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A5BB9">
      <w:pPr>
        <w:spacing w:line="360" w:lineRule="auto"/>
        <w:jc w:val="center"/>
        <w:rPr>
          <w:rFonts w:ascii="Bookman Old Style" w:hAnsi="Bookman Old Style" w:eastAsia="Bookman Old Style" w:cs="Bookman Old Style"/>
          <w:b/>
          <w:sz w:val="48"/>
          <w:szCs w:val="48"/>
        </w:rPr>
      </w:pPr>
    </w:p>
    <w:p w14:paraId="622D88DE">
      <w:pPr>
        <w:spacing w:line="360" w:lineRule="auto"/>
        <w:jc w:val="center"/>
        <w:rPr>
          <w:rFonts w:ascii="Bookman Old Style" w:hAnsi="Bookman Old Style" w:eastAsia="Bookman Old Style" w:cs="Bookman Old Style"/>
          <w:b/>
          <w:sz w:val="48"/>
          <w:szCs w:val="48"/>
        </w:rPr>
      </w:pPr>
    </w:p>
    <w:p w14:paraId="07E8A37D">
      <w:pPr>
        <w:spacing w:line="360" w:lineRule="auto"/>
        <w:jc w:val="center"/>
        <w:rPr>
          <w:rFonts w:ascii="Bookman Old Style" w:hAnsi="Bookman Old Style" w:eastAsia="Bookman Old Style" w:cs="Bookman Old Style"/>
          <w:b/>
          <w:sz w:val="48"/>
          <w:szCs w:val="48"/>
        </w:rPr>
      </w:pPr>
    </w:p>
    <w:p w14:paraId="02D4A909">
      <w:pPr>
        <w:spacing w:line="360" w:lineRule="auto"/>
        <w:jc w:val="center"/>
        <w:rPr>
          <w:rFonts w:ascii="Bookman Old Style" w:hAnsi="Bookman Old Style" w:eastAsia="Bookman Old Style" w:cs="Bookman Old Style"/>
          <w:b/>
          <w:sz w:val="48"/>
          <w:szCs w:val="48"/>
        </w:rPr>
      </w:pPr>
    </w:p>
    <w:p w14:paraId="336581B5">
      <w:pPr>
        <w:spacing w:line="360" w:lineRule="auto"/>
        <w:jc w:val="center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ascii="Bookman Old Style" w:hAnsi="Bookman Old Style" w:eastAsia="Bookman Old Style" w:cs="Bookman Old Style"/>
          <w:b/>
          <w:sz w:val="48"/>
          <w:szCs w:val="48"/>
        </w:rPr>
        <w:t>FORM KONSULT</w:t>
      </w:r>
      <w:bookmarkStart w:id="1" w:name="_GoBack"/>
      <w:bookmarkEnd w:id="1"/>
      <w:r>
        <w:rPr>
          <w:rFonts w:ascii="Bookman Old Style" w:hAnsi="Bookman Old Style" w:eastAsia="Bookman Old Style" w:cs="Bookman Old Style"/>
          <w:b/>
          <w:sz w:val="48"/>
          <w:szCs w:val="48"/>
        </w:rPr>
        <w:t>ASI</w:t>
      </w:r>
    </w:p>
    <w:p w14:paraId="582DC283">
      <w:pPr>
        <w:spacing w:line="360" w:lineRule="auto"/>
        <w:rPr>
          <w:rFonts w:ascii="Bookman Old Style" w:hAnsi="Bookman Old Style" w:eastAsia="Bookman Old Style" w:cs="Bookman Old Style"/>
          <w:sz w:val="24"/>
          <w:szCs w:val="24"/>
        </w:rPr>
      </w:pPr>
    </w:p>
    <w:p w14:paraId="6E8C108D">
      <w:pPr>
        <w:spacing w:line="360" w:lineRule="auto"/>
        <w:rPr>
          <w:rFonts w:ascii="Bookman Old Style" w:hAnsi="Bookman Old Style" w:eastAsia="Bookman Old Style" w:cs="Bookman Old Style"/>
          <w:sz w:val="24"/>
          <w:szCs w:val="24"/>
        </w:rPr>
      </w:pPr>
    </w:p>
    <w:tbl>
      <w:tblPr>
        <w:tblStyle w:val="1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754"/>
      </w:tblGrid>
      <w:tr w14:paraId="723A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DFD2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sz w:val="24"/>
                <w:szCs w:val="24"/>
              </w:rPr>
              <w:t>Nama Perusahaan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32AA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sz w:val="24"/>
                <w:szCs w:val="24"/>
              </w:rPr>
              <w:t>PT ….</w:t>
            </w:r>
          </w:p>
        </w:tc>
      </w:tr>
      <w:tr w14:paraId="6467F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7B14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sz w:val="24"/>
                <w:szCs w:val="24"/>
              </w:rPr>
              <w:t>Daftar Peserta (Jabatan)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900D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i/>
                <w:iCs/>
                <w:sz w:val="24"/>
                <w:szCs w:val="24"/>
              </w:rPr>
              <w:t>(harus dihadiri oleh Direktur Utama)</w:t>
            </w:r>
          </w:p>
        </w:tc>
      </w:tr>
      <w:tr w14:paraId="19D8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317D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 w:eastAsia="Bookman Old Style" w:cs="Bookman Old Style"/>
                <w:sz w:val="24"/>
                <w:szCs w:val="24"/>
              </w:rPr>
              <w:t>Tanggal &amp; Jam (</w:t>
            </w:r>
            <w:r>
              <w:rPr>
                <w:rFonts w:ascii="Bookman Old Style" w:hAnsi="Bookman Old Style" w:eastAsia="Bookman Old Style" w:cs="Bookman Old Style"/>
                <w:i/>
                <w:sz w:val="24"/>
                <w:szCs w:val="24"/>
              </w:rPr>
              <w:t>Proposed)</w:t>
            </w:r>
          </w:p>
        </w:tc>
        <w:tc>
          <w:tcPr>
            <w:tcW w:w="5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319F">
            <w:pPr>
              <w:widowControl/>
              <w:spacing w:line="360" w:lineRule="auto"/>
              <w:jc w:val="both"/>
              <w:rPr>
                <w:rFonts w:ascii="Bookman Old Style" w:hAnsi="Bookman Old Style" w:eastAsia="Bookman Old Style" w:cs="Bookman Old Style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</w:tbl>
    <w:p w14:paraId="20547E16">
      <w:pPr>
        <w:spacing w:line="360" w:lineRule="auto"/>
        <w:rPr>
          <w:rFonts w:ascii="Bookman Old Style" w:hAnsi="Bookman Old Style" w:eastAsia="Bookman Old Style" w:cs="Bookman Old Style"/>
          <w:sz w:val="24"/>
          <w:szCs w:val="24"/>
        </w:rPr>
      </w:pPr>
    </w:p>
    <w:p w14:paraId="6475D341">
      <w:pPr>
        <w:spacing w:line="360" w:lineRule="auto"/>
        <w:rPr>
          <w:rFonts w:ascii="Bookman Old Style" w:hAnsi="Bookman Old Style" w:eastAsia="Bookman Old Style" w:cs="Bookman Old Style"/>
          <w:sz w:val="24"/>
          <w:szCs w:val="24"/>
        </w:rPr>
      </w:pPr>
    </w:p>
    <w:p w14:paraId="17364679">
      <w:pPr>
        <w:rPr>
          <w:rFonts w:ascii="Bookman Old Style" w:hAnsi="Bookman Old Style" w:eastAsia="Bookman Old Style" w:cs="Bookman Old Style"/>
          <w:sz w:val="24"/>
          <w:szCs w:val="24"/>
        </w:rPr>
      </w:pPr>
      <w:r>
        <w:br w:type="page"/>
      </w:r>
    </w:p>
    <w:p w14:paraId="183A4BFA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0F817C42">
      <w:pPr>
        <w:numPr>
          <w:ilvl w:val="0"/>
          <w:numId w:val="1"/>
        </w:num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  <w:r>
        <w:rPr>
          <w:rFonts w:ascii="Bookman Old Style" w:hAnsi="Bookman Old Style" w:eastAsia="Bookman Old Style" w:cs="Bookman Old Style"/>
          <w:b/>
          <w:sz w:val="24"/>
          <w:szCs w:val="24"/>
        </w:rPr>
        <w:t>Tujuan Konsultasi</w:t>
      </w:r>
    </w:p>
    <w:p w14:paraId="7588998F">
      <w:pPr>
        <w:spacing w:line="360" w:lineRule="auto"/>
        <w:ind w:left="720"/>
        <w:jc w:val="both"/>
        <w:rPr>
          <w:rFonts w:ascii="Bookman Old Style" w:hAnsi="Bookman Old Style" w:eastAsia="Bookman Old Style" w:cs="Bookman Old Style"/>
          <w:sz w:val="24"/>
          <w:szCs w:val="24"/>
          <w:highlight w:val="yellow"/>
        </w:rPr>
      </w:pPr>
      <w:r>
        <w:rPr>
          <w:rFonts w:ascii="Bookman Old Style" w:hAnsi="Bookman Old Style" w:eastAsia="Bookman Old Style" w:cs="Bookman Old Style"/>
          <w:sz w:val="24"/>
          <w:szCs w:val="24"/>
          <w:highlight w:val="yellow"/>
        </w:rPr>
        <w:t>Mohon dijelaskan terkait dengan tujuan atau hal yang ingin dibahas di konsultasi nanti</w:t>
      </w:r>
    </w:p>
    <w:p w14:paraId="1477FBE3">
      <w:pPr>
        <w:spacing w:line="360" w:lineRule="auto"/>
        <w:ind w:left="420"/>
        <w:rPr>
          <w:rFonts w:ascii="Bookman Old Style" w:hAnsi="Bookman Old Style" w:eastAsia="Bookman Old Style" w:cs="Bookman Old Style"/>
          <w:sz w:val="24"/>
          <w:szCs w:val="24"/>
          <w:highlight w:val="yellow"/>
        </w:rPr>
      </w:pPr>
    </w:p>
    <w:p w14:paraId="67A3EF6C">
      <w:pPr>
        <w:numPr>
          <w:ilvl w:val="0"/>
          <w:numId w:val="1"/>
        </w:num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  <w:r>
        <w:rPr>
          <w:rFonts w:hint="default" w:ascii="Bookman Old Style" w:hAnsi="Bookman Old Style" w:eastAsia="Bookman Old Style" w:cs="Bookman Old Style"/>
          <w:b/>
          <w:sz w:val="24"/>
          <w:szCs w:val="24"/>
          <w:lang w:val="en-US"/>
        </w:rPr>
        <w:t>Penjelasan Model Bisnis</w:t>
      </w:r>
    </w:p>
    <w:p w14:paraId="3607BFF3">
      <w:pPr>
        <w:numPr>
          <w:ilvl w:val="1"/>
          <w:numId w:val="1"/>
        </w:numPr>
        <w:spacing w:line="360" w:lineRule="auto"/>
        <w:ind w:left="1200" w:leftChars="0" w:hanging="420" w:firstLineChars="0"/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</w:pPr>
      <w:r>
        <w:rPr>
          <w:rFonts w:hint="default" w:ascii="Bookman Old Style" w:hAnsi="Bookman Old Style" w:eastAsia="Bookman Old Style" w:cs="Bookman Old Style"/>
          <w:bCs/>
          <w:sz w:val="24"/>
          <w:szCs w:val="24"/>
          <w:highlight w:val="yellow"/>
          <w:lang w:val="en-US"/>
        </w:rPr>
        <w:t>Bidang Usaha</w:t>
      </w:r>
    </w:p>
    <w:p w14:paraId="3F8152B8">
      <w:pPr>
        <w:numPr>
          <w:ilvl w:val="1"/>
          <w:numId w:val="1"/>
        </w:numPr>
        <w:spacing w:line="360" w:lineRule="auto"/>
        <w:ind w:left="1200" w:leftChars="0" w:hanging="420" w:firstLineChars="0"/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</w:pPr>
      <w:r>
        <w:rPr>
          <w:rFonts w:hint="default" w:ascii="Bookman Old Style" w:hAnsi="Bookman Old Style" w:eastAsia="Bookman Old Style" w:cs="Bookman Old Style"/>
          <w:bCs/>
          <w:sz w:val="24"/>
          <w:szCs w:val="24"/>
          <w:highlight w:val="yellow"/>
          <w:lang w:val="en-US"/>
        </w:rPr>
        <w:t>N</w:t>
      </w:r>
      <w:r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  <w:t>arasi deskripsi model bisnis</w:t>
      </w:r>
    </w:p>
    <w:p w14:paraId="1714C991">
      <w:pPr>
        <w:numPr>
          <w:ilvl w:val="1"/>
          <w:numId w:val="1"/>
        </w:numPr>
        <w:spacing w:line="360" w:lineRule="auto"/>
        <w:ind w:left="1200" w:leftChars="0" w:hanging="420" w:firstLineChars="0"/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</w:pPr>
      <w:r>
        <w:rPr>
          <w:rFonts w:hint="default" w:ascii="Bookman Old Style" w:hAnsi="Bookman Old Style" w:eastAsia="Bookman Old Style" w:cs="Bookman Old Style"/>
          <w:bCs/>
          <w:sz w:val="24"/>
          <w:szCs w:val="24"/>
          <w:highlight w:val="yellow"/>
          <w:lang w:val="en-US"/>
        </w:rPr>
        <w:t>F</w:t>
      </w:r>
      <w:r>
        <w:rPr>
          <w:rFonts w:ascii="Bookman Old Style" w:hAnsi="Bookman Old Style" w:eastAsia="Bookman Old Style" w:cs="Bookman Old Style"/>
          <w:bCs/>
          <w:sz w:val="24"/>
          <w:szCs w:val="24"/>
          <w:highlight w:val="yellow"/>
        </w:rPr>
        <w:t xml:space="preserve">low model bisnis </w:t>
      </w:r>
    </w:p>
    <w:p w14:paraId="08C3337B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439A9827">
      <w:pPr>
        <w:numPr>
          <w:ilvl w:val="0"/>
          <w:numId w:val="1"/>
        </w:num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  <w:r>
        <w:rPr>
          <w:rFonts w:ascii="Bookman Old Style" w:hAnsi="Bookman Old Style" w:eastAsia="Bookman Old Style" w:cs="Bookman Old Style"/>
          <w:b/>
          <w:sz w:val="24"/>
          <w:szCs w:val="24"/>
        </w:rPr>
        <w:t>Daftar Pertanyaan</w:t>
      </w:r>
    </w:p>
    <w:p w14:paraId="1CCBD8ED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534DBDE2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687A735F">
      <w:pPr>
        <w:numPr>
          <w:ilvl w:val="0"/>
          <w:numId w:val="1"/>
        </w:num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  <w:r>
        <w:rPr>
          <w:rFonts w:ascii="Bookman Old Style" w:hAnsi="Bookman Old Style" w:eastAsia="Bookman Old Style" w:cs="Bookman Old Style"/>
          <w:b/>
          <w:sz w:val="24"/>
          <w:szCs w:val="24"/>
        </w:rPr>
        <w:t>Lisensi yang Sudah Dimiliki</w:t>
      </w:r>
    </w:p>
    <w:p w14:paraId="3CA8EF69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37F55833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5A457A30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366D5F3A">
      <w:pPr>
        <w:spacing w:line="360" w:lineRule="auto"/>
        <w:ind w:left="420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1CEAFB1B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p w14:paraId="7DAFF5C6">
      <w:pPr>
        <w:spacing w:line="360" w:lineRule="auto"/>
        <w:rPr>
          <w:rFonts w:ascii="Bookman Old Style" w:hAnsi="Bookman Old Style" w:eastAsia="Bookman Old Style" w:cs="Bookman Old Style"/>
          <w:b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8B5C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rPr>
        <w:rFonts w:ascii="Calibri" w:hAnsi="Calibri" w:eastAsia="Calibri" w:cs="Calibri"/>
        <w:color w:val="000000"/>
        <w:sz w:val="18"/>
        <w:szCs w:val="18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-964565</wp:posOffset>
          </wp:positionH>
          <wp:positionV relativeFrom="paragraph">
            <wp:posOffset>-240665</wp:posOffset>
          </wp:positionV>
          <wp:extent cx="1562100" cy="624840"/>
          <wp:effectExtent l="0" t="0" r="0" b="0"/>
          <wp:wrapSquare wrapText="bothSides"/>
          <wp:docPr id="3" name="image1.png" descr="Logo H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Logo He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17CA7"/>
    <w:multiLevelType w:val="multilevel"/>
    <w:tmpl w:val="7C017CA7"/>
    <w:lvl w:ilvl="0" w:tentative="0">
      <w:start w:val="1"/>
      <w:numFmt w:val="upperLetter"/>
      <w:lvlText w:val="%1.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87"/>
    <w:rsid w:val="000E0487"/>
    <w:rsid w:val="00466717"/>
    <w:rsid w:val="00654532"/>
    <w:rsid w:val="00B944D4"/>
    <w:rsid w:val="06366D64"/>
    <w:rsid w:val="16302FDD"/>
    <w:rsid w:val="1FF51769"/>
    <w:rsid w:val="775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_Style 14"/>
    <w:basedOn w:val="9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customXml" Target="../customXml/item4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gWo+03AmNWACGvK8BYarK2C/g==">CgMxLjAyCGguZ2pkZ3hzOAByITFWMzc1bFkyMFN6Z0hjN2xQOVpvRDFrX3dWbXQzVV9YYg==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ADC33F0BA4C4FB184284E4CA9FFE5" ma:contentTypeVersion="1" ma:contentTypeDescription="Create a new document." ma:contentTypeScope="" ma:versionID="65a53a2169def166aee73401374bae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33dc41620c8da42f85d8428b07e2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1E8399D6-2944-4FDB-91CD-7B06325B5A5F}"/>
</file>

<file path=customXml/itemProps3.xml><?xml version="1.0" encoding="utf-8"?>
<ds:datastoreItem xmlns:ds="http://schemas.openxmlformats.org/officeDocument/2006/customXml" ds:itemID="{69113893-B365-4581-98BF-D7FEBC749D14}"/>
</file>

<file path=customXml/itemProps4.xml><?xml version="1.0" encoding="utf-8"?>
<ds:datastoreItem xmlns:ds="http://schemas.openxmlformats.org/officeDocument/2006/customXml" ds:itemID="{C5A0A94F-6C71-4D1D-A477-CA6133DE6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Mochammad Aria OJK</dc:creator>
  <cp:lastModifiedBy>Mochammad Aria OJK</cp:lastModifiedBy>
  <cp:revision>2</cp:revision>
  <dcterms:created xsi:type="dcterms:W3CDTF">2024-05-07T07:50:00Z</dcterms:created>
  <dcterms:modified xsi:type="dcterms:W3CDTF">2024-10-22T09:59:56Z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8A3A6366F1DF4451B71F479255585645_11</vt:lpwstr>
  </property>
  <property fmtid="{D5CDD505-2E9C-101B-9397-08002B2CF9AE}" pid="4" name="ContentTypeId">
    <vt:lpwstr>0x010100438ADC33F0BA4C4FB184284E4CA9FFE5</vt:lpwstr>
  </property>
</Properties>
</file>