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6C23" w14:textId="173C98A2" w:rsidR="00046144" w:rsidRPr="001E1894" w:rsidRDefault="00596FE4" w:rsidP="00CF61F7">
      <w:pPr>
        <w:pBdr>
          <w:top w:val="nil"/>
          <w:left w:val="nil"/>
          <w:bottom w:val="nil"/>
          <w:right w:val="nil"/>
          <w:between w:val="nil"/>
        </w:pBdr>
        <w:spacing w:line="276" w:lineRule="auto"/>
        <w:rPr>
          <w:sz w:val="24"/>
          <w:szCs w:val="24"/>
        </w:rPr>
      </w:pPr>
      <w:r w:rsidRPr="001E1894">
        <w:rPr>
          <w:rFonts w:cs="Arial"/>
          <w:b/>
          <w:noProof/>
          <w:sz w:val="24"/>
          <w:szCs w:val="24"/>
          <w:lang w:eastAsia="en-US"/>
        </w:rPr>
        <w:drawing>
          <wp:anchor distT="0" distB="0" distL="114300" distR="114300" simplePos="0" relativeHeight="251661312" behindDoc="0" locked="0" layoutInCell="1" allowOverlap="1" wp14:anchorId="60AAEEC1" wp14:editId="5B5639D5">
            <wp:simplePos x="0" y="0"/>
            <wp:positionH relativeFrom="margin">
              <wp:posOffset>-210489</wp:posOffset>
            </wp:positionH>
            <wp:positionV relativeFrom="paragraph">
              <wp:posOffset>-3175</wp:posOffset>
            </wp:positionV>
            <wp:extent cx="2333625" cy="1009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33625" cy="1009650"/>
                    </a:xfrm>
                    <a:prstGeom prst="rect">
                      <a:avLst/>
                    </a:prstGeom>
                    <a:noFill/>
                    <a:ln w="9525">
                      <a:noFill/>
                      <a:miter lim="800000"/>
                      <a:headEnd/>
                      <a:tailEnd/>
                    </a:ln>
                  </pic:spPr>
                </pic:pic>
              </a:graphicData>
            </a:graphic>
          </wp:anchor>
        </w:drawing>
      </w:r>
      <w:r w:rsidR="009174B8" w:rsidRPr="001E1894">
        <w:rPr>
          <w:noProof/>
          <w:sz w:val="24"/>
          <w:szCs w:val="24"/>
        </w:rPr>
        <w:pict w14:anchorId="22500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7216;visibility:hidden;mso-wrap-edited:f;mso-width-percent:0;mso-height-percent:0;mso-position-horizontal-relative:text;mso-position-vertical-relative:text;mso-width-percent:0;mso-height-percent:0">
            <o:lock v:ext="edit" selection="t"/>
          </v:shape>
        </w:pict>
      </w:r>
      <w:r w:rsidR="009174B8" w:rsidRPr="001E1894">
        <w:rPr>
          <w:noProof/>
          <w:sz w:val="24"/>
          <w:szCs w:val="24"/>
        </w:rPr>
        <w:pict w14:anchorId="79521603">
          <v:shape id="_x0000_s1027" type="#_x0000_t136"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r w:rsidR="009174B8" w:rsidRPr="001E1894">
        <w:rPr>
          <w:noProof/>
          <w:sz w:val="24"/>
          <w:szCs w:val="24"/>
        </w:rPr>
        <w:pict w14:anchorId="17EEC8B5">
          <v:shape id="_x0000_s1026" type="#_x0000_t136" alt="" style="position:absolute;margin-left:0;margin-top:0;width:50pt;height:50pt;z-index:251659264;visibility:hidden;mso-wrap-edited:f;mso-width-percent:0;mso-height-percent:0;mso-position-horizontal-relative:text;mso-position-vertical-relative:text;mso-width-percent:0;mso-height-percent:0">
            <o:lock v:ext="edit" selection="t"/>
          </v:shape>
        </w:pict>
      </w:r>
      <w:r w:rsidR="00365DA8" w:rsidRPr="001E1894">
        <w:rPr>
          <w:sz w:val="24"/>
          <w:szCs w:val="24"/>
        </w:rPr>
        <w:t xml:space="preserve"> </w:t>
      </w:r>
    </w:p>
    <w:p w14:paraId="4F8D941C" w14:textId="77777777" w:rsidR="002410FB" w:rsidRPr="001E1894" w:rsidRDefault="002410FB" w:rsidP="00CF61F7">
      <w:pPr>
        <w:spacing w:line="276" w:lineRule="auto"/>
        <w:rPr>
          <w:sz w:val="24"/>
          <w:szCs w:val="24"/>
        </w:rPr>
      </w:pPr>
      <w:bookmarkStart w:id="0" w:name="_Hlk161912865"/>
    </w:p>
    <w:p w14:paraId="6024C847" w14:textId="77777777" w:rsidR="002410FB" w:rsidRPr="001E1894" w:rsidRDefault="002410FB" w:rsidP="00CF61F7">
      <w:pPr>
        <w:spacing w:line="276" w:lineRule="auto"/>
        <w:jc w:val="center"/>
        <w:rPr>
          <w:sz w:val="24"/>
          <w:szCs w:val="24"/>
        </w:rPr>
      </w:pPr>
    </w:p>
    <w:p w14:paraId="6ADB43BD" w14:textId="77777777" w:rsidR="002410FB" w:rsidRPr="001E1894" w:rsidRDefault="002410FB" w:rsidP="00CF61F7">
      <w:pPr>
        <w:spacing w:line="276" w:lineRule="auto"/>
        <w:jc w:val="center"/>
        <w:rPr>
          <w:sz w:val="24"/>
          <w:szCs w:val="24"/>
        </w:rPr>
      </w:pPr>
    </w:p>
    <w:p w14:paraId="5DADE408" w14:textId="77777777" w:rsidR="002410FB" w:rsidRPr="001E1894" w:rsidRDefault="002410FB" w:rsidP="00CF61F7">
      <w:pPr>
        <w:spacing w:line="276" w:lineRule="auto"/>
        <w:jc w:val="center"/>
        <w:rPr>
          <w:sz w:val="24"/>
          <w:szCs w:val="24"/>
        </w:rPr>
      </w:pPr>
    </w:p>
    <w:p w14:paraId="138B2729" w14:textId="77777777" w:rsidR="002410FB" w:rsidRPr="001E1894" w:rsidRDefault="002410FB" w:rsidP="00CF61F7">
      <w:pPr>
        <w:spacing w:line="276" w:lineRule="auto"/>
        <w:jc w:val="center"/>
        <w:rPr>
          <w:sz w:val="24"/>
          <w:szCs w:val="24"/>
        </w:rPr>
      </w:pPr>
    </w:p>
    <w:p w14:paraId="0DEC734C" w14:textId="77777777" w:rsidR="004B6722" w:rsidRPr="001E1894" w:rsidRDefault="004B6722" w:rsidP="00CF61F7">
      <w:pPr>
        <w:spacing w:line="276" w:lineRule="auto"/>
        <w:ind w:right="6"/>
        <w:rPr>
          <w:sz w:val="24"/>
          <w:szCs w:val="24"/>
        </w:rPr>
      </w:pPr>
    </w:p>
    <w:p w14:paraId="5E257B8C" w14:textId="77777777" w:rsidR="006878E1" w:rsidRPr="001E1894" w:rsidRDefault="006878E1" w:rsidP="00CF61F7">
      <w:pPr>
        <w:spacing w:line="276" w:lineRule="auto"/>
        <w:ind w:right="6"/>
        <w:rPr>
          <w:sz w:val="24"/>
          <w:szCs w:val="24"/>
        </w:rPr>
      </w:pPr>
    </w:p>
    <w:p w14:paraId="06D1CDA5" w14:textId="4BD1B98F" w:rsidR="004B4146" w:rsidRPr="001E1894" w:rsidRDefault="004B4146" w:rsidP="00CF61F7">
      <w:pPr>
        <w:spacing w:line="276" w:lineRule="auto"/>
        <w:ind w:right="6"/>
        <w:rPr>
          <w:sz w:val="24"/>
          <w:szCs w:val="24"/>
        </w:rPr>
      </w:pPr>
      <w:r w:rsidRPr="001E1894">
        <w:rPr>
          <w:sz w:val="24"/>
          <w:szCs w:val="24"/>
        </w:rPr>
        <w:t xml:space="preserve">LAMPIRAN </w:t>
      </w:r>
      <w:r w:rsidR="00546AB7" w:rsidRPr="001E1894">
        <w:rPr>
          <w:sz w:val="24"/>
          <w:szCs w:val="24"/>
        </w:rPr>
        <w:t>VII</w:t>
      </w:r>
    </w:p>
    <w:p w14:paraId="39CAF687" w14:textId="65E3E9F7" w:rsidR="004B4146" w:rsidRPr="001E1894" w:rsidRDefault="003222F9" w:rsidP="00CF61F7">
      <w:pPr>
        <w:spacing w:line="276" w:lineRule="auto"/>
        <w:ind w:right="6"/>
        <w:rPr>
          <w:sz w:val="24"/>
          <w:szCs w:val="24"/>
        </w:rPr>
      </w:pPr>
      <w:r w:rsidRPr="001E1894">
        <w:rPr>
          <w:sz w:val="24"/>
          <w:szCs w:val="24"/>
        </w:rPr>
        <w:t xml:space="preserve">RANCANGAN </w:t>
      </w:r>
      <w:r w:rsidR="004B4146" w:rsidRPr="001E1894">
        <w:rPr>
          <w:sz w:val="24"/>
          <w:szCs w:val="24"/>
        </w:rPr>
        <w:t>PERATURAN ANGGOTA DEWAN KOMISIONER OTORITAS JASA KEUANGAN</w:t>
      </w:r>
    </w:p>
    <w:p w14:paraId="3A606CBD" w14:textId="692B9FF7" w:rsidR="004B4146" w:rsidRPr="001E1894" w:rsidRDefault="004B4146" w:rsidP="00CF61F7">
      <w:pPr>
        <w:spacing w:line="276" w:lineRule="auto"/>
        <w:ind w:right="6"/>
        <w:rPr>
          <w:sz w:val="24"/>
          <w:szCs w:val="24"/>
        </w:rPr>
      </w:pPr>
      <w:r w:rsidRPr="001E1894">
        <w:rPr>
          <w:sz w:val="24"/>
          <w:szCs w:val="24"/>
        </w:rPr>
        <w:t>REPUBLIK INDONESIA</w:t>
      </w:r>
      <w:r w:rsidRPr="001E1894">
        <w:rPr>
          <w:sz w:val="24"/>
          <w:szCs w:val="24"/>
        </w:rPr>
        <w:br/>
        <w:t>NOMOR ... TAHUN ...</w:t>
      </w:r>
    </w:p>
    <w:p w14:paraId="20386461" w14:textId="77777777" w:rsidR="004B4146" w:rsidRPr="001E1894" w:rsidRDefault="004B4146" w:rsidP="00CF61F7">
      <w:pPr>
        <w:spacing w:line="276" w:lineRule="auto"/>
        <w:ind w:right="6"/>
        <w:rPr>
          <w:sz w:val="24"/>
          <w:szCs w:val="24"/>
        </w:rPr>
      </w:pPr>
      <w:r w:rsidRPr="001E1894">
        <w:rPr>
          <w:sz w:val="24"/>
          <w:szCs w:val="24"/>
        </w:rPr>
        <w:t>TENTANG</w:t>
      </w:r>
    </w:p>
    <w:p w14:paraId="440CF4FE" w14:textId="34C83363" w:rsidR="003222F9" w:rsidRPr="001E1894" w:rsidRDefault="00E84F86" w:rsidP="00CF61F7">
      <w:pPr>
        <w:spacing w:line="276" w:lineRule="auto"/>
        <w:ind w:right="6"/>
        <w:rPr>
          <w:sz w:val="24"/>
          <w:szCs w:val="24"/>
        </w:rPr>
      </w:pPr>
      <w:bookmarkStart w:id="1" w:name="_Hlk212200448"/>
      <w:bookmarkEnd w:id="0"/>
      <w:r w:rsidRPr="001E1894">
        <w:rPr>
          <w:sz w:val="24"/>
          <w:szCs w:val="24"/>
        </w:rPr>
        <w:t>BENTUK DAN SUSUNAN LAPORAN BERKALA PERUSAHAAN ASURANSI SYARIAH, PERUSAHAAN REASURANSI SYARIAH, DAN UNIT SYARIAH</w:t>
      </w:r>
    </w:p>
    <w:bookmarkEnd w:id="1"/>
    <w:p w14:paraId="670EFAC5" w14:textId="1B05B97A" w:rsidR="004B55B7" w:rsidRPr="001E1894" w:rsidRDefault="004B55B7" w:rsidP="00CF61F7">
      <w:pPr>
        <w:pBdr>
          <w:top w:val="nil"/>
          <w:left w:val="nil"/>
          <w:bottom w:val="nil"/>
          <w:right w:val="nil"/>
          <w:between w:val="nil"/>
        </w:pBdr>
        <w:spacing w:line="276" w:lineRule="auto"/>
        <w:jc w:val="both"/>
        <w:rPr>
          <w:sz w:val="24"/>
          <w:szCs w:val="24"/>
        </w:rPr>
      </w:pPr>
    </w:p>
    <w:p w14:paraId="21CBDB20"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B84A4C4" w14:textId="77777777" w:rsidR="004B4146" w:rsidRPr="001E1894" w:rsidRDefault="004B4146" w:rsidP="00CF61F7">
      <w:pPr>
        <w:pBdr>
          <w:top w:val="nil"/>
          <w:left w:val="nil"/>
          <w:bottom w:val="nil"/>
          <w:right w:val="nil"/>
          <w:between w:val="nil"/>
        </w:pBdr>
        <w:spacing w:line="276" w:lineRule="auto"/>
        <w:jc w:val="both"/>
        <w:rPr>
          <w:sz w:val="24"/>
          <w:szCs w:val="24"/>
        </w:rPr>
      </w:pPr>
    </w:p>
    <w:p w14:paraId="04CB9173" w14:textId="77777777" w:rsidR="004B4146" w:rsidRPr="001E1894" w:rsidRDefault="004B4146" w:rsidP="00CF61F7">
      <w:pPr>
        <w:pBdr>
          <w:top w:val="nil"/>
          <w:left w:val="nil"/>
          <w:bottom w:val="nil"/>
          <w:right w:val="nil"/>
          <w:between w:val="nil"/>
        </w:pBdr>
        <w:spacing w:line="276" w:lineRule="auto"/>
        <w:jc w:val="both"/>
        <w:rPr>
          <w:sz w:val="24"/>
          <w:szCs w:val="24"/>
        </w:rPr>
      </w:pPr>
    </w:p>
    <w:p w14:paraId="24520FC7" w14:textId="77777777" w:rsidR="004B4146" w:rsidRPr="001E1894" w:rsidRDefault="004B4146" w:rsidP="00CF61F7">
      <w:pPr>
        <w:pBdr>
          <w:top w:val="nil"/>
          <w:left w:val="nil"/>
          <w:bottom w:val="nil"/>
          <w:right w:val="nil"/>
          <w:between w:val="nil"/>
        </w:pBdr>
        <w:spacing w:line="276" w:lineRule="auto"/>
        <w:jc w:val="both"/>
        <w:rPr>
          <w:sz w:val="24"/>
          <w:szCs w:val="24"/>
        </w:rPr>
      </w:pPr>
    </w:p>
    <w:p w14:paraId="1650F2EB"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1357BB9" w14:textId="77777777" w:rsidR="004B4146" w:rsidRPr="001E1894" w:rsidRDefault="004B4146" w:rsidP="00CF61F7">
      <w:pPr>
        <w:pBdr>
          <w:top w:val="nil"/>
          <w:left w:val="nil"/>
          <w:bottom w:val="nil"/>
          <w:right w:val="nil"/>
          <w:between w:val="nil"/>
        </w:pBdr>
        <w:spacing w:line="276" w:lineRule="auto"/>
        <w:jc w:val="both"/>
        <w:rPr>
          <w:sz w:val="24"/>
          <w:szCs w:val="24"/>
        </w:rPr>
      </w:pPr>
    </w:p>
    <w:p w14:paraId="24D77C2C" w14:textId="77777777" w:rsidR="004B4146" w:rsidRPr="001E1894" w:rsidRDefault="004B4146" w:rsidP="00CF61F7">
      <w:pPr>
        <w:pBdr>
          <w:top w:val="nil"/>
          <w:left w:val="nil"/>
          <w:bottom w:val="nil"/>
          <w:right w:val="nil"/>
          <w:between w:val="nil"/>
        </w:pBdr>
        <w:spacing w:line="276" w:lineRule="auto"/>
        <w:jc w:val="both"/>
        <w:rPr>
          <w:sz w:val="24"/>
          <w:szCs w:val="24"/>
        </w:rPr>
      </w:pPr>
    </w:p>
    <w:p w14:paraId="5B8DFB85" w14:textId="77777777" w:rsidR="004B4146" w:rsidRPr="001E1894" w:rsidRDefault="004B4146" w:rsidP="00CF61F7">
      <w:pPr>
        <w:pBdr>
          <w:top w:val="nil"/>
          <w:left w:val="nil"/>
          <w:bottom w:val="nil"/>
          <w:right w:val="nil"/>
          <w:between w:val="nil"/>
        </w:pBdr>
        <w:spacing w:line="276" w:lineRule="auto"/>
        <w:jc w:val="both"/>
        <w:rPr>
          <w:sz w:val="24"/>
          <w:szCs w:val="24"/>
        </w:rPr>
      </w:pPr>
    </w:p>
    <w:p w14:paraId="52261525"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4AA4423" w14:textId="77777777" w:rsidR="004B4146" w:rsidRPr="001E1894" w:rsidRDefault="004B4146" w:rsidP="00CF61F7">
      <w:pPr>
        <w:pBdr>
          <w:top w:val="nil"/>
          <w:left w:val="nil"/>
          <w:bottom w:val="nil"/>
          <w:right w:val="nil"/>
          <w:between w:val="nil"/>
        </w:pBdr>
        <w:spacing w:line="276" w:lineRule="auto"/>
        <w:jc w:val="both"/>
        <w:rPr>
          <w:sz w:val="24"/>
          <w:szCs w:val="24"/>
        </w:rPr>
      </w:pPr>
    </w:p>
    <w:p w14:paraId="2BA96401" w14:textId="77777777" w:rsidR="004B4146" w:rsidRPr="001E1894" w:rsidRDefault="004B4146" w:rsidP="00CF61F7">
      <w:pPr>
        <w:pBdr>
          <w:top w:val="nil"/>
          <w:left w:val="nil"/>
          <w:bottom w:val="nil"/>
          <w:right w:val="nil"/>
          <w:between w:val="nil"/>
        </w:pBdr>
        <w:spacing w:line="276" w:lineRule="auto"/>
        <w:jc w:val="both"/>
        <w:rPr>
          <w:sz w:val="24"/>
          <w:szCs w:val="24"/>
        </w:rPr>
      </w:pPr>
    </w:p>
    <w:p w14:paraId="4E568F6F"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1B1794B" w14:textId="77777777" w:rsidR="004B4146" w:rsidRPr="001E1894" w:rsidRDefault="004B4146" w:rsidP="00CF61F7">
      <w:pPr>
        <w:pBdr>
          <w:top w:val="nil"/>
          <w:left w:val="nil"/>
          <w:bottom w:val="nil"/>
          <w:right w:val="nil"/>
          <w:between w:val="nil"/>
        </w:pBdr>
        <w:spacing w:line="276" w:lineRule="auto"/>
        <w:jc w:val="both"/>
        <w:rPr>
          <w:sz w:val="24"/>
          <w:szCs w:val="24"/>
        </w:rPr>
      </w:pPr>
    </w:p>
    <w:p w14:paraId="1EBE0AE8"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0EE7383" w14:textId="77777777" w:rsidR="004B4146" w:rsidRPr="001E1894" w:rsidRDefault="004B4146" w:rsidP="00CF61F7">
      <w:pPr>
        <w:pBdr>
          <w:top w:val="nil"/>
          <w:left w:val="nil"/>
          <w:bottom w:val="nil"/>
          <w:right w:val="nil"/>
          <w:between w:val="nil"/>
        </w:pBdr>
        <w:spacing w:line="276" w:lineRule="auto"/>
        <w:jc w:val="both"/>
        <w:rPr>
          <w:sz w:val="24"/>
          <w:szCs w:val="24"/>
        </w:rPr>
      </w:pPr>
    </w:p>
    <w:p w14:paraId="4F7E5757" w14:textId="77777777" w:rsidR="004B4146" w:rsidRPr="001E1894" w:rsidRDefault="004B4146" w:rsidP="00CF61F7">
      <w:pPr>
        <w:pBdr>
          <w:top w:val="nil"/>
          <w:left w:val="nil"/>
          <w:bottom w:val="nil"/>
          <w:right w:val="nil"/>
          <w:between w:val="nil"/>
        </w:pBdr>
        <w:spacing w:line="276" w:lineRule="auto"/>
        <w:jc w:val="both"/>
        <w:rPr>
          <w:sz w:val="24"/>
          <w:szCs w:val="24"/>
        </w:rPr>
      </w:pPr>
    </w:p>
    <w:p w14:paraId="649C0D79"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796D337" w14:textId="77777777" w:rsidR="004B4146" w:rsidRPr="001E1894" w:rsidRDefault="004B4146" w:rsidP="00CF61F7">
      <w:pPr>
        <w:pBdr>
          <w:top w:val="nil"/>
          <w:left w:val="nil"/>
          <w:bottom w:val="nil"/>
          <w:right w:val="nil"/>
          <w:between w:val="nil"/>
        </w:pBdr>
        <w:spacing w:line="276" w:lineRule="auto"/>
        <w:jc w:val="both"/>
        <w:rPr>
          <w:sz w:val="24"/>
          <w:szCs w:val="24"/>
        </w:rPr>
      </w:pPr>
    </w:p>
    <w:p w14:paraId="44AAF3D3" w14:textId="77777777" w:rsidR="004B4146" w:rsidRPr="001E1894" w:rsidRDefault="004B4146" w:rsidP="00CF61F7">
      <w:pPr>
        <w:pBdr>
          <w:top w:val="nil"/>
          <w:left w:val="nil"/>
          <w:bottom w:val="nil"/>
          <w:right w:val="nil"/>
          <w:between w:val="nil"/>
        </w:pBdr>
        <w:spacing w:line="276" w:lineRule="auto"/>
        <w:jc w:val="both"/>
        <w:rPr>
          <w:sz w:val="24"/>
          <w:szCs w:val="24"/>
        </w:rPr>
      </w:pPr>
    </w:p>
    <w:p w14:paraId="00F093DD" w14:textId="77777777" w:rsidR="004B4146" w:rsidRPr="001E1894" w:rsidRDefault="004B4146" w:rsidP="00CF61F7">
      <w:pPr>
        <w:pBdr>
          <w:top w:val="nil"/>
          <w:left w:val="nil"/>
          <w:bottom w:val="nil"/>
          <w:right w:val="nil"/>
          <w:between w:val="nil"/>
        </w:pBdr>
        <w:spacing w:line="276" w:lineRule="auto"/>
        <w:jc w:val="both"/>
        <w:rPr>
          <w:sz w:val="24"/>
          <w:szCs w:val="24"/>
        </w:rPr>
      </w:pPr>
    </w:p>
    <w:p w14:paraId="4D596CDC" w14:textId="77777777" w:rsidR="004B4146" w:rsidRPr="001E1894" w:rsidRDefault="004B4146" w:rsidP="00CF61F7">
      <w:pPr>
        <w:pBdr>
          <w:top w:val="nil"/>
          <w:left w:val="nil"/>
          <w:bottom w:val="nil"/>
          <w:right w:val="nil"/>
          <w:between w:val="nil"/>
        </w:pBdr>
        <w:spacing w:line="276" w:lineRule="auto"/>
        <w:jc w:val="both"/>
        <w:rPr>
          <w:sz w:val="24"/>
          <w:szCs w:val="24"/>
        </w:rPr>
      </w:pPr>
    </w:p>
    <w:p w14:paraId="1B18DB60" w14:textId="77777777" w:rsidR="004B4146" w:rsidRPr="001E1894" w:rsidRDefault="004B4146" w:rsidP="00CF61F7">
      <w:pPr>
        <w:pBdr>
          <w:top w:val="nil"/>
          <w:left w:val="nil"/>
          <w:bottom w:val="nil"/>
          <w:right w:val="nil"/>
          <w:between w:val="nil"/>
        </w:pBdr>
        <w:spacing w:line="276" w:lineRule="auto"/>
        <w:jc w:val="both"/>
        <w:rPr>
          <w:sz w:val="24"/>
          <w:szCs w:val="24"/>
        </w:rPr>
      </w:pPr>
    </w:p>
    <w:p w14:paraId="01BB1917"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AFD8260" w14:textId="77777777" w:rsidR="004B4146" w:rsidRPr="001E1894" w:rsidRDefault="004B4146" w:rsidP="00CF61F7">
      <w:pPr>
        <w:pBdr>
          <w:top w:val="nil"/>
          <w:left w:val="nil"/>
          <w:bottom w:val="nil"/>
          <w:right w:val="nil"/>
          <w:between w:val="nil"/>
        </w:pBdr>
        <w:spacing w:line="276" w:lineRule="auto"/>
        <w:jc w:val="both"/>
        <w:rPr>
          <w:sz w:val="24"/>
          <w:szCs w:val="24"/>
        </w:rPr>
      </w:pPr>
    </w:p>
    <w:p w14:paraId="3D12C813" w14:textId="77777777" w:rsidR="004B4146" w:rsidRPr="001E1894" w:rsidRDefault="004B4146" w:rsidP="00CF61F7">
      <w:pPr>
        <w:pBdr>
          <w:top w:val="nil"/>
          <w:left w:val="nil"/>
          <w:bottom w:val="nil"/>
          <w:right w:val="nil"/>
          <w:between w:val="nil"/>
        </w:pBdr>
        <w:spacing w:line="276" w:lineRule="auto"/>
        <w:jc w:val="both"/>
        <w:rPr>
          <w:sz w:val="24"/>
          <w:szCs w:val="24"/>
        </w:rPr>
      </w:pPr>
    </w:p>
    <w:p w14:paraId="4AC77E31" w14:textId="77777777" w:rsidR="004B4146" w:rsidRPr="001E1894" w:rsidRDefault="004B4146" w:rsidP="00CF61F7">
      <w:pPr>
        <w:pBdr>
          <w:top w:val="nil"/>
          <w:left w:val="nil"/>
          <w:bottom w:val="nil"/>
          <w:right w:val="nil"/>
          <w:between w:val="nil"/>
        </w:pBdr>
        <w:spacing w:line="276" w:lineRule="auto"/>
        <w:jc w:val="both"/>
        <w:rPr>
          <w:sz w:val="24"/>
          <w:szCs w:val="24"/>
        </w:rPr>
      </w:pPr>
    </w:p>
    <w:p w14:paraId="70524CCB" w14:textId="77777777" w:rsidR="004B4146" w:rsidRPr="001E1894" w:rsidRDefault="004B4146" w:rsidP="00CF61F7">
      <w:pPr>
        <w:pBdr>
          <w:top w:val="nil"/>
          <w:left w:val="nil"/>
          <w:bottom w:val="nil"/>
          <w:right w:val="nil"/>
          <w:between w:val="nil"/>
        </w:pBdr>
        <w:spacing w:line="276" w:lineRule="auto"/>
        <w:jc w:val="both"/>
        <w:rPr>
          <w:sz w:val="24"/>
          <w:szCs w:val="24"/>
        </w:rPr>
      </w:pPr>
    </w:p>
    <w:p w14:paraId="0F2BCE23" w14:textId="77777777" w:rsidR="004B4146" w:rsidRPr="001E1894" w:rsidRDefault="004B4146" w:rsidP="00CF61F7">
      <w:pPr>
        <w:pBdr>
          <w:top w:val="nil"/>
          <w:left w:val="nil"/>
          <w:bottom w:val="nil"/>
          <w:right w:val="nil"/>
          <w:between w:val="nil"/>
        </w:pBdr>
        <w:spacing w:line="276" w:lineRule="auto"/>
        <w:jc w:val="both"/>
        <w:rPr>
          <w:sz w:val="24"/>
          <w:szCs w:val="24"/>
        </w:rPr>
      </w:pPr>
    </w:p>
    <w:p w14:paraId="10164DE9" w14:textId="77777777" w:rsidR="004B4146" w:rsidRPr="001E1894" w:rsidRDefault="004B4146" w:rsidP="00CF61F7">
      <w:pPr>
        <w:pBdr>
          <w:top w:val="nil"/>
          <w:left w:val="nil"/>
          <w:bottom w:val="nil"/>
          <w:right w:val="nil"/>
          <w:between w:val="nil"/>
        </w:pBdr>
        <w:spacing w:line="276" w:lineRule="auto"/>
        <w:jc w:val="both"/>
        <w:rPr>
          <w:sz w:val="24"/>
          <w:szCs w:val="24"/>
        </w:rPr>
      </w:pPr>
    </w:p>
    <w:p w14:paraId="2BC2FE88" w14:textId="77777777" w:rsidR="004B4146" w:rsidRPr="001E1894" w:rsidRDefault="004B4146" w:rsidP="00CF61F7">
      <w:pPr>
        <w:pBdr>
          <w:top w:val="nil"/>
          <w:left w:val="nil"/>
          <w:bottom w:val="nil"/>
          <w:right w:val="nil"/>
          <w:between w:val="nil"/>
        </w:pBdr>
        <w:spacing w:line="276" w:lineRule="auto"/>
        <w:jc w:val="both"/>
        <w:rPr>
          <w:sz w:val="24"/>
          <w:szCs w:val="24"/>
        </w:rPr>
      </w:pPr>
    </w:p>
    <w:p w14:paraId="23578F04" w14:textId="77777777" w:rsidR="006878E1" w:rsidRPr="001E1894" w:rsidRDefault="0066340B" w:rsidP="00CF61F7">
      <w:pPr>
        <w:autoSpaceDE/>
        <w:autoSpaceDN/>
        <w:spacing w:line="276" w:lineRule="auto"/>
        <w:rPr>
          <w:sz w:val="24"/>
          <w:szCs w:val="24"/>
          <w:lang w:val="nn-NO"/>
        </w:rPr>
        <w:sectPr w:rsidR="006878E1" w:rsidRPr="001E1894" w:rsidSect="006878E1">
          <w:headerReference w:type="default" r:id="rId10"/>
          <w:headerReference w:type="first" r:id="rId11"/>
          <w:pgSz w:w="11907" w:h="18711" w:code="5"/>
          <w:pgMar w:top="1418" w:right="1418" w:bottom="1418" w:left="1418" w:header="748" w:footer="777" w:gutter="0"/>
          <w:pgNumType w:fmt="numberInDash" w:start="1"/>
          <w:cols w:space="720"/>
          <w:titlePg/>
          <w:docGrid w:linePitch="299"/>
        </w:sectPr>
      </w:pPr>
      <w:r w:rsidRPr="001E1894">
        <w:rPr>
          <w:sz w:val="24"/>
          <w:szCs w:val="24"/>
          <w:lang w:val="nn-NO"/>
        </w:rPr>
        <w:br w:type="page"/>
      </w:r>
    </w:p>
    <w:p w14:paraId="5C212A84" w14:textId="18983C8C" w:rsidR="0066340B" w:rsidRPr="001E1894" w:rsidRDefault="0066340B" w:rsidP="00CF61F7">
      <w:pPr>
        <w:autoSpaceDE/>
        <w:autoSpaceDN/>
        <w:spacing w:line="276" w:lineRule="auto"/>
        <w:rPr>
          <w:sz w:val="24"/>
          <w:szCs w:val="24"/>
          <w:lang w:val="nn-NO"/>
        </w:rPr>
      </w:pPr>
    </w:p>
    <w:p w14:paraId="6D8D6A56" w14:textId="35A64FEC" w:rsidR="0066340B" w:rsidRPr="001E1894" w:rsidRDefault="0066340B" w:rsidP="00CF61F7">
      <w:pPr>
        <w:spacing w:line="276" w:lineRule="auto"/>
        <w:rPr>
          <w:b/>
          <w:bCs/>
          <w:sz w:val="24"/>
          <w:szCs w:val="24"/>
        </w:rPr>
      </w:pPr>
      <w:r w:rsidRPr="001E1894">
        <w:rPr>
          <w:b/>
          <w:bCs/>
          <w:sz w:val="24"/>
          <w:szCs w:val="24"/>
        </w:rPr>
        <w:t xml:space="preserve">FORMAT </w:t>
      </w:r>
      <w:r w:rsidR="00546AB7" w:rsidRPr="001E1894">
        <w:rPr>
          <w:b/>
          <w:bCs/>
          <w:sz w:val="24"/>
          <w:szCs w:val="24"/>
        </w:rPr>
        <w:t>VII</w:t>
      </w:r>
      <w:r w:rsidR="000F2A4B" w:rsidRPr="001E1894">
        <w:rPr>
          <w:b/>
          <w:bCs/>
          <w:sz w:val="24"/>
          <w:szCs w:val="24"/>
        </w:rPr>
        <w:t xml:space="preserve"> </w:t>
      </w:r>
      <w:r w:rsidRPr="001E1894">
        <w:rPr>
          <w:b/>
          <w:bCs/>
          <w:sz w:val="24"/>
          <w:szCs w:val="24"/>
        </w:rPr>
        <w:t>A</w:t>
      </w:r>
    </w:p>
    <w:p w14:paraId="6535661E" w14:textId="77777777" w:rsidR="0066340B" w:rsidRPr="001E1894" w:rsidRDefault="0066340B" w:rsidP="00CF61F7">
      <w:pPr>
        <w:spacing w:line="276" w:lineRule="auto"/>
        <w:ind w:right="-519"/>
        <w:rPr>
          <w:rStyle w:val="fontstyle01"/>
          <w:color w:val="auto"/>
        </w:rPr>
      </w:pPr>
      <w:r w:rsidRPr="001E1894">
        <w:rPr>
          <w:b/>
          <w:bCs/>
          <w:sz w:val="24"/>
          <w:szCs w:val="24"/>
        </w:rPr>
        <w:t>BENTUK DAN SUSUNAN LAPORAN LAIN BAGI PERUSAHAAN ASURANSI DAN PERUSAHAAN REASURANSI DENGAN PRINSIP SYARIAH</w:t>
      </w:r>
    </w:p>
    <w:p w14:paraId="4C9B76EC" w14:textId="77777777" w:rsidR="0066340B" w:rsidRPr="001E1894" w:rsidRDefault="0066340B" w:rsidP="00CF61F7">
      <w:pPr>
        <w:spacing w:line="276" w:lineRule="auto"/>
        <w:ind w:left="360"/>
        <w:jc w:val="center"/>
        <w:rPr>
          <w:b/>
          <w:sz w:val="24"/>
          <w:szCs w:val="24"/>
        </w:rPr>
      </w:pPr>
    </w:p>
    <w:tbl>
      <w:tblPr>
        <w:tblStyle w:val="TableGrid"/>
        <w:tblW w:w="8788" w:type="dxa"/>
        <w:tblInd w:w="534" w:type="dxa"/>
        <w:tblLook w:val="04A0" w:firstRow="1" w:lastRow="0" w:firstColumn="1" w:lastColumn="0" w:noHBand="0" w:noVBand="1"/>
      </w:tblPr>
      <w:tblGrid>
        <w:gridCol w:w="8788"/>
      </w:tblGrid>
      <w:tr w:rsidR="0066340B" w:rsidRPr="001E1894" w14:paraId="1A1E18A7" w14:textId="77777777" w:rsidTr="0051592D">
        <w:trPr>
          <w:trHeight w:val="1259"/>
        </w:trPr>
        <w:tc>
          <w:tcPr>
            <w:tcW w:w="8788" w:type="dxa"/>
            <w:vAlign w:val="center"/>
          </w:tcPr>
          <w:p w14:paraId="032E1667" w14:textId="28F9553A" w:rsidR="0066340B" w:rsidRPr="001E1894" w:rsidRDefault="0066340B" w:rsidP="00CF61F7">
            <w:pPr>
              <w:spacing w:line="276" w:lineRule="auto"/>
              <w:jc w:val="center"/>
              <w:rPr>
                <w:rFonts w:ascii="Bookman Old Style" w:eastAsia="Bookman Old Style" w:hAnsi="Bookman Old Style" w:cs="Bookman Old Style"/>
                <w:i/>
                <w:sz w:val="24"/>
                <w:szCs w:val="24"/>
              </w:rPr>
            </w:pPr>
            <w:r w:rsidRPr="001E1894">
              <w:rPr>
                <w:rFonts w:ascii="Bookman Old Style" w:hAnsi="Bookman Old Style"/>
                <w:i/>
                <w:sz w:val="24"/>
                <w:szCs w:val="24"/>
              </w:rPr>
              <w:br w:type="page"/>
              <w:t xml:space="preserve">Laporan Rencana Bisnis sesuai dengan </w:t>
            </w:r>
            <w:r w:rsidRPr="001E1894">
              <w:rPr>
                <w:rFonts w:ascii="Bookman Old Style" w:hAnsi="Bookman Old Style"/>
                <w:i/>
                <w:spacing w:val="-2"/>
                <w:sz w:val="24"/>
                <w:szCs w:val="24"/>
              </w:rPr>
              <w:t xml:space="preserve">ketentuan </w:t>
            </w:r>
            <w:r w:rsidRPr="001E1894">
              <w:rPr>
                <w:rFonts w:ascii="Bookman Old Style" w:eastAsia="Bookman Old Style" w:hAnsi="Bookman Old Style" w:cs="Bookman Old Style"/>
                <w:sz w:val="24"/>
                <w:szCs w:val="24"/>
              </w:rPr>
              <w:t xml:space="preserve">Pasal 7 ayat (3), Pasal 15 ayat (5) dan </w:t>
            </w:r>
            <w:r w:rsidR="00546AB7" w:rsidRPr="001E1894">
              <w:rPr>
                <w:rFonts w:ascii="Bookman Old Style" w:eastAsia="Bookman Old Style" w:hAnsi="Bookman Old Style" w:cs="Bookman Old Style"/>
                <w:sz w:val="24"/>
                <w:szCs w:val="24"/>
              </w:rPr>
              <w:t>P</w:t>
            </w:r>
            <w:r w:rsidRPr="001E1894">
              <w:rPr>
                <w:rFonts w:ascii="Bookman Old Style" w:eastAsia="Bookman Old Style" w:hAnsi="Bookman Old Style" w:cs="Bookman Old Style"/>
                <w:sz w:val="24"/>
                <w:szCs w:val="24"/>
              </w:rPr>
              <w:t xml:space="preserve">asal 19 </w:t>
            </w:r>
            <w:r w:rsidRPr="001E1894">
              <w:rPr>
                <w:rFonts w:ascii="Bookman Old Style" w:hAnsi="Bookman Old Style"/>
                <w:i/>
                <w:spacing w:val="-2"/>
                <w:sz w:val="24"/>
                <w:szCs w:val="24"/>
              </w:rPr>
              <w:t>POJK Nomor 24/POJK.05/2019 tentang Rencana Bisnis Lembaga Jasa Keuangan Non-Bank dengan batas waktu penyampaian paling lambat 30 November tahun sebelumnya.</w:t>
            </w:r>
          </w:p>
        </w:tc>
      </w:tr>
    </w:tbl>
    <w:p w14:paraId="0FA49118" w14:textId="77777777" w:rsidR="0066340B" w:rsidRPr="001E1894" w:rsidRDefault="0066340B" w:rsidP="00CF61F7">
      <w:pPr>
        <w:spacing w:line="276" w:lineRule="auto"/>
        <w:jc w:val="center"/>
        <w:rPr>
          <w:b/>
          <w:spacing w:val="1"/>
          <w:sz w:val="24"/>
          <w:szCs w:val="24"/>
        </w:rPr>
      </w:pPr>
    </w:p>
    <w:p w14:paraId="375F08B5" w14:textId="77777777" w:rsidR="0066340B" w:rsidRPr="001E1894" w:rsidRDefault="0066340B" w:rsidP="00CF61F7">
      <w:pPr>
        <w:spacing w:line="276" w:lineRule="auto"/>
        <w:jc w:val="center"/>
        <w:rPr>
          <w:b/>
          <w:spacing w:val="1"/>
          <w:sz w:val="24"/>
          <w:szCs w:val="24"/>
        </w:rPr>
      </w:pPr>
    </w:p>
    <w:p w14:paraId="53DDCA11" w14:textId="77777777" w:rsidR="0066340B" w:rsidRPr="001E1894" w:rsidRDefault="0066340B" w:rsidP="00CF61F7">
      <w:pPr>
        <w:spacing w:line="276" w:lineRule="auto"/>
        <w:jc w:val="center"/>
        <w:rPr>
          <w:b/>
          <w:spacing w:val="1"/>
          <w:sz w:val="24"/>
          <w:szCs w:val="24"/>
        </w:rPr>
      </w:pPr>
      <w:r w:rsidRPr="001E1894">
        <w:rPr>
          <w:b/>
          <w:spacing w:val="1"/>
          <w:sz w:val="24"/>
          <w:szCs w:val="24"/>
        </w:rPr>
        <w:t>LAPORAN RENCANA BISNIS</w:t>
      </w:r>
    </w:p>
    <w:p w14:paraId="7E9DBE7F" w14:textId="77777777" w:rsidR="0066340B" w:rsidRPr="001E1894" w:rsidRDefault="0066340B" w:rsidP="00CF61F7">
      <w:pPr>
        <w:spacing w:line="276" w:lineRule="auto"/>
        <w:jc w:val="center"/>
        <w:rPr>
          <w:b/>
          <w:spacing w:val="1"/>
          <w:sz w:val="24"/>
          <w:szCs w:val="24"/>
        </w:rPr>
      </w:pPr>
    </w:p>
    <w:p w14:paraId="04A2038E" w14:textId="77777777" w:rsidR="0066340B" w:rsidRPr="001E1894" w:rsidRDefault="0066340B" w:rsidP="00CF61F7">
      <w:pPr>
        <w:spacing w:line="276" w:lineRule="auto"/>
        <w:jc w:val="center"/>
        <w:rPr>
          <w:b/>
          <w:spacing w:val="1"/>
          <w:sz w:val="24"/>
          <w:szCs w:val="24"/>
          <w:vertAlign w:val="superscript"/>
        </w:rPr>
      </w:pPr>
      <w:r w:rsidRPr="001E1894">
        <w:rPr>
          <w:b/>
          <w:spacing w:val="1"/>
          <w:sz w:val="24"/>
          <w:szCs w:val="24"/>
        </w:rPr>
        <w:t>Tahun ...............................</w:t>
      </w:r>
    </w:p>
    <w:p w14:paraId="566F03F9" w14:textId="77777777" w:rsidR="0066340B" w:rsidRPr="001E1894" w:rsidRDefault="0066340B" w:rsidP="00CF61F7">
      <w:pPr>
        <w:spacing w:line="276" w:lineRule="auto"/>
        <w:rPr>
          <w:sz w:val="24"/>
          <w:szCs w:val="24"/>
        </w:rPr>
      </w:pPr>
    </w:p>
    <w:p w14:paraId="7BF859CB" w14:textId="77777777" w:rsidR="0066340B" w:rsidRPr="001E1894" w:rsidRDefault="0066340B" w:rsidP="00CF61F7">
      <w:pPr>
        <w:spacing w:line="276" w:lineRule="auto"/>
        <w:ind w:left="1196"/>
        <w:jc w:val="center"/>
        <w:rPr>
          <w:sz w:val="24"/>
          <w:szCs w:val="24"/>
        </w:rPr>
      </w:pPr>
      <w:r w:rsidRPr="001E1894">
        <w:rPr>
          <w:sz w:val="24"/>
          <w:szCs w:val="24"/>
        </w:rPr>
        <w:t>(diisi</w:t>
      </w:r>
      <w:r w:rsidRPr="001E1894">
        <w:rPr>
          <w:spacing w:val="-10"/>
          <w:sz w:val="24"/>
          <w:szCs w:val="24"/>
        </w:rPr>
        <w:t xml:space="preserve"> </w:t>
      </w:r>
      <w:r w:rsidRPr="001E1894">
        <w:rPr>
          <w:sz w:val="24"/>
          <w:szCs w:val="24"/>
        </w:rPr>
        <w:t>nama</w:t>
      </w:r>
      <w:r w:rsidRPr="001E1894">
        <w:rPr>
          <w:spacing w:val="-9"/>
          <w:sz w:val="24"/>
          <w:szCs w:val="24"/>
        </w:rPr>
        <w:t xml:space="preserve"> </w:t>
      </w:r>
      <w:r w:rsidRPr="001E1894">
        <w:rPr>
          <w:sz w:val="24"/>
          <w:szCs w:val="24"/>
        </w:rPr>
        <w:t>dan</w:t>
      </w:r>
      <w:r w:rsidRPr="001E1894">
        <w:rPr>
          <w:spacing w:val="-9"/>
          <w:sz w:val="24"/>
          <w:szCs w:val="24"/>
        </w:rPr>
        <w:t xml:space="preserve"> </w:t>
      </w:r>
      <w:r w:rsidRPr="001E1894">
        <w:rPr>
          <w:sz w:val="24"/>
          <w:szCs w:val="24"/>
        </w:rPr>
        <w:t>alamat</w:t>
      </w:r>
      <w:r w:rsidRPr="001E1894">
        <w:rPr>
          <w:spacing w:val="-10"/>
          <w:sz w:val="24"/>
          <w:szCs w:val="24"/>
        </w:rPr>
        <w:t xml:space="preserve"> </w:t>
      </w:r>
      <w:r w:rsidRPr="001E1894">
        <w:rPr>
          <w:sz w:val="24"/>
          <w:szCs w:val="24"/>
        </w:rPr>
        <w:t>perusahaan)</w:t>
      </w:r>
    </w:p>
    <w:p w14:paraId="0199C7FF"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7DD9E15D" wp14:editId="2AA7A4BF">
                <wp:extent cx="4341495" cy="13970"/>
                <wp:effectExtent l="6350" t="7620" r="5080" b="698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24" name="Group 101"/>
                        <wpg:cNvGrpSpPr>
                          <a:grpSpLocks/>
                        </wpg:cNvGrpSpPr>
                        <wpg:grpSpPr bwMode="auto">
                          <a:xfrm>
                            <a:off x="12" y="2"/>
                            <a:ext cx="6813" cy="2"/>
                            <a:chOff x="12" y="2"/>
                            <a:chExt cx="6813" cy="2"/>
                          </a:xfrm>
                        </wpg:grpSpPr>
                        <wps:wsp>
                          <wps:cNvPr id="25" name="Freeform 102"/>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03"/>
                        <wpg:cNvGrpSpPr>
                          <a:grpSpLocks/>
                        </wpg:cNvGrpSpPr>
                        <wpg:grpSpPr bwMode="auto">
                          <a:xfrm>
                            <a:off x="11" y="11"/>
                            <a:ext cx="6815" cy="2"/>
                            <a:chOff x="11" y="11"/>
                            <a:chExt cx="6815" cy="2"/>
                          </a:xfrm>
                        </wpg:grpSpPr>
                        <wps:wsp>
                          <wps:cNvPr id="27" name="Freeform 104"/>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484674" id="Group 23"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">
                <v:group id="Group 10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" path="m,l6813,e" filled="f" strokeweight=".14pt">
                    <v:path arrowok="t" o:connecttype="custom" o:connectlocs="0,0;6813,0" o:connectangles="0,0"/>
                  </v:shape>
                </v:group>
                <v:group id="Group 10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0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039A2FDF"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7C6805E1" wp14:editId="3DB6886B">
                <wp:extent cx="4341495" cy="13970"/>
                <wp:effectExtent l="6350" t="4445" r="5080" b="63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29" name="Group 96"/>
                        <wpg:cNvGrpSpPr>
                          <a:grpSpLocks/>
                        </wpg:cNvGrpSpPr>
                        <wpg:grpSpPr bwMode="auto">
                          <a:xfrm>
                            <a:off x="12" y="2"/>
                            <a:ext cx="6813" cy="2"/>
                            <a:chOff x="12" y="2"/>
                            <a:chExt cx="6813" cy="2"/>
                          </a:xfrm>
                        </wpg:grpSpPr>
                        <wps:wsp>
                          <wps:cNvPr id="30" name="Freeform 97"/>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98"/>
                        <wpg:cNvGrpSpPr>
                          <a:grpSpLocks/>
                        </wpg:cNvGrpSpPr>
                        <wpg:grpSpPr bwMode="auto">
                          <a:xfrm>
                            <a:off x="11" y="11"/>
                            <a:ext cx="6815" cy="2"/>
                            <a:chOff x="11" y="11"/>
                            <a:chExt cx="6815" cy="2"/>
                          </a:xfrm>
                        </wpg:grpSpPr>
                        <wps:wsp>
                          <wps:cNvPr id="32" name="Freeform 99"/>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6B0530" id="Group 28"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">
                <v:group id="Group 9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9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" path="m,l6813,e" filled="f" strokeweight=".14pt">
                    <v:path arrowok="t" o:connecttype="custom" o:connectlocs="0,0;6813,0" o:connectangles="0,0"/>
                  </v:shape>
                </v:group>
                <v:group id="Group 9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9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4D2B3443"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1E9C3821" wp14:editId="6A2219DC">
                <wp:extent cx="4341495" cy="13970"/>
                <wp:effectExtent l="6350" t="10795" r="5080" b="381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34" name="Group 91"/>
                        <wpg:cNvGrpSpPr>
                          <a:grpSpLocks/>
                        </wpg:cNvGrpSpPr>
                        <wpg:grpSpPr bwMode="auto">
                          <a:xfrm>
                            <a:off x="12" y="2"/>
                            <a:ext cx="6813" cy="2"/>
                            <a:chOff x="12" y="2"/>
                            <a:chExt cx="6813" cy="2"/>
                          </a:xfrm>
                        </wpg:grpSpPr>
                        <wps:wsp>
                          <wps:cNvPr id="35" name="Freeform 92"/>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93"/>
                        <wpg:cNvGrpSpPr>
                          <a:grpSpLocks/>
                        </wpg:cNvGrpSpPr>
                        <wpg:grpSpPr bwMode="auto">
                          <a:xfrm>
                            <a:off x="11" y="11"/>
                            <a:ext cx="6815" cy="2"/>
                            <a:chOff x="11" y="11"/>
                            <a:chExt cx="6815" cy="2"/>
                          </a:xfrm>
                        </wpg:grpSpPr>
                        <wps:wsp>
                          <wps:cNvPr id="37" name="Freeform 94"/>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336FD1" id="Group 33"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">
                <v:group id="Group 9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9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" path="m,l6813,e" filled="f" strokeweight=".14pt">
                    <v:path arrowok="t" o:connecttype="custom" o:connectlocs="0,0;6813,0" o:connectangles="0,0"/>
                  </v:shape>
                </v:group>
                <v:group id="Group 9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9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0D80C0CC"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3946FEE3" wp14:editId="73AD2EDE">
                <wp:extent cx="4341495" cy="13970"/>
                <wp:effectExtent l="6350" t="8255" r="5080"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39" name="Group 86"/>
                        <wpg:cNvGrpSpPr>
                          <a:grpSpLocks/>
                        </wpg:cNvGrpSpPr>
                        <wpg:grpSpPr bwMode="auto">
                          <a:xfrm>
                            <a:off x="12" y="2"/>
                            <a:ext cx="6813" cy="2"/>
                            <a:chOff x="12" y="2"/>
                            <a:chExt cx="6813" cy="2"/>
                          </a:xfrm>
                        </wpg:grpSpPr>
                        <wps:wsp>
                          <wps:cNvPr id="40" name="Freeform 87"/>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88"/>
                        <wpg:cNvGrpSpPr>
                          <a:grpSpLocks/>
                        </wpg:cNvGrpSpPr>
                        <wpg:grpSpPr bwMode="auto">
                          <a:xfrm>
                            <a:off x="11" y="11"/>
                            <a:ext cx="6815" cy="2"/>
                            <a:chOff x="11" y="11"/>
                            <a:chExt cx="6815" cy="2"/>
                          </a:xfrm>
                        </wpg:grpSpPr>
                        <wps:wsp>
                          <wps:cNvPr id="42" name="Freeform 89"/>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068970" id="Group 38"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">
                <v:group id="Group 8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8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" path="m,l6813,e" filled="f" strokeweight=".14pt">
                    <v:path arrowok="t" o:connecttype="custom" o:connectlocs="0,0;6813,0" o:connectangles="0,0"/>
                  </v:shape>
                </v:group>
                <v:group id="Group 8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1F710D28" w14:textId="77777777" w:rsidR="0066340B" w:rsidRPr="001E1894" w:rsidRDefault="0066340B" w:rsidP="00CF61F7">
      <w:pPr>
        <w:spacing w:line="276" w:lineRule="auto"/>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793"/>
      </w:tblGrid>
      <w:tr w:rsidR="0066340B" w:rsidRPr="001E1894" w14:paraId="36182CA4" w14:textId="77777777" w:rsidTr="0051592D">
        <w:tc>
          <w:tcPr>
            <w:tcW w:w="4927" w:type="dxa"/>
          </w:tcPr>
          <w:p w14:paraId="4F12701A" w14:textId="77777777" w:rsidR="0066340B" w:rsidRPr="001E1894" w:rsidRDefault="0066340B" w:rsidP="00CF61F7">
            <w:pPr>
              <w:spacing w:line="276" w:lineRule="auto"/>
              <w:rPr>
                <w:rFonts w:ascii="Bookman Old Style" w:hAnsi="Bookman Old Style"/>
                <w:sz w:val="24"/>
                <w:szCs w:val="24"/>
              </w:rPr>
            </w:pPr>
          </w:p>
          <w:p w14:paraId="1163749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Disetujui,</w:t>
            </w:r>
          </w:p>
          <w:p w14:paraId="2F7D2C03"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Dewan Komisaris</w:t>
            </w:r>
          </w:p>
          <w:p w14:paraId="700E306D"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6B64AE6C"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(Cap</w:t>
            </w:r>
            <w:r w:rsidRPr="001E1894">
              <w:rPr>
                <w:rFonts w:ascii="Bookman Old Style" w:hAnsi="Bookman Old Style"/>
                <w:spacing w:val="-20"/>
                <w:sz w:val="24"/>
                <w:szCs w:val="24"/>
              </w:rPr>
              <w:t xml:space="preserve"> </w:t>
            </w:r>
            <w:r w:rsidRPr="001E1894">
              <w:rPr>
                <w:rFonts w:ascii="Bookman Old Style" w:hAnsi="Bookman Old Style"/>
                <w:sz w:val="24"/>
                <w:szCs w:val="24"/>
              </w:rPr>
              <w:t>Perusahaan)</w:t>
            </w:r>
          </w:p>
          <w:p w14:paraId="10844393"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3D2105E4" w14:textId="77777777" w:rsidR="0066340B" w:rsidRPr="001E1894" w:rsidRDefault="0066340B" w:rsidP="00CF61F7">
            <w:pPr>
              <w:tabs>
                <w:tab w:val="left" w:pos="6078"/>
              </w:tabs>
              <w:spacing w:line="276" w:lineRule="auto"/>
              <w:rPr>
                <w:rFonts w:ascii="Bookman Old Style" w:eastAsia="Bookman Old Style" w:hAnsi="Bookman Old Style" w:cs="Bookman Old Style"/>
                <w:sz w:val="24"/>
                <w:szCs w:val="24"/>
              </w:rPr>
            </w:pPr>
            <w:r w:rsidRPr="001E1894">
              <w:rPr>
                <w:rFonts w:ascii="Bookman Old Style" w:hAnsi="Bookman Old Style"/>
                <w:spacing w:val="16"/>
                <w:sz w:val="24"/>
                <w:szCs w:val="24"/>
                <w:u w:val="single" w:color="000000"/>
              </w:rPr>
              <w:t xml:space="preserve"> </w:t>
            </w:r>
            <w:r w:rsidRPr="001E1894">
              <w:rPr>
                <w:rFonts w:ascii="Bookman Old Style" w:hAnsi="Bookman Old Style"/>
                <w:sz w:val="24"/>
                <w:szCs w:val="24"/>
                <w:u w:val="single" w:color="000000"/>
              </w:rPr>
              <w:t>N</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m</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a J e</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l</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 s</w:t>
            </w:r>
          </w:p>
          <w:p w14:paraId="36EBCB1A"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Jabatan</w:t>
            </w:r>
          </w:p>
          <w:p w14:paraId="0EDB8508" w14:textId="77777777" w:rsidR="0066340B" w:rsidRPr="001E1894" w:rsidRDefault="0066340B" w:rsidP="00CF61F7">
            <w:pPr>
              <w:spacing w:line="276" w:lineRule="auto"/>
              <w:rPr>
                <w:rFonts w:ascii="Bookman Old Style" w:eastAsia="Bookman Old Style" w:hAnsi="Bookman Old Style" w:cs="Bookman Old Style"/>
                <w:sz w:val="24"/>
                <w:szCs w:val="24"/>
              </w:rPr>
            </w:pPr>
          </w:p>
        </w:tc>
        <w:tc>
          <w:tcPr>
            <w:tcW w:w="4928" w:type="dxa"/>
          </w:tcPr>
          <w:p w14:paraId="168B3C8E" w14:textId="77777777" w:rsidR="0066340B" w:rsidRPr="001E1894" w:rsidRDefault="0066340B" w:rsidP="00CF61F7">
            <w:pPr>
              <w:tabs>
                <w:tab w:val="left" w:pos="3471"/>
                <w:tab w:val="left" w:pos="6559"/>
              </w:tabs>
              <w:spacing w:line="276" w:lineRule="auto"/>
              <w:rPr>
                <w:rFonts w:ascii="Bookman Old Style" w:eastAsia="Bookman Old Style" w:hAnsi="Bookman Old Style" w:cs="Bookman Old Style"/>
                <w:sz w:val="24"/>
                <w:szCs w:val="24"/>
              </w:rPr>
            </w:pPr>
            <w:r w:rsidRPr="001E1894">
              <w:rPr>
                <w:rFonts w:ascii="Bookman Old Style" w:hAnsi="Bookman Old Style"/>
                <w:w w:val="95"/>
                <w:sz w:val="24"/>
                <w:szCs w:val="24"/>
                <w:u w:val="single" w:color="000000"/>
              </w:rPr>
              <w:tab/>
            </w:r>
            <w:r w:rsidRPr="001E1894">
              <w:rPr>
                <w:rFonts w:ascii="Bookman Old Style" w:hAnsi="Bookman Old Style"/>
                <w:sz w:val="24"/>
                <w:szCs w:val="24"/>
              </w:rPr>
              <w:t>20xx</w:t>
            </w:r>
          </w:p>
          <w:p w14:paraId="769ED359" w14:textId="77777777" w:rsidR="0066340B" w:rsidRPr="001E1894" w:rsidRDefault="0066340B" w:rsidP="00CF61F7">
            <w:pPr>
              <w:spacing w:line="276" w:lineRule="auto"/>
              <w:rPr>
                <w:rFonts w:ascii="Bookman Old Style" w:hAnsi="Bookman Old Style"/>
                <w:sz w:val="24"/>
                <w:szCs w:val="24"/>
              </w:rPr>
            </w:pPr>
          </w:p>
          <w:p w14:paraId="461EED46"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Direktur,</w:t>
            </w:r>
          </w:p>
          <w:p w14:paraId="2B817EA8"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21E4BFE9"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(Cap</w:t>
            </w:r>
            <w:r w:rsidRPr="001E1894">
              <w:rPr>
                <w:rFonts w:ascii="Bookman Old Style" w:hAnsi="Bookman Old Style"/>
                <w:spacing w:val="-20"/>
                <w:sz w:val="24"/>
                <w:szCs w:val="24"/>
              </w:rPr>
              <w:t xml:space="preserve"> </w:t>
            </w:r>
            <w:r w:rsidRPr="001E1894">
              <w:rPr>
                <w:rFonts w:ascii="Bookman Old Style" w:hAnsi="Bookman Old Style"/>
                <w:sz w:val="24"/>
                <w:szCs w:val="24"/>
              </w:rPr>
              <w:t>Perusahaan)</w:t>
            </w:r>
          </w:p>
          <w:p w14:paraId="5FA30F0E"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0D857BE2" w14:textId="77777777" w:rsidR="0066340B" w:rsidRPr="001E1894" w:rsidRDefault="0066340B" w:rsidP="00CF61F7">
            <w:pPr>
              <w:tabs>
                <w:tab w:val="left" w:pos="6078"/>
              </w:tabs>
              <w:spacing w:line="276" w:lineRule="auto"/>
              <w:rPr>
                <w:rFonts w:ascii="Bookman Old Style" w:eastAsia="Bookman Old Style" w:hAnsi="Bookman Old Style" w:cs="Bookman Old Style"/>
                <w:sz w:val="24"/>
                <w:szCs w:val="24"/>
              </w:rPr>
            </w:pPr>
            <w:r w:rsidRPr="001E1894">
              <w:rPr>
                <w:rFonts w:ascii="Bookman Old Style" w:hAnsi="Bookman Old Style"/>
                <w:spacing w:val="16"/>
                <w:sz w:val="24"/>
                <w:szCs w:val="24"/>
                <w:u w:val="single" w:color="000000"/>
              </w:rPr>
              <w:t xml:space="preserve"> </w:t>
            </w:r>
            <w:r w:rsidRPr="001E1894">
              <w:rPr>
                <w:rFonts w:ascii="Bookman Old Style" w:hAnsi="Bookman Old Style"/>
                <w:sz w:val="24"/>
                <w:szCs w:val="24"/>
                <w:u w:val="single" w:color="000000"/>
              </w:rPr>
              <w:t>N</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m</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a J e</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l</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 s</w:t>
            </w:r>
          </w:p>
          <w:p w14:paraId="54EE40E0"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Jabatan</w:t>
            </w:r>
          </w:p>
          <w:p w14:paraId="533BBEEB" w14:textId="77777777" w:rsidR="0066340B" w:rsidRPr="001E1894" w:rsidRDefault="0066340B" w:rsidP="00CF61F7">
            <w:pPr>
              <w:spacing w:line="276" w:lineRule="auto"/>
              <w:rPr>
                <w:rFonts w:ascii="Bookman Old Style" w:eastAsia="Bookman Old Style" w:hAnsi="Bookman Old Style" w:cs="Bookman Old Style"/>
                <w:sz w:val="24"/>
                <w:szCs w:val="24"/>
              </w:rPr>
            </w:pPr>
          </w:p>
        </w:tc>
      </w:tr>
    </w:tbl>
    <w:p w14:paraId="58755F4D" w14:textId="77777777" w:rsidR="0066340B" w:rsidRPr="001E1894" w:rsidRDefault="0066340B" w:rsidP="00CF61F7">
      <w:pPr>
        <w:spacing w:line="276" w:lineRule="auto"/>
        <w:rPr>
          <w:sz w:val="24"/>
          <w:szCs w:val="24"/>
        </w:rPr>
      </w:pPr>
    </w:p>
    <w:p w14:paraId="29D5F101" w14:textId="77777777" w:rsidR="0066340B" w:rsidRPr="001E1894" w:rsidRDefault="0066340B" w:rsidP="00CF61F7">
      <w:pPr>
        <w:spacing w:line="276" w:lineRule="auto"/>
        <w:rPr>
          <w:sz w:val="24"/>
          <w:szCs w:val="24"/>
        </w:rPr>
      </w:pPr>
    </w:p>
    <w:p w14:paraId="0F8B79A6" w14:textId="77777777" w:rsidR="0066340B" w:rsidRPr="001E1894" w:rsidRDefault="0066340B" w:rsidP="00CF61F7">
      <w:pPr>
        <w:spacing w:line="276" w:lineRule="auto"/>
        <w:rPr>
          <w:sz w:val="24"/>
          <w:szCs w:val="24"/>
        </w:rPr>
      </w:pPr>
      <w:r w:rsidRPr="001E1894">
        <w:rPr>
          <w:sz w:val="24"/>
          <w:szCs w:val="24"/>
        </w:rPr>
        <w:br w:type="page"/>
      </w:r>
    </w:p>
    <w:p w14:paraId="74C69750" w14:textId="77777777" w:rsidR="0066340B" w:rsidRPr="001E1894" w:rsidRDefault="0066340B" w:rsidP="00CF61F7">
      <w:pPr>
        <w:spacing w:line="276" w:lineRule="auto"/>
        <w:jc w:val="center"/>
        <w:rPr>
          <w:sz w:val="24"/>
          <w:szCs w:val="24"/>
        </w:rPr>
      </w:pPr>
      <w:r w:rsidRPr="001E1894">
        <w:rPr>
          <w:sz w:val="24"/>
          <w:szCs w:val="24"/>
        </w:rPr>
        <w:lastRenderedPageBreak/>
        <w:t xml:space="preserve">LAPORAN RENCANA BISNIS PERUSAHAAN ASURANSI DAN PERUSAHAAN REASURANSI </w:t>
      </w:r>
      <w:r w:rsidRPr="001E1894">
        <w:rPr>
          <w:bCs/>
          <w:sz w:val="24"/>
          <w:szCs w:val="24"/>
        </w:rPr>
        <w:t>DENGAN PRINSIP SYARIAH</w:t>
      </w:r>
    </w:p>
    <w:p w14:paraId="01A7D93E" w14:textId="77777777" w:rsidR="0066340B" w:rsidRPr="001E1894" w:rsidRDefault="0066340B" w:rsidP="00CF61F7">
      <w:pPr>
        <w:spacing w:line="276" w:lineRule="auto"/>
        <w:jc w:val="center"/>
        <w:rPr>
          <w:sz w:val="24"/>
          <w:szCs w:val="24"/>
        </w:rPr>
      </w:pPr>
    </w:p>
    <w:p w14:paraId="1F45D8B2" w14:textId="77777777" w:rsidR="0066340B" w:rsidRPr="001E1894" w:rsidRDefault="0066340B" w:rsidP="00CF61F7">
      <w:pPr>
        <w:spacing w:line="276" w:lineRule="auto"/>
        <w:jc w:val="center"/>
        <w:rPr>
          <w:sz w:val="24"/>
          <w:szCs w:val="24"/>
        </w:rPr>
      </w:pPr>
    </w:p>
    <w:p w14:paraId="5596EED8" w14:textId="77777777" w:rsidR="0066340B" w:rsidRPr="001E1894" w:rsidRDefault="0066340B" w:rsidP="00CF61F7">
      <w:pPr>
        <w:spacing w:line="276" w:lineRule="auto"/>
        <w:jc w:val="center"/>
        <w:rPr>
          <w:sz w:val="24"/>
          <w:szCs w:val="24"/>
        </w:rPr>
      </w:pPr>
    </w:p>
    <w:tbl>
      <w:tblPr>
        <w:tblStyle w:val="TableGrid13"/>
        <w:tblW w:w="1026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293"/>
        <w:gridCol w:w="7671"/>
        <w:gridCol w:w="637"/>
      </w:tblGrid>
      <w:tr w:rsidR="0066340B" w:rsidRPr="001E1894" w14:paraId="5954FA3A" w14:textId="77777777" w:rsidTr="0051592D">
        <w:tc>
          <w:tcPr>
            <w:tcW w:w="1667" w:type="dxa"/>
          </w:tcPr>
          <w:p w14:paraId="1A55B311"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 xml:space="preserve">Format </w:t>
            </w:r>
            <w:r w:rsidRPr="001E1894">
              <w:rPr>
                <w:rFonts w:ascii="Bookman Old Style" w:hAnsi="Bookman Old Style" w:cs="Bookman Old Style"/>
                <w:sz w:val="24"/>
                <w:szCs w:val="24"/>
                <w:lang w:val="en-US"/>
              </w:rPr>
              <w:t>1</w:t>
            </w:r>
          </w:p>
        </w:tc>
        <w:tc>
          <w:tcPr>
            <w:tcW w:w="293" w:type="dxa"/>
          </w:tcPr>
          <w:p w14:paraId="64C36632"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37346FE5"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sz w:val="24"/>
                <w:szCs w:val="24"/>
                <w:lang w:val="en-US"/>
              </w:rPr>
              <w:t>Ringkasan Eksekutif</w:t>
            </w:r>
          </w:p>
        </w:tc>
        <w:tc>
          <w:tcPr>
            <w:tcW w:w="637" w:type="dxa"/>
            <w:vAlign w:val="bottom"/>
          </w:tcPr>
          <w:p w14:paraId="71B574F6"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70ECDBB4" w14:textId="77777777" w:rsidTr="0051592D">
        <w:tc>
          <w:tcPr>
            <w:tcW w:w="1667" w:type="dxa"/>
          </w:tcPr>
          <w:p w14:paraId="2C105C76"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2</w:t>
            </w:r>
          </w:p>
        </w:tc>
        <w:tc>
          <w:tcPr>
            <w:tcW w:w="293" w:type="dxa"/>
          </w:tcPr>
          <w:p w14:paraId="0AB7E919"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4C760979"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Evaluasi atas Pelaksanaan Rencana Bisnis Periode Sebelumnya</w:t>
            </w:r>
          </w:p>
        </w:tc>
        <w:tc>
          <w:tcPr>
            <w:tcW w:w="637" w:type="dxa"/>
            <w:vAlign w:val="bottom"/>
          </w:tcPr>
          <w:p w14:paraId="675632EF"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1FE23F98" w14:textId="77777777" w:rsidTr="0051592D">
        <w:tc>
          <w:tcPr>
            <w:tcW w:w="1667" w:type="dxa"/>
          </w:tcPr>
          <w:p w14:paraId="49B58346"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3</w:t>
            </w:r>
          </w:p>
        </w:tc>
        <w:tc>
          <w:tcPr>
            <w:tcW w:w="293" w:type="dxa"/>
          </w:tcPr>
          <w:p w14:paraId="5379EA12"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0715A5FC"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sz w:val="24"/>
                <w:szCs w:val="24"/>
                <w:lang w:val="en-US"/>
              </w:rPr>
              <w:t>Visi, Misi, dan Strategi Bisnis</w:t>
            </w:r>
          </w:p>
        </w:tc>
        <w:tc>
          <w:tcPr>
            <w:tcW w:w="637" w:type="dxa"/>
            <w:vAlign w:val="bottom"/>
          </w:tcPr>
          <w:p w14:paraId="648D682C"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2B6E9124" w14:textId="77777777" w:rsidTr="0051592D">
        <w:tc>
          <w:tcPr>
            <w:tcW w:w="1667" w:type="dxa"/>
          </w:tcPr>
          <w:p w14:paraId="45AE7B5E"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4</w:t>
            </w:r>
          </w:p>
        </w:tc>
        <w:tc>
          <w:tcPr>
            <w:tcW w:w="293" w:type="dxa"/>
          </w:tcPr>
          <w:p w14:paraId="51BF941F"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3DA2545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lang w:val="en-US"/>
              </w:rPr>
              <w:t>Rencana Kegiatan Usaha</w:t>
            </w:r>
          </w:p>
        </w:tc>
        <w:tc>
          <w:tcPr>
            <w:tcW w:w="637" w:type="dxa"/>
            <w:vAlign w:val="bottom"/>
          </w:tcPr>
          <w:p w14:paraId="178A3060"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220A10DB" w14:textId="77777777" w:rsidTr="0051592D">
        <w:tc>
          <w:tcPr>
            <w:tcW w:w="1667" w:type="dxa"/>
          </w:tcPr>
          <w:p w14:paraId="4BC2E9BE"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5</w:t>
            </w:r>
          </w:p>
        </w:tc>
        <w:tc>
          <w:tcPr>
            <w:tcW w:w="293" w:type="dxa"/>
          </w:tcPr>
          <w:p w14:paraId="0F8E0BCC"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5767488E"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Rencana Pengembangan atau Perluasan Kegiatan Usaha</w:t>
            </w:r>
          </w:p>
        </w:tc>
        <w:tc>
          <w:tcPr>
            <w:tcW w:w="637" w:type="dxa"/>
            <w:vAlign w:val="bottom"/>
          </w:tcPr>
          <w:p w14:paraId="30575950"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3ED1E4A3" w14:textId="77777777" w:rsidTr="0051592D">
        <w:tc>
          <w:tcPr>
            <w:tcW w:w="1667" w:type="dxa"/>
          </w:tcPr>
          <w:p w14:paraId="77355D46"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6</w:t>
            </w:r>
          </w:p>
        </w:tc>
        <w:tc>
          <w:tcPr>
            <w:tcW w:w="293" w:type="dxa"/>
          </w:tcPr>
          <w:p w14:paraId="55483DB7"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4F7475E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lang w:val="en-US"/>
              </w:rPr>
              <w:t xml:space="preserve">Rencana </w:t>
            </w:r>
            <w:r w:rsidRPr="001E1894">
              <w:rPr>
                <w:rFonts w:ascii="Bookman Old Style" w:hAnsi="Bookman Old Style"/>
                <w:sz w:val="24"/>
                <w:szCs w:val="24"/>
              </w:rPr>
              <w:t>Investasi</w:t>
            </w:r>
          </w:p>
        </w:tc>
        <w:tc>
          <w:tcPr>
            <w:tcW w:w="637" w:type="dxa"/>
            <w:vAlign w:val="bottom"/>
          </w:tcPr>
          <w:p w14:paraId="41DC6315"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653B0E5D" w14:textId="77777777" w:rsidTr="0051592D">
        <w:tc>
          <w:tcPr>
            <w:tcW w:w="1667" w:type="dxa"/>
          </w:tcPr>
          <w:p w14:paraId="153D0A0C"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7</w:t>
            </w:r>
          </w:p>
        </w:tc>
        <w:tc>
          <w:tcPr>
            <w:tcW w:w="293" w:type="dxa"/>
          </w:tcPr>
          <w:p w14:paraId="61B7371D"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4CCA3BAF"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sz w:val="24"/>
                <w:szCs w:val="24"/>
                <w:lang w:val="en-US"/>
              </w:rPr>
              <w:t>Rencana Permodalan</w:t>
            </w:r>
          </w:p>
        </w:tc>
        <w:tc>
          <w:tcPr>
            <w:tcW w:w="637" w:type="dxa"/>
            <w:vAlign w:val="bottom"/>
          </w:tcPr>
          <w:p w14:paraId="056094D9"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1B3B6A78" w14:textId="77777777" w:rsidTr="0051592D">
        <w:tc>
          <w:tcPr>
            <w:tcW w:w="1667" w:type="dxa"/>
          </w:tcPr>
          <w:p w14:paraId="25A2F535"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8</w:t>
            </w:r>
          </w:p>
        </w:tc>
        <w:tc>
          <w:tcPr>
            <w:tcW w:w="293" w:type="dxa"/>
          </w:tcPr>
          <w:p w14:paraId="77A5A98C"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29666203" w14:textId="77777777" w:rsidR="0066340B" w:rsidRPr="001E1894" w:rsidRDefault="0066340B" w:rsidP="00CF61F7">
            <w:pPr>
              <w:spacing w:line="276" w:lineRule="auto"/>
              <w:rPr>
                <w:rFonts w:ascii="Bookman Old Style" w:hAnsi="Bookman Old Style" w:cs="Bookman Old Style"/>
                <w:sz w:val="24"/>
                <w:szCs w:val="24"/>
              </w:rPr>
            </w:pPr>
            <w:r w:rsidRPr="001E1894">
              <w:rPr>
                <w:rFonts w:ascii="Bookman Old Style" w:hAnsi="Bookman Old Style"/>
                <w:sz w:val="24"/>
                <w:szCs w:val="24"/>
              </w:rPr>
              <w:t>Rencana Pendanaan</w:t>
            </w:r>
          </w:p>
        </w:tc>
        <w:tc>
          <w:tcPr>
            <w:tcW w:w="637" w:type="dxa"/>
            <w:vAlign w:val="bottom"/>
          </w:tcPr>
          <w:p w14:paraId="57CAD432"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09A74EE1" w14:textId="77777777" w:rsidTr="0051592D">
        <w:tc>
          <w:tcPr>
            <w:tcW w:w="1667" w:type="dxa"/>
          </w:tcPr>
          <w:p w14:paraId="51702B13"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9</w:t>
            </w:r>
          </w:p>
        </w:tc>
        <w:tc>
          <w:tcPr>
            <w:tcW w:w="293" w:type="dxa"/>
          </w:tcPr>
          <w:p w14:paraId="57315B8E"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1B9246C2"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Rencana Pengembangan dan/atau Perubahan Jaringan Kantor atau Saluran Distribusi</w:t>
            </w:r>
          </w:p>
        </w:tc>
        <w:tc>
          <w:tcPr>
            <w:tcW w:w="637" w:type="dxa"/>
            <w:vAlign w:val="bottom"/>
          </w:tcPr>
          <w:p w14:paraId="55B130BB"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33E57E53" w14:textId="77777777" w:rsidTr="0051592D">
        <w:tc>
          <w:tcPr>
            <w:tcW w:w="1667" w:type="dxa"/>
          </w:tcPr>
          <w:p w14:paraId="7289B227"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10</w:t>
            </w:r>
          </w:p>
        </w:tc>
        <w:tc>
          <w:tcPr>
            <w:tcW w:w="293" w:type="dxa"/>
          </w:tcPr>
          <w:p w14:paraId="278466A6"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1D62B81D"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Rencana Pengembangan Organisasi, Sumber Daya Manusia, dan/atau Teknologi Informasi</w:t>
            </w:r>
          </w:p>
        </w:tc>
        <w:tc>
          <w:tcPr>
            <w:tcW w:w="637" w:type="dxa"/>
            <w:vAlign w:val="bottom"/>
          </w:tcPr>
          <w:p w14:paraId="6F3DE0C9"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05D44D45" w14:textId="77777777" w:rsidTr="0051592D">
        <w:tc>
          <w:tcPr>
            <w:tcW w:w="1667" w:type="dxa"/>
          </w:tcPr>
          <w:p w14:paraId="062C0102"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11</w:t>
            </w:r>
          </w:p>
        </w:tc>
        <w:tc>
          <w:tcPr>
            <w:tcW w:w="293" w:type="dxa"/>
          </w:tcPr>
          <w:p w14:paraId="612F6ECF"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73BAE72B" w14:textId="77777777" w:rsidR="0066340B" w:rsidRPr="001E1894" w:rsidRDefault="0066340B" w:rsidP="00CF61F7">
            <w:pPr>
              <w:spacing w:line="276" w:lineRule="auto"/>
              <w:rPr>
                <w:rFonts w:ascii="Bookman Old Style" w:hAnsi="Bookman Old Style" w:cs="Times New Roman"/>
                <w:bCs/>
                <w:sz w:val="24"/>
                <w:szCs w:val="24"/>
              </w:rPr>
            </w:pPr>
            <w:r w:rsidRPr="001E1894">
              <w:rPr>
                <w:rFonts w:ascii="Bookman Old Style" w:hAnsi="Bookman Old Style" w:cs="Times New Roman"/>
                <w:bCs/>
                <w:sz w:val="24"/>
                <w:szCs w:val="24"/>
              </w:rPr>
              <w:t xml:space="preserve">Rencana Kegiatan Dalam Rangka </w:t>
            </w:r>
            <w:r w:rsidRPr="001E1894">
              <w:rPr>
                <w:rFonts w:ascii="Bookman Old Style" w:hAnsi="Bookman Old Style"/>
                <w:sz w:val="24"/>
                <w:szCs w:val="24"/>
                <w:lang w:val="en-US"/>
              </w:rPr>
              <w:t>Meningkatkan</w:t>
            </w:r>
            <w:r w:rsidRPr="001E1894">
              <w:rPr>
                <w:rFonts w:ascii="Bookman Old Style" w:hAnsi="Bookman Old Style" w:cs="Times New Roman"/>
                <w:bCs/>
                <w:sz w:val="24"/>
                <w:szCs w:val="24"/>
              </w:rPr>
              <w:t xml:space="preserve"> Literasi dan Inklusi Keuangan Bagi Konsumen Dan/Atau Masyarakat</w:t>
            </w:r>
          </w:p>
        </w:tc>
        <w:tc>
          <w:tcPr>
            <w:tcW w:w="637" w:type="dxa"/>
            <w:vAlign w:val="bottom"/>
          </w:tcPr>
          <w:p w14:paraId="64435302"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13D334B2" w14:textId="77777777" w:rsidTr="0051592D">
        <w:tc>
          <w:tcPr>
            <w:tcW w:w="1667" w:type="dxa"/>
          </w:tcPr>
          <w:p w14:paraId="3CA505DE"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cs="Bookman Old Style"/>
                <w:sz w:val="24"/>
                <w:szCs w:val="24"/>
                <w:lang w:val="en-US"/>
              </w:rPr>
              <w:t xml:space="preserve"> 12</w:t>
            </w:r>
          </w:p>
        </w:tc>
        <w:tc>
          <w:tcPr>
            <w:tcW w:w="293" w:type="dxa"/>
          </w:tcPr>
          <w:p w14:paraId="21DED929"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7D3DC69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bCs/>
                <w:sz w:val="24"/>
                <w:szCs w:val="24"/>
              </w:rPr>
              <w:t>Proyeksi Laporan Keuangan serta Asumsi Yang Digunakan</w:t>
            </w:r>
          </w:p>
        </w:tc>
        <w:tc>
          <w:tcPr>
            <w:tcW w:w="637" w:type="dxa"/>
            <w:vAlign w:val="bottom"/>
          </w:tcPr>
          <w:p w14:paraId="45F99B9A"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27089D31" w14:textId="77777777" w:rsidTr="0051592D">
        <w:tc>
          <w:tcPr>
            <w:tcW w:w="1667" w:type="dxa"/>
          </w:tcPr>
          <w:p w14:paraId="28994AA9" w14:textId="77777777" w:rsidR="0066340B" w:rsidRPr="001E1894" w:rsidRDefault="0066340B" w:rsidP="00CF61F7">
            <w:pPr>
              <w:spacing w:line="276" w:lineRule="auto"/>
              <w:rPr>
                <w:rFonts w:ascii="Bookman Old Style" w:hAnsi="Bookman Old Style" w:cs="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sz w:val="24"/>
                <w:szCs w:val="24"/>
                <w:lang w:val="en-US"/>
              </w:rPr>
              <w:t xml:space="preserve"> 13</w:t>
            </w:r>
          </w:p>
        </w:tc>
        <w:tc>
          <w:tcPr>
            <w:tcW w:w="293" w:type="dxa"/>
          </w:tcPr>
          <w:p w14:paraId="1BD1FF80"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62439DA0"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cs="Times New Roman"/>
                <w:bCs/>
                <w:sz w:val="24"/>
                <w:szCs w:val="24"/>
              </w:rPr>
              <w:t>Proyeksi Rasio-Rasio dan Pos tertentu lainnya</w:t>
            </w:r>
          </w:p>
        </w:tc>
        <w:tc>
          <w:tcPr>
            <w:tcW w:w="637" w:type="dxa"/>
            <w:vAlign w:val="bottom"/>
          </w:tcPr>
          <w:p w14:paraId="5702F1F1"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3DA8779D" w14:textId="77777777" w:rsidTr="0051592D">
        <w:tc>
          <w:tcPr>
            <w:tcW w:w="1667" w:type="dxa"/>
          </w:tcPr>
          <w:p w14:paraId="10833732"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cs="Bookman Old Style"/>
                <w:sz w:val="24"/>
                <w:szCs w:val="24"/>
              </w:rPr>
              <w:t>Format</w:t>
            </w:r>
            <w:r w:rsidRPr="001E1894">
              <w:rPr>
                <w:rFonts w:ascii="Bookman Old Style" w:hAnsi="Bookman Old Style"/>
                <w:sz w:val="24"/>
                <w:szCs w:val="24"/>
                <w:lang w:val="en-US"/>
              </w:rPr>
              <w:t xml:space="preserve"> 14</w:t>
            </w:r>
          </w:p>
        </w:tc>
        <w:tc>
          <w:tcPr>
            <w:tcW w:w="293" w:type="dxa"/>
          </w:tcPr>
          <w:p w14:paraId="14E93D34"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lang w:val="en-US"/>
              </w:rPr>
              <w:t>:</w:t>
            </w:r>
          </w:p>
        </w:tc>
        <w:tc>
          <w:tcPr>
            <w:tcW w:w="7671" w:type="dxa"/>
          </w:tcPr>
          <w:p w14:paraId="52DDA4AB" w14:textId="77777777" w:rsidR="0066340B" w:rsidRPr="001E1894" w:rsidRDefault="0066340B" w:rsidP="00CF61F7">
            <w:pPr>
              <w:spacing w:line="276" w:lineRule="auto"/>
              <w:rPr>
                <w:rFonts w:ascii="Bookman Old Style" w:hAnsi="Bookman Old Style"/>
                <w:sz w:val="24"/>
                <w:szCs w:val="24"/>
                <w:lang w:val="en-US"/>
              </w:rPr>
            </w:pPr>
            <w:r w:rsidRPr="001E1894">
              <w:rPr>
                <w:rFonts w:ascii="Bookman Old Style" w:hAnsi="Bookman Old Style"/>
                <w:sz w:val="24"/>
                <w:szCs w:val="24"/>
              </w:rPr>
              <w:t>Informasi Lainnya</w:t>
            </w:r>
          </w:p>
        </w:tc>
        <w:tc>
          <w:tcPr>
            <w:tcW w:w="637" w:type="dxa"/>
            <w:vAlign w:val="bottom"/>
          </w:tcPr>
          <w:p w14:paraId="1C03177B"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r w:rsidR="0066340B" w:rsidRPr="001E1894" w14:paraId="3F05F10E" w14:textId="77777777" w:rsidTr="0051592D">
        <w:tc>
          <w:tcPr>
            <w:tcW w:w="1667" w:type="dxa"/>
          </w:tcPr>
          <w:p w14:paraId="0301A924" w14:textId="77777777" w:rsidR="0066340B" w:rsidRPr="001E1894" w:rsidRDefault="0066340B" w:rsidP="00CF61F7">
            <w:pPr>
              <w:spacing w:line="276" w:lineRule="auto"/>
              <w:rPr>
                <w:rFonts w:ascii="Bookman Old Style" w:hAnsi="Bookman Old Style"/>
                <w:strike/>
                <w:sz w:val="24"/>
                <w:szCs w:val="24"/>
                <w:highlight w:val="magenta"/>
                <w:lang w:val="en-US"/>
              </w:rPr>
            </w:pPr>
          </w:p>
        </w:tc>
        <w:tc>
          <w:tcPr>
            <w:tcW w:w="293" w:type="dxa"/>
          </w:tcPr>
          <w:p w14:paraId="71C27B27" w14:textId="77777777" w:rsidR="0066340B" w:rsidRPr="001E1894" w:rsidRDefault="0066340B" w:rsidP="00CF61F7">
            <w:pPr>
              <w:spacing w:line="276" w:lineRule="auto"/>
              <w:rPr>
                <w:rFonts w:ascii="Bookman Old Style" w:hAnsi="Bookman Old Style"/>
                <w:strike/>
                <w:sz w:val="24"/>
                <w:szCs w:val="24"/>
                <w:highlight w:val="magenta"/>
                <w:lang w:val="en-US"/>
              </w:rPr>
            </w:pPr>
          </w:p>
        </w:tc>
        <w:tc>
          <w:tcPr>
            <w:tcW w:w="7671" w:type="dxa"/>
          </w:tcPr>
          <w:p w14:paraId="4CFB8666" w14:textId="77777777" w:rsidR="0066340B" w:rsidRPr="001E1894" w:rsidRDefault="0066340B" w:rsidP="00CF61F7">
            <w:pPr>
              <w:spacing w:line="276" w:lineRule="auto"/>
              <w:rPr>
                <w:rFonts w:ascii="Bookman Old Style" w:hAnsi="Bookman Old Style"/>
                <w:strike/>
                <w:sz w:val="24"/>
                <w:szCs w:val="24"/>
                <w:highlight w:val="magenta"/>
                <w:lang w:val="en-US"/>
              </w:rPr>
            </w:pPr>
          </w:p>
        </w:tc>
        <w:tc>
          <w:tcPr>
            <w:tcW w:w="637" w:type="dxa"/>
            <w:vAlign w:val="bottom"/>
          </w:tcPr>
          <w:p w14:paraId="685FD1F1" w14:textId="77777777" w:rsidR="0066340B" w:rsidRPr="001E1894" w:rsidRDefault="0066340B" w:rsidP="00CF61F7">
            <w:pPr>
              <w:spacing w:line="276" w:lineRule="auto"/>
              <w:jc w:val="right"/>
              <w:rPr>
                <w:rFonts w:ascii="Bookman Old Style" w:hAnsi="Bookman Old Style" w:cs="Bookman Old Style"/>
                <w:sz w:val="24"/>
                <w:szCs w:val="24"/>
                <w:lang w:val="en-US"/>
              </w:rPr>
            </w:pPr>
          </w:p>
        </w:tc>
      </w:tr>
    </w:tbl>
    <w:p w14:paraId="61FD6C24" w14:textId="77777777" w:rsidR="0066340B" w:rsidRPr="001E1894" w:rsidRDefault="0066340B" w:rsidP="00CF61F7">
      <w:pPr>
        <w:spacing w:line="276" w:lineRule="auto"/>
        <w:rPr>
          <w:b/>
          <w:sz w:val="24"/>
          <w:szCs w:val="24"/>
        </w:rPr>
      </w:pPr>
    </w:p>
    <w:p w14:paraId="522A9AE9" w14:textId="77777777" w:rsidR="0066340B" w:rsidRPr="001E1894" w:rsidRDefault="0066340B" w:rsidP="00CF61F7">
      <w:pPr>
        <w:spacing w:line="276" w:lineRule="auto"/>
        <w:rPr>
          <w:b/>
          <w:sz w:val="24"/>
          <w:szCs w:val="24"/>
        </w:rPr>
      </w:pPr>
    </w:p>
    <w:p w14:paraId="4785C3D2" w14:textId="77777777" w:rsidR="0066340B" w:rsidRPr="001E1894" w:rsidRDefault="0066340B" w:rsidP="00CF61F7">
      <w:pPr>
        <w:spacing w:line="276" w:lineRule="auto"/>
        <w:rPr>
          <w:b/>
          <w:sz w:val="24"/>
          <w:szCs w:val="24"/>
        </w:rPr>
      </w:pPr>
    </w:p>
    <w:p w14:paraId="71B62DB2" w14:textId="77777777" w:rsidR="0066340B" w:rsidRPr="001E1894" w:rsidRDefault="0066340B" w:rsidP="00CF61F7">
      <w:pPr>
        <w:spacing w:line="276" w:lineRule="auto"/>
        <w:rPr>
          <w:b/>
          <w:sz w:val="24"/>
          <w:szCs w:val="24"/>
        </w:rPr>
      </w:pPr>
    </w:p>
    <w:p w14:paraId="750400C5" w14:textId="77777777" w:rsidR="0066340B" w:rsidRPr="001E1894" w:rsidRDefault="0066340B" w:rsidP="00CF61F7">
      <w:pPr>
        <w:spacing w:line="276" w:lineRule="auto"/>
        <w:rPr>
          <w:b/>
          <w:sz w:val="24"/>
          <w:szCs w:val="24"/>
        </w:rPr>
      </w:pPr>
    </w:p>
    <w:p w14:paraId="359E7031" w14:textId="77777777" w:rsidR="0066340B" w:rsidRPr="001E1894" w:rsidRDefault="0066340B" w:rsidP="00CF61F7">
      <w:pPr>
        <w:spacing w:line="276" w:lineRule="auto"/>
        <w:rPr>
          <w:b/>
          <w:sz w:val="24"/>
          <w:szCs w:val="24"/>
        </w:rPr>
      </w:pPr>
    </w:p>
    <w:p w14:paraId="1A42CD90" w14:textId="77777777" w:rsidR="0066340B" w:rsidRPr="001E1894" w:rsidRDefault="0066340B" w:rsidP="00CF61F7">
      <w:pPr>
        <w:spacing w:line="276" w:lineRule="auto"/>
        <w:rPr>
          <w:b/>
          <w:sz w:val="24"/>
          <w:szCs w:val="24"/>
        </w:rPr>
      </w:pPr>
    </w:p>
    <w:p w14:paraId="0FD4C4EA" w14:textId="77777777" w:rsidR="0066340B" w:rsidRPr="001E1894" w:rsidRDefault="0066340B" w:rsidP="00CF61F7">
      <w:pPr>
        <w:spacing w:line="276" w:lineRule="auto"/>
        <w:rPr>
          <w:b/>
          <w:sz w:val="24"/>
          <w:szCs w:val="24"/>
        </w:rPr>
      </w:pPr>
    </w:p>
    <w:p w14:paraId="7092EFF0" w14:textId="77777777" w:rsidR="0066340B" w:rsidRPr="001E1894" w:rsidRDefault="0066340B" w:rsidP="00CF61F7">
      <w:pPr>
        <w:spacing w:line="276" w:lineRule="auto"/>
        <w:rPr>
          <w:b/>
          <w:sz w:val="24"/>
          <w:szCs w:val="24"/>
        </w:rPr>
      </w:pPr>
    </w:p>
    <w:p w14:paraId="500BCD76" w14:textId="77777777" w:rsidR="0066340B" w:rsidRPr="001E1894" w:rsidRDefault="0066340B" w:rsidP="00CF61F7">
      <w:pPr>
        <w:spacing w:line="276" w:lineRule="auto"/>
        <w:rPr>
          <w:b/>
          <w:sz w:val="24"/>
          <w:szCs w:val="24"/>
        </w:rPr>
      </w:pPr>
    </w:p>
    <w:p w14:paraId="6FD60AB2" w14:textId="77777777" w:rsidR="0066340B" w:rsidRPr="001E1894" w:rsidRDefault="0066340B" w:rsidP="00CF61F7">
      <w:pPr>
        <w:spacing w:line="276" w:lineRule="auto"/>
        <w:rPr>
          <w:b/>
          <w:sz w:val="24"/>
          <w:szCs w:val="24"/>
        </w:rPr>
      </w:pPr>
    </w:p>
    <w:p w14:paraId="01653EE9" w14:textId="77777777" w:rsidR="0066340B" w:rsidRPr="001E1894" w:rsidRDefault="0066340B" w:rsidP="00CF61F7">
      <w:pPr>
        <w:spacing w:line="276" w:lineRule="auto"/>
        <w:rPr>
          <w:b/>
          <w:sz w:val="24"/>
          <w:szCs w:val="24"/>
        </w:rPr>
      </w:pPr>
    </w:p>
    <w:p w14:paraId="242B2805" w14:textId="77777777" w:rsidR="0066340B" w:rsidRPr="001E1894" w:rsidRDefault="0066340B" w:rsidP="00CF61F7">
      <w:pPr>
        <w:spacing w:line="276" w:lineRule="auto"/>
        <w:rPr>
          <w:b/>
          <w:sz w:val="24"/>
          <w:szCs w:val="24"/>
        </w:rPr>
      </w:pPr>
    </w:p>
    <w:p w14:paraId="26AB0436" w14:textId="77777777" w:rsidR="0066340B" w:rsidRPr="001E1894" w:rsidRDefault="0066340B" w:rsidP="00CF61F7">
      <w:pPr>
        <w:spacing w:line="276" w:lineRule="auto"/>
        <w:rPr>
          <w:b/>
          <w:sz w:val="24"/>
          <w:szCs w:val="24"/>
        </w:rPr>
      </w:pPr>
    </w:p>
    <w:p w14:paraId="09CD5A09" w14:textId="77777777" w:rsidR="0066340B" w:rsidRPr="001E1894" w:rsidRDefault="0066340B" w:rsidP="00CF61F7">
      <w:pPr>
        <w:spacing w:line="276" w:lineRule="auto"/>
        <w:rPr>
          <w:b/>
          <w:sz w:val="24"/>
          <w:szCs w:val="24"/>
        </w:rPr>
      </w:pPr>
    </w:p>
    <w:p w14:paraId="2603AEE6" w14:textId="77777777" w:rsidR="0066340B" w:rsidRPr="001E1894" w:rsidRDefault="0066340B" w:rsidP="00CF61F7">
      <w:pPr>
        <w:spacing w:line="276" w:lineRule="auto"/>
        <w:rPr>
          <w:b/>
          <w:sz w:val="24"/>
          <w:szCs w:val="24"/>
        </w:rPr>
      </w:pPr>
    </w:p>
    <w:p w14:paraId="76598268" w14:textId="77777777" w:rsidR="0066340B" w:rsidRPr="001E1894" w:rsidRDefault="0066340B" w:rsidP="00CF61F7">
      <w:pPr>
        <w:spacing w:line="276" w:lineRule="auto"/>
        <w:rPr>
          <w:b/>
          <w:sz w:val="24"/>
          <w:szCs w:val="24"/>
        </w:rPr>
      </w:pPr>
    </w:p>
    <w:p w14:paraId="62ECD7F6" w14:textId="77777777" w:rsidR="0066340B" w:rsidRPr="001E1894" w:rsidRDefault="0066340B" w:rsidP="00CF61F7">
      <w:pPr>
        <w:spacing w:line="276" w:lineRule="auto"/>
        <w:rPr>
          <w:b/>
          <w:sz w:val="24"/>
          <w:szCs w:val="24"/>
        </w:rPr>
      </w:pPr>
    </w:p>
    <w:p w14:paraId="3325EA7C" w14:textId="77777777" w:rsidR="0066340B" w:rsidRPr="001E1894" w:rsidRDefault="0066340B" w:rsidP="00CF61F7">
      <w:pPr>
        <w:spacing w:line="276" w:lineRule="auto"/>
        <w:rPr>
          <w:b/>
          <w:sz w:val="24"/>
          <w:szCs w:val="24"/>
        </w:rPr>
      </w:pPr>
    </w:p>
    <w:p w14:paraId="50A16306" w14:textId="77777777" w:rsidR="0066340B" w:rsidRPr="001E1894" w:rsidRDefault="0066340B" w:rsidP="00CF61F7">
      <w:pPr>
        <w:spacing w:line="276" w:lineRule="auto"/>
        <w:rPr>
          <w:b/>
          <w:sz w:val="24"/>
          <w:szCs w:val="24"/>
        </w:rPr>
      </w:pPr>
    </w:p>
    <w:p w14:paraId="5A60BE10" w14:textId="77777777" w:rsidR="0066340B" w:rsidRPr="001E1894" w:rsidRDefault="0066340B" w:rsidP="00CF61F7">
      <w:pPr>
        <w:spacing w:line="276" w:lineRule="auto"/>
        <w:rPr>
          <w:b/>
          <w:sz w:val="24"/>
          <w:szCs w:val="24"/>
        </w:rPr>
      </w:pPr>
    </w:p>
    <w:p w14:paraId="4C684055" w14:textId="77777777" w:rsidR="0066340B" w:rsidRPr="001E1894" w:rsidRDefault="0066340B" w:rsidP="00CF61F7">
      <w:pPr>
        <w:spacing w:line="276" w:lineRule="auto"/>
        <w:rPr>
          <w:b/>
          <w:sz w:val="24"/>
          <w:szCs w:val="24"/>
        </w:rPr>
      </w:pPr>
    </w:p>
    <w:p w14:paraId="5678D285" w14:textId="77777777" w:rsidR="0066340B" w:rsidRPr="001E1894" w:rsidRDefault="0066340B" w:rsidP="00CF61F7">
      <w:pPr>
        <w:spacing w:line="276" w:lineRule="auto"/>
        <w:rPr>
          <w:b/>
          <w:sz w:val="24"/>
          <w:szCs w:val="24"/>
        </w:rPr>
      </w:pPr>
    </w:p>
    <w:p w14:paraId="1D1BD178" w14:textId="39AAAFBE" w:rsidR="0066340B" w:rsidRPr="001E1894" w:rsidRDefault="006878E1" w:rsidP="00CF61F7">
      <w:pPr>
        <w:autoSpaceDE/>
        <w:autoSpaceDN/>
        <w:spacing w:line="276" w:lineRule="auto"/>
        <w:rPr>
          <w:b/>
          <w:sz w:val="24"/>
          <w:szCs w:val="24"/>
        </w:rPr>
      </w:pPr>
      <w:r w:rsidRPr="001E1894">
        <w:rPr>
          <w:b/>
          <w:sz w:val="24"/>
          <w:szCs w:val="24"/>
        </w:rPr>
        <w:br w:type="page"/>
      </w:r>
    </w:p>
    <w:p w14:paraId="4F3FA1EA" w14:textId="77777777" w:rsidR="0066340B" w:rsidRPr="001E1894" w:rsidRDefault="0066340B" w:rsidP="00CF61F7">
      <w:pPr>
        <w:spacing w:line="276" w:lineRule="auto"/>
        <w:ind w:left="426" w:hanging="426"/>
        <w:rPr>
          <w:rFonts w:cs="Times New Roman"/>
          <w:b/>
          <w:bCs/>
          <w:sz w:val="24"/>
          <w:szCs w:val="24"/>
        </w:rPr>
      </w:pPr>
      <w:r w:rsidRPr="001E1894">
        <w:rPr>
          <w:b/>
          <w:sz w:val="24"/>
          <w:szCs w:val="24"/>
        </w:rPr>
        <w:lastRenderedPageBreak/>
        <w:t xml:space="preserve">Format 1: </w:t>
      </w:r>
      <w:r w:rsidRPr="001E1894">
        <w:rPr>
          <w:rFonts w:cs="Times New Roman"/>
          <w:b/>
          <w:bCs/>
          <w:sz w:val="24"/>
          <w:szCs w:val="24"/>
        </w:rPr>
        <w:t>Ringkasan Eksekutif</w:t>
      </w:r>
    </w:p>
    <w:p w14:paraId="5733661F" w14:textId="77777777" w:rsidR="0066340B" w:rsidRPr="001E1894" w:rsidRDefault="0066340B" w:rsidP="00CF61F7">
      <w:pPr>
        <w:widowControl/>
        <w:numPr>
          <w:ilvl w:val="0"/>
          <w:numId w:val="2"/>
        </w:numPr>
        <w:autoSpaceDE/>
        <w:autoSpaceDN/>
        <w:spacing w:line="276" w:lineRule="auto"/>
        <w:ind w:left="993"/>
        <w:jc w:val="both"/>
        <w:rPr>
          <w:rFonts w:cs="Times New Roman"/>
          <w:bCs/>
          <w:sz w:val="24"/>
          <w:szCs w:val="24"/>
        </w:rPr>
      </w:pPr>
      <w:r w:rsidRPr="001E1894">
        <w:rPr>
          <w:sz w:val="24"/>
          <w:szCs w:val="24"/>
        </w:rPr>
        <w:t>Rencana dan Langkah–Langkah Strategis Jangka Pendek  Periode 1 (satu) tahun</w:t>
      </w:r>
      <w:r w:rsidRPr="001E1894">
        <w:rPr>
          <w:rFonts w:cs="Times New Roman"/>
          <w:bCs/>
          <w:sz w:val="24"/>
          <w:szCs w:val="24"/>
          <w:vertAlign w:val="superscript"/>
        </w:rPr>
        <w:t xml:space="preserve"> 1</w:t>
      </w:r>
      <w:r w:rsidRPr="001E1894">
        <w:rPr>
          <w:rFonts w:cs="Times New Roman"/>
          <w:bCs/>
          <w:sz w:val="24"/>
          <w:szCs w:val="24"/>
        </w:rPr>
        <w:t>)</w:t>
      </w:r>
    </w:p>
    <w:p w14:paraId="69E1A47A" w14:textId="77777777" w:rsidR="0066340B" w:rsidRPr="001E1894" w:rsidRDefault="0066340B" w:rsidP="00CF61F7">
      <w:pPr>
        <w:spacing w:line="276" w:lineRule="auto"/>
        <w:ind w:left="993"/>
        <w:rPr>
          <w:rFonts w:cs="Times New Roman"/>
          <w:bCs/>
          <w:sz w:val="24"/>
          <w:szCs w:val="24"/>
        </w:rPr>
      </w:pPr>
      <w:r w:rsidRPr="001E1894">
        <w:rPr>
          <w:rFonts w:cs="Times New Roman"/>
          <w:bCs/>
          <w:sz w:val="24"/>
          <w:szCs w:val="24"/>
        </w:rPr>
        <w:t>..........................................................................................................................................................................................................................................................................................................................</w:t>
      </w:r>
    </w:p>
    <w:p w14:paraId="106FC7C5" w14:textId="77777777" w:rsidR="0066340B" w:rsidRPr="001E1894" w:rsidRDefault="0066340B" w:rsidP="00CF61F7">
      <w:pPr>
        <w:widowControl/>
        <w:numPr>
          <w:ilvl w:val="0"/>
          <w:numId w:val="2"/>
        </w:numPr>
        <w:autoSpaceDE/>
        <w:autoSpaceDN/>
        <w:spacing w:line="276" w:lineRule="auto"/>
        <w:ind w:left="993"/>
        <w:jc w:val="both"/>
        <w:rPr>
          <w:sz w:val="24"/>
          <w:szCs w:val="24"/>
        </w:rPr>
      </w:pPr>
      <w:r w:rsidRPr="001E1894">
        <w:rPr>
          <w:sz w:val="24"/>
          <w:szCs w:val="24"/>
        </w:rPr>
        <w:t xml:space="preserve">Rencana dan Langkah–Langkah Strategis Jangka Menengah Periode 3 (Tiga) Tahun </w:t>
      </w:r>
      <w:r w:rsidRPr="001E1894">
        <w:rPr>
          <w:rFonts w:cs="Times New Roman"/>
          <w:bCs/>
          <w:sz w:val="24"/>
          <w:szCs w:val="24"/>
          <w:vertAlign w:val="superscript"/>
        </w:rPr>
        <w:t xml:space="preserve"> 1</w:t>
      </w:r>
    </w:p>
    <w:p w14:paraId="2B4F962D" w14:textId="129EBA08" w:rsidR="0066340B" w:rsidRPr="001E1894" w:rsidRDefault="0066340B" w:rsidP="00CF61F7">
      <w:pPr>
        <w:spacing w:line="276" w:lineRule="auto"/>
        <w:ind w:left="993"/>
        <w:jc w:val="both"/>
        <w:rPr>
          <w:sz w:val="24"/>
          <w:szCs w:val="24"/>
        </w:rPr>
      </w:pPr>
      <w:r w:rsidRPr="001E1894">
        <w:rPr>
          <w:sz w:val="24"/>
          <w:szCs w:val="24"/>
        </w:rPr>
        <w:t>......</w:t>
      </w:r>
      <w:r w:rsidRPr="001E1894">
        <w:rPr>
          <w:rFonts w:cs="Times New Roman"/>
          <w:bCs/>
          <w:sz w:val="24"/>
          <w:szCs w:val="24"/>
        </w:rPr>
        <w:t>....................................................................................................................................................................................................................................................</w:t>
      </w:r>
      <w:r w:rsidRPr="001E1894">
        <w:rPr>
          <w:sz w:val="24"/>
          <w:szCs w:val="24"/>
        </w:rPr>
        <w:t>.................................................................</w:t>
      </w:r>
    </w:p>
    <w:p w14:paraId="27410C5F" w14:textId="77777777" w:rsidR="0066340B" w:rsidRPr="001E1894" w:rsidRDefault="0066340B" w:rsidP="00CF61F7">
      <w:pPr>
        <w:widowControl/>
        <w:numPr>
          <w:ilvl w:val="0"/>
          <w:numId w:val="2"/>
        </w:numPr>
        <w:autoSpaceDE/>
        <w:autoSpaceDN/>
        <w:spacing w:line="276" w:lineRule="auto"/>
        <w:ind w:left="993"/>
        <w:jc w:val="both"/>
        <w:rPr>
          <w:sz w:val="24"/>
          <w:szCs w:val="24"/>
        </w:rPr>
      </w:pPr>
      <w:r w:rsidRPr="001E1894">
        <w:rPr>
          <w:sz w:val="24"/>
          <w:szCs w:val="24"/>
        </w:rPr>
        <w:t xml:space="preserve">Rencana dan Langkah–Langkah Strategis Jangka Menengah Periode 5 (Lima) Tahun </w:t>
      </w:r>
      <w:r w:rsidRPr="001E1894">
        <w:rPr>
          <w:rFonts w:cs="Times New Roman"/>
          <w:bCs/>
          <w:sz w:val="24"/>
          <w:szCs w:val="24"/>
          <w:vertAlign w:val="superscript"/>
        </w:rPr>
        <w:t xml:space="preserve"> 1</w:t>
      </w:r>
    </w:p>
    <w:p w14:paraId="0584720E" w14:textId="5687ABCA" w:rsidR="0066340B" w:rsidRPr="001E1894" w:rsidRDefault="0066340B" w:rsidP="00CF61F7">
      <w:pPr>
        <w:spacing w:line="276" w:lineRule="auto"/>
        <w:ind w:left="993"/>
        <w:jc w:val="both"/>
        <w:rPr>
          <w:sz w:val="24"/>
          <w:szCs w:val="24"/>
        </w:rPr>
      </w:pPr>
      <w:r w:rsidRPr="001E1894">
        <w:rPr>
          <w:sz w:val="24"/>
          <w:szCs w:val="24"/>
        </w:rPr>
        <w:t>...........................................................................................................................................................................................................................................................................................................................</w:t>
      </w:r>
    </w:p>
    <w:p w14:paraId="451838E2" w14:textId="77777777" w:rsidR="0066340B" w:rsidRPr="001E1894" w:rsidRDefault="0066340B" w:rsidP="00CF61F7">
      <w:pPr>
        <w:spacing w:line="276" w:lineRule="auto"/>
        <w:ind w:left="786"/>
        <w:jc w:val="both"/>
        <w:rPr>
          <w:sz w:val="24"/>
          <w:szCs w:val="24"/>
        </w:rPr>
      </w:pPr>
    </w:p>
    <w:p w14:paraId="4D4B1FFA" w14:textId="250465A3" w:rsidR="0066340B" w:rsidRPr="001E1894" w:rsidRDefault="0066340B" w:rsidP="00CF61F7">
      <w:pPr>
        <w:widowControl/>
        <w:numPr>
          <w:ilvl w:val="0"/>
          <w:numId w:val="2"/>
        </w:numPr>
        <w:autoSpaceDE/>
        <w:autoSpaceDN/>
        <w:spacing w:line="276" w:lineRule="auto"/>
        <w:ind w:left="993"/>
        <w:jc w:val="both"/>
        <w:rPr>
          <w:rFonts w:cs="Times New Roman"/>
          <w:sz w:val="24"/>
          <w:szCs w:val="24"/>
        </w:rPr>
      </w:pPr>
      <w:r w:rsidRPr="001E1894">
        <w:rPr>
          <w:rFonts w:cs="Times New Roman"/>
          <w:sz w:val="24"/>
          <w:szCs w:val="24"/>
        </w:rPr>
        <w:t>Indikator Keuangan Utama</w:t>
      </w:r>
    </w:p>
    <w:p w14:paraId="5616868C" w14:textId="088DC040" w:rsidR="0066340B" w:rsidRPr="001E1894" w:rsidRDefault="0066340B" w:rsidP="00CF61F7">
      <w:pPr>
        <w:pStyle w:val="ListParagraph"/>
        <w:widowControl/>
        <w:autoSpaceDE/>
        <w:autoSpaceDN/>
        <w:spacing w:line="276" w:lineRule="auto"/>
        <w:ind w:left="1134" w:firstLine="0"/>
        <w:rPr>
          <w:rFonts w:cs="Times New Roman"/>
          <w:strike/>
          <w:sz w:val="24"/>
          <w:szCs w:val="24"/>
        </w:rPr>
      </w:pPr>
    </w:p>
    <w:p w14:paraId="2E86DEB3" w14:textId="00C0C2EA" w:rsidR="0066340B" w:rsidRPr="001E1894" w:rsidRDefault="006878E1" w:rsidP="00CF61F7">
      <w:pPr>
        <w:pStyle w:val="ListParagraph"/>
        <w:spacing w:line="276" w:lineRule="auto"/>
        <w:ind w:left="1134" w:right="-427"/>
        <w:jc w:val="right"/>
        <w:rPr>
          <w:rFonts w:cs="Times New Roman"/>
          <w:strike/>
          <w:sz w:val="24"/>
          <w:szCs w:val="24"/>
        </w:rPr>
      </w:pPr>
      <w:r w:rsidRPr="001E1894">
        <w:rPr>
          <w:rFonts w:cs="Times New Roman"/>
          <w:i/>
          <w:sz w:val="24"/>
          <w:szCs w:val="24"/>
        </w:rPr>
        <w:t>(</w:t>
      </w:r>
      <w:r w:rsidR="0066340B" w:rsidRPr="001E1894">
        <w:rPr>
          <w:rFonts w:cs="Times New Roman"/>
          <w:i/>
          <w:sz w:val="24"/>
          <w:szCs w:val="24"/>
        </w:rPr>
        <w:t>Diisi dalam jutaan rupiah</w:t>
      </w:r>
      <w:r w:rsidRPr="001E1894">
        <w:rPr>
          <w:rFonts w:cs="Times New Roman"/>
          <w:i/>
          <w:sz w:val="24"/>
          <w:szCs w:val="24"/>
        </w:rPr>
        <w:t>)</w:t>
      </w:r>
    </w:p>
    <w:tbl>
      <w:tblPr>
        <w:tblW w:w="8428" w:type="dxa"/>
        <w:tblInd w:w="781" w:type="dxa"/>
        <w:tblLook w:val="04A0" w:firstRow="1" w:lastRow="0" w:firstColumn="1" w:lastColumn="0" w:noHBand="0" w:noVBand="1"/>
      </w:tblPr>
      <w:tblGrid>
        <w:gridCol w:w="605"/>
        <w:gridCol w:w="2847"/>
        <w:gridCol w:w="1102"/>
        <w:gridCol w:w="1246"/>
        <w:gridCol w:w="1530"/>
        <w:gridCol w:w="1571"/>
      </w:tblGrid>
      <w:tr w:rsidR="0066340B" w:rsidRPr="001E1894" w14:paraId="301FD2EE" w14:textId="77777777" w:rsidTr="0051592D">
        <w:trPr>
          <w:trHeight w:val="300"/>
        </w:trPr>
        <w:tc>
          <w:tcPr>
            <w:tcW w:w="573" w:type="dxa"/>
            <w:vMerge w:val="restart"/>
            <w:tcBorders>
              <w:top w:val="single" w:sz="4" w:space="0" w:color="auto"/>
              <w:left w:val="single" w:sz="4" w:space="0" w:color="auto"/>
              <w:right w:val="single" w:sz="4" w:space="0" w:color="auto"/>
            </w:tcBorders>
            <w:shd w:val="clear" w:color="auto" w:fill="auto"/>
            <w:noWrap/>
            <w:vAlign w:val="center"/>
            <w:hideMark/>
          </w:tcPr>
          <w:p w14:paraId="071A526C" w14:textId="77777777" w:rsidR="0066340B" w:rsidRPr="001E1894" w:rsidRDefault="0066340B" w:rsidP="00CF61F7">
            <w:pPr>
              <w:spacing w:line="276" w:lineRule="auto"/>
              <w:jc w:val="center"/>
              <w:rPr>
                <w:rFonts w:cs="Times New Roman"/>
                <w:sz w:val="24"/>
                <w:szCs w:val="24"/>
              </w:rPr>
            </w:pPr>
            <w:r w:rsidRPr="001E1894">
              <w:rPr>
                <w:rFonts w:cs="Times New Roman"/>
                <w:sz w:val="24"/>
                <w:szCs w:val="24"/>
              </w:rPr>
              <w:t>No.</w:t>
            </w:r>
          </w:p>
        </w:tc>
        <w:tc>
          <w:tcPr>
            <w:tcW w:w="2469" w:type="dxa"/>
            <w:vMerge w:val="restart"/>
            <w:tcBorders>
              <w:top w:val="single" w:sz="4" w:space="0" w:color="auto"/>
              <w:left w:val="nil"/>
              <w:right w:val="single" w:sz="4" w:space="0" w:color="auto"/>
            </w:tcBorders>
            <w:shd w:val="clear" w:color="auto" w:fill="auto"/>
            <w:noWrap/>
            <w:vAlign w:val="center"/>
            <w:hideMark/>
          </w:tcPr>
          <w:p w14:paraId="17D8A119" w14:textId="77777777" w:rsidR="0066340B" w:rsidRPr="001E1894" w:rsidRDefault="0066340B" w:rsidP="00CF61F7">
            <w:pPr>
              <w:spacing w:line="276" w:lineRule="auto"/>
              <w:ind w:left="61"/>
              <w:jc w:val="center"/>
              <w:rPr>
                <w:rFonts w:cs="Times New Roman"/>
                <w:sz w:val="24"/>
                <w:szCs w:val="24"/>
              </w:rPr>
            </w:pPr>
            <w:r w:rsidRPr="001E1894">
              <w:rPr>
                <w:rFonts w:cs="Times New Roman"/>
                <w:sz w:val="24"/>
                <w:szCs w:val="24"/>
              </w:rPr>
              <w:t>Indikator Keuangan</w:t>
            </w:r>
          </w:p>
        </w:tc>
        <w:tc>
          <w:tcPr>
            <w:tcW w:w="1219" w:type="dxa"/>
            <w:vMerge w:val="restart"/>
            <w:tcBorders>
              <w:top w:val="single" w:sz="4" w:space="0" w:color="auto"/>
              <w:left w:val="nil"/>
              <w:right w:val="single" w:sz="4" w:space="0" w:color="auto"/>
            </w:tcBorders>
          </w:tcPr>
          <w:p w14:paraId="6CA907D5" w14:textId="77777777" w:rsidR="0066340B" w:rsidRPr="001E1894" w:rsidRDefault="0066340B" w:rsidP="00CF61F7">
            <w:pPr>
              <w:spacing w:line="276" w:lineRule="auto"/>
              <w:ind w:left="41"/>
              <w:jc w:val="center"/>
              <w:rPr>
                <w:rFonts w:cs="Times New Roman"/>
                <w:sz w:val="24"/>
                <w:szCs w:val="24"/>
              </w:rPr>
            </w:pPr>
            <w:r w:rsidRPr="001E1894">
              <w:rPr>
                <w:rFonts w:cs="Times New Roman"/>
                <w:sz w:val="24"/>
                <w:szCs w:val="24"/>
              </w:rPr>
              <w:t>Kinerja Sept X-1</w:t>
            </w:r>
          </w:p>
        </w:tc>
        <w:tc>
          <w:tcPr>
            <w:tcW w:w="1164" w:type="dxa"/>
            <w:vMerge w:val="restart"/>
            <w:tcBorders>
              <w:top w:val="single" w:sz="4" w:space="0" w:color="auto"/>
              <w:left w:val="nil"/>
              <w:bottom w:val="single" w:sz="4" w:space="0" w:color="auto"/>
              <w:right w:val="single" w:sz="4" w:space="0" w:color="auto"/>
            </w:tcBorders>
          </w:tcPr>
          <w:p w14:paraId="2B9E68B9" w14:textId="77777777" w:rsidR="0066340B" w:rsidRPr="001E1894" w:rsidRDefault="0066340B" w:rsidP="00CF61F7">
            <w:pPr>
              <w:spacing w:line="276" w:lineRule="auto"/>
              <w:ind w:left="41"/>
              <w:jc w:val="center"/>
              <w:rPr>
                <w:rFonts w:cs="Times New Roman"/>
                <w:sz w:val="24"/>
                <w:szCs w:val="24"/>
              </w:rPr>
            </w:pPr>
            <w:r w:rsidRPr="001E1894">
              <w:rPr>
                <w:rFonts w:cs="Times New Roman"/>
                <w:sz w:val="24"/>
                <w:szCs w:val="24"/>
              </w:rPr>
              <w:t>Proyeksi</w:t>
            </w:r>
          </w:p>
          <w:p w14:paraId="77243BDF" w14:textId="77777777" w:rsidR="0066340B" w:rsidRPr="001E1894" w:rsidRDefault="0066340B" w:rsidP="00CF61F7">
            <w:pPr>
              <w:spacing w:line="276" w:lineRule="auto"/>
              <w:ind w:left="41"/>
              <w:jc w:val="center"/>
              <w:rPr>
                <w:rFonts w:cs="Times New Roman"/>
                <w:sz w:val="24"/>
                <w:szCs w:val="24"/>
              </w:rPr>
            </w:pPr>
            <w:r w:rsidRPr="001E1894">
              <w:rPr>
                <w:rFonts w:cs="Times New Roman"/>
                <w:sz w:val="24"/>
                <w:szCs w:val="24"/>
              </w:rPr>
              <w:t>Kinerja Des X-1</w:t>
            </w:r>
          </w:p>
        </w:tc>
        <w:tc>
          <w:tcPr>
            <w:tcW w:w="3003" w:type="dxa"/>
            <w:gridSpan w:val="2"/>
            <w:tcBorders>
              <w:top w:val="single" w:sz="4" w:space="0" w:color="auto"/>
              <w:bottom w:val="single" w:sz="4" w:space="0" w:color="auto"/>
              <w:right w:val="single" w:sz="4" w:space="0" w:color="auto"/>
            </w:tcBorders>
            <w:shd w:val="clear" w:color="auto" w:fill="auto"/>
          </w:tcPr>
          <w:p w14:paraId="4419E2D5" w14:textId="77777777" w:rsidR="0066340B" w:rsidRPr="001E1894" w:rsidRDefault="0066340B" w:rsidP="00CF61F7">
            <w:pPr>
              <w:spacing w:line="276" w:lineRule="auto"/>
              <w:jc w:val="center"/>
              <w:rPr>
                <w:sz w:val="24"/>
                <w:szCs w:val="24"/>
              </w:rPr>
            </w:pPr>
            <w:r w:rsidRPr="001E1894">
              <w:rPr>
                <w:sz w:val="24"/>
                <w:szCs w:val="24"/>
              </w:rPr>
              <w:t>Proyeksi</w:t>
            </w:r>
          </w:p>
        </w:tc>
      </w:tr>
      <w:tr w:rsidR="0066340B" w:rsidRPr="001E1894" w14:paraId="5D622FCD" w14:textId="77777777" w:rsidTr="0051592D">
        <w:trPr>
          <w:trHeight w:val="300"/>
        </w:trPr>
        <w:tc>
          <w:tcPr>
            <w:tcW w:w="573" w:type="dxa"/>
            <w:vMerge/>
            <w:tcBorders>
              <w:left w:val="single" w:sz="4" w:space="0" w:color="auto"/>
              <w:bottom w:val="single" w:sz="4" w:space="0" w:color="auto"/>
              <w:right w:val="single" w:sz="4" w:space="0" w:color="auto"/>
            </w:tcBorders>
            <w:shd w:val="clear" w:color="auto" w:fill="auto"/>
            <w:noWrap/>
            <w:vAlign w:val="center"/>
            <w:hideMark/>
          </w:tcPr>
          <w:p w14:paraId="4FEBCE39" w14:textId="77777777" w:rsidR="0066340B" w:rsidRPr="001E1894" w:rsidRDefault="0066340B" w:rsidP="00CF61F7">
            <w:pPr>
              <w:spacing w:line="276" w:lineRule="auto"/>
              <w:jc w:val="center"/>
              <w:rPr>
                <w:rFonts w:cs="Times New Roman"/>
                <w:sz w:val="24"/>
                <w:szCs w:val="24"/>
              </w:rPr>
            </w:pPr>
          </w:p>
        </w:tc>
        <w:tc>
          <w:tcPr>
            <w:tcW w:w="2469" w:type="dxa"/>
            <w:vMerge/>
            <w:tcBorders>
              <w:left w:val="nil"/>
              <w:bottom w:val="single" w:sz="4" w:space="0" w:color="auto"/>
              <w:right w:val="single" w:sz="4" w:space="0" w:color="auto"/>
            </w:tcBorders>
            <w:shd w:val="clear" w:color="auto" w:fill="auto"/>
            <w:noWrap/>
            <w:vAlign w:val="bottom"/>
            <w:hideMark/>
          </w:tcPr>
          <w:p w14:paraId="245351C7" w14:textId="77777777" w:rsidR="0066340B" w:rsidRPr="001E1894" w:rsidRDefault="0066340B" w:rsidP="00CF61F7">
            <w:pPr>
              <w:spacing w:line="276" w:lineRule="auto"/>
              <w:ind w:left="61"/>
              <w:jc w:val="center"/>
              <w:rPr>
                <w:rFonts w:cs="Times New Roman"/>
                <w:sz w:val="24"/>
                <w:szCs w:val="24"/>
              </w:rPr>
            </w:pPr>
          </w:p>
        </w:tc>
        <w:tc>
          <w:tcPr>
            <w:tcW w:w="1219" w:type="dxa"/>
            <w:vMerge/>
            <w:tcBorders>
              <w:left w:val="nil"/>
              <w:bottom w:val="single" w:sz="4" w:space="0" w:color="auto"/>
              <w:right w:val="single" w:sz="4" w:space="0" w:color="auto"/>
            </w:tcBorders>
          </w:tcPr>
          <w:p w14:paraId="2B74F671" w14:textId="77777777" w:rsidR="0066340B" w:rsidRPr="001E1894" w:rsidRDefault="0066340B" w:rsidP="00CF61F7">
            <w:pPr>
              <w:spacing w:line="276" w:lineRule="auto"/>
              <w:ind w:left="183"/>
              <w:jc w:val="center"/>
              <w:rPr>
                <w:rFonts w:cs="Times New Roman"/>
                <w:sz w:val="24"/>
                <w:szCs w:val="24"/>
              </w:rPr>
            </w:pPr>
          </w:p>
        </w:tc>
        <w:tc>
          <w:tcPr>
            <w:tcW w:w="1164" w:type="dxa"/>
            <w:vMerge/>
            <w:tcBorders>
              <w:left w:val="nil"/>
              <w:bottom w:val="single" w:sz="4" w:space="0" w:color="auto"/>
              <w:right w:val="single" w:sz="4" w:space="0" w:color="auto"/>
            </w:tcBorders>
          </w:tcPr>
          <w:p w14:paraId="411F1AE7" w14:textId="77777777" w:rsidR="0066340B" w:rsidRPr="001E1894" w:rsidRDefault="0066340B" w:rsidP="00CF61F7">
            <w:pPr>
              <w:spacing w:line="276" w:lineRule="auto"/>
              <w:ind w:left="183"/>
              <w:jc w:val="center"/>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6157DF31" w14:textId="77777777" w:rsidR="0066340B" w:rsidRPr="001E1894" w:rsidRDefault="0066340B" w:rsidP="00CF61F7">
            <w:pPr>
              <w:spacing w:line="276" w:lineRule="auto"/>
              <w:ind w:left="183"/>
              <w:jc w:val="center"/>
              <w:rPr>
                <w:rFonts w:cs="Times New Roman"/>
                <w:sz w:val="24"/>
                <w:szCs w:val="24"/>
              </w:rPr>
            </w:pPr>
            <w:r w:rsidRPr="001E1894">
              <w:rPr>
                <w:rFonts w:cs="Times New Roman"/>
                <w:sz w:val="24"/>
                <w:szCs w:val="24"/>
              </w:rPr>
              <w:t>Juni</w:t>
            </w:r>
          </w:p>
          <w:p w14:paraId="031A3B63" w14:textId="77777777" w:rsidR="0066340B" w:rsidRPr="001E1894" w:rsidRDefault="0066340B" w:rsidP="00CF61F7">
            <w:pPr>
              <w:spacing w:line="276" w:lineRule="auto"/>
              <w:ind w:left="183"/>
              <w:jc w:val="center"/>
              <w:rPr>
                <w:rFonts w:cs="Times New Roman"/>
                <w:sz w:val="24"/>
                <w:szCs w:val="24"/>
              </w:rPr>
            </w:pPr>
            <w:r w:rsidRPr="001E1894">
              <w:rPr>
                <w:rFonts w:cs="Times New Roman"/>
                <w:sz w:val="24"/>
                <w:szCs w:val="24"/>
              </w:rPr>
              <w:t xml:space="preserve"> Tahun X</w:t>
            </w:r>
          </w:p>
        </w:tc>
        <w:tc>
          <w:tcPr>
            <w:tcW w:w="1473" w:type="dxa"/>
            <w:tcBorders>
              <w:top w:val="single" w:sz="4" w:space="0" w:color="auto"/>
              <w:left w:val="nil"/>
              <w:bottom w:val="single" w:sz="4" w:space="0" w:color="auto"/>
              <w:right w:val="single" w:sz="4" w:space="0" w:color="auto"/>
            </w:tcBorders>
            <w:noWrap/>
            <w:hideMark/>
          </w:tcPr>
          <w:p w14:paraId="2064FD9D" w14:textId="77777777" w:rsidR="0066340B" w:rsidRPr="001E1894" w:rsidRDefault="0066340B" w:rsidP="00CF61F7">
            <w:pPr>
              <w:spacing w:line="276" w:lineRule="auto"/>
              <w:ind w:left="183"/>
              <w:jc w:val="center"/>
              <w:rPr>
                <w:rFonts w:cs="Times New Roman"/>
                <w:sz w:val="24"/>
                <w:szCs w:val="24"/>
              </w:rPr>
            </w:pPr>
            <w:r w:rsidRPr="001E1894">
              <w:rPr>
                <w:rFonts w:cs="Times New Roman"/>
                <w:sz w:val="24"/>
                <w:szCs w:val="24"/>
              </w:rPr>
              <w:t>Desember Tahun X</w:t>
            </w:r>
          </w:p>
        </w:tc>
      </w:tr>
      <w:tr w:rsidR="0066340B" w:rsidRPr="001E1894" w14:paraId="385FBAF6" w14:textId="77777777" w:rsidTr="0051592D">
        <w:trPr>
          <w:trHeight w:val="300"/>
        </w:trPr>
        <w:tc>
          <w:tcPr>
            <w:tcW w:w="573" w:type="dxa"/>
            <w:tcBorders>
              <w:left w:val="single" w:sz="4" w:space="0" w:color="auto"/>
              <w:bottom w:val="single" w:sz="4" w:space="0" w:color="auto"/>
              <w:right w:val="single" w:sz="4" w:space="0" w:color="auto"/>
            </w:tcBorders>
            <w:shd w:val="clear" w:color="auto" w:fill="auto"/>
            <w:noWrap/>
            <w:vAlign w:val="center"/>
          </w:tcPr>
          <w:p w14:paraId="1AD0AC0F" w14:textId="77777777" w:rsidR="0066340B" w:rsidRPr="001E1894" w:rsidRDefault="0066340B" w:rsidP="00CF61F7">
            <w:pPr>
              <w:spacing w:line="276" w:lineRule="auto"/>
              <w:jc w:val="center"/>
              <w:rPr>
                <w:rFonts w:cs="Times New Roman"/>
                <w:b/>
                <w:sz w:val="24"/>
                <w:szCs w:val="24"/>
              </w:rPr>
            </w:pPr>
            <w:r w:rsidRPr="001E1894">
              <w:rPr>
                <w:rFonts w:cs="Times New Roman"/>
                <w:b/>
                <w:sz w:val="24"/>
                <w:szCs w:val="24"/>
              </w:rPr>
              <w:t>A.</w:t>
            </w:r>
          </w:p>
        </w:tc>
        <w:tc>
          <w:tcPr>
            <w:tcW w:w="2469" w:type="dxa"/>
            <w:tcBorders>
              <w:left w:val="nil"/>
              <w:bottom w:val="single" w:sz="4" w:space="0" w:color="auto"/>
              <w:right w:val="single" w:sz="4" w:space="0" w:color="auto"/>
            </w:tcBorders>
            <w:shd w:val="clear" w:color="auto" w:fill="auto"/>
            <w:noWrap/>
            <w:vAlign w:val="bottom"/>
          </w:tcPr>
          <w:p w14:paraId="52657418"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Dana Perusahaan</w:t>
            </w:r>
          </w:p>
        </w:tc>
        <w:tc>
          <w:tcPr>
            <w:tcW w:w="1219" w:type="dxa"/>
            <w:tcBorders>
              <w:left w:val="nil"/>
              <w:bottom w:val="single" w:sz="4" w:space="0" w:color="auto"/>
              <w:right w:val="single" w:sz="4" w:space="0" w:color="auto"/>
            </w:tcBorders>
          </w:tcPr>
          <w:p w14:paraId="1923A2D9" w14:textId="77777777" w:rsidR="0066340B" w:rsidRPr="001E1894" w:rsidRDefault="0066340B" w:rsidP="00CF61F7">
            <w:pPr>
              <w:spacing w:line="276" w:lineRule="auto"/>
              <w:ind w:left="183"/>
              <w:jc w:val="center"/>
              <w:rPr>
                <w:rFonts w:cs="Times New Roman"/>
                <w:sz w:val="24"/>
                <w:szCs w:val="24"/>
              </w:rPr>
            </w:pPr>
          </w:p>
        </w:tc>
        <w:tc>
          <w:tcPr>
            <w:tcW w:w="1164" w:type="dxa"/>
            <w:tcBorders>
              <w:left w:val="nil"/>
              <w:bottom w:val="single" w:sz="4" w:space="0" w:color="auto"/>
              <w:right w:val="single" w:sz="4" w:space="0" w:color="auto"/>
            </w:tcBorders>
          </w:tcPr>
          <w:p w14:paraId="072B286A" w14:textId="77777777" w:rsidR="0066340B" w:rsidRPr="001E1894" w:rsidRDefault="0066340B" w:rsidP="00CF61F7">
            <w:pPr>
              <w:spacing w:line="276" w:lineRule="auto"/>
              <w:ind w:left="183"/>
              <w:jc w:val="center"/>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1DBA2C39" w14:textId="77777777" w:rsidR="0066340B" w:rsidRPr="001E1894" w:rsidRDefault="0066340B" w:rsidP="00CF61F7">
            <w:pPr>
              <w:spacing w:line="276" w:lineRule="auto"/>
              <w:ind w:left="183"/>
              <w:jc w:val="center"/>
              <w:rPr>
                <w:rFonts w:cs="Times New Roman"/>
                <w:sz w:val="24"/>
                <w:szCs w:val="24"/>
              </w:rPr>
            </w:pPr>
          </w:p>
        </w:tc>
        <w:tc>
          <w:tcPr>
            <w:tcW w:w="1473" w:type="dxa"/>
            <w:tcBorders>
              <w:top w:val="single" w:sz="4" w:space="0" w:color="auto"/>
              <w:left w:val="nil"/>
              <w:bottom w:val="single" w:sz="4" w:space="0" w:color="auto"/>
              <w:right w:val="single" w:sz="4" w:space="0" w:color="auto"/>
            </w:tcBorders>
            <w:noWrap/>
          </w:tcPr>
          <w:p w14:paraId="0A3F45A7" w14:textId="77777777" w:rsidR="0066340B" w:rsidRPr="001E1894" w:rsidRDefault="0066340B" w:rsidP="00CF61F7">
            <w:pPr>
              <w:spacing w:line="276" w:lineRule="auto"/>
              <w:ind w:left="183"/>
              <w:jc w:val="center"/>
              <w:rPr>
                <w:rFonts w:cs="Times New Roman"/>
                <w:sz w:val="24"/>
                <w:szCs w:val="24"/>
              </w:rPr>
            </w:pPr>
          </w:p>
        </w:tc>
      </w:tr>
      <w:tr w:rsidR="0066340B" w:rsidRPr="001E1894" w14:paraId="33C25B0D"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B94380C" w14:textId="77777777" w:rsidR="0066340B" w:rsidRPr="001E1894" w:rsidRDefault="0066340B" w:rsidP="00CF61F7">
            <w:pPr>
              <w:spacing w:line="276" w:lineRule="auto"/>
              <w:rPr>
                <w:rFonts w:cs="Times New Roman"/>
                <w:sz w:val="24"/>
                <w:szCs w:val="24"/>
              </w:rPr>
            </w:pPr>
            <w:r w:rsidRPr="001E1894">
              <w:rPr>
                <w:rFonts w:cs="Times New Roman"/>
                <w:sz w:val="24"/>
                <w:szCs w:val="24"/>
              </w:rPr>
              <w:t>1</w:t>
            </w:r>
          </w:p>
        </w:tc>
        <w:tc>
          <w:tcPr>
            <w:tcW w:w="2469" w:type="dxa"/>
            <w:tcBorders>
              <w:top w:val="nil"/>
              <w:left w:val="nil"/>
              <w:bottom w:val="single" w:sz="4" w:space="0" w:color="auto"/>
              <w:right w:val="single" w:sz="4" w:space="0" w:color="auto"/>
            </w:tcBorders>
            <w:shd w:val="clear" w:color="auto" w:fill="auto"/>
            <w:noWrap/>
            <w:vAlign w:val="center"/>
            <w:hideMark/>
          </w:tcPr>
          <w:p w14:paraId="1037058B"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Aset</w:t>
            </w:r>
          </w:p>
        </w:tc>
        <w:tc>
          <w:tcPr>
            <w:tcW w:w="1219" w:type="dxa"/>
            <w:tcBorders>
              <w:top w:val="single" w:sz="4" w:space="0" w:color="auto"/>
              <w:left w:val="nil"/>
              <w:bottom w:val="single" w:sz="4" w:space="0" w:color="auto"/>
              <w:right w:val="single" w:sz="4" w:space="0" w:color="auto"/>
            </w:tcBorders>
          </w:tcPr>
          <w:p w14:paraId="29DC6F87"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08AF5335"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917BE78"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2EF2CD7F"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650476D6"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22BDA5D" w14:textId="77777777" w:rsidR="0066340B" w:rsidRPr="001E1894" w:rsidRDefault="0066340B" w:rsidP="00CF61F7">
            <w:pPr>
              <w:spacing w:line="276" w:lineRule="auto"/>
              <w:rPr>
                <w:rFonts w:cs="Times New Roman"/>
                <w:sz w:val="24"/>
                <w:szCs w:val="24"/>
              </w:rPr>
            </w:pPr>
            <w:r w:rsidRPr="001E1894">
              <w:rPr>
                <w:rFonts w:cs="Times New Roman"/>
                <w:sz w:val="24"/>
                <w:szCs w:val="24"/>
              </w:rPr>
              <w:t>2</w:t>
            </w:r>
          </w:p>
        </w:tc>
        <w:tc>
          <w:tcPr>
            <w:tcW w:w="2469" w:type="dxa"/>
            <w:tcBorders>
              <w:top w:val="nil"/>
              <w:left w:val="nil"/>
              <w:bottom w:val="single" w:sz="4" w:space="0" w:color="auto"/>
              <w:right w:val="single" w:sz="4" w:space="0" w:color="auto"/>
            </w:tcBorders>
            <w:shd w:val="clear" w:color="auto" w:fill="auto"/>
            <w:noWrap/>
            <w:vAlign w:val="center"/>
            <w:hideMark/>
          </w:tcPr>
          <w:p w14:paraId="2764F70E"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Investasi</w:t>
            </w:r>
          </w:p>
        </w:tc>
        <w:tc>
          <w:tcPr>
            <w:tcW w:w="1219" w:type="dxa"/>
            <w:tcBorders>
              <w:top w:val="single" w:sz="4" w:space="0" w:color="auto"/>
              <w:left w:val="nil"/>
              <w:bottom w:val="single" w:sz="4" w:space="0" w:color="auto"/>
              <w:right w:val="single" w:sz="4" w:space="0" w:color="auto"/>
            </w:tcBorders>
          </w:tcPr>
          <w:p w14:paraId="6766A2AF"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677C022B"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B6C095C"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1AAFCAD1"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7B832308"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74FD172" w14:textId="77777777" w:rsidR="0066340B" w:rsidRPr="001E1894" w:rsidRDefault="0066340B" w:rsidP="00CF61F7">
            <w:pPr>
              <w:spacing w:line="276" w:lineRule="auto"/>
              <w:rPr>
                <w:rFonts w:cs="Times New Roman"/>
                <w:sz w:val="24"/>
                <w:szCs w:val="24"/>
              </w:rPr>
            </w:pPr>
            <w:r w:rsidRPr="001E1894">
              <w:rPr>
                <w:rFonts w:cs="Times New Roman"/>
                <w:sz w:val="24"/>
                <w:szCs w:val="24"/>
              </w:rPr>
              <w:t>3</w:t>
            </w:r>
          </w:p>
        </w:tc>
        <w:tc>
          <w:tcPr>
            <w:tcW w:w="2469" w:type="dxa"/>
            <w:tcBorders>
              <w:top w:val="nil"/>
              <w:left w:val="nil"/>
              <w:bottom w:val="single" w:sz="4" w:space="0" w:color="auto"/>
              <w:right w:val="single" w:sz="4" w:space="0" w:color="auto"/>
            </w:tcBorders>
            <w:shd w:val="clear" w:color="auto" w:fill="auto"/>
            <w:noWrap/>
            <w:vAlign w:val="center"/>
            <w:hideMark/>
          </w:tcPr>
          <w:p w14:paraId="4C22FD39"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Liabilitas</w:t>
            </w:r>
          </w:p>
        </w:tc>
        <w:tc>
          <w:tcPr>
            <w:tcW w:w="1219" w:type="dxa"/>
            <w:tcBorders>
              <w:top w:val="single" w:sz="4" w:space="0" w:color="auto"/>
              <w:left w:val="nil"/>
              <w:bottom w:val="single" w:sz="4" w:space="0" w:color="auto"/>
              <w:right w:val="single" w:sz="4" w:space="0" w:color="auto"/>
            </w:tcBorders>
          </w:tcPr>
          <w:p w14:paraId="75594274"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7C5758AB"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DF19421"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77CC8123"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2D1D133E"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0E3EBE7" w14:textId="77777777" w:rsidR="0066340B" w:rsidRPr="001E1894" w:rsidRDefault="0066340B" w:rsidP="00CF61F7">
            <w:pPr>
              <w:spacing w:line="276" w:lineRule="auto"/>
              <w:rPr>
                <w:rFonts w:cs="Times New Roman"/>
                <w:sz w:val="24"/>
                <w:szCs w:val="24"/>
              </w:rPr>
            </w:pPr>
            <w:r w:rsidRPr="001E1894">
              <w:rPr>
                <w:rFonts w:cs="Times New Roman"/>
                <w:sz w:val="24"/>
                <w:szCs w:val="24"/>
              </w:rPr>
              <w:t>4</w:t>
            </w:r>
          </w:p>
        </w:tc>
        <w:tc>
          <w:tcPr>
            <w:tcW w:w="2469" w:type="dxa"/>
            <w:tcBorders>
              <w:top w:val="nil"/>
              <w:left w:val="nil"/>
              <w:bottom w:val="single" w:sz="4" w:space="0" w:color="auto"/>
              <w:right w:val="single" w:sz="4" w:space="0" w:color="auto"/>
            </w:tcBorders>
            <w:shd w:val="clear" w:color="auto" w:fill="auto"/>
            <w:noWrap/>
            <w:vAlign w:val="center"/>
            <w:hideMark/>
          </w:tcPr>
          <w:p w14:paraId="72DE02D0"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Penyisihan Teknis</w:t>
            </w:r>
          </w:p>
        </w:tc>
        <w:tc>
          <w:tcPr>
            <w:tcW w:w="1219" w:type="dxa"/>
            <w:tcBorders>
              <w:top w:val="single" w:sz="4" w:space="0" w:color="auto"/>
              <w:left w:val="nil"/>
              <w:bottom w:val="single" w:sz="4" w:space="0" w:color="auto"/>
              <w:right w:val="single" w:sz="4" w:space="0" w:color="auto"/>
            </w:tcBorders>
          </w:tcPr>
          <w:p w14:paraId="4A1ED62E"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1C0B7CDA"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FC17E60"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3D1A1825"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6B28489D"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4F77F628" w14:textId="77777777" w:rsidR="0066340B" w:rsidRPr="001E1894" w:rsidRDefault="0066340B" w:rsidP="00CF61F7">
            <w:pPr>
              <w:spacing w:line="276" w:lineRule="auto"/>
              <w:rPr>
                <w:rFonts w:cs="Times New Roman"/>
                <w:sz w:val="24"/>
                <w:szCs w:val="24"/>
              </w:rPr>
            </w:pPr>
            <w:r w:rsidRPr="001E1894">
              <w:rPr>
                <w:rFonts w:cs="Times New Roman"/>
                <w:sz w:val="24"/>
                <w:szCs w:val="24"/>
              </w:rPr>
              <w:t>5</w:t>
            </w:r>
          </w:p>
        </w:tc>
        <w:tc>
          <w:tcPr>
            <w:tcW w:w="2469" w:type="dxa"/>
            <w:tcBorders>
              <w:top w:val="nil"/>
              <w:left w:val="nil"/>
              <w:bottom w:val="single" w:sz="4" w:space="0" w:color="auto"/>
              <w:right w:val="single" w:sz="4" w:space="0" w:color="auto"/>
            </w:tcBorders>
            <w:shd w:val="clear" w:color="auto" w:fill="auto"/>
            <w:noWrap/>
            <w:vAlign w:val="center"/>
          </w:tcPr>
          <w:p w14:paraId="482B450E"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Qardh</w:t>
            </w:r>
          </w:p>
        </w:tc>
        <w:tc>
          <w:tcPr>
            <w:tcW w:w="1219" w:type="dxa"/>
            <w:tcBorders>
              <w:top w:val="single" w:sz="4" w:space="0" w:color="auto"/>
              <w:left w:val="nil"/>
              <w:bottom w:val="single" w:sz="4" w:space="0" w:color="auto"/>
              <w:right w:val="single" w:sz="4" w:space="0" w:color="auto"/>
            </w:tcBorders>
          </w:tcPr>
          <w:p w14:paraId="3F0512D6"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40B07309"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4C39EB33" w14:textId="77777777" w:rsidR="0066340B" w:rsidRPr="001E1894" w:rsidRDefault="0066340B" w:rsidP="00CF61F7">
            <w:pPr>
              <w:spacing w:line="276" w:lineRule="auto"/>
              <w:ind w:left="183"/>
              <w:rPr>
                <w:rFonts w:cs="Times New Roman"/>
                <w:sz w:val="24"/>
                <w:szCs w:val="24"/>
              </w:rPr>
            </w:pPr>
          </w:p>
        </w:tc>
        <w:tc>
          <w:tcPr>
            <w:tcW w:w="1473" w:type="dxa"/>
            <w:tcBorders>
              <w:top w:val="nil"/>
              <w:left w:val="nil"/>
              <w:bottom w:val="single" w:sz="4" w:space="0" w:color="auto"/>
              <w:right w:val="single" w:sz="4" w:space="0" w:color="auto"/>
            </w:tcBorders>
            <w:shd w:val="clear" w:color="auto" w:fill="auto"/>
            <w:noWrap/>
            <w:vAlign w:val="bottom"/>
          </w:tcPr>
          <w:p w14:paraId="6500CF94" w14:textId="77777777" w:rsidR="0066340B" w:rsidRPr="001E1894" w:rsidRDefault="0066340B" w:rsidP="00CF61F7">
            <w:pPr>
              <w:spacing w:line="276" w:lineRule="auto"/>
              <w:ind w:left="183"/>
              <w:rPr>
                <w:rFonts w:cs="Times New Roman"/>
                <w:sz w:val="24"/>
                <w:szCs w:val="24"/>
              </w:rPr>
            </w:pPr>
          </w:p>
        </w:tc>
      </w:tr>
      <w:tr w:rsidR="0066340B" w:rsidRPr="001E1894" w14:paraId="4BAC64A6"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376A5CD" w14:textId="77777777" w:rsidR="0066340B" w:rsidRPr="001E1894" w:rsidRDefault="0066340B" w:rsidP="00CF61F7">
            <w:pPr>
              <w:spacing w:line="276" w:lineRule="auto"/>
              <w:rPr>
                <w:rFonts w:cs="Times New Roman"/>
                <w:sz w:val="24"/>
                <w:szCs w:val="24"/>
              </w:rPr>
            </w:pPr>
            <w:r w:rsidRPr="001E1894">
              <w:rPr>
                <w:rFonts w:cs="Times New Roman"/>
                <w:sz w:val="24"/>
                <w:szCs w:val="24"/>
              </w:rPr>
              <w:t>6</w:t>
            </w:r>
          </w:p>
        </w:tc>
        <w:tc>
          <w:tcPr>
            <w:tcW w:w="2469" w:type="dxa"/>
            <w:tcBorders>
              <w:top w:val="nil"/>
              <w:left w:val="nil"/>
              <w:bottom w:val="single" w:sz="4" w:space="0" w:color="auto"/>
              <w:right w:val="single" w:sz="4" w:space="0" w:color="auto"/>
            </w:tcBorders>
            <w:shd w:val="clear" w:color="auto" w:fill="auto"/>
            <w:noWrap/>
            <w:vAlign w:val="center"/>
            <w:hideMark/>
          </w:tcPr>
          <w:p w14:paraId="79C35933"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Ekuitas</w:t>
            </w:r>
          </w:p>
        </w:tc>
        <w:tc>
          <w:tcPr>
            <w:tcW w:w="1219" w:type="dxa"/>
            <w:tcBorders>
              <w:top w:val="single" w:sz="4" w:space="0" w:color="auto"/>
              <w:left w:val="nil"/>
              <w:bottom w:val="single" w:sz="4" w:space="0" w:color="auto"/>
              <w:right w:val="single" w:sz="4" w:space="0" w:color="auto"/>
            </w:tcBorders>
          </w:tcPr>
          <w:p w14:paraId="5641EE6A"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3A644022"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2FD3A36"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37AEE5A3"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1C49456B"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F9E0441" w14:textId="77777777" w:rsidR="0066340B" w:rsidRPr="001E1894" w:rsidRDefault="0066340B" w:rsidP="00CF61F7">
            <w:pPr>
              <w:spacing w:line="276" w:lineRule="auto"/>
              <w:rPr>
                <w:rFonts w:cs="Times New Roman"/>
                <w:sz w:val="24"/>
                <w:szCs w:val="24"/>
              </w:rPr>
            </w:pPr>
            <w:r w:rsidRPr="001E1894">
              <w:rPr>
                <w:rFonts w:cs="Times New Roman"/>
                <w:sz w:val="24"/>
                <w:szCs w:val="24"/>
              </w:rPr>
              <w:t>7</w:t>
            </w:r>
          </w:p>
        </w:tc>
        <w:tc>
          <w:tcPr>
            <w:tcW w:w="2469" w:type="dxa"/>
            <w:tcBorders>
              <w:top w:val="nil"/>
              <w:left w:val="nil"/>
              <w:bottom w:val="single" w:sz="4" w:space="0" w:color="auto"/>
              <w:right w:val="single" w:sz="4" w:space="0" w:color="auto"/>
            </w:tcBorders>
            <w:shd w:val="clear" w:color="auto" w:fill="auto"/>
            <w:noWrap/>
            <w:vAlign w:val="center"/>
            <w:hideMark/>
          </w:tcPr>
          <w:p w14:paraId="5C16042F"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Ujroh atas kontribusi</w:t>
            </w:r>
          </w:p>
        </w:tc>
        <w:tc>
          <w:tcPr>
            <w:tcW w:w="1219" w:type="dxa"/>
            <w:tcBorders>
              <w:top w:val="single" w:sz="4" w:space="0" w:color="auto"/>
              <w:left w:val="nil"/>
              <w:bottom w:val="single" w:sz="4" w:space="0" w:color="auto"/>
              <w:right w:val="single" w:sz="4" w:space="0" w:color="auto"/>
            </w:tcBorders>
          </w:tcPr>
          <w:p w14:paraId="53AB5F5B"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70760F8E"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C3FB132"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327DB9AF"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3DD8CF2D"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41F8E15A" w14:textId="77777777" w:rsidR="0066340B" w:rsidRPr="001E1894" w:rsidRDefault="0066340B" w:rsidP="00CF61F7">
            <w:pPr>
              <w:spacing w:line="276" w:lineRule="auto"/>
              <w:rPr>
                <w:rFonts w:cs="Times New Roman"/>
                <w:sz w:val="24"/>
                <w:szCs w:val="24"/>
              </w:rPr>
            </w:pPr>
            <w:r w:rsidRPr="001E1894">
              <w:rPr>
                <w:rFonts w:cs="Times New Roman"/>
                <w:sz w:val="24"/>
                <w:szCs w:val="24"/>
              </w:rPr>
              <w:t>8</w:t>
            </w:r>
          </w:p>
        </w:tc>
        <w:tc>
          <w:tcPr>
            <w:tcW w:w="2469" w:type="dxa"/>
            <w:tcBorders>
              <w:top w:val="nil"/>
              <w:left w:val="nil"/>
              <w:bottom w:val="single" w:sz="4" w:space="0" w:color="auto"/>
              <w:right w:val="single" w:sz="4" w:space="0" w:color="auto"/>
            </w:tcBorders>
            <w:shd w:val="clear" w:color="auto" w:fill="auto"/>
            <w:noWrap/>
            <w:vAlign w:val="center"/>
          </w:tcPr>
          <w:p w14:paraId="03EA1E7A"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Beban Pemasaran</w:t>
            </w:r>
          </w:p>
        </w:tc>
        <w:tc>
          <w:tcPr>
            <w:tcW w:w="1219" w:type="dxa"/>
            <w:tcBorders>
              <w:top w:val="single" w:sz="4" w:space="0" w:color="auto"/>
              <w:left w:val="nil"/>
              <w:bottom w:val="single" w:sz="4" w:space="0" w:color="auto"/>
              <w:right w:val="single" w:sz="4" w:space="0" w:color="auto"/>
            </w:tcBorders>
          </w:tcPr>
          <w:p w14:paraId="479FED8F"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5D696C7A"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307362E2" w14:textId="77777777" w:rsidR="0066340B" w:rsidRPr="001E1894" w:rsidRDefault="0066340B" w:rsidP="00CF61F7">
            <w:pPr>
              <w:spacing w:line="276" w:lineRule="auto"/>
              <w:ind w:left="183"/>
              <w:rPr>
                <w:rFonts w:cs="Times New Roman"/>
                <w:sz w:val="24"/>
                <w:szCs w:val="24"/>
              </w:rPr>
            </w:pPr>
          </w:p>
        </w:tc>
        <w:tc>
          <w:tcPr>
            <w:tcW w:w="1473" w:type="dxa"/>
            <w:tcBorders>
              <w:top w:val="nil"/>
              <w:left w:val="nil"/>
              <w:bottom w:val="single" w:sz="4" w:space="0" w:color="auto"/>
              <w:right w:val="single" w:sz="4" w:space="0" w:color="auto"/>
            </w:tcBorders>
            <w:shd w:val="clear" w:color="auto" w:fill="auto"/>
            <w:noWrap/>
            <w:vAlign w:val="bottom"/>
          </w:tcPr>
          <w:p w14:paraId="55A5346B" w14:textId="77777777" w:rsidR="0066340B" w:rsidRPr="001E1894" w:rsidRDefault="0066340B" w:rsidP="00CF61F7">
            <w:pPr>
              <w:spacing w:line="276" w:lineRule="auto"/>
              <w:ind w:left="183"/>
              <w:rPr>
                <w:rFonts w:cs="Times New Roman"/>
                <w:sz w:val="24"/>
                <w:szCs w:val="24"/>
              </w:rPr>
            </w:pPr>
          </w:p>
        </w:tc>
      </w:tr>
      <w:tr w:rsidR="0066340B" w:rsidRPr="001E1894" w14:paraId="784248D9"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4190D72D" w14:textId="77777777" w:rsidR="0066340B" w:rsidRPr="001E1894" w:rsidRDefault="0066340B" w:rsidP="00CF61F7">
            <w:pPr>
              <w:spacing w:line="276" w:lineRule="auto"/>
              <w:rPr>
                <w:rFonts w:cs="Times New Roman"/>
                <w:sz w:val="24"/>
                <w:szCs w:val="24"/>
              </w:rPr>
            </w:pPr>
            <w:r w:rsidRPr="001E1894">
              <w:rPr>
                <w:rFonts w:cs="Times New Roman"/>
                <w:sz w:val="24"/>
                <w:szCs w:val="24"/>
              </w:rPr>
              <w:t>9</w:t>
            </w:r>
          </w:p>
        </w:tc>
        <w:tc>
          <w:tcPr>
            <w:tcW w:w="2469" w:type="dxa"/>
            <w:tcBorders>
              <w:top w:val="nil"/>
              <w:left w:val="nil"/>
              <w:bottom w:val="single" w:sz="4" w:space="0" w:color="auto"/>
              <w:right w:val="single" w:sz="4" w:space="0" w:color="auto"/>
            </w:tcBorders>
            <w:shd w:val="clear" w:color="auto" w:fill="auto"/>
            <w:noWrap/>
            <w:vAlign w:val="center"/>
          </w:tcPr>
          <w:p w14:paraId="6C9BAD6A"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Beban Akuisisi</w:t>
            </w:r>
          </w:p>
        </w:tc>
        <w:tc>
          <w:tcPr>
            <w:tcW w:w="1219" w:type="dxa"/>
            <w:tcBorders>
              <w:top w:val="single" w:sz="4" w:space="0" w:color="auto"/>
              <w:left w:val="nil"/>
              <w:bottom w:val="single" w:sz="4" w:space="0" w:color="auto"/>
              <w:right w:val="single" w:sz="4" w:space="0" w:color="auto"/>
            </w:tcBorders>
          </w:tcPr>
          <w:p w14:paraId="2B58B412"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0500D40F"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0BD3FBCC" w14:textId="77777777" w:rsidR="0066340B" w:rsidRPr="001E1894" w:rsidRDefault="0066340B" w:rsidP="00CF61F7">
            <w:pPr>
              <w:spacing w:line="276" w:lineRule="auto"/>
              <w:ind w:left="183"/>
              <w:rPr>
                <w:rFonts w:cs="Times New Roman"/>
                <w:sz w:val="24"/>
                <w:szCs w:val="24"/>
              </w:rPr>
            </w:pPr>
          </w:p>
        </w:tc>
        <w:tc>
          <w:tcPr>
            <w:tcW w:w="1473" w:type="dxa"/>
            <w:tcBorders>
              <w:top w:val="nil"/>
              <w:left w:val="nil"/>
              <w:bottom w:val="single" w:sz="4" w:space="0" w:color="auto"/>
              <w:right w:val="single" w:sz="4" w:space="0" w:color="auto"/>
            </w:tcBorders>
            <w:shd w:val="clear" w:color="auto" w:fill="auto"/>
            <w:noWrap/>
            <w:vAlign w:val="bottom"/>
          </w:tcPr>
          <w:p w14:paraId="5E6F8B5D" w14:textId="77777777" w:rsidR="0066340B" w:rsidRPr="001E1894" w:rsidRDefault="0066340B" w:rsidP="00CF61F7">
            <w:pPr>
              <w:spacing w:line="276" w:lineRule="auto"/>
              <w:ind w:left="183"/>
              <w:rPr>
                <w:rFonts w:cs="Times New Roman"/>
                <w:sz w:val="24"/>
                <w:szCs w:val="24"/>
              </w:rPr>
            </w:pPr>
          </w:p>
        </w:tc>
      </w:tr>
      <w:tr w:rsidR="0066340B" w:rsidRPr="001E1894" w14:paraId="455ECC35"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21F19369" w14:textId="77777777" w:rsidR="0066340B" w:rsidRPr="001E1894" w:rsidRDefault="0066340B" w:rsidP="00CF61F7">
            <w:pPr>
              <w:spacing w:line="276" w:lineRule="auto"/>
              <w:rPr>
                <w:rFonts w:cs="Times New Roman"/>
                <w:sz w:val="24"/>
                <w:szCs w:val="24"/>
              </w:rPr>
            </w:pPr>
            <w:r w:rsidRPr="001E1894">
              <w:rPr>
                <w:rFonts w:cs="Times New Roman"/>
                <w:sz w:val="24"/>
                <w:szCs w:val="24"/>
              </w:rPr>
              <w:t>10</w:t>
            </w:r>
          </w:p>
        </w:tc>
        <w:tc>
          <w:tcPr>
            <w:tcW w:w="2469" w:type="dxa"/>
            <w:tcBorders>
              <w:top w:val="nil"/>
              <w:left w:val="nil"/>
              <w:bottom w:val="single" w:sz="4" w:space="0" w:color="auto"/>
              <w:right w:val="single" w:sz="4" w:space="0" w:color="auto"/>
            </w:tcBorders>
            <w:shd w:val="clear" w:color="auto" w:fill="auto"/>
            <w:noWrap/>
            <w:vAlign w:val="center"/>
          </w:tcPr>
          <w:p w14:paraId="4BB0F03F"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Beban Umum dan Administrasi</w:t>
            </w:r>
          </w:p>
        </w:tc>
        <w:tc>
          <w:tcPr>
            <w:tcW w:w="1219" w:type="dxa"/>
            <w:tcBorders>
              <w:top w:val="single" w:sz="4" w:space="0" w:color="auto"/>
              <w:left w:val="nil"/>
              <w:bottom w:val="single" w:sz="4" w:space="0" w:color="auto"/>
              <w:right w:val="single" w:sz="4" w:space="0" w:color="auto"/>
            </w:tcBorders>
          </w:tcPr>
          <w:p w14:paraId="5DFD7734"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5FD2E952"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394DCA0D" w14:textId="77777777" w:rsidR="0066340B" w:rsidRPr="001E1894" w:rsidRDefault="0066340B" w:rsidP="00CF61F7">
            <w:pPr>
              <w:spacing w:line="276" w:lineRule="auto"/>
              <w:ind w:left="183"/>
              <w:rPr>
                <w:rFonts w:cs="Times New Roman"/>
                <w:sz w:val="24"/>
                <w:szCs w:val="24"/>
              </w:rPr>
            </w:pPr>
          </w:p>
        </w:tc>
        <w:tc>
          <w:tcPr>
            <w:tcW w:w="1473" w:type="dxa"/>
            <w:tcBorders>
              <w:top w:val="nil"/>
              <w:left w:val="nil"/>
              <w:bottom w:val="single" w:sz="4" w:space="0" w:color="auto"/>
              <w:right w:val="single" w:sz="4" w:space="0" w:color="auto"/>
            </w:tcBorders>
            <w:shd w:val="clear" w:color="auto" w:fill="auto"/>
            <w:noWrap/>
            <w:vAlign w:val="bottom"/>
          </w:tcPr>
          <w:p w14:paraId="784D37B3" w14:textId="77777777" w:rsidR="0066340B" w:rsidRPr="001E1894" w:rsidRDefault="0066340B" w:rsidP="00CF61F7">
            <w:pPr>
              <w:spacing w:line="276" w:lineRule="auto"/>
              <w:ind w:left="183"/>
              <w:rPr>
                <w:rFonts w:cs="Times New Roman"/>
                <w:sz w:val="24"/>
                <w:szCs w:val="24"/>
              </w:rPr>
            </w:pPr>
          </w:p>
        </w:tc>
      </w:tr>
      <w:tr w:rsidR="0066340B" w:rsidRPr="001E1894" w14:paraId="72341052"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60CCE298" w14:textId="77777777" w:rsidR="0066340B" w:rsidRPr="001E1894" w:rsidRDefault="0066340B" w:rsidP="00CF61F7">
            <w:pPr>
              <w:spacing w:line="276" w:lineRule="auto"/>
              <w:rPr>
                <w:rFonts w:cs="Times New Roman"/>
                <w:sz w:val="24"/>
                <w:szCs w:val="24"/>
              </w:rPr>
            </w:pPr>
            <w:r w:rsidRPr="001E1894">
              <w:rPr>
                <w:rFonts w:cs="Times New Roman"/>
                <w:sz w:val="24"/>
                <w:szCs w:val="24"/>
              </w:rPr>
              <w:t>11</w:t>
            </w:r>
          </w:p>
        </w:tc>
        <w:tc>
          <w:tcPr>
            <w:tcW w:w="2469" w:type="dxa"/>
            <w:tcBorders>
              <w:top w:val="nil"/>
              <w:left w:val="nil"/>
              <w:bottom w:val="single" w:sz="4" w:space="0" w:color="auto"/>
              <w:right w:val="single" w:sz="4" w:space="0" w:color="auto"/>
            </w:tcBorders>
            <w:shd w:val="clear" w:color="auto" w:fill="auto"/>
            <w:noWrap/>
            <w:vAlign w:val="center"/>
          </w:tcPr>
          <w:p w14:paraId="2F1DDD27"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Beban Pemasaran</w:t>
            </w:r>
          </w:p>
        </w:tc>
        <w:tc>
          <w:tcPr>
            <w:tcW w:w="1219" w:type="dxa"/>
            <w:tcBorders>
              <w:top w:val="single" w:sz="4" w:space="0" w:color="auto"/>
              <w:left w:val="nil"/>
              <w:bottom w:val="single" w:sz="4" w:space="0" w:color="auto"/>
              <w:right w:val="single" w:sz="4" w:space="0" w:color="auto"/>
            </w:tcBorders>
          </w:tcPr>
          <w:p w14:paraId="27B9E548"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219DB2E8"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39E52727" w14:textId="77777777" w:rsidR="0066340B" w:rsidRPr="001E1894" w:rsidRDefault="0066340B" w:rsidP="00CF61F7">
            <w:pPr>
              <w:spacing w:line="276" w:lineRule="auto"/>
              <w:ind w:left="183"/>
              <w:rPr>
                <w:rFonts w:cs="Times New Roman"/>
                <w:sz w:val="24"/>
                <w:szCs w:val="24"/>
              </w:rPr>
            </w:pPr>
          </w:p>
        </w:tc>
        <w:tc>
          <w:tcPr>
            <w:tcW w:w="1473" w:type="dxa"/>
            <w:tcBorders>
              <w:top w:val="nil"/>
              <w:left w:val="nil"/>
              <w:bottom w:val="single" w:sz="4" w:space="0" w:color="auto"/>
              <w:right w:val="single" w:sz="4" w:space="0" w:color="auto"/>
            </w:tcBorders>
            <w:shd w:val="clear" w:color="auto" w:fill="auto"/>
            <w:noWrap/>
            <w:vAlign w:val="bottom"/>
          </w:tcPr>
          <w:p w14:paraId="271BD7D7" w14:textId="77777777" w:rsidR="0066340B" w:rsidRPr="001E1894" w:rsidRDefault="0066340B" w:rsidP="00CF61F7">
            <w:pPr>
              <w:spacing w:line="276" w:lineRule="auto"/>
              <w:ind w:left="183"/>
              <w:rPr>
                <w:rFonts w:cs="Times New Roman"/>
                <w:sz w:val="24"/>
                <w:szCs w:val="24"/>
              </w:rPr>
            </w:pPr>
          </w:p>
        </w:tc>
      </w:tr>
      <w:tr w:rsidR="0066340B" w:rsidRPr="001E1894" w14:paraId="0BB282A3"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526302FD" w14:textId="77777777" w:rsidR="0066340B" w:rsidRPr="001E1894" w:rsidRDefault="0066340B" w:rsidP="00CF61F7">
            <w:pPr>
              <w:spacing w:line="276" w:lineRule="auto"/>
              <w:rPr>
                <w:rFonts w:cs="Times New Roman"/>
                <w:sz w:val="24"/>
                <w:szCs w:val="24"/>
              </w:rPr>
            </w:pPr>
            <w:r w:rsidRPr="001E1894">
              <w:rPr>
                <w:rFonts w:cs="Times New Roman"/>
                <w:sz w:val="24"/>
                <w:szCs w:val="24"/>
              </w:rPr>
              <w:t>12</w:t>
            </w:r>
          </w:p>
        </w:tc>
        <w:tc>
          <w:tcPr>
            <w:tcW w:w="2469" w:type="dxa"/>
            <w:tcBorders>
              <w:top w:val="nil"/>
              <w:left w:val="nil"/>
              <w:bottom w:val="single" w:sz="4" w:space="0" w:color="auto"/>
              <w:right w:val="single" w:sz="4" w:space="0" w:color="auto"/>
            </w:tcBorders>
            <w:shd w:val="clear" w:color="auto" w:fill="auto"/>
            <w:noWrap/>
            <w:vAlign w:val="center"/>
          </w:tcPr>
          <w:p w14:paraId="3B767EA6"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Hasil Investasi</w:t>
            </w:r>
          </w:p>
        </w:tc>
        <w:tc>
          <w:tcPr>
            <w:tcW w:w="1219" w:type="dxa"/>
            <w:tcBorders>
              <w:top w:val="single" w:sz="4" w:space="0" w:color="auto"/>
              <w:left w:val="nil"/>
              <w:bottom w:val="single" w:sz="4" w:space="0" w:color="auto"/>
              <w:right w:val="single" w:sz="4" w:space="0" w:color="auto"/>
            </w:tcBorders>
          </w:tcPr>
          <w:p w14:paraId="4BE57EDF"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3E40FF50"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5E8F72C8" w14:textId="77777777" w:rsidR="0066340B" w:rsidRPr="001E1894" w:rsidRDefault="0066340B" w:rsidP="00CF61F7">
            <w:pPr>
              <w:spacing w:line="276" w:lineRule="auto"/>
              <w:ind w:left="183"/>
              <w:rPr>
                <w:rFonts w:cs="Times New Roman"/>
                <w:sz w:val="24"/>
                <w:szCs w:val="24"/>
              </w:rPr>
            </w:pPr>
          </w:p>
        </w:tc>
        <w:tc>
          <w:tcPr>
            <w:tcW w:w="1473" w:type="dxa"/>
            <w:tcBorders>
              <w:top w:val="nil"/>
              <w:left w:val="nil"/>
              <w:bottom w:val="single" w:sz="4" w:space="0" w:color="auto"/>
              <w:right w:val="single" w:sz="4" w:space="0" w:color="auto"/>
            </w:tcBorders>
            <w:shd w:val="clear" w:color="auto" w:fill="auto"/>
            <w:noWrap/>
            <w:vAlign w:val="bottom"/>
          </w:tcPr>
          <w:p w14:paraId="403350E0" w14:textId="77777777" w:rsidR="0066340B" w:rsidRPr="001E1894" w:rsidRDefault="0066340B" w:rsidP="00CF61F7">
            <w:pPr>
              <w:spacing w:line="276" w:lineRule="auto"/>
              <w:ind w:left="183"/>
              <w:rPr>
                <w:rFonts w:cs="Times New Roman"/>
                <w:sz w:val="24"/>
                <w:szCs w:val="24"/>
              </w:rPr>
            </w:pPr>
          </w:p>
        </w:tc>
      </w:tr>
      <w:tr w:rsidR="0066340B" w:rsidRPr="001E1894" w14:paraId="58767195"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5A4A51D9" w14:textId="77777777" w:rsidR="0066340B" w:rsidRPr="001E1894" w:rsidRDefault="0066340B" w:rsidP="00CF61F7">
            <w:pPr>
              <w:spacing w:line="276" w:lineRule="auto"/>
              <w:rPr>
                <w:rFonts w:cs="Times New Roman"/>
                <w:sz w:val="24"/>
                <w:szCs w:val="24"/>
              </w:rPr>
            </w:pPr>
            <w:r w:rsidRPr="001E1894">
              <w:rPr>
                <w:rFonts w:cs="Times New Roman"/>
                <w:sz w:val="24"/>
                <w:szCs w:val="24"/>
              </w:rPr>
              <w:t>13</w:t>
            </w:r>
          </w:p>
        </w:tc>
        <w:tc>
          <w:tcPr>
            <w:tcW w:w="2469" w:type="dxa"/>
            <w:tcBorders>
              <w:top w:val="nil"/>
              <w:left w:val="nil"/>
              <w:bottom w:val="single" w:sz="4" w:space="0" w:color="auto"/>
              <w:right w:val="single" w:sz="4" w:space="0" w:color="auto"/>
            </w:tcBorders>
            <w:shd w:val="clear" w:color="auto" w:fill="auto"/>
            <w:noWrap/>
            <w:vAlign w:val="center"/>
            <w:hideMark/>
          </w:tcPr>
          <w:p w14:paraId="7032D93B"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Laba (Rugi) Sebelum Pajak</w:t>
            </w:r>
          </w:p>
        </w:tc>
        <w:tc>
          <w:tcPr>
            <w:tcW w:w="1219" w:type="dxa"/>
            <w:tcBorders>
              <w:top w:val="single" w:sz="4" w:space="0" w:color="auto"/>
              <w:left w:val="nil"/>
              <w:bottom w:val="single" w:sz="4" w:space="0" w:color="auto"/>
              <w:right w:val="single" w:sz="4" w:space="0" w:color="auto"/>
            </w:tcBorders>
          </w:tcPr>
          <w:p w14:paraId="69C49FBF"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37315135"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A052A87"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333D79CD"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1FA91345" w14:textId="77777777" w:rsidTr="0051592D">
        <w:trPr>
          <w:trHeight w:val="300"/>
        </w:trPr>
        <w:tc>
          <w:tcPr>
            <w:tcW w:w="573" w:type="dxa"/>
            <w:tcBorders>
              <w:top w:val="nil"/>
              <w:left w:val="single" w:sz="4" w:space="0" w:color="auto"/>
              <w:bottom w:val="single" w:sz="4" w:space="0" w:color="auto"/>
              <w:right w:val="single" w:sz="4" w:space="0" w:color="auto"/>
            </w:tcBorders>
            <w:shd w:val="clear" w:color="auto" w:fill="auto"/>
            <w:noWrap/>
            <w:vAlign w:val="center"/>
          </w:tcPr>
          <w:p w14:paraId="52F03F3D" w14:textId="77777777" w:rsidR="0066340B" w:rsidRPr="001E1894" w:rsidRDefault="0066340B" w:rsidP="00CF61F7">
            <w:pPr>
              <w:spacing w:line="276" w:lineRule="auto"/>
              <w:rPr>
                <w:rFonts w:cs="Times New Roman"/>
                <w:sz w:val="24"/>
                <w:szCs w:val="24"/>
              </w:rPr>
            </w:pPr>
            <w:r w:rsidRPr="001E1894">
              <w:rPr>
                <w:rFonts w:cs="Times New Roman"/>
                <w:sz w:val="24"/>
                <w:szCs w:val="24"/>
              </w:rPr>
              <w:t>14</w:t>
            </w:r>
          </w:p>
        </w:tc>
        <w:tc>
          <w:tcPr>
            <w:tcW w:w="2469" w:type="dxa"/>
            <w:tcBorders>
              <w:top w:val="nil"/>
              <w:left w:val="nil"/>
              <w:bottom w:val="single" w:sz="4" w:space="0" w:color="auto"/>
              <w:right w:val="single" w:sz="4" w:space="0" w:color="auto"/>
            </w:tcBorders>
            <w:shd w:val="clear" w:color="auto" w:fill="auto"/>
            <w:noWrap/>
            <w:vAlign w:val="center"/>
            <w:hideMark/>
          </w:tcPr>
          <w:p w14:paraId="65B6E664" w14:textId="77777777" w:rsidR="0066340B" w:rsidRPr="001E1894" w:rsidRDefault="0066340B" w:rsidP="00CF61F7">
            <w:pPr>
              <w:spacing w:line="276" w:lineRule="auto"/>
              <w:ind w:left="61"/>
              <w:rPr>
                <w:rFonts w:cs="Times New Roman"/>
                <w:sz w:val="24"/>
                <w:szCs w:val="24"/>
              </w:rPr>
            </w:pPr>
            <w:r w:rsidRPr="001E1894">
              <w:rPr>
                <w:rFonts w:cs="Times New Roman"/>
                <w:sz w:val="24"/>
                <w:szCs w:val="24"/>
              </w:rPr>
              <w:t>Laba (Rugi) Setelah Pajak</w:t>
            </w:r>
          </w:p>
        </w:tc>
        <w:tc>
          <w:tcPr>
            <w:tcW w:w="1219" w:type="dxa"/>
            <w:tcBorders>
              <w:top w:val="single" w:sz="4" w:space="0" w:color="auto"/>
              <w:left w:val="nil"/>
              <w:bottom w:val="single" w:sz="4" w:space="0" w:color="auto"/>
              <w:right w:val="single" w:sz="4" w:space="0" w:color="auto"/>
            </w:tcBorders>
          </w:tcPr>
          <w:p w14:paraId="34B1855D" w14:textId="77777777" w:rsidR="0066340B" w:rsidRPr="001E1894" w:rsidRDefault="0066340B" w:rsidP="00CF61F7">
            <w:pPr>
              <w:spacing w:line="276" w:lineRule="auto"/>
              <w:ind w:left="183"/>
              <w:rPr>
                <w:rFonts w:cs="Times New Roman"/>
                <w:sz w:val="24"/>
                <w:szCs w:val="24"/>
              </w:rPr>
            </w:pPr>
          </w:p>
        </w:tc>
        <w:tc>
          <w:tcPr>
            <w:tcW w:w="1164" w:type="dxa"/>
            <w:tcBorders>
              <w:top w:val="nil"/>
              <w:left w:val="single" w:sz="4" w:space="0" w:color="auto"/>
              <w:bottom w:val="single" w:sz="4" w:space="0" w:color="auto"/>
              <w:right w:val="single" w:sz="4" w:space="0" w:color="auto"/>
            </w:tcBorders>
          </w:tcPr>
          <w:p w14:paraId="1955FE01" w14:textId="77777777" w:rsidR="0066340B" w:rsidRPr="001E1894" w:rsidRDefault="0066340B" w:rsidP="00CF61F7">
            <w:pPr>
              <w:spacing w:line="276" w:lineRule="auto"/>
              <w:ind w:left="183"/>
              <w:rPr>
                <w:rFonts w:cs="Times New Roman"/>
                <w:sz w:val="24"/>
                <w:szCs w:val="24"/>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2FE2F34"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14:paraId="3C659244"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2C9E25FD"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50C5E" w14:textId="77777777" w:rsidR="0066340B" w:rsidRPr="001E1894" w:rsidRDefault="0066340B" w:rsidP="00CF61F7">
            <w:pPr>
              <w:spacing w:line="276" w:lineRule="auto"/>
              <w:rPr>
                <w:rFonts w:cs="Times New Roman"/>
                <w:sz w:val="24"/>
                <w:szCs w:val="24"/>
              </w:rPr>
            </w:pPr>
            <w:r w:rsidRPr="001E1894">
              <w:rPr>
                <w:rFonts w:cs="Times New Roman"/>
                <w:sz w:val="24"/>
                <w:szCs w:val="24"/>
              </w:rPr>
              <w:t>15</w:t>
            </w:r>
          </w:p>
        </w:tc>
        <w:tc>
          <w:tcPr>
            <w:tcW w:w="2469" w:type="dxa"/>
            <w:tcBorders>
              <w:top w:val="single" w:sz="4" w:space="0" w:color="auto"/>
              <w:left w:val="nil"/>
              <w:bottom w:val="single" w:sz="4" w:space="0" w:color="auto"/>
              <w:right w:val="single" w:sz="4" w:space="0" w:color="auto"/>
            </w:tcBorders>
            <w:shd w:val="clear" w:color="auto" w:fill="auto"/>
            <w:noWrap/>
            <w:vAlign w:val="center"/>
            <w:hideMark/>
          </w:tcPr>
          <w:p w14:paraId="3DC844DF" w14:textId="77777777" w:rsidR="0066340B" w:rsidRPr="001E1894" w:rsidRDefault="0066340B" w:rsidP="00CF61F7">
            <w:pPr>
              <w:spacing w:line="276" w:lineRule="auto"/>
              <w:rPr>
                <w:rFonts w:cs="Times New Roman"/>
                <w:sz w:val="24"/>
                <w:szCs w:val="24"/>
              </w:rPr>
            </w:pPr>
            <w:r w:rsidRPr="001E1894">
              <w:rPr>
                <w:rFonts w:cs="Times New Roman"/>
                <w:sz w:val="24"/>
                <w:szCs w:val="24"/>
              </w:rPr>
              <w:t>Pendapatan Komprehensif Lain</w:t>
            </w:r>
          </w:p>
        </w:tc>
        <w:tc>
          <w:tcPr>
            <w:tcW w:w="1219" w:type="dxa"/>
            <w:tcBorders>
              <w:top w:val="single" w:sz="4" w:space="0" w:color="auto"/>
              <w:left w:val="nil"/>
              <w:bottom w:val="single" w:sz="4" w:space="0" w:color="auto"/>
              <w:right w:val="single" w:sz="4" w:space="0" w:color="auto"/>
            </w:tcBorders>
          </w:tcPr>
          <w:p w14:paraId="4706E6DE"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6ED3B3E7"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99C47"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67DD3744"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r>
      <w:tr w:rsidR="0066340B" w:rsidRPr="001E1894" w14:paraId="44A00283"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41F2B"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B.</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66CCA0AA"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Dana Tabarru’</w:t>
            </w:r>
          </w:p>
        </w:tc>
        <w:tc>
          <w:tcPr>
            <w:tcW w:w="1219" w:type="dxa"/>
            <w:tcBorders>
              <w:top w:val="single" w:sz="4" w:space="0" w:color="auto"/>
              <w:left w:val="nil"/>
              <w:bottom w:val="single" w:sz="4" w:space="0" w:color="auto"/>
              <w:right w:val="single" w:sz="4" w:space="0" w:color="auto"/>
            </w:tcBorders>
          </w:tcPr>
          <w:p w14:paraId="533C971D"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567E08F4"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A552D"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vAlign w:val="bottom"/>
          </w:tcPr>
          <w:p w14:paraId="3F1285B3" w14:textId="77777777" w:rsidR="0066340B" w:rsidRPr="001E1894" w:rsidRDefault="0066340B" w:rsidP="00CF61F7">
            <w:pPr>
              <w:spacing w:line="276" w:lineRule="auto"/>
              <w:ind w:left="183"/>
              <w:rPr>
                <w:rFonts w:cs="Times New Roman"/>
                <w:sz w:val="24"/>
                <w:szCs w:val="24"/>
              </w:rPr>
            </w:pPr>
          </w:p>
        </w:tc>
      </w:tr>
      <w:tr w:rsidR="0066340B" w:rsidRPr="001E1894" w14:paraId="053363DA"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D374D" w14:textId="77777777" w:rsidR="0066340B" w:rsidRPr="001E1894" w:rsidRDefault="0066340B" w:rsidP="00CF61F7">
            <w:pPr>
              <w:spacing w:line="276" w:lineRule="auto"/>
              <w:rPr>
                <w:rFonts w:cs="Times New Roman"/>
                <w:sz w:val="24"/>
                <w:szCs w:val="24"/>
              </w:rPr>
            </w:pPr>
            <w:r w:rsidRPr="001E1894">
              <w:rPr>
                <w:rFonts w:cs="Times New Roman"/>
                <w:sz w:val="24"/>
                <w:szCs w:val="24"/>
              </w:rPr>
              <w:t>1</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498F6B66" w14:textId="77777777" w:rsidR="0066340B" w:rsidRPr="001E1894" w:rsidRDefault="0066340B" w:rsidP="00CF61F7">
            <w:pPr>
              <w:spacing w:line="276" w:lineRule="auto"/>
              <w:rPr>
                <w:rFonts w:cs="Times New Roman"/>
                <w:sz w:val="24"/>
                <w:szCs w:val="24"/>
              </w:rPr>
            </w:pPr>
            <w:r w:rsidRPr="001E1894">
              <w:rPr>
                <w:rFonts w:cs="Times New Roman"/>
                <w:sz w:val="24"/>
                <w:szCs w:val="24"/>
              </w:rPr>
              <w:t>Aset</w:t>
            </w:r>
          </w:p>
        </w:tc>
        <w:tc>
          <w:tcPr>
            <w:tcW w:w="1219" w:type="dxa"/>
            <w:tcBorders>
              <w:top w:val="single" w:sz="4" w:space="0" w:color="auto"/>
              <w:left w:val="nil"/>
              <w:bottom w:val="single" w:sz="4" w:space="0" w:color="auto"/>
              <w:right w:val="single" w:sz="4" w:space="0" w:color="auto"/>
            </w:tcBorders>
          </w:tcPr>
          <w:p w14:paraId="1E180D83"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1BCB0BD2"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137BA"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7913BC80" w14:textId="77777777" w:rsidR="0066340B" w:rsidRPr="001E1894" w:rsidRDefault="0066340B" w:rsidP="00CF61F7">
            <w:pPr>
              <w:spacing w:line="276" w:lineRule="auto"/>
              <w:ind w:left="183"/>
              <w:rPr>
                <w:rFonts w:cs="Times New Roman"/>
                <w:sz w:val="24"/>
                <w:szCs w:val="24"/>
              </w:rPr>
            </w:pPr>
          </w:p>
        </w:tc>
      </w:tr>
      <w:tr w:rsidR="0066340B" w:rsidRPr="001E1894" w14:paraId="608344EF"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A64A9" w14:textId="77777777" w:rsidR="0066340B" w:rsidRPr="001E1894" w:rsidRDefault="0066340B" w:rsidP="00CF61F7">
            <w:pPr>
              <w:spacing w:line="276" w:lineRule="auto"/>
              <w:rPr>
                <w:rFonts w:cs="Times New Roman"/>
                <w:sz w:val="24"/>
                <w:szCs w:val="24"/>
              </w:rPr>
            </w:pPr>
            <w:r w:rsidRPr="001E1894">
              <w:rPr>
                <w:rFonts w:cs="Times New Roman"/>
                <w:sz w:val="24"/>
                <w:szCs w:val="24"/>
              </w:rPr>
              <w:t>2</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B445F4B" w14:textId="77777777" w:rsidR="0066340B" w:rsidRPr="001E1894" w:rsidRDefault="0066340B" w:rsidP="00CF61F7">
            <w:pPr>
              <w:spacing w:line="276" w:lineRule="auto"/>
              <w:rPr>
                <w:rFonts w:cs="Times New Roman"/>
                <w:sz w:val="24"/>
                <w:szCs w:val="24"/>
              </w:rPr>
            </w:pPr>
            <w:r w:rsidRPr="001E1894">
              <w:rPr>
                <w:rFonts w:cs="Times New Roman"/>
                <w:sz w:val="24"/>
                <w:szCs w:val="24"/>
              </w:rPr>
              <w:t>Investasi</w:t>
            </w:r>
          </w:p>
        </w:tc>
        <w:tc>
          <w:tcPr>
            <w:tcW w:w="1219" w:type="dxa"/>
            <w:tcBorders>
              <w:top w:val="single" w:sz="4" w:space="0" w:color="auto"/>
              <w:left w:val="nil"/>
              <w:bottom w:val="single" w:sz="4" w:space="0" w:color="auto"/>
              <w:right w:val="single" w:sz="4" w:space="0" w:color="auto"/>
            </w:tcBorders>
          </w:tcPr>
          <w:p w14:paraId="2908870E"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4731F083"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4B5EB"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1E23DA88" w14:textId="77777777" w:rsidR="0066340B" w:rsidRPr="001E1894" w:rsidRDefault="0066340B" w:rsidP="00CF61F7">
            <w:pPr>
              <w:spacing w:line="276" w:lineRule="auto"/>
              <w:ind w:left="183"/>
              <w:rPr>
                <w:rFonts w:cs="Times New Roman"/>
                <w:sz w:val="24"/>
                <w:szCs w:val="24"/>
              </w:rPr>
            </w:pPr>
          </w:p>
        </w:tc>
      </w:tr>
      <w:tr w:rsidR="0066340B" w:rsidRPr="001E1894" w14:paraId="394395D6"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86123" w14:textId="77777777" w:rsidR="0066340B" w:rsidRPr="001E1894" w:rsidRDefault="0066340B" w:rsidP="00CF61F7">
            <w:pPr>
              <w:spacing w:line="276" w:lineRule="auto"/>
              <w:rPr>
                <w:rFonts w:cs="Times New Roman"/>
                <w:sz w:val="24"/>
                <w:szCs w:val="24"/>
              </w:rPr>
            </w:pPr>
            <w:r w:rsidRPr="001E1894">
              <w:rPr>
                <w:rFonts w:cs="Times New Roman"/>
                <w:sz w:val="24"/>
                <w:szCs w:val="24"/>
              </w:rPr>
              <w:t>3</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21B34D2A" w14:textId="77777777" w:rsidR="0066340B" w:rsidRPr="001E1894" w:rsidRDefault="0066340B" w:rsidP="00CF61F7">
            <w:pPr>
              <w:spacing w:line="276" w:lineRule="auto"/>
              <w:rPr>
                <w:rFonts w:cs="Times New Roman"/>
                <w:sz w:val="24"/>
                <w:szCs w:val="24"/>
              </w:rPr>
            </w:pPr>
            <w:r w:rsidRPr="001E1894">
              <w:rPr>
                <w:rFonts w:cs="Times New Roman"/>
                <w:sz w:val="24"/>
                <w:szCs w:val="24"/>
              </w:rPr>
              <w:t>Liabilitas</w:t>
            </w:r>
          </w:p>
        </w:tc>
        <w:tc>
          <w:tcPr>
            <w:tcW w:w="1219" w:type="dxa"/>
            <w:tcBorders>
              <w:top w:val="single" w:sz="4" w:space="0" w:color="auto"/>
              <w:left w:val="nil"/>
              <w:bottom w:val="single" w:sz="4" w:space="0" w:color="auto"/>
              <w:right w:val="single" w:sz="4" w:space="0" w:color="auto"/>
            </w:tcBorders>
          </w:tcPr>
          <w:p w14:paraId="76A408BD"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DF03B9D"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BC0BD"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2D8DF02C" w14:textId="77777777" w:rsidR="0066340B" w:rsidRPr="001E1894" w:rsidRDefault="0066340B" w:rsidP="00CF61F7">
            <w:pPr>
              <w:spacing w:line="276" w:lineRule="auto"/>
              <w:ind w:left="183"/>
              <w:rPr>
                <w:rFonts w:cs="Times New Roman"/>
                <w:sz w:val="24"/>
                <w:szCs w:val="24"/>
              </w:rPr>
            </w:pPr>
          </w:p>
        </w:tc>
      </w:tr>
      <w:tr w:rsidR="0066340B" w:rsidRPr="001E1894" w14:paraId="3EE93B8F"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80203" w14:textId="77777777" w:rsidR="0066340B" w:rsidRPr="001E1894" w:rsidRDefault="0066340B" w:rsidP="00CF61F7">
            <w:pPr>
              <w:spacing w:line="276" w:lineRule="auto"/>
              <w:rPr>
                <w:rFonts w:cs="Times New Roman"/>
                <w:sz w:val="24"/>
                <w:szCs w:val="24"/>
              </w:rPr>
            </w:pPr>
            <w:r w:rsidRPr="001E1894">
              <w:rPr>
                <w:rFonts w:cs="Times New Roman"/>
                <w:sz w:val="24"/>
                <w:szCs w:val="24"/>
              </w:rPr>
              <w:t>4</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29D2340A" w14:textId="77777777" w:rsidR="0066340B" w:rsidRPr="001E1894" w:rsidRDefault="0066340B" w:rsidP="00CF61F7">
            <w:pPr>
              <w:spacing w:line="276" w:lineRule="auto"/>
              <w:rPr>
                <w:rFonts w:cs="Times New Roman"/>
                <w:sz w:val="24"/>
                <w:szCs w:val="24"/>
              </w:rPr>
            </w:pPr>
            <w:r w:rsidRPr="001E1894">
              <w:rPr>
                <w:rFonts w:cs="Times New Roman"/>
                <w:sz w:val="24"/>
                <w:szCs w:val="24"/>
              </w:rPr>
              <w:t>Penyisihan Teknis</w:t>
            </w:r>
          </w:p>
        </w:tc>
        <w:tc>
          <w:tcPr>
            <w:tcW w:w="1219" w:type="dxa"/>
            <w:tcBorders>
              <w:top w:val="single" w:sz="4" w:space="0" w:color="auto"/>
              <w:left w:val="nil"/>
              <w:bottom w:val="single" w:sz="4" w:space="0" w:color="auto"/>
              <w:right w:val="single" w:sz="4" w:space="0" w:color="auto"/>
            </w:tcBorders>
          </w:tcPr>
          <w:p w14:paraId="00231C5C"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5E0395CA"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65235"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03DC8BBB" w14:textId="77777777" w:rsidR="0066340B" w:rsidRPr="001E1894" w:rsidRDefault="0066340B" w:rsidP="00CF61F7">
            <w:pPr>
              <w:spacing w:line="276" w:lineRule="auto"/>
              <w:ind w:left="183"/>
              <w:rPr>
                <w:rFonts w:cs="Times New Roman"/>
                <w:sz w:val="24"/>
                <w:szCs w:val="24"/>
              </w:rPr>
            </w:pPr>
          </w:p>
        </w:tc>
      </w:tr>
      <w:tr w:rsidR="0066340B" w:rsidRPr="001E1894" w14:paraId="518CAACB"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EA063" w14:textId="77777777" w:rsidR="0066340B" w:rsidRPr="001E1894" w:rsidRDefault="0066340B" w:rsidP="00CF61F7">
            <w:pPr>
              <w:spacing w:line="276" w:lineRule="auto"/>
              <w:rPr>
                <w:rFonts w:cs="Times New Roman"/>
                <w:sz w:val="24"/>
                <w:szCs w:val="24"/>
              </w:rPr>
            </w:pPr>
            <w:r w:rsidRPr="001E1894">
              <w:rPr>
                <w:rFonts w:cs="Times New Roman"/>
                <w:sz w:val="24"/>
                <w:szCs w:val="24"/>
              </w:rPr>
              <w:lastRenderedPageBreak/>
              <w:t>5</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247BBBBA" w14:textId="77777777" w:rsidR="0066340B" w:rsidRPr="001E1894" w:rsidRDefault="0066340B" w:rsidP="00CF61F7">
            <w:pPr>
              <w:spacing w:line="276" w:lineRule="auto"/>
              <w:rPr>
                <w:rFonts w:cs="Times New Roman"/>
                <w:sz w:val="24"/>
                <w:szCs w:val="24"/>
              </w:rPr>
            </w:pPr>
            <w:r w:rsidRPr="001E1894">
              <w:rPr>
                <w:rFonts w:cs="Times New Roman"/>
                <w:sz w:val="24"/>
                <w:szCs w:val="24"/>
              </w:rPr>
              <w:t>Qardh</w:t>
            </w:r>
          </w:p>
        </w:tc>
        <w:tc>
          <w:tcPr>
            <w:tcW w:w="1219" w:type="dxa"/>
            <w:tcBorders>
              <w:top w:val="single" w:sz="4" w:space="0" w:color="auto"/>
              <w:left w:val="nil"/>
              <w:bottom w:val="single" w:sz="4" w:space="0" w:color="auto"/>
              <w:right w:val="single" w:sz="4" w:space="0" w:color="auto"/>
            </w:tcBorders>
          </w:tcPr>
          <w:p w14:paraId="39DD862B"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270F0EC"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74448"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7A6360FC" w14:textId="77777777" w:rsidR="0066340B" w:rsidRPr="001E1894" w:rsidRDefault="0066340B" w:rsidP="00CF61F7">
            <w:pPr>
              <w:spacing w:line="276" w:lineRule="auto"/>
              <w:ind w:left="183"/>
              <w:rPr>
                <w:rFonts w:cs="Times New Roman"/>
                <w:sz w:val="24"/>
                <w:szCs w:val="24"/>
              </w:rPr>
            </w:pPr>
          </w:p>
        </w:tc>
      </w:tr>
      <w:tr w:rsidR="0066340B" w:rsidRPr="001E1894" w14:paraId="1BD81B16"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10258" w14:textId="77777777" w:rsidR="0066340B" w:rsidRPr="001E1894" w:rsidRDefault="0066340B" w:rsidP="00CF61F7">
            <w:pPr>
              <w:spacing w:line="276" w:lineRule="auto"/>
              <w:rPr>
                <w:rFonts w:cs="Times New Roman"/>
                <w:sz w:val="24"/>
                <w:szCs w:val="24"/>
              </w:rPr>
            </w:pPr>
            <w:r w:rsidRPr="001E1894">
              <w:rPr>
                <w:rFonts w:cs="Times New Roman"/>
                <w:sz w:val="24"/>
                <w:szCs w:val="24"/>
              </w:rPr>
              <w:t>6</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C43A038" w14:textId="77777777" w:rsidR="0066340B" w:rsidRPr="001E1894" w:rsidRDefault="0066340B" w:rsidP="00CF61F7">
            <w:pPr>
              <w:spacing w:line="276" w:lineRule="auto"/>
              <w:rPr>
                <w:rFonts w:cs="Times New Roman"/>
                <w:sz w:val="24"/>
                <w:szCs w:val="24"/>
              </w:rPr>
            </w:pPr>
            <w:r w:rsidRPr="001E1894">
              <w:rPr>
                <w:rFonts w:cs="Times New Roman"/>
                <w:sz w:val="24"/>
                <w:szCs w:val="24"/>
              </w:rPr>
              <w:t>Akumulasi Dana</w:t>
            </w:r>
          </w:p>
        </w:tc>
        <w:tc>
          <w:tcPr>
            <w:tcW w:w="1219" w:type="dxa"/>
            <w:tcBorders>
              <w:top w:val="single" w:sz="4" w:space="0" w:color="auto"/>
              <w:left w:val="nil"/>
              <w:bottom w:val="single" w:sz="4" w:space="0" w:color="auto"/>
              <w:right w:val="single" w:sz="4" w:space="0" w:color="auto"/>
            </w:tcBorders>
          </w:tcPr>
          <w:p w14:paraId="69664B4C"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1463A357"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F654"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745FD76B" w14:textId="77777777" w:rsidR="0066340B" w:rsidRPr="001E1894" w:rsidRDefault="0066340B" w:rsidP="00CF61F7">
            <w:pPr>
              <w:spacing w:line="276" w:lineRule="auto"/>
              <w:ind w:left="183"/>
              <w:rPr>
                <w:rFonts w:cs="Times New Roman"/>
                <w:sz w:val="24"/>
                <w:szCs w:val="24"/>
              </w:rPr>
            </w:pPr>
          </w:p>
        </w:tc>
      </w:tr>
      <w:tr w:rsidR="0066340B" w:rsidRPr="001E1894" w14:paraId="3608B159"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3CE2B" w14:textId="77777777" w:rsidR="0066340B" w:rsidRPr="001E1894" w:rsidRDefault="0066340B" w:rsidP="00CF61F7">
            <w:pPr>
              <w:spacing w:line="276" w:lineRule="auto"/>
              <w:rPr>
                <w:rFonts w:cs="Times New Roman"/>
                <w:sz w:val="24"/>
                <w:szCs w:val="24"/>
              </w:rPr>
            </w:pPr>
            <w:r w:rsidRPr="001E1894">
              <w:rPr>
                <w:rFonts w:cs="Times New Roman"/>
                <w:sz w:val="24"/>
                <w:szCs w:val="24"/>
              </w:rPr>
              <w:t>7</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5D5923C8" w14:textId="77777777" w:rsidR="0066340B" w:rsidRPr="001E1894" w:rsidRDefault="0066340B" w:rsidP="00CF61F7">
            <w:pPr>
              <w:spacing w:line="276" w:lineRule="auto"/>
              <w:rPr>
                <w:rFonts w:cs="Times New Roman"/>
                <w:sz w:val="24"/>
                <w:szCs w:val="24"/>
              </w:rPr>
            </w:pPr>
            <w:r w:rsidRPr="001E1894">
              <w:rPr>
                <w:rFonts w:cs="Times New Roman"/>
                <w:sz w:val="24"/>
                <w:szCs w:val="24"/>
              </w:rPr>
              <w:t>Kontribusi Tabarru &amp; Tanahud</w:t>
            </w:r>
          </w:p>
        </w:tc>
        <w:tc>
          <w:tcPr>
            <w:tcW w:w="1219" w:type="dxa"/>
            <w:tcBorders>
              <w:top w:val="single" w:sz="4" w:space="0" w:color="auto"/>
              <w:left w:val="nil"/>
              <w:bottom w:val="single" w:sz="4" w:space="0" w:color="auto"/>
              <w:right w:val="single" w:sz="4" w:space="0" w:color="auto"/>
            </w:tcBorders>
          </w:tcPr>
          <w:p w14:paraId="3FBE9988"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E14C323"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EC931"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79C92E78" w14:textId="77777777" w:rsidR="0066340B" w:rsidRPr="001E1894" w:rsidRDefault="0066340B" w:rsidP="00CF61F7">
            <w:pPr>
              <w:spacing w:line="276" w:lineRule="auto"/>
              <w:ind w:left="183"/>
              <w:rPr>
                <w:rFonts w:cs="Times New Roman"/>
                <w:sz w:val="24"/>
                <w:szCs w:val="24"/>
              </w:rPr>
            </w:pPr>
          </w:p>
        </w:tc>
      </w:tr>
      <w:tr w:rsidR="0066340B" w:rsidRPr="001E1894" w14:paraId="423B69C2"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871A3" w14:textId="77777777" w:rsidR="0066340B" w:rsidRPr="001E1894" w:rsidRDefault="0066340B" w:rsidP="00CF61F7">
            <w:pPr>
              <w:spacing w:line="276" w:lineRule="auto"/>
              <w:rPr>
                <w:rFonts w:cs="Times New Roman"/>
                <w:sz w:val="24"/>
                <w:szCs w:val="24"/>
              </w:rPr>
            </w:pPr>
            <w:r w:rsidRPr="001E1894">
              <w:rPr>
                <w:rFonts w:cs="Times New Roman"/>
                <w:sz w:val="24"/>
                <w:szCs w:val="24"/>
              </w:rPr>
              <w:t>8</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3B7C2693" w14:textId="77777777" w:rsidR="0066340B" w:rsidRPr="001E1894" w:rsidRDefault="0066340B" w:rsidP="00CF61F7">
            <w:pPr>
              <w:spacing w:line="276" w:lineRule="auto"/>
              <w:rPr>
                <w:rFonts w:cs="Times New Roman"/>
                <w:sz w:val="24"/>
                <w:szCs w:val="24"/>
              </w:rPr>
            </w:pPr>
            <w:r w:rsidRPr="001E1894">
              <w:rPr>
                <w:rFonts w:cs="Times New Roman"/>
                <w:sz w:val="24"/>
                <w:szCs w:val="24"/>
              </w:rPr>
              <w:t>Klaim Bruto</w:t>
            </w:r>
          </w:p>
        </w:tc>
        <w:tc>
          <w:tcPr>
            <w:tcW w:w="1219" w:type="dxa"/>
            <w:tcBorders>
              <w:top w:val="single" w:sz="4" w:space="0" w:color="auto"/>
              <w:left w:val="nil"/>
              <w:bottom w:val="single" w:sz="4" w:space="0" w:color="auto"/>
              <w:right w:val="single" w:sz="4" w:space="0" w:color="auto"/>
            </w:tcBorders>
          </w:tcPr>
          <w:p w14:paraId="24E09D43"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57FDCE3B"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DA4CB"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5807E725" w14:textId="77777777" w:rsidR="0066340B" w:rsidRPr="001E1894" w:rsidRDefault="0066340B" w:rsidP="00CF61F7">
            <w:pPr>
              <w:spacing w:line="276" w:lineRule="auto"/>
              <w:ind w:left="183"/>
              <w:rPr>
                <w:rFonts w:cs="Times New Roman"/>
                <w:sz w:val="24"/>
                <w:szCs w:val="24"/>
              </w:rPr>
            </w:pPr>
          </w:p>
        </w:tc>
      </w:tr>
      <w:tr w:rsidR="0066340B" w:rsidRPr="001E1894" w14:paraId="7A067C88"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4FFDB" w14:textId="77777777" w:rsidR="0066340B" w:rsidRPr="001E1894" w:rsidRDefault="0066340B" w:rsidP="00CF61F7">
            <w:pPr>
              <w:spacing w:line="276" w:lineRule="auto"/>
              <w:rPr>
                <w:rFonts w:cs="Times New Roman"/>
                <w:sz w:val="24"/>
                <w:szCs w:val="24"/>
              </w:rPr>
            </w:pPr>
            <w:r w:rsidRPr="001E1894">
              <w:rPr>
                <w:rFonts w:cs="Times New Roman"/>
                <w:sz w:val="24"/>
                <w:szCs w:val="24"/>
              </w:rPr>
              <w:t>9</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63E8603B" w14:textId="77777777" w:rsidR="0066340B" w:rsidRPr="001E1894" w:rsidRDefault="0066340B" w:rsidP="00CF61F7">
            <w:pPr>
              <w:spacing w:line="276" w:lineRule="auto"/>
              <w:rPr>
                <w:rFonts w:cs="Times New Roman"/>
                <w:sz w:val="24"/>
                <w:szCs w:val="24"/>
              </w:rPr>
            </w:pPr>
            <w:r w:rsidRPr="001E1894">
              <w:rPr>
                <w:rFonts w:cs="Times New Roman"/>
                <w:sz w:val="24"/>
                <w:szCs w:val="24"/>
              </w:rPr>
              <w:t>Surplus (defisit) Underwriting</w:t>
            </w:r>
          </w:p>
        </w:tc>
        <w:tc>
          <w:tcPr>
            <w:tcW w:w="1219" w:type="dxa"/>
            <w:tcBorders>
              <w:top w:val="single" w:sz="4" w:space="0" w:color="auto"/>
              <w:left w:val="nil"/>
              <w:bottom w:val="single" w:sz="4" w:space="0" w:color="auto"/>
              <w:right w:val="single" w:sz="4" w:space="0" w:color="auto"/>
            </w:tcBorders>
          </w:tcPr>
          <w:p w14:paraId="64C09205"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4AAEBACF"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16DBE"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651BE3FE" w14:textId="77777777" w:rsidR="0066340B" w:rsidRPr="001E1894" w:rsidRDefault="0066340B" w:rsidP="00CF61F7">
            <w:pPr>
              <w:spacing w:line="276" w:lineRule="auto"/>
              <w:ind w:left="183"/>
              <w:rPr>
                <w:rFonts w:cs="Times New Roman"/>
                <w:sz w:val="24"/>
                <w:szCs w:val="24"/>
              </w:rPr>
            </w:pPr>
          </w:p>
        </w:tc>
      </w:tr>
      <w:tr w:rsidR="0066340B" w:rsidRPr="001E1894" w14:paraId="585751A4"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477DF" w14:textId="77777777" w:rsidR="0066340B" w:rsidRPr="001E1894" w:rsidRDefault="0066340B" w:rsidP="00CF61F7">
            <w:pPr>
              <w:spacing w:line="276" w:lineRule="auto"/>
              <w:rPr>
                <w:rFonts w:cs="Times New Roman"/>
                <w:sz w:val="24"/>
                <w:szCs w:val="24"/>
              </w:rPr>
            </w:pPr>
            <w:r w:rsidRPr="001E1894">
              <w:rPr>
                <w:rFonts w:cs="Times New Roman"/>
                <w:sz w:val="24"/>
                <w:szCs w:val="24"/>
              </w:rPr>
              <w:t>10</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08D799A1" w14:textId="77777777" w:rsidR="0066340B" w:rsidRPr="001E1894" w:rsidRDefault="0066340B" w:rsidP="00CF61F7">
            <w:pPr>
              <w:spacing w:line="276" w:lineRule="auto"/>
              <w:rPr>
                <w:rFonts w:cs="Times New Roman"/>
                <w:sz w:val="24"/>
                <w:szCs w:val="24"/>
              </w:rPr>
            </w:pPr>
            <w:r w:rsidRPr="001E1894">
              <w:rPr>
                <w:rFonts w:cs="Times New Roman"/>
                <w:sz w:val="24"/>
                <w:szCs w:val="24"/>
              </w:rPr>
              <w:t>Hasil Investasi</w:t>
            </w:r>
          </w:p>
        </w:tc>
        <w:tc>
          <w:tcPr>
            <w:tcW w:w="1219" w:type="dxa"/>
            <w:tcBorders>
              <w:top w:val="single" w:sz="4" w:space="0" w:color="auto"/>
              <w:left w:val="nil"/>
              <w:bottom w:val="single" w:sz="4" w:space="0" w:color="auto"/>
              <w:right w:val="single" w:sz="4" w:space="0" w:color="auto"/>
            </w:tcBorders>
          </w:tcPr>
          <w:p w14:paraId="522D7361"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34B02B6D"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ED09C"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4D15CC9C" w14:textId="77777777" w:rsidR="0066340B" w:rsidRPr="001E1894" w:rsidRDefault="0066340B" w:rsidP="00CF61F7">
            <w:pPr>
              <w:spacing w:line="276" w:lineRule="auto"/>
              <w:ind w:left="183"/>
              <w:rPr>
                <w:rFonts w:cs="Times New Roman"/>
                <w:sz w:val="24"/>
                <w:szCs w:val="24"/>
              </w:rPr>
            </w:pPr>
          </w:p>
        </w:tc>
      </w:tr>
      <w:tr w:rsidR="0066340B" w:rsidRPr="001E1894" w14:paraId="3A51CB27"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3D9AB"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 xml:space="preserve">C. </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48224DD6"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Dana Tanahud</w:t>
            </w:r>
          </w:p>
        </w:tc>
        <w:tc>
          <w:tcPr>
            <w:tcW w:w="1219" w:type="dxa"/>
            <w:tcBorders>
              <w:top w:val="single" w:sz="4" w:space="0" w:color="auto"/>
              <w:left w:val="nil"/>
              <w:bottom w:val="single" w:sz="4" w:space="0" w:color="auto"/>
              <w:right w:val="single" w:sz="4" w:space="0" w:color="auto"/>
            </w:tcBorders>
          </w:tcPr>
          <w:p w14:paraId="6710E6FA"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E79F5AA"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2435C"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586F20FF" w14:textId="77777777" w:rsidR="0066340B" w:rsidRPr="001E1894" w:rsidRDefault="0066340B" w:rsidP="00CF61F7">
            <w:pPr>
              <w:spacing w:line="276" w:lineRule="auto"/>
              <w:ind w:left="183"/>
              <w:rPr>
                <w:rFonts w:cs="Times New Roman"/>
                <w:sz w:val="24"/>
                <w:szCs w:val="24"/>
              </w:rPr>
            </w:pPr>
          </w:p>
        </w:tc>
      </w:tr>
      <w:tr w:rsidR="0066340B" w:rsidRPr="001E1894" w14:paraId="07869D69"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B5BF3" w14:textId="77777777" w:rsidR="0066340B" w:rsidRPr="001E1894" w:rsidRDefault="0066340B" w:rsidP="00CF61F7">
            <w:pPr>
              <w:spacing w:line="276" w:lineRule="auto"/>
              <w:rPr>
                <w:rFonts w:cs="Times New Roman"/>
                <w:sz w:val="24"/>
                <w:szCs w:val="24"/>
              </w:rPr>
            </w:pPr>
            <w:r w:rsidRPr="001E1894">
              <w:rPr>
                <w:rFonts w:cs="Times New Roman"/>
                <w:sz w:val="24"/>
                <w:szCs w:val="24"/>
              </w:rPr>
              <w:t>1</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56336FBD" w14:textId="77777777" w:rsidR="0066340B" w:rsidRPr="001E1894" w:rsidRDefault="0066340B" w:rsidP="00CF61F7">
            <w:pPr>
              <w:spacing w:line="276" w:lineRule="auto"/>
              <w:rPr>
                <w:rFonts w:cs="Times New Roman"/>
                <w:sz w:val="24"/>
                <w:szCs w:val="24"/>
              </w:rPr>
            </w:pPr>
            <w:r w:rsidRPr="001E1894">
              <w:rPr>
                <w:rFonts w:cs="Times New Roman"/>
                <w:sz w:val="24"/>
                <w:szCs w:val="24"/>
              </w:rPr>
              <w:t>Aset</w:t>
            </w:r>
          </w:p>
        </w:tc>
        <w:tc>
          <w:tcPr>
            <w:tcW w:w="1219" w:type="dxa"/>
            <w:tcBorders>
              <w:top w:val="single" w:sz="4" w:space="0" w:color="auto"/>
              <w:left w:val="nil"/>
              <w:bottom w:val="single" w:sz="4" w:space="0" w:color="auto"/>
              <w:right w:val="single" w:sz="4" w:space="0" w:color="auto"/>
            </w:tcBorders>
          </w:tcPr>
          <w:p w14:paraId="0E52863F"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EF4D789"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D6288"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50B9EB59" w14:textId="77777777" w:rsidR="0066340B" w:rsidRPr="001E1894" w:rsidRDefault="0066340B" w:rsidP="00CF61F7">
            <w:pPr>
              <w:spacing w:line="276" w:lineRule="auto"/>
              <w:ind w:left="183"/>
              <w:rPr>
                <w:rFonts w:cs="Times New Roman"/>
                <w:sz w:val="24"/>
                <w:szCs w:val="24"/>
              </w:rPr>
            </w:pPr>
          </w:p>
        </w:tc>
      </w:tr>
      <w:tr w:rsidR="0066340B" w:rsidRPr="001E1894" w14:paraId="55CAD767"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18415" w14:textId="77777777" w:rsidR="0066340B" w:rsidRPr="001E1894" w:rsidRDefault="0066340B" w:rsidP="00CF61F7">
            <w:pPr>
              <w:spacing w:line="276" w:lineRule="auto"/>
              <w:rPr>
                <w:rFonts w:cs="Times New Roman"/>
                <w:sz w:val="24"/>
                <w:szCs w:val="24"/>
              </w:rPr>
            </w:pPr>
            <w:r w:rsidRPr="001E1894">
              <w:rPr>
                <w:rFonts w:cs="Times New Roman"/>
                <w:sz w:val="24"/>
                <w:szCs w:val="24"/>
              </w:rPr>
              <w:t>2</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C4509A6" w14:textId="77777777" w:rsidR="0066340B" w:rsidRPr="001E1894" w:rsidRDefault="0066340B" w:rsidP="00CF61F7">
            <w:pPr>
              <w:spacing w:line="276" w:lineRule="auto"/>
              <w:rPr>
                <w:rFonts w:cs="Times New Roman"/>
                <w:sz w:val="24"/>
                <w:szCs w:val="24"/>
              </w:rPr>
            </w:pPr>
            <w:r w:rsidRPr="001E1894">
              <w:rPr>
                <w:rFonts w:cs="Times New Roman"/>
                <w:sz w:val="24"/>
                <w:szCs w:val="24"/>
              </w:rPr>
              <w:t>Investasi</w:t>
            </w:r>
          </w:p>
        </w:tc>
        <w:tc>
          <w:tcPr>
            <w:tcW w:w="1219" w:type="dxa"/>
            <w:tcBorders>
              <w:top w:val="single" w:sz="4" w:space="0" w:color="auto"/>
              <w:left w:val="nil"/>
              <w:bottom w:val="single" w:sz="4" w:space="0" w:color="auto"/>
              <w:right w:val="single" w:sz="4" w:space="0" w:color="auto"/>
            </w:tcBorders>
          </w:tcPr>
          <w:p w14:paraId="1F8FEDFD"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6FA9BDBA"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078F6"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078D60E5" w14:textId="77777777" w:rsidR="0066340B" w:rsidRPr="001E1894" w:rsidRDefault="0066340B" w:rsidP="00CF61F7">
            <w:pPr>
              <w:spacing w:line="276" w:lineRule="auto"/>
              <w:ind w:left="183"/>
              <w:rPr>
                <w:rFonts w:cs="Times New Roman"/>
                <w:sz w:val="24"/>
                <w:szCs w:val="24"/>
              </w:rPr>
            </w:pPr>
          </w:p>
        </w:tc>
      </w:tr>
      <w:tr w:rsidR="0066340B" w:rsidRPr="001E1894" w14:paraId="52CF250B"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67CAF" w14:textId="77777777" w:rsidR="0066340B" w:rsidRPr="001E1894" w:rsidRDefault="0066340B" w:rsidP="00CF61F7">
            <w:pPr>
              <w:spacing w:line="276" w:lineRule="auto"/>
              <w:rPr>
                <w:rFonts w:cs="Times New Roman"/>
                <w:sz w:val="24"/>
                <w:szCs w:val="24"/>
              </w:rPr>
            </w:pPr>
            <w:r w:rsidRPr="001E1894">
              <w:rPr>
                <w:rFonts w:cs="Times New Roman"/>
                <w:sz w:val="24"/>
                <w:szCs w:val="24"/>
              </w:rPr>
              <w:t>3</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30DA1F7D" w14:textId="77777777" w:rsidR="0066340B" w:rsidRPr="001E1894" w:rsidRDefault="0066340B" w:rsidP="00CF61F7">
            <w:pPr>
              <w:spacing w:line="276" w:lineRule="auto"/>
              <w:rPr>
                <w:rFonts w:cs="Times New Roman"/>
                <w:sz w:val="24"/>
                <w:szCs w:val="24"/>
              </w:rPr>
            </w:pPr>
            <w:r w:rsidRPr="001E1894">
              <w:rPr>
                <w:rFonts w:cs="Times New Roman"/>
                <w:sz w:val="24"/>
                <w:szCs w:val="24"/>
              </w:rPr>
              <w:t>Liabilitas</w:t>
            </w:r>
          </w:p>
        </w:tc>
        <w:tc>
          <w:tcPr>
            <w:tcW w:w="1219" w:type="dxa"/>
            <w:tcBorders>
              <w:top w:val="single" w:sz="4" w:space="0" w:color="auto"/>
              <w:left w:val="nil"/>
              <w:bottom w:val="single" w:sz="4" w:space="0" w:color="auto"/>
              <w:right w:val="single" w:sz="4" w:space="0" w:color="auto"/>
            </w:tcBorders>
          </w:tcPr>
          <w:p w14:paraId="3AF6D70D"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2AA4E2FE"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4F8E0"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5DEC719B" w14:textId="77777777" w:rsidR="0066340B" w:rsidRPr="001E1894" w:rsidRDefault="0066340B" w:rsidP="00CF61F7">
            <w:pPr>
              <w:spacing w:line="276" w:lineRule="auto"/>
              <w:ind w:left="183"/>
              <w:rPr>
                <w:rFonts w:cs="Times New Roman"/>
                <w:sz w:val="24"/>
                <w:szCs w:val="24"/>
              </w:rPr>
            </w:pPr>
          </w:p>
        </w:tc>
      </w:tr>
      <w:tr w:rsidR="0066340B" w:rsidRPr="001E1894" w14:paraId="7EF8970A"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CF9C0" w14:textId="77777777" w:rsidR="0066340B" w:rsidRPr="001E1894" w:rsidRDefault="0066340B" w:rsidP="00CF61F7">
            <w:pPr>
              <w:spacing w:line="276" w:lineRule="auto"/>
              <w:rPr>
                <w:rFonts w:cs="Times New Roman"/>
                <w:sz w:val="24"/>
                <w:szCs w:val="24"/>
              </w:rPr>
            </w:pPr>
            <w:r w:rsidRPr="001E1894">
              <w:rPr>
                <w:rFonts w:cs="Times New Roman"/>
                <w:sz w:val="24"/>
                <w:szCs w:val="24"/>
              </w:rPr>
              <w:t>4</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25962407" w14:textId="77777777" w:rsidR="0066340B" w:rsidRPr="001E1894" w:rsidRDefault="0066340B" w:rsidP="00CF61F7">
            <w:pPr>
              <w:spacing w:line="276" w:lineRule="auto"/>
              <w:rPr>
                <w:rFonts w:cs="Times New Roman"/>
                <w:sz w:val="24"/>
                <w:szCs w:val="24"/>
              </w:rPr>
            </w:pPr>
            <w:r w:rsidRPr="001E1894">
              <w:rPr>
                <w:rFonts w:cs="Times New Roman"/>
                <w:sz w:val="24"/>
                <w:szCs w:val="24"/>
              </w:rPr>
              <w:t>Penyisihan Teknis</w:t>
            </w:r>
          </w:p>
        </w:tc>
        <w:tc>
          <w:tcPr>
            <w:tcW w:w="1219" w:type="dxa"/>
            <w:tcBorders>
              <w:top w:val="single" w:sz="4" w:space="0" w:color="auto"/>
              <w:left w:val="nil"/>
              <w:bottom w:val="single" w:sz="4" w:space="0" w:color="auto"/>
              <w:right w:val="single" w:sz="4" w:space="0" w:color="auto"/>
            </w:tcBorders>
          </w:tcPr>
          <w:p w14:paraId="0BF0DBF7"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323347C8"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58E35"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113D7D32" w14:textId="77777777" w:rsidR="0066340B" w:rsidRPr="001E1894" w:rsidRDefault="0066340B" w:rsidP="00CF61F7">
            <w:pPr>
              <w:spacing w:line="276" w:lineRule="auto"/>
              <w:ind w:left="183"/>
              <w:rPr>
                <w:rFonts w:cs="Times New Roman"/>
                <w:sz w:val="24"/>
                <w:szCs w:val="24"/>
              </w:rPr>
            </w:pPr>
          </w:p>
        </w:tc>
      </w:tr>
      <w:tr w:rsidR="0066340B" w:rsidRPr="001E1894" w14:paraId="1687F283"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75D76" w14:textId="77777777" w:rsidR="0066340B" w:rsidRPr="001E1894" w:rsidRDefault="0066340B" w:rsidP="00CF61F7">
            <w:pPr>
              <w:spacing w:line="276" w:lineRule="auto"/>
              <w:rPr>
                <w:rFonts w:cs="Times New Roman"/>
                <w:sz w:val="24"/>
                <w:szCs w:val="24"/>
              </w:rPr>
            </w:pPr>
            <w:r w:rsidRPr="001E1894">
              <w:rPr>
                <w:rFonts w:cs="Times New Roman"/>
                <w:sz w:val="24"/>
                <w:szCs w:val="24"/>
              </w:rPr>
              <w:t>5</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78593109" w14:textId="77777777" w:rsidR="0066340B" w:rsidRPr="001E1894" w:rsidRDefault="0066340B" w:rsidP="00CF61F7">
            <w:pPr>
              <w:spacing w:line="276" w:lineRule="auto"/>
              <w:rPr>
                <w:rFonts w:cs="Times New Roman"/>
                <w:sz w:val="24"/>
                <w:szCs w:val="24"/>
              </w:rPr>
            </w:pPr>
            <w:r w:rsidRPr="001E1894">
              <w:rPr>
                <w:rFonts w:cs="Times New Roman"/>
                <w:sz w:val="24"/>
                <w:szCs w:val="24"/>
              </w:rPr>
              <w:t>Qardh</w:t>
            </w:r>
          </w:p>
        </w:tc>
        <w:tc>
          <w:tcPr>
            <w:tcW w:w="1219" w:type="dxa"/>
            <w:tcBorders>
              <w:top w:val="single" w:sz="4" w:space="0" w:color="auto"/>
              <w:left w:val="nil"/>
              <w:bottom w:val="single" w:sz="4" w:space="0" w:color="auto"/>
              <w:right w:val="single" w:sz="4" w:space="0" w:color="auto"/>
            </w:tcBorders>
          </w:tcPr>
          <w:p w14:paraId="10BB16D1"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7466FCCE"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D6379"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6CDDDD84" w14:textId="77777777" w:rsidR="0066340B" w:rsidRPr="001E1894" w:rsidRDefault="0066340B" w:rsidP="00CF61F7">
            <w:pPr>
              <w:spacing w:line="276" w:lineRule="auto"/>
              <w:ind w:left="183"/>
              <w:rPr>
                <w:rFonts w:cs="Times New Roman"/>
                <w:sz w:val="24"/>
                <w:szCs w:val="24"/>
              </w:rPr>
            </w:pPr>
          </w:p>
        </w:tc>
      </w:tr>
      <w:tr w:rsidR="0066340B" w:rsidRPr="001E1894" w14:paraId="43C4D72F"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F523E" w14:textId="77777777" w:rsidR="0066340B" w:rsidRPr="001E1894" w:rsidRDefault="0066340B" w:rsidP="00CF61F7">
            <w:pPr>
              <w:spacing w:line="276" w:lineRule="auto"/>
              <w:rPr>
                <w:rFonts w:cs="Times New Roman"/>
                <w:sz w:val="24"/>
                <w:szCs w:val="24"/>
              </w:rPr>
            </w:pPr>
            <w:r w:rsidRPr="001E1894">
              <w:rPr>
                <w:rFonts w:cs="Times New Roman"/>
                <w:sz w:val="24"/>
                <w:szCs w:val="24"/>
              </w:rPr>
              <w:t>6</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61B31FBD" w14:textId="77777777" w:rsidR="0066340B" w:rsidRPr="001E1894" w:rsidRDefault="0066340B" w:rsidP="00CF61F7">
            <w:pPr>
              <w:spacing w:line="276" w:lineRule="auto"/>
              <w:rPr>
                <w:rFonts w:cs="Times New Roman"/>
                <w:sz w:val="24"/>
                <w:szCs w:val="24"/>
              </w:rPr>
            </w:pPr>
            <w:r w:rsidRPr="001E1894">
              <w:rPr>
                <w:rFonts w:cs="Times New Roman"/>
                <w:sz w:val="24"/>
                <w:szCs w:val="24"/>
              </w:rPr>
              <w:t>Akumulasi Dana</w:t>
            </w:r>
          </w:p>
        </w:tc>
        <w:tc>
          <w:tcPr>
            <w:tcW w:w="1219" w:type="dxa"/>
            <w:tcBorders>
              <w:top w:val="single" w:sz="4" w:space="0" w:color="auto"/>
              <w:left w:val="nil"/>
              <w:bottom w:val="single" w:sz="4" w:space="0" w:color="auto"/>
              <w:right w:val="single" w:sz="4" w:space="0" w:color="auto"/>
            </w:tcBorders>
          </w:tcPr>
          <w:p w14:paraId="2FD58262"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2CF7B295"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AD4D2"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2A135C33" w14:textId="77777777" w:rsidR="0066340B" w:rsidRPr="001E1894" w:rsidRDefault="0066340B" w:rsidP="00CF61F7">
            <w:pPr>
              <w:spacing w:line="276" w:lineRule="auto"/>
              <w:ind w:left="183"/>
              <w:rPr>
                <w:rFonts w:cs="Times New Roman"/>
                <w:sz w:val="24"/>
                <w:szCs w:val="24"/>
              </w:rPr>
            </w:pPr>
          </w:p>
        </w:tc>
      </w:tr>
      <w:tr w:rsidR="0066340B" w:rsidRPr="001E1894" w14:paraId="615E542B"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00AED" w14:textId="77777777" w:rsidR="0066340B" w:rsidRPr="001E1894" w:rsidRDefault="0066340B" w:rsidP="00CF61F7">
            <w:pPr>
              <w:spacing w:line="276" w:lineRule="auto"/>
              <w:rPr>
                <w:rFonts w:cs="Times New Roman"/>
                <w:sz w:val="24"/>
                <w:szCs w:val="24"/>
              </w:rPr>
            </w:pPr>
            <w:r w:rsidRPr="001E1894">
              <w:rPr>
                <w:rFonts w:cs="Times New Roman"/>
                <w:sz w:val="24"/>
                <w:szCs w:val="24"/>
              </w:rPr>
              <w:t>7</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583012AB" w14:textId="77777777" w:rsidR="0066340B" w:rsidRPr="001E1894" w:rsidRDefault="0066340B" w:rsidP="00CF61F7">
            <w:pPr>
              <w:spacing w:line="276" w:lineRule="auto"/>
              <w:rPr>
                <w:rFonts w:cs="Times New Roman"/>
                <w:sz w:val="24"/>
                <w:szCs w:val="24"/>
              </w:rPr>
            </w:pPr>
            <w:r w:rsidRPr="001E1894">
              <w:rPr>
                <w:rFonts w:cs="Times New Roman"/>
                <w:sz w:val="24"/>
                <w:szCs w:val="24"/>
              </w:rPr>
              <w:t>Kontribusi Tabarru &amp; Tanahud</w:t>
            </w:r>
          </w:p>
        </w:tc>
        <w:tc>
          <w:tcPr>
            <w:tcW w:w="1219" w:type="dxa"/>
            <w:tcBorders>
              <w:top w:val="single" w:sz="4" w:space="0" w:color="auto"/>
              <w:left w:val="nil"/>
              <w:bottom w:val="single" w:sz="4" w:space="0" w:color="auto"/>
              <w:right w:val="single" w:sz="4" w:space="0" w:color="auto"/>
            </w:tcBorders>
          </w:tcPr>
          <w:p w14:paraId="47490B9A"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584EF8D9"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D77DE"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61DC7416" w14:textId="77777777" w:rsidR="0066340B" w:rsidRPr="001E1894" w:rsidRDefault="0066340B" w:rsidP="00CF61F7">
            <w:pPr>
              <w:spacing w:line="276" w:lineRule="auto"/>
              <w:ind w:left="183"/>
              <w:rPr>
                <w:rFonts w:cs="Times New Roman"/>
                <w:sz w:val="24"/>
                <w:szCs w:val="24"/>
              </w:rPr>
            </w:pPr>
          </w:p>
        </w:tc>
      </w:tr>
      <w:tr w:rsidR="0066340B" w:rsidRPr="001E1894" w14:paraId="740905A2"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FF033" w14:textId="77777777" w:rsidR="0066340B" w:rsidRPr="001E1894" w:rsidRDefault="0066340B" w:rsidP="00CF61F7">
            <w:pPr>
              <w:spacing w:line="276" w:lineRule="auto"/>
              <w:rPr>
                <w:rFonts w:cs="Times New Roman"/>
                <w:sz w:val="24"/>
                <w:szCs w:val="24"/>
              </w:rPr>
            </w:pPr>
            <w:r w:rsidRPr="001E1894">
              <w:rPr>
                <w:rFonts w:cs="Times New Roman"/>
                <w:sz w:val="24"/>
                <w:szCs w:val="24"/>
              </w:rPr>
              <w:t>8</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63EDB07" w14:textId="77777777" w:rsidR="0066340B" w:rsidRPr="001E1894" w:rsidRDefault="0066340B" w:rsidP="00CF61F7">
            <w:pPr>
              <w:spacing w:line="276" w:lineRule="auto"/>
              <w:rPr>
                <w:rFonts w:cs="Times New Roman"/>
                <w:sz w:val="24"/>
                <w:szCs w:val="24"/>
              </w:rPr>
            </w:pPr>
            <w:r w:rsidRPr="001E1894">
              <w:rPr>
                <w:rFonts w:cs="Times New Roman"/>
                <w:sz w:val="24"/>
                <w:szCs w:val="24"/>
              </w:rPr>
              <w:t>Klaim Bruto</w:t>
            </w:r>
          </w:p>
        </w:tc>
        <w:tc>
          <w:tcPr>
            <w:tcW w:w="1219" w:type="dxa"/>
            <w:tcBorders>
              <w:top w:val="single" w:sz="4" w:space="0" w:color="auto"/>
              <w:left w:val="nil"/>
              <w:bottom w:val="single" w:sz="4" w:space="0" w:color="auto"/>
              <w:right w:val="single" w:sz="4" w:space="0" w:color="auto"/>
            </w:tcBorders>
          </w:tcPr>
          <w:p w14:paraId="046550D2"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3DDA4163"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B362C"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3E2A3391" w14:textId="77777777" w:rsidR="0066340B" w:rsidRPr="001E1894" w:rsidRDefault="0066340B" w:rsidP="00CF61F7">
            <w:pPr>
              <w:spacing w:line="276" w:lineRule="auto"/>
              <w:ind w:left="183"/>
              <w:rPr>
                <w:rFonts w:cs="Times New Roman"/>
                <w:sz w:val="24"/>
                <w:szCs w:val="24"/>
              </w:rPr>
            </w:pPr>
          </w:p>
        </w:tc>
      </w:tr>
      <w:tr w:rsidR="0066340B" w:rsidRPr="001E1894" w14:paraId="0DB113E9"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A0E64" w14:textId="77777777" w:rsidR="0066340B" w:rsidRPr="001E1894" w:rsidRDefault="0066340B" w:rsidP="00CF61F7">
            <w:pPr>
              <w:spacing w:line="276" w:lineRule="auto"/>
              <w:rPr>
                <w:rFonts w:cs="Times New Roman"/>
                <w:sz w:val="24"/>
                <w:szCs w:val="24"/>
              </w:rPr>
            </w:pPr>
            <w:r w:rsidRPr="001E1894">
              <w:rPr>
                <w:rFonts w:cs="Times New Roman"/>
                <w:sz w:val="24"/>
                <w:szCs w:val="24"/>
              </w:rPr>
              <w:t>9</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7D76D396" w14:textId="77777777" w:rsidR="0066340B" w:rsidRPr="001E1894" w:rsidRDefault="0066340B" w:rsidP="00CF61F7">
            <w:pPr>
              <w:spacing w:line="276" w:lineRule="auto"/>
              <w:rPr>
                <w:rFonts w:cs="Times New Roman"/>
                <w:sz w:val="24"/>
                <w:szCs w:val="24"/>
              </w:rPr>
            </w:pPr>
            <w:r w:rsidRPr="001E1894">
              <w:rPr>
                <w:rFonts w:cs="Times New Roman"/>
                <w:sz w:val="24"/>
                <w:szCs w:val="24"/>
              </w:rPr>
              <w:t>Surplus (defisit) Underwriting</w:t>
            </w:r>
          </w:p>
        </w:tc>
        <w:tc>
          <w:tcPr>
            <w:tcW w:w="1219" w:type="dxa"/>
            <w:tcBorders>
              <w:top w:val="single" w:sz="4" w:space="0" w:color="auto"/>
              <w:left w:val="nil"/>
              <w:bottom w:val="single" w:sz="4" w:space="0" w:color="auto"/>
              <w:right w:val="single" w:sz="4" w:space="0" w:color="auto"/>
            </w:tcBorders>
          </w:tcPr>
          <w:p w14:paraId="52A029B6"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656D0DA5"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16DAD"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68C94D8D" w14:textId="77777777" w:rsidR="0066340B" w:rsidRPr="001E1894" w:rsidRDefault="0066340B" w:rsidP="00CF61F7">
            <w:pPr>
              <w:spacing w:line="276" w:lineRule="auto"/>
              <w:ind w:left="183"/>
              <w:rPr>
                <w:rFonts w:cs="Times New Roman"/>
                <w:sz w:val="24"/>
                <w:szCs w:val="24"/>
              </w:rPr>
            </w:pPr>
          </w:p>
        </w:tc>
      </w:tr>
      <w:tr w:rsidR="0066340B" w:rsidRPr="001E1894" w14:paraId="49CB3709"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58485" w14:textId="77777777" w:rsidR="0066340B" w:rsidRPr="001E1894" w:rsidRDefault="0066340B" w:rsidP="00CF61F7">
            <w:pPr>
              <w:spacing w:line="276" w:lineRule="auto"/>
              <w:rPr>
                <w:rFonts w:cs="Times New Roman"/>
                <w:sz w:val="24"/>
                <w:szCs w:val="24"/>
              </w:rPr>
            </w:pPr>
            <w:r w:rsidRPr="001E1894">
              <w:rPr>
                <w:rFonts w:cs="Times New Roman"/>
                <w:sz w:val="24"/>
                <w:szCs w:val="24"/>
              </w:rPr>
              <w:t>10</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34C9C8F8" w14:textId="77777777" w:rsidR="0066340B" w:rsidRPr="001E1894" w:rsidRDefault="0066340B" w:rsidP="00CF61F7">
            <w:pPr>
              <w:spacing w:line="276" w:lineRule="auto"/>
              <w:rPr>
                <w:rFonts w:cs="Times New Roman"/>
                <w:sz w:val="24"/>
                <w:szCs w:val="24"/>
              </w:rPr>
            </w:pPr>
            <w:r w:rsidRPr="001E1894">
              <w:rPr>
                <w:rFonts w:cs="Times New Roman"/>
                <w:sz w:val="24"/>
                <w:szCs w:val="24"/>
              </w:rPr>
              <w:t>Hasil Investasi</w:t>
            </w:r>
          </w:p>
        </w:tc>
        <w:tc>
          <w:tcPr>
            <w:tcW w:w="1219" w:type="dxa"/>
            <w:tcBorders>
              <w:top w:val="single" w:sz="4" w:space="0" w:color="auto"/>
              <w:left w:val="nil"/>
              <w:bottom w:val="single" w:sz="4" w:space="0" w:color="auto"/>
              <w:right w:val="single" w:sz="4" w:space="0" w:color="auto"/>
            </w:tcBorders>
          </w:tcPr>
          <w:p w14:paraId="3C2FA617"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B038B96"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EBB0E"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2A2ADF74" w14:textId="77777777" w:rsidR="0066340B" w:rsidRPr="001E1894" w:rsidRDefault="0066340B" w:rsidP="00CF61F7">
            <w:pPr>
              <w:spacing w:line="276" w:lineRule="auto"/>
              <w:ind w:left="183"/>
              <w:rPr>
                <w:rFonts w:cs="Times New Roman"/>
                <w:sz w:val="24"/>
                <w:szCs w:val="24"/>
              </w:rPr>
            </w:pPr>
          </w:p>
        </w:tc>
      </w:tr>
      <w:tr w:rsidR="0066340B" w:rsidRPr="001E1894" w14:paraId="3C0E3326"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B4291"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 xml:space="preserve">D. </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0F05768B"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Dana Investasi Peserta</w:t>
            </w:r>
          </w:p>
        </w:tc>
        <w:tc>
          <w:tcPr>
            <w:tcW w:w="1219" w:type="dxa"/>
            <w:tcBorders>
              <w:top w:val="single" w:sz="4" w:space="0" w:color="auto"/>
              <w:left w:val="nil"/>
              <w:bottom w:val="single" w:sz="4" w:space="0" w:color="auto"/>
              <w:right w:val="single" w:sz="4" w:space="0" w:color="auto"/>
            </w:tcBorders>
          </w:tcPr>
          <w:p w14:paraId="5FA15902"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4BE08980"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7E34C"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49A78E62" w14:textId="77777777" w:rsidR="0066340B" w:rsidRPr="001E1894" w:rsidRDefault="0066340B" w:rsidP="00CF61F7">
            <w:pPr>
              <w:spacing w:line="276" w:lineRule="auto"/>
              <w:ind w:left="183"/>
              <w:rPr>
                <w:rFonts w:cs="Times New Roman"/>
                <w:sz w:val="24"/>
                <w:szCs w:val="24"/>
              </w:rPr>
            </w:pPr>
          </w:p>
        </w:tc>
      </w:tr>
      <w:tr w:rsidR="0066340B" w:rsidRPr="001E1894" w14:paraId="1227E3B7"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D0F5A" w14:textId="77777777" w:rsidR="0066340B" w:rsidRPr="001E1894" w:rsidRDefault="0066340B" w:rsidP="00CF61F7">
            <w:pPr>
              <w:spacing w:line="276" w:lineRule="auto"/>
              <w:rPr>
                <w:rFonts w:cs="Times New Roman"/>
                <w:sz w:val="24"/>
                <w:szCs w:val="24"/>
              </w:rPr>
            </w:pPr>
            <w:r w:rsidRPr="001E1894">
              <w:rPr>
                <w:rFonts w:cs="Times New Roman"/>
                <w:sz w:val="24"/>
                <w:szCs w:val="24"/>
              </w:rPr>
              <w:t>1</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60D29B4D" w14:textId="77777777" w:rsidR="0066340B" w:rsidRPr="001E1894" w:rsidRDefault="0066340B" w:rsidP="00CF61F7">
            <w:pPr>
              <w:spacing w:line="276" w:lineRule="auto"/>
              <w:rPr>
                <w:rFonts w:cs="Times New Roman"/>
                <w:sz w:val="24"/>
                <w:szCs w:val="24"/>
              </w:rPr>
            </w:pPr>
            <w:r w:rsidRPr="001E1894">
              <w:rPr>
                <w:rFonts w:cs="Times New Roman"/>
                <w:sz w:val="24"/>
                <w:szCs w:val="24"/>
              </w:rPr>
              <w:t>Aset</w:t>
            </w:r>
          </w:p>
        </w:tc>
        <w:tc>
          <w:tcPr>
            <w:tcW w:w="1219" w:type="dxa"/>
            <w:tcBorders>
              <w:top w:val="single" w:sz="4" w:space="0" w:color="auto"/>
              <w:left w:val="nil"/>
              <w:bottom w:val="single" w:sz="4" w:space="0" w:color="auto"/>
              <w:right w:val="single" w:sz="4" w:space="0" w:color="auto"/>
            </w:tcBorders>
          </w:tcPr>
          <w:p w14:paraId="0A9CCE3D"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3CA0B7E7"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BE62A"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4F79E3E0" w14:textId="77777777" w:rsidR="0066340B" w:rsidRPr="001E1894" w:rsidRDefault="0066340B" w:rsidP="00CF61F7">
            <w:pPr>
              <w:spacing w:line="276" w:lineRule="auto"/>
              <w:ind w:left="183"/>
              <w:rPr>
                <w:rFonts w:cs="Times New Roman"/>
                <w:sz w:val="24"/>
                <w:szCs w:val="24"/>
              </w:rPr>
            </w:pPr>
          </w:p>
        </w:tc>
      </w:tr>
      <w:tr w:rsidR="0066340B" w:rsidRPr="001E1894" w14:paraId="0CF6B5A3"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7A711" w14:textId="77777777" w:rsidR="0066340B" w:rsidRPr="001E1894" w:rsidRDefault="0066340B" w:rsidP="00CF61F7">
            <w:pPr>
              <w:spacing w:line="276" w:lineRule="auto"/>
              <w:rPr>
                <w:rFonts w:cs="Times New Roman"/>
                <w:sz w:val="24"/>
                <w:szCs w:val="24"/>
              </w:rPr>
            </w:pPr>
            <w:r w:rsidRPr="001E1894">
              <w:rPr>
                <w:rFonts w:cs="Times New Roman"/>
                <w:sz w:val="24"/>
                <w:szCs w:val="24"/>
              </w:rPr>
              <w:t>2</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00B10AE0" w14:textId="77777777" w:rsidR="0066340B" w:rsidRPr="001E1894" w:rsidRDefault="0066340B" w:rsidP="00CF61F7">
            <w:pPr>
              <w:spacing w:line="276" w:lineRule="auto"/>
              <w:rPr>
                <w:rFonts w:cs="Times New Roman"/>
                <w:sz w:val="24"/>
                <w:szCs w:val="24"/>
              </w:rPr>
            </w:pPr>
            <w:r w:rsidRPr="001E1894">
              <w:rPr>
                <w:rFonts w:cs="Times New Roman"/>
                <w:sz w:val="24"/>
                <w:szCs w:val="24"/>
              </w:rPr>
              <w:t>Investasi</w:t>
            </w:r>
          </w:p>
        </w:tc>
        <w:tc>
          <w:tcPr>
            <w:tcW w:w="1219" w:type="dxa"/>
            <w:tcBorders>
              <w:top w:val="single" w:sz="4" w:space="0" w:color="auto"/>
              <w:left w:val="nil"/>
              <w:bottom w:val="single" w:sz="4" w:space="0" w:color="auto"/>
              <w:right w:val="single" w:sz="4" w:space="0" w:color="auto"/>
            </w:tcBorders>
          </w:tcPr>
          <w:p w14:paraId="22FAE2BB"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DD8F1FC"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80B8D"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53700EDA" w14:textId="77777777" w:rsidR="0066340B" w:rsidRPr="001E1894" w:rsidRDefault="0066340B" w:rsidP="00CF61F7">
            <w:pPr>
              <w:spacing w:line="276" w:lineRule="auto"/>
              <w:ind w:left="183"/>
              <w:rPr>
                <w:rFonts w:cs="Times New Roman"/>
                <w:sz w:val="24"/>
                <w:szCs w:val="24"/>
              </w:rPr>
            </w:pPr>
          </w:p>
        </w:tc>
      </w:tr>
      <w:tr w:rsidR="0066340B" w:rsidRPr="001E1894" w14:paraId="103F77D9"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2EC07" w14:textId="77777777" w:rsidR="0066340B" w:rsidRPr="001E1894" w:rsidRDefault="0066340B" w:rsidP="00CF61F7">
            <w:pPr>
              <w:spacing w:line="276" w:lineRule="auto"/>
              <w:rPr>
                <w:rFonts w:cs="Times New Roman"/>
                <w:sz w:val="24"/>
                <w:szCs w:val="24"/>
              </w:rPr>
            </w:pPr>
            <w:r w:rsidRPr="001E1894">
              <w:rPr>
                <w:rFonts w:cs="Times New Roman"/>
                <w:sz w:val="24"/>
                <w:szCs w:val="24"/>
              </w:rPr>
              <w:t>3</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5845C320" w14:textId="77777777" w:rsidR="0066340B" w:rsidRPr="001E1894" w:rsidRDefault="0066340B" w:rsidP="00CF61F7">
            <w:pPr>
              <w:spacing w:line="276" w:lineRule="auto"/>
              <w:rPr>
                <w:rFonts w:cs="Times New Roman"/>
                <w:sz w:val="24"/>
                <w:szCs w:val="24"/>
              </w:rPr>
            </w:pPr>
            <w:r w:rsidRPr="001E1894">
              <w:rPr>
                <w:rFonts w:cs="Times New Roman"/>
                <w:sz w:val="24"/>
                <w:szCs w:val="24"/>
              </w:rPr>
              <w:t>Liabilitas</w:t>
            </w:r>
          </w:p>
        </w:tc>
        <w:tc>
          <w:tcPr>
            <w:tcW w:w="1219" w:type="dxa"/>
            <w:tcBorders>
              <w:top w:val="single" w:sz="4" w:space="0" w:color="auto"/>
              <w:left w:val="nil"/>
              <w:bottom w:val="single" w:sz="4" w:space="0" w:color="auto"/>
              <w:right w:val="single" w:sz="4" w:space="0" w:color="auto"/>
            </w:tcBorders>
          </w:tcPr>
          <w:p w14:paraId="075B82C3"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5CB4280A"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0E021"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3352F2F5" w14:textId="77777777" w:rsidR="0066340B" w:rsidRPr="001E1894" w:rsidRDefault="0066340B" w:rsidP="00CF61F7">
            <w:pPr>
              <w:spacing w:line="276" w:lineRule="auto"/>
              <w:ind w:left="183"/>
              <w:rPr>
                <w:rFonts w:cs="Times New Roman"/>
                <w:sz w:val="24"/>
                <w:szCs w:val="24"/>
              </w:rPr>
            </w:pPr>
          </w:p>
        </w:tc>
      </w:tr>
      <w:tr w:rsidR="0066340B" w:rsidRPr="001E1894" w14:paraId="163E9B85"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58750" w14:textId="77777777" w:rsidR="0066340B" w:rsidRPr="001E1894" w:rsidRDefault="0066340B" w:rsidP="00CF61F7">
            <w:pPr>
              <w:spacing w:line="276" w:lineRule="auto"/>
              <w:rPr>
                <w:rFonts w:cs="Times New Roman"/>
                <w:sz w:val="24"/>
                <w:szCs w:val="24"/>
              </w:rPr>
            </w:pPr>
            <w:r w:rsidRPr="001E1894">
              <w:rPr>
                <w:rFonts w:cs="Times New Roman"/>
                <w:sz w:val="24"/>
                <w:szCs w:val="24"/>
              </w:rPr>
              <w:t>4</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984ECD8" w14:textId="77777777" w:rsidR="0066340B" w:rsidRPr="001E1894" w:rsidRDefault="0066340B" w:rsidP="00CF61F7">
            <w:pPr>
              <w:spacing w:line="276" w:lineRule="auto"/>
              <w:rPr>
                <w:rFonts w:cs="Times New Roman"/>
                <w:sz w:val="24"/>
                <w:szCs w:val="24"/>
              </w:rPr>
            </w:pPr>
            <w:r w:rsidRPr="001E1894">
              <w:rPr>
                <w:rFonts w:cs="Times New Roman"/>
                <w:sz w:val="24"/>
                <w:szCs w:val="24"/>
              </w:rPr>
              <w:t>Hasil Investasi</w:t>
            </w:r>
          </w:p>
        </w:tc>
        <w:tc>
          <w:tcPr>
            <w:tcW w:w="1219" w:type="dxa"/>
            <w:tcBorders>
              <w:top w:val="single" w:sz="4" w:space="0" w:color="auto"/>
              <w:left w:val="nil"/>
              <w:bottom w:val="single" w:sz="4" w:space="0" w:color="auto"/>
              <w:right w:val="single" w:sz="4" w:space="0" w:color="auto"/>
            </w:tcBorders>
          </w:tcPr>
          <w:p w14:paraId="1B7ED9C9"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6C75BA26"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3449A"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101BD171" w14:textId="77777777" w:rsidR="0066340B" w:rsidRPr="001E1894" w:rsidRDefault="0066340B" w:rsidP="00CF61F7">
            <w:pPr>
              <w:spacing w:line="276" w:lineRule="auto"/>
              <w:ind w:left="183"/>
              <w:rPr>
                <w:rFonts w:cs="Times New Roman"/>
                <w:sz w:val="24"/>
                <w:szCs w:val="24"/>
              </w:rPr>
            </w:pPr>
          </w:p>
        </w:tc>
      </w:tr>
      <w:tr w:rsidR="0066340B" w:rsidRPr="001E1894" w14:paraId="4E4C676A"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0EB05" w14:textId="77777777" w:rsidR="0066340B" w:rsidRPr="001E1894" w:rsidRDefault="0066340B" w:rsidP="00CF61F7">
            <w:pPr>
              <w:spacing w:line="276" w:lineRule="auto"/>
              <w:rPr>
                <w:rFonts w:cs="Times New Roman"/>
                <w:sz w:val="24"/>
                <w:szCs w:val="24"/>
              </w:rPr>
            </w:pPr>
            <w:r w:rsidRPr="001E1894">
              <w:rPr>
                <w:rFonts w:cs="Times New Roman"/>
                <w:sz w:val="24"/>
                <w:szCs w:val="24"/>
              </w:rPr>
              <w:t>5</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21A51761" w14:textId="77777777" w:rsidR="0066340B" w:rsidRPr="001E1894" w:rsidRDefault="0066340B" w:rsidP="00CF61F7">
            <w:pPr>
              <w:spacing w:line="276" w:lineRule="auto"/>
              <w:rPr>
                <w:rFonts w:cs="Times New Roman"/>
                <w:sz w:val="24"/>
                <w:szCs w:val="24"/>
              </w:rPr>
            </w:pPr>
            <w:r w:rsidRPr="001E1894">
              <w:rPr>
                <w:rFonts w:cs="Times New Roman"/>
                <w:sz w:val="24"/>
                <w:szCs w:val="24"/>
              </w:rPr>
              <w:t>Akumulasi Dana Investasi Peserta</w:t>
            </w:r>
          </w:p>
        </w:tc>
        <w:tc>
          <w:tcPr>
            <w:tcW w:w="1219" w:type="dxa"/>
            <w:tcBorders>
              <w:top w:val="single" w:sz="4" w:space="0" w:color="auto"/>
              <w:left w:val="nil"/>
              <w:bottom w:val="single" w:sz="4" w:space="0" w:color="auto"/>
              <w:right w:val="single" w:sz="4" w:space="0" w:color="auto"/>
            </w:tcBorders>
          </w:tcPr>
          <w:p w14:paraId="557EA1C1"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761047D2"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033E7"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41F4256C" w14:textId="77777777" w:rsidR="0066340B" w:rsidRPr="001E1894" w:rsidRDefault="0066340B" w:rsidP="00CF61F7">
            <w:pPr>
              <w:spacing w:line="276" w:lineRule="auto"/>
              <w:ind w:left="183"/>
              <w:rPr>
                <w:rFonts w:cs="Times New Roman"/>
                <w:sz w:val="24"/>
                <w:szCs w:val="24"/>
              </w:rPr>
            </w:pPr>
          </w:p>
        </w:tc>
      </w:tr>
      <w:tr w:rsidR="0066340B" w:rsidRPr="001E1894" w14:paraId="7574EC0E"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83CC6" w14:textId="77777777" w:rsidR="0066340B" w:rsidRPr="001E1894" w:rsidRDefault="0066340B" w:rsidP="00CF61F7">
            <w:pPr>
              <w:spacing w:line="276" w:lineRule="auto"/>
              <w:rPr>
                <w:rFonts w:cs="Times New Roman"/>
                <w:sz w:val="24"/>
                <w:szCs w:val="24"/>
              </w:rPr>
            </w:pPr>
            <w:r w:rsidRPr="001E1894">
              <w:rPr>
                <w:rFonts w:cs="Times New Roman"/>
                <w:sz w:val="24"/>
                <w:szCs w:val="24"/>
              </w:rPr>
              <w:t>6</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76B06E03" w14:textId="77777777" w:rsidR="0066340B" w:rsidRPr="001E1894" w:rsidRDefault="0066340B" w:rsidP="00CF61F7">
            <w:pPr>
              <w:spacing w:line="276" w:lineRule="auto"/>
              <w:rPr>
                <w:rFonts w:cs="Times New Roman"/>
                <w:sz w:val="24"/>
                <w:szCs w:val="24"/>
              </w:rPr>
            </w:pPr>
            <w:r w:rsidRPr="001E1894">
              <w:rPr>
                <w:rFonts w:cs="Times New Roman"/>
                <w:sz w:val="24"/>
                <w:szCs w:val="24"/>
              </w:rPr>
              <w:t>Kontribusi Alokasi Dana Investasi Peserta</w:t>
            </w:r>
          </w:p>
        </w:tc>
        <w:tc>
          <w:tcPr>
            <w:tcW w:w="1219" w:type="dxa"/>
            <w:tcBorders>
              <w:top w:val="single" w:sz="4" w:space="0" w:color="auto"/>
              <w:left w:val="nil"/>
              <w:bottom w:val="single" w:sz="4" w:space="0" w:color="auto"/>
              <w:right w:val="single" w:sz="4" w:space="0" w:color="auto"/>
            </w:tcBorders>
          </w:tcPr>
          <w:p w14:paraId="6979737B"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73502267"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4B8C2"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3B70E7AF" w14:textId="77777777" w:rsidR="0066340B" w:rsidRPr="001E1894" w:rsidRDefault="0066340B" w:rsidP="00CF61F7">
            <w:pPr>
              <w:spacing w:line="276" w:lineRule="auto"/>
              <w:ind w:left="183"/>
              <w:rPr>
                <w:rFonts w:cs="Times New Roman"/>
                <w:sz w:val="24"/>
                <w:szCs w:val="24"/>
              </w:rPr>
            </w:pPr>
          </w:p>
        </w:tc>
      </w:tr>
      <w:tr w:rsidR="0066340B" w:rsidRPr="001E1894" w14:paraId="387186D9"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0B9DE" w14:textId="77777777" w:rsidR="0066340B" w:rsidRPr="001E1894" w:rsidRDefault="0066340B" w:rsidP="00CF61F7">
            <w:pPr>
              <w:spacing w:line="276" w:lineRule="auto"/>
              <w:rPr>
                <w:rFonts w:cs="Times New Roman"/>
                <w:sz w:val="24"/>
                <w:szCs w:val="24"/>
              </w:rPr>
            </w:pPr>
            <w:r w:rsidRPr="001E1894">
              <w:rPr>
                <w:rFonts w:cs="Times New Roman"/>
                <w:sz w:val="24"/>
                <w:szCs w:val="24"/>
              </w:rPr>
              <w:t>7</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483738F6" w14:textId="15B10698" w:rsidR="0066340B" w:rsidRPr="001E1894" w:rsidRDefault="0066340B" w:rsidP="00CF61F7">
            <w:pPr>
              <w:spacing w:line="276" w:lineRule="auto"/>
              <w:rPr>
                <w:rFonts w:cs="Times New Roman"/>
                <w:sz w:val="24"/>
                <w:szCs w:val="24"/>
              </w:rPr>
            </w:pPr>
            <w:r w:rsidRPr="001E1894">
              <w:rPr>
                <w:rFonts w:cs="Times New Roman"/>
                <w:sz w:val="24"/>
                <w:szCs w:val="24"/>
              </w:rPr>
              <w:t xml:space="preserve">Penarikan Dana Investasi Peserta </w:t>
            </w:r>
            <w:r w:rsidR="006878E1" w:rsidRPr="001E1894">
              <w:rPr>
                <w:rFonts w:cs="Times New Roman"/>
                <w:sz w:val="24"/>
                <w:szCs w:val="24"/>
              </w:rPr>
              <w:t>Yang Telah Jatuh Tempo</w:t>
            </w:r>
          </w:p>
        </w:tc>
        <w:tc>
          <w:tcPr>
            <w:tcW w:w="1219" w:type="dxa"/>
            <w:tcBorders>
              <w:top w:val="single" w:sz="4" w:space="0" w:color="auto"/>
              <w:left w:val="nil"/>
              <w:bottom w:val="single" w:sz="4" w:space="0" w:color="auto"/>
              <w:right w:val="single" w:sz="4" w:space="0" w:color="auto"/>
            </w:tcBorders>
          </w:tcPr>
          <w:p w14:paraId="099121DE"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1FCCF5BA"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B9D44" w14:textId="77777777" w:rsidR="0066340B" w:rsidRPr="001E1894" w:rsidRDefault="0066340B" w:rsidP="00CF61F7">
            <w:pPr>
              <w:spacing w:line="276" w:lineRule="auto"/>
              <w:ind w:left="183"/>
              <w:rPr>
                <w:rFonts w:cs="Times New Roman"/>
                <w:sz w:val="24"/>
                <w:szCs w:val="24"/>
              </w:rPr>
            </w:pPr>
            <w:r w:rsidRPr="001E1894">
              <w:rPr>
                <w:rFonts w:cs="Times New Roman"/>
                <w:sz w:val="24"/>
                <w:szCs w:val="24"/>
              </w:rPr>
              <w:t> </w:t>
            </w:r>
          </w:p>
        </w:tc>
        <w:tc>
          <w:tcPr>
            <w:tcW w:w="1473" w:type="dxa"/>
            <w:tcBorders>
              <w:top w:val="single" w:sz="4" w:space="0" w:color="auto"/>
              <w:left w:val="nil"/>
              <w:bottom w:val="single" w:sz="4" w:space="0" w:color="auto"/>
              <w:right w:val="single" w:sz="4" w:space="0" w:color="auto"/>
            </w:tcBorders>
            <w:shd w:val="clear" w:color="auto" w:fill="auto"/>
            <w:noWrap/>
          </w:tcPr>
          <w:p w14:paraId="13CCF221" w14:textId="77777777" w:rsidR="0066340B" w:rsidRPr="001E1894" w:rsidRDefault="0066340B" w:rsidP="00CF61F7">
            <w:pPr>
              <w:spacing w:line="276" w:lineRule="auto"/>
              <w:ind w:left="183"/>
              <w:rPr>
                <w:rFonts w:cs="Times New Roman"/>
                <w:sz w:val="24"/>
                <w:szCs w:val="24"/>
              </w:rPr>
            </w:pPr>
          </w:p>
        </w:tc>
      </w:tr>
      <w:tr w:rsidR="0066340B" w:rsidRPr="001E1894" w14:paraId="286592EB" w14:textId="77777777" w:rsidTr="0051592D">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F08C6" w14:textId="77777777" w:rsidR="0066340B" w:rsidRPr="001E1894" w:rsidRDefault="0066340B" w:rsidP="00CF61F7">
            <w:pPr>
              <w:spacing w:line="276" w:lineRule="auto"/>
              <w:rPr>
                <w:rFonts w:cs="Times New Roman"/>
                <w:sz w:val="24"/>
                <w:szCs w:val="24"/>
              </w:rPr>
            </w:pPr>
            <w:r w:rsidRPr="001E1894">
              <w:rPr>
                <w:rFonts w:cs="Times New Roman"/>
                <w:sz w:val="24"/>
                <w:szCs w:val="24"/>
              </w:rPr>
              <w:t>8</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51107AE1" w14:textId="179D6902" w:rsidR="0066340B" w:rsidRPr="001E1894" w:rsidRDefault="0066340B" w:rsidP="00CF61F7">
            <w:pPr>
              <w:spacing w:line="276" w:lineRule="auto"/>
              <w:rPr>
                <w:rFonts w:cs="Times New Roman"/>
                <w:sz w:val="24"/>
                <w:szCs w:val="24"/>
              </w:rPr>
            </w:pPr>
            <w:r w:rsidRPr="001E1894">
              <w:rPr>
                <w:rFonts w:cs="Times New Roman"/>
                <w:sz w:val="24"/>
                <w:szCs w:val="24"/>
              </w:rPr>
              <w:t>Penarikan</w:t>
            </w:r>
            <w:r w:rsidR="006878E1" w:rsidRPr="001E1894">
              <w:rPr>
                <w:rFonts w:cs="Times New Roman"/>
                <w:sz w:val="24"/>
                <w:szCs w:val="24"/>
              </w:rPr>
              <w:t>/</w:t>
            </w:r>
            <w:r w:rsidRPr="001E1894">
              <w:rPr>
                <w:rFonts w:cs="Times New Roman"/>
                <w:sz w:val="24"/>
                <w:szCs w:val="24"/>
              </w:rPr>
              <w:t xml:space="preserve">Penebusan Dana Investasi Peserta </w:t>
            </w:r>
            <w:r w:rsidR="006878E1" w:rsidRPr="001E1894">
              <w:rPr>
                <w:rFonts w:cs="Times New Roman"/>
                <w:sz w:val="24"/>
                <w:szCs w:val="24"/>
              </w:rPr>
              <w:t>(Belum Jatuh Tempo)</w:t>
            </w:r>
          </w:p>
        </w:tc>
        <w:tc>
          <w:tcPr>
            <w:tcW w:w="1219" w:type="dxa"/>
            <w:tcBorders>
              <w:top w:val="single" w:sz="4" w:space="0" w:color="auto"/>
              <w:left w:val="nil"/>
              <w:bottom w:val="single" w:sz="4" w:space="0" w:color="auto"/>
              <w:right w:val="single" w:sz="4" w:space="0" w:color="auto"/>
            </w:tcBorders>
          </w:tcPr>
          <w:p w14:paraId="0046F9C3" w14:textId="77777777" w:rsidR="0066340B" w:rsidRPr="001E1894" w:rsidRDefault="0066340B" w:rsidP="00CF61F7">
            <w:pPr>
              <w:spacing w:line="276" w:lineRule="auto"/>
              <w:ind w:left="183"/>
              <w:rPr>
                <w:rFonts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3DE85028" w14:textId="77777777" w:rsidR="0066340B" w:rsidRPr="001E1894" w:rsidRDefault="0066340B" w:rsidP="00CF61F7">
            <w:pPr>
              <w:spacing w:line="276" w:lineRule="auto"/>
              <w:ind w:left="183"/>
              <w:rPr>
                <w:rFonts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7EFB8" w14:textId="77777777" w:rsidR="0066340B" w:rsidRPr="001E1894" w:rsidRDefault="0066340B" w:rsidP="00CF61F7">
            <w:pPr>
              <w:spacing w:line="276" w:lineRule="auto"/>
              <w:ind w:left="183"/>
              <w:rPr>
                <w:rFonts w:cs="Times New Roman"/>
                <w:sz w:val="24"/>
                <w:szCs w:val="24"/>
              </w:rPr>
            </w:pPr>
          </w:p>
        </w:tc>
        <w:tc>
          <w:tcPr>
            <w:tcW w:w="1473" w:type="dxa"/>
            <w:tcBorders>
              <w:top w:val="single" w:sz="4" w:space="0" w:color="auto"/>
              <w:left w:val="nil"/>
              <w:bottom w:val="single" w:sz="4" w:space="0" w:color="auto"/>
              <w:right w:val="single" w:sz="4" w:space="0" w:color="auto"/>
            </w:tcBorders>
            <w:shd w:val="clear" w:color="auto" w:fill="auto"/>
            <w:noWrap/>
          </w:tcPr>
          <w:p w14:paraId="0C9417E6" w14:textId="77777777" w:rsidR="0066340B" w:rsidRPr="001E1894" w:rsidRDefault="0066340B" w:rsidP="00CF61F7">
            <w:pPr>
              <w:spacing w:line="276" w:lineRule="auto"/>
              <w:ind w:left="183"/>
              <w:rPr>
                <w:rFonts w:cs="Times New Roman"/>
                <w:sz w:val="24"/>
                <w:szCs w:val="24"/>
              </w:rPr>
            </w:pPr>
          </w:p>
        </w:tc>
      </w:tr>
    </w:tbl>
    <w:p w14:paraId="5BC21C55" w14:textId="77777777" w:rsidR="0066340B" w:rsidRPr="001E1894" w:rsidRDefault="0066340B" w:rsidP="00CF61F7">
      <w:pPr>
        <w:spacing w:line="276" w:lineRule="auto"/>
        <w:ind w:left="1080"/>
        <w:rPr>
          <w:rFonts w:cs="Times New Roman"/>
          <w:sz w:val="24"/>
          <w:szCs w:val="24"/>
        </w:rPr>
      </w:pPr>
    </w:p>
    <w:p w14:paraId="40C5D659" w14:textId="77777777" w:rsidR="0066340B" w:rsidRPr="001E1894" w:rsidRDefault="0066340B" w:rsidP="00CF61F7">
      <w:pPr>
        <w:spacing w:line="276" w:lineRule="auto"/>
        <w:ind w:left="1080" w:firstLine="54"/>
        <w:rPr>
          <w:rFonts w:cs="Times New Roman"/>
          <w:sz w:val="24"/>
          <w:szCs w:val="24"/>
        </w:rPr>
      </w:pPr>
      <w:r w:rsidRPr="001E1894">
        <w:rPr>
          <w:rFonts w:cs="Times New Roman"/>
          <w:sz w:val="24"/>
          <w:szCs w:val="24"/>
        </w:rPr>
        <w:t>Keterangan:</w:t>
      </w:r>
    </w:p>
    <w:p w14:paraId="00BCFCA3" w14:textId="34B6DEA2" w:rsidR="0066340B" w:rsidRPr="001E1894" w:rsidRDefault="0066340B" w:rsidP="00CF61F7">
      <w:pPr>
        <w:pStyle w:val="ListParagraph"/>
        <w:spacing w:line="276" w:lineRule="auto"/>
        <w:ind w:left="1560"/>
        <w:rPr>
          <w:rFonts w:cs="Times New Roman"/>
          <w:sz w:val="24"/>
          <w:szCs w:val="24"/>
        </w:rPr>
      </w:pPr>
      <w:r w:rsidRPr="001E1894">
        <w:rPr>
          <w:rFonts w:cs="Times New Roman"/>
          <w:sz w:val="24"/>
          <w:szCs w:val="24"/>
        </w:rPr>
        <w:t>X-1</w:t>
      </w:r>
      <w:r w:rsidRPr="001E1894">
        <w:rPr>
          <w:rFonts w:cs="Times New Roman"/>
          <w:sz w:val="24"/>
          <w:szCs w:val="24"/>
        </w:rPr>
        <w:tab/>
      </w:r>
      <w:r w:rsidR="00546AB7" w:rsidRPr="001E1894">
        <w:rPr>
          <w:rFonts w:cs="Times New Roman"/>
          <w:sz w:val="24"/>
          <w:szCs w:val="24"/>
        </w:rPr>
        <w:tab/>
      </w:r>
      <w:r w:rsidRPr="001E1894">
        <w:rPr>
          <w:rFonts w:cs="Times New Roman"/>
          <w:sz w:val="24"/>
          <w:szCs w:val="24"/>
        </w:rPr>
        <w:t>tahun penyusunan laporan.</w:t>
      </w:r>
    </w:p>
    <w:p w14:paraId="514102E9" w14:textId="75442F39" w:rsidR="0066340B" w:rsidRPr="001E1894" w:rsidRDefault="0066340B" w:rsidP="00CF61F7">
      <w:pPr>
        <w:pStyle w:val="ListParagraph"/>
        <w:spacing w:line="276" w:lineRule="auto"/>
        <w:ind w:left="1560"/>
        <w:rPr>
          <w:rFonts w:cs="Times New Roman"/>
          <w:sz w:val="24"/>
          <w:szCs w:val="24"/>
        </w:rPr>
      </w:pPr>
      <w:r w:rsidRPr="001E1894">
        <w:rPr>
          <w:rFonts w:cs="Times New Roman"/>
          <w:sz w:val="24"/>
          <w:szCs w:val="24"/>
        </w:rPr>
        <w:t>X</w:t>
      </w:r>
      <w:r w:rsidRPr="001E1894">
        <w:rPr>
          <w:rFonts w:cs="Times New Roman"/>
          <w:sz w:val="24"/>
          <w:szCs w:val="24"/>
        </w:rPr>
        <w:tab/>
      </w:r>
      <w:r w:rsidRPr="001E1894">
        <w:rPr>
          <w:rFonts w:cs="Times New Roman"/>
          <w:sz w:val="24"/>
          <w:szCs w:val="24"/>
        </w:rPr>
        <w:tab/>
        <w:t>tahun posisi rencana bisnis.</w:t>
      </w:r>
    </w:p>
    <w:p w14:paraId="4619798A" w14:textId="681DBEE7" w:rsidR="0066340B" w:rsidRDefault="0066340B" w:rsidP="00CF61F7">
      <w:pPr>
        <w:spacing w:line="276" w:lineRule="auto"/>
        <w:ind w:left="1080"/>
        <w:rPr>
          <w:rFonts w:cs="Times New Roman"/>
          <w:sz w:val="24"/>
          <w:szCs w:val="24"/>
          <w:highlight w:val="yellow"/>
        </w:rPr>
      </w:pPr>
    </w:p>
    <w:p w14:paraId="58318626" w14:textId="7EF43EA9" w:rsidR="001E1894" w:rsidRDefault="001E1894" w:rsidP="00CF61F7">
      <w:pPr>
        <w:spacing w:line="276" w:lineRule="auto"/>
        <w:ind w:left="1080"/>
        <w:rPr>
          <w:rFonts w:cs="Times New Roman"/>
          <w:sz w:val="24"/>
          <w:szCs w:val="24"/>
          <w:highlight w:val="yellow"/>
        </w:rPr>
      </w:pPr>
    </w:p>
    <w:p w14:paraId="7B14D7F2" w14:textId="69AD572C" w:rsidR="001E1894" w:rsidRDefault="001E1894" w:rsidP="00CF61F7">
      <w:pPr>
        <w:spacing w:line="276" w:lineRule="auto"/>
        <w:ind w:left="1080"/>
        <w:rPr>
          <w:rFonts w:cs="Times New Roman"/>
          <w:sz w:val="24"/>
          <w:szCs w:val="24"/>
          <w:highlight w:val="yellow"/>
        </w:rPr>
      </w:pPr>
    </w:p>
    <w:p w14:paraId="39F6215B" w14:textId="77777777" w:rsidR="001E1894" w:rsidRPr="001E1894" w:rsidRDefault="001E1894" w:rsidP="00CF61F7">
      <w:pPr>
        <w:spacing w:line="276" w:lineRule="auto"/>
        <w:ind w:left="1080"/>
        <w:rPr>
          <w:rFonts w:cs="Times New Roman"/>
          <w:sz w:val="24"/>
          <w:szCs w:val="24"/>
          <w:highlight w:val="yellow"/>
        </w:rPr>
      </w:pPr>
    </w:p>
    <w:p w14:paraId="5604E6A3" w14:textId="654270DB" w:rsidR="0066340B" w:rsidRPr="001E1894" w:rsidRDefault="0066340B" w:rsidP="00CF61F7">
      <w:pPr>
        <w:widowControl/>
        <w:numPr>
          <w:ilvl w:val="0"/>
          <w:numId w:val="2"/>
        </w:numPr>
        <w:autoSpaceDE/>
        <w:autoSpaceDN/>
        <w:spacing w:line="276" w:lineRule="auto"/>
        <w:ind w:left="786"/>
        <w:rPr>
          <w:rFonts w:cs="Times New Roman"/>
          <w:sz w:val="24"/>
          <w:szCs w:val="24"/>
        </w:rPr>
      </w:pPr>
      <w:r w:rsidRPr="001E1894">
        <w:rPr>
          <w:rFonts w:cs="Times New Roman"/>
          <w:sz w:val="24"/>
          <w:szCs w:val="24"/>
        </w:rPr>
        <w:lastRenderedPageBreak/>
        <w:t>Rasio Keuangan</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703"/>
        <w:gridCol w:w="1095"/>
        <w:gridCol w:w="1246"/>
        <w:gridCol w:w="997"/>
        <w:gridCol w:w="915"/>
      </w:tblGrid>
      <w:tr w:rsidR="0066340B" w:rsidRPr="001E1894" w14:paraId="728AED4A" w14:textId="77777777" w:rsidTr="0051592D">
        <w:trPr>
          <w:trHeight w:val="300"/>
        </w:trPr>
        <w:tc>
          <w:tcPr>
            <w:tcW w:w="691" w:type="dxa"/>
            <w:vMerge w:val="restart"/>
            <w:shd w:val="clear" w:color="auto" w:fill="auto"/>
            <w:noWrap/>
            <w:vAlign w:val="center"/>
          </w:tcPr>
          <w:p w14:paraId="1510EF95"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No</w:t>
            </w:r>
          </w:p>
        </w:tc>
        <w:tc>
          <w:tcPr>
            <w:tcW w:w="3703" w:type="dxa"/>
            <w:vMerge w:val="restart"/>
            <w:shd w:val="clear" w:color="auto" w:fill="auto"/>
            <w:noWrap/>
            <w:vAlign w:val="center"/>
          </w:tcPr>
          <w:p w14:paraId="45C3DDFA" w14:textId="77777777" w:rsidR="0066340B" w:rsidRPr="001E1894" w:rsidRDefault="0066340B" w:rsidP="00CF61F7">
            <w:pPr>
              <w:spacing w:line="276" w:lineRule="auto"/>
              <w:ind w:left="34"/>
              <w:jc w:val="center"/>
              <w:rPr>
                <w:rFonts w:cs="Times New Roman"/>
                <w:sz w:val="24"/>
                <w:szCs w:val="24"/>
              </w:rPr>
            </w:pPr>
            <w:r w:rsidRPr="001E1894">
              <w:rPr>
                <w:rFonts w:cs="Times New Roman"/>
                <w:sz w:val="24"/>
                <w:szCs w:val="24"/>
              </w:rPr>
              <w:t xml:space="preserve">Indikator Keuangan </w:t>
            </w:r>
          </w:p>
        </w:tc>
        <w:tc>
          <w:tcPr>
            <w:tcW w:w="1025" w:type="dxa"/>
            <w:vMerge w:val="restart"/>
            <w:shd w:val="clear" w:color="auto" w:fill="auto"/>
            <w:noWrap/>
            <w:hideMark/>
          </w:tcPr>
          <w:p w14:paraId="0627982A" w14:textId="77777777" w:rsidR="0066340B" w:rsidRPr="001E1894" w:rsidRDefault="0066340B" w:rsidP="00CF61F7">
            <w:pPr>
              <w:spacing w:line="276" w:lineRule="auto"/>
              <w:ind w:left="34"/>
              <w:jc w:val="center"/>
              <w:rPr>
                <w:rFonts w:cs="Times New Roman"/>
                <w:sz w:val="24"/>
                <w:szCs w:val="24"/>
              </w:rPr>
            </w:pPr>
            <w:r w:rsidRPr="001E1894">
              <w:rPr>
                <w:rFonts w:cs="Times New Roman"/>
                <w:sz w:val="24"/>
                <w:szCs w:val="24"/>
              </w:rPr>
              <w:t>Kinerja Sept X-1</w:t>
            </w:r>
          </w:p>
        </w:tc>
        <w:tc>
          <w:tcPr>
            <w:tcW w:w="1164" w:type="dxa"/>
            <w:vMerge w:val="restart"/>
          </w:tcPr>
          <w:p w14:paraId="38053CA7" w14:textId="77777777" w:rsidR="0066340B" w:rsidRPr="001E1894" w:rsidRDefault="0066340B" w:rsidP="00CF61F7">
            <w:pPr>
              <w:spacing w:line="276" w:lineRule="auto"/>
              <w:ind w:left="41"/>
              <w:jc w:val="center"/>
              <w:rPr>
                <w:rFonts w:cs="Times New Roman"/>
                <w:sz w:val="24"/>
                <w:szCs w:val="24"/>
              </w:rPr>
            </w:pPr>
            <w:r w:rsidRPr="001E1894">
              <w:rPr>
                <w:rFonts w:cs="Times New Roman"/>
                <w:sz w:val="24"/>
                <w:szCs w:val="24"/>
              </w:rPr>
              <w:t>Proyeksi</w:t>
            </w:r>
          </w:p>
          <w:p w14:paraId="3BF4B1C1" w14:textId="77777777" w:rsidR="0066340B" w:rsidRPr="001E1894" w:rsidRDefault="0066340B" w:rsidP="00CF61F7">
            <w:pPr>
              <w:spacing w:line="276" w:lineRule="auto"/>
              <w:ind w:left="34"/>
              <w:jc w:val="center"/>
              <w:rPr>
                <w:rFonts w:cs="Times New Roman"/>
                <w:sz w:val="24"/>
                <w:szCs w:val="24"/>
              </w:rPr>
            </w:pPr>
            <w:r w:rsidRPr="001E1894">
              <w:rPr>
                <w:rFonts w:cs="Times New Roman"/>
                <w:sz w:val="24"/>
                <w:szCs w:val="24"/>
              </w:rPr>
              <w:t>Kinerja Des X-1</w:t>
            </w:r>
          </w:p>
        </w:tc>
        <w:tc>
          <w:tcPr>
            <w:tcW w:w="2064" w:type="dxa"/>
            <w:gridSpan w:val="2"/>
            <w:vAlign w:val="center"/>
          </w:tcPr>
          <w:p w14:paraId="3553FFD9" w14:textId="77777777" w:rsidR="0066340B" w:rsidRPr="001E1894" w:rsidRDefault="0066340B" w:rsidP="00CF61F7">
            <w:pPr>
              <w:spacing w:line="276" w:lineRule="auto"/>
              <w:ind w:left="34"/>
              <w:jc w:val="center"/>
              <w:rPr>
                <w:rFonts w:cs="Times New Roman"/>
                <w:sz w:val="24"/>
                <w:szCs w:val="24"/>
              </w:rPr>
            </w:pPr>
            <w:r w:rsidRPr="001E1894">
              <w:rPr>
                <w:rFonts w:cs="Times New Roman"/>
                <w:sz w:val="24"/>
                <w:szCs w:val="24"/>
              </w:rPr>
              <w:t>Proyeksi tahun X</w:t>
            </w:r>
          </w:p>
        </w:tc>
      </w:tr>
      <w:tr w:rsidR="0066340B" w:rsidRPr="001E1894" w14:paraId="57002F3E" w14:textId="77777777" w:rsidTr="0051592D">
        <w:trPr>
          <w:trHeight w:val="300"/>
        </w:trPr>
        <w:tc>
          <w:tcPr>
            <w:tcW w:w="691" w:type="dxa"/>
            <w:vMerge/>
            <w:shd w:val="clear" w:color="auto" w:fill="auto"/>
            <w:noWrap/>
            <w:vAlign w:val="center"/>
          </w:tcPr>
          <w:p w14:paraId="56BE1855" w14:textId="77777777" w:rsidR="0066340B" w:rsidRPr="001E1894" w:rsidRDefault="0066340B" w:rsidP="00CF61F7">
            <w:pPr>
              <w:spacing w:line="276" w:lineRule="auto"/>
              <w:ind w:left="34"/>
              <w:rPr>
                <w:rFonts w:cs="Times New Roman"/>
                <w:sz w:val="24"/>
                <w:szCs w:val="24"/>
              </w:rPr>
            </w:pPr>
          </w:p>
        </w:tc>
        <w:tc>
          <w:tcPr>
            <w:tcW w:w="3703" w:type="dxa"/>
            <w:vMerge/>
            <w:shd w:val="clear" w:color="auto" w:fill="auto"/>
            <w:noWrap/>
            <w:vAlign w:val="center"/>
          </w:tcPr>
          <w:p w14:paraId="55B856CF" w14:textId="77777777" w:rsidR="0066340B" w:rsidRPr="001E1894" w:rsidRDefault="0066340B" w:rsidP="00CF61F7">
            <w:pPr>
              <w:spacing w:line="276" w:lineRule="auto"/>
              <w:ind w:left="34"/>
              <w:jc w:val="center"/>
              <w:rPr>
                <w:rFonts w:cs="Times New Roman"/>
                <w:sz w:val="24"/>
                <w:szCs w:val="24"/>
              </w:rPr>
            </w:pPr>
          </w:p>
        </w:tc>
        <w:tc>
          <w:tcPr>
            <w:tcW w:w="1025" w:type="dxa"/>
            <w:vMerge/>
            <w:shd w:val="clear" w:color="auto" w:fill="auto"/>
            <w:noWrap/>
          </w:tcPr>
          <w:p w14:paraId="1BE72C8D" w14:textId="77777777" w:rsidR="0066340B" w:rsidRPr="001E1894" w:rsidRDefault="0066340B" w:rsidP="00CF61F7">
            <w:pPr>
              <w:spacing w:line="276" w:lineRule="auto"/>
              <w:ind w:left="34"/>
              <w:jc w:val="center"/>
              <w:rPr>
                <w:rFonts w:cs="Times New Roman"/>
                <w:sz w:val="24"/>
                <w:szCs w:val="24"/>
              </w:rPr>
            </w:pPr>
          </w:p>
        </w:tc>
        <w:tc>
          <w:tcPr>
            <w:tcW w:w="1164" w:type="dxa"/>
            <w:vMerge/>
          </w:tcPr>
          <w:p w14:paraId="0EA4DF8A" w14:textId="77777777" w:rsidR="0066340B" w:rsidRPr="001E1894" w:rsidRDefault="0066340B" w:rsidP="00CF61F7">
            <w:pPr>
              <w:spacing w:line="276" w:lineRule="auto"/>
              <w:ind w:left="34"/>
              <w:jc w:val="center"/>
              <w:rPr>
                <w:rFonts w:cs="Times New Roman"/>
                <w:sz w:val="24"/>
                <w:szCs w:val="24"/>
              </w:rPr>
            </w:pPr>
          </w:p>
        </w:tc>
        <w:tc>
          <w:tcPr>
            <w:tcW w:w="1071" w:type="dxa"/>
          </w:tcPr>
          <w:p w14:paraId="66205B17" w14:textId="77777777" w:rsidR="0066340B" w:rsidRPr="001E1894" w:rsidRDefault="0066340B" w:rsidP="00CF61F7">
            <w:pPr>
              <w:spacing w:line="276" w:lineRule="auto"/>
              <w:ind w:left="34"/>
              <w:jc w:val="center"/>
              <w:rPr>
                <w:rFonts w:cs="Times New Roman"/>
                <w:sz w:val="24"/>
                <w:szCs w:val="24"/>
              </w:rPr>
            </w:pPr>
            <w:r w:rsidRPr="001E1894">
              <w:rPr>
                <w:rFonts w:cs="Times New Roman"/>
                <w:sz w:val="24"/>
                <w:szCs w:val="24"/>
              </w:rPr>
              <w:t>Juni X</w:t>
            </w:r>
          </w:p>
        </w:tc>
        <w:tc>
          <w:tcPr>
            <w:tcW w:w="993" w:type="dxa"/>
          </w:tcPr>
          <w:p w14:paraId="025376C6" w14:textId="77777777" w:rsidR="0066340B" w:rsidRPr="001E1894" w:rsidRDefault="0066340B" w:rsidP="00CF61F7">
            <w:pPr>
              <w:spacing w:line="276" w:lineRule="auto"/>
              <w:ind w:left="34"/>
              <w:jc w:val="center"/>
              <w:rPr>
                <w:rFonts w:cs="Times New Roman"/>
                <w:sz w:val="24"/>
                <w:szCs w:val="24"/>
              </w:rPr>
            </w:pPr>
            <w:r w:rsidRPr="001E1894">
              <w:rPr>
                <w:rFonts w:cs="Times New Roman"/>
                <w:sz w:val="24"/>
                <w:szCs w:val="24"/>
              </w:rPr>
              <w:t>Des X</w:t>
            </w:r>
          </w:p>
        </w:tc>
      </w:tr>
      <w:tr w:rsidR="0066340B" w:rsidRPr="001E1894" w14:paraId="53F7E0BF" w14:textId="77777777" w:rsidTr="0051592D">
        <w:trPr>
          <w:trHeight w:val="300"/>
        </w:trPr>
        <w:tc>
          <w:tcPr>
            <w:tcW w:w="691" w:type="dxa"/>
            <w:shd w:val="clear" w:color="auto" w:fill="auto"/>
            <w:noWrap/>
            <w:vAlign w:val="center"/>
          </w:tcPr>
          <w:p w14:paraId="3D2148E6"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A.</w:t>
            </w:r>
          </w:p>
        </w:tc>
        <w:tc>
          <w:tcPr>
            <w:tcW w:w="3703" w:type="dxa"/>
            <w:shd w:val="clear" w:color="auto" w:fill="auto"/>
            <w:noWrap/>
            <w:vAlign w:val="center"/>
          </w:tcPr>
          <w:p w14:paraId="40F67533" w14:textId="77777777" w:rsidR="0066340B" w:rsidRPr="001E1894" w:rsidRDefault="0066340B" w:rsidP="00CF61F7">
            <w:pPr>
              <w:spacing w:line="276" w:lineRule="auto"/>
              <w:ind w:left="34"/>
              <w:rPr>
                <w:rFonts w:cs="Times New Roman"/>
                <w:b/>
                <w:sz w:val="24"/>
                <w:szCs w:val="24"/>
              </w:rPr>
            </w:pPr>
            <w:r w:rsidRPr="001E1894">
              <w:rPr>
                <w:rFonts w:cs="Times New Roman"/>
                <w:b/>
                <w:sz w:val="24"/>
                <w:szCs w:val="24"/>
              </w:rPr>
              <w:t>Dana Perusahaan</w:t>
            </w:r>
          </w:p>
        </w:tc>
        <w:tc>
          <w:tcPr>
            <w:tcW w:w="1025" w:type="dxa"/>
            <w:shd w:val="clear" w:color="auto" w:fill="auto"/>
            <w:noWrap/>
          </w:tcPr>
          <w:p w14:paraId="49FAF09B" w14:textId="77777777" w:rsidR="0066340B" w:rsidRPr="001E1894" w:rsidRDefault="0066340B" w:rsidP="00CF61F7">
            <w:pPr>
              <w:spacing w:line="276" w:lineRule="auto"/>
              <w:ind w:left="34"/>
              <w:jc w:val="center"/>
              <w:rPr>
                <w:rFonts w:cs="Times New Roman"/>
                <w:sz w:val="24"/>
                <w:szCs w:val="24"/>
              </w:rPr>
            </w:pPr>
          </w:p>
        </w:tc>
        <w:tc>
          <w:tcPr>
            <w:tcW w:w="1164" w:type="dxa"/>
          </w:tcPr>
          <w:p w14:paraId="3AED444C" w14:textId="77777777" w:rsidR="0066340B" w:rsidRPr="001E1894" w:rsidRDefault="0066340B" w:rsidP="00CF61F7">
            <w:pPr>
              <w:spacing w:line="276" w:lineRule="auto"/>
              <w:ind w:left="34"/>
              <w:jc w:val="center"/>
              <w:rPr>
                <w:rFonts w:cs="Times New Roman"/>
                <w:sz w:val="24"/>
                <w:szCs w:val="24"/>
              </w:rPr>
            </w:pPr>
          </w:p>
        </w:tc>
        <w:tc>
          <w:tcPr>
            <w:tcW w:w="1071" w:type="dxa"/>
          </w:tcPr>
          <w:p w14:paraId="3B61F738" w14:textId="77777777" w:rsidR="0066340B" w:rsidRPr="001E1894" w:rsidRDefault="0066340B" w:rsidP="00CF61F7">
            <w:pPr>
              <w:spacing w:line="276" w:lineRule="auto"/>
              <w:ind w:left="34"/>
              <w:jc w:val="center"/>
              <w:rPr>
                <w:rFonts w:cs="Times New Roman"/>
                <w:sz w:val="24"/>
                <w:szCs w:val="24"/>
              </w:rPr>
            </w:pPr>
          </w:p>
        </w:tc>
        <w:tc>
          <w:tcPr>
            <w:tcW w:w="993" w:type="dxa"/>
          </w:tcPr>
          <w:p w14:paraId="3855F07E" w14:textId="77777777" w:rsidR="0066340B" w:rsidRPr="001E1894" w:rsidRDefault="0066340B" w:rsidP="00CF61F7">
            <w:pPr>
              <w:spacing w:line="276" w:lineRule="auto"/>
              <w:ind w:left="34"/>
              <w:jc w:val="center"/>
              <w:rPr>
                <w:rFonts w:cs="Times New Roman"/>
                <w:sz w:val="24"/>
                <w:szCs w:val="24"/>
              </w:rPr>
            </w:pPr>
          </w:p>
        </w:tc>
      </w:tr>
      <w:tr w:rsidR="0066340B" w:rsidRPr="001E1894" w14:paraId="2E9B0270" w14:textId="77777777" w:rsidTr="0051592D">
        <w:trPr>
          <w:trHeight w:val="300"/>
        </w:trPr>
        <w:tc>
          <w:tcPr>
            <w:tcW w:w="691" w:type="dxa"/>
            <w:shd w:val="clear" w:color="auto" w:fill="auto"/>
            <w:noWrap/>
            <w:vAlign w:val="center"/>
          </w:tcPr>
          <w:p w14:paraId="6775EA75"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1</w:t>
            </w:r>
          </w:p>
        </w:tc>
        <w:tc>
          <w:tcPr>
            <w:tcW w:w="3703" w:type="dxa"/>
            <w:shd w:val="clear" w:color="auto" w:fill="auto"/>
            <w:noWrap/>
            <w:vAlign w:val="center"/>
          </w:tcPr>
          <w:p w14:paraId="31B07A00"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xml:space="preserve">Rasio Pencapaian Solvabilitas </w:t>
            </w:r>
          </w:p>
        </w:tc>
        <w:tc>
          <w:tcPr>
            <w:tcW w:w="1025" w:type="dxa"/>
            <w:shd w:val="clear" w:color="auto" w:fill="auto"/>
            <w:noWrap/>
            <w:vAlign w:val="bottom"/>
          </w:tcPr>
          <w:p w14:paraId="5A451044" w14:textId="77777777" w:rsidR="0066340B" w:rsidRPr="001E1894" w:rsidRDefault="0066340B" w:rsidP="00CF61F7">
            <w:pPr>
              <w:spacing w:line="276" w:lineRule="auto"/>
              <w:ind w:left="34"/>
              <w:rPr>
                <w:rFonts w:cs="Times New Roman"/>
                <w:sz w:val="24"/>
                <w:szCs w:val="24"/>
              </w:rPr>
            </w:pPr>
          </w:p>
        </w:tc>
        <w:tc>
          <w:tcPr>
            <w:tcW w:w="1164" w:type="dxa"/>
          </w:tcPr>
          <w:p w14:paraId="268DD85F" w14:textId="77777777" w:rsidR="0066340B" w:rsidRPr="001E1894" w:rsidRDefault="0066340B" w:rsidP="00CF61F7">
            <w:pPr>
              <w:spacing w:line="276" w:lineRule="auto"/>
              <w:ind w:left="34"/>
              <w:rPr>
                <w:rFonts w:cs="Times New Roman"/>
                <w:sz w:val="24"/>
                <w:szCs w:val="24"/>
              </w:rPr>
            </w:pPr>
          </w:p>
        </w:tc>
        <w:tc>
          <w:tcPr>
            <w:tcW w:w="1071" w:type="dxa"/>
          </w:tcPr>
          <w:p w14:paraId="2AB27BEC" w14:textId="77777777" w:rsidR="0066340B" w:rsidRPr="001E1894" w:rsidRDefault="0066340B" w:rsidP="00CF61F7">
            <w:pPr>
              <w:spacing w:line="276" w:lineRule="auto"/>
              <w:ind w:left="34"/>
              <w:rPr>
                <w:rFonts w:cs="Times New Roman"/>
                <w:sz w:val="24"/>
                <w:szCs w:val="24"/>
              </w:rPr>
            </w:pPr>
          </w:p>
        </w:tc>
        <w:tc>
          <w:tcPr>
            <w:tcW w:w="993" w:type="dxa"/>
          </w:tcPr>
          <w:p w14:paraId="1C48C42F" w14:textId="77777777" w:rsidR="0066340B" w:rsidRPr="001E1894" w:rsidRDefault="0066340B" w:rsidP="00CF61F7">
            <w:pPr>
              <w:spacing w:line="276" w:lineRule="auto"/>
              <w:ind w:left="34"/>
              <w:rPr>
                <w:rFonts w:cs="Times New Roman"/>
                <w:sz w:val="24"/>
                <w:szCs w:val="24"/>
              </w:rPr>
            </w:pPr>
          </w:p>
        </w:tc>
      </w:tr>
      <w:tr w:rsidR="0066340B" w:rsidRPr="001E1894" w14:paraId="01FAC9AD" w14:textId="77777777" w:rsidTr="0051592D">
        <w:trPr>
          <w:trHeight w:val="300"/>
        </w:trPr>
        <w:tc>
          <w:tcPr>
            <w:tcW w:w="691" w:type="dxa"/>
            <w:shd w:val="clear" w:color="auto" w:fill="auto"/>
            <w:noWrap/>
            <w:vAlign w:val="center"/>
            <w:hideMark/>
          </w:tcPr>
          <w:p w14:paraId="0BB9417B"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2</w:t>
            </w:r>
          </w:p>
        </w:tc>
        <w:tc>
          <w:tcPr>
            <w:tcW w:w="3703" w:type="dxa"/>
            <w:shd w:val="clear" w:color="auto" w:fill="auto"/>
            <w:noWrap/>
            <w:vAlign w:val="center"/>
            <w:hideMark/>
          </w:tcPr>
          <w:p w14:paraId="5D11C766"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Rasio Likuiditas</w:t>
            </w:r>
          </w:p>
        </w:tc>
        <w:tc>
          <w:tcPr>
            <w:tcW w:w="1025" w:type="dxa"/>
            <w:shd w:val="clear" w:color="auto" w:fill="auto"/>
            <w:noWrap/>
            <w:vAlign w:val="bottom"/>
            <w:hideMark/>
          </w:tcPr>
          <w:p w14:paraId="0E1B8B58"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51BD690A" w14:textId="77777777" w:rsidR="0066340B" w:rsidRPr="001E1894" w:rsidRDefault="0066340B" w:rsidP="00CF61F7">
            <w:pPr>
              <w:spacing w:line="276" w:lineRule="auto"/>
              <w:ind w:left="34"/>
              <w:rPr>
                <w:rFonts w:cs="Times New Roman"/>
                <w:sz w:val="24"/>
                <w:szCs w:val="24"/>
              </w:rPr>
            </w:pPr>
          </w:p>
        </w:tc>
        <w:tc>
          <w:tcPr>
            <w:tcW w:w="1071" w:type="dxa"/>
          </w:tcPr>
          <w:p w14:paraId="6A7375B4" w14:textId="77777777" w:rsidR="0066340B" w:rsidRPr="001E1894" w:rsidRDefault="0066340B" w:rsidP="00CF61F7">
            <w:pPr>
              <w:spacing w:line="276" w:lineRule="auto"/>
              <w:ind w:left="34"/>
              <w:rPr>
                <w:rFonts w:cs="Times New Roman"/>
                <w:sz w:val="24"/>
                <w:szCs w:val="24"/>
              </w:rPr>
            </w:pPr>
          </w:p>
        </w:tc>
        <w:tc>
          <w:tcPr>
            <w:tcW w:w="993" w:type="dxa"/>
          </w:tcPr>
          <w:p w14:paraId="6A7768C2" w14:textId="77777777" w:rsidR="0066340B" w:rsidRPr="001E1894" w:rsidRDefault="0066340B" w:rsidP="00CF61F7">
            <w:pPr>
              <w:spacing w:line="276" w:lineRule="auto"/>
              <w:ind w:left="34"/>
              <w:rPr>
                <w:rFonts w:cs="Times New Roman"/>
                <w:sz w:val="24"/>
                <w:szCs w:val="24"/>
              </w:rPr>
            </w:pPr>
          </w:p>
        </w:tc>
      </w:tr>
      <w:tr w:rsidR="0066340B" w:rsidRPr="001E1894" w14:paraId="5A887AE5" w14:textId="77777777" w:rsidTr="0051592D">
        <w:trPr>
          <w:trHeight w:val="300"/>
        </w:trPr>
        <w:tc>
          <w:tcPr>
            <w:tcW w:w="691" w:type="dxa"/>
            <w:shd w:val="clear" w:color="auto" w:fill="auto"/>
            <w:noWrap/>
            <w:vAlign w:val="center"/>
            <w:hideMark/>
          </w:tcPr>
          <w:p w14:paraId="0D17943E"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3</w:t>
            </w:r>
          </w:p>
        </w:tc>
        <w:tc>
          <w:tcPr>
            <w:tcW w:w="3703" w:type="dxa"/>
            <w:shd w:val="clear" w:color="auto" w:fill="auto"/>
            <w:noWrap/>
            <w:vAlign w:val="center"/>
            <w:hideMark/>
          </w:tcPr>
          <w:p w14:paraId="5C9ED050"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xml:space="preserve">Rasio Beban Usaha </w:t>
            </w:r>
          </w:p>
          <w:p w14:paraId="53AA69F7"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(Beban Usaha/Kontribusi Dana Perusahaan atau Ujroh)</w:t>
            </w:r>
          </w:p>
        </w:tc>
        <w:tc>
          <w:tcPr>
            <w:tcW w:w="1025" w:type="dxa"/>
            <w:shd w:val="clear" w:color="auto" w:fill="auto"/>
            <w:noWrap/>
            <w:vAlign w:val="bottom"/>
            <w:hideMark/>
          </w:tcPr>
          <w:p w14:paraId="4BAFFC46"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396DF793" w14:textId="77777777" w:rsidR="0066340B" w:rsidRPr="001E1894" w:rsidRDefault="0066340B" w:rsidP="00CF61F7">
            <w:pPr>
              <w:spacing w:line="276" w:lineRule="auto"/>
              <w:ind w:left="34"/>
              <w:rPr>
                <w:rFonts w:cs="Times New Roman"/>
                <w:sz w:val="24"/>
                <w:szCs w:val="24"/>
              </w:rPr>
            </w:pPr>
          </w:p>
        </w:tc>
        <w:tc>
          <w:tcPr>
            <w:tcW w:w="1071" w:type="dxa"/>
          </w:tcPr>
          <w:p w14:paraId="4ABF9CB1" w14:textId="77777777" w:rsidR="0066340B" w:rsidRPr="001E1894" w:rsidRDefault="0066340B" w:rsidP="00CF61F7">
            <w:pPr>
              <w:spacing w:line="276" w:lineRule="auto"/>
              <w:ind w:left="34"/>
              <w:rPr>
                <w:rFonts w:cs="Times New Roman"/>
                <w:sz w:val="24"/>
                <w:szCs w:val="24"/>
              </w:rPr>
            </w:pPr>
          </w:p>
        </w:tc>
        <w:tc>
          <w:tcPr>
            <w:tcW w:w="993" w:type="dxa"/>
          </w:tcPr>
          <w:p w14:paraId="33EB076C" w14:textId="77777777" w:rsidR="0066340B" w:rsidRPr="001E1894" w:rsidRDefault="0066340B" w:rsidP="00CF61F7">
            <w:pPr>
              <w:spacing w:line="276" w:lineRule="auto"/>
              <w:ind w:left="34"/>
              <w:rPr>
                <w:rFonts w:cs="Times New Roman"/>
                <w:sz w:val="24"/>
                <w:szCs w:val="24"/>
              </w:rPr>
            </w:pPr>
          </w:p>
        </w:tc>
      </w:tr>
      <w:tr w:rsidR="0066340B" w:rsidRPr="001E1894" w14:paraId="7CC339E0" w14:textId="77777777" w:rsidTr="0051592D">
        <w:trPr>
          <w:trHeight w:val="300"/>
        </w:trPr>
        <w:tc>
          <w:tcPr>
            <w:tcW w:w="691" w:type="dxa"/>
            <w:shd w:val="clear" w:color="auto" w:fill="auto"/>
            <w:noWrap/>
            <w:vAlign w:val="center"/>
            <w:hideMark/>
          </w:tcPr>
          <w:p w14:paraId="40DF9A07"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4</w:t>
            </w:r>
          </w:p>
        </w:tc>
        <w:tc>
          <w:tcPr>
            <w:tcW w:w="3703" w:type="dxa"/>
            <w:shd w:val="clear" w:color="auto" w:fill="auto"/>
            <w:noWrap/>
            <w:vAlign w:val="center"/>
            <w:hideMark/>
          </w:tcPr>
          <w:p w14:paraId="5D24DB87"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xml:space="preserve">Rasio Beban Komisi </w:t>
            </w:r>
          </w:p>
        </w:tc>
        <w:tc>
          <w:tcPr>
            <w:tcW w:w="1025" w:type="dxa"/>
            <w:shd w:val="clear" w:color="auto" w:fill="auto"/>
            <w:noWrap/>
            <w:vAlign w:val="bottom"/>
            <w:hideMark/>
          </w:tcPr>
          <w:p w14:paraId="6A06B3D7"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1E2E2B3B" w14:textId="77777777" w:rsidR="0066340B" w:rsidRPr="001E1894" w:rsidRDefault="0066340B" w:rsidP="00CF61F7">
            <w:pPr>
              <w:spacing w:line="276" w:lineRule="auto"/>
              <w:ind w:left="34"/>
              <w:rPr>
                <w:rFonts w:cs="Times New Roman"/>
                <w:sz w:val="24"/>
                <w:szCs w:val="24"/>
              </w:rPr>
            </w:pPr>
          </w:p>
        </w:tc>
        <w:tc>
          <w:tcPr>
            <w:tcW w:w="1071" w:type="dxa"/>
          </w:tcPr>
          <w:p w14:paraId="6C3D2E07" w14:textId="77777777" w:rsidR="0066340B" w:rsidRPr="001E1894" w:rsidRDefault="0066340B" w:rsidP="00CF61F7">
            <w:pPr>
              <w:spacing w:line="276" w:lineRule="auto"/>
              <w:ind w:left="34"/>
              <w:rPr>
                <w:rFonts w:cs="Times New Roman"/>
                <w:sz w:val="24"/>
                <w:szCs w:val="24"/>
              </w:rPr>
            </w:pPr>
          </w:p>
        </w:tc>
        <w:tc>
          <w:tcPr>
            <w:tcW w:w="993" w:type="dxa"/>
          </w:tcPr>
          <w:p w14:paraId="021BBA35" w14:textId="77777777" w:rsidR="0066340B" w:rsidRPr="001E1894" w:rsidRDefault="0066340B" w:rsidP="00CF61F7">
            <w:pPr>
              <w:spacing w:line="276" w:lineRule="auto"/>
              <w:ind w:left="34"/>
              <w:rPr>
                <w:rFonts w:cs="Times New Roman"/>
                <w:sz w:val="24"/>
                <w:szCs w:val="24"/>
              </w:rPr>
            </w:pPr>
          </w:p>
        </w:tc>
      </w:tr>
      <w:tr w:rsidR="0066340B" w:rsidRPr="001E1894" w14:paraId="168ADE1C" w14:textId="77777777" w:rsidTr="0051592D">
        <w:trPr>
          <w:trHeight w:val="300"/>
        </w:trPr>
        <w:tc>
          <w:tcPr>
            <w:tcW w:w="691" w:type="dxa"/>
            <w:shd w:val="clear" w:color="auto" w:fill="auto"/>
            <w:noWrap/>
            <w:vAlign w:val="center"/>
            <w:hideMark/>
          </w:tcPr>
          <w:p w14:paraId="6890302D"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5</w:t>
            </w:r>
          </w:p>
        </w:tc>
        <w:tc>
          <w:tcPr>
            <w:tcW w:w="3703" w:type="dxa"/>
            <w:shd w:val="clear" w:color="auto" w:fill="auto"/>
            <w:noWrap/>
            <w:vAlign w:val="center"/>
            <w:hideMark/>
          </w:tcPr>
          <w:p w14:paraId="7E950B2E" w14:textId="77777777" w:rsidR="0066340B" w:rsidRPr="001E1894" w:rsidRDefault="0066340B" w:rsidP="00CF61F7">
            <w:pPr>
              <w:spacing w:line="276" w:lineRule="auto"/>
              <w:ind w:left="34"/>
              <w:rPr>
                <w:rFonts w:cs="Times New Roman"/>
                <w:sz w:val="24"/>
                <w:szCs w:val="24"/>
              </w:rPr>
            </w:pPr>
            <w:r w:rsidRPr="001E1894">
              <w:rPr>
                <w:rFonts w:cs="Times New Roman"/>
                <w:i/>
                <w:sz w:val="24"/>
                <w:szCs w:val="24"/>
              </w:rPr>
              <w:t xml:space="preserve">Return on Investment </w:t>
            </w:r>
            <w:r w:rsidRPr="001E1894">
              <w:rPr>
                <w:rFonts w:cs="Times New Roman"/>
                <w:sz w:val="24"/>
                <w:szCs w:val="24"/>
              </w:rPr>
              <w:t>(ROI)</w:t>
            </w:r>
          </w:p>
        </w:tc>
        <w:tc>
          <w:tcPr>
            <w:tcW w:w="1025" w:type="dxa"/>
            <w:shd w:val="clear" w:color="auto" w:fill="auto"/>
            <w:noWrap/>
            <w:vAlign w:val="bottom"/>
            <w:hideMark/>
          </w:tcPr>
          <w:p w14:paraId="36DAE5F0"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06B3F657" w14:textId="77777777" w:rsidR="0066340B" w:rsidRPr="001E1894" w:rsidRDefault="0066340B" w:rsidP="00CF61F7">
            <w:pPr>
              <w:spacing w:line="276" w:lineRule="auto"/>
              <w:ind w:left="34"/>
              <w:rPr>
                <w:rFonts w:cs="Times New Roman"/>
                <w:sz w:val="24"/>
                <w:szCs w:val="24"/>
              </w:rPr>
            </w:pPr>
          </w:p>
        </w:tc>
        <w:tc>
          <w:tcPr>
            <w:tcW w:w="1071" w:type="dxa"/>
          </w:tcPr>
          <w:p w14:paraId="40FE2C64" w14:textId="77777777" w:rsidR="0066340B" w:rsidRPr="001E1894" w:rsidRDefault="0066340B" w:rsidP="00CF61F7">
            <w:pPr>
              <w:spacing w:line="276" w:lineRule="auto"/>
              <w:ind w:left="34"/>
              <w:rPr>
                <w:rFonts w:cs="Times New Roman"/>
                <w:sz w:val="24"/>
                <w:szCs w:val="24"/>
              </w:rPr>
            </w:pPr>
          </w:p>
        </w:tc>
        <w:tc>
          <w:tcPr>
            <w:tcW w:w="993" w:type="dxa"/>
          </w:tcPr>
          <w:p w14:paraId="71F9C86C" w14:textId="77777777" w:rsidR="0066340B" w:rsidRPr="001E1894" w:rsidRDefault="0066340B" w:rsidP="00CF61F7">
            <w:pPr>
              <w:spacing w:line="276" w:lineRule="auto"/>
              <w:ind w:left="34"/>
              <w:rPr>
                <w:rFonts w:cs="Times New Roman"/>
                <w:sz w:val="24"/>
                <w:szCs w:val="24"/>
              </w:rPr>
            </w:pPr>
          </w:p>
        </w:tc>
      </w:tr>
      <w:tr w:rsidR="0066340B" w:rsidRPr="001E1894" w14:paraId="4C4287C0" w14:textId="77777777" w:rsidTr="0051592D">
        <w:trPr>
          <w:trHeight w:val="300"/>
        </w:trPr>
        <w:tc>
          <w:tcPr>
            <w:tcW w:w="691" w:type="dxa"/>
            <w:shd w:val="clear" w:color="auto" w:fill="auto"/>
            <w:noWrap/>
            <w:vAlign w:val="center"/>
            <w:hideMark/>
          </w:tcPr>
          <w:p w14:paraId="687789D9"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6</w:t>
            </w:r>
          </w:p>
        </w:tc>
        <w:tc>
          <w:tcPr>
            <w:tcW w:w="3703" w:type="dxa"/>
            <w:shd w:val="clear" w:color="auto" w:fill="auto"/>
            <w:noWrap/>
            <w:vAlign w:val="center"/>
            <w:hideMark/>
          </w:tcPr>
          <w:p w14:paraId="4CF03414" w14:textId="77777777" w:rsidR="0066340B" w:rsidRPr="001E1894" w:rsidRDefault="0066340B" w:rsidP="00CF61F7">
            <w:pPr>
              <w:spacing w:line="276" w:lineRule="auto"/>
              <w:ind w:left="34"/>
              <w:rPr>
                <w:rFonts w:cs="Times New Roman"/>
                <w:sz w:val="24"/>
                <w:szCs w:val="24"/>
              </w:rPr>
            </w:pPr>
            <w:r w:rsidRPr="001E1894">
              <w:rPr>
                <w:rFonts w:cs="Times New Roman"/>
                <w:i/>
                <w:sz w:val="24"/>
                <w:szCs w:val="24"/>
              </w:rPr>
              <w:t>Return on Equity</w:t>
            </w:r>
            <w:r w:rsidRPr="001E1894">
              <w:rPr>
                <w:rFonts w:cs="Times New Roman"/>
                <w:sz w:val="24"/>
                <w:szCs w:val="24"/>
              </w:rPr>
              <w:t xml:space="preserve"> (ROE)</w:t>
            </w:r>
          </w:p>
        </w:tc>
        <w:tc>
          <w:tcPr>
            <w:tcW w:w="1025" w:type="dxa"/>
            <w:shd w:val="clear" w:color="auto" w:fill="auto"/>
            <w:noWrap/>
            <w:vAlign w:val="bottom"/>
            <w:hideMark/>
          </w:tcPr>
          <w:p w14:paraId="360AD2D6"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584720FA" w14:textId="77777777" w:rsidR="0066340B" w:rsidRPr="001E1894" w:rsidRDefault="0066340B" w:rsidP="00CF61F7">
            <w:pPr>
              <w:spacing w:line="276" w:lineRule="auto"/>
              <w:ind w:left="34"/>
              <w:rPr>
                <w:rFonts w:cs="Times New Roman"/>
                <w:sz w:val="24"/>
                <w:szCs w:val="24"/>
              </w:rPr>
            </w:pPr>
          </w:p>
        </w:tc>
        <w:tc>
          <w:tcPr>
            <w:tcW w:w="1071" w:type="dxa"/>
          </w:tcPr>
          <w:p w14:paraId="3BC8EA5E" w14:textId="77777777" w:rsidR="0066340B" w:rsidRPr="001E1894" w:rsidRDefault="0066340B" w:rsidP="00CF61F7">
            <w:pPr>
              <w:spacing w:line="276" w:lineRule="auto"/>
              <w:ind w:left="34"/>
              <w:rPr>
                <w:rFonts w:cs="Times New Roman"/>
                <w:sz w:val="24"/>
                <w:szCs w:val="24"/>
              </w:rPr>
            </w:pPr>
          </w:p>
        </w:tc>
        <w:tc>
          <w:tcPr>
            <w:tcW w:w="993" w:type="dxa"/>
          </w:tcPr>
          <w:p w14:paraId="25D3DFEF" w14:textId="77777777" w:rsidR="0066340B" w:rsidRPr="001E1894" w:rsidRDefault="0066340B" w:rsidP="00CF61F7">
            <w:pPr>
              <w:spacing w:line="276" w:lineRule="auto"/>
              <w:ind w:left="34"/>
              <w:rPr>
                <w:rFonts w:cs="Times New Roman"/>
                <w:sz w:val="24"/>
                <w:szCs w:val="24"/>
              </w:rPr>
            </w:pPr>
          </w:p>
        </w:tc>
      </w:tr>
      <w:tr w:rsidR="0066340B" w:rsidRPr="001E1894" w14:paraId="62BD5368" w14:textId="77777777" w:rsidTr="0051592D">
        <w:trPr>
          <w:trHeight w:val="300"/>
        </w:trPr>
        <w:tc>
          <w:tcPr>
            <w:tcW w:w="691" w:type="dxa"/>
            <w:shd w:val="clear" w:color="auto" w:fill="auto"/>
            <w:noWrap/>
            <w:vAlign w:val="center"/>
          </w:tcPr>
          <w:p w14:paraId="2F5EA5DF" w14:textId="77777777" w:rsidR="0066340B" w:rsidRPr="001E1894" w:rsidRDefault="0066340B" w:rsidP="00CF61F7">
            <w:pPr>
              <w:spacing w:line="276" w:lineRule="auto"/>
              <w:ind w:left="34"/>
              <w:rPr>
                <w:rFonts w:cs="Times New Roman"/>
                <w:b/>
                <w:sz w:val="24"/>
                <w:szCs w:val="24"/>
              </w:rPr>
            </w:pPr>
            <w:r w:rsidRPr="001E1894">
              <w:rPr>
                <w:rFonts w:cs="Times New Roman"/>
                <w:b/>
                <w:sz w:val="24"/>
                <w:szCs w:val="24"/>
              </w:rPr>
              <w:t>B.</w:t>
            </w:r>
          </w:p>
        </w:tc>
        <w:tc>
          <w:tcPr>
            <w:tcW w:w="3703" w:type="dxa"/>
            <w:shd w:val="clear" w:color="auto" w:fill="auto"/>
            <w:noWrap/>
            <w:vAlign w:val="center"/>
          </w:tcPr>
          <w:p w14:paraId="5D0E1CAC"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 xml:space="preserve">Dana </w:t>
            </w:r>
            <w:r w:rsidRPr="001E1894">
              <w:rPr>
                <w:rFonts w:cs="Times New Roman"/>
                <w:b/>
                <w:i/>
                <w:sz w:val="24"/>
                <w:szCs w:val="24"/>
              </w:rPr>
              <w:t xml:space="preserve">Tabarru’ </w:t>
            </w:r>
            <w:r w:rsidRPr="001E1894">
              <w:rPr>
                <w:rFonts w:cs="Times New Roman"/>
                <w:b/>
                <w:sz w:val="24"/>
                <w:szCs w:val="24"/>
              </w:rPr>
              <w:t>dan Dana Tanahud</w:t>
            </w:r>
          </w:p>
        </w:tc>
        <w:tc>
          <w:tcPr>
            <w:tcW w:w="1025" w:type="dxa"/>
            <w:shd w:val="clear" w:color="auto" w:fill="auto"/>
            <w:noWrap/>
            <w:vAlign w:val="bottom"/>
          </w:tcPr>
          <w:p w14:paraId="016EE953" w14:textId="77777777" w:rsidR="0066340B" w:rsidRPr="001E1894" w:rsidRDefault="0066340B" w:rsidP="00CF61F7">
            <w:pPr>
              <w:spacing w:line="276" w:lineRule="auto"/>
              <w:ind w:left="34"/>
              <w:rPr>
                <w:rFonts w:cs="Times New Roman"/>
                <w:sz w:val="24"/>
                <w:szCs w:val="24"/>
              </w:rPr>
            </w:pPr>
          </w:p>
        </w:tc>
        <w:tc>
          <w:tcPr>
            <w:tcW w:w="1164" w:type="dxa"/>
          </w:tcPr>
          <w:p w14:paraId="16F9CBC7" w14:textId="77777777" w:rsidR="0066340B" w:rsidRPr="001E1894" w:rsidRDefault="0066340B" w:rsidP="00CF61F7">
            <w:pPr>
              <w:spacing w:line="276" w:lineRule="auto"/>
              <w:ind w:left="34"/>
              <w:rPr>
                <w:rFonts w:cs="Times New Roman"/>
                <w:sz w:val="24"/>
                <w:szCs w:val="24"/>
              </w:rPr>
            </w:pPr>
          </w:p>
        </w:tc>
        <w:tc>
          <w:tcPr>
            <w:tcW w:w="1071" w:type="dxa"/>
          </w:tcPr>
          <w:p w14:paraId="080B54BC" w14:textId="77777777" w:rsidR="0066340B" w:rsidRPr="001E1894" w:rsidRDefault="0066340B" w:rsidP="00CF61F7">
            <w:pPr>
              <w:spacing w:line="276" w:lineRule="auto"/>
              <w:ind w:left="34"/>
              <w:rPr>
                <w:rFonts w:cs="Times New Roman"/>
                <w:sz w:val="24"/>
                <w:szCs w:val="24"/>
              </w:rPr>
            </w:pPr>
          </w:p>
        </w:tc>
        <w:tc>
          <w:tcPr>
            <w:tcW w:w="993" w:type="dxa"/>
          </w:tcPr>
          <w:p w14:paraId="35BE5B32" w14:textId="77777777" w:rsidR="0066340B" w:rsidRPr="001E1894" w:rsidRDefault="0066340B" w:rsidP="00CF61F7">
            <w:pPr>
              <w:spacing w:line="276" w:lineRule="auto"/>
              <w:ind w:left="34"/>
              <w:rPr>
                <w:rFonts w:cs="Times New Roman"/>
                <w:sz w:val="24"/>
                <w:szCs w:val="24"/>
              </w:rPr>
            </w:pPr>
          </w:p>
        </w:tc>
      </w:tr>
      <w:tr w:rsidR="0066340B" w:rsidRPr="001E1894" w14:paraId="65B56C04" w14:textId="77777777" w:rsidTr="0051592D">
        <w:trPr>
          <w:trHeight w:val="300"/>
        </w:trPr>
        <w:tc>
          <w:tcPr>
            <w:tcW w:w="691" w:type="dxa"/>
            <w:shd w:val="clear" w:color="auto" w:fill="auto"/>
            <w:noWrap/>
            <w:vAlign w:val="center"/>
          </w:tcPr>
          <w:p w14:paraId="1435B4D2" w14:textId="77777777" w:rsidR="0066340B" w:rsidRPr="001E1894" w:rsidRDefault="0066340B" w:rsidP="00CF61F7">
            <w:pPr>
              <w:spacing w:line="276" w:lineRule="auto"/>
              <w:ind w:left="34"/>
              <w:rPr>
                <w:rFonts w:cs="Times New Roman"/>
                <w:b/>
                <w:sz w:val="24"/>
                <w:szCs w:val="24"/>
              </w:rPr>
            </w:pPr>
            <w:r w:rsidRPr="001E1894">
              <w:rPr>
                <w:rFonts w:cs="Times New Roman"/>
                <w:sz w:val="24"/>
                <w:szCs w:val="24"/>
              </w:rPr>
              <w:t>1</w:t>
            </w:r>
          </w:p>
        </w:tc>
        <w:tc>
          <w:tcPr>
            <w:tcW w:w="3703" w:type="dxa"/>
            <w:shd w:val="clear" w:color="auto" w:fill="auto"/>
            <w:noWrap/>
            <w:vAlign w:val="center"/>
          </w:tcPr>
          <w:p w14:paraId="6B668F50" w14:textId="77777777" w:rsidR="0066340B" w:rsidRPr="001E1894" w:rsidRDefault="0066340B" w:rsidP="00CF61F7">
            <w:pPr>
              <w:spacing w:line="276" w:lineRule="auto"/>
              <w:rPr>
                <w:rFonts w:cs="Times New Roman"/>
                <w:b/>
                <w:sz w:val="24"/>
                <w:szCs w:val="24"/>
              </w:rPr>
            </w:pPr>
            <w:r w:rsidRPr="001E1894">
              <w:rPr>
                <w:rFonts w:cs="Times New Roman"/>
                <w:sz w:val="24"/>
                <w:szCs w:val="24"/>
              </w:rPr>
              <w:t xml:space="preserve">Rasio Pencapaian Solvabilitas </w:t>
            </w:r>
          </w:p>
        </w:tc>
        <w:tc>
          <w:tcPr>
            <w:tcW w:w="1025" w:type="dxa"/>
            <w:shd w:val="clear" w:color="auto" w:fill="auto"/>
            <w:noWrap/>
            <w:vAlign w:val="bottom"/>
          </w:tcPr>
          <w:p w14:paraId="5894E4A6" w14:textId="77777777" w:rsidR="0066340B" w:rsidRPr="001E1894" w:rsidRDefault="0066340B" w:rsidP="00CF61F7">
            <w:pPr>
              <w:spacing w:line="276" w:lineRule="auto"/>
              <w:ind w:left="34"/>
              <w:rPr>
                <w:rFonts w:cs="Times New Roman"/>
                <w:sz w:val="24"/>
                <w:szCs w:val="24"/>
              </w:rPr>
            </w:pPr>
          </w:p>
        </w:tc>
        <w:tc>
          <w:tcPr>
            <w:tcW w:w="1164" w:type="dxa"/>
          </w:tcPr>
          <w:p w14:paraId="6314A66B" w14:textId="77777777" w:rsidR="0066340B" w:rsidRPr="001E1894" w:rsidRDefault="0066340B" w:rsidP="00CF61F7">
            <w:pPr>
              <w:spacing w:line="276" w:lineRule="auto"/>
              <w:ind w:left="34"/>
              <w:rPr>
                <w:rFonts w:cs="Times New Roman"/>
                <w:sz w:val="24"/>
                <w:szCs w:val="24"/>
              </w:rPr>
            </w:pPr>
          </w:p>
        </w:tc>
        <w:tc>
          <w:tcPr>
            <w:tcW w:w="1071" w:type="dxa"/>
          </w:tcPr>
          <w:p w14:paraId="2A414937" w14:textId="77777777" w:rsidR="0066340B" w:rsidRPr="001E1894" w:rsidRDefault="0066340B" w:rsidP="00CF61F7">
            <w:pPr>
              <w:spacing w:line="276" w:lineRule="auto"/>
              <w:ind w:left="34"/>
              <w:rPr>
                <w:rFonts w:cs="Times New Roman"/>
                <w:sz w:val="24"/>
                <w:szCs w:val="24"/>
              </w:rPr>
            </w:pPr>
          </w:p>
        </w:tc>
        <w:tc>
          <w:tcPr>
            <w:tcW w:w="993" w:type="dxa"/>
          </w:tcPr>
          <w:p w14:paraId="25A27D80" w14:textId="77777777" w:rsidR="0066340B" w:rsidRPr="001E1894" w:rsidRDefault="0066340B" w:rsidP="00CF61F7">
            <w:pPr>
              <w:spacing w:line="276" w:lineRule="auto"/>
              <w:ind w:left="34"/>
              <w:rPr>
                <w:rFonts w:cs="Times New Roman"/>
                <w:sz w:val="24"/>
                <w:szCs w:val="24"/>
              </w:rPr>
            </w:pPr>
          </w:p>
        </w:tc>
      </w:tr>
      <w:tr w:rsidR="0066340B" w:rsidRPr="001E1894" w14:paraId="06350BBE" w14:textId="77777777" w:rsidTr="0051592D">
        <w:trPr>
          <w:trHeight w:val="300"/>
        </w:trPr>
        <w:tc>
          <w:tcPr>
            <w:tcW w:w="691" w:type="dxa"/>
            <w:shd w:val="clear" w:color="auto" w:fill="auto"/>
            <w:noWrap/>
            <w:vAlign w:val="center"/>
          </w:tcPr>
          <w:p w14:paraId="7BFDD175"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2</w:t>
            </w:r>
          </w:p>
        </w:tc>
        <w:tc>
          <w:tcPr>
            <w:tcW w:w="3703" w:type="dxa"/>
            <w:shd w:val="clear" w:color="auto" w:fill="auto"/>
            <w:noWrap/>
            <w:vAlign w:val="center"/>
          </w:tcPr>
          <w:p w14:paraId="535966F2" w14:textId="77777777" w:rsidR="0066340B" w:rsidRPr="001E1894" w:rsidRDefault="0066340B" w:rsidP="00CF61F7">
            <w:pPr>
              <w:spacing w:line="276" w:lineRule="auto"/>
              <w:rPr>
                <w:rFonts w:cs="Times New Roman"/>
                <w:sz w:val="24"/>
                <w:szCs w:val="24"/>
              </w:rPr>
            </w:pPr>
            <w:r w:rsidRPr="001E1894">
              <w:rPr>
                <w:rFonts w:cs="Times New Roman"/>
                <w:sz w:val="24"/>
                <w:szCs w:val="24"/>
              </w:rPr>
              <w:t xml:space="preserve">Rasio Kecukupan Investasi </w:t>
            </w:r>
          </w:p>
        </w:tc>
        <w:tc>
          <w:tcPr>
            <w:tcW w:w="1025" w:type="dxa"/>
            <w:shd w:val="clear" w:color="auto" w:fill="auto"/>
            <w:noWrap/>
            <w:vAlign w:val="bottom"/>
          </w:tcPr>
          <w:p w14:paraId="27CF2C0E"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51D9DC44" w14:textId="77777777" w:rsidR="0066340B" w:rsidRPr="001E1894" w:rsidRDefault="0066340B" w:rsidP="00CF61F7">
            <w:pPr>
              <w:spacing w:line="276" w:lineRule="auto"/>
              <w:ind w:left="34"/>
              <w:rPr>
                <w:rFonts w:cs="Times New Roman"/>
                <w:sz w:val="24"/>
                <w:szCs w:val="24"/>
              </w:rPr>
            </w:pPr>
          </w:p>
        </w:tc>
        <w:tc>
          <w:tcPr>
            <w:tcW w:w="1071" w:type="dxa"/>
          </w:tcPr>
          <w:p w14:paraId="2DE40BF9" w14:textId="77777777" w:rsidR="0066340B" w:rsidRPr="001E1894" w:rsidRDefault="0066340B" w:rsidP="00CF61F7">
            <w:pPr>
              <w:spacing w:line="276" w:lineRule="auto"/>
              <w:ind w:left="34"/>
              <w:rPr>
                <w:rFonts w:cs="Times New Roman"/>
                <w:sz w:val="24"/>
                <w:szCs w:val="24"/>
              </w:rPr>
            </w:pPr>
          </w:p>
        </w:tc>
        <w:tc>
          <w:tcPr>
            <w:tcW w:w="993" w:type="dxa"/>
          </w:tcPr>
          <w:p w14:paraId="20AC1F2F" w14:textId="77777777" w:rsidR="0066340B" w:rsidRPr="001E1894" w:rsidRDefault="0066340B" w:rsidP="00CF61F7">
            <w:pPr>
              <w:spacing w:line="276" w:lineRule="auto"/>
              <w:ind w:left="34"/>
              <w:rPr>
                <w:rFonts w:cs="Times New Roman"/>
                <w:sz w:val="24"/>
                <w:szCs w:val="24"/>
              </w:rPr>
            </w:pPr>
          </w:p>
        </w:tc>
      </w:tr>
      <w:tr w:rsidR="0066340B" w:rsidRPr="001E1894" w14:paraId="770A26CF" w14:textId="77777777" w:rsidTr="0051592D">
        <w:trPr>
          <w:trHeight w:val="300"/>
        </w:trPr>
        <w:tc>
          <w:tcPr>
            <w:tcW w:w="691" w:type="dxa"/>
            <w:shd w:val="clear" w:color="auto" w:fill="auto"/>
            <w:noWrap/>
            <w:vAlign w:val="center"/>
          </w:tcPr>
          <w:p w14:paraId="3C103E4F"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3</w:t>
            </w:r>
          </w:p>
        </w:tc>
        <w:tc>
          <w:tcPr>
            <w:tcW w:w="3703" w:type="dxa"/>
            <w:shd w:val="clear" w:color="auto" w:fill="auto"/>
            <w:noWrap/>
            <w:vAlign w:val="center"/>
          </w:tcPr>
          <w:p w14:paraId="56331EB6" w14:textId="77777777" w:rsidR="0066340B" w:rsidRPr="001E1894" w:rsidRDefault="0066340B" w:rsidP="00CF61F7">
            <w:pPr>
              <w:spacing w:line="276" w:lineRule="auto"/>
              <w:rPr>
                <w:rFonts w:cs="Times New Roman"/>
                <w:sz w:val="24"/>
                <w:szCs w:val="24"/>
              </w:rPr>
            </w:pPr>
            <w:r w:rsidRPr="001E1894">
              <w:rPr>
                <w:rFonts w:cs="Times New Roman"/>
                <w:sz w:val="24"/>
                <w:szCs w:val="24"/>
              </w:rPr>
              <w:t>Rasio Likuiditas</w:t>
            </w:r>
          </w:p>
        </w:tc>
        <w:tc>
          <w:tcPr>
            <w:tcW w:w="1025" w:type="dxa"/>
            <w:shd w:val="clear" w:color="auto" w:fill="auto"/>
            <w:noWrap/>
            <w:vAlign w:val="bottom"/>
          </w:tcPr>
          <w:p w14:paraId="022E06EF"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3ACCB7FF" w14:textId="77777777" w:rsidR="0066340B" w:rsidRPr="001E1894" w:rsidRDefault="0066340B" w:rsidP="00CF61F7">
            <w:pPr>
              <w:spacing w:line="276" w:lineRule="auto"/>
              <w:ind w:left="34"/>
              <w:rPr>
                <w:rFonts w:cs="Times New Roman"/>
                <w:sz w:val="24"/>
                <w:szCs w:val="24"/>
              </w:rPr>
            </w:pPr>
          </w:p>
        </w:tc>
        <w:tc>
          <w:tcPr>
            <w:tcW w:w="1071" w:type="dxa"/>
          </w:tcPr>
          <w:p w14:paraId="5ABB7BD1" w14:textId="77777777" w:rsidR="0066340B" w:rsidRPr="001E1894" w:rsidRDefault="0066340B" w:rsidP="00CF61F7">
            <w:pPr>
              <w:spacing w:line="276" w:lineRule="auto"/>
              <w:ind w:left="34"/>
              <w:rPr>
                <w:rFonts w:cs="Times New Roman"/>
                <w:sz w:val="24"/>
                <w:szCs w:val="24"/>
              </w:rPr>
            </w:pPr>
          </w:p>
        </w:tc>
        <w:tc>
          <w:tcPr>
            <w:tcW w:w="993" w:type="dxa"/>
          </w:tcPr>
          <w:p w14:paraId="6589EB06" w14:textId="77777777" w:rsidR="0066340B" w:rsidRPr="001E1894" w:rsidRDefault="0066340B" w:rsidP="00CF61F7">
            <w:pPr>
              <w:spacing w:line="276" w:lineRule="auto"/>
              <w:ind w:left="34"/>
              <w:rPr>
                <w:rFonts w:cs="Times New Roman"/>
                <w:sz w:val="24"/>
                <w:szCs w:val="24"/>
              </w:rPr>
            </w:pPr>
          </w:p>
        </w:tc>
      </w:tr>
      <w:tr w:rsidR="0066340B" w:rsidRPr="001E1894" w14:paraId="1C0209A2" w14:textId="77777777" w:rsidTr="0051592D">
        <w:trPr>
          <w:trHeight w:val="300"/>
        </w:trPr>
        <w:tc>
          <w:tcPr>
            <w:tcW w:w="691" w:type="dxa"/>
            <w:shd w:val="clear" w:color="auto" w:fill="auto"/>
            <w:noWrap/>
            <w:vAlign w:val="center"/>
          </w:tcPr>
          <w:p w14:paraId="5B7FC709"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4</w:t>
            </w:r>
          </w:p>
        </w:tc>
        <w:tc>
          <w:tcPr>
            <w:tcW w:w="3703" w:type="dxa"/>
            <w:shd w:val="clear" w:color="auto" w:fill="auto"/>
            <w:noWrap/>
            <w:vAlign w:val="center"/>
          </w:tcPr>
          <w:p w14:paraId="50039D94" w14:textId="77777777" w:rsidR="0066340B" w:rsidRPr="001E1894" w:rsidRDefault="0066340B" w:rsidP="00CF61F7">
            <w:pPr>
              <w:spacing w:line="276" w:lineRule="auto"/>
              <w:rPr>
                <w:rFonts w:cs="Times New Roman"/>
                <w:sz w:val="24"/>
                <w:szCs w:val="24"/>
              </w:rPr>
            </w:pPr>
            <w:r w:rsidRPr="001E1894">
              <w:rPr>
                <w:rFonts w:cs="Times New Roman"/>
                <w:sz w:val="24"/>
                <w:szCs w:val="24"/>
              </w:rPr>
              <w:t>Rasio Beban Klaim (Netto)</w:t>
            </w:r>
          </w:p>
        </w:tc>
        <w:tc>
          <w:tcPr>
            <w:tcW w:w="1025" w:type="dxa"/>
            <w:shd w:val="clear" w:color="auto" w:fill="auto"/>
            <w:noWrap/>
            <w:vAlign w:val="bottom"/>
          </w:tcPr>
          <w:p w14:paraId="35C11387"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4B16F6F0" w14:textId="77777777" w:rsidR="0066340B" w:rsidRPr="001E1894" w:rsidRDefault="0066340B" w:rsidP="00CF61F7">
            <w:pPr>
              <w:spacing w:line="276" w:lineRule="auto"/>
              <w:ind w:left="34"/>
              <w:rPr>
                <w:rFonts w:cs="Times New Roman"/>
                <w:sz w:val="24"/>
                <w:szCs w:val="24"/>
              </w:rPr>
            </w:pPr>
          </w:p>
        </w:tc>
        <w:tc>
          <w:tcPr>
            <w:tcW w:w="1071" w:type="dxa"/>
          </w:tcPr>
          <w:p w14:paraId="4B0C274F" w14:textId="77777777" w:rsidR="0066340B" w:rsidRPr="001E1894" w:rsidRDefault="0066340B" w:rsidP="00CF61F7">
            <w:pPr>
              <w:spacing w:line="276" w:lineRule="auto"/>
              <w:ind w:left="34"/>
              <w:rPr>
                <w:rFonts w:cs="Times New Roman"/>
                <w:sz w:val="24"/>
                <w:szCs w:val="24"/>
              </w:rPr>
            </w:pPr>
          </w:p>
        </w:tc>
        <w:tc>
          <w:tcPr>
            <w:tcW w:w="993" w:type="dxa"/>
          </w:tcPr>
          <w:p w14:paraId="2C4CDE89" w14:textId="77777777" w:rsidR="0066340B" w:rsidRPr="001E1894" w:rsidRDefault="0066340B" w:rsidP="00CF61F7">
            <w:pPr>
              <w:spacing w:line="276" w:lineRule="auto"/>
              <w:ind w:left="34"/>
              <w:rPr>
                <w:rFonts w:cs="Times New Roman"/>
                <w:sz w:val="24"/>
                <w:szCs w:val="24"/>
              </w:rPr>
            </w:pPr>
          </w:p>
        </w:tc>
      </w:tr>
      <w:tr w:rsidR="0066340B" w:rsidRPr="001E1894" w14:paraId="7B1B2E20" w14:textId="77777777" w:rsidTr="0051592D">
        <w:trPr>
          <w:trHeight w:val="300"/>
        </w:trPr>
        <w:tc>
          <w:tcPr>
            <w:tcW w:w="691" w:type="dxa"/>
            <w:shd w:val="clear" w:color="auto" w:fill="auto"/>
            <w:noWrap/>
            <w:vAlign w:val="center"/>
          </w:tcPr>
          <w:p w14:paraId="153859DB"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5</w:t>
            </w:r>
          </w:p>
        </w:tc>
        <w:tc>
          <w:tcPr>
            <w:tcW w:w="3703" w:type="dxa"/>
            <w:shd w:val="clear" w:color="auto" w:fill="auto"/>
            <w:noWrap/>
            <w:vAlign w:val="center"/>
          </w:tcPr>
          <w:p w14:paraId="2DDBDD68" w14:textId="77777777" w:rsidR="0066340B" w:rsidRPr="001E1894" w:rsidRDefault="0066340B" w:rsidP="00CF61F7">
            <w:pPr>
              <w:spacing w:line="276" w:lineRule="auto"/>
              <w:rPr>
                <w:rFonts w:cs="Times New Roman"/>
                <w:sz w:val="24"/>
                <w:szCs w:val="24"/>
              </w:rPr>
            </w:pPr>
            <w:r w:rsidRPr="001E1894">
              <w:rPr>
                <w:rFonts w:cs="Times New Roman"/>
                <w:i/>
                <w:sz w:val="24"/>
                <w:szCs w:val="24"/>
              </w:rPr>
              <w:t xml:space="preserve">Return on Investment </w:t>
            </w:r>
            <w:r w:rsidRPr="001E1894">
              <w:rPr>
                <w:rFonts w:cs="Times New Roman"/>
                <w:sz w:val="24"/>
                <w:szCs w:val="24"/>
              </w:rPr>
              <w:t>(ROI)</w:t>
            </w:r>
          </w:p>
        </w:tc>
        <w:tc>
          <w:tcPr>
            <w:tcW w:w="1025" w:type="dxa"/>
            <w:shd w:val="clear" w:color="auto" w:fill="auto"/>
            <w:noWrap/>
            <w:vAlign w:val="bottom"/>
          </w:tcPr>
          <w:p w14:paraId="66C9B71F"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 </w:t>
            </w:r>
          </w:p>
        </w:tc>
        <w:tc>
          <w:tcPr>
            <w:tcW w:w="1164" w:type="dxa"/>
          </w:tcPr>
          <w:p w14:paraId="63830005" w14:textId="77777777" w:rsidR="0066340B" w:rsidRPr="001E1894" w:rsidRDefault="0066340B" w:rsidP="00CF61F7">
            <w:pPr>
              <w:spacing w:line="276" w:lineRule="auto"/>
              <w:ind w:left="34"/>
              <w:rPr>
                <w:rFonts w:cs="Times New Roman"/>
                <w:sz w:val="24"/>
                <w:szCs w:val="24"/>
              </w:rPr>
            </w:pPr>
          </w:p>
        </w:tc>
        <w:tc>
          <w:tcPr>
            <w:tcW w:w="1071" w:type="dxa"/>
          </w:tcPr>
          <w:p w14:paraId="33A49EE7" w14:textId="77777777" w:rsidR="0066340B" w:rsidRPr="001E1894" w:rsidRDefault="0066340B" w:rsidP="00CF61F7">
            <w:pPr>
              <w:spacing w:line="276" w:lineRule="auto"/>
              <w:ind w:left="34"/>
              <w:rPr>
                <w:rFonts w:cs="Times New Roman"/>
                <w:sz w:val="24"/>
                <w:szCs w:val="24"/>
              </w:rPr>
            </w:pPr>
          </w:p>
        </w:tc>
        <w:tc>
          <w:tcPr>
            <w:tcW w:w="993" w:type="dxa"/>
          </w:tcPr>
          <w:p w14:paraId="4D70CAA6" w14:textId="77777777" w:rsidR="0066340B" w:rsidRPr="001E1894" w:rsidRDefault="0066340B" w:rsidP="00CF61F7">
            <w:pPr>
              <w:spacing w:line="276" w:lineRule="auto"/>
              <w:ind w:left="34"/>
              <w:rPr>
                <w:rFonts w:cs="Times New Roman"/>
                <w:sz w:val="24"/>
                <w:szCs w:val="24"/>
              </w:rPr>
            </w:pPr>
          </w:p>
        </w:tc>
      </w:tr>
      <w:tr w:rsidR="0066340B" w:rsidRPr="001E1894" w14:paraId="2E1DF4B1" w14:textId="77777777" w:rsidTr="0051592D">
        <w:trPr>
          <w:trHeight w:val="300"/>
        </w:trPr>
        <w:tc>
          <w:tcPr>
            <w:tcW w:w="691" w:type="dxa"/>
            <w:shd w:val="clear" w:color="auto" w:fill="auto"/>
            <w:noWrap/>
            <w:vAlign w:val="center"/>
          </w:tcPr>
          <w:p w14:paraId="5CC56A13" w14:textId="77777777" w:rsidR="0066340B" w:rsidRPr="001E1894" w:rsidRDefault="0066340B" w:rsidP="00CF61F7">
            <w:pPr>
              <w:spacing w:line="276" w:lineRule="auto"/>
              <w:ind w:left="34"/>
              <w:rPr>
                <w:rFonts w:cs="Times New Roman"/>
                <w:b/>
                <w:sz w:val="24"/>
                <w:szCs w:val="24"/>
              </w:rPr>
            </w:pPr>
            <w:r w:rsidRPr="001E1894">
              <w:rPr>
                <w:rFonts w:cs="Times New Roman"/>
                <w:b/>
                <w:sz w:val="24"/>
                <w:szCs w:val="24"/>
              </w:rPr>
              <w:t>C.</w:t>
            </w:r>
          </w:p>
        </w:tc>
        <w:tc>
          <w:tcPr>
            <w:tcW w:w="3703" w:type="dxa"/>
            <w:shd w:val="clear" w:color="auto" w:fill="auto"/>
            <w:noWrap/>
            <w:vAlign w:val="center"/>
          </w:tcPr>
          <w:p w14:paraId="1C833CD6" w14:textId="77777777" w:rsidR="0066340B" w:rsidRPr="001E1894" w:rsidRDefault="0066340B" w:rsidP="00CF61F7">
            <w:pPr>
              <w:spacing w:line="276" w:lineRule="auto"/>
              <w:rPr>
                <w:rFonts w:cs="Times New Roman"/>
                <w:b/>
                <w:sz w:val="24"/>
                <w:szCs w:val="24"/>
              </w:rPr>
            </w:pPr>
            <w:r w:rsidRPr="001E1894">
              <w:rPr>
                <w:rFonts w:cs="Times New Roman"/>
                <w:b/>
                <w:sz w:val="24"/>
                <w:szCs w:val="24"/>
              </w:rPr>
              <w:t>Dana Investasi Peserta</w:t>
            </w:r>
          </w:p>
        </w:tc>
        <w:tc>
          <w:tcPr>
            <w:tcW w:w="1025" w:type="dxa"/>
            <w:shd w:val="clear" w:color="auto" w:fill="auto"/>
            <w:noWrap/>
            <w:vAlign w:val="bottom"/>
          </w:tcPr>
          <w:p w14:paraId="71C1A0BA" w14:textId="77777777" w:rsidR="0066340B" w:rsidRPr="001E1894" w:rsidRDefault="0066340B" w:rsidP="00CF61F7">
            <w:pPr>
              <w:spacing w:line="276" w:lineRule="auto"/>
              <w:ind w:left="34"/>
              <w:rPr>
                <w:rFonts w:cs="Times New Roman"/>
                <w:sz w:val="24"/>
                <w:szCs w:val="24"/>
              </w:rPr>
            </w:pPr>
          </w:p>
        </w:tc>
        <w:tc>
          <w:tcPr>
            <w:tcW w:w="1164" w:type="dxa"/>
          </w:tcPr>
          <w:p w14:paraId="2C3FE83F" w14:textId="77777777" w:rsidR="0066340B" w:rsidRPr="001E1894" w:rsidRDefault="0066340B" w:rsidP="00CF61F7">
            <w:pPr>
              <w:spacing w:line="276" w:lineRule="auto"/>
              <w:ind w:left="34"/>
              <w:rPr>
                <w:rFonts w:cs="Times New Roman"/>
                <w:sz w:val="24"/>
                <w:szCs w:val="24"/>
              </w:rPr>
            </w:pPr>
          </w:p>
        </w:tc>
        <w:tc>
          <w:tcPr>
            <w:tcW w:w="1071" w:type="dxa"/>
          </w:tcPr>
          <w:p w14:paraId="2ABD8949" w14:textId="77777777" w:rsidR="0066340B" w:rsidRPr="001E1894" w:rsidRDefault="0066340B" w:rsidP="00CF61F7">
            <w:pPr>
              <w:spacing w:line="276" w:lineRule="auto"/>
              <w:ind w:left="34"/>
              <w:rPr>
                <w:rFonts w:cs="Times New Roman"/>
                <w:sz w:val="24"/>
                <w:szCs w:val="24"/>
              </w:rPr>
            </w:pPr>
          </w:p>
        </w:tc>
        <w:tc>
          <w:tcPr>
            <w:tcW w:w="993" w:type="dxa"/>
          </w:tcPr>
          <w:p w14:paraId="44488B8A" w14:textId="77777777" w:rsidR="0066340B" w:rsidRPr="001E1894" w:rsidRDefault="0066340B" w:rsidP="00CF61F7">
            <w:pPr>
              <w:spacing w:line="276" w:lineRule="auto"/>
              <w:ind w:left="34"/>
              <w:rPr>
                <w:rFonts w:cs="Times New Roman"/>
                <w:sz w:val="24"/>
                <w:szCs w:val="24"/>
              </w:rPr>
            </w:pPr>
          </w:p>
        </w:tc>
      </w:tr>
      <w:tr w:rsidR="0066340B" w:rsidRPr="001E1894" w14:paraId="27632F7D" w14:textId="77777777" w:rsidTr="0051592D">
        <w:trPr>
          <w:trHeight w:val="300"/>
        </w:trPr>
        <w:tc>
          <w:tcPr>
            <w:tcW w:w="691" w:type="dxa"/>
            <w:shd w:val="clear" w:color="auto" w:fill="auto"/>
            <w:noWrap/>
            <w:vAlign w:val="center"/>
          </w:tcPr>
          <w:p w14:paraId="4E40EFAF" w14:textId="77777777" w:rsidR="0066340B" w:rsidRPr="001E1894" w:rsidRDefault="0066340B" w:rsidP="00CF61F7">
            <w:pPr>
              <w:spacing w:line="276" w:lineRule="auto"/>
              <w:ind w:left="34"/>
              <w:rPr>
                <w:rFonts w:cs="Times New Roman"/>
                <w:b/>
                <w:sz w:val="24"/>
                <w:szCs w:val="24"/>
              </w:rPr>
            </w:pPr>
            <w:r w:rsidRPr="001E1894">
              <w:rPr>
                <w:rFonts w:cs="Times New Roman"/>
                <w:sz w:val="24"/>
                <w:szCs w:val="24"/>
              </w:rPr>
              <w:t>1</w:t>
            </w:r>
          </w:p>
        </w:tc>
        <w:tc>
          <w:tcPr>
            <w:tcW w:w="3703" w:type="dxa"/>
            <w:shd w:val="clear" w:color="auto" w:fill="auto"/>
            <w:noWrap/>
            <w:vAlign w:val="center"/>
          </w:tcPr>
          <w:p w14:paraId="2C37EE0F" w14:textId="77777777" w:rsidR="0066340B" w:rsidRPr="001E1894" w:rsidRDefault="0066340B" w:rsidP="00CF61F7">
            <w:pPr>
              <w:spacing w:line="276" w:lineRule="auto"/>
              <w:rPr>
                <w:rFonts w:cs="Times New Roman"/>
                <w:b/>
                <w:sz w:val="24"/>
                <w:szCs w:val="24"/>
              </w:rPr>
            </w:pPr>
            <w:r w:rsidRPr="001E1894">
              <w:rPr>
                <w:rFonts w:cs="Times New Roman"/>
                <w:sz w:val="24"/>
                <w:szCs w:val="24"/>
              </w:rPr>
              <w:t>Rasio Likuiditas</w:t>
            </w:r>
          </w:p>
        </w:tc>
        <w:tc>
          <w:tcPr>
            <w:tcW w:w="1025" w:type="dxa"/>
            <w:shd w:val="clear" w:color="auto" w:fill="auto"/>
            <w:noWrap/>
            <w:vAlign w:val="bottom"/>
          </w:tcPr>
          <w:p w14:paraId="78B474FC" w14:textId="77777777" w:rsidR="0066340B" w:rsidRPr="001E1894" w:rsidRDefault="0066340B" w:rsidP="00CF61F7">
            <w:pPr>
              <w:spacing w:line="276" w:lineRule="auto"/>
              <w:ind w:left="34"/>
              <w:rPr>
                <w:rFonts w:cs="Times New Roman"/>
                <w:sz w:val="24"/>
                <w:szCs w:val="24"/>
              </w:rPr>
            </w:pPr>
          </w:p>
        </w:tc>
        <w:tc>
          <w:tcPr>
            <w:tcW w:w="1164" w:type="dxa"/>
          </w:tcPr>
          <w:p w14:paraId="3DF8E8F3" w14:textId="77777777" w:rsidR="0066340B" w:rsidRPr="001E1894" w:rsidRDefault="0066340B" w:rsidP="00CF61F7">
            <w:pPr>
              <w:spacing w:line="276" w:lineRule="auto"/>
              <w:ind w:left="34"/>
              <w:rPr>
                <w:rFonts w:cs="Times New Roman"/>
                <w:sz w:val="24"/>
                <w:szCs w:val="24"/>
              </w:rPr>
            </w:pPr>
          </w:p>
        </w:tc>
        <w:tc>
          <w:tcPr>
            <w:tcW w:w="1071" w:type="dxa"/>
          </w:tcPr>
          <w:p w14:paraId="110D806E" w14:textId="77777777" w:rsidR="0066340B" w:rsidRPr="001E1894" w:rsidRDefault="0066340B" w:rsidP="00CF61F7">
            <w:pPr>
              <w:spacing w:line="276" w:lineRule="auto"/>
              <w:ind w:left="34"/>
              <w:rPr>
                <w:rFonts w:cs="Times New Roman"/>
                <w:sz w:val="24"/>
                <w:szCs w:val="24"/>
              </w:rPr>
            </w:pPr>
          </w:p>
        </w:tc>
        <w:tc>
          <w:tcPr>
            <w:tcW w:w="993" w:type="dxa"/>
          </w:tcPr>
          <w:p w14:paraId="4E04C0BF" w14:textId="77777777" w:rsidR="0066340B" w:rsidRPr="001E1894" w:rsidRDefault="0066340B" w:rsidP="00CF61F7">
            <w:pPr>
              <w:spacing w:line="276" w:lineRule="auto"/>
              <w:ind w:left="34"/>
              <w:rPr>
                <w:rFonts w:cs="Times New Roman"/>
                <w:sz w:val="24"/>
                <w:szCs w:val="24"/>
              </w:rPr>
            </w:pPr>
          </w:p>
        </w:tc>
      </w:tr>
      <w:tr w:rsidR="0066340B" w:rsidRPr="001E1894" w14:paraId="7CC6F528" w14:textId="77777777" w:rsidTr="0051592D">
        <w:trPr>
          <w:trHeight w:val="300"/>
        </w:trPr>
        <w:tc>
          <w:tcPr>
            <w:tcW w:w="691" w:type="dxa"/>
            <w:shd w:val="clear" w:color="auto" w:fill="auto"/>
            <w:noWrap/>
            <w:vAlign w:val="center"/>
          </w:tcPr>
          <w:p w14:paraId="2321888E" w14:textId="77777777" w:rsidR="0066340B" w:rsidRPr="001E1894" w:rsidRDefault="0066340B" w:rsidP="00CF61F7">
            <w:pPr>
              <w:spacing w:line="276" w:lineRule="auto"/>
              <w:ind w:left="34"/>
              <w:rPr>
                <w:rFonts w:cs="Times New Roman"/>
                <w:sz w:val="24"/>
                <w:szCs w:val="24"/>
              </w:rPr>
            </w:pPr>
            <w:r w:rsidRPr="001E1894">
              <w:rPr>
                <w:rFonts w:cs="Times New Roman"/>
                <w:sz w:val="24"/>
                <w:szCs w:val="24"/>
              </w:rPr>
              <w:t>2</w:t>
            </w:r>
          </w:p>
        </w:tc>
        <w:tc>
          <w:tcPr>
            <w:tcW w:w="3703" w:type="dxa"/>
            <w:shd w:val="clear" w:color="auto" w:fill="auto"/>
            <w:noWrap/>
            <w:vAlign w:val="center"/>
          </w:tcPr>
          <w:p w14:paraId="588087A0" w14:textId="77777777" w:rsidR="0066340B" w:rsidRPr="001E1894" w:rsidRDefault="0066340B" w:rsidP="00CF61F7">
            <w:pPr>
              <w:spacing w:line="276" w:lineRule="auto"/>
              <w:rPr>
                <w:rFonts w:cs="Times New Roman"/>
                <w:sz w:val="24"/>
                <w:szCs w:val="24"/>
              </w:rPr>
            </w:pPr>
            <w:r w:rsidRPr="001E1894">
              <w:rPr>
                <w:rFonts w:cs="Times New Roman"/>
                <w:i/>
                <w:sz w:val="24"/>
                <w:szCs w:val="24"/>
              </w:rPr>
              <w:t xml:space="preserve">Return on Investment </w:t>
            </w:r>
            <w:r w:rsidRPr="001E1894">
              <w:rPr>
                <w:rFonts w:cs="Times New Roman"/>
                <w:sz w:val="24"/>
                <w:szCs w:val="24"/>
              </w:rPr>
              <w:t>(ROI)</w:t>
            </w:r>
          </w:p>
        </w:tc>
        <w:tc>
          <w:tcPr>
            <w:tcW w:w="1025" w:type="dxa"/>
            <w:shd w:val="clear" w:color="auto" w:fill="auto"/>
            <w:noWrap/>
            <w:vAlign w:val="bottom"/>
          </w:tcPr>
          <w:p w14:paraId="55DFEF5F" w14:textId="77777777" w:rsidR="0066340B" w:rsidRPr="001E1894" w:rsidRDefault="0066340B" w:rsidP="00CF61F7">
            <w:pPr>
              <w:spacing w:line="276" w:lineRule="auto"/>
              <w:ind w:left="34"/>
              <w:rPr>
                <w:rFonts w:cs="Times New Roman"/>
                <w:sz w:val="24"/>
                <w:szCs w:val="24"/>
              </w:rPr>
            </w:pPr>
          </w:p>
        </w:tc>
        <w:tc>
          <w:tcPr>
            <w:tcW w:w="1164" w:type="dxa"/>
          </w:tcPr>
          <w:p w14:paraId="0AEEFF15" w14:textId="77777777" w:rsidR="0066340B" w:rsidRPr="001E1894" w:rsidRDefault="0066340B" w:rsidP="00CF61F7">
            <w:pPr>
              <w:spacing w:line="276" w:lineRule="auto"/>
              <w:ind w:left="34"/>
              <w:rPr>
                <w:rFonts w:cs="Times New Roman"/>
                <w:sz w:val="24"/>
                <w:szCs w:val="24"/>
              </w:rPr>
            </w:pPr>
          </w:p>
        </w:tc>
        <w:tc>
          <w:tcPr>
            <w:tcW w:w="1071" w:type="dxa"/>
          </w:tcPr>
          <w:p w14:paraId="0DBC8DDE" w14:textId="77777777" w:rsidR="0066340B" w:rsidRPr="001E1894" w:rsidRDefault="0066340B" w:rsidP="00CF61F7">
            <w:pPr>
              <w:spacing w:line="276" w:lineRule="auto"/>
              <w:ind w:left="34"/>
              <w:rPr>
                <w:rFonts w:cs="Times New Roman"/>
                <w:sz w:val="24"/>
                <w:szCs w:val="24"/>
              </w:rPr>
            </w:pPr>
          </w:p>
        </w:tc>
        <w:tc>
          <w:tcPr>
            <w:tcW w:w="993" w:type="dxa"/>
          </w:tcPr>
          <w:p w14:paraId="159B2AD5" w14:textId="77777777" w:rsidR="0066340B" w:rsidRPr="001E1894" w:rsidRDefault="0066340B" w:rsidP="00CF61F7">
            <w:pPr>
              <w:spacing w:line="276" w:lineRule="auto"/>
              <w:ind w:left="34"/>
              <w:rPr>
                <w:rFonts w:cs="Times New Roman"/>
                <w:sz w:val="24"/>
                <w:szCs w:val="24"/>
              </w:rPr>
            </w:pPr>
          </w:p>
        </w:tc>
      </w:tr>
    </w:tbl>
    <w:p w14:paraId="731D6A58" w14:textId="77777777" w:rsidR="0066340B" w:rsidRPr="001E1894" w:rsidRDefault="0066340B" w:rsidP="00CF61F7">
      <w:pPr>
        <w:spacing w:line="276" w:lineRule="auto"/>
        <w:rPr>
          <w:rFonts w:cs="Times New Roman"/>
          <w:sz w:val="24"/>
          <w:szCs w:val="24"/>
        </w:rPr>
      </w:pPr>
    </w:p>
    <w:p w14:paraId="4A859B05" w14:textId="77777777" w:rsidR="0066340B" w:rsidRPr="001E1894" w:rsidRDefault="0066340B" w:rsidP="00CF61F7">
      <w:pPr>
        <w:widowControl/>
        <w:numPr>
          <w:ilvl w:val="0"/>
          <w:numId w:val="2"/>
        </w:numPr>
        <w:autoSpaceDE/>
        <w:autoSpaceDN/>
        <w:spacing w:line="276" w:lineRule="auto"/>
        <w:ind w:left="786"/>
        <w:rPr>
          <w:rFonts w:cs="Times New Roman"/>
          <w:sz w:val="24"/>
          <w:szCs w:val="24"/>
        </w:rPr>
      </w:pPr>
      <w:r w:rsidRPr="001E1894">
        <w:rPr>
          <w:rFonts w:cs="Times New Roman"/>
          <w:sz w:val="24"/>
          <w:szCs w:val="24"/>
        </w:rPr>
        <w:t>Uraian Mengenai Kondisi Keuangan Perusahaan</w:t>
      </w:r>
    </w:p>
    <w:p w14:paraId="0298DBC6" w14:textId="77777777" w:rsidR="0066340B" w:rsidRPr="001E1894" w:rsidRDefault="0066340B" w:rsidP="00CF61F7">
      <w:pPr>
        <w:pStyle w:val="ListParagraph"/>
        <w:spacing w:line="276" w:lineRule="auto"/>
        <w:ind w:left="851" w:firstLine="0"/>
        <w:rPr>
          <w:rFonts w:cs="Times New Roman"/>
          <w:b/>
          <w:bCs/>
          <w:sz w:val="24"/>
          <w:szCs w:val="24"/>
        </w:rPr>
      </w:pPr>
      <w:r w:rsidRPr="001E1894">
        <w:rPr>
          <w:sz w:val="24"/>
          <w:szCs w:val="24"/>
        </w:rPr>
        <w:t>...............................................................................................................................................................................................................................................................................................................</w:t>
      </w:r>
    </w:p>
    <w:p w14:paraId="3D33DCF3" w14:textId="501A82ED" w:rsidR="0066340B" w:rsidRPr="001E1894" w:rsidRDefault="0066340B" w:rsidP="00CF61F7">
      <w:pPr>
        <w:pStyle w:val="ListParagraph"/>
        <w:spacing w:line="276" w:lineRule="auto"/>
        <w:ind w:left="851" w:firstLine="0"/>
        <w:rPr>
          <w:rFonts w:cs="Times New Roman"/>
          <w:i/>
          <w:sz w:val="24"/>
          <w:szCs w:val="24"/>
        </w:rPr>
      </w:pPr>
      <w:r w:rsidRPr="001E1894">
        <w:rPr>
          <w:rFonts w:cs="Times New Roman"/>
          <w:sz w:val="24"/>
          <w:szCs w:val="24"/>
        </w:rPr>
        <w:t>*</w:t>
      </w:r>
      <w:r w:rsidRPr="001E1894">
        <w:rPr>
          <w:rFonts w:cs="Times New Roman"/>
          <w:i/>
          <w:sz w:val="24"/>
          <w:szCs w:val="24"/>
        </w:rPr>
        <w:t>Uraian mengenai kondisi keuangan Perusahaan yang tercermin dari indikator keuangan dan rasio keuangan termasuk alasan peningkatan/penurunannya</w:t>
      </w:r>
    </w:p>
    <w:p w14:paraId="241D9218" w14:textId="77777777" w:rsidR="00C56E4A" w:rsidRPr="001E1894" w:rsidRDefault="00C56E4A" w:rsidP="00CF61F7">
      <w:pPr>
        <w:pStyle w:val="ListParagraph"/>
        <w:spacing w:line="276" w:lineRule="auto"/>
        <w:ind w:left="851" w:firstLine="0"/>
        <w:rPr>
          <w:rFonts w:cs="Times New Roman"/>
          <w:b/>
          <w:bCs/>
          <w:i/>
          <w:sz w:val="24"/>
          <w:szCs w:val="24"/>
        </w:rPr>
      </w:pPr>
    </w:p>
    <w:p w14:paraId="09B01B98" w14:textId="339A6EFF" w:rsidR="0066340B" w:rsidRPr="001E1894" w:rsidRDefault="0066340B" w:rsidP="00CF61F7">
      <w:pPr>
        <w:widowControl/>
        <w:numPr>
          <w:ilvl w:val="0"/>
          <w:numId w:val="2"/>
        </w:numPr>
        <w:autoSpaceDE/>
        <w:autoSpaceDN/>
        <w:spacing w:line="276" w:lineRule="auto"/>
        <w:ind w:left="786"/>
        <w:rPr>
          <w:rFonts w:cs="Times New Roman"/>
          <w:sz w:val="24"/>
          <w:szCs w:val="24"/>
        </w:rPr>
      </w:pPr>
      <w:r w:rsidRPr="001E1894">
        <w:rPr>
          <w:rFonts w:cs="Times New Roman"/>
          <w:sz w:val="24"/>
          <w:szCs w:val="24"/>
        </w:rPr>
        <w:t>Uraian Mengenai Target Jangka Pendek Periode 1 (Satu Tahun)</w:t>
      </w:r>
    </w:p>
    <w:p w14:paraId="441F3B02" w14:textId="77777777" w:rsidR="0066340B" w:rsidRPr="001E1894" w:rsidRDefault="0066340B" w:rsidP="0026461B">
      <w:pPr>
        <w:pStyle w:val="ListParagraph"/>
        <w:widowControl/>
        <w:numPr>
          <w:ilvl w:val="1"/>
          <w:numId w:val="121"/>
        </w:numPr>
        <w:autoSpaceDE/>
        <w:autoSpaceDN/>
        <w:spacing w:line="276" w:lineRule="auto"/>
        <w:contextualSpacing/>
        <w:rPr>
          <w:rFonts w:cs="Times New Roman"/>
          <w:sz w:val="24"/>
          <w:szCs w:val="24"/>
        </w:rPr>
      </w:pPr>
      <w:r w:rsidRPr="001E1894">
        <w:rPr>
          <w:rFonts w:cs="Times New Roman"/>
          <w:sz w:val="24"/>
          <w:szCs w:val="24"/>
        </w:rPr>
        <w:t>...............................................................................................................</w:t>
      </w:r>
    </w:p>
    <w:p w14:paraId="7D279CAE" w14:textId="77777777" w:rsidR="0066340B" w:rsidRPr="001E1894" w:rsidRDefault="0066340B" w:rsidP="0026461B">
      <w:pPr>
        <w:pStyle w:val="ListParagraph"/>
        <w:widowControl/>
        <w:numPr>
          <w:ilvl w:val="1"/>
          <w:numId w:val="121"/>
        </w:numPr>
        <w:autoSpaceDE/>
        <w:autoSpaceDN/>
        <w:spacing w:line="276" w:lineRule="auto"/>
        <w:contextualSpacing/>
        <w:rPr>
          <w:rFonts w:cs="Times New Roman"/>
          <w:sz w:val="24"/>
          <w:szCs w:val="24"/>
        </w:rPr>
      </w:pPr>
      <w:r w:rsidRPr="001E1894">
        <w:rPr>
          <w:rFonts w:cs="Times New Roman"/>
          <w:sz w:val="24"/>
          <w:szCs w:val="24"/>
        </w:rPr>
        <w:t>...............................................................................................................</w:t>
      </w:r>
    </w:p>
    <w:p w14:paraId="73B2C10F" w14:textId="77777777" w:rsidR="0066340B" w:rsidRPr="001E1894" w:rsidRDefault="0066340B" w:rsidP="0026461B">
      <w:pPr>
        <w:pStyle w:val="ListParagraph"/>
        <w:widowControl/>
        <w:numPr>
          <w:ilvl w:val="1"/>
          <w:numId w:val="121"/>
        </w:numPr>
        <w:autoSpaceDE/>
        <w:autoSpaceDN/>
        <w:spacing w:line="276" w:lineRule="auto"/>
        <w:contextualSpacing/>
        <w:rPr>
          <w:rFonts w:cs="Times New Roman"/>
          <w:sz w:val="24"/>
          <w:szCs w:val="24"/>
        </w:rPr>
      </w:pPr>
      <w:r w:rsidRPr="001E1894">
        <w:rPr>
          <w:rFonts w:cs="Times New Roman"/>
          <w:sz w:val="24"/>
          <w:szCs w:val="24"/>
        </w:rPr>
        <w:t>...............................................................................................................</w:t>
      </w:r>
    </w:p>
    <w:p w14:paraId="2BA55469" w14:textId="77777777" w:rsidR="0066340B" w:rsidRPr="001E1894" w:rsidRDefault="0066340B" w:rsidP="0026461B">
      <w:pPr>
        <w:pStyle w:val="ListParagraph"/>
        <w:widowControl/>
        <w:numPr>
          <w:ilvl w:val="1"/>
          <w:numId w:val="121"/>
        </w:numPr>
        <w:autoSpaceDE/>
        <w:autoSpaceDN/>
        <w:spacing w:line="276" w:lineRule="auto"/>
        <w:contextualSpacing/>
        <w:rPr>
          <w:rFonts w:cs="Times New Roman"/>
          <w:sz w:val="24"/>
          <w:szCs w:val="24"/>
        </w:rPr>
      </w:pPr>
      <w:r w:rsidRPr="001E1894">
        <w:rPr>
          <w:rFonts w:cs="Times New Roman"/>
          <w:sz w:val="24"/>
          <w:szCs w:val="24"/>
        </w:rPr>
        <w:t>...............................................................................................................</w:t>
      </w:r>
    </w:p>
    <w:p w14:paraId="00A412A5" w14:textId="77777777" w:rsidR="0066340B" w:rsidRPr="001E1894" w:rsidRDefault="0066340B" w:rsidP="0026461B">
      <w:pPr>
        <w:pStyle w:val="ListParagraph"/>
        <w:widowControl/>
        <w:numPr>
          <w:ilvl w:val="1"/>
          <w:numId w:val="121"/>
        </w:numPr>
        <w:tabs>
          <w:tab w:val="left" w:pos="1185"/>
        </w:tabs>
        <w:autoSpaceDE/>
        <w:autoSpaceDN/>
        <w:spacing w:line="276" w:lineRule="auto"/>
        <w:contextualSpacing/>
        <w:rPr>
          <w:rFonts w:cs="Times New Roman"/>
          <w:sz w:val="24"/>
          <w:szCs w:val="24"/>
        </w:rPr>
      </w:pPr>
      <w:r w:rsidRPr="001E1894">
        <w:rPr>
          <w:rFonts w:cs="Times New Roman"/>
          <w:sz w:val="24"/>
          <w:szCs w:val="24"/>
        </w:rPr>
        <w:t>...............................................................................................................</w:t>
      </w:r>
    </w:p>
    <w:tbl>
      <w:tblPr>
        <w:tblStyle w:val="TableGrid21"/>
        <w:tblW w:w="8965" w:type="dxa"/>
        <w:tblInd w:w="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426"/>
      </w:tblGrid>
      <w:tr w:rsidR="0066340B" w:rsidRPr="001E1894" w14:paraId="15EB7674" w14:textId="77777777" w:rsidTr="0051592D">
        <w:tc>
          <w:tcPr>
            <w:tcW w:w="8965" w:type="dxa"/>
            <w:gridSpan w:val="2"/>
          </w:tcPr>
          <w:p w14:paraId="316BF6E5" w14:textId="77777777" w:rsidR="0066340B" w:rsidRPr="001E1894" w:rsidRDefault="0066340B" w:rsidP="00CF61F7">
            <w:pPr>
              <w:spacing w:line="276" w:lineRule="auto"/>
              <w:rPr>
                <w:rFonts w:ascii="Bookman Old Style" w:hAnsi="Bookman Old Style"/>
                <w:i/>
                <w:sz w:val="24"/>
                <w:szCs w:val="24"/>
                <w:lang w:val="id-ID"/>
              </w:rPr>
            </w:pPr>
            <w:r w:rsidRPr="001E1894">
              <w:rPr>
                <w:rFonts w:ascii="Bookman Old Style" w:hAnsi="Bookman Old Style"/>
                <w:i/>
                <w:sz w:val="24"/>
                <w:szCs w:val="24"/>
              </w:rPr>
              <w:t>Keterangan:</w:t>
            </w:r>
          </w:p>
        </w:tc>
      </w:tr>
      <w:tr w:rsidR="0066340B" w:rsidRPr="001E1894" w14:paraId="0268B36C" w14:textId="77777777" w:rsidTr="0051592D">
        <w:trPr>
          <w:gridAfter w:val="1"/>
          <w:wAfter w:w="426" w:type="dxa"/>
        </w:trPr>
        <w:tc>
          <w:tcPr>
            <w:tcW w:w="8539" w:type="dxa"/>
          </w:tcPr>
          <w:p w14:paraId="052BF528" w14:textId="77777777" w:rsidR="0066340B" w:rsidRPr="001E1894" w:rsidRDefault="0066340B" w:rsidP="00CF61F7">
            <w:pPr>
              <w:spacing w:line="276" w:lineRule="auto"/>
              <w:ind w:left="351" w:hanging="351"/>
              <w:jc w:val="both"/>
              <w:rPr>
                <w:rFonts w:ascii="Bookman Old Style" w:hAnsi="Bookman Old Style"/>
                <w:i/>
                <w:sz w:val="24"/>
                <w:szCs w:val="24"/>
                <w:lang w:val="id-ID"/>
              </w:rPr>
            </w:pPr>
            <w:r w:rsidRPr="001E1894">
              <w:rPr>
                <w:rFonts w:ascii="Bookman Old Style" w:hAnsi="Bookman Old Style"/>
                <w:i/>
                <w:sz w:val="24"/>
                <w:szCs w:val="24"/>
                <w:vertAlign w:val="superscript"/>
              </w:rPr>
              <w:lastRenderedPageBreak/>
              <w:t xml:space="preserve">1) </w:t>
            </w:r>
            <w:r w:rsidRPr="001E1894">
              <w:rPr>
                <w:rFonts w:ascii="Bookman Old Style" w:hAnsi="Bookman Old Style"/>
                <w:i/>
                <w:sz w:val="24"/>
                <w:szCs w:val="24"/>
              </w:rPr>
              <w:t>antara lain meliputi peningkatan efisiensi Perusahaan, penguatan permodalan, penerapan tata kelola, penerapan manajemen risiko, dan peningkatan laba Perusahaan.</w:t>
            </w:r>
          </w:p>
        </w:tc>
      </w:tr>
    </w:tbl>
    <w:p w14:paraId="0EDE7489" w14:textId="4854E5C7" w:rsidR="0066340B" w:rsidRPr="001E1894" w:rsidRDefault="0066340B" w:rsidP="00CF61F7">
      <w:pPr>
        <w:autoSpaceDE/>
        <w:autoSpaceDN/>
        <w:spacing w:line="276" w:lineRule="auto"/>
        <w:rPr>
          <w:rFonts w:cs="Times New Roman"/>
          <w:sz w:val="24"/>
          <w:szCs w:val="24"/>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C56E4A" w:rsidRPr="001E1894" w14:paraId="2D8EF552" w14:textId="77777777" w:rsidTr="00CF61F7">
        <w:tc>
          <w:tcPr>
            <w:tcW w:w="1560" w:type="dxa"/>
          </w:tcPr>
          <w:p w14:paraId="5DEA6240" w14:textId="3E0E34E6" w:rsidR="00C56E4A" w:rsidRPr="001E1894" w:rsidRDefault="00C56E4A" w:rsidP="00CF61F7">
            <w:pPr>
              <w:spacing w:line="276" w:lineRule="auto"/>
              <w:rPr>
                <w:rFonts w:ascii="Bookman Old Style" w:hAnsi="Bookman Old Style"/>
                <w:b/>
                <w:sz w:val="24"/>
                <w:szCs w:val="24"/>
              </w:rPr>
            </w:pPr>
            <w:r w:rsidRPr="001E1894">
              <w:rPr>
                <w:rFonts w:ascii="Bookman Old Style" w:hAnsi="Bookman Old Style"/>
                <w:b/>
                <w:sz w:val="24"/>
                <w:szCs w:val="24"/>
              </w:rPr>
              <w:t>Format 2:</w:t>
            </w:r>
          </w:p>
        </w:tc>
        <w:tc>
          <w:tcPr>
            <w:tcW w:w="8505" w:type="dxa"/>
          </w:tcPr>
          <w:p w14:paraId="5820182B" w14:textId="77777777" w:rsidR="00C56E4A" w:rsidRPr="001E1894" w:rsidRDefault="00C56E4A" w:rsidP="00CF61F7">
            <w:pPr>
              <w:spacing w:line="276" w:lineRule="auto"/>
              <w:ind w:left="426" w:hanging="426"/>
              <w:rPr>
                <w:rFonts w:ascii="Bookman Old Style" w:hAnsi="Bookman Old Style"/>
                <w:b/>
                <w:sz w:val="24"/>
                <w:szCs w:val="24"/>
              </w:rPr>
            </w:pPr>
            <w:r w:rsidRPr="001E1894">
              <w:rPr>
                <w:rFonts w:ascii="Bookman Old Style" w:hAnsi="Bookman Old Style"/>
                <w:b/>
                <w:sz w:val="24"/>
                <w:szCs w:val="24"/>
              </w:rPr>
              <w:t>Evaluasi atas Pelaksanaan Rencana Bisnis Periode Sebelumnya</w:t>
            </w:r>
          </w:p>
          <w:p w14:paraId="03C81309" w14:textId="77777777" w:rsidR="00C56E4A" w:rsidRPr="001E1894" w:rsidRDefault="00C56E4A" w:rsidP="00CF61F7">
            <w:pPr>
              <w:spacing w:line="276" w:lineRule="auto"/>
              <w:rPr>
                <w:rFonts w:ascii="Bookman Old Style" w:hAnsi="Bookman Old Style"/>
                <w:b/>
                <w:sz w:val="24"/>
                <w:szCs w:val="24"/>
              </w:rPr>
            </w:pPr>
          </w:p>
        </w:tc>
      </w:tr>
    </w:tbl>
    <w:p w14:paraId="6BFF94F9" w14:textId="77777777" w:rsidR="00CF61F7" w:rsidRPr="001E1894" w:rsidRDefault="0066340B" w:rsidP="00CF61F7">
      <w:pPr>
        <w:widowControl/>
        <w:numPr>
          <w:ilvl w:val="0"/>
          <w:numId w:val="5"/>
        </w:numPr>
        <w:autoSpaceDE/>
        <w:autoSpaceDN/>
        <w:spacing w:line="276" w:lineRule="auto"/>
        <w:ind w:left="786"/>
        <w:jc w:val="both"/>
        <w:rPr>
          <w:rFonts w:eastAsia="Calibri" w:cs="Times New Roman"/>
          <w:sz w:val="24"/>
          <w:szCs w:val="24"/>
        </w:rPr>
      </w:pPr>
      <w:r w:rsidRPr="001E1894">
        <w:rPr>
          <w:rFonts w:eastAsia="Calibri" w:cs="Times New Roman"/>
          <w:sz w:val="24"/>
          <w:szCs w:val="24"/>
        </w:rPr>
        <w:t>Perbandingan Antara Rencana Bisnis dengan Realisasi Rencana Bisnis Setiap Tahun (Abaikan jika perusahaan anda perusahaan baru).</w:t>
      </w:r>
    </w:p>
    <w:p w14:paraId="70FAFE41" w14:textId="010305BB" w:rsidR="0066340B" w:rsidRPr="001E1894" w:rsidRDefault="0066340B" w:rsidP="00CF61F7">
      <w:pPr>
        <w:widowControl/>
        <w:autoSpaceDE/>
        <w:autoSpaceDN/>
        <w:spacing w:line="276" w:lineRule="auto"/>
        <w:ind w:left="786"/>
        <w:jc w:val="both"/>
        <w:rPr>
          <w:rFonts w:eastAsia="Calibri" w:cs="Times New Roman"/>
          <w:sz w:val="24"/>
          <w:szCs w:val="24"/>
        </w:rPr>
      </w:pPr>
      <w:r w:rsidRPr="001E1894">
        <w:rPr>
          <w:rFonts w:eastAsia="Calibri" w:cs="Times New Roman"/>
          <w:i/>
          <w:sz w:val="24"/>
          <w:szCs w:val="24"/>
        </w:rPr>
        <w:t>(Jabarkan secara detil rencana bisnis saat ini dan bagaimana dengan rencana bisnis setiap tahun). Pada bagian ini, Perusahaan dapat melihat kinerja Perusahaan pada periode tersebut dengan membandingkan antara rencana bisnis dengan realisasi rencana bisnis. Contoh tabel di bawah dapat dimodifikasi lebih detil sesuai kebutuhan Perusahaan.)</w:t>
      </w:r>
    </w:p>
    <w:p w14:paraId="715EB73C" w14:textId="77777777" w:rsidR="0066340B" w:rsidRPr="001E1894" w:rsidRDefault="0066340B" w:rsidP="00CF61F7">
      <w:pPr>
        <w:spacing w:line="276" w:lineRule="auto"/>
        <w:jc w:val="both"/>
        <w:rPr>
          <w:rFonts w:eastAsia="Calibri" w:cs="Times New Roman"/>
          <w:i/>
          <w:sz w:val="24"/>
          <w:szCs w:val="24"/>
        </w:rPr>
      </w:pPr>
    </w:p>
    <w:tbl>
      <w:tblPr>
        <w:tblStyle w:val="TableGrid33"/>
        <w:tblW w:w="8853" w:type="dxa"/>
        <w:tblInd w:w="781" w:type="dxa"/>
        <w:tblLayout w:type="fixed"/>
        <w:tblLook w:val="04A0" w:firstRow="1" w:lastRow="0" w:firstColumn="1" w:lastColumn="0" w:noHBand="0" w:noVBand="1"/>
      </w:tblPr>
      <w:tblGrid>
        <w:gridCol w:w="632"/>
        <w:gridCol w:w="4536"/>
        <w:gridCol w:w="1276"/>
        <w:gridCol w:w="1340"/>
        <w:gridCol w:w="1069"/>
      </w:tblGrid>
      <w:tr w:rsidR="0066340B" w:rsidRPr="001E1894" w14:paraId="2EF3F4C1" w14:textId="77777777" w:rsidTr="00CF61F7">
        <w:trPr>
          <w:tblHeader/>
        </w:trPr>
        <w:tc>
          <w:tcPr>
            <w:tcW w:w="632" w:type="dxa"/>
            <w:vMerge w:val="restart"/>
            <w:vAlign w:val="center"/>
          </w:tcPr>
          <w:p w14:paraId="59A85EC6" w14:textId="77777777" w:rsidR="0066340B" w:rsidRPr="001E1894" w:rsidRDefault="0066340B" w:rsidP="00CF61F7">
            <w:pPr>
              <w:adjustRightInd w:val="0"/>
              <w:spacing w:line="276" w:lineRule="auto"/>
              <w:jc w:val="center"/>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No</w:t>
            </w:r>
          </w:p>
        </w:tc>
        <w:tc>
          <w:tcPr>
            <w:tcW w:w="4536" w:type="dxa"/>
            <w:vMerge w:val="restart"/>
            <w:vAlign w:val="center"/>
          </w:tcPr>
          <w:p w14:paraId="2B48B403" w14:textId="77777777" w:rsidR="0066340B" w:rsidRPr="001E1894" w:rsidRDefault="0066340B" w:rsidP="00CF61F7">
            <w:pPr>
              <w:adjustRightInd w:val="0"/>
              <w:spacing w:line="276" w:lineRule="auto"/>
              <w:jc w:val="center"/>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 xml:space="preserve">Indikator </w:t>
            </w:r>
          </w:p>
          <w:p w14:paraId="1F2EA804" w14:textId="77777777" w:rsidR="0066340B" w:rsidRPr="001E1894" w:rsidRDefault="0066340B" w:rsidP="00CF61F7">
            <w:pPr>
              <w:adjustRightInd w:val="0"/>
              <w:spacing w:line="276" w:lineRule="auto"/>
              <w:jc w:val="center"/>
              <w:rPr>
                <w:rFonts w:ascii="Bookman Old Style" w:eastAsia="Calibri" w:hAnsi="Bookman Old Style" w:cs="Times New Roman"/>
                <w:sz w:val="24"/>
                <w:szCs w:val="24"/>
              </w:rPr>
            </w:pPr>
          </w:p>
        </w:tc>
        <w:tc>
          <w:tcPr>
            <w:tcW w:w="3685" w:type="dxa"/>
            <w:gridSpan w:val="3"/>
            <w:vAlign w:val="center"/>
          </w:tcPr>
          <w:p w14:paraId="5BF05B85" w14:textId="77777777" w:rsidR="0066340B" w:rsidRPr="001E1894" w:rsidRDefault="0066340B" w:rsidP="00CF61F7">
            <w:pPr>
              <w:adjustRightInd w:val="0"/>
              <w:spacing w:line="276" w:lineRule="auto"/>
              <w:jc w:val="center"/>
              <w:rPr>
                <w:rFonts w:ascii="Bookman Old Style" w:eastAsia="Calibri" w:hAnsi="Bookman Old Style" w:cs="Times New Roman"/>
                <w:sz w:val="24"/>
                <w:szCs w:val="24"/>
              </w:rPr>
            </w:pPr>
            <w:r w:rsidRPr="001E1894">
              <w:rPr>
                <w:rFonts w:ascii="Bookman Old Style" w:eastAsia="Calibri" w:hAnsi="Bookman Old Style" w:cs="Times New Roman"/>
                <w:bCs/>
                <w:sz w:val="24"/>
                <w:szCs w:val="24"/>
              </w:rPr>
              <w:t xml:space="preserve">Juni 20XX-1 </w:t>
            </w:r>
          </w:p>
        </w:tc>
      </w:tr>
      <w:tr w:rsidR="0066340B" w:rsidRPr="001E1894" w14:paraId="3F3D1B4B" w14:textId="77777777" w:rsidTr="00CF61F7">
        <w:trPr>
          <w:trHeight w:val="1288"/>
          <w:tblHeader/>
        </w:trPr>
        <w:tc>
          <w:tcPr>
            <w:tcW w:w="632" w:type="dxa"/>
            <w:vMerge/>
          </w:tcPr>
          <w:p w14:paraId="6001581E"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4536" w:type="dxa"/>
            <w:vMerge/>
          </w:tcPr>
          <w:p w14:paraId="2E9E6618"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276" w:type="dxa"/>
            <w:vAlign w:val="center"/>
          </w:tcPr>
          <w:p w14:paraId="0DBF6F7A" w14:textId="77777777" w:rsidR="0066340B" w:rsidRPr="001E1894" w:rsidRDefault="0066340B" w:rsidP="00CF61F7">
            <w:pPr>
              <w:adjustRightInd w:val="0"/>
              <w:spacing w:line="276" w:lineRule="auto"/>
              <w:jc w:val="center"/>
              <w:rPr>
                <w:rFonts w:ascii="Bookman Old Style" w:eastAsia="Calibri" w:hAnsi="Bookman Old Style" w:cs="Times New Roman"/>
                <w:sz w:val="24"/>
                <w:szCs w:val="24"/>
              </w:rPr>
            </w:pPr>
            <w:r w:rsidRPr="001E1894">
              <w:rPr>
                <w:rFonts w:ascii="Bookman Old Style" w:eastAsia="Calibri" w:hAnsi="Bookman Old Style" w:cs="Times New Roman"/>
                <w:bCs/>
                <w:sz w:val="24"/>
                <w:szCs w:val="24"/>
              </w:rPr>
              <w:t>Rencana Bisnis</w:t>
            </w:r>
          </w:p>
          <w:p w14:paraId="04245D1D" w14:textId="77777777" w:rsidR="0066340B" w:rsidRPr="001E1894" w:rsidRDefault="0066340B" w:rsidP="00CF61F7">
            <w:pPr>
              <w:spacing w:line="276" w:lineRule="auto"/>
              <w:jc w:val="center"/>
              <w:rPr>
                <w:rFonts w:ascii="Bookman Old Style" w:eastAsia="Calibri" w:hAnsi="Bookman Old Style" w:cs="Times New Roman"/>
                <w:sz w:val="24"/>
                <w:szCs w:val="24"/>
              </w:rPr>
            </w:pPr>
          </w:p>
        </w:tc>
        <w:tc>
          <w:tcPr>
            <w:tcW w:w="1340" w:type="dxa"/>
            <w:vAlign w:val="center"/>
          </w:tcPr>
          <w:p w14:paraId="0214C116" w14:textId="77777777" w:rsidR="0066340B" w:rsidRPr="001E1894" w:rsidRDefault="0066340B" w:rsidP="00CF61F7">
            <w:pPr>
              <w:adjustRightInd w:val="0"/>
              <w:spacing w:line="276" w:lineRule="auto"/>
              <w:jc w:val="center"/>
              <w:rPr>
                <w:rFonts w:ascii="Bookman Old Style" w:eastAsia="Calibri" w:hAnsi="Bookman Old Style" w:cs="Times New Roman"/>
                <w:sz w:val="24"/>
                <w:szCs w:val="24"/>
              </w:rPr>
            </w:pPr>
            <w:r w:rsidRPr="001E1894">
              <w:rPr>
                <w:rFonts w:ascii="Bookman Old Style" w:eastAsia="Calibri" w:hAnsi="Bookman Old Style" w:cs="Times New Roman"/>
                <w:bCs/>
                <w:sz w:val="24"/>
                <w:szCs w:val="24"/>
              </w:rPr>
              <w:t>Realisasi</w:t>
            </w:r>
          </w:p>
          <w:p w14:paraId="71400829" w14:textId="77777777" w:rsidR="0066340B" w:rsidRPr="001E1894" w:rsidRDefault="0066340B" w:rsidP="00CF61F7">
            <w:pPr>
              <w:spacing w:line="276" w:lineRule="auto"/>
              <w:jc w:val="center"/>
              <w:rPr>
                <w:rFonts w:ascii="Bookman Old Style" w:eastAsia="Calibri" w:hAnsi="Bookman Old Style" w:cs="Times New Roman"/>
                <w:sz w:val="24"/>
                <w:szCs w:val="24"/>
              </w:rPr>
            </w:pPr>
          </w:p>
        </w:tc>
        <w:tc>
          <w:tcPr>
            <w:tcW w:w="1069" w:type="dxa"/>
            <w:vAlign w:val="center"/>
          </w:tcPr>
          <w:p w14:paraId="4085FC51" w14:textId="77777777" w:rsidR="0066340B" w:rsidRPr="001E1894" w:rsidRDefault="0066340B" w:rsidP="00CF61F7">
            <w:pPr>
              <w:adjustRightInd w:val="0"/>
              <w:spacing w:line="276" w:lineRule="auto"/>
              <w:jc w:val="center"/>
              <w:rPr>
                <w:rFonts w:ascii="Bookman Old Style" w:eastAsia="Calibri" w:hAnsi="Bookman Old Style" w:cs="Times New Roman"/>
                <w:sz w:val="24"/>
                <w:szCs w:val="24"/>
              </w:rPr>
            </w:pPr>
            <w:r w:rsidRPr="001E1894">
              <w:rPr>
                <w:rFonts w:ascii="Bookman Old Style" w:eastAsia="Calibri" w:hAnsi="Bookman Old Style" w:cs="Times New Roman"/>
                <w:bCs/>
                <w:sz w:val="24"/>
                <w:szCs w:val="24"/>
              </w:rPr>
              <w:t>%</w:t>
            </w:r>
          </w:p>
          <w:p w14:paraId="6F2D7DB9" w14:textId="77777777" w:rsidR="0066340B" w:rsidRPr="001E1894" w:rsidRDefault="0066340B" w:rsidP="00CF61F7">
            <w:pPr>
              <w:spacing w:line="276" w:lineRule="auto"/>
              <w:jc w:val="center"/>
              <w:rPr>
                <w:rFonts w:ascii="Bookman Old Style" w:eastAsia="Calibri" w:hAnsi="Bookman Old Style" w:cs="Times New Roman"/>
                <w:sz w:val="24"/>
                <w:szCs w:val="24"/>
              </w:rPr>
            </w:pPr>
          </w:p>
        </w:tc>
      </w:tr>
      <w:tr w:rsidR="0066340B" w:rsidRPr="001E1894" w14:paraId="52E0CFB7" w14:textId="77777777" w:rsidTr="00CF61F7">
        <w:trPr>
          <w:trHeight w:val="422"/>
          <w:tblHeader/>
        </w:trPr>
        <w:tc>
          <w:tcPr>
            <w:tcW w:w="632" w:type="dxa"/>
            <w:vMerge/>
          </w:tcPr>
          <w:p w14:paraId="264CD41B"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4536" w:type="dxa"/>
            <w:vMerge/>
          </w:tcPr>
          <w:p w14:paraId="6C71CAB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276" w:type="dxa"/>
            <w:vAlign w:val="center"/>
          </w:tcPr>
          <w:p w14:paraId="647A2C63" w14:textId="77777777" w:rsidR="0066340B" w:rsidRPr="001E1894" w:rsidRDefault="0066340B" w:rsidP="00CF61F7">
            <w:pPr>
              <w:spacing w:line="276" w:lineRule="auto"/>
              <w:jc w:val="center"/>
              <w:rPr>
                <w:rFonts w:ascii="Bookman Old Style" w:eastAsia="Calibri" w:hAnsi="Bookman Old Style" w:cs="Times New Roman"/>
                <w:sz w:val="24"/>
                <w:szCs w:val="24"/>
              </w:rPr>
            </w:pPr>
            <w:r w:rsidRPr="001E1894">
              <w:rPr>
                <w:rFonts w:ascii="Bookman Old Style" w:eastAsia="Calibri" w:hAnsi="Bookman Old Style" w:cs="Times New Roman"/>
                <w:sz w:val="24"/>
                <w:szCs w:val="24"/>
              </w:rPr>
              <w:t>(1)</w:t>
            </w:r>
          </w:p>
        </w:tc>
        <w:tc>
          <w:tcPr>
            <w:tcW w:w="1340" w:type="dxa"/>
            <w:vAlign w:val="center"/>
          </w:tcPr>
          <w:p w14:paraId="3E05B971" w14:textId="77777777" w:rsidR="0066340B" w:rsidRPr="001E1894" w:rsidRDefault="0066340B" w:rsidP="00CF61F7">
            <w:pPr>
              <w:spacing w:line="276" w:lineRule="auto"/>
              <w:jc w:val="center"/>
              <w:rPr>
                <w:rFonts w:ascii="Bookman Old Style" w:eastAsia="Calibri" w:hAnsi="Bookman Old Style" w:cs="Times New Roman"/>
                <w:sz w:val="24"/>
                <w:szCs w:val="24"/>
              </w:rPr>
            </w:pPr>
            <w:r w:rsidRPr="001E1894">
              <w:rPr>
                <w:rFonts w:ascii="Bookman Old Style" w:eastAsia="Calibri" w:hAnsi="Bookman Old Style" w:cs="Times New Roman"/>
                <w:sz w:val="24"/>
                <w:szCs w:val="24"/>
              </w:rPr>
              <w:t>(2)</w:t>
            </w:r>
          </w:p>
        </w:tc>
        <w:tc>
          <w:tcPr>
            <w:tcW w:w="1069" w:type="dxa"/>
            <w:vAlign w:val="center"/>
          </w:tcPr>
          <w:p w14:paraId="7CA7F7F8" w14:textId="77777777" w:rsidR="0066340B" w:rsidRPr="001E1894" w:rsidRDefault="0066340B" w:rsidP="00CF61F7">
            <w:pPr>
              <w:adjustRightInd w:val="0"/>
              <w:spacing w:line="276" w:lineRule="auto"/>
              <w:jc w:val="center"/>
              <w:rPr>
                <w:rFonts w:ascii="Bookman Old Style" w:eastAsia="Calibri" w:hAnsi="Bookman Old Style" w:cs="Times New Roman"/>
                <w:sz w:val="24"/>
                <w:szCs w:val="24"/>
              </w:rPr>
            </w:pPr>
            <w:r w:rsidRPr="001E1894">
              <w:rPr>
                <w:rFonts w:ascii="Bookman Old Style" w:eastAsia="Calibri" w:hAnsi="Bookman Old Style" w:cs="Times New Roman"/>
                <w:bCs/>
                <w:sz w:val="24"/>
                <w:szCs w:val="24"/>
              </w:rPr>
              <w:t>(2-1)/1</w:t>
            </w:r>
            <w:r w:rsidRPr="001E1894">
              <w:rPr>
                <w:rFonts w:ascii="Bookman Old Style" w:eastAsia="Calibri" w:hAnsi="Bookman Old Style" w:cs="Times New Roman"/>
                <w:sz w:val="24"/>
                <w:szCs w:val="24"/>
              </w:rPr>
              <w:t xml:space="preserve"> </w:t>
            </w:r>
          </w:p>
        </w:tc>
      </w:tr>
      <w:tr w:rsidR="0066340B" w:rsidRPr="001E1894" w14:paraId="6DEA8CD9" w14:textId="77777777" w:rsidTr="00CF61F7">
        <w:trPr>
          <w:trHeight w:val="422"/>
        </w:trPr>
        <w:tc>
          <w:tcPr>
            <w:tcW w:w="632" w:type="dxa"/>
          </w:tcPr>
          <w:p w14:paraId="158D8B9B" w14:textId="77777777" w:rsidR="0066340B" w:rsidRPr="001E1894" w:rsidRDefault="0066340B" w:rsidP="00CF61F7">
            <w:pPr>
              <w:spacing w:line="276" w:lineRule="auto"/>
              <w:jc w:val="both"/>
              <w:rPr>
                <w:rFonts w:ascii="Bookman Old Style" w:eastAsia="Calibri" w:hAnsi="Bookman Old Style" w:cs="Times New Roman"/>
                <w:b/>
                <w:sz w:val="24"/>
                <w:szCs w:val="24"/>
              </w:rPr>
            </w:pPr>
            <w:r w:rsidRPr="001E1894">
              <w:rPr>
                <w:rFonts w:ascii="Bookman Old Style" w:eastAsia="Calibri" w:hAnsi="Bookman Old Style" w:cs="Times New Roman"/>
                <w:b/>
                <w:sz w:val="24"/>
                <w:szCs w:val="24"/>
              </w:rPr>
              <w:t>A.</w:t>
            </w:r>
          </w:p>
        </w:tc>
        <w:tc>
          <w:tcPr>
            <w:tcW w:w="4536" w:type="dxa"/>
          </w:tcPr>
          <w:p w14:paraId="723170E7" w14:textId="77777777" w:rsidR="0066340B" w:rsidRPr="001E1894" w:rsidRDefault="0066340B" w:rsidP="00CF61F7">
            <w:pPr>
              <w:spacing w:line="276" w:lineRule="auto"/>
              <w:jc w:val="both"/>
              <w:rPr>
                <w:rFonts w:ascii="Bookman Old Style" w:eastAsia="Calibri" w:hAnsi="Bookman Old Style" w:cs="Times New Roman"/>
                <w:b/>
                <w:sz w:val="24"/>
                <w:szCs w:val="24"/>
              </w:rPr>
            </w:pPr>
            <w:r w:rsidRPr="001E1894">
              <w:rPr>
                <w:rFonts w:ascii="Bookman Old Style" w:eastAsia="Calibri" w:hAnsi="Bookman Old Style" w:cs="Times New Roman"/>
                <w:b/>
                <w:sz w:val="24"/>
                <w:szCs w:val="24"/>
              </w:rPr>
              <w:t>Dana Perusahaan</w:t>
            </w:r>
          </w:p>
        </w:tc>
        <w:tc>
          <w:tcPr>
            <w:tcW w:w="1276" w:type="dxa"/>
            <w:vAlign w:val="center"/>
          </w:tcPr>
          <w:p w14:paraId="6DC54593" w14:textId="77777777" w:rsidR="0066340B" w:rsidRPr="001E1894" w:rsidRDefault="0066340B" w:rsidP="00CF61F7">
            <w:pPr>
              <w:spacing w:line="276" w:lineRule="auto"/>
              <w:jc w:val="center"/>
              <w:rPr>
                <w:rFonts w:ascii="Bookman Old Style" w:eastAsia="Calibri" w:hAnsi="Bookman Old Style" w:cs="Times New Roman"/>
                <w:sz w:val="24"/>
                <w:szCs w:val="24"/>
              </w:rPr>
            </w:pPr>
          </w:p>
        </w:tc>
        <w:tc>
          <w:tcPr>
            <w:tcW w:w="1340" w:type="dxa"/>
            <w:vAlign w:val="center"/>
          </w:tcPr>
          <w:p w14:paraId="440B1BC0" w14:textId="77777777" w:rsidR="0066340B" w:rsidRPr="001E1894" w:rsidRDefault="0066340B" w:rsidP="00CF61F7">
            <w:pPr>
              <w:spacing w:line="276" w:lineRule="auto"/>
              <w:jc w:val="center"/>
              <w:rPr>
                <w:rFonts w:ascii="Bookman Old Style" w:eastAsia="Calibri" w:hAnsi="Bookman Old Style" w:cs="Times New Roman"/>
                <w:sz w:val="24"/>
                <w:szCs w:val="24"/>
              </w:rPr>
            </w:pPr>
          </w:p>
        </w:tc>
        <w:tc>
          <w:tcPr>
            <w:tcW w:w="1069" w:type="dxa"/>
            <w:vAlign w:val="center"/>
          </w:tcPr>
          <w:p w14:paraId="79347E9F" w14:textId="77777777" w:rsidR="0066340B" w:rsidRPr="001E1894" w:rsidRDefault="0066340B" w:rsidP="00CF61F7">
            <w:pPr>
              <w:adjustRightInd w:val="0"/>
              <w:spacing w:line="276" w:lineRule="auto"/>
              <w:jc w:val="center"/>
              <w:rPr>
                <w:rFonts w:ascii="Bookman Old Style" w:eastAsia="Calibri" w:hAnsi="Bookman Old Style" w:cs="Times New Roman"/>
                <w:bCs/>
                <w:sz w:val="24"/>
                <w:szCs w:val="24"/>
              </w:rPr>
            </w:pPr>
          </w:p>
        </w:tc>
      </w:tr>
      <w:tr w:rsidR="0066340B" w:rsidRPr="001E1894" w14:paraId="399C1D94" w14:textId="77777777" w:rsidTr="00CF61F7">
        <w:tc>
          <w:tcPr>
            <w:tcW w:w="632" w:type="dxa"/>
          </w:tcPr>
          <w:p w14:paraId="5A2A6108"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p>
        </w:tc>
        <w:tc>
          <w:tcPr>
            <w:tcW w:w="4536" w:type="dxa"/>
            <w:vAlign w:val="bottom"/>
          </w:tcPr>
          <w:p w14:paraId="26D96805" w14:textId="0C656043"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 xml:space="preserve">Ujroh </w:t>
            </w:r>
            <w:r w:rsidR="00CF61F7" w:rsidRPr="001E1894">
              <w:rPr>
                <w:rFonts w:ascii="Bookman Old Style" w:eastAsia="Calibri" w:hAnsi="Bookman Old Style" w:cs="Times New Roman"/>
                <w:bCs/>
                <w:sz w:val="24"/>
                <w:szCs w:val="24"/>
                <w:lang w:val="en-US"/>
              </w:rPr>
              <w:t>A</w:t>
            </w:r>
            <w:r w:rsidRPr="001E1894">
              <w:rPr>
                <w:rFonts w:ascii="Bookman Old Style" w:eastAsia="Calibri" w:hAnsi="Bookman Old Style" w:cs="Times New Roman"/>
                <w:bCs/>
                <w:sz w:val="24"/>
                <w:szCs w:val="24"/>
              </w:rPr>
              <w:t xml:space="preserve">tas </w:t>
            </w:r>
            <w:r w:rsidR="00546AB7" w:rsidRPr="001E1894">
              <w:rPr>
                <w:rFonts w:ascii="Bookman Old Style" w:eastAsia="Calibri" w:hAnsi="Bookman Old Style" w:cs="Times New Roman"/>
                <w:bCs/>
                <w:sz w:val="24"/>
                <w:szCs w:val="24"/>
                <w:lang w:val="en-US"/>
              </w:rPr>
              <w:t>K</w:t>
            </w:r>
            <w:r w:rsidRPr="001E1894">
              <w:rPr>
                <w:rFonts w:ascii="Bookman Old Style" w:eastAsia="Calibri" w:hAnsi="Bookman Old Style" w:cs="Times New Roman"/>
                <w:bCs/>
                <w:sz w:val="24"/>
                <w:szCs w:val="24"/>
              </w:rPr>
              <w:t>ontribusi Diterima</w:t>
            </w:r>
          </w:p>
        </w:tc>
        <w:tc>
          <w:tcPr>
            <w:tcW w:w="1276" w:type="dxa"/>
          </w:tcPr>
          <w:p w14:paraId="7D7841CF"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098192AC"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4AE47653"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742FA96" w14:textId="77777777" w:rsidTr="00CF61F7">
        <w:tc>
          <w:tcPr>
            <w:tcW w:w="632" w:type="dxa"/>
          </w:tcPr>
          <w:p w14:paraId="35277EEC"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p>
        </w:tc>
        <w:tc>
          <w:tcPr>
            <w:tcW w:w="4536" w:type="dxa"/>
            <w:vAlign w:val="bottom"/>
          </w:tcPr>
          <w:p w14:paraId="473CFA80"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Beban Usaha</w:t>
            </w:r>
          </w:p>
        </w:tc>
        <w:tc>
          <w:tcPr>
            <w:tcW w:w="1276" w:type="dxa"/>
          </w:tcPr>
          <w:p w14:paraId="0962E761"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325336C7"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D692F29"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566893E0" w14:textId="77777777" w:rsidTr="00CF61F7">
        <w:tc>
          <w:tcPr>
            <w:tcW w:w="632" w:type="dxa"/>
          </w:tcPr>
          <w:p w14:paraId="2F93F2EF"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p>
        </w:tc>
        <w:tc>
          <w:tcPr>
            <w:tcW w:w="4536" w:type="dxa"/>
            <w:vAlign w:val="bottom"/>
          </w:tcPr>
          <w:p w14:paraId="59DB7544"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Laba (Rugi) Setelah pajak</w:t>
            </w:r>
          </w:p>
        </w:tc>
        <w:tc>
          <w:tcPr>
            <w:tcW w:w="1276" w:type="dxa"/>
          </w:tcPr>
          <w:p w14:paraId="532EA59E"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3F94782A"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DD2ADF6"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47B5F4FD" w14:textId="77777777" w:rsidTr="00CF61F7">
        <w:trPr>
          <w:trHeight w:val="384"/>
        </w:trPr>
        <w:tc>
          <w:tcPr>
            <w:tcW w:w="632" w:type="dxa"/>
          </w:tcPr>
          <w:p w14:paraId="04FDEC98"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p>
        </w:tc>
        <w:tc>
          <w:tcPr>
            <w:tcW w:w="4536" w:type="dxa"/>
            <w:vAlign w:val="bottom"/>
          </w:tcPr>
          <w:p w14:paraId="1C6A2C22"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Pencapaian Solvabilitas</w:t>
            </w:r>
          </w:p>
        </w:tc>
        <w:tc>
          <w:tcPr>
            <w:tcW w:w="1276" w:type="dxa"/>
          </w:tcPr>
          <w:p w14:paraId="302BCE92"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1BA0960D"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7AA9307C"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7532FCC" w14:textId="77777777" w:rsidTr="00CF61F7">
        <w:tc>
          <w:tcPr>
            <w:tcW w:w="632" w:type="dxa"/>
          </w:tcPr>
          <w:p w14:paraId="2A847623"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p>
        </w:tc>
        <w:tc>
          <w:tcPr>
            <w:tcW w:w="4536" w:type="dxa"/>
            <w:vAlign w:val="bottom"/>
          </w:tcPr>
          <w:p w14:paraId="36B4E998"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Likuiditas</w:t>
            </w:r>
          </w:p>
        </w:tc>
        <w:tc>
          <w:tcPr>
            <w:tcW w:w="1276" w:type="dxa"/>
          </w:tcPr>
          <w:p w14:paraId="55722DA1"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184D6949"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6CCCC94B"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C4E94E8" w14:textId="77777777" w:rsidTr="00CF61F7">
        <w:tc>
          <w:tcPr>
            <w:tcW w:w="632" w:type="dxa"/>
          </w:tcPr>
          <w:p w14:paraId="1D5D47CE"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p>
        </w:tc>
        <w:tc>
          <w:tcPr>
            <w:tcW w:w="4536" w:type="dxa"/>
            <w:vAlign w:val="bottom"/>
          </w:tcPr>
          <w:p w14:paraId="1E986123"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 xml:space="preserve">Rasio Beban Usaha </w:t>
            </w:r>
          </w:p>
        </w:tc>
        <w:tc>
          <w:tcPr>
            <w:tcW w:w="1276" w:type="dxa"/>
          </w:tcPr>
          <w:p w14:paraId="56D3312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7F10F91B"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49318881"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6B83FC1D" w14:textId="77777777" w:rsidTr="00CF61F7">
        <w:tc>
          <w:tcPr>
            <w:tcW w:w="632" w:type="dxa"/>
          </w:tcPr>
          <w:p w14:paraId="3DB34C2B"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p>
        </w:tc>
        <w:tc>
          <w:tcPr>
            <w:tcW w:w="4536" w:type="dxa"/>
            <w:vAlign w:val="bottom"/>
          </w:tcPr>
          <w:p w14:paraId="227DD6D4"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Beban Komisi</w:t>
            </w:r>
          </w:p>
        </w:tc>
        <w:tc>
          <w:tcPr>
            <w:tcW w:w="1276" w:type="dxa"/>
          </w:tcPr>
          <w:p w14:paraId="50A74840"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3C8B92CC"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518B63E4"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4E850CDF" w14:textId="77777777" w:rsidTr="00CF61F7">
        <w:tc>
          <w:tcPr>
            <w:tcW w:w="632" w:type="dxa"/>
          </w:tcPr>
          <w:p w14:paraId="416BE004"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p>
        </w:tc>
        <w:tc>
          <w:tcPr>
            <w:tcW w:w="4536" w:type="dxa"/>
            <w:vAlign w:val="bottom"/>
          </w:tcPr>
          <w:p w14:paraId="627DE07A"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i/>
                <w:iCs/>
                <w:sz w:val="24"/>
                <w:szCs w:val="24"/>
              </w:rPr>
              <w:t xml:space="preserve">Return on Investment </w:t>
            </w:r>
            <w:r w:rsidRPr="001E1894">
              <w:rPr>
                <w:rFonts w:ascii="Bookman Old Style" w:eastAsia="Calibri" w:hAnsi="Bookman Old Style" w:cs="Times New Roman"/>
                <w:iCs/>
                <w:sz w:val="24"/>
                <w:szCs w:val="24"/>
              </w:rPr>
              <w:t>(ROI)</w:t>
            </w:r>
            <w:r w:rsidRPr="001E1894">
              <w:rPr>
                <w:rFonts w:ascii="Bookman Old Style" w:eastAsia="Calibri" w:hAnsi="Bookman Old Style" w:cs="Times New Roman"/>
                <w:i/>
                <w:iCs/>
                <w:sz w:val="24"/>
                <w:szCs w:val="24"/>
              </w:rPr>
              <w:t xml:space="preserve"> </w:t>
            </w:r>
          </w:p>
        </w:tc>
        <w:tc>
          <w:tcPr>
            <w:tcW w:w="1276" w:type="dxa"/>
          </w:tcPr>
          <w:p w14:paraId="12199F29"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7BFB9E84"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7EFD17C0"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7F0A9995" w14:textId="77777777" w:rsidTr="00CF61F7">
        <w:tc>
          <w:tcPr>
            <w:tcW w:w="632" w:type="dxa"/>
          </w:tcPr>
          <w:p w14:paraId="614BA50C"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p>
        </w:tc>
        <w:tc>
          <w:tcPr>
            <w:tcW w:w="4536" w:type="dxa"/>
            <w:vAlign w:val="bottom"/>
          </w:tcPr>
          <w:p w14:paraId="2E0795A0"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i/>
                <w:iCs/>
                <w:sz w:val="24"/>
                <w:szCs w:val="24"/>
              </w:rPr>
              <w:t xml:space="preserve">Return on Equity </w:t>
            </w:r>
            <w:r w:rsidRPr="001E1894">
              <w:rPr>
                <w:rFonts w:ascii="Bookman Old Style" w:eastAsia="Calibri" w:hAnsi="Bookman Old Style" w:cs="Times New Roman"/>
                <w:iCs/>
                <w:sz w:val="24"/>
                <w:szCs w:val="24"/>
              </w:rPr>
              <w:t>(ROE)</w:t>
            </w:r>
          </w:p>
        </w:tc>
        <w:tc>
          <w:tcPr>
            <w:tcW w:w="1276" w:type="dxa"/>
          </w:tcPr>
          <w:p w14:paraId="7403F3EA"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56B13B36"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68397356"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7CF84224" w14:textId="77777777" w:rsidTr="00CF61F7">
        <w:tc>
          <w:tcPr>
            <w:tcW w:w="632" w:type="dxa"/>
          </w:tcPr>
          <w:p w14:paraId="54B2E62F"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p>
        </w:tc>
        <w:tc>
          <w:tcPr>
            <w:tcW w:w="4536" w:type="dxa"/>
            <w:vAlign w:val="bottom"/>
          </w:tcPr>
          <w:p w14:paraId="6E35790E" w14:textId="752D0336"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i/>
                <w:iCs/>
                <w:sz w:val="24"/>
                <w:szCs w:val="24"/>
              </w:rPr>
              <w:t>dst (tambahkan indi</w:t>
            </w:r>
            <w:r w:rsidR="00546AB7" w:rsidRPr="001E1894">
              <w:rPr>
                <w:rFonts w:ascii="Bookman Old Style" w:eastAsia="Calibri" w:hAnsi="Bookman Old Style" w:cs="Times New Roman"/>
                <w:i/>
                <w:iCs/>
                <w:sz w:val="24"/>
                <w:szCs w:val="24"/>
                <w:lang w:val="en-US"/>
              </w:rPr>
              <w:t>k</w:t>
            </w:r>
            <w:r w:rsidRPr="001E1894">
              <w:rPr>
                <w:rFonts w:ascii="Bookman Old Style" w:eastAsia="Calibri" w:hAnsi="Bookman Old Style" w:cs="Times New Roman"/>
                <w:i/>
                <w:iCs/>
                <w:sz w:val="24"/>
                <w:szCs w:val="24"/>
              </w:rPr>
              <w:t xml:space="preserve">ator lain yang dianggap perlu) </w:t>
            </w:r>
          </w:p>
        </w:tc>
        <w:tc>
          <w:tcPr>
            <w:tcW w:w="1276" w:type="dxa"/>
          </w:tcPr>
          <w:p w14:paraId="14720214"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74C673A2"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7C4EFACB"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2136A7E7" w14:textId="77777777" w:rsidTr="00CF61F7">
        <w:tc>
          <w:tcPr>
            <w:tcW w:w="632" w:type="dxa"/>
          </w:tcPr>
          <w:p w14:paraId="5B0E5DC8"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r w:rsidRPr="001E1894">
              <w:rPr>
                <w:rFonts w:ascii="Bookman Old Style" w:eastAsia="Calibri" w:hAnsi="Bookman Old Style" w:cs="Times New Roman"/>
                <w:b/>
                <w:bCs/>
                <w:sz w:val="24"/>
                <w:szCs w:val="24"/>
              </w:rPr>
              <w:t>B.</w:t>
            </w:r>
          </w:p>
        </w:tc>
        <w:tc>
          <w:tcPr>
            <w:tcW w:w="4536" w:type="dxa"/>
            <w:vAlign w:val="bottom"/>
          </w:tcPr>
          <w:p w14:paraId="5130A17D"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r w:rsidRPr="001E1894">
              <w:rPr>
                <w:rFonts w:ascii="Bookman Old Style" w:hAnsi="Bookman Old Style" w:cs="Times New Roman"/>
                <w:b/>
                <w:sz w:val="24"/>
                <w:szCs w:val="24"/>
              </w:rPr>
              <w:t xml:space="preserve">Dana </w:t>
            </w:r>
            <w:r w:rsidRPr="001E1894">
              <w:rPr>
                <w:rFonts w:ascii="Bookman Old Style" w:hAnsi="Bookman Old Style" w:cs="Times New Roman"/>
                <w:b/>
                <w:sz w:val="24"/>
                <w:szCs w:val="24"/>
                <w:lang w:val="en-US"/>
              </w:rPr>
              <w:t>Tabarru’</w:t>
            </w:r>
          </w:p>
        </w:tc>
        <w:tc>
          <w:tcPr>
            <w:tcW w:w="1276" w:type="dxa"/>
          </w:tcPr>
          <w:p w14:paraId="51B01E76"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6C8D7DD7"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0B218D4E"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29A06F6B" w14:textId="77777777" w:rsidTr="00CF61F7">
        <w:tc>
          <w:tcPr>
            <w:tcW w:w="632" w:type="dxa"/>
          </w:tcPr>
          <w:p w14:paraId="48D41618"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0B607402" w14:textId="77777777" w:rsidR="0066340B" w:rsidRPr="001E1894" w:rsidRDefault="0066340B" w:rsidP="00CF61F7">
            <w:pPr>
              <w:adjustRightInd w:val="0"/>
              <w:spacing w:line="276" w:lineRule="auto"/>
              <w:rPr>
                <w:rFonts w:ascii="Bookman Old Style" w:hAnsi="Bookman Old Style" w:cs="Times New Roman"/>
                <w:b/>
                <w:sz w:val="24"/>
                <w:szCs w:val="24"/>
              </w:rPr>
            </w:pPr>
            <w:r w:rsidRPr="001E1894">
              <w:rPr>
                <w:rFonts w:ascii="Bookman Old Style" w:eastAsia="Calibri" w:hAnsi="Bookman Old Style" w:cs="Times New Roman"/>
                <w:bCs/>
                <w:sz w:val="24"/>
                <w:szCs w:val="24"/>
              </w:rPr>
              <w:t>Kontribusi Tabarru &amp; Tanahud</w:t>
            </w:r>
          </w:p>
        </w:tc>
        <w:tc>
          <w:tcPr>
            <w:tcW w:w="1276" w:type="dxa"/>
          </w:tcPr>
          <w:p w14:paraId="0E4F29AD"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0DFE8720"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78928FB8"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739173AD" w14:textId="77777777" w:rsidTr="00CF61F7">
        <w:tc>
          <w:tcPr>
            <w:tcW w:w="632" w:type="dxa"/>
          </w:tcPr>
          <w:p w14:paraId="0ADF332B"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2FBA9D30"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Klaim Bruto</w:t>
            </w:r>
          </w:p>
        </w:tc>
        <w:tc>
          <w:tcPr>
            <w:tcW w:w="1276" w:type="dxa"/>
          </w:tcPr>
          <w:p w14:paraId="252D067E"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4B5ED14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0F8EC7BE"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3D1E433D" w14:textId="77777777" w:rsidTr="00CF61F7">
        <w:tc>
          <w:tcPr>
            <w:tcW w:w="632" w:type="dxa"/>
          </w:tcPr>
          <w:p w14:paraId="2E0FA1C5"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28BDC807"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Surplus Underwriting</w:t>
            </w:r>
          </w:p>
        </w:tc>
        <w:tc>
          <w:tcPr>
            <w:tcW w:w="1276" w:type="dxa"/>
          </w:tcPr>
          <w:p w14:paraId="13AF76A2"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4D66E045"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7EB6927A"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22511ABB" w14:textId="77777777" w:rsidTr="00CF61F7">
        <w:tc>
          <w:tcPr>
            <w:tcW w:w="632" w:type="dxa"/>
          </w:tcPr>
          <w:p w14:paraId="4D064ACF"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0570C444"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Pencapaian Solvabilitas</w:t>
            </w:r>
          </w:p>
        </w:tc>
        <w:tc>
          <w:tcPr>
            <w:tcW w:w="1276" w:type="dxa"/>
          </w:tcPr>
          <w:p w14:paraId="522608BE"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182A4907"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29404984"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78AEE933" w14:textId="77777777" w:rsidTr="00CF61F7">
        <w:tc>
          <w:tcPr>
            <w:tcW w:w="632" w:type="dxa"/>
          </w:tcPr>
          <w:p w14:paraId="1C7B403E"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3F5C48DD"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Kecukupan Investasi</w:t>
            </w:r>
          </w:p>
        </w:tc>
        <w:tc>
          <w:tcPr>
            <w:tcW w:w="1276" w:type="dxa"/>
          </w:tcPr>
          <w:p w14:paraId="526424EB"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66E93505"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1BA3DF01"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7308FA18" w14:textId="77777777" w:rsidTr="00CF61F7">
        <w:tc>
          <w:tcPr>
            <w:tcW w:w="632" w:type="dxa"/>
          </w:tcPr>
          <w:p w14:paraId="69354070"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3AF5ECB8"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Likuiditas</w:t>
            </w:r>
          </w:p>
        </w:tc>
        <w:tc>
          <w:tcPr>
            <w:tcW w:w="1276" w:type="dxa"/>
          </w:tcPr>
          <w:p w14:paraId="07871521"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64425500"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5FC3BBD0"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533450C8" w14:textId="77777777" w:rsidTr="00CF61F7">
        <w:tc>
          <w:tcPr>
            <w:tcW w:w="632" w:type="dxa"/>
          </w:tcPr>
          <w:p w14:paraId="3A6F5B43"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5D0CEC95" w14:textId="08A08490"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 xml:space="preserve">Rasio Beban </w:t>
            </w:r>
            <w:r w:rsidR="00546AB7" w:rsidRPr="001E1894">
              <w:rPr>
                <w:rFonts w:ascii="Bookman Old Style" w:eastAsia="Calibri" w:hAnsi="Bookman Old Style" w:cs="Times New Roman"/>
                <w:bCs/>
                <w:sz w:val="24"/>
                <w:szCs w:val="24"/>
                <w:lang w:val="en-US"/>
              </w:rPr>
              <w:t>K</w:t>
            </w:r>
            <w:r w:rsidRPr="001E1894">
              <w:rPr>
                <w:rFonts w:ascii="Bookman Old Style" w:eastAsia="Calibri" w:hAnsi="Bookman Old Style" w:cs="Times New Roman"/>
                <w:bCs/>
                <w:sz w:val="24"/>
                <w:szCs w:val="24"/>
              </w:rPr>
              <w:t>laim (Netto)</w:t>
            </w:r>
          </w:p>
        </w:tc>
        <w:tc>
          <w:tcPr>
            <w:tcW w:w="1276" w:type="dxa"/>
          </w:tcPr>
          <w:p w14:paraId="53DD08C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61A60B9C"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A1859A8"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1D711A2A" w14:textId="77777777" w:rsidTr="00CF61F7">
        <w:tc>
          <w:tcPr>
            <w:tcW w:w="632" w:type="dxa"/>
          </w:tcPr>
          <w:p w14:paraId="190BDED4"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77701A24"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i/>
                <w:iCs/>
                <w:sz w:val="24"/>
                <w:szCs w:val="24"/>
              </w:rPr>
              <w:t xml:space="preserve">Return on Investment </w:t>
            </w:r>
            <w:r w:rsidRPr="001E1894">
              <w:rPr>
                <w:rFonts w:ascii="Bookman Old Style" w:eastAsia="Calibri" w:hAnsi="Bookman Old Style" w:cs="Times New Roman"/>
                <w:iCs/>
                <w:sz w:val="24"/>
                <w:szCs w:val="24"/>
              </w:rPr>
              <w:t>(ROI)</w:t>
            </w:r>
            <w:r w:rsidRPr="001E1894">
              <w:rPr>
                <w:rFonts w:ascii="Bookman Old Style" w:eastAsia="Calibri" w:hAnsi="Bookman Old Style" w:cs="Times New Roman"/>
                <w:i/>
                <w:iCs/>
                <w:sz w:val="24"/>
                <w:szCs w:val="24"/>
              </w:rPr>
              <w:t xml:space="preserve"> </w:t>
            </w:r>
          </w:p>
        </w:tc>
        <w:tc>
          <w:tcPr>
            <w:tcW w:w="1276" w:type="dxa"/>
          </w:tcPr>
          <w:p w14:paraId="22A7E0F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1D6D8626"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0DC0184E"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11BF3C2A" w14:textId="77777777" w:rsidTr="00CF61F7">
        <w:tc>
          <w:tcPr>
            <w:tcW w:w="632" w:type="dxa"/>
          </w:tcPr>
          <w:p w14:paraId="17058F15"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4B4ED997"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r w:rsidRPr="001E1894">
              <w:rPr>
                <w:rFonts w:ascii="Bookman Old Style" w:eastAsia="Calibri" w:hAnsi="Bookman Old Style" w:cs="Times New Roman"/>
                <w:i/>
                <w:iCs/>
                <w:sz w:val="24"/>
                <w:szCs w:val="24"/>
              </w:rPr>
              <w:t xml:space="preserve">Return on Equity </w:t>
            </w:r>
            <w:r w:rsidRPr="001E1894">
              <w:rPr>
                <w:rFonts w:ascii="Bookman Old Style" w:eastAsia="Calibri" w:hAnsi="Bookman Old Style" w:cs="Times New Roman"/>
                <w:iCs/>
                <w:sz w:val="24"/>
                <w:szCs w:val="24"/>
              </w:rPr>
              <w:t>(ROE)</w:t>
            </w:r>
          </w:p>
        </w:tc>
        <w:tc>
          <w:tcPr>
            <w:tcW w:w="1276" w:type="dxa"/>
          </w:tcPr>
          <w:p w14:paraId="2AFE6234"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7C0A3164"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2E15B4A0"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1C218839" w14:textId="77777777" w:rsidTr="00CF61F7">
        <w:tc>
          <w:tcPr>
            <w:tcW w:w="632" w:type="dxa"/>
          </w:tcPr>
          <w:p w14:paraId="7073C928"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24F902B0" w14:textId="52E08C51" w:rsidR="0066340B" w:rsidRPr="001E1894" w:rsidRDefault="0066340B" w:rsidP="00CF61F7">
            <w:pPr>
              <w:adjustRightInd w:val="0"/>
              <w:spacing w:line="276" w:lineRule="auto"/>
              <w:rPr>
                <w:rFonts w:ascii="Bookman Old Style" w:eastAsia="Calibri" w:hAnsi="Bookman Old Style" w:cs="Times New Roman"/>
                <w:i/>
                <w:iCs/>
                <w:sz w:val="24"/>
                <w:szCs w:val="24"/>
              </w:rPr>
            </w:pPr>
            <w:r w:rsidRPr="001E1894">
              <w:rPr>
                <w:rFonts w:ascii="Bookman Old Style" w:eastAsia="Calibri" w:hAnsi="Bookman Old Style" w:cs="Times New Roman"/>
                <w:i/>
                <w:iCs/>
                <w:sz w:val="24"/>
                <w:szCs w:val="24"/>
              </w:rPr>
              <w:t>dst (tambahkan indi</w:t>
            </w:r>
            <w:r w:rsidR="00546AB7" w:rsidRPr="001E1894">
              <w:rPr>
                <w:rFonts w:ascii="Bookman Old Style" w:eastAsia="Calibri" w:hAnsi="Bookman Old Style" w:cs="Times New Roman"/>
                <w:i/>
                <w:iCs/>
                <w:sz w:val="24"/>
                <w:szCs w:val="24"/>
                <w:lang w:val="en-US"/>
              </w:rPr>
              <w:t>k</w:t>
            </w:r>
            <w:r w:rsidRPr="001E1894">
              <w:rPr>
                <w:rFonts w:ascii="Bookman Old Style" w:eastAsia="Calibri" w:hAnsi="Bookman Old Style" w:cs="Times New Roman"/>
                <w:i/>
                <w:iCs/>
                <w:sz w:val="24"/>
                <w:szCs w:val="24"/>
              </w:rPr>
              <w:t xml:space="preserve">ator lain yang dianggap perlu) </w:t>
            </w:r>
          </w:p>
        </w:tc>
        <w:tc>
          <w:tcPr>
            <w:tcW w:w="1276" w:type="dxa"/>
          </w:tcPr>
          <w:p w14:paraId="7FE8D6DA"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22875CE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E033553"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7FFE3555" w14:textId="77777777" w:rsidTr="00CF61F7">
        <w:tc>
          <w:tcPr>
            <w:tcW w:w="632" w:type="dxa"/>
          </w:tcPr>
          <w:p w14:paraId="4D73A8BB"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r w:rsidRPr="001E1894">
              <w:rPr>
                <w:rFonts w:ascii="Bookman Old Style" w:eastAsia="Calibri" w:hAnsi="Bookman Old Style" w:cs="Times New Roman"/>
                <w:b/>
                <w:bCs/>
                <w:sz w:val="24"/>
                <w:szCs w:val="24"/>
              </w:rPr>
              <w:t>C.</w:t>
            </w:r>
          </w:p>
        </w:tc>
        <w:tc>
          <w:tcPr>
            <w:tcW w:w="4536" w:type="dxa"/>
            <w:vAlign w:val="bottom"/>
          </w:tcPr>
          <w:p w14:paraId="691CE659" w14:textId="77777777" w:rsidR="0066340B" w:rsidRPr="001E1894" w:rsidRDefault="0066340B" w:rsidP="00CF61F7">
            <w:pPr>
              <w:adjustRightInd w:val="0"/>
              <w:spacing w:line="276" w:lineRule="auto"/>
              <w:rPr>
                <w:rFonts w:ascii="Bookman Old Style" w:eastAsia="Calibri" w:hAnsi="Bookman Old Style" w:cs="Times New Roman"/>
                <w:b/>
                <w:iCs/>
                <w:sz w:val="24"/>
                <w:szCs w:val="24"/>
              </w:rPr>
            </w:pPr>
            <w:r w:rsidRPr="001E1894">
              <w:rPr>
                <w:rFonts w:ascii="Bookman Old Style" w:eastAsia="Calibri" w:hAnsi="Bookman Old Style" w:cs="Times New Roman"/>
                <w:b/>
                <w:iCs/>
                <w:sz w:val="24"/>
                <w:szCs w:val="24"/>
              </w:rPr>
              <w:t>Dana Tanahud</w:t>
            </w:r>
          </w:p>
        </w:tc>
        <w:tc>
          <w:tcPr>
            <w:tcW w:w="1276" w:type="dxa"/>
          </w:tcPr>
          <w:p w14:paraId="14BDCB10"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5023D969"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0A587E9E"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B703CF5" w14:textId="77777777" w:rsidTr="00CF61F7">
        <w:tc>
          <w:tcPr>
            <w:tcW w:w="632" w:type="dxa"/>
          </w:tcPr>
          <w:p w14:paraId="5650F816"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7B4A47B8" w14:textId="77777777" w:rsidR="0066340B" w:rsidRPr="001E1894" w:rsidRDefault="0066340B" w:rsidP="00CF61F7">
            <w:pPr>
              <w:adjustRightInd w:val="0"/>
              <w:spacing w:line="276" w:lineRule="auto"/>
              <w:rPr>
                <w:rFonts w:ascii="Bookman Old Style" w:eastAsia="Calibri" w:hAnsi="Bookman Old Style" w:cs="Times New Roman"/>
                <w:b/>
                <w:iCs/>
                <w:sz w:val="24"/>
                <w:szCs w:val="24"/>
              </w:rPr>
            </w:pPr>
            <w:r w:rsidRPr="001E1894">
              <w:rPr>
                <w:rFonts w:ascii="Bookman Old Style" w:eastAsia="Calibri" w:hAnsi="Bookman Old Style" w:cs="Times New Roman"/>
                <w:bCs/>
                <w:sz w:val="24"/>
                <w:szCs w:val="24"/>
              </w:rPr>
              <w:t>Kontribusi Tabarru &amp; Tanahud</w:t>
            </w:r>
          </w:p>
        </w:tc>
        <w:tc>
          <w:tcPr>
            <w:tcW w:w="1276" w:type="dxa"/>
          </w:tcPr>
          <w:p w14:paraId="6BAE54FA"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19FEF3D5"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64DCF357"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0C99D6D" w14:textId="77777777" w:rsidTr="00CF61F7">
        <w:tc>
          <w:tcPr>
            <w:tcW w:w="632" w:type="dxa"/>
          </w:tcPr>
          <w:p w14:paraId="6BDF2924"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6B3A3560" w14:textId="77777777" w:rsidR="0066340B" w:rsidRPr="001E1894" w:rsidRDefault="0066340B" w:rsidP="00CF61F7">
            <w:pPr>
              <w:adjustRightInd w:val="0"/>
              <w:spacing w:line="276" w:lineRule="auto"/>
              <w:rPr>
                <w:rFonts w:ascii="Bookman Old Style" w:eastAsia="Calibri" w:hAnsi="Bookman Old Style" w:cs="Times New Roman"/>
                <w:b/>
                <w:i/>
                <w:iCs/>
                <w:sz w:val="24"/>
                <w:szCs w:val="24"/>
              </w:rPr>
            </w:pPr>
            <w:r w:rsidRPr="001E1894">
              <w:rPr>
                <w:rFonts w:ascii="Bookman Old Style" w:eastAsia="Calibri" w:hAnsi="Bookman Old Style" w:cs="Times New Roman"/>
                <w:bCs/>
                <w:sz w:val="24"/>
                <w:szCs w:val="24"/>
              </w:rPr>
              <w:t>Klaim Bruto</w:t>
            </w:r>
          </w:p>
        </w:tc>
        <w:tc>
          <w:tcPr>
            <w:tcW w:w="1276" w:type="dxa"/>
          </w:tcPr>
          <w:p w14:paraId="331E81E9"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346A9FFC"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7988664D"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5F373161" w14:textId="77777777" w:rsidTr="00CF61F7">
        <w:tc>
          <w:tcPr>
            <w:tcW w:w="632" w:type="dxa"/>
          </w:tcPr>
          <w:p w14:paraId="51A8FF0A"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5B4D156C"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Surplus Underwriting</w:t>
            </w:r>
          </w:p>
        </w:tc>
        <w:tc>
          <w:tcPr>
            <w:tcW w:w="1276" w:type="dxa"/>
          </w:tcPr>
          <w:p w14:paraId="373BC007"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0A42A6AF"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A014EC2"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35DDAF40" w14:textId="77777777" w:rsidTr="00CF61F7">
        <w:tc>
          <w:tcPr>
            <w:tcW w:w="632" w:type="dxa"/>
          </w:tcPr>
          <w:p w14:paraId="636E4C53"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1972F02F"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Pencapaian Solvabilitas</w:t>
            </w:r>
          </w:p>
        </w:tc>
        <w:tc>
          <w:tcPr>
            <w:tcW w:w="1276" w:type="dxa"/>
          </w:tcPr>
          <w:p w14:paraId="6975015B"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48C1E86F"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51FEC523"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512DE2B9" w14:textId="77777777" w:rsidTr="00CF61F7">
        <w:tc>
          <w:tcPr>
            <w:tcW w:w="632" w:type="dxa"/>
          </w:tcPr>
          <w:p w14:paraId="1498F46F"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4AE5F30E"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Kecukupan Investasi</w:t>
            </w:r>
          </w:p>
        </w:tc>
        <w:tc>
          <w:tcPr>
            <w:tcW w:w="1276" w:type="dxa"/>
          </w:tcPr>
          <w:p w14:paraId="72AA4AC8"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0A03CDAD"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4EF6126E"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40CEB95D" w14:textId="77777777" w:rsidTr="00CF61F7">
        <w:tc>
          <w:tcPr>
            <w:tcW w:w="632" w:type="dxa"/>
          </w:tcPr>
          <w:p w14:paraId="685FA819"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38C0BF91"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Likuiditas</w:t>
            </w:r>
          </w:p>
        </w:tc>
        <w:tc>
          <w:tcPr>
            <w:tcW w:w="1276" w:type="dxa"/>
          </w:tcPr>
          <w:p w14:paraId="5581FA8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76744F7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6718E324"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35301715" w14:textId="77777777" w:rsidTr="00CF61F7">
        <w:tc>
          <w:tcPr>
            <w:tcW w:w="632" w:type="dxa"/>
          </w:tcPr>
          <w:p w14:paraId="55AA0418"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766BE85A" w14:textId="79E68EE5"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 xml:space="preserve">Rasio Beban </w:t>
            </w:r>
            <w:r w:rsidR="00546AB7" w:rsidRPr="001E1894">
              <w:rPr>
                <w:rFonts w:ascii="Bookman Old Style" w:eastAsia="Calibri" w:hAnsi="Bookman Old Style" w:cs="Times New Roman"/>
                <w:bCs/>
                <w:sz w:val="24"/>
                <w:szCs w:val="24"/>
                <w:lang w:val="en-US"/>
              </w:rPr>
              <w:t>K</w:t>
            </w:r>
            <w:r w:rsidRPr="001E1894">
              <w:rPr>
                <w:rFonts w:ascii="Bookman Old Style" w:eastAsia="Calibri" w:hAnsi="Bookman Old Style" w:cs="Times New Roman"/>
                <w:bCs/>
                <w:sz w:val="24"/>
                <w:szCs w:val="24"/>
              </w:rPr>
              <w:t>laim (Netto)</w:t>
            </w:r>
          </w:p>
        </w:tc>
        <w:tc>
          <w:tcPr>
            <w:tcW w:w="1276" w:type="dxa"/>
          </w:tcPr>
          <w:p w14:paraId="24BDCA85"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200F13AE"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7D72B8FF"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1E96FF24" w14:textId="77777777" w:rsidTr="00CF61F7">
        <w:tc>
          <w:tcPr>
            <w:tcW w:w="632" w:type="dxa"/>
          </w:tcPr>
          <w:p w14:paraId="10F251A1"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3B324E87"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i/>
                <w:iCs/>
                <w:sz w:val="24"/>
                <w:szCs w:val="24"/>
              </w:rPr>
              <w:t xml:space="preserve">Return on Investment </w:t>
            </w:r>
            <w:r w:rsidRPr="001E1894">
              <w:rPr>
                <w:rFonts w:ascii="Bookman Old Style" w:eastAsia="Calibri" w:hAnsi="Bookman Old Style" w:cs="Times New Roman"/>
                <w:iCs/>
                <w:sz w:val="24"/>
                <w:szCs w:val="24"/>
              </w:rPr>
              <w:t>(ROI)</w:t>
            </w:r>
            <w:r w:rsidRPr="001E1894">
              <w:rPr>
                <w:rFonts w:ascii="Bookman Old Style" w:eastAsia="Calibri" w:hAnsi="Bookman Old Style" w:cs="Times New Roman"/>
                <w:i/>
                <w:iCs/>
                <w:sz w:val="24"/>
                <w:szCs w:val="24"/>
              </w:rPr>
              <w:t xml:space="preserve"> </w:t>
            </w:r>
          </w:p>
        </w:tc>
        <w:tc>
          <w:tcPr>
            <w:tcW w:w="1276" w:type="dxa"/>
          </w:tcPr>
          <w:p w14:paraId="13FB5DFF"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2D51C805"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5732D20"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32E05342" w14:textId="77777777" w:rsidTr="00CF61F7">
        <w:tc>
          <w:tcPr>
            <w:tcW w:w="632" w:type="dxa"/>
          </w:tcPr>
          <w:p w14:paraId="21C6CBBE"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6282EC52"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r w:rsidRPr="001E1894">
              <w:rPr>
                <w:rFonts w:ascii="Bookman Old Style" w:eastAsia="Calibri" w:hAnsi="Bookman Old Style" w:cs="Times New Roman"/>
                <w:i/>
                <w:iCs/>
                <w:sz w:val="24"/>
                <w:szCs w:val="24"/>
              </w:rPr>
              <w:t xml:space="preserve">Return on Equity </w:t>
            </w:r>
            <w:r w:rsidRPr="001E1894">
              <w:rPr>
                <w:rFonts w:ascii="Bookman Old Style" w:eastAsia="Calibri" w:hAnsi="Bookman Old Style" w:cs="Times New Roman"/>
                <w:iCs/>
                <w:sz w:val="24"/>
                <w:szCs w:val="24"/>
              </w:rPr>
              <w:t>(ROE)</w:t>
            </w:r>
          </w:p>
        </w:tc>
        <w:tc>
          <w:tcPr>
            <w:tcW w:w="1276" w:type="dxa"/>
          </w:tcPr>
          <w:p w14:paraId="53B0FDC0"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4803812C"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497F4755"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D153568" w14:textId="77777777" w:rsidTr="00CF61F7">
        <w:tc>
          <w:tcPr>
            <w:tcW w:w="632" w:type="dxa"/>
          </w:tcPr>
          <w:p w14:paraId="62E6DA79"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4D584972" w14:textId="63E917A7" w:rsidR="0066340B" w:rsidRPr="001E1894" w:rsidRDefault="0066340B" w:rsidP="00CF61F7">
            <w:pPr>
              <w:adjustRightInd w:val="0"/>
              <w:spacing w:line="276" w:lineRule="auto"/>
              <w:rPr>
                <w:rFonts w:ascii="Bookman Old Style" w:eastAsia="Calibri" w:hAnsi="Bookman Old Style" w:cs="Times New Roman"/>
                <w:i/>
                <w:iCs/>
                <w:sz w:val="24"/>
                <w:szCs w:val="24"/>
              </w:rPr>
            </w:pPr>
            <w:r w:rsidRPr="001E1894">
              <w:rPr>
                <w:rFonts w:ascii="Bookman Old Style" w:eastAsia="Calibri" w:hAnsi="Bookman Old Style" w:cs="Times New Roman"/>
                <w:i/>
                <w:iCs/>
                <w:sz w:val="24"/>
                <w:szCs w:val="24"/>
              </w:rPr>
              <w:t>dst (tambahkan indi</w:t>
            </w:r>
            <w:r w:rsidR="00546AB7" w:rsidRPr="001E1894">
              <w:rPr>
                <w:rFonts w:ascii="Bookman Old Style" w:eastAsia="Calibri" w:hAnsi="Bookman Old Style" w:cs="Times New Roman"/>
                <w:i/>
                <w:iCs/>
                <w:sz w:val="24"/>
                <w:szCs w:val="24"/>
                <w:lang w:val="en-US"/>
              </w:rPr>
              <w:t>k</w:t>
            </w:r>
            <w:r w:rsidRPr="001E1894">
              <w:rPr>
                <w:rFonts w:ascii="Bookman Old Style" w:eastAsia="Calibri" w:hAnsi="Bookman Old Style" w:cs="Times New Roman"/>
                <w:i/>
                <w:iCs/>
                <w:sz w:val="24"/>
                <w:szCs w:val="24"/>
              </w:rPr>
              <w:t xml:space="preserve">ator lain yang dianggap perlu) </w:t>
            </w:r>
          </w:p>
        </w:tc>
        <w:tc>
          <w:tcPr>
            <w:tcW w:w="1276" w:type="dxa"/>
          </w:tcPr>
          <w:p w14:paraId="4F066D0F"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4492BFB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4CD11B68"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DDAFF36" w14:textId="77777777" w:rsidTr="00CF61F7">
        <w:tc>
          <w:tcPr>
            <w:tcW w:w="632" w:type="dxa"/>
          </w:tcPr>
          <w:p w14:paraId="01AE9B58"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r w:rsidRPr="001E1894">
              <w:rPr>
                <w:rFonts w:ascii="Bookman Old Style" w:eastAsia="Calibri" w:hAnsi="Bookman Old Style" w:cs="Times New Roman"/>
                <w:b/>
                <w:bCs/>
                <w:sz w:val="24"/>
                <w:szCs w:val="24"/>
              </w:rPr>
              <w:t>D.</w:t>
            </w:r>
          </w:p>
        </w:tc>
        <w:tc>
          <w:tcPr>
            <w:tcW w:w="4536" w:type="dxa"/>
            <w:vAlign w:val="bottom"/>
          </w:tcPr>
          <w:p w14:paraId="228A3A2A" w14:textId="77777777" w:rsidR="0066340B" w:rsidRPr="001E1894" w:rsidRDefault="0066340B" w:rsidP="00CF61F7">
            <w:pPr>
              <w:adjustRightInd w:val="0"/>
              <w:spacing w:line="276" w:lineRule="auto"/>
              <w:rPr>
                <w:rFonts w:ascii="Bookman Old Style" w:eastAsia="Calibri" w:hAnsi="Bookman Old Style" w:cs="Times New Roman"/>
                <w:b/>
                <w:iCs/>
                <w:sz w:val="24"/>
                <w:szCs w:val="24"/>
              </w:rPr>
            </w:pPr>
            <w:r w:rsidRPr="001E1894">
              <w:rPr>
                <w:rFonts w:ascii="Bookman Old Style" w:eastAsia="Calibri" w:hAnsi="Bookman Old Style" w:cs="Times New Roman"/>
                <w:b/>
                <w:iCs/>
                <w:sz w:val="24"/>
                <w:szCs w:val="24"/>
              </w:rPr>
              <w:t>Dana Investasi Peserta</w:t>
            </w:r>
          </w:p>
        </w:tc>
        <w:tc>
          <w:tcPr>
            <w:tcW w:w="1276" w:type="dxa"/>
          </w:tcPr>
          <w:p w14:paraId="2BE623C5"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36F70420"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D660502"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23F4952A" w14:textId="77777777" w:rsidTr="00CF61F7">
        <w:tc>
          <w:tcPr>
            <w:tcW w:w="632" w:type="dxa"/>
          </w:tcPr>
          <w:p w14:paraId="257D7A29"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59C42B91"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r w:rsidRPr="001E1894">
              <w:rPr>
                <w:rFonts w:ascii="Bookman Old Style" w:eastAsia="Calibri" w:hAnsi="Bookman Old Style" w:cs="Times New Roman"/>
                <w:bCs/>
                <w:sz w:val="24"/>
                <w:szCs w:val="24"/>
              </w:rPr>
              <w:t>Kontribusi Dana Investasi Peserta</w:t>
            </w:r>
          </w:p>
        </w:tc>
        <w:tc>
          <w:tcPr>
            <w:tcW w:w="1276" w:type="dxa"/>
          </w:tcPr>
          <w:p w14:paraId="55C84E1D"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006992B8"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6D2E4AB3"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2A539FE" w14:textId="77777777" w:rsidTr="00CF61F7">
        <w:tc>
          <w:tcPr>
            <w:tcW w:w="632" w:type="dxa"/>
          </w:tcPr>
          <w:p w14:paraId="790B2FEA"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3D3A2509"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Total Penarikan/Penebusan Dana Investasi Peserta</w:t>
            </w:r>
          </w:p>
        </w:tc>
        <w:tc>
          <w:tcPr>
            <w:tcW w:w="1276" w:type="dxa"/>
          </w:tcPr>
          <w:p w14:paraId="7AAB9C03"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248D25D0"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55F066D1"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457B5B19" w14:textId="77777777" w:rsidTr="00CF61F7">
        <w:tc>
          <w:tcPr>
            <w:tcW w:w="632" w:type="dxa"/>
          </w:tcPr>
          <w:p w14:paraId="17AE857D"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1D43D971"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bCs/>
                <w:sz w:val="24"/>
                <w:szCs w:val="24"/>
              </w:rPr>
              <w:t>Rasio Likuiditas</w:t>
            </w:r>
          </w:p>
        </w:tc>
        <w:tc>
          <w:tcPr>
            <w:tcW w:w="1276" w:type="dxa"/>
          </w:tcPr>
          <w:p w14:paraId="4EF9840A"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554B521E"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459A249C"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18553CFD" w14:textId="77777777" w:rsidTr="00CF61F7">
        <w:tc>
          <w:tcPr>
            <w:tcW w:w="632" w:type="dxa"/>
          </w:tcPr>
          <w:p w14:paraId="2862B389"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6D8E665C" w14:textId="77777777" w:rsidR="0066340B" w:rsidRPr="001E1894" w:rsidRDefault="0066340B" w:rsidP="00CF61F7">
            <w:pPr>
              <w:adjustRightInd w:val="0"/>
              <w:spacing w:line="276" w:lineRule="auto"/>
              <w:rPr>
                <w:rFonts w:ascii="Bookman Old Style" w:eastAsia="Calibri" w:hAnsi="Bookman Old Style" w:cs="Times New Roman"/>
                <w:bCs/>
                <w:sz w:val="24"/>
                <w:szCs w:val="24"/>
              </w:rPr>
            </w:pPr>
            <w:r w:rsidRPr="001E1894">
              <w:rPr>
                <w:rFonts w:ascii="Bookman Old Style" w:eastAsia="Calibri" w:hAnsi="Bookman Old Style" w:cs="Times New Roman"/>
                <w:i/>
                <w:iCs/>
                <w:sz w:val="24"/>
                <w:szCs w:val="24"/>
              </w:rPr>
              <w:t xml:space="preserve">Return on Investment </w:t>
            </w:r>
            <w:r w:rsidRPr="001E1894">
              <w:rPr>
                <w:rFonts w:ascii="Bookman Old Style" w:eastAsia="Calibri" w:hAnsi="Bookman Old Style" w:cs="Times New Roman"/>
                <w:iCs/>
                <w:sz w:val="24"/>
                <w:szCs w:val="24"/>
              </w:rPr>
              <w:t>(ROI)</w:t>
            </w:r>
            <w:r w:rsidRPr="001E1894">
              <w:rPr>
                <w:rFonts w:ascii="Bookman Old Style" w:eastAsia="Calibri" w:hAnsi="Bookman Old Style" w:cs="Times New Roman"/>
                <w:i/>
                <w:iCs/>
                <w:sz w:val="24"/>
                <w:szCs w:val="24"/>
              </w:rPr>
              <w:t xml:space="preserve"> </w:t>
            </w:r>
          </w:p>
        </w:tc>
        <w:tc>
          <w:tcPr>
            <w:tcW w:w="1276" w:type="dxa"/>
          </w:tcPr>
          <w:p w14:paraId="0AF9BE3A"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2A0372A4"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6151C090"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1F3D8A4" w14:textId="77777777" w:rsidTr="00CF61F7">
        <w:tc>
          <w:tcPr>
            <w:tcW w:w="632" w:type="dxa"/>
          </w:tcPr>
          <w:p w14:paraId="1911863C"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50577AD8"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r w:rsidRPr="001E1894">
              <w:rPr>
                <w:rFonts w:ascii="Bookman Old Style" w:eastAsia="Calibri" w:hAnsi="Bookman Old Style" w:cs="Times New Roman"/>
                <w:i/>
                <w:iCs/>
                <w:sz w:val="24"/>
                <w:szCs w:val="24"/>
              </w:rPr>
              <w:t xml:space="preserve">Return on Equity </w:t>
            </w:r>
            <w:r w:rsidRPr="001E1894">
              <w:rPr>
                <w:rFonts w:ascii="Bookman Old Style" w:eastAsia="Calibri" w:hAnsi="Bookman Old Style" w:cs="Times New Roman"/>
                <w:iCs/>
                <w:sz w:val="24"/>
                <w:szCs w:val="24"/>
              </w:rPr>
              <w:t>(ROE)</w:t>
            </w:r>
          </w:p>
        </w:tc>
        <w:tc>
          <w:tcPr>
            <w:tcW w:w="1276" w:type="dxa"/>
          </w:tcPr>
          <w:p w14:paraId="4710A282"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64374099"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6B61296"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2CEAF831" w14:textId="77777777" w:rsidTr="00CF61F7">
        <w:tc>
          <w:tcPr>
            <w:tcW w:w="632" w:type="dxa"/>
          </w:tcPr>
          <w:p w14:paraId="02CABE62"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36F66EED" w14:textId="49852BDD" w:rsidR="0066340B" w:rsidRPr="001E1894" w:rsidRDefault="0066340B" w:rsidP="00CF61F7">
            <w:pPr>
              <w:adjustRightInd w:val="0"/>
              <w:spacing w:line="276" w:lineRule="auto"/>
              <w:rPr>
                <w:rFonts w:ascii="Bookman Old Style" w:eastAsia="Calibri" w:hAnsi="Bookman Old Style" w:cs="Times New Roman"/>
                <w:i/>
                <w:iCs/>
                <w:sz w:val="24"/>
                <w:szCs w:val="24"/>
              </w:rPr>
            </w:pPr>
            <w:r w:rsidRPr="001E1894">
              <w:rPr>
                <w:rFonts w:ascii="Bookman Old Style" w:eastAsia="Calibri" w:hAnsi="Bookman Old Style" w:cs="Times New Roman"/>
                <w:i/>
                <w:iCs/>
                <w:sz w:val="24"/>
                <w:szCs w:val="24"/>
              </w:rPr>
              <w:t>dst (tambahkan indi</w:t>
            </w:r>
            <w:r w:rsidR="00546AB7" w:rsidRPr="001E1894">
              <w:rPr>
                <w:rFonts w:ascii="Bookman Old Style" w:eastAsia="Calibri" w:hAnsi="Bookman Old Style" w:cs="Times New Roman"/>
                <w:i/>
                <w:iCs/>
                <w:sz w:val="24"/>
                <w:szCs w:val="24"/>
                <w:lang w:val="en-US"/>
              </w:rPr>
              <w:t>k</w:t>
            </w:r>
            <w:r w:rsidRPr="001E1894">
              <w:rPr>
                <w:rFonts w:ascii="Bookman Old Style" w:eastAsia="Calibri" w:hAnsi="Bookman Old Style" w:cs="Times New Roman"/>
                <w:i/>
                <w:iCs/>
                <w:sz w:val="24"/>
                <w:szCs w:val="24"/>
              </w:rPr>
              <w:t xml:space="preserve">ator lain yang dianggap perlu) </w:t>
            </w:r>
          </w:p>
        </w:tc>
        <w:tc>
          <w:tcPr>
            <w:tcW w:w="1276" w:type="dxa"/>
          </w:tcPr>
          <w:p w14:paraId="270A42DA"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4FB35F57"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2F5D64A6"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r w:rsidR="0066340B" w:rsidRPr="001E1894" w14:paraId="00C44C59" w14:textId="77777777" w:rsidTr="00CF61F7">
        <w:tc>
          <w:tcPr>
            <w:tcW w:w="632" w:type="dxa"/>
          </w:tcPr>
          <w:p w14:paraId="4D403901" w14:textId="77777777" w:rsidR="0066340B" w:rsidRPr="001E1894" w:rsidRDefault="0066340B" w:rsidP="00CF61F7">
            <w:pPr>
              <w:adjustRightInd w:val="0"/>
              <w:spacing w:line="276" w:lineRule="auto"/>
              <w:rPr>
                <w:rFonts w:ascii="Bookman Old Style" w:eastAsia="Calibri" w:hAnsi="Bookman Old Style" w:cs="Times New Roman"/>
                <w:b/>
                <w:bCs/>
                <w:sz w:val="24"/>
                <w:szCs w:val="24"/>
              </w:rPr>
            </w:pPr>
          </w:p>
        </w:tc>
        <w:tc>
          <w:tcPr>
            <w:tcW w:w="4536" w:type="dxa"/>
            <w:vAlign w:val="bottom"/>
          </w:tcPr>
          <w:p w14:paraId="33D7C6F6" w14:textId="77777777" w:rsidR="0066340B" w:rsidRPr="001E1894" w:rsidRDefault="0066340B" w:rsidP="00CF61F7">
            <w:pPr>
              <w:adjustRightInd w:val="0"/>
              <w:spacing w:line="276" w:lineRule="auto"/>
              <w:rPr>
                <w:rFonts w:ascii="Bookman Old Style" w:eastAsia="Calibri" w:hAnsi="Bookman Old Style" w:cs="Times New Roman"/>
                <w:i/>
                <w:iCs/>
                <w:sz w:val="24"/>
                <w:szCs w:val="24"/>
              </w:rPr>
            </w:pPr>
          </w:p>
        </w:tc>
        <w:tc>
          <w:tcPr>
            <w:tcW w:w="1276" w:type="dxa"/>
          </w:tcPr>
          <w:p w14:paraId="77F89EE9"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340" w:type="dxa"/>
          </w:tcPr>
          <w:p w14:paraId="17F53ECB" w14:textId="77777777" w:rsidR="0066340B" w:rsidRPr="001E1894" w:rsidRDefault="0066340B" w:rsidP="00CF61F7">
            <w:pPr>
              <w:spacing w:line="276" w:lineRule="auto"/>
              <w:jc w:val="both"/>
              <w:rPr>
                <w:rFonts w:ascii="Bookman Old Style" w:eastAsia="Calibri" w:hAnsi="Bookman Old Style" w:cs="Times New Roman"/>
                <w:sz w:val="24"/>
                <w:szCs w:val="24"/>
              </w:rPr>
            </w:pPr>
          </w:p>
        </w:tc>
        <w:tc>
          <w:tcPr>
            <w:tcW w:w="1069" w:type="dxa"/>
          </w:tcPr>
          <w:p w14:paraId="3676A5D2" w14:textId="77777777" w:rsidR="0066340B" w:rsidRPr="001E1894" w:rsidRDefault="0066340B" w:rsidP="00CF61F7">
            <w:pPr>
              <w:spacing w:line="276" w:lineRule="auto"/>
              <w:jc w:val="both"/>
              <w:rPr>
                <w:rFonts w:ascii="Bookman Old Style" w:eastAsia="Calibri" w:hAnsi="Bookman Old Style" w:cs="Times New Roman"/>
                <w:sz w:val="24"/>
                <w:szCs w:val="24"/>
              </w:rPr>
            </w:pPr>
          </w:p>
        </w:tc>
      </w:tr>
    </w:tbl>
    <w:p w14:paraId="05B1AAC2" w14:textId="77777777" w:rsidR="0066340B" w:rsidRPr="001E1894" w:rsidRDefault="0066340B" w:rsidP="00CF61F7">
      <w:pPr>
        <w:spacing w:line="276" w:lineRule="auto"/>
        <w:ind w:left="1299"/>
        <w:jc w:val="both"/>
        <w:rPr>
          <w:rFonts w:eastAsia="Calibri" w:cs="Times New Roman"/>
          <w:sz w:val="24"/>
          <w:szCs w:val="24"/>
          <w:highlight w:val="yellow"/>
        </w:rPr>
      </w:pPr>
    </w:p>
    <w:p w14:paraId="1B04898D" w14:textId="77777777" w:rsidR="0066340B" w:rsidRPr="001E1894" w:rsidRDefault="0066340B" w:rsidP="00CF61F7">
      <w:pPr>
        <w:widowControl/>
        <w:numPr>
          <w:ilvl w:val="0"/>
          <w:numId w:val="5"/>
        </w:numPr>
        <w:autoSpaceDE/>
        <w:autoSpaceDN/>
        <w:spacing w:line="276" w:lineRule="auto"/>
        <w:ind w:left="928"/>
        <w:jc w:val="both"/>
        <w:rPr>
          <w:rFonts w:eastAsia="Calibri" w:cs="Times New Roman"/>
          <w:sz w:val="24"/>
          <w:szCs w:val="24"/>
        </w:rPr>
      </w:pPr>
      <w:r w:rsidRPr="001E1894">
        <w:rPr>
          <w:rFonts w:eastAsia="Calibri" w:cs="Times New Roman"/>
          <w:sz w:val="24"/>
          <w:szCs w:val="24"/>
        </w:rPr>
        <w:t xml:space="preserve">Kendala Yang Dihadapi </w:t>
      </w:r>
    </w:p>
    <w:p w14:paraId="181DA3AB" w14:textId="77777777" w:rsidR="0066340B" w:rsidRPr="001E1894" w:rsidRDefault="0066340B" w:rsidP="00CF61F7">
      <w:pPr>
        <w:spacing w:line="276" w:lineRule="auto"/>
        <w:ind w:left="1080"/>
        <w:contextualSpacing/>
        <w:jc w:val="both"/>
        <w:rPr>
          <w:sz w:val="24"/>
          <w:szCs w:val="24"/>
        </w:rPr>
      </w:pPr>
      <w:r w:rsidRPr="001E1894">
        <w:rPr>
          <w:sz w:val="24"/>
          <w:szCs w:val="24"/>
        </w:rPr>
        <w:t xml:space="preserve">..................................................................................................................................................................................................................................................................... </w:t>
      </w:r>
    </w:p>
    <w:p w14:paraId="441C8880" w14:textId="19D2E046" w:rsidR="0066340B" w:rsidRPr="001E1894" w:rsidRDefault="0066340B" w:rsidP="00CF61F7">
      <w:pPr>
        <w:spacing w:line="276" w:lineRule="auto"/>
        <w:ind w:left="1276" w:hanging="196"/>
        <w:jc w:val="both"/>
        <w:rPr>
          <w:rFonts w:eastAsia="Calibri" w:cs="Times New Roman"/>
          <w:i/>
          <w:sz w:val="24"/>
          <w:szCs w:val="24"/>
        </w:rPr>
      </w:pPr>
      <w:r w:rsidRPr="001E1894">
        <w:rPr>
          <w:rFonts w:eastAsia="Calibri" w:cs="Times New Roman"/>
          <w:i/>
          <w:sz w:val="24"/>
          <w:szCs w:val="24"/>
        </w:rPr>
        <w:t xml:space="preserve">* Nyatakan secara jelas kendala yang dihadapi dalam melaksanakan rencana bisnis yang telah ditetapkan </w:t>
      </w:r>
    </w:p>
    <w:p w14:paraId="49F2AE5A" w14:textId="7E179320" w:rsidR="00546AB7" w:rsidRPr="001E1894" w:rsidRDefault="00546AB7" w:rsidP="00CF61F7">
      <w:pPr>
        <w:spacing w:line="276" w:lineRule="auto"/>
        <w:ind w:left="1276" w:hanging="196"/>
        <w:jc w:val="both"/>
        <w:rPr>
          <w:rFonts w:eastAsia="Calibri" w:cs="Times New Roman"/>
          <w:i/>
          <w:sz w:val="24"/>
          <w:szCs w:val="24"/>
        </w:rPr>
      </w:pPr>
    </w:p>
    <w:p w14:paraId="69742A0F" w14:textId="77777777" w:rsidR="00546AB7" w:rsidRPr="001E1894" w:rsidRDefault="00546AB7" w:rsidP="00CF61F7">
      <w:pPr>
        <w:spacing w:line="276" w:lineRule="auto"/>
        <w:ind w:left="1276" w:hanging="196"/>
        <w:jc w:val="both"/>
        <w:rPr>
          <w:rFonts w:eastAsia="Calibri" w:cs="Times New Roman"/>
          <w:i/>
          <w:sz w:val="24"/>
          <w:szCs w:val="24"/>
        </w:rPr>
      </w:pPr>
    </w:p>
    <w:p w14:paraId="15AD64E1" w14:textId="77777777" w:rsidR="0066340B" w:rsidRPr="001E1894" w:rsidRDefault="0066340B" w:rsidP="00CF61F7">
      <w:pPr>
        <w:widowControl/>
        <w:numPr>
          <w:ilvl w:val="0"/>
          <w:numId w:val="5"/>
        </w:numPr>
        <w:autoSpaceDE/>
        <w:autoSpaceDN/>
        <w:spacing w:line="276" w:lineRule="auto"/>
        <w:ind w:left="786"/>
        <w:jc w:val="both"/>
        <w:rPr>
          <w:rFonts w:eastAsia="Calibri" w:cs="Times New Roman"/>
          <w:sz w:val="24"/>
          <w:szCs w:val="24"/>
        </w:rPr>
      </w:pPr>
      <w:r w:rsidRPr="001E1894">
        <w:rPr>
          <w:rFonts w:eastAsia="Calibri" w:cs="Times New Roman"/>
          <w:sz w:val="24"/>
          <w:szCs w:val="24"/>
        </w:rPr>
        <w:t>Upaya Pemecahan Masalah</w:t>
      </w:r>
    </w:p>
    <w:p w14:paraId="3803BF11" w14:textId="77777777" w:rsidR="0066340B" w:rsidRPr="001E1894" w:rsidRDefault="0066340B" w:rsidP="00CF61F7">
      <w:pPr>
        <w:spacing w:line="276" w:lineRule="auto"/>
        <w:ind w:left="1080"/>
        <w:jc w:val="both"/>
        <w:rPr>
          <w:sz w:val="24"/>
          <w:szCs w:val="24"/>
        </w:rPr>
      </w:pPr>
      <w:r w:rsidRPr="001E1894">
        <w:rPr>
          <w:sz w:val="24"/>
          <w:szCs w:val="24"/>
        </w:rPr>
        <w:t xml:space="preserve">..................................................................................................................................................................................................................................................................... </w:t>
      </w:r>
    </w:p>
    <w:p w14:paraId="02C5B2EA" w14:textId="77777777" w:rsidR="0066340B" w:rsidRPr="001E1894" w:rsidRDefault="0066340B" w:rsidP="00CF61F7">
      <w:pPr>
        <w:spacing w:line="276" w:lineRule="auto"/>
        <w:ind w:left="1276" w:hanging="196"/>
        <w:jc w:val="both"/>
        <w:rPr>
          <w:rFonts w:eastAsia="Calibri" w:cs="Times New Roman"/>
          <w:i/>
          <w:sz w:val="24"/>
          <w:szCs w:val="24"/>
        </w:rPr>
      </w:pPr>
      <w:r w:rsidRPr="001E1894">
        <w:rPr>
          <w:rFonts w:eastAsia="Calibri" w:cs="Times New Roman"/>
          <w:i/>
          <w:sz w:val="24"/>
          <w:szCs w:val="24"/>
        </w:rPr>
        <w:t>* Nyatakan secara jelas solusi dari pemecahan masalah</w:t>
      </w:r>
    </w:p>
    <w:p w14:paraId="7E57BB11" w14:textId="06B07E61" w:rsidR="0066340B" w:rsidRPr="001E1894" w:rsidRDefault="00E4124C" w:rsidP="00CF61F7">
      <w:pPr>
        <w:autoSpaceDE/>
        <w:autoSpaceDN/>
        <w:spacing w:line="276" w:lineRule="auto"/>
        <w:rPr>
          <w:rFonts w:cs="Times New Roman"/>
          <w:bCs/>
          <w:sz w:val="24"/>
          <w:szCs w:val="24"/>
        </w:rPr>
      </w:pPr>
      <w:r w:rsidRPr="001E1894">
        <w:rPr>
          <w:rFonts w:cs="Times New Roman"/>
          <w:bCs/>
          <w:sz w:val="24"/>
          <w:szCs w:val="24"/>
        </w:rPr>
        <w:br w:type="page"/>
      </w:r>
    </w:p>
    <w:p w14:paraId="035F4F46" w14:textId="77777777" w:rsidR="0066340B" w:rsidRPr="001E1894" w:rsidRDefault="0066340B" w:rsidP="00CF61F7">
      <w:pPr>
        <w:pStyle w:val="ListParagraph"/>
        <w:spacing w:line="276" w:lineRule="auto"/>
        <w:ind w:left="425" w:hanging="425"/>
        <w:rPr>
          <w:rFonts w:cs="Times New Roman"/>
          <w:b/>
          <w:bCs/>
          <w:sz w:val="24"/>
          <w:szCs w:val="24"/>
        </w:rPr>
      </w:pPr>
      <w:r w:rsidRPr="001E1894">
        <w:rPr>
          <w:b/>
          <w:sz w:val="24"/>
          <w:szCs w:val="24"/>
        </w:rPr>
        <w:lastRenderedPageBreak/>
        <w:t xml:space="preserve">Format 3: </w:t>
      </w:r>
      <w:r w:rsidRPr="001E1894">
        <w:rPr>
          <w:rFonts w:cs="Times New Roman"/>
          <w:b/>
          <w:bCs/>
          <w:sz w:val="24"/>
          <w:szCs w:val="24"/>
        </w:rPr>
        <w:t>Visi, Misi, Dan Strategi Bisnis</w:t>
      </w:r>
    </w:p>
    <w:p w14:paraId="7A70F3F0" w14:textId="77777777" w:rsidR="0066340B" w:rsidRPr="001E1894" w:rsidRDefault="0066340B" w:rsidP="00CF61F7">
      <w:pPr>
        <w:widowControl/>
        <w:numPr>
          <w:ilvl w:val="0"/>
          <w:numId w:val="6"/>
        </w:numPr>
        <w:autoSpaceDE/>
        <w:autoSpaceDN/>
        <w:spacing w:line="276" w:lineRule="auto"/>
        <w:ind w:left="851" w:hanging="425"/>
        <w:jc w:val="both"/>
        <w:rPr>
          <w:rFonts w:eastAsia="Calibri" w:cs="Times New Roman"/>
          <w:sz w:val="24"/>
          <w:szCs w:val="24"/>
        </w:rPr>
      </w:pPr>
      <w:r w:rsidRPr="001E1894">
        <w:rPr>
          <w:rFonts w:eastAsia="Calibri" w:cs="Times New Roman"/>
          <w:sz w:val="24"/>
          <w:szCs w:val="24"/>
        </w:rPr>
        <w:t>Visi Perusahaan *</w:t>
      </w:r>
    </w:p>
    <w:p w14:paraId="5A4B3147" w14:textId="77777777" w:rsidR="0066340B" w:rsidRPr="001E1894" w:rsidRDefault="0066340B" w:rsidP="00CF61F7">
      <w:pPr>
        <w:pStyle w:val="ListParagraph"/>
        <w:spacing w:line="276" w:lineRule="auto"/>
        <w:ind w:left="1134" w:firstLine="0"/>
        <w:jc w:val="both"/>
        <w:rPr>
          <w:sz w:val="24"/>
          <w:szCs w:val="24"/>
        </w:rPr>
      </w:pPr>
      <w:r w:rsidRPr="001E1894">
        <w:rPr>
          <w:sz w:val="24"/>
          <w:szCs w:val="24"/>
        </w:rPr>
        <w:t xml:space="preserve">..................................................................................................................................................................................................................................................................... </w:t>
      </w:r>
    </w:p>
    <w:p w14:paraId="11AE4AA3" w14:textId="349BDA42" w:rsidR="0066340B" w:rsidRPr="001E1894" w:rsidRDefault="0066340B" w:rsidP="00CF61F7">
      <w:pPr>
        <w:spacing w:line="276" w:lineRule="auto"/>
        <w:ind w:left="1134" w:hanging="196"/>
        <w:jc w:val="both"/>
        <w:rPr>
          <w:rFonts w:eastAsia="Calibri" w:cs="Times New Roman"/>
          <w:i/>
          <w:sz w:val="24"/>
          <w:szCs w:val="24"/>
        </w:rPr>
      </w:pPr>
      <w:r w:rsidRPr="001E1894">
        <w:rPr>
          <w:rFonts w:eastAsia="Calibri" w:cs="Times New Roman"/>
          <w:i/>
          <w:sz w:val="24"/>
          <w:szCs w:val="24"/>
        </w:rPr>
        <w:t>* Visi merupakan gambaran kondisi perusahaan di masa yang akan datang dan merupakan cita-¬cita perusahaan. Visi merupakan suatu pernyataan untuk menjawab pertanyaan arah Perusahaan ke depan.</w:t>
      </w:r>
    </w:p>
    <w:p w14:paraId="5A10F4D6" w14:textId="77777777" w:rsidR="00CF61F7" w:rsidRPr="001E1894" w:rsidRDefault="00CF61F7" w:rsidP="00CF61F7">
      <w:pPr>
        <w:spacing w:line="276" w:lineRule="auto"/>
        <w:ind w:left="1134" w:hanging="196"/>
        <w:jc w:val="both"/>
        <w:rPr>
          <w:rFonts w:eastAsia="Calibri" w:cs="Times New Roman"/>
          <w:sz w:val="24"/>
          <w:szCs w:val="24"/>
        </w:rPr>
      </w:pPr>
    </w:p>
    <w:p w14:paraId="6671FA85" w14:textId="77777777" w:rsidR="0066340B" w:rsidRPr="001E1894" w:rsidRDefault="0066340B" w:rsidP="00CF61F7">
      <w:pPr>
        <w:widowControl/>
        <w:numPr>
          <w:ilvl w:val="0"/>
          <w:numId w:val="6"/>
        </w:numPr>
        <w:autoSpaceDE/>
        <w:autoSpaceDN/>
        <w:spacing w:line="276" w:lineRule="auto"/>
        <w:ind w:left="851" w:hanging="425"/>
        <w:jc w:val="both"/>
        <w:rPr>
          <w:rFonts w:eastAsia="Calibri" w:cs="Times New Roman"/>
          <w:sz w:val="24"/>
          <w:szCs w:val="24"/>
        </w:rPr>
      </w:pPr>
      <w:r w:rsidRPr="001E1894">
        <w:rPr>
          <w:rFonts w:eastAsia="Calibri" w:cs="Times New Roman"/>
          <w:sz w:val="24"/>
          <w:szCs w:val="24"/>
        </w:rPr>
        <w:t>Misi Perusahaan</w:t>
      </w:r>
    </w:p>
    <w:p w14:paraId="3DA4C012" w14:textId="77777777" w:rsidR="0066340B" w:rsidRPr="001E1894" w:rsidRDefault="0066340B" w:rsidP="00CF61F7">
      <w:pPr>
        <w:pStyle w:val="ListParagraph"/>
        <w:spacing w:line="276" w:lineRule="auto"/>
        <w:ind w:left="1134" w:firstLine="0"/>
        <w:jc w:val="both"/>
        <w:rPr>
          <w:sz w:val="24"/>
          <w:szCs w:val="24"/>
        </w:rPr>
      </w:pPr>
      <w:r w:rsidRPr="001E1894">
        <w:rPr>
          <w:sz w:val="24"/>
          <w:szCs w:val="24"/>
        </w:rPr>
        <w:t xml:space="preserve">..................................................................................................................................................................................................................................................................... </w:t>
      </w:r>
    </w:p>
    <w:p w14:paraId="04E66AF6" w14:textId="578D8DEF" w:rsidR="0066340B" w:rsidRPr="001E1894" w:rsidRDefault="0066340B" w:rsidP="00CF61F7">
      <w:pPr>
        <w:pStyle w:val="ListParagraph"/>
        <w:spacing w:line="276" w:lineRule="auto"/>
        <w:ind w:left="1134" w:hanging="196"/>
        <w:jc w:val="both"/>
        <w:rPr>
          <w:rFonts w:eastAsia="Calibri" w:cs="Times New Roman"/>
          <w:i/>
          <w:sz w:val="24"/>
          <w:szCs w:val="24"/>
        </w:rPr>
      </w:pPr>
      <w:r w:rsidRPr="001E1894">
        <w:rPr>
          <w:rFonts w:eastAsia="Calibri" w:cs="Times New Roman"/>
          <w:i/>
          <w:sz w:val="24"/>
          <w:szCs w:val="24"/>
        </w:rPr>
        <w:t>*  Misi merupakan penjabaran dari visi yang menjabarkan kondisi lingkungan dan kondisi pasar yang ada serta antisipasi perusahaan ke depan.</w:t>
      </w:r>
    </w:p>
    <w:p w14:paraId="6C8ADBA5" w14:textId="77777777" w:rsidR="00CF61F7" w:rsidRPr="001E1894" w:rsidRDefault="00CF61F7" w:rsidP="00CF61F7">
      <w:pPr>
        <w:pStyle w:val="ListParagraph"/>
        <w:spacing w:line="276" w:lineRule="auto"/>
        <w:ind w:left="1134" w:hanging="196"/>
        <w:jc w:val="both"/>
        <w:rPr>
          <w:rFonts w:eastAsia="Calibri" w:cs="Times New Roman"/>
          <w:i/>
          <w:sz w:val="24"/>
          <w:szCs w:val="24"/>
        </w:rPr>
      </w:pPr>
    </w:p>
    <w:p w14:paraId="16A2050F" w14:textId="77777777" w:rsidR="0066340B" w:rsidRPr="001E1894" w:rsidRDefault="0066340B" w:rsidP="00CF61F7">
      <w:pPr>
        <w:widowControl/>
        <w:numPr>
          <w:ilvl w:val="0"/>
          <w:numId w:val="6"/>
        </w:numPr>
        <w:autoSpaceDE/>
        <w:autoSpaceDN/>
        <w:spacing w:line="276" w:lineRule="auto"/>
        <w:ind w:left="654"/>
        <w:jc w:val="both"/>
        <w:rPr>
          <w:rFonts w:eastAsia="Calibri" w:cs="Times New Roman"/>
          <w:sz w:val="24"/>
          <w:szCs w:val="24"/>
        </w:rPr>
      </w:pPr>
      <w:r w:rsidRPr="001E1894">
        <w:rPr>
          <w:rFonts w:eastAsia="Calibri" w:cs="Times New Roman"/>
          <w:sz w:val="24"/>
          <w:szCs w:val="24"/>
        </w:rPr>
        <w:t>Strategi Bisnis Perusahaan</w:t>
      </w:r>
    </w:p>
    <w:p w14:paraId="60A8D1EF" w14:textId="77777777" w:rsidR="0066340B" w:rsidRPr="001E1894" w:rsidRDefault="0066340B" w:rsidP="00CF61F7">
      <w:pPr>
        <w:widowControl/>
        <w:numPr>
          <w:ilvl w:val="1"/>
          <w:numId w:val="21"/>
        </w:numPr>
        <w:autoSpaceDE/>
        <w:autoSpaceDN/>
        <w:spacing w:line="276" w:lineRule="auto"/>
        <w:ind w:left="1014"/>
        <w:jc w:val="both"/>
        <w:rPr>
          <w:sz w:val="24"/>
          <w:szCs w:val="24"/>
        </w:rPr>
      </w:pPr>
      <w:r w:rsidRPr="001E1894">
        <w:rPr>
          <w:sz w:val="24"/>
          <w:szCs w:val="24"/>
        </w:rPr>
        <w:t>analisis posisi Perusahaan dalam menghadapi persaingan usaha</w:t>
      </w:r>
    </w:p>
    <w:p w14:paraId="478AB496" w14:textId="77777777" w:rsidR="0066340B" w:rsidRPr="001E1894" w:rsidRDefault="0066340B" w:rsidP="00CF61F7">
      <w:pPr>
        <w:spacing w:line="276" w:lineRule="auto"/>
        <w:ind w:left="1014"/>
        <w:jc w:val="both"/>
        <w:rPr>
          <w:sz w:val="24"/>
          <w:szCs w:val="24"/>
        </w:rPr>
      </w:pPr>
      <w:r w:rsidRPr="001E1894">
        <w:rPr>
          <w:sz w:val="24"/>
          <w:szCs w:val="24"/>
        </w:rPr>
        <w:t xml:space="preserve">..................................................................................................................................................................................................................................................................... </w:t>
      </w:r>
    </w:p>
    <w:p w14:paraId="2F3EB483" w14:textId="77777777" w:rsidR="0066340B" w:rsidRPr="001E1894" w:rsidRDefault="0066340B" w:rsidP="00CF61F7">
      <w:pPr>
        <w:widowControl/>
        <w:numPr>
          <w:ilvl w:val="1"/>
          <w:numId w:val="21"/>
        </w:numPr>
        <w:autoSpaceDE/>
        <w:autoSpaceDN/>
        <w:spacing w:line="276" w:lineRule="auto"/>
        <w:ind w:left="1014"/>
        <w:jc w:val="both"/>
        <w:rPr>
          <w:sz w:val="24"/>
          <w:szCs w:val="24"/>
        </w:rPr>
      </w:pPr>
      <w:r w:rsidRPr="001E1894">
        <w:rPr>
          <w:sz w:val="24"/>
          <w:szCs w:val="24"/>
        </w:rPr>
        <w:t>arah kebijakan Perusahaan</w:t>
      </w:r>
    </w:p>
    <w:p w14:paraId="139FCD26" w14:textId="77777777" w:rsidR="0066340B" w:rsidRPr="001E1894" w:rsidRDefault="0066340B" w:rsidP="00CF61F7">
      <w:pPr>
        <w:spacing w:line="276" w:lineRule="auto"/>
        <w:ind w:left="1014"/>
        <w:jc w:val="both"/>
        <w:rPr>
          <w:sz w:val="24"/>
          <w:szCs w:val="24"/>
        </w:rPr>
      </w:pPr>
      <w:r w:rsidRPr="001E1894">
        <w:rPr>
          <w:sz w:val="24"/>
          <w:szCs w:val="24"/>
        </w:rPr>
        <w:t xml:space="preserve">..................................................................................................................................................................................................................................................................... </w:t>
      </w:r>
    </w:p>
    <w:p w14:paraId="748DF02F" w14:textId="77777777" w:rsidR="0066340B" w:rsidRPr="001E1894" w:rsidRDefault="0066340B" w:rsidP="00CF61F7">
      <w:pPr>
        <w:widowControl/>
        <w:numPr>
          <w:ilvl w:val="1"/>
          <w:numId w:val="21"/>
        </w:numPr>
        <w:autoSpaceDE/>
        <w:autoSpaceDN/>
        <w:spacing w:line="276" w:lineRule="auto"/>
        <w:ind w:left="1014"/>
        <w:jc w:val="both"/>
        <w:rPr>
          <w:sz w:val="24"/>
          <w:szCs w:val="24"/>
        </w:rPr>
      </w:pPr>
      <w:r w:rsidRPr="001E1894">
        <w:rPr>
          <w:sz w:val="24"/>
          <w:szCs w:val="24"/>
        </w:rPr>
        <w:t>kebijakan manajemen (</w:t>
      </w:r>
      <w:r w:rsidRPr="001E1894">
        <w:rPr>
          <w:i/>
          <w:sz w:val="24"/>
          <w:szCs w:val="24"/>
        </w:rPr>
        <w:t>policy statements</w:t>
      </w:r>
      <w:r w:rsidRPr="001E1894">
        <w:rPr>
          <w:sz w:val="24"/>
          <w:szCs w:val="24"/>
        </w:rPr>
        <w:t>)</w:t>
      </w:r>
    </w:p>
    <w:p w14:paraId="044442EC" w14:textId="77777777" w:rsidR="0066340B" w:rsidRPr="001E1894" w:rsidRDefault="0066340B" w:rsidP="00CF61F7">
      <w:pPr>
        <w:spacing w:line="276" w:lineRule="auto"/>
        <w:ind w:left="1014"/>
        <w:jc w:val="both"/>
        <w:rPr>
          <w:sz w:val="24"/>
          <w:szCs w:val="24"/>
        </w:rPr>
      </w:pPr>
      <w:r w:rsidRPr="001E1894">
        <w:rPr>
          <w:sz w:val="24"/>
          <w:szCs w:val="24"/>
        </w:rPr>
        <w:t xml:space="preserve">..................................................................................................................................................................................................................................................................... </w:t>
      </w:r>
    </w:p>
    <w:p w14:paraId="49C81759" w14:textId="77777777" w:rsidR="0066340B" w:rsidRPr="001E1894" w:rsidRDefault="0066340B" w:rsidP="00CF61F7">
      <w:pPr>
        <w:widowControl/>
        <w:numPr>
          <w:ilvl w:val="1"/>
          <w:numId w:val="21"/>
        </w:numPr>
        <w:autoSpaceDE/>
        <w:autoSpaceDN/>
        <w:spacing w:line="276" w:lineRule="auto"/>
        <w:ind w:left="1014"/>
        <w:jc w:val="both"/>
        <w:rPr>
          <w:sz w:val="24"/>
          <w:szCs w:val="24"/>
        </w:rPr>
      </w:pPr>
      <w:r w:rsidRPr="001E1894">
        <w:rPr>
          <w:sz w:val="24"/>
          <w:szCs w:val="24"/>
        </w:rPr>
        <w:t>strategi pengembangan bisnis</w:t>
      </w:r>
    </w:p>
    <w:p w14:paraId="1C349357" w14:textId="77777777" w:rsidR="0066340B" w:rsidRPr="001E1894" w:rsidRDefault="0066340B" w:rsidP="00CF61F7">
      <w:pPr>
        <w:spacing w:line="276" w:lineRule="auto"/>
        <w:ind w:left="1014"/>
        <w:jc w:val="both"/>
        <w:rPr>
          <w:sz w:val="24"/>
          <w:szCs w:val="24"/>
        </w:rPr>
      </w:pPr>
      <w:r w:rsidRPr="001E1894">
        <w:rPr>
          <w:sz w:val="24"/>
          <w:szCs w:val="24"/>
        </w:rPr>
        <w:t xml:space="preserve">..................................................................................................................................................................................................................................................................... </w:t>
      </w:r>
    </w:p>
    <w:p w14:paraId="5D50FAF6" w14:textId="06B893C6" w:rsidR="0066340B" w:rsidRPr="001E1894" w:rsidRDefault="00E4124C" w:rsidP="00CF61F7">
      <w:pPr>
        <w:autoSpaceDE/>
        <w:autoSpaceDN/>
        <w:spacing w:line="276" w:lineRule="auto"/>
        <w:rPr>
          <w:rFonts w:cs="Times New Roman"/>
          <w:b/>
          <w:bCs/>
          <w:sz w:val="24"/>
          <w:szCs w:val="24"/>
        </w:rPr>
      </w:pPr>
      <w:r w:rsidRPr="001E1894">
        <w:rPr>
          <w:rFonts w:cs="Times New Roman"/>
          <w:b/>
          <w:bCs/>
          <w:sz w:val="24"/>
          <w:szCs w:val="24"/>
        </w:rPr>
        <w:br w:type="page"/>
      </w:r>
    </w:p>
    <w:p w14:paraId="6BA46480" w14:textId="77777777" w:rsidR="0066340B" w:rsidRPr="001E1894" w:rsidRDefault="0066340B" w:rsidP="00CF61F7">
      <w:pPr>
        <w:pStyle w:val="ListParagraph"/>
        <w:spacing w:after="240" w:line="276" w:lineRule="auto"/>
        <w:ind w:left="425" w:hanging="425"/>
        <w:rPr>
          <w:rFonts w:cs="Times New Roman"/>
          <w:b/>
          <w:bCs/>
          <w:sz w:val="24"/>
          <w:szCs w:val="24"/>
        </w:rPr>
      </w:pPr>
      <w:r w:rsidRPr="001E1894">
        <w:rPr>
          <w:b/>
          <w:sz w:val="24"/>
          <w:szCs w:val="24"/>
        </w:rPr>
        <w:lastRenderedPageBreak/>
        <w:t>Format 4: Rencana Kegiatan Usaha</w:t>
      </w:r>
      <w:r w:rsidRPr="001E1894">
        <w:rPr>
          <w:rFonts w:cs="Times New Roman"/>
          <w:b/>
          <w:bCs/>
          <w:sz w:val="24"/>
          <w:szCs w:val="24"/>
        </w:rPr>
        <w:t xml:space="preserve"> *</w:t>
      </w:r>
    </w:p>
    <w:p w14:paraId="1CB07990" w14:textId="1774B6B9" w:rsidR="0066340B" w:rsidRPr="001E1894" w:rsidRDefault="00CF61F7" w:rsidP="00CF61F7">
      <w:pPr>
        <w:spacing w:line="276" w:lineRule="auto"/>
        <w:ind w:left="567" w:right="111"/>
        <w:jc w:val="both"/>
        <w:rPr>
          <w:rFonts w:eastAsia="Calibri" w:cs="Times New Roman"/>
          <w:i/>
          <w:sz w:val="24"/>
          <w:szCs w:val="24"/>
        </w:rPr>
      </w:pPr>
      <w:r w:rsidRPr="001E1894">
        <w:rPr>
          <w:rFonts w:eastAsia="Calibri" w:cs="Times New Roman"/>
          <w:i/>
          <w:sz w:val="24"/>
          <w:szCs w:val="24"/>
        </w:rPr>
        <w:t xml:space="preserve">* </w:t>
      </w:r>
      <w:r w:rsidR="0066340B" w:rsidRPr="001E1894">
        <w:rPr>
          <w:rFonts w:eastAsia="Calibri" w:cs="Times New Roman"/>
          <w:i/>
          <w:sz w:val="24"/>
          <w:szCs w:val="24"/>
        </w:rPr>
        <w:t>Rencana mengenai kegiatan usaha yang pernah dilaksanakan sebelumnya oleh Perusahaan dengan mengacu pada ketentuan perundang-undangan mengenai penyelenggaraan usaha masing</w:t>
      </w:r>
      <w:r w:rsidR="0051592D" w:rsidRPr="001E1894">
        <w:rPr>
          <w:rFonts w:eastAsia="Calibri" w:cs="Times New Roman"/>
          <w:i/>
          <w:sz w:val="24"/>
          <w:szCs w:val="24"/>
        </w:rPr>
        <w:t>-masing</w:t>
      </w:r>
      <w:r w:rsidR="0066340B" w:rsidRPr="001E1894">
        <w:rPr>
          <w:rFonts w:eastAsia="Calibri" w:cs="Times New Roman"/>
          <w:i/>
          <w:sz w:val="24"/>
          <w:szCs w:val="24"/>
        </w:rPr>
        <w:t xml:space="preserve"> Perusahaan dan izin usaha serta persetujuan kegiatan usaha Perusahaan kepada OJK. Dapat ditambahkan dengan alasan dan pertimbangan dalam menyusun rencana dimaksud dan strategi untuk merealisasikan rencana dimaksud.</w:t>
      </w:r>
    </w:p>
    <w:p w14:paraId="393454EA" w14:textId="77777777" w:rsidR="0066340B" w:rsidRPr="001E1894" w:rsidRDefault="0066340B" w:rsidP="0026461B">
      <w:pPr>
        <w:widowControl/>
        <w:numPr>
          <w:ilvl w:val="0"/>
          <w:numId w:val="118"/>
        </w:numPr>
        <w:autoSpaceDE/>
        <w:autoSpaceDN/>
        <w:spacing w:line="276" w:lineRule="auto"/>
        <w:ind w:left="993" w:hanging="426"/>
        <w:jc w:val="both"/>
        <w:rPr>
          <w:rFonts w:eastAsia="Calibri" w:cs="Times New Roman"/>
          <w:i/>
          <w:sz w:val="24"/>
          <w:szCs w:val="24"/>
        </w:rPr>
      </w:pPr>
      <w:r w:rsidRPr="001E1894">
        <w:rPr>
          <w:rFonts w:cs="Times New Roman"/>
          <w:bCs/>
          <w:sz w:val="24"/>
          <w:szCs w:val="24"/>
        </w:rPr>
        <w:t>Rencana Pengembangan Produk dan Pemasaran Produk Asuransi bagi Perusahaan Asuransi atau Rencana Pengembangan Program</w:t>
      </w:r>
      <w:r w:rsidRPr="001E1894">
        <w:rPr>
          <w:rFonts w:cs="Times New Roman"/>
          <w:bCs/>
          <w:sz w:val="24"/>
          <w:szCs w:val="24"/>
        </w:rPr>
        <w:br/>
        <w:t>Pertanggungan Ulang bagi Perusahaan Reasuransi untuk 1 (Satu) Tahun Ke Depan.</w:t>
      </w:r>
    </w:p>
    <w:tbl>
      <w:tblPr>
        <w:tblStyle w:val="TableGrid"/>
        <w:tblW w:w="9028" w:type="dxa"/>
        <w:tblInd w:w="562" w:type="dxa"/>
        <w:tblLook w:val="04A0" w:firstRow="1" w:lastRow="0" w:firstColumn="1" w:lastColumn="0" w:noHBand="0" w:noVBand="1"/>
      </w:tblPr>
      <w:tblGrid>
        <w:gridCol w:w="702"/>
        <w:gridCol w:w="1899"/>
        <w:gridCol w:w="2266"/>
        <w:gridCol w:w="1558"/>
        <w:gridCol w:w="2603"/>
      </w:tblGrid>
      <w:tr w:rsidR="0066340B" w:rsidRPr="001E1894" w14:paraId="105FA995" w14:textId="77777777" w:rsidTr="00CF61F7">
        <w:trPr>
          <w:trHeight w:val="806"/>
        </w:trPr>
        <w:tc>
          <w:tcPr>
            <w:tcW w:w="567" w:type="dxa"/>
            <w:vAlign w:val="center"/>
          </w:tcPr>
          <w:p w14:paraId="27AA796A"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No</w:t>
            </w:r>
          </w:p>
        </w:tc>
        <w:tc>
          <w:tcPr>
            <w:tcW w:w="1983" w:type="dxa"/>
            <w:vAlign w:val="center"/>
          </w:tcPr>
          <w:p w14:paraId="52009A45"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Usulan Nama Produk Baru</w:t>
            </w:r>
          </w:p>
        </w:tc>
        <w:tc>
          <w:tcPr>
            <w:tcW w:w="2293" w:type="dxa"/>
            <w:vAlign w:val="center"/>
          </w:tcPr>
          <w:p w14:paraId="7C2B1CD5"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Lini Usaha/Cabang Asuransi</w:t>
            </w:r>
          </w:p>
        </w:tc>
        <w:tc>
          <w:tcPr>
            <w:tcW w:w="1562" w:type="dxa"/>
            <w:vAlign w:val="center"/>
          </w:tcPr>
          <w:p w14:paraId="1CFE1A6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Saluran Pemasaran</w:t>
            </w:r>
          </w:p>
        </w:tc>
        <w:tc>
          <w:tcPr>
            <w:tcW w:w="2623" w:type="dxa"/>
            <w:vAlign w:val="center"/>
          </w:tcPr>
          <w:p w14:paraId="5B48BBF6"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Rencana penerbitan/Waktu pelaksanaan</w:t>
            </w:r>
          </w:p>
        </w:tc>
      </w:tr>
      <w:tr w:rsidR="0066340B" w:rsidRPr="001E1894" w14:paraId="34641A73" w14:textId="77777777" w:rsidTr="00CF61F7">
        <w:tc>
          <w:tcPr>
            <w:tcW w:w="567" w:type="dxa"/>
            <w:vAlign w:val="center"/>
          </w:tcPr>
          <w:p w14:paraId="40F96B1B"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983" w:type="dxa"/>
          </w:tcPr>
          <w:p w14:paraId="3B8ECA91" w14:textId="77777777" w:rsidR="0066340B" w:rsidRPr="001E1894" w:rsidRDefault="0066340B" w:rsidP="00CF61F7">
            <w:pPr>
              <w:spacing w:line="276" w:lineRule="auto"/>
              <w:rPr>
                <w:rFonts w:ascii="Bookman Old Style" w:hAnsi="Bookman Old Style" w:cs="Times New Roman"/>
                <w:sz w:val="24"/>
                <w:szCs w:val="24"/>
              </w:rPr>
            </w:pPr>
          </w:p>
        </w:tc>
        <w:tc>
          <w:tcPr>
            <w:tcW w:w="2293" w:type="dxa"/>
            <w:vAlign w:val="center"/>
          </w:tcPr>
          <w:p w14:paraId="6FFDFBC2" w14:textId="77777777" w:rsidR="0066340B" w:rsidRPr="001E1894" w:rsidRDefault="0066340B" w:rsidP="00CF61F7">
            <w:pPr>
              <w:spacing w:line="276" w:lineRule="auto"/>
              <w:rPr>
                <w:rFonts w:ascii="Bookman Old Style" w:hAnsi="Bookman Old Style" w:cs="Times New Roman"/>
                <w:sz w:val="24"/>
                <w:szCs w:val="24"/>
              </w:rPr>
            </w:pPr>
          </w:p>
        </w:tc>
        <w:tc>
          <w:tcPr>
            <w:tcW w:w="1562" w:type="dxa"/>
            <w:vAlign w:val="center"/>
          </w:tcPr>
          <w:p w14:paraId="7DB02E92" w14:textId="77777777" w:rsidR="0066340B" w:rsidRPr="001E1894" w:rsidRDefault="0066340B" w:rsidP="00CF61F7">
            <w:pPr>
              <w:spacing w:line="276" w:lineRule="auto"/>
              <w:rPr>
                <w:rFonts w:ascii="Bookman Old Style" w:hAnsi="Bookman Old Style" w:cs="Times New Roman"/>
                <w:sz w:val="24"/>
                <w:szCs w:val="24"/>
              </w:rPr>
            </w:pPr>
          </w:p>
        </w:tc>
        <w:tc>
          <w:tcPr>
            <w:tcW w:w="2623" w:type="dxa"/>
          </w:tcPr>
          <w:p w14:paraId="6AF782DC"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E579FE0" w14:textId="77777777" w:rsidTr="00CF61F7">
        <w:tc>
          <w:tcPr>
            <w:tcW w:w="567" w:type="dxa"/>
            <w:vAlign w:val="center"/>
          </w:tcPr>
          <w:p w14:paraId="7F57703C"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983" w:type="dxa"/>
          </w:tcPr>
          <w:p w14:paraId="5879B26B" w14:textId="77777777" w:rsidR="0066340B" w:rsidRPr="001E1894" w:rsidRDefault="0066340B" w:rsidP="00CF61F7">
            <w:pPr>
              <w:spacing w:line="276" w:lineRule="auto"/>
              <w:rPr>
                <w:rFonts w:ascii="Bookman Old Style" w:hAnsi="Bookman Old Style" w:cs="Times New Roman"/>
                <w:sz w:val="24"/>
                <w:szCs w:val="24"/>
              </w:rPr>
            </w:pPr>
          </w:p>
        </w:tc>
        <w:tc>
          <w:tcPr>
            <w:tcW w:w="2293" w:type="dxa"/>
            <w:vAlign w:val="center"/>
          </w:tcPr>
          <w:p w14:paraId="4FBEA031" w14:textId="77777777" w:rsidR="0066340B" w:rsidRPr="001E1894" w:rsidRDefault="0066340B" w:rsidP="00CF61F7">
            <w:pPr>
              <w:spacing w:line="276" w:lineRule="auto"/>
              <w:rPr>
                <w:rFonts w:ascii="Bookman Old Style" w:hAnsi="Bookman Old Style" w:cs="Times New Roman"/>
                <w:sz w:val="24"/>
                <w:szCs w:val="24"/>
              </w:rPr>
            </w:pPr>
          </w:p>
        </w:tc>
        <w:tc>
          <w:tcPr>
            <w:tcW w:w="1562" w:type="dxa"/>
            <w:vAlign w:val="center"/>
          </w:tcPr>
          <w:p w14:paraId="5F14522A" w14:textId="77777777" w:rsidR="0066340B" w:rsidRPr="001E1894" w:rsidRDefault="0066340B" w:rsidP="00CF61F7">
            <w:pPr>
              <w:spacing w:line="276" w:lineRule="auto"/>
              <w:rPr>
                <w:rFonts w:ascii="Bookman Old Style" w:hAnsi="Bookman Old Style" w:cs="Times New Roman"/>
                <w:sz w:val="24"/>
                <w:szCs w:val="24"/>
              </w:rPr>
            </w:pPr>
          </w:p>
        </w:tc>
        <w:tc>
          <w:tcPr>
            <w:tcW w:w="2623" w:type="dxa"/>
          </w:tcPr>
          <w:p w14:paraId="29A0F15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8FD714F" w14:textId="77777777" w:rsidTr="00CF61F7">
        <w:tc>
          <w:tcPr>
            <w:tcW w:w="567" w:type="dxa"/>
            <w:vAlign w:val="center"/>
          </w:tcPr>
          <w:p w14:paraId="229D253A"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983" w:type="dxa"/>
          </w:tcPr>
          <w:p w14:paraId="01A9D52D" w14:textId="77777777" w:rsidR="0066340B" w:rsidRPr="001E1894" w:rsidRDefault="0066340B" w:rsidP="00CF61F7">
            <w:pPr>
              <w:spacing w:line="276" w:lineRule="auto"/>
              <w:rPr>
                <w:rFonts w:ascii="Bookman Old Style" w:hAnsi="Bookman Old Style" w:cs="Times New Roman"/>
                <w:sz w:val="24"/>
                <w:szCs w:val="24"/>
              </w:rPr>
            </w:pPr>
          </w:p>
        </w:tc>
        <w:tc>
          <w:tcPr>
            <w:tcW w:w="2293" w:type="dxa"/>
            <w:vAlign w:val="center"/>
          </w:tcPr>
          <w:p w14:paraId="6B63CE2D" w14:textId="77777777" w:rsidR="0066340B" w:rsidRPr="001E1894" w:rsidRDefault="0066340B" w:rsidP="00CF61F7">
            <w:pPr>
              <w:spacing w:line="276" w:lineRule="auto"/>
              <w:rPr>
                <w:rFonts w:ascii="Bookman Old Style" w:hAnsi="Bookman Old Style" w:cs="Times New Roman"/>
                <w:sz w:val="24"/>
                <w:szCs w:val="24"/>
              </w:rPr>
            </w:pPr>
          </w:p>
        </w:tc>
        <w:tc>
          <w:tcPr>
            <w:tcW w:w="1562" w:type="dxa"/>
            <w:vAlign w:val="center"/>
          </w:tcPr>
          <w:p w14:paraId="6EE98257" w14:textId="77777777" w:rsidR="0066340B" w:rsidRPr="001E1894" w:rsidRDefault="0066340B" w:rsidP="00CF61F7">
            <w:pPr>
              <w:spacing w:line="276" w:lineRule="auto"/>
              <w:rPr>
                <w:rFonts w:ascii="Bookman Old Style" w:hAnsi="Bookman Old Style" w:cs="Times New Roman"/>
                <w:sz w:val="24"/>
                <w:szCs w:val="24"/>
              </w:rPr>
            </w:pPr>
          </w:p>
        </w:tc>
        <w:tc>
          <w:tcPr>
            <w:tcW w:w="2623" w:type="dxa"/>
          </w:tcPr>
          <w:p w14:paraId="0F3A41DD" w14:textId="77777777" w:rsidR="0066340B" w:rsidRPr="001E1894" w:rsidRDefault="0066340B" w:rsidP="00CF61F7">
            <w:pPr>
              <w:spacing w:line="276" w:lineRule="auto"/>
              <w:rPr>
                <w:rFonts w:ascii="Bookman Old Style" w:hAnsi="Bookman Old Style" w:cs="Times New Roman"/>
                <w:sz w:val="24"/>
                <w:szCs w:val="24"/>
              </w:rPr>
            </w:pPr>
          </w:p>
        </w:tc>
      </w:tr>
    </w:tbl>
    <w:p w14:paraId="3DF0BC1D" w14:textId="77777777" w:rsidR="0066340B" w:rsidRPr="001E1894" w:rsidRDefault="0066340B" w:rsidP="0026461B">
      <w:pPr>
        <w:widowControl/>
        <w:numPr>
          <w:ilvl w:val="0"/>
          <w:numId w:val="118"/>
        </w:numPr>
        <w:autoSpaceDE/>
        <w:autoSpaceDN/>
        <w:spacing w:line="276" w:lineRule="auto"/>
        <w:jc w:val="both"/>
        <w:rPr>
          <w:sz w:val="24"/>
          <w:szCs w:val="24"/>
        </w:rPr>
      </w:pPr>
      <w:r w:rsidRPr="001E1894">
        <w:rPr>
          <w:sz w:val="24"/>
          <w:szCs w:val="24"/>
        </w:rPr>
        <w:t>Alasan dan Pertimbangan</w:t>
      </w:r>
    </w:p>
    <w:p w14:paraId="576D8B43" w14:textId="77777777" w:rsidR="0066340B" w:rsidRPr="001E1894" w:rsidRDefault="0066340B" w:rsidP="00CF61F7">
      <w:pPr>
        <w:spacing w:line="276" w:lineRule="auto"/>
        <w:ind w:left="1080"/>
        <w:jc w:val="both"/>
        <w:rPr>
          <w:sz w:val="24"/>
          <w:szCs w:val="24"/>
        </w:rPr>
      </w:pPr>
      <w:r w:rsidRPr="001E1894">
        <w:rPr>
          <w:sz w:val="24"/>
          <w:szCs w:val="24"/>
        </w:rPr>
        <w:t xml:space="preserve">............................................................................................................................................................................................................................................................................................................... </w:t>
      </w:r>
    </w:p>
    <w:p w14:paraId="2084644E" w14:textId="77777777" w:rsidR="0066340B" w:rsidRPr="001E1894" w:rsidRDefault="0066340B" w:rsidP="0026461B">
      <w:pPr>
        <w:widowControl/>
        <w:numPr>
          <w:ilvl w:val="0"/>
          <w:numId w:val="118"/>
        </w:numPr>
        <w:autoSpaceDE/>
        <w:autoSpaceDN/>
        <w:spacing w:line="276" w:lineRule="auto"/>
        <w:jc w:val="both"/>
        <w:rPr>
          <w:sz w:val="24"/>
          <w:szCs w:val="24"/>
        </w:rPr>
      </w:pPr>
      <w:r w:rsidRPr="001E1894">
        <w:rPr>
          <w:sz w:val="24"/>
          <w:szCs w:val="24"/>
        </w:rPr>
        <w:t>Strategi</w:t>
      </w:r>
    </w:p>
    <w:p w14:paraId="1208CB72" w14:textId="77777777" w:rsidR="0066340B" w:rsidRPr="001E1894" w:rsidRDefault="0066340B" w:rsidP="00CF61F7">
      <w:pPr>
        <w:spacing w:line="276" w:lineRule="auto"/>
        <w:ind w:left="1134"/>
        <w:rPr>
          <w:sz w:val="24"/>
          <w:szCs w:val="24"/>
        </w:rPr>
      </w:pPr>
      <w:r w:rsidRPr="001E1894">
        <w:rPr>
          <w:sz w:val="24"/>
          <w:szCs w:val="24"/>
        </w:rPr>
        <w:t>...............................................................................................................................................................................................................................................................................................................</w:t>
      </w:r>
    </w:p>
    <w:p w14:paraId="76719659" w14:textId="77777777" w:rsidR="0066340B" w:rsidRPr="001E1894" w:rsidRDefault="0066340B" w:rsidP="00CF61F7">
      <w:pPr>
        <w:spacing w:line="276" w:lineRule="auto"/>
        <w:ind w:left="1134"/>
        <w:rPr>
          <w:sz w:val="24"/>
          <w:szCs w:val="24"/>
        </w:rPr>
      </w:pPr>
    </w:p>
    <w:p w14:paraId="7EA1CE89" w14:textId="77777777" w:rsidR="0066340B" w:rsidRPr="001E1894" w:rsidRDefault="0066340B" w:rsidP="00CF61F7">
      <w:pPr>
        <w:pStyle w:val="ListParagraph"/>
        <w:spacing w:line="276" w:lineRule="auto"/>
        <w:ind w:left="425" w:hanging="425"/>
        <w:rPr>
          <w:rFonts w:cs="Times New Roman"/>
          <w:b/>
          <w:bCs/>
          <w:sz w:val="24"/>
          <w:szCs w:val="24"/>
        </w:rPr>
      </w:pPr>
    </w:p>
    <w:p w14:paraId="207D67DD" w14:textId="77777777" w:rsidR="0066340B" w:rsidRPr="001E1894" w:rsidRDefault="0066340B" w:rsidP="00CF61F7">
      <w:pPr>
        <w:pStyle w:val="ListParagraph"/>
        <w:spacing w:line="276" w:lineRule="auto"/>
        <w:ind w:left="425" w:hanging="425"/>
        <w:rPr>
          <w:rFonts w:cs="Times New Roman"/>
          <w:b/>
          <w:bCs/>
          <w:sz w:val="24"/>
          <w:szCs w:val="24"/>
        </w:rPr>
      </w:pPr>
    </w:p>
    <w:p w14:paraId="06065A23" w14:textId="77777777" w:rsidR="0066340B" w:rsidRPr="001E1894" w:rsidRDefault="0066340B" w:rsidP="00CF61F7">
      <w:pPr>
        <w:pStyle w:val="ListParagraph"/>
        <w:spacing w:line="276" w:lineRule="auto"/>
        <w:ind w:left="425" w:hanging="425"/>
        <w:rPr>
          <w:rFonts w:cs="Times New Roman"/>
          <w:b/>
          <w:bCs/>
          <w:sz w:val="24"/>
          <w:szCs w:val="24"/>
        </w:rPr>
      </w:pPr>
    </w:p>
    <w:p w14:paraId="3CBCA3D1" w14:textId="1386EFA2" w:rsidR="00E4124C" w:rsidRPr="001E1894" w:rsidRDefault="00E4124C" w:rsidP="00CF61F7">
      <w:pPr>
        <w:autoSpaceDE/>
        <w:autoSpaceDN/>
        <w:spacing w:line="276" w:lineRule="auto"/>
        <w:rPr>
          <w:rFonts w:cs="Times New Roman"/>
          <w:b/>
          <w:bCs/>
          <w:sz w:val="24"/>
          <w:szCs w:val="24"/>
        </w:rPr>
      </w:pPr>
      <w:r w:rsidRPr="001E1894">
        <w:rPr>
          <w:rFonts w:cs="Times New Roman"/>
          <w:b/>
          <w:bCs/>
          <w:sz w:val="24"/>
          <w:szCs w:val="24"/>
        </w:rPr>
        <w:br w:type="page"/>
      </w:r>
    </w:p>
    <w:p w14:paraId="3AA3E11C" w14:textId="77777777" w:rsidR="0066340B" w:rsidRPr="001E1894" w:rsidRDefault="0066340B" w:rsidP="00CF61F7">
      <w:pPr>
        <w:pStyle w:val="ListParagraph"/>
        <w:spacing w:line="276" w:lineRule="auto"/>
        <w:ind w:left="425" w:hanging="425"/>
        <w:rPr>
          <w:rFonts w:cs="Times New Roman"/>
          <w:b/>
          <w:bCs/>
          <w:sz w:val="24"/>
          <w:szCs w:val="24"/>
        </w:rPr>
      </w:pPr>
    </w:p>
    <w:p w14:paraId="2BE55E1F" w14:textId="77777777" w:rsidR="0066340B" w:rsidRPr="001E1894" w:rsidRDefault="0066340B" w:rsidP="00CF61F7">
      <w:pPr>
        <w:pStyle w:val="ListParagraph"/>
        <w:spacing w:line="276" w:lineRule="auto"/>
        <w:ind w:left="425" w:hanging="425"/>
        <w:rPr>
          <w:rFonts w:cs="Times New Roman"/>
          <w:b/>
          <w:sz w:val="24"/>
          <w:szCs w:val="24"/>
        </w:rPr>
      </w:pPr>
      <w:r w:rsidRPr="001E1894">
        <w:rPr>
          <w:rFonts w:cs="Times New Roman"/>
          <w:b/>
          <w:bCs/>
          <w:sz w:val="24"/>
          <w:szCs w:val="24"/>
        </w:rPr>
        <w:t>Format 5: Rencana</w:t>
      </w:r>
      <w:r w:rsidRPr="001E1894">
        <w:rPr>
          <w:rFonts w:cs="Times New Roman"/>
          <w:b/>
          <w:sz w:val="24"/>
          <w:szCs w:val="24"/>
        </w:rPr>
        <w:t xml:space="preserve"> </w:t>
      </w:r>
      <w:r w:rsidRPr="001E1894">
        <w:rPr>
          <w:rFonts w:cs="Times New Roman"/>
          <w:b/>
          <w:bCs/>
          <w:sz w:val="24"/>
          <w:szCs w:val="24"/>
        </w:rPr>
        <w:t>Pengembangan</w:t>
      </w:r>
      <w:r w:rsidRPr="001E1894">
        <w:rPr>
          <w:rFonts w:cs="Times New Roman"/>
          <w:b/>
          <w:sz w:val="24"/>
          <w:szCs w:val="24"/>
        </w:rPr>
        <w:t xml:space="preserve"> Atau Perluasan Kegiatan Usaha</w:t>
      </w:r>
    </w:p>
    <w:p w14:paraId="195892E5" w14:textId="77777777" w:rsidR="0066340B" w:rsidRPr="001E1894" w:rsidRDefault="0066340B" w:rsidP="00CF61F7">
      <w:pPr>
        <w:pStyle w:val="ListParagraph"/>
        <w:spacing w:line="276" w:lineRule="auto"/>
        <w:ind w:left="425"/>
        <w:rPr>
          <w:rFonts w:cs="Times New Roman"/>
          <w:b/>
          <w:sz w:val="24"/>
          <w:szCs w:val="24"/>
        </w:rPr>
      </w:pPr>
    </w:p>
    <w:tbl>
      <w:tblPr>
        <w:tblStyle w:val="TableGrid11"/>
        <w:tblW w:w="10206" w:type="dxa"/>
        <w:tblInd w:w="-5" w:type="dxa"/>
        <w:tblLayout w:type="fixed"/>
        <w:tblLook w:val="04A0" w:firstRow="1" w:lastRow="0" w:firstColumn="1" w:lastColumn="0" w:noHBand="0" w:noVBand="1"/>
      </w:tblPr>
      <w:tblGrid>
        <w:gridCol w:w="567"/>
        <w:gridCol w:w="1276"/>
        <w:gridCol w:w="1418"/>
        <w:gridCol w:w="1133"/>
        <w:gridCol w:w="1276"/>
        <w:gridCol w:w="1701"/>
        <w:gridCol w:w="1276"/>
        <w:gridCol w:w="1559"/>
      </w:tblGrid>
      <w:tr w:rsidR="0066340B" w:rsidRPr="001E1894" w14:paraId="5292CB28" w14:textId="77777777" w:rsidTr="00CF61F7">
        <w:trPr>
          <w:trHeight w:val="1262"/>
        </w:trPr>
        <w:tc>
          <w:tcPr>
            <w:tcW w:w="567" w:type="dxa"/>
            <w:shd w:val="clear" w:color="auto" w:fill="D9D9D9" w:themeFill="background1" w:themeFillShade="D9"/>
            <w:vAlign w:val="center"/>
          </w:tcPr>
          <w:p w14:paraId="7608278A" w14:textId="77777777" w:rsidR="0066340B" w:rsidRPr="001E1894" w:rsidRDefault="0066340B" w:rsidP="00CF61F7">
            <w:pPr>
              <w:spacing w:line="276" w:lineRule="auto"/>
              <w:jc w:val="center"/>
              <w:rPr>
                <w:rFonts w:ascii="Bookman Old Style" w:hAnsi="Bookman Old Style"/>
                <w:sz w:val="24"/>
                <w:szCs w:val="24"/>
                <w:lang w:val="id-ID"/>
              </w:rPr>
            </w:pPr>
            <w:r w:rsidRPr="001E1894">
              <w:rPr>
                <w:rFonts w:ascii="Bookman Old Style" w:hAnsi="Bookman Old Style"/>
                <w:sz w:val="24"/>
                <w:szCs w:val="24"/>
              </w:rPr>
              <w:t>No</w:t>
            </w:r>
          </w:p>
        </w:tc>
        <w:tc>
          <w:tcPr>
            <w:tcW w:w="1276" w:type="dxa"/>
            <w:shd w:val="clear" w:color="auto" w:fill="D9D9D9" w:themeFill="background1" w:themeFillShade="D9"/>
            <w:vAlign w:val="center"/>
          </w:tcPr>
          <w:p w14:paraId="31E1DCDC" w14:textId="77777777" w:rsidR="0066340B" w:rsidRPr="001E1894" w:rsidRDefault="0066340B" w:rsidP="00CF61F7">
            <w:pPr>
              <w:spacing w:line="276" w:lineRule="auto"/>
              <w:jc w:val="center"/>
              <w:rPr>
                <w:rFonts w:ascii="Bookman Old Style" w:hAnsi="Bookman Old Style"/>
                <w:sz w:val="24"/>
                <w:szCs w:val="24"/>
                <w:lang w:val="id-ID"/>
              </w:rPr>
            </w:pPr>
            <w:r w:rsidRPr="001E1894">
              <w:rPr>
                <w:rFonts w:ascii="Bookman Old Style" w:hAnsi="Bookman Old Style"/>
                <w:sz w:val="24"/>
                <w:szCs w:val="24"/>
              </w:rPr>
              <w:t>Jenis Kegiatan Usaha</w:t>
            </w:r>
          </w:p>
        </w:tc>
        <w:tc>
          <w:tcPr>
            <w:tcW w:w="1418" w:type="dxa"/>
            <w:shd w:val="clear" w:color="auto" w:fill="D9D9D9" w:themeFill="background1" w:themeFillShade="D9"/>
            <w:vAlign w:val="center"/>
          </w:tcPr>
          <w:p w14:paraId="40E2A3FC" w14:textId="77777777" w:rsidR="0066340B" w:rsidRPr="001E1894" w:rsidRDefault="0066340B" w:rsidP="00CF61F7">
            <w:pPr>
              <w:spacing w:line="276" w:lineRule="auto"/>
              <w:jc w:val="center"/>
              <w:rPr>
                <w:rFonts w:ascii="Bookman Old Style" w:hAnsi="Bookman Old Style"/>
                <w:sz w:val="24"/>
                <w:szCs w:val="24"/>
                <w:lang w:val="id-ID"/>
              </w:rPr>
            </w:pPr>
            <w:r w:rsidRPr="001E1894">
              <w:rPr>
                <w:rFonts w:ascii="Bookman Old Style" w:hAnsi="Bookman Old Style"/>
                <w:sz w:val="24"/>
                <w:szCs w:val="24"/>
              </w:rPr>
              <w:t>Deskripsi Umum Kegiatan Usaha</w:t>
            </w:r>
          </w:p>
        </w:tc>
        <w:tc>
          <w:tcPr>
            <w:tcW w:w="1133" w:type="dxa"/>
            <w:shd w:val="clear" w:color="auto" w:fill="D9D9D9" w:themeFill="background1" w:themeFillShade="D9"/>
            <w:vAlign w:val="center"/>
          </w:tcPr>
          <w:p w14:paraId="51B9E000" w14:textId="08BC9830" w:rsidR="0066340B" w:rsidRPr="001E1894" w:rsidRDefault="0066340B" w:rsidP="00CF61F7">
            <w:pPr>
              <w:spacing w:line="276" w:lineRule="auto"/>
              <w:ind w:left="-107" w:right="-109"/>
              <w:jc w:val="center"/>
              <w:rPr>
                <w:rFonts w:ascii="Bookman Old Style" w:hAnsi="Bookman Old Style"/>
                <w:sz w:val="24"/>
                <w:szCs w:val="24"/>
                <w:lang w:val="id-ID"/>
              </w:rPr>
            </w:pPr>
            <w:r w:rsidRPr="001E1894">
              <w:rPr>
                <w:rFonts w:ascii="Bookman Old Style" w:hAnsi="Bookman Old Style"/>
                <w:sz w:val="24"/>
                <w:szCs w:val="24"/>
              </w:rPr>
              <w:t>Waktu Pelaksa</w:t>
            </w:r>
            <w:r w:rsidR="00CF61F7" w:rsidRPr="001E1894">
              <w:rPr>
                <w:rFonts w:ascii="Bookman Old Style" w:hAnsi="Bookman Old Style"/>
                <w:sz w:val="24"/>
                <w:szCs w:val="24"/>
              </w:rPr>
              <w:t>-</w:t>
            </w:r>
            <w:r w:rsidRPr="001E1894">
              <w:rPr>
                <w:rFonts w:ascii="Bookman Old Style" w:hAnsi="Bookman Old Style"/>
                <w:sz w:val="24"/>
                <w:szCs w:val="24"/>
              </w:rPr>
              <w:t xml:space="preserve">naan Kegiatan Usaha </w:t>
            </w:r>
          </w:p>
        </w:tc>
        <w:tc>
          <w:tcPr>
            <w:tcW w:w="1276" w:type="dxa"/>
            <w:shd w:val="clear" w:color="auto" w:fill="D9D9D9" w:themeFill="background1" w:themeFillShade="D9"/>
            <w:vAlign w:val="center"/>
          </w:tcPr>
          <w:p w14:paraId="62D33797" w14:textId="77777777" w:rsidR="0066340B" w:rsidRPr="001E1894" w:rsidRDefault="0066340B" w:rsidP="00CF61F7">
            <w:pPr>
              <w:spacing w:line="276" w:lineRule="auto"/>
              <w:jc w:val="center"/>
              <w:rPr>
                <w:rFonts w:ascii="Bookman Old Style" w:hAnsi="Bookman Old Style"/>
                <w:sz w:val="24"/>
                <w:szCs w:val="24"/>
                <w:lang w:val="id-ID"/>
              </w:rPr>
            </w:pPr>
            <w:r w:rsidRPr="001E1894">
              <w:rPr>
                <w:rFonts w:ascii="Bookman Old Style" w:hAnsi="Bookman Old Style"/>
                <w:sz w:val="24"/>
                <w:szCs w:val="24"/>
              </w:rPr>
              <w:t xml:space="preserve">Tujuan Kegiatan Usaha </w:t>
            </w:r>
          </w:p>
        </w:tc>
        <w:tc>
          <w:tcPr>
            <w:tcW w:w="1701" w:type="dxa"/>
            <w:shd w:val="clear" w:color="auto" w:fill="D9D9D9" w:themeFill="background1" w:themeFillShade="D9"/>
          </w:tcPr>
          <w:p w14:paraId="5C0882A8" w14:textId="77777777" w:rsidR="0066340B" w:rsidRPr="001E1894" w:rsidRDefault="0066340B" w:rsidP="00CF61F7">
            <w:pPr>
              <w:spacing w:line="276" w:lineRule="auto"/>
              <w:jc w:val="center"/>
              <w:rPr>
                <w:rFonts w:ascii="Bookman Old Style" w:hAnsi="Bookman Old Style"/>
                <w:sz w:val="24"/>
                <w:szCs w:val="24"/>
                <w:lang w:val="id-ID"/>
              </w:rPr>
            </w:pPr>
            <w:r w:rsidRPr="001E1894">
              <w:rPr>
                <w:rFonts w:ascii="Bookman Old Style" w:hAnsi="Bookman Old Style"/>
                <w:sz w:val="24"/>
                <w:szCs w:val="24"/>
              </w:rPr>
              <w:t>Keterkaitan Kegiatan Usaha Baru dengan Strategi Bisnis Perusahaan</w:t>
            </w:r>
          </w:p>
        </w:tc>
        <w:tc>
          <w:tcPr>
            <w:tcW w:w="1276" w:type="dxa"/>
            <w:shd w:val="clear" w:color="auto" w:fill="D9D9D9" w:themeFill="background1" w:themeFillShade="D9"/>
            <w:vAlign w:val="center"/>
          </w:tcPr>
          <w:p w14:paraId="4D8948F6" w14:textId="3AB9E615" w:rsidR="0066340B" w:rsidRPr="001E1894" w:rsidRDefault="0066340B" w:rsidP="00CF61F7">
            <w:pPr>
              <w:spacing w:line="276" w:lineRule="auto"/>
              <w:jc w:val="center"/>
              <w:rPr>
                <w:rFonts w:ascii="Bookman Old Style" w:hAnsi="Bookman Old Style"/>
                <w:sz w:val="24"/>
                <w:szCs w:val="24"/>
                <w:lang w:val="id-ID"/>
              </w:rPr>
            </w:pPr>
            <w:r w:rsidRPr="001E1894">
              <w:rPr>
                <w:rFonts w:ascii="Bookman Old Style" w:hAnsi="Bookman Old Style"/>
                <w:sz w:val="24"/>
                <w:szCs w:val="24"/>
              </w:rPr>
              <w:t>Risiko atas Pelaksa</w:t>
            </w:r>
            <w:r w:rsidR="00CF61F7" w:rsidRPr="001E1894">
              <w:rPr>
                <w:rFonts w:ascii="Bookman Old Style" w:hAnsi="Bookman Old Style"/>
                <w:sz w:val="24"/>
                <w:szCs w:val="24"/>
              </w:rPr>
              <w:t>-</w:t>
            </w:r>
            <w:r w:rsidRPr="001E1894">
              <w:rPr>
                <w:rFonts w:ascii="Bookman Old Style" w:hAnsi="Bookman Old Style"/>
                <w:sz w:val="24"/>
                <w:szCs w:val="24"/>
              </w:rPr>
              <w:t xml:space="preserve">naan Kegiatan Usaha </w:t>
            </w:r>
          </w:p>
        </w:tc>
        <w:tc>
          <w:tcPr>
            <w:tcW w:w="1559" w:type="dxa"/>
            <w:shd w:val="clear" w:color="auto" w:fill="D9D9D9" w:themeFill="background1" w:themeFillShade="D9"/>
            <w:vAlign w:val="center"/>
          </w:tcPr>
          <w:p w14:paraId="26C0EEB8" w14:textId="61EA8BF0" w:rsidR="0066340B" w:rsidRPr="001E1894" w:rsidRDefault="0066340B" w:rsidP="00CF61F7">
            <w:pPr>
              <w:spacing w:line="276" w:lineRule="auto"/>
              <w:jc w:val="center"/>
              <w:rPr>
                <w:rFonts w:ascii="Bookman Old Style" w:hAnsi="Bookman Old Style"/>
                <w:sz w:val="24"/>
                <w:szCs w:val="24"/>
                <w:lang w:val="id-ID"/>
              </w:rPr>
            </w:pPr>
            <w:r w:rsidRPr="001E1894">
              <w:rPr>
                <w:rFonts w:ascii="Bookman Old Style" w:hAnsi="Bookman Old Style"/>
                <w:sz w:val="24"/>
                <w:szCs w:val="24"/>
              </w:rPr>
              <w:t>Mitigasi Risiko atas Pelaksa</w:t>
            </w:r>
            <w:r w:rsidR="00CF61F7" w:rsidRPr="001E1894">
              <w:rPr>
                <w:rFonts w:ascii="Bookman Old Style" w:hAnsi="Bookman Old Style"/>
                <w:sz w:val="24"/>
                <w:szCs w:val="24"/>
              </w:rPr>
              <w:t>-</w:t>
            </w:r>
            <w:r w:rsidRPr="001E1894">
              <w:rPr>
                <w:rFonts w:ascii="Bookman Old Style" w:hAnsi="Bookman Old Style"/>
                <w:sz w:val="24"/>
                <w:szCs w:val="24"/>
              </w:rPr>
              <w:t xml:space="preserve">naan Kegiatan Usaha </w:t>
            </w:r>
          </w:p>
        </w:tc>
      </w:tr>
      <w:tr w:rsidR="0066340B" w:rsidRPr="001E1894" w14:paraId="729B1ED8" w14:textId="77777777" w:rsidTr="00CF61F7">
        <w:tc>
          <w:tcPr>
            <w:tcW w:w="567" w:type="dxa"/>
          </w:tcPr>
          <w:p w14:paraId="64888DDA" w14:textId="77777777" w:rsidR="0066340B" w:rsidRPr="001E1894" w:rsidRDefault="0066340B" w:rsidP="00CF61F7">
            <w:pPr>
              <w:spacing w:line="276" w:lineRule="auto"/>
              <w:rPr>
                <w:rFonts w:ascii="Bookman Old Style" w:hAnsi="Bookman Old Style"/>
                <w:sz w:val="24"/>
                <w:szCs w:val="24"/>
                <w:lang w:val="id-ID"/>
              </w:rPr>
            </w:pPr>
          </w:p>
        </w:tc>
        <w:tc>
          <w:tcPr>
            <w:tcW w:w="1276" w:type="dxa"/>
            <w:vAlign w:val="center"/>
          </w:tcPr>
          <w:p w14:paraId="65B6D99B" w14:textId="77777777" w:rsidR="0066340B" w:rsidRPr="001E1894" w:rsidRDefault="0066340B" w:rsidP="00CF61F7">
            <w:pPr>
              <w:spacing w:line="276" w:lineRule="auto"/>
              <w:jc w:val="center"/>
              <w:rPr>
                <w:rFonts w:ascii="Bookman Old Style" w:hAnsi="Bookman Old Style"/>
                <w:sz w:val="24"/>
                <w:szCs w:val="24"/>
                <w:lang w:val="id-ID"/>
              </w:rPr>
            </w:pPr>
          </w:p>
        </w:tc>
        <w:tc>
          <w:tcPr>
            <w:tcW w:w="1418" w:type="dxa"/>
            <w:vAlign w:val="center"/>
          </w:tcPr>
          <w:p w14:paraId="32C7015A" w14:textId="77777777" w:rsidR="0066340B" w:rsidRPr="001E1894" w:rsidRDefault="0066340B" w:rsidP="00CF61F7">
            <w:pPr>
              <w:spacing w:line="276" w:lineRule="auto"/>
              <w:jc w:val="center"/>
              <w:rPr>
                <w:rFonts w:ascii="Bookman Old Style" w:hAnsi="Bookman Old Style"/>
                <w:sz w:val="24"/>
                <w:szCs w:val="24"/>
                <w:lang w:val="id-ID"/>
              </w:rPr>
            </w:pPr>
          </w:p>
        </w:tc>
        <w:tc>
          <w:tcPr>
            <w:tcW w:w="1133" w:type="dxa"/>
            <w:vAlign w:val="center"/>
          </w:tcPr>
          <w:p w14:paraId="178B9EB5"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62544464" w14:textId="77777777" w:rsidR="0066340B" w:rsidRPr="001E1894" w:rsidRDefault="0066340B" w:rsidP="00CF61F7">
            <w:pPr>
              <w:spacing w:line="276" w:lineRule="auto"/>
              <w:jc w:val="center"/>
              <w:rPr>
                <w:rFonts w:ascii="Bookman Old Style" w:hAnsi="Bookman Old Style"/>
                <w:sz w:val="24"/>
                <w:szCs w:val="24"/>
                <w:lang w:val="id-ID"/>
              </w:rPr>
            </w:pPr>
          </w:p>
        </w:tc>
        <w:tc>
          <w:tcPr>
            <w:tcW w:w="1701" w:type="dxa"/>
          </w:tcPr>
          <w:p w14:paraId="55D0AAD6"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4136ACE8" w14:textId="77777777" w:rsidR="0066340B" w:rsidRPr="001E1894" w:rsidRDefault="0066340B" w:rsidP="00CF61F7">
            <w:pPr>
              <w:spacing w:line="276" w:lineRule="auto"/>
              <w:jc w:val="center"/>
              <w:rPr>
                <w:rFonts w:ascii="Bookman Old Style" w:hAnsi="Bookman Old Style"/>
                <w:sz w:val="24"/>
                <w:szCs w:val="24"/>
                <w:lang w:val="id-ID"/>
              </w:rPr>
            </w:pPr>
          </w:p>
        </w:tc>
        <w:tc>
          <w:tcPr>
            <w:tcW w:w="1559" w:type="dxa"/>
            <w:vAlign w:val="center"/>
          </w:tcPr>
          <w:p w14:paraId="69941FF6" w14:textId="77777777" w:rsidR="0066340B" w:rsidRPr="001E1894" w:rsidRDefault="0066340B" w:rsidP="00CF61F7">
            <w:pPr>
              <w:spacing w:line="276" w:lineRule="auto"/>
              <w:jc w:val="center"/>
              <w:rPr>
                <w:rFonts w:ascii="Bookman Old Style" w:hAnsi="Bookman Old Style"/>
                <w:sz w:val="24"/>
                <w:szCs w:val="24"/>
                <w:lang w:val="id-ID"/>
              </w:rPr>
            </w:pPr>
          </w:p>
        </w:tc>
      </w:tr>
      <w:tr w:rsidR="0066340B" w:rsidRPr="001E1894" w14:paraId="274A39F5" w14:textId="77777777" w:rsidTr="00CF61F7">
        <w:tc>
          <w:tcPr>
            <w:tcW w:w="567" w:type="dxa"/>
          </w:tcPr>
          <w:p w14:paraId="43FB35AF" w14:textId="77777777" w:rsidR="0066340B" w:rsidRPr="001E1894" w:rsidRDefault="0066340B" w:rsidP="00CF61F7">
            <w:pPr>
              <w:spacing w:line="276" w:lineRule="auto"/>
              <w:rPr>
                <w:rFonts w:ascii="Bookman Old Style" w:hAnsi="Bookman Old Style"/>
                <w:sz w:val="24"/>
                <w:szCs w:val="24"/>
                <w:lang w:val="id-ID"/>
              </w:rPr>
            </w:pPr>
          </w:p>
        </w:tc>
        <w:tc>
          <w:tcPr>
            <w:tcW w:w="1276" w:type="dxa"/>
            <w:vAlign w:val="center"/>
          </w:tcPr>
          <w:p w14:paraId="17476619" w14:textId="77777777" w:rsidR="0066340B" w:rsidRPr="001E1894" w:rsidRDefault="0066340B" w:rsidP="00CF61F7">
            <w:pPr>
              <w:spacing w:line="276" w:lineRule="auto"/>
              <w:jc w:val="center"/>
              <w:rPr>
                <w:rFonts w:ascii="Bookman Old Style" w:hAnsi="Bookman Old Style"/>
                <w:sz w:val="24"/>
                <w:szCs w:val="24"/>
                <w:lang w:val="id-ID"/>
              </w:rPr>
            </w:pPr>
          </w:p>
        </w:tc>
        <w:tc>
          <w:tcPr>
            <w:tcW w:w="1418" w:type="dxa"/>
            <w:vAlign w:val="center"/>
          </w:tcPr>
          <w:p w14:paraId="292499A9" w14:textId="77777777" w:rsidR="0066340B" w:rsidRPr="001E1894" w:rsidRDefault="0066340B" w:rsidP="00CF61F7">
            <w:pPr>
              <w:spacing w:line="276" w:lineRule="auto"/>
              <w:jc w:val="center"/>
              <w:rPr>
                <w:rFonts w:ascii="Bookman Old Style" w:hAnsi="Bookman Old Style"/>
                <w:sz w:val="24"/>
                <w:szCs w:val="24"/>
                <w:lang w:val="id-ID"/>
              </w:rPr>
            </w:pPr>
          </w:p>
        </w:tc>
        <w:tc>
          <w:tcPr>
            <w:tcW w:w="1133" w:type="dxa"/>
            <w:vAlign w:val="center"/>
          </w:tcPr>
          <w:p w14:paraId="7C27B44B"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1A3CA187" w14:textId="77777777" w:rsidR="0066340B" w:rsidRPr="001E1894" w:rsidRDefault="0066340B" w:rsidP="00CF61F7">
            <w:pPr>
              <w:spacing w:line="276" w:lineRule="auto"/>
              <w:jc w:val="center"/>
              <w:rPr>
                <w:rFonts w:ascii="Bookman Old Style" w:hAnsi="Bookman Old Style"/>
                <w:sz w:val="24"/>
                <w:szCs w:val="24"/>
                <w:lang w:val="id-ID"/>
              </w:rPr>
            </w:pPr>
          </w:p>
        </w:tc>
        <w:tc>
          <w:tcPr>
            <w:tcW w:w="1701" w:type="dxa"/>
          </w:tcPr>
          <w:p w14:paraId="230D6A52"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54B4A10E" w14:textId="77777777" w:rsidR="0066340B" w:rsidRPr="001E1894" w:rsidRDefault="0066340B" w:rsidP="00CF61F7">
            <w:pPr>
              <w:spacing w:line="276" w:lineRule="auto"/>
              <w:jc w:val="center"/>
              <w:rPr>
                <w:rFonts w:ascii="Bookman Old Style" w:hAnsi="Bookman Old Style"/>
                <w:sz w:val="24"/>
                <w:szCs w:val="24"/>
                <w:lang w:val="id-ID"/>
              </w:rPr>
            </w:pPr>
          </w:p>
        </w:tc>
        <w:tc>
          <w:tcPr>
            <w:tcW w:w="1559" w:type="dxa"/>
            <w:vAlign w:val="center"/>
          </w:tcPr>
          <w:p w14:paraId="30938B0D" w14:textId="77777777" w:rsidR="0066340B" w:rsidRPr="001E1894" w:rsidRDefault="0066340B" w:rsidP="00CF61F7">
            <w:pPr>
              <w:spacing w:line="276" w:lineRule="auto"/>
              <w:jc w:val="center"/>
              <w:rPr>
                <w:rFonts w:ascii="Bookman Old Style" w:hAnsi="Bookman Old Style"/>
                <w:sz w:val="24"/>
                <w:szCs w:val="24"/>
                <w:lang w:val="id-ID"/>
              </w:rPr>
            </w:pPr>
          </w:p>
        </w:tc>
      </w:tr>
      <w:tr w:rsidR="0066340B" w:rsidRPr="001E1894" w14:paraId="5314493F" w14:textId="77777777" w:rsidTr="00CF61F7">
        <w:tc>
          <w:tcPr>
            <w:tcW w:w="567" w:type="dxa"/>
          </w:tcPr>
          <w:p w14:paraId="659E2360" w14:textId="77777777" w:rsidR="0066340B" w:rsidRPr="001E1894" w:rsidRDefault="0066340B" w:rsidP="00CF61F7">
            <w:pPr>
              <w:spacing w:line="276" w:lineRule="auto"/>
              <w:rPr>
                <w:rFonts w:ascii="Bookman Old Style" w:hAnsi="Bookman Old Style"/>
                <w:sz w:val="24"/>
                <w:szCs w:val="24"/>
                <w:lang w:val="id-ID"/>
              </w:rPr>
            </w:pPr>
          </w:p>
        </w:tc>
        <w:tc>
          <w:tcPr>
            <w:tcW w:w="1276" w:type="dxa"/>
            <w:vAlign w:val="center"/>
          </w:tcPr>
          <w:p w14:paraId="7EBFFCA1" w14:textId="77777777" w:rsidR="0066340B" w:rsidRPr="001E1894" w:rsidRDefault="0066340B" w:rsidP="00CF61F7">
            <w:pPr>
              <w:spacing w:line="276" w:lineRule="auto"/>
              <w:jc w:val="center"/>
              <w:rPr>
                <w:rFonts w:ascii="Bookman Old Style" w:hAnsi="Bookman Old Style"/>
                <w:sz w:val="24"/>
                <w:szCs w:val="24"/>
                <w:lang w:val="id-ID"/>
              </w:rPr>
            </w:pPr>
          </w:p>
        </w:tc>
        <w:tc>
          <w:tcPr>
            <w:tcW w:w="1418" w:type="dxa"/>
            <w:vAlign w:val="center"/>
          </w:tcPr>
          <w:p w14:paraId="264B95C4" w14:textId="77777777" w:rsidR="0066340B" w:rsidRPr="001E1894" w:rsidRDefault="0066340B" w:rsidP="00CF61F7">
            <w:pPr>
              <w:spacing w:line="276" w:lineRule="auto"/>
              <w:jc w:val="center"/>
              <w:rPr>
                <w:rFonts w:ascii="Bookman Old Style" w:hAnsi="Bookman Old Style"/>
                <w:sz w:val="24"/>
                <w:szCs w:val="24"/>
                <w:lang w:val="id-ID"/>
              </w:rPr>
            </w:pPr>
          </w:p>
        </w:tc>
        <w:tc>
          <w:tcPr>
            <w:tcW w:w="1133" w:type="dxa"/>
            <w:vAlign w:val="center"/>
          </w:tcPr>
          <w:p w14:paraId="3CBD3B9F"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42A51E2D" w14:textId="77777777" w:rsidR="0066340B" w:rsidRPr="001E1894" w:rsidRDefault="0066340B" w:rsidP="00CF61F7">
            <w:pPr>
              <w:spacing w:line="276" w:lineRule="auto"/>
              <w:jc w:val="center"/>
              <w:rPr>
                <w:rFonts w:ascii="Bookman Old Style" w:hAnsi="Bookman Old Style"/>
                <w:sz w:val="24"/>
                <w:szCs w:val="24"/>
                <w:lang w:val="id-ID"/>
              </w:rPr>
            </w:pPr>
          </w:p>
        </w:tc>
        <w:tc>
          <w:tcPr>
            <w:tcW w:w="1701" w:type="dxa"/>
          </w:tcPr>
          <w:p w14:paraId="53836EE7"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7442637D" w14:textId="77777777" w:rsidR="0066340B" w:rsidRPr="001E1894" w:rsidRDefault="0066340B" w:rsidP="00CF61F7">
            <w:pPr>
              <w:spacing w:line="276" w:lineRule="auto"/>
              <w:jc w:val="center"/>
              <w:rPr>
                <w:rFonts w:ascii="Bookman Old Style" w:hAnsi="Bookman Old Style"/>
                <w:sz w:val="24"/>
                <w:szCs w:val="24"/>
                <w:lang w:val="id-ID"/>
              </w:rPr>
            </w:pPr>
          </w:p>
        </w:tc>
        <w:tc>
          <w:tcPr>
            <w:tcW w:w="1559" w:type="dxa"/>
            <w:vAlign w:val="center"/>
          </w:tcPr>
          <w:p w14:paraId="31EFAEDE" w14:textId="77777777" w:rsidR="0066340B" w:rsidRPr="001E1894" w:rsidRDefault="0066340B" w:rsidP="00CF61F7">
            <w:pPr>
              <w:spacing w:line="276" w:lineRule="auto"/>
              <w:jc w:val="center"/>
              <w:rPr>
                <w:rFonts w:ascii="Bookman Old Style" w:hAnsi="Bookman Old Style"/>
                <w:sz w:val="24"/>
                <w:szCs w:val="24"/>
                <w:lang w:val="id-ID"/>
              </w:rPr>
            </w:pPr>
          </w:p>
        </w:tc>
      </w:tr>
      <w:tr w:rsidR="0066340B" w:rsidRPr="001E1894" w14:paraId="219DEE1B" w14:textId="77777777" w:rsidTr="00CF61F7">
        <w:tc>
          <w:tcPr>
            <w:tcW w:w="567" w:type="dxa"/>
          </w:tcPr>
          <w:p w14:paraId="4C4AE47B" w14:textId="77777777" w:rsidR="0066340B" w:rsidRPr="001E1894" w:rsidRDefault="0066340B" w:rsidP="00CF61F7">
            <w:pPr>
              <w:spacing w:line="276" w:lineRule="auto"/>
              <w:rPr>
                <w:rFonts w:ascii="Bookman Old Style" w:hAnsi="Bookman Old Style"/>
                <w:sz w:val="24"/>
                <w:szCs w:val="24"/>
                <w:lang w:val="id-ID"/>
              </w:rPr>
            </w:pPr>
          </w:p>
        </w:tc>
        <w:tc>
          <w:tcPr>
            <w:tcW w:w="1276" w:type="dxa"/>
            <w:vAlign w:val="center"/>
          </w:tcPr>
          <w:p w14:paraId="702C206B" w14:textId="77777777" w:rsidR="0066340B" w:rsidRPr="001E1894" w:rsidRDefault="0066340B" w:rsidP="00CF61F7">
            <w:pPr>
              <w:spacing w:line="276" w:lineRule="auto"/>
              <w:jc w:val="center"/>
              <w:rPr>
                <w:rFonts w:ascii="Bookman Old Style" w:hAnsi="Bookman Old Style"/>
                <w:sz w:val="24"/>
                <w:szCs w:val="24"/>
                <w:lang w:val="id-ID"/>
              </w:rPr>
            </w:pPr>
          </w:p>
        </w:tc>
        <w:tc>
          <w:tcPr>
            <w:tcW w:w="1418" w:type="dxa"/>
            <w:vAlign w:val="center"/>
          </w:tcPr>
          <w:p w14:paraId="67E48BA0" w14:textId="77777777" w:rsidR="0066340B" w:rsidRPr="001E1894" w:rsidRDefault="0066340B" w:rsidP="00CF61F7">
            <w:pPr>
              <w:spacing w:line="276" w:lineRule="auto"/>
              <w:jc w:val="center"/>
              <w:rPr>
                <w:rFonts w:ascii="Bookman Old Style" w:hAnsi="Bookman Old Style"/>
                <w:sz w:val="24"/>
                <w:szCs w:val="24"/>
                <w:lang w:val="id-ID"/>
              </w:rPr>
            </w:pPr>
          </w:p>
        </w:tc>
        <w:tc>
          <w:tcPr>
            <w:tcW w:w="1133" w:type="dxa"/>
            <w:vAlign w:val="center"/>
          </w:tcPr>
          <w:p w14:paraId="45CD628D"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734A8480" w14:textId="77777777" w:rsidR="0066340B" w:rsidRPr="001E1894" w:rsidRDefault="0066340B" w:rsidP="00CF61F7">
            <w:pPr>
              <w:spacing w:line="276" w:lineRule="auto"/>
              <w:jc w:val="center"/>
              <w:rPr>
                <w:rFonts w:ascii="Bookman Old Style" w:hAnsi="Bookman Old Style"/>
                <w:sz w:val="24"/>
                <w:szCs w:val="24"/>
                <w:lang w:val="id-ID"/>
              </w:rPr>
            </w:pPr>
          </w:p>
        </w:tc>
        <w:tc>
          <w:tcPr>
            <w:tcW w:w="1701" w:type="dxa"/>
          </w:tcPr>
          <w:p w14:paraId="0CCA1512" w14:textId="77777777" w:rsidR="0066340B" w:rsidRPr="001E1894" w:rsidRDefault="0066340B" w:rsidP="00CF61F7">
            <w:pPr>
              <w:spacing w:line="276" w:lineRule="auto"/>
              <w:jc w:val="center"/>
              <w:rPr>
                <w:rFonts w:ascii="Bookman Old Style" w:hAnsi="Bookman Old Style"/>
                <w:sz w:val="24"/>
                <w:szCs w:val="24"/>
                <w:lang w:val="id-ID"/>
              </w:rPr>
            </w:pPr>
          </w:p>
        </w:tc>
        <w:tc>
          <w:tcPr>
            <w:tcW w:w="1276" w:type="dxa"/>
            <w:vAlign w:val="center"/>
          </w:tcPr>
          <w:p w14:paraId="3F96FCAD" w14:textId="77777777" w:rsidR="0066340B" w:rsidRPr="001E1894" w:rsidRDefault="0066340B" w:rsidP="00CF61F7">
            <w:pPr>
              <w:spacing w:line="276" w:lineRule="auto"/>
              <w:jc w:val="center"/>
              <w:rPr>
                <w:rFonts w:ascii="Bookman Old Style" w:hAnsi="Bookman Old Style"/>
                <w:sz w:val="24"/>
                <w:szCs w:val="24"/>
                <w:lang w:val="id-ID"/>
              </w:rPr>
            </w:pPr>
          </w:p>
        </w:tc>
        <w:tc>
          <w:tcPr>
            <w:tcW w:w="1559" w:type="dxa"/>
            <w:vAlign w:val="center"/>
          </w:tcPr>
          <w:p w14:paraId="1E6847F9" w14:textId="77777777" w:rsidR="0066340B" w:rsidRPr="001E1894" w:rsidRDefault="0066340B" w:rsidP="00CF61F7">
            <w:pPr>
              <w:spacing w:line="276" w:lineRule="auto"/>
              <w:jc w:val="center"/>
              <w:rPr>
                <w:rFonts w:ascii="Bookman Old Style" w:hAnsi="Bookman Old Style"/>
                <w:sz w:val="24"/>
                <w:szCs w:val="24"/>
                <w:lang w:val="id-ID"/>
              </w:rPr>
            </w:pPr>
          </w:p>
        </w:tc>
      </w:tr>
    </w:tbl>
    <w:p w14:paraId="42C442B2" w14:textId="77777777" w:rsidR="0066340B" w:rsidRPr="001E1894" w:rsidRDefault="0066340B" w:rsidP="00CF61F7">
      <w:pPr>
        <w:spacing w:line="276" w:lineRule="auto"/>
        <w:ind w:left="284" w:hanging="284"/>
        <w:jc w:val="both"/>
        <w:rPr>
          <w:rFonts w:cs="Times New Roman"/>
          <w:i/>
          <w:sz w:val="24"/>
          <w:szCs w:val="24"/>
        </w:rPr>
      </w:pPr>
      <w:r w:rsidRPr="001E1894">
        <w:rPr>
          <w:rFonts w:cs="Times New Roman"/>
          <w:i/>
          <w:sz w:val="24"/>
          <w:szCs w:val="24"/>
        </w:rPr>
        <w:t>Keterangan:</w:t>
      </w:r>
    </w:p>
    <w:p w14:paraId="7E3F8C0A" w14:textId="77777777" w:rsidR="0066340B" w:rsidRPr="001E1894" w:rsidRDefault="0066340B" w:rsidP="00CF61F7">
      <w:pPr>
        <w:pStyle w:val="ListParagraph"/>
        <w:widowControl/>
        <w:numPr>
          <w:ilvl w:val="0"/>
          <w:numId w:val="22"/>
        </w:numPr>
        <w:autoSpaceDE/>
        <w:autoSpaceDN/>
        <w:spacing w:line="276" w:lineRule="auto"/>
        <w:ind w:left="284" w:hanging="284"/>
        <w:contextualSpacing/>
        <w:jc w:val="both"/>
        <w:rPr>
          <w:rFonts w:cs="Times New Roman"/>
          <w:i/>
          <w:sz w:val="24"/>
          <w:szCs w:val="24"/>
        </w:rPr>
      </w:pPr>
      <w:r w:rsidRPr="001E1894">
        <w:rPr>
          <w:rFonts w:cs="Times New Roman"/>
          <w:i/>
          <w:sz w:val="24"/>
          <w:szCs w:val="24"/>
        </w:rPr>
        <w:t xml:space="preserve">Rencana Pengembangan Atau Perluasan Kegiatan Usaha meliputi rencana pelaksanaan kegiatan usaha asuransi lain berdasarkan persetujuan Otoritas Jasa Keuangan dan rencana pelaksanaan kegiatan usaha yang wajib dilaporkan kepada OJK. </w:t>
      </w:r>
    </w:p>
    <w:p w14:paraId="66EC529E" w14:textId="38D97BDF" w:rsidR="0066340B" w:rsidRPr="001E1894" w:rsidRDefault="0066340B" w:rsidP="00CF61F7">
      <w:pPr>
        <w:pStyle w:val="ListParagraph"/>
        <w:widowControl/>
        <w:numPr>
          <w:ilvl w:val="0"/>
          <w:numId w:val="22"/>
        </w:numPr>
        <w:autoSpaceDE/>
        <w:autoSpaceDN/>
        <w:spacing w:line="276" w:lineRule="auto"/>
        <w:ind w:left="284" w:hanging="284"/>
        <w:contextualSpacing/>
        <w:jc w:val="both"/>
        <w:rPr>
          <w:rFonts w:cs="Times New Roman"/>
          <w:i/>
          <w:sz w:val="24"/>
          <w:szCs w:val="24"/>
        </w:rPr>
      </w:pPr>
      <w:r w:rsidRPr="001E1894">
        <w:rPr>
          <w:rFonts w:cs="Times New Roman"/>
          <w:i/>
          <w:sz w:val="24"/>
          <w:szCs w:val="24"/>
        </w:rPr>
        <w:t xml:space="preserve">Sesuai dengan Pasal 4 POJK 69/2016 tentang Penyelenggaraan </w:t>
      </w:r>
      <w:r w:rsidR="00E4124C" w:rsidRPr="001E1894">
        <w:rPr>
          <w:rFonts w:cs="Times New Roman"/>
          <w:i/>
          <w:sz w:val="24"/>
          <w:szCs w:val="24"/>
        </w:rPr>
        <w:t>U</w:t>
      </w:r>
      <w:r w:rsidRPr="001E1894">
        <w:rPr>
          <w:rFonts w:cs="Times New Roman"/>
          <w:i/>
          <w:sz w:val="24"/>
          <w:szCs w:val="24"/>
        </w:rPr>
        <w:t>saha</w:t>
      </w:r>
      <w:r w:rsidR="00E4124C" w:rsidRPr="001E1894">
        <w:rPr>
          <w:rFonts w:cs="Times New Roman"/>
          <w:i/>
          <w:sz w:val="24"/>
          <w:szCs w:val="24"/>
        </w:rPr>
        <w:t xml:space="preserve"> Perusahaan Asuransi, Perusahaan Asuransi Syariah, Perusahaan Reasuransi, dan Perusahaan Reasuransi Syariah sebagaimana diubah terakhir dengan POJK Nomor 36 Tahun 2024</w:t>
      </w:r>
      <w:r w:rsidRPr="001E1894">
        <w:rPr>
          <w:rFonts w:cs="Times New Roman"/>
          <w:i/>
          <w:sz w:val="24"/>
          <w:szCs w:val="24"/>
        </w:rPr>
        <w:t>, dapat diisi mengenai perluasan ruang lingkup usaha asuransi misalnya asuransi umum pada kegiatan PAYDI, fee based, dan penugasan lain dari pemerintah.</w:t>
      </w:r>
    </w:p>
    <w:p w14:paraId="50E40105" w14:textId="29E25099" w:rsidR="0066340B" w:rsidRPr="001E1894" w:rsidRDefault="00E4124C" w:rsidP="00CF61F7">
      <w:pPr>
        <w:autoSpaceDE/>
        <w:autoSpaceDN/>
        <w:spacing w:line="276" w:lineRule="auto"/>
        <w:rPr>
          <w:rFonts w:cs="Times New Roman"/>
          <w:i/>
          <w:sz w:val="24"/>
          <w:szCs w:val="24"/>
        </w:rPr>
      </w:pPr>
      <w:r w:rsidRPr="001E1894">
        <w:rPr>
          <w:rFonts w:cs="Times New Roman"/>
          <w:i/>
          <w:sz w:val="24"/>
          <w:szCs w:val="24"/>
        </w:rPr>
        <w:br w:type="page"/>
      </w:r>
    </w:p>
    <w:p w14:paraId="5C0AC558" w14:textId="77777777" w:rsidR="0066340B" w:rsidRPr="001E1894" w:rsidRDefault="0066340B" w:rsidP="00CF61F7">
      <w:pPr>
        <w:pStyle w:val="ListParagraph"/>
        <w:spacing w:line="276" w:lineRule="auto"/>
        <w:ind w:left="851" w:hanging="851"/>
        <w:rPr>
          <w:rFonts w:cs="Times New Roman"/>
          <w:b/>
          <w:bCs/>
          <w:sz w:val="24"/>
          <w:szCs w:val="24"/>
        </w:rPr>
      </w:pPr>
      <w:r w:rsidRPr="001E1894">
        <w:rPr>
          <w:rFonts w:cs="Times New Roman"/>
          <w:b/>
          <w:bCs/>
          <w:sz w:val="24"/>
          <w:szCs w:val="24"/>
        </w:rPr>
        <w:lastRenderedPageBreak/>
        <w:t>Format 6: Rencana Investasi</w:t>
      </w:r>
    </w:p>
    <w:p w14:paraId="2441ADD7" w14:textId="77777777" w:rsidR="0066340B" w:rsidRPr="001E1894" w:rsidRDefault="0066340B" w:rsidP="00CF61F7">
      <w:pPr>
        <w:pStyle w:val="ListParagraph"/>
        <w:widowControl/>
        <w:numPr>
          <w:ilvl w:val="0"/>
          <w:numId w:val="23"/>
        </w:numPr>
        <w:autoSpaceDE/>
        <w:autoSpaceDN/>
        <w:spacing w:line="276" w:lineRule="auto"/>
        <w:ind w:left="993"/>
        <w:contextualSpacing/>
        <w:rPr>
          <w:rFonts w:cs="Times New Roman"/>
          <w:bCs/>
          <w:sz w:val="24"/>
          <w:szCs w:val="24"/>
        </w:rPr>
      </w:pPr>
      <w:r w:rsidRPr="001E1894">
        <w:rPr>
          <w:rFonts w:cs="Times New Roman"/>
          <w:bCs/>
          <w:sz w:val="24"/>
          <w:szCs w:val="24"/>
        </w:rPr>
        <w:t>Komposisi Investasi</w:t>
      </w:r>
    </w:p>
    <w:p w14:paraId="31EFFCA1" w14:textId="77777777" w:rsidR="0066340B" w:rsidRPr="001E1894" w:rsidRDefault="0066340B" w:rsidP="00CF61F7">
      <w:pPr>
        <w:pStyle w:val="ListParagraph"/>
        <w:spacing w:line="276" w:lineRule="auto"/>
        <w:ind w:left="993"/>
        <w:jc w:val="right"/>
        <w:rPr>
          <w:rFonts w:cs="Times New Roman"/>
          <w:bCs/>
          <w:i/>
          <w:sz w:val="24"/>
          <w:szCs w:val="24"/>
        </w:rPr>
      </w:pPr>
      <w:r w:rsidRPr="001E1894">
        <w:rPr>
          <w:rFonts w:cs="Times New Roman"/>
          <w:bCs/>
          <w:i/>
          <w:sz w:val="24"/>
          <w:szCs w:val="24"/>
        </w:rPr>
        <w:t>Dalam jutaan rupiah</w:t>
      </w:r>
    </w:p>
    <w:tbl>
      <w:tblPr>
        <w:tblStyle w:val="TableGrid"/>
        <w:tblW w:w="8505" w:type="dxa"/>
        <w:tblInd w:w="846" w:type="dxa"/>
        <w:tblLayout w:type="fixed"/>
        <w:tblLook w:val="04A0" w:firstRow="1" w:lastRow="0" w:firstColumn="1" w:lastColumn="0" w:noHBand="0" w:noVBand="1"/>
      </w:tblPr>
      <w:tblGrid>
        <w:gridCol w:w="709"/>
        <w:gridCol w:w="1729"/>
        <w:gridCol w:w="1134"/>
        <w:gridCol w:w="1247"/>
        <w:gridCol w:w="1843"/>
        <w:gridCol w:w="1843"/>
      </w:tblGrid>
      <w:tr w:rsidR="0066340B" w:rsidRPr="001E1894" w14:paraId="752FC2D8" w14:textId="77777777" w:rsidTr="00CF61F7">
        <w:trPr>
          <w:trHeight w:val="113"/>
          <w:tblHeader/>
        </w:trPr>
        <w:tc>
          <w:tcPr>
            <w:tcW w:w="709" w:type="dxa"/>
            <w:vMerge w:val="restart"/>
            <w:tcBorders>
              <w:top w:val="single" w:sz="4" w:space="0" w:color="auto"/>
            </w:tcBorders>
            <w:vAlign w:val="center"/>
          </w:tcPr>
          <w:p w14:paraId="5EBB8D2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1729" w:type="dxa"/>
            <w:vMerge w:val="restart"/>
            <w:tcBorders>
              <w:top w:val="single" w:sz="4" w:space="0" w:color="auto"/>
            </w:tcBorders>
            <w:vAlign w:val="center"/>
          </w:tcPr>
          <w:p w14:paraId="5C22AA6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Jenis investasi</w:t>
            </w:r>
          </w:p>
          <w:p w14:paraId="38F0ACE1"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val="restart"/>
            <w:tcBorders>
              <w:top w:val="single" w:sz="4" w:space="0" w:color="auto"/>
            </w:tcBorders>
            <w:vAlign w:val="center"/>
          </w:tcPr>
          <w:p w14:paraId="0424FDB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w:t>
            </w:r>
          </w:p>
          <w:p w14:paraId="1A2553DB" w14:textId="7A91810C"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Per 30 </w:t>
            </w:r>
            <w:r w:rsidR="00E4124C" w:rsidRPr="001E1894">
              <w:rPr>
                <w:rFonts w:ascii="Bookman Old Style" w:hAnsi="Bookman Old Style" w:cs="Times New Roman"/>
                <w:sz w:val="24"/>
                <w:szCs w:val="24"/>
              </w:rPr>
              <w:t>S</w:t>
            </w:r>
            <w:r w:rsidRPr="001E1894">
              <w:rPr>
                <w:rFonts w:ascii="Bookman Old Style" w:hAnsi="Bookman Old Style" w:cs="Times New Roman"/>
                <w:sz w:val="24"/>
                <w:szCs w:val="24"/>
              </w:rPr>
              <w:t>ept</w:t>
            </w:r>
          </w:p>
          <w:p w14:paraId="250EC94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1247" w:type="dxa"/>
            <w:vMerge w:val="restart"/>
            <w:tcBorders>
              <w:top w:val="single" w:sz="4" w:space="0" w:color="auto"/>
            </w:tcBorders>
            <w:vAlign w:val="center"/>
          </w:tcPr>
          <w:p w14:paraId="434BB48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p w14:paraId="4A58964C" w14:textId="05DED22D"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Per 31 </w:t>
            </w:r>
            <w:r w:rsidR="00E4124C" w:rsidRPr="001E1894">
              <w:rPr>
                <w:rFonts w:ascii="Bookman Old Style" w:hAnsi="Bookman Old Style" w:cs="Times New Roman"/>
                <w:sz w:val="24"/>
                <w:szCs w:val="24"/>
              </w:rPr>
              <w:t>D</w:t>
            </w:r>
            <w:r w:rsidRPr="001E1894">
              <w:rPr>
                <w:rFonts w:ascii="Bookman Old Style" w:hAnsi="Bookman Old Style" w:cs="Times New Roman"/>
                <w:sz w:val="24"/>
                <w:szCs w:val="24"/>
              </w:rPr>
              <w:t>es</w:t>
            </w:r>
          </w:p>
          <w:p w14:paraId="438ACED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3686" w:type="dxa"/>
            <w:gridSpan w:val="2"/>
            <w:tcBorders>
              <w:top w:val="single" w:sz="4" w:space="0" w:color="auto"/>
            </w:tcBorders>
            <w:vAlign w:val="center"/>
          </w:tcPr>
          <w:p w14:paraId="3F2E7AF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3B0C04C1" w14:textId="77777777" w:rsidTr="00CF61F7">
        <w:trPr>
          <w:trHeight w:val="126"/>
          <w:tblHeader/>
        </w:trPr>
        <w:tc>
          <w:tcPr>
            <w:tcW w:w="709" w:type="dxa"/>
            <w:vMerge/>
          </w:tcPr>
          <w:p w14:paraId="4452E15D"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29" w:type="dxa"/>
            <w:vMerge/>
            <w:vAlign w:val="center"/>
          </w:tcPr>
          <w:p w14:paraId="3A9C813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vAlign w:val="center"/>
          </w:tcPr>
          <w:p w14:paraId="2116831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47" w:type="dxa"/>
            <w:vMerge/>
            <w:vAlign w:val="center"/>
          </w:tcPr>
          <w:p w14:paraId="77B0985E" w14:textId="77777777" w:rsidR="0066340B" w:rsidRPr="001E1894" w:rsidRDefault="0066340B" w:rsidP="00CF61F7">
            <w:pPr>
              <w:spacing w:line="276" w:lineRule="auto"/>
              <w:jc w:val="center"/>
              <w:rPr>
                <w:rFonts w:ascii="Bookman Old Style" w:hAnsi="Bookman Old Style" w:cs="Times New Roman"/>
                <w:sz w:val="24"/>
                <w:szCs w:val="24"/>
              </w:rPr>
            </w:pPr>
          </w:p>
        </w:tc>
        <w:tc>
          <w:tcPr>
            <w:tcW w:w="3686" w:type="dxa"/>
            <w:gridSpan w:val="2"/>
            <w:vAlign w:val="center"/>
          </w:tcPr>
          <w:p w14:paraId="4CD24E2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Tahun ke-1</w:t>
            </w:r>
          </w:p>
        </w:tc>
      </w:tr>
      <w:tr w:rsidR="0066340B" w:rsidRPr="001E1894" w14:paraId="651AD0BB" w14:textId="77777777" w:rsidTr="00CF61F7">
        <w:trPr>
          <w:trHeight w:val="716"/>
          <w:tblHeader/>
        </w:trPr>
        <w:tc>
          <w:tcPr>
            <w:tcW w:w="709" w:type="dxa"/>
            <w:vMerge/>
            <w:tcBorders>
              <w:bottom w:val="single" w:sz="4" w:space="0" w:color="auto"/>
            </w:tcBorders>
          </w:tcPr>
          <w:p w14:paraId="571F45DD"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29" w:type="dxa"/>
            <w:vMerge/>
            <w:tcBorders>
              <w:bottom w:val="single" w:sz="4" w:space="0" w:color="auto"/>
            </w:tcBorders>
            <w:vAlign w:val="center"/>
          </w:tcPr>
          <w:p w14:paraId="65C822B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tcBorders>
              <w:bottom w:val="single" w:sz="4" w:space="0" w:color="auto"/>
            </w:tcBorders>
            <w:vAlign w:val="center"/>
          </w:tcPr>
          <w:p w14:paraId="49E9F611"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47" w:type="dxa"/>
            <w:vMerge/>
            <w:tcBorders>
              <w:bottom w:val="single" w:sz="4" w:space="0" w:color="auto"/>
            </w:tcBorders>
            <w:vAlign w:val="center"/>
          </w:tcPr>
          <w:p w14:paraId="2F91CD9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tcBorders>
              <w:bottom w:val="single" w:sz="4" w:space="0" w:color="auto"/>
            </w:tcBorders>
            <w:vAlign w:val="center"/>
          </w:tcPr>
          <w:p w14:paraId="07898E9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w:t>
            </w:r>
          </w:p>
          <w:p w14:paraId="432F5A0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Jun 20xx</w:t>
            </w:r>
          </w:p>
        </w:tc>
        <w:tc>
          <w:tcPr>
            <w:tcW w:w="1843" w:type="dxa"/>
            <w:tcBorders>
              <w:bottom w:val="single" w:sz="4" w:space="0" w:color="auto"/>
            </w:tcBorders>
            <w:vAlign w:val="center"/>
          </w:tcPr>
          <w:p w14:paraId="0A9D49A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Per 31 </w:t>
            </w:r>
          </w:p>
          <w:p w14:paraId="4F1EA13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Des 20xx</w:t>
            </w:r>
          </w:p>
        </w:tc>
      </w:tr>
      <w:tr w:rsidR="0066340B" w:rsidRPr="001E1894" w14:paraId="25F15110" w14:textId="77777777" w:rsidTr="00E4124C">
        <w:trPr>
          <w:trHeight w:val="191"/>
          <w:tblHeader/>
        </w:trPr>
        <w:tc>
          <w:tcPr>
            <w:tcW w:w="709" w:type="dxa"/>
            <w:vAlign w:val="center"/>
          </w:tcPr>
          <w:p w14:paraId="50C68068"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A.</w:t>
            </w:r>
          </w:p>
        </w:tc>
        <w:tc>
          <w:tcPr>
            <w:tcW w:w="7796" w:type="dxa"/>
            <w:gridSpan w:val="5"/>
            <w:vAlign w:val="center"/>
          </w:tcPr>
          <w:p w14:paraId="6A38F3E4"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Dana Perusahaan</w:t>
            </w:r>
          </w:p>
        </w:tc>
      </w:tr>
      <w:tr w:rsidR="0066340B" w:rsidRPr="001E1894" w14:paraId="41FDC9E6" w14:textId="77777777" w:rsidTr="00CF61F7">
        <w:trPr>
          <w:trHeight w:val="191"/>
          <w:tblHeader/>
        </w:trPr>
        <w:tc>
          <w:tcPr>
            <w:tcW w:w="709" w:type="dxa"/>
            <w:vAlign w:val="center"/>
          </w:tcPr>
          <w:p w14:paraId="35BFA77C"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1488FD44"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6668DC8A"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5FE174DF"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674D6793"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1F8B671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271630A" w14:textId="77777777" w:rsidTr="00CF61F7">
        <w:trPr>
          <w:trHeight w:val="191"/>
          <w:tblHeader/>
        </w:trPr>
        <w:tc>
          <w:tcPr>
            <w:tcW w:w="709" w:type="dxa"/>
            <w:vAlign w:val="center"/>
          </w:tcPr>
          <w:p w14:paraId="4037446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729" w:type="dxa"/>
            <w:vAlign w:val="center"/>
          </w:tcPr>
          <w:p w14:paraId="23485167"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2867AD6B"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2C74A2E9"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119A9199"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71D062F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3C4C58D" w14:textId="77777777" w:rsidTr="00CF61F7">
        <w:trPr>
          <w:trHeight w:val="191"/>
          <w:tblHeader/>
        </w:trPr>
        <w:tc>
          <w:tcPr>
            <w:tcW w:w="709" w:type="dxa"/>
            <w:vAlign w:val="center"/>
          </w:tcPr>
          <w:p w14:paraId="32F1513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729" w:type="dxa"/>
            <w:vAlign w:val="center"/>
          </w:tcPr>
          <w:p w14:paraId="6EC5C255"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33BD33C9"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7C787810"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34A2FA0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6B5F582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4A2C948" w14:textId="77777777" w:rsidTr="00CF61F7">
        <w:trPr>
          <w:trHeight w:val="191"/>
          <w:tblHeader/>
        </w:trPr>
        <w:tc>
          <w:tcPr>
            <w:tcW w:w="709" w:type="dxa"/>
            <w:vAlign w:val="center"/>
          </w:tcPr>
          <w:p w14:paraId="6EDB8ADC"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B.</w:t>
            </w:r>
          </w:p>
        </w:tc>
        <w:tc>
          <w:tcPr>
            <w:tcW w:w="1729" w:type="dxa"/>
            <w:vAlign w:val="center"/>
          </w:tcPr>
          <w:p w14:paraId="776B158D"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 xml:space="preserve">Dana </w:t>
            </w:r>
            <w:r w:rsidRPr="001E1894">
              <w:rPr>
                <w:rFonts w:ascii="Bookman Old Style" w:hAnsi="Bookman Old Style" w:cs="Times New Roman"/>
                <w:b/>
                <w:i/>
                <w:sz w:val="24"/>
                <w:szCs w:val="24"/>
              </w:rPr>
              <w:t>Tabarru’</w:t>
            </w:r>
          </w:p>
        </w:tc>
        <w:tc>
          <w:tcPr>
            <w:tcW w:w="1134" w:type="dxa"/>
            <w:vAlign w:val="center"/>
          </w:tcPr>
          <w:p w14:paraId="6226B755"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0254347D"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736E5581"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6AD33B9C"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C26C61E" w14:textId="77777777" w:rsidTr="00CF61F7">
        <w:trPr>
          <w:trHeight w:val="191"/>
          <w:tblHeader/>
        </w:trPr>
        <w:tc>
          <w:tcPr>
            <w:tcW w:w="709" w:type="dxa"/>
            <w:vAlign w:val="center"/>
          </w:tcPr>
          <w:p w14:paraId="3410A181"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7D109D3D"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016D2307"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52E56C61"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467B9ED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0F89FFC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BBCD315" w14:textId="77777777" w:rsidTr="00CF61F7">
        <w:trPr>
          <w:trHeight w:val="191"/>
          <w:tblHeader/>
        </w:trPr>
        <w:tc>
          <w:tcPr>
            <w:tcW w:w="709" w:type="dxa"/>
            <w:vAlign w:val="center"/>
          </w:tcPr>
          <w:p w14:paraId="368B4FA8"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729" w:type="dxa"/>
            <w:vAlign w:val="center"/>
          </w:tcPr>
          <w:p w14:paraId="197BA2F2"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3726D942"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68698D6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346336E9"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5D3E57D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2F3DD1D" w14:textId="77777777" w:rsidTr="00CF61F7">
        <w:trPr>
          <w:trHeight w:val="191"/>
          <w:tblHeader/>
        </w:trPr>
        <w:tc>
          <w:tcPr>
            <w:tcW w:w="709" w:type="dxa"/>
            <w:vAlign w:val="center"/>
          </w:tcPr>
          <w:p w14:paraId="55FAAFC2"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Dst</w:t>
            </w:r>
          </w:p>
        </w:tc>
        <w:tc>
          <w:tcPr>
            <w:tcW w:w="1729" w:type="dxa"/>
            <w:vAlign w:val="center"/>
          </w:tcPr>
          <w:p w14:paraId="0D358B3C"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5A2B2389"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43FF1516"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2BD8D06C"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37C09A7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2D31F88" w14:textId="77777777" w:rsidTr="00CF61F7">
        <w:trPr>
          <w:trHeight w:val="191"/>
          <w:tblHeader/>
        </w:trPr>
        <w:tc>
          <w:tcPr>
            <w:tcW w:w="709" w:type="dxa"/>
            <w:vAlign w:val="center"/>
          </w:tcPr>
          <w:p w14:paraId="10769FB8"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C.</w:t>
            </w:r>
          </w:p>
        </w:tc>
        <w:tc>
          <w:tcPr>
            <w:tcW w:w="1729" w:type="dxa"/>
            <w:vAlign w:val="center"/>
          </w:tcPr>
          <w:p w14:paraId="31DA04D3"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Dana Tanahud</w:t>
            </w:r>
          </w:p>
        </w:tc>
        <w:tc>
          <w:tcPr>
            <w:tcW w:w="1134" w:type="dxa"/>
            <w:vAlign w:val="center"/>
          </w:tcPr>
          <w:p w14:paraId="13F7E839"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289496D2"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676AAE09"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02A36E8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99CBCE7" w14:textId="77777777" w:rsidTr="00CF61F7">
        <w:trPr>
          <w:trHeight w:val="191"/>
          <w:tblHeader/>
        </w:trPr>
        <w:tc>
          <w:tcPr>
            <w:tcW w:w="709" w:type="dxa"/>
            <w:vAlign w:val="center"/>
          </w:tcPr>
          <w:p w14:paraId="086D87F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6D06CEBF"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39366D6C"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7810A1C5"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311B0518"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749F2D6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FABB583" w14:textId="77777777" w:rsidTr="00CF61F7">
        <w:trPr>
          <w:trHeight w:val="191"/>
          <w:tblHeader/>
        </w:trPr>
        <w:tc>
          <w:tcPr>
            <w:tcW w:w="709" w:type="dxa"/>
            <w:vAlign w:val="center"/>
          </w:tcPr>
          <w:p w14:paraId="2D07BBAB"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2.</w:t>
            </w:r>
          </w:p>
        </w:tc>
        <w:tc>
          <w:tcPr>
            <w:tcW w:w="1729" w:type="dxa"/>
            <w:vAlign w:val="center"/>
          </w:tcPr>
          <w:p w14:paraId="1CB7491E"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3E7CCE01"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54F7C87D"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40D3523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06066DB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BC8E20A" w14:textId="77777777" w:rsidTr="00CF61F7">
        <w:trPr>
          <w:trHeight w:val="191"/>
          <w:tblHeader/>
        </w:trPr>
        <w:tc>
          <w:tcPr>
            <w:tcW w:w="709" w:type="dxa"/>
            <w:vAlign w:val="center"/>
          </w:tcPr>
          <w:p w14:paraId="395F26A0"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729" w:type="dxa"/>
            <w:vAlign w:val="center"/>
          </w:tcPr>
          <w:p w14:paraId="12599F45"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133FD710"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132A2EBF"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54501620"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1F6DA11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DC28A01" w14:textId="77777777" w:rsidTr="00CF61F7">
        <w:trPr>
          <w:trHeight w:val="191"/>
          <w:tblHeader/>
        </w:trPr>
        <w:tc>
          <w:tcPr>
            <w:tcW w:w="709" w:type="dxa"/>
            <w:vAlign w:val="center"/>
          </w:tcPr>
          <w:p w14:paraId="749483CE"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w:t>
            </w:r>
          </w:p>
        </w:tc>
        <w:tc>
          <w:tcPr>
            <w:tcW w:w="1729" w:type="dxa"/>
            <w:vAlign w:val="center"/>
          </w:tcPr>
          <w:p w14:paraId="00915E71"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Dana Investasi Peserta</w:t>
            </w:r>
          </w:p>
        </w:tc>
        <w:tc>
          <w:tcPr>
            <w:tcW w:w="1134" w:type="dxa"/>
            <w:vAlign w:val="center"/>
          </w:tcPr>
          <w:p w14:paraId="63E0B80A"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3F01512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3093B564"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2DA27DD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794B33D" w14:textId="77777777" w:rsidTr="00CF61F7">
        <w:trPr>
          <w:trHeight w:val="191"/>
          <w:tblHeader/>
        </w:trPr>
        <w:tc>
          <w:tcPr>
            <w:tcW w:w="709" w:type="dxa"/>
            <w:vAlign w:val="center"/>
          </w:tcPr>
          <w:p w14:paraId="3B352D98"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0222E2E9"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0F67AB16"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171B2571"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07781E3F"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262D013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22F1D73" w14:textId="77777777" w:rsidTr="00CF61F7">
        <w:trPr>
          <w:trHeight w:val="191"/>
          <w:tblHeader/>
        </w:trPr>
        <w:tc>
          <w:tcPr>
            <w:tcW w:w="709" w:type="dxa"/>
            <w:vAlign w:val="center"/>
          </w:tcPr>
          <w:p w14:paraId="0EACE23C"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729" w:type="dxa"/>
            <w:vAlign w:val="center"/>
          </w:tcPr>
          <w:p w14:paraId="196FDEAF"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73BE8C9A"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7024F684"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5512087C"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2FDC517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8B74FBE" w14:textId="77777777" w:rsidTr="00CF61F7">
        <w:trPr>
          <w:trHeight w:val="191"/>
          <w:tblHeader/>
        </w:trPr>
        <w:tc>
          <w:tcPr>
            <w:tcW w:w="709" w:type="dxa"/>
            <w:vAlign w:val="center"/>
          </w:tcPr>
          <w:p w14:paraId="548993FA"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729" w:type="dxa"/>
            <w:vAlign w:val="center"/>
          </w:tcPr>
          <w:p w14:paraId="3CFEB76F"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12D00075"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50AE47E4"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4908E94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75EAB88F" w14:textId="77777777" w:rsidR="0066340B" w:rsidRPr="001E1894" w:rsidRDefault="0066340B" w:rsidP="00CF61F7">
            <w:pPr>
              <w:spacing w:line="276" w:lineRule="auto"/>
              <w:rPr>
                <w:rFonts w:ascii="Bookman Old Style" w:hAnsi="Bookman Old Style" w:cs="Times New Roman"/>
                <w:sz w:val="24"/>
                <w:szCs w:val="24"/>
              </w:rPr>
            </w:pPr>
          </w:p>
        </w:tc>
      </w:tr>
    </w:tbl>
    <w:p w14:paraId="3B7B075D" w14:textId="77777777" w:rsidR="0066340B" w:rsidRPr="001E1894" w:rsidRDefault="0066340B" w:rsidP="00CF61F7">
      <w:pPr>
        <w:pStyle w:val="ListParagraph"/>
        <w:spacing w:line="276" w:lineRule="auto"/>
        <w:ind w:left="993" w:firstLine="0"/>
        <w:rPr>
          <w:rFonts w:cs="Times New Roman"/>
          <w:bCs/>
          <w:i/>
          <w:sz w:val="24"/>
          <w:szCs w:val="24"/>
        </w:rPr>
      </w:pPr>
      <w:r w:rsidRPr="001E1894">
        <w:rPr>
          <w:rFonts w:cs="Times New Roman"/>
          <w:bCs/>
          <w:i/>
          <w:sz w:val="24"/>
          <w:szCs w:val="24"/>
        </w:rPr>
        <w:t>Informasi strategi investasi yang dapat ditambahkan antara lain:</w:t>
      </w:r>
    </w:p>
    <w:p w14:paraId="79D63E5E" w14:textId="77777777" w:rsidR="0066340B" w:rsidRPr="001E1894" w:rsidRDefault="0066340B" w:rsidP="00CF61F7">
      <w:pPr>
        <w:pStyle w:val="ListParagraph"/>
        <w:widowControl/>
        <w:numPr>
          <w:ilvl w:val="3"/>
          <w:numId w:val="22"/>
        </w:numPr>
        <w:autoSpaceDE/>
        <w:autoSpaceDN/>
        <w:spacing w:line="276" w:lineRule="auto"/>
        <w:ind w:left="1418"/>
        <w:contextualSpacing/>
        <w:rPr>
          <w:rFonts w:cs="Times New Roman"/>
          <w:bCs/>
          <w:i/>
          <w:sz w:val="24"/>
          <w:szCs w:val="24"/>
        </w:rPr>
      </w:pPr>
      <w:r w:rsidRPr="001E1894">
        <w:rPr>
          <w:rFonts w:cs="Times New Roman"/>
          <w:bCs/>
          <w:i/>
          <w:sz w:val="24"/>
          <w:szCs w:val="24"/>
        </w:rPr>
        <w:t>Target total return investasi dari setiap instrumen untuk year on year (%)</w:t>
      </w:r>
    </w:p>
    <w:p w14:paraId="2B239635" w14:textId="51C24A70" w:rsidR="0066340B" w:rsidRPr="001E1894" w:rsidRDefault="0066340B" w:rsidP="00CF61F7">
      <w:pPr>
        <w:pStyle w:val="ListParagraph"/>
        <w:widowControl/>
        <w:numPr>
          <w:ilvl w:val="3"/>
          <w:numId w:val="22"/>
        </w:numPr>
        <w:autoSpaceDE/>
        <w:autoSpaceDN/>
        <w:spacing w:line="276" w:lineRule="auto"/>
        <w:ind w:left="1418"/>
        <w:contextualSpacing/>
        <w:rPr>
          <w:rFonts w:cs="Times New Roman"/>
          <w:bCs/>
          <w:i/>
          <w:sz w:val="24"/>
          <w:szCs w:val="24"/>
        </w:rPr>
      </w:pPr>
      <w:r w:rsidRPr="001E1894">
        <w:rPr>
          <w:rFonts w:cs="Times New Roman"/>
          <w:bCs/>
          <w:i/>
          <w:sz w:val="24"/>
          <w:szCs w:val="24"/>
        </w:rPr>
        <w:t>Sektor penempatan investasi (perbankan syariah, properti, dan lain</w:t>
      </w:r>
      <w:r w:rsidR="00E4124C" w:rsidRPr="001E1894">
        <w:rPr>
          <w:rFonts w:cs="Times New Roman"/>
          <w:bCs/>
          <w:i/>
          <w:sz w:val="24"/>
          <w:szCs w:val="24"/>
        </w:rPr>
        <w:t>-</w:t>
      </w:r>
      <w:r w:rsidRPr="001E1894">
        <w:rPr>
          <w:rFonts w:cs="Times New Roman"/>
          <w:bCs/>
          <w:i/>
          <w:sz w:val="24"/>
          <w:szCs w:val="24"/>
        </w:rPr>
        <w:t>lain)</w:t>
      </w:r>
    </w:p>
    <w:p w14:paraId="0F46450D" w14:textId="77777777" w:rsidR="0066340B" w:rsidRPr="001E1894" w:rsidRDefault="0066340B" w:rsidP="00CF61F7">
      <w:pPr>
        <w:pStyle w:val="ListParagraph"/>
        <w:widowControl/>
        <w:numPr>
          <w:ilvl w:val="3"/>
          <w:numId w:val="22"/>
        </w:numPr>
        <w:autoSpaceDE/>
        <w:autoSpaceDN/>
        <w:spacing w:line="276" w:lineRule="auto"/>
        <w:ind w:left="1418"/>
        <w:contextualSpacing/>
        <w:rPr>
          <w:rFonts w:cs="Times New Roman"/>
          <w:bCs/>
          <w:i/>
          <w:sz w:val="24"/>
          <w:szCs w:val="24"/>
        </w:rPr>
      </w:pPr>
      <w:r w:rsidRPr="001E1894">
        <w:rPr>
          <w:rFonts w:cs="Times New Roman"/>
          <w:bCs/>
          <w:i/>
          <w:sz w:val="24"/>
          <w:szCs w:val="24"/>
        </w:rPr>
        <w:t>Kapitalisasi (big capitalization, medium capitalization, small capitalization)</w:t>
      </w:r>
    </w:p>
    <w:p w14:paraId="39F6520D" w14:textId="60779050" w:rsidR="00E4124C" w:rsidRPr="001E1894" w:rsidRDefault="0066340B" w:rsidP="00CF61F7">
      <w:pPr>
        <w:pStyle w:val="ListParagraph"/>
        <w:widowControl/>
        <w:numPr>
          <w:ilvl w:val="3"/>
          <w:numId w:val="22"/>
        </w:numPr>
        <w:autoSpaceDE/>
        <w:autoSpaceDN/>
        <w:spacing w:line="276" w:lineRule="auto"/>
        <w:ind w:left="1418"/>
        <w:contextualSpacing/>
        <w:rPr>
          <w:rFonts w:cs="Times New Roman"/>
          <w:bCs/>
          <w:sz w:val="24"/>
          <w:szCs w:val="24"/>
        </w:rPr>
      </w:pPr>
      <w:r w:rsidRPr="001E1894">
        <w:rPr>
          <w:rFonts w:cs="Times New Roman"/>
          <w:bCs/>
          <w:i/>
          <w:sz w:val="24"/>
          <w:szCs w:val="24"/>
        </w:rPr>
        <w:t>Strategi investasi (konservatif, agresif, atau mix)</w:t>
      </w:r>
    </w:p>
    <w:p w14:paraId="3976A432" w14:textId="77777777" w:rsidR="00E4124C" w:rsidRPr="001E1894" w:rsidRDefault="00E4124C" w:rsidP="00CF61F7">
      <w:pPr>
        <w:widowControl/>
        <w:autoSpaceDE/>
        <w:autoSpaceDN/>
        <w:spacing w:line="276" w:lineRule="auto"/>
        <w:contextualSpacing/>
        <w:rPr>
          <w:rFonts w:cs="Times New Roman"/>
          <w:bCs/>
          <w:sz w:val="24"/>
          <w:szCs w:val="24"/>
        </w:rPr>
      </w:pPr>
    </w:p>
    <w:p w14:paraId="52DC78D9" w14:textId="77777777" w:rsidR="0066340B" w:rsidRPr="001E1894" w:rsidRDefault="0066340B" w:rsidP="00CF61F7">
      <w:pPr>
        <w:pStyle w:val="ListParagraph"/>
        <w:widowControl/>
        <w:numPr>
          <w:ilvl w:val="0"/>
          <w:numId w:val="23"/>
        </w:numPr>
        <w:autoSpaceDE/>
        <w:autoSpaceDN/>
        <w:spacing w:line="276" w:lineRule="auto"/>
        <w:ind w:left="993"/>
        <w:contextualSpacing/>
        <w:rPr>
          <w:rFonts w:cs="Times New Roman"/>
          <w:bCs/>
          <w:sz w:val="24"/>
          <w:szCs w:val="24"/>
        </w:rPr>
      </w:pPr>
      <w:r w:rsidRPr="001E1894">
        <w:rPr>
          <w:rFonts w:cs="Times New Roman"/>
          <w:bCs/>
          <w:sz w:val="24"/>
          <w:szCs w:val="24"/>
        </w:rPr>
        <w:lastRenderedPageBreak/>
        <w:t>Hasil Investasi</w:t>
      </w:r>
    </w:p>
    <w:tbl>
      <w:tblPr>
        <w:tblStyle w:val="TableGrid"/>
        <w:tblW w:w="8335" w:type="dxa"/>
        <w:tblInd w:w="846" w:type="dxa"/>
        <w:tblLayout w:type="fixed"/>
        <w:tblLook w:val="04A0" w:firstRow="1" w:lastRow="0" w:firstColumn="1" w:lastColumn="0" w:noHBand="0" w:noVBand="1"/>
      </w:tblPr>
      <w:tblGrid>
        <w:gridCol w:w="709"/>
        <w:gridCol w:w="1729"/>
        <w:gridCol w:w="1134"/>
        <w:gridCol w:w="1247"/>
        <w:gridCol w:w="1843"/>
        <w:gridCol w:w="1673"/>
      </w:tblGrid>
      <w:tr w:rsidR="0066340B" w:rsidRPr="001E1894" w14:paraId="37D06687" w14:textId="77777777" w:rsidTr="00CF61F7">
        <w:trPr>
          <w:trHeight w:val="113"/>
          <w:tblHeader/>
        </w:trPr>
        <w:tc>
          <w:tcPr>
            <w:tcW w:w="709" w:type="dxa"/>
            <w:vMerge w:val="restart"/>
            <w:tcBorders>
              <w:top w:val="single" w:sz="4" w:space="0" w:color="auto"/>
            </w:tcBorders>
            <w:vAlign w:val="center"/>
          </w:tcPr>
          <w:p w14:paraId="6F15049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1729" w:type="dxa"/>
            <w:vMerge w:val="restart"/>
            <w:tcBorders>
              <w:top w:val="single" w:sz="4" w:space="0" w:color="auto"/>
            </w:tcBorders>
            <w:vAlign w:val="center"/>
          </w:tcPr>
          <w:p w14:paraId="145E9E1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Jenis investasi</w:t>
            </w:r>
          </w:p>
          <w:p w14:paraId="0CE4259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val="restart"/>
            <w:tcBorders>
              <w:top w:val="single" w:sz="4" w:space="0" w:color="auto"/>
            </w:tcBorders>
            <w:vAlign w:val="center"/>
          </w:tcPr>
          <w:p w14:paraId="2782B2A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w:t>
            </w:r>
          </w:p>
          <w:p w14:paraId="5C0D5FC0" w14:textId="58FFDCDB"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Per 30 </w:t>
            </w:r>
            <w:r w:rsidR="00E4124C" w:rsidRPr="001E1894">
              <w:rPr>
                <w:rFonts w:ascii="Bookman Old Style" w:hAnsi="Bookman Old Style" w:cs="Times New Roman"/>
                <w:sz w:val="24"/>
                <w:szCs w:val="24"/>
              </w:rPr>
              <w:t>S</w:t>
            </w:r>
            <w:r w:rsidRPr="001E1894">
              <w:rPr>
                <w:rFonts w:ascii="Bookman Old Style" w:hAnsi="Bookman Old Style" w:cs="Times New Roman"/>
                <w:sz w:val="24"/>
                <w:szCs w:val="24"/>
              </w:rPr>
              <w:t>ept</w:t>
            </w:r>
          </w:p>
          <w:p w14:paraId="081F3ED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1247" w:type="dxa"/>
            <w:vMerge w:val="restart"/>
            <w:tcBorders>
              <w:top w:val="single" w:sz="4" w:space="0" w:color="auto"/>
            </w:tcBorders>
            <w:vAlign w:val="center"/>
          </w:tcPr>
          <w:p w14:paraId="31BA7BC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p w14:paraId="5A2B2136" w14:textId="306CE74D"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Per 31 </w:t>
            </w:r>
            <w:r w:rsidR="00E4124C" w:rsidRPr="001E1894">
              <w:rPr>
                <w:rFonts w:ascii="Bookman Old Style" w:hAnsi="Bookman Old Style" w:cs="Times New Roman"/>
                <w:sz w:val="24"/>
                <w:szCs w:val="24"/>
              </w:rPr>
              <w:t>D</w:t>
            </w:r>
            <w:r w:rsidRPr="001E1894">
              <w:rPr>
                <w:rFonts w:ascii="Bookman Old Style" w:hAnsi="Bookman Old Style" w:cs="Times New Roman"/>
                <w:sz w:val="24"/>
                <w:szCs w:val="24"/>
              </w:rPr>
              <w:t>es</w:t>
            </w:r>
          </w:p>
          <w:p w14:paraId="43A5FCF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3516" w:type="dxa"/>
            <w:gridSpan w:val="2"/>
            <w:tcBorders>
              <w:top w:val="single" w:sz="4" w:space="0" w:color="auto"/>
            </w:tcBorders>
            <w:vAlign w:val="center"/>
          </w:tcPr>
          <w:p w14:paraId="51E7771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02AE78BC" w14:textId="77777777" w:rsidTr="00CF61F7">
        <w:trPr>
          <w:trHeight w:val="126"/>
          <w:tblHeader/>
        </w:trPr>
        <w:tc>
          <w:tcPr>
            <w:tcW w:w="709" w:type="dxa"/>
            <w:vMerge/>
          </w:tcPr>
          <w:p w14:paraId="50FA1339"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29" w:type="dxa"/>
            <w:vMerge/>
            <w:vAlign w:val="center"/>
          </w:tcPr>
          <w:p w14:paraId="24C044C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vAlign w:val="center"/>
          </w:tcPr>
          <w:p w14:paraId="7F1C572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47" w:type="dxa"/>
            <w:vMerge/>
            <w:vAlign w:val="center"/>
          </w:tcPr>
          <w:p w14:paraId="7D48FFA2" w14:textId="77777777" w:rsidR="0066340B" w:rsidRPr="001E1894" w:rsidRDefault="0066340B" w:rsidP="00CF61F7">
            <w:pPr>
              <w:spacing w:line="276" w:lineRule="auto"/>
              <w:jc w:val="center"/>
              <w:rPr>
                <w:rFonts w:ascii="Bookman Old Style" w:hAnsi="Bookman Old Style" w:cs="Times New Roman"/>
                <w:sz w:val="24"/>
                <w:szCs w:val="24"/>
              </w:rPr>
            </w:pPr>
          </w:p>
        </w:tc>
        <w:tc>
          <w:tcPr>
            <w:tcW w:w="3516" w:type="dxa"/>
            <w:gridSpan w:val="2"/>
            <w:vAlign w:val="center"/>
          </w:tcPr>
          <w:p w14:paraId="7483E32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Tahun ke-1</w:t>
            </w:r>
          </w:p>
        </w:tc>
      </w:tr>
      <w:tr w:rsidR="0066340B" w:rsidRPr="001E1894" w14:paraId="61FC9423" w14:textId="77777777" w:rsidTr="00CF61F7">
        <w:trPr>
          <w:trHeight w:val="716"/>
          <w:tblHeader/>
        </w:trPr>
        <w:tc>
          <w:tcPr>
            <w:tcW w:w="709" w:type="dxa"/>
            <w:vMerge/>
            <w:tcBorders>
              <w:bottom w:val="single" w:sz="4" w:space="0" w:color="auto"/>
            </w:tcBorders>
          </w:tcPr>
          <w:p w14:paraId="7A5A79D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29" w:type="dxa"/>
            <w:vMerge/>
            <w:tcBorders>
              <w:bottom w:val="single" w:sz="4" w:space="0" w:color="auto"/>
            </w:tcBorders>
            <w:vAlign w:val="center"/>
          </w:tcPr>
          <w:p w14:paraId="7C0234F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tcBorders>
              <w:bottom w:val="single" w:sz="4" w:space="0" w:color="auto"/>
            </w:tcBorders>
            <w:vAlign w:val="center"/>
          </w:tcPr>
          <w:p w14:paraId="7BB77159"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47" w:type="dxa"/>
            <w:vMerge/>
            <w:tcBorders>
              <w:bottom w:val="single" w:sz="4" w:space="0" w:color="auto"/>
            </w:tcBorders>
            <w:vAlign w:val="center"/>
          </w:tcPr>
          <w:p w14:paraId="47846063"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tcBorders>
              <w:bottom w:val="single" w:sz="4" w:space="0" w:color="auto"/>
            </w:tcBorders>
            <w:vAlign w:val="center"/>
          </w:tcPr>
          <w:p w14:paraId="3C7295F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w:t>
            </w:r>
          </w:p>
          <w:p w14:paraId="12EF58E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Jun 20xx</w:t>
            </w:r>
          </w:p>
        </w:tc>
        <w:tc>
          <w:tcPr>
            <w:tcW w:w="1673" w:type="dxa"/>
            <w:tcBorders>
              <w:bottom w:val="single" w:sz="4" w:space="0" w:color="auto"/>
            </w:tcBorders>
            <w:vAlign w:val="center"/>
          </w:tcPr>
          <w:p w14:paraId="033276A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Per 31 </w:t>
            </w:r>
          </w:p>
          <w:p w14:paraId="41FEAB4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Des 20xx</w:t>
            </w:r>
          </w:p>
        </w:tc>
      </w:tr>
      <w:tr w:rsidR="0066340B" w:rsidRPr="001E1894" w14:paraId="582CEB6E" w14:textId="77777777" w:rsidTr="0051592D">
        <w:trPr>
          <w:trHeight w:val="191"/>
          <w:tblHeader/>
        </w:trPr>
        <w:tc>
          <w:tcPr>
            <w:tcW w:w="709" w:type="dxa"/>
            <w:vAlign w:val="center"/>
          </w:tcPr>
          <w:p w14:paraId="31CBE40C"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A.</w:t>
            </w:r>
          </w:p>
        </w:tc>
        <w:tc>
          <w:tcPr>
            <w:tcW w:w="7626" w:type="dxa"/>
            <w:gridSpan w:val="5"/>
            <w:vAlign w:val="center"/>
          </w:tcPr>
          <w:p w14:paraId="75F87852"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Dana Perusahaan</w:t>
            </w:r>
          </w:p>
        </w:tc>
      </w:tr>
      <w:tr w:rsidR="0066340B" w:rsidRPr="001E1894" w14:paraId="0928012D" w14:textId="77777777" w:rsidTr="00CF61F7">
        <w:trPr>
          <w:trHeight w:val="191"/>
          <w:tblHeader/>
        </w:trPr>
        <w:tc>
          <w:tcPr>
            <w:tcW w:w="709" w:type="dxa"/>
            <w:vAlign w:val="center"/>
          </w:tcPr>
          <w:p w14:paraId="4E50CEB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0D178167"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59CBF900"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011C51C4"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36797ABC"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6D66506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5F17E72" w14:textId="77777777" w:rsidTr="00CF61F7">
        <w:trPr>
          <w:trHeight w:val="191"/>
          <w:tblHeader/>
        </w:trPr>
        <w:tc>
          <w:tcPr>
            <w:tcW w:w="709" w:type="dxa"/>
            <w:vAlign w:val="center"/>
          </w:tcPr>
          <w:p w14:paraId="5EC1C8D4"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729" w:type="dxa"/>
            <w:vAlign w:val="center"/>
          </w:tcPr>
          <w:p w14:paraId="4B4250AB"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4A1DA04A"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6D9B0D7F"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7061C070"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712079E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7D62153" w14:textId="77777777" w:rsidTr="00CF61F7">
        <w:trPr>
          <w:trHeight w:val="191"/>
          <w:tblHeader/>
        </w:trPr>
        <w:tc>
          <w:tcPr>
            <w:tcW w:w="709" w:type="dxa"/>
            <w:vAlign w:val="center"/>
          </w:tcPr>
          <w:p w14:paraId="1C8C81B4"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729" w:type="dxa"/>
            <w:vAlign w:val="center"/>
          </w:tcPr>
          <w:p w14:paraId="5558A943"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45624522"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6603025D"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1C7EA1E6"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4115AE8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FF7F505" w14:textId="77777777" w:rsidTr="00CF61F7">
        <w:trPr>
          <w:trHeight w:val="191"/>
          <w:tblHeader/>
        </w:trPr>
        <w:tc>
          <w:tcPr>
            <w:tcW w:w="709" w:type="dxa"/>
            <w:vAlign w:val="center"/>
          </w:tcPr>
          <w:p w14:paraId="6CC95FA4"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B.</w:t>
            </w:r>
          </w:p>
        </w:tc>
        <w:tc>
          <w:tcPr>
            <w:tcW w:w="1729" w:type="dxa"/>
            <w:vAlign w:val="center"/>
          </w:tcPr>
          <w:p w14:paraId="04670567"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Dana Tabarru’</w:t>
            </w:r>
          </w:p>
        </w:tc>
        <w:tc>
          <w:tcPr>
            <w:tcW w:w="1134" w:type="dxa"/>
            <w:vAlign w:val="center"/>
          </w:tcPr>
          <w:p w14:paraId="7F46E667"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5E020124"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0DF2A882"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3137425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F57CEB3" w14:textId="77777777" w:rsidTr="00CF61F7">
        <w:trPr>
          <w:trHeight w:val="191"/>
          <w:tblHeader/>
        </w:trPr>
        <w:tc>
          <w:tcPr>
            <w:tcW w:w="709" w:type="dxa"/>
            <w:vAlign w:val="center"/>
          </w:tcPr>
          <w:p w14:paraId="567F8141"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748E7C8B"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194CC9D9"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31E84C4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37C3B782"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6A63BD0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71BF678" w14:textId="77777777" w:rsidTr="00CF61F7">
        <w:trPr>
          <w:trHeight w:val="191"/>
          <w:tblHeader/>
        </w:trPr>
        <w:tc>
          <w:tcPr>
            <w:tcW w:w="709" w:type="dxa"/>
            <w:vAlign w:val="center"/>
          </w:tcPr>
          <w:p w14:paraId="36A166F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729" w:type="dxa"/>
            <w:vAlign w:val="center"/>
          </w:tcPr>
          <w:p w14:paraId="68F9006D"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339253DA"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0FA7AE83"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2EDE82AD"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2947EB5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2ABF5BD" w14:textId="77777777" w:rsidTr="00CF61F7">
        <w:trPr>
          <w:trHeight w:val="191"/>
          <w:tblHeader/>
        </w:trPr>
        <w:tc>
          <w:tcPr>
            <w:tcW w:w="709" w:type="dxa"/>
            <w:vAlign w:val="center"/>
          </w:tcPr>
          <w:p w14:paraId="16CB243A"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Dst</w:t>
            </w:r>
          </w:p>
        </w:tc>
        <w:tc>
          <w:tcPr>
            <w:tcW w:w="1729" w:type="dxa"/>
            <w:vAlign w:val="center"/>
          </w:tcPr>
          <w:p w14:paraId="0A397541"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5953EA38"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034D5B9C"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49C02D6A"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6C9B08C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DBDEB1C" w14:textId="77777777" w:rsidTr="00CF61F7">
        <w:trPr>
          <w:trHeight w:val="191"/>
          <w:tblHeader/>
        </w:trPr>
        <w:tc>
          <w:tcPr>
            <w:tcW w:w="709" w:type="dxa"/>
            <w:vAlign w:val="center"/>
          </w:tcPr>
          <w:p w14:paraId="69FEFF7E"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C.</w:t>
            </w:r>
          </w:p>
        </w:tc>
        <w:tc>
          <w:tcPr>
            <w:tcW w:w="1729" w:type="dxa"/>
            <w:vAlign w:val="center"/>
          </w:tcPr>
          <w:p w14:paraId="769C6893"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Dana Tanahud</w:t>
            </w:r>
          </w:p>
        </w:tc>
        <w:tc>
          <w:tcPr>
            <w:tcW w:w="1134" w:type="dxa"/>
            <w:vAlign w:val="center"/>
          </w:tcPr>
          <w:p w14:paraId="6964CD81"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5B2CC2AD"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5F354781"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1A0505D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5F0E618" w14:textId="77777777" w:rsidTr="00CF61F7">
        <w:trPr>
          <w:trHeight w:val="191"/>
          <w:tblHeader/>
        </w:trPr>
        <w:tc>
          <w:tcPr>
            <w:tcW w:w="709" w:type="dxa"/>
            <w:vAlign w:val="center"/>
          </w:tcPr>
          <w:p w14:paraId="09F1817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11017CF8"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0123E06F"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5865A77D"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4ED743D9"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3352AE2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A2C71C1" w14:textId="77777777" w:rsidTr="00CF61F7">
        <w:trPr>
          <w:trHeight w:val="191"/>
          <w:tblHeader/>
        </w:trPr>
        <w:tc>
          <w:tcPr>
            <w:tcW w:w="709" w:type="dxa"/>
            <w:vAlign w:val="center"/>
          </w:tcPr>
          <w:p w14:paraId="05B7CFDC"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2.</w:t>
            </w:r>
          </w:p>
        </w:tc>
        <w:tc>
          <w:tcPr>
            <w:tcW w:w="1729" w:type="dxa"/>
            <w:vAlign w:val="center"/>
          </w:tcPr>
          <w:p w14:paraId="77ADD3AE"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629EB338"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7D4E52A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40C65678"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13F0064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1D2559D" w14:textId="77777777" w:rsidTr="00CF61F7">
        <w:trPr>
          <w:trHeight w:val="191"/>
          <w:tblHeader/>
        </w:trPr>
        <w:tc>
          <w:tcPr>
            <w:tcW w:w="709" w:type="dxa"/>
            <w:vAlign w:val="center"/>
          </w:tcPr>
          <w:p w14:paraId="1614F546"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729" w:type="dxa"/>
            <w:vAlign w:val="center"/>
          </w:tcPr>
          <w:p w14:paraId="3D123128" w14:textId="77777777" w:rsidR="0066340B" w:rsidRPr="001E1894" w:rsidRDefault="0066340B" w:rsidP="00CF61F7">
            <w:pPr>
              <w:spacing w:line="276" w:lineRule="auto"/>
              <w:rPr>
                <w:rFonts w:ascii="Bookman Old Style" w:hAnsi="Bookman Old Style" w:cs="Times New Roman"/>
                <w:b/>
                <w:sz w:val="24"/>
                <w:szCs w:val="24"/>
              </w:rPr>
            </w:pPr>
          </w:p>
        </w:tc>
        <w:tc>
          <w:tcPr>
            <w:tcW w:w="1134" w:type="dxa"/>
            <w:vAlign w:val="center"/>
          </w:tcPr>
          <w:p w14:paraId="7DF4A43E"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2D4DE120"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1FC2532E"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7CFDDB4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5C9DFF4" w14:textId="77777777" w:rsidTr="00CF61F7">
        <w:trPr>
          <w:trHeight w:val="191"/>
          <w:tblHeader/>
        </w:trPr>
        <w:tc>
          <w:tcPr>
            <w:tcW w:w="709" w:type="dxa"/>
            <w:vAlign w:val="center"/>
          </w:tcPr>
          <w:p w14:paraId="6D2B36A2"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w:t>
            </w:r>
          </w:p>
        </w:tc>
        <w:tc>
          <w:tcPr>
            <w:tcW w:w="1729" w:type="dxa"/>
            <w:vAlign w:val="center"/>
          </w:tcPr>
          <w:p w14:paraId="2DDBD372"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b/>
                <w:sz w:val="24"/>
                <w:szCs w:val="24"/>
              </w:rPr>
              <w:t>Dana Investasi Peserta</w:t>
            </w:r>
          </w:p>
        </w:tc>
        <w:tc>
          <w:tcPr>
            <w:tcW w:w="1134" w:type="dxa"/>
            <w:vAlign w:val="center"/>
          </w:tcPr>
          <w:p w14:paraId="654B9A26"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20658690"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71E80539"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6D1D3D6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AB72102" w14:textId="77777777" w:rsidTr="00CF61F7">
        <w:trPr>
          <w:trHeight w:val="191"/>
          <w:tblHeader/>
        </w:trPr>
        <w:tc>
          <w:tcPr>
            <w:tcW w:w="709" w:type="dxa"/>
            <w:vAlign w:val="center"/>
          </w:tcPr>
          <w:p w14:paraId="7CA16263"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729" w:type="dxa"/>
            <w:vAlign w:val="center"/>
          </w:tcPr>
          <w:p w14:paraId="56486C7F" w14:textId="77777777" w:rsidR="0066340B" w:rsidRPr="001E1894" w:rsidRDefault="0066340B" w:rsidP="00CF61F7">
            <w:pPr>
              <w:spacing w:line="276" w:lineRule="auto"/>
              <w:rPr>
                <w:rFonts w:ascii="Bookman Old Style" w:hAnsi="Bookman Old Style" w:cs="Times New Roman"/>
                <w:b/>
                <w:sz w:val="24"/>
                <w:szCs w:val="24"/>
              </w:rPr>
            </w:pPr>
            <w:r w:rsidRPr="001E1894">
              <w:rPr>
                <w:rFonts w:ascii="Bookman Old Style" w:hAnsi="Bookman Old Style" w:cs="Times New Roman"/>
                <w:sz w:val="24"/>
                <w:szCs w:val="24"/>
              </w:rPr>
              <w:t>(disesuaikan dengan kepemilikan investasi)</w:t>
            </w:r>
          </w:p>
        </w:tc>
        <w:tc>
          <w:tcPr>
            <w:tcW w:w="1134" w:type="dxa"/>
            <w:vAlign w:val="center"/>
          </w:tcPr>
          <w:p w14:paraId="337719C8"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7B24D8BB"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4F9B7E49"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1B48963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A9694FA" w14:textId="77777777" w:rsidTr="00CF61F7">
        <w:trPr>
          <w:trHeight w:val="191"/>
          <w:tblHeader/>
        </w:trPr>
        <w:tc>
          <w:tcPr>
            <w:tcW w:w="709" w:type="dxa"/>
            <w:vAlign w:val="center"/>
          </w:tcPr>
          <w:p w14:paraId="6E7A1494"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729" w:type="dxa"/>
            <w:vAlign w:val="center"/>
          </w:tcPr>
          <w:p w14:paraId="5C745D36"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7728CCBC"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73434C9E"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77DF4135"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4AD5792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BA72F87" w14:textId="77777777" w:rsidTr="00CF61F7">
        <w:trPr>
          <w:trHeight w:val="191"/>
          <w:tblHeader/>
        </w:trPr>
        <w:tc>
          <w:tcPr>
            <w:tcW w:w="709" w:type="dxa"/>
            <w:vAlign w:val="center"/>
          </w:tcPr>
          <w:p w14:paraId="7DDE2EA8"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729" w:type="dxa"/>
            <w:vAlign w:val="center"/>
          </w:tcPr>
          <w:p w14:paraId="4FB0DC57" w14:textId="77777777" w:rsidR="0066340B" w:rsidRPr="001E1894" w:rsidRDefault="0066340B" w:rsidP="00CF61F7">
            <w:pPr>
              <w:spacing w:line="276" w:lineRule="auto"/>
              <w:rPr>
                <w:rFonts w:ascii="Bookman Old Style" w:hAnsi="Bookman Old Style" w:cs="Times New Roman"/>
                <w:sz w:val="24"/>
                <w:szCs w:val="24"/>
              </w:rPr>
            </w:pPr>
          </w:p>
        </w:tc>
        <w:tc>
          <w:tcPr>
            <w:tcW w:w="1134" w:type="dxa"/>
            <w:vAlign w:val="center"/>
          </w:tcPr>
          <w:p w14:paraId="4F01D271" w14:textId="77777777" w:rsidR="0066340B" w:rsidRPr="001E1894" w:rsidRDefault="0066340B" w:rsidP="00CF61F7">
            <w:pPr>
              <w:spacing w:line="276" w:lineRule="auto"/>
              <w:rPr>
                <w:rFonts w:ascii="Bookman Old Style" w:hAnsi="Bookman Old Style" w:cs="Times New Roman"/>
                <w:sz w:val="24"/>
                <w:szCs w:val="24"/>
              </w:rPr>
            </w:pPr>
          </w:p>
        </w:tc>
        <w:tc>
          <w:tcPr>
            <w:tcW w:w="1247" w:type="dxa"/>
            <w:vAlign w:val="center"/>
          </w:tcPr>
          <w:p w14:paraId="13F314EA" w14:textId="77777777" w:rsidR="0066340B" w:rsidRPr="001E1894" w:rsidRDefault="0066340B" w:rsidP="00CF61F7">
            <w:pPr>
              <w:spacing w:line="276" w:lineRule="auto"/>
              <w:rPr>
                <w:rFonts w:ascii="Bookman Old Style" w:hAnsi="Bookman Old Style" w:cs="Times New Roman"/>
                <w:sz w:val="24"/>
                <w:szCs w:val="24"/>
              </w:rPr>
            </w:pPr>
          </w:p>
        </w:tc>
        <w:tc>
          <w:tcPr>
            <w:tcW w:w="1843" w:type="dxa"/>
            <w:vAlign w:val="center"/>
          </w:tcPr>
          <w:p w14:paraId="6F762301" w14:textId="77777777" w:rsidR="0066340B" w:rsidRPr="001E1894" w:rsidRDefault="0066340B" w:rsidP="00CF61F7">
            <w:pPr>
              <w:spacing w:line="276" w:lineRule="auto"/>
              <w:rPr>
                <w:rFonts w:ascii="Bookman Old Style" w:hAnsi="Bookman Old Style" w:cs="Times New Roman"/>
                <w:sz w:val="24"/>
                <w:szCs w:val="24"/>
              </w:rPr>
            </w:pPr>
          </w:p>
        </w:tc>
        <w:tc>
          <w:tcPr>
            <w:tcW w:w="1673" w:type="dxa"/>
            <w:vAlign w:val="center"/>
          </w:tcPr>
          <w:p w14:paraId="2229E0F1" w14:textId="77777777" w:rsidR="0066340B" w:rsidRPr="001E1894" w:rsidRDefault="0066340B" w:rsidP="00CF61F7">
            <w:pPr>
              <w:spacing w:line="276" w:lineRule="auto"/>
              <w:rPr>
                <w:rFonts w:ascii="Bookman Old Style" w:hAnsi="Bookman Old Style" w:cs="Times New Roman"/>
                <w:sz w:val="24"/>
                <w:szCs w:val="24"/>
              </w:rPr>
            </w:pPr>
          </w:p>
        </w:tc>
      </w:tr>
    </w:tbl>
    <w:p w14:paraId="53793941" w14:textId="77777777" w:rsidR="00E4124C" w:rsidRPr="001E1894" w:rsidRDefault="00E4124C" w:rsidP="00CF61F7">
      <w:pPr>
        <w:pStyle w:val="ListParagraph"/>
        <w:spacing w:line="276" w:lineRule="auto"/>
        <w:ind w:left="851" w:hanging="851"/>
        <w:rPr>
          <w:rFonts w:cs="Times New Roman"/>
          <w:b/>
          <w:bCs/>
          <w:sz w:val="24"/>
          <w:szCs w:val="24"/>
        </w:rPr>
      </w:pPr>
    </w:p>
    <w:p w14:paraId="60472A0C" w14:textId="77777777" w:rsidR="00E4124C" w:rsidRPr="001E1894" w:rsidRDefault="00E4124C" w:rsidP="00CF61F7">
      <w:pPr>
        <w:autoSpaceDE/>
        <w:autoSpaceDN/>
        <w:spacing w:line="276" w:lineRule="auto"/>
        <w:rPr>
          <w:rFonts w:cs="Times New Roman"/>
          <w:b/>
          <w:bCs/>
          <w:sz w:val="24"/>
          <w:szCs w:val="24"/>
        </w:rPr>
      </w:pPr>
      <w:r w:rsidRPr="001E1894">
        <w:rPr>
          <w:rFonts w:cs="Times New Roman"/>
          <w:b/>
          <w:bCs/>
          <w:sz w:val="24"/>
          <w:szCs w:val="24"/>
        </w:rPr>
        <w:br w:type="page"/>
      </w:r>
    </w:p>
    <w:p w14:paraId="7ABEBF7E" w14:textId="6C966254" w:rsidR="0066340B" w:rsidRPr="001E1894" w:rsidRDefault="0066340B" w:rsidP="00CF61F7">
      <w:pPr>
        <w:pStyle w:val="ListParagraph"/>
        <w:spacing w:line="276" w:lineRule="auto"/>
        <w:ind w:left="851" w:hanging="851"/>
        <w:rPr>
          <w:rFonts w:cs="Times New Roman"/>
          <w:b/>
          <w:sz w:val="24"/>
          <w:szCs w:val="24"/>
        </w:rPr>
      </w:pPr>
      <w:r w:rsidRPr="001E1894">
        <w:rPr>
          <w:rFonts w:cs="Times New Roman"/>
          <w:b/>
          <w:bCs/>
          <w:sz w:val="24"/>
          <w:szCs w:val="24"/>
        </w:rPr>
        <w:lastRenderedPageBreak/>
        <w:t>Format 7: Rencana</w:t>
      </w:r>
      <w:r w:rsidRPr="001E1894">
        <w:rPr>
          <w:rFonts w:cs="Times New Roman"/>
          <w:b/>
          <w:sz w:val="24"/>
          <w:szCs w:val="24"/>
        </w:rPr>
        <w:t xml:space="preserve"> </w:t>
      </w:r>
      <w:r w:rsidRPr="001E1894">
        <w:rPr>
          <w:rFonts w:cs="Times New Roman"/>
          <w:b/>
          <w:bCs/>
          <w:sz w:val="24"/>
          <w:szCs w:val="24"/>
        </w:rPr>
        <w:t>Permodalan</w:t>
      </w:r>
    </w:p>
    <w:p w14:paraId="02C533AC" w14:textId="77777777" w:rsidR="0066340B" w:rsidRPr="001E1894" w:rsidRDefault="0066340B" w:rsidP="00CF61F7">
      <w:pPr>
        <w:spacing w:line="276" w:lineRule="auto"/>
        <w:ind w:left="709"/>
        <w:jc w:val="both"/>
        <w:rPr>
          <w:rFonts w:cs="Times New Roman"/>
          <w:i/>
          <w:sz w:val="24"/>
          <w:szCs w:val="24"/>
        </w:rPr>
      </w:pPr>
      <w:r w:rsidRPr="001E1894">
        <w:rPr>
          <w:rFonts w:cs="Times New Roman"/>
          <w:i/>
          <w:sz w:val="24"/>
          <w:szCs w:val="24"/>
        </w:rPr>
        <w:t>(Rencana permodalan paling sedikit meliputi rencana perubahan modal termasuk rencana penambahan modal dari pemegang saham lama atau pemegang saham baru, rencana penambahan modal melalui pasar modal dan rencana penambahan modal lain. Perusahaan dapat menggunakan format tabel di bawah jika tidak mempunyai format baku. Contoh tabel di bawah berlaku bagi perusahaan asuransi umum/perusahaan asuransi jiwa/perusahaan reasuransi dan perusahaan asuransi umum/perusahaan asuransi jiwa/perusahaan reasuransi berdasarkan prinsip syariah, dan dapat dimodifikasi sesuai kebutuhan.)</w:t>
      </w:r>
    </w:p>
    <w:p w14:paraId="625BFA5D" w14:textId="77777777" w:rsidR="0066340B" w:rsidRPr="001E1894" w:rsidRDefault="0066340B" w:rsidP="00CF61F7">
      <w:pPr>
        <w:spacing w:line="276" w:lineRule="auto"/>
        <w:ind w:left="851"/>
        <w:jc w:val="both"/>
        <w:rPr>
          <w:rFonts w:cs="Times New Roman"/>
          <w:i/>
          <w:sz w:val="24"/>
          <w:szCs w:val="24"/>
        </w:rPr>
      </w:pPr>
    </w:p>
    <w:p w14:paraId="7DA0BA6B" w14:textId="77777777" w:rsidR="0066340B" w:rsidRPr="001E1894" w:rsidRDefault="0066340B" w:rsidP="00CF61F7">
      <w:pPr>
        <w:widowControl/>
        <w:numPr>
          <w:ilvl w:val="0"/>
          <w:numId w:val="24"/>
        </w:numPr>
        <w:autoSpaceDE/>
        <w:autoSpaceDN/>
        <w:spacing w:line="276" w:lineRule="auto"/>
        <w:ind w:left="1134" w:hanging="425"/>
        <w:jc w:val="both"/>
        <w:rPr>
          <w:sz w:val="24"/>
          <w:szCs w:val="24"/>
        </w:rPr>
      </w:pPr>
      <w:r w:rsidRPr="001E1894">
        <w:rPr>
          <w:sz w:val="24"/>
          <w:szCs w:val="24"/>
        </w:rPr>
        <w:t>Proyeksi Permodalan</w:t>
      </w:r>
    </w:p>
    <w:tbl>
      <w:tblPr>
        <w:tblStyle w:val="TableGrid"/>
        <w:tblW w:w="8959" w:type="dxa"/>
        <w:tblInd w:w="1101" w:type="dxa"/>
        <w:tblLayout w:type="fixed"/>
        <w:tblLook w:val="04A0" w:firstRow="1" w:lastRow="0" w:firstColumn="1" w:lastColumn="0" w:noHBand="0" w:noVBand="1"/>
      </w:tblPr>
      <w:tblGrid>
        <w:gridCol w:w="2862"/>
        <w:gridCol w:w="1561"/>
        <w:gridCol w:w="1701"/>
        <w:gridCol w:w="1418"/>
        <w:gridCol w:w="1417"/>
      </w:tblGrid>
      <w:tr w:rsidR="0066340B" w:rsidRPr="001E1894" w14:paraId="0E421AF1" w14:textId="77777777" w:rsidTr="0051592D">
        <w:trPr>
          <w:trHeight w:val="113"/>
          <w:tblHeader/>
        </w:trPr>
        <w:tc>
          <w:tcPr>
            <w:tcW w:w="2862" w:type="dxa"/>
            <w:vMerge w:val="restart"/>
            <w:tcBorders>
              <w:top w:val="single" w:sz="4" w:space="0" w:color="auto"/>
            </w:tcBorders>
            <w:vAlign w:val="center"/>
          </w:tcPr>
          <w:p w14:paraId="1A1C9CA6"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URAIAN</w:t>
            </w:r>
          </w:p>
          <w:p w14:paraId="56B256DB" w14:textId="77777777" w:rsidR="0066340B" w:rsidRPr="001E1894" w:rsidRDefault="0066340B" w:rsidP="00CF61F7">
            <w:pPr>
              <w:spacing w:line="276" w:lineRule="auto"/>
              <w:rPr>
                <w:rFonts w:ascii="Bookman Old Style" w:hAnsi="Bookman Old Style" w:cs="Times New Roman"/>
                <w:i/>
                <w:sz w:val="24"/>
                <w:szCs w:val="24"/>
              </w:rPr>
            </w:pPr>
            <w:r w:rsidRPr="001E1894">
              <w:rPr>
                <w:rFonts w:ascii="Bookman Old Style" w:hAnsi="Bookman Old Style" w:cs="Times New Roman"/>
                <w:i/>
                <w:sz w:val="24"/>
                <w:szCs w:val="24"/>
              </w:rPr>
              <w:t>(Dana Perusahaan)</w:t>
            </w:r>
          </w:p>
        </w:tc>
        <w:tc>
          <w:tcPr>
            <w:tcW w:w="1561" w:type="dxa"/>
            <w:vMerge w:val="restart"/>
            <w:tcBorders>
              <w:top w:val="single" w:sz="4" w:space="0" w:color="auto"/>
            </w:tcBorders>
            <w:vAlign w:val="center"/>
          </w:tcPr>
          <w:p w14:paraId="12BB058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w:t>
            </w:r>
          </w:p>
          <w:p w14:paraId="2BCEAF3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w:t>
            </w:r>
          </w:p>
          <w:p w14:paraId="332538F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1701" w:type="dxa"/>
            <w:vMerge w:val="restart"/>
            <w:tcBorders>
              <w:top w:val="single" w:sz="4" w:space="0" w:color="auto"/>
            </w:tcBorders>
          </w:tcPr>
          <w:p w14:paraId="3606F6A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p w14:paraId="4430605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0EECF25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2835" w:type="dxa"/>
            <w:gridSpan w:val="2"/>
            <w:tcBorders>
              <w:top w:val="single" w:sz="4" w:space="0" w:color="auto"/>
            </w:tcBorders>
            <w:vAlign w:val="center"/>
          </w:tcPr>
          <w:p w14:paraId="331A2D2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1E845071" w14:textId="77777777" w:rsidTr="0051592D">
        <w:trPr>
          <w:trHeight w:val="600"/>
          <w:tblHeader/>
        </w:trPr>
        <w:tc>
          <w:tcPr>
            <w:tcW w:w="2862" w:type="dxa"/>
            <w:vMerge/>
            <w:tcBorders>
              <w:bottom w:val="single" w:sz="4" w:space="0" w:color="auto"/>
            </w:tcBorders>
            <w:vAlign w:val="center"/>
          </w:tcPr>
          <w:p w14:paraId="19103BC3" w14:textId="77777777" w:rsidR="0066340B" w:rsidRPr="001E1894" w:rsidRDefault="0066340B" w:rsidP="00CF61F7">
            <w:pPr>
              <w:spacing w:line="276" w:lineRule="auto"/>
              <w:rPr>
                <w:rFonts w:ascii="Bookman Old Style" w:hAnsi="Bookman Old Style" w:cs="Times New Roman"/>
                <w:sz w:val="24"/>
                <w:szCs w:val="24"/>
              </w:rPr>
            </w:pPr>
          </w:p>
        </w:tc>
        <w:tc>
          <w:tcPr>
            <w:tcW w:w="1561" w:type="dxa"/>
            <w:vMerge/>
            <w:tcBorders>
              <w:bottom w:val="single" w:sz="4" w:space="0" w:color="auto"/>
            </w:tcBorders>
            <w:vAlign w:val="center"/>
          </w:tcPr>
          <w:p w14:paraId="1ED161C3"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Borders>
              <w:bottom w:val="single" w:sz="4" w:space="0" w:color="auto"/>
            </w:tcBorders>
          </w:tcPr>
          <w:p w14:paraId="61A038F9"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8" w:type="dxa"/>
            <w:tcBorders>
              <w:bottom w:val="single" w:sz="4" w:space="0" w:color="auto"/>
            </w:tcBorders>
            <w:vAlign w:val="center"/>
          </w:tcPr>
          <w:p w14:paraId="5AB69F1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2B013D9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417" w:type="dxa"/>
            <w:tcBorders>
              <w:bottom w:val="single" w:sz="4" w:space="0" w:color="auto"/>
            </w:tcBorders>
            <w:vAlign w:val="center"/>
          </w:tcPr>
          <w:p w14:paraId="69A5CC8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18A574F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4D52625E" w14:textId="77777777" w:rsidTr="0051592D">
        <w:trPr>
          <w:trHeight w:val="149"/>
          <w:tblHeader/>
        </w:trPr>
        <w:tc>
          <w:tcPr>
            <w:tcW w:w="2862" w:type="dxa"/>
            <w:shd w:val="clear" w:color="auto" w:fill="BFBFBF" w:themeFill="background1" w:themeFillShade="BF"/>
            <w:vAlign w:val="center"/>
          </w:tcPr>
          <w:p w14:paraId="550EC170" w14:textId="77777777" w:rsidR="0066340B" w:rsidRPr="001E1894" w:rsidRDefault="0066340B" w:rsidP="00CF61F7">
            <w:pPr>
              <w:spacing w:line="276" w:lineRule="auto"/>
              <w:rPr>
                <w:rFonts w:ascii="Bookman Old Style" w:hAnsi="Bookman Old Style" w:cs="Times New Roman"/>
                <w:sz w:val="24"/>
                <w:szCs w:val="24"/>
              </w:rPr>
            </w:pPr>
          </w:p>
        </w:tc>
        <w:tc>
          <w:tcPr>
            <w:tcW w:w="1561" w:type="dxa"/>
            <w:shd w:val="clear" w:color="auto" w:fill="BFBFBF" w:themeFill="background1" w:themeFillShade="BF"/>
            <w:vAlign w:val="center"/>
          </w:tcPr>
          <w:p w14:paraId="321FBCFB" w14:textId="77777777" w:rsidR="0066340B" w:rsidRPr="001E1894" w:rsidRDefault="0066340B" w:rsidP="00CF61F7">
            <w:pPr>
              <w:spacing w:line="276" w:lineRule="auto"/>
              <w:rPr>
                <w:rFonts w:ascii="Bookman Old Style" w:hAnsi="Bookman Old Style" w:cs="Times New Roman"/>
                <w:sz w:val="24"/>
                <w:szCs w:val="24"/>
              </w:rPr>
            </w:pPr>
          </w:p>
        </w:tc>
        <w:tc>
          <w:tcPr>
            <w:tcW w:w="1701" w:type="dxa"/>
            <w:shd w:val="clear" w:color="auto" w:fill="BFBFBF" w:themeFill="background1" w:themeFillShade="BF"/>
          </w:tcPr>
          <w:p w14:paraId="06A1B41E" w14:textId="77777777" w:rsidR="0066340B" w:rsidRPr="001E1894" w:rsidRDefault="0066340B" w:rsidP="00CF61F7">
            <w:pPr>
              <w:spacing w:line="276" w:lineRule="auto"/>
              <w:rPr>
                <w:rFonts w:ascii="Bookman Old Style" w:hAnsi="Bookman Old Style" w:cs="Times New Roman"/>
                <w:sz w:val="24"/>
                <w:szCs w:val="24"/>
              </w:rPr>
            </w:pPr>
          </w:p>
        </w:tc>
        <w:tc>
          <w:tcPr>
            <w:tcW w:w="1418" w:type="dxa"/>
            <w:shd w:val="clear" w:color="auto" w:fill="BFBFBF" w:themeFill="background1" w:themeFillShade="BF"/>
            <w:vAlign w:val="center"/>
          </w:tcPr>
          <w:p w14:paraId="04878897" w14:textId="77777777" w:rsidR="0066340B" w:rsidRPr="001E1894" w:rsidRDefault="0066340B" w:rsidP="00CF61F7">
            <w:pPr>
              <w:spacing w:line="276" w:lineRule="auto"/>
              <w:rPr>
                <w:rFonts w:ascii="Bookman Old Style" w:hAnsi="Bookman Old Style" w:cs="Times New Roman"/>
                <w:sz w:val="24"/>
                <w:szCs w:val="24"/>
              </w:rPr>
            </w:pPr>
          </w:p>
        </w:tc>
        <w:tc>
          <w:tcPr>
            <w:tcW w:w="1417" w:type="dxa"/>
            <w:shd w:val="clear" w:color="auto" w:fill="BFBFBF" w:themeFill="background1" w:themeFillShade="BF"/>
            <w:vAlign w:val="center"/>
          </w:tcPr>
          <w:p w14:paraId="5E8FCA5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6187C48" w14:textId="77777777" w:rsidTr="0051592D">
        <w:trPr>
          <w:trHeight w:val="149"/>
          <w:tblHeader/>
        </w:trPr>
        <w:tc>
          <w:tcPr>
            <w:tcW w:w="2862" w:type="dxa"/>
            <w:vAlign w:val="center"/>
          </w:tcPr>
          <w:p w14:paraId="6C94862A"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bCs/>
                <w:sz w:val="24"/>
                <w:szCs w:val="24"/>
              </w:rPr>
              <w:t xml:space="preserve">POSISI MODAL </w:t>
            </w:r>
          </w:p>
        </w:tc>
        <w:tc>
          <w:tcPr>
            <w:tcW w:w="1561" w:type="dxa"/>
            <w:vAlign w:val="center"/>
          </w:tcPr>
          <w:p w14:paraId="18EBE72E"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2D10952C"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70377B12"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1B79435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D47555E" w14:textId="77777777" w:rsidTr="0051592D">
        <w:trPr>
          <w:trHeight w:val="136"/>
          <w:tblHeader/>
        </w:trPr>
        <w:tc>
          <w:tcPr>
            <w:tcW w:w="2862" w:type="dxa"/>
            <w:vAlign w:val="center"/>
          </w:tcPr>
          <w:p w14:paraId="44648151"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bCs/>
                <w:sz w:val="24"/>
                <w:szCs w:val="24"/>
              </w:rPr>
              <w:t xml:space="preserve">Pemegang Saham </w:t>
            </w:r>
          </w:p>
        </w:tc>
        <w:tc>
          <w:tcPr>
            <w:tcW w:w="1561" w:type="dxa"/>
            <w:vAlign w:val="center"/>
          </w:tcPr>
          <w:p w14:paraId="5EC1CBE1"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i/>
                <w:iCs/>
                <w:sz w:val="24"/>
                <w:szCs w:val="24"/>
              </w:rPr>
              <w:t xml:space="preserve">(diisi dgn nominal) </w:t>
            </w:r>
          </w:p>
        </w:tc>
        <w:tc>
          <w:tcPr>
            <w:tcW w:w="1701" w:type="dxa"/>
          </w:tcPr>
          <w:p w14:paraId="4BB74D35"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5219B542"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3F4B77F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A319BB4" w14:textId="77777777" w:rsidTr="0051592D">
        <w:trPr>
          <w:trHeight w:val="149"/>
          <w:tblHeader/>
        </w:trPr>
        <w:tc>
          <w:tcPr>
            <w:tcW w:w="2862" w:type="dxa"/>
            <w:vAlign w:val="center"/>
          </w:tcPr>
          <w:p w14:paraId="44A2C7EC"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 xml:space="preserve">1. ---------------- </w:t>
            </w:r>
          </w:p>
        </w:tc>
        <w:tc>
          <w:tcPr>
            <w:tcW w:w="1561" w:type="dxa"/>
            <w:vAlign w:val="center"/>
          </w:tcPr>
          <w:p w14:paraId="33DC7B3B"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2C705FC0"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6E161001"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5F70EC9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2CFCFD7" w14:textId="77777777" w:rsidTr="0051592D">
        <w:trPr>
          <w:trHeight w:val="149"/>
          <w:tblHeader/>
        </w:trPr>
        <w:tc>
          <w:tcPr>
            <w:tcW w:w="2862" w:type="dxa"/>
            <w:vAlign w:val="center"/>
          </w:tcPr>
          <w:p w14:paraId="2C2EEE02"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 xml:space="preserve">2. ---------------- </w:t>
            </w:r>
          </w:p>
        </w:tc>
        <w:tc>
          <w:tcPr>
            <w:tcW w:w="1561" w:type="dxa"/>
            <w:vAlign w:val="center"/>
          </w:tcPr>
          <w:p w14:paraId="1F6D7D3F"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466AAE68"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05B1A16E"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0A8A9DA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BFAFEFD" w14:textId="77777777" w:rsidTr="0051592D">
        <w:trPr>
          <w:trHeight w:val="149"/>
          <w:tblHeader/>
        </w:trPr>
        <w:tc>
          <w:tcPr>
            <w:tcW w:w="2862" w:type="dxa"/>
            <w:vAlign w:val="center"/>
          </w:tcPr>
          <w:p w14:paraId="7965245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3. ---------------- (dst)</w:t>
            </w:r>
          </w:p>
        </w:tc>
        <w:tc>
          <w:tcPr>
            <w:tcW w:w="1561" w:type="dxa"/>
            <w:vAlign w:val="center"/>
          </w:tcPr>
          <w:p w14:paraId="383061D9"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33268172"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6740D46B"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3D21FD3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B48E944" w14:textId="77777777" w:rsidTr="0051592D">
        <w:trPr>
          <w:trHeight w:val="149"/>
          <w:tblHeader/>
        </w:trPr>
        <w:tc>
          <w:tcPr>
            <w:tcW w:w="2862" w:type="dxa"/>
            <w:vAlign w:val="center"/>
          </w:tcPr>
          <w:p w14:paraId="471526F9" w14:textId="77777777" w:rsidR="0066340B" w:rsidRPr="001E1894" w:rsidRDefault="0066340B" w:rsidP="00CF61F7">
            <w:pPr>
              <w:spacing w:line="276" w:lineRule="auto"/>
              <w:rPr>
                <w:rFonts w:ascii="Bookman Old Style" w:hAnsi="Bookman Old Style" w:cs="Times New Roman"/>
                <w:strike/>
                <w:sz w:val="24"/>
                <w:szCs w:val="24"/>
              </w:rPr>
            </w:pPr>
          </w:p>
        </w:tc>
        <w:tc>
          <w:tcPr>
            <w:tcW w:w="1561" w:type="dxa"/>
            <w:vAlign w:val="center"/>
          </w:tcPr>
          <w:p w14:paraId="1184E9FD"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331145FC"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38B69B6E"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50759E5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5ADDDE9" w14:textId="77777777" w:rsidTr="0051592D">
        <w:trPr>
          <w:trHeight w:val="149"/>
          <w:tblHeader/>
        </w:trPr>
        <w:tc>
          <w:tcPr>
            <w:tcW w:w="2862" w:type="dxa"/>
            <w:shd w:val="clear" w:color="auto" w:fill="BFBFBF" w:themeFill="background1" w:themeFillShade="BF"/>
            <w:vAlign w:val="center"/>
          </w:tcPr>
          <w:p w14:paraId="4729B83C" w14:textId="77777777" w:rsidR="0066340B" w:rsidRPr="001E1894" w:rsidRDefault="0066340B" w:rsidP="00CF61F7">
            <w:pPr>
              <w:spacing w:line="276" w:lineRule="auto"/>
              <w:rPr>
                <w:rFonts w:ascii="Bookman Old Style" w:hAnsi="Bookman Old Style" w:cs="Times New Roman"/>
                <w:sz w:val="24"/>
                <w:szCs w:val="24"/>
              </w:rPr>
            </w:pPr>
          </w:p>
        </w:tc>
        <w:tc>
          <w:tcPr>
            <w:tcW w:w="1561" w:type="dxa"/>
            <w:shd w:val="clear" w:color="auto" w:fill="BFBFBF" w:themeFill="background1" w:themeFillShade="BF"/>
            <w:vAlign w:val="center"/>
          </w:tcPr>
          <w:p w14:paraId="268DAA2B" w14:textId="77777777" w:rsidR="0066340B" w:rsidRPr="001E1894" w:rsidRDefault="0066340B" w:rsidP="00CF61F7">
            <w:pPr>
              <w:spacing w:line="276" w:lineRule="auto"/>
              <w:rPr>
                <w:rFonts w:ascii="Bookman Old Style" w:hAnsi="Bookman Old Style" w:cs="Times New Roman"/>
                <w:sz w:val="24"/>
                <w:szCs w:val="24"/>
              </w:rPr>
            </w:pPr>
          </w:p>
        </w:tc>
        <w:tc>
          <w:tcPr>
            <w:tcW w:w="1701" w:type="dxa"/>
            <w:shd w:val="clear" w:color="auto" w:fill="BFBFBF" w:themeFill="background1" w:themeFillShade="BF"/>
          </w:tcPr>
          <w:p w14:paraId="23C5FB54" w14:textId="77777777" w:rsidR="0066340B" w:rsidRPr="001E1894" w:rsidRDefault="0066340B" w:rsidP="00CF61F7">
            <w:pPr>
              <w:spacing w:line="276" w:lineRule="auto"/>
              <w:rPr>
                <w:rFonts w:ascii="Bookman Old Style" w:hAnsi="Bookman Old Style" w:cs="Times New Roman"/>
                <w:sz w:val="24"/>
                <w:szCs w:val="24"/>
              </w:rPr>
            </w:pPr>
          </w:p>
        </w:tc>
        <w:tc>
          <w:tcPr>
            <w:tcW w:w="1418" w:type="dxa"/>
            <w:shd w:val="clear" w:color="auto" w:fill="BFBFBF" w:themeFill="background1" w:themeFillShade="BF"/>
            <w:vAlign w:val="center"/>
          </w:tcPr>
          <w:p w14:paraId="7D4798D5" w14:textId="77777777" w:rsidR="0066340B" w:rsidRPr="001E1894" w:rsidRDefault="0066340B" w:rsidP="00CF61F7">
            <w:pPr>
              <w:spacing w:line="276" w:lineRule="auto"/>
              <w:rPr>
                <w:rFonts w:ascii="Bookman Old Style" w:hAnsi="Bookman Old Style" w:cs="Times New Roman"/>
                <w:sz w:val="24"/>
                <w:szCs w:val="24"/>
              </w:rPr>
            </w:pPr>
          </w:p>
        </w:tc>
        <w:tc>
          <w:tcPr>
            <w:tcW w:w="1417" w:type="dxa"/>
            <w:shd w:val="clear" w:color="auto" w:fill="BFBFBF" w:themeFill="background1" w:themeFillShade="BF"/>
            <w:vAlign w:val="center"/>
          </w:tcPr>
          <w:p w14:paraId="3EBF22F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5B06C66" w14:textId="77777777" w:rsidTr="0051592D">
        <w:trPr>
          <w:trHeight w:val="449"/>
          <w:tblHeader/>
        </w:trPr>
        <w:tc>
          <w:tcPr>
            <w:tcW w:w="2862" w:type="dxa"/>
            <w:vAlign w:val="center"/>
          </w:tcPr>
          <w:p w14:paraId="3A270E9C"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IPO (Initial Public Offering)-Go Public</w:t>
            </w:r>
          </w:p>
        </w:tc>
        <w:tc>
          <w:tcPr>
            <w:tcW w:w="1561" w:type="dxa"/>
            <w:vAlign w:val="center"/>
          </w:tcPr>
          <w:p w14:paraId="07683DC8"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4516E398"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1A261211"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418FD37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57BBE09" w14:textId="77777777" w:rsidTr="0051592D">
        <w:trPr>
          <w:trHeight w:val="149"/>
          <w:tblHeader/>
        </w:trPr>
        <w:tc>
          <w:tcPr>
            <w:tcW w:w="2862" w:type="dxa"/>
            <w:shd w:val="clear" w:color="auto" w:fill="BFBFBF" w:themeFill="background1" w:themeFillShade="BF"/>
            <w:vAlign w:val="center"/>
          </w:tcPr>
          <w:p w14:paraId="1C3B5BAD" w14:textId="77777777" w:rsidR="0066340B" w:rsidRPr="001E1894" w:rsidRDefault="0066340B" w:rsidP="00CF61F7">
            <w:pPr>
              <w:spacing w:line="276" w:lineRule="auto"/>
              <w:rPr>
                <w:rFonts w:ascii="Bookman Old Style" w:hAnsi="Bookman Old Style" w:cs="Times New Roman"/>
                <w:sz w:val="24"/>
                <w:szCs w:val="24"/>
              </w:rPr>
            </w:pPr>
          </w:p>
        </w:tc>
        <w:tc>
          <w:tcPr>
            <w:tcW w:w="1561" w:type="dxa"/>
            <w:shd w:val="clear" w:color="auto" w:fill="BFBFBF" w:themeFill="background1" w:themeFillShade="BF"/>
            <w:vAlign w:val="center"/>
          </w:tcPr>
          <w:p w14:paraId="2C38AE6D" w14:textId="77777777" w:rsidR="0066340B" w:rsidRPr="001E1894" w:rsidRDefault="0066340B" w:rsidP="00CF61F7">
            <w:pPr>
              <w:spacing w:line="276" w:lineRule="auto"/>
              <w:rPr>
                <w:rFonts w:ascii="Bookman Old Style" w:hAnsi="Bookman Old Style" w:cs="Times New Roman"/>
                <w:sz w:val="24"/>
                <w:szCs w:val="24"/>
              </w:rPr>
            </w:pPr>
          </w:p>
        </w:tc>
        <w:tc>
          <w:tcPr>
            <w:tcW w:w="1701" w:type="dxa"/>
            <w:shd w:val="clear" w:color="auto" w:fill="BFBFBF" w:themeFill="background1" w:themeFillShade="BF"/>
          </w:tcPr>
          <w:p w14:paraId="15885661" w14:textId="77777777" w:rsidR="0066340B" w:rsidRPr="001E1894" w:rsidRDefault="0066340B" w:rsidP="00CF61F7">
            <w:pPr>
              <w:spacing w:line="276" w:lineRule="auto"/>
              <w:rPr>
                <w:rFonts w:ascii="Bookman Old Style" w:hAnsi="Bookman Old Style" w:cs="Times New Roman"/>
                <w:sz w:val="24"/>
                <w:szCs w:val="24"/>
              </w:rPr>
            </w:pPr>
          </w:p>
        </w:tc>
        <w:tc>
          <w:tcPr>
            <w:tcW w:w="1418" w:type="dxa"/>
            <w:shd w:val="clear" w:color="auto" w:fill="BFBFBF" w:themeFill="background1" w:themeFillShade="BF"/>
            <w:vAlign w:val="center"/>
          </w:tcPr>
          <w:p w14:paraId="2A66855B" w14:textId="77777777" w:rsidR="0066340B" w:rsidRPr="001E1894" w:rsidRDefault="0066340B" w:rsidP="00CF61F7">
            <w:pPr>
              <w:spacing w:line="276" w:lineRule="auto"/>
              <w:rPr>
                <w:rFonts w:ascii="Bookman Old Style" w:hAnsi="Bookman Old Style" w:cs="Times New Roman"/>
                <w:sz w:val="24"/>
                <w:szCs w:val="24"/>
              </w:rPr>
            </w:pPr>
          </w:p>
        </w:tc>
        <w:tc>
          <w:tcPr>
            <w:tcW w:w="1417" w:type="dxa"/>
            <w:shd w:val="clear" w:color="auto" w:fill="BFBFBF" w:themeFill="background1" w:themeFillShade="BF"/>
            <w:vAlign w:val="center"/>
          </w:tcPr>
          <w:p w14:paraId="3A16BDC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7E69D17" w14:textId="77777777" w:rsidTr="0051592D">
        <w:trPr>
          <w:trHeight w:val="149"/>
          <w:tblHeader/>
        </w:trPr>
        <w:tc>
          <w:tcPr>
            <w:tcW w:w="2862" w:type="dxa"/>
            <w:vAlign w:val="center"/>
          </w:tcPr>
          <w:p w14:paraId="473615F8"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Penerbitan saham baru</w:t>
            </w:r>
          </w:p>
        </w:tc>
        <w:tc>
          <w:tcPr>
            <w:tcW w:w="1561" w:type="dxa"/>
            <w:vAlign w:val="center"/>
          </w:tcPr>
          <w:p w14:paraId="00F59580"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68751123"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6E1F4A0C"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4168ADF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FFC47FC" w14:textId="77777777" w:rsidTr="0051592D">
        <w:trPr>
          <w:trHeight w:val="149"/>
          <w:tblHeader/>
        </w:trPr>
        <w:tc>
          <w:tcPr>
            <w:tcW w:w="2862" w:type="dxa"/>
            <w:shd w:val="clear" w:color="auto" w:fill="BFBFBF" w:themeFill="background1" w:themeFillShade="BF"/>
            <w:vAlign w:val="center"/>
          </w:tcPr>
          <w:p w14:paraId="15257CAF" w14:textId="77777777" w:rsidR="0066340B" w:rsidRPr="001E1894" w:rsidRDefault="0066340B" w:rsidP="00CF61F7">
            <w:pPr>
              <w:spacing w:line="276" w:lineRule="auto"/>
              <w:rPr>
                <w:rFonts w:ascii="Bookman Old Style" w:hAnsi="Bookman Old Style" w:cs="Times New Roman"/>
                <w:sz w:val="24"/>
                <w:szCs w:val="24"/>
              </w:rPr>
            </w:pPr>
          </w:p>
        </w:tc>
        <w:tc>
          <w:tcPr>
            <w:tcW w:w="1561" w:type="dxa"/>
            <w:shd w:val="clear" w:color="auto" w:fill="BFBFBF" w:themeFill="background1" w:themeFillShade="BF"/>
            <w:vAlign w:val="center"/>
          </w:tcPr>
          <w:p w14:paraId="5A2D0CAE" w14:textId="77777777" w:rsidR="0066340B" w:rsidRPr="001E1894" w:rsidRDefault="0066340B" w:rsidP="00CF61F7">
            <w:pPr>
              <w:spacing w:line="276" w:lineRule="auto"/>
              <w:rPr>
                <w:rFonts w:ascii="Bookman Old Style" w:hAnsi="Bookman Old Style" w:cs="Times New Roman"/>
                <w:sz w:val="24"/>
                <w:szCs w:val="24"/>
              </w:rPr>
            </w:pPr>
          </w:p>
        </w:tc>
        <w:tc>
          <w:tcPr>
            <w:tcW w:w="1701" w:type="dxa"/>
            <w:shd w:val="clear" w:color="auto" w:fill="BFBFBF" w:themeFill="background1" w:themeFillShade="BF"/>
          </w:tcPr>
          <w:p w14:paraId="0D4C5784" w14:textId="77777777" w:rsidR="0066340B" w:rsidRPr="001E1894" w:rsidRDefault="0066340B" w:rsidP="00CF61F7">
            <w:pPr>
              <w:spacing w:line="276" w:lineRule="auto"/>
              <w:rPr>
                <w:rFonts w:ascii="Bookman Old Style" w:hAnsi="Bookman Old Style" w:cs="Times New Roman"/>
                <w:sz w:val="24"/>
                <w:szCs w:val="24"/>
              </w:rPr>
            </w:pPr>
          </w:p>
        </w:tc>
        <w:tc>
          <w:tcPr>
            <w:tcW w:w="1418" w:type="dxa"/>
            <w:shd w:val="clear" w:color="auto" w:fill="BFBFBF" w:themeFill="background1" w:themeFillShade="BF"/>
            <w:vAlign w:val="center"/>
          </w:tcPr>
          <w:p w14:paraId="44C6106F" w14:textId="77777777" w:rsidR="0066340B" w:rsidRPr="001E1894" w:rsidRDefault="0066340B" w:rsidP="00CF61F7">
            <w:pPr>
              <w:spacing w:line="276" w:lineRule="auto"/>
              <w:rPr>
                <w:rFonts w:ascii="Bookman Old Style" w:hAnsi="Bookman Old Style" w:cs="Times New Roman"/>
                <w:sz w:val="24"/>
                <w:szCs w:val="24"/>
              </w:rPr>
            </w:pPr>
          </w:p>
        </w:tc>
        <w:tc>
          <w:tcPr>
            <w:tcW w:w="1417" w:type="dxa"/>
            <w:shd w:val="clear" w:color="auto" w:fill="BFBFBF" w:themeFill="background1" w:themeFillShade="BF"/>
            <w:vAlign w:val="center"/>
          </w:tcPr>
          <w:p w14:paraId="7D7155F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4741F4F" w14:textId="77777777" w:rsidTr="0051592D">
        <w:trPr>
          <w:trHeight w:val="149"/>
          <w:tblHeader/>
        </w:trPr>
        <w:tc>
          <w:tcPr>
            <w:tcW w:w="2862" w:type="dxa"/>
            <w:vAlign w:val="center"/>
          </w:tcPr>
          <w:p w14:paraId="0C628B9B"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Lainnya (seperti pinjaman</w:t>
            </w:r>
          </w:p>
          <w:p w14:paraId="3B9272E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subordinasi)</w:t>
            </w:r>
          </w:p>
        </w:tc>
        <w:tc>
          <w:tcPr>
            <w:tcW w:w="1561" w:type="dxa"/>
            <w:vAlign w:val="center"/>
          </w:tcPr>
          <w:p w14:paraId="7C4FE215" w14:textId="77777777" w:rsidR="0066340B" w:rsidRPr="001E1894" w:rsidRDefault="0066340B" w:rsidP="00CF61F7">
            <w:pPr>
              <w:spacing w:line="276" w:lineRule="auto"/>
              <w:rPr>
                <w:rFonts w:ascii="Bookman Old Style" w:hAnsi="Bookman Old Style" w:cs="Times New Roman"/>
                <w:sz w:val="24"/>
                <w:szCs w:val="24"/>
              </w:rPr>
            </w:pPr>
          </w:p>
        </w:tc>
        <w:tc>
          <w:tcPr>
            <w:tcW w:w="1701" w:type="dxa"/>
          </w:tcPr>
          <w:p w14:paraId="1FA146BA" w14:textId="77777777" w:rsidR="0066340B" w:rsidRPr="001E1894" w:rsidRDefault="0066340B" w:rsidP="00CF61F7">
            <w:pPr>
              <w:spacing w:line="276" w:lineRule="auto"/>
              <w:rPr>
                <w:rFonts w:ascii="Bookman Old Style" w:hAnsi="Bookman Old Style" w:cs="Times New Roman"/>
                <w:sz w:val="24"/>
                <w:szCs w:val="24"/>
              </w:rPr>
            </w:pPr>
          </w:p>
        </w:tc>
        <w:tc>
          <w:tcPr>
            <w:tcW w:w="1418" w:type="dxa"/>
            <w:vAlign w:val="center"/>
          </w:tcPr>
          <w:p w14:paraId="0923143B" w14:textId="77777777" w:rsidR="0066340B" w:rsidRPr="001E1894" w:rsidRDefault="0066340B" w:rsidP="00CF61F7">
            <w:pPr>
              <w:spacing w:line="276" w:lineRule="auto"/>
              <w:rPr>
                <w:rFonts w:ascii="Bookman Old Style" w:hAnsi="Bookman Old Style" w:cs="Times New Roman"/>
                <w:sz w:val="24"/>
                <w:szCs w:val="24"/>
              </w:rPr>
            </w:pPr>
          </w:p>
        </w:tc>
        <w:tc>
          <w:tcPr>
            <w:tcW w:w="1417" w:type="dxa"/>
            <w:vAlign w:val="center"/>
          </w:tcPr>
          <w:p w14:paraId="21CBD9E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4025937" w14:textId="77777777" w:rsidTr="0051592D">
        <w:trPr>
          <w:trHeight w:val="149"/>
          <w:tblHeader/>
        </w:trPr>
        <w:tc>
          <w:tcPr>
            <w:tcW w:w="2862" w:type="dxa"/>
            <w:shd w:val="clear" w:color="auto" w:fill="BFBFBF" w:themeFill="background1" w:themeFillShade="BF"/>
            <w:vAlign w:val="center"/>
          </w:tcPr>
          <w:p w14:paraId="15E1D4BF"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Total Modal Disetor</w:t>
            </w:r>
          </w:p>
        </w:tc>
        <w:tc>
          <w:tcPr>
            <w:tcW w:w="1561" w:type="dxa"/>
            <w:shd w:val="clear" w:color="auto" w:fill="BFBFBF" w:themeFill="background1" w:themeFillShade="BF"/>
            <w:vAlign w:val="center"/>
          </w:tcPr>
          <w:p w14:paraId="13AB5BF6" w14:textId="77777777" w:rsidR="0066340B" w:rsidRPr="001E1894" w:rsidRDefault="0066340B" w:rsidP="00CF61F7">
            <w:pPr>
              <w:spacing w:line="276" w:lineRule="auto"/>
              <w:rPr>
                <w:rFonts w:ascii="Bookman Old Style" w:hAnsi="Bookman Old Style" w:cs="Times New Roman"/>
                <w:sz w:val="24"/>
                <w:szCs w:val="24"/>
              </w:rPr>
            </w:pPr>
          </w:p>
        </w:tc>
        <w:tc>
          <w:tcPr>
            <w:tcW w:w="1701" w:type="dxa"/>
            <w:shd w:val="clear" w:color="auto" w:fill="BFBFBF" w:themeFill="background1" w:themeFillShade="BF"/>
          </w:tcPr>
          <w:p w14:paraId="2FF3A52A" w14:textId="77777777" w:rsidR="0066340B" w:rsidRPr="001E1894" w:rsidRDefault="0066340B" w:rsidP="00CF61F7">
            <w:pPr>
              <w:spacing w:line="276" w:lineRule="auto"/>
              <w:rPr>
                <w:rFonts w:ascii="Bookman Old Style" w:hAnsi="Bookman Old Style" w:cs="Times New Roman"/>
                <w:sz w:val="24"/>
                <w:szCs w:val="24"/>
              </w:rPr>
            </w:pPr>
          </w:p>
        </w:tc>
        <w:tc>
          <w:tcPr>
            <w:tcW w:w="1418" w:type="dxa"/>
            <w:shd w:val="clear" w:color="auto" w:fill="BFBFBF" w:themeFill="background1" w:themeFillShade="BF"/>
            <w:vAlign w:val="center"/>
          </w:tcPr>
          <w:p w14:paraId="311409F6" w14:textId="77777777" w:rsidR="0066340B" w:rsidRPr="001E1894" w:rsidRDefault="0066340B" w:rsidP="00CF61F7">
            <w:pPr>
              <w:spacing w:line="276" w:lineRule="auto"/>
              <w:rPr>
                <w:rFonts w:ascii="Bookman Old Style" w:hAnsi="Bookman Old Style" w:cs="Times New Roman"/>
                <w:sz w:val="24"/>
                <w:szCs w:val="24"/>
              </w:rPr>
            </w:pPr>
          </w:p>
        </w:tc>
        <w:tc>
          <w:tcPr>
            <w:tcW w:w="1417" w:type="dxa"/>
            <w:shd w:val="clear" w:color="auto" w:fill="BFBFBF" w:themeFill="background1" w:themeFillShade="BF"/>
            <w:vAlign w:val="center"/>
          </w:tcPr>
          <w:p w14:paraId="68CEE3B4" w14:textId="77777777" w:rsidR="0066340B" w:rsidRPr="001E1894" w:rsidRDefault="0066340B" w:rsidP="00CF61F7">
            <w:pPr>
              <w:spacing w:line="276" w:lineRule="auto"/>
              <w:rPr>
                <w:rFonts w:ascii="Bookman Old Style" w:hAnsi="Bookman Old Style" w:cs="Times New Roman"/>
                <w:sz w:val="24"/>
                <w:szCs w:val="24"/>
              </w:rPr>
            </w:pPr>
          </w:p>
        </w:tc>
      </w:tr>
    </w:tbl>
    <w:tbl>
      <w:tblPr>
        <w:tblStyle w:val="TableGrid13"/>
        <w:tblW w:w="745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6632"/>
      </w:tblGrid>
      <w:tr w:rsidR="0066340B" w:rsidRPr="001E1894" w14:paraId="3C761E55" w14:textId="77777777" w:rsidTr="0051592D">
        <w:tc>
          <w:tcPr>
            <w:tcW w:w="7452" w:type="dxa"/>
            <w:gridSpan w:val="2"/>
          </w:tcPr>
          <w:p w14:paraId="4925713D"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Keterangan:</w:t>
            </w:r>
          </w:p>
        </w:tc>
      </w:tr>
      <w:tr w:rsidR="0066340B" w:rsidRPr="001E1894" w14:paraId="20FC46EB" w14:textId="77777777" w:rsidTr="0051592D">
        <w:tc>
          <w:tcPr>
            <w:tcW w:w="820" w:type="dxa"/>
          </w:tcPr>
          <w:p w14:paraId="1A766F4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X-1</w:t>
            </w:r>
          </w:p>
        </w:tc>
        <w:tc>
          <w:tcPr>
            <w:tcW w:w="6632" w:type="dxa"/>
          </w:tcPr>
          <w:p w14:paraId="4C98E7A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tahun penyusunan laporan.</w:t>
            </w:r>
          </w:p>
        </w:tc>
      </w:tr>
      <w:tr w:rsidR="0066340B" w:rsidRPr="001E1894" w14:paraId="3E33C319" w14:textId="77777777" w:rsidTr="0051592D">
        <w:tc>
          <w:tcPr>
            <w:tcW w:w="820" w:type="dxa"/>
          </w:tcPr>
          <w:p w14:paraId="093956E7"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X</w:t>
            </w:r>
          </w:p>
        </w:tc>
        <w:tc>
          <w:tcPr>
            <w:tcW w:w="6632" w:type="dxa"/>
          </w:tcPr>
          <w:p w14:paraId="01E7E17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tahun posisi rencana bisnis.</w:t>
            </w:r>
          </w:p>
          <w:p w14:paraId="77C791DD" w14:textId="0FCB361E" w:rsidR="00E4124C" w:rsidRPr="001E1894" w:rsidRDefault="00E4124C" w:rsidP="00CF61F7">
            <w:pPr>
              <w:spacing w:line="276" w:lineRule="auto"/>
              <w:rPr>
                <w:rFonts w:ascii="Bookman Old Style" w:hAnsi="Bookman Old Style"/>
                <w:sz w:val="24"/>
                <w:szCs w:val="24"/>
              </w:rPr>
            </w:pPr>
          </w:p>
        </w:tc>
      </w:tr>
    </w:tbl>
    <w:p w14:paraId="62D05AA4" w14:textId="77777777" w:rsidR="0066340B" w:rsidRPr="001E1894" w:rsidRDefault="0066340B" w:rsidP="00CF61F7">
      <w:pPr>
        <w:widowControl/>
        <w:numPr>
          <w:ilvl w:val="0"/>
          <w:numId w:val="24"/>
        </w:numPr>
        <w:autoSpaceDE/>
        <w:autoSpaceDN/>
        <w:spacing w:line="276" w:lineRule="auto"/>
        <w:ind w:left="1134" w:hanging="425"/>
        <w:jc w:val="both"/>
        <w:rPr>
          <w:sz w:val="24"/>
          <w:szCs w:val="24"/>
        </w:rPr>
      </w:pPr>
      <w:r w:rsidRPr="001E1894">
        <w:rPr>
          <w:sz w:val="24"/>
          <w:szCs w:val="24"/>
        </w:rPr>
        <w:t>Rencana Perubahan Modal</w:t>
      </w:r>
    </w:p>
    <w:p w14:paraId="6E322722" w14:textId="77777777" w:rsidR="0066340B" w:rsidRPr="001E1894" w:rsidRDefault="0066340B" w:rsidP="00CF61F7">
      <w:pPr>
        <w:widowControl/>
        <w:numPr>
          <w:ilvl w:val="0"/>
          <w:numId w:val="7"/>
        </w:numPr>
        <w:autoSpaceDE/>
        <w:autoSpaceDN/>
        <w:spacing w:line="276" w:lineRule="auto"/>
        <w:ind w:left="1560" w:hanging="426"/>
        <w:jc w:val="both"/>
        <w:rPr>
          <w:sz w:val="24"/>
          <w:szCs w:val="24"/>
        </w:rPr>
      </w:pPr>
      <w:r w:rsidRPr="001E1894">
        <w:rPr>
          <w:sz w:val="24"/>
          <w:szCs w:val="24"/>
        </w:rPr>
        <w:t>Uraian Mengenai Rencana Perubahan Modal</w:t>
      </w:r>
    </w:p>
    <w:p w14:paraId="1514303A" w14:textId="63B8BD91" w:rsidR="0066340B" w:rsidRPr="001E1894" w:rsidRDefault="0066340B" w:rsidP="00CF61F7">
      <w:pPr>
        <w:pStyle w:val="ListParagraph"/>
        <w:spacing w:line="276" w:lineRule="auto"/>
        <w:ind w:left="1560" w:firstLine="0"/>
        <w:jc w:val="both"/>
        <w:rPr>
          <w:sz w:val="24"/>
          <w:szCs w:val="24"/>
        </w:rPr>
      </w:pPr>
      <w:r w:rsidRPr="001E1894">
        <w:rPr>
          <w:sz w:val="24"/>
          <w:szCs w:val="24"/>
        </w:rPr>
        <w:t xml:space="preserve">.................................................................................................................................................................................................................................................................... </w:t>
      </w:r>
    </w:p>
    <w:p w14:paraId="428AD1B3" w14:textId="77777777" w:rsidR="0066340B" w:rsidRPr="001E1894" w:rsidRDefault="0066340B" w:rsidP="00CF61F7">
      <w:pPr>
        <w:pStyle w:val="ListParagraph"/>
        <w:spacing w:line="276" w:lineRule="auto"/>
        <w:ind w:left="1843" w:hanging="207"/>
        <w:jc w:val="both"/>
        <w:rPr>
          <w:sz w:val="24"/>
          <w:szCs w:val="24"/>
        </w:rPr>
      </w:pPr>
      <w:r w:rsidRPr="001E1894">
        <w:rPr>
          <w:sz w:val="24"/>
          <w:szCs w:val="24"/>
        </w:rPr>
        <w:t>*</w:t>
      </w:r>
      <w:r w:rsidRPr="001E1894">
        <w:rPr>
          <w:i/>
          <w:sz w:val="24"/>
          <w:szCs w:val="24"/>
        </w:rPr>
        <w:t xml:space="preserve">  diisi dengan rencana perubahan permodalan disertai dengan rencana besaran nominal serta rencana waktu pelaksanaan perubahan permodalan dimaksud</w:t>
      </w:r>
    </w:p>
    <w:p w14:paraId="629B9572" w14:textId="77777777" w:rsidR="0066340B" w:rsidRPr="001E1894" w:rsidRDefault="0066340B" w:rsidP="00CF61F7">
      <w:pPr>
        <w:spacing w:line="276" w:lineRule="auto"/>
        <w:ind w:left="349"/>
        <w:rPr>
          <w:sz w:val="24"/>
          <w:szCs w:val="24"/>
        </w:rPr>
      </w:pPr>
    </w:p>
    <w:p w14:paraId="05C112F4" w14:textId="77777777" w:rsidR="0066340B" w:rsidRPr="001E1894" w:rsidRDefault="0066340B" w:rsidP="00CF61F7">
      <w:pPr>
        <w:widowControl/>
        <w:numPr>
          <w:ilvl w:val="0"/>
          <w:numId w:val="7"/>
        </w:numPr>
        <w:autoSpaceDE/>
        <w:autoSpaceDN/>
        <w:spacing w:line="276" w:lineRule="auto"/>
        <w:ind w:left="1560" w:hanging="426"/>
        <w:jc w:val="both"/>
        <w:rPr>
          <w:sz w:val="24"/>
          <w:szCs w:val="24"/>
        </w:rPr>
      </w:pPr>
      <w:r w:rsidRPr="001E1894">
        <w:rPr>
          <w:sz w:val="24"/>
          <w:szCs w:val="24"/>
        </w:rPr>
        <w:t xml:space="preserve">Alasan dan Pertimbangan </w:t>
      </w:r>
    </w:p>
    <w:p w14:paraId="5B00DAA1" w14:textId="77777777" w:rsidR="0066340B" w:rsidRPr="001E1894" w:rsidRDefault="0066340B" w:rsidP="00CF61F7">
      <w:pPr>
        <w:pStyle w:val="ListParagraph"/>
        <w:spacing w:line="276" w:lineRule="auto"/>
        <w:ind w:left="1560" w:firstLine="0"/>
        <w:jc w:val="both"/>
        <w:rPr>
          <w:sz w:val="24"/>
          <w:szCs w:val="24"/>
        </w:rPr>
      </w:pPr>
      <w:r w:rsidRPr="001E1894">
        <w:rPr>
          <w:sz w:val="24"/>
          <w:szCs w:val="24"/>
        </w:rPr>
        <w:t xml:space="preserve">..................................................................................................................................................................................................................................................................... </w:t>
      </w:r>
    </w:p>
    <w:p w14:paraId="4AD030F9" w14:textId="1CA8336D" w:rsidR="0066340B" w:rsidRPr="001E1894" w:rsidRDefault="0066340B" w:rsidP="00CF61F7">
      <w:pPr>
        <w:pStyle w:val="ListParagraph"/>
        <w:spacing w:line="276" w:lineRule="auto"/>
        <w:ind w:left="1843" w:hanging="207"/>
        <w:jc w:val="both"/>
        <w:rPr>
          <w:i/>
          <w:sz w:val="24"/>
          <w:szCs w:val="24"/>
        </w:rPr>
      </w:pPr>
      <w:r w:rsidRPr="001E1894">
        <w:rPr>
          <w:sz w:val="24"/>
          <w:szCs w:val="24"/>
        </w:rPr>
        <w:t>*</w:t>
      </w:r>
      <w:r w:rsidR="00E4124C" w:rsidRPr="001E1894">
        <w:rPr>
          <w:i/>
          <w:sz w:val="24"/>
          <w:szCs w:val="24"/>
        </w:rPr>
        <w:tab/>
      </w:r>
      <w:r w:rsidRPr="001E1894">
        <w:rPr>
          <w:i/>
          <w:sz w:val="24"/>
          <w:szCs w:val="24"/>
        </w:rPr>
        <w:t>diisi dengan alasan/pertimbangan dalam menyusun rencana perubahan permodalan</w:t>
      </w:r>
    </w:p>
    <w:p w14:paraId="2FF39C2C" w14:textId="5315527A" w:rsidR="0066340B" w:rsidRPr="001E1894" w:rsidRDefault="0066340B" w:rsidP="00CF61F7">
      <w:pPr>
        <w:pStyle w:val="ListParagraph"/>
        <w:spacing w:line="276" w:lineRule="auto"/>
        <w:ind w:left="2050" w:hanging="414"/>
        <w:jc w:val="both"/>
        <w:rPr>
          <w:sz w:val="24"/>
          <w:szCs w:val="24"/>
        </w:rPr>
      </w:pPr>
    </w:p>
    <w:p w14:paraId="7409FE5D" w14:textId="77777777" w:rsidR="00E4124C" w:rsidRPr="001E1894" w:rsidRDefault="00E4124C" w:rsidP="00CF61F7">
      <w:pPr>
        <w:pStyle w:val="ListParagraph"/>
        <w:spacing w:line="276" w:lineRule="auto"/>
        <w:ind w:left="2050" w:hanging="414"/>
        <w:jc w:val="both"/>
        <w:rPr>
          <w:sz w:val="24"/>
          <w:szCs w:val="24"/>
        </w:rPr>
      </w:pPr>
    </w:p>
    <w:p w14:paraId="2FBB040D" w14:textId="77777777" w:rsidR="0066340B" w:rsidRPr="001E1894" w:rsidRDefault="0066340B" w:rsidP="00CF61F7">
      <w:pPr>
        <w:widowControl/>
        <w:numPr>
          <w:ilvl w:val="0"/>
          <w:numId w:val="7"/>
        </w:numPr>
        <w:autoSpaceDE/>
        <w:autoSpaceDN/>
        <w:spacing w:line="276" w:lineRule="auto"/>
        <w:ind w:left="1560" w:hanging="426"/>
        <w:jc w:val="both"/>
        <w:rPr>
          <w:sz w:val="24"/>
          <w:szCs w:val="24"/>
        </w:rPr>
      </w:pPr>
      <w:r w:rsidRPr="001E1894">
        <w:rPr>
          <w:sz w:val="24"/>
          <w:szCs w:val="24"/>
        </w:rPr>
        <w:t>Strategi</w:t>
      </w:r>
    </w:p>
    <w:p w14:paraId="349725D0" w14:textId="77777777" w:rsidR="0066340B" w:rsidRPr="001E1894" w:rsidRDefault="0066340B" w:rsidP="00CF61F7">
      <w:pPr>
        <w:pStyle w:val="ListParagraph"/>
        <w:spacing w:line="276" w:lineRule="auto"/>
        <w:ind w:left="1560" w:firstLine="0"/>
        <w:jc w:val="both"/>
        <w:rPr>
          <w:sz w:val="24"/>
          <w:szCs w:val="24"/>
        </w:rPr>
      </w:pPr>
      <w:r w:rsidRPr="001E1894">
        <w:rPr>
          <w:sz w:val="24"/>
          <w:szCs w:val="24"/>
        </w:rPr>
        <w:t xml:space="preserve">..................................................................................................................................................................................................................................................................... </w:t>
      </w:r>
    </w:p>
    <w:p w14:paraId="25927428" w14:textId="3C39D2DF" w:rsidR="0066340B" w:rsidRPr="001E1894" w:rsidRDefault="0066340B" w:rsidP="00CF61F7">
      <w:pPr>
        <w:pStyle w:val="ListParagraph"/>
        <w:spacing w:line="276" w:lineRule="auto"/>
        <w:ind w:left="1843" w:hanging="207"/>
        <w:jc w:val="both"/>
        <w:rPr>
          <w:i/>
          <w:sz w:val="24"/>
          <w:szCs w:val="24"/>
        </w:rPr>
      </w:pPr>
      <w:r w:rsidRPr="001E1894">
        <w:rPr>
          <w:sz w:val="24"/>
          <w:szCs w:val="24"/>
        </w:rPr>
        <w:t>*</w:t>
      </w:r>
      <w:r w:rsidRPr="001E1894">
        <w:rPr>
          <w:i/>
          <w:sz w:val="24"/>
          <w:szCs w:val="24"/>
        </w:rPr>
        <w:t xml:space="preserve"> diisi dengan strategi untuk merealisasikan rencana perubahan permodalan</w:t>
      </w:r>
    </w:p>
    <w:p w14:paraId="0067542A" w14:textId="0519A006" w:rsidR="0066340B" w:rsidRPr="001E1894" w:rsidRDefault="00E4124C" w:rsidP="00CF61F7">
      <w:pPr>
        <w:autoSpaceDE/>
        <w:autoSpaceDN/>
        <w:spacing w:line="276" w:lineRule="auto"/>
        <w:rPr>
          <w:rFonts w:cs="Times New Roman"/>
          <w:b/>
          <w:bCs/>
          <w:sz w:val="24"/>
          <w:szCs w:val="24"/>
        </w:rPr>
      </w:pPr>
      <w:r w:rsidRPr="001E1894">
        <w:rPr>
          <w:rFonts w:cs="Times New Roman"/>
          <w:b/>
          <w:bCs/>
          <w:sz w:val="24"/>
          <w:szCs w:val="24"/>
        </w:rPr>
        <w:br w:type="page"/>
      </w:r>
    </w:p>
    <w:p w14:paraId="64D62606" w14:textId="77777777" w:rsidR="0066340B" w:rsidRPr="001E1894" w:rsidRDefault="0066340B" w:rsidP="00CF61F7">
      <w:pPr>
        <w:pStyle w:val="ListParagraph"/>
        <w:spacing w:line="276" w:lineRule="auto"/>
        <w:ind w:left="851" w:hanging="851"/>
        <w:rPr>
          <w:rFonts w:cs="Times New Roman"/>
          <w:b/>
          <w:bCs/>
          <w:sz w:val="24"/>
          <w:szCs w:val="24"/>
        </w:rPr>
      </w:pPr>
      <w:r w:rsidRPr="001E1894">
        <w:rPr>
          <w:rFonts w:cs="Times New Roman"/>
          <w:b/>
          <w:bCs/>
          <w:sz w:val="24"/>
          <w:szCs w:val="24"/>
        </w:rPr>
        <w:lastRenderedPageBreak/>
        <w:t>Format 8: Rencana Pendanaan</w:t>
      </w:r>
    </w:p>
    <w:p w14:paraId="067D9D9C" w14:textId="77777777" w:rsidR="0066340B" w:rsidRPr="001E1894" w:rsidRDefault="0066340B" w:rsidP="00CF61F7">
      <w:pPr>
        <w:pStyle w:val="ListParagraph"/>
        <w:widowControl/>
        <w:numPr>
          <w:ilvl w:val="0"/>
          <w:numId w:val="26"/>
        </w:numPr>
        <w:autoSpaceDE/>
        <w:autoSpaceDN/>
        <w:spacing w:line="276" w:lineRule="auto"/>
        <w:ind w:left="1134"/>
        <w:contextualSpacing/>
        <w:jc w:val="both"/>
        <w:rPr>
          <w:sz w:val="24"/>
          <w:szCs w:val="24"/>
        </w:rPr>
      </w:pPr>
      <w:r w:rsidRPr="001E1894">
        <w:rPr>
          <w:sz w:val="24"/>
          <w:szCs w:val="24"/>
        </w:rPr>
        <w:t>Uraian Mengenai Rencana Pendanaan</w:t>
      </w:r>
    </w:p>
    <w:p w14:paraId="1C140C97" w14:textId="77777777" w:rsidR="0066340B" w:rsidRPr="001E1894" w:rsidRDefault="0066340B" w:rsidP="00CF61F7">
      <w:pPr>
        <w:pStyle w:val="ListParagraph"/>
        <w:spacing w:line="276" w:lineRule="auto"/>
        <w:ind w:left="1134" w:firstLine="0"/>
        <w:jc w:val="both"/>
        <w:rPr>
          <w:sz w:val="24"/>
          <w:szCs w:val="24"/>
        </w:rPr>
      </w:pPr>
      <w:r w:rsidRPr="001E1894">
        <w:rPr>
          <w:sz w:val="24"/>
          <w:szCs w:val="24"/>
        </w:rPr>
        <w:t xml:space="preserve">..................................................................................................................................................................................................................................................................... </w:t>
      </w:r>
    </w:p>
    <w:p w14:paraId="4833C90F" w14:textId="5A104972" w:rsidR="0066340B" w:rsidRPr="001E1894" w:rsidRDefault="0066340B" w:rsidP="00CF61F7">
      <w:pPr>
        <w:pStyle w:val="ListParagraph"/>
        <w:spacing w:line="276" w:lineRule="auto"/>
        <w:ind w:left="1560" w:hanging="414"/>
        <w:jc w:val="both"/>
        <w:rPr>
          <w:i/>
          <w:sz w:val="24"/>
          <w:szCs w:val="24"/>
        </w:rPr>
      </w:pPr>
      <w:r w:rsidRPr="001E1894">
        <w:rPr>
          <w:sz w:val="24"/>
          <w:szCs w:val="24"/>
        </w:rPr>
        <w:t>*</w:t>
      </w:r>
      <w:r w:rsidR="000B7D1D" w:rsidRPr="001E1894">
        <w:rPr>
          <w:i/>
          <w:sz w:val="24"/>
          <w:szCs w:val="24"/>
        </w:rPr>
        <w:tab/>
      </w:r>
      <w:r w:rsidRPr="001E1894">
        <w:rPr>
          <w:i/>
          <w:sz w:val="24"/>
          <w:szCs w:val="24"/>
        </w:rPr>
        <w:t>diisi dengan rencana berdasarkan sumber pendanaan yang akan diperoleh Perusahaan dalam 1 tahun kedepan. Sumber pendanaan dimaksud dapat berasal dari qardh atau penerbitan efek melalui penawaran umum</w:t>
      </w:r>
    </w:p>
    <w:p w14:paraId="3DDE9213" w14:textId="77777777" w:rsidR="00CF61F7" w:rsidRPr="001E1894" w:rsidRDefault="00CF61F7" w:rsidP="00CF61F7">
      <w:pPr>
        <w:pStyle w:val="ListParagraph"/>
        <w:spacing w:line="276" w:lineRule="auto"/>
        <w:ind w:left="1560" w:hanging="414"/>
        <w:jc w:val="both"/>
        <w:rPr>
          <w:i/>
          <w:sz w:val="24"/>
          <w:szCs w:val="24"/>
        </w:rPr>
      </w:pPr>
    </w:p>
    <w:p w14:paraId="05B513E1" w14:textId="77777777" w:rsidR="0066340B" w:rsidRPr="001E1894" w:rsidRDefault="0066340B" w:rsidP="00CF61F7">
      <w:pPr>
        <w:pStyle w:val="ListParagraph"/>
        <w:widowControl/>
        <w:numPr>
          <w:ilvl w:val="0"/>
          <w:numId w:val="26"/>
        </w:numPr>
        <w:autoSpaceDE/>
        <w:autoSpaceDN/>
        <w:spacing w:line="276" w:lineRule="auto"/>
        <w:ind w:left="1134"/>
        <w:contextualSpacing/>
        <w:jc w:val="both"/>
        <w:rPr>
          <w:sz w:val="24"/>
          <w:szCs w:val="24"/>
        </w:rPr>
      </w:pPr>
      <w:r w:rsidRPr="001E1894">
        <w:rPr>
          <w:sz w:val="24"/>
          <w:szCs w:val="24"/>
        </w:rPr>
        <w:t xml:space="preserve">Alasan dan Pertimbangan </w:t>
      </w:r>
    </w:p>
    <w:p w14:paraId="0EC84089" w14:textId="77777777" w:rsidR="0066340B" w:rsidRPr="001E1894" w:rsidRDefault="0066340B" w:rsidP="00CF61F7">
      <w:pPr>
        <w:pStyle w:val="ListParagraph"/>
        <w:spacing w:line="276" w:lineRule="auto"/>
        <w:ind w:left="1134" w:firstLine="0"/>
        <w:jc w:val="both"/>
        <w:rPr>
          <w:sz w:val="24"/>
          <w:szCs w:val="24"/>
        </w:rPr>
      </w:pPr>
      <w:r w:rsidRPr="001E1894">
        <w:rPr>
          <w:sz w:val="24"/>
          <w:szCs w:val="24"/>
        </w:rPr>
        <w:t xml:space="preserve">..................................................................................................................................................................................................................................................................... </w:t>
      </w:r>
    </w:p>
    <w:p w14:paraId="3360782D" w14:textId="1E96BFD1" w:rsidR="0066340B" w:rsidRPr="001E1894" w:rsidRDefault="0066340B" w:rsidP="00CF61F7">
      <w:pPr>
        <w:pStyle w:val="ListParagraph"/>
        <w:spacing w:line="276" w:lineRule="auto"/>
        <w:ind w:left="1560" w:hanging="414"/>
        <w:jc w:val="both"/>
        <w:rPr>
          <w:i/>
          <w:sz w:val="24"/>
          <w:szCs w:val="24"/>
        </w:rPr>
      </w:pPr>
      <w:r w:rsidRPr="001E1894">
        <w:rPr>
          <w:sz w:val="24"/>
          <w:szCs w:val="24"/>
        </w:rPr>
        <w:t>*</w:t>
      </w:r>
      <w:r w:rsidRPr="001E1894">
        <w:rPr>
          <w:i/>
          <w:sz w:val="24"/>
          <w:szCs w:val="24"/>
        </w:rPr>
        <w:t xml:space="preserve">  diisi dengan alasan/pertimbangan dalam menyusun rencana pendanaan</w:t>
      </w:r>
    </w:p>
    <w:p w14:paraId="18497165" w14:textId="77777777" w:rsidR="00CF61F7" w:rsidRPr="001E1894" w:rsidRDefault="00CF61F7" w:rsidP="00CF61F7">
      <w:pPr>
        <w:pStyle w:val="ListParagraph"/>
        <w:spacing w:line="276" w:lineRule="auto"/>
        <w:ind w:left="1560" w:hanging="414"/>
        <w:jc w:val="both"/>
        <w:rPr>
          <w:i/>
          <w:sz w:val="24"/>
          <w:szCs w:val="24"/>
        </w:rPr>
      </w:pPr>
    </w:p>
    <w:p w14:paraId="16EF16DD" w14:textId="77777777" w:rsidR="0066340B" w:rsidRPr="001E1894" w:rsidRDefault="0066340B" w:rsidP="00CF61F7">
      <w:pPr>
        <w:pStyle w:val="ListParagraph"/>
        <w:widowControl/>
        <w:numPr>
          <w:ilvl w:val="0"/>
          <w:numId w:val="26"/>
        </w:numPr>
        <w:autoSpaceDE/>
        <w:autoSpaceDN/>
        <w:spacing w:line="276" w:lineRule="auto"/>
        <w:ind w:left="1134"/>
        <w:contextualSpacing/>
        <w:jc w:val="both"/>
        <w:rPr>
          <w:sz w:val="24"/>
          <w:szCs w:val="24"/>
        </w:rPr>
      </w:pPr>
      <w:r w:rsidRPr="001E1894">
        <w:rPr>
          <w:sz w:val="24"/>
          <w:szCs w:val="24"/>
        </w:rPr>
        <w:t>Strategi</w:t>
      </w:r>
    </w:p>
    <w:p w14:paraId="6D4CDED2" w14:textId="77777777" w:rsidR="0066340B" w:rsidRPr="001E1894" w:rsidRDefault="0066340B" w:rsidP="00CF61F7">
      <w:pPr>
        <w:pStyle w:val="ListParagraph"/>
        <w:spacing w:line="276" w:lineRule="auto"/>
        <w:ind w:left="1134" w:firstLine="0"/>
        <w:jc w:val="both"/>
        <w:rPr>
          <w:sz w:val="24"/>
          <w:szCs w:val="24"/>
        </w:rPr>
      </w:pPr>
      <w:r w:rsidRPr="001E1894">
        <w:rPr>
          <w:sz w:val="24"/>
          <w:szCs w:val="24"/>
        </w:rPr>
        <w:t xml:space="preserve">..................................................................................................................................................................................................................................................................... </w:t>
      </w:r>
    </w:p>
    <w:p w14:paraId="390D0385" w14:textId="77777777" w:rsidR="0066340B" w:rsidRPr="001E1894" w:rsidRDefault="0066340B" w:rsidP="00CF61F7">
      <w:pPr>
        <w:pStyle w:val="ListParagraph"/>
        <w:spacing w:line="276" w:lineRule="auto"/>
        <w:ind w:left="1560" w:hanging="414"/>
        <w:jc w:val="both"/>
        <w:rPr>
          <w:i/>
          <w:sz w:val="24"/>
          <w:szCs w:val="24"/>
        </w:rPr>
      </w:pPr>
      <w:r w:rsidRPr="001E1894">
        <w:rPr>
          <w:sz w:val="24"/>
          <w:szCs w:val="24"/>
        </w:rPr>
        <w:t>*</w:t>
      </w:r>
      <w:r w:rsidRPr="001E1894">
        <w:rPr>
          <w:i/>
          <w:sz w:val="24"/>
          <w:szCs w:val="24"/>
        </w:rPr>
        <w:t xml:space="preserve">  diisi dengan strategi untuk merealisasikan rencana pendanaan</w:t>
      </w:r>
    </w:p>
    <w:p w14:paraId="434CC814" w14:textId="084CBF1D" w:rsidR="000B7D1D" w:rsidRPr="001E1894" w:rsidRDefault="000B7D1D" w:rsidP="00CF61F7">
      <w:pPr>
        <w:autoSpaceDE/>
        <w:autoSpaceDN/>
        <w:spacing w:line="276" w:lineRule="auto"/>
        <w:rPr>
          <w:rFonts w:cs="Times New Roman"/>
          <w:b/>
          <w:bCs/>
          <w:sz w:val="24"/>
          <w:szCs w:val="24"/>
        </w:rPr>
      </w:pPr>
      <w:r w:rsidRPr="001E1894">
        <w:rPr>
          <w:rFonts w:cs="Times New Roman"/>
          <w:b/>
          <w:bCs/>
          <w:sz w:val="24"/>
          <w:szCs w:val="24"/>
        </w:rPr>
        <w:br w:type="page"/>
      </w:r>
    </w:p>
    <w:p w14:paraId="034C7349" w14:textId="77777777" w:rsidR="0066340B" w:rsidRPr="001E1894" w:rsidRDefault="0066340B" w:rsidP="00CF61F7">
      <w:pPr>
        <w:pStyle w:val="ListParagraph"/>
        <w:spacing w:line="276" w:lineRule="auto"/>
        <w:ind w:left="851"/>
        <w:rPr>
          <w:rFonts w:cs="Times New Roman"/>
          <w:b/>
          <w:bCs/>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65"/>
      </w:tblGrid>
      <w:tr w:rsidR="00CF61F7" w:rsidRPr="001E1894" w14:paraId="7EC18BD2" w14:textId="77777777" w:rsidTr="00CF61F7">
        <w:tc>
          <w:tcPr>
            <w:tcW w:w="1843" w:type="dxa"/>
          </w:tcPr>
          <w:p w14:paraId="107370C7" w14:textId="1A094F9D" w:rsidR="00CF61F7" w:rsidRPr="001E1894" w:rsidRDefault="00CF61F7" w:rsidP="00CF61F7">
            <w:pPr>
              <w:pStyle w:val="ListParagraph"/>
              <w:spacing w:line="276" w:lineRule="auto"/>
              <w:ind w:left="0" w:firstLine="0"/>
              <w:rPr>
                <w:rFonts w:ascii="Bookman Old Style" w:hAnsi="Bookman Old Style" w:cs="Times New Roman"/>
                <w:b/>
                <w:bCs/>
                <w:sz w:val="24"/>
                <w:szCs w:val="24"/>
              </w:rPr>
            </w:pPr>
            <w:r w:rsidRPr="001E1894">
              <w:rPr>
                <w:rFonts w:ascii="Bookman Old Style" w:hAnsi="Bookman Old Style" w:cs="Times New Roman"/>
                <w:b/>
                <w:bCs/>
                <w:sz w:val="24"/>
                <w:szCs w:val="24"/>
              </w:rPr>
              <w:t>Format 9:</w:t>
            </w:r>
          </w:p>
        </w:tc>
        <w:tc>
          <w:tcPr>
            <w:tcW w:w="7365" w:type="dxa"/>
          </w:tcPr>
          <w:p w14:paraId="1F077555" w14:textId="78D6DD9A" w:rsidR="00CF61F7" w:rsidRPr="001E1894" w:rsidRDefault="00CF61F7" w:rsidP="00CF61F7">
            <w:pPr>
              <w:pStyle w:val="ListParagraph"/>
              <w:spacing w:line="276" w:lineRule="auto"/>
              <w:ind w:left="0" w:firstLine="0"/>
              <w:rPr>
                <w:rFonts w:ascii="Bookman Old Style" w:hAnsi="Bookman Old Style" w:cs="Times New Roman"/>
                <w:b/>
                <w:bCs/>
                <w:sz w:val="24"/>
                <w:szCs w:val="24"/>
              </w:rPr>
            </w:pPr>
            <w:r w:rsidRPr="001E1894">
              <w:rPr>
                <w:rFonts w:ascii="Bookman Old Style" w:hAnsi="Bookman Old Style" w:cs="Times New Roman"/>
                <w:b/>
                <w:bCs/>
                <w:sz w:val="24"/>
                <w:szCs w:val="24"/>
              </w:rPr>
              <w:t>Rencana Pengembangan dan/atau Perubahan Jaringan Kantor atau Saluran Distribusi</w:t>
            </w:r>
          </w:p>
          <w:p w14:paraId="37BA3CF6" w14:textId="77777777" w:rsidR="00CF61F7" w:rsidRPr="001E1894" w:rsidRDefault="00CF61F7" w:rsidP="00CF61F7">
            <w:pPr>
              <w:pStyle w:val="ListParagraph"/>
              <w:spacing w:line="276" w:lineRule="auto"/>
              <w:ind w:left="0" w:firstLine="0"/>
              <w:rPr>
                <w:rFonts w:ascii="Bookman Old Style" w:hAnsi="Bookman Old Style" w:cs="Times New Roman"/>
                <w:b/>
                <w:bCs/>
                <w:sz w:val="24"/>
                <w:szCs w:val="24"/>
              </w:rPr>
            </w:pPr>
          </w:p>
        </w:tc>
      </w:tr>
    </w:tbl>
    <w:p w14:paraId="0810E4F6" w14:textId="77777777" w:rsidR="0066340B" w:rsidRPr="001E1894" w:rsidRDefault="0066340B" w:rsidP="00CF61F7">
      <w:pPr>
        <w:spacing w:line="276" w:lineRule="auto"/>
        <w:ind w:left="709" w:right="-427"/>
        <w:jc w:val="both"/>
        <w:rPr>
          <w:rFonts w:cs="Times New Roman"/>
          <w:sz w:val="24"/>
          <w:szCs w:val="24"/>
        </w:rPr>
      </w:pPr>
      <w:r w:rsidRPr="001E1894">
        <w:rPr>
          <w:rFonts w:cs="Times New Roman"/>
          <w:sz w:val="24"/>
          <w:szCs w:val="24"/>
        </w:rPr>
        <w:t>Rencana pengembangan dan/atau perubahan jaringan kantor paling sedikit meliputi rencana pembukaan dan penggabungan kantor di luar kantor pusat.</w:t>
      </w:r>
    </w:p>
    <w:tbl>
      <w:tblPr>
        <w:tblStyle w:val="TableGrid"/>
        <w:tblW w:w="9498" w:type="dxa"/>
        <w:tblInd w:w="-5" w:type="dxa"/>
        <w:tblLayout w:type="fixed"/>
        <w:tblLook w:val="04A0" w:firstRow="1" w:lastRow="0" w:firstColumn="1" w:lastColumn="0" w:noHBand="0" w:noVBand="1"/>
      </w:tblPr>
      <w:tblGrid>
        <w:gridCol w:w="709"/>
        <w:gridCol w:w="2835"/>
        <w:gridCol w:w="1843"/>
        <w:gridCol w:w="147"/>
        <w:gridCol w:w="1276"/>
        <w:gridCol w:w="992"/>
        <w:gridCol w:w="1696"/>
      </w:tblGrid>
      <w:tr w:rsidR="0066340B" w:rsidRPr="001E1894" w14:paraId="6284A8CE" w14:textId="77777777" w:rsidTr="00CF61F7">
        <w:trPr>
          <w:tblHeader/>
        </w:trPr>
        <w:tc>
          <w:tcPr>
            <w:tcW w:w="709" w:type="dxa"/>
          </w:tcPr>
          <w:p w14:paraId="0B2C590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2835" w:type="dxa"/>
          </w:tcPr>
          <w:p w14:paraId="3F5F589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Jenis kantor</w:t>
            </w:r>
          </w:p>
        </w:tc>
        <w:tc>
          <w:tcPr>
            <w:tcW w:w="1843" w:type="dxa"/>
          </w:tcPr>
          <w:p w14:paraId="47D5D7B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Waktu pelaksanaan </w:t>
            </w:r>
            <w:r w:rsidRPr="001E1894">
              <w:rPr>
                <w:rFonts w:ascii="Bookman Old Style" w:hAnsi="Bookman Old Style" w:cs="Times New Roman"/>
                <w:sz w:val="24"/>
                <w:szCs w:val="24"/>
                <w:vertAlign w:val="superscript"/>
              </w:rPr>
              <w:t>1</w:t>
            </w:r>
          </w:p>
        </w:tc>
        <w:tc>
          <w:tcPr>
            <w:tcW w:w="1423" w:type="dxa"/>
            <w:gridSpan w:val="2"/>
          </w:tcPr>
          <w:p w14:paraId="71C273C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Perkiraan Investasi/ Biaya</w:t>
            </w:r>
          </w:p>
        </w:tc>
        <w:tc>
          <w:tcPr>
            <w:tcW w:w="992" w:type="dxa"/>
          </w:tcPr>
          <w:p w14:paraId="4BE09EB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Lokasi </w:t>
            </w:r>
            <w:r w:rsidRPr="001E1894">
              <w:rPr>
                <w:rFonts w:ascii="Bookman Old Style" w:hAnsi="Bookman Old Style" w:cs="Times New Roman"/>
                <w:sz w:val="24"/>
                <w:szCs w:val="24"/>
                <w:vertAlign w:val="superscript"/>
              </w:rPr>
              <w:t>2</w:t>
            </w:r>
          </w:p>
        </w:tc>
        <w:tc>
          <w:tcPr>
            <w:tcW w:w="1696" w:type="dxa"/>
          </w:tcPr>
          <w:p w14:paraId="0336A5D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 xml:space="preserve">Keterangan </w:t>
            </w:r>
            <w:r w:rsidRPr="001E1894">
              <w:rPr>
                <w:rFonts w:ascii="Bookman Old Style" w:hAnsi="Bookman Old Style" w:cs="Times New Roman"/>
                <w:sz w:val="24"/>
                <w:szCs w:val="24"/>
                <w:vertAlign w:val="superscript"/>
              </w:rPr>
              <w:t>3</w:t>
            </w:r>
          </w:p>
        </w:tc>
      </w:tr>
      <w:tr w:rsidR="0066340B" w:rsidRPr="001E1894" w14:paraId="1B1B036B" w14:textId="77777777" w:rsidTr="00CF61F7">
        <w:tc>
          <w:tcPr>
            <w:tcW w:w="9498" w:type="dxa"/>
            <w:gridSpan w:val="7"/>
          </w:tcPr>
          <w:p w14:paraId="164CCB2C" w14:textId="77777777" w:rsidR="0066340B" w:rsidRPr="001E1894" w:rsidRDefault="0066340B" w:rsidP="00CF61F7">
            <w:pPr>
              <w:spacing w:line="276" w:lineRule="auto"/>
              <w:rPr>
                <w:rFonts w:ascii="Bookman Old Style" w:hAnsi="Bookman Old Style" w:cs="Times New Roman"/>
                <w:bCs/>
                <w:sz w:val="24"/>
                <w:szCs w:val="24"/>
              </w:rPr>
            </w:pPr>
            <w:r w:rsidRPr="001E1894">
              <w:rPr>
                <w:rFonts w:ascii="Bookman Old Style" w:hAnsi="Bookman Old Style" w:cs="Times New Roman"/>
                <w:bCs/>
                <w:sz w:val="24"/>
                <w:szCs w:val="24"/>
              </w:rPr>
              <w:t>A. Pembukaan</w:t>
            </w:r>
          </w:p>
        </w:tc>
      </w:tr>
      <w:tr w:rsidR="0066340B" w:rsidRPr="001E1894" w14:paraId="5FCE9F76" w14:textId="77777777" w:rsidTr="00CF61F7">
        <w:tc>
          <w:tcPr>
            <w:tcW w:w="709" w:type="dxa"/>
          </w:tcPr>
          <w:p w14:paraId="765EEEB1"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2835" w:type="dxa"/>
          </w:tcPr>
          <w:p w14:paraId="32F7FFCD"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Kantor yang memiliki kewenangan menerima atau menolak penutupan asuransi syariah, menandatangani polis, menetapkan untuk membayar atau menolak klaim</w:t>
            </w:r>
          </w:p>
        </w:tc>
        <w:tc>
          <w:tcPr>
            <w:tcW w:w="1990" w:type="dxa"/>
            <w:gridSpan w:val="2"/>
          </w:tcPr>
          <w:p w14:paraId="6F1D2CEB"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4D511E38"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C012515"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12F86F3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9C3EB2F" w14:textId="77777777" w:rsidTr="00CF61F7">
        <w:tc>
          <w:tcPr>
            <w:tcW w:w="709" w:type="dxa"/>
          </w:tcPr>
          <w:p w14:paraId="14C86AF4"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2835" w:type="dxa"/>
          </w:tcPr>
          <w:p w14:paraId="67BBDA7F"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Kantor yang tidak memiliki</w:t>
            </w:r>
            <w:r w:rsidRPr="001E1894">
              <w:rPr>
                <w:rFonts w:ascii="Bookman Old Style" w:hAnsi="Bookman Old Style" w:cs="Times New Roman"/>
                <w:sz w:val="24"/>
                <w:szCs w:val="24"/>
              </w:rPr>
              <w:br/>
              <w:t>kewenangan menerima atau</w:t>
            </w:r>
          </w:p>
          <w:p w14:paraId="2CBA1B65"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menolak penutupan asuransi syariah, menandatangani polis, menetapkan untuk membayar atau menolak klaim</w:t>
            </w:r>
          </w:p>
        </w:tc>
        <w:tc>
          <w:tcPr>
            <w:tcW w:w="1990" w:type="dxa"/>
            <w:gridSpan w:val="2"/>
          </w:tcPr>
          <w:p w14:paraId="7AB9C2B0"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436EC157"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0AFBF38F"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7EBB7D54"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F70B63E" w14:textId="77777777" w:rsidTr="00CF61F7">
        <w:tc>
          <w:tcPr>
            <w:tcW w:w="9498" w:type="dxa"/>
            <w:gridSpan w:val="7"/>
          </w:tcPr>
          <w:p w14:paraId="6C226B06" w14:textId="77777777" w:rsidR="0066340B" w:rsidRPr="001E1894" w:rsidRDefault="0066340B" w:rsidP="00CF61F7">
            <w:pPr>
              <w:spacing w:line="276" w:lineRule="auto"/>
              <w:rPr>
                <w:rFonts w:ascii="Bookman Old Style" w:hAnsi="Bookman Old Style" w:cs="Times New Roman"/>
                <w:bCs/>
                <w:sz w:val="24"/>
                <w:szCs w:val="24"/>
              </w:rPr>
            </w:pPr>
            <w:r w:rsidRPr="001E1894">
              <w:rPr>
                <w:rFonts w:ascii="Bookman Old Style" w:hAnsi="Bookman Old Style" w:cs="Times New Roman"/>
                <w:bCs/>
                <w:sz w:val="24"/>
                <w:szCs w:val="24"/>
              </w:rPr>
              <w:t>B. Perubahan Alamat</w:t>
            </w:r>
          </w:p>
        </w:tc>
      </w:tr>
      <w:tr w:rsidR="0066340B" w:rsidRPr="001E1894" w14:paraId="07362D0B" w14:textId="77777777" w:rsidTr="00CF61F7">
        <w:tc>
          <w:tcPr>
            <w:tcW w:w="709" w:type="dxa"/>
          </w:tcPr>
          <w:p w14:paraId="220C6C7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2835" w:type="dxa"/>
          </w:tcPr>
          <w:p w14:paraId="51AA32DA" w14:textId="77777777" w:rsidR="0066340B" w:rsidRPr="001E1894" w:rsidRDefault="0066340B" w:rsidP="00CF61F7">
            <w:pPr>
              <w:spacing w:line="276" w:lineRule="auto"/>
              <w:rPr>
                <w:rFonts w:ascii="Bookman Old Style" w:hAnsi="Bookman Old Style" w:cs="Times New Roman"/>
                <w:sz w:val="24"/>
                <w:szCs w:val="24"/>
              </w:rPr>
            </w:pPr>
          </w:p>
        </w:tc>
        <w:tc>
          <w:tcPr>
            <w:tcW w:w="1990" w:type="dxa"/>
            <w:gridSpan w:val="2"/>
          </w:tcPr>
          <w:p w14:paraId="096DA752"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4EB8AB43"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1D8F0534"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12C769E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27EC2FA" w14:textId="77777777" w:rsidTr="00CF61F7">
        <w:tc>
          <w:tcPr>
            <w:tcW w:w="709" w:type="dxa"/>
          </w:tcPr>
          <w:p w14:paraId="446AB0F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2835" w:type="dxa"/>
          </w:tcPr>
          <w:p w14:paraId="4C142037" w14:textId="77777777" w:rsidR="0066340B" w:rsidRPr="001E1894" w:rsidRDefault="0066340B" w:rsidP="00CF61F7">
            <w:pPr>
              <w:spacing w:line="276" w:lineRule="auto"/>
              <w:rPr>
                <w:rFonts w:ascii="Bookman Old Style" w:hAnsi="Bookman Old Style" w:cs="Times New Roman"/>
                <w:sz w:val="24"/>
                <w:szCs w:val="24"/>
              </w:rPr>
            </w:pPr>
          </w:p>
        </w:tc>
        <w:tc>
          <w:tcPr>
            <w:tcW w:w="1990" w:type="dxa"/>
            <w:gridSpan w:val="2"/>
          </w:tcPr>
          <w:p w14:paraId="3B24BD11"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0B75FBE9"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484DDF1A"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6E74D0E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59F5711" w14:textId="77777777" w:rsidTr="00CF61F7">
        <w:tc>
          <w:tcPr>
            <w:tcW w:w="709" w:type="dxa"/>
          </w:tcPr>
          <w:p w14:paraId="240AA5F2"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2835" w:type="dxa"/>
          </w:tcPr>
          <w:p w14:paraId="478D0670" w14:textId="77777777" w:rsidR="0066340B" w:rsidRPr="001E1894" w:rsidRDefault="0066340B" w:rsidP="00CF61F7">
            <w:pPr>
              <w:spacing w:line="276" w:lineRule="auto"/>
              <w:rPr>
                <w:rFonts w:ascii="Bookman Old Style" w:hAnsi="Bookman Old Style" w:cs="Times New Roman"/>
                <w:sz w:val="24"/>
                <w:szCs w:val="24"/>
              </w:rPr>
            </w:pPr>
          </w:p>
        </w:tc>
        <w:tc>
          <w:tcPr>
            <w:tcW w:w="1990" w:type="dxa"/>
            <w:gridSpan w:val="2"/>
          </w:tcPr>
          <w:p w14:paraId="083CC225"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1DF0B58C"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67186DD"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3C4F9F4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DC3F7C5" w14:textId="77777777" w:rsidTr="00CF61F7">
        <w:tc>
          <w:tcPr>
            <w:tcW w:w="9498" w:type="dxa"/>
            <w:gridSpan w:val="7"/>
          </w:tcPr>
          <w:p w14:paraId="5CDBF7F2" w14:textId="77777777" w:rsidR="0066340B" w:rsidRPr="001E1894" w:rsidRDefault="0066340B" w:rsidP="00CF61F7">
            <w:pPr>
              <w:spacing w:line="276" w:lineRule="auto"/>
              <w:rPr>
                <w:rFonts w:ascii="Bookman Old Style" w:hAnsi="Bookman Old Style" w:cs="Times New Roman"/>
                <w:bCs/>
                <w:sz w:val="24"/>
                <w:szCs w:val="24"/>
              </w:rPr>
            </w:pPr>
            <w:r w:rsidRPr="001E1894">
              <w:rPr>
                <w:rFonts w:ascii="Bookman Old Style" w:hAnsi="Bookman Old Style" w:cs="Times New Roman"/>
                <w:bCs/>
                <w:sz w:val="24"/>
                <w:szCs w:val="24"/>
              </w:rPr>
              <w:t xml:space="preserve">C. Penutupan </w:t>
            </w:r>
          </w:p>
        </w:tc>
      </w:tr>
      <w:tr w:rsidR="0066340B" w:rsidRPr="001E1894" w14:paraId="4E56CACF" w14:textId="77777777" w:rsidTr="00CF61F7">
        <w:tc>
          <w:tcPr>
            <w:tcW w:w="709" w:type="dxa"/>
          </w:tcPr>
          <w:p w14:paraId="6205403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2835" w:type="dxa"/>
          </w:tcPr>
          <w:p w14:paraId="7E7E7824" w14:textId="77777777" w:rsidR="0066340B" w:rsidRPr="001E1894" w:rsidRDefault="0066340B" w:rsidP="00CF61F7">
            <w:pPr>
              <w:spacing w:line="276" w:lineRule="auto"/>
              <w:rPr>
                <w:rFonts w:ascii="Bookman Old Style" w:hAnsi="Bookman Old Style" w:cs="Times New Roman"/>
                <w:bCs/>
                <w:sz w:val="24"/>
                <w:szCs w:val="24"/>
              </w:rPr>
            </w:pPr>
          </w:p>
        </w:tc>
        <w:tc>
          <w:tcPr>
            <w:tcW w:w="1990" w:type="dxa"/>
            <w:gridSpan w:val="2"/>
          </w:tcPr>
          <w:p w14:paraId="54D3F350"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622A362D"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086D4EB1"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647096D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6B22850" w14:textId="77777777" w:rsidTr="00CF61F7">
        <w:tc>
          <w:tcPr>
            <w:tcW w:w="709" w:type="dxa"/>
          </w:tcPr>
          <w:p w14:paraId="72AF3CD7"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2835" w:type="dxa"/>
          </w:tcPr>
          <w:p w14:paraId="47BDF58C" w14:textId="77777777" w:rsidR="0066340B" w:rsidRPr="001E1894" w:rsidRDefault="0066340B" w:rsidP="00CF61F7">
            <w:pPr>
              <w:spacing w:line="276" w:lineRule="auto"/>
              <w:rPr>
                <w:rFonts w:ascii="Bookman Old Style" w:hAnsi="Bookman Old Style" w:cs="Times New Roman"/>
                <w:bCs/>
                <w:sz w:val="24"/>
                <w:szCs w:val="24"/>
              </w:rPr>
            </w:pPr>
          </w:p>
        </w:tc>
        <w:tc>
          <w:tcPr>
            <w:tcW w:w="1990" w:type="dxa"/>
            <w:gridSpan w:val="2"/>
          </w:tcPr>
          <w:p w14:paraId="5D81D5FF"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58FB852E"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443124FB"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2C6480E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4AC147D" w14:textId="77777777" w:rsidTr="00CF61F7">
        <w:tc>
          <w:tcPr>
            <w:tcW w:w="709" w:type="dxa"/>
          </w:tcPr>
          <w:p w14:paraId="1BC14B5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2835" w:type="dxa"/>
          </w:tcPr>
          <w:p w14:paraId="61745758" w14:textId="77777777" w:rsidR="0066340B" w:rsidRPr="001E1894" w:rsidRDefault="0066340B" w:rsidP="00CF61F7">
            <w:pPr>
              <w:spacing w:line="276" w:lineRule="auto"/>
              <w:rPr>
                <w:rFonts w:ascii="Bookman Old Style" w:hAnsi="Bookman Old Style" w:cs="Times New Roman"/>
                <w:bCs/>
                <w:sz w:val="24"/>
                <w:szCs w:val="24"/>
              </w:rPr>
            </w:pPr>
          </w:p>
        </w:tc>
        <w:tc>
          <w:tcPr>
            <w:tcW w:w="1990" w:type="dxa"/>
            <w:gridSpan w:val="2"/>
          </w:tcPr>
          <w:p w14:paraId="4747A5C8"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22AFC931"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4CC626FB" w14:textId="77777777" w:rsidR="0066340B" w:rsidRPr="001E1894" w:rsidRDefault="0066340B" w:rsidP="00CF61F7">
            <w:pPr>
              <w:spacing w:line="276" w:lineRule="auto"/>
              <w:rPr>
                <w:rFonts w:ascii="Bookman Old Style" w:hAnsi="Bookman Old Style" w:cs="Times New Roman"/>
                <w:sz w:val="24"/>
                <w:szCs w:val="24"/>
              </w:rPr>
            </w:pPr>
          </w:p>
        </w:tc>
        <w:tc>
          <w:tcPr>
            <w:tcW w:w="1696" w:type="dxa"/>
          </w:tcPr>
          <w:p w14:paraId="68D23E47" w14:textId="77777777" w:rsidR="0066340B" w:rsidRPr="001E1894" w:rsidRDefault="0066340B" w:rsidP="00CF61F7">
            <w:pPr>
              <w:spacing w:line="276" w:lineRule="auto"/>
              <w:rPr>
                <w:rFonts w:ascii="Bookman Old Style" w:hAnsi="Bookman Old Style" w:cs="Times New Roman"/>
                <w:sz w:val="24"/>
                <w:szCs w:val="24"/>
              </w:rPr>
            </w:pPr>
          </w:p>
        </w:tc>
      </w:tr>
    </w:tbl>
    <w:p w14:paraId="389AF26D" w14:textId="77777777" w:rsidR="0066340B" w:rsidRPr="001E1894" w:rsidRDefault="0066340B" w:rsidP="00CF61F7">
      <w:pPr>
        <w:spacing w:line="276" w:lineRule="auto"/>
        <w:ind w:left="567"/>
        <w:jc w:val="both"/>
        <w:rPr>
          <w:rFonts w:cs="Times New Roman"/>
          <w:bCs/>
          <w:sz w:val="24"/>
          <w:szCs w:val="24"/>
        </w:rPr>
      </w:pPr>
      <w:r w:rsidRPr="001E1894">
        <w:rPr>
          <w:rFonts w:cs="Times New Roman"/>
          <w:bCs/>
          <w:sz w:val="24"/>
          <w:szCs w:val="24"/>
        </w:rPr>
        <w:t>Keterangan:</w:t>
      </w:r>
    </w:p>
    <w:p w14:paraId="2B531278" w14:textId="77777777" w:rsidR="0066340B" w:rsidRPr="001E1894" w:rsidRDefault="0066340B" w:rsidP="00CF61F7">
      <w:pPr>
        <w:pStyle w:val="ListParagraph"/>
        <w:widowControl/>
        <w:numPr>
          <w:ilvl w:val="0"/>
          <w:numId w:val="25"/>
        </w:numPr>
        <w:autoSpaceDE/>
        <w:autoSpaceDN/>
        <w:spacing w:line="276" w:lineRule="auto"/>
        <w:ind w:left="851" w:hanging="284"/>
        <w:contextualSpacing/>
        <w:jc w:val="both"/>
        <w:rPr>
          <w:rFonts w:cs="Times New Roman"/>
          <w:bCs/>
          <w:sz w:val="24"/>
          <w:szCs w:val="24"/>
        </w:rPr>
      </w:pPr>
      <w:r w:rsidRPr="001E1894">
        <w:rPr>
          <w:rFonts w:cs="Times New Roman"/>
          <w:bCs/>
          <w:sz w:val="24"/>
          <w:szCs w:val="24"/>
        </w:rPr>
        <w:t>Diisi dengan bulan rencana waktu pelaksanaan.</w:t>
      </w:r>
    </w:p>
    <w:p w14:paraId="2CF85B63" w14:textId="77777777" w:rsidR="0066340B" w:rsidRPr="001E1894" w:rsidRDefault="0066340B" w:rsidP="00CF61F7">
      <w:pPr>
        <w:pStyle w:val="ListParagraph"/>
        <w:widowControl/>
        <w:numPr>
          <w:ilvl w:val="0"/>
          <w:numId w:val="25"/>
        </w:numPr>
        <w:autoSpaceDE/>
        <w:autoSpaceDN/>
        <w:spacing w:line="276" w:lineRule="auto"/>
        <w:ind w:left="851" w:hanging="284"/>
        <w:contextualSpacing/>
        <w:jc w:val="both"/>
        <w:rPr>
          <w:rFonts w:cs="Times New Roman"/>
          <w:bCs/>
          <w:sz w:val="24"/>
          <w:szCs w:val="24"/>
        </w:rPr>
      </w:pPr>
      <w:r w:rsidRPr="001E1894">
        <w:rPr>
          <w:rFonts w:cs="Times New Roman"/>
          <w:bCs/>
          <w:sz w:val="24"/>
          <w:szCs w:val="24"/>
        </w:rPr>
        <w:t>Untuk lokasi di wilayah DKI Jakarta paling sedikit menyebutkan nama provinsi DKI Jakarta. Untuk lokasi di luar wilayah DKI Jakarta, paling sedikit mencantumkan nama Kabupaten/Kotamadya.</w:t>
      </w:r>
    </w:p>
    <w:p w14:paraId="4ED6BDFB" w14:textId="77777777" w:rsidR="0066340B" w:rsidRPr="001E1894" w:rsidRDefault="0066340B" w:rsidP="00CF61F7">
      <w:pPr>
        <w:pStyle w:val="ListParagraph"/>
        <w:widowControl/>
        <w:numPr>
          <w:ilvl w:val="0"/>
          <w:numId w:val="25"/>
        </w:numPr>
        <w:autoSpaceDE/>
        <w:autoSpaceDN/>
        <w:spacing w:line="276" w:lineRule="auto"/>
        <w:ind w:left="851" w:hanging="284"/>
        <w:contextualSpacing/>
        <w:jc w:val="both"/>
        <w:rPr>
          <w:rFonts w:cs="Times New Roman"/>
          <w:bCs/>
          <w:sz w:val="24"/>
          <w:szCs w:val="24"/>
        </w:rPr>
      </w:pPr>
      <w:r w:rsidRPr="001E1894">
        <w:rPr>
          <w:rFonts w:cs="Times New Roman"/>
          <w:bCs/>
          <w:sz w:val="24"/>
          <w:szCs w:val="24"/>
        </w:rPr>
        <w:t>Keterangan detail dapat dilampirkan dalam lembaran terpisah.</w:t>
      </w:r>
    </w:p>
    <w:p w14:paraId="20E4D0F6" w14:textId="281AE833" w:rsidR="0066340B" w:rsidRPr="001E1894" w:rsidRDefault="0066340B" w:rsidP="00CF61F7">
      <w:pPr>
        <w:pStyle w:val="ListParagraph"/>
        <w:widowControl/>
        <w:numPr>
          <w:ilvl w:val="0"/>
          <w:numId w:val="25"/>
        </w:numPr>
        <w:autoSpaceDE/>
        <w:autoSpaceDN/>
        <w:spacing w:line="276" w:lineRule="auto"/>
        <w:ind w:left="851" w:hanging="284"/>
        <w:contextualSpacing/>
        <w:jc w:val="both"/>
        <w:rPr>
          <w:rFonts w:cs="Times New Roman"/>
          <w:bCs/>
          <w:sz w:val="24"/>
          <w:szCs w:val="24"/>
        </w:rPr>
      </w:pPr>
      <w:r w:rsidRPr="001E1894">
        <w:rPr>
          <w:rFonts w:cs="Times New Roman"/>
          <w:bCs/>
          <w:sz w:val="24"/>
          <w:szCs w:val="24"/>
        </w:rPr>
        <w:t>Khusus untuk kantor yang memiliki kewenangan menerima atau menolak penutupan asuransi, menandatangani polis, menetapkan untuk membayar atau menolak klaim, diinformasikan tenaga ahli yang akan mengisi kantor tersebut.</w:t>
      </w:r>
    </w:p>
    <w:p w14:paraId="6CF27364" w14:textId="77777777" w:rsidR="0066340B" w:rsidRPr="001E1894" w:rsidRDefault="0066340B" w:rsidP="00CF61F7">
      <w:pPr>
        <w:pStyle w:val="ListParagraph"/>
        <w:spacing w:line="276" w:lineRule="auto"/>
        <w:ind w:left="851" w:hanging="851"/>
        <w:jc w:val="both"/>
        <w:rPr>
          <w:rFonts w:cs="Times New Roman"/>
          <w:b/>
          <w:bCs/>
          <w:sz w:val="24"/>
          <w:szCs w:val="24"/>
        </w:rPr>
      </w:pPr>
      <w:r w:rsidRPr="001E1894">
        <w:rPr>
          <w:rFonts w:cs="Times New Roman"/>
          <w:b/>
          <w:bCs/>
          <w:sz w:val="24"/>
          <w:szCs w:val="24"/>
        </w:rPr>
        <w:lastRenderedPageBreak/>
        <w:t xml:space="preserve">Format 10: Rencana </w:t>
      </w:r>
      <w:r w:rsidRPr="001E1894">
        <w:rPr>
          <w:b/>
          <w:sz w:val="24"/>
          <w:szCs w:val="24"/>
        </w:rPr>
        <w:t>Pengembangan Organisasi, Sumber Daya Manusia, dan/atau Teknologi Informasi</w:t>
      </w:r>
    </w:p>
    <w:p w14:paraId="2C41B5E5" w14:textId="77777777" w:rsidR="0066340B" w:rsidRPr="001E1894" w:rsidRDefault="0066340B" w:rsidP="00CF61F7">
      <w:pPr>
        <w:pStyle w:val="ListParagraph"/>
        <w:widowControl/>
        <w:numPr>
          <w:ilvl w:val="0"/>
          <w:numId w:val="3"/>
        </w:numPr>
        <w:autoSpaceDE/>
        <w:autoSpaceDN/>
        <w:spacing w:line="276" w:lineRule="auto"/>
        <w:ind w:left="1134" w:hanging="357"/>
        <w:rPr>
          <w:sz w:val="24"/>
          <w:szCs w:val="24"/>
        </w:rPr>
      </w:pPr>
      <w:r w:rsidRPr="001E1894">
        <w:rPr>
          <w:sz w:val="24"/>
          <w:szCs w:val="24"/>
        </w:rPr>
        <w:t xml:space="preserve">Rencana </w:t>
      </w:r>
      <w:r w:rsidRPr="001E1894">
        <w:rPr>
          <w:rFonts w:cs="Times New Roman"/>
          <w:sz w:val="24"/>
          <w:szCs w:val="24"/>
        </w:rPr>
        <w:t>Pengembangan</w:t>
      </w:r>
      <w:r w:rsidRPr="001E1894">
        <w:rPr>
          <w:sz w:val="24"/>
          <w:szCs w:val="24"/>
        </w:rPr>
        <w:t xml:space="preserve"> Organisasi</w:t>
      </w:r>
    </w:p>
    <w:p w14:paraId="6FEBE1B0" w14:textId="77777777" w:rsidR="0066340B" w:rsidRPr="001E1894" w:rsidRDefault="0066340B" w:rsidP="00CF61F7">
      <w:pPr>
        <w:pStyle w:val="ListParagraph"/>
        <w:widowControl/>
        <w:numPr>
          <w:ilvl w:val="0"/>
          <w:numId w:val="8"/>
        </w:numPr>
        <w:autoSpaceDE/>
        <w:autoSpaceDN/>
        <w:spacing w:line="276" w:lineRule="auto"/>
        <w:ind w:left="1560" w:hanging="425"/>
        <w:contextualSpacing/>
        <w:rPr>
          <w:sz w:val="24"/>
          <w:szCs w:val="24"/>
        </w:rPr>
      </w:pPr>
      <w:r w:rsidRPr="001E1894">
        <w:rPr>
          <w:sz w:val="24"/>
          <w:szCs w:val="24"/>
        </w:rPr>
        <w:t>Uraian Mengenai Rencana Pengembangan Organisasi</w:t>
      </w:r>
    </w:p>
    <w:p w14:paraId="473E126D" w14:textId="77777777" w:rsidR="0066340B" w:rsidRPr="001E1894" w:rsidRDefault="0066340B" w:rsidP="00CF61F7">
      <w:pPr>
        <w:pStyle w:val="ListParagraph"/>
        <w:spacing w:line="276" w:lineRule="auto"/>
        <w:ind w:left="1560" w:firstLine="0"/>
        <w:rPr>
          <w:sz w:val="24"/>
          <w:szCs w:val="24"/>
        </w:rPr>
      </w:pPr>
      <w:r w:rsidRPr="001E1894">
        <w:rPr>
          <w:sz w:val="24"/>
          <w:szCs w:val="24"/>
        </w:rPr>
        <w:t xml:space="preserve">..................................................................................................................................................................................................................................................................... </w:t>
      </w:r>
    </w:p>
    <w:p w14:paraId="3355B23F" w14:textId="77777777" w:rsidR="0066340B" w:rsidRPr="001E1894" w:rsidRDefault="0066340B" w:rsidP="00CF61F7">
      <w:pPr>
        <w:pStyle w:val="ListParagraph"/>
        <w:spacing w:line="276" w:lineRule="auto"/>
        <w:ind w:left="1843" w:hanging="284"/>
        <w:jc w:val="both"/>
        <w:rPr>
          <w:sz w:val="24"/>
          <w:szCs w:val="24"/>
        </w:rPr>
      </w:pPr>
      <w:r w:rsidRPr="001E1894">
        <w:rPr>
          <w:sz w:val="24"/>
          <w:szCs w:val="24"/>
        </w:rPr>
        <w:t xml:space="preserve">*  </w:t>
      </w:r>
      <w:r w:rsidRPr="001E1894">
        <w:rPr>
          <w:i/>
          <w:sz w:val="24"/>
          <w:szCs w:val="24"/>
        </w:rPr>
        <w:t>diisi dengan penjelasan mengenai rencana pengembangan organisasi, antara lain rencana pembentukan satuan kerja/divisi, rencana perubahan satuan kerja/divisi, dan rencana pembentukan komite, yang disesuaikan dengan ukuran dan kompleksitas usaha Perusahaan</w:t>
      </w:r>
    </w:p>
    <w:p w14:paraId="79A3DBC5" w14:textId="77777777" w:rsidR="0066340B" w:rsidRPr="001E1894" w:rsidRDefault="0066340B" w:rsidP="00CF61F7">
      <w:pPr>
        <w:pStyle w:val="ListParagraph"/>
        <w:widowControl/>
        <w:numPr>
          <w:ilvl w:val="0"/>
          <w:numId w:val="8"/>
        </w:numPr>
        <w:autoSpaceDE/>
        <w:autoSpaceDN/>
        <w:spacing w:line="276" w:lineRule="auto"/>
        <w:ind w:left="1560" w:hanging="425"/>
        <w:contextualSpacing/>
        <w:rPr>
          <w:sz w:val="24"/>
          <w:szCs w:val="24"/>
        </w:rPr>
      </w:pPr>
      <w:r w:rsidRPr="001E1894">
        <w:rPr>
          <w:sz w:val="24"/>
          <w:szCs w:val="24"/>
        </w:rPr>
        <w:t>Alasan dan Pertimbangan</w:t>
      </w:r>
    </w:p>
    <w:p w14:paraId="1E33204F" w14:textId="77777777" w:rsidR="0066340B" w:rsidRPr="001E1894" w:rsidRDefault="0066340B" w:rsidP="00CF61F7">
      <w:pPr>
        <w:pStyle w:val="ListParagraph"/>
        <w:spacing w:line="276" w:lineRule="auto"/>
        <w:ind w:left="1560" w:firstLine="0"/>
        <w:rPr>
          <w:sz w:val="24"/>
          <w:szCs w:val="24"/>
        </w:rPr>
      </w:pPr>
      <w:r w:rsidRPr="001E1894">
        <w:rPr>
          <w:sz w:val="24"/>
          <w:szCs w:val="24"/>
        </w:rPr>
        <w:t xml:space="preserve">..................................................................................................................................................................................................................................................................... </w:t>
      </w:r>
    </w:p>
    <w:p w14:paraId="2A6B4766" w14:textId="058C30E1" w:rsidR="0066340B" w:rsidRPr="001E1894" w:rsidRDefault="0066340B" w:rsidP="00CF61F7">
      <w:pPr>
        <w:pStyle w:val="ListParagraph"/>
        <w:spacing w:line="276" w:lineRule="auto"/>
        <w:ind w:left="1843" w:hanging="284"/>
        <w:jc w:val="both"/>
        <w:rPr>
          <w:i/>
          <w:sz w:val="24"/>
          <w:szCs w:val="24"/>
        </w:rPr>
      </w:pPr>
      <w:r w:rsidRPr="001E1894">
        <w:rPr>
          <w:sz w:val="24"/>
          <w:szCs w:val="24"/>
        </w:rPr>
        <w:t xml:space="preserve">* </w:t>
      </w:r>
      <w:r w:rsidRPr="001E1894">
        <w:rPr>
          <w:i/>
          <w:sz w:val="24"/>
          <w:szCs w:val="24"/>
        </w:rPr>
        <w:t>diisi dengan alasan/pertimbangan dalam menyusun rencana pengembangan organisasi</w:t>
      </w:r>
    </w:p>
    <w:p w14:paraId="709EDF94" w14:textId="77777777" w:rsidR="0066340B" w:rsidRPr="001E1894" w:rsidRDefault="0066340B" w:rsidP="00CF61F7">
      <w:pPr>
        <w:pStyle w:val="ListParagraph"/>
        <w:spacing w:line="276" w:lineRule="auto"/>
        <w:ind w:left="1985" w:hanging="284"/>
        <w:rPr>
          <w:sz w:val="24"/>
          <w:szCs w:val="24"/>
        </w:rPr>
      </w:pPr>
    </w:p>
    <w:p w14:paraId="19F43491" w14:textId="77777777" w:rsidR="0066340B" w:rsidRPr="001E1894" w:rsidRDefault="0066340B" w:rsidP="00CF61F7">
      <w:pPr>
        <w:pStyle w:val="ListParagraph"/>
        <w:widowControl/>
        <w:numPr>
          <w:ilvl w:val="0"/>
          <w:numId w:val="8"/>
        </w:numPr>
        <w:autoSpaceDE/>
        <w:autoSpaceDN/>
        <w:spacing w:line="276" w:lineRule="auto"/>
        <w:ind w:left="1560" w:hanging="425"/>
        <w:contextualSpacing/>
        <w:rPr>
          <w:sz w:val="24"/>
          <w:szCs w:val="24"/>
        </w:rPr>
      </w:pPr>
      <w:r w:rsidRPr="001E1894">
        <w:rPr>
          <w:sz w:val="24"/>
          <w:szCs w:val="24"/>
        </w:rPr>
        <w:t>Strategi</w:t>
      </w:r>
    </w:p>
    <w:p w14:paraId="489165A2" w14:textId="77777777" w:rsidR="0066340B" w:rsidRPr="001E1894" w:rsidRDefault="0066340B" w:rsidP="00CF61F7">
      <w:pPr>
        <w:pStyle w:val="ListParagraph"/>
        <w:spacing w:line="276" w:lineRule="auto"/>
        <w:ind w:left="1560" w:firstLine="0"/>
        <w:rPr>
          <w:sz w:val="24"/>
          <w:szCs w:val="24"/>
        </w:rPr>
      </w:pPr>
      <w:r w:rsidRPr="001E1894">
        <w:rPr>
          <w:sz w:val="24"/>
          <w:szCs w:val="24"/>
        </w:rPr>
        <w:t xml:space="preserve">..................................................................................................................................................................................................................................................................... </w:t>
      </w:r>
    </w:p>
    <w:p w14:paraId="0CF4D238" w14:textId="77777777" w:rsidR="0066340B" w:rsidRPr="001E1894" w:rsidRDefault="0066340B" w:rsidP="00CF61F7">
      <w:pPr>
        <w:pStyle w:val="ListParagraph"/>
        <w:spacing w:line="276" w:lineRule="auto"/>
        <w:ind w:left="1843" w:hanging="284"/>
        <w:jc w:val="both"/>
        <w:rPr>
          <w:sz w:val="24"/>
          <w:szCs w:val="24"/>
        </w:rPr>
      </w:pPr>
      <w:r w:rsidRPr="001E1894">
        <w:rPr>
          <w:sz w:val="24"/>
          <w:szCs w:val="24"/>
        </w:rPr>
        <w:t xml:space="preserve">*  </w:t>
      </w:r>
      <w:r w:rsidRPr="001E1894">
        <w:rPr>
          <w:i/>
          <w:sz w:val="24"/>
          <w:szCs w:val="24"/>
        </w:rPr>
        <w:t>diisi dengan strategi untuk merealisasikan rencana pengembangan organisasi</w:t>
      </w:r>
    </w:p>
    <w:p w14:paraId="27316412" w14:textId="77777777" w:rsidR="0066340B" w:rsidRPr="001E1894" w:rsidRDefault="0066340B" w:rsidP="00CF61F7">
      <w:pPr>
        <w:pStyle w:val="ListParagraph"/>
        <w:spacing w:line="276" w:lineRule="auto"/>
        <w:ind w:left="851"/>
        <w:rPr>
          <w:rFonts w:cs="Times New Roman"/>
          <w:bCs/>
          <w:sz w:val="24"/>
          <w:szCs w:val="24"/>
        </w:rPr>
      </w:pPr>
    </w:p>
    <w:p w14:paraId="2CD8C315" w14:textId="77777777" w:rsidR="0066340B" w:rsidRPr="001E1894" w:rsidRDefault="0066340B" w:rsidP="00CF61F7">
      <w:pPr>
        <w:pStyle w:val="ListParagraph"/>
        <w:widowControl/>
        <w:numPr>
          <w:ilvl w:val="0"/>
          <w:numId w:val="3"/>
        </w:numPr>
        <w:autoSpaceDE/>
        <w:autoSpaceDN/>
        <w:spacing w:line="276" w:lineRule="auto"/>
        <w:ind w:left="1134" w:hanging="357"/>
        <w:rPr>
          <w:sz w:val="24"/>
          <w:szCs w:val="24"/>
        </w:rPr>
      </w:pPr>
      <w:r w:rsidRPr="001E1894">
        <w:rPr>
          <w:sz w:val="24"/>
          <w:szCs w:val="24"/>
        </w:rPr>
        <w:t>Rencana Pengembangan Sumber Daya Manusia</w:t>
      </w:r>
    </w:p>
    <w:p w14:paraId="12C0CD7B" w14:textId="77777777" w:rsidR="0066340B" w:rsidRPr="001E1894" w:rsidRDefault="0066340B" w:rsidP="0026461B">
      <w:pPr>
        <w:pStyle w:val="ListParagraph"/>
        <w:widowControl/>
        <w:numPr>
          <w:ilvl w:val="0"/>
          <w:numId w:val="210"/>
        </w:numPr>
        <w:autoSpaceDE/>
        <w:autoSpaceDN/>
        <w:spacing w:line="276" w:lineRule="auto"/>
        <w:ind w:left="1560" w:hanging="425"/>
        <w:contextualSpacing/>
        <w:rPr>
          <w:sz w:val="24"/>
          <w:szCs w:val="24"/>
        </w:rPr>
      </w:pPr>
      <w:r w:rsidRPr="001E1894">
        <w:rPr>
          <w:sz w:val="24"/>
          <w:szCs w:val="24"/>
        </w:rPr>
        <w:t>Uraian Mengenai Rencana Pemenuhan Sumber Daya Manusia</w:t>
      </w:r>
    </w:p>
    <w:tbl>
      <w:tblPr>
        <w:tblStyle w:val="TableGrid"/>
        <w:tblW w:w="8930" w:type="dxa"/>
        <w:tblInd w:w="846" w:type="dxa"/>
        <w:tblLayout w:type="fixed"/>
        <w:tblLook w:val="04A0" w:firstRow="1" w:lastRow="0" w:firstColumn="1" w:lastColumn="0" w:noHBand="0" w:noVBand="1"/>
      </w:tblPr>
      <w:tblGrid>
        <w:gridCol w:w="709"/>
        <w:gridCol w:w="1417"/>
        <w:gridCol w:w="2126"/>
        <w:gridCol w:w="709"/>
        <w:gridCol w:w="708"/>
        <w:gridCol w:w="567"/>
        <w:gridCol w:w="851"/>
        <w:gridCol w:w="567"/>
        <w:gridCol w:w="1276"/>
      </w:tblGrid>
      <w:tr w:rsidR="0066340B" w:rsidRPr="001E1894" w14:paraId="4FBE7438" w14:textId="77777777" w:rsidTr="00CF61F7">
        <w:tc>
          <w:tcPr>
            <w:tcW w:w="709" w:type="dxa"/>
            <w:vMerge w:val="restart"/>
            <w:vAlign w:val="center"/>
          </w:tcPr>
          <w:p w14:paraId="09979AC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1417" w:type="dxa"/>
            <w:vMerge w:val="restart"/>
            <w:vAlign w:val="center"/>
          </w:tcPr>
          <w:p w14:paraId="1819E63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Level</w:t>
            </w:r>
          </w:p>
          <w:p w14:paraId="34A1939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Jabatan</w:t>
            </w:r>
          </w:p>
          <w:p w14:paraId="35A8BA63" w14:textId="77777777" w:rsidR="0066340B" w:rsidRPr="001E1894" w:rsidRDefault="0066340B" w:rsidP="00CF61F7">
            <w:pPr>
              <w:spacing w:line="276" w:lineRule="auto"/>
              <w:jc w:val="center"/>
              <w:rPr>
                <w:rFonts w:ascii="Bookman Old Style" w:hAnsi="Bookman Old Style" w:cs="Times New Roman"/>
                <w:sz w:val="24"/>
                <w:szCs w:val="24"/>
              </w:rPr>
            </w:pPr>
          </w:p>
        </w:tc>
        <w:tc>
          <w:tcPr>
            <w:tcW w:w="2126" w:type="dxa"/>
            <w:vMerge w:val="restart"/>
            <w:vAlign w:val="center"/>
          </w:tcPr>
          <w:p w14:paraId="2503455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Jumlah SDM per 30 Sept 20XX-1</w:t>
            </w:r>
          </w:p>
        </w:tc>
        <w:tc>
          <w:tcPr>
            <w:tcW w:w="1417" w:type="dxa"/>
            <w:gridSpan w:val="2"/>
            <w:tcBorders>
              <w:bottom w:val="single" w:sz="4" w:space="0" w:color="auto"/>
            </w:tcBorders>
            <w:vAlign w:val="center"/>
          </w:tcPr>
          <w:p w14:paraId="0987676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Des 20xx-1</w:t>
            </w:r>
          </w:p>
        </w:tc>
        <w:tc>
          <w:tcPr>
            <w:tcW w:w="1418" w:type="dxa"/>
            <w:gridSpan w:val="2"/>
            <w:tcBorders>
              <w:bottom w:val="single" w:sz="4" w:space="0" w:color="auto"/>
            </w:tcBorders>
            <w:vAlign w:val="center"/>
          </w:tcPr>
          <w:p w14:paraId="2A97BE7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Juni 20XX</w:t>
            </w:r>
          </w:p>
        </w:tc>
        <w:tc>
          <w:tcPr>
            <w:tcW w:w="1843" w:type="dxa"/>
            <w:gridSpan w:val="2"/>
            <w:tcBorders>
              <w:bottom w:val="single" w:sz="4" w:space="0" w:color="auto"/>
            </w:tcBorders>
            <w:vAlign w:val="center"/>
          </w:tcPr>
          <w:p w14:paraId="1A732E2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Desember 20XX</w:t>
            </w:r>
          </w:p>
        </w:tc>
      </w:tr>
      <w:tr w:rsidR="0066340B" w:rsidRPr="001E1894" w14:paraId="735785A8" w14:textId="77777777" w:rsidTr="00CF61F7">
        <w:tc>
          <w:tcPr>
            <w:tcW w:w="709" w:type="dxa"/>
            <w:vMerge/>
            <w:vAlign w:val="center"/>
          </w:tcPr>
          <w:p w14:paraId="587D7151"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vMerge/>
            <w:vAlign w:val="center"/>
          </w:tcPr>
          <w:p w14:paraId="5F711C9F" w14:textId="77777777" w:rsidR="0066340B" w:rsidRPr="001E1894" w:rsidRDefault="0066340B" w:rsidP="00CF61F7">
            <w:pPr>
              <w:spacing w:line="276" w:lineRule="auto"/>
              <w:jc w:val="center"/>
              <w:rPr>
                <w:rFonts w:ascii="Bookman Old Style" w:hAnsi="Bookman Old Style" w:cs="Times New Roman"/>
                <w:sz w:val="24"/>
                <w:szCs w:val="24"/>
              </w:rPr>
            </w:pPr>
          </w:p>
        </w:tc>
        <w:tc>
          <w:tcPr>
            <w:tcW w:w="2126" w:type="dxa"/>
            <w:vMerge/>
            <w:tcBorders>
              <w:right w:val="single" w:sz="4" w:space="0" w:color="auto"/>
            </w:tcBorders>
            <w:vAlign w:val="center"/>
          </w:tcPr>
          <w:p w14:paraId="1163E4B1" w14:textId="77777777" w:rsidR="0066340B" w:rsidRPr="001E1894" w:rsidRDefault="0066340B" w:rsidP="00CF61F7">
            <w:pPr>
              <w:spacing w:line="276" w:lineRule="auto"/>
              <w:jc w:val="center"/>
              <w:rPr>
                <w:rFonts w:ascii="Bookman Old Style" w:hAnsi="Bookman Old Style"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49277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17C509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92D299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4A26E0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6642EB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C617F2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r>
      <w:tr w:rsidR="0066340B" w:rsidRPr="001E1894" w14:paraId="32AEC73E" w14:textId="77777777" w:rsidTr="00CF61F7">
        <w:tc>
          <w:tcPr>
            <w:tcW w:w="709" w:type="dxa"/>
          </w:tcPr>
          <w:p w14:paraId="7FAF685A"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1417" w:type="dxa"/>
          </w:tcPr>
          <w:p w14:paraId="07433B50" w14:textId="77777777" w:rsidR="0066340B" w:rsidRPr="001E1894" w:rsidRDefault="0066340B" w:rsidP="00CF61F7">
            <w:pPr>
              <w:spacing w:line="276" w:lineRule="auto"/>
              <w:rPr>
                <w:rFonts w:ascii="Bookman Old Style" w:hAnsi="Bookman Old Style" w:cs="Times New Roman"/>
                <w:sz w:val="24"/>
                <w:szCs w:val="24"/>
              </w:rPr>
            </w:pPr>
          </w:p>
        </w:tc>
        <w:tc>
          <w:tcPr>
            <w:tcW w:w="2126" w:type="dxa"/>
          </w:tcPr>
          <w:p w14:paraId="39470DDB" w14:textId="77777777" w:rsidR="0066340B" w:rsidRPr="001E1894" w:rsidRDefault="0066340B" w:rsidP="00CF61F7">
            <w:pPr>
              <w:spacing w:line="276" w:lineRule="auto"/>
              <w:rPr>
                <w:rFonts w:ascii="Bookman Old Style" w:hAnsi="Bookman Old Style" w:cs="Times New Roman"/>
                <w:sz w:val="24"/>
                <w:szCs w:val="24"/>
              </w:rPr>
            </w:pPr>
          </w:p>
        </w:tc>
        <w:tc>
          <w:tcPr>
            <w:tcW w:w="709" w:type="dxa"/>
            <w:tcBorders>
              <w:top w:val="single" w:sz="4" w:space="0" w:color="auto"/>
            </w:tcBorders>
          </w:tcPr>
          <w:p w14:paraId="75EB6153" w14:textId="77777777" w:rsidR="0066340B" w:rsidRPr="001E1894" w:rsidRDefault="0066340B" w:rsidP="00CF61F7">
            <w:pPr>
              <w:spacing w:line="276" w:lineRule="auto"/>
              <w:rPr>
                <w:rFonts w:ascii="Bookman Old Style" w:hAnsi="Bookman Old Style" w:cs="Times New Roman"/>
                <w:sz w:val="24"/>
                <w:szCs w:val="24"/>
              </w:rPr>
            </w:pPr>
          </w:p>
        </w:tc>
        <w:tc>
          <w:tcPr>
            <w:tcW w:w="708" w:type="dxa"/>
            <w:tcBorders>
              <w:top w:val="single" w:sz="4" w:space="0" w:color="auto"/>
            </w:tcBorders>
          </w:tcPr>
          <w:p w14:paraId="62019407" w14:textId="77777777" w:rsidR="0066340B" w:rsidRPr="001E1894" w:rsidRDefault="0066340B" w:rsidP="00CF61F7">
            <w:pPr>
              <w:spacing w:line="276" w:lineRule="auto"/>
              <w:rPr>
                <w:rFonts w:ascii="Bookman Old Style" w:hAnsi="Bookman Old Style" w:cs="Times New Roman"/>
                <w:sz w:val="24"/>
                <w:szCs w:val="24"/>
              </w:rPr>
            </w:pPr>
          </w:p>
        </w:tc>
        <w:tc>
          <w:tcPr>
            <w:tcW w:w="567" w:type="dxa"/>
            <w:tcBorders>
              <w:top w:val="single" w:sz="4" w:space="0" w:color="auto"/>
            </w:tcBorders>
          </w:tcPr>
          <w:p w14:paraId="7198B984" w14:textId="77777777" w:rsidR="0066340B" w:rsidRPr="001E1894" w:rsidRDefault="0066340B" w:rsidP="00CF61F7">
            <w:pPr>
              <w:spacing w:line="276" w:lineRule="auto"/>
              <w:rPr>
                <w:rFonts w:ascii="Bookman Old Style" w:hAnsi="Bookman Old Style" w:cs="Times New Roman"/>
                <w:sz w:val="24"/>
                <w:szCs w:val="24"/>
              </w:rPr>
            </w:pPr>
          </w:p>
        </w:tc>
        <w:tc>
          <w:tcPr>
            <w:tcW w:w="851" w:type="dxa"/>
            <w:tcBorders>
              <w:top w:val="single" w:sz="4" w:space="0" w:color="auto"/>
            </w:tcBorders>
          </w:tcPr>
          <w:p w14:paraId="0B11E927" w14:textId="77777777" w:rsidR="0066340B" w:rsidRPr="001E1894" w:rsidRDefault="0066340B" w:rsidP="00CF61F7">
            <w:pPr>
              <w:spacing w:line="276" w:lineRule="auto"/>
              <w:rPr>
                <w:rFonts w:ascii="Bookman Old Style" w:hAnsi="Bookman Old Style" w:cs="Times New Roman"/>
                <w:sz w:val="24"/>
                <w:szCs w:val="24"/>
              </w:rPr>
            </w:pPr>
          </w:p>
        </w:tc>
        <w:tc>
          <w:tcPr>
            <w:tcW w:w="567" w:type="dxa"/>
            <w:tcBorders>
              <w:top w:val="single" w:sz="4" w:space="0" w:color="auto"/>
            </w:tcBorders>
          </w:tcPr>
          <w:p w14:paraId="492A3BBC"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Borders>
              <w:top w:val="single" w:sz="4" w:space="0" w:color="auto"/>
            </w:tcBorders>
          </w:tcPr>
          <w:p w14:paraId="7442687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E67C802" w14:textId="77777777" w:rsidTr="00CF61F7">
        <w:tc>
          <w:tcPr>
            <w:tcW w:w="709" w:type="dxa"/>
          </w:tcPr>
          <w:p w14:paraId="761E74E7"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1417" w:type="dxa"/>
          </w:tcPr>
          <w:p w14:paraId="0977CAE4" w14:textId="77777777" w:rsidR="0066340B" w:rsidRPr="001E1894" w:rsidRDefault="0066340B" w:rsidP="00CF61F7">
            <w:pPr>
              <w:spacing w:line="276" w:lineRule="auto"/>
              <w:rPr>
                <w:rFonts w:ascii="Bookman Old Style" w:hAnsi="Bookman Old Style" w:cs="Times New Roman"/>
                <w:sz w:val="24"/>
                <w:szCs w:val="24"/>
              </w:rPr>
            </w:pPr>
          </w:p>
        </w:tc>
        <w:tc>
          <w:tcPr>
            <w:tcW w:w="2126" w:type="dxa"/>
          </w:tcPr>
          <w:p w14:paraId="53AF41CD" w14:textId="77777777" w:rsidR="0066340B" w:rsidRPr="001E1894" w:rsidRDefault="0066340B" w:rsidP="00CF61F7">
            <w:pPr>
              <w:spacing w:line="276" w:lineRule="auto"/>
              <w:rPr>
                <w:rFonts w:ascii="Bookman Old Style" w:hAnsi="Bookman Old Style" w:cs="Times New Roman"/>
                <w:sz w:val="24"/>
                <w:szCs w:val="24"/>
              </w:rPr>
            </w:pPr>
          </w:p>
        </w:tc>
        <w:tc>
          <w:tcPr>
            <w:tcW w:w="709" w:type="dxa"/>
          </w:tcPr>
          <w:p w14:paraId="057C3F6D" w14:textId="77777777" w:rsidR="0066340B" w:rsidRPr="001E1894" w:rsidRDefault="0066340B" w:rsidP="00CF61F7">
            <w:pPr>
              <w:spacing w:line="276" w:lineRule="auto"/>
              <w:rPr>
                <w:rFonts w:ascii="Bookman Old Style" w:hAnsi="Bookman Old Style" w:cs="Times New Roman"/>
                <w:sz w:val="24"/>
                <w:szCs w:val="24"/>
              </w:rPr>
            </w:pPr>
          </w:p>
        </w:tc>
        <w:tc>
          <w:tcPr>
            <w:tcW w:w="708" w:type="dxa"/>
          </w:tcPr>
          <w:p w14:paraId="0A99E5EF"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4D16B12E" w14:textId="77777777" w:rsidR="0066340B" w:rsidRPr="001E1894" w:rsidRDefault="0066340B" w:rsidP="00CF61F7">
            <w:pPr>
              <w:spacing w:line="276" w:lineRule="auto"/>
              <w:rPr>
                <w:rFonts w:ascii="Bookman Old Style" w:hAnsi="Bookman Old Style" w:cs="Times New Roman"/>
                <w:sz w:val="24"/>
                <w:szCs w:val="24"/>
              </w:rPr>
            </w:pPr>
          </w:p>
        </w:tc>
        <w:tc>
          <w:tcPr>
            <w:tcW w:w="851" w:type="dxa"/>
          </w:tcPr>
          <w:p w14:paraId="7A9803C1"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34D4FF58"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6A54B31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65FE8EB" w14:textId="77777777" w:rsidTr="00CF61F7">
        <w:tc>
          <w:tcPr>
            <w:tcW w:w="709" w:type="dxa"/>
          </w:tcPr>
          <w:p w14:paraId="7E70CD37"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w:t>
            </w:r>
          </w:p>
        </w:tc>
        <w:tc>
          <w:tcPr>
            <w:tcW w:w="1417" w:type="dxa"/>
          </w:tcPr>
          <w:p w14:paraId="487DA4AD" w14:textId="77777777" w:rsidR="0066340B" w:rsidRPr="001E1894" w:rsidRDefault="0066340B" w:rsidP="00CF61F7">
            <w:pPr>
              <w:spacing w:line="276" w:lineRule="auto"/>
              <w:rPr>
                <w:rFonts w:ascii="Bookman Old Style" w:hAnsi="Bookman Old Style" w:cs="Times New Roman"/>
                <w:sz w:val="24"/>
                <w:szCs w:val="24"/>
              </w:rPr>
            </w:pPr>
          </w:p>
        </w:tc>
        <w:tc>
          <w:tcPr>
            <w:tcW w:w="2126" w:type="dxa"/>
          </w:tcPr>
          <w:p w14:paraId="172357B1" w14:textId="77777777" w:rsidR="0066340B" w:rsidRPr="001E1894" w:rsidRDefault="0066340B" w:rsidP="00CF61F7">
            <w:pPr>
              <w:spacing w:line="276" w:lineRule="auto"/>
              <w:rPr>
                <w:rFonts w:ascii="Bookman Old Style" w:hAnsi="Bookman Old Style" w:cs="Times New Roman"/>
                <w:sz w:val="24"/>
                <w:szCs w:val="24"/>
              </w:rPr>
            </w:pPr>
          </w:p>
        </w:tc>
        <w:tc>
          <w:tcPr>
            <w:tcW w:w="709" w:type="dxa"/>
          </w:tcPr>
          <w:p w14:paraId="41E7E8C8" w14:textId="77777777" w:rsidR="0066340B" w:rsidRPr="001E1894" w:rsidRDefault="0066340B" w:rsidP="00CF61F7">
            <w:pPr>
              <w:spacing w:line="276" w:lineRule="auto"/>
              <w:rPr>
                <w:rFonts w:ascii="Bookman Old Style" w:hAnsi="Bookman Old Style" w:cs="Times New Roman"/>
                <w:sz w:val="24"/>
                <w:szCs w:val="24"/>
              </w:rPr>
            </w:pPr>
          </w:p>
        </w:tc>
        <w:tc>
          <w:tcPr>
            <w:tcW w:w="708" w:type="dxa"/>
          </w:tcPr>
          <w:p w14:paraId="78DA256F"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63DAF8ED" w14:textId="77777777" w:rsidR="0066340B" w:rsidRPr="001E1894" w:rsidRDefault="0066340B" w:rsidP="00CF61F7">
            <w:pPr>
              <w:spacing w:line="276" w:lineRule="auto"/>
              <w:rPr>
                <w:rFonts w:ascii="Bookman Old Style" w:hAnsi="Bookman Old Style" w:cs="Times New Roman"/>
                <w:sz w:val="24"/>
                <w:szCs w:val="24"/>
              </w:rPr>
            </w:pPr>
          </w:p>
        </w:tc>
        <w:tc>
          <w:tcPr>
            <w:tcW w:w="851" w:type="dxa"/>
          </w:tcPr>
          <w:p w14:paraId="628C81A0"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4355B5AF"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4A27DD4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EB21924" w14:textId="77777777" w:rsidTr="00CF61F7">
        <w:tc>
          <w:tcPr>
            <w:tcW w:w="2126" w:type="dxa"/>
            <w:gridSpan w:val="2"/>
            <w:vAlign w:val="center"/>
          </w:tcPr>
          <w:p w14:paraId="58776533"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Total</w:t>
            </w:r>
          </w:p>
        </w:tc>
        <w:tc>
          <w:tcPr>
            <w:tcW w:w="2126" w:type="dxa"/>
          </w:tcPr>
          <w:p w14:paraId="777229AB" w14:textId="77777777" w:rsidR="0066340B" w:rsidRPr="001E1894" w:rsidRDefault="0066340B" w:rsidP="00CF61F7">
            <w:pPr>
              <w:spacing w:line="276" w:lineRule="auto"/>
              <w:rPr>
                <w:rFonts w:ascii="Bookman Old Style" w:hAnsi="Bookman Old Style" w:cs="Times New Roman"/>
                <w:sz w:val="24"/>
                <w:szCs w:val="24"/>
              </w:rPr>
            </w:pPr>
          </w:p>
        </w:tc>
        <w:tc>
          <w:tcPr>
            <w:tcW w:w="709" w:type="dxa"/>
          </w:tcPr>
          <w:p w14:paraId="71B584A5" w14:textId="77777777" w:rsidR="0066340B" w:rsidRPr="001E1894" w:rsidRDefault="0066340B" w:rsidP="00CF61F7">
            <w:pPr>
              <w:spacing w:line="276" w:lineRule="auto"/>
              <w:rPr>
                <w:rFonts w:ascii="Bookman Old Style" w:hAnsi="Bookman Old Style" w:cs="Times New Roman"/>
                <w:sz w:val="24"/>
                <w:szCs w:val="24"/>
              </w:rPr>
            </w:pPr>
          </w:p>
        </w:tc>
        <w:tc>
          <w:tcPr>
            <w:tcW w:w="708" w:type="dxa"/>
          </w:tcPr>
          <w:p w14:paraId="5BAEB423"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584188D7" w14:textId="77777777" w:rsidR="0066340B" w:rsidRPr="001E1894" w:rsidRDefault="0066340B" w:rsidP="00CF61F7">
            <w:pPr>
              <w:spacing w:line="276" w:lineRule="auto"/>
              <w:rPr>
                <w:rFonts w:ascii="Bookman Old Style" w:hAnsi="Bookman Old Style" w:cs="Times New Roman"/>
                <w:sz w:val="24"/>
                <w:szCs w:val="24"/>
              </w:rPr>
            </w:pPr>
          </w:p>
        </w:tc>
        <w:tc>
          <w:tcPr>
            <w:tcW w:w="851" w:type="dxa"/>
          </w:tcPr>
          <w:p w14:paraId="652B900C"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5342046F"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26B0FBA1" w14:textId="77777777" w:rsidR="0066340B" w:rsidRPr="001E1894" w:rsidRDefault="0066340B" w:rsidP="00CF61F7">
            <w:pPr>
              <w:spacing w:line="276" w:lineRule="auto"/>
              <w:rPr>
                <w:rFonts w:ascii="Bookman Old Style" w:hAnsi="Bookman Old Style" w:cs="Times New Roman"/>
                <w:sz w:val="24"/>
                <w:szCs w:val="24"/>
              </w:rPr>
            </w:pPr>
          </w:p>
        </w:tc>
      </w:tr>
    </w:tbl>
    <w:p w14:paraId="417B691F" w14:textId="77777777" w:rsidR="0066340B" w:rsidRPr="001E1894" w:rsidRDefault="0066340B" w:rsidP="00CF61F7">
      <w:pPr>
        <w:pStyle w:val="ListParagraph"/>
        <w:spacing w:line="276" w:lineRule="auto"/>
        <w:ind w:left="1800"/>
        <w:rPr>
          <w:rFonts w:cs="Times New Roman"/>
          <w:i/>
          <w:sz w:val="24"/>
          <w:szCs w:val="24"/>
        </w:rPr>
      </w:pPr>
      <w:r w:rsidRPr="001E1894">
        <w:rPr>
          <w:rFonts w:cs="Times New Roman"/>
          <w:i/>
          <w:sz w:val="24"/>
          <w:szCs w:val="24"/>
        </w:rPr>
        <w:t xml:space="preserve">* diisi penambahan dan pengurangan jumlah pegawai </w:t>
      </w:r>
    </w:p>
    <w:p w14:paraId="367CAB98" w14:textId="77777777" w:rsidR="0066340B" w:rsidRPr="001E1894" w:rsidRDefault="0066340B" w:rsidP="00CF61F7">
      <w:pPr>
        <w:pStyle w:val="ListParagraph"/>
        <w:spacing w:line="276" w:lineRule="auto"/>
        <w:ind w:left="1800"/>
        <w:rPr>
          <w:rFonts w:cs="Times New Roman"/>
          <w:i/>
          <w:sz w:val="24"/>
          <w:szCs w:val="24"/>
        </w:rPr>
      </w:pPr>
    </w:p>
    <w:p w14:paraId="67CFBE2F" w14:textId="77777777" w:rsidR="0066340B" w:rsidRPr="001E1894" w:rsidRDefault="0066340B" w:rsidP="0026461B">
      <w:pPr>
        <w:pStyle w:val="ListParagraph"/>
        <w:widowControl/>
        <w:numPr>
          <w:ilvl w:val="0"/>
          <w:numId w:val="210"/>
        </w:numPr>
        <w:autoSpaceDE/>
        <w:autoSpaceDN/>
        <w:spacing w:line="276" w:lineRule="auto"/>
        <w:ind w:left="1560" w:hanging="425"/>
        <w:contextualSpacing/>
        <w:rPr>
          <w:sz w:val="24"/>
          <w:szCs w:val="24"/>
        </w:rPr>
      </w:pPr>
      <w:r w:rsidRPr="001E1894">
        <w:rPr>
          <w:sz w:val="24"/>
          <w:szCs w:val="24"/>
        </w:rPr>
        <w:t>Alasan dan Pertimbangan</w:t>
      </w:r>
    </w:p>
    <w:p w14:paraId="27BFF45B" w14:textId="77777777" w:rsidR="0066340B" w:rsidRPr="001E1894" w:rsidRDefault="0066340B" w:rsidP="00CF61F7">
      <w:pPr>
        <w:pStyle w:val="ListParagraph"/>
        <w:spacing w:line="276" w:lineRule="auto"/>
        <w:ind w:left="1560" w:firstLine="0"/>
        <w:rPr>
          <w:sz w:val="24"/>
          <w:szCs w:val="24"/>
        </w:rPr>
      </w:pPr>
      <w:r w:rsidRPr="001E1894">
        <w:rPr>
          <w:sz w:val="24"/>
          <w:szCs w:val="24"/>
        </w:rPr>
        <w:t xml:space="preserve">..................................................................................................................................................................................................................................................................... </w:t>
      </w:r>
    </w:p>
    <w:p w14:paraId="0A0E1463" w14:textId="77777777" w:rsidR="0066340B" w:rsidRPr="001E1894" w:rsidRDefault="0066340B" w:rsidP="00CF61F7">
      <w:pPr>
        <w:pStyle w:val="ListParagraph"/>
        <w:spacing w:line="276" w:lineRule="auto"/>
        <w:ind w:left="1800"/>
        <w:rPr>
          <w:i/>
          <w:sz w:val="24"/>
          <w:szCs w:val="24"/>
        </w:rPr>
      </w:pPr>
      <w:r w:rsidRPr="001E1894">
        <w:rPr>
          <w:sz w:val="24"/>
          <w:szCs w:val="24"/>
        </w:rPr>
        <w:t xml:space="preserve">*  </w:t>
      </w:r>
      <w:r w:rsidRPr="001E1894">
        <w:rPr>
          <w:i/>
          <w:sz w:val="24"/>
          <w:szCs w:val="24"/>
        </w:rPr>
        <w:t>diisi dengan alasan/pertimbangan dalam menyusun rencana pemenuhan sumber daya manusia</w:t>
      </w:r>
    </w:p>
    <w:p w14:paraId="5930DED3" w14:textId="77777777" w:rsidR="0066340B" w:rsidRPr="001E1894" w:rsidRDefault="0066340B" w:rsidP="00CF61F7">
      <w:pPr>
        <w:pStyle w:val="ListParagraph"/>
        <w:spacing w:line="276" w:lineRule="auto"/>
        <w:ind w:left="1985" w:hanging="284"/>
        <w:rPr>
          <w:i/>
          <w:sz w:val="24"/>
          <w:szCs w:val="24"/>
        </w:rPr>
      </w:pPr>
    </w:p>
    <w:p w14:paraId="42E11BB8" w14:textId="77777777" w:rsidR="0066340B" w:rsidRPr="001E1894" w:rsidRDefault="0066340B" w:rsidP="0026461B">
      <w:pPr>
        <w:pStyle w:val="ListParagraph"/>
        <w:widowControl/>
        <w:numPr>
          <w:ilvl w:val="0"/>
          <w:numId w:val="210"/>
        </w:numPr>
        <w:autoSpaceDE/>
        <w:autoSpaceDN/>
        <w:spacing w:line="276" w:lineRule="auto"/>
        <w:ind w:left="1560" w:hanging="425"/>
        <w:contextualSpacing/>
        <w:rPr>
          <w:sz w:val="24"/>
          <w:szCs w:val="24"/>
        </w:rPr>
      </w:pPr>
      <w:r w:rsidRPr="001E1894">
        <w:rPr>
          <w:sz w:val="24"/>
          <w:szCs w:val="24"/>
        </w:rPr>
        <w:t>Strategi</w:t>
      </w:r>
    </w:p>
    <w:p w14:paraId="50F13E3B" w14:textId="77777777" w:rsidR="0066340B" w:rsidRPr="001E1894" w:rsidRDefault="0066340B" w:rsidP="00CF61F7">
      <w:pPr>
        <w:pStyle w:val="ListParagraph"/>
        <w:spacing w:line="276" w:lineRule="auto"/>
        <w:ind w:left="1560" w:firstLine="0"/>
        <w:rPr>
          <w:sz w:val="24"/>
          <w:szCs w:val="24"/>
        </w:rPr>
      </w:pPr>
      <w:r w:rsidRPr="001E1894">
        <w:rPr>
          <w:sz w:val="24"/>
          <w:szCs w:val="24"/>
        </w:rPr>
        <w:t>..................................................................................................................................................................................................</w:t>
      </w:r>
      <w:r w:rsidRPr="001E1894">
        <w:rPr>
          <w:sz w:val="24"/>
          <w:szCs w:val="24"/>
        </w:rPr>
        <w:lastRenderedPageBreak/>
        <w:t xml:space="preserve">................................................................... </w:t>
      </w:r>
    </w:p>
    <w:p w14:paraId="51ED35D9" w14:textId="1A4BBE28" w:rsidR="0066340B" w:rsidRPr="001E1894" w:rsidRDefault="0066340B" w:rsidP="00CF61F7">
      <w:pPr>
        <w:pStyle w:val="ListParagraph"/>
        <w:spacing w:line="276" w:lineRule="auto"/>
        <w:ind w:left="1800"/>
        <w:rPr>
          <w:i/>
          <w:sz w:val="24"/>
          <w:szCs w:val="24"/>
        </w:rPr>
      </w:pPr>
      <w:r w:rsidRPr="001E1894">
        <w:rPr>
          <w:sz w:val="24"/>
          <w:szCs w:val="24"/>
        </w:rPr>
        <w:t xml:space="preserve">*  </w:t>
      </w:r>
      <w:r w:rsidRPr="001E1894">
        <w:rPr>
          <w:i/>
          <w:sz w:val="24"/>
          <w:szCs w:val="24"/>
        </w:rPr>
        <w:t>diisi dengan strategi untuk merealisasikan rencana pemenuhan sumber daya manusia</w:t>
      </w:r>
    </w:p>
    <w:p w14:paraId="66CAC677" w14:textId="77777777" w:rsidR="00CF61F7" w:rsidRPr="001E1894" w:rsidRDefault="00CF61F7" w:rsidP="00CF61F7">
      <w:pPr>
        <w:pStyle w:val="ListParagraph"/>
        <w:spacing w:line="276" w:lineRule="auto"/>
        <w:ind w:left="1800"/>
        <w:rPr>
          <w:sz w:val="24"/>
          <w:szCs w:val="24"/>
        </w:rPr>
      </w:pPr>
    </w:p>
    <w:p w14:paraId="1437AC90" w14:textId="77777777" w:rsidR="0066340B" w:rsidRPr="001E1894" w:rsidRDefault="0066340B" w:rsidP="00CF61F7">
      <w:pPr>
        <w:pStyle w:val="ListParagraph"/>
        <w:widowControl/>
        <w:numPr>
          <w:ilvl w:val="0"/>
          <w:numId w:val="3"/>
        </w:numPr>
        <w:autoSpaceDE/>
        <w:autoSpaceDN/>
        <w:spacing w:line="276" w:lineRule="auto"/>
        <w:ind w:left="1134" w:hanging="357"/>
        <w:rPr>
          <w:rFonts w:cs="Times New Roman"/>
          <w:sz w:val="24"/>
          <w:szCs w:val="24"/>
        </w:rPr>
      </w:pPr>
      <w:r w:rsidRPr="001E1894">
        <w:rPr>
          <w:sz w:val="24"/>
          <w:szCs w:val="24"/>
        </w:rPr>
        <w:t>Rencana</w:t>
      </w:r>
      <w:r w:rsidRPr="001E1894">
        <w:rPr>
          <w:rFonts w:cs="Times New Roman"/>
          <w:sz w:val="24"/>
          <w:szCs w:val="24"/>
        </w:rPr>
        <w:t xml:space="preserve"> </w:t>
      </w:r>
      <w:r w:rsidRPr="001E1894">
        <w:rPr>
          <w:rFonts w:cs="Times New Roman"/>
          <w:bCs/>
          <w:sz w:val="24"/>
          <w:szCs w:val="24"/>
        </w:rPr>
        <w:t>Pelaksanaan</w:t>
      </w:r>
      <w:r w:rsidRPr="001E1894">
        <w:rPr>
          <w:rFonts w:cs="Times New Roman"/>
          <w:sz w:val="24"/>
          <w:szCs w:val="24"/>
        </w:rPr>
        <w:t xml:space="preserve"> Pendidikan dan Pelatihan SDM untuk Direksi, Dewan Komisaris, dan Pegawai</w:t>
      </w:r>
    </w:p>
    <w:p w14:paraId="5B060C1D" w14:textId="5512DB24" w:rsidR="0066340B" w:rsidRPr="001E1894" w:rsidRDefault="0066340B" w:rsidP="0026461B">
      <w:pPr>
        <w:pStyle w:val="ListParagraph"/>
        <w:widowControl/>
        <w:numPr>
          <w:ilvl w:val="0"/>
          <w:numId w:val="211"/>
        </w:numPr>
        <w:autoSpaceDE/>
        <w:autoSpaceDN/>
        <w:spacing w:line="276" w:lineRule="auto"/>
        <w:ind w:left="1560" w:hanging="425"/>
        <w:contextualSpacing/>
        <w:rPr>
          <w:sz w:val="24"/>
          <w:szCs w:val="24"/>
        </w:rPr>
      </w:pPr>
      <w:r w:rsidRPr="001E1894">
        <w:rPr>
          <w:sz w:val="24"/>
          <w:szCs w:val="24"/>
        </w:rPr>
        <w:t>Tabel Rencana Pengembangan Sumber Daya Manusia Sumber Daya Manusia</w:t>
      </w:r>
    </w:p>
    <w:tbl>
      <w:tblPr>
        <w:tblStyle w:val="TableGrid"/>
        <w:tblW w:w="9781" w:type="dxa"/>
        <w:tblInd w:w="-147" w:type="dxa"/>
        <w:tblLayout w:type="fixed"/>
        <w:tblLook w:val="04A0" w:firstRow="1" w:lastRow="0" w:firstColumn="1" w:lastColumn="0" w:noHBand="0" w:noVBand="1"/>
      </w:tblPr>
      <w:tblGrid>
        <w:gridCol w:w="709"/>
        <w:gridCol w:w="993"/>
        <w:gridCol w:w="1161"/>
        <w:gridCol w:w="1032"/>
        <w:gridCol w:w="1032"/>
        <w:gridCol w:w="1169"/>
        <w:gridCol w:w="1411"/>
        <w:gridCol w:w="1282"/>
        <w:gridCol w:w="992"/>
      </w:tblGrid>
      <w:tr w:rsidR="00CF61F7" w:rsidRPr="001E1894" w14:paraId="2C6D5182" w14:textId="77777777" w:rsidTr="00E910E2">
        <w:trPr>
          <w:trHeight w:val="1247"/>
        </w:trPr>
        <w:tc>
          <w:tcPr>
            <w:tcW w:w="709" w:type="dxa"/>
            <w:shd w:val="clear" w:color="auto" w:fill="FFFFFF" w:themeFill="background1"/>
            <w:vAlign w:val="center"/>
          </w:tcPr>
          <w:p w14:paraId="120B9CD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993" w:type="dxa"/>
            <w:shd w:val="clear" w:color="auto" w:fill="FFFFFF" w:themeFill="background1"/>
            <w:vAlign w:val="center"/>
          </w:tcPr>
          <w:p w14:paraId="628C919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Materi</w:t>
            </w:r>
          </w:p>
        </w:tc>
        <w:tc>
          <w:tcPr>
            <w:tcW w:w="1161" w:type="dxa"/>
            <w:shd w:val="clear" w:color="auto" w:fill="auto"/>
            <w:vAlign w:val="center"/>
          </w:tcPr>
          <w:p w14:paraId="45BA0B2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Metode Diklat</w:t>
            </w:r>
          </w:p>
        </w:tc>
        <w:tc>
          <w:tcPr>
            <w:tcW w:w="1032" w:type="dxa"/>
            <w:vAlign w:val="center"/>
          </w:tcPr>
          <w:p w14:paraId="0D4A7A9D" w14:textId="71B5FDCA"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Perkir</w:t>
            </w:r>
            <w:r w:rsidR="00E910E2" w:rsidRPr="001E1894">
              <w:rPr>
                <w:rFonts w:ascii="Bookman Old Style" w:hAnsi="Bookman Old Style" w:cs="Times New Roman"/>
                <w:sz w:val="24"/>
                <w:szCs w:val="24"/>
              </w:rPr>
              <w:t>-</w:t>
            </w:r>
            <w:r w:rsidRPr="001E1894">
              <w:rPr>
                <w:rFonts w:ascii="Bookman Old Style" w:hAnsi="Bookman Old Style" w:cs="Times New Roman"/>
                <w:sz w:val="24"/>
                <w:szCs w:val="24"/>
              </w:rPr>
              <w:t>aan Waktu Diklat</w:t>
            </w:r>
          </w:p>
        </w:tc>
        <w:tc>
          <w:tcPr>
            <w:tcW w:w="1032" w:type="dxa"/>
            <w:shd w:val="clear" w:color="auto" w:fill="auto"/>
            <w:vAlign w:val="center"/>
          </w:tcPr>
          <w:p w14:paraId="7D4E894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Durasi Diklat</w:t>
            </w:r>
          </w:p>
        </w:tc>
        <w:tc>
          <w:tcPr>
            <w:tcW w:w="1169" w:type="dxa"/>
            <w:shd w:val="clear" w:color="auto" w:fill="auto"/>
            <w:vAlign w:val="center"/>
          </w:tcPr>
          <w:p w14:paraId="48F5B4D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Tempat</w:t>
            </w:r>
          </w:p>
        </w:tc>
        <w:tc>
          <w:tcPr>
            <w:tcW w:w="1411" w:type="dxa"/>
            <w:shd w:val="clear" w:color="auto" w:fill="auto"/>
            <w:vAlign w:val="center"/>
          </w:tcPr>
          <w:p w14:paraId="6F5BB660" w14:textId="2C7077F0" w:rsidR="00E910E2"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Narasum</w:t>
            </w:r>
            <w:r w:rsidR="00E910E2" w:rsidRPr="001E1894">
              <w:rPr>
                <w:rFonts w:ascii="Bookman Old Style" w:hAnsi="Bookman Old Style" w:cs="Times New Roman"/>
                <w:sz w:val="24"/>
                <w:szCs w:val="24"/>
              </w:rPr>
              <w:t>-</w:t>
            </w:r>
            <w:r w:rsidRPr="001E1894">
              <w:rPr>
                <w:rFonts w:ascii="Bookman Old Style" w:hAnsi="Bookman Old Style" w:cs="Times New Roman"/>
                <w:sz w:val="24"/>
                <w:szCs w:val="24"/>
              </w:rPr>
              <w:t>ber/</w:t>
            </w:r>
          </w:p>
          <w:p w14:paraId="1526CD82" w14:textId="0E04F5F0"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Lembaga Diklat</w:t>
            </w:r>
          </w:p>
        </w:tc>
        <w:tc>
          <w:tcPr>
            <w:tcW w:w="1282" w:type="dxa"/>
            <w:shd w:val="clear" w:color="auto" w:fill="auto"/>
            <w:vAlign w:val="center"/>
          </w:tcPr>
          <w:p w14:paraId="0CA6B95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Jumlah Seluruh Peserta</w:t>
            </w:r>
          </w:p>
        </w:tc>
        <w:tc>
          <w:tcPr>
            <w:tcW w:w="992" w:type="dxa"/>
            <w:shd w:val="clear" w:color="auto" w:fill="auto"/>
            <w:vAlign w:val="center"/>
          </w:tcPr>
          <w:p w14:paraId="731FF7A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Biaya Diklat</w:t>
            </w:r>
          </w:p>
        </w:tc>
      </w:tr>
      <w:tr w:rsidR="00CF61F7" w:rsidRPr="001E1894" w14:paraId="6694C0CF" w14:textId="77777777" w:rsidTr="00E910E2">
        <w:trPr>
          <w:trHeight w:val="314"/>
        </w:trPr>
        <w:tc>
          <w:tcPr>
            <w:tcW w:w="709" w:type="dxa"/>
            <w:vAlign w:val="center"/>
          </w:tcPr>
          <w:p w14:paraId="78DCC1C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1</w:t>
            </w:r>
          </w:p>
        </w:tc>
        <w:tc>
          <w:tcPr>
            <w:tcW w:w="993" w:type="dxa"/>
            <w:vAlign w:val="center"/>
          </w:tcPr>
          <w:p w14:paraId="4802585D"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61" w:type="dxa"/>
            <w:vAlign w:val="center"/>
          </w:tcPr>
          <w:p w14:paraId="1D04D1D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032" w:type="dxa"/>
            <w:vAlign w:val="center"/>
          </w:tcPr>
          <w:p w14:paraId="5CF1CCD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032" w:type="dxa"/>
          </w:tcPr>
          <w:p w14:paraId="434D0BE2"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69" w:type="dxa"/>
          </w:tcPr>
          <w:p w14:paraId="7DCDAF8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1" w:type="dxa"/>
          </w:tcPr>
          <w:p w14:paraId="56D37A0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82" w:type="dxa"/>
          </w:tcPr>
          <w:p w14:paraId="09FD2A00" w14:textId="77777777" w:rsidR="0066340B" w:rsidRPr="001E1894" w:rsidRDefault="0066340B" w:rsidP="00CF61F7">
            <w:pPr>
              <w:spacing w:line="276" w:lineRule="auto"/>
              <w:jc w:val="center"/>
              <w:rPr>
                <w:rFonts w:ascii="Bookman Old Style" w:hAnsi="Bookman Old Style" w:cs="Times New Roman"/>
                <w:sz w:val="24"/>
                <w:szCs w:val="24"/>
              </w:rPr>
            </w:pPr>
          </w:p>
        </w:tc>
        <w:tc>
          <w:tcPr>
            <w:tcW w:w="992" w:type="dxa"/>
          </w:tcPr>
          <w:p w14:paraId="5040F21A" w14:textId="77777777" w:rsidR="0066340B" w:rsidRPr="001E1894" w:rsidRDefault="0066340B" w:rsidP="00CF61F7">
            <w:pPr>
              <w:spacing w:line="276" w:lineRule="auto"/>
              <w:jc w:val="center"/>
              <w:rPr>
                <w:rFonts w:ascii="Bookman Old Style" w:hAnsi="Bookman Old Style" w:cs="Times New Roman"/>
                <w:sz w:val="24"/>
                <w:szCs w:val="24"/>
              </w:rPr>
            </w:pPr>
          </w:p>
        </w:tc>
      </w:tr>
      <w:tr w:rsidR="00CF61F7" w:rsidRPr="001E1894" w14:paraId="36201AAF" w14:textId="77777777" w:rsidTr="00E910E2">
        <w:trPr>
          <w:trHeight w:val="314"/>
        </w:trPr>
        <w:tc>
          <w:tcPr>
            <w:tcW w:w="709" w:type="dxa"/>
            <w:vAlign w:val="center"/>
          </w:tcPr>
          <w:p w14:paraId="73B5BE9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w:t>
            </w:r>
          </w:p>
        </w:tc>
        <w:tc>
          <w:tcPr>
            <w:tcW w:w="993" w:type="dxa"/>
            <w:vAlign w:val="center"/>
          </w:tcPr>
          <w:p w14:paraId="1E5D3DD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61" w:type="dxa"/>
            <w:vAlign w:val="center"/>
          </w:tcPr>
          <w:p w14:paraId="7A1AF1C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032" w:type="dxa"/>
            <w:vAlign w:val="center"/>
          </w:tcPr>
          <w:p w14:paraId="76B9EC07" w14:textId="77777777" w:rsidR="0066340B" w:rsidRPr="001E1894" w:rsidRDefault="0066340B" w:rsidP="00CF61F7">
            <w:pPr>
              <w:spacing w:line="276" w:lineRule="auto"/>
              <w:jc w:val="center"/>
              <w:rPr>
                <w:rFonts w:ascii="Bookman Old Style" w:hAnsi="Bookman Old Style" w:cs="Times New Roman"/>
                <w:sz w:val="24"/>
                <w:szCs w:val="24"/>
              </w:rPr>
            </w:pPr>
          </w:p>
        </w:tc>
        <w:tc>
          <w:tcPr>
            <w:tcW w:w="1032" w:type="dxa"/>
          </w:tcPr>
          <w:p w14:paraId="55A0C44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69" w:type="dxa"/>
          </w:tcPr>
          <w:p w14:paraId="1395A0E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1" w:type="dxa"/>
          </w:tcPr>
          <w:p w14:paraId="6E4A3C4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82" w:type="dxa"/>
          </w:tcPr>
          <w:p w14:paraId="30F6FD0E" w14:textId="77777777" w:rsidR="0066340B" w:rsidRPr="001E1894" w:rsidRDefault="0066340B" w:rsidP="00CF61F7">
            <w:pPr>
              <w:spacing w:line="276" w:lineRule="auto"/>
              <w:jc w:val="center"/>
              <w:rPr>
                <w:rFonts w:ascii="Bookman Old Style" w:hAnsi="Bookman Old Style" w:cs="Times New Roman"/>
                <w:sz w:val="24"/>
                <w:szCs w:val="24"/>
              </w:rPr>
            </w:pPr>
          </w:p>
        </w:tc>
        <w:tc>
          <w:tcPr>
            <w:tcW w:w="992" w:type="dxa"/>
          </w:tcPr>
          <w:p w14:paraId="0E56E1C6" w14:textId="77777777" w:rsidR="0066340B" w:rsidRPr="001E1894" w:rsidRDefault="0066340B" w:rsidP="00CF61F7">
            <w:pPr>
              <w:spacing w:line="276" w:lineRule="auto"/>
              <w:jc w:val="center"/>
              <w:rPr>
                <w:rFonts w:ascii="Bookman Old Style" w:hAnsi="Bookman Old Style" w:cs="Times New Roman"/>
                <w:sz w:val="24"/>
                <w:szCs w:val="24"/>
              </w:rPr>
            </w:pPr>
          </w:p>
        </w:tc>
      </w:tr>
      <w:tr w:rsidR="00CF61F7" w:rsidRPr="001E1894" w14:paraId="3AE8AA5A" w14:textId="77777777" w:rsidTr="00E910E2">
        <w:trPr>
          <w:trHeight w:val="302"/>
        </w:trPr>
        <w:tc>
          <w:tcPr>
            <w:tcW w:w="709" w:type="dxa"/>
            <w:vAlign w:val="center"/>
          </w:tcPr>
          <w:p w14:paraId="08AC766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Dst</w:t>
            </w:r>
          </w:p>
        </w:tc>
        <w:tc>
          <w:tcPr>
            <w:tcW w:w="993" w:type="dxa"/>
            <w:vAlign w:val="center"/>
          </w:tcPr>
          <w:p w14:paraId="5B481F0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61" w:type="dxa"/>
            <w:vAlign w:val="center"/>
          </w:tcPr>
          <w:p w14:paraId="78DBD4F7" w14:textId="77777777" w:rsidR="0066340B" w:rsidRPr="001E1894" w:rsidRDefault="0066340B" w:rsidP="00CF61F7">
            <w:pPr>
              <w:spacing w:line="276" w:lineRule="auto"/>
              <w:jc w:val="center"/>
              <w:rPr>
                <w:rFonts w:ascii="Bookman Old Style" w:hAnsi="Bookman Old Style" w:cs="Times New Roman"/>
                <w:sz w:val="24"/>
                <w:szCs w:val="24"/>
              </w:rPr>
            </w:pPr>
          </w:p>
        </w:tc>
        <w:tc>
          <w:tcPr>
            <w:tcW w:w="1032" w:type="dxa"/>
            <w:vAlign w:val="center"/>
          </w:tcPr>
          <w:p w14:paraId="2485FE1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032" w:type="dxa"/>
          </w:tcPr>
          <w:p w14:paraId="43729E7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69" w:type="dxa"/>
          </w:tcPr>
          <w:p w14:paraId="1F350ADA"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1" w:type="dxa"/>
          </w:tcPr>
          <w:p w14:paraId="50EE10B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82" w:type="dxa"/>
          </w:tcPr>
          <w:p w14:paraId="5803BC7B" w14:textId="77777777" w:rsidR="0066340B" w:rsidRPr="001E1894" w:rsidRDefault="0066340B" w:rsidP="00CF61F7">
            <w:pPr>
              <w:spacing w:line="276" w:lineRule="auto"/>
              <w:jc w:val="center"/>
              <w:rPr>
                <w:rFonts w:ascii="Bookman Old Style" w:hAnsi="Bookman Old Style" w:cs="Times New Roman"/>
                <w:sz w:val="24"/>
                <w:szCs w:val="24"/>
              </w:rPr>
            </w:pPr>
          </w:p>
        </w:tc>
        <w:tc>
          <w:tcPr>
            <w:tcW w:w="992" w:type="dxa"/>
          </w:tcPr>
          <w:p w14:paraId="22629486" w14:textId="77777777" w:rsidR="0066340B" w:rsidRPr="001E1894" w:rsidRDefault="0066340B" w:rsidP="00CF61F7">
            <w:pPr>
              <w:spacing w:line="276" w:lineRule="auto"/>
              <w:jc w:val="center"/>
              <w:rPr>
                <w:rFonts w:ascii="Bookman Old Style" w:hAnsi="Bookman Old Style" w:cs="Times New Roman"/>
                <w:sz w:val="24"/>
                <w:szCs w:val="24"/>
              </w:rPr>
            </w:pPr>
          </w:p>
        </w:tc>
      </w:tr>
    </w:tbl>
    <w:p w14:paraId="0ADC1817" w14:textId="77777777" w:rsidR="0066340B" w:rsidRPr="001E1894" w:rsidRDefault="0066340B" w:rsidP="0026461B">
      <w:pPr>
        <w:pStyle w:val="ListParagraph"/>
        <w:widowControl/>
        <w:numPr>
          <w:ilvl w:val="0"/>
          <w:numId w:val="211"/>
        </w:numPr>
        <w:autoSpaceDE/>
        <w:autoSpaceDN/>
        <w:spacing w:line="276" w:lineRule="auto"/>
        <w:ind w:left="1560" w:hanging="425"/>
        <w:contextualSpacing/>
        <w:rPr>
          <w:sz w:val="24"/>
          <w:szCs w:val="24"/>
        </w:rPr>
      </w:pPr>
      <w:r w:rsidRPr="001E1894">
        <w:rPr>
          <w:sz w:val="24"/>
          <w:szCs w:val="24"/>
        </w:rPr>
        <w:t>Alasan dan Pertimbangan</w:t>
      </w:r>
    </w:p>
    <w:p w14:paraId="3894D238" w14:textId="77777777" w:rsidR="0066340B" w:rsidRPr="001E1894" w:rsidRDefault="0066340B" w:rsidP="00CF61F7">
      <w:pPr>
        <w:pStyle w:val="ListParagraph"/>
        <w:spacing w:line="276" w:lineRule="auto"/>
        <w:ind w:left="1560" w:firstLine="0"/>
        <w:rPr>
          <w:sz w:val="24"/>
          <w:szCs w:val="24"/>
        </w:rPr>
      </w:pPr>
      <w:r w:rsidRPr="001E1894">
        <w:rPr>
          <w:sz w:val="24"/>
          <w:szCs w:val="24"/>
        </w:rPr>
        <w:t xml:space="preserve">..................................................................................................................................................................................................................................................................... </w:t>
      </w:r>
    </w:p>
    <w:p w14:paraId="40517A19" w14:textId="77777777" w:rsidR="0066340B" w:rsidRPr="001E1894" w:rsidRDefault="0066340B" w:rsidP="00CF61F7">
      <w:pPr>
        <w:pStyle w:val="ListParagraph"/>
        <w:spacing w:line="276" w:lineRule="auto"/>
        <w:ind w:left="1843" w:hanging="283"/>
        <w:jc w:val="both"/>
        <w:rPr>
          <w:sz w:val="24"/>
          <w:szCs w:val="24"/>
        </w:rPr>
      </w:pPr>
      <w:r w:rsidRPr="001E1894">
        <w:rPr>
          <w:sz w:val="24"/>
          <w:szCs w:val="24"/>
        </w:rPr>
        <w:t xml:space="preserve">*  </w:t>
      </w:r>
      <w:r w:rsidRPr="001E1894">
        <w:rPr>
          <w:i/>
          <w:sz w:val="24"/>
          <w:szCs w:val="24"/>
        </w:rPr>
        <w:t>diisi dengan alasan/pertimbangan dalam menyusun rencana pengembangan sumber daya manusia</w:t>
      </w:r>
    </w:p>
    <w:p w14:paraId="10C5DD10" w14:textId="77777777" w:rsidR="0066340B" w:rsidRPr="001E1894" w:rsidRDefault="0066340B" w:rsidP="0026461B">
      <w:pPr>
        <w:pStyle w:val="ListParagraph"/>
        <w:widowControl/>
        <w:numPr>
          <w:ilvl w:val="0"/>
          <w:numId w:val="211"/>
        </w:numPr>
        <w:autoSpaceDE/>
        <w:autoSpaceDN/>
        <w:spacing w:line="276" w:lineRule="auto"/>
        <w:ind w:left="1560" w:hanging="425"/>
        <w:contextualSpacing/>
        <w:rPr>
          <w:sz w:val="24"/>
          <w:szCs w:val="24"/>
        </w:rPr>
      </w:pPr>
      <w:r w:rsidRPr="001E1894">
        <w:rPr>
          <w:sz w:val="24"/>
          <w:szCs w:val="24"/>
        </w:rPr>
        <w:t>Strategi</w:t>
      </w:r>
    </w:p>
    <w:p w14:paraId="11BE6956" w14:textId="77777777" w:rsidR="0066340B" w:rsidRPr="001E1894" w:rsidRDefault="0066340B" w:rsidP="00CF61F7">
      <w:pPr>
        <w:pStyle w:val="ListParagraph"/>
        <w:spacing w:line="276" w:lineRule="auto"/>
        <w:ind w:left="1560" w:firstLine="0"/>
        <w:rPr>
          <w:sz w:val="24"/>
          <w:szCs w:val="24"/>
        </w:rPr>
      </w:pPr>
      <w:r w:rsidRPr="001E1894">
        <w:rPr>
          <w:sz w:val="24"/>
          <w:szCs w:val="24"/>
        </w:rPr>
        <w:t xml:space="preserve">..................................................................................................................................................................................................................................................................... </w:t>
      </w:r>
    </w:p>
    <w:p w14:paraId="17F13CB3" w14:textId="3984F15C" w:rsidR="0066340B" w:rsidRPr="001E1894" w:rsidRDefault="0066340B" w:rsidP="00CF61F7">
      <w:pPr>
        <w:pStyle w:val="ListParagraph"/>
        <w:spacing w:line="276" w:lineRule="auto"/>
        <w:ind w:left="1843" w:hanging="283"/>
        <w:jc w:val="both"/>
        <w:rPr>
          <w:i/>
          <w:sz w:val="24"/>
          <w:szCs w:val="24"/>
        </w:rPr>
      </w:pPr>
      <w:r w:rsidRPr="001E1894">
        <w:rPr>
          <w:sz w:val="24"/>
          <w:szCs w:val="24"/>
        </w:rPr>
        <w:t xml:space="preserve">*  </w:t>
      </w:r>
      <w:r w:rsidRPr="001E1894">
        <w:rPr>
          <w:i/>
          <w:sz w:val="24"/>
          <w:szCs w:val="24"/>
        </w:rPr>
        <w:t>diisi dengan strategi untuk merealisasikan rencana pengembangan sumber daya manusia</w:t>
      </w:r>
    </w:p>
    <w:p w14:paraId="3C2C2938" w14:textId="77777777" w:rsidR="000B7D1D" w:rsidRPr="001E1894" w:rsidRDefault="000B7D1D" w:rsidP="00CF61F7">
      <w:pPr>
        <w:pStyle w:val="ListParagraph"/>
        <w:spacing w:line="276" w:lineRule="auto"/>
        <w:ind w:left="1843" w:hanging="283"/>
        <w:jc w:val="both"/>
        <w:rPr>
          <w:sz w:val="24"/>
          <w:szCs w:val="24"/>
        </w:rPr>
      </w:pPr>
    </w:p>
    <w:p w14:paraId="1CB26A1C" w14:textId="77777777" w:rsidR="0066340B" w:rsidRPr="001E1894" w:rsidRDefault="0066340B" w:rsidP="00CF61F7">
      <w:pPr>
        <w:pStyle w:val="ListParagraph"/>
        <w:widowControl/>
        <w:numPr>
          <w:ilvl w:val="0"/>
          <w:numId w:val="3"/>
        </w:numPr>
        <w:autoSpaceDE/>
        <w:autoSpaceDN/>
        <w:spacing w:line="276" w:lineRule="auto"/>
        <w:ind w:left="1134" w:hanging="357"/>
        <w:rPr>
          <w:sz w:val="24"/>
          <w:szCs w:val="24"/>
        </w:rPr>
      </w:pPr>
      <w:r w:rsidRPr="001E1894">
        <w:rPr>
          <w:rFonts w:cs="Times New Roman"/>
          <w:bCs/>
          <w:sz w:val="24"/>
          <w:szCs w:val="24"/>
        </w:rPr>
        <w:t>Rencana</w:t>
      </w:r>
      <w:r w:rsidRPr="001E1894">
        <w:rPr>
          <w:sz w:val="24"/>
          <w:szCs w:val="24"/>
        </w:rPr>
        <w:t xml:space="preserve"> </w:t>
      </w:r>
      <w:r w:rsidRPr="001E1894">
        <w:rPr>
          <w:rFonts w:cs="Times New Roman"/>
          <w:bCs/>
          <w:sz w:val="24"/>
          <w:szCs w:val="24"/>
        </w:rPr>
        <w:t>Penggunaan</w:t>
      </w:r>
      <w:r w:rsidRPr="001E1894">
        <w:rPr>
          <w:sz w:val="24"/>
          <w:szCs w:val="24"/>
        </w:rPr>
        <w:t xml:space="preserve"> Tenaga Kerja Asing</w:t>
      </w:r>
    </w:p>
    <w:p w14:paraId="039D67CD" w14:textId="77777777" w:rsidR="0066340B" w:rsidRPr="001E1894" w:rsidRDefault="0066340B" w:rsidP="00CF61F7">
      <w:pPr>
        <w:pStyle w:val="ListParagraph"/>
        <w:widowControl/>
        <w:numPr>
          <w:ilvl w:val="0"/>
          <w:numId w:val="11"/>
        </w:numPr>
        <w:autoSpaceDE/>
        <w:autoSpaceDN/>
        <w:spacing w:line="276" w:lineRule="auto"/>
        <w:ind w:left="1418"/>
        <w:contextualSpacing/>
        <w:rPr>
          <w:sz w:val="24"/>
          <w:szCs w:val="24"/>
        </w:rPr>
      </w:pPr>
      <w:r w:rsidRPr="001E1894">
        <w:rPr>
          <w:sz w:val="24"/>
          <w:szCs w:val="24"/>
        </w:rPr>
        <w:t>Tabel Rencana Penggunaan Tenaga Kerja Asing</w:t>
      </w:r>
    </w:p>
    <w:tbl>
      <w:tblPr>
        <w:tblStyle w:val="TableGrid17"/>
        <w:tblW w:w="9640" w:type="dxa"/>
        <w:tblInd w:w="-147" w:type="dxa"/>
        <w:tblLayout w:type="fixed"/>
        <w:tblLook w:val="04A0" w:firstRow="1" w:lastRow="0" w:firstColumn="1" w:lastColumn="0" w:noHBand="0" w:noVBand="1"/>
      </w:tblPr>
      <w:tblGrid>
        <w:gridCol w:w="426"/>
        <w:gridCol w:w="142"/>
        <w:gridCol w:w="1275"/>
        <w:gridCol w:w="1276"/>
        <w:gridCol w:w="1276"/>
        <w:gridCol w:w="1276"/>
        <w:gridCol w:w="1275"/>
        <w:gridCol w:w="1418"/>
        <w:gridCol w:w="1276"/>
      </w:tblGrid>
      <w:tr w:rsidR="0066340B" w:rsidRPr="001E1894" w14:paraId="5D32E40E" w14:textId="77777777" w:rsidTr="00E910E2">
        <w:tc>
          <w:tcPr>
            <w:tcW w:w="568" w:type="dxa"/>
            <w:gridSpan w:val="2"/>
            <w:shd w:val="clear" w:color="auto" w:fill="BFBFBF" w:themeFill="background1" w:themeFillShade="BF"/>
            <w:vAlign w:val="center"/>
          </w:tcPr>
          <w:p w14:paraId="48A3DCB8"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No</w:t>
            </w:r>
          </w:p>
        </w:tc>
        <w:tc>
          <w:tcPr>
            <w:tcW w:w="1275" w:type="dxa"/>
            <w:shd w:val="clear" w:color="auto" w:fill="BFBFBF" w:themeFill="background1" w:themeFillShade="BF"/>
            <w:vAlign w:val="center"/>
          </w:tcPr>
          <w:p w14:paraId="51574FFE"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Nama Tenaga Kerja Asing</w:t>
            </w:r>
          </w:p>
          <w:p w14:paraId="0E3AD704" w14:textId="77777777" w:rsidR="00E910E2"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(apabila ada)/</w:t>
            </w:r>
          </w:p>
          <w:p w14:paraId="1DA49240" w14:textId="6CD6F9D2"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Jumlah Tenaga Kerja Asing</w:t>
            </w:r>
          </w:p>
        </w:tc>
        <w:tc>
          <w:tcPr>
            <w:tcW w:w="1276" w:type="dxa"/>
            <w:shd w:val="clear" w:color="auto" w:fill="BFBFBF" w:themeFill="background1" w:themeFillShade="BF"/>
            <w:vAlign w:val="center"/>
          </w:tcPr>
          <w:p w14:paraId="4D8B65F5"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Posisi Jabatan</w:t>
            </w:r>
          </w:p>
        </w:tc>
        <w:tc>
          <w:tcPr>
            <w:tcW w:w="1276" w:type="dxa"/>
            <w:shd w:val="clear" w:color="auto" w:fill="BFBFBF" w:themeFill="background1" w:themeFillShade="BF"/>
            <w:vAlign w:val="center"/>
          </w:tcPr>
          <w:p w14:paraId="77D3577E" w14:textId="7B885315"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Bidang Kerja Penugas</w:t>
            </w:r>
            <w:r w:rsidR="00E910E2" w:rsidRPr="001E1894">
              <w:rPr>
                <w:rFonts w:ascii="Bookman Old Style" w:hAnsi="Bookman Old Style"/>
                <w:sz w:val="24"/>
                <w:szCs w:val="24"/>
                <w:lang w:val="en-US"/>
              </w:rPr>
              <w:t>-</w:t>
            </w:r>
            <w:r w:rsidRPr="001E1894">
              <w:rPr>
                <w:rFonts w:ascii="Bookman Old Style" w:hAnsi="Bookman Old Style"/>
                <w:sz w:val="24"/>
                <w:szCs w:val="24"/>
              </w:rPr>
              <w:t>an</w:t>
            </w:r>
          </w:p>
        </w:tc>
        <w:tc>
          <w:tcPr>
            <w:tcW w:w="1276" w:type="dxa"/>
            <w:shd w:val="clear" w:color="auto" w:fill="BFBFBF" w:themeFill="background1" w:themeFillShade="BF"/>
            <w:vAlign w:val="center"/>
          </w:tcPr>
          <w:p w14:paraId="01D087C5"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Jangka Waktu</w:t>
            </w:r>
          </w:p>
        </w:tc>
        <w:tc>
          <w:tcPr>
            <w:tcW w:w="1275" w:type="dxa"/>
            <w:shd w:val="clear" w:color="auto" w:fill="BFBFBF" w:themeFill="background1" w:themeFillShade="BF"/>
            <w:vAlign w:val="center"/>
          </w:tcPr>
          <w:p w14:paraId="37F541F2" w14:textId="50AF24A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Nama Tenaga Pendam</w:t>
            </w:r>
            <w:r w:rsidR="00E910E2" w:rsidRPr="001E1894">
              <w:rPr>
                <w:rFonts w:ascii="Bookman Old Style" w:hAnsi="Bookman Old Style"/>
                <w:sz w:val="24"/>
                <w:szCs w:val="24"/>
                <w:lang w:val="en-US"/>
              </w:rPr>
              <w:t>-</w:t>
            </w:r>
            <w:r w:rsidRPr="001E1894">
              <w:rPr>
                <w:rFonts w:ascii="Bookman Old Style" w:hAnsi="Bookman Old Style"/>
                <w:sz w:val="24"/>
                <w:szCs w:val="24"/>
              </w:rPr>
              <w:t>ping</w:t>
            </w:r>
          </w:p>
        </w:tc>
        <w:tc>
          <w:tcPr>
            <w:tcW w:w="1418" w:type="dxa"/>
            <w:shd w:val="clear" w:color="auto" w:fill="BFBFBF" w:themeFill="background1" w:themeFillShade="BF"/>
            <w:vAlign w:val="center"/>
          </w:tcPr>
          <w:p w14:paraId="56EFAF4A"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 xml:space="preserve">Rencana Program </w:t>
            </w:r>
          </w:p>
          <w:p w14:paraId="44249A93" w14:textId="3E4DC126"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Alih Pengeta</w:t>
            </w:r>
            <w:r w:rsidR="00E910E2" w:rsidRPr="001E1894">
              <w:rPr>
                <w:rFonts w:ascii="Bookman Old Style" w:hAnsi="Bookman Old Style"/>
                <w:sz w:val="24"/>
                <w:szCs w:val="24"/>
                <w:lang w:val="en-US"/>
              </w:rPr>
              <w:t>-</w:t>
            </w:r>
            <w:r w:rsidRPr="001E1894">
              <w:rPr>
                <w:rFonts w:ascii="Bookman Old Style" w:hAnsi="Bookman Old Style"/>
                <w:sz w:val="24"/>
                <w:szCs w:val="24"/>
              </w:rPr>
              <w:t>huan</w:t>
            </w:r>
          </w:p>
        </w:tc>
        <w:tc>
          <w:tcPr>
            <w:tcW w:w="1276" w:type="dxa"/>
            <w:shd w:val="clear" w:color="auto" w:fill="BFBFBF" w:themeFill="background1" w:themeFillShade="BF"/>
            <w:vAlign w:val="center"/>
          </w:tcPr>
          <w:p w14:paraId="4B4ADA6F"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Alasan</w:t>
            </w:r>
          </w:p>
          <w:p w14:paraId="11AAB6C8"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vertAlign w:val="superscript"/>
              </w:rPr>
              <w:t>1)</w:t>
            </w:r>
          </w:p>
        </w:tc>
      </w:tr>
      <w:tr w:rsidR="0066340B" w:rsidRPr="001E1894" w14:paraId="309B4B03" w14:textId="77777777" w:rsidTr="00E910E2">
        <w:tc>
          <w:tcPr>
            <w:tcW w:w="568" w:type="dxa"/>
            <w:gridSpan w:val="2"/>
          </w:tcPr>
          <w:p w14:paraId="0463DF48" w14:textId="77777777" w:rsidR="0066340B" w:rsidRPr="001E1894" w:rsidRDefault="0066340B" w:rsidP="00CF61F7">
            <w:pPr>
              <w:numPr>
                <w:ilvl w:val="0"/>
                <w:numId w:val="10"/>
              </w:numPr>
              <w:autoSpaceDE/>
              <w:autoSpaceDN/>
              <w:spacing w:line="276" w:lineRule="auto"/>
              <w:ind w:left="357" w:hanging="357"/>
              <w:rPr>
                <w:rFonts w:ascii="Bookman Old Style" w:hAnsi="Bookman Old Style"/>
                <w:sz w:val="24"/>
                <w:szCs w:val="24"/>
              </w:rPr>
            </w:pPr>
          </w:p>
        </w:tc>
        <w:tc>
          <w:tcPr>
            <w:tcW w:w="1275" w:type="dxa"/>
          </w:tcPr>
          <w:p w14:paraId="067979BE" w14:textId="77777777" w:rsidR="0066340B" w:rsidRPr="001E1894" w:rsidRDefault="0066340B" w:rsidP="00CF61F7">
            <w:pPr>
              <w:spacing w:line="276" w:lineRule="auto"/>
              <w:rPr>
                <w:rFonts w:ascii="Bookman Old Style" w:hAnsi="Bookman Old Style"/>
                <w:sz w:val="24"/>
                <w:szCs w:val="24"/>
              </w:rPr>
            </w:pPr>
          </w:p>
        </w:tc>
        <w:tc>
          <w:tcPr>
            <w:tcW w:w="1276" w:type="dxa"/>
          </w:tcPr>
          <w:p w14:paraId="7D40246B" w14:textId="77777777" w:rsidR="0066340B" w:rsidRPr="001E1894" w:rsidRDefault="0066340B" w:rsidP="00CF61F7">
            <w:pPr>
              <w:spacing w:line="276" w:lineRule="auto"/>
              <w:rPr>
                <w:rFonts w:ascii="Bookman Old Style" w:hAnsi="Bookman Old Style"/>
                <w:sz w:val="24"/>
                <w:szCs w:val="24"/>
              </w:rPr>
            </w:pPr>
          </w:p>
        </w:tc>
        <w:tc>
          <w:tcPr>
            <w:tcW w:w="1276" w:type="dxa"/>
          </w:tcPr>
          <w:p w14:paraId="20C21821" w14:textId="77777777" w:rsidR="0066340B" w:rsidRPr="001E1894" w:rsidRDefault="0066340B" w:rsidP="00CF61F7">
            <w:pPr>
              <w:spacing w:line="276" w:lineRule="auto"/>
              <w:jc w:val="both"/>
              <w:rPr>
                <w:rFonts w:ascii="Bookman Old Style" w:hAnsi="Bookman Old Style"/>
                <w:sz w:val="24"/>
                <w:szCs w:val="24"/>
              </w:rPr>
            </w:pPr>
          </w:p>
        </w:tc>
        <w:tc>
          <w:tcPr>
            <w:tcW w:w="1276" w:type="dxa"/>
          </w:tcPr>
          <w:p w14:paraId="51247C2F" w14:textId="77777777" w:rsidR="0066340B" w:rsidRPr="001E1894" w:rsidRDefault="0066340B" w:rsidP="00CF61F7">
            <w:pPr>
              <w:spacing w:line="276" w:lineRule="auto"/>
              <w:jc w:val="both"/>
              <w:rPr>
                <w:rFonts w:ascii="Bookman Old Style" w:hAnsi="Bookman Old Style"/>
                <w:sz w:val="24"/>
                <w:szCs w:val="24"/>
              </w:rPr>
            </w:pPr>
          </w:p>
        </w:tc>
        <w:tc>
          <w:tcPr>
            <w:tcW w:w="1275" w:type="dxa"/>
          </w:tcPr>
          <w:p w14:paraId="7FBCFAE0" w14:textId="77777777" w:rsidR="0066340B" w:rsidRPr="001E1894" w:rsidRDefault="0066340B" w:rsidP="00CF61F7">
            <w:pPr>
              <w:spacing w:line="276" w:lineRule="auto"/>
              <w:jc w:val="both"/>
              <w:rPr>
                <w:rFonts w:ascii="Bookman Old Style" w:hAnsi="Bookman Old Style"/>
                <w:sz w:val="24"/>
                <w:szCs w:val="24"/>
              </w:rPr>
            </w:pPr>
          </w:p>
        </w:tc>
        <w:tc>
          <w:tcPr>
            <w:tcW w:w="1418" w:type="dxa"/>
          </w:tcPr>
          <w:p w14:paraId="0FF1617C" w14:textId="77777777" w:rsidR="0066340B" w:rsidRPr="001E1894" w:rsidRDefault="0066340B" w:rsidP="00CF61F7">
            <w:pPr>
              <w:spacing w:line="276" w:lineRule="auto"/>
              <w:jc w:val="both"/>
              <w:rPr>
                <w:rFonts w:ascii="Bookman Old Style" w:hAnsi="Bookman Old Style"/>
                <w:sz w:val="24"/>
                <w:szCs w:val="24"/>
              </w:rPr>
            </w:pPr>
          </w:p>
        </w:tc>
        <w:tc>
          <w:tcPr>
            <w:tcW w:w="1276" w:type="dxa"/>
          </w:tcPr>
          <w:p w14:paraId="3A357A22" w14:textId="77777777" w:rsidR="0066340B" w:rsidRPr="001E1894" w:rsidRDefault="0066340B" w:rsidP="00CF61F7">
            <w:pPr>
              <w:spacing w:line="276" w:lineRule="auto"/>
              <w:jc w:val="both"/>
              <w:rPr>
                <w:rFonts w:ascii="Bookman Old Style" w:hAnsi="Bookman Old Style"/>
                <w:sz w:val="24"/>
                <w:szCs w:val="24"/>
              </w:rPr>
            </w:pPr>
          </w:p>
        </w:tc>
      </w:tr>
      <w:tr w:rsidR="0066340B" w:rsidRPr="001E1894" w14:paraId="556867DD" w14:textId="77777777" w:rsidTr="00E910E2">
        <w:tc>
          <w:tcPr>
            <w:tcW w:w="568" w:type="dxa"/>
            <w:gridSpan w:val="2"/>
            <w:tcBorders>
              <w:bottom w:val="single" w:sz="4" w:space="0" w:color="auto"/>
            </w:tcBorders>
          </w:tcPr>
          <w:p w14:paraId="509971B4" w14:textId="77777777" w:rsidR="0066340B" w:rsidRPr="001E1894" w:rsidRDefault="0066340B" w:rsidP="00CF61F7">
            <w:pPr>
              <w:numPr>
                <w:ilvl w:val="0"/>
                <w:numId w:val="10"/>
              </w:numPr>
              <w:autoSpaceDE/>
              <w:autoSpaceDN/>
              <w:spacing w:line="276" w:lineRule="auto"/>
              <w:ind w:left="357" w:hanging="357"/>
              <w:rPr>
                <w:rFonts w:ascii="Bookman Old Style" w:hAnsi="Bookman Old Style"/>
                <w:sz w:val="24"/>
                <w:szCs w:val="24"/>
              </w:rPr>
            </w:pPr>
          </w:p>
        </w:tc>
        <w:tc>
          <w:tcPr>
            <w:tcW w:w="1275" w:type="dxa"/>
            <w:tcBorders>
              <w:bottom w:val="single" w:sz="4" w:space="0" w:color="auto"/>
            </w:tcBorders>
          </w:tcPr>
          <w:p w14:paraId="29ABE866" w14:textId="77777777" w:rsidR="0066340B" w:rsidRPr="001E1894" w:rsidRDefault="0066340B" w:rsidP="00CF61F7">
            <w:pPr>
              <w:spacing w:line="276" w:lineRule="auto"/>
              <w:rPr>
                <w:rFonts w:ascii="Bookman Old Style" w:hAnsi="Bookman Old Style"/>
                <w:sz w:val="24"/>
                <w:szCs w:val="24"/>
              </w:rPr>
            </w:pPr>
          </w:p>
        </w:tc>
        <w:tc>
          <w:tcPr>
            <w:tcW w:w="1276" w:type="dxa"/>
            <w:tcBorders>
              <w:bottom w:val="single" w:sz="4" w:space="0" w:color="auto"/>
            </w:tcBorders>
          </w:tcPr>
          <w:p w14:paraId="42FF5B02" w14:textId="77777777" w:rsidR="0066340B" w:rsidRPr="001E1894" w:rsidRDefault="0066340B" w:rsidP="00CF61F7">
            <w:pPr>
              <w:spacing w:line="276" w:lineRule="auto"/>
              <w:rPr>
                <w:rFonts w:ascii="Bookman Old Style" w:hAnsi="Bookman Old Style"/>
                <w:sz w:val="24"/>
                <w:szCs w:val="24"/>
              </w:rPr>
            </w:pPr>
          </w:p>
        </w:tc>
        <w:tc>
          <w:tcPr>
            <w:tcW w:w="1276" w:type="dxa"/>
            <w:tcBorders>
              <w:bottom w:val="single" w:sz="4" w:space="0" w:color="auto"/>
            </w:tcBorders>
          </w:tcPr>
          <w:p w14:paraId="59534047" w14:textId="77777777" w:rsidR="0066340B" w:rsidRPr="001E1894" w:rsidRDefault="0066340B" w:rsidP="00CF61F7">
            <w:pPr>
              <w:spacing w:line="276" w:lineRule="auto"/>
              <w:jc w:val="both"/>
              <w:rPr>
                <w:rFonts w:ascii="Bookman Old Style" w:hAnsi="Bookman Old Style"/>
                <w:sz w:val="24"/>
                <w:szCs w:val="24"/>
              </w:rPr>
            </w:pPr>
          </w:p>
        </w:tc>
        <w:tc>
          <w:tcPr>
            <w:tcW w:w="1276" w:type="dxa"/>
            <w:tcBorders>
              <w:bottom w:val="single" w:sz="4" w:space="0" w:color="auto"/>
            </w:tcBorders>
          </w:tcPr>
          <w:p w14:paraId="69D5DADA" w14:textId="77777777" w:rsidR="0066340B" w:rsidRPr="001E1894" w:rsidRDefault="0066340B" w:rsidP="00CF61F7">
            <w:pPr>
              <w:spacing w:line="276" w:lineRule="auto"/>
              <w:jc w:val="both"/>
              <w:rPr>
                <w:rFonts w:ascii="Bookman Old Style" w:hAnsi="Bookman Old Style"/>
                <w:sz w:val="24"/>
                <w:szCs w:val="24"/>
              </w:rPr>
            </w:pPr>
          </w:p>
        </w:tc>
        <w:tc>
          <w:tcPr>
            <w:tcW w:w="1275" w:type="dxa"/>
            <w:tcBorders>
              <w:bottom w:val="single" w:sz="4" w:space="0" w:color="auto"/>
            </w:tcBorders>
          </w:tcPr>
          <w:p w14:paraId="4C39CF16" w14:textId="77777777" w:rsidR="0066340B" w:rsidRPr="001E1894" w:rsidRDefault="0066340B" w:rsidP="00CF61F7">
            <w:pPr>
              <w:spacing w:line="276" w:lineRule="auto"/>
              <w:jc w:val="both"/>
              <w:rPr>
                <w:rFonts w:ascii="Bookman Old Style" w:hAnsi="Bookman Old Style"/>
                <w:sz w:val="24"/>
                <w:szCs w:val="24"/>
              </w:rPr>
            </w:pPr>
          </w:p>
        </w:tc>
        <w:tc>
          <w:tcPr>
            <w:tcW w:w="1418" w:type="dxa"/>
            <w:tcBorders>
              <w:bottom w:val="single" w:sz="4" w:space="0" w:color="auto"/>
            </w:tcBorders>
          </w:tcPr>
          <w:p w14:paraId="60CA5C6D" w14:textId="77777777" w:rsidR="0066340B" w:rsidRPr="001E1894" w:rsidRDefault="0066340B" w:rsidP="00CF61F7">
            <w:pPr>
              <w:spacing w:line="276" w:lineRule="auto"/>
              <w:jc w:val="both"/>
              <w:rPr>
                <w:rFonts w:ascii="Bookman Old Style" w:hAnsi="Bookman Old Style"/>
                <w:sz w:val="24"/>
                <w:szCs w:val="24"/>
              </w:rPr>
            </w:pPr>
          </w:p>
        </w:tc>
        <w:tc>
          <w:tcPr>
            <w:tcW w:w="1276" w:type="dxa"/>
            <w:tcBorders>
              <w:bottom w:val="single" w:sz="4" w:space="0" w:color="auto"/>
            </w:tcBorders>
          </w:tcPr>
          <w:p w14:paraId="4E48AED8" w14:textId="77777777" w:rsidR="0066340B" w:rsidRPr="001E1894" w:rsidRDefault="0066340B" w:rsidP="00CF61F7">
            <w:pPr>
              <w:spacing w:line="276" w:lineRule="auto"/>
              <w:jc w:val="both"/>
              <w:rPr>
                <w:rFonts w:ascii="Bookman Old Style" w:hAnsi="Bookman Old Style"/>
                <w:sz w:val="24"/>
                <w:szCs w:val="24"/>
              </w:rPr>
            </w:pPr>
          </w:p>
        </w:tc>
      </w:tr>
      <w:tr w:rsidR="0066340B" w:rsidRPr="001E1894" w14:paraId="6769685D" w14:textId="77777777" w:rsidTr="00E910E2">
        <w:tc>
          <w:tcPr>
            <w:tcW w:w="568" w:type="dxa"/>
            <w:gridSpan w:val="2"/>
          </w:tcPr>
          <w:p w14:paraId="2165697F" w14:textId="77777777" w:rsidR="0066340B" w:rsidRPr="001E1894" w:rsidRDefault="0066340B" w:rsidP="00CF61F7">
            <w:pPr>
              <w:numPr>
                <w:ilvl w:val="0"/>
                <w:numId w:val="10"/>
              </w:numPr>
              <w:autoSpaceDE/>
              <w:autoSpaceDN/>
              <w:spacing w:line="276" w:lineRule="auto"/>
              <w:ind w:left="357" w:hanging="357"/>
              <w:rPr>
                <w:rFonts w:ascii="Bookman Old Style" w:hAnsi="Bookman Old Style"/>
                <w:sz w:val="24"/>
                <w:szCs w:val="24"/>
              </w:rPr>
            </w:pPr>
          </w:p>
        </w:tc>
        <w:tc>
          <w:tcPr>
            <w:tcW w:w="1275" w:type="dxa"/>
          </w:tcPr>
          <w:p w14:paraId="4A8CE94E" w14:textId="77777777" w:rsidR="0066340B" w:rsidRPr="001E1894" w:rsidRDefault="0066340B" w:rsidP="00CF61F7">
            <w:pPr>
              <w:spacing w:line="276" w:lineRule="auto"/>
              <w:rPr>
                <w:rFonts w:ascii="Bookman Old Style" w:hAnsi="Bookman Old Style"/>
                <w:sz w:val="24"/>
                <w:szCs w:val="24"/>
              </w:rPr>
            </w:pPr>
          </w:p>
        </w:tc>
        <w:tc>
          <w:tcPr>
            <w:tcW w:w="1276" w:type="dxa"/>
          </w:tcPr>
          <w:p w14:paraId="1ADF29B5" w14:textId="77777777" w:rsidR="0066340B" w:rsidRPr="001E1894" w:rsidRDefault="0066340B" w:rsidP="00CF61F7">
            <w:pPr>
              <w:spacing w:line="276" w:lineRule="auto"/>
              <w:rPr>
                <w:rFonts w:ascii="Bookman Old Style" w:hAnsi="Bookman Old Style"/>
                <w:sz w:val="24"/>
                <w:szCs w:val="24"/>
              </w:rPr>
            </w:pPr>
          </w:p>
        </w:tc>
        <w:tc>
          <w:tcPr>
            <w:tcW w:w="1276" w:type="dxa"/>
          </w:tcPr>
          <w:p w14:paraId="7E4FCC75" w14:textId="77777777" w:rsidR="0066340B" w:rsidRPr="001E1894" w:rsidRDefault="0066340B" w:rsidP="00CF61F7">
            <w:pPr>
              <w:spacing w:line="276" w:lineRule="auto"/>
              <w:jc w:val="both"/>
              <w:rPr>
                <w:rFonts w:ascii="Bookman Old Style" w:hAnsi="Bookman Old Style"/>
                <w:sz w:val="24"/>
                <w:szCs w:val="24"/>
              </w:rPr>
            </w:pPr>
          </w:p>
        </w:tc>
        <w:tc>
          <w:tcPr>
            <w:tcW w:w="1276" w:type="dxa"/>
          </w:tcPr>
          <w:p w14:paraId="56639E30" w14:textId="77777777" w:rsidR="0066340B" w:rsidRPr="001E1894" w:rsidRDefault="0066340B" w:rsidP="00CF61F7">
            <w:pPr>
              <w:spacing w:line="276" w:lineRule="auto"/>
              <w:jc w:val="both"/>
              <w:rPr>
                <w:rFonts w:ascii="Bookman Old Style" w:hAnsi="Bookman Old Style"/>
                <w:sz w:val="24"/>
                <w:szCs w:val="24"/>
              </w:rPr>
            </w:pPr>
          </w:p>
        </w:tc>
        <w:tc>
          <w:tcPr>
            <w:tcW w:w="1275" w:type="dxa"/>
          </w:tcPr>
          <w:p w14:paraId="46B870AD" w14:textId="77777777" w:rsidR="0066340B" w:rsidRPr="001E1894" w:rsidRDefault="0066340B" w:rsidP="00CF61F7">
            <w:pPr>
              <w:spacing w:line="276" w:lineRule="auto"/>
              <w:jc w:val="both"/>
              <w:rPr>
                <w:rFonts w:ascii="Bookman Old Style" w:hAnsi="Bookman Old Style"/>
                <w:sz w:val="24"/>
                <w:szCs w:val="24"/>
              </w:rPr>
            </w:pPr>
          </w:p>
        </w:tc>
        <w:tc>
          <w:tcPr>
            <w:tcW w:w="1418" w:type="dxa"/>
          </w:tcPr>
          <w:p w14:paraId="2CC78380" w14:textId="77777777" w:rsidR="0066340B" w:rsidRPr="001E1894" w:rsidRDefault="0066340B" w:rsidP="00CF61F7">
            <w:pPr>
              <w:spacing w:line="276" w:lineRule="auto"/>
              <w:jc w:val="both"/>
              <w:rPr>
                <w:rFonts w:ascii="Bookman Old Style" w:hAnsi="Bookman Old Style"/>
                <w:sz w:val="24"/>
                <w:szCs w:val="24"/>
              </w:rPr>
            </w:pPr>
          </w:p>
        </w:tc>
        <w:tc>
          <w:tcPr>
            <w:tcW w:w="1276" w:type="dxa"/>
          </w:tcPr>
          <w:p w14:paraId="7D0C997E" w14:textId="77777777" w:rsidR="0066340B" w:rsidRPr="001E1894" w:rsidRDefault="0066340B" w:rsidP="00CF61F7">
            <w:pPr>
              <w:spacing w:line="276" w:lineRule="auto"/>
              <w:jc w:val="both"/>
              <w:rPr>
                <w:rFonts w:ascii="Bookman Old Style" w:hAnsi="Bookman Old Style"/>
                <w:sz w:val="24"/>
                <w:szCs w:val="24"/>
              </w:rPr>
            </w:pPr>
          </w:p>
        </w:tc>
      </w:tr>
      <w:tr w:rsidR="0066340B" w:rsidRPr="001E1894" w14:paraId="7D131C0A" w14:textId="77777777" w:rsidTr="00E910E2">
        <w:tc>
          <w:tcPr>
            <w:tcW w:w="568" w:type="dxa"/>
            <w:gridSpan w:val="2"/>
            <w:tcBorders>
              <w:bottom w:val="single" w:sz="4" w:space="0" w:color="auto"/>
            </w:tcBorders>
          </w:tcPr>
          <w:p w14:paraId="51D59FB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w:t>
            </w:r>
          </w:p>
        </w:tc>
        <w:tc>
          <w:tcPr>
            <w:tcW w:w="1275" w:type="dxa"/>
            <w:tcBorders>
              <w:bottom w:val="single" w:sz="4" w:space="0" w:color="auto"/>
            </w:tcBorders>
          </w:tcPr>
          <w:p w14:paraId="0B5CE07D" w14:textId="77777777" w:rsidR="0066340B" w:rsidRPr="001E1894" w:rsidRDefault="0066340B" w:rsidP="00CF61F7">
            <w:pPr>
              <w:spacing w:line="276" w:lineRule="auto"/>
              <w:rPr>
                <w:rFonts w:ascii="Bookman Old Style" w:hAnsi="Bookman Old Style"/>
                <w:sz w:val="24"/>
                <w:szCs w:val="24"/>
              </w:rPr>
            </w:pPr>
          </w:p>
        </w:tc>
        <w:tc>
          <w:tcPr>
            <w:tcW w:w="1276" w:type="dxa"/>
            <w:tcBorders>
              <w:bottom w:val="single" w:sz="4" w:space="0" w:color="auto"/>
            </w:tcBorders>
          </w:tcPr>
          <w:p w14:paraId="051CC6F3" w14:textId="77777777" w:rsidR="0066340B" w:rsidRPr="001E1894" w:rsidRDefault="0066340B" w:rsidP="00CF61F7">
            <w:pPr>
              <w:spacing w:line="276" w:lineRule="auto"/>
              <w:rPr>
                <w:rFonts w:ascii="Bookman Old Style" w:hAnsi="Bookman Old Style"/>
                <w:sz w:val="24"/>
                <w:szCs w:val="24"/>
              </w:rPr>
            </w:pPr>
          </w:p>
        </w:tc>
        <w:tc>
          <w:tcPr>
            <w:tcW w:w="1276" w:type="dxa"/>
            <w:tcBorders>
              <w:bottom w:val="single" w:sz="4" w:space="0" w:color="auto"/>
            </w:tcBorders>
          </w:tcPr>
          <w:p w14:paraId="3C08F9D9" w14:textId="77777777" w:rsidR="0066340B" w:rsidRPr="001E1894" w:rsidRDefault="0066340B" w:rsidP="00CF61F7">
            <w:pPr>
              <w:spacing w:line="276" w:lineRule="auto"/>
              <w:jc w:val="both"/>
              <w:rPr>
                <w:rFonts w:ascii="Bookman Old Style" w:hAnsi="Bookman Old Style"/>
                <w:sz w:val="24"/>
                <w:szCs w:val="24"/>
              </w:rPr>
            </w:pPr>
          </w:p>
        </w:tc>
        <w:tc>
          <w:tcPr>
            <w:tcW w:w="1276" w:type="dxa"/>
            <w:tcBorders>
              <w:bottom w:val="single" w:sz="4" w:space="0" w:color="auto"/>
            </w:tcBorders>
          </w:tcPr>
          <w:p w14:paraId="3F65BBB2" w14:textId="77777777" w:rsidR="0066340B" w:rsidRPr="001E1894" w:rsidRDefault="0066340B" w:rsidP="00CF61F7">
            <w:pPr>
              <w:spacing w:line="276" w:lineRule="auto"/>
              <w:jc w:val="both"/>
              <w:rPr>
                <w:rFonts w:ascii="Bookman Old Style" w:hAnsi="Bookman Old Style"/>
                <w:sz w:val="24"/>
                <w:szCs w:val="24"/>
              </w:rPr>
            </w:pPr>
          </w:p>
        </w:tc>
        <w:tc>
          <w:tcPr>
            <w:tcW w:w="1275" w:type="dxa"/>
            <w:tcBorders>
              <w:bottom w:val="single" w:sz="4" w:space="0" w:color="auto"/>
            </w:tcBorders>
          </w:tcPr>
          <w:p w14:paraId="3CDE688A" w14:textId="77777777" w:rsidR="0066340B" w:rsidRPr="001E1894" w:rsidRDefault="0066340B" w:rsidP="00CF61F7">
            <w:pPr>
              <w:spacing w:line="276" w:lineRule="auto"/>
              <w:jc w:val="both"/>
              <w:rPr>
                <w:rFonts w:ascii="Bookman Old Style" w:hAnsi="Bookman Old Style"/>
                <w:sz w:val="24"/>
                <w:szCs w:val="24"/>
              </w:rPr>
            </w:pPr>
          </w:p>
        </w:tc>
        <w:tc>
          <w:tcPr>
            <w:tcW w:w="1418" w:type="dxa"/>
            <w:tcBorders>
              <w:bottom w:val="single" w:sz="4" w:space="0" w:color="auto"/>
            </w:tcBorders>
          </w:tcPr>
          <w:p w14:paraId="3B5D5DE9" w14:textId="77777777" w:rsidR="0066340B" w:rsidRPr="001E1894" w:rsidRDefault="0066340B" w:rsidP="00CF61F7">
            <w:pPr>
              <w:spacing w:line="276" w:lineRule="auto"/>
              <w:jc w:val="both"/>
              <w:rPr>
                <w:rFonts w:ascii="Bookman Old Style" w:hAnsi="Bookman Old Style"/>
                <w:sz w:val="24"/>
                <w:szCs w:val="24"/>
              </w:rPr>
            </w:pPr>
          </w:p>
        </w:tc>
        <w:tc>
          <w:tcPr>
            <w:tcW w:w="1276" w:type="dxa"/>
            <w:tcBorders>
              <w:bottom w:val="single" w:sz="4" w:space="0" w:color="auto"/>
            </w:tcBorders>
          </w:tcPr>
          <w:p w14:paraId="07E87D14" w14:textId="77777777" w:rsidR="0066340B" w:rsidRPr="001E1894" w:rsidRDefault="0066340B" w:rsidP="00CF61F7">
            <w:pPr>
              <w:spacing w:line="276" w:lineRule="auto"/>
              <w:jc w:val="both"/>
              <w:rPr>
                <w:rFonts w:ascii="Bookman Old Style" w:hAnsi="Bookman Old Style"/>
                <w:sz w:val="24"/>
                <w:szCs w:val="24"/>
              </w:rPr>
            </w:pPr>
          </w:p>
        </w:tc>
      </w:tr>
      <w:tr w:rsidR="0066340B" w:rsidRPr="001E1894" w14:paraId="472C42C4" w14:textId="77777777" w:rsidTr="00E910E2">
        <w:tc>
          <w:tcPr>
            <w:tcW w:w="9640" w:type="dxa"/>
            <w:gridSpan w:val="9"/>
            <w:tcBorders>
              <w:top w:val="single" w:sz="4" w:space="0" w:color="auto"/>
              <w:left w:val="nil"/>
              <w:bottom w:val="nil"/>
              <w:right w:val="nil"/>
            </w:tcBorders>
          </w:tcPr>
          <w:p w14:paraId="6127992D"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Keterangan:</w:t>
            </w:r>
          </w:p>
        </w:tc>
      </w:tr>
      <w:tr w:rsidR="0066340B" w:rsidRPr="001E1894" w14:paraId="71C1D7EF" w14:textId="77777777" w:rsidTr="00E910E2">
        <w:tc>
          <w:tcPr>
            <w:tcW w:w="426" w:type="dxa"/>
            <w:tcBorders>
              <w:top w:val="nil"/>
              <w:left w:val="nil"/>
              <w:bottom w:val="nil"/>
              <w:right w:val="nil"/>
            </w:tcBorders>
          </w:tcPr>
          <w:p w14:paraId="080A36DE" w14:textId="77777777" w:rsidR="0066340B" w:rsidRPr="001E1894" w:rsidRDefault="0066340B" w:rsidP="00CF61F7">
            <w:pPr>
              <w:spacing w:line="276" w:lineRule="auto"/>
              <w:jc w:val="both"/>
              <w:rPr>
                <w:rFonts w:ascii="Bookman Old Style" w:hAnsi="Bookman Old Style"/>
                <w:sz w:val="24"/>
                <w:szCs w:val="24"/>
              </w:rPr>
            </w:pPr>
            <w:r w:rsidRPr="001E1894">
              <w:rPr>
                <w:rFonts w:ascii="Bookman Old Style" w:hAnsi="Bookman Old Style"/>
                <w:sz w:val="24"/>
                <w:szCs w:val="24"/>
                <w:vertAlign w:val="superscript"/>
              </w:rPr>
              <w:t>1)</w:t>
            </w:r>
          </w:p>
        </w:tc>
        <w:tc>
          <w:tcPr>
            <w:tcW w:w="9214" w:type="dxa"/>
            <w:gridSpan w:val="8"/>
            <w:tcBorders>
              <w:top w:val="nil"/>
              <w:left w:val="nil"/>
              <w:bottom w:val="nil"/>
              <w:right w:val="nil"/>
            </w:tcBorders>
          </w:tcPr>
          <w:p w14:paraId="57ADCBAC" w14:textId="77777777" w:rsidR="0066340B" w:rsidRPr="001E1894" w:rsidRDefault="0066340B" w:rsidP="00E910E2">
            <w:pPr>
              <w:spacing w:line="276" w:lineRule="auto"/>
              <w:ind w:left="39"/>
              <w:jc w:val="both"/>
              <w:rPr>
                <w:rFonts w:ascii="Bookman Old Style" w:hAnsi="Bookman Old Style"/>
                <w:i/>
                <w:sz w:val="24"/>
                <w:szCs w:val="24"/>
              </w:rPr>
            </w:pPr>
            <w:r w:rsidRPr="001E1894">
              <w:rPr>
                <w:rFonts w:ascii="Bookman Old Style" w:hAnsi="Bookman Old Style"/>
                <w:i/>
                <w:sz w:val="24"/>
                <w:szCs w:val="24"/>
              </w:rPr>
              <w:t xml:space="preserve">diisi mengenai alasan pemanfaatan tenaga kerja asing dan alasan mengapa tidak/belum menggunakan tenaga kerja Indonesia </w:t>
            </w:r>
          </w:p>
          <w:p w14:paraId="0AE79813" w14:textId="4031F5C1" w:rsidR="00E910E2" w:rsidRPr="001E1894" w:rsidRDefault="00E910E2" w:rsidP="00E910E2">
            <w:pPr>
              <w:spacing w:line="276" w:lineRule="auto"/>
              <w:ind w:left="39"/>
              <w:jc w:val="both"/>
              <w:rPr>
                <w:rFonts w:ascii="Bookman Old Style" w:hAnsi="Bookman Old Style"/>
                <w:i/>
                <w:strike/>
                <w:sz w:val="24"/>
                <w:szCs w:val="24"/>
              </w:rPr>
            </w:pPr>
          </w:p>
        </w:tc>
      </w:tr>
    </w:tbl>
    <w:p w14:paraId="3485CD28" w14:textId="77777777" w:rsidR="0066340B" w:rsidRPr="001E1894" w:rsidRDefault="0066340B" w:rsidP="00CF61F7">
      <w:pPr>
        <w:pStyle w:val="ListParagraph"/>
        <w:widowControl/>
        <w:numPr>
          <w:ilvl w:val="0"/>
          <w:numId w:val="11"/>
        </w:numPr>
        <w:autoSpaceDE/>
        <w:autoSpaceDN/>
        <w:spacing w:line="276" w:lineRule="auto"/>
        <w:ind w:left="1418"/>
        <w:contextualSpacing/>
        <w:rPr>
          <w:sz w:val="24"/>
          <w:szCs w:val="24"/>
        </w:rPr>
      </w:pPr>
      <w:r w:rsidRPr="001E1894">
        <w:rPr>
          <w:sz w:val="24"/>
          <w:szCs w:val="24"/>
        </w:rPr>
        <w:lastRenderedPageBreak/>
        <w:t>Alasan dan Pertimbangan</w:t>
      </w:r>
    </w:p>
    <w:p w14:paraId="0C1C4F93" w14:textId="77777777" w:rsidR="0066340B" w:rsidRPr="001E1894" w:rsidRDefault="0066340B" w:rsidP="00CF61F7">
      <w:pPr>
        <w:pStyle w:val="ListParagraph"/>
        <w:spacing w:line="276" w:lineRule="auto"/>
        <w:ind w:left="1418" w:firstLine="0"/>
        <w:rPr>
          <w:sz w:val="24"/>
          <w:szCs w:val="24"/>
        </w:rPr>
      </w:pPr>
      <w:r w:rsidRPr="001E1894">
        <w:rPr>
          <w:sz w:val="24"/>
          <w:szCs w:val="24"/>
        </w:rPr>
        <w:t xml:space="preserve">..................................................................................................................................................................................................................................................................... </w:t>
      </w:r>
    </w:p>
    <w:p w14:paraId="3A827545" w14:textId="32753973" w:rsidR="00A85BB3" w:rsidRPr="001E1894" w:rsidRDefault="0066340B" w:rsidP="00E910E2">
      <w:pPr>
        <w:pStyle w:val="ListParagraph"/>
        <w:spacing w:line="276" w:lineRule="auto"/>
        <w:ind w:left="1843" w:hanging="425"/>
        <w:jc w:val="both"/>
        <w:rPr>
          <w:i/>
          <w:sz w:val="24"/>
          <w:szCs w:val="24"/>
        </w:rPr>
      </w:pPr>
      <w:r w:rsidRPr="001E1894">
        <w:rPr>
          <w:sz w:val="24"/>
          <w:szCs w:val="24"/>
        </w:rPr>
        <w:t xml:space="preserve">* </w:t>
      </w:r>
      <w:r w:rsidR="00A85BB3" w:rsidRPr="001E1894">
        <w:rPr>
          <w:sz w:val="24"/>
          <w:szCs w:val="24"/>
        </w:rPr>
        <w:tab/>
      </w:r>
      <w:r w:rsidRPr="001E1894">
        <w:rPr>
          <w:i/>
          <w:sz w:val="24"/>
          <w:szCs w:val="24"/>
        </w:rPr>
        <w:t>diisi dengan alasan/pertimbangan dalam menyusun rencana</w:t>
      </w:r>
      <w:r w:rsidR="00A85BB3" w:rsidRPr="001E1894">
        <w:rPr>
          <w:i/>
          <w:sz w:val="24"/>
          <w:szCs w:val="24"/>
        </w:rPr>
        <w:t xml:space="preserve"> </w:t>
      </w:r>
      <w:r w:rsidRPr="001E1894">
        <w:rPr>
          <w:i/>
          <w:sz w:val="24"/>
          <w:szCs w:val="24"/>
        </w:rPr>
        <w:t>penggunaan tenaga kerja asing</w:t>
      </w:r>
    </w:p>
    <w:p w14:paraId="5629BB08" w14:textId="77777777" w:rsidR="00E910E2" w:rsidRPr="001E1894" w:rsidRDefault="00E910E2" w:rsidP="00E910E2">
      <w:pPr>
        <w:pStyle w:val="ListParagraph"/>
        <w:spacing w:line="276" w:lineRule="auto"/>
        <w:ind w:left="1843" w:hanging="425"/>
        <w:jc w:val="both"/>
        <w:rPr>
          <w:i/>
          <w:sz w:val="24"/>
          <w:szCs w:val="24"/>
        </w:rPr>
      </w:pPr>
    </w:p>
    <w:p w14:paraId="7A6AA616" w14:textId="77777777" w:rsidR="0066340B" w:rsidRPr="001E1894" w:rsidRDefault="0066340B" w:rsidP="00CF61F7">
      <w:pPr>
        <w:pStyle w:val="ListParagraph"/>
        <w:widowControl/>
        <w:numPr>
          <w:ilvl w:val="0"/>
          <w:numId w:val="11"/>
        </w:numPr>
        <w:autoSpaceDE/>
        <w:autoSpaceDN/>
        <w:spacing w:line="276" w:lineRule="auto"/>
        <w:ind w:left="1418"/>
        <w:contextualSpacing/>
        <w:rPr>
          <w:sz w:val="24"/>
          <w:szCs w:val="24"/>
        </w:rPr>
      </w:pPr>
      <w:r w:rsidRPr="001E1894">
        <w:rPr>
          <w:sz w:val="24"/>
          <w:szCs w:val="24"/>
        </w:rPr>
        <w:t>Strategi</w:t>
      </w:r>
    </w:p>
    <w:p w14:paraId="68728596" w14:textId="77777777" w:rsidR="0066340B" w:rsidRPr="001E1894" w:rsidRDefault="0066340B" w:rsidP="00CF61F7">
      <w:pPr>
        <w:pStyle w:val="ListParagraph"/>
        <w:spacing w:line="276" w:lineRule="auto"/>
        <w:ind w:left="1418" w:firstLine="0"/>
        <w:rPr>
          <w:sz w:val="24"/>
          <w:szCs w:val="24"/>
        </w:rPr>
      </w:pPr>
      <w:r w:rsidRPr="001E1894">
        <w:rPr>
          <w:sz w:val="24"/>
          <w:szCs w:val="24"/>
        </w:rPr>
        <w:t xml:space="preserve">..................................................................................................................................................................................................................................................................... </w:t>
      </w:r>
    </w:p>
    <w:p w14:paraId="0C7BC567" w14:textId="0A4BEAB0" w:rsidR="0066340B" w:rsidRPr="001E1894" w:rsidRDefault="0066340B" w:rsidP="00CF61F7">
      <w:pPr>
        <w:pStyle w:val="ListParagraph"/>
        <w:spacing w:line="276" w:lineRule="auto"/>
        <w:ind w:left="1701" w:hanging="283"/>
        <w:jc w:val="both"/>
        <w:rPr>
          <w:i/>
          <w:sz w:val="24"/>
          <w:szCs w:val="24"/>
        </w:rPr>
      </w:pPr>
      <w:r w:rsidRPr="001E1894">
        <w:rPr>
          <w:sz w:val="24"/>
          <w:szCs w:val="24"/>
        </w:rPr>
        <w:t xml:space="preserve">*  </w:t>
      </w:r>
      <w:r w:rsidRPr="001E1894">
        <w:rPr>
          <w:i/>
          <w:sz w:val="24"/>
          <w:szCs w:val="24"/>
        </w:rPr>
        <w:t>diisi dengan strategi untuk merealisasikan rencana penggunaan tenaga</w:t>
      </w:r>
      <w:r w:rsidR="00A85BB3" w:rsidRPr="001E1894">
        <w:rPr>
          <w:i/>
          <w:sz w:val="24"/>
          <w:szCs w:val="24"/>
        </w:rPr>
        <w:t xml:space="preserve"> </w:t>
      </w:r>
      <w:r w:rsidRPr="001E1894">
        <w:rPr>
          <w:i/>
          <w:sz w:val="24"/>
          <w:szCs w:val="24"/>
        </w:rPr>
        <w:t>kerja asing</w:t>
      </w:r>
    </w:p>
    <w:p w14:paraId="0350C834" w14:textId="77777777" w:rsidR="0066340B" w:rsidRPr="001E1894" w:rsidRDefault="0066340B" w:rsidP="00CF61F7">
      <w:pPr>
        <w:pStyle w:val="ListParagraph"/>
        <w:spacing w:line="276" w:lineRule="auto"/>
        <w:ind w:left="1287"/>
        <w:rPr>
          <w:i/>
          <w:sz w:val="24"/>
          <w:szCs w:val="24"/>
        </w:rPr>
      </w:pPr>
    </w:p>
    <w:p w14:paraId="4D1D26D1" w14:textId="77777777" w:rsidR="0066340B" w:rsidRPr="001E1894" w:rsidRDefault="0066340B" w:rsidP="00CF61F7">
      <w:pPr>
        <w:pStyle w:val="ListParagraph"/>
        <w:widowControl/>
        <w:numPr>
          <w:ilvl w:val="0"/>
          <w:numId w:val="3"/>
        </w:numPr>
        <w:autoSpaceDE/>
        <w:autoSpaceDN/>
        <w:spacing w:line="276" w:lineRule="auto"/>
        <w:ind w:left="1134" w:hanging="357"/>
        <w:rPr>
          <w:sz w:val="24"/>
          <w:szCs w:val="24"/>
        </w:rPr>
      </w:pPr>
      <w:r w:rsidRPr="001E1894">
        <w:rPr>
          <w:sz w:val="24"/>
          <w:szCs w:val="24"/>
        </w:rPr>
        <w:t>Rencana Pemanfaatan Tenaga Kerja Alih Daya</w:t>
      </w:r>
    </w:p>
    <w:p w14:paraId="7266F50B" w14:textId="77777777" w:rsidR="0066340B" w:rsidRPr="001E1894" w:rsidRDefault="0066340B" w:rsidP="00CF61F7">
      <w:pPr>
        <w:pStyle w:val="ListParagraph"/>
        <w:widowControl/>
        <w:numPr>
          <w:ilvl w:val="0"/>
          <w:numId w:val="12"/>
        </w:numPr>
        <w:autoSpaceDE/>
        <w:autoSpaceDN/>
        <w:spacing w:line="276" w:lineRule="auto"/>
        <w:ind w:left="1418"/>
        <w:contextualSpacing/>
        <w:rPr>
          <w:sz w:val="24"/>
          <w:szCs w:val="24"/>
        </w:rPr>
      </w:pPr>
      <w:r w:rsidRPr="001E1894">
        <w:rPr>
          <w:sz w:val="24"/>
          <w:szCs w:val="24"/>
        </w:rPr>
        <w:t>Tabel Rencana Pemanfaatan Tenaga Kerja Alih Daya</w:t>
      </w:r>
    </w:p>
    <w:tbl>
      <w:tblPr>
        <w:tblStyle w:val="TableGrid17"/>
        <w:tblW w:w="8538" w:type="dxa"/>
        <w:tblInd w:w="1209" w:type="dxa"/>
        <w:tblLayout w:type="fixed"/>
        <w:tblLook w:val="04A0" w:firstRow="1" w:lastRow="0" w:firstColumn="1" w:lastColumn="0" w:noHBand="0" w:noVBand="1"/>
      </w:tblPr>
      <w:tblGrid>
        <w:gridCol w:w="534"/>
        <w:gridCol w:w="1087"/>
        <w:gridCol w:w="1701"/>
        <w:gridCol w:w="1119"/>
        <w:gridCol w:w="1970"/>
        <w:gridCol w:w="2127"/>
      </w:tblGrid>
      <w:tr w:rsidR="0066340B" w:rsidRPr="001E1894" w14:paraId="03A3A115" w14:textId="77777777" w:rsidTr="0051592D">
        <w:tc>
          <w:tcPr>
            <w:tcW w:w="534" w:type="dxa"/>
            <w:shd w:val="clear" w:color="auto" w:fill="BFBFBF" w:themeFill="background1" w:themeFillShade="BF"/>
            <w:vAlign w:val="center"/>
          </w:tcPr>
          <w:p w14:paraId="72D3A506"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No</w:t>
            </w:r>
          </w:p>
        </w:tc>
        <w:tc>
          <w:tcPr>
            <w:tcW w:w="1087" w:type="dxa"/>
            <w:shd w:val="clear" w:color="auto" w:fill="BFBFBF" w:themeFill="background1" w:themeFillShade="BF"/>
            <w:vAlign w:val="center"/>
          </w:tcPr>
          <w:p w14:paraId="3C6EC51A"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Bidang Tugas</w:t>
            </w:r>
          </w:p>
        </w:tc>
        <w:tc>
          <w:tcPr>
            <w:tcW w:w="1701" w:type="dxa"/>
            <w:shd w:val="clear" w:color="auto" w:fill="BFBFBF" w:themeFill="background1" w:themeFillShade="BF"/>
            <w:vAlign w:val="center"/>
          </w:tcPr>
          <w:p w14:paraId="008C3BE8"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Alasan Pemanfaatan Tenaga Alih Daya</w:t>
            </w:r>
          </w:p>
        </w:tc>
        <w:tc>
          <w:tcPr>
            <w:tcW w:w="1119" w:type="dxa"/>
            <w:shd w:val="clear" w:color="auto" w:fill="BFBFBF" w:themeFill="background1" w:themeFillShade="BF"/>
            <w:vAlign w:val="center"/>
          </w:tcPr>
          <w:p w14:paraId="1EE2F55F"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Jumlah Tenaga Kerja Alih Daya</w:t>
            </w:r>
          </w:p>
        </w:tc>
        <w:tc>
          <w:tcPr>
            <w:tcW w:w="1970" w:type="dxa"/>
            <w:shd w:val="clear" w:color="auto" w:fill="BFBFBF" w:themeFill="background1" w:themeFillShade="BF"/>
            <w:vAlign w:val="center"/>
          </w:tcPr>
          <w:p w14:paraId="03EBF8EF"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Nama Perusahaan Penyedia Tenaga Kerja Alih Daya (apabila ada)</w:t>
            </w:r>
          </w:p>
        </w:tc>
        <w:tc>
          <w:tcPr>
            <w:tcW w:w="2127" w:type="dxa"/>
            <w:shd w:val="clear" w:color="auto" w:fill="BFBFBF" w:themeFill="background1" w:themeFillShade="BF"/>
            <w:vAlign w:val="center"/>
          </w:tcPr>
          <w:p w14:paraId="0EB9A961"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Jangka Waktu Perjanjian dengan Perusahaan Tenaga Kerja Alih Daya</w:t>
            </w:r>
          </w:p>
        </w:tc>
      </w:tr>
      <w:tr w:rsidR="0066340B" w:rsidRPr="001E1894" w14:paraId="150F1842" w14:textId="77777777" w:rsidTr="0051592D">
        <w:tc>
          <w:tcPr>
            <w:tcW w:w="534" w:type="dxa"/>
          </w:tcPr>
          <w:p w14:paraId="37674C41" w14:textId="77777777" w:rsidR="0066340B" w:rsidRPr="001E1894" w:rsidRDefault="0066340B" w:rsidP="00CF61F7">
            <w:pPr>
              <w:numPr>
                <w:ilvl w:val="0"/>
                <w:numId w:val="9"/>
              </w:numPr>
              <w:autoSpaceDE/>
              <w:autoSpaceDN/>
              <w:spacing w:line="276" w:lineRule="auto"/>
              <w:ind w:left="357" w:hanging="357"/>
              <w:rPr>
                <w:rFonts w:ascii="Bookman Old Style" w:hAnsi="Bookman Old Style"/>
                <w:sz w:val="24"/>
                <w:szCs w:val="24"/>
              </w:rPr>
            </w:pPr>
          </w:p>
        </w:tc>
        <w:tc>
          <w:tcPr>
            <w:tcW w:w="1087" w:type="dxa"/>
          </w:tcPr>
          <w:p w14:paraId="10E51C7D" w14:textId="77777777" w:rsidR="0066340B" w:rsidRPr="001E1894" w:rsidRDefault="0066340B" w:rsidP="00CF61F7">
            <w:pPr>
              <w:spacing w:line="276" w:lineRule="auto"/>
              <w:rPr>
                <w:rFonts w:ascii="Bookman Old Style" w:hAnsi="Bookman Old Style"/>
                <w:sz w:val="24"/>
                <w:szCs w:val="24"/>
              </w:rPr>
            </w:pPr>
          </w:p>
        </w:tc>
        <w:tc>
          <w:tcPr>
            <w:tcW w:w="1701" w:type="dxa"/>
          </w:tcPr>
          <w:p w14:paraId="4082B27D" w14:textId="77777777" w:rsidR="0066340B" w:rsidRPr="001E1894" w:rsidRDefault="0066340B" w:rsidP="00CF61F7">
            <w:pPr>
              <w:spacing w:line="276" w:lineRule="auto"/>
              <w:jc w:val="both"/>
              <w:rPr>
                <w:rFonts w:ascii="Bookman Old Style" w:hAnsi="Bookman Old Style"/>
                <w:sz w:val="24"/>
                <w:szCs w:val="24"/>
              </w:rPr>
            </w:pPr>
          </w:p>
        </w:tc>
        <w:tc>
          <w:tcPr>
            <w:tcW w:w="1119" w:type="dxa"/>
          </w:tcPr>
          <w:p w14:paraId="71063F65" w14:textId="77777777" w:rsidR="0066340B" w:rsidRPr="001E1894" w:rsidRDefault="0066340B" w:rsidP="00CF61F7">
            <w:pPr>
              <w:spacing w:line="276" w:lineRule="auto"/>
              <w:jc w:val="both"/>
              <w:rPr>
                <w:rFonts w:ascii="Bookman Old Style" w:hAnsi="Bookman Old Style"/>
                <w:sz w:val="24"/>
                <w:szCs w:val="24"/>
              </w:rPr>
            </w:pPr>
          </w:p>
        </w:tc>
        <w:tc>
          <w:tcPr>
            <w:tcW w:w="1970" w:type="dxa"/>
          </w:tcPr>
          <w:p w14:paraId="17BB0BAA" w14:textId="77777777" w:rsidR="0066340B" w:rsidRPr="001E1894" w:rsidRDefault="0066340B" w:rsidP="00CF61F7">
            <w:pPr>
              <w:spacing w:line="276" w:lineRule="auto"/>
              <w:jc w:val="both"/>
              <w:rPr>
                <w:rFonts w:ascii="Bookman Old Style" w:hAnsi="Bookman Old Style"/>
                <w:sz w:val="24"/>
                <w:szCs w:val="24"/>
              </w:rPr>
            </w:pPr>
          </w:p>
        </w:tc>
        <w:tc>
          <w:tcPr>
            <w:tcW w:w="2127" w:type="dxa"/>
          </w:tcPr>
          <w:p w14:paraId="7DBB49E7" w14:textId="77777777" w:rsidR="0066340B" w:rsidRPr="001E1894" w:rsidRDefault="0066340B" w:rsidP="00CF61F7">
            <w:pPr>
              <w:spacing w:line="276" w:lineRule="auto"/>
              <w:jc w:val="both"/>
              <w:rPr>
                <w:rFonts w:ascii="Bookman Old Style" w:hAnsi="Bookman Old Style"/>
                <w:sz w:val="24"/>
                <w:szCs w:val="24"/>
              </w:rPr>
            </w:pPr>
          </w:p>
        </w:tc>
      </w:tr>
      <w:tr w:rsidR="0066340B" w:rsidRPr="001E1894" w14:paraId="229BB0EE" w14:textId="77777777" w:rsidTr="0051592D">
        <w:tc>
          <w:tcPr>
            <w:tcW w:w="534" w:type="dxa"/>
          </w:tcPr>
          <w:p w14:paraId="7F2260D5" w14:textId="77777777" w:rsidR="0066340B" w:rsidRPr="001E1894" w:rsidRDefault="0066340B" w:rsidP="00CF61F7">
            <w:pPr>
              <w:numPr>
                <w:ilvl w:val="0"/>
                <w:numId w:val="9"/>
              </w:numPr>
              <w:autoSpaceDE/>
              <w:autoSpaceDN/>
              <w:spacing w:line="276" w:lineRule="auto"/>
              <w:ind w:left="357" w:hanging="357"/>
              <w:rPr>
                <w:rFonts w:ascii="Bookman Old Style" w:hAnsi="Bookman Old Style"/>
                <w:sz w:val="24"/>
                <w:szCs w:val="24"/>
              </w:rPr>
            </w:pPr>
          </w:p>
        </w:tc>
        <w:tc>
          <w:tcPr>
            <w:tcW w:w="1087" w:type="dxa"/>
          </w:tcPr>
          <w:p w14:paraId="64E9C8CF" w14:textId="77777777" w:rsidR="0066340B" w:rsidRPr="001E1894" w:rsidRDefault="0066340B" w:rsidP="00CF61F7">
            <w:pPr>
              <w:spacing w:line="276" w:lineRule="auto"/>
              <w:rPr>
                <w:rFonts w:ascii="Bookman Old Style" w:hAnsi="Bookman Old Style"/>
                <w:sz w:val="24"/>
                <w:szCs w:val="24"/>
              </w:rPr>
            </w:pPr>
          </w:p>
        </w:tc>
        <w:tc>
          <w:tcPr>
            <w:tcW w:w="1701" w:type="dxa"/>
          </w:tcPr>
          <w:p w14:paraId="77C989BC" w14:textId="77777777" w:rsidR="0066340B" w:rsidRPr="001E1894" w:rsidRDefault="0066340B" w:rsidP="00CF61F7">
            <w:pPr>
              <w:spacing w:line="276" w:lineRule="auto"/>
              <w:jc w:val="both"/>
              <w:rPr>
                <w:rFonts w:ascii="Bookman Old Style" w:hAnsi="Bookman Old Style"/>
                <w:sz w:val="24"/>
                <w:szCs w:val="24"/>
              </w:rPr>
            </w:pPr>
          </w:p>
        </w:tc>
        <w:tc>
          <w:tcPr>
            <w:tcW w:w="1119" w:type="dxa"/>
          </w:tcPr>
          <w:p w14:paraId="09B5D7A7" w14:textId="77777777" w:rsidR="0066340B" w:rsidRPr="001E1894" w:rsidRDefault="0066340B" w:rsidP="00CF61F7">
            <w:pPr>
              <w:spacing w:line="276" w:lineRule="auto"/>
              <w:jc w:val="both"/>
              <w:rPr>
                <w:rFonts w:ascii="Bookman Old Style" w:hAnsi="Bookman Old Style"/>
                <w:sz w:val="24"/>
                <w:szCs w:val="24"/>
              </w:rPr>
            </w:pPr>
          </w:p>
        </w:tc>
        <w:tc>
          <w:tcPr>
            <w:tcW w:w="1970" w:type="dxa"/>
          </w:tcPr>
          <w:p w14:paraId="201ED9F1" w14:textId="77777777" w:rsidR="0066340B" w:rsidRPr="001E1894" w:rsidRDefault="0066340B" w:rsidP="00CF61F7">
            <w:pPr>
              <w:spacing w:line="276" w:lineRule="auto"/>
              <w:jc w:val="both"/>
              <w:rPr>
                <w:rFonts w:ascii="Bookman Old Style" w:hAnsi="Bookman Old Style"/>
                <w:sz w:val="24"/>
                <w:szCs w:val="24"/>
              </w:rPr>
            </w:pPr>
          </w:p>
        </w:tc>
        <w:tc>
          <w:tcPr>
            <w:tcW w:w="2127" w:type="dxa"/>
          </w:tcPr>
          <w:p w14:paraId="5A9BB5D6" w14:textId="77777777" w:rsidR="0066340B" w:rsidRPr="001E1894" w:rsidRDefault="0066340B" w:rsidP="00CF61F7">
            <w:pPr>
              <w:spacing w:line="276" w:lineRule="auto"/>
              <w:jc w:val="both"/>
              <w:rPr>
                <w:rFonts w:ascii="Bookman Old Style" w:hAnsi="Bookman Old Style"/>
                <w:sz w:val="24"/>
                <w:szCs w:val="24"/>
              </w:rPr>
            </w:pPr>
          </w:p>
        </w:tc>
      </w:tr>
      <w:tr w:rsidR="0066340B" w:rsidRPr="001E1894" w14:paraId="64047E2B" w14:textId="77777777" w:rsidTr="0051592D">
        <w:tc>
          <w:tcPr>
            <w:tcW w:w="534" w:type="dxa"/>
          </w:tcPr>
          <w:p w14:paraId="49DF5A4D" w14:textId="77777777" w:rsidR="0066340B" w:rsidRPr="001E1894" w:rsidRDefault="0066340B" w:rsidP="00CF61F7">
            <w:pPr>
              <w:numPr>
                <w:ilvl w:val="0"/>
                <w:numId w:val="9"/>
              </w:numPr>
              <w:autoSpaceDE/>
              <w:autoSpaceDN/>
              <w:spacing w:line="276" w:lineRule="auto"/>
              <w:ind w:left="357" w:hanging="357"/>
              <w:rPr>
                <w:rFonts w:ascii="Bookman Old Style" w:hAnsi="Bookman Old Style"/>
                <w:sz w:val="24"/>
                <w:szCs w:val="24"/>
              </w:rPr>
            </w:pPr>
          </w:p>
        </w:tc>
        <w:tc>
          <w:tcPr>
            <w:tcW w:w="1087" w:type="dxa"/>
          </w:tcPr>
          <w:p w14:paraId="18980C86" w14:textId="77777777" w:rsidR="0066340B" w:rsidRPr="001E1894" w:rsidRDefault="0066340B" w:rsidP="00CF61F7">
            <w:pPr>
              <w:spacing w:line="276" w:lineRule="auto"/>
              <w:rPr>
                <w:rFonts w:ascii="Bookman Old Style" w:hAnsi="Bookman Old Style"/>
                <w:sz w:val="24"/>
                <w:szCs w:val="24"/>
              </w:rPr>
            </w:pPr>
          </w:p>
        </w:tc>
        <w:tc>
          <w:tcPr>
            <w:tcW w:w="1701" w:type="dxa"/>
          </w:tcPr>
          <w:p w14:paraId="1C252E46" w14:textId="77777777" w:rsidR="0066340B" w:rsidRPr="001E1894" w:rsidRDefault="0066340B" w:rsidP="00CF61F7">
            <w:pPr>
              <w:spacing w:line="276" w:lineRule="auto"/>
              <w:jc w:val="both"/>
              <w:rPr>
                <w:rFonts w:ascii="Bookman Old Style" w:hAnsi="Bookman Old Style"/>
                <w:sz w:val="24"/>
                <w:szCs w:val="24"/>
              </w:rPr>
            </w:pPr>
          </w:p>
        </w:tc>
        <w:tc>
          <w:tcPr>
            <w:tcW w:w="1119" w:type="dxa"/>
          </w:tcPr>
          <w:p w14:paraId="596CF2BE" w14:textId="77777777" w:rsidR="0066340B" w:rsidRPr="001E1894" w:rsidRDefault="0066340B" w:rsidP="00CF61F7">
            <w:pPr>
              <w:spacing w:line="276" w:lineRule="auto"/>
              <w:jc w:val="both"/>
              <w:rPr>
                <w:rFonts w:ascii="Bookman Old Style" w:hAnsi="Bookman Old Style"/>
                <w:sz w:val="24"/>
                <w:szCs w:val="24"/>
              </w:rPr>
            </w:pPr>
          </w:p>
        </w:tc>
        <w:tc>
          <w:tcPr>
            <w:tcW w:w="1970" w:type="dxa"/>
          </w:tcPr>
          <w:p w14:paraId="43A94F85" w14:textId="77777777" w:rsidR="0066340B" w:rsidRPr="001E1894" w:rsidRDefault="0066340B" w:rsidP="00CF61F7">
            <w:pPr>
              <w:spacing w:line="276" w:lineRule="auto"/>
              <w:jc w:val="both"/>
              <w:rPr>
                <w:rFonts w:ascii="Bookman Old Style" w:hAnsi="Bookman Old Style"/>
                <w:sz w:val="24"/>
                <w:szCs w:val="24"/>
              </w:rPr>
            </w:pPr>
          </w:p>
        </w:tc>
        <w:tc>
          <w:tcPr>
            <w:tcW w:w="2127" w:type="dxa"/>
          </w:tcPr>
          <w:p w14:paraId="515C7BC1" w14:textId="77777777" w:rsidR="0066340B" w:rsidRPr="001E1894" w:rsidRDefault="0066340B" w:rsidP="00CF61F7">
            <w:pPr>
              <w:spacing w:line="276" w:lineRule="auto"/>
              <w:jc w:val="both"/>
              <w:rPr>
                <w:rFonts w:ascii="Bookman Old Style" w:hAnsi="Bookman Old Style"/>
                <w:sz w:val="24"/>
                <w:szCs w:val="24"/>
              </w:rPr>
            </w:pPr>
          </w:p>
        </w:tc>
      </w:tr>
      <w:tr w:rsidR="0066340B" w:rsidRPr="001E1894" w14:paraId="0CED26F7" w14:textId="77777777" w:rsidTr="0051592D">
        <w:tc>
          <w:tcPr>
            <w:tcW w:w="534" w:type="dxa"/>
          </w:tcPr>
          <w:p w14:paraId="1B69166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w:t>
            </w:r>
          </w:p>
        </w:tc>
        <w:tc>
          <w:tcPr>
            <w:tcW w:w="1087" w:type="dxa"/>
          </w:tcPr>
          <w:p w14:paraId="298D6501" w14:textId="77777777" w:rsidR="0066340B" w:rsidRPr="001E1894" w:rsidRDefault="0066340B" w:rsidP="00CF61F7">
            <w:pPr>
              <w:spacing w:line="276" w:lineRule="auto"/>
              <w:rPr>
                <w:rFonts w:ascii="Bookman Old Style" w:hAnsi="Bookman Old Style"/>
                <w:sz w:val="24"/>
                <w:szCs w:val="24"/>
              </w:rPr>
            </w:pPr>
          </w:p>
        </w:tc>
        <w:tc>
          <w:tcPr>
            <w:tcW w:w="1701" w:type="dxa"/>
          </w:tcPr>
          <w:p w14:paraId="3068AD4F" w14:textId="77777777" w:rsidR="0066340B" w:rsidRPr="001E1894" w:rsidRDefault="0066340B" w:rsidP="00CF61F7">
            <w:pPr>
              <w:spacing w:line="276" w:lineRule="auto"/>
              <w:jc w:val="both"/>
              <w:rPr>
                <w:rFonts w:ascii="Bookman Old Style" w:hAnsi="Bookman Old Style"/>
                <w:sz w:val="24"/>
                <w:szCs w:val="24"/>
              </w:rPr>
            </w:pPr>
          </w:p>
        </w:tc>
        <w:tc>
          <w:tcPr>
            <w:tcW w:w="1119" w:type="dxa"/>
          </w:tcPr>
          <w:p w14:paraId="3ACD704A" w14:textId="77777777" w:rsidR="0066340B" w:rsidRPr="001E1894" w:rsidRDefault="0066340B" w:rsidP="00CF61F7">
            <w:pPr>
              <w:spacing w:line="276" w:lineRule="auto"/>
              <w:jc w:val="both"/>
              <w:rPr>
                <w:rFonts w:ascii="Bookman Old Style" w:hAnsi="Bookman Old Style"/>
                <w:sz w:val="24"/>
                <w:szCs w:val="24"/>
              </w:rPr>
            </w:pPr>
          </w:p>
        </w:tc>
        <w:tc>
          <w:tcPr>
            <w:tcW w:w="1970" w:type="dxa"/>
          </w:tcPr>
          <w:p w14:paraId="76599062" w14:textId="77777777" w:rsidR="0066340B" w:rsidRPr="001E1894" w:rsidRDefault="0066340B" w:rsidP="00CF61F7">
            <w:pPr>
              <w:spacing w:line="276" w:lineRule="auto"/>
              <w:jc w:val="both"/>
              <w:rPr>
                <w:rFonts w:ascii="Bookman Old Style" w:hAnsi="Bookman Old Style"/>
                <w:sz w:val="24"/>
                <w:szCs w:val="24"/>
              </w:rPr>
            </w:pPr>
          </w:p>
        </w:tc>
        <w:tc>
          <w:tcPr>
            <w:tcW w:w="2127" w:type="dxa"/>
          </w:tcPr>
          <w:p w14:paraId="65050712" w14:textId="77777777" w:rsidR="0066340B" w:rsidRPr="001E1894" w:rsidRDefault="0066340B" w:rsidP="00CF61F7">
            <w:pPr>
              <w:spacing w:line="276" w:lineRule="auto"/>
              <w:jc w:val="both"/>
              <w:rPr>
                <w:rFonts w:ascii="Bookman Old Style" w:hAnsi="Bookman Old Style"/>
                <w:sz w:val="24"/>
                <w:szCs w:val="24"/>
              </w:rPr>
            </w:pPr>
          </w:p>
        </w:tc>
      </w:tr>
    </w:tbl>
    <w:p w14:paraId="00FC9B04" w14:textId="77777777" w:rsidR="0066340B" w:rsidRPr="001E1894" w:rsidRDefault="0066340B" w:rsidP="00CF61F7">
      <w:pPr>
        <w:pStyle w:val="ListParagraph"/>
        <w:widowControl/>
        <w:numPr>
          <w:ilvl w:val="0"/>
          <w:numId w:val="12"/>
        </w:numPr>
        <w:autoSpaceDE/>
        <w:autoSpaceDN/>
        <w:spacing w:line="276" w:lineRule="auto"/>
        <w:ind w:left="1418"/>
        <w:contextualSpacing/>
        <w:rPr>
          <w:sz w:val="24"/>
          <w:szCs w:val="24"/>
        </w:rPr>
      </w:pPr>
      <w:r w:rsidRPr="001E1894">
        <w:rPr>
          <w:sz w:val="24"/>
          <w:szCs w:val="24"/>
        </w:rPr>
        <w:t>Alasan dan Pertimbangan</w:t>
      </w:r>
    </w:p>
    <w:p w14:paraId="75D38E4A" w14:textId="77777777" w:rsidR="0066340B" w:rsidRPr="001E1894" w:rsidRDefault="0066340B" w:rsidP="00CF61F7">
      <w:pPr>
        <w:pStyle w:val="ListParagraph"/>
        <w:spacing w:line="276" w:lineRule="auto"/>
        <w:ind w:left="1418" w:hanging="11"/>
        <w:rPr>
          <w:sz w:val="24"/>
          <w:szCs w:val="24"/>
        </w:rPr>
      </w:pPr>
      <w:r w:rsidRPr="001E1894">
        <w:rPr>
          <w:sz w:val="24"/>
          <w:szCs w:val="24"/>
        </w:rPr>
        <w:t xml:space="preserve">..................................................................................................................................................................................................................................................................... </w:t>
      </w:r>
    </w:p>
    <w:p w14:paraId="5006A2AC" w14:textId="01B6F8D0" w:rsidR="0066340B" w:rsidRPr="001E1894" w:rsidRDefault="0066340B" w:rsidP="00CF61F7">
      <w:pPr>
        <w:pStyle w:val="ListParagraph"/>
        <w:spacing w:line="276" w:lineRule="auto"/>
        <w:ind w:left="1701" w:hanging="283"/>
        <w:jc w:val="both"/>
        <w:rPr>
          <w:i/>
          <w:sz w:val="24"/>
          <w:szCs w:val="24"/>
        </w:rPr>
      </w:pPr>
      <w:r w:rsidRPr="001E1894">
        <w:rPr>
          <w:sz w:val="24"/>
          <w:szCs w:val="24"/>
        </w:rPr>
        <w:t xml:space="preserve">* </w:t>
      </w:r>
      <w:r w:rsidRPr="001E1894">
        <w:rPr>
          <w:i/>
          <w:sz w:val="24"/>
          <w:szCs w:val="24"/>
        </w:rPr>
        <w:t>diisi dengan alasan/pertimbangan dalam menyusun rencana pemanfaatan tenaga kerja alih daya</w:t>
      </w:r>
    </w:p>
    <w:p w14:paraId="299B742E" w14:textId="77777777" w:rsidR="0066340B" w:rsidRPr="001E1894" w:rsidRDefault="0066340B" w:rsidP="00CF61F7">
      <w:pPr>
        <w:pStyle w:val="ListParagraph"/>
        <w:widowControl/>
        <w:numPr>
          <w:ilvl w:val="0"/>
          <w:numId w:val="12"/>
        </w:numPr>
        <w:autoSpaceDE/>
        <w:autoSpaceDN/>
        <w:spacing w:line="276" w:lineRule="auto"/>
        <w:ind w:left="1418"/>
        <w:contextualSpacing/>
        <w:rPr>
          <w:sz w:val="24"/>
          <w:szCs w:val="24"/>
        </w:rPr>
      </w:pPr>
      <w:r w:rsidRPr="001E1894">
        <w:rPr>
          <w:sz w:val="24"/>
          <w:szCs w:val="24"/>
        </w:rPr>
        <w:t>Strategi</w:t>
      </w:r>
    </w:p>
    <w:p w14:paraId="4BC4DE6E" w14:textId="77777777" w:rsidR="0066340B" w:rsidRPr="001E1894" w:rsidRDefault="0066340B" w:rsidP="00CF61F7">
      <w:pPr>
        <w:pStyle w:val="ListParagraph"/>
        <w:spacing w:line="276" w:lineRule="auto"/>
        <w:ind w:left="1418" w:hanging="11"/>
        <w:rPr>
          <w:sz w:val="24"/>
          <w:szCs w:val="24"/>
        </w:rPr>
      </w:pPr>
      <w:r w:rsidRPr="001E1894">
        <w:rPr>
          <w:sz w:val="24"/>
          <w:szCs w:val="24"/>
        </w:rPr>
        <w:t xml:space="preserve">..................................................................................................................................................................................................................................................................... </w:t>
      </w:r>
    </w:p>
    <w:p w14:paraId="5A95F402" w14:textId="77777777" w:rsidR="0066340B" w:rsidRPr="001E1894" w:rsidRDefault="0066340B" w:rsidP="00CF61F7">
      <w:pPr>
        <w:pStyle w:val="ListParagraph"/>
        <w:spacing w:line="276" w:lineRule="auto"/>
        <w:ind w:left="1701" w:hanging="283"/>
        <w:jc w:val="both"/>
        <w:rPr>
          <w:i/>
          <w:sz w:val="24"/>
          <w:szCs w:val="24"/>
        </w:rPr>
      </w:pPr>
      <w:r w:rsidRPr="001E1894">
        <w:rPr>
          <w:sz w:val="24"/>
          <w:szCs w:val="24"/>
        </w:rPr>
        <w:t xml:space="preserve">*  </w:t>
      </w:r>
      <w:r w:rsidRPr="001E1894">
        <w:rPr>
          <w:i/>
          <w:sz w:val="24"/>
          <w:szCs w:val="24"/>
        </w:rPr>
        <w:t>diisi dengan strategi untuk merealisasikan rencana pemanfaatan tenaga kerja alih daya</w:t>
      </w:r>
    </w:p>
    <w:p w14:paraId="45BEC698" w14:textId="77777777" w:rsidR="0066340B" w:rsidRPr="001E1894" w:rsidRDefault="0066340B" w:rsidP="00CF61F7">
      <w:pPr>
        <w:spacing w:line="276" w:lineRule="auto"/>
        <w:rPr>
          <w:rFonts w:cs="Times New Roman"/>
          <w:sz w:val="24"/>
          <w:szCs w:val="24"/>
        </w:rPr>
      </w:pPr>
    </w:p>
    <w:p w14:paraId="42D59534" w14:textId="77777777" w:rsidR="0066340B" w:rsidRPr="001E1894" w:rsidRDefault="0066340B" w:rsidP="00CF61F7">
      <w:pPr>
        <w:pStyle w:val="ListParagraph"/>
        <w:widowControl/>
        <w:numPr>
          <w:ilvl w:val="0"/>
          <w:numId w:val="3"/>
        </w:numPr>
        <w:autoSpaceDE/>
        <w:autoSpaceDN/>
        <w:spacing w:line="276" w:lineRule="auto"/>
        <w:ind w:left="1134" w:hanging="357"/>
        <w:rPr>
          <w:rFonts w:cs="Times New Roman"/>
          <w:sz w:val="24"/>
          <w:szCs w:val="24"/>
        </w:rPr>
      </w:pPr>
      <w:r w:rsidRPr="001E1894">
        <w:rPr>
          <w:sz w:val="24"/>
          <w:szCs w:val="24"/>
        </w:rPr>
        <w:t>Rencana</w:t>
      </w:r>
      <w:r w:rsidRPr="001E1894">
        <w:rPr>
          <w:rFonts w:cs="Times New Roman"/>
          <w:bCs/>
          <w:sz w:val="24"/>
          <w:szCs w:val="24"/>
        </w:rPr>
        <w:t xml:space="preserve"> </w:t>
      </w:r>
      <w:r w:rsidRPr="001E1894">
        <w:rPr>
          <w:sz w:val="24"/>
          <w:szCs w:val="24"/>
        </w:rPr>
        <w:t>Pengembangan</w:t>
      </w:r>
      <w:r w:rsidRPr="001E1894">
        <w:rPr>
          <w:rFonts w:cs="Times New Roman"/>
          <w:bCs/>
          <w:sz w:val="24"/>
          <w:szCs w:val="24"/>
        </w:rPr>
        <w:t xml:space="preserve"> Teknologi Informasi</w:t>
      </w:r>
    </w:p>
    <w:p w14:paraId="16C9B985" w14:textId="77777777" w:rsidR="0066340B" w:rsidRPr="001E1894" w:rsidRDefault="0066340B" w:rsidP="0026461B">
      <w:pPr>
        <w:pStyle w:val="ListParagraph"/>
        <w:widowControl/>
        <w:numPr>
          <w:ilvl w:val="0"/>
          <w:numId w:val="212"/>
        </w:numPr>
        <w:autoSpaceDE/>
        <w:autoSpaceDN/>
        <w:spacing w:line="276" w:lineRule="auto"/>
        <w:ind w:left="1418"/>
        <w:contextualSpacing/>
        <w:rPr>
          <w:sz w:val="24"/>
          <w:szCs w:val="24"/>
        </w:rPr>
      </w:pPr>
      <w:r w:rsidRPr="001E1894">
        <w:rPr>
          <w:sz w:val="24"/>
          <w:szCs w:val="24"/>
        </w:rPr>
        <w:t>Uraian Mengenai Rencana Pengembangan dan Pengadaan Teknologi Informasi yang Bersifat Mendasar, termasuk Informasi Mengenai Biaya Pengembangan dan Pemeliharaan Teknologi Informasi</w:t>
      </w:r>
    </w:p>
    <w:p w14:paraId="53DEDDAF" w14:textId="77777777" w:rsidR="0066340B" w:rsidRPr="001E1894" w:rsidRDefault="0066340B" w:rsidP="00CF61F7">
      <w:pPr>
        <w:pStyle w:val="ListParagraph"/>
        <w:spacing w:line="276" w:lineRule="auto"/>
        <w:ind w:left="1418" w:hanging="11"/>
        <w:rPr>
          <w:sz w:val="24"/>
          <w:szCs w:val="24"/>
        </w:rPr>
      </w:pPr>
      <w:r w:rsidRPr="001E1894">
        <w:rPr>
          <w:sz w:val="24"/>
          <w:szCs w:val="24"/>
        </w:rPr>
        <w:t xml:space="preserve">..................................................................................................................................................................................................................................................................... </w:t>
      </w:r>
    </w:p>
    <w:tbl>
      <w:tblPr>
        <w:tblStyle w:val="TableGrid"/>
        <w:tblW w:w="8244" w:type="dxa"/>
        <w:tblInd w:w="1413" w:type="dxa"/>
        <w:tblLook w:val="04A0" w:firstRow="1" w:lastRow="0" w:firstColumn="1" w:lastColumn="0" w:noHBand="0" w:noVBand="1"/>
      </w:tblPr>
      <w:tblGrid>
        <w:gridCol w:w="567"/>
        <w:gridCol w:w="1958"/>
        <w:gridCol w:w="2444"/>
        <w:gridCol w:w="1431"/>
        <w:gridCol w:w="1844"/>
      </w:tblGrid>
      <w:tr w:rsidR="0066340B" w:rsidRPr="001E1894" w14:paraId="02070049" w14:textId="77777777" w:rsidTr="00BA7706">
        <w:tc>
          <w:tcPr>
            <w:tcW w:w="567" w:type="dxa"/>
            <w:shd w:val="clear" w:color="auto" w:fill="FFFFFF" w:themeFill="background1"/>
            <w:vAlign w:val="center"/>
          </w:tcPr>
          <w:p w14:paraId="27EB6F8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lastRenderedPageBreak/>
              <w:t>No</w:t>
            </w:r>
          </w:p>
        </w:tc>
        <w:tc>
          <w:tcPr>
            <w:tcW w:w="1958" w:type="dxa"/>
            <w:shd w:val="clear" w:color="auto" w:fill="FFFFFF" w:themeFill="background1"/>
            <w:vAlign w:val="center"/>
          </w:tcPr>
          <w:p w14:paraId="0E221F3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Jenis/Nama Aplikasi</w:t>
            </w:r>
          </w:p>
        </w:tc>
        <w:tc>
          <w:tcPr>
            <w:tcW w:w="2444" w:type="dxa"/>
            <w:shd w:val="clear" w:color="auto" w:fill="FFFFFF" w:themeFill="background1"/>
            <w:vAlign w:val="center"/>
          </w:tcPr>
          <w:p w14:paraId="4E13D83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Kepemilikan (Inhouse/vendor)</w:t>
            </w:r>
          </w:p>
        </w:tc>
        <w:tc>
          <w:tcPr>
            <w:tcW w:w="1431" w:type="dxa"/>
            <w:shd w:val="clear" w:color="auto" w:fill="FFFFFF" w:themeFill="background1"/>
            <w:vAlign w:val="center"/>
          </w:tcPr>
          <w:p w14:paraId="6A5ABD6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Nama Vendor</w:t>
            </w:r>
          </w:p>
        </w:tc>
        <w:tc>
          <w:tcPr>
            <w:tcW w:w="1844" w:type="dxa"/>
            <w:shd w:val="clear" w:color="auto" w:fill="FFFFFF" w:themeFill="background1"/>
            <w:vAlign w:val="center"/>
          </w:tcPr>
          <w:p w14:paraId="361FEE5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Fungsi Aplikasi</w:t>
            </w:r>
          </w:p>
        </w:tc>
      </w:tr>
      <w:tr w:rsidR="0066340B" w:rsidRPr="001E1894" w14:paraId="79805AD2" w14:textId="77777777" w:rsidTr="00BA7706">
        <w:tc>
          <w:tcPr>
            <w:tcW w:w="567" w:type="dxa"/>
            <w:shd w:val="clear" w:color="auto" w:fill="FFFFFF" w:themeFill="background1"/>
            <w:vAlign w:val="center"/>
          </w:tcPr>
          <w:p w14:paraId="61A295FB" w14:textId="77777777" w:rsidR="0066340B" w:rsidRPr="001E1894" w:rsidRDefault="0066340B" w:rsidP="00CF61F7">
            <w:pPr>
              <w:spacing w:line="276" w:lineRule="auto"/>
              <w:rPr>
                <w:rFonts w:ascii="Bookman Old Style" w:hAnsi="Bookman Old Style" w:cs="Times New Roman"/>
                <w:sz w:val="24"/>
                <w:szCs w:val="24"/>
              </w:rPr>
            </w:pPr>
          </w:p>
        </w:tc>
        <w:tc>
          <w:tcPr>
            <w:tcW w:w="1958" w:type="dxa"/>
            <w:shd w:val="clear" w:color="auto" w:fill="FFFFFF" w:themeFill="background1"/>
            <w:vAlign w:val="center"/>
          </w:tcPr>
          <w:p w14:paraId="3560B77F" w14:textId="77777777" w:rsidR="0066340B" w:rsidRPr="001E1894" w:rsidRDefault="0066340B" w:rsidP="00CF61F7">
            <w:pPr>
              <w:spacing w:line="276" w:lineRule="auto"/>
              <w:rPr>
                <w:rFonts w:ascii="Bookman Old Style" w:hAnsi="Bookman Old Style" w:cs="Times New Roman"/>
                <w:sz w:val="24"/>
                <w:szCs w:val="24"/>
              </w:rPr>
            </w:pPr>
          </w:p>
        </w:tc>
        <w:tc>
          <w:tcPr>
            <w:tcW w:w="2444" w:type="dxa"/>
            <w:shd w:val="clear" w:color="auto" w:fill="FFFFFF" w:themeFill="background1"/>
          </w:tcPr>
          <w:p w14:paraId="5A6C5089" w14:textId="77777777" w:rsidR="0066340B" w:rsidRPr="001E1894" w:rsidRDefault="0066340B" w:rsidP="00CF61F7">
            <w:pPr>
              <w:spacing w:line="276" w:lineRule="auto"/>
              <w:rPr>
                <w:rFonts w:ascii="Bookman Old Style" w:hAnsi="Bookman Old Style" w:cs="Times New Roman"/>
                <w:sz w:val="24"/>
                <w:szCs w:val="24"/>
              </w:rPr>
            </w:pPr>
          </w:p>
        </w:tc>
        <w:tc>
          <w:tcPr>
            <w:tcW w:w="1431" w:type="dxa"/>
            <w:shd w:val="clear" w:color="auto" w:fill="FFFFFF" w:themeFill="background1"/>
          </w:tcPr>
          <w:p w14:paraId="085A89F7" w14:textId="77777777" w:rsidR="0066340B" w:rsidRPr="001E1894" w:rsidRDefault="0066340B" w:rsidP="00CF61F7">
            <w:pPr>
              <w:spacing w:line="276" w:lineRule="auto"/>
              <w:rPr>
                <w:rFonts w:ascii="Bookman Old Style" w:hAnsi="Bookman Old Style" w:cs="Times New Roman"/>
                <w:sz w:val="24"/>
                <w:szCs w:val="24"/>
              </w:rPr>
            </w:pPr>
          </w:p>
        </w:tc>
        <w:tc>
          <w:tcPr>
            <w:tcW w:w="1844" w:type="dxa"/>
            <w:shd w:val="clear" w:color="auto" w:fill="FFFFFF" w:themeFill="background1"/>
            <w:vAlign w:val="center"/>
          </w:tcPr>
          <w:p w14:paraId="146B755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6946B59" w14:textId="77777777" w:rsidTr="00BA7706">
        <w:tc>
          <w:tcPr>
            <w:tcW w:w="567" w:type="dxa"/>
            <w:shd w:val="clear" w:color="auto" w:fill="FFFFFF" w:themeFill="background1"/>
            <w:vAlign w:val="center"/>
          </w:tcPr>
          <w:p w14:paraId="4C29258C" w14:textId="77777777" w:rsidR="0066340B" w:rsidRPr="001E1894" w:rsidRDefault="0066340B" w:rsidP="00CF61F7">
            <w:pPr>
              <w:spacing w:line="276" w:lineRule="auto"/>
              <w:rPr>
                <w:rFonts w:ascii="Bookman Old Style" w:hAnsi="Bookman Old Style" w:cs="Times New Roman"/>
                <w:sz w:val="24"/>
                <w:szCs w:val="24"/>
              </w:rPr>
            </w:pPr>
          </w:p>
        </w:tc>
        <w:tc>
          <w:tcPr>
            <w:tcW w:w="1958" w:type="dxa"/>
            <w:shd w:val="clear" w:color="auto" w:fill="FFFFFF" w:themeFill="background1"/>
            <w:vAlign w:val="center"/>
          </w:tcPr>
          <w:p w14:paraId="61923E0E" w14:textId="77777777" w:rsidR="0066340B" w:rsidRPr="001E1894" w:rsidRDefault="0066340B" w:rsidP="00CF61F7">
            <w:pPr>
              <w:spacing w:line="276" w:lineRule="auto"/>
              <w:rPr>
                <w:rFonts w:ascii="Bookman Old Style" w:hAnsi="Bookman Old Style" w:cs="Times New Roman"/>
                <w:sz w:val="24"/>
                <w:szCs w:val="24"/>
              </w:rPr>
            </w:pPr>
          </w:p>
        </w:tc>
        <w:tc>
          <w:tcPr>
            <w:tcW w:w="2444" w:type="dxa"/>
            <w:shd w:val="clear" w:color="auto" w:fill="FFFFFF" w:themeFill="background1"/>
          </w:tcPr>
          <w:p w14:paraId="426382E4" w14:textId="77777777" w:rsidR="0066340B" w:rsidRPr="001E1894" w:rsidRDefault="0066340B" w:rsidP="00CF61F7">
            <w:pPr>
              <w:spacing w:line="276" w:lineRule="auto"/>
              <w:rPr>
                <w:rFonts w:ascii="Bookman Old Style" w:hAnsi="Bookman Old Style" w:cs="Times New Roman"/>
                <w:sz w:val="24"/>
                <w:szCs w:val="24"/>
              </w:rPr>
            </w:pPr>
          </w:p>
        </w:tc>
        <w:tc>
          <w:tcPr>
            <w:tcW w:w="1431" w:type="dxa"/>
            <w:shd w:val="clear" w:color="auto" w:fill="FFFFFF" w:themeFill="background1"/>
          </w:tcPr>
          <w:p w14:paraId="7EA13C91" w14:textId="77777777" w:rsidR="0066340B" w:rsidRPr="001E1894" w:rsidRDefault="0066340B" w:rsidP="00CF61F7">
            <w:pPr>
              <w:spacing w:line="276" w:lineRule="auto"/>
              <w:rPr>
                <w:rFonts w:ascii="Bookman Old Style" w:hAnsi="Bookman Old Style" w:cs="Times New Roman"/>
                <w:sz w:val="24"/>
                <w:szCs w:val="24"/>
              </w:rPr>
            </w:pPr>
          </w:p>
        </w:tc>
        <w:tc>
          <w:tcPr>
            <w:tcW w:w="1844" w:type="dxa"/>
            <w:shd w:val="clear" w:color="auto" w:fill="FFFFFF" w:themeFill="background1"/>
            <w:vAlign w:val="center"/>
          </w:tcPr>
          <w:p w14:paraId="0A9D7B6B" w14:textId="77777777" w:rsidR="0066340B" w:rsidRPr="001E1894" w:rsidRDefault="0066340B" w:rsidP="00CF61F7">
            <w:pPr>
              <w:spacing w:line="276" w:lineRule="auto"/>
              <w:rPr>
                <w:rFonts w:ascii="Bookman Old Style" w:hAnsi="Bookman Old Style" w:cs="Times New Roman"/>
                <w:sz w:val="24"/>
                <w:szCs w:val="24"/>
              </w:rPr>
            </w:pPr>
          </w:p>
        </w:tc>
      </w:tr>
    </w:tbl>
    <w:p w14:paraId="16E70702" w14:textId="77777777" w:rsidR="0066340B" w:rsidRPr="001E1894" w:rsidRDefault="0066340B" w:rsidP="00CF61F7">
      <w:pPr>
        <w:pStyle w:val="ListParagraph"/>
        <w:spacing w:line="276" w:lineRule="auto"/>
        <w:ind w:left="1560" w:hanging="273"/>
        <w:jc w:val="both"/>
        <w:rPr>
          <w:sz w:val="24"/>
          <w:szCs w:val="24"/>
        </w:rPr>
      </w:pPr>
    </w:p>
    <w:p w14:paraId="38048AC1" w14:textId="77777777" w:rsidR="0066340B" w:rsidRPr="001E1894" w:rsidRDefault="0066340B" w:rsidP="0026461B">
      <w:pPr>
        <w:pStyle w:val="ListParagraph"/>
        <w:widowControl/>
        <w:numPr>
          <w:ilvl w:val="0"/>
          <w:numId w:val="212"/>
        </w:numPr>
        <w:autoSpaceDE/>
        <w:autoSpaceDN/>
        <w:spacing w:line="276" w:lineRule="auto"/>
        <w:ind w:left="1418"/>
        <w:contextualSpacing/>
        <w:rPr>
          <w:sz w:val="24"/>
          <w:szCs w:val="24"/>
        </w:rPr>
      </w:pPr>
      <w:r w:rsidRPr="001E1894">
        <w:rPr>
          <w:sz w:val="24"/>
          <w:szCs w:val="24"/>
        </w:rPr>
        <w:t>Alasan dan Pertimbangan</w:t>
      </w:r>
    </w:p>
    <w:p w14:paraId="214BDC57" w14:textId="77777777" w:rsidR="0066340B" w:rsidRPr="001E1894" w:rsidRDefault="0066340B" w:rsidP="00CF61F7">
      <w:pPr>
        <w:pStyle w:val="ListParagraph"/>
        <w:spacing w:line="276" w:lineRule="auto"/>
        <w:ind w:left="1418" w:firstLine="0"/>
        <w:rPr>
          <w:sz w:val="24"/>
          <w:szCs w:val="24"/>
        </w:rPr>
      </w:pPr>
      <w:r w:rsidRPr="001E1894">
        <w:rPr>
          <w:sz w:val="24"/>
          <w:szCs w:val="24"/>
        </w:rPr>
        <w:t xml:space="preserve">..................................................................................................................................................................................................................................................................... </w:t>
      </w:r>
    </w:p>
    <w:p w14:paraId="2EC33273" w14:textId="1AA316BC" w:rsidR="0066340B" w:rsidRPr="001E1894" w:rsidRDefault="0066340B" w:rsidP="00CF61F7">
      <w:pPr>
        <w:pStyle w:val="ListParagraph"/>
        <w:spacing w:line="276" w:lineRule="auto"/>
        <w:ind w:left="1843" w:hanging="425"/>
        <w:jc w:val="both"/>
        <w:rPr>
          <w:i/>
          <w:sz w:val="24"/>
          <w:szCs w:val="24"/>
        </w:rPr>
      </w:pPr>
      <w:r w:rsidRPr="001E1894">
        <w:rPr>
          <w:i/>
          <w:sz w:val="24"/>
          <w:szCs w:val="24"/>
        </w:rPr>
        <w:t>*</w:t>
      </w:r>
      <w:r w:rsidR="00BA7706" w:rsidRPr="001E1894">
        <w:rPr>
          <w:i/>
          <w:sz w:val="24"/>
          <w:szCs w:val="24"/>
        </w:rPr>
        <w:t xml:space="preserve"> </w:t>
      </w:r>
      <w:r w:rsidRPr="001E1894">
        <w:rPr>
          <w:i/>
          <w:sz w:val="24"/>
          <w:szCs w:val="24"/>
        </w:rPr>
        <w:t>diisi dengan alasan/pertimbangan dalam menyusun rencana pengembangan dan pengadaan teknologi informasi yang bersifat mendasar</w:t>
      </w:r>
    </w:p>
    <w:p w14:paraId="1173332E" w14:textId="77777777" w:rsidR="0066340B" w:rsidRPr="001E1894" w:rsidRDefault="0066340B" w:rsidP="0026461B">
      <w:pPr>
        <w:pStyle w:val="ListParagraph"/>
        <w:widowControl/>
        <w:numPr>
          <w:ilvl w:val="0"/>
          <w:numId w:val="212"/>
        </w:numPr>
        <w:autoSpaceDE/>
        <w:autoSpaceDN/>
        <w:spacing w:line="276" w:lineRule="auto"/>
        <w:ind w:left="1418"/>
        <w:contextualSpacing/>
        <w:rPr>
          <w:sz w:val="24"/>
          <w:szCs w:val="24"/>
        </w:rPr>
      </w:pPr>
      <w:r w:rsidRPr="001E1894">
        <w:rPr>
          <w:sz w:val="24"/>
          <w:szCs w:val="24"/>
        </w:rPr>
        <w:t>Strategi</w:t>
      </w:r>
    </w:p>
    <w:p w14:paraId="0B7F378B" w14:textId="77777777" w:rsidR="0066340B" w:rsidRPr="001E1894" w:rsidRDefault="0066340B" w:rsidP="00CF61F7">
      <w:pPr>
        <w:pStyle w:val="ListParagraph"/>
        <w:spacing w:line="276" w:lineRule="auto"/>
        <w:ind w:left="1418" w:firstLine="0"/>
        <w:rPr>
          <w:sz w:val="24"/>
          <w:szCs w:val="24"/>
        </w:rPr>
      </w:pPr>
      <w:r w:rsidRPr="001E1894">
        <w:rPr>
          <w:sz w:val="24"/>
          <w:szCs w:val="24"/>
        </w:rPr>
        <w:t xml:space="preserve">..................................................................................................................................................................................................................................................................... </w:t>
      </w:r>
    </w:p>
    <w:p w14:paraId="2A827C14" w14:textId="56CAB171" w:rsidR="0066340B" w:rsidRPr="001E1894" w:rsidRDefault="0066340B" w:rsidP="00CF61F7">
      <w:pPr>
        <w:pStyle w:val="ListParagraph"/>
        <w:spacing w:line="276" w:lineRule="auto"/>
        <w:ind w:left="1843" w:hanging="425"/>
        <w:jc w:val="both"/>
        <w:rPr>
          <w:i/>
          <w:sz w:val="24"/>
          <w:szCs w:val="24"/>
        </w:rPr>
      </w:pPr>
      <w:r w:rsidRPr="001E1894">
        <w:rPr>
          <w:i/>
          <w:sz w:val="24"/>
          <w:szCs w:val="24"/>
        </w:rPr>
        <w:t xml:space="preserve">*  </w:t>
      </w:r>
      <w:r w:rsidR="00BA7706" w:rsidRPr="001E1894">
        <w:rPr>
          <w:i/>
          <w:sz w:val="24"/>
          <w:szCs w:val="24"/>
        </w:rPr>
        <w:t xml:space="preserve">    </w:t>
      </w:r>
      <w:r w:rsidRPr="001E1894">
        <w:rPr>
          <w:i/>
          <w:sz w:val="24"/>
          <w:szCs w:val="24"/>
        </w:rPr>
        <w:t>diisi dengan strategi untuk merealisasikan rencana pengembangan dan pengadaan teknologi informasi yang bersifat mendasar</w:t>
      </w:r>
    </w:p>
    <w:p w14:paraId="38FE6373" w14:textId="123A09EC" w:rsidR="0066340B" w:rsidRPr="001E1894" w:rsidRDefault="00BA7706" w:rsidP="00CF61F7">
      <w:pPr>
        <w:autoSpaceDE/>
        <w:autoSpaceDN/>
        <w:spacing w:line="276" w:lineRule="auto"/>
        <w:rPr>
          <w:rFonts w:cs="Times New Roman"/>
          <w:b/>
          <w:bCs/>
          <w:sz w:val="24"/>
          <w:szCs w:val="24"/>
        </w:rPr>
      </w:pPr>
      <w:r w:rsidRPr="001E1894">
        <w:rPr>
          <w:rFonts w:cs="Times New Roman"/>
          <w:b/>
          <w:bCs/>
          <w:sz w:val="24"/>
          <w:szCs w:val="24"/>
        </w:rPr>
        <w:br w:type="page"/>
      </w:r>
    </w:p>
    <w:p w14:paraId="04782971" w14:textId="77777777" w:rsidR="0066340B" w:rsidRPr="001E1894" w:rsidRDefault="0066340B" w:rsidP="00CF61F7">
      <w:pPr>
        <w:spacing w:line="276" w:lineRule="auto"/>
        <w:ind w:left="851" w:hanging="851"/>
        <w:jc w:val="both"/>
        <w:rPr>
          <w:rFonts w:cs="Times New Roman"/>
          <w:b/>
          <w:bCs/>
          <w:sz w:val="24"/>
          <w:szCs w:val="24"/>
        </w:rPr>
      </w:pPr>
      <w:r w:rsidRPr="001E1894">
        <w:rPr>
          <w:rFonts w:cs="Times New Roman"/>
          <w:b/>
          <w:bCs/>
          <w:sz w:val="24"/>
          <w:szCs w:val="24"/>
        </w:rPr>
        <w:lastRenderedPageBreak/>
        <w:t xml:space="preserve">Format 11: Laporan Rencana Kegiatan Dalam Rangka Meningkatkan Literasi dan </w:t>
      </w:r>
      <w:r w:rsidRPr="001E1894">
        <w:rPr>
          <w:rFonts w:cs="Times New Roman"/>
          <w:b/>
          <w:bCs/>
          <w:sz w:val="24"/>
          <w:szCs w:val="24"/>
        </w:rPr>
        <w:tab/>
        <w:t>Inklusi Keuangan Bagi Konsumen Dan/Atau Masyarakat</w:t>
      </w:r>
    </w:p>
    <w:p w14:paraId="10DA7FE3" w14:textId="77777777" w:rsidR="0066340B" w:rsidRPr="001E1894" w:rsidRDefault="0066340B" w:rsidP="0026461B">
      <w:pPr>
        <w:pStyle w:val="ListParagraph"/>
        <w:widowControl/>
        <w:numPr>
          <w:ilvl w:val="0"/>
          <w:numId w:val="213"/>
        </w:numPr>
        <w:autoSpaceDE/>
        <w:autoSpaceDN/>
        <w:spacing w:line="276" w:lineRule="auto"/>
        <w:ind w:left="1134"/>
        <w:rPr>
          <w:rFonts w:cs="Times New Roman"/>
          <w:bCs/>
          <w:sz w:val="24"/>
          <w:szCs w:val="24"/>
        </w:rPr>
      </w:pPr>
      <w:r w:rsidRPr="001E1894">
        <w:rPr>
          <w:rFonts w:cs="Times New Roman"/>
          <w:bCs/>
          <w:sz w:val="24"/>
          <w:szCs w:val="24"/>
        </w:rPr>
        <w:t>Laporan Rencana Kegiatan Dalam Rangka Meningkatkan Literasi Keuangan Bagi Konsumen Dan/Atau Masyarakat</w:t>
      </w:r>
    </w:p>
    <w:p w14:paraId="2968E4E8" w14:textId="77777777" w:rsidR="0066340B" w:rsidRPr="001E1894" w:rsidRDefault="0066340B" w:rsidP="00CF61F7">
      <w:pPr>
        <w:spacing w:line="276" w:lineRule="auto"/>
        <w:ind w:left="1080"/>
        <w:jc w:val="center"/>
        <w:rPr>
          <w:rFonts w:cs="Times New Roman"/>
          <w:sz w:val="24"/>
          <w:szCs w:val="24"/>
        </w:rPr>
      </w:pPr>
    </w:p>
    <w:p w14:paraId="38227006"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LAPORAN RENCANA KEGIATAN</w:t>
      </w:r>
    </w:p>
    <w:p w14:paraId="1C30648F"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DALAM RANGKA MENINGKATKAN LITERASI KEUANGAN</w:t>
      </w:r>
    </w:p>
    <w:p w14:paraId="078E7547"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PERIODE: Januari s.d. Desember ... (diisi dengan tahun)</w:t>
      </w:r>
    </w:p>
    <w:p w14:paraId="7F35E886"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 (diisi dengan nama pelaku usaha jasa keuangan)</w:t>
      </w:r>
    </w:p>
    <w:p w14:paraId="522664AC" w14:textId="77777777" w:rsidR="0066340B" w:rsidRPr="001E1894" w:rsidRDefault="0066340B" w:rsidP="00CF61F7">
      <w:pPr>
        <w:spacing w:line="276" w:lineRule="auto"/>
        <w:ind w:left="1080"/>
        <w:jc w:val="center"/>
        <w:rPr>
          <w:rFonts w:cs="Times New Roman"/>
          <w:sz w:val="24"/>
          <w:szCs w:val="24"/>
        </w:rPr>
      </w:pPr>
    </w:p>
    <w:tbl>
      <w:tblPr>
        <w:tblStyle w:val="TableGrid"/>
        <w:tblW w:w="8555" w:type="dxa"/>
        <w:tblInd w:w="1080" w:type="dxa"/>
        <w:tblLayout w:type="fixed"/>
        <w:tblLook w:val="04A0" w:firstRow="1" w:lastRow="0" w:firstColumn="1" w:lastColumn="0" w:noHBand="0" w:noVBand="1"/>
      </w:tblPr>
      <w:tblGrid>
        <w:gridCol w:w="605"/>
        <w:gridCol w:w="1712"/>
        <w:gridCol w:w="1702"/>
        <w:gridCol w:w="2693"/>
        <w:gridCol w:w="1843"/>
      </w:tblGrid>
      <w:tr w:rsidR="0066340B" w:rsidRPr="001E1894" w14:paraId="12E8DFC9" w14:textId="77777777" w:rsidTr="00BA7706">
        <w:tc>
          <w:tcPr>
            <w:tcW w:w="605" w:type="dxa"/>
          </w:tcPr>
          <w:p w14:paraId="25F10E6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1712" w:type="dxa"/>
          </w:tcPr>
          <w:p w14:paraId="2BC238D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Komponen</w:t>
            </w:r>
          </w:p>
        </w:tc>
        <w:tc>
          <w:tcPr>
            <w:tcW w:w="6238" w:type="dxa"/>
            <w:gridSpan w:val="3"/>
          </w:tcPr>
          <w:p w14:paraId="550A9AF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Rencana</w:t>
            </w:r>
          </w:p>
        </w:tc>
      </w:tr>
      <w:tr w:rsidR="0066340B" w:rsidRPr="001E1894" w14:paraId="34E0B624" w14:textId="77777777" w:rsidTr="00BA7706">
        <w:tc>
          <w:tcPr>
            <w:tcW w:w="605" w:type="dxa"/>
          </w:tcPr>
          <w:p w14:paraId="0ADDEFE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w:t>
            </w:r>
          </w:p>
        </w:tc>
        <w:tc>
          <w:tcPr>
            <w:tcW w:w="1712" w:type="dxa"/>
          </w:tcPr>
          <w:p w14:paraId="7F480D4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Nama Kegiatan</w:t>
            </w:r>
          </w:p>
        </w:tc>
        <w:tc>
          <w:tcPr>
            <w:tcW w:w="6238" w:type="dxa"/>
            <w:gridSpan w:val="3"/>
          </w:tcPr>
          <w:p w14:paraId="0A328A1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4FE8E687"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nama kegiatan yang menggambarkan aktivitas dalam kegiatan)</w:t>
            </w:r>
          </w:p>
        </w:tc>
      </w:tr>
      <w:tr w:rsidR="0066340B" w:rsidRPr="001E1894" w14:paraId="0F35E331" w14:textId="77777777" w:rsidTr="00BA7706">
        <w:tc>
          <w:tcPr>
            <w:tcW w:w="605" w:type="dxa"/>
          </w:tcPr>
          <w:p w14:paraId="2BB8488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2</w:t>
            </w:r>
          </w:p>
        </w:tc>
        <w:tc>
          <w:tcPr>
            <w:tcW w:w="1712" w:type="dxa"/>
          </w:tcPr>
          <w:p w14:paraId="57C3983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Tujuan Kegiatan</w:t>
            </w:r>
          </w:p>
        </w:tc>
        <w:tc>
          <w:tcPr>
            <w:tcW w:w="6238" w:type="dxa"/>
            <w:gridSpan w:val="3"/>
          </w:tcPr>
          <w:p w14:paraId="05B37E2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51FA6D09"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tujuan kegiatan yang akan dicapai oleh PUJK)</w:t>
            </w:r>
          </w:p>
        </w:tc>
      </w:tr>
      <w:tr w:rsidR="0066340B" w:rsidRPr="001E1894" w14:paraId="4908569D" w14:textId="77777777" w:rsidTr="00BA7706">
        <w:tc>
          <w:tcPr>
            <w:tcW w:w="605" w:type="dxa"/>
          </w:tcPr>
          <w:p w14:paraId="2159780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3</w:t>
            </w:r>
          </w:p>
        </w:tc>
        <w:tc>
          <w:tcPr>
            <w:tcW w:w="1712" w:type="dxa"/>
          </w:tcPr>
          <w:p w14:paraId="005DE13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Bentuk Pelaksanaan</w:t>
            </w:r>
          </w:p>
        </w:tc>
        <w:tc>
          <w:tcPr>
            <w:tcW w:w="6238" w:type="dxa"/>
            <w:gridSpan w:val="3"/>
          </w:tcPr>
          <w:p w14:paraId="2C94969A"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Edukasi Keuangan</w:t>
            </w:r>
          </w:p>
          <w:p w14:paraId="5B62533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Sosialisasi</w:t>
            </w:r>
          </w:p>
          <w:p w14:paraId="661F087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Workshop</w:t>
            </w:r>
          </w:p>
          <w:p w14:paraId="4F95CDB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Konsultasi</w:t>
            </w:r>
          </w:p>
          <w:p w14:paraId="4102070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Pendampingan</w:t>
            </w:r>
          </w:p>
          <w:p w14:paraId="05D462B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Simulasi</w:t>
            </w:r>
          </w:p>
          <w:p w14:paraId="3FDB279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Training of Community</w:t>
            </w:r>
          </w:p>
          <w:p w14:paraId="558BDA4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Outreach program</w:t>
            </w:r>
          </w:p>
          <w:p w14:paraId="71409AC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567E6962"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Pengembangan Infrastruktur</w:t>
            </w:r>
          </w:p>
          <w:p w14:paraId="4A9DAB2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Training of trainers</w:t>
            </w:r>
          </w:p>
          <w:p w14:paraId="1DBB7C6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Training of facilitators</w:t>
            </w:r>
          </w:p>
          <w:p w14:paraId="3CA0BD6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Pengembangan e-learning</w:t>
            </w:r>
          </w:p>
          <w:p w14:paraId="7D8F22E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Pengembangan website</w:t>
            </w:r>
          </w:p>
          <w:p w14:paraId="773A2BB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Pengembangan aplikasi mobile</w:t>
            </w:r>
          </w:p>
          <w:p w14:paraId="0DABEFD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Penyusunan/ pengembangan modul/ materi Edukasi Keuangan</w:t>
            </w:r>
          </w:p>
          <w:p w14:paraId="181BBA6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7ACBECD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(beri tanda pada salah satu pilihan)</w:t>
            </w:r>
          </w:p>
          <w:p w14:paraId="7C490C7A"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Kategori</w:t>
            </w:r>
          </w:p>
          <w:p w14:paraId="19709C9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Baru</w:t>
            </w:r>
          </w:p>
          <w:p w14:paraId="1033C82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Lanjutan</w:t>
            </w:r>
          </w:p>
          <w:p w14:paraId="2D91AF8C"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tc>
      </w:tr>
      <w:tr w:rsidR="0066340B" w:rsidRPr="001E1894" w14:paraId="73279C98" w14:textId="77777777" w:rsidTr="00BA7706">
        <w:tc>
          <w:tcPr>
            <w:tcW w:w="605" w:type="dxa"/>
          </w:tcPr>
          <w:p w14:paraId="5FEFAD2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4</w:t>
            </w:r>
          </w:p>
        </w:tc>
        <w:tc>
          <w:tcPr>
            <w:tcW w:w="1712" w:type="dxa"/>
          </w:tcPr>
          <w:p w14:paraId="08D3D05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Metode Pelaksanaan dan Metode serta Sarana Pengukuran</w:t>
            </w:r>
          </w:p>
        </w:tc>
        <w:tc>
          <w:tcPr>
            <w:tcW w:w="1702" w:type="dxa"/>
          </w:tcPr>
          <w:p w14:paraId="40ECABDE"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Metode Pelaksanaan</w:t>
            </w:r>
          </w:p>
          <w:p w14:paraId="528A2CB4" w14:textId="77777777" w:rsidR="0066340B" w:rsidRPr="001E1894" w:rsidRDefault="0066340B" w:rsidP="00CF61F7">
            <w:pPr>
              <w:spacing w:line="276" w:lineRule="auto"/>
              <w:jc w:val="both"/>
              <w:rPr>
                <w:rFonts w:ascii="Bookman Old Style" w:hAnsi="Bookman Old Style" w:cs="Times New Roman"/>
                <w:b/>
                <w:sz w:val="24"/>
                <w:szCs w:val="24"/>
              </w:rPr>
            </w:pPr>
          </w:p>
          <w:p w14:paraId="19E1D30E"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Langsung</w:t>
            </w:r>
          </w:p>
          <w:p w14:paraId="076A758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Tatap muka</w:t>
            </w:r>
          </w:p>
          <w:p w14:paraId="1A2AE9A0"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lastRenderedPageBreak/>
              <w:t xml:space="preserve"> Siaran langsung dengan sarana: … </w:t>
            </w:r>
            <w:r w:rsidRPr="001E1894">
              <w:rPr>
                <w:rFonts w:ascii="Bookman Old Style" w:hAnsi="Bookman Old Style" w:cs="Bookman Old Style"/>
                <w:i/>
                <w:iCs/>
                <w:sz w:val="24"/>
                <w:szCs w:val="24"/>
              </w:rPr>
              <w:t xml:space="preserve">(sebutkan) </w:t>
            </w:r>
          </w:p>
          <w:p w14:paraId="7B515A1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sz w:val="24"/>
                <w:szCs w:val="24"/>
              </w:rPr>
              <w:t xml:space="preserve"> </w:t>
            </w:r>
            <w:r w:rsidRPr="001E1894">
              <w:rPr>
                <w:rFonts w:ascii="Bookman Old Style" w:hAnsi="Bookman Old Style" w:cs="Bookman Old Style"/>
                <w:sz w:val="24"/>
                <w:szCs w:val="24"/>
              </w:rPr>
              <w:t xml:space="preserve">Lainnya: … </w:t>
            </w:r>
            <w:r w:rsidRPr="001E1894">
              <w:rPr>
                <w:rFonts w:ascii="Bookman Old Style" w:hAnsi="Bookman Old Style" w:cs="Bookman Old Style"/>
                <w:i/>
                <w:iCs/>
                <w:sz w:val="24"/>
                <w:szCs w:val="24"/>
              </w:rPr>
              <w:t xml:space="preserve">(sebutkan) </w:t>
            </w:r>
          </w:p>
        </w:tc>
        <w:tc>
          <w:tcPr>
            <w:tcW w:w="2693" w:type="dxa"/>
          </w:tcPr>
          <w:p w14:paraId="7AFA22AE"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lastRenderedPageBreak/>
              <w:t>Metode Pengukuran</w:t>
            </w:r>
          </w:p>
          <w:p w14:paraId="69117700" w14:textId="77777777" w:rsidR="0066340B" w:rsidRPr="001E1894" w:rsidRDefault="0066340B" w:rsidP="00CF61F7">
            <w:pPr>
              <w:spacing w:line="276" w:lineRule="auto"/>
              <w:jc w:val="both"/>
              <w:rPr>
                <w:rFonts w:ascii="Bookman Old Style" w:hAnsi="Bookman Old Style" w:cs="Times New Roman"/>
                <w:b/>
                <w:sz w:val="24"/>
                <w:szCs w:val="24"/>
              </w:rPr>
            </w:pPr>
          </w:p>
          <w:p w14:paraId="5E0F3CB3"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Edukasi Keuangan</w:t>
            </w:r>
          </w:p>
          <w:p w14:paraId="099888F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Membandingkan hasil sebelum dan setelah </w:t>
            </w:r>
          </w:p>
          <w:p w14:paraId="3BCBB284"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lastRenderedPageBreak/>
              <w:t xml:space="preserve">pelaksanaan kegiatan </w:t>
            </w:r>
            <w:r w:rsidRPr="001E1894">
              <w:rPr>
                <w:rFonts w:ascii="Bookman Old Style" w:hAnsi="Bookman Old Style" w:cs="Bookman Old Style"/>
                <w:i/>
                <w:iCs/>
                <w:sz w:val="24"/>
                <w:szCs w:val="24"/>
              </w:rPr>
              <w:t xml:space="preserve">(pre </w:t>
            </w:r>
            <w:r w:rsidRPr="001E1894">
              <w:rPr>
                <w:rFonts w:ascii="Bookman Old Style" w:hAnsi="Bookman Old Style" w:cs="Bookman Old Style"/>
                <w:sz w:val="24"/>
                <w:szCs w:val="24"/>
              </w:rPr>
              <w:t xml:space="preserve">dan </w:t>
            </w:r>
            <w:r w:rsidRPr="001E1894">
              <w:rPr>
                <w:rFonts w:ascii="Bookman Old Style" w:hAnsi="Bookman Old Style" w:cs="Bookman Old Style"/>
                <w:i/>
                <w:iCs/>
                <w:sz w:val="24"/>
                <w:szCs w:val="24"/>
              </w:rPr>
              <w:t xml:space="preserve">post test) </w:t>
            </w:r>
          </w:p>
          <w:p w14:paraId="108C47AD"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Wingdings"/>
                <w:sz w:val="24"/>
                <w:szCs w:val="24"/>
              </w:rPr>
              <w:t></w:t>
            </w:r>
            <w:r w:rsidRPr="001E1894">
              <w:rPr>
                <w:rFonts w:ascii="Bookman Old Style" w:hAnsi="Bookman Old Style" w:cs="Bookman Old Style"/>
                <w:sz w:val="24"/>
                <w:szCs w:val="24"/>
              </w:rPr>
              <w:t xml:space="preserve">Jajak pendapat bagi segmen tertentu mengenai: </w:t>
            </w:r>
          </w:p>
          <w:p w14:paraId="70A6638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Wingdings"/>
                <w:sz w:val="24"/>
                <w:szCs w:val="24"/>
              </w:rPr>
              <w:t></w:t>
            </w:r>
            <w:r w:rsidRPr="001E1894">
              <w:rPr>
                <w:rFonts w:ascii="Bookman Old Style" w:hAnsi="Bookman Old Style" w:cs="Bookman Old Style"/>
                <w:sz w:val="24"/>
                <w:szCs w:val="24"/>
              </w:rPr>
              <w:t xml:space="preserve">manfaat, </w:t>
            </w:r>
          </w:p>
          <w:p w14:paraId="3A452E46"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Wingdings"/>
                <w:sz w:val="24"/>
                <w:szCs w:val="24"/>
              </w:rPr>
              <w:t></w:t>
            </w:r>
            <w:r w:rsidRPr="001E1894">
              <w:rPr>
                <w:rFonts w:ascii="Bookman Old Style" w:hAnsi="Bookman Old Style" w:cs="Bookman Old Style"/>
                <w:sz w:val="24"/>
                <w:szCs w:val="24"/>
              </w:rPr>
              <w:t xml:space="preserve">kemudahan materi dipahami, </w:t>
            </w:r>
            <w:r w:rsidRPr="001E1894">
              <w:rPr>
                <w:rFonts w:ascii="Bookman Old Style" w:hAnsi="Bookman Old Style" w:cs="Wingdings"/>
                <w:sz w:val="24"/>
                <w:szCs w:val="24"/>
              </w:rPr>
              <w:t></w:t>
            </w:r>
            <w:r w:rsidRPr="001E1894">
              <w:rPr>
                <w:rFonts w:ascii="Bookman Old Style" w:hAnsi="Bookman Old Style" w:cs="Bookman Old Style"/>
                <w:sz w:val="24"/>
                <w:szCs w:val="24"/>
              </w:rPr>
              <w:t xml:space="preserve">kesesuaian dengan sasaran, </w:t>
            </w:r>
          </w:p>
          <w:p w14:paraId="0B0D139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Wingdings"/>
                <w:sz w:val="24"/>
                <w:szCs w:val="24"/>
              </w:rPr>
              <w:t></w:t>
            </w:r>
            <w:r w:rsidRPr="001E1894">
              <w:rPr>
                <w:rFonts w:ascii="Bookman Old Style" w:hAnsi="Bookman Old Style" w:cs="Bookman Old Style"/>
                <w:sz w:val="24"/>
                <w:szCs w:val="24"/>
              </w:rPr>
              <w:t xml:space="preserve">lainnya: … </w:t>
            </w:r>
            <w:r w:rsidRPr="001E1894">
              <w:rPr>
                <w:rFonts w:ascii="Bookman Old Style" w:hAnsi="Bookman Old Style" w:cs="Bookman Old Style"/>
                <w:i/>
                <w:iCs/>
                <w:sz w:val="24"/>
                <w:szCs w:val="24"/>
              </w:rPr>
              <w:t xml:space="preserve">(sebutkan) </w:t>
            </w:r>
          </w:p>
          <w:p w14:paraId="0FB456E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Wingdings"/>
                <w:sz w:val="24"/>
                <w:szCs w:val="24"/>
              </w:rPr>
              <w:t></w:t>
            </w:r>
            <w:r w:rsidRPr="001E1894">
              <w:rPr>
                <w:rFonts w:ascii="Bookman Old Style" w:hAnsi="Bookman Old Style" w:cs="Bookman Old Style"/>
                <w:sz w:val="24"/>
                <w:szCs w:val="24"/>
              </w:rPr>
              <w:t xml:space="preserve">Survei untuk mengetahui tingkat literasi keuangan perseorangan/ kelompok tertentu </w:t>
            </w:r>
          </w:p>
          <w:p w14:paraId="1475A7DE"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Wingdings"/>
                <w:sz w:val="24"/>
                <w:szCs w:val="24"/>
              </w:rPr>
              <w:t></w:t>
            </w:r>
            <w:r w:rsidRPr="001E1894">
              <w:rPr>
                <w:rFonts w:ascii="Bookman Old Style" w:hAnsi="Bookman Old Style" w:cs="Bookman Old Style"/>
                <w:sz w:val="24"/>
                <w:szCs w:val="24"/>
              </w:rPr>
              <w:t xml:space="preserve">Lainnya: … </w:t>
            </w:r>
            <w:r w:rsidRPr="001E1894">
              <w:rPr>
                <w:rFonts w:ascii="Bookman Old Style" w:hAnsi="Bookman Old Style" w:cs="Bookman Old Style"/>
                <w:i/>
                <w:iCs/>
                <w:sz w:val="24"/>
                <w:szCs w:val="24"/>
              </w:rPr>
              <w:t xml:space="preserve">(sebutkan) </w:t>
            </w:r>
          </w:p>
          <w:p w14:paraId="00B5B6FC" w14:textId="77777777" w:rsidR="0066340B" w:rsidRPr="001E1894" w:rsidRDefault="0066340B" w:rsidP="00CF61F7">
            <w:pPr>
              <w:adjustRightInd w:val="0"/>
              <w:spacing w:line="276" w:lineRule="auto"/>
              <w:jc w:val="both"/>
              <w:rPr>
                <w:rFonts w:ascii="Bookman Old Style" w:hAnsi="Bookman Old Style" w:cs="Bookman Old Style"/>
                <w:i/>
                <w:iCs/>
                <w:sz w:val="24"/>
                <w:szCs w:val="24"/>
              </w:rPr>
            </w:pPr>
            <w:r w:rsidRPr="001E1894">
              <w:rPr>
                <w:rFonts w:ascii="Bookman Old Style" w:hAnsi="Bookman Old Style" w:cs="Bookman Old Style"/>
                <w:i/>
                <w:iCs/>
                <w:sz w:val="24"/>
                <w:szCs w:val="24"/>
              </w:rPr>
              <w:t xml:space="preserve">(dapat diisi lebih dari satu) </w:t>
            </w:r>
          </w:p>
          <w:p w14:paraId="56399206"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Pengembangan Infrastruktur</w:t>
            </w:r>
          </w:p>
          <w:p w14:paraId="79A3DE06"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SDM</w:t>
            </w:r>
          </w:p>
          <w:p w14:paraId="1E897C6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Membandingkan hasil sebelum dan setelah pelaksanaan kegiatan </w:t>
            </w:r>
            <w:r w:rsidRPr="001E1894">
              <w:rPr>
                <w:rFonts w:ascii="Bookman Old Style" w:hAnsi="Bookman Old Style" w:cs="Times New Roman"/>
                <w:i/>
                <w:sz w:val="24"/>
                <w:szCs w:val="24"/>
              </w:rPr>
              <w:t>(pre dan post test)</w:t>
            </w:r>
          </w:p>
          <w:p w14:paraId="1B7718F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4305C4D9"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Non-SDM</w:t>
            </w:r>
          </w:p>
          <w:p w14:paraId="4F5DA21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Pengamatan atas penyelesaian pengembangan infrastruktur</w:t>
            </w:r>
          </w:p>
          <w:p w14:paraId="5620C78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Uji kesesuaian pengembangan fungsi infrastruktur bagi target tertentu</w:t>
            </w:r>
          </w:p>
          <w:p w14:paraId="4292E766"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18C402B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i/>
                <w:sz w:val="24"/>
                <w:szCs w:val="24"/>
              </w:rPr>
              <w:t>(dapat diisi lebih dari satu)</w:t>
            </w:r>
          </w:p>
        </w:tc>
        <w:tc>
          <w:tcPr>
            <w:tcW w:w="1843" w:type="dxa"/>
          </w:tcPr>
          <w:p w14:paraId="32A98F22"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lastRenderedPageBreak/>
              <w:t>Sarana Pengukuran</w:t>
            </w:r>
          </w:p>
          <w:p w14:paraId="2DE4E4F8" w14:textId="77777777" w:rsidR="0066340B" w:rsidRPr="001E1894" w:rsidRDefault="0066340B" w:rsidP="00CF61F7">
            <w:pPr>
              <w:spacing w:line="276" w:lineRule="auto"/>
              <w:jc w:val="both"/>
              <w:rPr>
                <w:rFonts w:ascii="Bookman Old Style" w:hAnsi="Bookman Old Style" w:cs="Times New Roman"/>
                <w:b/>
                <w:sz w:val="24"/>
                <w:szCs w:val="24"/>
              </w:rPr>
            </w:pPr>
          </w:p>
          <w:p w14:paraId="4130BAD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Tertulis </w:t>
            </w:r>
            <w:r w:rsidRPr="001E1894">
              <w:rPr>
                <w:rFonts w:ascii="Bookman Old Style" w:hAnsi="Bookman Old Style" w:cs="Times New Roman"/>
                <w:sz w:val="24"/>
                <w:szCs w:val="24"/>
              </w:rPr>
              <w:t> Media elektronik</w:t>
            </w:r>
          </w:p>
          <w:p w14:paraId="057D6FA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 Sistem online</w:t>
            </w:r>
          </w:p>
          <w:p w14:paraId="38320CF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tc>
      </w:tr>
      <w:tr w:rsidR="0066340B" w:rsidRPr="001E1894" w14:paraId="04F31C7A" w14:textId="77777777" w:rsidTr="00BA7706">
        <w:tc>
          <w:tcPr>
            <w:tcW w:w="605" w:type="dxa"/>
          </w:tcPr>
          <w:p w14:paraId="51AF56A6" w14:textId="77777777" w:rsidR="0066340B" w:rsidRPr="001E1894" w:rsidRDefault="0066340B" w:rsidP="00CF61F7">
            <w:pPr>
              <w:spacing w:line="276" w:lineRule="auto"/>
              <w:jc w:val="both"/>
              <w:rPr>
                <w:rFonts w:ascii="Bookman Old Style" w:hAnsi="Bookman Old Style" w:cs="Times New Roman"/>
                <w:sz w:val="24"/>
                <w:szCs w:val="24"/>
              </w:rPr>
            </w:pPr>
          </w:p>
        </w:tc>
        <w:tc>
          <w:tcPr>
            <w:tcW w:w="1712" w:type="dxa"/>
          </w:tcPr>
          <w:p w14:paraId="4E9BF9A4" w14:textId="77777777" w:rsidR="0066340B" w:rsidRPr="001E1894" w:rsidRDefault="0066340B" w:rsidP="00CF61F7">
            <w:pPr>
              <w:spacing w:line="276" w:lineRule="auto"/>
              <w:jc w:val="both"/>
              <w:rPr>
                <w:rFonts w:ascii="Bookman Old Style" w:hAnsi="Bookman Old Style" w:cs="Times New Roman"/>
                <w:sz w:val="24"/>
                <w:szCs w:val="24"/>
              </w:rPr>
            </w:pPr>
          </w:p>
        </w:tc>
        <w:tc>
          <w:tcPr>
            <w:tcW w:w="1702" w:type="dxa"/>
          </w:tcPr>
          <w:p w14:paraId="50C4F287"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Metode Pelaksanaan</w:t>
            </w:r>
          </w:p>
          <w:p w14:paraId="2E98F8BD" w14:textId="77777777" w:rsidR="0066340B" w:rsidRPr="001E1894" w:rsidRDefault="0066340B" w:rsidP="00CF61F7">
            <w:pPr>
              <w:spacing w:line="276" w:lineRule="auto"/>
              <w:jc w:val="both"/>
              <w:rPr>
                <w:rFonts w:ascii="Bookman Old Style" w:hAnsi="Bookman Old Style" w:cs="Times New Roman"/>
                <w:b/>
                <w:sz w:val="24"/>
                <w:szCs w:val="24"/>
              </w:rPr>
            </w:pPr>
          </w:p>
          <w:p w14:paraId="3D8B406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b/>
                <w:sz w:val="24"/>
                <w:szCs w:val="24"/>
              </w:rPr>
              <w:t>Tidak langsung,</w:t>
            </w:r>
            <w:r w:rsidRPr="001E1894">
              <w:rPr>
                <w:rFonts w:ascii="Bookman Old Style" w:hAnsi="Bookman Old Style" w:cs="Times New Roman"/>
                <w:sz w:val="24"/>
                <w:szCs w:val="24"/>
              </w:rPr>
              <w:t xml:space="preserve"> melalui media</w:t>
            </w:r>
          </w:p>
          <w:p w14:paraId="22319B49"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Elektronik: </w:t>
            </w:r>
            <w:r w:rsidRPr="001E1894">
              <w:rPr>
                <w:rFonts w:ascii="Bookman Old Style" w:hAnsi="Bookman Old Style" w:cs="Times New Roman"/>
                <w:i/>
                <w:sz w:val="24"/>
                <w:szCs w:val="24"/>
              </w:rPr>
              <w:t>… (sebutkan)</w:t>
            </w:r>
          </w:p>
          <w:p w14:paraId="641F156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Cetak</w:t>
            </w:r>
          </w:p>
          <w:p w14:paraId="178456F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tc>
        <w:tc>
          <w:tcPr>
            <w:tcW w:w="2693" w:type="dxa"/>
          </w:tcPr>
          <w:p w14:paraId="4B0875E7"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lastRenderedPageBreak/>
              <w:t>Metode Pengukuran</w:t>
            </w:r>
          </w:p>
          <w:p w14:paraId="1E9FFFA7" w14:textId="77777777" w:rsidR="0066340B" w:rsidRPr="001E1894" w:rsidRDefault="0066340B" w:rsidP="00CF61F7">
            <w:pPr>
              <w:spacing w:line="276" w:lineRule="auto"/>
              <w:jc w:val="both"/>
              <w:rPr>
                <w:rFonts w:ascii="Bookman Old Style" w:hAnsi="Bookman Old Style" w:cs="Times New Roman"/>
                <w:b/>
                <w:sz w:val="24"/>
                <w:szCs w:val="24"/>
              </w:rPr>
            </w:pPr>
          </w:p>
          <w:p w14:paraId="7B1F703F"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Edukasi Keuangan</w:t>
            </w:r>
          </w:p>
          <w:p w14:paraId="00222524"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lastRenderedPageBreak/>
              <w:t xml:space="preserve"> Membandingkan hasil sebelum dan setelah pelaksanaan kegiatan </w:t>
            </w:r>
            <w:r w:rsidRPr="001E1894">
              <w:rPr>
                <w:rFonts w:ascii="Bookman Old Style" w:hAnsi="Bookman Old Style" w:cs="Times New Roman"/>
                <w:i/>
                <w:sz w:val="24"/>
                <w:szCs w:val="24"/>
              </w:rPr>
              <w:t>(pre dan post test)</w:t>
            </w:r>
          </w:p>
          <w:p w14:paraId="38F77A1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Jajak pendapat bagi segmen tertentu mengenai:</w:t>
            </w:r>
          </w:p>
          <w:p w14:paraId="0914B8E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manfaat,</w:t>
            </w:r>
          </w:p>
          <w:p w14:paraId="7B063C4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kemudahan materi dipahami, </w:t>
            </w:r>
          </w:p>
          <w:p w14:paraId="394338C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kesesuaian dengan sasaran, </w:t>
            </w:r>
          </w:p>
          <w:p w14:paraId="62E5DAC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lainnya: … </w:t>
            </w:r>
            <w:r w:rsidRPr="001E1894">
              <w:rPr>
                <w:rFonts w:ascii="Bookman Old Style" w:hAnsi="Bookman Old Style" w:cs="Times New Roman"/>
                <w:i/>
                <w:sz w:val="24"/>
                <w:szCs w:val="24"/>
              </w:rPr>
              <w:t>(sebutkan)</w:t>
            </w:r>
          </w:p>
          <w:p w14:paraId="2706A56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Survei untuk mengetahui tingkat literasi keuangan perseorangan/ kelompok tertentu</w:t>
            </w:r>
          </w:p>
          <w:p w14:paraId="450491EC"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5B5EF056"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(dapat diisi lebih dari satu)</w:t>
            </w:r>
          </w:p>
          <w:p w14:paraId="6436F8C5"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Pengembangan Infrastruktur</w:t>
            </w:r>
          </w:p>
          <w:p w14:paraId="2BF27C21"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SDM</w:t>
            </w:r>
          </w:p>
          <w:p w14:paraId="1090BA4F"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Membandingkan hasil sebelum dan setelah pelaksanaan kegiatan </w:t>
            </w:r>
            <w:r w:rsidRPr="001E1894">
              <w:rPr>
                <w:rFonts w:ascii="Bookman Old Style" w:hAnsi="Bookman Old Style" w:cs="Times New Roman"/>
                <w:i/>
                <w:sz w:val="24"/>
                <w:szCs w:val="24"/>
              </w:rPr>
              <w:t>(pre dan post test)</w:t>
            </w:r>
          </w:p>
          <w:p w14:paraId="1B4824A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39B28D68"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Non-SDM</w:t>
            </w:r>
          </w:p>
          <w:p w14:paraId="11E7A2D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Pengamatan atas penyelesaian pengembangan infrastruktur</w:t>
            </w:r>
          </w:p>
          <w:p w14:paraId="7E5F576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Uji kesesuaian pengembangan fungsi infrastruktur bagi target tertentu</w:t>
            </w:r>
          </w:p>
          <w:p w14:paraId="2AA87B22"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1C889F1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i/>
                <w:sz w:val="24"/>
                <w:szCs w:val="24"/>
              </w:rPr>
              <w:t>(dapat diisi lebih dari satu)</w:t>
            </w:r>
          </w:p>
        </w:tc>
        <w:tc>
          <w:tcPr>
            <w:tcW w:w="1843" w:type="dxa"/>
          </w:tcPr>
          <w:p w14:paraId="404C2A18"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lastRenderedPageBreak/>
              <w:t>Sarana Pengukuran</w:t>
            </w:r>
          </w:p>
          <w:p w14:paraId="44F7B468" w14:textId="77777777" w:rsidR="0066340B" w:rsidRPr="001E1894" w:rsidRDefault="0066340B" w:rsidP="00CF61F7">
            <w:pPr>
              <w:spacing w:line="276" w:lineRule="auto"/>
              <w:jc w:val="both"/>
              <w:rPr>
                <w:rFonts w:ascii="Bookman Old Style" w:hAnsi="Bookman Old Style" w:cs="Times New Roman"/>
                <w:b/>
                <w:sz w:val="24"/>
                <w:szCs w:val="24"/>
              </w:rPr>
            </w:pPr>
          </w:p>
          <w:p w14:paraId="6DD0E3E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 Tertulis</w:t>
            </w:r>
          </w:p>
          <w:p w14:paraId="01C3106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Media elektronik</w:t>
            </w:r>
          </w:p>
          <w:p w14:paraId="3357DA1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Sistem online</w:t>
            </w:r>
          </w:p>
          <w:p w14:paraId="4C55719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tc>
      </w:tr>
      <w:tr w:rsidR="0066340B" w:rsidRPr="001E1894" w14:paraId="18F92292" w14:textId="77777777" w:rsidTr="00BA7706">
        <w:tc>
          <w:tcPr>
            <w:tcW w:w="605" w:type="dxa"/>
          </w:tcPr>
          <w:p w14:paraId="7D982266" w14:textId="77777777" w:rsidR="0066340B" w:rsidRPr="001E1894" w:rsidRDefault="0066340B" w:rsidP="00CF61F7">
            <w:pPr>
              <w:spacing w:line="276" w:lineRule="auto"/>
              <w:jc w:val="both"/>
              <w:rPr>
                <w:rFonts w:ascii="Bookman Old Style" w:hAnsi="Bookman Old Style" w:cs="Times New Roman"/>
                <w:sz w:val="24"/>
                <w:szCs w:val="24"/>
              </w:rPr>
            </w:pPr>
          </w:p>
        </w:tc>
        <w:tc>
          <w:tcPr>
            <w:tcW w:w="1712" w:type="dxa"/>
          </w:tcPr>
          <w:p w14:paraId="506C9818" w14:textId="77777777" w:rsidR="0066340B" w:rsidRPr="001E1894" w:rsidRDefault="0066340B" w:rsidP="00CF61F7">
            <w:pPr>
              <w:spacing w:line="276" w:lineRule="auto"/>
              <w:jc w:val="both"/>
              <w:rPr>
                <w:rFonts w:ascii="Bookman Old Style" w:hAnsi="Bookman Old Style" w:cs="Times New Roman"/>
                <w:sz w:val="24"/>
                <w:szCs w:val="24"/>
              </w:rPr>
            </w:pPr>
          </w:p>
        </w:tc>
        <w:tc>
          <w:tcPr>
            <w:tcW w:w="6238" w:type="dxa"/>
            <w:gridSpan w:val="3"/>
          </w:tcPr>
          <w:p w14:paraId="7113A01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Kategori</w:t>
            </w:r>
          </w:p>
          <w:p w14:paraId="18F093B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 Baru</w:t>
            </w:r>
          </w:p>
          <w:p w14:paraId="6060219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Lanjutan</w:t>
            </w:r>
          </w:p>
          <w:p w14:paraId="62F62BB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(beri tanda pada salah satu pilihan)</w:t>
            </w:r>
          </w:p>
        </w:tc>
      </w:tr>
      <w:tr w:rsidR="0066340B" w:rsidRPr="001E1894" w14:paraId="03F225E1" w14:textId="77777777" w:rsidTr="00BA7706">
        <w:tc>
          <w:tcPr>
            <w:tcW w:w="605" w:type="dxa"/>
          </w:tcPr>
          <w:p w14:paraId="28AFE8E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5</w:t>
            </w:r>
          </w:p>
        </w:tc>
        <w:tc>
          <w:tcPr>
            <w:tcW w:w="1712" w:type="dxa"/>
          </w:tcPr>
          <w:p w14:paraId="7F86795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Materi</w:t>
            </w:r>
          </w:p>
        </w:tc>
        <w:tc>
          <w:tcPr>
            <w:tcW w:w="6238" w:type="dxa"/>
            <w:gridSpan w:val="3"/>
          </w:tcPr>
          <w:p w14:paraId="64E940B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a. </w:t>
            </w:r>
            <w:r w:rsidRPr="001E1894">
              <w:rPr>
                <w:rFonts w:ascii="Bookman Old Style" w:hAnsi="Bookman Old Style" w:cs="Times New Roman"/>
                <w:b/>
                <w:sz w:val="24"/>
                <w:szCs w:val="24"/>
              </w:rPr>
              <w:t>Pengelolaan Keuangan</w:t>
            </w:r>
            <w:r w:rsidRPr="001E1894">
              <w:rPr>
                <w:rFonts w:ascii="Bookman Old Style" w:hAnsi="Bookman Old Style" w:cs="Times New Roman"/>
                <w:sz w:val="24"/>
                <w:szCs w:val="24"/>
              </w:rPr>
              <w:t>, meliputi:</w:t>
            </w:r>
          </w:p>
          <w:p w14:paraId="6364851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Identifikasi kesehatan keuangan pribadi/perusahaan</w:t>
            </w:r>
          </w:p>
          <w:p w14:paraId="2253CB8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Tujuan pengelolaan keuangan</w:t>
            </w:r>
          </w:p>
          <w:p w14:paraId="03B3EF0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Tahapan dalam pengelolaan keuangan</w:t>
            </w:r>
          </w:p>
          <w:p w14:paraId="28E4E7F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Pencatatan aset/harta yang dimiliki</w:t>
            </w:r>
          </w:p>
          <w:p w14:paraId="70A37FB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Pencatatan pemasukan dan pengeluaran (budgeting), termasuk perpajakan, identifikasi pendapatan dan pengeluaran rutin/non rutin bulanan/tahunan</w:t>
            </w:r>
          </w:p>
          <w:p w14:paraId="4B68586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Perencanaan program untuk tujuan keuangan di masa depan</w:t>
            </w:r>
          </w:p>
          <w:p w14:paraId="7D14C3E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20AD711B" w14:textId="77777777" w:rsidR="0066340B" w:rsidRPr="001E1894" w:rsidRDefault="0066340B" w:rsidP="00CF61F7">
            <w:pPr>
              <w:spacing w:line="276" w:lineRule="auto"/>
              <w:jc w:val="both"/>
              <w:rPr>
                <w:rFonts w:ascii="Bookman Old Style" w:hAnsi="Bookman Old Style" w:cs="Times New Roman"/>
                <w:sz w:val="24"/>
                <w:szCs w:val="24"/>
              </w:rPr>
            </w:pPr>
          </w:p>
          <w:p w14:paraId="38D8E529"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b. Jenis industri jasa keuangan dan karakteristik produk dan/atau layanan jasa keuangan</w:t>
            </w:r>
          </w:p>
          <w:p w14:paraId="73DC3341" w14:textId="77777777" w:rsidR="0066340B" w:rsidRPr="001E1894" w:rsidRDefault="0066340B" w:rsidP="00CF61F7">
            <w:pPr>
              <w:spacing w:line="276" w:lineRule="auto"/>
              <w:jc w:val="both"/>
              <w:rPr>
                <w:rFonts w:ascii="Bookman Old Style" w:hAnsi="Bookman Old Style" w:cs="Times New Roman"/>
                <w:b/>
                <w:sz w:val="24"/>
                <w:szCs w:val="24"/>
              </w:rPr>
            </w:pPr>
          </w:p>
          <w:p w14:paraId="61A72AE4"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Jenis industri jasa keuangan:</w:t>
            </w:r>
          </w:p>
          <w:p w14:paraId="6525446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Perbankan</w:t>
            </w:r>
          </w:p>
          <w:p w14:paraId="61BEA3A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Pasar modal</w:t>
            </w:r>
          </w:p>
          <w:p w14:paraId="6999DF6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Perasuransian</w:t>
            </w:r>
          </w:p>
          <w:p w14:paraId="4F1CCED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Dana pensiun</w:t>
            </w:r>
          </w:p>
          <w:p w14:paraId="1F38903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Lembaga pembiayaan</w:t>
            </w:r>
          </w:p>
          <w:p w14:paraId="58021E1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Lembaga penjaminan</w:t>
            </w:r>
          </w:p>
          <w:p w14:paraId="644A5A4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Pergadaian</w:t>
            </w:r>
          </w:p>
          <w:p w14:paraId="13777ABE"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Lembaga jasa keuangan lainnya: … </w:t>
            </w:r>
            <w:r w:rsidRPr="001E1894">
              <w:rPr>
                <w:rFonts w:ascii="Bookman Old Style" w:hAnsi="Bookman Old Style" w:cs="Times New Roman"/>
                <w:i/>
                <w:sz w:val="24"/>
                <w:szCs w:val="24"/>
              </w:rPr>
              <w:t>(sebutkan)</w:t>
            </w:r>
          </w:p>
          <w:p w14:paraId="69AC9008"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(dapat diisi lebih dari satu)</w:t>
            </w:r>
          </w:p>
          <w:p w14:paraId="1C1E67E9" w14:textId="77777777" w:rsidR="0066340B" w:rsidRPr="001E1894" w:rsidRDefault="0066340B" w:rsidP="00CF61F7">
            <w:pPr>
              <w:spacing w:line="276" w:lineRule="auto"/>
              <w:jc w:val="both"/>
              <w:rPr>
                <w:rFonts w:ascii="Bookman Old Style" w:hAnsi="Bookman Old Style" w:cs="Times New Roman"/>
                <w:i/>
                <w:sz w:val="24"/>
                <w:szCs w:val="24"/>
              </w:rPr>
            </w:pPr>
          </w:p>
          <w:p w14:paraId="558529CA"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Karakteristik produk dan/atau layanan jasa keuangan, meliputi:</w:t>
            </w:r>
          </w:p>
          <w:p w14:paraId="70A1038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Manfaat</w:t>
            </w:r>
          </w:p>
          <w:p w14:paraId="6C11F18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Biaya</w:t>
            </w:r>
          </w:p>
          <w:p w14:paraId="076C39B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Risiko</w:t>
            </w:r>
          </w:p>
          <w:p w14:paraId="5DEDE6D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Hak konsumen</w:t>
            </w:r>
          </w:p>
          <w:p w14:paraId="0ABD67A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Kewajiban konsumen</w:t>
            </w:r>
          </w:p>
          <w:p w14:paraId="1F3F19B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Cara mengakses atau memperoleh</w:t>
            </w:r>
          </w:p>
          <w:p w14:paraId="52CA27F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Informasi mekanisme transaksi</w:t>
            </w:r>
          </w:p>
          <w:p w14:paraId="306D230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Mekanisme penanganan pengaduan dan penyelesaian sengketa</w:t>
            </w:r>
          </w:p>
          <w:p w14:paraId="65E6732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54DC794E" w14:textId="77777777" w:rsidR="0066340B" w:rsidRPr="001E1894" w:rsidRDefault="0066340B" w:rsidP="00CF61F7">
            <w:pPr>
              <w:spacing w:line="276" w:lineRule="auto"/>
              <w:jc w:val="both"/>
              <w:rPr>
                <w:rFonts w:ascii="Bookman Old Style" w:hAnsi="Bookman Old Style" w:cs="Times New Roman"/>
                <w:sz w:val="24"/>
                <w:szCs w:val="24"/>
              </w:rPr>
            </w:pPr>
          </w:p>
          <w:p w14:paraId="292692E2"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c. Perpajakan</w:t>
            </w:r>
          </w:p>
          <w:p w14:paraId="47DDB10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Perpajakan terkait produk dan/atau layanan jasa keuangan</w:t>
            </w:r>
          </w:p>
          <w:p w14:paraId="1EDC6974" w14:textId="77777777" w:rsidR="0066340B" w:rsidRPr="001E1894" w:rsidRDefault="0066340B" w:rsidP="00CF61F7">
            <w:pPr>
              <w:spacing w:line="276" w:lineRule="auto"/>
              <w:jc w:val="both"/>
              <w:rPr>
                <w:rFonts w:ascii="Bookman Old Style" w:hAnsi="Bookman Old Style" w:cs="Times New Roman"/>
                <w:b/>
                <w:sz w:val="24"/>
                <w:szCs w:val="24"/>
              </w:rPr>
            </w:pPr>
          </w:p>
          <w:p w14:paraId="08C644CF"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Kategori</w:t>
            </w:r>
          </w:p>
          <w:p w14:paraId="394A7F7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Baru</w:t>
            </w:r>
          </w:p>
          <w:p w14:paraId="7A097A0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Lanjutan</w:t>
            </w:r>
          </w:p>
          <w:p w14:paraId="589C6C43"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tc>
      </w:tr>
      <w:tr w:rsidR="0066340B" w:rsidRPr="001E1894" w14:paraId="6268A64B" w14:textId="77777777" w:rsidTr="00BA7706">
        <w:tc>
          <w:tcPr>
            <w:tcW w:w="605" w:type="dxa"/>
          </w:tcPr>
          <w:p w14:paraId="7BA3CC8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6</w:t>
            </w:r>
          </w:p>
        </w:tc>
        <w:tc>
          <w:tcPr>
            <w:tcW w:w="1712" w:type="dxa"/>
          </w:tcPr>
          <w:p w14:paraId="55EB36A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Sasaran</w:t>
            </w:r>
          </w:p>
        </w:tc>
        <w:tc>
          <w:tcPr>
            <w:tcW w:w="6238" w:type="dxa"/>
            <w:gridSpan w:val="3"/>
          </w:tcPr>
          <w:p w14:paraId="3B9D9BF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Pekerja informal</w:t>
            </w:r>
          </w:p>
          <w:p w14:paraId="2875E62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Petani</w:t>
            </w:r>
          </w:p>
          <w:p w14:paraId="4E0BCE5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Nelayan</w:t>
            </w:r>
          </w:p>
          <w:p w14:paraId="35F8E8A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Guru</w:t>
            </w:r>
          </w:p>
          <w:p w14:paraId="290330B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Dosen</w:t>
            </w:r>
          </w:p>
          <w:p w14:paraId="7A704CE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Penyuluh</w:t>
            </w:r>
          </w:p>
          <w:p w14:paraId="4142CF6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Profesional: … (</w:t>
            </w:r>
            <w:r w:rsidRPr="001E1894">
              <w:rPr>
                <w:rFonts w:ascii="Bookman Old Style" w:hAnsi="Bookman Old Style" w:cs="Times New Roman"/>
                <w:i/>
                <w:sz w:val="24"/>
                <w:szCs w:val="24"/>
              </w:rPr>
              <w:t>sebutkan)</w:t>
            </w:r>
          </w:p>
          <w:p w14:paraId="3B1C412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Karyawan</w:t>
            </w:r>
          </w:p>
          <w:p w14:paraId="45FCEDC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Pedagang</w:t>
            </w:r>
          </w:p>
          <w:p w14:paraId="133ADF5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Pelaku UMKM</w:t>
            </w:r>
          </w:p>
          <w:p w14:paraId="54978DC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Perempuan</w:t>
            </w:r>
          </w:p>
          <w:p w14:paraId="5526344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Pelajar</w:t>
            </w:r>
          </w:p>
          <w:p w14:paraId="35B14C3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Mahasiswa</w:t>
            </w:r>
          </w:p>
          <w:p w14:paraId="6DC6609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Pemuda</w:t>
            </w:r>
          </w:p>
          <w:p w14:paraId="6E74E6B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Pensiunan</w:t>
            </w:r>
          </w:p>
          <w:p w14:paraId="15C49EA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Tenaga Kerja Indonesia (TKI)</w:t>
            </w:r>
          </w:p>
          <w:p w14:paraId="3306425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Calon Tenaga Kerja Indonesia (CTKI)</w:t>
            </w:r>
          </w:p>
          <w:p w14:paraId="122C7BE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Keluarga Tenaga Kerja Indonesia (KTKI)</w:t>
            </w:r>
          </w:p>
          <w:p w14:paraId="4F9ABE9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Disabilitas</w:t>
            </w:r>
          </w:p>
          <w:p w14:paraId="7E8D6C21" w14:textId="48F4CA61"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Kelompok </w:t>
            </w:r>
            <w:r w:rsidR="00BA7706" w:rsidRPr="001E1894">
              <w:rPr>
                <w:rFonts w:ascii="Bookman Old Style" w:hAnsi="Bookman Old Style" w:cs="Times New Roman"/>
                <w:sz w:val="24"/>
                <w:szCs w:val="24"/>
              </w:rPr>
              <w:t>M</w:t>
            </w:r>
            <w:r w:rsidRPr="001E1894">
              <w:rPr>
                <w:rFonts w:ascii="Bookman Old Style" w:hAnsi="Bookman Old Style" w:cs="Times New Roman"/>
                <w:sz w:val="24"/>
                <w:szCs w:val="24"/>
              </w:rPr>
              <w:t xml:space="preserve">asyarakat Penyandang Masalah Kesejahteraan Sosial (PMKS): … </w:t>
            </w:r>
            <w:r w:rsidRPr="001E1894">
              <w:rPr>
                <w:rFonts w:ascii="Bookman Old Style" w:hAnsi="Bookman Old Style" w:cs="Times New Roman"/>
                <w:i/>
                <w:sz w:val="24"/>
                <w:szCs w:val="24"/>
              </w:rPr>
              <w:t>(sebutkan)</w:t>
            </w:r>
          </w:p>
          <w:p w14:paraId="127A3BA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Masyarakat daerah tertinggal, terpencil, dan terluar</w:t>
            </w:r>
          </w:p>
          <w:p w14:paraId="7650484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Komunitas: … </w:t>
            </w:r>
            <w:r w:rsidRPr="001E1894">
              <w:rPr>
                <w:rFonts w:ascii="Bookman Old Style" w:hAnsi="Bookman Old Style" w:cs="Times New Roman"/>
                <w:i/>
                <w:sz w:val="24"/>
                <w:szCs w:val="24"/>
              </w:rPr>
              <w:t>(sebutkan)</w:t>
            </w:r>
          </w:p>
          <w:p w14:paraId="00F1528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Masyarakat umum</w:t>
            </w:r>
          </w:p>
          <w:p w14:paraId="44F8391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01B33A12"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p w14:paraId="53C77624" w14:textId="77777777" w:rsidR="0066340B" w:rsidRPr="001E1894" w:rsidRDefault="0066340B" w:rsidP="00CF61F7">
            <w:pPr>
              <w:spacing w:line="276" w:lineRule="auto"/>
              <w:jc w:val="both"/>
              <w:rPr>
                <w:rFonts w:ascii="Bookman Old Style" w:hAnsi="Bookman Old Style" w:cs="Times New Roman"/>
                <w:i/>
                <w:sz w:val="24"/>
                <w:szCs w:val="24"/>
              </w:rPr>
            </w:pPr>
          </w:p>
          <w:p w14:paraId="260C265D"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Kategori</w:t>
            </w:r>
          </w:p>
          <w:p w14:paraId="3B287BC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Baru</w:t>
            </w:r>
          </w:p>
          <w:p w14:paraId="1B2056E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Lanjutan (untuk peserta perorangan/kelompok masyarakat yang sama; tidak berlaku untuk Sasaran Masyarakat Umum)</w:t>
            </w:r>
          </w:p>
          <w:p w14:paraId="42B2DA2C"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tc>
      </w:tr>
      <w:tr w:rsidR="0066340B" w:rsidRPr="001E1894" w14:paraId="12261321" w14:textId="77777777" w:rsidTr="00BA7706">
        <w:tc>
          <w:tcPr>
            <w:tcW w:w="605" w:type="dxa"/>
          </w:tcPr>
          <w:p w14:paraId="63C0830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7</w:t>
            </w:r>
          </w:p>
        </w:tc>
        <w:tc>
          <w:tcPr>
            <w:tcW w:w="1712" w:type="dxa"/>
          </w:tcPr>
          <w:p w14:paraId="6B709AE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Jumlah Peserta</w:t>
            </w:r>
          </w:p>
        </w:tc>
        <w:tc>
          <w:tcPr>
            <w:tcW w:w="6238" w:type="dxa"/>
            <w:gridSpan w:val="3"/>
          </w:tcPr>
          <w:p w14:paraId="59F49D69" w14:textId="77777777" w:rsidR="0066340B" w:rsidRPr="001E1894" w:rsidRDefault="0066340B" w:rsidP="00CF61F7">
            <w:pPr>
              <w:tabs>
                <w:tab w:val="left" w:pos="1110"/>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ab/>
              <w:t>… orang</w:t>
            </w:r>
          </w:p>
          <w:p w14:paraId="1847B637" w14:textId="77777777" w:rsidR="0066340B" w:rsidRPr="001E1894" w:rsidRDefault="0066340B" w:rsidP="00CF61F7">
            <w:pPr>
              <w:tabs>
                <w:tab w:val="left" w:pos="1110"/>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jumlah peserta)</w:t>
            </w:r>
          </w:p>
        </w:tc>
      </w:tr>
      <w:tr w:rsidR="0066340B" w:rsidRPr="001E1894" w14:paraId="30DB623E" w14:textId="77777777" w:rsidTr="00BA7706">
        <w:tc>
          <w:tcPr>
            <w:tcW w:w="605" w:type="dxa"/>
          </w:tcPr>
          <w:p w14:paraId="59B8A6D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8</w:t>
            </w:r>
          </w:p>
        </w:tc>
        <w:tc>
          <w:tcPr>
            <w:tcW w:w="1712" w:type="dxa"/>
          </w:tcPr>
          <w:p w14:paraId="48094AD2" w14:textId="3B9C26DA"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Jadwal Pelaksanaan</w:t>
            </w:r>
          </w:p>
        </w:tc>
        <w:tc>
          <w:tcPr>
            <w:tcW w:w="6238" w:type="dxa"/>
            <w:gridSpan w:val="3"/>
          </w:tcPr>
          <w:p w14:paraId="2788394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Dimulai … selesai …</w:t>
            </w:r>
          </w:p>
          <w:p w14:paraId="300AFEBD"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rencana tanggal dan/atau bulan pelaksanaan)</w:t>
            </w:r>
          </w:p>
        </w:tc>
      </w:tr>
      <w:tr w:rsidR="0066340B" w:rsidRPr="001E1894" w14:paraId="0BCFC926" w14:textId="77777777" w:rsidTr="00BA7706">
        <w:tc>
          <w:tcPr>
            <w:tcW w:w="605" w:type="dxa"/>
          </w:tcPr>
          <w:p w14:paraId="6B54A63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9</w:t>
            </w:r>
          </w:p>
        </w:tc>
        <w:tc>
          <w:tcPr>
            <w:tcW w:w="1712" w:type="dxa"/>
          </w:tcPr>
          <w:p w14:paraId="297A311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Wilayah Pelaksanaan</w:t>
            </w:r>
          </w:p>
        </w:tc>
        <w:tc>
          <w:tcPr>
            <w:tcW w:w="6238" w:type="dxa"/>
            <w:gridSpan w:val="3"/>
          </w:tcPr>
          <w:p w14:paraId="4FBA7C19"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Provinsi</w:t>
            </w:r>
          </w:p>
          <w:p w14:paraId="4037BA2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Aceh</w:t>
            </w:r>
          </w:p>
          <w:p w14:paraId="34EC3EC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Bali</w:t>
            </w:r>
          </w:p>
          <w:p w14:paraId="6632553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Banten</w:t>
            </w:r>
          </w:p>
          <w:p w14:paraId="33FC7D9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 Bengkulu</w:t>
            </w:r>
          </w:p>
          <w:p w14:paraId="786AFCCB"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Gorontalo </w:t>
            </w:r>
          </w:p>
          <w:p w14:paraId="3B70EA03"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DKI Jakarta </w:t>
            </w:r>
          </w:p>
          <w:p w14:paraId="75CE4F13"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Jambi </w:t>
            </w:r>
          </w:p>
          <w:p w14:paraId="06BC91E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Jawa Barat </w:t>
            </w:r>
          </w:p>
          <w:p w14:paraId="0B350F8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Jawa Tengah </w:t>
            </w:r>
          </w:p>
          <w:p w14:paraId="0DA156A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Jawa Timur </w:t>
            </w:r>
          </w:p>
          <w:p w14:paraId="01862FBF"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Barat </w:t>
            </w:r>
          </w:p>
          <w:p w14:paraId="13E2552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Selatan </w:t>
            </w:r>
          </w:p>
          <w:p w14:paraId="6CE99DCC"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Tengah </w:t>
            </w:r>
          </w:p>
          <w:p w14:paraId="59577E4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Timur </w:t>
            </w:r>
          </w:p>
          <w:p w14:paraId="0C943FE4"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Utara </w:t>
            </w:r>
          </w:p>
          <w:p w14:paraId="2E63B5FE"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Kepulauan Bangka Belitung </w:t>
            </w:r>
          </w:p>
          <w:p w14:paraId="42499289"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Kepulauan Riau </w:t>
            </w:r>
          </w:p>
          <w:p w14:paraId="1B8773A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Lampung </w:t>
            </w:r>
          </w:p>
          <w:p w14:paraId="366BA382"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Maluku </w:t>
            </w:r>
          </w:p>
          <w:p w14:paraId="5A6C78A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Maluku Utara </w:t>
            </w:r>
          </w:p>
          <w:p w14:paraId="0E5DBB59"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Nusa Tenggara Barat </w:t>
            </w:r>
          </w:p>
          <w:p w14:paraId="3CE8F18A"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Nusa Tenggara Timur </w:t>
            </w:r>
          </w:p>
          <w:p w14:paraId="4F871B6A"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Papua </w:t>
            </w:r>
          </w:p>
          <w:p w14:paraId="0D339B03"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Papua Barat </w:t>
            </w:r>
          </w:p>
          <w:p w14:paraId="0FCE6BFA"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Riau </w:t>
            </w:r>
          </w:p>
          <w:p w14:paraId="7D111DE6"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Barat </w:t>
            </w:r>
          </w:p>
          <w:p w14:paraId="14B4F6B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Selatan </w:t>
            </w:r>
          </w:p>
          <w:p w14:paraId="7D69B58D"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Tengah </w:t>
            </w:r>
          </w:p>
          <w:p w14:paraId="5B66D1B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Tenggara </w:t>
            </w:r>
          </w:p>
          <w:p w14:paraId="12883E1D"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Utara </w:t>
            </w:r>
          </w:p>
          <w:p w14:paraId="0FC38FD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Sumatera Barat </w:t>
            </w:r>
          </w:p>
          <w:p w14:paraId="5C71F283"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Sumatera Selatan </w:t>
            </w:r>
          </w:p>
          <w:p w14:paraId="1A71696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Sumatera Utara </w:t>
            </w:r>
          </w:p>
          <w:p w14:paraId="0BE557C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DI Yogyakarta </w:t>
            </w:r>
          </w:p>
          <w:p w14:paraId="7865527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Seluruh Indonesia </w:t>
            </w:r>
          </w:p>
          <w:p w14:paraId="6218C17E" w14:textId="77777777" w:rsidR="0066340B" w:rsidRPr="001E1894" w:rsidRDefault="0066340B" w:rsidP="00CF61F7">
            <w:pPr>
              <w:spacing w:line="276" w:lineRule="auto"/>
              <w:jc w:val="both"/>
              <w:rPr>
                <w:rFonts w:ascii="Bookman Old Style" w:hAnsi="Bookman Old Style" w:cs="Bookman Old Style"/>
                <w:i/>
                <w:iCs/>
                <w:sz w:val="24"/>
                <w:szCs w:val="24"/>
              </w:rPr>
            </w:pPr>
            <w:r w:rsidRPr="001E1894">
              <w:rPr>
                <w:rFonts w:ascii="Bookman Old Style" w:hAnsi="Bookman Old Style" w:cs="Bookman Old Style"/>
                <w:i/>
                <w:iCs/>
                <w:sz w:val="24"/>
                <w:szCs w:val="24"/>
              </w:rPr>
              <w:t xml:space="preserve">(diisi apabila dilaksanakaan di dalam negeri dan dapat diisi lebih dari satu) </w:t>
            </w:r>
          </w:p>
          <w:p w14:paraId="6AC3F622" w14:textId="77777777" w:rsidR="0066340B" w:rsidRPr="001E1894" w:rsidRDefault="0066340B" w:rsidP="00CF61F7">
            <w:pPr>
              <w:spacing w:line="276" w:lineRule="auto"/>
              <w:jc w:val="both"/>
              <w:rPr>
                <w:rFonts w:ascii="Bookman Old Style" w:hAnsi="Bookman Old Style" w:cs="Bookman Old Style"/>
                <w:i/>
                <w:iCs/>
                <w:sz w:val="24"/>
                <w:szCs w:val="24"/>
              </w:rPr>
            </w:pPr>
          </w:p>
          <w:p w14:paraId="7AC65DC0"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Kabupaten/Kota</w:t>
            </w:r>
          </w:p>
          <w:p w14:paraId="2707821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66158EA1"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apabila ada)</w:t>
            </w:r>
          </w:p>
          <w:p w14:paraId="640DA920" w14:textId="77777777" w:rsidR="0066340B" w:rsidRPr="001E1894" w:rsidRDefault="0066340B" w:rsidP="00CF61F7">
            <w:pPr>
              <w:spacing w:line="276" w:lineRule="auto"/>
              <w:jc w:val="both"/>
              <w:rPr>
                <w:rFonts w:ascii="Bookman Old Style" w:hAnsi="Bookman Old Style" w:cs="Times New Roman"/>
                <w:i/>
                <w:sz w:val="24"/>
                <w:szCs w:val="24"/>
              </w:rPr>
            </w:pPr>
          </w:p>
          <w:p w14:paraId="7B1E2D61"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Wilayah Lainnya</w:t>
            </w:r>
          </w:p>
          <w:p w14:paraId="4FBFCCA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0C1A605C"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apabila ada)</w:t>
            </w:r>
          </w:p>
          <w:p w14:paraId="6AEF6669" w14:textId="77777777" w:rsidR="0066340B" w:rsidRPr="001E1894" w:rsidRDefault="0066340B" w:rsidP="00CF61F7">
            <w:pPr>
              <w:spacing w:line="276" w:lineRule="auto"/>
              <w:jc w:val="both"/>
              <w:rPr>
                <w:rFonts w:ascii="Bookman Old Style" w:hAnsi="Bookman Old Style" w:cs="Times New Roman"/>
                <w:i/>
                <w:sz w:val="24"/>
                <w:szCs w:val="24"/>
              </w:rPr>
            </w:pPr>
          </w:p>
          <w:p w14:paraId="7D38C4CC"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Kategori</w:t>
            </w:r>
          </w:p>
          <w:p w14:paraId="05E2D3A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Baru</w:t>
            </w:r>
          </w:p>
          <w:p w14:paraId="69DE65C9"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Lanjutan </w:t>
            </w:r>
          </w:p>
          <w:p w14:paraId="13F3D21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Bookman Old Style"/>
                <w:i/>
                <w:iCs/>
                <w:sz w:val="24"/>
                <w:szCs w:val="24"/>
              </w:rPr>
              <w:t xml:space="preserve">(beri tanda pada salah satu pilihan) </w:t>
            </w:r>
          </w:p>
        </w:tc>
      </w:tr>
      <w:tr w:rsidR="0066340B" w:rsidRPr="001E1894" w14:paraId="567471AC" w14:textId="77777777" w:rsidTr="00BA7706">
        <w:tc>
          <w:tcPr>
            <w:tcW w:w="605" w:type="dxa"/>
          </w:tcPr>
          <w:p w14:paraId="3D6475E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10</w:t>
            </w:r>
          </w:p>
        </w:tc>
        <w:tc>
          <w:tcPr>
            <w:tcW w:w="1712" w:type="dxa"/>
          </w:tcPr>
          <w:p w14:paraId="520BA9C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Frekuensi Pelaksanaan</w:t>
            </w:r>
          </w:p>
        </w:tc>
        <w:tc>
          <w:tcPr>
            <w:tcW w:w="6238" w:type="dxa"/>
            <w:gridSpan w:val="3"/>
          </w:tcPr>
          <w:p w14:paraId="247D4476"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 </w:t>
            </w:r>
          </w:p>
          <w:p w14:paraId="74B81E6F" w14:textId="77777777" w:rsidR="0066340B" w:rsidRPr="001E1894" w:rsidRDefault="0066340B" w:rsidP="00CF61F7">
            <w:pPr>
              <w:spacing w:line="276" w:lineRule="auto"/>
              <w:jc w:val="both"/>
              <w:rPr>
                <w:rFonts w:ascii="Bookman Old Style" w:hAnsi="Bookman Old Style" w:cs="Times New Roman"/>
                <w:sz w:val="24"/>
                <w:szCs w:val="24"/>
              </w:rPr>
            </w:pPr>
          </w:p>
        </w:tc>
      </w:tr>
      <w:tr w:rsidR="0066340B" w:rsidRPr="001E1894" w14:paraId="529D843E" w14:textId="77777777" w:rsidTr="00BA7706">
        <w:tc>
          <w:tcPr>
            <w:tcW w:w="605" w:type="dxa"/>
          </w:tcPr>
          <w:p w14:paraId="4C39BC4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11</w:t>
            </w:r>
          </w:p>
        </w:tc>
        <w:tc>
          <w:tcPr>
            <w:tcW w:w="1712" w:type="dxa"/>
          </w:tcPr>
          <w:p w14:paraId="5DFA00F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Sumber Biaya</w:t>
            </w:r>
          </w:p>
        </w:tc>
        <w:tc>
          <w:tcPr>
            <w:tcW w:w="6238" w:type="dxa"/>
            <w:gridSpan w:val="3"/>
          </w:tcPr>
          <w:p w14:paraId="5B03A42C"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Anggaran edukasi keuangan </w:t>
            </w:r>
          </w:p>
          <w:p w14:paraId="35BE1EC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Anggaran CSR </w:t>
            </w:r>
          </w:p>
          <w:p w14:paraId="59AF7642"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Anggaran lainnya: … </w:t>
            </w:r>
            <w:r w:rsidRPr="001E1894">
              <w:rPr>
                <w:rFonts w:ascii="Bookman Old Style" w:hAnsi="Bookman Old Style" w:cs="Bookman Old Style"/>
                <w:i/>
                <w:iCs/>
                <w:sz w:val="24"/>
                <w:szCs w:val="24"/>
              </w:rPr>
              <w:t xml:space="preserve">(sebutkan) </w:t>
            </w:r>
          </w:p>
          <w:p w14:paraId="3B58A42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Bookman Old Style"/>
                <w:i/>
                <w:iCs/>
                <w:sz w:val="24"/>
                <w:szCs w:val="24"/>
              </w:rPr>
              <w:t xml:space="preserve">(beri tanda pada salah satu pilihan) </w:t>
            </w:r>
          </w:p>
        </w:tc>
      </w:tr>
      <w:tr w:rsidR="0066340B" w:rsidRPr="001E1894" w14:paraId="41EECAB1" w14:textId="77777777" w:rsidTr="00BA7706">
        <w:tc>
          <w:tcPr>
            <w:tcW w:w="605" w:type="dxa"/>
          </w:tcPr>
          <w:p w14:paraId="7FE71AD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12</w:t>
            </w:r>
          </w:p>
        </w:tc>
        <w:tc>
          <w:tcPr>
            <w:tcW w:w="1712" w:type="dxa"/>
          </w:tcPr>
          <w:p w14:paraId="5FFD553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Jumlah Biaya (dalam rupiah)</w:t>
            </w:r>
          </w:p>
        </w:tc>
        <w:tc>
          <w:tcPr>
            <w:tcW w:w="6238" w:type="dxa"/>
            <w:gridSpan w:val="3"/>
          </w:tcPr>
          <w:p w14:paraId="14B9FD5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3E3993FB"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rencana jumlah biaya yang dialokasikan untuk setiap kegiatan)</w:t>
            </w:r>
          </w:p>
        </w:tc>
      </w:tr>
      <w:tr w:rsidR="0066340B" w:rsidRPr="001E1894" w14:paraId="19981129" w14:textId="77777777" w:rsidTr="00BA7706">
        <w:tc>
          <w:tcPr>
            <w:tcW w:w="605" w:type="dxa"/>
          </w:tcPr>
          <w:p w14:paraId="00E2BF3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13</w:t>
            </w:r>
          </w:p>
        </w:tc>
        <w:tc>
          <w:tcPr>
            <w:tcW w:w="1712" w:type="dxa"/>
          </w:tcPr>
          <w:p w14:paraId="31556D68" w14:textId="009DC476"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Parameter Pemantauan</w:t>
            </w:r>
          </w:p>
        </w:tc>
        <w:tc>
          <w:tcPr>
            <w:tcW w:w="6238" w:type="dxa"/>
            <w:gridSpan w:val="3"/>
          </w:tcPr>
          <w:p w14:paraId="3552F9E6"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Edukasi Keuangan</w:t>
            </w:r>
          </w:p>
          <w:p w14:paraId="4B49B6D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bentuk kegiatan</w:t>
            </w:r>
          </w:p>
          <w:p w14:paraId="65F86D3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materi</w:t>
            </w:r>
          </w:p>
          <w:p w14:paraId="06820EE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sasaran peserta</w:t>
            </w:r>
          </w:p>
          <w:p w14:paraId="4682716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jumlah peserta</w:t>
            </w:r>
          </w:p>
          <w:p w14:paraId="15468E09"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Lainnya: …</w:t>
            </w:r>
            <w:r w:rsidRPr="001E1894">
              <w:rPr>
                <w:rFonts w:ascii="Bookman Old Style" w:hAnsi="Bookman Old Style" w:cs="Times New Roman"/>
                <w:i/>
                <w:sz w:val="24"/>
                <w:szCs w:val="24"/>
              </w:rPr>
              <w:t xml:space="preserve"> (sebutkan)</w:t>
            </w:r>
          </w:p>
          <w:p w14:paraId="4EC3B986"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(dapat diisi lebih dari satu)</w:t>
            </w:r>
          </w:p>
          <w:p w14:paraId="45B123BE" w14:textId="77777777" w:rsidR="0066340B" w:rsidRPr="001E1894" w:rsidRDefault="0066340B" w:rsidP="00CF61F7">
            <w:pPr>
              <w:spacing w:line="276" w:lineRule="auto"/>
              <w:jc w:val="both"/>
              <w:rPr>
                <w:rFonts w:ascii="Bookman Old Style" w:hAnsi="Bookman Old Style" w:cs="Times New Roman"/>
                <w:i/>
                <w:sz w:val="24"/>
                <w:szCs w:val="24"/>
              </w:rPr>
            </w:pPr>
          </w:p>
          <w:p w14:paraId="37B5169A"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Pengembangan Infrastruktur</w:t>
            </w:r>
          </w:p>
          <w:p w14:paraId="3930DEF9"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SDM</w:t>
            </w:r>
          </w:p>
          <w:p w14:paraId="22E6C5C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bentuk kegiatan</w:t>
            </w:r>
          </w:p>
          <w:p w14:paraId="0A3F576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materi</w:t>
            </w:r>
          </w:p>
          <w:p w14:paraId="3B084BD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sasaran peserta</w:t>
            </w:r>
          </w:p>
          <w:p w14:paraId="4852D0B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jumlah peserta</w:t>
            </w:r>
          </w:p>
          <w:p w14:paraId="2C1D291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75BE0476" w14:textId="77777777" w:rsidR="0066340B" w:rsidRPr="001E1894" w:rsidRDefault="0066340B" w:rsidP="00CF61F7">
            <w:pPr>
              <w:spacing w:line="276" w:lineRule="auto"/>
              <w:jc w:val="both"/>
              <w:rPr>
                <w:rFonts w:ascii="Bookman Old Style" w:hAnsi="Bookman Old Style" w:cs="Times New Roman"/>
                <w:sz w:val="24"/>
                <w:szCs w:val="24"/>
              </w:rPr>
            </w:pPr>
          </w:p>
          <w:p w14:paraId="15BE0A0C"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Non-SDM</w:t>
            </w:r>
          </w:p>
          <w:p w14:paraId="3694267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tahapan pengembangan infrastruktur</w:t>
            </w:r>
          </w:p>
          <w:p w14:paraId="6C95186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pelaksanaan kerangka acuan kerja pengembangan infrastruktur</w:t>
            </w:r>
          </w:p>
          <w:p w14:paraId="2ED5C11F"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595E816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i/>
                <w:sz w:val="24"/>
                <w:szCs w:val="24"/>
              </w:rPr>
              <w:t>(dapat diisi lebih dari satu)</w:t>
            </w:r>
          </w:p>
        </w:tc>
      </w:tr>
      <w:tr w:rsidR="0066340B" w:rsidRPr="001E1894" w14:paraId="5CA824AE" w14:textId="77777777" w:rsidTr="00BA7706">
        <w:tc>
          <w:tcPr>
            <w:tcW w:w="605" w:type="dxa"/>
          </w:tcPr>
          <w:p w14:paraId="79D70E3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14</w:t>
            </w:r>
          </w:p>
        </w:tc>
        <w:tc>
          <w:tcPr>
            <w:tcW w:w="1712" w:type="dxa"/>
          </w:tcPr>
          <w:p w14:paraId="4A490FE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Bentuk Pemantauan</w:t>
            </w:r>
          </w:p>
        </w:tc>
        <w:tc>
          <w:tcPr>
            <w:tcW w:w="6238" w:type="dxa"/>
            <w:gridSpan w:val="3"/>
          </w:tcPr>
          <w:p w14:paraId="6FF4B68F"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w:t>
            </w:r>
            <w:r w:rsidRPr="001E1894">
              <w:rPr>
                <w:rFonts w:ascii="Bookman Old Style" w:hAnsi="Bookman Old Style" w:cs="Times New Roman"/>
                <w:i/>
                <w:sz w:val="24"/>
                <w:szCs w:val="24"/>
              </w:rPr>
              <w:t>mengacu pada parameter pemantauan dilengkapi dengan bentuk pemantauan)</w:t>
            </w:r>
          </w:p>
          <w:p w14:paraId="1A0C866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Kunjungan langsung</w:t>
            </w:r>
          </w:p>
          <w:p w14:paraId="6D8C2FF2"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361848A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i/>
                <w:sz w:val="24"/>
                <w:szCs w:val="24"/>
              </w:rPr>
              <w:t>(dapat diisi lebih dari satu)</w:t>
            </w:r>
          </w:p>
        </w:tc>
      </w:tr>
      <w:tr w:rsidR="0066340B" w:rsidRPr="001E1894" w14:paraId="51485227" w14:textId="77777777" w:rsidTr="00BA7706">
        <w:tc>
          <w:tcPr>
            <w:tcW w:w="605" w:type="dxa"/>
          </w:tcPr>
          <w:p w14:paraId="3994044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15</w:t>
            </w:r>
          </w:p>
        </w:tc>
        <w:tc>
          <w:tcPr>
            <w:tcW w:w="1712" w:type="dxa"/>
          </w:tcPr>
          <w:p w14:paraId="7E74BBD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Parameter Evaluasi</w:t>
            </w:r>
          </w:p>
        </w:tc>
        <w:tc>
          <w:tcPr>
            <w:tcW w:w="6238" w:type="dxa"/>
            <w:gridSpan w:val="3"/>
          </w:tcPr>
          <w:p w14:paraId="5F56C261" w14:textId="77777777" w:rsidR="0066340B" w:rsidRPr="001E1894" w:rsidRDefault="0066340B" w:rsidP="00CF61F7">
            <w:pPr>
              <w:tabs>
                <w:tab w:val="left" w:pos="1815"/>
              </w:tabs>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Edukasi Keuangan</w:t>
            </w:r>
          </w:p>
          <w:p w14:paraId="1E6BE193"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Pengetahuan</w:t>
            </w:r>
          </w:p>
          <w:p w14:paraId="2BB9922E"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Keterampilan</w:t>
            </w:r>
          </w:p>
          <w:p w14:paraId="0929B705"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Kepercayaan</w:t>
            </w:r>
          </w:p>
          <w:p w14:paraId="205EF929"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Sikap</w:t>
            </w:r>
          </w:p>
          <w:p w14:paraId="7689522A"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Perilaku</w:t>
            </w:r>
          </w:p>
          <w:p w14:paraId="0D21FEE9"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6C3CE89D"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(dapat diisi lebih dari satu)</w:t>
            </w:r>
          </w:p>
          <w:p w14:paraId="77B4C32C"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p>
          <w:p w14:paraId="6CB05DCD" w14:textId="77777777" w:rsidR="0066340B" w:rsidRPr="001E1894" w:rsidRDefault="0066340B" w:rsidP="00CF61F7">
            <w:pPr>
              <w:tabs>
                <w:tab w:val="left" w:pos="1815"/>
              </w:tabs>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Pengembangan Infrastruktur</w:t>
            </w:r>
          </w:p>
          <w:p w14:paraId="450B7430"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b/>
                <w:sz w:val="24"/>
                <w:szCs w:val="24"/>
              </w:rPr>
              <w:lastRenderedPageBreak/>
              <w:t>SDM</w:t>
            </w:r>
          </w:p>
          <w:p w14:paraId="637532DF"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Kemampuan trainers/fasilitator menyampaikan materi ajar</w:t>
            </w:r>
          </w:p>
          <w:p w14:paraId="222D8242"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46EAF15F"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p>
          <w:p w14:paraId="3E3AA9B8" w14:textId="77777777" w:rsidR="0066340B" w:rsidRPr="001E1894" w:rsidRDefault="0066340B" w:rsidP="00CF61F7">
            <w:pPr>
              <w:tabs>
                <w:tab w:val="left" w:pos="1815"/>
              </w:tabs>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Non-SDM</w:t>
            </w:r>
          </w:p>
          <w:p w14:paraId="6B8DDA5F"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Ketersediaan infrastruktur dalam bentuk: … (sebutkan)</w:t>
            </w:r>
          </w:p>
          <w:p w14:paraId="3BFF693F"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Kesesuaian fungsi infrastruktur dengan tujuan pengembangan infrastruktur</w:t>
            </w:r>
          </w:p>
          <w:p w14:paraId="50755DBE"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419A2348"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i/>
                <w:sz w:val="24"/>
                <w:szCs w:val="24"/>
              </w:rPr>
              <w:t>(dapat diisi lebih dari satu)</w:t>
            </w:r>
          </w:p>
        </w:tc>
      </w:tr>
      <w:tr w:rsidR="0066340B" w:rsidRPr="001E1894" w14:paraId="2AA554FB" w14:textId="77777777" w:rsidTr="00BA7706">
        <w:tc>
          <w:tcPr>
            <w:tcW w:w="605" w:type="dxa"/>
          </w:tcPr>
          <w:p w14:paraId="5E84899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16</w:t>
            </w:r>
          </w:p>
        </w:tc>
        <w:tc>
          <w:tcPr>
            <w:tcW w:w="1712" w:type="dxa"/>
          </w:tcPr>
          <w:p w14:paraId="1D9E72F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Bentuk Evaluasi</w:t>
            </w:r>
          </w:p>
        </w:tc>
        <w:tc>
          <w:tcPr>
            <w:tcW w:w="6238" w:type="dxa"/>
            <w:gridSpan w:val="3"/>
          </w:tcPr>
          <w:p w14:paraId="62AE42A7"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Memperhatikan data administratif seperti laporan kegiatan, dokumentasi pelaksanaan, dan/atau hasil wawancara peserta dan/atau staf pelaksana kegiatan</w:t>
            </w:r>
          </w:p>
          <w:p w14:paraId="523FEC57"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Memperhatikan data dan laporan dari periode-periode sebelumnya untuk mengetahui tren dan pola</w:t>
            </w:r>
          </w:p>
          <w:p w14:paraId="795AA01E"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Melakukan analisis keberhasilan atau ketercapaian melalui perbandingan antara perencanaan dan realisasi kegiatan</w:t>
            </w:r>
          </w:p>
          <w:p w14:paraId="24BD88ED"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Menganalisis informasi mengenai kesesuaian antara kegiatan dalam rangka meningkatkan Literasi Keuangan dengan sasaran yang telah ditentukan</w:t>
            </w:r>
          </w:p>
          <w:p w14:paraId="163AA07A"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w:t>
            </w:r>
            <w:r w:rsidRPr="001E1894">
              <w:rPr>
                <w:rFonts w:ascii="Bookman Old Style" w:hAnsi="Bookman Old Style" w:cs="Times New Roman"/>
                <w:i/>
                <w:sz w:val="24"/>
                <w:szCs w:val="24"/>
              </w:rPr>
              <w:t>… (sebutkan)</w:t>
            </w:r>
          </w:p>
          <w:p w14:paraId="622B1A85"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i/>
                <w:sz w:val="24"/>
                <w:szCs w:val="24"/>
              </w:rPr>
              <w:t>(dapat diisi lebih dari satu)</w:t>
            </w:r>
          </w:p>
        </w:tc>
      </w:tr>
      <w:tr w:rsidR="0066340B" w:rsidRPr="001E1894" w14:paraId="3D0CCB1A" w14:textId="77777777" w:rsidTr="00BA7706">
        <w:tc>
          <w:tcPr>
            <w:tcW w:w="605" w:type="dxa"/>
          </w:tcPr>
          <w:p w14:paraId="23B9F3E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17</w:t>
            </w:r>
          </w:p>
        </w:tc>
        <w:tc>
          <w:tcPr>
            <w:tcW w:w="1712" w:type="dxa"/>
          </w:tcPr>
          <w:p w14:paraId="2FCED32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Keterangan</w:t>
            </w:r>
          </w:p>
        </w:tc>
        <w:tc>
          <w:tcPr>
            <w:tcW w:w="6238" w:type="dxa"/>
            <w:gridSpan w:val="3"/>
          </w:tcPr>
          <w:p w14:paraId="2C86C6F9"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Peran masing-masing pihak dalam hal PUJK berkolaborasi dengan PUJK lain:</w:t>
            </w:r>
          </w:p>
          <w:p w14:paraId="498C0F74"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1. … (</w:t>
            </w:r>
            <w:r w:rsidRPr="001E1894">
              <w:rPr>
                <w:rFonts w:ascii="Bookman Old Style" w:hAnsi="Bookman Old Style" w:cs="Times New Roman"/>
                <w:i/>
                <w:sz w:val="24"/>
                <w:szCs w:val="24"/>
              </w:rPr>
              <w:t>nama pihak 1)</w:t>
            </w:r>
          </w:p>
          <w:p w14:paraId="1D39BC8B"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1),</w:t>
            </w:r>
          </w:p>
          <w:p w14:paraId="4B02ED72"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2. … (nama pihak 2)</w:t>
            </w:r>
          </w:p>
          <w:p w14:paraId="4A5C1D28"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2), dst.</w:t>
            </w:r>
          </w:p>
          <w:p w14:paraId="4AD77334"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p>
          <w:p w14:paraId="466B6C67"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Bekerja sama dengan pihak lain:</w:t>
            </w:r>
          </w:p>
          <w:p w14:paraId="222A9572"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1. … (</w:t>
            </w:r>
            <w:r w:rsidRPr="001E1894">
              <w:rPr>
                <w:rFonts w:ascii="Bookman Old Style" w:hAnsi="Bookman Old Style" w:cs="Times New Roman"/>
                <w:i/>
                <w:sz w:val="24"/>
                <w:szCs w:val="24"/>
              </w:rPr>
              <w:t>nama pihak 1)</w:t>
            </w:r>
          </w:p>
          <w:p w14:paraId="56B3EAB7"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1),</w:t>
            </w:r>
          </w:p>
          <w:p w14:paraId="4F404014"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2. … (nama pihak 2)</w:t>
            </w:r>
          </w:p>
          <w:p w14:paraId="6EE711AF"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2), dst.</w:t>
            </w:r>
          </w:p>
          <w:p w14:paraId="319E5F49"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p>
          <w:p w14:paraId="23BA3EF9" w14:textId="77777777" w:rsidR="0066340B" w:rsidRPr="001E1894" w:rsidRDefault="0066340B" w:rsidP="00CF61F7">
            <w:pPr>
              <w:tabs>
                <w:tab w:val="left" w:pos="1815"/>
              </w:tabs>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Informasi lainnya:</w:t>
            </w:r>
          </w:p>
          <w:p w14:paraId="3B0EACED"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Merupakan informasi tambahan yang dianggap perlu untuk lebih menjelaskan kegiatan Literasi Keuangan yang dilakukan oleh Perusahaan. ... (deskripsi)</w:t>
            </w:r>
          </w:p>
        </w:tc>
      </w:tr>
    </w:tbl>
    <w:p w14:paraId="2ED87778" w14:textId="77777777" w:rsidR="0066340B" w:rsidRPr="001E1894" w:rsidRDefault="0066340B" w:rsidP="00CF61F7">
      <w:pPr>
        <w:spacing w:line="276" w:lineRule="auto"/>
        <w:ind w:left="1080"/>
        <w:rPr>
          <w:rFonts w:cs="Times New Roman"/>
          <w:sz w:val="24"/>
          <w:szCs w:val="24"/>
        </w:rPr>
      </w:pPr>
    </w:p>
    <w:p w14:paraId="7FE73FAB" w14:textId="77777777" w:rsidR="00E910E2" w:rsidRPr="001E1894" w:rsidRDefault="00E910E2" w:rsidP="00CF61F7">
      <w:pPr>
        <w:spacing w:line="276" w:lineRule="auto"/>
        <w:ind w:left="1080"/>
        <w:jc w:val="center"/>
        <w:rPr>
          <w:rFonts w:cs="Times New Roman"/>
          <w:sz w:val="24"/>
          <w:szCs w:val="24"/>
        </w:rPr>
      </w:pPr>
    </w:p>
    <w:p w14:paraId="59094EF0" w14:textId="77777777" w:rsidR="00E910E2" w:rsidRPr="001E1894" w:rsidRDefault="00E910E2" w:rsidP="00CF61F7">
      <w:pPr>
        <w:spacing w:line="276" w:lineRule="auto"/>
        <w:ind w:left="1080"/>
        <w:jc w:val="center"/>
        <w:rPr>
          <w:rFonts w:cs="Times New Roman"/>
          <w:sz w:val="24"/>
          <w:szCs w:val="24"/>
        </w:rPr>
      </w:pPr>
    </w:p>
    <w:p w14:paraId="416BF3F6" w14:textId="65827682"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lastRenderedPageBreak/>
        <w:t>Tabel 2</w:t>
      </w:r>
    </w:p>
    <w:p w14:paraId="657AF523"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Pemenuhan Prinsip-Prinsip Literasi Keuangan</w:t>
      </w:r>
    </w:p>
    <w:tbl>
      <w:tblPr>
        <w:tblStyle w:val="TableGrid"/>
        <w:tblW w:w="0" w:type="auto"/>
        <w:tblInd w:w="1080" w:type="dxa"/>
        <w:tblLook w:val="04A0" w:firstRow="1" w:lastRow="0" w:firstColumn="1" w:lastColumn="0" w:noHBand="0" w:noVBand="1"/>
      </w:tblPr>
      <w:tblGrid>
        <w:gridCol w:w="610"/>
        <w:gridCol w:w="2639"/>
        <w:gridCol w:w="4732"/>
      </w:tblGrid>
      <w:tr w:rsidR="0066340B" w:rsidRPr="001E1894" w14:paraId="2D1F5F52" w14:textId="77777777" w:rsidTr="0051592D">
        <w:tc>
          <w:tcPr>
            <w:tcW w:w="616" w:type="dxa"/>
          </w:tcPr>
          <w:p w14:paraId="391B3893"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No</w:t>
            </w:r>
          </w:p>
        </w:tc>
        <w:tc>
          <w:tcPr>
            <w:tcW w:w="2694" w:type="dxa"/>
          </w:tcPr>
          <w:p w14:paraId="645638B7"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Prinsip</w:t>
            </w:r>
          </w:p>
        </w:tc>
        <w:tc>
          <w:tcPr>
            <w:tcW w:w="4960" w:type="dxa"/>
          </w:tcPr>
          <w:p w14:paraId="5ACAB21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Pemenuhan Prinsip</w:t>
            </w:r>
          </w:p>
        </w:tc>
      </w:tr>
      <w:tr w:rsidR="0066340B" w:rsidRPr="001E1894" w14:paraId="4E65BE38" w14:textId="77777777" w:rsidTr="0051592D">
        <w:tc>
          <w:tcPr>
            <w:tcW w:w="616" w:type="dxa"/>
          </w:tcPr>
          <w:p w14:paraId="2798986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w:t>
            </w:r>
          </w:p>
        </w:tc>
        <w:tc>
          <w:tcPr>
            <w:tcW w:w="2694" w:type="dxa"/>
          </w:tcPr>
          <w:p w14:paraId="241B18B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Terencana dan Terukur</w:t>
            </w:r>
          </w:p>
        </w:tc>
        <w:tc>
          <w:tcPr>
            <w:tcW w:w="4960" w:type="dxa"/>
          </w:tcPr>
          <w:p w14:paraId="3E90A70F"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tabel 1 angka 3 – 12 serta 13 – 14 dan/atau 15 – 16</w:t>
            </w:r>
          </w:p>
        </w:tc>
      </w:tr>
      <w:tr w:rsidR="0066340B" w:rsidRPr="001E1894" w14:paraId="18BF303A" w14:textId="77777777" w:rsidTr="0051592D">
        <w:tc>
          <w:tcPr>
            <w:tcW w:w="616" w:type="dxa"/>
          </w:tcPr>
          <w:p w14:paraId="303F470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2</w:t>
            </w:r>
          </w:p>
        </w:tc>
        <w:tc>
          <w:tcPr>
            <w:tcW w:w="2694" w:type="dxa"/>
          </w:tcPr>
          <w:p w14:paraId="0694CBD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Berorientasi pada Pencapaian</w:t>
            </w:r>
          </w:p>
        </w:tc>
        <w:tc>
          <w:tcPr>
            <w:tcW w:w="4960" w:type="dxa"/>
          </w:tcPr>
          <w:p w14:paraId="155C80A0"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tabel 1 angka 2, 6, 7, dan 11</w:t>
            </w:r>
          </w:p>
        </w:tc>
      </w:tr>
      <w:tr w:rsidR="0066340B" w:rsidRPr="001E1894" w14:paraId="17FEF158" w14:textId="77777777" w:rsidTr="0051592D">
        <w:tc>
          <w:tcPr>
            <w:tcW w:w="616" w:type="dxa"/>
          </w:tcPr>
          <w:p w14:paraId="79A9DA1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3</w:t>
            </w:r>
          </w:p>
        </w:tc>
        <w:tc>
          <w:tcPr>
            <w:tcW w:w="2694" w:type="dxa"/>
          </w:tcPr>
          <w:p w14:paraId="042086F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Berkelanjutan</w:t>
            </w:r>
          </w:p>
        </w:tc>
        <w:tc>
          <w:tcPr>
            <w:tcW w:w="4960" w:type="dxa"/>
          </w:tcPr>
          <w:p w14:paraId="6EE666B4"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Kategori “Lanjutan” pada salah satu tabel 1 angka 3, 4, 5, 6, dan 9</w:t>
            </w:r>
          </w:p>
        </w:tc>
      </w:tr>
      <w:tr w:rsidR="0066340B" w:rsidRPr="001E1894" w14:paraId="28966D9B" w14:textId="77777777" w:rsidTr="0051592D">
        <w:tc>
          <w:tcPr>
            <w:tcW w:w="616" w:type="dxa"/>
          </w:tcPr>
          <w:p w14:paraId="2A7D6A7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4</w:t>
            </w:r>
          </w:p>
        </w:tc>
        <w:tc>
          <w:tcPr>
            <w:tcW w:w="2694" w:type="dxa"/>
          </w:tcPr>
          <w:p w14:paraId="2869A16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Kolaborasi</w:t>
            </w:r>
          </w:p>
        </w:tc>
        <w:tc>
          <w:tcPr>
            <w:tcW w:w="4960" w:type="dxa"/>
          </w:tcPr>
          <w:p w14:paraId="7762E920"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tabel 1 angka 17 dengan deskripsi kerja sama dengan PUJK dan/atau pihak lain..</w:t>
            </w:r>
          </w:p>
        </w:tc>
      </w:tr>
    </w:tbl>
    <w:p w14:paraId="2DF7AC40" w14:textId="77777777" w:rsidR="0066340B" w:rsidRPr="001E1894" w:rsidRDefault="0066340B" w:rsidP="00CF61F7">
      <w:pPr>
        <w:spacing w:line="276" w:lineRule="auto"/>
        <w:rPr>
          <w:rFonts w:cs="Times New Roman"/>
          <w:sz w:val="24"/>
          <w:szCs w:val="24"/>
        </w:rPr>
      </w:pPr>
    </w:p>
    <w:p w14:paraId="1197DE08" w14:textId="77777777" w:rsidR="0066340B" w:rsidRPr="001E1894" w:rsidRDefault="0066340B" w:rsidP="00CF61F7">
      <w:pPr>
        <w:spacing w:line="276" w:lineRule="auto"/>
        <w:rPr>
          <w:rFonts w:cs="Times New Roman"/>
          <w:bCs/>
          <w:sz w:val="24"/>
          <w:szCs w:val="24"/>
        </w:rPr>
      </w:pPr>
      <w:r w:rsidRPr="001E1894">
        <w:rPr>
          <w:rFonts w:cs="Times New Roman"/>
          <w:bCs/>
          <w:sz w:val="24"/>
          <w:szCs w:val="24"/>
        </w:rPr>
        <w:br w:type="page"/>
      </w:r>
    </w:p>
    <w:p w14:paraId="0A2D9707" w14:textId="77777777" w:rsidR="0066340B" w:rsidRPr="001E1894" w:rsidRDefault="0066340B" w:rsidP="0026461B">
      <w:pPr>
        <w:pStyle w:val="ListParagraph"/>
        <w:widowControl/>
        <w:numPr>
          <w:ilvl w:val="0"/>
          <w:numId w:val="213"/>
        </w:numPr>
        <w:autoSpaceDE/>
        <w:autoSpaceDN/>
        <w:spacing w:line="276" w:lineRule="auto"/>
        <w:ind w:left="1134"/>
        <w:rPr>
          <w:rFonts w:cs="Times New Roman"/>
          <w:bCs/>
          <w:sz w:val="24"/>
          <w:szCs w:val="24"/>
        </w:rPr>
      </w:pPr>
      <w:r w:rsidRPr="001E1894">
        <w:rPr>
          <w:rFonts w:cs="Times New Roman"/>
          <w:bCs/>
          <w:sz w:val="24"/>
          <w:szCs w:val="24"/>
        </w:rPr>
        <w:lastRenderedPageBreak/>
        <w:t>Laporan Rencana Kegiatan Dalam Rangka Meningkatkan Inklusi Keuangan Bagi Konsumen Dan/Atau Masyarakat</w:t>
      </w:r>
    </w:p>
    <w:p w14:paraId="12078AEA" w14:textId="77777777" w:rsidR="0066340B" w:rsidRPr="001E1894" w:rsidRDefault="0066340B" w:rsidP="00CF61F7">
      <w:pPr>
        <w:spacing w:line="276" w:lineRule="auto"/>
        <w:ind w:left="1080"/>
        <w:jc w:val="center"/>
        <w:rPr>
          <w:rFonts w:cs="Times New Roman"/>
          <w:sz w:val="24"/>
          <w:szCs w:val="24"/>
        </w:rPr>
      </w:pPr>
    </w:p>
    <w:p w14:paraId="4668DC4B"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LAPORAN RENCANA KEGIATAN</w:t>
      </w:r>
    </w:p>
    <w:p w14:paraId="3FD8064F"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DALAM RANGKA MENINGKATKAN INKLUSI KEUANGAN</w:t>
      </w:r>
    </w:p>
    <w:p w14:paraId="5D76CF1A"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PERIODE: Januari s.d. Desember ... (diisi dengan tahun)</w:t>
      </w:r>
    </w:p>
    <w:p w14:paraId="31F40072"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 (diisi dengan nama pelaku usaha jasa keuangan)</w:t>
      </w:r>
    </w:p>
    <w:p w14:paraId="78C1F3BF" w14:textId="77777777" w:rsidR="0066340B" w:rsidRPr="001E1894" w:rsidRDefault="0066340B" w:rsidP="00CF61F7">
      <w:pPr>
        <w:spacing w:line="276" w:lineRule="auto"/>
        <w:ind w:left="1080"/>
        <w:jc w:val="center"/>
        <w:rPr>
          <w:rFonts w:cs="Times New Roman"/>
          <w:sz w:val="24"/>
          <w:szCs w:val="24"/>
        </w:rPr>
      </w:pPr>
    </w:p>
    <w:tbl>
      <w:tblPr>
        <w:tblStyle w:val="TableGrid3"/>
        <w:tblW w:w="8647" w:type="dxa"/>
        <w:tblInd w:w="704" w:type="dxa"/>
        <w:tblLayout w:type="fixed"/>
        <w:tblLook w:val="04A0" w:firstRow="1" w:lastRow="0" w:firstColumn="1" w:lastColumn="0" w:noHBand="0" w:noVBand="1"/>
      </w:tblPr>
      <w:tblGrid>
        <w:gridCol w:w="709"/>
        <w:gridCol w:w="1984"/>
        <w:gridCol w:w="4253"/>
        <w:gridCol w:w="1701"/>
      </w:tblGrid>
      <w:tr w:rsidR="0066340B" w:rsidRPr="001E1894" w14:paraId="325E3EB7" w14:textId="77777777" w:rsidTr="00E910E2">
        <w:tc>
          <w:tcPr>
            <w:tcW w:w="709" w:type="dxa"/>
          </w:tcPr>
          <w:p w14:paraId="43B0DA8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1984" w:type="dxa"/>
          </w:tcPr>
          <w:p w14:paraId="72BC357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Komponen</w:t>
            </w:r>
          </w:p>
        </w:tc>
        <w:tc>
          <w:tcPr>
            <w:tcW w:w="4253" w:type="dxa"/>
          </w:tcPr>
          <w:p w14:paraId="395D3BC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Rencana</w:t>
            </w:r>
          </w:p>
        </w:tc>
        <w:tc>
          <w:tcPr>
            <w:tcW w:w="1701" w:type="dxa"/>
          </w:tcPr>
          <w:p w14:paraId="48CB17D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Keterangan</w:t>
            </w:r>
          </w:p>
        </w:tc>
      </w:tr>
      <w:tr w:rsidR="0066340B" w:rsidRPr="001E1894" w14:paraId="718605B3" w14:textId="77777777" w:rsidTr="00E910E2">
        <w:tc>
          <w:tcPr>
            <w:tcW w:w="709" w:type="dxa"/>
          </w:tcPr>
          <w:p w14:paraId="6498C16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w:t>
            </w:r>
          </w:p>
        </w:tc>
        <w:tc>
          <w:tcPr>
            <w:tcW w:w="1984" w:type="dxa"/>
          </w:tcPr>
          <w:p w14:paraId="533F8A5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Ruang Lingkup Kegiatan</w:t>
            </w:r>
          </w:p>
        </w:tc>
        <w:tc>
          <w:tcPr>
            <w:tcW w:w="4253" w:type="dxa"/>
          </w:tcPr>
          <w:p w14:paraId="47AB1F3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Perluasan Akses</w:t>
            </w:r>
          </w:p>
          <w:p w14:paraId="0AD98B9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Penyediaan produk dan/atau layanan jasa keuangan</w:t>
            </w:r>
          </w:p>
          <w:p w14:paraId="56CD47C5"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tc>
        <w:tc>
          <w:tcPr>
            <w:tcW w:w="1701" w:type="dxa"/>
          </w:tcPr>
          <w:p w14:paraId="1C472C95" w14:textId="77777777" w:rsidR="0066340B" w:rsidRPr="001E1894" w:rsidRDefault="0066340B" w:rsidP="00CF61F7">
            <w:pPr>
              <w:spacing w:line="276" w:lineRule="auto"/>
              <w:jc w:val="both"/>
              <w:rPr>
                <w:rFonts w:ascii="Bookman Old Style" w:hAnsi="Bookman Old Style" w:cs="Times New Roman"/>
                <w:sz w:val="24"/>
                <w:szCs w:val="24"/>
              </w:rPr>
            </w:pPr>
          </w:p>
        </w:tc>
      </w:tr>
      <w:tr w:rsidR="0066340B" w:rsidRPr="001E1894" w14:paraId="0BE50573" w14:textId="77777777" w:rsidTr="00E910E2">
        <w:tc>
          <w:tcPr>
            <w:tcW w:w="709" w:type="dxa"/>
          </w:tcPr>
          <w:p w14:paraId="3D959F5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2</w:t>
            </w:r>
          </w:p>
        </w:tc>
        <w:tc>
          <w:tcPr>
            <w:tcW w:w="1984" w:type="dxa"/>
          </w:tcPr>
          <w:p w14:paraId="300F65A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Nama Kegiatan</w:t>
            </w:r>
          </w:p>
        </w:tc>
        <w:tc>
          <w:tcPr>
            <w:tcW w:w="4253" w:type="dxa"/>
          </w:tcPr>
          <w:p w14:paraId="59BBEB0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1934FF5B"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nama kegiatan yang menggambarkan aktivitas dalam kegiatan)</w:t>
            </w:r>
          </w:p>
        </w:tc>
        <w:tc>
          <w:tcPr>
            <w:tcW w:w="1701" w:type="dxa"/>
          </w:tcPr>
          <w:p w14:paraId="2135114A" w14:textId="77777777" w:rsidR="0066340B" w:rsidRPr="001E1894" w:rsidRDefault="0066340B" w:rsidP="00CF61F7">
            <w:pPr>
              <w:spacing w:line="276" w:lineRule="auto"/>
              <w:jc w:val="both"/>
              <w:rPr>
                <w:rFonts w:ascii="Bookman Old Style" w:hAnsi="Bookman Old Style" w:cs="Times New Roman"/>
                <w:sz w:val="24"/>
                <w:szCs w:val="24"/>
              </w:rPr>
            </w:pPr>
          </w:p>
        </w:tc>
      </w:tr>
      <w:tr w:rsidR="0066340B" w:rsidRPr="001E1894" w14:paraId="19D0DE0C" w14:textId="77777777" w:rsidTr="00E910E2">
        <w:tc>
          <w:tcPr>
            <w:tcW w:w="709" w:type="dxa"/>
          </w:tcPr>
          <w:p w14:paraId="6C0EBDC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3</w:t>
            </w:r>
          </w:p>
        </w:tc>
        <w:tc>
          <w:tcPr>
            <w:tcW w:w="1984" w:type="dxa"/>
          </w:tcPr>
          <w:p w14:paraId="0C93738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Bentuk Pelaksanaan</w:t>
            </w:r>
          </w:p>
        </w:tc>
        <w:tc>
          <w:tcPr>
            <w:tcW w:w="4253" w:type="dxa"/>
          </w:tcPr>
          <w:p w14:paraId="0FC4D698"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Perluasan Akses</w:t>
            </w:r>
          </w:p>
          <w:p w14:paraId="0D694E0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b/>
                <w:sz w:val="24"/>
                <w:szCs w:val="24"/>
              </w:rPr>
              <w:t xml:space="preserve"> </w:t>
            </w:r>
            <w:r w:rsidRPr="001E1894">
              <w:rPr>
                <w:rFonts w:ascii="Bookman Old Style" w:hAnsi="Bookman Old Style" w:cs="Times New Roman"/>
                <w:sz w:val="24"/>
                <w:szCs w:val="24"/>
              </w:rPr>
              <w:t>Penambahan jaringan kantor</w:t>
            </w:r>
          </w:p>
          <w:p w14:paraId="1BE4117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kerja sama dengan pihak lain</w:t>
            </w:r>
          </w:p>
          <w:p w14:paraId="177F5D7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infrastruktur yang dapat mendukung perluasan akses keuangan masyarakat: … (sebutkan)</w:t>
            </w:r>
          </w:p>
          <w:p w14:paraId="0C31B0D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saluran distribusi produk dan/atau layanan jasa keuangan: … (sebutkan)</w:t>
            </w:r>
          </w:p>
          <w:p w14:paraId="695AFA2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Sarana bagi kelompok masyarakat berkebutuhan khusus: … (sebutkan)</w:t>
            </w:r>
          </w:p>
          <w:p w14:paraId="623CA62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4BBE1DA6"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Penyediaan produk dan/atau layanan jasa keuangan</w:t>
            </w:r>
          </w:p>
          <w:p w14:paraId="5784451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Penciptaan skema: … (sebutkan)</w:t>
            </w:r>
          </w:p>
          <w:p w14:paraId="085B70C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Pengembangan produk dan/atau layanan jasa keuangan: … (sebutkan)</w:t>
            </w:r>
          </w:p>
          <w:p w14:paraId="3701571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49769898"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p w14:paraId="65C8E27F" w14:textId="77777777" w:rsidR="0066340B" w:rsidRPr="001E1894" w:rsidRDefault="0066340B" w:rsidP="00CF61F7">
            <w:pPr>
              <w:spacing w:line="276" w:lineRule="auto"/>
              <w:jc w:val="both"/>
              <w:rPr>
                <w:rFonts w:ascii="Bookman Old Style" w:hAnsi="Bookman Old Style" w:cs="Times New Roman"/>
                <w:b/>
                <w:sz w:val="24"/>
                <w:szCs w:val="24"/>
              </w:rPr>
            </w:pPr>
          </w:p>
          <w:p w14:paraId="66A615D3"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Kategori</w:t>
            </w:r>
          </w:p>
          <w:p w14:paraId="0CA02AE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Baru</w:t>
            </w:r>
          </w:p>
          <w:p w14:paraId="7799AA7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Lanjutan</w:t>
            </w:r>
          </w:p>
          <w:p w14:paraId="5D2C8D70"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lastRenderedPageBreak/>
              <w:t>(beri tanda pada salah satu pilihan)</w:t>
            </w:r>
          </w:p>
        </w:tc>
        <w:tc>
          <w:tcPr>
            <w:tcW w:w="1701" w:type="dxa"/>
          </w:tcPr>
          <w:p w14:paraId="113ADA2E" w14:textId="77777777" w:rsidR="0066340B" w:rsidRPr="001E1894" w:rsidRDefault="0066340B" w:rsidP="00CF61F7">
            <w:pPr>
              <w:spacing w:line="276" w:lineRule="auto"/>
              <w:jc w:val="both"/>
              <w:rPr>
                <w:rFonts w:ascii="Bookman Old Style" w:hAnsi="Bookman Old Style" w:cs="Times New Roman"/>
                <w:b/>
                <w:sz w:val="24"/>
                <w:szCs w:val="24"/>
              </w:rPr>
            </w:pPr>
          </w:p>
        </w:tc>
      </w:tr>
      <w:tr w:rsidR="0066340B" w:rsidRPr="001E1894" w14:paraId="7018E6EC" w14:textId="77777777" w:rsidTr="00E910E2">
        <w:tc>
          <w:tcPr>
            <w:tcW w:w="709" w:type="dxa"/>
          </w:tcPr>
          <w:p w14:paraId="7CE322D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4</w:t>
            </w:r>
          </w:p>
        </w:tc>
        <w:tc>
          <w:tcPr>
            <w:tcW w:w="1984" w:type="dxa"/>
          </w:tcPr>
          <w:p w14:paraId="30BC599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Sasaran</w:t>
            </w:r>
          </w:p>
        </w:tc>
        <w:tc>
          <w:tcPr>
            <w:tcW w:w="4253" w:type="dxa"/>
          </w:tcPr>
          <w:p w14:paraId="44C5B46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Pekerja informal</w:t>
            </w:r>
          </w:p>
          <w:p w14:paraId="6FA7606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Petani</w:t>
            </w:r>
          </w:p>
          <w:p w14:paraId="032A796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Nelayan</w:t>
            </w:r>
          </w:p>
          <w:p w14:paraId="0F81505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Institusi pendidikan</w:t>
            </w:r>
          </w:p>
          <w:p w14:paraId="6EF4229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Profesional</w:t>
            </w:r>
          </w:p>
          <w:p w14:paraId="26DF53B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Karyawan</w:t>
            </w:r>
          </w:p>
          <w:p w14:paraId="609C810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Pedagang</w:t>
            </w:r>
          </w:p>
          <w:p w14:paraId="6F0FD88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Pelaku UMKM</w:t>
            </w:r>
          </w:p>
          <w:p w14:paraId="4DF319E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Perempuan</w:t>
            </w:r>
          </w:p>
          <w:p w14:paraId="0235587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Pelajar</w:t>
            </w:r>
          </w:p>
          <w:p w14:paraId="538F5A6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Mahasiswa</w:t>
            </w:r>
          </w:p>
          <w:p w14:paraId="3D8C938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Pemuda</w:t>
            </w:r>
          </w:p>
          <w:p w14:paraId="5503F4D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Pensiunan</w:t>
            </w:r>
          </w:p>
          <w:p w14:paraId="13D587D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Tenaga Kerja Indonesia (TKI)</w:t>
            </w:r>
          </w:p>
          <w:p w14:paraId="01C84C5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Calon Tenaga Kerja Indonesia (CTKI)</w:t>
            </w:r>
          </w:p>
          <w:p w14:paraId="7C25A9A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Keluarga Tenaga Kerja Indonesia (KTKI)</w:t>
            </w:r>
          </w:p>
          <w:p w14:paraId="4BE9614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Disabilitas</w:t>
            </w:r>
          </w:p>
          <w:p w14:paraId="5345BED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Kelompok masyarakat Penyandang Masalah Kesejahteraan Sosial (PMKS): … (sebutkan)</w:t>
            </w:r>
          </w:p>
          <w:p w14:paraId="35B6A34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Masyarakat daerah tertinggal, terpencil, dan terluar</w:t>
            </w:r>
          </w:p>
          <w:p w14:paraId="3AA2D9F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Komunitas: … (sebutkan)</w:t>
            </w:r>
          </w:p>
          <w:p w14:paraId="148FFC1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Masyarakat umum</w:t>
            </w:r>
          </w:p>
          <w:p w14:paraId="72C7F79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7C7357BD"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p w14:paraId="6FF9EADD" w14:textId="77777777" w:rsidR="0066340B" w:rsidRPr="001E1894" w:rsidRDefault="0066340B" w:rsidP="00CF61F7">
            <w:pPr>
              <w:spacing w:line="276" w:lineRule="auto"/>
              <w:jc w:val="both"/>
              <w:rPr>
                <w:rFonts w:ascii="Bookman Old Style" w:hAnsi="Bookman Old Style" w:cs="Times New Roman"/>
                <w:sz w:val="24"/>
                <w:szCs w:val="24"/>
              </w:rPr>
            </w:pPr>
          </w:p>
          <w:p w14:paraId="61B40E34"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Kategori</w:t>
            </w:r>
          </w:p>
          <w:p w14:paraId="5391CCB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Baru</w:t>
            </w:r>
          </w:p>
          <w:p w14:paraId="1B674A9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Lanjutan</w:t>
            </w:r>
          </w:p>
          <w:p w14:paraId="64A47E75"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(beri tanda pada salah satu pilihan)</w:t>
            </w:r>
          </w:p>
        </w:tc>
        <w:tc>
          <w:tcPr>
            <w:tcW w:w="1701" w:type="dxa"/>
          </w:tcPr>
          <w:p w14:paraId="159429EB" w14:textId="77777777" w:rsidR="0066340B" w:rsidRPr="001E1894" w:rsidRDefault="0066340B" w:rsidP="00CF61F7">
            <w:pPr>
              <w:spacing w:line="276" w:lineRule="auto"/>
              <w:jc w:val="both"/>
              <w:rPr>
                <w:rFonts w:ascii="Bookman Old Style" w:hAnsi="Bookman Old Style" w:cs="Times New Roman"/>
                <w:sz w:val="24"/>
                <w:szCs w:val="24"/>
              </w:rPr>
            </w:pPr>
          </w:p>
        </w:tc>
      </w:tr>
      <w:tr w:rsidR="0066340B" w:rsidRPr="001E1894" w14:paraId="511582BF" w14:textId="77777777" w:rsidTr="00E910E2">
        <w:tc>
          <w:tcPr>
            <w:tcW w:w="709" w:type="dxa"/>
          </w:tcPr>
          <w:p w14:paraId="065FE1A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5</w:t>
            </w:r>
          </w:p>
        </w:tc>
        <w:tc>
          <w:tcPr>
            <w:tcW w:w="1984" w:type="dxa"/>
          </w:tcPr>
          <w:p w14:paraId="276159B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Target Pengguna</w:t>
            </w:r>
          </w:p>
        </w:tc>
        <w:tc>
          <w:tcPr>
            <w:tcW w:w="4253" w:type="dxa"/>
          </w:tcPr>
          <w:p w14:paraId="5CBC110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pengguna </w:t>
            </w:r>
          </w:p>
          <w:p w14:paraId="35E63F4A"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jumlah pengguna)</w:t>
            </w:r>
          </w:p>
        </w:tc>
        <w:tc>
          <w:tcPr>
            <w:tcW w:w="1701" w:type="dxa"/>
          </w:tcPr>
          <w:p w14:paraId="5D16DC7D" w14:textId="77777777" w:rsidR="0066340B" w:rsidRPr="001E1894" w:rsidRDefault="0066340B" w:rsidP="00CF61F7">
            <w:pPr>
              <w:spacing w:line="276" w:lineRule="auto"/>
              <w:jc w:val="both"/>
              <w:rPr>
                <w:rFonts w:ascii="Bookman Old Style" w:hAnsi="Bookman Old Style" w:cs="Times New Roman"/>
                <w:sz w:val="24"/>
                <w:szCs w:val="24"/>
              </w:rPr>
            </w:pPr>
          </w:p>
        </w:tc>
      </w:tr>
      <w:tr w:rsidR="0066340B" w:rsidRPr="001E1894" w14:paraId="53CFC196" w14:textId="77777777" w:rsidTr="00E910E2">
        <w:tc>
          <w:tcPr>
            <w:tcW w:w="709" w:type="dxa"/>
          </w:tcPr>
          <w:p w14:paraId="4145C35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6</w:t>
            </w:r>
          </w:p>
        </w:tc>
        <w:tc>
          <w:tcPr>
            <w:tcW w:w="1984" w:type="dxa"/>
          </w:tcPr>
          <w:p w14:paraId="2C638DF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Jadwal</w:t>
            </w:r>
          </w:p>
        </w:tc>
        <w:tc>
          <w:tcPr>
            <w:tcW w:w="4253" w:type="dxa"/>
          </w:tcPr>
          <w:p w14:paraId="024905E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Dimulai … selesai …</w:t>
            </w:r>
          </w:p>
          <w:p w14:paraId="46746754"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dengan tanggal dan/atau bulan pelaksanaan)</w:t>
            </w:r>
          </w:p>
        </w:tc>
        <w:tc>
          <w:tcPr>
            <w:tcW w:w="1701" w:type="dxa"/>
          </w:tcPr>
          <w:p w14:paraId="7AACD762" w14:textId="77777777" w:rsidR="0066340B" w:rsidRPr="001E1894" w:rsidRDefault="0066340B" w:rsidP="00CF61F7">
            <w:pPr>
              <w:spacing w:line="276" w:lineRule="auto"/>
              <w:jc w:val="both"/>
              <w:rPr>
                <w:rFonts w:ascii="Bookman Old Style" w:hAnsi="Bookman Old Style" w:cs="Times New Roman"/>
                <w:sz w:val="24"/>
                <w:szCs w:val="24"/>
              </w:rPr>
            </w:pPr>
          </w:p>
        </w:tc>
      </w:tr>
      <w:tr w:rsidR="0066340B" w:rsidRPr="001E1894" w14:paraId="79EEA17A" w14:textId="77777777" w:rsidTr="00E910E2">
        <w:tc>
          <w:tcPr>
            <w:tcW w:w="709" w:type="dxa"/>
          </w:tcPr>
          <w:p w14:paraId="6442826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7</w:t>
            </w:r>
          </w:p>
        </w:tc>
        <w:tc>
          <w:tcPr>
            <w:tcW w:w="1984" w:type="dxa"/>
          </w:tcPr>
          <w:p w14:paraId="6691FE1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Wilayah </w:t>
            </w:r>
          </w:p>
        </w:tc>
        <w:tc>
          <w:tcPr>
            <w:tcW w:w="4253" w:type="dxa"/>
          </w:tcPr>
          <w:p w14:paraId="09CC98B0"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Provinsi</w:t>
            </w:r>
          </w:p>
          <w:p w14:paraId="090A487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Aceh</w:t>
            </w:r>
          </w:p>
          <w:p w14:paraId="6A8BD83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Bali</w:t>
            </w:r>
          </w:p>
          <w:p w14:paraId="11F2E35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Banten</w:t>
            </w:r>
          </w:p>
          <w:p w14:paraId="2E094CC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Bengkulu</w:t>
            </w:r>
          </w:p>
          <w:p w14:paraId="35D2B6D9"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lastRenderedPageBreak/>
              <w:t xml:space="preserve"> Gorontalo </w:t>
            </w:r>
          </w:p>
          <w:p w14:paraId="6FBD6CC9"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DKI Jakarta </w:t>
            </w:r>
          </w:p>
          <w:p w14:paraId="51033F93"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Jambi </w:t>
            </w:r>
          </w:p>
          <w:p w14:paraId="04AABB4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Jawa Barat </w:t>
            </w:r>
          </w:p>
          <w:p w14:paraId="24DE5FB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Jawa Tengah </w:t>
            </w:r>
          </w:p>
          <w:p w14:paraId="020AC4AE"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Jawa Timur </w:t>
            </w:r>
          </w:p>
          <w:p w14:paraId="7227E87A"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Barat </w:t>
            </w:r>
          </w:p>
          <w:p w14:paraId="000E830B"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Selatan </w:t>
            </w:r>
          </w:p>
          <w:p w14:paraId="47C5E4A2"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Tengah </w:t>
            </w:r>
          </w:p>
          <w:p w14:paraId="0DE0F81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Timur </w:t>
            </w:r>
          </w:p>
          <w:p w14:paraId="0A9963CB"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Kalimantan Utara </w:t>
            </w:r>
          </w:p>
          <w:p w14:paraId="39961E64"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Kepulauan Bangka Belitung </w:t>
            </w:r>
          </w:p>
          <w:p w14:paraId="4F18AC4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Kepulauan Riau </w:t>
            </w:r>
          </w:p>
          <w:p w14:paraId="00962AB7"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Lampung </w:t>
            </w:r>
          </w:p>
          <w:p w14:paraId="1BF158D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Maluku </w:t>
            </w:r>
          </w:p>
          <w:p w14:paraId="14E91575"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Maluku Utara </w:t>
            </w:r>
          </w:p>
          <w:p w14:paraId="4CE8EC14"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Nusa Tenggara Barat </w:t>
            </w:r>
          </w:p>
          <w:p w14:paraId="1EB590CC"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Nusa Tenggara Timur </w:t>
            </w:r>
          </w:p>
          <w:p w14:paraId="3680B5E1"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Papua </w:t>
            </w:r>
          </w:p>
          <w:p w14:paraId="02CE556E"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Papua Barat </w:t>
            </w:r>
          </w:p>
          <w:p w14:paraId="40B00486"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Riau </w:t>
            </w:r>
          </w:p>
          <w:p w14:paraId="3BAA5EED"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Barat </w:t>
            </w:r>
          </w:p>
          <w:p w14:paraId="12087734"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Selatan </w:t>
            </w:r>
          </w:p>
          <w:p w14:paraId="69D1B5D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Tengah </w:t>
            </w:r>
          </w:p>
          <w:p w14:paraId="2D3A02E6"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Tenggara </w:t>
            </w:r>
          </w:p>
          <w:p w14:paraId="258E0CD2"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Sulawesi Utara </w:t>
            </w:r>
          </w:p>
          <w:p w14:paraId="558E90E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Sumatera Barat </w:t>
            </w:r>
          </w:p>
          <w:p w14:paraId="5959EC19"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Sumatera Selatan </w:t>
            </w:r>
          </w:p>
          <w:p w14:paraId="69C3506C"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Sumatera Utara </w:t>
            </w:r>
          </w:p>
          <w:p w14:paraId="04F13B2B"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DI Yogyakarta </w:t>
            </w:r>
          </w:p>
          <w:p w14:paraId="3577A4BB"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Seluruh Indonesia </w:t>
            </w:r>
          </w:p>
          <w:p w14:paraId="49F7780B" w14:textId="77777777" w:rsidR="0066340B" w:rsidRPr="001E1894" w:rsidRDefault="0066340B" w:rsidP="00CF61F7">
            <w:pPr>
              <w:spacing w:line="276" w:lineRule="auto"/>
              <w:jc w:val="both"/>
              <w:rPr>
                <w:rFonts w:ascii="Bookman Old Style" w:hAnsi="Bookman Old Style" w:cs="Bookman Old Style"/>
                <w:i/>
                <w:iCs/>
                <w:sz w:val="24"/>
                <w:szCs w:val="24"/>
              </w:rPr>
            </w:pPr>
            <w:r w:rsidRPr="001E1894">
              <w:rPr>
                <w:rFonts w:ascii="Bookman Old Style" w:hAnsi="Bookman Old Style" w:cs="Bookman Old Style"/>
                <w:i/>
                <w:iCs/>
                <w:sz w:val="24"/>
                <w:szCs w:val="24"/>
              </w:rPr>
              <w:t xml:space="preserve">(diisi apabila dilaksanakaan di dalam negeri dan dapat diisi lebih dari satu) </w:t>
            </w:r>
          </w:p>
          <w:p w14:paraId="35C51D3B" w14:textId="77777777" w:rsidR="0066340B" w:rsidRPr="001E1894" w:rsidRDefault="0066340B" w:rsidP="00CF61F7">
            <w:pPr>
              <w:spacing w:line="276" w:lineRule="auto"/>
              <w:jc w:val="both"/>
              <w:rPr>
                <w:rFonts w:ascii="Bookman Old Style" w:hAnsi="Bookman Old Style" w:cs="Bookman Old Style"/>
                <w:i/>
                <w:iCs/>
                <w:sz w:val="24"/>
                <w:szCs w:val="24"/>
              </w:rPr>
            </w:pPr>
          </w:p>
          <w:p w14:paraId="65FF351A"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Kabupaten/Kota</w:t>
            </w:r>
          </w:p>
          <w:p w14:paraId="0AA50A0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787E7160"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apabila ada)</w:t>
            </w:r>
          </w:p>
          <w:p w14:paraId="25D070FA" w14:textId="77777777" w:rsidR="0066340B" w:rsidRPr="001E1894" w:rsidRDefault="0066340B" w:rsidP="00CF61F7">
            <w:pPr>
              <w:spacing w:line="276" w:lineRule="auto"/>
              <w:jc w:val="both"/>
              <w:rPr>
                <w:rFonts w:ascii="Bookman Old Style" w:hAnsi="Bookman Old Style" w:cs="Times New Roman"/>
                <w:i/>
                <w:sz w:val="24"/>
                <w:szCs w:val="24"/>
              </w:rPr>
            </w:pPr>
          </w:p>
          <w:p w14:paraId="488AFF76"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Wilayah Lainnya</w:t>
            </w:r>
          </w:p>
          <w:p w14:paraId="1777272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w:t>
            </w:r>
          </w:p>
          <w:p w14:paraId="51253850"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(diisi apabila ada)</w:t>
            </w:r>
          </w:p>
          <w:p w14:paraId="1BEE43A9" w14:textId="77777777" w:rsidR="0066340B" w:rsidRPr="001E1894" w:rsidRDefault="0066340B" w:rsidP="00CF61F7">
            <w:pPr>
              <w:spacing w:line="276" w:lineRule="auto"/>
              <w:jc w:val="both"/>
              <w:rPr>
                <w:rFonts w:ascii="Bookman Old Style" w:hAnsi="Bookman Old Style" w:cs="Times New Roman"/>
                <w:i/>
                <w:sz w:val="24"/>
                <w:szCs w:val="24"/>
              </w:rPr>
            </w:pPr>
          </w:p>
          <w:p w14:paraId="1EA661C5"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Kategori</w:t>
            </w:r>
          </w:p>
          <w:p w14:paraId="70017EF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Baru</w:t>
            </w:r>
          </w:p>
          <w:p w14:paraId="04706648"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xml:space="preserve"> Lanjutan </w:t>
            </w:r>
          </w:p>
          <w:p w14:paraId="6710939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Bookman Old Style"/>
                <w:i/>
                <w:iCs/>
                <w:sz w:val="24"/>
                <w:szCs w:val="24"/>
              </w:rPr>
              <w:t xml:space="preserve">(beri tanda pada salah satu pilihan) </w:t>
            </w:r>
          </w:p>
        </w:tc>
        <w:tc>
          <w:tcPr>
            <w:tcW w:w="1701" w:type="dxa"/>
          </w:tcPr>
          <w:p w14:paraId="01FA49D2" w14:textId="77777777" w:rsidR="0066340B" w:rsidRPr="001E1894" w:rsidRDefault="0066340B" w:rsidP="00CF61F7">
            <w:pPr>
              <w:spacing w:line="276" w:lineRule="auto"/>
              <w:jc w:val="both"/>
              <w:rPr>
                <w:rFonts w:ascii="Bookman Old Style" w:hAnsi="Bookman Old Style" w:cs="Times New Roman"/>
                <w:b/>
                <w:sz w:val="24"/>
                <w:szCs w:val="24"/>
              </w:rPr>
            </w:pPr>
          </w:p>
        </w:tc>
      </w:tr>
      <w:tr w:rsidR="0066340B" w:rsidRPr="001E1894" w14:paraId="62223D8F" w14:textId="77777777" w:rsidTr="00E910E2">
        <w:tc>
          <w:tcPr>
            <w:tcW w:w="709" w:type="dxa"/>
          </w:tcPr>
          <w:p w14:paraId="52B5BB4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8</w:t>
            </w:r>
          </w:p>
        </w:tc>
        <w:tc>
          <w:tcPr>
            <w:tcW w:w="1984" w:type="dxa"/>
          </w:tcPr>
          <w:p w14:paraId="20DDC026"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Parameter</w:t>
            </w:r>
          </w:p>
        </w:tc>
        <w:tc>
          <w:tcPr>
            <w:tcW w:w="4253" w:type="dxa"/>
          </w:tcPr>
          <w:p w14:paraId="76213E3B" w14:textId="77777777" w:rsidR="0066340B" w:rsidRPr="001E1894" w:rsidRDefault="0066340B" w:rsidP="00CF61F7">
            <w:pPr>
              <w:adjustRightInd w:val="0"/>
              <w:spacing w:line="276" w:lineRule="auto"/>
              <w:jc w:val="both"/>
              <w:rPr>
                <w:rFonts w:ascii="Bookman Old Style" w:hAnsi="Bookman Old Style" w:cs="Bookman Old Style"/>
                <w:b/>
                <w:sz w:val="24"/>
                <w:szCs w:val="24"/>
              </w:rPr>
            </w:pPr>
            <w:r w:rsidRPr="001E1894">
              <w:rPr>
                <w:rFonts w:ascii="Bookman Old Style" w:hAnsi="Bookman Old Style" w:cs="Bookman Old Style"/>
                <w:b/>
                <w:sz w:val="24"/>
                <w:szCs w:val="24"/>
              </w:rPr>
              <w:t>Peningkatan akses terhadap lembaga, produk dan/atau layanan jasa keuangan</w:t>
            </w:r>
          </w:p>
          <w:p w14:paraId="745D41C2" w14:textId="77777777" w:rsidR="0066340B" w:rsidRPr="001E1894" w:rsidRDefault="0066340B" w:rsidP="00CF61F7">
            <w:pPr>
              <w:adjustRightInd w:val="0"/>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Penambahan jaringan kantor</w:t>
            </w:r>
          </w:p>
          <w:p w14:paraId="38B0B812" w14:textId="77777777" w:rsidR="0066340B" w:rsidRPr="001E1894" w:rsidRDefault="0066340B" w:rsidP="00CF61F7">
            <w:pPr>
              <w:spacing w:line="276" w:lineRule="auto"/>
              <w:jc w:val="both"/>
              <w:rPr>
                <w:rFonts w:ascii="Bookman Old Style" w:hAnsi="Bookman Old Style" w:cs="Bookman Old Style"/>
                <w:sz w:val="24"/>
                <w:szCs w:val="24"/>
              </w:rPr>
            </w:pPr>
            <w:r w:rsidRPr="001E1894">
              <w:rPr>
                <w:rFonts w:ascii="Bookman Old Style" w:hAnsi="Bookman Old Style" w:cs="Bookman Old Style"/>
                <w:sz w:val="24"/>
                <w:szCs w:val="24"/>
              </w:rPr>
              <w:t> Penambahan kerja sama dengan pihak lain</w:t>
            </w:r>
          </w:p>
          <w:p w14:paraId="6E926978"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Penambahan infrastruktur yang dapat mendukung perluasan akses keuangan masyarakat</w:t>
            </w:r>
          </w:p>
          <w:p w14:paraId="01E5261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saluran distribusi produk dan/atau layanan jasa keuangan</w:t>
            </w:r>
          </w:p>
          <w:p w14:paraId="4EF41AC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05B30708" w14:textId="77777777" w:rsidR="0066340B" w:rsidRPr="001E1894" w:rsidRDefault="0066340B" w:rsidP="00CF61F7">
            <w:pPr>
              <w:spacing w:line="276" w:lineRule="auto"/>
              <w:jc w:val="both"/>
              <w:rPr>
                <w:rFonts w:ascii="Bookman Old Style" w:hAnsi="Bookman Old Style" w:cs="Times New Roman"/>
                <w:sz w:val="24"/>
                <w:szCs w:val="24"/>
              </w:rPr>
            </w:pPr>
          </w:p>
          <w:p w14:paraId="402168C4"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Peningkatan ketersediaan produk dan/atau layanan jasa keuangan</w:t>
            </w:r>
          </w:p>
          <w:p w14:paraId="5CBCFD25"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jenis produk dan/atau layanan jasa keuangan yang tersedia sesuai dengan kebutuhan dan kemampuan masyarakat pada berbagai saluran distribusi</w:t>
            </w:r>
          </w:p>
          <w:p w14:paraId="59485B6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47E6FB32" w14:textId="77777777" w:rsidR="0066340B" w:rsidRPr="001E1894" w:rsidRDefault="0066340B" w:rsidP="00CF61F7">
            <w:pPr>
              <w:spacing w:line="276" w:lineRule="auto"/>
              <w:jc w:val="both"/>
              <w:rPr>
                <w:rFonts w:ascii="Bookman Old Style" w:hAnsi="Bookman Old Style" w:cs="Times New Roman"/>
                <w:sz w:val="24"/>
                <w:szCs w:val="24"/>
              </w:rPr>
            </w:pPr>
          </w:p>
          <w:p w14:paraId="033F8E46"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Peningkatan penggunaan produk dan/atau layanan jasa keuangan</w:t>
            </w:r>
          </w:p>
          <w:p w14:paraId="3841D67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Penambahan jumlah rekening tabungan/kredit/pembiayaan/ efek/dana pensiun</w:t>
            </w:r>
          </w:p>
          <w:p w14:paraId="50CE690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jumlah transaksi</w:t>
            </w:r>
          </w:p>
          <w:p w14:paraId="19A1214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jumlah polis asuransi</w:t>
            </w:r>
          </w:p>
          <w:p w14:paraId="5587009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jumlah sertifikat penjaminan</w:t>
            </w:r>
          </w:p>
          <w:p w14:paraId="372F034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jumlah pasangan usaha dan/atau debitur modal ventura</w:t>
            </w:r>
          </w:p>
          <w:p w14:paraId="219E049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Penambahan jumlah transaksi gadai</w:t>
            </w:r>
          </w:p>
          <w:p w14:paraId="46225B4F"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2F15D2B9" w14:textId="77777777" w:rsidR="0066340B" w:rsidRPr="001E1894" w:rsidRDefault="0066340B" w:rsidP="00CF61F7">
            <w:pPr>
              <w:spacing w:line="276" w:lineRule="auto"/>
              <w:jc w:val="both"/>
              <w:rPr>
                <w:rFonts w:ascii="Bookman Old Style" w:hAnsi="Bookman Old Style" w:cs="Times New Roman"/>
                <w:sz w:val="24"/>
                <w:szCs w:val="24"/>
              </w:rPr>
            </w:pPr>
          </w:p>
          <w:p w14:paraId="7341C1B2"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Peningkatan kualitas penggunaan produk dan layanan jasa keuangan sesuai kebutuhan dan kemampuan masyarakat</w:t>
            </w:r>
          </w:p>
          <w:p w14:paraId="3CB0B63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 Peningkatan jumlah Konsumen yang tidak hanya menggunakan produk dan/atau layanan jasa keuangan yang sejenis, namun juga menggunakan produk dan/atau layanan jasa keuangan lainnya</w:t>
            </w:r>
          </w:p>
          <w:p w14:paraId="624BFD47"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Peningkatan kemampuan Konsumen yang dapat mengukur dan menganalisis produk dan/atau layanan jasa keuangan yang dapat mendorong peningkatan frekuensi pemanfaatan produk dan/atau layanan jasa keuangan serta dalam hal dibutuhkan mampu memanfaatkan layanan pengaduan/penyelesaian sengketa yang sesuai dengan kebutuhan pengelolaan keuangan yang ingin dicapai</w:t>
            </w:r>
          </w:p>
          <w:p w14:paraId="184072B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Lainnya: … (sebutkan)</w:t>
            </w:r>
          </w:p>
          <w:p w14:paraId="7B7CF1B3"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(dapat diisi lebih dari satu)</w:t>
            </w:r>
          </w:p>
        </w:tc>
        <w:tc>
          <w:tcPr>
            <w:tcW w:w="1701" w:type="dxa"/>
          </w:tcPr>
          <w:p w14:paraId="03515478" w14:textId="77777777" w:rsidR="0066340B" w:rsidRPr="001E1894" w:rsidRDefault="0066340B" w:rsidP="00CF61F7">
            <w:pPr>
              <w:adjustRightInd w:val="0"/>
              <w:spacing w:line="276" w:lineRule="auto"/>
              <w:jc w:val="both"/>
              <w:rPr>
                <w:rFonts w:ascii="Bookman Old Style" w:hAnsi="Bookman Old Style" w:cs="Bookman Old Style"/>
                <w:sz w:val="24"/>
                <w:szCs w:val="24"/>
              </w:rPr>
            </w:pPr>
          </w:p>
        </w:tc>
      </w:tr>
      <w:tr w:rsidR="0066340B" w:rsidRPr="001E1894" w14:paraId="65AE7FA4" w14:textId="77777777" w:rsidTr="00E910E2">
        <w:tc>
          <w:tcPr>
            <w:tcW w:w="709" w:type="dxa"/>
          </w:tcPr>
          <w:p w14:paraId="56A0791B"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9</w:t>
            </w:r>
          </w:p>
        </w:tc>
        <w:tc>
          <w:tcPr>
            <w:tcW w:w="1984" w:type="dxa"/>
          </w:tcPr>
          <w:p w14:paraId="6552EFB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Bentuk Pemantauan</w:t>
            </w:r>
          </w:p>
        </w:tc>
        <w:tc>
          <w:tcPr>
            <w:tcW w:w="4253" w:type="dxa"/>
          </w:tcPr>
          <w:p w14:paraId="39C29FA3"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Bentuk Pemantauan</w:t>
            </w:r>
          </w:p>
          <w:p w14:paraId="7A73027C"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w:t>
            </w:r>
            <w:r w:rsidRPr="001E1894">
              <w:rPr>
                <w:rFonts w:ascii="Bookman Old Style" w:hAnsi="Bookman Old Style" w:cs="Times New Roman"/>
                <w:i/>
                <w:sz w:val="24"/>
                <w:szCs w:val="24"/>
              </w:rPr>
              <w:t>mengacu pada parameter pemantauan dilengkapi dengan bentuk pemantauan)</w:t>
            </w:r>
          </w:p>
          <w:p w14:paraId="293339D2"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Lapangan</w:t>
            </w:r>
          </w:p>
          <w:p w14:paraId="2D3E00F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Melalui laporan</w:t>
            </w:r>
          </w:p>
          <w:p w14:paraId="3EB89944"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4ADC97C0"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(dapat diisi lebih dari satu)</w:t>
            </w:r>
          </w:p>
          <w:p w14:paraId="0BB6769F" w14:textId="77777777" w:rsidR="0066340B" w:rsidRPr="001E1894" w:rsidRDefault="0066340B" w:rsidP="00CF61F7">
            <w:pPr>
              <w:spacing w:line="276" w:lineRule="auto"/>
              <w:jc w:val="both"/>
              <w:rPr>
                <w:rFonts w:ascii="Bookman Old Style" w:hAnsi="Bookman Old Style" w:cs="Times New Roman"/>
                <w:i/>
                <w:sz w:val="24"/>
                <w:szCs w:val="24"/>
              </w:rPr>
            </w:pPr>
          </w:p>
          <w:p w14:paraId="71F16B61" w14:textId="77777777" w:rsidR="0066340B" w:rsidRPr="001E1894" w:rsidRDefault="0066340B" w:rsidP="00CF61F7">
            <w:pPr>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dilakukan secara</w:t>
            </w:r>
          </w:p>
          <w:p w14:paraId="55B15C3A"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(mengacu pada bentuk pemantauan)</w:t>
            </w:r>
          </w:p>
          <w:p w14:paraId="102BFDC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Bulanan</w:t>
            </w:r>
          </w:p>
          <w:p w14:paraId="02B48E6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Triwulanan</w:t>
            </w:r>
          </w:p>
          <w:p w14:paraId="63C87CC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Tahunan</w:t>
            </w:r>
          </w:p>
          <w:p w14:paraId="1D66E8CF"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 xml:space="preserve"> Periode lainnya: … </w:t>
            </w:r>
            <w:r w:rsidRPr="001E1894">
              <w:rPr>
                <w:rFonts w:ascii="Bookman Old Style" w:hAnsi="Bookman Old Style" w:cs="Times New Roman"/>
                <w:i/>
                <w:sz w:val="24"/>
                <w:szCs w:val="24"/>
              </w:rPr>
              <w:t>(sebutkan)</w:t>
            </w:r>
          </w:p>
          <w:p w14:paraId="0FFE1EE0"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i/>
                <w:sz w:val="24"/>
                <w:szCs w:val="24"/>
              </w:rPr>
              <w:t>(dapat diisi lebih dari satu)</w:t>
            </w:r>
          </w:p>
        </w:tc>
        <w:tc>
          <w:tcPr>
            <w:tcW w:w="1701" w:type="dxa"/>
          </w:tcPr>
          <w:p w14:paraId="22F32A67" w14:textId="77777777" w:rsidR="0066340B" w:rsidRPr="001E1894" w:rsidRDefault="0066340B" w:rsidP="00CF61F7">
            <w:pPr>
              <w:spacing w:line="276" w:lineRule="auto"/>
              <w:jc w:val="both"/>
              <w:rPr>
                <w:rFonts w:ascii="Bookman Old Style" w:hAnsi="Bookman Old Style" w:cs="Times New Roman"/>
                <w:sz w:val="24"/>
                <w:szCs w:val="24"/>
              </w:rPr>
            </w:pPr>
          </w:p>
        </w:tc>
      </w:tr>
      <w:tr w:rsidR="0066340B" w:rsidRPr="001E1894" w14:paraId="71B744F4" w14:textId="77777777" w:rsidTr="00E910E2">
        <w:tc>
          <w:tcPr>
            <w:tcW w:w="709" w:type="dxa"/>
          </w:tcPr>
          <w:p w14:paraId="7263A8B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10</w:t>
            </w:r>
          </w:p>
        </w:tc>
        <w:tc>
          <w:tcPr>
            <w:tcW w:w="1984" w:type="dxa"/>
          </w:tcPr>
          <w:p w14:paraId="744B80A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Evaluasi</w:t>
            </w:r>
          </w:p>
        </w:tc>
        <w:tc>
          <w:tcPr>
            <w:tcW w:w="4253" w:type="dxa"/>
          </w:tcPr>
          <w:p w14:paraId="0F92F49D"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b/>
                <w:sz w:val="24"/>
                <w:szCs w:val="24"/>
              </w:rPr>
              <w:t xml:space="preserve"> </w:t>
            </w:r>
            <w:r w:rsidRPr="001E1894">
              <w:rPr>
                <w:rFonts w:ascii="Bookman Old Style" w:hAnsi="Bookman Old Style" w:cs="Times New Roman"/>
                <w:sz w:val="24"/>
                <w:szCs w:val="24"/>
              </w:rPr>
              <w:t>Memperhatikan data administratif seperti laporan kegiatan dan dokumentasi pelaksanaan</w:t>
            </w:r>
          </w:p>
          <w:p w14:paraId="13BEE735"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Memperhatikan data dan laporan dari periode-periode sebelumnya</w:t>
            </w:r>
          </w:p>
          <w:p w14:paraId="1DB88A43"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lastRenderedPageBreak/>
              <w:t> Melakukan analisis keberhasilan atau ketercapaian melalui perbandingan perencanaan dan realisasi kegiatan</w:t>
            </w:r>
          </w:p>
          <w:p w14:paraId="4B9CF40C"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Menganalisis informasi mengenai kesesuaian antara kegiatan dalam rangka meningkatkan Inklusi Keuangan dengan sasaran yang telah ditentukan</w:t>
            </w:r>
          </w:p>
          <w:p w14:paraId="5F4B43AE"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xml:space="preserve"> Lainnya: … </w:t>
            </w:r>
            <w:r w:rsidRPr="001E1894">
              <w:rPr>
                <w:rFonts w:ascii="Bookman Old Style" w:hAnsi="Bookman Old Style" w:cs="Times New Roman"/>
                <w:i/>
                <w:sz w:val="24"/>
                <w:szCs w:val="24"/>
              </w:rPr>
              <w:t>(sebutkan)</w:t>
            </w:r>
          </w:p>
          <w:p w14:paraId="65704373"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(dapat diisi lebih dari satu)</w:t>
            </w:r>
          </w:p>
        </w:tc>
        <w:tc>
          <w:tcPr>
            <w:tcW w:w="1701" w:type="dxa"/>
          </w:tcPr>
          <w:p w14:paraId="1ED8796E" w14:textId="77777777" w:rsidR="0066340B" w:rsidRPr="001E1894" w:rsidRDefault="0066340B" w:rsidP="00CF61F7">
            <w:pPr>
              <w:tabs>
                <w:tab w:val="left" w:pos="1815"/>
              </w:tabs>
              <w:spacing w:line="276" w:lineRule="auto"/>
              <w:jc w:val="both"/>
              <w:rPr>
                <w:rFonts w:ascii="Bookman Old Style" w:hAnsi="Bookman Old Style" w:cs="Times New Roman"/>
                <w:b/>
                <w:sz w:val="24"/>
                <w:szCs w:val="24"/>
              </w:rPr>
            </w:pPr>
          </w:p>
        </w:tc>
      </w:tr>
      <w:tr w:rsidR="0066340B" w:rsidRPr="001E1894" w14:paraId="495B362F" w14:textId="77777777" w:rsidTr="00E910E2">
        <w:tc>
          <w:tcPr>
            <w:tcW w:w="709" w:type="dxa"/>
          </w:tcPr>
          <w:p w14:paraId="1EDD363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12</w:t>
            </w:r>
          </w:p>
        </w:tc>
        <w:tc>
          <w:tcPr>
            <w:tcW w:w="1984" w:type="dxa"/>
          </w:tcPr>
          <w:p w14:paraId="27765D5C"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Keterangan</w:t>
            </w:r>
          </w:p>
        </w:tc>
        <w:tc>
          <w:tcPr>
            <w:tcW w:w="4253" w:type="dxa"/>
          </w:tcPr>
          <w:p w14:paraId="02E869CB"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Peran masing-masing pihak dalam hal PUJK berkolaborasi dengan PUJK lain:</w:t>
            </w:r>
          </w:p>
          <w:p w14:paraId="292F3C48"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1. … (</w:t>
            </w:r>
            <w:r w:rsidRPr="001E1894">
              <w:rPr>
                <w:rFonts w:ascii="Bookman Old Style" w:hAnsi="Bookman Old Style" w:cs="Times New Roman"/>
                <w:i/>
                <w:sz w:val="24"/>
                <w:szCs w:val="24"/>
              </w:rPr>
              <w:t>nama pihak 1)</w:t>
            </w:r>
          </w:p>
          <w:p w14:paraId="14285E18"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1),</w:t>
            </w:r>
          </w:p>
          <w:p w14:paraId="6BAE7138"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2. … (nama pihak 2)</w:t>
            </w:r>
          </w:p>
          <w:p w14:paraId="1E3A5B85"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2), dst.</w:t>
            </w:r>
          </w:p>
          <w:p w14:paraId="3FD5BFA1"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p>
          <w:p w14:paraId="062553D1"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 Bekerja sama dengan pihak lain:</w:t>
            </w:r>
          </w:p>
          <w:p w14:paraId="610D219C"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sz w:val="24"/>
                <w:szCs w:val="24"/>
              </w:rPr>
              <w:t>1. … (</w:t>
            </w:r>
            <w:r w:rsidRPr="001E1894">
              <w:rPr>
                <w:rFonts w:ascii="Bookman Old Style" w:hAnsi="Bookman Old Style" w:cs="Times New Roman"/>
                <w:i/>
                <w:sz w:val="24"/>
                <w:szCs w:val="24"/>
              </w:rPr>
              <w:t>nama pihak 1)</w:t>
            </w:r>
          </w:p>
          <w:p w14:paraId="4FCF4FB6"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1),</w:t>
            </w:r>
          </w:p>
          <w:p w14:paraId="5F31E47D"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2. … (nama pihak 2)</w:t>
            </w:r>
          </w:p>
          <w:p w14:paraId="1817746B"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(deskripsi dari peran pihak 2), dst.</w:t>
            </w:r>
          </w:p>
          <w:p w14:paraId="56D9DAA7"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p>
          <w:p w14:paraId="7EA611D4" w14:textId="77777777" w:rsidR="0066340B" w:rsidRPr="001E1894" w:rsidRDefault="0066340B" w:rsidP="00CF61F7">
            <w:pPr>
              <w:tabs>
                <w:tab w:val="left" w:pos="1815"/>
              </w:tabs>
              <w:spacing w:line="276" w:lineRule="auto"/>
              <w:jc w:val="both"/>
              <w:rPr>
                <w:rFonts w:ascii="Bookman Old Style" w:hAnsi="Bookman Old Style" w:cs="Times New Roman"/>
                <w:b/>
                <w:sz w:val="24"/>
                <w:szCs w:val="24"/>
              </w:rPr>
            </w:pPr>
            <w:r w:rsidRPr="001E1894">
              <w:rPr>
                <w:rFonts w:ascii="Bookman Old Style" w:hAnsi="Bookman Old Style" w:cs="Times New Roman"/>
                <w:b/>
                <w:sz w:val="24"/>
                <w:szCs w:val="24"/>
              </w:rPr>
              <w:t>Informasi lainnya:</w:t>
            </w:r>
          </w:p>
          <w:p w14:paraId="4406F810" w14:textId="77777777" w:rsidR="0066340B" w:rsidRPr="001E1894" w:rsidRDefault="0066340B" w:rsidP="00CF61F7">
            <w:pPr>
              <w:tabs>
                <w:tab w:val="left" w:pos="1815"/>
              </w:tabs>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Merupakan informasi tambahan yang dianggap perlu untuk lebih menjelaskan kegiatan Literasi Keuangan yang dilakukan oleh Perusahaan. ... (deskripsi)</w:t>
            </w:r>
          </w:p>
        </w:tc>
        <w:tc>
          <w:tcPr>
            <w:tcW w:w="1701" w:type="dxa"/>
          </w:tcPr>
          <w:p w14:paraId="5A675600" w14:textId="77777777" w:rsidR="0066340B" w:rsidRPr="001E1894" w:rsidRDefault="0066340B" w:rsidP="00CF61F7">
            <w:pPr>
              <w:tabs>
                <w:tab w:val="left" w:pos="1815"/>
              </w:tabs>
              <w:spacing w:line="276" w:lineRule="auto"/>
              <w:jc w:val="both"/>
              <w:rPr>
                <w:rFonts w:ascii="Bookman Old Style" w:hAnsi="Bookman Old Style" w:cs="Times New Roman"/>
                <w:sz w:val="24"/>
                <w:szCs w:val="24"/>
              </w:rPr>
            </w:pPr>
          </w:p>
        </w:tc>
      </w:tr>
    </w:tbl>
    <w:p w14:paraId="4B3A9066" w14:textId="77777777" w:rsidR="0066340B" w:rsidRPr="001E1894" w:rsidRDefault="0066340B" w:rsidP="00CF61F7">
      <w:pPr>
        <w:spacing w:line="276" w:lineRule="auto"/>
        <w:ind w:left="1080"/>
        <w:rPr>
          <w:rFonts w:cs="Times New Roman"/>
          <w:sz w:val="24"/>
          <w:szCs w:val="24"/>
        </w:rPr>
      </w:pPr>
    </w:p>
    <w:p w14:paraId="20C28567"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Tabel 2</w:t>
      </w:r>
    </w:p>
    <w:p w14:paraId="61848CEB" w14:textId="77777777" w:rsidR="0066340B" w:rsidRPr="001E1894" w:rsidRDefault="0066340B" w:rsidP="00CF61F7">
      <w:pPr>
        <w:spacing w:line="276" w:lineRule="auto"/>
        <w:ind w:left="1080"/>
        <w:jc w:val="center"/>
        <w:rPr>
          <w:rFonts w:cs="Times New Roman"/>
          <w:sz w:val="24"/>
          <w:szCs w:val="24"/>
        </w:rPr>
      </w:pPr>
      <w:r w:rsidRPr="001E1894">
        <w:rPr>
          <w:rFonts w:cs="Times New Roman"/>
          <w:sz w:val="24"/>
          <w:szCs w:val="24"/>
        </w:rPr>
        <w:t>Pemenuhan Prinsip-Prinsip Inklusi Keuangan</w:t>
      </w:r>
    </w:p>
    <w:tbl>
      <w:tblPr>
        <w:tblStyle w:val="TableGrid"/>
        <w:tblW w:w="0" w:type="auto"/>
        <w:tblInd w:w="1080" w:type="dxa"/>
        <w:tblLook w:val="04A0" w:firstRow="1" w:lastRow="0" w:firstColumn="1" w:lastColumn="0" w:noHBand="0" w:noVBand="1"/>
      </w:tblPr>
      <w:tblGrid>
        <w:gridCol w:w="610"/>
        <w:gridCol w:w="2639"/>
        <w:gridCol w:w="4732"/>
      </w:tblGrid>
      <w:tr w:rsidR="0066340B" w:rsidRPr="001E1894" w14:paraId="15110CE7" w14:textId="77777777" w:rsidTr="0051592D">
        <w:tc>
          <w:tcPr>
            <w:tcW w:w="616" w:type="dxa"/>
          </w:tcPr>
          <w:p w14:paraId="351EFEAB"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No</w:t>
            </w:r>
          </w:p>
        </w:tc>
        <w:tc>
          <w:tcPr>
            <w:tcW w:w="2694" w:type="dxa"/>
          </w:tcPr>
          <w:p w14:paraId="011CC429"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Prinsip</w:t>
            </w:r>
          </w:p>
        </w:tc>
        <w:tc>
          <w:tcPr>
            <w:tcW w:w="4960" w:type="dxa"/>
          </w:tcPr>
          <w:p w14:paraId="479E0ACC"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Pemenuhan Prinsip</w:t>
            </w:r>
          </w:p>
        </w:tc>
      </w:tr>
      <w:tr w:rsidR="0066340B" w:rsidRPr="001E1894" w14:paraId="4B8D9EF1" w14:textId="77777777" w:rsidTr="0051592D">
        <w:tc>
          <w:tcPr>
            <w:tcW w:w="616" w:type="dxa"/>
          </w:tcPr>
          <w:p w14:paraId="4A28C239"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1</w:t>
            </w:r>
          </w:p>
        </w:tc>
        <w:tc>
          <w:tcPr>
            <w:tcW w:w="2694" w:type="dxa"/>
          </w:tcPr>
          <w:p w14:paraId="18AFE96A"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Terukur</w:t>
            </w:r>
          </w:p>
        </w:tc>
        <w:tc>
          <w:tcPr>
            <w:tcW w:w="4960" w:type="dxa"/>
          </w:tcPr>
          <w:p w14:paraId="2F9A3FC8"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tabel 1 angka 5, 8, serta 9 dan/atau 10</w:t>
            </w:r>
          </w:p>
        </w:tc>
      </w:tr>
      <w:tr w:rsidR="0066340B" w:rsidRPr="001E1894" w14:paraId="5F4E5A51" w14:textId="77777777" w:rsidTr="0051592D">
        <w:tc>
          <w:tcPr>
            <w:tcW w:w="616" w:type="dxa"/>
          </w:tcPr>
          <w:p w14:paraId="131761B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2</w:t>
            </w:r>
          </w:p>
        </w:tc>
        <w:tc>
          <w:tcPr>
            <w:tcW w:w="2694" w:type="dxa"/>
          </w:tcPr>
          <w:p w14:paraId="030D4F81"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Terjangkau</w:t>
            </w:r>
          </w:p>
        </w:tc>
        <w:tc>
          <w:tcPr>
            <w:tcW w:w="4960" w:type="dxa"/>
          </w:tcPr>
          <w:p w14:paraId="30AFB20D"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tabel 1 angka 3 dan 8</w:t>
            </w:r>
          </w:p>
        </w:tc>
      </w:tr>
      <w:tr w:rsidR="0066340B" w:rsidRPr="001E1894" w14:paraId="4CBE0E8C" w14:textId="77777777" w:rsidTr="0051592D">
        <w:tc>
          <w:tcPr>
            <w:tcW w:w="616" w:type="dxa"/>
          </w:tcPr>
          <w:p w14:paraId="5BEBABBE"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3</w:t>
            </w:r>
          </w:p>
        </w:tc>
        <w:tc>
          <w:tcPr>
            <w:tcW w:w="2694" w:type="dxa"/>
          </w:tcPr>
          <w:p w14:paraId="7B287B73"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Tepat Sasaran</w:t>
            </w:r>
          </w:p>
        </w:tc>
        <w:tc>
          <w:tcPr>
            <w:tcW w:w="4960" w:type="dxa"/>
          </w:tcPr>
          <w:p w14:paraId="5B14EC67"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tabel 1 angka 3, 4, dan 5</w:t>
            </w:r>
          </w:p>
        </w:tc>
      </w:tr>
      <w:tr w:rsidR="0066340B" w:rsidRPr="001E1894" w14:paraId="6ABC7956" w14:textId="77777777" w:rsidTr="0051592D">
        <w:tc>
          <w:tcPr>
            <w:tcW w:w="616" w:type="dxa"/>
          </w:tcPr>
          <w:p w14:paraId="3240F69D"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4</w:t>
            </w:r>
          </w:p>
        </w:tc>
        <w:tc>
          <w:tcPr>
            <w:tcW w:w="2694" w:type="dxa"/>
          </w:tcPr>
          <w:p w14:paraId="0141B224" w14:textId="77777777" w:rsidR="0066340B" w:rsidRPr="001E1894" w:rsidRDefault="0066340B" w:rsidP="00CF61F7">
            <w:pPr>
              <w:spacing w:line="276" w:lineRule="auto"/>
              <w:jc w:val="both"/>
              <w:rPr>
                <w:rFonts w:ascii="Bookman Old Style" w:hAnsi="Bookman Old Style" w:cs="Times New Roman"/>
                <w:sz w:val="24"/>
                <w:szCs w:val="24"/>
              </w:rPr>
            </w:pPr>
            <w:r w:rsidRPr="001E1894">
              <w:rPr>
                <w:rFonts w:ascii="Bookman Old Style" w:hAnsi="Bookman Old Style" w:cs="Times New Roman"/>
                <w:sz w:val="24"/>
                <w:szCs w:val="24"/>
              </w:rPr>
              <w:t>Berkelanjutan</w:t>
            </w:r>
          </w:p>
        </w:tc>
        <w:tc>
          <w:tcPr>
            <w:tcW w:w="4960" w:type="dxa"/>
          </w:tcPr>
          <w:p w14:paraId="505BBF08" w14:textId="03F3A8A5"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Otomatis terisi apabila PUJK mengisi “Kategori” pada tabel 1 angka 3</w:t>
            </w:r>
            <w:r w:rsidR="006573E0" w:rsidRPr="001E1894">
              <w:rPr>
                <w:rFonts w:ascii="Bookman Old Style" w:hAnsi="Bookman Old Style" w:cs="Times New Roman"/>
                <w:i/>
                <w:sz w:val="24"/>
                <w:szCs w:val="24"/>
              </w:rPr>
              <w:t>, 4, dan 7</w:t>
            </w:r>
            <w:r w:rsidRPr="001E1894">
              <w:rPr>
                <w:rFonts w:ascii="Bookman Old Style" w:hAnsi="Bookman Old Style" w:cs="Times New Roman"/>
                <w:i/>
                <w:sz w:val="24"/>
                <w:szCs w:val="24"/>
              </w:rPr>
              <w:t xml:space="preserve"> secara lengkap</w:t>
            </w:r>
          </w:p>
        </w:tc>
      </w:tr>
    </w:tbl>
    <w:p w14:paraId="2BF3EF50" w14:textId="77777777" w:rsidR="0066340B" w:rsidRPr="001E1894" w:rsidRDefault="0066340B" w:rsidP="00CF61F7">
      <w:pPr>
        <w:spacing w:line="276" w:lineRule="auto"/>
        <w:ind w:left="851" w:hanging="851"/>
        <w:jc w:val="both"/>
        <w:rPr>
          <w:rFonts w:cs="Times New Roman"/>
          <w:b/>
          <w:bCs/>
          <w:sz w:val="24"/>
          <w:szCs w:val="24"/>
        </w:rPr>
      </w:pPr>
      <w:r w:rsidRPr="001E1894">
        <w:rPr>
          <w:rFonts w:cs="Times New Roman"/>
          <w:b/>
          <w:bCs/>
          <w:sz w:val="24"/>
          <w:szCs w:val="24"/>
        </w:rPr>
        <w:lastRenderedPageBreak/>
        <w:t>Format 12: Proyeksi Laporan Keuangan dan Asumsi Yang Digunakan</w:t>
      </w:r>
    </w:p>
    <w:p w14:paraId="4830AAA7" w14:textId="77777777" w:rsidR="0066340B" w:rsidRPr="001E1894" w:rsidRDefault="0066340B" w:rsidP="0026461B">
      <w:pPr>
        <w:pStyle w:val="ListParagraph"/>
        <w:widowControl/>
        <w:numPr>
          <w:ilvl w:val="0"/>
          <w:numId w:val="214"/>
        </w:numPr>
        <w:autoSpaceDE/>
        <w:autoSpaceDN/>
        <w:spacing w:line="276" w:lineRule="auto"/>
        <w:ind w:left="1134"/>
        <w:rPr>
          <w:rStyle w:val="Hyperlink"/>
          <w:rFonts w:cs="Times New Roman"/>
          <w:color w:val="auto"/>
          <w:sz w:val="24"/>
          <w:szCs w:val="24"/>
        </w:rPr>
      </w:pPr>
      <w:r w:rsidRPr="001E1894">
        <w:rPr>
          <w:rFonts w:cs="Times New Roman"/>
          <w:bCs/>
          <w:sz w:val="24"/>
          <w:szCs w:val="24"/>
        </w:rPr>
        <w:t>Proyeksi Posisi Keuangan</w:t>
      </w:r>
      <w:hyperlink r:id="rId12" w:history="1"/>
    </w:p>
    <w:p w14:paraId="0E0F934D" w14:textId="77777777" w:rsidR="0066340B" w:rsidRPr="001E1894" w:rsidRDefault="0066340B" w:rsidP="00CF61F7">
      <w:pPr>
        <w:pStyle w:val="ListParagraph"/>
        <w:widowControl/>
        <w:numPr>
          <w:ilvl w:val="0"/>
          <w:numId w:val="13"/>
        </w:numPr>
        <w:autoSpaceDE/>
        <w:autoSpaceDN/>
        <w:spacing w:line="276" w:lineRule="auto"/>
        <w:ind w:left="1560" w:hanging="426"/>
        <w:rPr>
          <w:rFonts w:cs="Times New Roman"/>
          <w:sz w:val="24"/>
          <w:szCs w:val="24"/>
        </w:rPr>
      </w:pPr>
      <w:r w:rsidRPr="001E1894">
        <w:rPr>
          <w:rFonts w:cs="Times New Roman"/>
          <w:sz w:val="24"/>
          <w:szCs w:val="24"/>
        </w:rPr>
        <w:t>Untuk Dana Perusahaan</w:t>
      </w:r>
    </w:p>
    <w:p w14:paraId="0692A128" w14:textId="77777777" w:rsidR="0066340B" w:rsidRPr="001E1894" w:rsidRDefault="0066340B" w:rsidP="00CF61F7">
      <w:pPr>
        <w:spacing w:line="276" w:lineRule="auto"/>
        <w:ind w:left="1440" w:right="-519" w:firstLine="720"/>
        <w:jc w:val="right"/>
        <w:rPr>
          <w:rFonts w:cs="Times New Roman"/>
          <w:sz w:val="24"/>
          <w:szCs w:val="24"/>
        </w:rPr>
      </w:pPr>
      <w:r w:rsidRPr="001E1894">
        <w:rPr>
          <w:rFonts w:cs="Times New Roman"/>
          <w:i/>
          <w:iCs/>
          <w:sz w:val="24"/>
          <w:szCs w:val="24"/>
        </w:rPr>
        <w:t>(dalam jutaan rupiah)</w:t>
      </w:r>
    </w:p>
    <w:tbl>
      <w:tblPr>
        <w:tblStyle w:val="TableGrid"/>
        <w:tblW w:w="9355" w:type="dxa"/>
        <w:tblInd w:w="704" w:type="dxa"/>
        <w:tblLayout w:type="fixed"/>
        <w:tblLook w:val="04A0" w:firstRow="1" w:lastRow="0" w:firstColumn="1" w:lastColumn="0" w:noHBand="0" w:noVBand="1"/>
      </w:tblPr>
      <w:tblGrid>
        <w:gridCol w:w="3969"/>
        <w:gridCol w:w="1134"/>
        <w:gridCol w:w="1276"/>
        <w:gridCol w:w="1559"/>
        <w:gridCol w:w="1417"/>
      </w:tblGrid>
      <w:tr w:rsidR="0066340B" w:rsidRPr="001E1894" w14:paraId="62856F39" w14:textId="77777777" w:rsidTr="0051592D">
        <w:trPr>
          <w:trHeight w:val="352"/>
          <w:tblHeader/>
        </w:trPr>
        <w:tc>
          <w:tcPr>
            <w:tcW w:w="3969" w:type="dxa"/>
            <w:vMerge w:val="restart"/>
            <w:vAlign w:val="center"/>
          </w:tcPr>
          <w:p w14:paraId="423D272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134" w:type="dxa"/>
            <w:vMerge w:val="restart"/>
            <w:vAlign w:val="center"/>
          </w:tcPr>
          <w:p w14:paraId="3F135EF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w:t>
            </w:r>
          </w:p>
          <w:p w14:paraId="652F80E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w:t>
            </w:r>
          </w:p>
          <w:p w14:paraId="6A71D15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1276" w:type="dxa"/>
            <w:vMerge w:val="restart"/>
          </w:tcPr>
          <w:p w14:paraId="2B79279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976" w:type="dxa"/>
            <w:gridSpan w:val="2"/>
            <w:vAlign w:val="center"/>
          </w:tcPr>
          <w:p w14:paraId="61F080A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370259BD" w14:textId="77777777" w:rsidTr="0051592D">
        <w:trPr>
          <w:trHeight w:val="352"/>
          <w:tblHeader/>
        </w:trPr>
        <w:tc>
          <w:tcPr>
            <w:tcW w:w="3969" w:type="dxa"/>
            <w:vMerge/>
            <w:vAlign w:val="center"/>
          </w:tcPr>
          <w:p w14:paraId="3408B9A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vAlign w:val="center"/>
          </w:tcPr>
          <w:p w14:paraId="4DC6C3E9"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5D569AB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559" w:type="dxa"/>
            <w:vAlign w:val="center"/>
          </w:tcPr>
          <w:p w14:paraId="5E7AF70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2E630A5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417" w:type="dxa"/>
            <w:vAlign w:val="center"/>
          </w:tcPr>
          <w:p w14:paraId="289002F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37CFB93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6AFAB381" w14:textId="77777777" w:rsidTr="0051592D">
        <w:tc>
          <w:tcPr>
            <w:tcW w:w="3969" w:type="dxa"/>
            <w:shd w:val="clear" w:color="auto" w:fill="auto"/>
          </w:tcPr>
          <w:p w14:paraId="703975CF" w14:textId="77777777" w:rsidR="0066340B" w:rsidRPr="001E1894" w:rsidRDefault="0066340B" w:rsidP="00CF61F7">
            <w:pPr>
              <w:pStyle w:val="ListParagraph"/>
              <w:numPr>
                <w:ilvl w:val="0"/>
                <w:numId w:val="50"/>
              </w:numPr>
              <w:autoSpaceDE/>
              <w:autoSpaceDN/>
              <w:spacing w:line="276" w:lineRule="auto"/>
              <w:ind w:left="285" w:hanging="284"/>
              <w:contextualSpacing/>
              <w:rPr>
                <w:rFonts w:ascii="Bookman Old Style" w:hAnsi="Bookman Old Style" w:cs="Times New Roman"/>
                <w:b/>
                <w:sz w:val="24"/>
                <w:szCs w:val="24"/>
                <w:u w:val="single"/>
              </w:rPr>
            </w:pPr>
            <w:r w:rsidRPr="001E1894">
              <w:rPr>
                <w:rFonts w:ascii="Bookman Old Style" w:hAnsi="Bookman Old Style"/>
                <w:b/>
                <w:sz w:val="24"/>
                <w:szCs w:val="24"/>
              </w:rPr>
              <w:t>ASET</w:t>
            </w:r>
          </w:p>
        </w:tc>
        <w:tc>
          <w:tcPr>
            <w:tcW w:w="1134" w:type="dxa"/>
            <w:shd w:val="clear" w:color="auto" w:fill="auto"/>
          </w:tcPr>
          <w:p w14:paraId="6769715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32E3394"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2E7DA33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4EB1E6B" w14:textId="77777777" w:rsidR="0066340B" w:rsidRPr="001E1894" w:rsidRDefault="0066340B" w:rsidP="00CF61F7">
            <w:pPr>
              <w:spacing w:line="276" w:lineRule="auto"/>
              <w:rPr>
                <w:rFonts w:ascii="Bookman Old Style" w:hAnsi="Bookman Old Style"/>
                <w:sz w:val="24"/>
                <w:szCs w:val="24"/>
              </w:rPr>
            </w:pPr>
          </w:p>
        </w:tc>
      </w:tr>
      <w:tr w:rsidR="0066340B" w:rsidRPr="001E1894" w14:paraId="26A2EDAE" w14:textId="77777777" w:rsidTr="0051592D">
        <w:tc>
          <w:tcPr>
            <w:tcW w:w="3969" w:type="dxa"/>
            <w:shd w:val="clear" w:color="auto" w:fill="auto"/>
          </w:tcPr>
          <w:p w14:paraId="2EC54464" w14:textId="77777777" w:rsidR="0066340B" w:rsidRPr="001E1894" w:rsidRDefault="0066340B" w:rsidP="0026461B">
            <w:pPr>
              <w:pStyle w:val="ListParagraph"/>
              <w:numPr>
                <w:ilvl w:val="0"/>
                <w:numId w:val="133"/>
              </w:numPr>
              <w:autoSpaceDE/>
              <w:autoSpaceDN/>
              <w:spacing w:line="276" w:lineRule="auto"/>
              <w:contextualSpacing/>
              <w:rPr>
                <w:rFonts w:ascii="Bookman Old Style" w:hAnsi="Bookman Old Style" w:cs="Times New Roman"/>
                <w:sz w:val="24"/>
                <w:szCs w:val="24"/>
                <w:u w:val="single"/>
              </w:rPr>
            </w:pPr>
            <w:r w:rsidRPr="001E1894">
              <w:rPr>
                <w:rFonts w:ascii="Bookman Old Style" w:hAnsi="Bookman Old Style"/>
                <w:sz w:val="24"/>
                <w:szCs w:val="24"/>
              </w:rPr>
              <w:t>Investasi</w:t>
            </w:r>
          </w:p>
        </w:tc>
        <w:tc>
          <w:tcPr>
            <w:tcW w:w="1134" w:type="dxa"/>
            <w:shd w:val="clear" w:color="auto" w:fill="auto"/>
          </w:tcPr>
          <w:p w14:paraId="60DD72C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A898DA5"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7A0BB9BF"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EE1C72E" w14:textId="77777777" w:rsidR="0066340B" w:rsidRPr="001E1894" w:rsidRDefault="0066340B" w:rsidP="00CF61F7">
            <w:pPr>
              <w:spacing w:line="276" w:lineRule="auto"/>
              <w:rPr>
                <w:rFonts w:ascii="Bookman Old Style" w:hAnsi="Bookman Old Style"/>
                <w:sz w:val="24"/>
                <w:szCs w:val="24"/>
              </w:rPr>
            </w:pPr>
          </w:p>
        </w:tc>
      </w:tr>
      <w:tr w:rsidR="0066340B" w:rsidRPr="001E1894" w14:paraId="619B4D8E" w14:textId="77777777" w:rsidTr="0051592D">
        <w:tc>
          <w:tcPr>
            <w:tcW w:w="3969" w:type="dxa"/>
            <w:shd w:val="clear" w:color="auto" w:fill="auto"/>
          </w:tcPr>
          <w:p w14:paraId="5384E801" w14:textId="77777777"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Deposito </w:t>
            </w:r>
          </w:p>
        </w:tc>
        <w:tc>
          <w:tcPr>
            <w:tcW w:w="1134" w:type="dxa"/>
            <w:shd w:val="clear" w:color="auto" w:fill="auto"/>
          </w:tcPr>
          <w:p w14:paraId="2CC5464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72507ED"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2ADE08B"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38C1F57" w14:textId="77777777" w:rsidR="0066340B" w:rsidRPr="001E1894" w:rsidRDefault="0066340B" w:rsidP="00CF61F7">
            <w:pPr>
              <w:spacing w:line="276" w:lineRule="auto"/>
              <w:rPr>
                <w:rFonts w:ascii="Bookman Old Style" w:hAnsi="Bookman Old Style"/>
                <w:sz w:val="24"/>
                <w:szCs w:val="24"/>
              </w:rPr>
            </w:pPr>
          </w:p>
        </w:tc>
      </w:tr>
      <w:tr w:rsidR="0066340B" w:rsidRPr="001E1894" w14:paraId="55267CFC" w14:textId="77777777" w:rsidTr="0051592D">
        <w:tc>
          <w:tcPr>
            <w:tcW w:w="3969" w:type="dxa"/>
            <w:shd w:val="clear" w:color="auto" w:fill="auto"/>
          </w:tcPr>
          <w:p w14:paraId="1DFB31A8" w14:textId="77777777"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Sertifikat Deposito </w:t>
            </w:r>
          </w:p>
        </w:tc>
        <w:tc>
          <w:tcPr>
            <w:tcW w:w="1134" w:type="dxa"/>
            <w:shd w:val="clear" w:color="auto" w:fill="auto"/>
          </w:tcPr>
          <w:p w14:paraId="48ACB12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415FF90"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7AFA0695"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4DB8913" w14:textId="77777777" w:rsidR="0066340B" w:rsidRPr="001E1894" w:rsidRDefault="0066340B" w:rsidP="00CF61F7">
            <w:pPr>
              <w:spacing w:line="276" w:lineRule="auto"/>
              <w:rPr>
                <w:rFonts w:ascii="Bookman Old Style" w:hAnsi="Bookman Old Style"/>
                <w:sz w:val="24"/>
                <w:szCs w:val="24"/>
              </w:rPr>
            </w:pPr>
          </w:p>
        </w:tc>
      </w:tr>
      <w:tr w:rsidR="0066340B" w:rsidRPr="001E1894" w14:paraId="0341A49E" w14:textId="77777777" w:rsidTr="0051592D">
        <w:tc>
          <w:tcPr>
            <w:tcW w:w="3969" w:type="dxa"/>
            <w:shd w:val="clear" w:color="auto" w:fill="auto"/>
          </w:tcPr>
          <w:p w14:paraId="4095BCA5" w14:textId="77777777"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Saham Syariah</w:t>
            </w:r>
          </w:p>
        </w:tc>
        <w:tc>
          <w:tcPr>
            <w:tcW w:w="1134" w:type="dxa"/>
            <w:shd w:val="clear" w:color="auto" w:fill="auto"/>
          </w:tcPr>
          <w:p w14:paraId="4B72CB6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DF1F082"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15A466A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F02A35A" w14:textId="77777777" w:rsidR="0066340B" w:rsidRPr="001E1894" w:rsidRDefault="0066340B" w:rsidP="00CF61F7">
            <w:pPr>
              <w:spacing w:line="276" w:lineRule="auto"/>
              <w:rPr>
                <w:rFonts w:ascii="Bookman Old Style" w:hAnsi="Bookman Old Style"/>
                <w:sz w:val="24"/>
                <w:szCs w:val="24"/>
              </w:rPr>
            </w:pPr>
          </w:p>
        </w:tc>
      </w:tr>
      <w:tr w:rsidR="0066340B" w:rsidRPr="001E1894" w14:paraId="041D96CB" w14:textId="77777777" w:rsidTr="0051592D">
        <w:tc>
          <w:tcPr>
            <w:tcW w:w="3969" w:type="dxa"/>
            <w:shd w:val="clear" w:color="auto" w:fill="auto"/>
          </w:tcPr>
          <w:p w14:paraId="0854EA9D" w14:textId="77777777"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Sukuk atau Obligasi Syariah</w:t>
            </w:r>
          </w:p>
        </w:tc>
        <w:tc>
          <w:tcPr>
            <w:tcW w:w="1134" w:type="dxa"/>
            <w:shd w:val="clear" w:color="auto" w:fill="auto"/>
          </w:tcPr>
          <w:p w14:paraId="3CB938C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8C39CB9"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7360347A"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CCA3344" w14:textId="77777777" w:rsidR="0066340B" w:rsidRPr="001E1894" w:rsidRDefault="0066340B" w:rsidP="00CF61F7">
            <w:pPr>
              <w:spacing w:line="276" w:lineRule="auto"/>
              <w:rPr>
                <w:rFonts w:ascii="Bookman Old Style" w:hAnsi="Bookman Old Style"/>
                <w:sz w:val="24"/>
                <w:szCs w:val="24"/>
              </w:rPr>
            </w:pPr>
          </w:p>
        </w:tc>
      </w:tr>
      <w:tr w:rsidR="0066340B" w:rsidRPr="001E1894" w14:paraId="252709D6" w14:textId="77777777" w:rsidTr="0051592D">
        <w:tc>
          <w:tcPr>
            <w:tcW w:w="3969" w:type="dxa"/>
            <w:shd w:val="clear" w:color="auto" w:fill="auto"/>
          </w:tcPr>
          <w:p w14:paraId="7E2E8A1D" w14:textId="39B0FDFB" w:rsidR="0066340B" w:rsidRPr="001E1894" w:rsidRDefault="006573E0"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Ebus Tanpa Penawaran Umum </w:t>
            </w:r>
            <w:r w:rsidR="0066340B" w:rsidRPr="001E1894">
              <w:rPr>
                <w:rFonts w:ascii="Bookman Old Style" w:hAnsi="Bookman Old Style"/>
                <w:sz w:val="24"/>
                <w:szCs w:val="24"/>
              </w:rPr>
              <w:t>Syariah</w:t>
            </w:r>
          </w:p>
        </w:tc>
        <w:tc>
          <w:tcPr>
            <w:tcW w:w="1134" w:type="dxa"/>
            <w:shd w:val="clear" w:color="auto" w:fill="auto"/>
          </w:tcPr>
          <w:p w14:paraId="5A75665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4E49995"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0E4D1E1"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5547C07" w14:textId="77777777" w:rsidR="0066340B" w:rsidRPr="001E1894" w:rsidRDefault="0066340B" w:rsidP="00CF61F7">
            <w:pPr>
              <w:spacing w:line="276" w:lineRule="auto"/>
              <w:rPr>
                <w:rFonts w:ascii="Bookman Old Style" w:hAnsi="Bookman Old Style"/>
                <w:sz w:val="24"/>
                <w:szCs w:val="24"/>
              </w:rPr>
            </w:pPr>
          </w:p>
        </w:tc>
      </w:tr>
      <w:tr w:rsidR="0066340B" w:rsidRPr="001E1894" w14:paraId="72D94428" w14:textId="77777777" w:rsidTr="0051592D">
        <w:tc>
          <w:tcPr>
            <w:tcW w:w="3969" w:type="dxa"/>
            <w:shd w:val="clear" w:color="auto" w:fill="auto"/>
          </w:tcPr>
          <w:p w14:paraId="65B122CB" w14:textId="52A301DC"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Negara</w:t>
            </w:r>
            <w:r w:rsidR="006573E0" w:rsidRPr="001E1894">
              <w:rPr>
                <w:rFonts w:ascii="Bookman Old Style" w:hAnsi="Bookman Old Style"/>
                <w:sz w:val="24"/>
                <w:szCs w:val="24"/>
              </w:rPr>
              <w:t xml:space="preserve"> RI</w:t>
            </w:r>
          </w:p>
        </w:tc>
        <w:tc>
          <w:tcPr>
            <w:tcW w:w="1134" w:type="dxa"/>
            <w:shd w:val="clear" w:color="auto" w:fill="auto"/>
          </w:tcPr>
          <w:p w14:paraId="5790AD9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46096FA"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88CF133"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20E1F74" w14:textId="77777777" w:rsidR="0066340B" w:rsidRPr="001E1894" w:rsidRDefault="0066340B" w:rsidP="00CF61F7">
            <w:pPr>
              <w:spacing w:line="276" w:lineRule="auto"/>
              <w:rPr>
                <w:rFonts w:ascii="Bookman Old Style" w:hAnsi="Bookman Old Style"/>
                <w:sz w:val="24"/>
                <w:szCs w:val="24"/>
              </w:rPr>
            </w:pPr>
          </w:p>
        </w:tc>
      </w:tr>
      <w:tr w:rsidR="0066340B" w:rsidRPr="001E1894" w14:paraId="1EE46BCB" w14:textId="77777777" w:rsidTr="0051592D">
        <w:tc>
          <w:tcPr>
            <w:tcW w:w="3969" w:type="dxa"/>
            <w:shd w:val="clear" w:color="auto" w:fill="auto"/>
          </w:tcPr>
          <w:p w14:paraId="1418BA62" w14:textId="77777777"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yang Diterbitkan oleh Bank Indonesia</w:t>
            </w:r>
          </w:p>
        </w:tc>
        <w:tc>
          <w:tcPr>
            <w:tcW w:w="1134" w:type="dxa"/>
            <w:shd w:val="clear" w:color="auto" w:fill="auto"/>
          </w:tcPr>
          <w:p w14:paraId="13B2F1C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2F257A1"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6188A64"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681DC11" w14:textId="77777777" w:rsidR="0066340B" w:rsidRPr="001E1894" w:rsidRDefault="0066340B" w:rsidP="00CF61F7">
            <w:pPr>
              <w:spacing w:line="276" w:lineRule="auto"/>
              <w:rPr>
                <w:rFonts w:ascii="Bookman Old Style" w:hAnsi="Bookman Old Style"/>
                <w:sz w:val="24"/>
                <w:szCs w:val="24"/>
              </w:rPr>
            </w:pPr>
          </w:p>
        </w:tc>
      </w:tr>
      <w:tr w:rsidR="0066340B" w:rsidRPr="001E1894" w14:paraId="62B87FC5" w14:textId="77777777" w:rsidTr="0051592D">
        <w:tc>
          <w:tcPr>
            <w:tcW w:w="3969" w:type="dxa"/>
            <w:shd w:val="clear" w:color="auto" w:fill="auto"/>
          </w:tcPr>
          <w:p w14:paraId="3C0808A3" w14:textId="77777777"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Surat Berharga Syariah yang Diterbitkan oleh Negara Selain Negara Republik Indonesia </w:t>
            </w:r>
          </w:p>
        </w:tc>
        <w:tc>
          <w:tcPr>
            <w:tcW w:w="1134" w:type="dxa"/>
            <w:shd w:val="clear" w:color="auto" w:fill="auto"/>
          </w:tcPr>
          <w:p w14:paraId="1B40306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88DBB6F"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05C46E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F18BA86" w14:textId="77777777" w:rsidR="0066340B" w:rsidRPr="001E1894" w:rsidRDefault="0066340B" w:rsidP="00CF61F7">
            <w:pPr>
              <w:spacing w:line="276" w:lineRule="auto"/>
              <w:rPr>
                <w:rFonts w:ascii="Bookman Old Style" w:hAnsi="Bookman Old Style"/>
                <w:sz w:val="24"/>
                <w:szCs w:val="24"/>
              </w:rPr>
            </w:pPr>
          </w:p>
        </w:tc>
      </w:tr>
      <w:tr w:rsidR="0066340B" w:rsidRPr="001E1894" w14:paraId="2A9003A3" w14:textId="77777777" w:rsidTr="0051592D">
        <w:tc>
          <w:tcPr>
            <w:tcW w:w="3969" w:type="dxa"/>
            <w:shd w:val="clear" w:color="auto" w:fill="auto"/>
          </w:tcPr>
          <w:p w14:paraId="5B0A8148" w14:textId="77777777" w:rsidR="0066340B" w:rsidRPr="001E1894" w:rsidRDefault="0066340B" w:rsidP="00CF61F7">
            <w:pPr>
              <w:pStyle w:val="ListParagraph"/>
              <w:numPr>
                <w:ilvl w:val="0"/>
                <w:numId w:val="5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yang Diterbitkan oleh Lembaga Multinasional</w:t>
            </w:r>
          </w:p>
        </w:tc>
        <w:tc>
          <w:tcPr>
            <w:tcW w:w="1134" w:type="dxa"/>
            <w:shd w:val="clear" w:color="auto" w:fill="auto"/>
          </w:tcPr>
          <w:p w14:paraId="3D0E836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0D3842B"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7D82549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BF3FF26" w14:textId="77777777" w:rsidR="0066340B" w:rsidRPr="001E1894" w:rsidRDefault="0066340B" w:rsidP="00CF61F7">
            <w:pPr>
              <w:spacing w:line="276" w:lineRule="auto"/>
              <w:rPr>
                <w:rFonts w:ascii="Bookman Old Style" w:hAnsi="Bookman Old Style"/>
                <w:sz w:val="24"/>
                <w:szCs w:val="24"/>
              </w:rPr>
            </w:pPr>
          </w:p>
        </w:tc>
      </w:tr>
      <w:tr w:rsidR="0066340B" w:rsidRPr="001E1894" w14:paraId="2A9287CC" w14:textId="77777777" w:rsidTr="0051592D">
        <w:tc>
          <w:tcPr>
            <w:tcW w:w="3969" w:type="dxa"/>
            <w:shd w:val="clear" w:color="auto" w:fill="auto"/>
          </w:tcPr>
          <w:p w14:paraId="71E84BD8"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Reksa Dana Syariah</w:t>
            </w:r>
          </w:p>
        </w:tc>
        <w:tc>
          <w:tcPr>
            <w:tcW w:w="1134" w:type="dxa"/>
            <w:shd w:val="clear" w:color="auto" w:fill="auto"/>
          </w:tcPr>
          <w:p w14:paraId="77B2902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8523883"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254EC08D"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93D9539" w14:textId="77777777" w:rsidR="0066340B" w:rsidRPr="001E1894" w:rsidRDefault="0066340B" w:rsidP="00CF61F7">
            <w:pPr>
              <w:spacing w:line="276" w:lineRule="auto"/>
              <w:rPr>
                <w:rFonts w:ascii="Bookman Old Style" w:hAnsi="Bookman Old Style"/>
                <w:sz w:val="24"/>
                <w:szCs w:val="24"/>
              </w:rPr>
            </w:pPr>
          </w:p>
        </w:tc>
      </w:tr>
      <w:tr w:rsidR="0066340B" w:rsidRPr="001E1894" w14:paraId="3ECE578D" w14:textId="77777777" w:rsidTr="0051592D">
        <w:tc>
          <w:tcPr>
            <w:tcW w:w="3969" w:type="dxa"/>
            <w:shd w:val="clear" w:color="auto" w:fill="auto"/>
          </w:tcPr>
          <w:p w14:paraId="527059A7"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Efek Beragun Aset Syariah</w:t>
            </w:r>
          </w:p>
        </w:tc>
        <w:tc>
          <w:tcPr>
            <w:tcW w:w="1134" w:type="dxa"/>
            <w:shd w:val="clear" w:color="auto" w:fill="auto"/>
          </w:tcPr>
          <w:p w14:paraId="3B2C2C8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8B49D6B"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407E711"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E383ECF" w14:textId="77777777" w:rsidR="0066340B" w:rsidRPr="001E1894" w:rsidRDefault="0066340B" w:rsidP="00CF61F7">
            <w:pPr>
              <w:spacing w:line="276" w:lineRule="auto"/>
              <w:rPr>
                <w:rFonts w:ascii="Bookman Old Style" w:hAnsi="Bookman Old Style"/>
                <w:sz w:val="24"/>
                <w:szCs w:val="24"/>
              </w:rPr>
            </w:pPr>
          </w:p>
        </w:tc>
      </w:tr>
      <w:tr w:rsidR="0066340B" w:rsidRPr="001E1894" w14:paraId="6BADEA6B" w14:textId="77777777" w:rsidTr="0051592D">
        <w:tc>
          <w:tcPr>
            <w:tcW w:w="3969" w:type="dxa"/>
            <w:shd w:val="clear" w:color="auto" w:fill="auto"/>
          </w:tcPr>
          <w:p w14:paraId="0D019996" w14:textId="528B26D1"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 xml:space="preserve">Dana Investasi Real Estat Syariah </w:t>
            </w:r>
          </w:p>
        </w:tc>
        <w:tc>
          <w:tcPr>
            <w:tcW w:w="1134" w:type="dxa"/>
            <w:shd w:val="clear" w:color="auto" w:fill="auto"/>
          </w:tcPr>
          <w:p w14:paraId="116DCF6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CBAA04C"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EA46371"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387CC1A" w14:textId="77777777" w:rsidR="0066340B" w:rsidRPr="001E1894" w:rsidRDefault="0066340B" w:rsidP="00CF61F7">
            <w:pPr>
              <w:spacing w:line="276" w:lineRule="auto"/>
              <w:rPr>
                <w:rFonts w:ascii="Bookman Old Style" w:hAnsi="Bookman Old Style"/>
                <w:sz w:val="24"/>
                <w:szCs w:val="24"/>
              </w:rPr>
            </w:pPr>
          </w:p>
        </w:tc>
      </w:tr>
      <w:tr w:rsidR="0066340B" w:rsidRPr="001E1894" w14:paraId="29456194" w14:textId="77777777" w:rsidTr="0051592D">
        <w:tc>
          <w:tcPr>
            <w:tcW w:w="3969" w:type="dxa"/>
            <w:shd w:val="clear" w:color="auto" w:fill="auto"/>
          </w:tcPr>
          <w:p w14:paraId="0A06F712"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REPO</w:t>
            </w:r>
          </w:p>
        </w:tc>
        <w:tc>
          <w:tcPr>
            <w:tcW w:w="1134" w:type="dxa"/>
            <w:shd w:val="clear" w:color="auto" w:fill="auto"/>
          </w:tcPr>
          <w:p w14:paraId="48412C1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745D4FD"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1D08A4D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FA85EAF" w14:textId="77777777" w:rsidR="0066340B" w:rsidRPr="001E1894" w:rsidRDefault="0066340B" w:rsidP="00CF61F7">
            <w:pPr>
              <w:spacing w:line="276" w:lineRule="auto"/>
              <w:rPr>
                <w:rFonts w:ascii="Bookman Old Style" w:hAnsi="Bookman Old Style"/>
                <w:sz w:val="24"/>
                <w:szCs w:val="24"/>
              </w:rPr>
            </w:pPr>
          </w:p>
        </w:tc>
      </w:tr>
      <w:tr w:rsidR="0066340B" w:rsidRPr="001E1894" w14:paraId="2F7CC8FC" w14:textId="77777777" w:rsidTr="0051592D">
        <w:tc>
          <w:tcPr>
            <w:tcW w:w="3969" w:type="dxa"/>
            <w:shd w:val="clear" w:color="auto" w:fill="auto"/>
          </w:tcPr>
          <w:p w14:paraId="12041D1A"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Penyertaan Langsung</w:t>
            </w:r>
          </w:p>
        </w:tc>
        <w:tc>
          <w:tcPr>
            <w:tcW w:w="1134" w:type="dxa"/>
            <w:shd w:val="clear" w:color="auto" w:fill="auto"/>
          </w:tcPr>
          <w:p w14:paraId="42DD3B0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C2E2115"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0B7FC8B"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D603923" w14:textId="77777777" w:rsidR="0066340B" w:rsidRPr="001E1894" w:rsidRDefault="0066340B" w:rsidP="00CF61F7">
            <w:pPr>
              <w:spacing w:line="276" w:lineRule="auto"/>
              <w:rPr>
                <w:rFonts w:ascii="Bookman Old Style" w:hAnsi="Bookman Old Style"/>
                <w:sz w:val="24"/>
                <w:szCs w:val="24"/>
              </w:rPr>
            </w:pPr>
          </w:p>
        </w:tc>
      </w:tr>
      <w:tr w:rsidR="0066340B" w:rsidRPr="001E1894" w14:paraId="54DAB1B1" w14:textId="77777777" w:rsidTr="0051592D">
        <w:tc>
          <w:tcPr>
            <w:tcW w:w="3969" w:type="dxa"/>
            <w:shd w:val="clear" w:color="auto" w:fill="auto"/>
          </w:tcPr>
          <w:p w14:paraId="61373A25"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Properti Investasi</w:t>
            </w:r>
          </w:p>
        </w:tc>
        <w:tc>
          <w:tcPr>
            <w:tcW w:w="1134" w:type="dxa"/>
            <w:shd w:val="clear" w:color="auto" w:fill="auto"/>
          </w:tcPr>
          <w:p w14:paraId="1EBE8C0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F0F1302"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058F01E"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F00982B" w14:textId="77777777" w:rsidR="0066340B" w:rsidRPr="001E1894" w:rsidRDefault="0066340B" w:rsidP="00CF61F7">
            <w:pPr>
              <w:spacing w:line="276" w:lineRule="auto"/>
              <w:rPr>
                <w:rFonts w:ascii="Bookman Old Style" w:hAnsi="Bookman Old Style"/>
                <w:sz w:val="24"/>
                <w:szCs w:val="24"/>
              </w:rPr>
            </w:pPr>
          </w:p>
        </w:tc>
      </w:tr>
      <w:tr w:rsidR="0066340B" w:rsidRPr="001E1894" w14:paraId="679147F5" w14:textId="77777777" w:rsidTr="0051592D">
        <w:tc>
          <w:tcPr>
            <w:tcW w:w="3969" w:type="dxa"/>
            <w:shd w:val="clear" w:color="auto" w:fill="auto"/>
          </w:tcPr>
          <w:p w14:paraId="64DFA7BE"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Emas Murni</w:t>
            </w:r>
          </w:p>
        </w:tc>
        <w:tc>
          <w:tcPr>
            <w:tcW w:w="1134" w:type="dxa"/>
            <w:shd w:val="clear" w:color="auto" w:fill="auto"/>
          </w:tcPr>
          <w:p w14:paraId="7333190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A554A04"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5052EC8"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2E07264" w14:textId="77777777" w:rsidR="0066340B" w:rsidRPr="001E1894" w:rsidRDefault="0066340B" w:rsidP="00CF61F7">
            <w:pPr>
              <w:spacing w:line="276" w:lineRule="auto"/>
              <w:rPr>
                <w:rFonts w:ascii="Bookman Old Style" w:hAnsi="Bookman Old Style"/>
                <w:sz w:val="24"/>
                <w:szCs w:val="24"/>
              </w:rPr>
            </w:pPr>
          </w:p>
        </w:tc>
      </w:tr>
      <w:tr w:rsidR="0066340B" w:rsidRPr="001E1894" w14:paraId="67EA4CA8" w14:textId="77777777" w:rsidTr="0051592D">
        <w:tc>
          <w:tcPr>
            <w:tcW w:w="3969" w:type="dxa"/>
            <w:shd w:val="clear" w:color="auto" w:fill="auto"/>
          </w:tcPr>
          <w:p w14:paraId="4B8275D8"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Sukuk Daerah</w:t>
            </w:r>
          </w:p>
        </w:tc>
        <w:tc>
          <w:tcPr>
            <w:tcW w:w="1134" w:type="dxa"/>
            <w:shd w:val="clear" w:color="auto" w:fill="auto"/>
          </w:tcPr>
          <w:p w14:paraId="66EFB24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496A988"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72F27D2D"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BB91F15" w14:textId="77777777" w:rsidR="0066340B" w:rsidRPr="001E1894" w:rsidRDefault="0066340B" w:rsidP="00CF61F7">
            <w:pPr>
              <w:spacing w:line="276" w:lineRule="auto"/>
              <w:rPr>
                <w:rFonts w:ascii="Bookman Old Style" w:hAnsi="Bookman Old Style"/>
                <w:sz w:val="24"/>
                <w:szCs w:val="24"/>
              </w:rPr>
            </w:pPr>
          </w:p>
        </w:tc>
      </w:tr>
      <w:tr w:rsidR="0066340B" w:rsidRPr="001E1894" w14:paraId="33131AF9" w14:textId="77777777" w:rsidTr="0051592D">
        <w:tc>
          <w:tcPr>
            <w:tcW w:w="3969" w:type="dxa"/>
            <w:shd w:val="clear" w:color="auto" w:fill="auto"/>
          </w:tcPr>
          <w:p w14:paraId="228BB5AE"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t>Dana Investasi Infrastruktur berbentuk Kontrak Investasi Kolektif</w:t>
            </w:r>
          </w:p>
        </w:tc>
        <w:tc>
          <w:tcPr>
            <w:tcW w:w="1134" w:type="dxa"/>
            <w:shd w:val="clear" w:color="auto" w:fill="auto"/>
          </w:tcPr>
          <w:p w14:paraId="64C5963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B20E386"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7C544DB"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5EF2960" w14:textId="77777777" w:rsidR="0066340B" w:rsidRPr="001E1894" w:rsidRDefault="0066340B" w:rsidP="00CF61F7">
            <w:pPr>
              <w:spacing w:line="276" w:lineRule="auto"/>
              <w:rPr>
                <w:rFonts w:ascii="Bookman Old Style" w:hAnsi="Bookman Old Style"/>
                <w:sz w:val="24"/>
                <w:szCs w:val="24"/>
              </w:rPr>
            </w:pPr>
          </w:p>
        </w:tc>
      </w:tr>
      <w:tr w:rsidR="0066340B" w:rsidRPr="001E1894" w14:paraId="4A2F853C" w14:textId="77777777" w:rsidTr="0051592D">
        <w:tc>
          <w:tcPr>
            <w:tcW w:w="3969" w:type="dxa"/>
            <w:shd w:val="clear" w:color="auto" w:fill="auto"/>
          </w:tcPr>
          <w:p w14:paraId="7EFE86CA" w14:textId="77777777" w:rsidR="0066340B" w:rsidRPr="001E1894" w:rsidRDefault="0066340B" w:rsidP="00E910E2">
            <w:pPr>
              <w:pStyle w:val="ListParagraph"/>
              <w:numPr>
                <w:ilvl w:val="0"/>
                <w:numId w:val="51"/>
              </w:numPr>
              <w:autoSpaceDE/>
              <w:autoSpaceDN/>
              <w:spacing w:line="276" w:lineRule="auto"/>
              <w:ind w:left="994" w:hanging="532"/>
              <w:contextualSpacing/>
              <w:rPr>
                <w:rFonts w:ascii="Bookman Old Style" w:hAnsi="Bookman Old Style"/>
                <w:sz w:val="24"/>
                <w:szCs w:val="24"/>
              </w:rPr>
            </w:pPr>
            <w:r w:rsidRPr="001E1894">
              <w:rPr>
                <w:rFonts w:ascii="Bookman Old Style" w:hAnsi="Bookman Old Style"/>
                <w:sz w:val="24"/>
                <w:szCs w:val="24"/>
              </w:rPr>
              <w:lastRenderedPageBreak/>
              <w:t>Investasi Lain</w:t>
            </w:r>
          </w:p>
        </w:tc>
        <w:tc>
          <w:tcPr>
            <w:tcW w:w="1134" w:type="dxa"/>
            <w:shd w:val="clear" w:color="auto" w:fill="auto"/>
          </w:tcPr>
          <w:p w14:paraId="0585E66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CE4A9FF"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B5A9EC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E8973E3" w14:textId="77777777" w:rsidR="0066340B" w:rsidRPr="001E1894" w:rsidRDefault="0066340B" w:rsidP="00CF61F7">
            <w:pPr>
              <w:spacing w:line="276" w:lineRule="auto"/>
              <w:rPr>
                <w:rFonts w:ascii="Bookman Old Style" w:hAnsi="Bookman Old Style"/>
                <w:sz w:val="24"/>
                <w:szCs w:val="24"/>
              </w:rPr>
            </w:pPr>
          </w:p>
        </w:tc>
      </w:tr>
      <w:tr w:rsidR="0066340B" w:rsidRPr="001E1894" w14:paraId="639E4AC1" w14:textId="77777777" w:rsidTr="0051592D">
        <w:tc>
          <w:tcPr>
            <w:tcW w:w="3969" w:type="dxa"/>
            <w:shd w:val="clear" w:color="auto" w:fill="auto"/>
          </w:tcPr>
          <w:p w14:paraId="1C172A5D" w14:textId="77777777" w:rsidR="0066340B" w:rsidRPr="001E1894" w:rsidRDefault="0066340B" w:rsidP="0026461B">
            <w:pPr>
              <w:pStyle w:val="ListParagraph"/>
              <w:numPr>
                <w:ilvl w:val="0"/>
                <w:numId w:val="13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Bukan Investasi</w:t>
            </w:r>
          </w:p>
        </w:tc>
        <w:tc>
          <w:tcPr>
            <w:tcW w:w="1134" w:type="dxa"/>
            <w:shd w:val="clear" w:color="auto" w:fill="auto"/>
          </w:tcPr>
          <w:p w14:paraId="3FC0E3E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5F44F56"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894937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6E96A43" w14:textId="77777777" w:rsidR="0066340B" w:rsidRPr="001E1894" w:rsidRDefault="0066340B" w:rsidP="00CF61F7">
            <w:pPr>
              <w:spacing w:line="276" w:lineRule="auto"/>
              <w:rPr>
                <w:rFonts w:ascii="Bookman Old Style" w:hAnsi="Bookman Old Style"/>
                <w:sz w:val="24"/>
                <w:szCs w:val="24"/>
              </w:rPr>
            </w:pPr>
          </w:p>
        </w:tc>
      </w:tr>
      <w:tr w:rsidR="0066340B" w:rsidRPr="001E1894" w14:paraId="3C187DFD" w14:textId="77777777" w:rsidTr="0051592D">
        <w:tc>
          <w:tcPr>
            <w:tcW w:w="3969" w:type="dxa"/>
            <w:shd w:val="clear" w:color="auto" w:fill="auto"/>
          </w:tcPr>
          <w:p w14:paraId="4AA6B3B7" w14:textId="77777777" w:rsidR="0066340B" w:rsidRPr="001E1894" w:rsidRDefault="0066340B" w:rsidP="00CF61F7">
            <w:pPr>
              <w:pStyle w:val="ListParagraph"/>
              <w:numPr>
                <w:ilvl w:val="0"/>
                <w:numId w:val="5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Kas dan Bank</w:t>
            </w:r>
          </w:p>
        </w:tc>
        <w:tc>
          <w:tcPr>
            <w:tcW w:w="1134" w:type="dxa"/>
            <w:shd w:val="clear" w:color="auto" w:fill="auto"/>
          </w:tcPr>
          <w:p w14:paraId="7849590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0E8804A"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28E535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9206D94" w14:textId="77777777" w:rsidR="0066340B" w:rsidRPr="001E1894" w:rsidRDefault="0066340B" w:rsidP="00CF61F7">
            <w:pPr>
              <w:spacing w:line="276" w:lineRule="auto"/>
              <w:rPr>
                <w:rFonts w:ascii="Bookman Old Style" w:hAnsi="Bookman Old Style"/>
                <w:sz w:val="24"/>
                <w:szCs w:val="24"/>
              </w:rPr>
            </w:pPr>
          </w:p>
        </w:tc>
      </w:tr>
      <w:tr w:rsidR="0066340B" w:rsidRPr="001E1894" w14:paraId="61CFBFE4" w14:textId="77777777" w:rsidTr="0051592D">
        <w:tc>
          <w:tcPr>
            <w:tcW w:w="3969" w:type="dxa"/>
            <w:tcBorders>
              <w:top w:val="single" w:sz="4" w:space="0" w:color="auto"/>
              <w:left w:val="single" w:sz="4" w:space="0" w:color="auto"/>
              <w:bottom w:val="single" w:sz="4" w:space="0" w:color="auto"/>
              <w:right w:val="single" w:sz="4" w:space="0" w:color="auto"/>
            </w:tcBorders>
            <w:shd w:val="clear" w:color="auto" w:fill="auto"/>
          </w:tcPr>
          <w:p w14:paraId="12A627BB" w14:textId="129E34D6" w:rsidR="0066340B" w:rsidRPr="001E1894" w:rsidRDefault="0066340B" w:rsidP="00CF61F7">
            <w:pPr>
              <w:pStyle w:val="ListParagraph"/>
              <w:numPr>
                <w:ilvl w:val="0"/>
                <w:numId w:val="5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Tagihan</w:t>
            </w:r>
          </w:p>
        </w:tc>
        <w:tc>
          <w:tcPr>
            <w:tcW w:w="1134" w:type="dxa"/>
            <w:shd w:val="clear" w:color="auto" w:fill="auto"/>
          </w:tcPr>
          <w:p w14:paraId="0B4EFC1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029B8F2"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BA91DC5"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1E7B9CC" w14:textId="77777777" w:rsidR="0066340B" w:rsidRPr="001E1894" w:rsidRDefault="0066340B" w:rsidP="00CF61F7">
            <w:pPr>
              <w:spacing w:line="276" w:lineRule="auto"/>
              <w:rPr>
                <w:rFonts w:ascii="Bookman Old Style" w:hAnsi="Bookman Old Style"/>
                <w:sz w:val="24"/>
                <w:szCs w:val="24"/>
              </w:rPr>
            </w:pPr>
          </w:p>
        </w:tc>
      </w:tr>
      <w:tr w:rsidR="0066340B" w:rsidRPr="001E1894" w14:paraId="31A9E840" w14:textId="77777777" w:rsidTr="0051592D">
        <w:tc>
          <w:tcPr>
            <w:tcW w:w="3969" w:type="dxa"/>
            <w:shd w:val="clear" w:color="auto" w:fill="auto"/>
          </w:tcPr>
          <w:p w14:paraId="22E220C2" w14:textId="77777777" w:rsidR="0066340B" w:rsidRPr="001E1894" w:rsidRDefault="0066340B" w:rsidP="00CF61F7">
            <w:pPr>
              <w:pStyle w:val="ListParagraph"/>
              <w:numPr>
                <w:ilvl w:val="0"/>
                <w:numId w:val="5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Aset Reasuransi</w:t>
            </w:r>
          </w:p>
        </w:tc>
        <w:tc>
          <w:tcPr>
            <w:tcW w:w="1134" w:type="dxa"/>
            <w:shd w:val="clear" w:color="auto" w:fill="auto"/>
          </w:tcPr>
          <w:p w14:paraId="580F713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3763FE9"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A7EC90D"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CF3D7C7" w14:textId="77777777" w:rsidR="0066340B" w:rsidRPr="001E1894" w:rsidRDefault="0066340B" w:rsidP="00CF61F7">
            <w:pPr>
              <w:spacing w:line="276" w:lineRule="auto"/>
              <w:rPr>
                <w:rFonts w:ascii="Bookman Old Style" w:hAnsi="Bookman Old Style"/>
                <w:sz w:val="24"/>
                <w:szCs w:val="24"/>
              </w:rPr>
            </w:pPr>
          </w:p>
        </w:tc>
      </w:tr>
      <w:tr w:rsidR="0066340B" w:rsidRPr="001E1894" w14:paraId="4E1721BE" w14:textId="77777777" w:rsidTr="0051592D">
        <w:tc>
          <w:tcPr>
            <w:tcW w:w="3969" w:type="dxa"/>
            <w:shd w:val="clear" w:color="auto" w:fill="auto"/>
          </w:tcPr>
          <w:p w14:paraId="5E3FBBEF" w14:textId="77777777" w:rsidR="0066340B" w:rsidRPr="001E1894" w:rsidRDefault="0066340B" w:rsidP="00CF61F7">
            <w:pPr>
              <w:pStyle w:val="ListParagraph"/>
              <w:numPr>
                <w:ilvl w:val="0"/>
                <w:numId w:val="5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Biaya Akuisisi yang      Ditangguhkan</w:t>
            </w:r>
          </w:p>
        </w:tc>
        <w:tc>
          <w:tcPr>
            <w:tcW w:w="1134" w:type="dxa"/>
            <w:shd w:val="clear" w:color="auto" w:fill="auto"/>
          </w:tcPr>
          <w:p w14:paraId="4E19B41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B1F92C7"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154EB8C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812A380" w14:textId="77777777" w:rsidR="0066340B" w:rsidRPr="001E1894" w:rsidRDefault="0066340B" w:rsidP="00CF61F7">
            <w:pPr>
              <w:spacing w:line="276" w:lineRule="auto"/>
              <w:rPr>
                <w:rFonts w:ascii="Bookman Old Style" w:hAnsi="Bookman Old Style"/>
                <w:sz w:val="24"/>
                <w:szCs w:val="24"/>
              </w:rPr>
            </w:pPr>
          </w:p>
        </w:tc>
      </w:tr>
      <w:tr w:rsidR="0066340B" w:rsidRPr="001E1894" w14:paraId="02BD6ABC" w14:textId="77777777" w:rsidTr="0051592D">
        <w:tc>
          <w:tcPr>
            <w:tcW w:w="3969" w:type="dxa"/>
            <w:shd w:val="clear" w:color="auto" w:fill="auto"/>
          </w:tcPr>
          <w:p w14:paraId="6876515C" w14:textId="77777777" w:rsidR="0066340B" w:rsidRPr="001E1894" w:rsidRDefault="0066340B" w:rsidP="00CF61F7">
            <w:pPr>
              <w:pStyle w:val="ListParagraph"/>
              <w:numPr>
                <w:ilvl w:val="0"/>
                <w:numId w:val="5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Property Bukan Investasi</w:t>
            </w:r>
          </w:p>
        </w:tc>
        <w:tc>
          <w:tcPr>
            <w:tcW w:w="1134" w:type="dxa"/>
            <w:shd w:val="clear" w:color="auto" w:fill="auto"/>
          </w:tcPr>
          <w:p w14:paraId="1E1C205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812B035"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FFEB6F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9BE4081" w14:textId="77777777" w:rsidR="0066340B" w:rsidRPr="001E1894" w:rsidRDefault="0066340B" w:rsidP="00CF61F7">
            <w:pPr>
              <w:spacing w:line="276" w:lineRule="auto"/>
              <w:rPr>
                <w:rFonts w:ascii="Bookman Old Style" w:hAnsi="Bookman Old Style"/>
                <w:sz w:val="24"/>
                <w:szCs w:val="24"/>
              </w:rPr>
            </w:pPr>
          </w:p>
        </w:tc>
      </w:tr>
      <w:tr w:rsidR="0066340B" w:rsidRPr="001E1894" w14:paraId="47017DE3" w14:textId="77777777" w:rsidTr="0051592D">
        <w:tc>
          <w:tcPr>
            <w:tcW w:w="3969" w:type="dxa"/>
            <w:shd w:val="clear" w:color="auto" w:fill="auto"/>
          </w:tcPr>
          <w:p w14:paraId="37B467EB" w14:textId="77777777" w:rsidR="0066340B" w:rsidRPr="001E1894" w:rsidRDefault="0066340B" w:rsidP="00CF61F7">
            <w:pPr>
              <w:pStyle w:val="ListParagraph"/>
              <w:numPr>
                <w:ilvl w:val="0"/>
                <w:numId w:val="5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Aset Lain</w:t>
            </w:r>
          </w:p>
        </w:tc>
        <w:tc>
          <w:tcPr>
            <w:tcW w:w="1134" w:type="dxa"/>
            <w:shd w:val="clear" w:color="auto" w:fill="auto"/>
          </w:tcPr>
          <w:p w14:paraId="1F03700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1EC815F"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92BFD64"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7A4C40A" w14:textId="77777777" w:rsidR="0066340B" w:rsidRPr="001E1894" w:rsidRDefault="0066340B" w:rsidP="00CF61F7">
            <w:pPr>
              <w:spacing w:line="276" w:lineRule="auto"/>
              <w:rPr>
                <w:rFonts w:ascii="Bookman Old Style" w:hAnsi="Bookman Old Style"/>
                <w:sz w:val="24"/>
                <w:szCs w:val="24"/>
              </w:rPr>
            </w:pPr>
          </w:p>
        </w:tc>
      </w:tr>
      <w:tr w:rsidR="0066340B" w:rsidRPr="001E1894" w14:paraId="48ED08EF" w14:textId="77777777" w:rsidTr="0051592D">
        <w:tc>
          <w:tcPr>
            <w:tcW w:w="3969" w:type="dxa"/>
            <w:shd w:val="clear" w:color="auto" w:fill="auto"/>
          </w:tcPr>
          <w:p w14:paraId="1F474788" w14:textId="77777777" w:rsidR="0066340B" w:rsidRPr="001E1894" w:rsidRDefault="0066340B" w:rsidP="0026461B">
            <w:pPr>
              <w:pStyle w:val="ListParagraph"/>
              <w:numPr>
                <w:ilvl w:val="0"/>
                <w:numId w:val="133"/>
              </w:numPr>
              <w:autoSpaceDE/>
              <w:autoSpaceDN/>
              <w:spacing w:line="276" w:lineRule="auto"/>
              <w:ind w:left="285" w:hanging="284"/>
              <w:contextualSpacing/>
              <w:rPr>
                <w:rFonts w:ascii="Bookman Old Style" w:hAnsi="Bookman Old Style"/>
                <w:b/>
                <w:sz w:val="24"/>
                <w:szCs w:val="24"/>
              </w:rPr>
            </w:pPr>
            <w:r w:rsidRPr="001E1894">
              <w:rPr>
                <w:rFonts w:ascii="Bookman Old Style" w:hAnsi="Bookman Old Style"/>
                <w:b/>
                <w:sz w:val="24"/>
                <w:szCs w:val="24"/>
              </w:rPr>
              <w:t>LIABILITAS DAN EKUITAS</w:t>
            </w:r>
          </w:p>
        </w:tc>
        <w:tc>
          <w:tcPr>
            <w:tcW w:w="1134" w:type="dxa"/>
            <w:shd w:val="clear" w:color="auto" w:fill="auto"/>
          </w:tcPr>
          <w:p w14:paraId="0C8FECA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8755CCB"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197580B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BD86D7C" w14:textId="77777777" w:rsidR="0066340B" w:rsidRPr="001E1894" w:rsidRDefault="0066340B" w:rsidP="00CF61F7">
            <w:pPr>
              <w:spacing w:line="276" w:lineRule="auto"/>
              <w:rPr>
                <w:rFonts w:ascii="Bookman Old Style" w:hAnsi="Bookman Old Style"/>
                <w:sz w:val="24"/>
                <w:szCs w:val="24"/>
              </w:rPr>
            </w:pPr>
          </w:p>
        </w:tc>
      </w:tr>
      <w:tr w:rsidR="0066340B" w:rsidRPr="001E1894" w14:paraId="75FF935B" w14:textId="77777777" w:rsidTr="0051592D">
        <w:tc>
          <w:tcPr>
            <w:tcW w:w="3969" w:type="dxa"/>
            <w:shd w:val="clear" w:color="auto" w:fill="auto"/>
          </w:tcPr>
          <w:p w14:paraId="487C9F53" w14:textId="77777777" w:rsidR="0066340B" w:rsidRPr="001E1894" w:rsidRDefault="0066340B" w:rsidP="00CF61F7">
            <w:pPr>
              <w:pStyle w:val="ListParagraph"/>
              <w:numPr>
                <w:ilvl w:val="0"/>
                <w:numId w:val="59"/>
              </w:numPr>
              <w:autoSpaceDE/>
              <w:autoSpaceDN/>
              <w:spacing w:line="276" w:lineRule="auto"/>
              <w:ind w:left="569"/>
              <w:contextualSpacing/>
              <w:rPr>
                <w:rFonts w:ascii="Bookman Old Style" w:hAnsi="Bookman Old Style"/>
                <w:sz w:val="24"/>
                <w:szCs w:val="24"/>
              </w:rPr>
            </w:pPr>
            <w:r w:rsidRPr="001E1894">
              <w:rPr>
                <w:rFonts w:ascii="Bookman Old Style" w:hAnsi="Bookman Old Style"/>
                <w:sz w:val="24"/>
                <w:szCs w:val="24"/>
              </w:rPr>
              <w:t>Liabilitas</w:t>
            </w:r>
          </w:p>
        </w:tc>
        <w:tc>
          <w:tcPr>
            <w:tcW w:w="1134" w:type="dxa"/>
            <w:shd w:val="clear" w:color="auto" w:fill="auto"/>
          </w:tcPr>
          <w:p w14:paraId="6FF91F9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33D1DDF"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1AAFDB57"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77E5E96" w14:textId="77777777" w:rsidR="0066340B" w:rsidRPr="001E1894" w:rsidRDefault="0066340B" w:rsidP="00CF61F7">
            <w:pPr>
              <w:spacing w:line="276" w:lineRule="auto"/>
              <w:rPr>
                <w:rFonts w:ascii="Bookman Old Style" w:hAnsi="Bookman Old Style"/>
                <w:sz w:val="24"/>
                <w:szCs w:val="24"/>
              </w:rPr>
            </w:pPr>
          </w:p>
        </w:tc>
      </w:tr>
      <w:tr w:rsidR="0066340B" w:rsidRPr="001E1894" w14:paraId="2466BE23" w14:textId="77777777" w:rsidTr="0051592D">
        <w:tc>
          <w:tcPr>
            <w:tcW w:w="3969" w:type="dxa"/>
            <w:shd w:val="clear" w:color="auto" w:fill="auto"/>
          </w:tcPr>
          <w:p w14:paraId="68C4F55B" w14:textId="77777777" w:rsidR="0066340B" w:rsidRPr="001E1894" w:rsidRDefault="0066340B" w:rsidP="00CF61F7">
            <w:pPr>
              <w:pStyle w:val="ListParagraph"/>
              <w:numPr>
                <w:ilvl w:val="0"/>
                <w:numId w:val="53"/>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Biaya yang Masih Harus Dibayar                 </w:t>
            </w:r>
          </w:p>
        </w:tc>
        <w:tc>
          <w:tcPr>
            <w:tcW w:w="1134" w:type="dxa"/>
            <w:shd w:val="clear" w:color="auto" w:fill="auto"/>
          </w:tcPr>
          <w:p w14:paraId="6705821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95CAAFC"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3185E5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8E7EC72" w14:textId="77777777" w:rsidR="0066340B" w:rsidRPr="001E1894" w:rsidRDefault="0066340B" w:rsidP="00CF61F7">
            <w:pPr>
              <w:spacing w:line="276" w:lineRule="auto"/>
              <w:rPr>
                <w:rFonts w:ascii="Bookman Old Style" w:hAnsi="Bookman Old Style"/>
                <w:sz w:val="24"/>
                <w:szCs w:val="24"/>
              </w:rPr>
            </w:pPr>
          </w:p>
        </w:tc>
      </w:tr>
      <w:tr w:rsidR="0066340B" w:rsidRPr="001E1894" w14:paraId="1230B885" w14:textId="77777777" w:rsidTr="0051592D">
        <w:tc>
          <w:tcPr>
            <w:tcW w:w="3969" w:type="dxa"/>
            <w:shd w:val="clear" w:color="auto" w:fill="auto"/>
          </w:tcPr>
          <w:p w14:paraId="14990DB3" w14:textId="2BBBB313" w:rsidR="0066340B" w:rsidRPr="001E1894" w:rsidRDefault="0066340B" w:rsidP="00CF61F7">
            <w:pPr>
              <w:pStyle w:val="ListParagraph"/>
              <w:numPr>
                <w:ilvl w:val="0"/>
                <w:numId w:val="53"/>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Utang </w:t>
            </w:r>
            <w:r w:rsidR="00E910E2" w:rsidRPr="001E1894">
              <w:rPr>
                <w:rFonts w:ascii="Bookman Old Style" w:hAnsi="Bookman Old Style"/>
                <w:sz w:val="24"/>
                <w:szCs w:val="24"/>
              </w:rPr>
              <w:t>Lain</w:t>
            </w:r>
          </w:p>
        </w:tc>
        <w:tc>
          <w:tcPr>
            <w:tcW w:w="1134" w:type="dxa"/>
            <w:shd w:val="clear" w:color="auto" w:fill="auto"/>
          </w:tcPr>
          <w:p w14:paraId="4EAF3C5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3AB4EF8"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E0146C0"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204189B" w14:textId="77777777" w:rsidR="0066340B" w:rsidRPr="001E1894" w:rsidRDefault="0066340B" w:rsidP="00CF61F7">
            <w:pPr>
              <w:spacing w:line="276" w:lineRule="auto"/>
              <w:rPr>
                <w:rFonts w:ascii="Bookman Old Style" w:hAnsi="Bookman Old Style"/>
                <w:sz w:val="24"/>
                <w:szCs w:val="24"/>
              </w:rPr>
            </w:pPr>
          </w:p>
        </w:tc>
      </w:tr>
      <w:tr w:rsidR="0066340B" w:rsidRPr="001E1894" w14:paraId="7C493F81" w14:textId="77777777" w:rsidTr="0051592D">
        <w:tc>
          <w:tcPr>
            <w:tcW w:w="3969" w:type="dxa"/>
            <w:shd w:val="clear" w:color="auto" w:fill="auto"/>
          </w:tcPr>
          <w:p w14:paraId="7223815B" w14:textId="35A7BF15" w:rsidR="0066340B" w:rsidRPr="001E1894" w:rsidRDefault="00E910E2" w:rsidP="00CF61F7">
            <w:pPr>
              <w:pStyle w:val="ListParagraph"/>
              <w:numPr>
                <w:ilvl w:val="0"/>
                <w:numId w:val="53"/>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Penyisihan Teknis</w:t>
            </w:r>
          </w:p>
        </w:tc>
        <w:tc>
          <w:tcPr>
            <w:tcW w:w="1134" w:type="dxa"/>
            <w:shd w:val="clear" w:color="auto" w:fill="auto"/>
          </w:tcPr>
          <w:p w14:paraId="5726855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BD6D34A"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7B74B8E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7E6CCBD" w14:textId="77777777" w:rsidR="0066340B" w:rsidRPr="001E1894" w:rsidRDefault="0066340B" w:rsidP="00CF61F7">
            <w:pPr>
              <w:spacing w:line="276" w:lineRule="auto"/>
              <w:rPr>
                <w:rFonts w:ascii="Bookman Old Style" w:hAnsi="Bookman Old Style"/>
                <w:sz w:val="24"/>
                <w:szCs w:val="24"/>
              </w:rPr>
            </w:pPr>
          </w:p>
        </w:tc>
      </w:tr>
      <w:tr w:rsidR="0066340B" w:rsidRPr="001E1894" w14:paraId="3C778CBB" w14:textId="77777777" w:rsidTr="0051592D">
        <w:tc>
          <w:tcPr>
            <w:tcW w:w="3969" w:type="dxa"/>
            <w:shd w:val="clear" w:color="auto" w:fill="auto"/>
          </w:tcPr>
          <w:p w14:paraId="211637B1" w14:textId="19DA862D" w:rsidR="0066340B" w:rsidRPr="001E1894" w:rsidRDefault="0066340B" w:rsidP="00CF61F7">
            <w:pPr>
              <w:pStyle w:val="ListParagraph"/>
              <w:numPr>
                <w:ilvl w:val="1"/>
                <w:numId w:val="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Penyisihan </w:t>
            </w:r>
            <w:r w:rsidR="00E910E2" w:rsidRPr="001E1894">
              <w:rPr>
                <w:rFonts w:ascii="Bookman Old Style" w:hAnsi="Bookman Old Style"/>
                <w:sz w:val="24"/>
                <w:szCs w:val="24"/>
              </w:rPr>
              <w:t>Ujroh</w:t>
            </w:r>
            <w:r w:rsidR="00E910E2" w:rsidRPr="001E1894">
              <w:rPr>
                <w:rFonts w:ascii="Bookman Old Style" w:hAnsi="Bookman Old Style"/>
                <w:sz w:val="24"/>
                <w:szCs w:val="24"/>
              </w:rPr>
              <w:tab/>
            </w:r>
          </w:p>
        </w:tc>
        <w:tc>
          <w:tcPr>
            <w:tcW w:w="1134" w:type="dxa"/>
            <w:shd w:val="clear" w:color="auto" w:fill="auto"/>
          </w:tcPr>
          <w:p w14:paraId="6C6356A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9FFCD83"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257BDEDA"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C2116E2" w14:textId="77777777" w:rsidR="0066340B" w:rsidRPr="001E1894" w:rsidRDefault="0066340B" w:rsidP="00CF61F7">
            <w:pPr>
              <w:spacing w:line="276" w:lineRule="auto"/>
              <w:rPr>
                <w:rFonts w:ascii="Bookman Old Style" w:hAnsi="Bookman Old Style"/>
                <w:sz w:val="24"/>
                <w:szCs w:val="24"/>
              </w:rPr>
            </w:pPr>
          </w:p>
        </w:tc>
      </w:tr>
      <w:tr w:rsidR="0066340B" w:rsidRPr="001E1894" w14:paraId="7AF7C7D3" w14:textId="77777777" w:rsidTr="0051592D">
        <w:tc>
          <w:tcPr>
            <w:tcW w:w="3969" w:type="dxa"/>
            <w:shd w:val="clear" w:color="auto" w:fill="auto"/>
          </w:tcPr>
          <w:p w14:paraId="515EB75A" w14:textId="1D063FBB" w:rsidR="0066340B" w:rsidRPr="001E1894" w:rsidRDefault="0066340B" w:rsidP="00CF61F7">
            <w:pPr>
              <w:pStyle w:val="ListParagraph"/>
              <w:numPr>
                <w:ilvl w:val="1"/>
                <w:numId w:val="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Penyisihan PAYDI </w:t>
            </w:r>
            <w:r w:rsidR="00E910E2" w:rsidRPr="001E1894">
              <w:rPr>
                <w:rFonts w:ascii="Bookman Old Style" w:hAnsi="Bookman Old Style"/>
                <w:sz w:val="24"/>
                <w:szCs w:val="24"/>
              </w:rPr>
              <w:t>yang Memberikan Garansi Pokok Investasi</w:t>
            </w:r>
          </w:p>
        </w:tc>
        <w:tc>
          <w:tcPr>
            <w:tcW w:w="1134" w:type="dxa"/>
            <w:shd w:val="clear" w:color="auto" w:fill="auto"/>
          </w:tcPr>
          <w:p w14:paraId="39ACD43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656C1C9"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9551A81"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0E6A294" w14:textId="77777777" w:rsidR="0066340B" w:rsidRPr="001E1894" w:rsidRDefault="0066340B" w:rsidP="00CF61F7">
            <w:pPr>
              <w:spacing w:line="276" w:lineRule="auto"/>
              <w:rPr>
                <w:rFonts w:ascii="Bookman Old Style" w:hAnsi="Bookman Old Style"/>
                <w:sz w:val="24"/>
                <w:szCs w:val="24"/>
              </w:rPr>
            </w:pPr>
          </w:p>
        </w:tc>
      </w:tr>
      <w:tr w:rsidR="0066340B" w:rsidRPr="001E1894" w14:paraId="783C79FC" w14:textId="77777777" w:rsidTr="0051592D">
        <w:tc>
          <w:tcPr>
            <w:tcW w:w="3969" w:type="dxa"/>
            <w:shd w:val="clear" w:color="auto" w:fill="auto"/>
          </w:tcPr>
          <w:p w14:paraId="0EB9F579" w14:textId="77777777" w:rsidR="0066340B" w:rsidRPr="001E1894" w:rsidRDefault="0066340B" w:rsidP="00CF61F7">
            <w:pPr>
              <w:pStyle w:val="ListParagraph"/>
              <w:numPr>
                <w:ilvl w:val="0"/>
                <w:numId w:val="59"/>
              </w:numPr>
              <w:autoSpaceDE/>
              <w:autoSpaceDN/>
              <w:spacing w:line="276" w:lineRule="auto"/>
              <w:ind w:left="569"/>
              <w:contextualSpacing/>
              <w:rPr>
                <w:rFonts w:ascii="Bookman Old Style" w:hAnsi="Bookman Old Style"/>
                <w:sz w:val="24"/>
                <w:szCs w:val="24"/>
              </w:rPr>
            </w:pPr>
            <w:r w:rsidRPr="001E1894">
              <w:rPr>
                <w:rFonts w:ascii="Bookman Old Style" w:hAnsi="Bookman Old Style"/>
                <w:sz w:val="24"/>
                <w:szCs w:val="24"/>
              </w:rPr>
              <w:t xml:space="preserve"> Qardh</w:t>
            </w:r>
          </w:p>
        </w:tc>
        <w:tc>
          <w:tcPr>
            <w:tcW w:w="1134" w:type="dxa"/>
            <w:shd w:val="clear" w:color="auto" w:fill="auto"/>
          </w:tcPr>
          <w:p w14:paraId="0F0AD45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D80B59E"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DC44817"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E0E5E18" w14:textId="77777777" w:rsidR="0066340B" w:rsidRPr="001E1894" w:rsidRDefault="0066340B" w:rsidP="00CF61F7">
            <w:pPr>
              <w:spacing w:line="276" w:lineRule="auto"/>
              <w:rPr>
                <w:rFonts w:ascii="Bookman Old Style" w:hAnsi="Bookman Old Style"/>
                <w:sz w:val="24"/>
                <w:szCs w:val="24"/>
              </w:rPr>
            </w:pPr>
          </w:p>
        </w:tc>
      </w:tr>
      <w:tr w:rsidR="0066340B" w:rsidRPr="001E1894" w14:paraId="402C8DEE" w14:textId="77777777" w:rsidTr="0051592D">
        <w:tc>
          <w:tcPr>
            <w:tcW w:w="3969" w:type="dxa"/>
            <w:shd w:val="clear" w:color="auto" w:fill="auto"/>
          </w:tcPr>
          <w:p w14:paraId="4320AC63" w14:textId="77777777" w:rsidR="0066340B" w:rsidRPr="001E1894" w:rsidRDefault="0066340B" w:rsidP="00CF61F7">
            <w:pPr>
              <w:pStyle w:val="ListParagraph"/>
              <w:numPr>
                <w:ilvl w:val="0"/>
                <w:numId w:val="59"/>
              </w:numPr>
              <w:autoSpaceDE/>
              <w:autoSpaceDN/>
              <w:spacing w:line="276" w:lineRule="auto"/>
              <w:ind w:left="569"/>
              <w:contextualSpacing/>
              <w:rPr>
                <w:rFonts w:ascii="Bookman Old Style" w:hAnsi="Bookman Old Style"/>
                <w:sz w:val="24"/>
                <w:szCs w:val="24"/>
              </w:rPr>
            </w:pPr>
            <w:r w:rsidRPr="001E1894">
              <w:rPr>
                <w:rFonts w:ascii="Bookman Old Style" w:hAnsi="Bookman Old Style"/>
                <w:sz w:val="24"/>
                <w:szCs w:val="24"/>
              </w:rPr>
              <w:t xml:space="preserve"> Ekuitas Dana</w:t>
            </w:r>
          </w:p>
        </w:tc>
        <w:tc>
          <w:tcPr>
            <w:tcW w:w="1134" w:type="dxa"/>
            <w:shd w:val="clear" w:color="auto" w:fill="auto"/>
          </w:tcPr>
          <w:p w14:paraId="578224E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6CEDB68"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8C3F9AD"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14E33F8" w14:textId="77777777" w:rsidR="0066340B" w:rsidRPr="001E1894" w:rsidRDefault="0066340B" w:rsidP="00CF61F7">
            <w:pPr>
              <w:spacing w:line="276" w:lineRule="auto"/>
              <w:rPr>
                <w:rFonts w:ascii="Bookman Old Style" w:hAnsi="Bookman Old Style"/>
                <w:sz w:val="24"/>
                <w:szCs w:val="24"/>
              </w:rPr>
            </w:pPr>
          </w:p>
        </w:tc>
      </w:tr>
      <w:tr w:rsidR="0066340B" w:rsidRPr="001E1894" w14:paraId="7E77CFC3" w14:textId="77777777" w:rsidTr="0051592D">
        <w:tc>
          <w:tcPr>
            <w:tcW w:w="3969" w:type="dxa"/>
            <w:shd w:val="clear" w:color="auto" w:fill="auto"/>
          </w:tcPr>
          <w:p w14:paraId="084DBF54" w14:textId="77777777" w:rsidR="0066340B" w:rsidRPr="001E1894" w:rsidRDefault="0066340B" w:rsidP="00CF61F7">
            <w:pPr>
              <w:pStyle w:val="ListParagraph"/>
              <w:numPr>
                <w:ilvl w:val="0"/>
                <w:numId w:val="54"/>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Modal Disetor </w:t>
            </w:r>
          </w:p>
        </w:tc>
        <w:tc>
          <w:tcPr>
            <w:tcW w:w="1134" w:type="dxa"/>
            <w:shd w:val="clear" w:color="auto" w:fill="auto"/>
          </w:tcPr>
          <w:p w14:paraId="29B1A12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E803262"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7198B94"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A0C8C86" w14:textId="77777777" w:rsidR="0066340B" w:rsidRPr="001E1894" w:rsidRDefault="0066340B" w:rsidP="00CF61F7">
            <w:pPr>
              <w:spacing w:line="276" w:lineRule="auto"/>
              <w:rPr>
                <w:rFonts w:ascii="Bookman Old Style" w:hAnsi="Bookman Old Style"/>
                <w:sz w:val="24"/>
                <w:szCs w:val="24"/>
              </w:rPr>
            </w:pPr>
          </w:p>
        </w:tc>
      </w:tr>
      <w:tr w:rsidR="0066340B" w:rsidRPr="001E1894" w14:paraId="11671DC7" w14:textId="77777777" w:rsidTr="0051592D">
        <w:tc>
          <w:tcPr>
            <w:tcW w:w="3969" w:type="dxa"/>
            <w:shd w:val="clear" w:color="auto" w:fill="auto"/>
          </w:tcPr>
          <w:p w14:paraId="556A58EF" w14:textId="77777777" w:rsidR="0066340B" w:rsidRPr="001E1894" w:rsidRDefault="0066340B" w:rsidP="00CF61F7">
            <w:pPr>
              <w:pStyle w:val="ListParagraph"/>
              <w:numPr>
                <w:ilvl w:val="0"/>
                <w:numId w:val="54"/>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Agio/Disagio Saham</w:t>
            </w:r>
          </w:p>
        </w:tc>
        <w:tc>
          <w:tcPr>
            <w:tcW w:w="1134" w:type="dxa"/>
            <w:shd w:val="clear" w:color="auto" w:fill="auto"/>
          </w:tcPr>
          <w:p w14:paraId="6BE2B4A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3390663"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DB70C4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25E2967" w14:textId="77777777" w:rsidR="0066340B" w:rsidRPr="001E1894" w:rsidRDefault="0066340B" w:rsidP="00CF61F7">
            <w:pPr>
              <w:spacing w:line="276" w:lineRule="auto"/>
              <w:rPr>
                <w:rFonts w:ascii="Bookman Old Style" w:hAnsi="Bookman Old Style"/>
                <w:sz w:val="24"/>
                <w:szCs w:val="24"/>
              </w:rPr>
            </w:pPr>
          </w:p>
        </w:tc>
      </w:tr>
      <w:tr w:rsidR="0066340B" w:rsidRPr="001E1894" w14:paraId="0EF10AB7" w14:textId="77777777" w:rsidTr="0051592D">
        <w:tc>
          <w:tcPr>
            <w:tcW w:w="3969" w:type="dxa"/>
            <w:shd w:val="clear" w:color="auto" w:fill="auto"/>
          </w:tcPr>
          <w:p w14:paraId="3BEE081A" w14:textId="77777777" w:rsidR="0066340B" w:rsidRPr="001E1894" w:rsidRDefault="0066340B" w:rsidP="00CF61F7">
            <w:pPr>
              <w:pStyle w:val="ListParagraph"/>
              <w:numPr>
                <w:ilvl w:val="0"/>
                <w:numId w:val="54"/>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Saldo Laba</w:t>
            </w:r>
          </w:p>
        </w:tc>
        <w:tc>
          <w:tcPr>
            <w:tcW w:w="1134" w:type="dxa"/>
            <w:shd w:val="clear" w:color="auto" w:fill="auto"/>
          </w:tcPr>
          <w:p w14:paraId="35B998C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C25C648"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0348B67"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AD4C0B1" w14:textId="77777777" w:rsidR="0066340B" w:rsidRPr="001E1894" w:rsidRDefault="0066340B" w:rsidP="00CF61F7">
            <w:pPr>
              <w:spacing w:line="276" w:lineRule="auto"/>
              <w:rPr>
                <w:rFonts w:ascii="Bookman Old Style" w:hAnsi="Bookman Old Style"/>
                <w:sz w:val="24"/>
                <w:szCs w:val="24"/>
              </w:rPr>
            </w:pPr>
          </w:p>
        </w:tc>
      </w:tr>
      <w:tr w:rsidR="0066340B" w:rsidRPr="001E1894" w14:paraId="6D01CDF8" w14:textId="77777777" w:rsidTr="0051592D">
        <w:tc>
          <w:tcPr>
            <w:tcW w:w="3969" w:type="dxa"/>
            <w:shd w:val="clear" w:color="auto" w:fill="auto"/>
          </w:tcPr>
          <w:p w14:paraId="5034BBBD" w14:textId="5887801D" w:rsidR="0066340B" w:rsidRPr="001E1894" w:rsidRDefault="0066340B" w:rsidP="00CF61F7">
            <w:pPr>
              <w:pStyle w:val="ListParagraph"/>
              <w:numPr>
                <w:ilvl w:val="0"/>
                <w:numId w:val="54"/>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Komponen Ekuitas Lainnya</w:t>
            </w:r>
          </w:p>
        </w:tc>
        <w:tc>
          <w:tcPr>
            <w:tcW w:w="1134" w:type="dxa"/>
            <w:shd w:val="clear" w:color="auto" w:fill="auto"/>
          </w:tcPr>
          <w:p w14:paraId="1213106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0696251"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5ED6C8E"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06A6717" w14:textId="77777777" w:rsidR="0066340B" w:rsidRPr="001E1894" w:rsidRDefault="0066340B" w:rsidP="00CF61F7">
            <w:pPr>
              <w:spacing w:line="276" w:lineRule="auto"/>
              <w:rPr>
                <w:rFonts w:ascii="Bookman Old Style" w:hAnsi="Bookman Old Style"/>
                <w:sz w:val="24"/>
                <w:szCs w:val="24"/>
              </w:rPr>
            </w:pPr>
          </w:p>
        </w:tc>
      </w:tr>
    </w:tbl>
    <w:p w14:paraId="7947A385" w14:textId="77777777" w:rsidR="0066340B" w:rsidRPr="001E1894" w:rsidRDefault="0066340B" w:rsidP="00CF61F7">
      <w:pPr>
        <w:spacing w:line="276" w:lineRule="auto"/>
        <w:ind w:left="851"/>
        <w:rPr>
          <w:rFonts w:cs="Times New Roman"/>
          <w:sz w:val="24"/>
          <w:szCs w:val="24"/>
        </w:rPr>
      </w:pPr>
    </w:p>
    <w:p w14:paraId="4C590C0B" w14:textId="77777777" w:rsidR="0066340B" w:rsidRPr="001E1894" w:rsidRDefault="0066340B" w:rsidP="00CF61F7">
      <w:pPr>
        <w:pStyle w:val="ListParagraph"/>
        <w:widowControl/>
        <w:numPr>
          <w:ilvl w:val="0"/>
          <w:numId w:val="13"/>
        </w:numPr>
        <w:autoSpaceDE/>
        <w:autoSpaceDN/>
        <w:spacing w:line="276" w:lineRule="auto"/>
        <w:ind w:left="1560" w:hanging="426"/>
        <w:rPr>
          <w:rFonts w:cs="Times New Roman"/>
          <w:sz w:val="24"/>
          <w:szCs w:val="24"/>
        </w:rPr>
      </w:pPr>
      <w:r w:rsidRPr="001E1894">
        <w:rPr>
          <w:rFonts w:cs="Times New Roman"/>
          <w:sz w:val="24"/>
          <w:szCs w:val="24"/>
        </w:rPr>
        <w:br w:type="page"/>
      </w:r>
      <w:r w:rsidRPr="001E1894">
        <w:rPr>
          <w:rFonts w:cs="Times New Roman"/>
          <w:sz w:val="24"/>
          <w:szCs w:val="24"/>
        </w:rPr>
        <w:lastRenderedPageBreak/>
        <w:t xml:space="preserve">Untuk Dana </w:t>
      </w:r>
      <w:r w:rsidRPr="001E1894">
        <w:rPr>
          <w:rFonts w:cs="Times New Roman"/>
          <w:i/>
          <w:sz w:val="24"/>
          <w:szCs w:val="24"/>
        </w:rPr>
        <w:t>Tabarru’</w:t>
      </w:r>
    </w:p>
    <w:p w14:paraId="0F2FDD0A" w14:textId="77777777" w:rsidR="0066340B" w:rsidRPr="001E1894" w:rsidRDefault="0066340B" w:rsidP="00CF61F7">
      <w:pPr>
        <w:spacing w:line="276" w:lineRule="auto"/>
        <w:ind w:right="-235"/>
        <w:jc w:val="right"/>
        <w:rPr>
          <w:rFonts w:cs="Times New Roman"/>
          <w:sz w:val="24"/>
          <w:szCs w:val="24"/>
        </w:rPr>
      </w:pPr>
      <w:r w:rsidRPr="001E1894">
        <w:rPr>
          <w:rFonts w:cs="Times New Roman"/>
          <w:sz w:val="24"/>
          <w:szCs w:val="24"/>
        </w:rPr>
        <w:t>(dalam jutaan rupiah)</w:t>
      </w:r>
    </w:p>
    <w:tbl>
      <w:tblPr>
        <w:tblStyle w:val="TableGrid"/>
        <w:tblW w:w="8930" w:type="dxa"/>
        <w:tblInd w:w="846" w:type="dxa"/>
        <w:tblLayout w:type="fixed"/>
        <w:tblLook w:val="04A0" w:firstRow="1" w:lastRow="0" w:firstColumn="1" w:lastColumn="0" w:noHBand="0" w:noVBand="1"/>
      </w:tblPr>
      <w:tblGrid>
        <w:gridCol w:w="3827"/>
        <w:gridCol w:w="1701"/>
        <w:gridCol w:w="1276"/>
        <w:gridCol w:w="1134"/>
        <w:gridCol w:w="992"/>
      </w:tblGrid>
      <w:tr w:rsidR="0066340B" w:rsidRPr="001E1894" w14:paraId="2DF5789F" w14:textId="77777777" w:rsidTr="00E910E2">
        <w:trPr>
          <w:trHeight w:val="352"/>
          <w:tblHeader/>
        </w:trPr>
        <w:tc>
          <w:tcPr>
            <w:tcW w:w="3827" w:type="dxa"/>
            <w:vMerge w:val="restart"/>
            <w:vAlign w:val="center"/>
          </w:tcPr>
          <w:p w14:paraId="3A3F705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701" w:type="dxa"/>
            <w:vMerge w:val="restart"/>
            <w:vAlign w:val="center"/>
          </w:tcPr>
          <w:p w14:paraId="2EC5C42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w:t>
            </w:r>
          </w:p>
          <w:p w14:paraId="7402BA0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w:t>
            </w:r>
          </w:p>
          <w:p w14:paraId="27A7585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1276" w:type="dxa"/>
            <w:vMerge w:val="restart"/>
          </w:tcPr>
          <w:p w14:paraId="59F3D0B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126" w:type="dxa"/>
            <w:gridSpan w:val="2"/>
            <w:vAlign w:val="center"/>
          </w:tcPr>
          <w:p w14:paraId="799A427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211071A8" w14:textId="77777777" w:rsidTr="00E910E2">
        <w:trPr>
          <w:trHeight w:val="352"/>
          <w:tblHeader/>
        </w:trPr>
        <w:tc>
          <w:tcPr>
            <w:tcW w:w="3827" w:type="dxa"/>
            <w:vMerge/>
            <w:vAlign w:val="center"/>
          </w:tcPr>
          <w:p w14:paraId="3D21430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vAlign w:val="center"/>
          </w:tcPr>
          <w:p w14:paraId="40163B0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2FE2D482"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Align w:val="center"/>
          </w:tcPr>
          <w:p w14:paraId="2BFF40B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7A627CE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992" w:type="dxa"/>
            <w:vAlign w:val="center"/>
          </w:tcPr>
          <w:p w14:paraId="2F5D99C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34E06F0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1089C308" w14:textId="77777777" w:rsidTr="00E910E2">
        <w:tc>
          <w:tcPr>
            <w:tcW w:w="3827" w:type="dxa"/>
            <w:shd w:val="clear" w:color="auto" w:fill="auto"/>
          </w:tcPr>
          <w:p w14:paraId="0EE4F527" w14:textId="77777777" w:rsidR="0066340B" w:rsidRPr="001E1894" w:rsidRDefault="0066340B" w:rsidP="00CF61F7">
            <w:pPr>
              <w:pStyle w:val="ListParagraph"/>
              <w:numPr>
                <w:ilvl w:val="0"/>
                <w:numId w:val="58"/>
              </w:numPr>
              <w:autoSpaceDE/>
              <w:autoSpaceDN/>
              <w:spacing w:line="276" w:lineRule="auto"/>
              <w:ind w:left="285" w:hanging="285"/>
              <w:contextualSpacing/>
              <w:rPr>
                <w:rFonts w:ascii="Bookman Old Style" w:hAnsi="Bookman Old Style" w:cs="Times New Roman"/>
                <w:b/>
                <w:sz w:val="24"/>
                <w:szCs w:val="24"/>
                <w:u w:val="single"/>
              </w:rPr>
            </w:pPr>
            <w:r w:rsidRPr="001E1894">
              <w:rPr>
                <w:rFonts w:ascii="Bookman Old Style" w:hAnsi="Bookman Old Style"/>
                <w:b/>
                <w:sz w:val="24"/>
                <w:szCs w:val="24"/>
              </w:rPr>
              <w:t>ASET</w:t>
            </w:r>
          </w:p>
        </w:tc>
        <w:tc>
          <w:tcPr>
            <w:tcW w:w="1701" w:type="dxa"/>
            <w:shd w:val="clear" w:color="auto" w:fill="auto"/>
          </w:tcPr>
          <w:p w14:paraId="009D98B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8F832C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4C163D3"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2A1F5EEF" w14:textId="77777777" w:rsidR="0066340B" w:rsidRPr="001E1894" w:rsidRDefault="0066340B" w:rsidP="00CF61F7">
            <w:pPr>
              <w:spacing w:line="276" w:lineRule="auto"/>
              <w:rPr>
                <w:rFonts w:ascii="Bookman Old Style" w:hAnsi="Bookman Old Style"/>
                <w:sz w:val="24"/>
                <w:szCs w:val="24"/>
              </w:rPr>
            </w:pPr>
          </w:p>
        </w:tc>
      </w:tr>
      <w:tr w:rsidR="0066340B" w:rsidRPr="001E1894" w14:paraId="2266CC9C" w14:textId="77777777" w:rsidTr="00E910E2">
        <w:tc>
          <w:tcPr>
            <w:tcW w:w="3827" w:type="dxa"/>
            <w:shd w:val="clear" w:color="auto" w:fill="auto"/>
          </w:tcPr>
          <w:p w14:paraId="100BB2F8" w14:textId="77777777" w:rsidR="0066340B" w:rsidRPr="001E1894" w:rsidRDefault="0066340B" w:rsidP="00CF61F7">
            <w:pPr>
              <w:pStyle w:val="ListParagraph"/>
              <w:numPr>
                <w:ilvl w:val="0"/>
                <w:numId w:val="57"/>
              </w:numPr>
              <w:autoSpaceDE/>
              <w:autoSpaceDN/>
              <w:spacing w:line="276" w:lineRule="auto"/>
              <w:ind w:left="569" w:hanging="284"/>
              <w:contextualSpacing/>
              <w:rPr>
                <w:rFonts w:ascii="Bookman Old Style" w:hAnsi="Bookman Old Style" w:cs="Times New Roman"/>
                <w:sz w:val="24"/>
                <w:szCs w:val="24"/>
                <w:u w:val="single"/>
              </w:rPr>
            </w:pPr>
            <w:r w:rsidRPr="001E1894">
              <w:rPr>
                <w:rFonts w:ascii="Bookman Old Style" w:hAnsi="Bookman Old Style"/>
                <w:sz w:val="24"/>
                <w:szCs w:val="24"/>
              </w:rPr>
              <w:t>Investasi</w:t>
            </w:r>
          </w:p>
        </w:tc>
        <w:tc>
          <w:tcPr>
            <w:tcW w:w="1701" w:type="dxa"/>
            <w:shd w:val="clear" w:color="auto" w:fill="auto"/>
          </w:tcPr>
          <w:p w14:paraId="2BDD9C4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FC01A0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7B2F255"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6707697D" w14:textId="77777777" w:rsidR="0066340B" w:rsidRPr="001E1894" w:rsidRDefault="0066340B" w:rsidP="00CF61F7">
            <w:pPr>
              <w:spacing w:line="276" w:lineRule="auto"/>
              <w:rPr>
                <w:rFonts w:ascii="Bookman Old Style" w:hAnsi="Bookman Old Style"/>
                <w:sz w:val="24"/>
                <w:szCs w:val="24"/>
              </w:rPr>
            </w:pPr>
          </w:p>
        </w:tc>
      </w:tr>
      <w:tr w:rsidR="0066340B" w:rsidRPr="001E1894" w14:paraId="7B946818" w14:textId="77777777" w:rsidTr="00E910E2">
        <w:tc>
          <w:tcPr>
            <w:tcW w:w="3827" w:type="dxa"/>
            <w:shd w:val="clear" w:color="auto" w:fill="auto"/>
          </w:tcPr>
          <w:p w14:paraId="5CC43B3C"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Deposito </w:t>
            </w:r>
          </w:p>
        </w:tc>
        <w:tc>
          <w:tcPr>
            <w:tcW w:w="1701" w:type="dxa"/>
            <w:shd w:val="clear" w:color="auto" w:fill="auto"/>
          </w:tcPr>
          <w:p w14:paraId="6F21605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E79A08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B103A6D"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489E4A47" w14:textId="77777777" w:rsidR="0066340B" w:rsidRPr="001E1894" w:rsidRDefault="0066340B" w:rsidP="00CF61F7">
            <w:pPr>
              <w:spacing w:line="276" w:lineRule="auto"/>
              <w:rPr>
                <w:rFonts w:ascii="Bookman Old Style" w:hAnsi="Bookman Old Style"/>
                <w:sz w:val="24"/>
                <w:szCs w:val="24"/>
              </w:rPr>
            </w:pPr>
          </w:p>
        </w:tc>
      </w:tr>
      <w:tr w:rsidR="0066340B" w:rsidRPr="001E1894" w14:paraId="6CF7A7E3" w14:textId="77777777" w:rsidTr="00E910E2">
        <w:tc>
          <w:tcPr>
            <w:tcW w:w="3827" w:type="dxa"/>
            <w:shd w:val="clear" w:color="auto" w:fill="auto"/>
          </w:tcPr>
          <w:p w14:paraId="076A6CEA"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Sertifikat Deposito </w:t>
            </w:r>
          </w:p>
        </w:tc>
        <w:tc>
          <w:tcPr>
            <w:tcW w:w="1701" w:type="dxa"/>
            <w:shd w:val="clear" w:color="auto" w:fill="auto"/>
          </w:tcPr>
          <w:p w14:paraId="18E0FAC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A01F08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7760A8C"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567F4E9C" w14:textId="77777777" w:rsidR="0066340B" w:rsidRPr="001E1894" w:rsidRDefault="0066340B" w:rsidP="00CF61F7">
            <w:pPr>
              <w:spacing w:line="276" w:lineRule="auto"/>
              <w:rPr>
                <w:rFonts w:ascii="Bookman Old Style" w:hAnsi="Bookman Old Style"/>
                <w:sz w:val="24"/>
                <w:szCs w:val="24"/>
              </w:rPr>
            </w:pPr>
          </w:p>
        </w:tc>
      </w:tr>
      <w:tr w:rsidR="0066340B" w:rsidRPr="001E1894" w14:paraId="6D982E0F" w14:textId="77777777" w:rsidTr="00E910E2">
        <w:tc>
          <w:tcPr>
            <w:tcW w:w="3827" w:type="dxa"/>
            <w:shd w:val="clear" w:color="auto" w:fill="auto"/>
          </w:tcPr>
          <w:p w14:paraId="73F09AE9"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Saham Syariah</w:t>
            </w:r>
          </w:p>
        </w:tc>
        <w:tc>
          <w:tcPr>
            <w:tcW w:w="1701" w:type="dxa"/>
            <w:shd w:val="clear" w:color="auto" w:fill="auto"/>
          </w:tcPr>
          <w:p w14:paraId="7073C8C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4E9E53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C0C2D80"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3A3A6742" w14:textId="77777777" w:rsidR="0066340B" w:rsidRPr="001E1894" w:rsidRDefault="0066340B" w:rsidP="00CF61F7">
            <w:pPr>
              <w:spacing w:line="276" w:lineRule="auto"/>
              <w:rPr>
                <w:rFonts w:ascii="Bookman Old Style" w:hAnsi="Bookman Old Style"/>
                <w:sz w:val="24"/>
                <w:szCs w:val="24"/>
              </w:rPr>
            </w:pPr>
          </w:p>
        </w:tc>
      </w:tr>
      <w:tr w:rsidR="0066340B" w:rsidRPr="001E1894" w14:paraId="278B5BE7" w14:textId="77777777" w:rsidTr="00E910E2">
        <w:tc>
          <w:tcPr>
            <w:tcW w:w="3827" w:type="dxa"/>
            <w:shd w:val="clear" w:color="auto" w:fill="auto"/>
          </w:tcPr>
          <w:p w14:paraId="022BE28D"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Sukuk atau Obligasi Syariah</w:t>
            </w:r>
          </w:p>
        </w:tc>
        <w:tc>
          <w:tcPr>
            <w:tcW w:w="1701" w:type="dxa"/>
            <w:shd w:val="clear" w:color="auto" w:fill="auto"/>
          </w:tcPr>
          <w:p w14:paraId="689EDA5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12A3DE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C94B329"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2FA9FE3E" w14:textId="77777777" w:rsidR="0066340B" w:rsidRPr="001E1894" w:rsidRDefault="0066340B" w:rsidP="00CF61F7">
            <w:pPr>
              <w:spacing w:line="276" w:lineRule="auto"/>
              <w:rPr>
                <w:rFonts w:ascii="Bookman Old Style" w:hAnsi="Bookman Old Style"/>
                <w:sz w:val="24"/>
                <w:szCs w:val="24"/>
              </w:rPr>
            </w:pPr>
          </w:p>
        </w:tc>
      </w:tr>
      <w:tr w:rsidR="006573E0" w:rsidRPr="001E1894" w14:paraId="62881D84" w14:textId="77777777" w:rsidTr="00E910E2">
        <w:tc>
          <w:tcPr>
            <w:tcW w:w="3827" w:type="dxa"/>
            <w:shd w:val="clear" w:color="auto" w:fill="auto"/>
          </w:tcPr>
          <w:p w14:paraId="28517C6B" w14:textId="7E4A6CEC" w:rsidR="006573E0" w:rsidRPr="001E1894" w:rsidRDefault="006573E0"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Ebus Tanpa Penawaran Umum Syariah</w:t>
            </w:r>
          </w:p>
        </w:tc>
        <w:tc>
          <w:tcPr>
            <w:tcW w:w="1701" w:type="dxa"/>
            <w:shd w:val="clear" w:color="auto" w:fill="auto"/>
          </w:tcPr>
          <w:p w14:paraId="591EE3FF" w14:textId="77777777" w:rsidR="006573E0" w:rsidRPr="001E1894" w:rsidRDefault="006573E0" w:rsidP="00CF61F7">
            <w:pPr>
              <w:spacing w:line="276" w:lineRule="auto"/>
              <w:rPr>
                <w:rFonts w:ascii="Bookman Old Style" w:hAnsi="Bookman Old Style"/>
                <w:sz w:val="24"/>
                <w:szCs w:val="24"/>
              </w:rPr>
            </w:pPr>
          </w:p>
        </w:tc>
        <w:tc>
          <w:tcPr>
            <w:tcW w:w="1276" w:type="dxa"/>
            <w:shd w:val="clear" w:color="auto" w:fill="auto"/>
          </w:tcPr>
          <w:p w14:paraId="111D8049" w14:textId="77777777" w:rsidR="006573E0" w:rsidRPr="001E1894" w:rsidRDefault="006573E0" w:rsidP="00CF61F7">
            <w:pPr>
              <w:spacing w:line="276" w:lineRule="auto"/>
              <w:rPr>
                <w:rFonts w:ascii="Bookman Old Style" w:hAnsi="Bookman Old Style"/>
                <w:sz w:val="24"/>
                <w:szCs w:val="24"/>
              </w:rPr>
            </w:pPr>
          </w:p>
        </w:tc>
        <w:tc>
          <w:tcPr>
            <w:tcW w:w="1134" w:type="dxa"/>
            <w:shd w:val="clear" w:color="auto" w:fill="auto"/>
          </w:tcPr>
          <w:p w14:paraId="33CF3169" w14:textId="77777777" w:rsidR="006573E0" w:rsidRPr="001E1894" w:rsidRDefault="006573E0" w:rsidP="00CF61F7">
            <w:pPr>
              <w:spacing w:line="276" w:lineRule="auto"/>
              <w:rPr>
                <w:rFonts w:ascii="Bookman Old Style" w:hAnsi="Bookman Old Style"/>
                <w:sz w:val="24"/>
                <w:szCs w:val="24"/>
              </w:rPr>
            </w:pPr>
          </w:p>
        </w:tc>
        <w:tc>
          <w:tcPr>
            <w:tcW w:w="992" w:type="dxa"/>
            <w:shd w:val="clear" w:color="auto" w:fill="auto"/>
          </w:tcPr>
          <w:p w14:paraId="2EA74829" w14:textId="77777777" w:rsidR="006573E0" w:rsidRPr="001E1894" w:rsidRDefault="006573E0" w:rsidP="00CF61F7">
            <w:pPr>
              <w:spacing w:line="276" w:lineRule="auto"/>
              <w:rPr>
                <w:rFonts w:ascii="Bookman Old Style" w:hAnsi="Bookman Old Style"/>
                <w:sz w:val="24"/>
                <w:szCs w:val="24"/>
              </w:rPr>
            </w:pPr>
          </w:p>
        </w:tc>
      </w:tr>
      <w:tr w:rsidR="0066340B" w:rsidRPr="001E1894" w14:paraId="374B3DAF" w14:textId="77777777" w:rsidTr="00E910E2">
        <w:tc>
          <w:tcPr>
            <w:tcW w:w="3827" w:type="dxa"/>
            <w:shd w:val="clear" w:color="auto" w:fill="auto"/>
          </w:tcPr>
          <w:p w14:paraId="1AE13BE1" w14:textId="4093542A"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Negara</w:t>
            </w:r>
            <w:r w:rsidR="006573E0" w:rsidRPr="001E1894">
              <w:rPr>
                <w:rFonts w:ascii="Bookman Old Style" w:hAnsi="Bookman Old Style"/>
                <w:sz w:val="24"/>
                <w:szCs w:val="24"/>
              </w:rPr>
              <w:t xml:space="preserve"> RI</w:t>
            </w:r>
          </w:p>
        </w:tc>
        <w:tc>
          <w:tcPr>
            <w:tcW w:w="1701" w:type="dxa"/>
            <w:shd w:val="clear" w:color="auto" w:fill="auto"/>
          </w:tcPr>
          <w:p w14:paraId="4DC2E1E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8625455"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F4A17CB"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587FBB8F" w14:textId="77777777" w:rsidR="0066340B" w:rsidRPr="001E1894" w:rsidRDefault="0066340B" w:rsidP="00CF61F7">
            <w:pPr>
              <w:spacing w:line="276" w:lineRule="auto"/>
              <w:rPr>
                <w:rFonts w:ascii="Bookman Old Style" w:hAnsi="Bookman Old Style"/>
                <w:sz w:val="24"/>
                <w:szCs w:val="24"/>
              </w:rPr>
            </w:pPr>
          </w:p>
        </w:tc>
      </w:tr>
      <w:tr w:rsidR="0066340B" w:rsidRPr="001E1894" w14:paraId="5919700D" w14:textId="77777777" w:rsidTr="00E910E2">
        <w:tc>
          <w:tcPr>
            <w:tcW w:w="3827" w:type="dxa"/>
            <w:shd w:val="clear" w:color="auto" w:fill="auto"/>
          </w:tcPr>
          <w:p w14:paraId="5C8A2928"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Surat Berharga Syariah yang Diterbitkan oleh Bank Indonesia </w:t>
            </w:r>
          </w:p>
        </w:tc>
        <w:tc>
          <w:tcPr>
            <w:tcW w:w="1701" w:type="dxa"/>
            <w:shd w:val="clear" w:color="auto" w:fill="auto"/>
          </w:tcPr>
          <w:p w14:paraId="3B59C16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D5DF03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7D4B590"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5646117B" w14:textId="77777777" w:rsidR="0066340B" w:rsidRPr="001E1894" w:rsidRDefault="0066340B" w:rsidP="00CF61F7">
            <w:pPr>
              <w:spacing w:line="276" w:lineRule="auto"/>
              <w:rPr>
                <w:rFonts w:ascii="Bookman Old Style" w:hAnsi="Bookman Old Style"/>
                <w:sz w:val="24"/>
                <w:szCs w:val="24"/>
              </w:rPr>
            </w:pPr>
          </w:p>
        </w:tc>
      </w:tr>
      <w:tr w:rsidR="0066340B" w:rsidRPr="001E1894" w14:paraId="3AC600F3" w14:textId="77777777" w:rsidTr="00E910E2">
        <w:tc>
          <w:tcPr>
            <w:tcW w:w="3827" w:type="dxa"/>
            <w:shd w:val="clear" w:color="auto" w:fill="auto"/>
          </w:tcPr>
          <w:p w14:paraId="3FEC90CB"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Surat Berharga Syariah yang Diterbitkan oleh Negara Selain Negara Republik Indonesia </w:t>
            </w:r>
          </w:p>
        </w:tc>
        <w:tc>
          <w:tcPr>
            <w:tcW w:w="1701" w:type="dxa"/>
            <w:shd w:val="clear" w:color="auto" w:fill="auto"/>
          </w:tcPr>
          <w:p w14:paraId="717B8F1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C2C586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C48C13C"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4E29F5C2" w14:textId="77777777" w:rsidR="0066340B" w:rsidRPr="001E1894" w:rsidRDefault="0066340B" w:rsidP="00CF61F7">
            <w:pPr>
              <w:spacing w:line="276" w:lineRule="auto"/>
              <w:rPr>
                <w:rFonts w:ascii="Bookman Old Style" w:hAnsi="Bookman Old Style"/>
                <w:sz w:val="24"/>
                <w:szCs w:val="24"/>
              </w:rPr>
            </w:pPr>
          </w:p>
        </w:tc>
      </w:tr>
      <w:tr w:rsidR="0066340B" w:rsidRPr="001E1894" w14:paraId="084AADA1" w14:textId="77777777" w:rsidTr="00E910E2">
        <w:tc>
          <w:tcPr>
            <w:tcW w:w="3827" w:type="dxa"/>
            <w:shd w:val="clear" w:color="auto" w:fill="auto"/>
          </w:tcPr>
          <w:p w14:paraId="591F2C37"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yang Diterbitkan oleh Lembaga Multinasional</w:t>
            </w:r>
          </w:p>
        </w:tc>
        <w:tc>
          <w:tcPr>
            <w:tcW w:w="1701" w:type="dxa"/>
            <w:shd w:val="clear" w:color="auto" w:fill="auto"/>
          </w:tcPr>
          <w:p w14:paraId="1BF00DD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34F3B4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1A30F80"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17969E7C" w14:textId="77777777" w:rsidR="0066340B" w:rsidRPr="001E1894" w:rsidRDefault="0066340B" w:rsidP="00CF61F7">
            <w:pPr>
              <w:spacing w:line="276" w:lineRule="auto"/>
              <w:rPr>
                <w:rFonts w:ascii="Bookman Old Style" w:hAnsi="Bookman Old Style"/>
                <w:sz w:val="24"/>
                <w:szCs w:val="24"/>
              </w:rPr>
            </w:pPr>
          </w:p>
        </w:tc>
      </w:tr>
      <w:tr w:rsidR="0066340B" w:rsidRPr="001E1894" w14:paraId="578FF17A" w14:textId="77777777" w:rsidTr="00E910E2">
        <w:tc>
          <w:tcPr>
            <w:tcW w:w="3827" w:type="dxa"/>
            <w:shd w:val="clear" w:color="auto" w:fill="auto"/>
          </w:tcPr>
          <w:p w14:paraId="33F39DE8" w14:textId="473EF231" w:rsidR="0066340B" w:rsidRPr="001E1894" w:rsidRDefault="0066340B" w:rsidP="00E910E2">
            <w:pPr>
              <w:pStyle w:val="ListParagraph"/>
              <w:numPr>
                <w:ilvl w:val="0"/>
                <w:numId w:val="55"/>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Reksa</w:t>
            </w:r>
            <w:r w:rsidR="00E910E2" w:rsidRPr="001E1894">
              <w:rPr>
                <w:rFonts w:ascii="Bookman Old Style" w:hAnsi="Bookman Old Style"/>
                <w:sz w:val="24"/>
                <w:szCs w:val="24"/>
              </w:rPr>
              <w:t xml:space="preserve"> D</w:t>
            </w:r>
            <w:r w:rsidRPr="001E1894">
              <w:rPr>
                <w:rFonts w:ascii="Bookman Old Style" w:hAnsi="Bookman Old Style"/>
                <w:sz w:val="24"/>
                <w:szCs w:val="24"/>
              </w:rPr>
              <w:t>ana Syariah</w:t>
            </w:r>
          </w:p>
        </w:tc>
        <w:tc>
          <w:tcPr>
            <w:tcW w:w="1701" w:type="dxa"/>
            <w:shd w:val="clear" w:color="auto" w:fill="auto"/>
          </w:tcPr>
          <w:p w14:paraId="23FD8B6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0D991C9"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5BA9BAB"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22F2CC2F" w14:textId="77777777" w:rsidR="0066340B" w:rsidRPr="001E1894" w:rsidRDefault="0066340B" w:rsidP="00CF61F7">
            <w:pPr>
              <w:spacing w:line="276" w:lineRule="auto"/>
              <w:rPr>
                <w:rFonts w:ascii="Bookman Old Style" w:hAnsi="Bookman Old Style"/>
                <w:sz w:val="24"/>
                <w:szCs w:val="24"/>
              </w:rPr>
            </w:pPr>
          </w:p>
        </w:tc>
      </w:tr>
      <w:tr w:rsidR="0066340B" w:rsidRPr="001E1894" w14:paraId="20809F48" w14:textId="77777777" w:rsidTr="00E910E2">
        <w:tc>
          <w:tcPr>
            <w:tcW w:w="3827" w:type="dxa"/>
            <w:shd w:val="clear" w:color="auto" w:fill="auto"/>
          </w:tcPr>
          <w:p w14:paraId="482FBD52" w14:textId="77777777" w:rsidR="0066340B" w:rsidRPr="001E1894" w:rsidRDefault="0066340B" w:rsidP="00CF61F7">
            <w:pPr>
              <w:pStyle w:val="ListParagraph"/>
              <w:numPr>
                <w:ilvl w:val="0"/>
                <w:numId w:val="5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Efek Beragun Aset Syariah</w:t>
            </w:r>
          </w:p>
        </w:tc>
        <w:tc>
          <w:tcPr>
            <w:tcW w:w="1701" w:type="dxa"/>
            <w:shd w:val="clear" w:color="auto" w:fill="auto"/>
          </w:tcPr>
          <w:p w14:paraId="6A7ED11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E29866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A15E5B9"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751ACEE8" w14:textId="77777777" w:rsidR="0066340B" w:rsidRPr="001E1894" w:rsidRDefault="0066340B" w:rsidP="00CF61F7">
            <w:pPr>
              <w:spacing w:line="276" w:lineRule="auto"/>
              <w:rPr>
                <w:rFonts w:ascii="Bookman Old Style" w:hAnsi="Bookman Old Style"/>
                <w:sz w:val="24"/>
                <w:szCs w:val="24"/>
              </w:rPr>
            </w:pPr>
          </w:p>
        </w:tc>
      </w:tr>
      <w:tr w:rsidR="0066340B" w:rsidRPr="001E1894" w14:paraId="1520396E" w14:textId="77777777" w:rsidTr="00E910E2">
        <w:tc>
          <w:tcPr>
            <w:tcW w:w="3827" w:type="dxa"/>
            <w:shd w:val="clear" w:color="auto" w:fill="auto"/>
          </w:tcPr>
          <w:p w14:paraId="016B5085" w14:textId="77777777" w:rsidR="0066340B" w:rsidRPr="001E1894" w:rsidRDefault="0066340B" w:rsidP="00E910E2">
            <w:pPr>
              <w:pStyle w:val="ListParagraph"/>
              <w:numPr>
                <w:ilvl w:val="0"/>
                <w:numId w:val="55"/>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 xml:space="preserve">Dana Investasi Real Estate Syariah </w:t>
            </w:r>
          </w:p>
        </w:tc>
        <w:tc>
          <w:tcPr>
            <w:tcW w:w="1701" w:type="dxa"/>
            <w:shd w:val="clear" w:color="auto" w:fill="auto"/>
          </w:tcPr>
          <w:p w14:paraId="0CFCBD1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6EF96E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07C8541"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0410D74C" w14:textId="77777777" w:rsidR="0066340B" w:rsidRPr="001E1894" w:rsidRDefault="0066340B" w:rsidP="00CF61F7">
            <w:pPr>
              <w:spacing w:line="276" w:lineRule="auto"/>
              <w:rPr>
                <w:rFonts w:ascii="Bookman Old Style" w:hAnsi="Bookman Old Style"/>
                <w:sz w:val="24"/>
                <w:szCs w:val="24"/>
              </w:rPr>
            </w:pPr>
          </w:p>
        </w:tc>
      </w:tr>
      <w:tr w:rsidR="0066340B" w:rsidRPr="001E1894" w14:paraId="100C3B68" w14:textId="77777777" w:rsidTr="00E910E2">
        <w:tc>
          <w:tcPr>
            <w:tcW w:w="3827" w:type="dxa"/>
            <w:shd w:val="clear" w:color="auto" w:fill="auto"/>
          </w:tcPr>
          <w:p w14:paraId="1047FAFE" w14:textId="77777777" w:rsidR="0066340B" w:rsidRPr="001E1894" w:rsidRDefault="0066340B" w:rsidP="00E910E2">
            <w:pPr>
              <w:pStyle w:val="ListParagraph"/>
              <w:numPr>
                <w:ilvl w:val="0"/>
                <w:numId w:val="55"/>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REPO</w:t>
            </w:r>
          </w:p>
        </w:tc>
        <w:tc>
          <w:tcPr>
            <w:tcW w:w="1701" w:type="dxa"/>
            <w:shd w:val="clear" w:color="auto" w:fill="auto"/>
          </w:tcPr>
          <w:p w14:paraId="3474A76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A4819E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B167ED2"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690C1847" w14:textId="77777777" w:rsidR="0066340B" w:rsidRPr="001E1894" w:rsidRDefault="0066340B" w:rsidP="00CF61F7">
            <w:pPr>
              <w:spacing w:line="276" w:lineRule="auto"/>
              <w:rPr>
                <w:rFonts w:ascii="Bookman Old Style" w:hAnsi="Bookman Old Style"/>
                <w:sz w:val="24"/>
                <w:szCs w:val="24"/>
              </w:rPr>
            </w:pPr>
          </w:p>
        </w:tc>
      </w:tr>
      <w:tr w:rsidR="0066340B" w:rsidRPr="001E1894" w14:paraId="0FA7622A" w14:textId="77777777" w:rsidTr="00E910E2">
        <w:tc>
          <w:tcPr>
            <w:tcW w:w="3827" w:type="dxa"/>
            <w:shd w:val="clear" w:color="auto" w:fill="auto"/>
          </w:tcPr>
          <w:p w14:paraId="463494C6" w14:textId="77777777" w:rsidR="0066340B" w:rsidRPr="001E1894" w:rsidRDefault="0066340B" w:rsidP="00E910E2">
            <w:pPr>
              <w:pStyle w:val="ListParagraph"/>
              <w:numPr>
                <w:ilvl w:val="0"/>
                <w:numId w:val="55"/>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Emas  Murni</w:t>
            </w:r>
          </w:p>
        </w:tc>
        <w:tc>
          <w:tcPr>
            <w:tcW w:w="1701" w:type="dxa"/>
            <w:shd w:val="clear" w:color="auto" w:fill="auto"/>
          </w:tcPr>
          <w:p w14:paraId="6A3C4DB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67F356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92FD5C0"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3B282F32" w14:textId="77777777" w:rsidR="0066340B" w:rsidRPr="001E1894" w:rsidRDefault="0066340B" w:rsidP="00CF61F7">
            <w:pPr>
              <w:spacing w:line="276" w:lineRule="auto"/>
              <w:rPr>
                <w:rFonts w:ascii="Bookman Old Style" w:hAnsi="Bookman Old Style"/>
                <w:sz w:val="24"/>
                <w:szCs w:val="24"/>
              </w:rPr>
            </w:pPr>
          </w:p>
        </w:tc>
      </w:tr>
      <w:tr w:rsidR="0066340B" w:rsidRPr="001E1894" w14:paraId="6211B91E" w14:textId="77777777" w:rsidTr="00E910E2">
        <w:tc>
          <w:tcPr>
            <w:tcW w:w="3827" w:type="dxa"/>
            <w:shd w:val="clear" w:color="auto" w:fill="auto"/>
          </w:tcPr>
          <w:p w14:paraId="236DA64C" w14:textId="77777777" w:rsidR="0066340B" w:rsidRPr="001E1894" w:rsidRDefault="0066340B" w:rsidP="00E910E2">
            <w:pPr>
              <w:pStyle w:val="ListParagraph"/>
              <w:numPr>
                <w:ilvl w:val="0"/>
                <w:numId w:val="55"/>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Sukuk Daerah</w:t>
            </w:r>
          </w:p>
        </w:tc>
        <w:tc>
          <w:tcPr>
            <w:tcW w:w="1701" w:type="dxa"/>
            <w:shd w:val="clear" w:color="auto" w:fill="auto"/>
          </w:tcPr>
          <w:p w14:paraId="40917E9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8B122B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E8CCBF9"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6A79E9F8" w14:textId="77777777" w:rsidR="0066340B" w:rsidRPr="001E1894" w:rsidRDefault="0066340B" w:rsidP="00CF61F7">
            <w:pPr>
              <w:spacing w:line="276" w:lineRule="auto"/>
              <w:rPr>
                <w:rFonts w:ascii="Bookman Old Style" w:hAnsi="Bookman Old Style"/>
                <w:sz w:val="24"/>
                <w:szCs w:val="24"/>
              </w:rPr>
            </w:pPr>
          </w:p>
        </w:tc>
      </w:tr>
      <w:tr w:rsidR="0066340B" w:rsidRPr="001E1894" w14:paraId="2A7BD8F3" w14:textId="77777777" w:rsidTr="00E910E2">
        <w:tc>
          <w:tcPr>
            <w:tcW w:w="3827" w:type="dxa"/>
            <w:shd w:val="clear" w:color="auto" w:fill="auto"/>
          </w:tcPr>
          <w:p w14:paraId="5CF78E8F" w14:textId="77777777" w:rsidR="0066340B" w:rsidRPr="001E1894" w:rsidRDefault="0066340B" w:rsidP="00E910E2">
            <w:pPr>
              <w:pStyle w:val="ListParagraph"/>
              <w:numPr>
                <w:ilvl w:val="0"/>
                <w:numId w:val="55"/>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Dana Investasi Infrastruktur Berbentuk Kontrak Investasi Kolektif</w:t>
            </w:r>
          </w:p>
        </w:tc>
        <w:tc>
          <w:tcPr>
            <w:tcW w:w="1701" w:type="dxa"/>
            <w:shd w:val="clear" w:color="auto" w:fill="auto"/>
          </w:tcPr>
          <w:p w14:paraId="2024FBE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5E0EC1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0CD1A85"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377F520F" w14:textId="77777777" w:rsidR="0066340B" w:rsidRPr="001E1894" w:rsidRDefault="0066340B" w:rsidP="00CF61F7">
            <w:pPr>
              <w:spacing w:line="276" w:lineRule="auto"/>
              <w:rPr>
                <w:rFonts w:ascii="Bookman Old Style" w:hAnsi="Bookman Old Style"/>
                <w:sz w:val="24"/>
                <w:szCs w:val="24"/>
              </w:rPr>
            </w:pPr>
          </w:p>
        </w:tc>
      </w:tr>
      <w:tr w:rsidR="0066340B" w:rsidRPr="001E1894" w14:paraId="322CD51A" w14:textId="77777777" w:rsidTr="00E910E2">
        <w:tc>
          <w:tcPr>
            <w:tcW w:w="3827" w:type="dxa"/>
            <w:shd w:val="clear" w:color="auto" w:fill="auto"/>
          </w:tcPr>
          <w:p w14:paraId="6C3EB166" w14:textId="77777777" w:rsidR="0066340B" w:rsidRPr="001E1894" w:rsidRDefault="0066340B" w:rsidP="00E910E2">
            <w:pPr>
              <w:pStyle w:val="ListParagraph"/>
              <w:numPr>
                <w:ilvl w:val="0"/>
                <w:numId w:val="55"/>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Investasi Lain</w:t>
            </w:r>
          </w:p>
        </w:tc>
        <w:tc>
          <w:tcPr>
            <w:tcW w:w="1701" w:type="dxa"/>
            <w:shd w:val="clear" w:color="auto" w:fill="auto"/>
          </w:tcPr>
          <w:p w14:paraId="3C288F1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B05402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37A6B10"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5A6A1176" w14:textId="77777777" w:rsidR="0066340B" w:rsidRPr="001E1894" w:rsidRDefault="0066340B" w:rsidP="00CF61F7">
            <w:pPr>
              <w:spacing w:line="276" w:lineRule="auto"/>
              <w:rPr>
                <w:rFonts w:ascii="Bookman Old Style" w:hAnsi="Bookman Old Style"/>
                <w:sz w:val="24"/>
                <w:szCs w:val="24"/>
              </w:rPr>
            </w:pPr>
          </w:p>
        </w:tc>
      </w:tr>
      <w:tr w:rsidR="0066340B" w:rsidRPr="001E1894" w14:paraId="7BD357B6" w14:textId="77777777" w:rsidTr="00E910E2">
        <w:tc>
          <w:tcPr>
            <w:tcW w:w="3827" w:type="dxa"/>
            <w:shd w:val="clear" w:color="auto" w:fill="auto"/>
          </w:tcPr>
          <w:p w14:paraId="7CF81C3C" w14:textId="77777777" w:rsidR="0066340B" w:rsidRPr="001E1894" w:rsidRDefault="0066340B" w:rsidP="00CF61F7">
            <w:pPr>
              <w:pStyle w:val="ListParagraph"/>
              <w:numPr>
                <w:ilvl w:val="0"/>
                <w:numId w:val="57"/>
              </w:numPr>
              <w:autoSpaceDE/>
              <w:autoSpaceDN/>
              <w:spacing w:line="276" w:lineRule="auto"/>
              <w:ind w:left="569" w:hanging="284"/>
              <w:contextualSpacing/>
              <w:rPr>
                <w:rFonts w:ascii="Bookman Old Style" w:hAnsi="Bookman Old Style"/>
                <w:sz w:val="24"/>
                <w:szCs w:val="24"/>
              </w:rPr>
            </w:pPr>
            <w:r w:rsidRPr="001E1894">
              <w:rPr>
                <w:rFonts w:ascii="Bookman Old Style" w:hAnsi="Bookman Old Style"/>
                <w:sz w:val="24"/>
                <w:szCs w:val="24"/>
              </w:rPr>
              <w:t xml:space="preserve"> Bukan Investasi</w:t>
            </w:r>
          </w:p>
        </w:tc>
        <w:tc>
          <w:tcPr>
            <w:tcW w:w="1701" w:type="dxa"/>
            <w:shd w:val="clear" w:color="auto" w:fill="auto"/>
          </w:tcPr>
          <w:p w14:paraId="5560292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518751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650FA13"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1B969B5F" w14:textId="77777777" w:rsidR="0066340B" w:rsidRPr="001E1894" w:rsidRDefault="0066340B" w:rsidP="00CF61F7">
            <w:pPr>
              <w:spacing w:line="276" w:lineRule="auto"/>
              <w:rPr>
                <w:rFonts w:ascii="Bookman Old Style" w:hAnsi="Bookman Old Style"/>
                <w:sz w:val="24"/>
                <w:szCs w:val="24"/>
              </w:rPr>
            </w:pPr>
          </w:p>
        </w:tc>
      </w:tr>
      <w:tr w:rsidR="0066340B" w:rsidRPr="001E1894" w14:paraId="681EC220" w14:textId="77777777" w:rsidTr="00E910E2">
        <w:tc>
          <w:tcPr>
            <w:tcW w:w="3827" w:type="dxa"/>
            <w:shd w:val="clear" w:color="auto" w:fill="auto"/>
          </w:tcPr>
          <w:p w14:paraId="75D8D6E7" w14:textId="77777777" w:rsidR="0066340B" w:rsidRPr="001E1894" w:rsidRDefault="0066340B" w:rsidP="00CF61F7">
            <w:pPr>
              <w:pStyle w:val="ListParagraph"/>
              <w:numPr>
                <w:ilvl w:val="0"/>
                <w:numId w:val="56"/>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Kas dan Bank</w:t>
            </w:r>
          </w:p>
        </w:tc>
        <w:tc>
          <w:tcPr>
            <w:tcW w:w="1701" w:type="dxa"/>
            <w:shd w:val="clear" w:color="auto" w:fill="auto"/>
          </w:tcPr>
          <w:p w14:paraId="1AB94A7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169818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79B05E3"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713DBA3E" w14:textId="77777777" w:rsidR="0066340B" w:rsidRPr="001E1894" w:rsidRDefault="0066340B" w:rsidP="00CF61F7">
            <w:pPr>
              <w:spacing w:line="276" w:lineRule="auto"/>
              <w:rPr>
                <w:rFonts w:ascii="Bookman Old Style" w:hAnsi="Bookman Old Style"/>
                <w:sz w:val="24"/>
                <w:szCs w:val="24"/>
              </w:rPr>
            </w:pPr>
          </w:p>
        </w:tc>
      </w:tr>
      <w:tr w:rsidR="0066340B" w:rsidRPr="001E1894" w14:paraId="27A1DFFC" w14:textId="77777777" w:rsidTr="00E910E2">
        <w:tc>
          <w:tcPr>
            <w:tcW w:w="3827" w:type="dxa"/>
            <w:shd w:val="clear" w:color="auto" w:fill="auto"/>
          </w:tcPr>
          <w:p w14:paraId="7F0A2B26" w14:textId="6F10A067" w:rsidR="0066340B" w:rsidRPr="001E1894" w:rsidRDefault="0066340B" w:rsidP="00CF61F7">
            <w:pPr>
              <w:pStyle w:val="ListParagraph"/>
              <w:numPr>
                <w:ilvl w:val="0"/>
                <w:numId w:val="56"/>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Tagihan </w:t>
            </w:r>
          </w:p>
        </w:tc>
        <w:tc>
          <w:tcPr>
            <w:tcW w:w="1701" w:type="dxa"/>
            <w:shd w:val="clear" w:color="auto" w:fill="auto"/>
          </w:tcPr>
          <w:p w14:paraId="442655B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DB3A36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F90704C"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2330F132" w14:textId="77777777" w:rsidR="0066340B" w:rsidRPr="001E1894" w:rsidRDefault="0066340B" w:rsidP="00CF61F7">
            <w:pPr>
              <w:spacing w:line="276" w:lineRule="auto"/>
              <w:rPr>
                <w:rFonts w:ascii="Bookman Old Style" w:hAnsi="Bookman Old Style"/>
                <w:sz w:val="24"/>
                <w:szCs w:val="24"/>
              </w:rPr>
            </w:pPr>
          </w:p>
        </w:tc>
      </w:tr>
      <w:tr w:rsidR="0066340B" w:rsidRPr="001E1894" w14:paraId="7FA35969" w14:textId="77777777" w:rsidTr="00E910E2">
        <w:tc>
          <w:tcPr>
            <w:tcW w:w="3827" w:type="dxa"/>
            <w:shd w:val="clear" w:color="auto" w:fill="auto"/>
          </w:tcPr>
          <w:p w14:paraId="23E45868" w14:textId="77777777" w:rsidR="0066340B" w:rsidRPr="001E1894" w:rsidRDefault="0066340B" w:rsidP="00CF61F7">
            <w:pPr>
              <w:pStyle w:val="ListParagraph"/>
              <w:numPr>
                <w:ilvl w:val="0"/>
                <w:numId w:val="56"/>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lastRenderedPageBreak/>
              <w:t>Aset Reasuransi</w:t>
            </w:r>
          </w:p>
        </w:tc>
        <w:tc>
          <w:tcPr>
            <w:tcW w:w="1701" w:type="dxa"/>
            <w:shd w:val="clear" w:color="auto" w:fill="auto"/>
          </w:tcPr>
          <w:p w14:paraId="0A20548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557116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843D198"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6CCC95FF" w14:textId="77777777" w:rsidR="0066340B" w:rsidRPr="001E1894" w:rsidRDefault="0066340B" w:rsidP="00CF61F7">
            <w:pPr>
              <w:spacing w:line="276" w:lineRule="auto"/>
              <w:rPr>
                <w:rFonts w:ascii="Bookman Old Style" w:hAnsi="Bookman Old Style"/>
                <w:sz w:val="24"/>
                <w:szCs w:val="24"/>
              </w:rPr>
            </w:pPr>
          </w:p>
        </w:tc>
      </w:tr>
      <w:tr w:rsidR="0066340B" w:rsidRPr="001E1894" w14:paraId="4CB9BAA3" w14:textId="77777777" w:rsidTr="00E910E2">
        <w:tc>
          <w:tcPr>
            <w:tcW w:w="3827" w:type="dxa"/>
            <w:shd w:val="clear" w:color="auto" w:fill="auto"/>
          </w:tcPr>
          <w:p w14:paraId="38AA0210" w14:textId="77777777" w:rsidR="0066340B" w:rsidRPr="001E1894" w:rsidRDefault="0066340B" w:rsidP="00CF61F7">
            <w:pPr>
              <w:pStyle w:val="ListParagraph"/>
              <w:numPr>
                <w:ilvl w:val="0"/>
                <w:numId w:val="56"/>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Aset Lain</w:t>
            </w:r>
          </w:p>
        </w:tc>
        <w:tc>
          <w:tcPr>
            <w:tcW w:w="1701" w:type="dxa"/>
            <w:shd w:val="clear" w:color="auto" w:fill="auto"/>
          </w:tcPr>
          <w:p w14:paraId="6D1DEF7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0785EE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4DE9B04"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3AEDB807" w14:textId="77777777" w:rsidR="0066340B" w:rsidRPr="001E1894" w:rsidRDefault="0066340B" w:rsidP="00CF61F7">
            <w:pPr>
              <w:spacing w:line="276" w:lineRule="auto"/>
              <w:rPr>
                <w:rFonts w:ascii="Bookman Old Style" w:hAnsi="Bookman Old Style"/>
                <w:sz w:val="24"/>
                <w:szCs w:val="24"/>
              </w:rPr>
            </w:pPr>
          </w:p>
        </w:tc>
      </w:tr>
      <w:tr w:rsidR="0066340B" w:rsidRPr="001E1894" w14:paraId="0B82B819" w14:textId="77777777" w:rsidTr="00E910E2">
        <w:tc>
          <w:tcPr>
            <w:tcW w:w="3827" w:type="dxa"/>
            <w:shd w:val="clear" w:color="auto" w:fill="auto"/>
          </w:tcPr>
          <w:p w14:paraId="0C39CDBE" w14:textId="77777777" w:rsidR="0066340B" w:rsidRPr="001E1894" w:rsidRDefault="0066340B" w:rsidP="00CF61F7">
            <w:pPr>
              <w:pStyle w:val="ListParagraph"/>
              <w:numPr>
                <w:ilvl w:val="0"/>
                <w:numId w:val="58"/>
              </w:numPr>
              <w:autoSpaceDE/>
              <w:autoSpaceDN/>
              <w:spacing w:line="276" w:lineRule="auto"/>
              <w:ind w:left="285" w:hanging="285"/>
              <w:contextualSpacing/>
              <w:rPr>
                <w:rFonts w:ascii="Bookman Old Style" w:hAnsi="Bookman Old Style"/>
                <w:b/>
                <w:sz w:val="24"/>
                <w:szCs w:val="24"/>
              </w:rPr>
            </w:pPr>
            <w:r w:rsidRPr="001E1894">
              <w:rPr>
                <w:rFonts w:ascii="Bookman Old Style" w:hAnsi="Bookman Old Style"/>
                <w:b/>
                <w:sz w:val="24"/>
                <w:szCs w:val="24"/>
              </w:rPr>
              <w:t>LIABILITAS DAN EKUITAS</w:t>
            </w:r>
          </w:p>
        </w:tc>
        <w:tc>
          <w:tcPr>
            <w:tcW w:w="1701" w:type="dxa"/>
            <w:shd w:val="clear" w:color="auto" w:fill="auto"/>
          </w:tcPr>
          <w:p w14:paraId="2096B34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068D96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1681A41"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71C41C68" w14:textId="77777777" w:rsidR="0066340B" w:rsidRPr="001E1894" w:rsidRDefault="0066340B" w:rsidP="00CF61F7">
            <w:pPr>
              <w:spacing w:line="276" w:lineRule="auto"/>
              <w:rPr>
                <w:rFonts w:ascii="Bookman Old Style" w:hAnsi="Bookman Old Style"/>
                <w:sz w:val="24"/>
                <w:szCs w:val="24"/>
              </w:rPr>
            </w:pPr>
          </w:p>
        </w:tc>
      </w:tr>
      <w:tr w:rsidR="0066340B" w:rsidRPr="001E1894" w14:paraId="72D3E85F" w14:textId="77777777" w:rsidTr="00E910E2">
        <w:tc>
          <w:tcPr>
            <w:tcW w:w="3827" w:type="dxa"/>
            <w:shd w:val="clear" w:color="auto" w:fill="auto"/>
          </w:tcPr>
          <w:p w14:paraId="30DD435E" w14:textId="77777777" w:rsidR="0066340B" w:rsidRPr="001E1894" w:rsidRDefault="0066340B" w:rsidP="00CF61F7">
            <w:pPr>
              <w:pStyle w:val="ListParagraph"/>
              <w:numPr>
                <w:ilvl w:val="0"/>
                <w:numId w:val="60"/>
              </w:numPr>
              <w:autoSpaceDE/>
              <w:autoSpaceDN/>
              <w:spacing w:line="276" w:lineRule="auto"/>
              <w:ind w:left="569" w:hanging="284"/>
              <w:contextualSpacing/>
              <w:rPr>
                <w:rFonts w:ascii="Bookman Old Style" w:hAnsi="Bookman Old Style"/>
                <w:sz w:val="24"/>
                <w:szCs w:val="24"/>
              </w:rPr>
            </w:pPr>
            <w:r w:rsidRPr="001E1894">
              <w:rPr>
                <w:rFonts w:ascii="Bookman Old Style" w:hAnsi="Bookman Old Style"/>
                <w:sz w:val="24"/>
                <w:szCs w:val="24"/>
              </w:rPr>
              <w:t>Liabilitas</w:t>
            </w:r>
          </w:p>
        </w:tc>
        <w:tc>
          <w:tcPr>
            <w:tcW w:w="1701" w:type="dxa"/>
            <w:shd w:val="clear" w:color="auto" w:fill="auto"/>
          </w:tcPr>
          <w:p w14:paraId="336E2E0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4E8F4A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7FE54EE"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130CF306" w14:textId="77777777" w:rsidR="0066340B" w:rsidRPr="001E1894" w:rsidRDefault="0066340B" w:rsidP="00CF61F7">
            <w:pPr>
              <w:spacing w:line="276" w:lineRule="auto"/>
              <w:rPr>
                <w:rFonts w:ascii="Bookman Old Style" w:hAnsi="Bookman Old Style"/>
                <w:sz w:val="24"/>
                <w:szCs w:val="24"/>
              </w:rPr>
            </w:pPr>
          </w:p>
        </w:tc>
      </w:tr>
      <w:tr w:rsidR="0066340B" w:rsidRPr="001E1894" w14:paraId="2C517FCD" w14:textId="77777777" w:rsidTr="00E910E2">
        <w:tc>
          <w:tcPr>
            <w:tcW w:w="3827" w:type="dxa"/>
            <w:shd w:val="clear" w:color="auto" w:fill="auto"/>
          </w:tcPr>
          <w:p w14:paraId="46867162" w14:textId="25F077D2" w:rsidR="0066340B" w:rsidRPr="001E1894" w:rsidRDefault="0066340B" w:rsidP="00CF61F7">
            <w:pPr>
              <w:pStyle w:val="ListParagraph"/>
              <w:numPr>
                <w:ilvl w:val="0"/>
                <w:numId w:val="6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Utang </w:t>
            </w:r>
            <w:r w:rsidR="00E910E2" w:rsidRPr="001E1894">
              <w:rPr>
                <w:rFonts w:ascii="Bookman Old Style" w:hAnsi="Bookman Old Style"/>
                <w:sz w:val="24"/>
                <w:szCs w:val="24"/>
              </w:rPr>
              <w:t>Klaim Dan Manfaat Dibayar</w:t>
            </w:r>
          </w:p>
        </w:tc>
        <w:tc>
          <w:tcPr>
            <w:tcW w:w="1701" w:type="dxa"/>
            <w:shd w:val="clear" w:color="auto" w:fill="auto"/>
          </w:tcPr>
          <w:p w14:paraId="2EB8939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A0303A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0AF60C0"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431F8C2D" w14:textId="77777777" w:rsidR="0066340B" w:rsidRPr="001E1894" w:rsidRDefault="0066340B" w:rsidP="00CF61F7">
            <w:pPr>
              <w:spacing w:line="276" w:lineRule="auto"/>
              <w:rPr>
                <w:rFonts w:ascii="Bookman Old Style" w:hAnsi="Bookman Old Style"/>
                <w:sz w:val="24"/>
                <w:szCs w:val="24"/>
              </w:rPr>
            </w:pPr>
          </w:p>
        </w:tc>
      </w:tr>
      <w:tr w:rsidR="0066340B" w:rsidRPr="001E1894" w14:paraId="50AEB8E0" w14:textId="77777777" w:rsidTr="00E910E2">
        <w:tc>
          <w:tcPr>
            <w:tcW w:w="3827" w:type="dxa"/>
            <w:shd w:val="clear" w:color="auto" w:fill="auto"/>
          </w:tcPr>
          <w:p w14:paraId="4DA0B310" w14:textId="77777777" w:rsidR="0066340B" w:rsidRPr="001E1894" w:rsidRDefault="0066340B" w:rsidP="00CF61F7">
            <w:pPr>
              <w:pStyle w:val="ListParagraph"/>
              <w:numPr>
                <w:ilvl w:val="0"/>
                <w:numId w:val="6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Biaya yang Masih Harus Dibayar                 </w:t>
            </w:r>
          </w:p>
        </w:tc>
        <w:tc>
          <w:tcPr>
            <w:tcW w:w="1701" w:type="dxa"/>
            <w:shd w:val="clear" w:color="auto" w:fill="auto"/>
          </w:tcPr>
          <w:p w14:paraId="2902539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94E8FF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5F5E015"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34A247F1" w14:textId="77777777" w:rsidR="0066340B" w:rsidRPr="001E1894" w:rsidRDefault="0066340B" w:rsidP="00CF61F7">
            <w:pPr>
              <w:spacing w:line="276" w:lineRule="auto"/>
              <w:rPr>
                <w:rFonts w:ascii="Bookman Old Style" w:hAnsi="Bookman Old Style"/>
                <w:sz w:val="24"/>
                <w:szCs w:val="24"/>
              </w:rPr>
            </w:pPr>
          </w:p>
        </w:tc>
      </w:tr>
      <w:tr w:rsidR="0066340B" w:rsidRPr="001E1894" w14:paraId="17C45A4A" w14:textId="77777777" w:rsidTr="00E910E2">
        <w:tc>
          <w:tcPr>
            <w:tcW w:w="3827" w:type="dxa"/>
            <w:shd w:val="clear" w:color="auto" w:fill="auto"/>
          </w:tcPr>
          <w:p w14:paraId="59F7386C" w14:textId="77777777" w:rsidR="0066340B" w:rsidRPr="001E1894" w:rsidRDefault="0066340B" w:rsidP="00CF61F7">
            <w:pPr>
              <w:pStyle w:val="ListParagraph"/>
              <w:numPr>
                <w:ilvl w:val="0"/>
                <w:numId w:val="6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Utang lain</w:t>
            </w:r>
          </w:p>
        </w:tc>
        <w:tc>
          <w:tcPr>
            <w:tcW w:w="1701" w:type="dxa"/>
            <w:shd w:val="clear" w:color="auto" w:fill="auto"/>
          </w:tcPr>
          <w:p w14:paraId="7C3C794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7055DC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3EC668D"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7F270A55" w14:textId="77777777" w:rsidR="0066340B" w:rsidRPr="001E1894" w:rsidRDefault="0066340B" w:rsidP="00CF61F7">
            <w:pPr>
              <w:spacing w:line="276" w:lineRule="auto"/>
              <w:rPr>
                <w:rFonts w:ascii="Bookman Old Style" w:hAnsi="Bookman Old Style"/>
                <w:sz w:val="24"/>
                <w:szCs w:val="24"/>
              </w:rPr>
            </w:pPr>
          </w:p>
        </w:tc>
      </w:tr>
      <w:tr w:rsidR="0066340B" w:rsidRPr="001E1894" w14:paraId="30609A52" w14:textId="77777777" w:rsidTr="00E910E2">
        <w:tc>
          <w:tcPr>
            <w:tcW w:w="3827" w:type="dxa"/>
            <w:shd w:val="clear" w:color="auto" w:fill="auto"/>
          </w:tcPr>
          <w:p w14:paraId="62C882A7" w14:textId="77777777" w:rsidR="0066340B" w:rsidRPr="001E1894" w:rsidRDefault="0066340B" w:rsidP="00CF61F7">
            <w:pPr>
              <w:pStyle w:val="ListParagraph"/>
              <w:numPr>
                <w:ilvl w:val="0"/>
                <w:numId w:val="61"/>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Penyisihan Teknis</w:t>
            </w:r>
          </w:p>
        </w:tc>
        <w:tc>
          <w:tcPr>
            <w:tcW w:w="1701" w:type="dxa"/>
            <w:shd w:val="clear" w:color="auto" w:fill="auto"/>
          </w:tcPr>
          <w:p w14:paraId="41491C3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CCCDBE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A1DDA6E"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765184CD" w14:textId="77777777" w:rsidR="0066340B" w:rsidRPr="001E1894" w:rsidRDefault="0066340B" w:rsidP="00CF61F7">
            <w:pPr>
              <w:spacing w:line="276" w:lineRule="auto"/>
              <w:rPr>
                <w:rFonts w:ascii="Bookman Old Style" w:hAnsi="Bookman Old Style"/>
                <w:sz w:val="24"/>
                <w:szCs w:val="24"/>
              </w:rPr>
            </w:pPr>
          </w:p>
        </w:tc>
      </w:tr>
      <w:tr w:rsidR="0066340B" w:rsidRPr="001E1894" w14:paraId="4962151C" w14:textId="77777777" w:rsidTr="00E910E2">
        <w:tc>
          <w:tcPr>
            <w:tcW w:w="3827" w:type="dxa"/>
            <w:shd w:val="clear" w:color="auto" w:fill="auto"/>
          </w:tcPr>
          <w:p w14:paraId="050CFA5C" w14:textId="154F997D" w:rsidR="0066340B" w:rsidRPr="001E1894" w:rsidRDefault="0066340B" w:rsidP="00CF61F7">
            <w:pPr>
              <w:pStyle w:val="ListParagraph"/>
              <w:numPr>
                <w:ilvl w:val="1"/>
                <w:numId w:val="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Penyisihan </w:t>
            </w:r>
            <w:r w:rsidR="00E910E2" w:rsidRPr="001E1894">
              <w:rPr>
                <w:rFonts w:ascii="Bookman Old Style" w:hAnsi="Bookman Old Style"/>
                <w:sz w:val="24"/>
                <w:szCs w:val="24"/>
              </w:rPr>
              <w:t>Kontribusi</w:t>
            </w:r>
            <w:r w:rsidR="00E910E2" w:rsidRPr="001E1894">
              <w:rPr>
                <w:rFonts w:ascii="Bookman Old Style" w:hAnsi="Bookman Old Style"/>
                <w:sz w:val="24"/>
                <w:szCs w:val="24"/>
              </w:rPr>
              <w:tab/>
            </w:r>
          </w:p>
        </w:tc>
        <w:tc>
          <w:tcPr>
            <w:tcW w:w="1701" w:type="dxa"/>
            <w:shd w:val="clear" w:color="auto" w:fill="auto"/>
          </w:tcPr>
          <w:p w14:paraId="5DED423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212D51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78565F0"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33A483D3" w14:textId="77777777" w:rsidR="0066340B" w:rsidRPr="001E1894" w:rsidRDefault="0066340B" w:rsidP="00CF61F7">
            <w:pPr>
              <w:spacing w:line="276" w:lineRule="auto"/>
              <w:rPr>
                <w:rFonts w:ascii="Bookman Old Style" w:hAnsi="Bookman Old Style"/>
                <w:sz w:val="24"/>
                <w:szCs w:val="24"/>
              </w:rPr>
            </w:pPr>
          </w:p>
        </w:tc>
      </w:tr>
      <w:tr w:rsidR="0066340B" w:rsidRPr="001E1894" w14:paraId="06873737" w14:textId="77777777" w:rsidTr="00E910E2">
        <w:tc>
          <w:tcPr>
            <w:tcW w:w="3827" w:type="dxa"/>
            <w:shd w:val="clear" w:color="auto" w:fill="auto"/>
          </w:tcPr>
          <w:p w14:paraId="52D0BCBF" w14:textId="1D79F437" w:rsidR="0066340B" w:rsidRPr="001E1894" w:rsidRDefault="0066340B" w:rsidP="00CF61F7">
            <w:pPr>
              <w:pStyle w:val="ListParagraph"/>
              <w:numPr>
                <w:ilvl w:val="1"/>
                <w:numId w:val="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Penyisihan </w:t>
            </w:r>
            <w:r w:rsidR="00E910E2" w:rsidRPr="001E1894">
              <w:rPr>
                <w:rFonts w:ascii="Bookman Old Style" w:hAnsi="Bookman Old Style"/>
                <w:sz w:val="24"/>
                <w:szCs w:val="24"/>
              </w:rPr>
              <w:t>Atas Kontribusi yang Belum Merupakan Pendapatan</w:t>
            </w:r>
          </w:p>
        </w:tc>
        <w:tc>
          <w:tcPr>
            <w:tcW w:w="1701" w:type="dxa"/>
            <w:shd w:val="clear" w:color="auto" w:fill="auto"/>
          </w:tcPr>
          <w:p w14:paraId="2CE5C29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567784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D7DBF3D"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0C1E6EA4" w14:textId="77777777" w:rsidR="0066340B" w:rsidRPr="001E1894" w:rsidRDefault="0066340B" w:rsidP="00CF61F7">
            <w:pPr>
              <w:spacing w:line="276" w:lineRule="auto"/>
              <w:rPr>
                <w:rFonts w:ascii="Bookman Old Style" w:hAnsi="Bookman Old Style"/>
                <w:sz w:val="24"/>
                <w:szCs w:val="24"/>
              </w:rPr>
            </w:pPr>
          </w:p>
        </w:tc>
      </w:tr>
      <w:tr w:rsidR="0066340B" w:rsidRPr="001E1894" w14:paraId="1096D291" w14:textId="77777777" w:rsidTr="00E910E2">
        <w:tc>
          <w:tcPr>
            <w:tcW w:w="3827" w:type="dxa"/>
            <w:shd w:val="clear" w:color="auto" w:fill="auto"/>
          </w:tcPr>
          <w:p w14:paraId="0C5DDDD9" w14:textId="1D344525" w:rsidR="0066340B" w:rsidRPr="001E1894" w:rsidRDefault="00E910E2" w:rsidP="00CF61F7">
            <w:pPr>
              <w:pStyle w:val="ListParagraph"/>
              <w:numPr>
                <w:ilvl w:val="1"/>
                <w:numId w:val="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Penyisihan Klaim</w:t>
            </w:r>
          </w:p>
        </w:tc>
        <w:tc>
          <w:tcPr>
            <w:tcW w:w="1701" w:type="dxa"/>
            <w:shd w:val="clear" w:color="auto" w:fill="auto"/>
          </w:tcPr>
          <w:p w14:paraId="08148F6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7CDED1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20C2A58"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37C16044" w14:textId="77777777" w:rsidR="0066340B" w:rsidRPr="001E1894" w:rsidRDefault="0066340B" w:rsidP="00CF61F7">
            <w:pPr>
              <w:spacing w:line="276" w:lineRule="auto"/>
              <w:rPr>
                <w:rFonts w:ascii="Bookman Old Style" w:hAnsi="Bookman Old Style"/>
                <w:sz w:val="24"/>
                <w:szCs w:val="24"/>
              </w:rPr>
            </w:pPr>
          </w:p>
        </w:tc>
      </w:tr>
      <w:tr w:rsidR="0066340B" w:rsidRPr="001E1894" w14:paraId="2D67AE65" w14:textId="77777777" w:rsidTr="00E910E2">
        <w:tc>
          <w:tcPr>
            <w:tcW w:w="3827" w:type="dxa"/>
            <w:shd w:val="clear" w:color="auto" w:fill="auto"/>
          </w:tcPr>
          <w:p w14:paraId="0518D18E" w14:textId="081E4C69" w:rsidR="0066340B" w:rsidRPr="001E1894" w:rsidRDefault="0066340B" w:rsidP="00CF61F7">
            <w:pPr>
              <w:pStyle w:val="ListParagraph"/>
              <w:numPr>
                <w:ilvl w:val="1"/>
                <w:numId w:val="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Penyisihan </w:t>
            </w:r>
            <w:r w:rsidR="00E910E2" w:rsidRPr="001E1894">
              <w:rPr>
                <w:rFonts w:ascii="Bookman Old Style" w:hAnsi="Bookman Old Style"/>
                <w:sz w:val="24"/>
                <w:szCs w:val="24"/>
              </w:rPr>
              <w:t>Atas Risiko Bencana</w:t>
            </w:r>
          </w:p>
        </w:tc>
        <w:tc>
          <w:tcPr>
            <w:tcW w:w="1701" w:type="dxa"/>
            <w:shd w:val="clear" w:color="auto" w:fill="auto"/>
          </w:tcPr>
          <w:p w14:paraId="242BF60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589276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9BA811A"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42F789A1" w14:textId="77777777" w:rsidR="0066340B" w:rsidRPr="001E1894" w:rsidRDefault="0066340B" w:rsidP="00CF61F7">
            <w:pPr>
              <w:spacing w:line="276" w:lineRule="auto"/>
              <w:rPr>
                <w:rFonts w:ascii="Bookman Old Style" w:hAnsi="Bookman Old Style"/>
                <w:sz w:val="24"/>
                <w:szCs w:val="24"/>
              </w:rPr>
            </w:pPr>
          </w:p>
        </w:tc>
      </w:tr>
      <w:tr w:rsidR="0066340B" w:rsidRPr="001E1894" w14:paraId="180D647D" w14:textId="77777777" w:rsidTr="00E910E2">
        <w:tc>
          <w:tcPr>
            <w:tcW w:w="3827" w:type="dxa"/>
            <w:shd w:val="clear" w:color="auto" w:fill="auto"/>
          </w:tcPr>
          <w:p w14:paraId="7D9A2869" w14:textId="77777777" w:rsidR="0066340B" w:rsidRPr="001E1894" w:rsidRDefault="0066340B" w:rsidP="00CF61F7">
            <w:pPr>
              <w:pStyle w:val="ListParagraph"/>
              <w:numPr>
                <w:ilvl w:val="0"/>
                <w:numId w:val="60"/>
              </w:numPr>
              <w:autoSpaceDE/>
              <w:autoSpaceDN/>
              <w:spacing w:line="276" w:lineRule="auto"/>
              <w:ind w:left="569" w:hanging="284"/>
              <w:contextualSpacing/>
              <w:rPr>
                <w:rFonts w:ascii="Bookman Old Style" w:hAnsi="Bookman Old Style"/>
                <w:sz w:val="24"/>
                <w:szCs w:val="24"/>
              </w:rPr>
            </w:pPr>
            <w:r w:rsidRPr="001E1894">
              <w:rPr>
                <w:rFonts w:ascii="Bookman Old Style" w:hAnsi="Bookman Old Style"/>
                <w:sz w:val="24"/>
                <w:szCs w:val="24"/>
              </w:rPr>
              <w:t xml:space="preserve"> Qardh</w:t>
            </w:r>
          </w:p>
        </w:tc>
        <w:tc>
          <w:tcPr>
            <w:tcW w:w="1701" w:type="dxa"/>
            <w:shd w:val="clear" w:color="auto" w:fill="auto"/>
          </w:tcPr>
          <w:p w14:paraId="1E0D4E8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F8ACA7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A870CC2"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7A011EF4" w14:textId="77777777" w:rsidR="0066340B" w:rsidRPr="001E1894" w:rsidRDefault="0066340B" w:rsidP="00CF61F7">
            <w:pPr>
              <w:spacing w:line="276" w:lineRule="auto"/>
              <w:rPr>
                <w:rFonts w:ascii="Bookman Old Style" w:hAnsi="Bookman Old Style"/>
                <w:sz w:val="24"/>
                <w:szCs w:val="24"/>
              </w:rPr>
            </w:pPr>
          </w:p>
        </w:tc>
      </w:tr>
      <w:tr w:rsidR="0066340B" w:rsidRPr="001E1894" w14:paraId="1D4E3B9C" w14:textId="77777777" w:rsidTr="00E910E2">
        <w:tc>
          <w:tcPr>
            <w:tcW w:w="3827" w:type="dxa"/>
            <w:shd w:val="clear" w:color="auto" w:fill="auto"/>
          </w:tcPr>
          <w:p w14:paraId="54D4CDF9" w14:textId="77777777" w:rsidR="0066340B" w:rsidRPr="001E1894" w:rsidRDefault="0066340B" w:rsidP="00CF61F7">
            <w:pPr>
              <w:pStyle w:val="ListParagraph"/>
              <w:numPr>
                <w:ilvl w:val="0"/>
                <w:numId w:val="60"/>
              </w:numPr>
              <w:autoSpaceDE/>
              <w:autoSpaceDN/>
              <w:spacing w:line="276" w:lineRule="auto"/>
              <w:ind w:left="569" w:hanging="284"/>
              <w:contextualSpacing/>
              <w:rPr>
                <w:rFonts w:ascii="Bookman Old Style" w:hAnsi="Bookman Old Style"/>
                <w:sz w:val="24"/>
                <w:szCs w:val="24"/>
              </w:rPr>
            </w:pPr>
            <w:r w:rsidRPr="001E1894">
              <w:rPr>
                <w:rFonts w:ascii="Bookman Old Style" w:hAnsi="Bookman Old Style"/>
                <w:sz w:val="24"/>
                <w:szCs w:val="24"/>
              </w:rPr>
              <w:t xml:space="preserve"> Ekuitas Dana</w:t>
            </w:r>
          </w:p>
        </w:tc>
        <w:tc>
          <w:tcPr>
            <w:tcW w:w="1701" w:type="dxa"/>
            <w:shd w:val="clear" w:color="auto" w:fill="auto"/>
          </w:tcPr>
          <w:p w14:paraId="02EEBD0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BD55FE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3CDC00B"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674D58A2" w14:textId="77777777" w:rsidR="0066340B" w:rsidRPr="001E1894" w:rsidRDefault="0066340B" w:rsidP="00CF61F7">
            <w:pPr>
              <w:spacing w:line="276" w:lineRule="auto"/>
              <w:rPr>
                <w:rFonts w:ascii="Bookman Old Style" w:hAnsi="Bookman Old Style"/>
                <w:sz w:val="24"/>
                <w:szCs w:val="24"/>
              </w:rPr>
            </w:pPr>
          </w:p>
        </w:tc>
      </w:tr>
      <w:tr w:rsidR="0066340B" w:rsidRPr="001E1894" w14:paraId="683E0981" w14:textId="77777777" w:rsidTr="00E910E2">
        <w:tc>
          <w:tcPr>
            <w:tcW w:w="3827" w:type="dxa"/>
            <w:shd w:val="clear" w:color="auto" w:fill="auto"/>
          </w:tcPr>
          <w:p w14:paraId="5D5193B5" w14:textId="77777777" w:rsidR="0066340B" w:rsidRPr="001E1894" w:rsidRDefault="0066340B" w:rsidP="00CF61F7">
            <w:pPr>
              <w:pStyle w:val="ListParagraph"/>
              <w:numPr>
                <w:ilvl w:val="0"/>
                <w:numId w:val="6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Akumulasi Dana</w:t>
            </w:r>
          </w:p>
        </w:tc>
        <w:tc>
          <w:tcPr>
            <w:tcW w:w="1701" w:type="dxa"/>
            <w:shd w:val="clear" w:color="auto" w:fill="auto"/>
          </w:tcPr>
          <w:p w14:paraId="1D9C5DE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2CAFD8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06DB828"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5C3E9745" w14:textId="77777777" w:rsidR="0066340B" w:rsidRPr="001E1894" w:rsidRDefault="0066340B" w:rsidP="00CF61F7">
            <w:pPr>
              <w:spacing w:line="276" w:lineRule="auto"/>
              <w:rPr>
                <w:rFonts w:ascii="Bookman Old Style" w:hAnsi="Bookman Old Style"/>
                <w:sz w:val="24"/>
                <w:szCs w:val="24"/>
              </w:rPr>
            </w:pPr>
          </w:p>
        </w:tc>
      </w:tr>
      <w:tr w:rsidR="0066340B" w:rsidRPr="001E1894" w14:paraId="707EACF5" w14:textId="77777777" w:rsidTr="00E910E2">
        <w:tc>
          <w:tcPr>
            <w:tcW w:w="3827" w:type="dxa"/>
            <w:shd w:val="clear" w:color="auto" w:fill="auto"/>
          </w:tcPr>
          <w:p w14:paraId="2EFF9918" w14:textId="057FCB57" w:rsidR="0066340B" w:rsidRPr="001E1894" w:rsidRDefault="0066340B" w:rsidP="00CF61F7">
            <w:pPr>
              <w:pStyle w:val="ListParagraph"/>
              <w:numPr>
                <w:ilvl w:val="0"/>
                <w:numId w:val="62"/>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Komponen Ekuitas Lainnya</w:t>
            </w:r>
          </w:p>
        </w:tc>
        <w:tc>
          <w:tcPr>
            <w:tcW w:w="1701" w:type="dxa"/>
            <w:shd w:val="clear" w:color="auto" w:fill="auto"/>
          </w:tcPr>
          <w:p w14:paraId="1EA0F18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F5EB0A5"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EAB734D" w14:textId="77777777" w:rsidR="0066340B" w:rsidRPr="001E1894" w:rsidRDefault="0066340B" w:rsidP="00CF61F7">
            <w:pPr>
              <w:spacing w:line="276" w:lineRule="auto"/>
              <w:rPr>
                <w:rFonts w:ascii="Bookman Old Style" w:hAnsi="Bookman Old Style"/>
                <w:sz w:val="24"/>
                <w:szCs w:val="24"/>
              </w:rPr>
            </w:pPr>
          </w:p>
        </w:tc>
        <w:tc>
          <w:tcPr>
            <w:tcW w:w="992" w:type="dxa"/>
            <w:shd w:val="clear" w:color="auto" w:fill="auto"/>
          </w:tcPr>
          <w:p w14:paraId="6272FDC7" w14:textId="77777777" w:rsidR="0066340B" w:rsidRPr="001E1894" w:rsidRDefault="0066340B" w:rsidP="00CF61F7">
            <w:pPr>
              <w:spacing w:line="276" w:lineRule="auto"/>
              <w:rPr>
                <w:rFonts w:ascii="Bookman Old Style" w:hAnsi="Bookman Old Style"/>
                <w:sz w:val="24"/>
                <w:szCs w:val="24"/>
              </w:rPr>
            </w:pPr>
          </w:p>
        </w:tc>
      </w:tr>
    </w:tbl>
    <w:p w14:paraId="46BE21E6" w14:textId="77777777" w:rsidR="0066340B" w:rsidRPr="001E1894" w:rsidRDefault="0066340B" w:rsidP="00CF61F7">
      <w:pPr>
        <w:spacing w:line="276" w:lineRule="auto"/>
        <w:rPr>
          <w:rFonts w:cs="Times New Roman"/>
          <w:sz w:val="24"/>
          <w:szCs w:val="24"/>
        </w:rPr>
      </w:pPr>
    </w:p>
    <w:p w14:paraId="072747CE" w14:textId="77777777" w:rsidR="0066340B" w:rsidRPr="001E1894" w:rsidRDefault="0066340B" w:rsidP="00CF61F7">
      <w:pPr>
        <w:spacing w:line="276" w:lineRule="auto"/>
        <w:ind w:left="851"/>
        <w:rPr>
          <w:rFonts w:cs="Times New Roman"/>
          <w:sz w:val="24"/>
          <w:szCs w:val="24"/>
        </w:rPr>
      </w:pPr>
    </w:p>
    <w:p w14:paraId="08FA55BF" w14:textId="77777777" w:rsidR="0066340B" w:rsidRPr="001E1894" w:rsidRDefault="0066340B" w:rsidP="00CF61F7">
      <w:pPr>
        <w:spacing w:line="276" w:lineRule="auto"/>
        <w:ind w:left="851"/>
        <w:rPr>
          <w:rFonts w:cs="Times New Roman"/>
          <w:sz w:val="24"/>
          <w:szCs w:val="24"/>
        </w:rPr>
      </w:pPr>
    </w:p>
    <w:p w14:paraId="06B844CD" w14:textId="77777777" w:rsidR="0066340B" w:rsidRPr="001E1894" w:rsidRDefault="0066340B" w:rsidP="00CF61F7">
      <w:pPr>
        <w:spacing w:line="276" w:lineRule="auto"/>
        <w:rPr>
          <w:rFonts w:cs="Times New Roman"/>
          <w:sz w:val="24"/>
          <w:szCs w:val="24"/>
        </w:rPr>
      </w:pPr>
      <w:r w:rsidRPr="001E1894">
        <w:rPr>
          <w:rFonts w:cs="Times New Roman"/>
          <w:sz w:val="24"/>
          <w:szCs w:val="24"/>
        </w:rPr>
        <w:br w:type="page"/>
      </w:r>
    </w:p>
    <w:p w14:paraId="663419BA" w14:textId="77777777" w:rsidR="0066340B" w:rsidRPr="001E1894" w:rsidRDefault="0066340B" w:rsidP="00CF61F7">
      <w:pPr>
        <w:pStyle w:val="ListParagraph"/>
        <w:widowControl/>
        <w:numPr>
          <w:ilvl w:val="0"/>
          <w:numId w:val="13"/>
        </w:numPr>
        <w:autoSpaceDE/>
        <w:autoSpaceDN/>
        <w:spacing w:line="276" w:lineRule="auto"/>
        <w:ind w:left="1560" w:hanging="426"/>
        <w:rPr>
          <w:rFonts w:cs="Times New Roman"/>
          <w:sz w:val="24"/>
          <w:szCs w:val="24"/>
        </w:rPr>
      </w:pPr>
      <w:r w:rsidRPr="001E1894">
        <w:rPr>
          <w:rFonts w:cs="Times New Roman"/>
          <w:sz w:val="24"/>
          <w:szCs w:val="24"/>
        </w:rPr>
        <w:lastRenderedPageBreak/>
        <w:t>Untuk Dana Investasi Peserta</w:t>
      </w:r>
    </w:p>
    <w:p w14:paraId="77CBE9AE" w14:textId="77777777" w:rsidR="0066340B" w:rsidRPr="001E1894" w:rsidRDefault="0066340B" w:rsidP="00E910E2">
      <w:pPr>
        <w:spacing w:line="276" w:lineRule="auto"/>
        <w:ind w:right="-568"/>
        <w:jc w:val="right"/>
        <w:rPr>
          <w:rFonts w:cs="Times New Roman"/>
          <w:i/>
          <w:iCs/>
          <w:sz w:val="24"/>
          <w:szCs w:val="24"/>
        </w:rPr>
      </w:pPr>
      <w:r w:rsidRPr="001E1894">
        <w:rPr>
          <w:rFonts w:cs="Times New Roman"/>
          <w:i/>
          <w:iCs/>
          <w:sz w:val="24"/>
          <w:szCs w:val="24"/>
        </w:rPr>
        <w:t>(dalam jutaan rupiah)</w:t>
      </w:r>
    </w:p>
    <w:tbl>
      <w:tblPr>
        <w:tblStyle w:val="TableGrid"/>
        <w:tblW w:w="8789" w:type="dxa"/>
        <w:tblInd w:w="988" w:type="dxa"/>
        <w:tblLayout w:type="fixed"/>
        <w:tblLook w:val="04A0" w:firstRow="1" w:lastRow="0" w:firstColumn="1" w:lastColumn="0" w:noHBand="0" w:noVBand="1"/>
      </w:tblPr>
      <w:tblGrid>
        <w:gridCol w:w="3685"/>
        <w:gridCol w:w="1276"/>
        <w:gridCol w:w="1276"/>
        <w:gridCol w:w="1276"/>
        <w:gridCol w:w="1276"/>
      </w:tblGrid>
      <w:tr w:rsidR="0066340B" w:rsidRPr="001E1894" w14:paraId="4F216B54" w14:textId="77777777" w:rsidTr="00E910E2">
        <w:trPr>
          <w:trHeight w:val="352"/>
          <w:tblHeader/>
        </w:trPr>
        <w:tc>
          <w:tcPr>
            <w:tcW w:w="3685" w:type="dxa"/>
            <w:vMerge w:val="restart"/>
            <w:vAlign w:val="center"/>
          </w:tcPr>
          <w:p w14:paraId="35B2B2A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276" w:type="dxa"/>
            <w:vMerge w:val="restart"/>
            <w:vAlign w:val="center"/>
          </w:tcPr>
          <w:p w14:paraId="237D153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w:t>
            </w:r>
          </w:p>
          <w:p w14:paraId="10A31F8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w:t>
            </w:r>
          </w:p>
          <w:p w14:paraId="5CFCEA8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1276" w:type="dxa"/>
            <w:vMerge w:val="restart"/>
          </w:tcPr>
          <w:p w14:paraId="6DBF677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552" w:type="dxa"/>
            <w:gridSpan w:val="2"/>
            <w:vAlign w:val="center"/>
          </w:tcPr>
          <w:p w14:paraId="62F0E8D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7D3AC6B6" w14:textId="77777777" w:rsidTr="00E910E2">
        <w:trPr>
          <w:trHeight w:val="352"/>
          <w:tblHeader/>
        </w:trPr>
        <w:tc>
          <w:tcPr>
            <w:tcW w:w="3685" w:type="dxa"/>
            <w:vMerge/>
            <w:vAlign w:val="center"/>
          </w:tcPr>
          <w:p w14:paraId="501F4C9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vAlign w:val="center"/>
          </w:tcPr>
          <w:p w14:paraId="5BC9CC8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67B7BC5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Align w:val="center"/>
          </w:tcPr>
          <w:p w14:paraId="0EC248E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4E72945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276" w:type="dxa"/>
            <w:vAlign w:val="center"/>
          </w:tcPr>
          <w:p w14:paraId="1CB194B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63A2F26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263B6846" w14:textId="77777777" w:rsidTr="00E910E2">
        <w:tc>
          <w:tcPr>
            <w:tcW w:w="3685" w:type="dxa"/>
            <w:shd w:val="clear" w:color="auto" w:fill="auto"/>
          </w:tcPr>
          <w:p w14:paraId="52E63E22" w14:textId="77777777" w:rsidR="0066340B" w:rsidRPr="001E1894" w:rsidRDefault="0066340B" w:rsidP="00CF61F7">
            <w:pPr>
              <w:pStyle w:val="ListParagraph"/>
              <w:numPr>
                <w:ilvl w:val="0"/>
                <w:numId w:val="63"/>
              </w:numPr>
              <w:autoSpaceDE/>
              <w:autoSpaceDN/>
              <w:spacing w:line="276" w:lineRule="auto"/>
              <w:ind w:left="427" w:hanging="435"/>
              <w:contextualSpacing/>
              <w:rPr>
                <w:rFonts w:ascii="Bookman Old Style" w:hAnsi="Bookman Old Style" w:cs="Times New Roman"/>
                <w:b/>
                <w:sz w:val="24"/>
                <w:szCs w:val="24"/>
                <w:u w:val="single"/>
              </w:rPr>
            </w:pPr>
            <w:r w:rsidRPr="001E1894">
              <w:rPr>
                <w:rFonts w:ascii="Bookman Old Style" w:hAnsi="Bookman Old Style"/>
                <w:b/>
                <w:sz w:val="24"/>
                <w:szCs w:val="24"/>
              </w:rPr>
              <w:t>ASET</w:t>
            </w:r>
          </w:p>
        </w:tc>
        <w:tc>
          <w:tcPr>
            <w:tcW w:w="1276" w:type="dxa"/>
            <w:shd w:val="clear" w:color="auto" w:fill="auto"/>
          </w:tcPr>
          <w:p w14:paraId="65EA8EA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2701AA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1BC2F8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B78D976" w14:textId="77777777" w:rsidR="0066340B" w:rsidRPr="001E1894" w:rsidRDefault="0066340B" w:rsidP="00CF61F7">
            <w:pPr>
              <w:spacing w:line="276" w:lineRule="auto"/>
              <w:rPr>
                <w:rFonts w:ascii="Bookman Old Style" w:hAnsi="Bookman Old Style"/>
                <w:sz w:val="24"/>
                <w:szCs w:val="24"/>
              </w:rPr>
            </w:pPr>
          </w:p>
        </w:tc>
      </w:tr>
      <w:tr w:rsidR="0066340B" w:rsidRPr="001E1894" w14:paraId="593914B3" w14:textId="77777777" w:rsidTr="00E910E2">
        <w:tc>
          <w:tcPr>
            <w:tcW w:w="3685" w:type="dxa"/>
            <w:shd w:val="clear" w:color="auto" w:fill="auto"/>
          </w:tcPr>
          <w:p w14:paraId="501C0831" w14:textId="77777777" w:rsidR="0066340B" w:rsidRPr="001E1894" w:rsidRDefault="0066340B" w:rsidP="00CF61F7">
            <w:pPr>
              <w:pStyle w:val="ListParagraph"/>
              <w:numPr>
                <w:ilvl w:val="0"/>
                <w:numId w:val="64"/>
              </w:numPr>
              <w:autoSpaceDE/>
              <w:autoSpaceDN/>
              <w:spacing w:line="276" w:lineRule="auto"/>
              <w:ind w:left="711"/>
              <w:contextualSpacing/>
              <w:rPr>
                <w:rFonts w:ascii="Bookman Old Style" w:hAnsi="Bookman Old Style" w:cs="Times New Roman"/>
                <w:sz w:val="24"/>
                <w:szCs w:val="24"/>
                <w:u w:val="single"/>
              </w:rPr>
            </w:pPr>
            <w:r w:rsidRPr="001E1894">
              <w:rPr>
                <w:rFonts w:ascii="Bookman Old Style" w:hAnsi="Bookman Old Style"/>
                <w:sz w:val="24"/>
                <w:szCs w:val="24"/>
              </w:rPr>
              <w:t>Investasi</w:t>
            </w:r>
          </w:p>
        </w:tc>
        <w:tc>
          <w:tcPr>
            <w:tcW w:w="1276" w:type="dxa"/>
            <w:shd w:val="clear" w:color="auto" w:fill="auto"/>
          </w:tcPr>
          <w:p w14:paraId="5E73139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FC2A4B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936417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17B7B61" w14:textId="77777777" w:rsidR="0066340B" w:rsidRPr="001E1894" w:rsidRDefault="0066340B" w:rsidP="00CF61F7">
            <w:pPr>
              <w:spacing w:line="276" w:lineRule="auto"/>
              <w:rPr>
                <w:rFonts w:ascii="Bookman Old Style" w:hAnsi="Bookman Old Style"/>
                <w:sz w:val="24"/>
                <w:szCs w:val="24"/>
              </w:rPr>
            </w:pPr>
          </w:p>
        </w:tc>
      </w:tr>
      <w:tr w:rsidR="0066340B" w:rsidRPr="001E1894" w14:paraId="57999B5E" w14:textId="77777777" w:rsidTr="00E910E2">
        <w:tc>
          <w:tcPr>
            <w:tcW w:w="3685" w:type="dxa"/>
            <w:shd w:val="clear" w:color="auto" w:fill="auto"/>
          </w:tcPr>
          <w:p w14:paraId="7DDBF668" w14:textId="77777777"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Deposito </w:t>
            </w:r>
          </w:p>
        </w:tc>
        <w:tc>
          <w:tcPr>
            <w:tcW w:w="1276" w:type="dxa"/>
            <w:shd w:val="clear" w:color="auto" w:fill="auto"/>
          </w:tcPr>
          <w:p w14:paraId="7A88FCB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4552D1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2AF8F0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40E6731" w14:textId="77777777" w:rsidR="0066340B" w:rsidRPr="001E1894" w:rsidRDefault="0066340B" w:rsidP="00CF61F7">
            <w:pPr>
              <w:spacing w:line="276" w:lineRule="auto"/>
              <w:rPr>
                <w:rFonts w:ascii="Bookman Old Style" w:hAnsi="Bookman Old Style"/>
                <w:sz w:val="24"/>
                <w:szCs w:val="24"/>
              </w:rPr>
            </w:pPr>
          </w:p>
        </w:tc>
      </w:tr>
      <w:tr w:rsidR="0066340B" w:rsidRPr="001E1894" w14:paraId="408E0DEA" w14:textId="77777777" w:rsidTr="00E910E2">
        <w:tc>
          <w:tcPr>
            <w:tcW w:w="3685" w:type="dxa"/>
            <w:shd w:val="clear" w:color="auto" w:fill="auto"/>
          </w:tcPr>
          <w:p w14:paraId="3AEA4A74" w14:textId="77777777"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Sertifikat Deposito </w:t>
            </w:r>
          </w:p>
        </w:tc>
        <w:tc>
          <w:tcPr>
            <w:tcW w:w="1276" w:type="dxa"/>
            <w:shd w:val="clear" w:color="auto" w:fill="auto"/>
          </w:tcPr>
          <w:p w14:paraId="49370DC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01913C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D190D9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52A3DB5" w14:textId="77777777" w:rsidR="0066340B" w:rsidRPr="001E1894" w:rsidRDefault="0066340B" w:rsidP="00CF61F7">
            <w:pPr>
              <w:spacing w:line="276" w:lineRule="auto"/>
              <w:rPr>
                <w:rFonts w:ascii="Bookman Old Style" w:hAnsi="Bookman Old Style"/>
                <w:sz w:val="24"/>
                <w:szCs w:val="24"/>
              </w:rPr>
            </w:pPr>
          </w:p>
        </w:tc>
      </w:tr>
      <w:tr w:rsidR="0066340B" w:rsidRPr="001E1894" w14:paraId="5C68BE75" w14:textId="77777777" w:rsidTr="00E910E2">
        <w:tc>
          <w:tcPr>
            <w:tcW w:w="3685" w:type="dxa"/>
            <w:shd w:val="clear" w:color="auto" w:fill="auto"/>
          </w:tcPr>
          <w:p w14:paraId="24B89696" w14:textId="77777777"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Saham Syariah</w:t>
            </w:r>
          </w:p>
        </w:tc>
        <w:tc>
          <w:tcPr>
            <w:tcW w:w="1276" w:type="dxa"/>
            <w:shd w:val="clear" w:color="auto" w:fill="auto"/>
          </w:tcPr>
          <w:p w14:paraId="5875C46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8FC309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DE182F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F69798D" w14:textId="77777777" w:rsidR="0066340B" w:rsidRPr="001E1894" w:rsidRDefault="0066340B" w:rsidP="00CF61F7">
            <w:pPr>
              <w:spacing w:line="276" w:lineRule="auto"/>
              <w:rPr>
                <w:rFonts w:ascii="Bookman Old Style" w:hAnsi="Bookman Old Style"/>
                <w:sz w:val="24"/>
                <w:szCs w:val="24"/>
              </w:rPr>
            </w:pPr>
          </w:p>
        </w:tc>
      </w:tr>
      <w:tr w:rsidR="0066340B" w:rsidRPr="001E1894" w14:paraId="25C6938F" w14:textId="77777777" w:rsidTr="00E910E2">
        <w:tc>
          <w:tcPr>
            <w:tcW w:w="3685" w:type="dxa"/>
            <w:shd w:val="clear" w:color="auto" w:fill="auto"/>
          </w:tcPr>
          <w:p w14:paraId="395F7D19" w14:textId="77777777"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Sukuk atau Obligasi Syariah</w:t>
            </w:r>
          </w:p>
        </w:tc>
        <w:tc>
          <w:tcPr>
            <w:tcW w:w="1276" w:type="dxa"/>
            <w:shd w:val="clear" w:color="auto" w:fill="auto"/>
          </w:tcPr>
          <w:p w14:paraId="1F4F05D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59F05A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0A9CD7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D3CEFC0" w14:textId="77777777" w:rsidR="0066340B" w:rsidRPr="001E1894" w:rsidRDefault="0066340B" w:rsidP="00CF61F7">
            <w:pPr>
              <w:spacing w:line="276" w:lineRule="auto"/>
              <w:rPr>
                <w:rFonts w:ascii="Bookman Old Style" w:hAnsi="Bookman Old Style"/>
                <w:sz w:val="24"/>
                <w:szCs w:val="24"/>
              </w:rPr>
            </w:pPr>
          </w:p>
        </w:tc>
      </w:tr>
      <w:tr w:rsidR="006573E0" w:rsidRPr="001E1894" w14:paraId="3818D9C0" w14:textId="77777777" w:rsidTr="00E910E2">
        <w:tc>
          <w:tcPr>
            <w:tcW w:w="3685" w:type="dxa"/>
            <w:shd w:val="clear" w:color="auto" w:fill="auto"/>
          </w:tcPr>
          <w:p w14:paraId="4E17A3B3" w14:textId="2F1474F8" w:rsidR="006573E0" w:rsidRPr="001E1894" w:rsidRDefault="006573E0"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Ebus Tanpa Penawaran Umum Syariah</w:t>
            </w:r>
          </w:p>
        </w:tc>
        <w:tc>
          <w:tcPr>
            <w:tcW w:w="1276" w:type="dxa"/>
            <w:shd w:val="clear" w:color="auto" w:fill="auto"/>
          </w:tcPr>
          <w:p w14:paraId="7BEFE031" w14:textId="77777777" w:rsidR="006573E0" w:rsidRPr="001E1894" w:rsidRDefault="006573E0" w:rsidP="00CF61F7">
            <w:pPr>
              <w:spacing w:line="276" w:lineRule="auto"/>
              <w:rPr>
                <w:rFonts w:ascii="Bookman Old Style" w:hAnsi="Bookman Old Style"/>
                <w:sz w:val="24"/>
                <w:szCs w:val="24"/>
              </w:rPr>
            </w:pPr>
          </w:p>
        </w:tc>
        <w:tc>
          <w:tcPr>
            <w:tcW w:w="1276" w:type="dxa"/>
            <w:shd w:val="clear" w:color="auto" w:fill="auto"/>
          </w:tcPr>
          <w:p w14:paraId="3C78B3A8" w14:textId="77777777" w:rsidR="006573E0" w:rsidRPr="001E1894" w:rsidRDefault="006573E0" w:rsidP="00CF61F7">
            <w:pPr>
              <w:spacing w:line="276" w:lineRule="auto"/>
              <w:rPr>
                <w:rFonts w:ascii="Bookman Old Style" w:hAnsi="Bookman Old Style"/>
                <w:sz w:val="24"/>
                <w:szCs w:val="24"/>
              </w:rPr>
            </w:pPr>
          </w:p>
        </w:tc>
        <w:tc>
          <w:tcPr>
            <w:tcW w:w="1276" w:type="dxa"/>
            <w:shd w:val="clear" w:color="auto" w:fill="auto"/>
          </w:tcPr>
          <w:p w14:paraId="7D91179C" w14:textId="77777777" w:rsidR="006573E0" w:rsidRPr="001E1894" w:rsidRDefault="006573E0" w:rsidP="00CF61F7">
            <w:pPr>
              <w:spacing w:line="276" w:lineRule="auto"/>
              <w:rPr>
                <w:rFonts w:ascii="Bookman Old Style" w:hAnsi="Bookman Old Style"/>
                <w:sz w:val="24"/>
                <w:szCs w:val="24"/>
              </w:rPr>
            </w:pPr>
          </w:p>
        </w:tc>
        <w:tc>
          <w:tcPr>
            <w:tcW w:w="1276" w:type="dxa"/>
            <w:shd w:val="clear" w:color="auto" w:fill="auto"/>
          </w:tcPr>
          <w:p w14:paraId="4243A4DF" w14:textId="77777777" w:rsidR="006573E0" w:rsidRPr="001E1894" w:rsidRDefault="006573E0" w:rsidP="00CF61F7">
            <w:pPr>
              <w:spacing w:line="276" w:lineRule="auto"/>
              <w:rPr>
                <w:rFonts w:ascii="Bookman Old Style" w:hAnsi="Bookman Old Style"/>
                <w:sz w:val="24"/>
                <w:szCs w:val="24"/>
              </w:rPr>
            </w:pPr>
          </w:p>
        </w:tc>
      </w:tr>
      <w:tr w:rsidR="0066340B" w:rsidRPr="001E1894" w14:paraId="7CAF3741" w14:textId="77777777" w:rsidTr="00E910E2">
        <w:tc>
          <w:tcPr>
            <w:tcW w:w="3685" w:type="dxa"/>
            <w:shd w:val="clear" w:color="auto" w:fill="auto"/>
          </w:tcPr>
          <w:p w14:paraId="2C667351" w14:textId="6ECCC06B"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Negara</w:t>
            </w:r>
            <w:r w:rsidR="006573E0" w:rsidRPr="001E1894">
              <w:rPr>
                <w:rFonts w:ascii="Bookman Old Style" w:hAnsi="Bookman Old Style"/>
                <w:sz w:val="24"/>
                <w:szCs w:val="24"/>
              </w:rPr>
              <w:t xml:space="preserve"> RI</w:t>
            </w:r>
          </w:p>
        </w:tc>
        <w:tc>
          <w:tcPr>
            <w:tcW w:w="1276" w:type="dxa"/>
            <w:shd w:val="clear" w:color="auto" w:fill="auto"/>
          </w:tcPr>
          <w:p w14:paraId="7162B8B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3558A4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3A7271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E93F1C7" w14:textId="77777777" w:rsidR="0066340B" w:rsidRPr="001E1894" w:rsidRDefault="0066340B" w:rsidP="00CF61F7">
            <w:pPr>
              <w:spacing w:line="276" w:lineRule="auto"/>
              <w:rPr>
                <w:rFonts w:ascii="Bookman Old Style" w:hAnsi="Bookman Old Style"/>
                <w:sz w:val="24"/>
                <w:szCs w:val="24"/>
              </w:rPr>
            </w:pPr>
          </w:p>
        </w:tc>
      </w:tr>
      <w:tr w:rsidR="0066340B" w:rsidRPr="001E1894" w14:paraId="7F9F5012" w14:textId="77777777" w:rsidTr="00E910E2">
        <w:tc>
          <w:tcPr>
            <w:tcW w:w="3685" w:type="dxa"/>
            <w:shd w:val="clear" w:color="auto" w:fill="auto"/>
          </w:tcPr>
          <w:p w14:paraId="68E7C241" w14:textId="77777777"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Surat Berharga Syariah yang Diterbitkan oleh Bank Indonesia </w:t>
            </w:r>
          </w:p>
        </w:tc>
        <w:tc>
          <w:tcPr>
            <w:tcW w:w="1276" w:type="dxa"/>
            <w:shd w:val="clear" w:color="auto" w:fill="auto"/>
          </w:tcPr>
          <w:p w14:paraId="1E142B6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6D0F41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930032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1F49905" w14:textId="77777777" w:rsidR="0066340B" w:rsidRPr="001E1894" w:rsidRDefault="0066340B" w:rsidP="00CF61F7">
            <w:pPr>
              <w:spacing w:line="276" w:lineRule="auto"/>
              <w:rPr>
                <w:rFonts w:ascii="Bookman Old Style" w:hAnsi="Bookman Old Style"/>
                <w:sz w:val="24"/>
                <w:szCs w:val="24"/>
              </w:rPr>
            </w:pPr>
          </w:p>
        </w:tc>
      </w:tr>
      <w:tr w:rsidR="0066340B" w:rsidRPr="001E1894" w14:paraId="03B5DB8B" w14:textId="77777777" w:rsidTr="00E910E2">
        <w:tc>
          <w:tcPr>
            <w:tcW w:w="3685" w:type="dxa"/>
            <w:shd w:val="clear" w:color="auto" w:fill="auto"/>
          </w:tcPr>
          <w:p w14:paraId="1DCFBB07" w14:textId="77777777"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yang Diterbitkan oleh Negara Selain Negara Republik Indonesia</w:t>
            </w:r>
          </w:p>
        </w:tc>
        <w:tc>
          <w:tcPr>
            <w:tcW w:w="1276" w:type="dxa"/>
            <w:shd w:val="clear" w:color="auto" w:fill="auto"/>
          </w:tcPr>
          <w:p w14:paraId="4546B20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4281F5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246346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A5616CE" w14:textId="77777777" w:rsidR="0066340B" w:rsidRPr="001E1894" w:rsidRDefault="0066340B" w:rsidP="00CF61F7">
            <w:pPr>
              <w:spacing w:line="276" w:lineRule="auto"/>
              <w:rPr>
                <w:rFonts w:ascii="Bookman Old Style" w:hAnsi="Bookman Old Style"/>
                <w:sz w:val="24"/>
                <w:szCs w:val="24"/>
              </w:rPr>
            </w:pPr>
          </w:p>
        </w:tc>
      </w:tr>
      <w:tr w:rsidR="0066340B" w:rsidRPr="001E1894" w14:paraId="037F83A3" w14:textId="77777777" w:rsidTr="00E910E2">
        <w:tc>
          <w:tcPr>
            <w:tcW w:w="3685" w:type="dxa"/>
            <w:shd w:val="clear" w:color="auto" w:fill="auto"/>
          </w:tcPr>
          <w:p w14:paraId="72B41CE3" w14:textId="77777777" w:rsidR="0066340B" w:rsidRPr="001E1894" w:rsidRDefault="0066340B" w:rsidP="00CF61F7">
            <w:pPr>
              <w:pStyle w:val="ListParagraph"/>
              <w:numPr>
                <w:ilvl w:val="0"/>
                <w:numId w:val="65"/>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Surat Berharga Syariah yang Diterbitkan oleh Lembaga Multinasional</w:t>
            </w:r>
          </w:p>
        </w:tc>
        <w:tc>
          <w:tcPr>
            <w:tcW w:w="1276" w:type="dxa"/>
            <w:shd w:val="clear" w:color="auto" w:fill="auto"/>
          </w:tcPr>
          <w:p w14:paraId="02C535E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2B218D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56ED65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8223606" w14:textId="77777777" w:rsidR="0066340B" w:rsidRPr="001E1894" w:rsidRDefault="0066340B" w:rsidP="00CF61F7">
            <w:pPr>
              <w:spacing w:line="276" w:lineRule="auto"/>
              <w:rPr>
                <w:rFonts w:ascii="Bookman Old Style" w:hAnsi="Bookman Old Style"/>
                <w:sz w:val="24"/>
                <w:szCs w:val="24"/>
              </w:rPr>
            </w:pPr>
          </w:p>
        </w:tc>
      </w:tr>
      <w:tr w:rsidR="0066340B" w:rsidRPr="001E1894" w14:paraId="2EF11446" w14:textId="77777777" w:rsidTr="00E910E2">
        <w:tc>
          <w:tcPr>
            <w:tcW w:w="3685" w:type="dxa"/>
            <w:shd w:val="clear" w:color="auto" w:fill="auto"/>
          </w:tcPr>
          <w:p w14:paraId="4DE9B691"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Reksa Dana Syariah</w:t>
            </w:r>
          </w:p>
        </w:tc>
        <w:tc>
          <w:tcPr>
            <w:tcW w:w="1276" w:type="dxa"/>
            <w:shd w:val="clear" w:color="auto" w:fill="auto"/>
          </w:tcPr>
          <w:p w14:paraId="1A0DB4E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AE23F7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4AA670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83EDEAB" w14:textId="77777777" w:rsidR="0066340B" w:rsidRPr="001E1894" w:rsidRDefault="0066340B" w:rsidP="00CF61F7">
            <w:pPr>
              <w:spacing w:line="276" w:lineRule="auto"/>
              <w:rPr>
                <w:rFonts w:ascii="Bookman Old Style" w:hAnsi="Bookman Old Style"/>
                <w:sz w:val="24"/>
                <w:szCs w:val="24"/>
              </w:rPr>
            </w:pPr>
          </w:p>
        </w:tc>
      </w:tr>
      <w:tr w:rsidR="0066340B" w:rsidRPr="001E1894" w14:paraId="50CC3F73" w14:textId="77777777" w:rsidTr="00E910E2">
        <w:tc>
          <w:tcPr>
            <w:tcW w:w="3685" w:type="dxa"/>
            <w:shd w:val="clear" w:color="auto" w:fill="auto"/>
          </w:tcPr>
          <w:p w14:paraId="71A38636"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Efek Beragun Aset Syariah</w:t>
            </w:r>
          </w:p>
        </w:tc>
        <w:tc>
          <w:tcPr>
            <w:tcW w:w="1276" w:type="dxa"/>
            <w:shd w:val="clear" w:color="auto" w:fill="auto"/>
          </w:tcPr>
          <w:p w14:paraId="2960BC1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F1C2BD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6CB02D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538D83B" w14:textId="77777777" w:rsidR="0066340B" w:rsidRPr="001E1894" w:rsidRDefault="0066340B" w:rsidP="00CF61F7">
            <w:pPr>
              <w:spacing w:line="276" w:lineRule="auto"/>
              <w:rPr>
                <w:rFonts w:ascii="Bookman Old Style" w:hAnsi="Bookman Old Style"/>
                <w:sz w:val="24"/>
                <w:szCs w:val="24"/>
              </w:rPr>
            </w:pPr>
          </w:p>
        </w:tc>
      </w:tr>
      <w:tr w:rsidR="0066340B" w:rsidRPr="001E1894" w14:paraId="7AA81DCC" w14:textId="77777777" w:rsidTr="00E910E2">
        <w:tc>
          <w:tcPr>
            <w:tcW w:w="3685" w:type="dxa"/>
            <w:shd w:val="clear" w:color="auto" w:fill="auto"/>
          </w:tcPr>
          <w:p w14:paraId="46AB0DD2"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 xml:space="preserve">Dana Investasi Real Estate Syariah </w:t>
            </w:r>
          </w:p>
        </w:tc>
        <w:tc>
          <w:tcPr>
            <w:tcW w:w="1276" w:type="dxa"/>
            <w:shd w:val="clear" w:color="auto" w:fill="auto"/>
          </w:tcPr>
          <w:p w14:paraId="2B3E127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75775F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156301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27EEF1E" w14:textId="77777777" w:rsidR="0066340B" w:rsidRPr="001E1894" w:rsidRDefault="0066340B" w:rsidP="00CF61F7">
            <w:pPr>
              <w:spacing w:line="276" w:lineRule="auto"/>
              <w:rPr>
                <w:rFonts w:ascii="Bookman Old Style" w:hAnsi="Bookman Old Style"/>
                <w:sz w:val="24"/>
                <w:szCs w:val="24"/>
              </w:rPr>
            </w:pPr>
          </w:p>
        </w:tc>
      </w:tr>
      <w:tr w:rsidR="0066340B" w:rsidRPr="001E1894" w14:paraId="33F8991D" w14:textId="77777777" w:rsidTr="00E910E2">
        <w:tc>
          <w:tcPr>
            <w:tcW w:w="3685" w:type="dxa"/>
            <w:shd w:val="clear" w:color="auto" w:fill="auto"/>
          </w:tcPr>
          <w:p w14:paraId="1E8C1B64"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REPO</w:t>
            </w:r>
          </w:p>
        </w:tc>
        <w:tc>
          <w:tcPr>
            <w:tcW w:w="1276" w:type="dxa"/>
            <w:shd w:val="clear" w:color="auto" w:fill="auto"/>
          </w:tcPr>
          <w:p w14:paraId="00037D9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0F6789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A7C945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854B035" w14:textId="77777777" w:rsidR="0066340B" w:rsidRPr="001E1894" w:rsidRDefault="0066340B" w:rsidP="00CF61F7">
            <w:pPr>
              <w:spacing w:line="276" w:lineRule="auto"/>
              <w:rPr>
                <w:rFonts w:ascii="Bookman Old Style" w:hAnsi="Bookman Old Style"/>
                <w:sz w:val="24"/>
                <w:szCs w:val="24"/>
              </w:rPr>
            </w:pPr>
          </w:p>
        </w:tc>
      </w:tr>
      <w:tr w:rsidR="0066340B" w:rsidRPr="001E1894" w14:paraId="08D05E48" w14:textId="77777777" w:rsidTr="00E910E2">
        <w:tc>
          <w:tcPr>
            <w:tcW w:w="3685" w:type="dxa"/>
            <w:shd w:val="clear" w:color="auto" w:fill="auto"/>
          </w:tcPr>
          <w:p w14:paraId="077EAE24"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Emas  Murni</w:t>
            </w:r>
          </w:p>
        </w:tc>
        <w:tc>
          <w:tcPr>
            <w:tcW w:w="1276" w:type="dxa"/>
            <w:shd w:val="clear" w:color="auto" w:fill="auto"/>
          </w:tcPr>
          <w:p w14:paraId="21EB579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C8D3F9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1CE1D2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B409CE8" w14:textId="77777777" w:rsidR="0066340B" w:rsidRPr="001E1894" w:rsidRDefault="0066340B" w:rsidP="00CF61F7">
            <w:pPr>
              <w:spacing w:line="276" w:lineRule="auto"/>
              <w:rPr>
                <w:rFonts w:ascii="Bookman Old Style" w:hAnsi="Bookman Old Style"/>
                <w:sz w:val="24"/>
                <w:szCs w:val="24"/>
              </w:rPr>
            </w:pPr>
          </w:p>
        </w:tc>
      </w:tr>
      <w:tr w:rsidR="0066340B" w:rsidRPr="001E1894" w14:paraId="4F4C5ED2" w14:textId="77777777" w:rsidTr="00E910E2">
        <w:tc>
          <w:tcPr>
            <w:tcW w:w="3685" w:type="dxa"/>
            <w:shd w:val="clear" w:color="auto" w:fill="auto"/>
          </w:tcPr>
          <w:p w14:paraId="3CBD9625"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Sukuk Daerah</w:t>
            </w:r>
          </w:p>
        </w:tc>
        <w:tc>
          <w:tcPr>
            <w:tcW w:w="1276" w:type="dxa"/>
            <w:shd w:val="clear" w:color="auto" w:fill="auto"/>
          </w:tcPr>
          <w:p w14:paraId="5035E6C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EE42CC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295994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025A589" w14:textId="77777777" w:rsidR="0066340B" w:rsidRPr="001E1894" w:rsidRDefault="0066340B" w:rsidP="00CF61F7">
            <w:pPr>
              <w:spacing w:line="276" w:lineRule="auto"/>
              <w:rPr>
                <w:rFonts w:ascii="Bookman Old Style" w:hAnsi="Bookman Old Style"/>
                <w:sz w:val="24"/>
                <w:szCs w:val="24"/>
              </w:rPr>
            </w:pPr>
          </w:p>
        </w:tc>
      </w:tr>
      <w:tr w:rsidR="0066340B" w:rsidRPr="001E1894" w14:paraId="06A832A9" w14:textId="77777777" w:rsidTr="00E910E2">
        <w:tc>
          <w:tcPr>
            <w:tcW w:w="3685" w:type="dxa"/>
            <w:shd w:val="clear" w:color="auto" w:fill="auto"/>
          </w:tcPr>
          <w:p w14:paraId="3FDE8744"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Dana Investasi Infrastruktur Berbentuk Kontrak Investasi Kolektif</w:t>
            </w:r>
          </w:p>
        </w:tc>
        <w:tc>
          <w:tcPr>
            <w:tcW w:w="1276" w:type="dxa"/>
            <w:shd w:val="clear" w:color="auto" w:fill="auto"/>
          </w:tcPr>
          <w:p w14:paraId="56F8018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35FC9B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CC9A53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ED3992D" w14:textId="77777777" w:rsidR="0066340B" w:rsidRPr="001E1894" w:rsidRDefault="0066340B" w:rsidP="00CF61F7">
            <w:pPr>
              <w:spacing w:line="276" w:lineRule="auto"/>
              <w:rPr>
                <w:rFonts w:ascii="Bookman Old Style" w:hAnsi="Bookman Old Style"/>
                <w:sz w:val="24"/>
                <w:szCs w:val="24"/>
              </w:rPr>
            </w:pPr>
          </w:p>
        </w:tc>
      </w:tr>
      <w:tr w:rsidR="0066340B" w:rsidRPr="001E1894" w14:paraId="5069DD9D" w14:textId="77777777" w:rsidTr="00E910E2">
        <w:tc>
          <w:tcPr>
            <w:tcW w:w="3685" w:type="dxa"/>
            <w:shd w:val="clear" w:color="auto" w:fill="auto"/>
          </w:tcPr>
          <w:p w14:paraId="7DAC32AA" w14:textId="77777777" w:rsidR="0066340B" w:rsidRPr="001E1894" w:rsidRDefault="0066340B" w:rsidP="00E910E2">
            <w:pPr>
              <w:pStyle w:val="ListParagraph"/>
              <w:numPr>
                <w:ilvl w:val="0"/>
                <w:numId w:val="65"/>
              </w:numPr>
              <w:autoSpaceDE/>
              <w:autoSpaceDN/>
              <w:spacing w:line="276" w:lineRule="auto"/>
              <w:ind w:left="1025" w:hanging="425"/>
              <w:contextualSpacing/>
              <w:rPr>
                <w:rFonts w:ascii="Bookman Old Style" w:hAnsi="Bookman Old Style"/>
                <w:sz w:val="24"/>
                <w:szCs w:val="24"/>
              </w:rPr>
            </w:pPr>
            <w:r w:rsidRPr="001E1894">
              <w:rPr>
                <w:rFonts w:ascii="Bookman Old Style" w:hAnsi="Bookman Old Style"/>
                <w:sz w:val="24"/>
                <w:szCs w:val="24"/>
              </w:rPr>
              <w:t>Investasi Lain</w:t>
            </w:r>
          </w:p>
        </w:tc>
        <w:tc>
          <w:tcPr>
            <w:tcW w:w="1276" w:type="dxa"/>
            <w:shd w:val="clear" w:color="auto" w:fill="auto"/>
          </w:tcPr>
          <w:p w14:paraId="5220A99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A167C7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BB2AC9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092F264" w14:textId="77777777" w:rsidR="0066340B" w:rsidRPr="001E1894" w:rsidRDefault="0066340B" w:rsidP="00CF61F7">
            <w:pPr>
              <w:spacing w:line="276" w:lineRule="auto"/>
              <w:rPr>
                <w:rFonts w:ascii="Bookman Old Style" w:hAnsi="Bookman Old Style"/>
                <w:sz w:val="24"/>
                <w:szCs w:val="24"/>
              </w:rPr>
            </w:pPr>
          </w:p>
        </w:tc>
      </w:tr>
      <w:tr w:rsidR="0066340B" w:rsidRPr="001E1894" w14:paraId="7F7BB925" w14:textId="77777777" w:rsidTr="00E910E2">
        <w:tc>
          <w:tcPr>
            <w:tcW w:w="3685" w:type="dxa"/>
            <w:shd w:val="clear" w:color="auto" w:fill="auto"/>
          </w:tcPr>
          <w:p w14:paraId="0867B079" w14:textId="77777777" w:rsidR="0066340B" w:rsidRPr="001E1894" w:rsidRDefault="0066340B" w:rsidP="00CF61F7">
            <w:pPr>
              <w:pStyle w:val="ListParagraph"/>
              <w:numPr>
                <w:ilvl w:val="0"/>
                <w:numId w:val="64"/>
              </w:numPr>
              <w:autoSpaceDE/>
              <w:autoSpaceDN/>
              <w:spacing w:line="276" w:lineRule="auto"/>
              <w:ind w:left="569" w:hanging="284"/>
              <w:contextualSpacing/>
              <w:rPr>
                <w:rFonts w:ascii="Bookman Old Style" w:hAnsi="Bookman Old Style"/>
                <w:sz w:val="24"/>
                <w:szCs w:val="24"/>
              </w:rPr>
            </w:pPr>
            <w:r w:rsidRPr="001E1894">
              <w:rPr>
                <w:rFonts w:ascii="Bookman Old Style" w:hAnsi="Bookman Old Style"/>
                <w:sz w:val="24"/>
                <w:szCs w:val="24"/>
              </w:rPr>
              <w:t xml:space="preserve"> Bukan Investasi</w:t>
            </w:r>
          </w:p>
        </w:tc>
        <w:tc>
          <w:tcPr>
            <w:tcW w:w="1276" w:type="dxa"/>
            <w:shd w:val="clear" w:color="auto" w:fill="auto"/>
          </w:tcPr>
          <w:p w14:paraId="0CE9BCA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DF7B42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2C61ED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599270C" w14:textId="77777777" w:rsidR="0066340B" w:rsidRPr="001E1894" w:rsidRDefault="0066340B" w:rsidP="00CF61F7">
            <w:pPr>
              <w:spacing w:line="276" w:lineRule="auto"/>
              <w:rPr>
                <w:rFonts w:ascii="Bookman Old Style" w:hAnsi="Bookman Old Style"/>
                <w:sz w:val="24"/>
                <w:szCs w:val="24"/>
              </w:rPr>
            </w:pPr>
          </w:p>
        </w:tc>
      </w:tr>
      <w:tr w:rsidR="0066340B" w:rsidRPr="001E1894" w14:paraId="3DFECC04" w14:textId="77777777" w:rsidTr="00E910E2">
        <w:tc>
          <w:tcPr>
            <w:tcW w:w="3685" w:type="dxa"/>
            <w:shd w:val="clear" w:color="auto" w:fill="auto"/>
          </w:tcPr>
          <w:p w14:paraId="487AACB6" w14:textId="77777777" w:rsidR="0066340B" w:rsidRPr="001E1894" w:rsidRDefault="0066340B" w:rsidP="00CF61F7">
            <w:pPr>
              <w:pStyle w:val="ListParagraph"/>
              <w:numPr>
                <w:ilvl w:val="0"/>
                <w:numId w:val="66"/>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lastRenderedPageBreak/>
              <w:t>Kas dan Bank</w:t>
            </w:r>
          </w:p>
        </w:tc>
        <w:tc>
          <w:tcPr>
            <w:tcW w:w="1276" w:type="dxa"/>
            <w:shd w:val="clear" w:color="auto" w:fill="auto"/>
          </w:tcPr>
          <w:p w14:paraId="2540AE1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D63786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C0DFAC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F5A8075" w14:textId="77777777" w:rsidR="0066340B" w:rsidRPr="001E1894" w:rsidRDefault="0066340B" w:rsidP="00CF61F7">
            <w:pPr>
              <w:spacing w:line="276" w:lineRule="auto"/>
              <w:rPr>
                <w:rFonts w:ascii="Bookman Old Style" w:hAnsi="Bookman Old Style"/>
                <w:sz w:val="24"/>
                <w:szCs w:val="24"/>
              </w:rPr>
            </w:pPr>
          </w:p>
        </w:tc>
      </w:tr>
      <w:tr w:rsidR="0066340B" w:rsidRPr="001E1894" w14:paraId="467B4504" w14:textId="77777777" w:rsidTr="00E910E2">
        <w:tc>
          <w:tcPr>
            <w:tcW w:w="3685" w:type="dxa"/>
            <w:shd w:val="clear" w:color="auto" w:fill="auto"/>
          </w:tcPr>
          <w:p w14:paraId="72E5822D" w14:textId="3FFEC361" w:rsidR="0066340B" w:rsidRPr="001E1894" w:rsidRDefault="0066340B" w:rsidP="00CF61F7">
            <w:pPr>
              <w:pStyle w:val="ListParagraph"/>
              <w:numPr>
                <w:ilvl w:val="0"/>
                <w:numId w:val="66"/>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Tagihan </w:t>
            </w:r>
          </w:p>
        </w:tc>
        <w:tc>
          <w:tcPr>
            <w:tcW w:w="1276" w:type="dxa"/>
            <w:shd w:val="clear" w:color="auto" w:fill="auto"/>
          </w:tcPr>
          <w:p w14:paraId="69BFF88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4AF0AF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A44AC7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798A83F" w14:textId="77777777" w:rsidR="0066340B" w:rsidRPr="001E1894" w:rsidRDefault="0066340B" w:rsidP="00CF61F7">
            <w:pPr>
              <w:spacing w:line="276" w:lineRule="auto"/>
              <w:rPr>
                <w:rFonts w:ascii="Bookman Old Style" w:hAnsi="Bookman Old Style"/>
                <w:sz w:val="24"/>
                <w:szCs w:val="24"/>
              </w:rPr>
            </w:pPr>
          </w:p>
        </w:tc>
      </w:tr>
      <w:tr w:rsidR="0066340B" w:rsidRPr="001E1894" w14:paraId="739BB584" w14:textId="77777777" w:rsidTr="00E910E2">
        <w:tc>
          <w:tcPr>
            <w:tcW w:w="3685" w:type="dxa"/>
            <w:shd w:val="clear" w:color="auto" w:fill="auto"/>
          </w:tcPr>
          <w:p w14:paraId="23E4EDFD" w14:textId="0BADF4E8" w:rsidR="006573E0" w:rsidRPr="001E1894" w:rsidRDefault="0066340B" w:rsidP="00E910E2">
            <w:pPr>
              <w:pStyle w:val="ListParagraph"/>
              <w:numPr>
                <w:ilvl w:val="0"/>
                <w:numId w:val="66"/>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Aset Lain</w:t>
            </w:r>
          </w:p>
        </w:tc>
        <w:tc>
          <w:tcPr>
            <w:tcW w:w="1276" w:type="dxa"/>
            <w:shd w:val="clear" w:color="auto" w:fill="auto"/>
          </w:tcPr>
          <w:p w14:paraId="208ABCA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5753AC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D5C966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4037490" w14:textId="77777777" w:rsidR="0066340B" w:rsidRPr="001E1894" w:rsidRDefault="0066340B" w:rsidP="00CF61F7">
            <w:pPr>
              <w:spacing w:line="276" w:lineRule="auto"/>
              <w:rPr>
                <w:rFonts w:ascii="Bookman Old Style" w:hAnsi="Bookman Old Style"/>
                <w:sz w:val="24"/>
                <w:szCs w:val="24"/>
              </w:rPr>
            </w:pPr>
          </w:p>
        </w:tc>
      </w:tr>
      <w:tr w:rsidR="0066340B" w:rsidRPr="001E1894" w14:paraId="5A8B0132" w14:textId="77777777" w:rsidTr="00E910E2">
        <w:tc>
          <w:tcPr>
            <w:tcW w:w="3685" w:type="dxa"/>
            <w:shd w:val="clear" w:color="auto" w:fill="auto"/>
          </w:tcPr>
          <w:p w14:paraId="378F76CD" w14:textId="77777777" w:rsidR="0066340B" w:rsidRPr="001E1894" w:rsidRDefault="0066340B" w:rsidP="00CF61F7">
            <w:pPr>
              <w:pStyle w:val="ListParagraph"/>
              <w:numPr>
                <w:ilvl w:val="0"/>
                <w:numId w:val="63"/>
              </w:numPr>
              <w:autoSpaceDE/>
              <w:autoSpaceDN/>
              <w:spacing w:line="276" w:lineRule="auto"/>
              <w:ind w:left="285" w:hanging="285"/>
              <w:contextualSpacing/>
              <w:rPr>
                <w:rFonts w:ascii="Bookman Old Style" w:hAnsi="Bookman Old Style"/>
                <w:b/>
                <w:sz w:val="24"/>
                <w:szCs w:val="24"/>
              </w:rPr>
            </w:pPr>
            <w:r w:rsidRPr="001E1894">
              <w:rPr>
                <w:rFonts w:ascii="Bookman Old Style" w:hAnsi="Bookman Old Style"/>
                <w:b/>
                <w:sz w:val="24"/>
                <w:szCs w:val="24"/>
              </w:rPr>
              <w:t>LIABILITAS DAN EKUITAS</w:t>
            </w:r>
          </w:p>
        </w:tc>
        <w:tc>
          <w:tcPr>
            <w:tcW w:w="1276" w:type="dxa"/>
            <w:shd w:val="clear" w:color="auto" w:fill="auto"/>
          </w:tcPr>
          <w:p w14:paraId="15CD550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1442DD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F9E3B7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45CE35B" w14:textId="77777777" w:rsidR="0066340B" w:rsidRPr="001E1894" w:rsidRDefault="0066340B" w:rsidP="00CF61F7">
            <w:pPr>
              <w:spacing w:line="276" w:lineRule="auto"/>
              <w:rPr>
                <w:rFonts w:ascii="Bookman Old Style" w:hAnsi="Bookman Old Style"/>
                <w:sz w:val="24"/>
                <w:szCs w:val="24"/>
              </w:rPr>
            </w:pPr>
          </w:p>
        </w:tc>
      </w:tr>
      <w:tr w:rsidR="0066340B" w:rsidRPr="001E1894" w14:paraId="63241693" w14:textId="77777777" w:rsidTr="00E910E2">
        <w:tc>
          <w:tcPr>
            <w:tcW w:w="3685" w:type="dxa"/>
            <w:shd w:val="clear" w:color="auto" w:fill="auto"/>
          </w:tcPr>
          <w:p w14:paraId="21B9C950" w14:textId="77777777" w:rsidR="0066340B" w:rsidRPr="001E1894" w:rsidRDefault="0066340B" w:rsidP="00CF61F7">
            <w:pPr>
              <w:pStyle w:val="ListParagraph"/>
              <w:numPr>
                <w:ilvl w:val="0"/>
                <w:numId w:val="67"/>
              </w:numPr>
              <w:autoSpaceDE/>
              <w:autoSpaceDN/>
              <w:spacing w:line="276" w:lineRule="auto"/>
              <w:ind w:left="569" w:hanging="284"/>
              <w:contextualSpacing/>
              <w:rPr>
                <w:rFonts w:ascii="Bookman Old Style" w:hAnsi="Bookman Old Style"/>
                <w:sz w:val="24"/>
                <w:szCs w:val="24"/>
              </w:rPr>
            </w:pPr>
            <w:r w:rsidRPr="001E1894">
              <w:rPr>
                <w:rFonts w:ascii="Bookman Old Style" w:hAnsi="Bookman Old Style"/>
                <w:sz w:val="24"/>
                <w:szCs w:val="24"/>
              </w:rPr>
              <w:t>Liabilitas</w:t>
            </w:r>
          </w:p>
        </w:tc>
        <w:tc>
          <w:tcPr>
            <w:tcW w:w="1276" w:type="dxa"/>
            <w:shd w:val="clear" w:color="auto" w:fill="auto"/>
          </w:tcPr>
          <w:p w14:paraId="6F6CB5F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88E800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DD2739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DA87884" w14:textId="77777777" w:rsidR="0066340B" w:rsidRPr="001E1894" w:rsidRDefault="0066340B" w:rsidP="00CF61F7">
            <w:pPr>
              <w:spacing w:line="276" w:lineRule="auto"/>
              <w:rPr>
                <w:rFonts w:ascii="Bookman Old Style" w:hAnsi="Bookman Old Style"/>
                <w:sz w:val="24"/>
                <w:szCs w:val="24"/>
              </w:rPr>
            </w:pPr>
          </w:p>
        </w:tc>
      </w:tr>
      <w:tr w:rsidR="0066340B" w:rsidRPr="001E1894" w14:paraId="1EFC24AE" w14:textId="77777777" w:rsidTr="00E910E2">
        <w:tc>
          <w:tcPr>
            <w:tcW w:w="3685" w:type="dxa"/>
            <w:shd w:val="clear" w:color="auto" w:fill="auto"/>
          </w:tcPr>
          <w:p w14:paraId="7A82EF33" w14:textId="1E6E9253" w:rsidR="0066340B" w:rsidRPr="001E1894" w:rsidRDefault="0066340B" w:rsidP="00CF61F7">
            <w:pPr>
              <w:pStyle w:val="ListParagraph"/>
              <w:numPr>
                <w:ilvl w:val="0"/>
                <w:numId w:val="68"/>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Utang </w:t>
            </w:r>
            <w:r w:rsidR="00E910E2" w:rsidRPr="001E1894">
              <w:rPr>
                <w:rFonts w:ascii="Bookman Old Style" w:hAnsi="Bookman Old Style"/>
                <w:sz w:val="24"/>
                <w:szCs w:val="24"/>
              </w:rPr>
              <w:t>Klaim Dan Manfaat Dibayar</w:t>
            </w:r>
          </w:p>
        </w:tc>
        <w:tc>
          <w:tcPr>
            <w:tcW w:w="1276" w:type="dxa"/>
            <w:shd w:val="clear" w:color="auto" w:fill="auto"/>
          </w:tcPr>
          <w:p w14:paraId="0C1F63A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B3EB55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FBFA2E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5D81DCE" w14:textId="77777777" w:rsidR="0066340B" w:rsidRPr="001E1894" w:rsidRDefault="0066340B" w:rsidP="00CF61F7">
            <w:pPr>
              <w:spacing w:line="276" w:lineRule="auto"/>
              <w:rPr>
                <w:rFonts w:ascii="Bookman Old Style" w:hAnsi="Bookman Old Style"/>
                <w:sz w:val="24"/>
                <w:szCs w:val="24"/>
              </w:rPr>
            </w:pPr>
          </w:p>
        </w:tc>
      </w:tr>
      <w:tr w:rsidR="0066340B" w:rsidRPr="001E1894" w14:paraId="1254865E" w14:textId="77777777" w:rsidTr="00E910E2">
        <w:tc>
          <w:tcPr>
            <w:tcW w:w="3685" w:type="dxa"/>
            <w:shd w:val="clear" w:color="auto" w:fill="auto"/>
          </w:tcPr>
          <w:p w14:paraId="4A17ED91" w14:textId="2515E2B1" w:rsidR="0066340B" w:rsidRPr="001E1894" w:rsidRDefault="0066340B" w:rsidP="00CF61F7">
            <w:pPr>
              <w:pStyle w:val="ListParagraph"/>
              <w:numPr>
                <w:ilvl w:val="0"/>
                <w:numId w:val="68"/>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Biaya </w:t>
            </w:r>
            <w:r w:rsidR="00E910E2" w:rsidRPr="001E1894">
              <w:rPr>
                <w:rFonts w:ascii="Bookman Old Style" w:hAnsi="Bookman Old Style"/>
                <w:sz w:val="24"/>
                <w:szCs w:val="24"/>
              </w:rPr>
              <w:t xml:space="preserve">yang </w:t>
            </w:r>
            <w:r w:rsidRPr="001E1894">
              <w:rPr>
                <w:rFonts w:ascii="Bookman Old Style" w:hAnsi="Bookman Old Style"/>
                <w:sz w:val="24"/>
                <w:szCs w:val="24"/>
              </w:rPr>
              <w:t xml:space="preserve">Masih Harus Dibayar                 </w:t>
            </w:r>
          </w:p>
        </w:tc>
        <w:tc>
          <w:tcPr>
            <w:tcW w:w="1276" w:type="dxa"/>
            <w:shd w:val="clear" w:color="auto" w:fill="auto"/>
          </w:tcPr>
          <w:p w14:paraId="1301C30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5A36D8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9ACF42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B1EA95F" w14:textId="77777777" w:rsidR="0066340B" w:rsidRPr="001E1894" w:rsidRDefault="0066340B" w:rsidP="00CF61F7">
            <w:pPr>
              <w:spacing w:line="276" w:lineRule="auto"/>
              <w:rPr>
                <w:rFonts w:ascii="Bookman Old Style" w:hAnsi="Bookman Old Style"/>
                <w:sz w:val="24"/>
                <w:szCs w:val="24"/>
              </w:rPr>
            </w:pPr>
          </w:p>
        </w:tc>
      </w:tr>
      <w:tr w:rsidR="0066340B" w:rsidRPr="001E1894" w14:paraId="25C510A1" w14:textId="77777777" w:rsidTr="00E910E2">
        <w:tc>
          <w:tcPr>
            <w:tcW w:w="3685" w:type="dxa"/>
            <w:shd w:val="clear" w:color="auto" w:fill="auto"/>
          </w:tcPr>
          <w:p w14:paraId="4FB38A81" w14:textId="6AD62562" w:rsidR="0066340B" w:rsidRPr="001E1894" w:rsidRDefault="0066340B" w:rsidP="00CF61F7">
            <w:pPr>
              <w:pStyle w:val="ListParagraph"/>
              <w:numPr>
                <w:ilvl w:val="0"/>
                <w:numId w:val="68"/>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 xml:space="preserve">Utang </w:t>
            </w:r>
            <w:r w:rsidR="00E910E2" w:rsidRPr="001E1894">
              <w:rPr>
                <w:rFonts w:ascii="Bookman Old Style" w:hAnsi="Bookman Old Style"/>
                <w:sz w:val="24"/>
                <w:szCs w:val="24"/>
              </w:rPr>
              <w:t>Lain</w:t>
            </w:r>
          </w:p>
        </w:tc>
        <w:tc>
          <w:tcPr>
            <w:tcW w:w="1276" w:type="dxa"/>
            <w:shd w:val="clear" w:color="auto" w:fill="auto"/>
          </w:tcPr>
          <w:p w14:paraId="35D5663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6BED5F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22284D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14E5950" w14:textId="77777777" w:rsidR="0066340B" w:rsidRPr="001E1894" w:rsidRDefault="0066340B" w:rsidP="00CF61F7">
            <w:pPr>
              <w:spacing w:line="276" w:lineRule="auto"/>
              <w:rPr>
                <w:rFonts w:ascii="Bookman Old Style" w:hAnsi="Bookman Old Style"/>
                <w:sz w:val="24"/>
                <w:szCs w:val="24"/>
              </w:rPr>
            </w:pPr>
          </w:p>
        </w:tc>
      </w:tr>
      <w:tr w:rsidR="0066340B" w:rsidRPr="001E1894" w14:paraId="7144A986" w14:textId="77777777" w:rsidTr="00E910E2">
        <w:tc>
          <w:tcPr>
            <w:tcW w:w="3685" w:type="dxa"/>
            <w:shd w:val="clear" w:color="auto" w:fill="auto"/>
          </w:tcPr>
          <w:p w14:paraId="141BBDAB" w14:textId="77777777" w:rsidR="0066340B" w:rsidRPr="001E1894" w:rsidRDefault="0066340B" w:rsidP="00CF61F7">
            <w:pPr>
              <w:pStyle w:val="ListParagraph"/>
              <w:numPr>
                <w:ilvl w:val="0"/>
                <w:numId w:val="67"/>
              </w:numPr>
              <w:autoSpaceDE/>
              <w:autoSpaceDN/>
              <w:spacing w:line="276" w:lineRule="auto"/>
              <w:ind w:left="569" w:hanging="284"/>
              <w:contextualSpacing/>
              <w:rPr>
                <w:rFonts w:ascii="Bookman Old Style" w:hAnsi="Bookman Old Style"/>
                <w:sz w:val="24"/>
                <w:szCs w:val="24"/>
              </w:rPr>
            </w:pPr>
            <w:r w:rsidRPr="001E1894">
              <w:rPr>
                <w:rFonts w:ascii="Bookman Old Style" w:hAnsi="Bookman Old Style"/>
                <w:sz w:val="24"/>
                <w:szCs w:val="24"/>
              </w:rPr>
              <w:t xml:space="preserve"> Ekuitas Dana</w:t>
            </w:r>
          </w:p>
        </w:tc>
        <w:tc>
          <w:tcPr>
            <w:tcW w:w="1276" w:type="dxa"/>
            <w:shd w:val="clear" w:color="auto" w:fill="auto"/>
          </w:tcPr>
          <w:p w14:paraId="0748000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036854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6A4DCF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DBE1BFE" w14:textId="77777777" w:rsidR="0066340B" w:rsidRPr="001E1894" w:rsidRDefault="0066340B" w:rsidP="00CF61F7">
            <w:pPr>
              <w:spacing w:line="276" w:lineRule="auto"/>
              <w:rPr>
                <w:rFonts w:ascii="Bookman Old Style" w:hAnsi="Bookman Old Style"/>
                <w:sz w:val="24"/>
                <w:szCs w:val="24"/>
              </w:rPr>
            </w:pPr>
          </w:p>
        </w:tc>
      </w:tr>
      <w:tr w:rsidR="0066340B" w:rsidRPr="001E1894" w14:paraId="69B94AA1" w14:textId="77777777" w:rsidTr="00E910E2">
        <w:tc>
          <w:tcPr>
            <w:tcW w:w="3685" w:type="dxa"/>
            <w:shd w:val="clear" w:color="auto" w:fill="auto"/>
          </w:tcPr>
          <w:p w14:paraId="72287A1B" w14:textId="77777777" w:rsidR="0066340B" w:rsidRPr="001E1894" w:rsidRDefault="0066340B" w:rsidP="00CF61F7">
            <w:pPr>
              <w:pStyle w:val="ListParagraph"/>
              <w:numPr>
                <w:ilvl w:val="0"/>
                <w:numId w:val="69"/>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Akumulasi Dana</w:t>
            </w:r>
          </w:p>
        </w:tc>
        <w:tc>
          <w:tcPr>
            <w:tcW w:w="1276" w:type="dxa"/>
            <w:shd w:val="clear" w:color="auto" w:fill="auto"/>
          </w:tcPr>
          <w:p w14:paraId="15E1448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E0F16C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3EAD14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26B4EC3" w14:textId="77777777" w:rsidR="0066340B" w:rsidRPr="001E1894" w:rsidRDefault="0066340B" w:rsidP="00CF61F7">
            <w:pPr>
              <w:spacing w:line="276" w:lineRule="auto"/>
              <w:rPr>
                <w:rFonts w:ascii="Bookman Old Style" w:hAnsi="Bookman Old Style"/>
                <w:sz w:val="24"/>
                <w:szCs w:val="24"/>
              </w:rPr>
            </w:pPr>
          </w:p>
        </w:tc>
      </w:tr>
      <w:tr w:rsidR="0066340B" w:rsidRPr="001E1894" w14:paraId="324FBD5D" w14:textId="77777777" w:rsidTr="00E910E2">
        <w:tc>
          <w:tcPr>
            <w:tcW w:w="3685" w:type="dxa"/>
            <w:shd w:val="clear" w:color="auto" w:fill="auto"/>
          </w:tcPr>
          <w:p w14:paraId="047100C0" w14:textId="77777777" w:rsidR="0066340B" w:rsidRPr="001E1894" w:rsidRDefault="0066340B" w:rsidP="00CF61F7">
            <w:pPr>
              <w:pStyle w:val="ListParagraph"/>
              <w:numPr>
                <w:ilvl w:val="0"/>
                <w:numId w:val="69"/>
              </w:numPr>
              <w:autoSpaceDE/>
              <w:autoSpaceDN/>
              <w:spacing w:line="276" w:lineRule="auto"/>
              <w:ind w:left="994"/>
              <w:contextualSpacing/>
              <w:rPr>
                <w:rFonts w:ascii="Bookman Old Style" w:hAnsi="Bookman Old Style"/>
                <w:sz w:val="24"/>
                <w:szCs w:val="24"/>
              </w:rPr>
            </w:pPr>
            <w:r w:rsidRPr="001E1894">
              <w:rPr>
                <w:rFonts w:ascii="Bookman Old Style" w:hAnsi="Bookman Old Style"/>
                <w:i/>
                <w:sz w:val="24"/>
                <w:szCs w:val="24"/>
              </w:rPr>
              <w:t>Profit Equalization Reserve</w:t>
            </w:r>
            <w:r w:rsidRPr="001E1894">
              <w:rPr>
                <w:rFonts w:ascii="Bookman Old Style" w:hAnsi="Bookman Old Style"/>
                <w:sz w:val="24"/>
                <w:szCs w:val="24"/>
              </w:rPr>
              <w:t xml:space="preserve"> (PER)</w:t>
            </w:r>
          </w:p>
        </w:tc>
        <w:tc>
          <w:tcPr>
            <w:tcW w:w="1276" w:type="dxa"/>
            <w:shd w:val="clear" w:color="auto" w:fill="auto"/>
          </w:tcPr>
          <w:p w14:paraId="7E366C5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8E70DF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310685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780C699" w14:textId="77777777" w:rsidR="0066340B" w:rsidRPr="001E1894" w:rsidRDefault="0066340B" w:rsidP="00CF61F7">
            <w:pPr>
              <w:spacing w:line="276" w:lineRule="auto"/>
              <w:rPr>
                <w:rFonts w:ascii="Bookman Old Style" w:hAnsi="Bookman Old Style"/>
                <w:sz w:val="24"/>
                <w:szCs w:val="24"/>
              </w:rPr>
            </w:pPr>
          </w:p>
        </w:tc>
      </w:tr>
      <w:tr w:rsidR="0066340B" w:rsidRPr="001E1894" w14:paraId="20B7102B" w14:textId="77777777" w:rsidTr="00E910E2">
        <w:tc>
          <w:tcPr>
            <w:tcW w:w="3685" w:type="dxa"/>
            <w:shd w:val="clear" w:color="auto" w:fill="auto"/>
          </w:tcPr>
          <w:p w14:paraId="38207433" w14:textId="61A97C5E" w:rsidR="0066340B" w:rsidRPr="001E1894" w:rsidRDefault="0066340B" w:rsidP="00CF61F7">
            <w:pPr>
              <w:pStyle w:val="ListParagraph"/>
              <w:numPr>
                <w:ilvl w:val="0"/>
                <w:numId w:val="69"/>
              </w:numPr>
              <w:autoSpaceDE/>
              <w:autoSpaceDN/>
              <w:spacing w:line="276" w:lineRule="auto"/>
              <w:ind w:left="994"/>
              <w:contextualSpacing/>
              <w:rPr>
                <w:rFonts w:ascii="Bookman Old Style" w:hAnsi="Bookman Old Style"/>
                <w:sz w:val="24"/>
                <w:szCs w:val="24"/>
              </w:rPr>
            </w:pPr>
            <w:r w:rsidRPr="001E1894">
              <w:rPr>
                <w:rFonts w:ascii="Bookman Old Style" w:hAnsi="Bookman Old Style"/>
                <w:sz w:val="24"/>
                <w:szCs w:val="24"/>
              </w:rPr>
              <w:t>Komponen Ekuitas Lainnya</w:t>
            </w:r>
          </w:p>
        </w:tc>
        <w:tc>
          <w:tcPr>
            <w:tcW w:w="1276" w:type="dxa"/>
            <w:shd w:val="clear" w:color="auto" w:fill="auto"/>
          </w:tcPr>
          <w:p w14:paraId="5016931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D155C3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77F0CF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021EE13" w14:textId="77777777" w:rsidR="0066340B" w:rsidRPr="001E1894" w:rsidRDefault="0066340B" w:rsidP="00CF61F7">
            <w:pPr>
              <w:spacing w:line="276" w:lineRule="auto"/>
              <w:rPr>
                <w:rFonts w:ascii="Bookman Old Style" w:hAnsi="Bookman Old Style"/>
                <w:sz w:val="24"/>
                <w:szCs w:val="24"/>
              </w:rPr>
            </w:pPr>
          </w:p>
        </w:tc>
      </w:tr>
    </w:tbl>
    <w:p w14:paraId="648AB79B" w14:textId="77777777" w:rsidR="0066340B" w:rsidRPr="001E1894" w:rsidRDefault="0066340B" w:rsidP="00CF61F7">
      <w:pPr>
        <w:spacing w:line="276" w:lineRule="auto"/>
        <w:rPr>
          <w:rFonts w:cs="Times New Roman"/>
          <w:i/>
          <w:iCs/>
          <w:sz w:val="24"/>
          <w:szCs w:val="24"/>
        </w:rPr>
      </w:pPr>
    </w:p>
    <w:p w14:paraId="38B2B044" w14:textId="77777777" w:rsidR="0066340B" w:rsidRPr="001E1894" w:rsidRDefault="0066340B" w:rsidP="00CF61F7">
      <w:pPr>
        <w:spacing w:line="276" w:lineRule="auto"/>
        <w:jc w:val="right"/>
        <w:rPr>
          <w:rFonts w:cs="Times New Roman"/>
          <w:i/>
          <w:iCs/>
          <w:sz w:val="24"/>
          <w:szCs w:val="24"/>
        </w:rPr>
      </w:pPr>
    </w:p>
    <w:p w14:paraId="3A20FD51" w14:textId="77777777" w:rsidR="0066340B" w:rsidRPr="001E1894" w:rsidRDefault="0066340B" w:rsidP="0026461B">
      <w:pPr>
        <w:pStyle w:val="ListParagraph"/>
        <w:widowControl/>
        <w:numPr>
          <w:ilvl w:val="0"/>
          <w:numId w:val="214"/>
        </w:numPr>
        <w:autoSpaceDE/>
        <w:autoSpaceDN/>
        <w:spacing w:line="276" w:lineRule="auto"/>
        <w:ind w:left="1134"/>
        <w:rPr>
          <w:rFonts w:cs="Times New Roman"/>
          <w:sz w:val="24"/>
          <w:szCs w:val="24"/>
        </w:rPr>
      </w:pPr>
      <w:r w:rsidRPr="001E1894">
        <w:rPr>
          <w:rFonts w:cs="Times New Roman"/>
          <w:bCs/>
          <w:sz w:val="24"/>
          <w:szCs w:val="24"/>
        </w:rPr>
        <w:t xml:space="preserve">Proyeksi Laba/Rugi Komprehensif </w:t>
      </w:r>
    </w:p>
    <w:p w14:paraId="1EA2D363" w14:textId="77777777" w:rsidR="0066340B" w:rsidRPr="001E1894" w:rsidRDefault="0066340B" w:rsidP="00CF61F7">
      <w:pPr>
        <w:pStyle w:val="ListParagraph"/>
        <w:widowControl/>
        <w:numPr>
          <w:ilvl w:val="0"/>
          <w:numId w:val="14"/>
        </w:numPr>
        <w:autoSpaceDE/>
        <w:autoSpaceDN/>
        <w:spacing w:line="276" w:lineRule="auto"/>
        <w:ind w:left="1560" w:hanging="426"/>
        <w:rPr>
          <w:rFonts w:cs="Times New Roman"/>
          <w:sz w:val="24"/>
          <w:szCs w:val="24"/>
        </w:rPr>
      </w:pPr>
      <w:r w:rsidRPr="001E1894">
        <w:rPr>
          <w:rFonts w:cs="Times New Roman"/>
          <w:sz w:val="24"/>
          <w:szCs w:val="24"/>
        </w:rPr>
        <w:t>Untuk Dana Perusahaan</w:t>
      </w:r>
    </w:p>
    <w:p w14:paraId="679430F7" w14:textId="77777777" w:rsidR="0066340B" w:rsidRPr="001E1894" w:rsidRDefault="0066340B" w:rsidP="00E910E2">
      <w:pPr>
        <w:spacing w:line="276" w:lineRule="auto"/>
        <w:ind w:right="-568"/>
        <w:jc w:val="right"/>
        <w:rPr>
          <w:rFonts w:cs="Times New Roman"/>
          <w:sz w:val="24"/>
          <w:szCs w:val="24"/>
        </w:rPr>
      </w:pPr>
      <w:r w:rsidRPr="001E1894">
        <w:rPr>
          <w:rFonts w:cs="Times New Roman"/>
          <w:i/>
          <w:iCs/>
          <w:sz w:val="24"/>
          <w:szCs w:val="24"/>
        </w:rPr>
        <w:t>(dalam jutaan rupiah)</w:t>
      </w:r>
    </w:p>
    <w:tbl>
      <w:tblPr>
        <w:tblStyle w:val="TableGrid"/>
        <w:tblW w:w="8930" w:type="dxa"/>
        <w:tblInd w:w="846" w:type="dxa"/>
        <w:tblLayout w:type="fixed"/>
        <w:tblLook w:val="04A0" w:firstRow="1" w:lastRow="0" w:firstColumn="1" w:lastColumn="0" w:noHBand="0" w:noVBand="1"/>
      </w:tblPr>
      <w:tblGrid>
        <w:gridCol w:w="3402"/>
        <w:gridCol w:w="1276"/>
        <w:gridCol w:w="1275"/>
        <w:gridCol w:w="1418"/>
        <w:gridCol w:w="1559"/>
      </w:tblGrid>
      <w:tr w:rsidR="0066340B" w:rsidRPr="001E1894" w14:paraId="648B7A3B" w14:textId="77777777" w:rsidTr="00E910E2">
        <w:trPr>
          <w:trHeight w:val="352"/>
          <w:tblHeader/>
        </w:trPr>
        <w:tc>
          <w:tcPr>
            <w:tcW w:w="3402" w:type="dxa"/>
            <w:vMerge w:val="restart"/>
            <w:vAlign w:val="center"/>
          </w:tcPr>
          <w:p w14:paraId="3B274FD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276" w:type="dxa"/>
            <w:vMerge w:val="restart"/>
          </w:tcPr>
          <w:p w14:paraId="6E2DE7D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w:t>
            </w:r>
          </w:p>
          <w:p w14:paraId="7223A73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w:t>
            </w:r>
          </w:p>
          <w:p w14:paraId="5CD3359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20XX-1</w:t>
            </w:r>
          </w:p>
        </w:tc>
        <w:tc>
          <w:tcPr>
            <w:tcW w:w="1275" w:type="dxa"/>
            <w:vMerge w:val="restart"/>
          </w:tcPr>
          <w:p w14:paraId="2DBC7DE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977" w:type="dxa"/>
            <w:gridSpan w:val="2"/>
          </w:tcPr>
          <w:p w14:paraId="33371E2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69626CC3" w14:textId="77777777" w:rsidTr="00E910E2">
        <w:trPr>
          <w:trHeight w:val="352"/>
          <w:tblHeader/>
        </w:trPr>
        <w:tc>
          <w:tcPr>
            <w:tcW w:w="3402" w:type="dxa"/>
            <w:vMerge/>
            <w:vAlign w:val="center"/>
          </w:tcPr>
          <w:p w14:paraId="55DD03A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1AE1C57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5" w:type="dxa"/>
            <w:vMerge/>
          </w:tcPr>
          <w:p w14:paraId="6260DE49"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8" w:type="dxa"/>
            <w:vAlign w:val="center"/>
          </w:tcPr>
          <w:p w14:paraId="393C8CF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62F959B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559" w:type="dxa"/>
            <w:vAlign w:val="center"/>
          </w:tcPr>
          <w:p w14:paraId="12F2B35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03D6FAD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319FD532" w14:textId="77777777" w:rsidTr="00E910E2">
        <w:tc>
          <w:tcPr>
            <w:tcW w:w="3402" w:type="dxa"/>
          </w:tcPr>
          <w:p w14:paraId="7FF3606F" w14:textId="77777777" w:rsidR="0066340B" w:rsidRPr="001E1894" w:rsidRDefault="0066340B" w:rsidP="00CF61F7">
            <w:pPr>
              <w:pStyle w:val="ListParagraph"/>
              <w:numPr>
                <w:ilvl w:val="2"/>
                <w:numId w:val="61"/>
              </w:numPr>
              <w:autoSpaceDE/>
              <w:autoSpaceDN/>
              <w:spacing w:line="276" w:lineRule="auto"/>
              <w:ind w:left="317" w:hanging="283"/>
              <w:contextualSpacing/>
              <w:rPr>
                <w:rFonts w:ascii="Bookman Old Style" w:hAnsi="Bookman Old Style"/>
                <w:b/>
                <w:sz w:val="24"/>
                <w:szCs w:val="24"/>
              </w:rPr>
            </w:pPr>
            <w:r w:rsidRPr="001E1894">
              <w:rPr>
                <w:rFonts w:ascii="Bookman Old Style" w:hAnsi="Bookman Old Style"/>
                <w:b/>
                <w:sz w:val="24"/>
                <w:szCs w:val="24"/>
              </w:rPr>
              <w:t>PENDAPATAN</w:t>
            </w:r>
          </w:p>
        </w:tc>
        <w:tc>
          <w:tcPr>
            <w:tcW w:w="1276" w:type="dxa"/>
          </w:tcPr>
          <w:p w14:paraId="36C77C3C" w14:textId="77777777" w:rsidR="0066340B" w:rsidRPr="001E1894" w:rsidRDefault="0066340B" w:rsidP="00CF61F7">
            <w:pPr>
              <w:spacing w:line="276" w:lineRule="auto"/>
              <w:rPr>
                <w:rFonts w:ascii="Bookman Old Style" w:hAnsi="Bookman Old Style"/>
                <w:sz w:val="24"/>
                <w:szCs w:val="24"/>
              </w:rPr>
            </w:pPr>
          </w:p>
        </w:tc>
        <w:tc>
          <w:tcPr>
            <w:tcW w:w="1275" w:type="dxa"/>
          </w:tcPr>
          <w:p w14:paraId="1DF5D1A8" w14:textId="77777777" w:rsidR="0066340B" w:rsidRPr="001E1894" w:rsidRDefault="0066340B" w:rsidP="00CF61F7">
            <w:pPr>
              <w:spacing w:line="276" w:lineRule="auto"/>
              <w:rPr>
                <w:rFonts w:ascii="Bookman Old Style" w:hAnsi="Bookman Old Style"/>
                <w:sz w:val="24"/>
                <w:szCs w:val="24"/>
              </w:rPr>
            </w:pPr>
          </w:p>
        </w:tc>
        <w:tc>
          <w:tcPr>
            <w:tcW w:w="1418" w:type="dxa"/>
          </w:tcPr>
          <w:p w14:paraId="7A78D4EC" w14:textId="77777777" w:rsidR="0066340B" w:rsidRPr="001E1894" w:rsidRDefault="0066340B" w:rsidP="00CF61F7">
            <w:pPr>
              <w:spacing w:line="276" w:lineRule="auto"/>
              <w:rPr>
                <w:rFonts w:ascii="Bookman Old Style" w:hAnsi="Bookman Old Style"/>
                <w:sz w:val="24"/>
                <w:szCs w:val="24"/>
              </w:rPr>
            </w:pPr>
          </w:p>
        </w:tc>
        <w:tc>
          <w:tcPr>
            <w:tcW w:w="1559" w:type="dxa"/>
          </w:tcPr>
          <w:p w14:paraId="088D5919" w14:textId="77777777" w:rsidR="0066340B" w:rsidRPr="001E1894" w:rsidRDefault="0066340B" w:rsidP="00CF61F7">
            <w:pPr>
              <w:spacing w:line="276" w:lineRule="auto"/>
              <w:rPr>
                <w:rFonts w:ascii="Bookman Old Style" w:hAnsi="Bookman Old Style"/>
                <w:sz w:val="24"/>
                <w:szCs w:val="24"/>
              </w:rPr>
            </w:pPr>
          </w:p>
        </w:tc>
      </w:tr>
      <w:tr w:rsidR="0066340B" w:rsidRPr="001E1894" w14:paraId="789D5152" w14:textId="77777777" w:rsidTr="00E910E2">
        <w:tc>
          <w:tcPr>
            <w:tcW w:w="3402" w:type="dxa"/>
          </w:tcPr>
          <w:p w14:paraId="5BC2B315" w14:textId="77777777" w:rsidR="0066340B" w:rsidRPr="001E1894" w:rsidRDefault="0066340B" w:rsidP="0026461B">
            <w:pPr>
              <w:pStyle w:val="ListParagraph"/>
              <w:numPr>
                <w:ilvl w:val="3"/>
                <w:numId w:val="133"/>
              </w:numPr>
              <w:autoSpaceDE/>
              <w:autoSpaceDN/>
              <w:spacing w:line="276" w:lineRule="auto"/>
              <w:ind w:left="601"/>
              <w:contextualSpacing/>
              <w:rPr>
                <w:rFonts w:ascii="Bookman Old Style" w:hAnsi="Bookman Old Style"/>
                <w:sz w:val="24"/>
                <w:szCs w:val="24"/>
              </w:rPr>
            </w:pPr>
            <w:r w:rsidRPr="001E1894">
              <w:rPr>
                <w:rFonts w:ascii="Bookman Old Style" w:hAnsi="Bookman Old Style"/>
                <w:sz w:val="24"/>
                <w:szCs w:val="24"/>
              </w:rPr>
              <w:t>PENDAPATAN INVESTASI DAN UJROH PENGELOLAAN INVESTASI</w:t>
            </w:r>
          </w:p>
        </w:tc>
        <w:tc>
          <w:tcPr>
            <w:tcW w:w="1276" w:type="dxa"/>
          </w:tcPr>
          <w:p w14:paraId="575D1740" w14:textId="77777777" w:rsidR="0066340B" w:rsidRPr="001E1894" w:rsidRDefault="0066340B" w:rsidP="00CF61F7">
            <w:pPr>
              <w:spacing w:line="276" w:lineRule="auto"/>
              <w:rPr>
                <w:rFonts w:ascii="Bookman Old Style" w:hAnsi="Bookman Old Style"/>
                <w:sz w:val="24"/>
                <w:szCs w:val="24"/>
              </w:rPr>
            </w:pPr>
          </w:p>
        </w:tc>
        <w:tc>
          <w:tcPr>
            <w:tcW w:w="1275" w:type="dxa"/>
          </w:tcPr>
          <w:p w14:paraId="2951DE4C" w14:textId="77777777" w:rsidR="0066340B" w:rsidRPr="001E1894" w:rsidRDefault="0066340B" w:rsidP="00CF61F7">
            <w:pPr>
              <w:spacing w:line="276" w:lineRule="auto"/>
              <w:rPr>
                <w:rFonts w:ascii="Bookman Old Style" w:hAnsi="Bookman Old Style"/>
                <w:sz w:val="24"/>
                <w:szCs w:val="24"/>
              </w:rPr>
            </w:pPr>
          </w:p>
        </w:tc>
        <w:tc>
          <w:tcPr>
            <w:tcW w:w="1418" w:type="dxa"/>
          </w:tcPr>
          <w:p w14:paraId="44C9E09A" w14:textId="77777777" w:rsidR="0066340B" w:rsidRPr="001E1894" w:rsidRDefault="0066340B" w:rsidP="00CF61F7">
            <w:pPr>
              <w:spacing w:line="276" w:lineRule="auto"/>
              <w:rPr>
                <w:rFonts w:ascii="Bookman Old Style" w:hAnsi="Bookman Old Style"/>
                <w:sz w:val="24"/>
                <w:szCs w:val="24"/>
              </w:rPr>
            </w:pPr>
          </w:p>
        </w:tc>
        <w:tc>
          <w:tcPr>
            <w:tcW w:w="1559" w:type="dxa"/>
          </w:tcPr>
          <w:p w14:paraId="0FBA495E" w14:textId="77777777" w:rsidR="0066340B" w:rsidRPr="001E1894" w:rsidRDefault="0066340B" w:rsidP="00CF61F7">
            <w:pPr>
              <w:spacing w:line="276" w:lineRule="auto"/>
              <w:rPr>
                <w:rFonts w:ascii="Bookman Old Style" w:hAnsi="Bookman Old Style"/>
                <w:sz w:val="24"/>
                <w:szCs w:val="24"/>
              </w:rPr>
            </w:pPr>
          </w:p>
        </w:tc>
      </w:tr>
      <w:tr w:rsidR="0066340B" w:rsidRPr="001E1894" w14:paraId="54EB3DF3" w14:textId="77777777" w:rsidTr="00E910E2">
        <w:tc>
          <w:tcPr>
            <w:tcW w:w="3402" w:type="dxa"/>
          </w:tcPr>
          <w:p w14:paraId="46459D24" w14:textId="77777777" w:rsidR="0066340B" w:rsidRPr="001E1894" w:rsidRDefault="0066340B" w:rsidP="0026461B">
            <w:pPr>
              <w:pStyle w:val="ListParagraph"/>
              <w:numPr>
                <w:ilvl w:val="0"/>
                <w:numId w:val="134"/>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Hasil Investasi</w:t>
            </w:r>
          </w:p>
        </w:tc>
        <w:tc>
          <w:tcPr>
            <w:tcW w:w="1276" w:type="dxa"/>
          </w:tcPr>
          <w:p w14:paraId="77AA4CB6" w14:textId="77777777" w:rsidR="0066340B" w:rsidRPr="001E1894" w:rsidRDefault="0066340B" w:rsidP="00CF61F7">
            <w:pPr>
              <w:spacing w:line="276" w:lineRule="auto"/>
              <w:rPr>
                <w:rFonts w:ascii="Bookman Old Style" w:hAnsi="Bookman Old Style"/>
                <w:sz w:val="24"/>
                <w:szCs w:val="24"/>
              </w:rPr>
            </w:pPr>
          </w:p>
        </w:tc>
        <w:tc>
          <w:tcPr>
            <w:tcW w:w="1275" w:type="dxa"/>
          </w:tcPr>
          <w:p w14:paraId="5B4DCBC4" w14:textId="77777777" w:rsidR="0066340B" w:rsidRPr="001E1894" w:rsidRDefault="0066340B" w:rsidP="00CF61F7">
            <w:pPr>
              <w:spacing w:line="276" w:lineRule="auto"/>
              <w:rPr>
                <w:rFonts w:ascii="Bookman Old Style" w:hAnsi="Bookman Old Style"/>
                <w:sz w:val="24"/>
                <w:szCs w:val="24"/>
              </w:rPr>
            </w:pPr>
          </w:p>
        </w:tc>
        <w:tc>
          <w:tcPr>
            <w:tcW w:w="1418" w:type="dxa"/>
          </w:tcPr>
          <w:p w14:paraId="528EFC89" w14:textId="77777777" w:rsidR="0066340B" w:rsidRPr="001E1894" w:rsidRDefault="0066340B" w:rsidP="00CF61F7">
            <w:pPr>
              <w:spacing w:line="276" w:lineRule="auto"/>
              <w:rPr>
                <w:rFonts w:ascii="Bookman Old Style" w:hAnsi="Bookman Old Style"/>
                <w:sz w:val="24"/>
                <w:szCs w:val="24"/>
              </w:rPr>
            </w:pPr>
          </w:p>
        </w:tc>
        <w:tc>
          <w:tcPr>
            <w:tcW w:w="1559" w:type="dxa"/>
          </w:tcPr>
          <w:p w14:paraId="527B07E8" w14:textId="77777777" w:rsidR="0066340B" w:rsidRPr="001E1894" w:rsidRDefault="0066340B" w:rsidP="00CF61F7">
            <w:pPr>
              <w:spacing w:line="276" w:lineRule="auto"/>
              <w:rPr>
                <w:rFonts w:ascii="Bookman Old Style" w:hAnsi="Bookman Old Style"/>
                <w:sz w:val="24"/>
                <w:szCs w:val="24"/>
              </w:rPr>
            </w:pPr>
          </w:p>
        </w:tc>
      </w:tr>
      <w:tr w:rsidR="0066340B" w:rsidRPr="001E1894" w14:paraId="41D6E736" w14:textId="77777777" w:rsidTr="00E910E2">
        <w:tc>
          <w:tcPr>
            <w:tcW w:w="3402" w:type="dxa"/>
          </w:tcPr>
          <w:p w14:paraId="5FB477FB" w14:textId="77777777" w:rsidR="0066340B" w:rsidRPr="001E1894" w:rsidRDefault="0066340B" w:rsidP="0026461B">
            <w:pPr>
              <w:pStyle w:val="ListParagraph"/>
              <w:numPr>
                <w:ilvl w:val="0"/>
                <w:numId w:val="134"/>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276" w:type="dxa"/>
          </w:tcPr>
          <w:p w14:paraId="296BB6D2" w14:textId="77777777" w:rsidR="0066340B" w:rsidRPr="001E1894" w:rsidRDefault="0066340B" w:rsidP="00CF61F7">
            <w:pPr>
              <w:spacing w:line="276" w:lineRule="auto"/>
              <w:rPr>
                <w:rFonts w:ascii="Bookman Old Style" w:hAnsi="Bookman Old Style"/>
                <w:sz w:val="24"/>
                <w:szCs w:val="24"/>
              </w:rPr>
            </w:pPr>
          </w:p>
        </w:tc>
        <w:tc>
          <w:tcPr>
            <w:tcW w:w="1275" w:type="dxa"/>
          </w:tcPr>
          <w:p w14:paraId="24515994" w14:textId="77777777" w:rsidR="0066340B" w:rsidRPr="001E1894" w:rsidRDefault="0066340B" w:rsidP="00CF61F7">
            <w:pPr>
              <w:spacing w:line="276" w:lineRule="auto"/>
              <w:rPr>
                <w:rFonts w:ascii="Bookman Old Style" w:hAnsi="Bookman Old Style"/>
                <w:sz w:val="24"/>
                <w:szCs w:val="24"/>
              </w:rPr>
            </w:pPr>
          </w:p>
        </w:tc>
        <w:tc>
          <w:tcPr>
            <w:tcW w:w="1418" w:type="dxa"/>
          </w:tcPr>
          <w:p w14:paraId="5FE63A96" w14:textId="77777777" w:rsidR="0066340B" w:rsidRPr="001E1894" w:rsidRDefault="0066340B" w:rsidP="00CF61F7">
            <w:pPr>
              <w:spacing w:line="276" w:lineRule="auto"/>
              <w:rPr>
                <w:rFonts w:ascii="Bookman Old Style" w:hAnsi="Bookman Old Style"/>
                <w:sz w:val="24"/>
                <w:szCs w:val="24"/>
              </w:rPr>
            </w:pPr>
          </w:p>
        </w:tc>
        <w:tc>
          <w:tcPr>
            <w:tcW w:w="1559" w:type="dxa"/>
          </w:tcPr>
          <w:p w14:paraId="1E6272B2" w14:textId="77777777" w:rsidR="0066340B" w:rsidRPr="001E1894" w:rsidRDefault="0066340B" w:rsidP="00CF61F7">
            <w:pPr>
              <w:spacing w:line="276" w:lineRule="auto"/>
              <w:rPr>
                <w:rFonts w:ascii="Bookman Old Style" w:hAnsi="Bookman Old Style"/>
                <w:sz w:val="24"/>
                <w:szCs w:val="24"/>
              </w:rPr>
            </w:pPr>
          </w:p>
        </w:tc>
      </w:tr>
      <w:tr w:rsidR="0066340B" w:rsidRPr="001E1894" w14:paraId="617D91E4" w14:textId="77777777" w:rsidTr="00E910E2">
        <w:tc>
          <w:tcPr>
            <w:tcW w:w="3402" w:type="dxa"/>
          </w:tcPr>
          <w:p w14:paraId="6C70E692" w14:textId="77777777" w:rsidR="0066340B" w:rsidRPr="001E1894" w:rsidRDefault="0066340B" w:rsidP="0026461B">
            <w:pPr>
              <w:pStyle w:val="ListParagraph"/>
              <w:numPr>
                <w:ilvl w:val="0"/>
                <w:numId w:val="134"/>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276" w:type="dxa"/>
          </w:tcPr>
          <w:p w14:paraId="424A54B8" w14:textId="77777777" w:rsidR="0066340B" w:rsidRPr="001E1894" w:rsidRDefault="0066340B" w:rsidP="00CF61F7">
            <w:pPr>
              <w:spacing w:line="276" w:lineRule="auto"/>
              <w:rPr>
                <w:rFonts w:ascii="Bookman Old Style" w:hAnsi="Bookman Old Style"/>
                <w:sz w:val="24"/>
                <w:szCs w:val="24"/>
              </w:rPr>
            </w:pPr>
          </w:p>
        </w:tc>
        <w:tc>
          <w:tcPr>
            <w:tcW w:w="1275" w:type="dxa"/>
          </w:tcPr>
          <w:p w14:paraId="38A0DD0D" w14:textId="77777777" w:rsidR="0066340B" w:rsidRPr="001E1894" w:rsidRDefault="0066340B" w:rsidP="00CF61F7">
            <w:pPr>
              <w:spacing w:line="276" w:lineRule="auto"/>
              <w:rPr>
                <w:rFonts w:ascii="Bookman Old Style" w:hAnsi="Bookman Old Style"/>
                <w:sz w:val="24"/>
                <w:szCs w:val="24"/>
              </w:rPr>
            </w:pPr>
          </w:p>
        </w:tc>
        <w:tc>
          <w:tcPr>
            <w:tcW w:w="1418" w:type="dxa"/>
          </w:tcPr>
          <w:p w14:paraId="0E4D1D22" w14:textId="77777777" w:rsidR="0066340B" w:rsidRPr="001E1894" w:rsidRDefault="0066340B" w:rsidP="00CF61F7">
            <w:pPr>
              <w:spacing w:line="276" w:lineRule="auto"/>
              <w:rPr>
                <w:rFonts w:ascii="Bookman Old Style" w:hAnsi="Bookman Old Style"/>
                <w:sz w:val="24"/>
                <w:szCs w:val="24"/>
              </w:rPr>
            </w:pPr>
          </w:p>
        </w:tc>
        <w:tc>
          <w:tcPr>
            <w:tcW w:w="1559" w:type="dxa"/>
          </w:tcPr>
          <w:p w14:paraId="3F6359EC" w14:textId="77777777" w:rsidR="0066340B" w:rsidRPr="001E1894" w:rsidRDefault="0066340B" w:rsidP="00CF61F7">
            <w:pPr>
              <w:spacing w:line="276" w:lineRule="auto"/>
              <w:rPr>
                <w:rFonts w:ascii="Bookman Old Style" w:hAnsi="Bookman Old Style"/>
                <w:sz w:val="24"/>
                <w:szCs w:val="24"/>
              </w:rPr>
            </w:pPr>
          </w:p>
        </w:tc>
      </w:tr>
      <w:tr w:rsidR="0066340B" w:rsidRPr="001E1894" w14:paraId="02733D50" w14:textId="77777777" w:rsidTr="00E910E2">
        <w:tc>
          <w:tcPr>
            <w:tcW w:w="3402" w:type="dxa"/>
          </w:tcPr>
          <w:p w14:paraId="2952CBE5" w14:textId="77777777" w:rsidR="0066340B" w:rsidRPr="001E1894" w:rsidRDefault="0066340B" w:rsidP="0026461B">
            <w:pPr>
              <w:pStyle w:val="ListParagraph"/>
              <w:numPr>
                <w:ilvl w:val="0"/>
                <w:numId w:val="134"/>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Jumlah Ujroh Pengelolaan Investasi</w:t>
            </w:r>
          </w:p>
        </w:tc>
        <w:tc>
          <w:tcPr>
            <w:tcW w:w="1276" w:type="dxa"/>
          </w:tcPr>
          <w:p w14:paraId="6864D187" w14:textId="77777777" w:rsidR="0066340B" w:rsidRPr="001E1894" w:rsidRDefault="0066340B" w:rsidP="00CF61F7">
            <w:pPr>
              <w:spacing w:line="276" w:lineRule="auto"/>
              <w:rPr>
                <w:rFonts w:ascii="Bookman Old Style" w:hAnsi="Bookman Old Style"/>
                <w:sz w:val="24"/>
                <w:szCs w:val="24"/>
              </w:rPr>
            </w:pPr>
          </w:p>
        </w:tc>
        <w:tc>
          <w:tcPr>
            <w:tcW w:w="1275" w:type="dxa"/>
          </w:tcPr>
          <w:p w14:paraId="7EC710DD" w14:textId="77777777" w:rsidR="0066340B" w:rsidRPr="001E1894" w:rsidRDefault="0066340B" w:rsidP="00CF61F7">
            <w:pPr>
              <w:spacing w:line="276" w:lineRule="auto"/>
              <w:rPr>
                <w:rFonts w:ascii="Bookman Old Style" w:hAnsi="Bookman Old Style"/>
                <w:sz w:val="24"/>
                <w:szCs w:val="24"/>
              </w:rPr>
            </w:pPr>
          </w:p>
        </w:tc>
        <w:tc>
          <w:tcPr>
            <w:tcW w:w="1418" w:type="dxa"/>
          </w:tcPr>
          <w:p w14:paraId="35DEF2E9" w14:textId="77777777" w:rsidR="0066340B" w:rsidRPr="001E1894" w:rsidRDefault="0066340B" w:rsidP="00CF61F7">
            <w:pPr>
              <w:spacing w:line="276" w:lineRule="auto"/>
              <w:rPr>
                <w:rFonts w:ascii="Bookman Old Style" w:hAnsi="Bookman Old Style"/>
                <w:sz w:val="24"/>
                <w:szCs w:val="24"/>
              </w:rPr>
            </w:pPr>
          </w:p>
        </w:tc>
        <w:tc>
          <w:tcPr>
            <w:tcW w:w="1559" w:type="dxa"/>
          </w:tcPr>
          <w:p w14:paraId="45199B9A" w14:textId="77777777" w:rsidR="0066340B" w:rsidRPr="001E1894" w:rsidRDefault="0066340B" w:rsidP="00CF61F7">
            <w:pPr>
              <w:spacing w:line="276" w:lineRule="auto"/>
              <w:rPr>
                <w:rFonts w:ascii="Bookman Old Style" w:hAnsi="Bookman Old Style"/>
                <w:sz w:val="24"/>
                <w:szCs w:val="24"/>
              </w:rPr>
            </w:pPr>
          </w:p>
        </w:tc>
      </w:tr>
      <w:tr w:rsidR="0066340B" w:rsidRPr="001E1894" w14:paraId="1CF9B735" w14:textId="77777777" w:rsidTr="00E910E2">
        <w:tc>
          <w:tcPr>
            <w:tcW w:w="3402" w:type="dxa"/>
          </w:tcPr>
          <w:p w14:paraId="1A03DBCA" w14:textId="77777777" w:rsidR="0066340B" w:rsidRPr="001E1894" w:rsidRDefault="0066340B" w:rsidP="0026461B">
            <w:pPr>
              <w:pStyle w:val="ListParagraph"/>
              <w:numPr>
                <w:ilvl w:val="0"/>
                <w:numId w:val="134"/>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lastRenderedPageBreak/>
              <w:t>Jumlah Pendapatan Hasil Investasi dan Ujroh Pengelolaan Investasi</w:t>
            </w:r>
          </w:p>
        </w:tc>
        <w:tc>
          <w:tcPr>
            <w:tcW w:w="1276" w:type="dxa"/>
          </w:tcPr>
          <w:p w14:paraId="211390EE" w14:textId="77777777" w:rsidR="0066340B" w:rsidRPr="001E1894" w:rsidRDefault="0066340B" w:rsidP="00CF61F7">
            <w:pPr>
              <w:spacing w:line="276" w:lineRule="auto"/>
              <w:rPr>
                <w:rFonts w:ascii="Bookman Old Style" w:hAnsi="Bookman Old Style"/>
                <w:sz w:val="24"/>
                <w:szCs w:val="24"/>
              </w:rPr>
            </w:pPr>
          </w:p>
        </w:tc>
        <w:tc>
          <w:tcPr>
            <w:tcW w:w="1275" w:type="dxa"/>
          </w:tcPr>
          <w:p w14:paraId="06ABBBF4" w14:textId="77777777" w:rsidR="0066340B" w:rsidRPr="001E1894" w:rsidRDefault="0066340B" w:rsidP="00CF61F7">
            <w:pPr>
              <w:spacing w:line="276" w:lineRule="auto"/>
              <w:rPr>
                <w:rFonts w:ascii="Bookman Old Style" w:hAnsi="Bookman Old Style"/>
                <w:sz w:val="24"/>
                <w:szCs w:val="24"/>
              </w:rPr>
            </w:pPr>
          </w:p>
        </w:tc>
        <w:tc>
          <w:tcPr>
            <w:tcW w:w="1418" w:type="dxa"/>
          </w:tcPr>
          <w:p w14:paraId="055629AE" w14:textId="77777777" w:rsidR="0066340B" w:rsidRPr="001E1894" w:rsidRDefault="0066340B" w:rsidP="00CF61F7">
            <w:pPr>
              <w:spacing w:line="276" w:lineRule="auto"/>
              <w:rPr>
                <w:rFonts w:ascii="Bookman Old Style" w:hAnsi="Bookman Old Style"/>
                <w:sz w:val="24"/>
                <w:szCs w:val="24"/>
              </w:rPr>
            </w:pPr>
          </w:p>
        </w:tc>
        <w:tc>
          <w:tcPr>
            <w:tcW w:w="1559" w:type="dxa"/>
          </w:tcPr>
          <w:p w14:paraId="5589A7DD" w14:textId="77777777" w:rsidR="0066340B" w:rsidRPr="001E1894" w:rsidRDefault="0066340B" w:rsidP="00CF61F7">
            <w:pPr>
              <w:spacing w:line="276" w:lineRule="auto"/>
              <w:rPr>
                <w:rFonts w:ascii="Bookman Old Style" w:hAnsi="Bookman Old Style"/>
                <w:sz w:val="24"/>
                <w:szCs w:val="24"/>
              </w:rPr>
            </w:pPr>
          </w:p>
        </w:tc>
      </w:tr>
      <w:tr w:rsidR="0066340B" w:rsidRPr="001E1894" w14:paraId="6E171FC3" w14:textId="77777777" w:rsidTr="00E910E2">
        <w:tc>
          <w:tcPr>
            <w:tcW w:w="3402" w:type="dxa"/>
          </w:tcPr>
          <w:p w14:paraId="32F631A3" w14:textId="77777777" w:rsidR="0066340B" w:rsidRPr="001E1894" w:rsidRDefault="0066340B" w:rsidP="0026461B">
            <w:pPr>
              <w:pStyle w:val="ListParagraph"/>
              <w:numPr>
                <w:ilvl w:val="3"/>
                <w:numId w:val="133"/>
              </w:numPr>
              <w:autoSpaceDE/>
              <w:autoSpaceDN/>
              <w:spacing w:line="276" w:lineRule="auto"/>
              <w:ind w:left="601"/>
              <w:contextualSpacing/>
              <w:rPr>
                <w:rFonts w:ascii="Bookman Old Style" w:hAnsi="Bookman Old Style"/>
                <w:sz w:val="24"/>
                <w:szCs w:val="24"/>
              </w:rPr>
            </w:pPr>
            <w:r w:rsidRPr="001E1894">
              <w:rPr>
                <w:rFonts w:ascii="Bookman Old Style" w:hAnsi="Bookman Old Style"/>
                <w:sz w:val="24"/>
                <w:szCs w:val="24"/>
              </w:rPr>
              <w:t>PENDAPATAN UNDERWRITING</w:t>
            </w:r>
          </w:p>
        </w:tc>
        <w:tc>
          <w:tcPr>
            <w:tcW w:w="1276" w:type="dxa"/>
          </w:tcPr>
          <w:p w14:paraId="29DB1BB3" w14:textId="77777777" w:rsidR="0066340B" w:rsidRPr="001E1894" w:rsidRDefault="0066340B" w:rsidP="00CF61F7">
            <w:pPr>
              <w:spacing w:line="276" w:lineRule="auto"/>
              <w:rPr>
                <w:rFonts w:ascii="Bookman Old Style" w:hAnsi="Bookman Old Style"/>
                <w:sz w:val="24"/>
                <w:szCs w:val="24"/>
                <w:highlight w:val="green"/>
              </w:rPr>
            </w:pPr>
          </w:p>
        </w:tc>
        <w:tc>
          <w:tcPr>
            <w:tcW w:w="1275" w:type="dxa"/>
          </w:tcPr>
          <w:p w14:paraId="55C26191" w14:textId="77777777" w:rsidR="0066340B" w:rsidRPr="001E1894" w:rsidRDefault="0066340B" w:rsidP="00CF61F7">
            <w:pPr>
              <w:spacing w:line="276" w:lineRule="auto"/>
              <w:rPr>
                <w:rFonts w:ascii="Bookman Old Style" w:hAnsi="Bookman Old Style"/>
                <w:sz w:val="24"/>
                <w:szCs w:val="24"/>
                <w:highlight w:val="green"/>
              </w:rPr>
            </w:pPr>
          </w:p>
        </w:tc>
        <w:tc>
          <w:tcPr>
            <w:tcW w:w="1418" w:type="dxa"/>
          </w:tcPr>
          <w:p w14:paraId="1D25D2B7" w14:textId="77777777" w:rsidR="0066340B" w:rsidRPr="001E1894" w:rsidRDefault="0066340B" w:rsidP="00CF61F7">
            <w:pPr>
              <w:spacing w:line="276" w:lineRule="auto"/>
              <w:rPr>
                <w:rFonts w:ascii="Bookman Old Style" w:hAnsi="Bookman Old Style"/>
                <w:sz w:val="24"/>
                <w:szCs w:val="24"/>
                <w:highlight w:val="green"/>
              </w:rPr>
            </w:pPr>
          </w:p>
        </w:tc>
        <w:tc>
          <w:tcPr>
            <w:tcW w:w="1559" w:type="dxa"/>
          </w:tcPr>
          <w:p w14:paraId="4F11848E" w14:textId="77777777" w:rsidR="0066340B" w:rsidRPr="001E1894" w:rsidRDefault="0066340B" w:rsidP="00CF61F7">
            <w:pPr>
              <w:spacing w:line="276" w:lineRule="auto"/>
              <w:rPr>
                <w:rFonts w:ascii="Bookman Old Style" w:hAnsi="Bookman Old Style"/>
                <w:sz w:val="24"/>
                <w:szCs w:val="24"/>
                <w:highlight w:val="green"/>
              </w:rPr>
            </w:pPr>
          </w:p>
        </w:tc>
      </w:tr>
      <w:tr w:rsidR="0066340B" w:rsidRPr="001E1894" w14:paraId="044D4536" w14:textId="77777777" w:rsidTr="00E910E2">
        <w:tc>
          <w:tcPr>
            <w:tcW w:w="3402" w:type="dxa"/>
            <w:shd w:val="clear" w:color="auto" w:fill="auto"/>
          </w:tcPr>
          <w:p w14:paraId="082A766D" w14:textId="77777777" w:rsidR="0066340B" w:rsidRPr="001E1894" w:rsidRDefault="0066340B" w:rsidP="0026461B">
            <w:pPr>
              <w:pStyle w:val="ListParagraph"/>
              <w:numPr>
                <w:ilvl w:val="0"/>
                <w:numId w:val="13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Peserta (Ujroh)</w:t>
            </w:r>
          </w:p>
        </w:tc>
        <w:tc>
          <w:tcPr>
            <w:tcW w:w="1276" w:type="dxa"/>
            <w:shd w:val="clear" w:color="auto" w:fill="auto"/>
          </w:tcPr>
          <w:p w14:paraId="600DED5E"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1580AB7"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99FC09B"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0ACE802" w14:textId="77777777" w:rsidR="0066340B" w:rsidRPr="001E1894" w:rsidRDefault="0066340B" w:rsidP="00CF61F7">
            <w:pPr>
              <w:spacing w:line="276" w:lineRule="auto"/>
              <w:rPr>
                <w:rFonts w:ascii="Bookman Old Style" w:hAnsi="Bookman Old Style"/>
                <w:sz w:val="24"/>
                <w:szCs w:val="24"/>
              </w:rPr>
            </w:pPr>
          </w:p>
        </w:tc>
      </w:tr>
      <w:tr w:rsidR="0066340B" w:rsidRPr="001E1894" w14:paraId="615B4ABB" w14:textId="77777777" w:rsidTr="00E910E2">
        <w:tc>
          <w:tcPr>
            <w:tcW w:w="3402" w:type="dxa"/>
            <w:shd w:val="clear" w:color="auto" w:fill="auto"/>
          </w:tcPr>
          <w:p w14:paraId="65D70495" w14:textId="77777777" w:rsidR="00E910E2" w:rsidRPr="001E1894" w:rsidRDefault="0066340B" w:rsidP="0026461B">
            <w:pPr>
              <w:pStyle w:val="ListParagraph"/>
              <w:numPr>
                <w:ilvl w:val="0"/>
                <w:numId w:val="13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Reasuransi/</w:t>
            </w:r>
          </w:p>
          <w:p w14:paraId="2364C9BD" w14:textId="55E8FA4B" w:rsidR="0066340B" w:rsidRPr="001E1894" w:rsidRDefault="0066340B" w:rsidP="00E910E2">
            <w:pPr>
              <w:pStyle w:val="ListParagraph"/>
              <w:autoSpaceDE/>
              <w:autoSpaceDN/>
              <w:spacing w:line="276" w:lineRule="auto"/>
              <w:ind w:left="720" w:firstLine="0"/>
              <w:contextualSpacing/>
              <w:rPr>
                <w:rFonts w:ascii="Bookman Old Style" w:hAnsi="Bookman Old Style"/>
                <w:sz w:val="24"/>
                <w:szCs w:val="24"/>
              </w:rPr>
            </w:pPr>
            <w:r w:rsidRPr="001E1894">
              <w:rPr>
                <w:rFonts w:ascii="Bookman Old Style" w:hAnsi="Bookman Old Style"/>
                <w:sz w:val="24"/>
                <w:szCs w:val="24"/>
              </w:rPr>
              <w:t>Retrosesi</w:t>
            </w:r>
          </w:p>
        </w:tc>
        <w:tc>
          <w:tcPr>
            <w:tcW w:w="1276" w:type="dxa"/>
            <w:shd w:val="clear" w:color="auto" w:fill="auto"/>
          </w:tcPr>
          <w:p w14:paraId="6C9C2192"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CC0CAA6"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B2B140D"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EAD1714" w14:textId="77777777" w:rsidR="0066340B" w:rsidRPr="001E1894" w:rsidRDefault="0066340B" w:rsidP="00CF61F7">
            <w:pPr>
              <w:spacing w:line="276" w:lineRule="auto"/>
              <w:rPr>
                <w:rFonts w:ascii="Bookman Old Style" w:hAnsi="Bookman Old Style"/>
                <w:sz w:val="24"/>
                <w:szCs w:val="24"/>
              </w:rPr>
            </w:pPr>
          </w:p>
        </w:tc>
      </w:tr>
      <w:tr w:rsidR="0066340B" w:rsidRPr="001E1894" w14:paraId="1092BD88" w14:textId="77777777" w:rsidTr="00E910E2">
        <w:tc>
          <w:tcPr>
            <w:tcW w:w="3402" w:type="dxa"/>
            <w:shd w:val="clear" w:color="auto" w:fill="auto"/>
          </w:tcPr>
          <w:p w14:paraId="064EDA6E" w14:textId="77777777" w:rsidR="0066340B" w:rsidRPr="001E1894" w:rsidRDefault="0066340B" w:rsidP="0026461B">
            <w:pPr>
              <w:pStyle w:val="ListParagraph"/>
              <w:numPr>
                <w:ilvl w:val="0"/>
                <w:numId w:val="13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Kontribusi Neto </w:t>
            </w:r>
          </w:p>
        </w:tc>
        <w:tc>
          <w:tcPr>
            <w:tcW w:w="1276" w:type="dxa"/>
            <w:shd w:val="clear" w:color="auto" w:fill="auto"/>
          </w:tcPr>
          <w:p w14:paraId="1A1E500E"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7F1F55E"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85EC72E"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270BF3BF" w14:textId="77777777" w:rsidR="0066340B" w:rsidRPr="001E1894" w:rsidRDefault="0066340B" w:rsidP="00CF61F7">
            <w:pPr>
              <w:spacing w:line="276" w:lineRule="auto"/>
              <w:rPr>
                <w:rFonts w:ascii="Bookman Old Style" w:hAnsi="Bookman Old Style"/>
                <w:sz w:val="24"/>
                <w:szCs w:val="24"/>
              </w:rPr>
            </w:pPr>
          </w:p>
        </w:tc>
      </w:tr>
      <w:tr w:rsidR="0066340B" w:rsidRPr="001E1894" w14:paraId="4D8DF6BC" w14:textId="77777777" w:rsidTr="00E910E2">
        <w:tc>
          <w:tcPr>
            <w:tcW w:w="3402" w:type="dxa"/>
            <w:shd w:val="clear" w:color="auto" w:fill="auto"/>
          </w:tcPr>
          <w:p w14:paraId="687DC765"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PENDAPATAN UNDERWRITING</w:t>
            </w:r>
          </w:p>
        </w:tc>
        <w:tc>
          <w:tcPr>
            <w:tcW w:w="1276" w:type="dxa"/>
            <w:shd w:val="clear" w:color="auto" w:fill="auto"/>
          </w:tcPr>
          <w:p w14:paraId="3C576859"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04B0570"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591C4AC4"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2D6D1A12" w14:textId="77777777" w:rsidR="0066340B" w:rsidRPr="001E1894" w:rsidRDefault="0066340B" w:rsidP="00CF61F7">
            <w:pPr>
              <w:spacing w:line="276" w:lineRule="auto"/>
              <w:rPr>
                <w:rFonts w:ascii="Bookman Old Style" w:hAnsi="Bookman Old Style"/>
                <w:sz w:val="24"/>
                <w:szCs w:val="24"/>
              </w:rPr>
            </w:pPr>
          </w:p>
        </w:tc>
      </w:tr>
      <w:tr w:rsidR="0066340B" w:rsidRPr="001E1894" w14:paraId="07801FF8" w14:textId="77777777" w:rsidTr="00E910E2">
        <w:tc>
          <w:tcPr>
            <w:tcW w:w="3402" w:type="dxa"/>
            <w:shd w:val="clear" w:color="auto" w:fill="auto"/>
          </w:tcPr>
          <w:p w14:paraId="5A3F6E1A" w14:textId="4E5F242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 xml:space="preserve">Surplus </w:t>
            </w:r>
            <w:r w:rsidR="00E910E2" w:rsidRPr="001E1894">
              <w:rPr>
                <w:rFonts w:ascii="Bookman Old Style" w:hAnsi="Bookman Old Style"/>
                <w:i/>
                <w:sz w:val="24"/>
                <w:szCs w:val="24"/>
              </w:rPr>
              <w:t xml:space="preserve">Underwriting </w:t>
            </w:r>
            <w:r w:rsidR="00E910E2" w:rsidRPr="001E1894">
              <w:rPr>
                <w:rFonts w:ascii="Bookman Old Style" w:hAnsi="Bookman Old Style"/>
                <w:sz w:val="24"/>
                <w:szCs w:val="24"/>
              </w:rPr>
              <w:t xml:space="preserve">Untuk Dana </w:t>
            </w:r>
            <w:r w:rsidRPr="001E1894">
              <w:rPr>
                <w:rFonts w:ascii="Bookman Old Style" w:hAnsi="Bookman Old Style"/>
                <w:sz w:val="24"/>
                <w:szCs w:val="24"/>
              </w:rPr>
              <w:t>Perusahaan</w:t>
            </w:r>
          </w:p>
        </w:tc>
        <w:tc>
          <w:tcPr>
            <w:tcW w:w="1276" w:type="dxa"/>
            <w:shd w:val="clear" w:color="auto" w:fill="auto"/>
          </w:tcPr>
          <w:p w14:paraId="4E6FB330"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E3A06D0"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3243341"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1ECF085A" w14:textId="77777777" w:rsidR="0066340B" w:rsidRPr="001E1894" w:rsidRDefault="0066340B" w:rsidP="00CF61F7">
            <w:pPr>
              <w:spacing w:line="276" w:lineRule="auto"/>
              <w:rPr>
                <w:rFonts w:ascii="Bookman Old Style" w:hAnsi="Bookman Old Style"/>
                <w:sz w:val="24"/>
                <w:szCs w:val="24"/>
              </w:rPr>
            </w:pPr>
          </w:p>
        </w:tc>
      </w:tr>
      <w:tr w:rsidR="0066340B" w:rsidRPr="001E1894" w14:paraId="6F0D580D" w14:textId="77777777" w:rsidTr="00E910E2">
        <w:tc>
          <w:tcPr>
            <w:tcW w:w="3402" w:type="dxa"/>
            <w:shd w:val="clear" w:color="auto" w:fill="auto"/>
          </w:tcPr>
          <w:p w14:paraId="59572B35" w14:textId="72C570C0" w:rsidR="0066340B" w:rsidRPr="001E1894" w:rsidRDefault="00E910E2" w:rsidP="00E910E2">
            <w:pPr>
              <w:autoSpaceDE/>
              <w:autoSpaceDN/>
              <w:spacing w:line="276" w:lineRule="auto"/>
              <w:contextualSpacing/>
              <w:rPr>
                <w:rFonts w:ascii="Bookman Old Style" w:hAnsi="Bookman Old Style"/>
                <w:b/>
                <w:sz w:val="24"/>
                <w:szCs w:val="24"/>
              </w:rPr>
            </w:pPr>
            <w:r w:rsidRPr="001E1894">
              <w:rPr>
                <w:rFonts w:ascii="Bookman Old Style" w:hAnsi="Bookman Old Style"/>
                <w:b/>
                <w:sz w:val="24"/>
                <w:szCs w:val="24"/>
              </w:rPr>
              <w:t xml:space="preserve">II. </w:t>
            </w:r>
            <w:r w:rsidR="0066340B" w:rsidRPr="001E1894">
              <w:rPr>
                <w:rFonts w:ascii="Bookman Old Style" w:hAnsi="Bookman Old Style"/>
                <w:b/>
                <w:sz w:val="24"/>
                <w:szCs w:val="24"/>
              </w:rPr>
              <w:t>BEBAN USAHA</w:t>
            </w:r>
          </w:p>
        </w:tc>
        <w:tc>
          <w:tcPr>
            <w:tcW w:w="1276" w:type="dxa"/>
            <w:shd w:val="clear" w:color="auto" w:fill="auto"/>
          </w:tcPr>
          <w:p w14:paraId="0021805A"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045A5FC"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AFD6B3F"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70828AD" w14:textId="77777777" w:rsidR="0066340B" w:rsidRPr="001E1894" w:rsidRDefault="0066340B" w:rsidP="00CF61F7">
            <w:pPr>
              <w:spacing w:line="276" w:lineRule="auto"/>
              <w:rPr>
                <w:rFonts w:ascii="Bookman Old Style" w:hAnsi="Bookman Old Style"/>
                <w:sz w:val="24"/>
                <w:szCs w:val="24"/>
              </w:rPr>
            </w:pPr>
          </w:p>
        </w:tc>
      </w:tr>
      <w:tr w:rsidR="0066340B" w:rsidRPr="001E1894" w14:paraId="188DB264" w14:textId="77777777" w:rsidTr="00E910E2">
        <w:tc>
          <w:tcPr>
            <w:tcW w:w="3402" w:type="dxa"/>
            <w:shd w:val="clear" w:color="auto" w:fill="auto"/>
          </w:tcPr>
          <w:p w14:paraId="6DF7D771" w14:textId="77777777" w:rsidR="0066340B" w:rsidRPr="001E1894" w:rsidRDefault="0066340B" w:rsidP="0026461B">
            <w:pPr>
              <w:pStyle w:val="ListParagraph"/>
              <w:numPr>
                <w:ilvl w:val="3"/>
                <w:numId w:val="134"/>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Beban Pemasaran</w:t>
            </w:r>
          </w:p>
        </w:tc>
        <w:tc>
          <w:tcPr>
            <w:tcW w:w="1276" w:type="dxa"/>
            <w:shd w:val="clear" w:color="auto" w:fill="auto"/>
          </w:tcPr>
          <w:p w14:paraId="5810F978"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E3F4E55"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DACCF45"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9987357" w14:textId="77777777" w:rsidR="0066340B" w:rsidRPr="001E1894" w:rsidRDefault="0066340B" w:rsidP="00CF61F7">
            <w:pPr>
              <w:spacing w:line="276" w:lineRule="auto"/>
              <w:rPr>
                <w:rFonts w:ascii="Bookman Old Style" w:hAnsi="Bookman Old Style"/>
                <w:sz w:val="24"/>
                <w:szCs w:val="24"/>
              </w:rPr>
            </w:pPr>
          </w:p>
        </w:tc>
      </w:tr>
      <w:tr w:rsidR="0066340B" w:rsidRPr="001E1894" w14:paraId="07F6DDC1" w14:textId="77777777" w:rsidTr="00E910E2">
        <w:tc>
          <w:tcPr>
            <w:tcW w:w="3402" w:type="dxa"/>
          </w:tcPr>
          <w:p w14:paraId="0F015B61" w14:textId="77777777" w:rsidR="0066340B" w:rsidRPr="001E1894" w:rsidRDefault="0066340B" w:rsidP="0026461B">
            <w:pPr>
              <w:pStyle w:val="ListParagraph"/>
              <w:numPr>
                <w:ilvl w:val="3"/>
                <w:numId w:val="134"/>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Beban Akuisisi</w:t>
            </w:r>
          </w:p>
        </w:tc>
        <w:tc>
          <w:tcPr>
            <w:tcW w:w="1276" w:type="dxa"/>
          </w:tcPr>
          <w:p w14:paraId="421B62CB" w14:textId="77777777" w:rsidR="0066340B" w:rsidRPr="001E1894" w:rsidRDefault="0066340B" w:rsidP="00CF61F7">
            <w:pPr>
              <w:spacing w:line="276" w:lineRule="auto"/>
              <w:rPr>
                <w:rFonts w:ascii="Bookman Old Style" w:hAnsi="Bookman Old Style"/>
                <w:sz w:val="24"/>
                <w:szCs w:val="24"/>
              </w:rPr>
            </w:pPr>
          </w:p>
        </w:tc>
        <w:tc>
          <w:tcPr>
            <w:tcW w:w="1275" w:type="dxa"/>
          </w:tcPr>
          <w:p w14:paraId="2FA9D552" w14:textId="77777777" w:rsidR="0066340B" w:rsidRPr="001E1894" w:rsidRDefault="0066340B" w:rsidP="00CF61F7">
            <w:pPr>
              <w:spacing w:line="276" w:lineRule="auto"/>
              <w:rPr>
                <w:rFonts w:ascii="Bookman Old Style" w:hAnsi="Bookman Old Style"/>
                <w:sz w:val="24"/>
                <w:szCs w:val="24"/>
              </w:rPr>
            </w:pPr>
          </w:p>
        </w:tc>
        <w:tc>
          <w:tcPr>
            <w:tcW w:w="1418" w:type="dxa"/>
          </w:tcPr>
          <w:p w14:paraId="216980E2" w14:textId="77777777" w:rsidR="0066340B" w:rsidRPr="001E1894" w:rsidRDefault="0066340B" w:rsidP="00CF61F7">
            <w:pPr>
              <w:spacing w:line="276" w:lineRule="auto"/>
              <w:rPr>
                <w:rFonts w:ascii="Bookman Old Style" w:hAnsi="Bookman Old Style"/>
                <w:sz w:val="24"/>
                <w:szCs w:val="24"/>
              </w:rPr>
            </w:pPr>
          </w:p>
        </w:tc>
        <w:tc>
          <w:tcPr>
            <w:tcW w:w="1559" w:type="dxa"/>
          </w:tcPr>
          <w:p w14:paraId="67822CA0" w14:textId="77777777" w:rsidR="0066340B" w:rsidRPr="001E1894" w:rsidRDefault="0066340B" w:rsidP="00CF61F7">
            <w:pPr>
              <w:spacing w:line="276" w:lineRule="auto"/>
              <w:rPr>
                <w:rFonts w:ascii="Bookman Old Style" w:hAnsi="Bookman Old Style"/>
                <w:sz w:val="24"/>
                <w:szCs w:val="24"/>
              </w:rPr>
            </w:pPr>
          </w:p>
        </w:tc>
      </w:tr>
      <w:tr w:rsidR="0066340B" w:rsidRPr="001E1894" w14:paraId="522323C9" w14:textId="77777777" w:rsidTr="00E910E2">
        <w:tc>
          <w:tcPr>
            <w:tcW w:w="3402" w:type="dxa"/>
          </w:tcPr>
          <w:p w14:paraId="24A5F09C" w14:textId="77777777" w:rsidR="0066340B" w:rsidRPr="001E1894" w:rsidRDefault="0066340B" w:rsidP="0026461B">
            <w:pPr>
              <w:pStyle w:val="ListParagraph"/>
              <w:numPr>
                <w:ilvl w:val="3"/>
                <w:numId w:val="134"/>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Beban Umum dan Administrasi:</w:t>
            </w:r>
          </w:p>
        </w:tc>
        <w:tc>
          <w:tcPr>
            <w:tcW w:w="1276" w:type="dxa"/>
          </w:tcPr>
          <w:p w14:paraId="0D0C4CB1" w14:textId="77777777" w:rsidR="0066340B" w:rsidRPr="001E1894" w:rsidRDefault="0066340B" w:rsidP="00CF61F7">
            <w:pPr>
              <w:spacing w:line="276" w:lineRule="auto"/>
              <w:rPr>
                <w:rFonts w:ascii="Bookman Old Style" w:hAnsi="Bookman Old Style"/>
                <w:sz w:val="24"/>
                <w:szCs w:val="24"/>
              </w:rPr>
            </w:pPr>
          </w:p>
        </w:tc>
        <w:tc>
          <w:tcPr>
            <w:tcW w:w="1275" w:type="dxa"/>
          </w:tcPr>
          <w:p w14:paraId="2BE6E8BC" w14:textId="77777777" w:rsidR="0066340B" w:rsidRPr="001E1894" w:rsidRDefault="0066340B" w:rsidP="00CF61F7">
            <w:pPr>
              <w:spacing w:line="276" w:lineRule="auto"/>
              <w:rPr>
                <w:rFonts w:ascii="Bookman Old Style" w:hAnsi="Bookman Old Style"/>
                <w:sz w:val="24"/>
                <w:szCs w:val="24"/>
              </w:rPr>
            </w:pPr>
          </w:p>
        </w:tc>
        <w:tc>
          <w:tcPr>
            <w:tcW w:w="1418" w:type="dxa"/>
          </w:tcPr>
          <w:p w14:paraId="547B443F" w14:textId="77777777" w:rsidR="0066340B" w:rsidRPr="001E1894" w:rsidRDefault="0066340B" w:rsidP="00CF61F7">
            <w:pPr>
              <w:spacing w:line="276" w:lineRule="auto"/>
              <w:rPr>
                <w:rFonts w:ascii="Bookman Old Style" w:hAnsi="Bookman Old Style"/>
                <w:sz w:val="24"/>
                <w:szCs w:val="24"/>
              </w:rPr>
            </w:pPr>
          </w:p>
        </w:tc>
        <w:tc>
          <w:tcPr>
            <w:tcW w:w="1559" w:type="dxa"/>
          </w:tcPr>
          <w:p w14:paraId="17F5F776" w14:textId="77777777" w:rsidR="0066340B" w:rsidRPr="001E1894" w:rsidRDefault="0066340B" w:rsidP="00CF61F7">
            <w:pPr>
              <w:spacing w:line="276" w:lineRule="auto"/>
              <w:rPr>
                <w:rFonts w:ascii="Bookman Old Style" w:hAnsi="Bookman Old Style"/>
                <w:sz w:val="24"/>
                <w:szCs w:val="24"/>
              </w:rPr>
            </w:pPr>
          </w:p>
        </w:tc>
      </w:tr>
      <w:tr w:rsidR="0066340B" w:rsidRPr="001E1894" w14:paraId="70C8F31F" w14:textId="77777777" w:rsidTr="00E910E2">
        <w:tc>
          <w:tcPr>
            <w:tcW w:w="3402" w:type="dxa"/>
          </w:tcPr>
          <w:p w14:paraId="2920BF85" w14:textId="77777777" w:rsidR="0066340B" w:rsidRPr="001E1894" w:rsidRDefault="0066340B" w:rsidP="0026461B">
            <w:pPr>
              <w:pStyle w:val="ListParagraph"/>
              <w:numPr>
                <w:ilvl w:val="0"/>
                <w:numId w:val="136"/>
              </w:numPr>
              <w:autoSpaceDE/>
              <w:autoSpaceDN/>
              <w:spacing w:line="276" w:lineRule="auto"/>
              <w:ind w:left="1021" w:hanging="284"/>
              <w:contextualSpacing/>
              <w:rPr>
                <w:rFonts w:ascii="Bookman Old Style" w:hAnsi="Bookman Old Style"/>
                <w:sz w:val="24"/>
                <w:szCs w:val="24"/>
              </w:rPr>
            </w:pPr>
            <w:r w:rsidRPr="001E1894">
              <w:rPr>
                <w:rFonts w:ascii="Bookman Old Style" w:hAnsi="Bookman Old Style"/>
                <w:sz w:val="24"/>
                <w:szCs w:val="24"/>
              </w:rPr>
              <w:t>Beban Pegawai dan Pengurus</w:t>
            </w:r>
          </w:p>
        </w:tc>
        <w:tc>
          <w:tcPr>
            <w:tcW w:w="1276" w:type="dxa"/>
          </w:tcPr>
          <w:p w14:paraId="68602190" w14:textId="77777777" w:rsidR="0066340B" w:rsidRPr="001E1894" w:rsidRDefault="0066340B" w:rsidP="00CF61F7">
            <w:pPr>
              <w:spacing w:line="276" w:lineRule="auto"/>
              <w:rPr>
                <w:rFonts w:ascii="Bookman Old Style" w:hAnsi="Bookman Old Style"/>
                <w:sz w:val="24"/>
                <w:szCs w:val="24"/>
              </w:rPr>
            </w:pPr>
          </w:p>
        </w:tc>
        <w:tc>
          <w:tcPr>
            <w:tcW w:w="1275" w:type="dxa"/>
          </w:tcPr>
          <w:p w14:paraId="4AF47FC2" w14:textId="77777777" w:rsidR="0066340B" w:rsidRPr="001E1894" w:rsidRDefault="0066340B" w:rsidP="00CF61F7">
            <w:pPr>
              <w:spacing w:line="276" w:lineRule="auto"/>
              <w:rPr>
                <w:rFonts w:ascii="Bookman Old Style" w:hAnsi="Bookman Old Style"/>
                <w:sz w:val="24"/>
                <w:szCs w:val="24"/>
              </w:rPr>
            </w:pPr>
          </w:p>
        </w:tc>
        <w:tc>
          <w:tcPr>
            <w:tcW w:w="1418" w:type="dxa"/>
          </w:tcPr>
          <w:p w14:paraId="20D60547" w14:textId="77777777" w:rsidR="0066340B" w:rsidRPr="001E1894" w:rsidRDefault="0066340B" w:rsidP="00CF61F7">
            <w:pPr>
              <w:spacing w:line="276" w:lineRule="auto"/>
              <w:rPr>
                <w:rFonts w:ascii="Bookman Old Style" w:hAnsi="Bookman Old Style"/>
                <w:sz w:val="24"/>
                <w:szCs w:val="24"/>
              </w:rPr>
            </w:pPr>
          </w:p>
        </w:tc>
        <w:tc>
          <w:tcPr>
            <w:tcW w:w="1559" w:type="dxa"/>
          </w:tcPr>
          <w:p w14:paraId="4D95396D" w14:textId="77777777" w:rsidR="0066340B" w:rsidRPr="001E1894" w:rsidRDefault="0066340B" w:rsidP="00CF61F7">
            <w:pPr>
              <w:spacing w:line="276" w:lineRule="auto"/>
              <w:rPr>
                <w:rFonts w:ascii="Bookman Old Style" w:hAnsi="Bookman Old Style"/>
                <w:sz w:val="24"/>
                <w:szCs w:val="24"/>
              </w:rPr>
            </w:pPr>
          </w:p>
        </w:tc>
      </w:tr>
      <w:tr w:rsidR="0066340B" w:rsidRPr="001E1894" w14:paraId="20612432" w14:textId="77777777" w:rsidTr="00E910E2">
        <w:tc>
          <w:tcPr>
            <w:tcW w:w="3402" w:type="dxa"/>
          </w:tcPr>
          <w:p w14:paraId="6823D502" w14:textId="77777777" w:rsidR="0066340B" w:rsidRPr="001E1894" w:rsidRDefault="0066340B" w:rsidP="0026461B">
            <w:pPr>
              <w:pStyle w:val="ListParagraph"/>
              <w:numPr>
                <w:ilvl w:val="0"/>
                <w:numId w:val="136"/>
              </w:numPr>
              <w:autoSpaceDE/>
              <w:autoSpaceDN/>
              <w:spacing w:line="276" w:lineRule="auto"/>
              <w:ind w:left="1021" w:hanging="284"/>
              <w:contextualSpacing/>
              <w:rPr>
                <w:rFonts w:ascii="Bookman Old Style" w:hAnsi="Bookman Old Style"/>
                <w:sz w:val="24"/>
                <w:szCs w:val="24"/>
              </w:rPr>
            </w:pPr>
            <w:r w:rsidRPr="001E1894">
              <w:rPr>
                <w:rFonts w:ascii="Bookman Old Style" w:hAnsi="Bookman Old Style"/>
                <w:sz w:val="24"/>
                <w:szCs w:val="24"/>
              </w:rPr>
              <w:t>Beban Pendidikan dan Pelatihan</w:t>
            </w:r>
          </w:p>
        </w:tc>
        <w:tc>
          <w:tcPr>
            <w:tcW w:w="1276" w:type="dxa"/>
          </w:tcPr>
          <w:p w14:paraId="41AFAB88" w14:textId="77777777" w:rsidR="0066340B" w:rsidRPr="001E1894" w:rsidRDefault="0066340B" w:rsidP="00CF61F7">
            <w:pPr>
              <w:spacing w:line="276" w:lineRule="auto"/>
              <w:rPr>
                <w:rFonts w:ascii="Bookman Old Style" w:hAnsi="Bookman Old Style"/>
                <w:sz w:val="24"/>
                <w:szCs w:val="24"/>
              </w:rPr>
            </w:pPr>
          </w:p>
        </w:tc>
        <w:tc>
          <w:tcPr>
            <w:tcW w:w="1275" w:type="dxa"/>
          </w:tcPr>
          <w:p w14:paraId="0B545946" w14:textId="77777777" w:rsidR="0066340B" w:rsidRPr="001E1894" w:rsidRDefault="0066340B" w:rsidP="00CF61F7">
            <w:pPr>
              <w:spacing w:line="276" w:lineRule="auto"/>
              <w:rPr>
                <w:rFonts w:ascii="Bookman Old Style" w:hAnsi="Bookman Old Style"/>
                <w:sz w:val="24"/>
                <w:szCs w:val="24"/>
              </w:rPr>
            </w:pPr>
          </w:p>
        </w:tc>
        <w:tc>
          <w:tcPr>
            <w:tcW w:w="1418" w:type="dxa"/>
          </w:tcPr>
          <w:p w14:paraId="3DF1963E" w14:textId="77777777" w:rsidR="0066340B" w:rsidRPr="001E1894" w:rsidRDefault="0066340B" w:rsidP="00CF61F7">
            <w:pPr>
              <w:spacing w:line="276" w:lineRule="auto"/>
              <w:rPr>
                <w:rFonts w:ascii="Bookman Old Style" w:hAnsi="Bookman Old Style"/>
                <w:sz w:val="24"/>
                <w:szCs w:val="24"/>
              </w:rPr>
            </w:pPr>
          </w:p>
        </w:tc>
        <w:tc>
          <w:tcPr>
            <w:tcW w:w="1559" w:type="dxa"/>
          </w:tcPr>
          <w:p w14:paraId="781D8AC2" w14:textId="77777777" w:rsidR="0066340B" w:rsidRPr="001E1894" w:rsidRDefault="0066340B" w:rsidP="00CF61F7">
            <w:pPr>
              <w:spacing w:line="276" w:lineRule="auto"/>
              <w:rPr>
                <w:rFonts w:ascii="Bookman Old Style" w:hAnsi="Bookman Old Style"/>
                <w:sz w:val="24"/>
                <w:szCs w:val="24"/>
              </w:rPr>
            </w:pPr>
          </w:p>
        </w:tc>
      </w:tr>
      <w:tr w:rsidR="0066340B" w:rsidRPr="001E1894" w14:paraId="475C180E" w14:textId="77777777" w:rsidTr="00E910E2">
        <w:tc>
          <w:tcPr>
            <w:tcW w:w="3402" w:type="dxa"/>
          </w:tcPr>
          <w:p w14:paraId="49B66569" w14:textId="77777777" w:rsidR="0066340B" w:rsidRPr="001E1894" w:rsidRDefault="0066340B" w:rsidP="0026461B">
            <w:pPr>
              <w:pStyle w:val="ListParagraph"/>
              <w:numPr>
                <w:ilvl w:val="0"/>
                <w:numId w:val="136"/>
              </w:numPr>
              <w:autoSpaceDE/>
              <w:autoSpaceDN/>
              <w:spacing w:line="276" w:lineRule="auto"/>
              <w:ind w:left="1021" w:hanging="284"/>
              <w:contextualSpacing/>
              <w:rPr>
                <w:rFonts w:ascii="Bookman Old Style" w:hAnsi="Bookman Old Style"/>
                <w:sz w:val="24"/>
                <w:szCs w:val="24"/>
              </w:rPr>
            </w:pPr>
            <w:r w:rsidRPr="001E1894">
              <w:rPr>
                <w:rFonts w:ascii="Bookman Old Style" w:hAnsi="Bookman Old Style"/>
                <w:sz w:val="24"/>
                <w:szCs w:val="24"/>
              </w:rPr>
              <w:t>Beban Umum dan Administrasi Lainnya</w:t>
            </w:r>
          </w:p>
        </w:tc>
        <w:tc>
          <w:tcPr>
            <w:tcW w:w="1276" w:type="dxa"/>
          </w:tcPr>
          <w:p w14:paraId="755D3F6A" w14:textId="77777777" w:rsidR="0066340B" w:rsidRPr="001E1894" w:rsidRDefault="0066340B" w:rsidP="00CF61F7">
            <w:pPr>
              <w:spacing w:line="276" w:lineRule="auto"/>
              <w:rPr>
                <w:rFonts w:ascii="Bookman Old Style" w:hAnsi="Bookman Old Style"/>
                <w:sz w:val="24"/>
                <w:szCs w:val="24"/>
              </w:rPr>
            </w:pPr>
          </w:p>
        </w:tc>
        <w:tc>
          <w:tcPr>
            <w:tcW w:w="1275" w:type="dxa"/>
          </w:tcPr>
          <w:p w14:paraId="1556B049" w14:textId="77777777" w:rsidR="0066340B" w:rsidRPr="001E1894" w:rsidRDefault="0066340B" w:rsidP="00CF61F7">
            <w:pPr>
              <w:spacing w:line="276" w:lineRule="auto"/>
              <w:rPr>
                <w:rFonts w:ascii="Bookman Old Style" w:hAnsi="Bookman Old Style"/>
                <w:sz w:val="24"/>
                <w:szCs w:val="24"/>
              </w:rPr>
            </w:pPr>
          </w:p>
        </w:tc>
        <w:tc>
          <w:tcPr>
            <w:tcW w:w="1418" w:type="dxa"/>
          </w:tcPr>
          <w:p w14:paraId="39B58DDA" w14:textId="77777777" w:rsidR="0066340B" w:rsidRPr="001E1894" w:rsidRDefault="0066340B" w:rsidP="00CF61F7">
            <w:pPr>
              <w:spacing w:line="276" w:lineRule="auto"/>
              <w:rPr>
                <w:rFonts w:ascii="Bookman Old Style" w:hAnsi="Bookman Old Style"/>
                <w:sz w:val="24"/>
                <w:szCs w:val="24"/>
              </w:rPr>
            </w:pPr>
          </w:p>
        </w:tc>
        <w:tc>
          <w:tcPr>
            <w:tcW w:w="1559" w:type="dxa"/>
          </w:tcPr>
          <w:p w14:paraId="050FB9EB" w14:textId="77777777" w:rsidR="0066340B" w:rsidRPr="001E1894" w:rsidRDefault="0066340B" w:rsidP="00CF61F7">
            <w:pPr>
              <w:spacing w:line="276" w:lineRule="auto"/>
              <w:rPr>
                <w:rFonts w:ascii="Bookman Old Style" w:hAnsi="Bookman Old Style"/>
                <w:sz w:val="24"/>
                <w:szCs w:val="24"/>
              </w:rPr>
            </w:pPr>
          </w:p>
        </w:tc>
      </w:tr>
      <w:tr w:rsidR="0066340B" w:rsidRPr="001E1894" w14:paraId="7501645F" w14:textId="77777777" w:rsidTr="00E910E2">
        <w:tc>
          <w:tcPr>
            <w:tcW w:w="3402" w:type="dxa"/>
            <w:shd w:val="clear" w:color="auto" w:fill="auto"/>
          </w:tcPr>
          <w:p w14:paraId="3313A6F4" w14:textId="77777777" w:rsidR="0066340B" w:rsidRPr="001E1894" w:rsidRDefault="0066340B" w:rsidP="0026461B">
            <w:pPr>
              <w:pStyle w:val="ListParagraph"/>
              <w:numPr>
                <w:ilvl w:val="3"/>
                <w:numId w:val="134"/>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Kenaikan (penurunan) Penyisihan Ujroh</w:t>
            </w:r>
          </w:p>
        </w:tc>
        <w:tc>
          <w:tcPr>
            <w:tcW w:w="1276" w:type="dxa"/>
            <w:shd w:val="clear" w:color="auto" w:fill="auto"/>
          </w:tcPr>
          <w:p w14:paraId="13F8BEA0"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8B5CDC0"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1A31F7D"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69FB9EA1" w14:textId="77777777" w:rsidR="0066340B" w:rsidRPr="001E1894" w:rsidRDefault="0066340B" w:rsidP="00CF61F7">
            <w:pPr>
              <w:spacing w:line="276" w:lineRule="auto"/>
              <w:rPr>
                <w:rFonts w:ascii="Bookman Old Style" w:hAnsi="Bookman Old Style"/>
                <w:sz w:val="24"/>
                <w:szCs w:val="24"/>
              </w:rPr>
            </w:pPr>
          </w:p>
        </w:tc>
      </w:tr>
      <w:tr w:rsidR="0066340B" w:rsidRPr="001E1894" w14:paraId="74FD0CD7" w14:textId="77777777" w:rsidTr="00E910E2">
        <w:tc>
          <w:tcPr>
            <w:tcW w:w="3402" w:type="dxa"/>
            <w:shd w:val="clear" w:color="auto" w:fill="auto"/>
          </w:tcPr>
          <w:p w14:paraId="51748CAB" w14:textId="77777777" w:rsidR="0066340B" w:rsidRPr="001E1894" w:rsidRDefault="0066340B" w:rsidP="0026461B">
            <w:pPr>
              <w:pStyle w:val="ListParagraph"/>
              <w:numPr>
                <w:ilvl w:val="3"/>
                <w:numId w:val="134"/>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Kenaikan (penurunan) Penyisihan PAYDI</w:t>
            </w:r>
          </w:p>
        </w:tc>
        <w:tc>
          <w:tcPr>
            <w:tcW w:w="1276" w:type="dxa"/>
            <w:shd w:val="clear" w:color="auto" w:fill="auto"/>
          </w:tcPr>
          <w:p w14:paraId="7F455535"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1E2D156"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1585861E"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E76F761" w14:textId="77777777" w:rsidR="0066340B" w:rsidRPr="001E1894" w:rsidRDefault="0066340B" w:rsidP="00CF61F7">
            <w:pPr>
              <w:spacing w:line="276" w:lineRule="auto"/>
              <w:rPr>
                <w:rFonts w:ascii="Bookman Old Style" w:hAnsi="Bookman Old Style"/>
                <w:sz w:val="24"/>
                <w:szCs w:val="24"/>
              </w:rPr>
            </w:pPr>
          </w:p>
        </w:tc>
      </w:tr>
      <w:tr w:rsidR="0066340B" w:rsidRPr="001E1894" w14:paraId="3CBA94AD" w14:textId="77777777" w:rsidTr="00E910E2">
        <w:tc>
          <w:tcPr>
            <w:tcW w:w="3402" w:type="dxa"/>
            <w:shd w:val="clear" w:color="auto" w:fill="auto"/>
          </w:tcPr>
          <w:p w14:paraId="2AE294AF" w14:textId="77777777" w:rsidR="0066340B" w:rsidRPr="001E1894" w:rsidRDefault="0066340B" w:rsidP="00CF61F7">
            <w:pPr>
              <w:spacing w:line="276" w:lineRule="auto"/>
              <w:ind w:firstLine="175"/>
              <w:rPr>
                <w:rFonts w:ascii="Bookman Old Style" w:hAnsi="Bookman Old Style"/>
                <w:sz w:val="24"/>
                <w:szCs w:val="24"/>
              </w:rPr>
            </w:pPr>
            <w:r w:rsidRPr="001E1894">
              <w:rPr>
                <w:rFonts w:ascii="Bookman Old Style" w:hAnsi="Bookman Old Style"/>
                <w:sz w:val="24"/>
                <w:szCs w:val="24"/>
              </w:rPr>
              <w:t>JUMLAH BEBAN USAHA</w:t>
            </w:r>
          </w:p>
        </w:tc>
        <w:tc>
          <w:tcPr>
            <w:tcW w:w="1276" w:type="dxa"/>
            <w:shd w:val="clear" w:color="auto" w:fill="auto"/>
          </w:tcPr>
          <w:p w14:paraId="516ECBB9"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28A635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2126A28"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77F610B" w14:textId="77777777" w:rsidR="0066340B" w:rsidRPr="001E1894" w:rsidRDefault="0066340B" w:rsidP="00CF61F7">
            <w:pPr>
              <w:spacing w:line="276" w:lineRule="auto"/>
              <w:rPr>
                <w:rFonts w:ascii="Bookman Old Style" w:hAnsi="Bookman Old Style"/>
                <w:sz w:val="24"/>
                <w:szCs w:val="24"/>
              </w:rPr>
            </w:pPr>
          </w:p>
        </w:tc>
      </w:tr>
      <w:tr w:rsidR="0066340B" w:rsidRPr="001E1894" w14:paraId="4339065B" w14:textId="77777777" w:rsidTr="00E910E2">
        <w:trPr>
          <w:trHeight w:val="511"/>
        </w:trPr>
        <w:tc>
          <w:tcPr>
            <w:tcW w:w="3402" w:type="dxa"/>
            <w:shd w:val="clear" w:color="auto" w:fill="auto"/>
          </w:tcPr>
          <w:p w14:paraId="5CE674B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276" w:type="dxa"/>
            <w:shd w:val="clear" w:color="auto" w:fill="auto"/>
          </w:tcPr>
          <w:p w14:paraId="10191981"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DF42F19"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BBFA5A1"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241D945" w14:textId="77777777" w:rsidR="0066340B" w:rsidRPr="001E1894" w:rsidRDefault="0066340B" w:rsidP="00CF61F7">
            <w:pPr>
              <w:spacing w:line="276" w:lineRule="auto"/>
              <w:rPr>
                <w:rFonts w:ascii="Bookman Old Style" w:hAnsi="Bookman Old Style"/>
                <w:sz w:val="24"/>
                <w:szCs w:val="24"/>
              </w:rPr>
            </w:pPr>
          </w:p>
        </w:tc>
      </w:tr>
      <w:tr w:rsidR="0066340B" w:rsidRPr="001E1894" w14:paraId="6881ED07" w14:textId="77777777" w:rsidTr="00E910E2">
        <w:tc>
          <w:tcPr>
            <w:tcW w:w="3402" w:type="dxa"/>
            <w:shd w:val="clear" w:color="auto" w:fill="auto"/>
          </w:tcPr>
          <w:p w14:paraId="7DB5A62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Pendapatan Lain</w:t>
            </w:r>
          </w:p>
        </w:tc>
        <w:tc>
          <w:tcPr>
            <w:tcW w:w="1276" w:type="dxa"/>
            <w:shd w:val="clear" w:color="auto" w:fill="auto"/>
          </w:tcPr>
          <w:p w14:paraId="3CB4F360"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4E97A6D"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C0A6531"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5D8C81E" w14:textId="77777777" w:rsidR="0066340B" w:rsidRPr="001E1894" w:rsidRDefault="0066340B" w:rsidP="00CF61F7">
            <w:pPr>
              <w:spacing w:line="276" w:lineRule="auto"/>
              <w:rPr>
                <w:rFonts w:ascii="Bookman Old Style" w:hAnsi="Bookman Old Style"/>
                <w:sz w:val="24"/>
                <w:szCs w:val="24"/>
              </w:rPr>
            </w:pPr>
          </w:p>
        </w:tc>
      </w:tr>
      <w:tr w:rsidR="0066340B" w:rsidRPr="001E1894" w14:paraId="0CFE4215" w14:textId="77777777" w:rsidTr="00E910E2">
        <w:tc>
          <w:tcPr>
            <w:tcW w:w="3402" w:type="dxa"/>
            <w:shd w:val="clear" w:color="auto" w:fill="auto"/>
          </w:tcPr>
          <w:p w14:paraId="5B6F265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276" w:type="dxa"/>
            <w:shd w:val="clear" w:color="auto" w:fill="auto"/>
          </w:tcPr>
          <w:p w14:paraId="521EE106"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5AB81F8"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1FA5B1F4"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2A8B396" w14:textId="77777777" w:rsidR="0066340B" w:rsidRPr="001E1894" w:rsidRDefault="0066340B" w:rsidP="00CF61F7">
            <w:pPr>
              <w:spacing w:line="276" w:lineRule="auto"/>
              <w:rPr>
                <w:rFonts w:ascii="Bookman Old Style" w:hAnsi="Bookman Old Style"/>
                <w:sz w:val="24"/>
                <w:szCs w:val="24"/>
              </w:rPr>
            </w:pPr>
          </w:p>
        </w:tc>
      </w:tr>
      <w:tr w:rsidR="0066340B" w:rsidRPr="001E1894" w14:paraId="31FD7963" w14:textId="77777777" w:rsidTr="00E910E2">
        <w:tc>
          <w:tcPr>
            <w:tcW w:w="3402" w:type="dxa"/>
            <w:shd w:val="clear" w:color="auto" w:fill="auto"/>
          </w:tcPr>
          <w:p w14:paraId="1139E923"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276" w:type="dxa"/>
            <w:shd w:val="clear" w:color="auto" w:fill="auto"/>
          </w:tcPr>
          <w:p w14:paraId="75B19E75"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A18D7EE"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6208ED0"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A13BB1A" w14:textId="77777777" w:rsidR="0066340B" w:rsidRPr="001E1894" w:rsidRDefault="0066340B" w:rsidP="00CF61F7">
            <w:pPr>
              <w:spacing w:line="276" w:lineRule="auto"/>
              <w:rPr>
                <w:rFonts w:ascii="Bookman Old Style" w:hAnsi="Bookman Old Style"/>
                <w:sz w:val="24"/>
                <w:szCs w:val="24"/>
              </w:rPr>
            </w:pPr>
          </w:p>
        </w:tc>
      </w:tr>
      <w:tr w:rsidR="0066340B" w:rsidRPr="001E1894" w14:paraId="73EA5045" w14:textId="77777777" w:rsidTr="00E910E2">
        <w:tc>
          <w:tcPr>
            <w:tcW w:w="3402" w:type="dxa"/>
            <w:shd w:val="clear" w:color="auto" w:fill="auto"/>
          </w:tcPr>
          <w:p w14:paraId="6426937E"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lastRenderedPageBreak/>
              <w:t>Pajak Penghasilan</w:t>
            </w:r>
          </w:p>
        </w:tc>
        <w:tc>
          <w:tcPr>
            <w:tcW w:w="1276" w:type="dxa"/>
            <w:shd w:val="clear" w:color="auto" w:fill="auto"/>
          </w:tcPr>
          <w:p w14:paraId="36F54262"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7A007BDF"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F9D04C8"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5CD66B7" w14:textId="77777777" w:rsidR="0066340B" w:rsidRPr="001E1894" w:rsidRDefault="0066340B" w:rsidP="00CF61F7">
            <w:pPr>
              <w:spacing w:line="276" w:lineRule="auto"/>
              <w:rPr>
                <w:rFonts w:ascii="Bookman Old Style" w:hAnsi="Bookman Old Style"/>
                <w:sz w:val="24"/>
                <w:szCs w:val="24"/>
              </w:rPr>
            </w:pPr>
          </w:p>
        </w:tc>
      </w:tr>
      <w:tr w:rsidR="0066340B" w:rsidRPr="001E1894" w14:paraId="15BDAC1E" w14:textId="77777777" w:rsidTr="00E910E2">
        <w:tc>
          <w:tcPr>
            <w:tcW w:w="3402" w:type="dxa"/>
          </w:tcPr>
          <w:p w14:paraId="7F166671"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SETELAH PAJAK </w:t>
            </w:r>
          </w:p>
        </w:tc>
        <w:tc>
          <w:tcPr>
            <w:tcW w:w="1276" w:type="dxa"/>
          </w:tcPr>
          <w:p w14:paraId="1964F52A" w14:textId="77777777" w:rsidR="0066340B" w:rsidRPr="001E1894" w:rsidRDefault="0066340B" w:rsidP="00CF61F7">
            <w:pPr>
              <w:spacing w:line="276" w:lineRule="auto"/>
              <w:rPr>
                <w:rFonts w:ascii="Bookman Old Style" w:hAnsi="Bookman Old Style"/>
                <w:sz w:val="24"/>
                <w:szCs w:val="24"/>
              </w:rPr>
            </w:pPr>
          </w:p>
        </w:tc>
        <w:tc>
          <w:tcPr>
            <w:tcW w:w="1275" w:type="dxa"/>
          </w:tcPr>
          <w:p w14:paraId="511E0654" w14:textId="77777777" w:rsidR="0066340B" w:rsidRPr="001E1894" w:rsidRDefault="0066340B" w:rsidP="00CF61F7">
            <w:pPr>
              <w:spacing w:line="276" w:lineRule="auto"/>
              <w:rPr>
                <w:rFonts w:ascii="Bookman Old Style" w:hAnsi="Bookman Old Style"/>
                <w:sz w:val="24"/>
                <w:szCs w:val="24"/>
              </w:rPr>
            </w:pPr>
          </w:p>
        </w:tc>
        <w:tc>
          <w:tcPr>
            <w:tcW w:w="1418" w:type="dxa"/>
          </w:tcPr>
          <w:p w14:paraId="07E59597" w14:textId="77777777" w:rsidR="0066340B" w:rsidRPr="001E1894" w:rsidRDefault="0066340B" w:rsidP="00CF61F7">
            <w:pPr>
              <w:spacing w:line="276" w:lineRule="auto"/>
              <w:rPr>
                <w:rFonts w:ascii="Bookman Old Style" w:hAnsi="Bookman Old Style"/>
                <w:sz w:val="24"/>
                <w:szCs w:val="24"/>
              </w:rPr>
            </w:pPr>
          </w:p>
        </w:tc>
        <w:tc>
          <w:tcPr>
            <w:tcW w:w="1559" w:type="dxa"/>
          </w:tcPr>
          <w:p w14:paraId="0DA889DD" w14:textId="77777777" w:rsidR="0066340B" w:rsidRPr="001E1894" w:rsidRDefault="0066340B" w:rsidP="00CF61F7">
            <w:pPr>
              <w:spacing w:line="276" w:lineRule="auto"/>
              <w:rPr>
                <w:rFonts w:ascii="Bookman Old Style" w:hAnsi="Bookman Old Style"/>
                <w:sz w:val="24"/>
                <w:szCs w:val="24"/>
              </w:rPr>
            </w:pPr>
          </w:p>
        </w:tc>
      </w:tr>
      <w:tr w:rsidR="0066340B" w:rsidRPr="001E1894" w14:paraId="01876713" w14:textId="77777777" w:rsidTr="00E910E2">
        <w:tc>
          <w:tcPr>
            <w:tcW w:w="3402" w:type="dxa"/>
          </w:tcPr>
          <w:p w14:paraId="2880C3A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276" w:type="dxa"/>
          </w:tcPr>
          <w:p w14:paraId="6EDEC5D1" w14:textId="77777777" w:rsidR="0066340B" w:rsidRPr="001E1894" w:rsidRDefault="0066340B" w:rsidP="00CF61F7">
            <w:pPr>
              <w:spacing w:line="276" w:lineRule="auto"/>
              <w:rPr>
                <w:rFonts w:ascii="Bookman Old Style" w:hAnsi="Bookman Old Style"/>
                <w:sz w:val="24"/>
                <w:szCs w:val="24"/>
              </w:rPr>
            </w:pPr>
          </w:p>
        </w:tc>
        <w:tc>
          <w:tcPr>
            <w:tcW w:w="1275" w:type="dxa"/>
          </w:tcPr>
          <w:p w14:paraId="7357CF32" w14:textId="77777777" w:rsidR="0066340B" w:rsidRPr="001E1894" w:rsidRDefault="0066340B" w:rsidP="00CF61F7">
            <w:pPr>
              <w:spacing w:line="276" w:lineRule="auto"/>
              <w:rPr>
                <w:rFonts w:ascii="Bookman Old Style" w:hAnsi="Bookman Old Style"/>
                <w:sz w:val="24"/>
                <w:szCs w:val="24"/>
              </w:rPr>
            </w:pPr>
          </w:p>
        </w:tc>
        <w:tc>
          <w:tcPr>
            <w:tcW w:w="1418" w:type="dxa"/>
          </w:tcPr>
          <w:p w14:paraId="0AB49D24" w14:textId="77777777" w:rsidR="0066340B" w:rsidRPr="001E1894" w:rsidRDefault="0066340B" w:rsidP="00CF61F7">
            <w:pPr>
              <w:spacing w:line="276" w:lineRule="auto"/>
              <w:rPr>
                <w:rFonts w:ascii="Bookman Old Style" w:hAnsi="Bookman Old Style"/>
                <w:sz w:val="24"/>
                <w:szCs w:val="24"/>
              </w:rPr>
            </w:pPr>
          </w:p>
        </w:tc>
        <w:tc>
          <w:tcPr>
            <w:tcW w:w="1559" w:type="dxa"/>
          </w:tcPr>
          <w:p w14:paraId="4DFD17D0" w14:textId="77777777" w:rsidR="0066340B" w:rsidRPr="001E1894" w:rsidRDefault="0066340B" w:rsidP="00CF61F7">
            <w:pPr>
              <w:spacing w:line="276" w:lineRule="auto"/>
              <w:rPr>
                <w:rFonts w:ascii="Bookman Old Style" w:hAnsi="Bookman Old Style"/>
                <w:sz w:val="24"/>
                <w:szCs w:val="24"/>
              </w:rPr>
            </w:pPr>
          </w:p>
        </w:tc>
      </w:tr>
      <w:tr w:rsidR="0066340B" w:rsidRPr="001E1894" w14:paraId="3CB4DF13" w14:textId="77777777" w:rsidTr="00E910E2">
        <w:tc>
          <w:tcPr>
            <w:tcW w:w="3402" w:type="dxa"/>
          </w:tcPr>
          <w:p w14:paraId="4289F594"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276" w:type="dxa"/>
          </w:tcPr>
          <w:p w14:paraId="419F1904" w14:textId="77777777" w:rsidR="0066340B" w:rsidRPr="001E1894" w:rsidRDefault="0066340B" w:rsidP="00CF61F7">
            <w:pPr>
              <w:spacing w:line="276" w:lineRule="auto"/>
              <w:rPr>
                <w:rFonts w:ascii="Bookman Old Style" w:hAnsi="Bookman Old Style"/>
                <w:sz w:val="24"/>
                <w:szCs w:val="24"/>
              </w:rPr>
            </w:pPr>
          </w:p>
        </w:tc>
        <w:tc>
          <w:tcPr>
            <w:tcW w:w="1275" w:type="dxa"/>
          </w:tcPr>
          <w:p w14:paraId="0F8F8320" w14:textId="77777777" w:rsidR="0066340B" w:rsidRPr="001E1894" w:rsidRDefault="0066340B" w:rsidP="00CF61F7">
            <w:pPr>
              <w:spacing w:line="276" w:lineRule="auto"/>
              <w:rPr>
                <w:rFonts w:ascii="Bookman Old Style" w:hAnsi="Bookman Old Style"/>
                <w:sz w:val="24"/>
                <w:szCs w:val="24"/>
              </w:rPr>
            </w:pPr>
          </w:p>
        </w:tc>
        <w:tc>
          <w:tcPr>
            <w:tcW w:w="1418" w:type="dxa"/>
          </w:tcPr>
          <w:p w14:paraId="0FA61FD8" w14:textId="77777777" w:rsidR="0066340B" w:rsidRPr="001E1894" w:rsidRDefault="0066340B" w:rsidP="00CF61F7">
            <w:pPr>
              <w:spacing w:line="276" w:lineRule="auto"/>
              <w:rPr>
                <w:rFonts w:ascii="Bookman Old Style" w:hAnsi="Bookman Old Style"/>
                <w:sz w:val="24"/>
                <w:szCs w:val="24"/>
              </w:rPr>
            </w:pPr>
          </w:p>
        </w:tc>
        <w:tc>
          <w:tcPr>
            <w:tcW w:w="1559" w:type="dxa"/>
          </w:tcPr>
          <w:p w14:paraId="7320644D" w14:textId="77777777" w:rsidR="0066340B" w:rsidRPr="001E1894" w:rsidRDefault="0066340B" w:rsidP="00CF61F7">
            <w:pPr>
              <w:spacing w:line="276" w:lineRule="auto"/>
              <w:rPr>
                <w:rFonts w:ascii="Bookman Old Style" w:hAnsi="Bookman Old Style"/>
                <w:sz w:val="24"/>
                <w:szCs w:val="24"/>
              </w:rPr>
            </w:pPr>
          </w:p>
        </w:tc>
      </w:tr>
    </w:tbl>
    <w:p w14:paraId="01DEB48C" w14:textId="77777777" w:rsidR="0066340B" w:rsidRPr="001E1894" w:rsidRDefault="0066340B" w:rsidP="00CF61F7">
      <w:pPr>
        <w:spacing w:line="276" w:lineRule="auto"/>
        <w:rPr>
          <w:rFonts w:cs="Times New Roman"/>
          <w:sz w:val="24"/>
          <w:szCs w:val="24"/>
        </w:rPr>
      </w:pPr>
    </w:p>
    <w:p w14:paraId="57C10DC3" w14:textId="77777777" w:rsidR="0066340B" w:rsidRPr="001E1894" w:rsidRDefault="0066340B" w:rsidP="00CF61F7">
      <w:pPr>
        <w:spacing w:line="276" w:lineRule="auto"/>
        <w:rPr>
          <w:rFonts w:cs="Times New Roman"/>
          <w:sz w:val="24"/>
          <w:szCs w:val="24"/>
        </w:rPr>
      </w:pPr>
    </w:p>
    <w:p w14:paraId="2439E6CF" w14:textId="77777777" w:rsidR="0066340B" w:rsidRPr="001E1894" w:rsidRDefault="0066340B" w:rsidP="00CF61F7">
      <w:pPr>
        <w:pStyle w:val="ListParagraph"/>
        <w:widowControl/>
        <w:numPr>
          <w:ilvl w:val="0"/>
          <w:numId w:val="14"/>
        </w:numPr>
        <w:autoSpaceDE/>
        <w:autoSpaceDN/>
        <w:spacing w:line="276" w:lineRule="auto"/>
        <w:ind w:left="1560" w:hanging="426"/>
        <w:rPr>
          <w:rFonts w:cs="Times New Roman"/>
          <w:sz w:val="24"/>
          <w:szCs w:val="24"/>
        </w:rPr>
      </w:pPr>
      <w:r w:rsidRPr="001E1894">
        <w:rPr>
          <w:rFonts w:cs="Times New Roman"/>
          <w:sz w:val="24"/>
          <w:szCs w:val="24"/>
        </w:rPr>
        <w:t xml:space="preserve">Untuk Dana </w:t>
      </w:r>
      <w:r w:rsidRPr="001E1894">
        <w:rPr>
          <w:rFonts w:cs="Times New Roman"/>
          <w:i/>
          <w:sz w:val="24"/>
          <w:szCs w:val="24"/>
        </w:rPr>
        <w:t>Tabarru</w:t>
      </w:r>
      <w:r w:rsidRPr="001E1894">
        <w:rPr>
          <w:rFonts w:cs="Times New Roman"/>
          <w:sz w:val="24"/>
          <w:szCs w:val="24"/>
        </w:rPr>
        <w:t xml:space="preserve">’ </w:t>
      </w:r>
    </w:p>
    <w:p w14:paraId="5C584C12" w14:textId="77777777" w:rsidR="0066340B" w:rsidRPr="001E1894" w:rsidRDefault="0066340B" w:rsidP="00E910E2">
      <w:pPr>
        <w:spacing w:line="276" w:lineRule="auto"/>
        <w:ind w:right="-568"/>
        <w:jc w:val="right"/>
        <w:rPr>
          <w:rFonts w:cs="Times New Roman"/>
          <w:sz w:val="24"/>
          <w:szCs w:val="24"/>
        </w:rPr>
      </w:pPr>
      <w:r w:rsidRPr="001E1894">
        <w:rPr>
          <w:rFonts w:cs="Times New Roman"/>
          <w:i/>
          <w:iCs/>
          <w:sz w:val="24"/>
          <w:szCs w:val="24"/>
        </w:rPr>
        <w:t>(dalam jutaan rupiah)</w:t>
      </w:r>
    </w:p>
    <w:tbl>
      <w:tblPr>
        <w:tblStyle w:val="TableGrid"/>
        <w:tblW w:w="8930" w:type="dxa"/>
        <w:tblInd w:w="846" w:type="dxa"/>
        <w:tblLayout w:type="fixed"/>
        <w:tblLook w:val="04A0" w:firstRow="1" w:lastRow="0" w:firstColumn="1" w:lastColumn="0" w:noHBand="0" w:noVBand="1"/>
      </w:tblPr>
      <w:tblGrid>
        <w:gridCol w:w="2977"/>
        <w:gridCol w:w="1701"/>
        <w:gridCol w:w="1559"/>
        <w:gridCol w:w="1417"/>
        <w:gridCol w:w="1276"/>
      </w:tblGrid>
      <w:tr w:rsidR="0066340B" w:rsidRPr="001E1894" w14:paraId="1B958A43" w14:textId="77777777" w:rsidTr="00E910E2">
        <w:trPr>
          <w:trHeight w:val="352"/>
          <w:tblHeader/>
        </w:trPr>
        <w:tc>
          <w:tcPr>
            <w:tcW w:w="2977" w:type="dxa"/>
            <w:vMerge w:val="restart"/>
            <w:vAlign w:val="center"/>
          </w:tcPr>
          <w:p w14:paraId="426B233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701" w:type="dxa"/>
            <w:vMerge w:val="restart"/>
          </w:tcPr>
          <w:p w14:paraId="23328BD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w:t>
            </w:r>
          </w:p>
          <w:p w14:paraId="652B539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 20XX-1</w:t>
            </w:r>
          </w:p>
        </w:tc>
        <w:tc>
          <w:tcPr>
            <w:tcW w:w="1559" w:type="dxa"/>
            <w:vMerge w:val="restart"/>
          </w:tcPr>
          <w:p w14:paraId="4A322F8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693" w:type="dxa"/>
            <w:gridSpan w:val="2"/>
          </w:tcPr>
          <w:p w14:paraId="0255406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450E8EF1" w14:textId="77777777" w:rsidTr="00E910E2">
        <w:trPr>
          <w:trHeight w:val="352"/>
          <w:tblHeader/>
        </w:trPr>
        <w:tc>
          <w:tcPr>
            <w:tcW w:w="2977" w:type="dxa"/>
            <w:vMerge/>
            <w:vAlign w:val="center"/>
          </w:tcPr>
          <w:p w14:paraId="52E5FF1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5C76E7A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559" w:type="dxa"/>
            <w:vMerge/>
          </w:tcPr>
          <w:p w14:paraId="58A289A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vAlign w:val="center"/>
          </w:tcPr>
          <w:p w14:paraId="6E8883A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06301E7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276" w:type="dxa"/>
            <w:vAlign w:val="center"/>
          </w:tcPr>
          <w:p w14:paraId="7F0CE7D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2D26D03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3BCCD879" w14:textId="77777777" w:rsidTr="00E910E2">
        <w:tc>
          <w:tcPr>
            <w:tcW w:w="2977" w:type="dxa"/>
          </w:tcPr>
          <w:p w14:paraId="5A8E9FE5" w14:textId="77777777" w:rsidR="0066340B" w:rsidRPr="001E1894" w:rsidRDefault="0066340B" w:rsidP="00CF61F7">
            <w:pPr>
              <w:pStyle w:val="ListParagraph"/>
              <w:numPr>
                <w:ilvl w:val="2"/>
                <w:numId w:val="53"/>
              </w:numPr>
              <w:autoSpaceDE/>
              <w:autoSpaceDN/>
              <w:spacing w:line="276" w:lineRule="auto"/>
              <w:ind w:left="317" w:hanging="283"/>
              <w:contextualSpacing/>
              <w:rPr>
                <w:rFonts w:ascii="Bookman Old Style" w:hAnsi="Bookman Old Style"/>
                <w:b/>
                <w:sz w:val="24"/>
                <w:szCs w:val="24"/>
              </w:rPr>
            </w:pPr>
            <w:r w:rsidRPr="001E1894">
              <w:rPr>
                <w:rFonts w:ascii="Bookman Old Style" w:hAnsi="Bookman Old Style"/>
                <w:b/>
                <w:sz w:val="24"/>
                <w:szCs w:val="24"/>
              </w:rPr>
              <w:t>PENDAPATAN</w:t>
            </w:r>
          </w:p>
        </w:tc>
        <w:tc>
          <w:tcPr>
            <w:tcW w:w="1701" w:type="dxa"/>
          </w:tcPr>
          <w:p w14:paraId="2C99070F" w14:textId="77777777" w:rsidR="0066340B" w:rsidRPr="001E1894" w:rsidRDefault="0066340B" w:rsidP="00CF61F7">
            <w:pPr>
              <w:spacing w:line="276" w:lineRule="auto"/>
              <w:rPr>
                <w:rFonts w:ascii="Bookman Old Style" w:hAnsi="Bookman Old Style"/>
                <w:sz w:val="24"/>
                <w:szCs w:val="24"/>
              </w:rPr>
            </w:pPr>
          </w:p>
        </w:tc>
        <w:tc>
          <w:tcPr>
            <w:tcW w:w="1559" w:type="dxa"/>
          </w:tcPr>
          <w:p w14:paraId="05B08F63" w14:textId="77777777" w:rsidR="0066340B" w:rsidRPr="001E1894" w:rsidRDefault="0066340B" w:rsidP="00CF61F7">
            <w:pPr>
              <w:spacing w:line="276" w:lineRule="auto"/>
              <w:rPr>
                <w:rFonts w:ascii="Bookman Old Style" w:hAnsi="Bookman Old Style"/>
                <w:sz w:val="24"/>
                <w:szCs w:val="24"/>
              </w:rPr>
            </w:pPr>
          </w:p>
        </w:tc>
        <w:tc>
          <w:tcPr>
            <w:tcW w:w="1417" w:type="dxa"/>
          </w:tcPr>
          <w:p w14:paraId="617980A3" w14:textId="77777777" w:rsidR="0066340B" w:rsidRPr="001E1894" w:rsidRDefault="0066340B" w:rsidP="00CF61F7">
            <w:pPr>
              <w:spacing w:line="276" w:lineRule="auto"/>
              <w:rPr>
                <w:rFonts w:ascii="Bookman Old Style" w:hAnsi="Bookman Old Style"/>
                <w:sz w:val="24"/>
                <w:szCs w:val="24"/>
              </w:rPr>
            </w:pPr>
          </w:p>
        </w:tc>
        <w:tc>
          <w:tcPr>
            <w:tcW w:w="1276" w:type="dxa"/>
          </w:tcPr>
          <w:p w14:paraId="0D48C57C" w14:textId="77777777" w:rsidR="0066340B" w:rsidRPr="001E1894" w:rsidRDefault="0066340B" w:rsidP="00CF61F7">
            <w:pPr>
              <w:spacing w:line="276" w:lineRule="auto"/>
              <w:rPr>
                <w:rFonts w:ascii="Bookman Old Style" w:hAnsi="Bookman Old Style"/>
                <w:sz w:val="24"/>
                <w:szCs w:val="24"/>
              </w:rPr>
            </w:pPr>
          </w:p>
        </w:tc>
      </w:tr>
      <w:tr w:rsidR="0066340B" w:rsidRPr="001E1894" w14:paraId="030F840B" w14:textId="77777777" w:rsidTr="00E910E2">
        <w:tc>
          <w:tcPr>
            <w:tcW w:w="2977" w:type="dxa"/>
          </w:tcPr>
          <w:p w14:paraId="3C997D2A" w14:textId="77777777" w:rsidR="0066340B" w:rsidRPr="001E1894" w:rsidRDefault="0066340B" w:rsidP="0026461B">
            <w:pPr>
              <w:pStyle w:val="ListParagraph"/>
              <w:numPr>
                <w:ilvl w:val="0"/>
                <w:numId w:val="137"/>
              </w:numPr>
              <w:autoSpaceDE/>
              <w:autoSpaceDN/>
              <w:spacing w:line="276" w:lineRule="auto"/>
              <w:ind w:left="459" w:hanging="430"/>
              <w:contextualSpacing/>
              <w:rPr>
                <w:rFonts w:ascii="Bookman Old Style" w:hAnsi="Bookman Old Style"/>
                <w:sz w:val="24"/>
                <w:szCs w:val="24"/>
              </w:rPr>
            </w:pPr>
            <w:r w:rsidRPr="001E1894">
              <w:rPr>
                <w:rFonts w:ascii="Bookman Old Style" w:hAnsi="Bookman Old Style"/>
                <w:sz w:val="24"/>
                <w:szCs w:val="24"/>
              </w:rPr>
              <w:t xml:space="preserve">PENDAPATAN INVESTASI </w:t>
            </w:r>
          </w:p>
        </w:tc>
        <w:tc>
          <w:tcPr>
            <w:tcW w:w="1701" w:type="dxa"/>
          </w:tcPr>
          <w:p w14:paraId="67637A9D" w14:textId="77777777" w:rsidR="0066340B" w:rsidRPr="001E1894" w:rsidRDefault="0066340B" w:rsidP="00CF61F7">
            <w:pPr>
              <w:spacing w:line="276" w:lineRule="auto"/>
              <w:rPr>
                <w:rFonts w:ascii="Bookman Old Style" w:hAnsi="Bookman Old Style"/>
                <w:sz w:val="24"/>
                <w:szCs w:val="24"/>
              </w:rPr>
            </w:pPr>
          </w:p>
        </w:tc>
        <w:tc>
          <w:tcPr>
            <w:tcW w:w="1559" w:type="dxa"/>
          </w:tcPr>
          <w:p w14:paraId="6E63C860" w14:textId="77777777" w:rsidR="0066340B" w:rsidRPr="001E1894" w:rsidRDefault="0066340B" w:rsidP="00CF61F7">
            <w:pPr>
              <w:spacing w:line="276" w:lineRule="auto"/>
              <w:rPr>
                <w:rFonts w:ascii="Bookman Old Style" w:hAnsi="Bookman Old Style"/>
                <w:sz w:val="24"/>
                <w:szCs w:val="24"/>
              </w:rPr>
            </w:pPr>
          </w:p>
        </w:tc>
        <w:tc>
          <w:tcPr>
            <w:tcW w:w="1417" w:type="dxa"/>
          </w:tcPr>
          <w:p w14:paraId="050B07EF" w14:textId="77777777" w:rsidR="0066340B" w:rsidRPr="001E1894" w:rsidRDefault="0066340B" w:rsidP="00CF61F7">
            <w:pPr>
              <w:spacing w:line="276" w:lineRule="auto"/>
              <w:rPr>
                <w:rFonts w:ascii="Bookman Old Style" w:hAnsi="Bookman Old Style"/>
                <w:sz w:val="24"/>
                <w:szCs w:val="24"/>
              </w:rPr>
            </w:pPr>
          </w:p>
        </w:tc>
        <w:tc>
          <w:tcPr>
            <w:tcW w:w="1276" w:type="dxa"/>
          </w:tcPr>
          <w:p w14:paraId="133C1572" w14:textId="77777777" w:rsidR="0066340B" w:rsidRPr="001E1894" w:rsidRDefault="0066340B" w:rsidP="00CF61F7">
            <w:pPr>
              <w:spacing w:line="276" w:lineRule="auto"/>
              <w:rPr>
                <w:rFonts w:ascii="Bookman Old Style" w:hAnsi="Bookman Old Style"/>
                <w:sz w:val="24"/>
                <w:szCs w:val="24"/>
              </w:rPr>
            </w:pPr>
          </w:p>
        </w:tc>
      </w:tr>
      <w:tr w:rsidR="0066340B" w:rsidRPr="001E1894" w14:paraId="77DBD214" w14:textId="77777777" w:rsidTr="00E910E2">
        <w:tc>
          <w:tcPr>
            <w:tcW w:w="2977" w:type="dxa"/>
          </w:tcPr>
          <w:p w14:paraId="0549545F" w14:textId="77777777" w:rsidR="0066340B" w:rsidRPr="001E1894" w:rsidRDefault="0066340B" w:rsidP="0026461B">
            <w:pPr>
              <w:pStyle w:val="ListParagraph"/>
              <w:numPr>
                <w:ilvl w:val="0"/>
                <w:numId w:val="138"/>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Hasil Investasi</w:t>
            </w:r>
          </w:p>
        </w:tc>
        <w:tc>
          <w:tcPr>
            <w:tcW w:w="1701" w:type="dxa"/>
          </w:tcPr>
          <w:p w14:paraId="693660BB" w14:textId="77777777" w:rsidR="0066340B" w:rsidRPr="001E1894" w:rsidRDefault="0066340B" w:rsidP="00CF61F7">
            <w:pPr>
              <w:spacing w:line="276" w:lineRule="auto"/>
              <w:rPr>
                <w:rFonts w:ascii="Bookman Old Style" w:hAnsi="Bookman Old Style"/>
                <w:sz w:val="24"/>
                <w:szCs w:val="24"/>
              </w:rPr>
            </w:pPr>
          </w:p>
        </w:tc>
        <w:tc>
          <w:tcPr>
            <w:tcW w:w="1559" w:type="dxa"/>
          </w:tcPr>
          <w:p w14:paraId="6629DACF" w14:textId="77777777" w:rsidR="0066340B" w:rsidRPr="001E1894" w:rsidRDefault="0066340B" w:rsidP="00CF61F7">
            <w:pPr>
              <w:spacing w:line="276" w:lineRule="auto"/>
              <w:rPr>
                <w:rFonts w:ascii="Bookman Old Style" w:hAnsi="Bookman Old Style"/>
                <w:sz w:val="24"/>
                <w:szCs w:val="24"/>
              </w:rPr>
            </w:pPr>
          </w:p>
        </w:tc>
        <w:tc>
          <w:tcPr>
            <w:tcW w:w="1417" w:type="dxa"/>
          </w:tcPr>
          <w:p w14:paraId="6EBC35E7" w14:textId="77777777" w:rsidR="0066340B" w:rsidRPr="001E1894" w:rsidRDefault="0066340B" w:rsidP="00CF61F7">
            <w:pPr>
              <w:spacing w:line="276" w:lineRule="auto"/>
              <w:rPr>
                <w:rFonts w:ascii="Bookman Old Style" w:hAnsi="Bookman Old Style"/>
                <w:sz w:val="24"/>
                <w:szCs w:val="24"/>
              </w:rPr>
            </w:pPr>
          </w:p>
        </w:tc>
        <w:tc>
          <w:tcPr>
            <w:tcW w:w="1276" w:type="dxa"/>
          </w:tcPr>
          <w:p w14:paraId="456CBEAD" w14:textId="77777777" w:rsidR="0066340B" w:rsidRPr="001E1894" w:rsidRDefault="0066340B" w:rsidP="00CF61F7">
            <w:pPr>
              <w:spacing w:line="276" w:lineRule="auto"/>
              <w:rPr>
                <w:rFonts w:ascii="Bookman Old Style" w:hAnsi="Bookman Old Style"/>
                <w:sz w:val="24"/>
                <w:szCs w:val="24"/>
              </w:rPr>
            </w:pPr>
          </w:p>
        </w:tc>
      </w:tr>
      <w:tr w:rsidR="0066340B" w:rsidRPr="001E1894" w14:paraId="3920BF4B" w14:textId="77777777" w:rsidTr="00E910E2">
        <w:tc>
          <w:tcPr>
            <w:tcW w:w="2977" w:type="dxa"/>
          </w:tcPr>
          <w:p w14:paraId="4717444C" w14:textId="28E9DFBA" w:rsidR="0066340B" w:rsidRPr="001E1894" w:rsidRDefault="0066340B" w:rsidP="0026461B">
            <w:pPr>
              <w:pStyle w:val="ListParagraph"/>
              <w:numPr>
                <w:ilvl w:val="0"/>
                <w:numId w:val="138"/>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 xml:space="preserve">Hasil Investasi </w:t>
            </w:r>
            <w:r w:rsidR="00E910E2" w:rsidRPr="001E1894">
              <w:rPr>
                <w:rFonts w:ascii="Bookman Old Style" w:hAnsi="Bookman Old Style"/>
                <w:sz w:val="24"/>
                <w:szCs w:val="24"/>
              </w:rPr>
              <w:t>y</w:t>
            </w:r>
            <w:r w:rsidRPr="001E1894">
              <w:rPr>
                <w:rFonts w:ascii="Bookman Old Style" w:hAnsi="Bookman Old Style"/>
                <w:sz w:val="24"/>
                <w:szCs w:val="24"/>
              </w:rPr>
              <w:t>ang Dibagikan ke Dana Perusahaan</w:t>
            </w:r>
          </w:p>
        </w:tc>
        <w:tc>
          <w:tcPr>
            <w:tcW w:w="1701" w:type="dxa"/>
          </w:tcPr>
          <w:p w14:paraId="62A3FB56" w14:textId="77777777" w:rsidR="0066340B" w:rsidRPr="001E1894" w:rsidRDefault="0066340B" w:rsidP="00CF61F7">
            <w:pPr>
              <w:spacing w:line="276" w:lineRule="auto"/>
              <w:rPr>
                <w:rFonts w:ascii="Bookman Old Style" w:hAnsi="Bookman Old Style"/>
                <w:sz w:val="24"/>
                <w:szCs w:val="24"/>
              </w:rPr>
            </w:pPr>
          </w:p>
        </w:tc>
        <w:tc>
          <w:tcPr>
            <w:tcW w:w="1559" w:type="dxa"/>
          </w:tcPr>
          <w:p w14:paraId="47EE0961" w14:textId="77777777" w:rsidR="0066340B" w:rsidRPr="001E1894" w:rsidRDefault="0066340B" w:rsidP="00CF61F7">
            <w:pPr>
              <w:spacing w:line="276" w:lineRule="auto"/>
              <w:rPr>
                <w:rFonts w:ascii="Bookman Old Style" w:hAnsi="Bookman Old Style"/>
                <w:sz w:val="24"/>
                <w:szCs w:val="24"/>
              </w:rPr>
            </w:pPr>
          </w:p>
        </w:tc>
        <w:tc>
          <w:tcPr>
            <w:tcW w:w="1417" w:type="dxa"/>
          </w:tcPr>
          <w:p w14:paraId="11EAA0BD" w14:textId="77777777" w:rsidR="0066340B" w:rsidRPr="001E1894" w:rsidRDefault="0066340B" w:rsidP="00CF61F7">
            <w:pPr>
              <w:spacing w:line="276" w:lineRule="auto"/>
              <w:rPr>
                <w:rFonts w:ascii="Bookman Old Style" w:hAnsi="Bookman Old Style"/>
                <w:sz w:val="24"/>
                <w:szCs w:val="24"/>
              </w:rPr>
            </w:pPr>
          </w:p>
        </w:tc>
        <w:tc>
          <w:tcPr>
            <w:tcW w:w="1276" w:type="dxa"/>
          </w:tcPr>
          <w:p w14:paraId="7125259C" w14:textId="77777777" w:rsidR="0066340B" w:rsidRPr="001E1894" w:rsidRDefault="0066340B" w:rsidP="00CF61F7">
            <w:pPr>
              <w:spacing w:line="276" w:lineRule="auto"/>
              <w:rPr>
                <w:rFonts w:ascii="Bookman Old Style" w:hAnsi="Bookman Old Style"/>
                <w:sz w:val="24"/>
                <w:szCs w:val="24"/>
              </w:rPr>
            </w:pPr>
          </w:p>
        </w:tc>
      </w:tr>
      <w:tr w:rsidR="0066340B" w:rsidRPr="001E1894" w14:paraId="0039A3BA" w14:textId="77777777" w:rsidTr="00E910E2">
        <w:tc>
          <w:tcPr>
            <w:tcW w:w="2977" w:type="dxa"/>
          </w:tcPr>
          <w:p w14:paraId="38577032" w14:textId="77777777" w:rsidR="0066340B" w:rsidRPr="001E1894" w:rsidRDefault="0066340B" w:rsidP="0026461B">
            <w:pPr>
              <w:pStyle w:val="ListParagraph"/>
              <w:numPr>
                <w:ilvl w:val="0"/>
                <w:numId w:val="138"/>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701" w:type="dxa"/>
          </w:tcPr>
          <w:p w14:paraId="0D7800BD" w14:textId="77777777" w:rsidR="0066340B" w:rsidRPr="001E1894" w:rsidRDefault="0066340B" w:rsidP="00CF61F7">
            <w:pPr>
              <w:spacing w:line="276" w:lineRule="auto"/>
              <w:rPr>
                <w:rFonts w:ascii="Bookman Old Style" w:hAnsi="Bookman Old Style"/>
                <w:sz w:val="24"/>
                <w:szCs w:val="24"/>
              </w:rPr>
            </w:pPr>
          </w:p>
        </w:tc>
        <w:tc>
          <w:tcPr>
            <w:tcW w:w="1559" w:type="dxa"/>
          </w:tcPr>
          <w:p w14:paraId="4FC10C94" w14:textId="77777777" w:rsidR="0066340B" w:rsidRPr="001E1894" w:rsidRDefault="0066340B" w:rsidP="00CF61F7">
            <w:pPr>
              <w:spacing w:line="276" w:lineRule="auto"/>
              <w:rPr>
                <w:rFonts w:ascii="Bookman Old Style" w:hAnsi="Bookman Old Style"/>
                <w:sz w:val="24"/>
                <w:szCs w:val="24"/>
              </w:rPr>
            </w:pPr>
          </w:p>
        </w:tc>
        <w:tc>
          <w:tcPr>
            <w:tcW w:w="1417" w:type="dxa"/>
          </w:tcPr>
          <w:p w14:paraId="3C0C7344" w14:textId="77777777" w:rsidR="0066340B" w:rsidRPr="001E1894" w:rsidRDefault="0066340B" w:rsidP="00CF61F7">
            <w:pPr>
              <w:spacing w:line="276" w:lineRule="auto"/>
              <w:rPr>
                <w:rFonts w:ascii="Bookman Old Style" w:hAnsi="Bookman Old Style"/>
                <w:sz w:val="24"/>
                <w:szCs w:val="24"/>
              </w:rPr>
            </w:pPr>
          </w:p>
        </w:tc>
        <w:tc>
          <w:tcPr>
            <w:tcW w:w="1276" w:type="dxa"/>
          </w:tcPr>
          <w:p w14:paraId="44AEC7F4" w14:textId="77777777" w:rsidR="0066340B" w:rsidRPr="001E1894" w:rsidRDefault="0066340B" w:rsidP="00CF61F7">
            <w:pPr>
              <w:spacing w:line="276" w:lineRule="auto"/>
              <w:rPr>
                <w:rFonts w:ascii="Bookman Old Style" w:hAnsi="Bookman Old Style"/>
                <w:sz w:val="24"/>
                <w:szCs w:val="24"/>
              </w:rPr>
            </w:pPr>
          </w:p>
        </w:tc>
      </w:tr>
      <w:tr w:rsidR="0066340B" w:rsidRPr="001E1894" w14:paraId="68D6F394" w14:textId="77777777" w:rsidTr="00E910E2">
        <w:tc>
          <w:tcPr>
            <w:tcW w:w="2977" w:type="dxa"/>
          </w:tcPr>
          <w:p w14:paraId="3E4AC002" w14:textId="77777777" w:rsidR="0066340B" w:rsidRPr="001E1894" w:rsidRDefault="0066340B" w:rsidP="0026461B">
            <w:pPr>
              <w:pStyle w:val="ListParagraph"/>
              <w:numPr>
                <w:ilvl w:val="0"/>
                <w:numId w:val="137"/>
              </w:numPr>
              <w:autoSpaceDE/>
              <w:autoSpaceDN/>
              <w:spacing w:line="276" w:lineRule="auto"/>
              <w:ind w:left="459" w:hanging="430"/>
              <w:contextualSpacing/>
              <w:rPr>
                <w:rFonts w:ascii="Bookman Old Style" w:hAnsi="Bookman Old Style"/>
                <w:sz w:val="24"/>
                <w:szCs w:val="24"/>
              </w:rPr>
            </w:pPr>
            <w:r w:rsidRPr="001E1894">
              <w:rPr>
                <w:rFonts w:ascii="Bookman Old Style" w:hAnsi="Bookman Old Style"/>
                <w:sz w:val="24"/>
                <w:szCs w:val="24"/>
              </w:rPr>
              <w:t>PENDAPATAN UNDERWRITING</w:t>
            </w:r>
          </w:p>
        </w:tc>
        <w:tc>
          <w:tcPr>
            <w:tcW w:w="1701" w:type="dxa"/>
          </w:tcPr>
          <w:p w14:paraId="54B4D15D" w14:textId="77777777" w:rsidR="0066340B" w:rsidRPr="001E1894" w:rsidRDefault="0066340B" w:rsidP="00CF61F7">
            <w:pPr>
              <w:spacing w:line="276" w:lineRule="auto"/>
              <w:rPr>
                <w:rFonts w:ascii="Bookman Old Style" w:hAnsi="Bookman Old Style"/>
                <w:sz w:val="24"/>
                <w:szCs w:val="24"/>
              </w:rPr>
            </w:pPr>
          </w:p>
        </w:tc>
        <w:tc>
          <w:tcPr>
            <w:tcW w:w="1559" w:type="dxa"/>
          </w:tcPr>
          <w:p w14:paraId="37D0AD55" w14:textId="77777777" w:rsidR="0066340B" w:rsidRPr="001E1894" w:rsidRDefault="0066340B" w:rsidP="00CF61F7">
            <w:pPr>
              <w:spacing w:line="276" w:lineRule="auto"/>
              <w:rPr>
                <w:rFonts w:ascii="Bookman Old Style" w:hAnsi="Bookman Old Style"/>
                <w:sz w:val="24"/>
                <w:szCs w:val="24"/>
              </w:rPr>
            </w:pPr>
          </w:p>
        </w:tc>
        <w:tc>
          <w:tcPr>
            <w:tcW w:w="1417" w:type="dxa"/>
          </w:tcPr>
          <w:p w14:paraId="5B9679D5" w14:textId="77777777" w:rsidR="0066340B" w:rsidRPr="001E1894" w:rsidRDefault="0066340B" w:rsidP="00CF61F7">
            <w:pPr>
              <w:spacing w:line="276" w:lineRule="auto"/>
              <w:rPr>
                <w:rFonts w:ascii="Bookman Old Style" w:hAnsi="Bookman Old Style"/>
                <w:sz w:val="24"/>
                <w:szCs w:val="24"/>
              </w:rPr>
            </w:pPr>
          </w:p>
        </w:tc>
        <w:tc>
          <w:tcPr>
            <w:tcW w:w="1276" w:type="dxa"/>
          </w:tcPr>
          <w:p w14:paraId="36CCC60F" w14:textId="77777777" w:rsidR="0066340B" w:rsidRPr="001E1894" w:rsidRDefault="0066340B" w:rsidP="00CF61F7">
            <w:pPr>
              <w:spacing w:line="276" w:lineRule="auto"/>
              <w:rPr>
                <w:rFonts w:ascii="Bookman Old Style" w:hAnsi="Bookman Old Style"/>
                <w:sz w:val="24"/>
                <w:szCs w:val="24"/>
              </w:rPr>
            </w:pPr>
          </w:p>
        </w:tc>
      </w:tr>
      <w:tr w:rsidR="0066340B" w:rsidRPr="001E1894" w14:paraId="5C28BFAF" w14:textId="77777777" w:rsidTr="00E910E2">
        <w:tc>
          <w:tcPr>
            <w:tcW w:w="2977" w:type="dxa"/>
          </w:tcPr>
          <w:p w14:paraId="194B7592" w14:textId="77777777" w:rsidR="0066340B" w:rsidRPr="001E1894" w:rsidRDefault="0066340B" w:rsidP="0026461B">
            <w:pPr>
              <w:pStyle w:val="ListParagraph"/>
              <w:numPr>
                <w:ilvl w:val="0"/>
                <w:numId w:val="215"/>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Kontribusi Peserta (Tabarru')</w:t>
            </w:r>
          </w:p>
        </w:tc>
        <w:tc>
          <w:tcPr>
            <w:tcW w:w="1701" w:type="dxa"/>
          </w:tcPr>
          <w:p w14:paraId="7EEA1EBA" w14:textId="77777777" w:rsidR="0066340B" w:rsidRPr="001E1894" w:rsidRDefault="0066340B" w:rsidP="00CF61F7">
            <w:pPr>
              <w:spacing w:line="276" w:lineRule="auto"/>
              <w:rPr>
                <w:rFonts w:ascii="Bookman Old Style" w:hAnsi="Bookman Old Style"/>
                <w:sz w:val="24"/>
                <w:szCs w:val="24"/>
              </w:rPr>
            </w:pPr>
          </w:p>
        </w:tc>
        <w:tc>
          <w:tcPr>
            <w:tcW w:w="1559" w:type="dxa"/>
          </w:tcPr>
          <w:p w14:paraId="76A9CAB7" w14:textId="77777777" w:rsidR="0066340B" w:rsidRPr="001E1894" w:rsidRDefault="0066340B" w:rsidP="00CF61F7">
            <w:pPr>
              <w:spacing w:line="276" w:lineRule="auto"/>
              <w:rPr>
                <w:rFonts w:ascii="Bookman Old Style" w:hAnsi="Bookman Old Style"/>
                <w:sz w:val="24"/>
                <w:szCs w:val="24"/>
              </w:rPr>
            </w:pPr>
          </w:p>
        </w:tc>
        <w:tc>
          <w:tcPr>
            <w:tcW w:w="1417" w:type="dxa"/>
          </w:tcPr>
          <w:p w14:paraId="6AD2C623" w14:textId="77777777" w:rsidR="0066340B" w:rsidRPr="001E1894" w:rsidRDefault="0066340B" w:rsidP="00CF61F7">
            <w:pPr>
              <w:spacing w:line="276" w:lineRule="auto"/>
              <w:rPr>
                <w:rFonts w:ascii="Bookman Old Style" w:hAnsi="Bookman Old Style"/>
                <w:sz w:val="24"/>
                <w:szCs w:val="24"/>
              </w:rPr>
            </w:pPr>
          </w:p>
        </w:tc>
        <w:tc>
          <w:tcPr>
            <w:tcW w:w="1276" w:type="dxa"/>
          </w:tcPr>
          <w:p w14:paraId="33083011" w14:textId="77777777" w:rsidR="0066340B" w:rsidRPr="001E1894" w:rsidRDefault="0066340B" w:rsidP="00CF61F7">
            <w:pPr>
              <w:spacing w:line="276" w:lineRule="auto"/>
              <w:rPr>
                <w:rFonts w:ascii="Bookman Old Style" w:hAnsi="Bookman Old Style"/>
                <w:sz w:val="24"/>
                <w:szCs w:val="24"/>
              </w:rPr>
            </w:pPr>
          </w:p>
        </w:tc>
      </w:tr>
      <w:tr w:rsidR="0066340B" w:rsidRPr="001E1894" w14:paraId="739F809B" w14:textId="77777777" w:rsidTr="00E910E2">
        <w:tc>
          <w:tcPr>
            <w:tcW w:w="2977" w:type="dxa"/>
          </w:tcPr>
          <w:p w14:paraId="7D01C073" w14:textId="77777777" w:rsidR="0090663C" w:rsidRPr="001E1894" w:rsidRDefault="0066340B" w:rsidP="0026461B">
            <w:pPr>
              <w:pStyle w:val="ListParagraph"/>
              <w:numPr>
                <w:ilvl w:val="0"/>
                <w:numId w:val="215"/>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Kontribusi Reasuransi/</w:t>
            </w:r>
          </w:p>
          <w:p w14:paraId="224E8FAB" w14:textId="063D696A" w:rsidR="0066340B" w:rsidRPr="001E1894" w:rsidRDefault="0066340B" w:rsidP="00CF61F7">
            <w:pPr>
              <w:pStyle w:val="ListParagraph"/>
              <w:autoSpaceDE/>
              <w:autoSpaceDN/>
              <w:spacing w:line="276" w:lineRule="auto"/>
              <w:ind w:left="879" w:firstLine="0"/>
              <w:contextualSpacing/>
              <w:rPr>
                <w:rFonts w:ascii="Bookman Old Style" w:hAnsi="Bookman Old Style"/>
                <w:sz w:val="24"/>
                <w:szCs w:val="24"/>
              </w:rPr>
            </w:pPr>
            <w:r w:rsidRPr="001E1894">
              <w:rPr>
                <w:rFonts w:ascii="Bookman Old Style" w:hAnsi="Bookman Old Style"/>
                <w:sz w:val="24"/>
                <w:szCs w:val="24"/>
              </w:rPr>
              <w:t>Retrosesi</w:t>
            </w:r>
          </w:p>
        </w:tc>
        <w:tc>
          <w:tcPr>
            <w:tcW w:w="1701" w:type="dxa"/>
          </w:tcPr>
          <w:p w14:paraId="3AEA4699" w14:textId="77777777" w:rsidR="0066340B" w:rsidRPr="001E1894" w:rsidRDefault="0066340B" w:rsidP="00CF61F7">
            <w:pPr>
              <w:spacing w:line="276" w:lineRule="auto"/>
              <w:rPr>
                <w:rFonts w:ascii="Bookman Old Style" w:hAnsi="Bookman Old Style"/>
                <w:sz w:val="24"/>
                <w:szCs w:val="24"/>
              </w:rPr>
            </w:pPr>
          </w:p>
        </w:tc>
        <w:tc>
          <w:tcPr>
            <w:tcW w:w="1559" w:type="dxa"/>
          </w:tcPr>
          <w:p w14:paraId="48A32D41" w14:textId="77777777" w:rsidR="0066340B" w:rsidRPr="001E1894" w:rsidRDefault="0066340B" w:rsidP="00CF61F7">
            <w:pPr>
              <w:spacing w:line="276" w:lineRule="auto"/>
              <w:rPr>
                <w:rFonts w:ascii="Bookman Old Style" w:hAnsi="Bookman Old Style"/>
                <w:sz w:val="24"/>
                <w:szCs w:val="24"/>
              </w:rPr>
            </w:pPr>
          </w:p>
        </w:tc>
        <w:tc>
          <w:tcPr>
            <w:tcW w:w="1417" w:type="dxa"/>
          </w:tcPr>
          <w:p w14:paraId="370BF001" w14:textId="77777777" w:rsidR="0066340B" w:rsidRPr="001E1894" w:rsidRDefault="0066340B" w:rsidP="00CF61F7">
            <w:pPr>
              <w:spacing w:line="276" w:lineRule="auto"/>
              <w:rPr>
                <w:rFonts w:ascii="Bookman Old Style" w:hAnsi="Bookman Old Style"/>
                <w:sz w:val="24"/>
                <w:szCs w:val="24"/>
              </w:rPr>
            </w:pPr>
          </w:p>
        </w:tc>
        <w:tc>
          <w:tcPr>
            <w:tcW w:w="1276" w:type="dxa"/>
          </w:tcPr>
          <w:p w14:paraId="60032496" w14:textId="77777777" w:rsidR="0066340B" w:rsidRPr="001E1894" w:rsidRDefault="0066340B" w:rsidP="00CF61F7">
            <w:pPr>
              <w:spacing w:line="276" w:lineRule="auto"/>
              <w:rPr>
                <w:rFonts w:ascii="Bookman Old Style" w:hAnsi="Bookman Old Style"/>
                <w:sz w:val="24"/>
                <w:szCs w:val="24"/>
              </w:rPr>
            </w:pPr>
          </w:p>
        </w:tc>
      </w:tr>
      <w:tr w:rsidR="0066340B" w:rsidRPr="001E1894" w14:paraId="3ED72954" w14:textId="77777777" w:rsidTr="00E910E2">
        <w:tc>
          <w:tcPr>
            <w:tcW w:w="2977" w:type="dxa"/>
          </w:tcPr>
          <w:p w14:paraId="4915ACA6" w14:textId="77777777" w:rsidR="0066340B" w:rsidRPr="001E1894" w:rsidRDefault="0066340B" w:rsidP="0026461B">
            <w:pPr>
              <w:pStyle w:val="ListParagraph"/>
              <w:numPr>
                <w:ilvl w:val="0"/>
                <w:numId w:val="215"/>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 xml:space="preserve">Kontribusi Neto </w:t>
            </w:r>
          </w:p>
        </w:tc>
        <w:tc>
          <w:tcPr>
            <w:tcW w:w="1701" w:type="dxa"/>
          </w:tcPr>
          <w:p w14:paraId="5F8D3D56" w14:textId="77777777" w:rsidR="0066340B" w:rsidRPr="001E1894" w:rsidRDefault="0066340B" w:rsidP="00CF61F7">
            <w:pPr>
              <w:spacing w:line="276" w:lineRule="auto"/>
              <w:rPr>
                <w:rFonts w:ascii="Bookman Old Style" w:hAnsi="Bookman Old Style"/>
                <w:sz w:val="24"/>
                <w:szCs w:val="24"/>
              </w:rPr>
            </w:pPr>
          </w:p>
        </w:tc>
        <w:tc>
          <w:tcPr>
            <w:tcW w:w="1559" w:type="dxa"/>
          </w:tcPr>
          <w:p w14:paraId="4876EEB3" w14:textId="77777777" w:rsidR="0066340B" w:rsidRPr="001E1894" w:rsidRDefault="0066340B" w:rsidP="00CF61F7">
            <w:pPr>
              <w:spacing w:line="276" w:lineRule="auto"/>
              <w:rPr>
                <w:rFonts w:ascii="Bookman Old Style" w:hAnsi="Bookman Old Style"/>
                <w:sz w:val="24"/>
                <w:szCs w:val="24"/>
              </w:rPr>
            </w:pPr>
          </w:p>
        </w:tc>
        <w:tc>
          <w:tcPr>
            <w:tcW w:w="1417" w:type="dxa"/>
          </w:tcPr>
          <w:p w14:paraId="15B0166E" w14:textId="77777777" w:rsidR="0066340B" w:rsidRPr="001E1894" w:rsidRDefault="0066340B" w:rsidP="00CF61F7">
            <w:pPr>
              <w:spacing w:line="276" w:lineRule="auto"/>
              <w:rPr>
                <w:rFonts w:ascii="Bookman Old Style" w:hAnsi="Bookman Old Style"/>
                <w:sz w:val="24"/>
                <w:szCs w:val="24"/>
              </w:rPr>
            </w:pPr>
          </w:p>
        </w:tc>
        <w:tc>
          <w:tcPr>
            <w:tcW w:w="1276" w:type="dxa"/>
          </w:tcPr>
          <w:p w14:paraId="1F5945CA" w14:textId="77777777" w:rsidR="0066340B" w:rsidRPr="001E1894" w:rsidRDefault="0066340B" w:rsidP="00CF61F7">
            <w:pPr>
              <w:spacing w:line="276" w:lineRule="auto"/>
              <w:rPr>
                <w:rFonts w:ascii="Bookman Old Style" w:hAnsi="Bookman Old Style"/>
                <w:sz w:val="24"/>
                <w:szCs w:val="24"/>
              </w:rPr>
            </w:pPr>
          </w:p>
        </w:tc>
      </w:tr>
      <w:tr w:rsidR="0066340B" w:rsidRPr="001E1894" w14:paraId="65E4CBD0" w14:textId="77777777" w:rsidTr="00E910E2">
        <w:tc>
          <w:tcPr>
            <w:tcW w:w="2977" w:type="dxa"/>
          </w:tcPr>
          <w:p w14:paraId="5F595846" w14:textId="77777777" w:rsidR="0066340B" w:rsidRPr="001E1894" w:rsidRDefault="0066340B" w:rsidP="0026461B">
            <w:pPr>
              <w:pStyle w:val="ListParagraph"/>
              <w:numPr>
                <w:ilvl w:val="0"/>
                <w:numId w:val="215"/>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 xml:space="preserve">Penurunan (Kenaikan) Penyisihan Kontribusi dan PAKYBMP </w:t>
            </w:r>
          </w:p>
        </w:tc>
        <w:tc>
          <w:tcPr>
            <w:tcW w:w="1701" w:type="dxa"/>
          </w:tcPr>
          <w:p w14:paraId="019C70B1" w14:textId="77777777" w:rsidR="0066340B" w:rsidRPr="001E1894" w:rsidRDefault="0066340B" w:rsidP="00CF61F7">
            <w:pPr>
              <w:spacing w:line="276" w:lineRule="auto"/>
              <w:rPr>
                <w:rFonts w:ascii="Bookman Old Style" w:hAnsi="Bookman Old Style"/>
                <w:sz w:val="24"/>
                <w:szCs w:val="24"/>
              </w:rPr>
            </w:pPr>
          </w:p>
        </w:tc>
        <w:tc>
          <w:tcPr>
            <w:tcW w:w="1559" w:type="dxa"/>
          </w:tcPr>
          <w:p w14:paraId="699BE20F" w14:textId="77777777" w:rsidR="0066340B" w:rsidRPr="001E1894" w:rsidRDefault="0066340B" w:rsidP="00CF61F7">
            <w:pPr>
              <w:spacing w:line="276" w:lineRule="auto"/>
              <w:rPr>
                <w:rFonts w:ascii="Bookman Old Style" w:hAnsi="Bookman Old Style"/>
                <w:sz w:val="24"/>
                <w:szCs w:val="24"/>
              </w:rPr>
            </w:pPr>
          </w:p>
        </w:tc>
        <w:tc>
          <w:tcPr>
            <w:tcW w:w="1417" w:type="dxa"/>
          </w:tcPr>
          <w:p w14:paraId="1C3C364A" w14:textId="77777777" w:rsidR="0066340B" w:rsidRPr="001E1894" w:rsidRDefault="0066340B" w:rsidP="00CF61F7">
            <w:pPr>
              <w:spacing w:line="276" w:lineRule="auto"/>
              <w:rPr>
                <w:rFonts w:ascii="Bookman Old Style" w:hAnsi="Bookman Old Style"/>
                <w:sz w:val="24"/>
                <w:szCs w:val="24"/>
              </w:rPr>
            </w:pPr>
          </w:p>
        </w:tc>
        <w:tc>
          <w:tcPr>
            <w:tcW w:w="1276" w:type="dxa"/>
          </w:tcPr>
          <w:p w14:paraId="4CFB75D8" w14:textId="77777777" w:rsidR="0066340B" w:rsidRPr="001E1894" w:rsidRDefault="0066340B" w:rsidP="00CF61F7">
            <w:pPr>
              <w:spacing w:line="276" w:lineRule="auto"/>
              <w:rPr>
                <w:rFonts w:ascii="Bookman Old Style" w:hAnsi="Bookman Old Style"/>
                <w:sz w:val="24"/>
                <w:szCs w:val="24"/>
              </w:rPr>
            </w:pPr>
          </w:p>
        </w:tc>
      </w:tr>
      <w:tr w:rsidR="0066340B" w:rsidRPr="001E1894" w14:paraId="70C9B72F" w14:textId="77777777" w:rsidTr="00E910E2">
        <w:tc>
          <w:tcPr>
            <w:tcW w:w="2977" w:type="dxa"/>
          </w:tcPr>
          <w:p w14:paraId="156BDD6E" w14:textId="77777777" w:rsidR="0066340B" w:rsidRPr="001E1894" w:rsidRDefault="0066340B" w:rsidP="00E910E2">
            <w:pPr>
              <w:spacing w:line="276" w:lineRule="auto"/>
              <w:ind w:left="1163" w:hanging="284"/>
              <w:rPr>
                <w:rFonts w:ascii="Bookman Old Style" w:hAnsi="Bookman Old Style"/>
                <w:sz w:val="24"/>
                <w:szCs w:val="24"/>
              </w:rPr>
            </w:pPr>
            <w:r w:rsidRPr="001E1894">
              <w:rPr>
                <w:rFonts w:ascii="Bookman Old Style" w:hAnsi="Bookman Old Style"/>
                <w:sz w:val="24"/>
                <w:szCs w:val="24"/>
              </w:rPr>
              <w:t>a. Penurunan (kenaikan) Penyisihan Kontribusi</w:t>
            </w:r>
          </w:p>
        </w:tc>
        <w:tc>
          <w:tcPr>
            <w:tcW w:w="1701" w:type="dxa"/>
          </w:tcPr>
          <w:p w14:paraId="661A89E5" w14:textId="77777777" w:rsidR="0066340B" w:rsidRPr="001E1894" w:rsidRDefault="0066340B" w:rsidP="00CF61F7">
            <w:pPr>
              <w:spacing w:line="276" w:lineRule="auto"/>
              <w:rPr>
                <w:rFonts w:ascii="Bookman Old Style" w:hAnsi="Bookman Old Style"/>
                <w:sz w:val="24"/>
                <w:szCs w:val="24"/>
              </w:rPr>
            </w:pPr>
          </w:p>
        </w:tc>
        <w:tc>
          <w:tcPr>
            <w:tcW w:w="1559" w:type="dxa"/>
          </w:tcPr>
          <w:p w14:paraId="2328F43A" w14:textId="77777777" w:rsidR="0066340B" w:rsidRPr="001E1894" w:rsidRDefault="0066340B" w:rsidP="00CF61F7">
            <w:pPr>
              <w:spacing w:line="276" w:lineRule="auto"/>
              <w:rPr>
                <w:rFonts w:ascii="Bookman Old Style" w:hAnsi="Bookman Old Style"/>
                <w:sz w:val="24"/>
                <w:szCs w:val="24"/>
              </w:rPr>
            </w:pPr>
          </w:p>
        </w:tc>
        <w:tc>
          <w:tcPr>
            <w:tcW w:w="1417" w:type="dxa"/>
          </w:tcPr>
          <w:p w14:paraId="752E2D55" w14:textId="77777777" w:rsidR="0066340B" w:rsidRPr="001E1894" w:rsidRDefault="0066340B" w:rsidP="00CF61F7">
            <w:pPr>
              <w:spacing w:line="276" w:lineRule="auto"/>
              <w:rPr>
                <w:rFonts w:ascii="Bookman Old Style" w:hAnsi="Bookman Old Style"/>
                <w:sz w:val="24"/>
                <w:szCs w:val="24"/>
              </w:rPr>
            </w:pPr>
          </w:p>
        </w:tc>
        <w:tc>
          <w:tcPr>
            <w:tcW w:w="1276" w:type="dxa"/>
          </w:tcPr>
          <w:p w14:paraId="078E1509" w14:textId="77777777" w:rsidR="0066340B" w:rsidRPr="001E1894" w:rsidRDefault="0066340B" w:rsidP="00CF61F7">
            <w:pPr>
              <w:spacing w:line="276" w:lineRule="auto"/>
              <w:rPr>
                <w:rFonts w:ascii="Bookman Old Style" w:hAnsi="Bookman Old Style"/>
                <w:sz w:val="24"/>
                <w:szCs w:val="24"/>
              </w:rPr>
            </w:pPr>
          </w:p>
        </w:tc>
      </w:tr>
      <w:tr w:rsidR="0066340B" w:rsidRPr="001E1894" w14:paraId="75AE9723" w14:textId="77777777" w:rsidTr="00E910E2">
        <w:tc>
          <w:tcPr>
            <w:tcW w:w="2977" w:type="dxa"/>
          </w:tcPr>
          <w:p w14:paraId="058579C4" w14:textId="77777777" w:rsidR="0066340B" w:rsidRPr="001E1894" w:rsidRDefault="0066340B" w:rsidP="00CF61F7">
            <w:pPr>
              <w:spacing w:line="276" w:lineRule="auto"/>
              <w:ind w:left="1163" w:hanging="284"/>
              <w:rPr>
                <w:rFonts w:ascii="Bookman Old Style" w:hAnsi="Bookman Old Style"/>
                <w:sz w:val="24"/>
                <w:szCs w:val="24"/>
              </w:rPr>
            </w:pPr>
            <w:r w:rsidRPr="001E1894">
              <w:rPr>
                <w:rFonts w:ascii="Bookman Old Style" w:hAnsi="Bookman Old Style"/>
                <w:sz w:val="24"/>
                <w:szCs w:val="24"/>
              </w:rPr>
              <w:lastRenderedPageBreak/>
              <w:t xml:space="preserve">b. Penurunan (kenaikan) PAKYBMP </w:t>
            </w:r>
          </w:p>
        </w:tc>
        <w:tc>
          <w:tcPr>
            <w:tcW w:w="1701" w:type="dxa"/>
          </w:tcPr>
          <w:p w14:paraId="6C9D190F" w14:textId="77777777" w:rsidR="0066340B" w:rsidRPr="001E1894" w:rsidRDefault="0066340B" w:rsidP="00CF61F7">
            <w:pPr>
              <w:spacing w:line="276" w:lineRule="auto"/>
              <w:rPr>
                <w:rFonts w:ascii="Bookman Old Style" w:hAnsi="Bookman Old Style"/>
                <w:sz w:val="24"/>
                <w:szCs w:val="24"/>
              </w:rPr>
            </w:pPr>
          </w:p>
        </w:tc>
        <w:tc>
          <w:tcPr>
            <w:tcW w:w="1559" w:type="dxa"/>
          </w:tcPr>
          <w:p w14:paraId="61D751E1" w14:textId="77777777" w:rsidR="0066340B" w:rsidRPr="001E1894" w:rsidRDefault="0066340B" w:rsidP="00CF61F7">
            <w:pPr>
              <w:spacing w:line="276" w:lineRule="auto"/>
              <w:rPr>
                <w:rFonts w:ascii="Bookman Old Style" w:hAnsi="Bookman Old Style"/>
                <w:sz w:val="24"/>
                <w:szCs w:val="24"/>
              </w:rPr>
            </w:pPr>
          </w:p>
        </w:tc>
        <w:tc>
          <w:tcPr>
            <w:tcW w:w="1417" w:type="dxa"/>
          </w:tcPr>
          <w:p w14:paraId="1C6D0147" w14:textId="77777777" w:rsidR="0066340B" w:rsidRPr="001E1894" w:rsidRDefault="0066340B" w:rsidP="00CF61F7">
            <w:pPr>
              <w:spacing w:line="276" w:lineRule="auto"/>
              <w:rPr>
                <w:rFonts w:ascii="Bookman Old Style" w:hAnsi="Bookman Old Style"/>
                <w:sz w:val="24"/>
                <w:szCs w:val="24"/>
              </w:rPr>
            </w:pPr>
          </w:p>
        </w:tc>
        <w:tc>
          <w:tcPr>
            <w:tcW w:w="1276" w:type="dxa"/>
          </w:tcPr>
          <w:p w14:paraId="1CD6C0C9" w14:textId="77777777" w:rsidR="0066340B" w:rsidRPr="001E1894" w:rsidRDefault="0066340B" w:rsidP="00CF61F7">
            <w:pPr>
              <w:spacing w:line="276" w:lineRule="auto"/>
              <w:rPr>
                <w:rFonts w:ascii="Bookman Old Style" w:hAnsi="Bookman Old Style"/>
                <w:sz w:val="24"/>
                <w:szCs w:val="24"/>
              </w:rPr>
            </w:pPr>
          </w:p>
        </w:tc>
      </w:tr>
      <w:tr w:rsidR="0066340B" w:rsidRPr="001E1894" w14:paraId="1FE8103B" w14:textId="77777777" w:rsidTr="00E910E2">
        <w:tc>
          <w:tcPr>
            <w:tcW w:w="2977" w:type="dxa"/>
          </w:tcPr>
          <w:p w14:paraId="45E91BCA" w14:textId="77777777" w:rsidR="0066340B" w:rsidRPr="001E1894" w:rsidRDefault="0066340B" w:rsidP="00CF61F7">
            <w:pPr>
              <w:spacing w:line="276" w:lineRule="auto"/>
              <w:ind w:left="1163" w:hanging="283"/>
              <w:rPr>
                <w:rFonts w:ascii="Bookman Old Style" w:hAnsi="Bookman Old Style"/>
                <w:sz w:val="24"/>
                <w:szCs w:val="24"/>
              </w:rPr>
            </w:pPr>
            <w:r w:rsidRPr="001E1894">
              <w:rPr>
                <w:rFonts w:ascii="Bookman Old Style" w:hAnsi="Bookman Old Style"/>
                <w:sz w:val="24"/>
                <w:szCs w:val="24"/>
              </w:rPr>
              <w:t>c. Penurunan (Kenaikan) Penyisihan atas Risiko Bencana</w:t>
            </w:r>
          </w:p>
        </w:tc>
        <w:tc>
          <w:tcPr>
            <w:tcW w:w="1701" w:type="dxa"/>
          </w:tcPr>
          <w:p w14:paraId="1ADBFAD0" w14:textId="77777777" w:rsidR="0066340B" w:rsidRPr="001E1894" w:rsidRDefault="0066340B" w:rsidP="00CF61F7">
            <w:pPr>
              <w:spacing w:line="276" w:lineRule="auto"/>
              <w:rPr>
                <w:rFonts w:ascii="Bookman Old Style" w:hAnsi="Bookman Old Style"/>
                <w:sz w:val="24"/>
                <w:szCs w:val="24"/>
              </w:rPr>
            </w:pPr>
          </w:p>
        </w:tc>
        <w:tc>
          <w:tcPr>
            <w:tcW w:w="1559" w:type="dxa"/>
          </w:tcPr>
          <w:p w14:paraId="0431BCA8" w14:textId="77777777" w:rsidR="0066340B" w:rsidRPr="001E1894" w:rsidRDefault="0066340B" w:rsidP="00CF61F7">
            <w:pPr>
              <w:spacing w:line="276" w:lineRule="auto"/>
              <w:rPr>
                <w:rFonts w:ascii="Bookman Old Style" w:hAnsi="Bookman Old Style"/>
                <w:sz w:val="24"/>
                <w:szCs w:val="24"/>
              </w:rPr>
            </w:pPr>
          </w:p>
        </w:tc>
        <w:tc>
          <w:tcPr>
            <w:tcW w:w="1417" w:type="dxa"/>
          </w:tcPr>
          <w:p w14:paraId="031F2A43" w14:textId="77777777" w:rsidR="0066340B" w:rsidRPr="001E1894" w:rsidRDefault="0066340B" w:rsidP="00CF61F7">
            <w:pPr>
              <w:spacing w:line="276" w:lineRule="auto"/>
              <w:rPr>
                <w:rFonts w:ascii="Bookman Old Style" w:hAnsi="Bookman Old Style"/>
                <w:sz w:val="24"/>
                <w:szCs w:val="24"/>
              </w:rPr>
            </w:pPr>
          </w:p>
        </w:tc>
        <w:tc>
          <w:tcPr>
            <w:tcW w:w="1276" w:type="dxa"/>
          </w:tcPr>
          <w:p w14:paraId="5DA50CC7" w14:textId="77777777" w:rsidR="0066340B" w:rsidRPr="001E1894" w:rsidRDefault="0066340B" w:rsidP="00CF61F7">
            <w:pPr>
              <w:spacing w:line="276" w:lineRule="auto"/>
              <w:rPr>
                <w:rFonts w:ascii="Bookman Old Style" w:hAnsi="Bookman Old Style"/>
                <w:sz w:val="24"/>
                <w:szCs w:val="24"/>
              </w:rPr>
            </w:pPr>
          </w:p>
        </w:tc>
      </w:tr>
      <w:tr w:rsidR="0066340B" w:rsidRPr="001E1894" w14:paraId="4F6B2A6A" w14:textId="77777777" w:rsidTr="00E910E2">
        <w:tc>
          <w:tcPr>
            <w:tcW w:w="2977" w:type="dxa"/>
          </w:tcPr>
          <w:p w14:paraId="24C35B10" w14:textId="77777777" w:rsidR="0066340B" w:rsidRPr="001E1894" w:rsidRDefault="0066340B" w:rsidP="0026461B">
            <w:pPr>
              <w:pStyle w:val="ListParagraph"/>
              <w:numPr>
                <w:ilvl w:val="0"/>
                <w:numId w:val="215"/>
              </w:numPr>
              <w:autoSpaceDE/>
              <w:autoSpaceDN/>
              <w:spacing w:line="276" w:lineRule="auto"/>
              <w:ind w:left="879" w:hanging="425"/>
              <w:contextualSpacing/>
              <w:rPr>
                <w:rFonts w:ascii="Bookman Old Style" w:hAnsi="Bookman Old Style"/>
                <w:sz w:val="24"/>
                <w:szCs w:val="24"/>
              </w:rPr>
            </w:pPr>
            <w:r w:rsidRPr="001E1894">
              <w:rPr>
                <w:rFonts w:ascii="Bookman Old Style" w:hAnsi="Bookman Old Style"/>
                <w:sz w:val="24"/>
                <w:szCs w:val="24"/>
              </w:rPr>
              <w:t xml:space="preserve">Jumlah Pendapatan Kontribusi Neto </w:t>
            </w:r>
          </w:p>
        </w:tc>
        <w:tc>
          <w:tcPr>
            <w:tcW w:w="1701" w:type="dxa"/>
          </w:tcPr>
          <w:p w14:paraId="75892E0E" w14:textId="77777777" w:rsidR="0066340B" w:rsidRPr="001E1894" w:rsidRDefault="0066340B" w:rsidP="00CF61F7">
            <w:pPr>
              <w:spacing w:line="276" w:lineRule="auto"/>
              <w:rPr>
                <w:rFonts w:ascii="Bookman Old Style" w:hAnsi="Bookman Old Style"/>
                <w:sz w:val="24"/>
                <w:szCs w:val="24"/>
              </w:rPr>
            </w:pPr>
          </w:p>
        </w:tc>
        <w:tc>
          <w:tcPr>
            <w:tcW w:w="1559" w:type="dxa"/>
          </w:tcPr>
          <w:p w14:paraId="2AB8C699" w14:textId="77777777" w:rsidR="0066340B" w:rsidRPr="001E1894" w:rsidRDefault="0066340B" w:rsidP="00CF61F7">
            <w:pPr>
              <w:spacing w:line="276" w:lineRule="auto"/>
              <w:rPr>
                <w:rFonts w:ascii="Bookman Old Style" w:hAnsi="Bookman Old Style"/>
                <w:sz w:val="24"/>
                <w:szCs w:val="24"/>
              </w:rPr>
            </w:pPr>
          </w:p>
        </w:tc>
        <w:tc>
          <w:tcPr>
            <w:tcW w:w="1417" w:type="dxa"/>
          </w:tcPr>
          <w:p w14:paraId="0DA7AAA3" w14:textId="77777777" w:rsidR="0066340B" w:rsidRPr="001E1894" w:rsidRDefault="0066340B" w:rsidP="00CF61F7">
            <w:pPr>
              <w:spacing w:line="276" w:lineRule="auto"/>
              <w:rPr>
                <w:rFonts w:ascii="Bookman Old Style" w:hAnsi="Bookman Old Style"/>
                <w:sz w:val="24"/>
                <w:szCs w:val="24"/>
              </w:rPr>
            </w:pPr>
          </w:p>
        </w:tc>
        <w:tc>
          <w:tcPr>
            <w:tcW w:w="1276" w:type="dxa"/>
          </w:tcPr>
          <w:p w14:paraId="7449D487" w14:textId="77777777" w:rsidR="0066340B" w:rsidRPr="001E1894" w:rsidRDefault="0066340B" w:rsidP="00CF61F7">
            <w:pPr>
              <w:spacing w:line="276" w:lineRule="auto"/>
              <w:rPr>
                <w:rFonts w:ascii="Bookman Old Style" w:hAnsi="Bookman Old Style"/>
                <w:sz w:val="24"/>
                <w:szCs w:val="24"/>
              </w:rPr>
            </w:pPr>
          </w:p>
        </w:tc>
      </w:tr>
      <w:tr w:rsidR="0066340B" w:rsidRPr="001E1894" w14:paraId="4047FD5E" w14:textId="77777777" w:rsidTr="00E910E2">
        <w:tc>
          <w:tcPr>
            <w:tcW w:w="2977" w:type="dxa"/>
          </w:tcPr>
          <w:p w14:paraId="5D470996"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 xml:space="preserve">JUMLAH PENDAPATAN UNDERWRITING </w:t>
            </w:r>
          </w:p>
        </w:tc>
        <w:tc>
          <w:tcPr>
            <w:tcW w:w="1701" w:type="dxa"/>
          </w:tcPr>
          <w:p w14:paraId="09479A9C" w14:textId="77777777" w:rsidR="0066340B" w:rsidRPr="001E1894" w:rsidRDefault="0066340B" w:rsidP="00CF61F7">
            <w:pPr>
              <w:spacing w:line="276" w:lineRule="auto"/>
              <w:rPr>
                <w:rFonts w:ascii="Bookman Old Style" w:hAnsi="Bookman Old Style"/>
                <w:sz w:val="24"/>
                <w:szCs w:val="24"/>
              </w:rPr>
            </w:pPr>
          </w:p>
        </w:tc>
        <w:tc>
          <w:tcPr>
            <w:tcW w:w="1559" w:type="dxa"/>
          </w:tcPr>
          <w:p w14:paraId="1B03015B" w14:textId="77777777" w:rsidR="0066340B" w:rsidRPr="001E1894" w:rsidRDefault="0066340B" w:rsidP="00CF61F7">
            <w:pPr>
              <w:spacing w:line="276" w:lineRule="auto"/>
              <w:rPr>
                <w:rFonts w:ascii="Bookman Old Style" w:hAnsi="Bookman Old Style"/>
                <w:sz w:val="24"/>
                <w:szCs w:val="24"/>
              </w:rPr>
            </w:pPr>
          </w:p>
        </w:tc>
        <w:tc>
          <w:tcPr>
            <w:tcW w:w="1417" w:type="dxa"/>
          </w:tcPr>
          <w:p w14:paraId="5D57B9C0" w14:textId="77777777" w:rsidR="0066340B" w:rsidRPr="001E1894" w:rsidRDefault="0066340B" w:rsidP="00CF61F7">
            <w:pPr>
              <w:spacing w:line="276" w:lineRule="auto"/>
              <w:rPr>
                <w:rFonts w:ascii="Bookman Old Style" w:hAnsi="Bookman Old Style"/>
                <w:sz w:val="24"/>
                <w:szCs w:val="24"/>
              </w:rPr>
            </w:pPr>
          </w:p>
        </w:tc>
        <w:tc>
          <w:tcPr>
            <w:tcW w:w="1276" w:type="dxa"/>
          </w:tcPr>
          <w:p w14:paraId="097DF5B6" w14:textId="77777777" w:rsidR="0066340B" w:rsidRPr="001E1894" w:rsidRDefault="0066340B" w:rsidP="00CF61F7">
            <w:pPr>
              <w:spacing w:line="276" w:lineRule="auto"/>
              <w:rPr>
                <w:rFonts w:ascii="Bookman Old Style" w:hAnsi="Bookman Old Style"/>
                <w:sz w:val="24"/>
                <w:szCs w:val="24"/>
              </w:rPr>
            </w:pPr>
          </w:p>
        </w:tc>
      </w:tr>
      <w:tr w:rsidR="0066340B" w:rsidRPr="001E1894" w14:paraId="096DC6CF" w14:textId="77777777" w:rsidTr="00E910E2">
        <w:tc>
          <w:tcPr>
            <w:tcW w:w="2977" w:type="dxa"/>
          </w:tcPr>
          <w:p w14:paraId="24CFC61C" w14:textId="5223347E" w:rsidR="0066340B" w:rsidRPr="001E1894" w:rsidRDefault="00E910E2" w:rsidP="00CF61F7">
            <w:pPr>
              <w:spacing w:line="276" w:lineRule="auto"/>
              <w:ind w:left="317" w:hanging="283"/>
              <w:rPr>
                <w:rFonts w:ascii="Bookman Old Style" w:hAnsi="Bookman Old Style"/>
                <w:b/>
                <w:sz w:val="24"/>
                <w:szCs w:val="24"/>
              </w:rPr>
            </w:pPr>
            <w:r w:rsidRPr="001E1894">
              <w:rPr>
                <w:rFonts w:ascii="Bookman Old Style" w:hAnsi="Bookman Old Style"/>
                <w:b/>
                <w:sz w:val="24"/>
                <w:szCs w:val="24"/>
              </w:rPr>
              <w:t>II</w:t>
            </w:r>
            <w:r w:rsidR="0066340B" w:rsidRPr="001E1894">
              <w:rPr>
                <w:rFonts w:ascii="Bookman Old Style" w:hAnsi="Bookman Old Style"/>
                <w:b/>
                <w:sz w:val="24"/>
                <w:szCs w:val="24"/>
              </w:rPr>
              <w:t>. BEBAN</w:t>
            </w:r>
          </w:p>
        </w:tc>
        <w:tc>
          <w:tcPr>
            <w:tcW w:w="1701" w:type="dxa"/>
          </w:tcPr>
          <w:p w14:paraId="51EFD42C" w14:textId="77777777" w:rsidR="0066340B" w:rsidRPr="001E1894" w:rsidRDefault="0066340B" w:rsidP="00CF61F7">
            <w:pPr>
              <w:spacing w:line="276" w:lineRule="auto"/>
              <w:rPr>
                <w:rFonts w:ascii="Bookman Old Style" w:hAnsi="Bookman Old Style"/>
                <w:sz w:val="24"/>
                <w:szCs w:val="24"/>
              </w:rPr>
            </w:pPr>
          </w:p>
        </w:tc>
        <w:tc>
          <w:tcPr>
            <w:tcW w:w="1559" w:type="dxa"/>
          </w:tcPr>
          <w:p w14:paraId="78AB7811" w14:textId="77777777" w:rsidR="0066340B" w:rsidRPr="001E1894" w:rsidRDefault="0066340B" w:rsidP="00CF61F7">
            <w:pPr>
              <w:spacing w:line="276" w:lineRule="auto"/>
              <w:rPr>
                <w:rFonts w:ascii="Bookman Old Style" w:hAnsi="Bookman Old Style"/>
                <w:sz w:val="24"/>
                <w:szCs w:val="24"/>
              </w:rPr>
            </w:pPr>
          </w:p>
        </w:tc>
        <w:tc>
          <w:tcPr>
            <w:tcW w:w="1417" w:type="dxa"/>
          </w:tcPr>
          <w:p w14:paraId="652A2D71" w14:textId="77777777" w:rsidR="0066340B" w:rsidRPr="001E1894" w:rsidRDefault="0066340B" w:rsidP="00CF61F7">
            <w:pPr>
              <w:spacing w:line="276" w:lineRule="auto"/>
              <w:rPr>
                <w:rFonts w:ascii="Bookman Old Style" w:hAnsi="Bookman Old Style"/>
                <w:sz w:val="24"/>
                <w:szCs w:val="24"/>
              </w:rPr>
            </w:pPr>
          </w:p>
        </w:tc>
        <w:tc>
          <w:tcPr>
            <w:tcW w:w="1276" w:type="dxa"/>
          </w:tcPr>
          <w:p w14:paraId="1E1E3F44" w14:textId="77777777" w:rsidR="0066340B" w:rsidRPr="001E1894" w:rsidRDefault="0066340B" w:rsidP="00CF61F7">
            <w:pPr>
              <w:spacing w:line="276" w:lineRule="auto"/>
              <w:rPr>
                <w:rFonts w:ascii="Bookman Old Style" w:hAnsi="Bookman Old Style"/>
                <w:sz w:val="24"/>
                <w:szCs w:val="24"/>
              </w:rPr>
            </w:pPr>
          </w:p>
        </w:tc>
      </w:tr>
      <w:tr w:rsidR="0066340B" w:rsidRPr="001E1894" w14:paraId="04DF1AF8" w14:textId="77777777" w:rsidTr="00E910E2">
        <w:tc>
          <w:tcPr>
            <w:tcW w:w="2977" w:type="dxa"/>
          </w:tcPr>
          <w:p w14:paraId="5370A207" w14:textId="77777777" w:rsidR="0066340B" w:rsidRPr="001E1894" w:rsidRDefault="0066340B" w:rsidP="0026461B">
            <w:pPr>
              <w:pStyle w:val="ListParagraph"/>
              <w:numPr>
                <w:ilvl w:val="0"/>
                <w:numId w:val="216"/>
              </w:numPr>
              <w:autoSpaceDE/>
              <w:autoSpaceDN/>
              <w:spacing w:line="276" w:lineRule="auto"/>
              <w:ind w:left="312" w:hanging="283"/>
              <w:contextualSpacing/>
              <w:rPr>
                <w:rFonts w:ascii="Bookman Old Style" w:hAnsi="Bookman Old Style"/>
                <w:sz w:val="24"/>
                <w:szCs w:val="24"/>
              </w:rPr>
            </w:pPr>
            <w:r w:rsidRPr="001E1894">
              <w:rPr>
                <w:rFonts w:ascii="Bookman Old Style" w:hAnsi="Bookman Old Style"/>
                <w:sz w:val="24"/>
                <w:szCs w:val="24"/>
              </w:rPr>
              <w:t>BEBAN UNDERWRITING</w:t>
            </w:r>
          </w:p>
        </w:tc>
        <w:tc>
          <w:tcPr>
            <w:tcW w:w="1701" w:type="dxa"/>
          </w:tcPr>
          <w:p w14:paraId="2304D48A" w14:textId="77777777" w:rsidR="0066340B" w:rsidRPr="001E1894" w:rsidRDefault="0066340B" w:rsidP="00CF61F7">
            <w:pPr>
              <w:spacing w:line="276" w:lineRule="auto"/>
              <w:rPr>
                <w:rFonts w:ascii="Bookman Old Style" w:hAnsi="Bookman Old Style"/>
                <w:sz w:val="24"/>
                <w:szCs w:val="24"/>
              </w:rPr>
            </w:pPr>
          </w:p>
        </w:tc>
        <w:tc>
          <w:tcPr>
            <w:tcW w:w="1559" w:type="dxa"/>
          </w:tcPr>
          <w:p w14:paraId="0B5A7E7D" w14:textId="77777777" w:rsidR="0066340B" w:rsidRPr="001E1894" w:rsidRDefault="0066340B" w:rsidP="00CF61F7">
            <w:pPr>
              <w:spacing w:line="276" w:lineRule="auto"/>
              <w:rPr>
                <w:rFonts w:ascii="Bookman Old Style" w:hAnsi="Bookman Old Style"/>
                <w:sz w:val="24"/>
                <w:szCs w:val="24"/>
              </w:rPr>
            </w:pPr>
          </w:p>
        </w:tc>
        <w:tc>
          <w:tcPr>
            <w:tcW w:w="1417" w:type="dxa"/>
          </w:tcPr>
          <w:p w14:paraId="29B33869" w14:textId="77777777" w:rsidR="0066340B" w:rsidRPr="001E1894" w:rsidRDefault="0066340B" w:rsidP="00CF61F7">
            <w:pPr>
              <w:spacing w:line="276" w:lineRule="auto"/>
              <w:rPr>
                <w:rFonts w:ascii="Bookman Old Style" w:hAnsi="Bookman Old Style"/>
                <w:sz w:val="24"/>
                <w:szCs w:val="24"/>
              </w:rPr>
            </w:pPr>
          </w:p>
        </w:tc>
        <w:tc>
          <w:tcPr>
            <w:tcW w:w="1276" w:type="dxa"/>
          </w:tcPr>
          <w:p w14:paraId="5B87D40F" w14:textId="77777777" w:rsidR="0066340B" w:rsidRPr="001E1894" w:rsidRDefault="0066340B" w:rsidP="00CF61F7">
            <w:pPr>
              <w:spacing w:line="276" w:lineRule="auto"/>
              <w:rPr>
                <w:rFonts w:ascii="Bookman Old Style" w:hAnsi="Bookman Old Style"/>
                <w:sz w:val="24"/>
                <w:szCs w:val="24"/>
              </w:rPr>
            </w:pPr>
          </w:p>
        </w:tc>
      </w:tr>
      <w:tr w:rsidR="0066340B" w:rsidRPr="001E1894" w14:paraId="3BF61FD5" w14:textId="77777777" w:rsidTr="00E910E2">
        <w:tc>
          <w:tcPr>
            <w:tcW w:w="2977" w:type="dxa"/>
          </w:tcPr>
          <w:p w14:paraId="7E1A558F" w14:textId="77777777" w:rsidR="0066340B" w:rsidRPr="001E1894" w:rsidRDefault="0066340B" w:rsidP="0026461B">
            <w:pPr>
              <w:pStyle w:val="ListParagraph"/>
              <w:numPr>
                <w:ilvl w:val="0"/>
                <w:numId w:val="216"/>
              </w:numPr>
              <w:autoSpaceDE/>
              <w:autoSpaceDN/>
              <w:spacing w:line="276" w:lineRule="auto"/>
              <w:ind w:left="312" w:hanging="283"/>
              <w:contextualSpacing/>
              <w:rPr>
                <w:rFonts w:ascii="Bookman Old Style" w:hAnsi="Bookman Old Style"/>
                <w:sz w:val="24"/>
                <w:szCs w:val="24"/>
              </w:rPr>
            </w:pPr>
            <w:r w:rsidRPr="001E1894">
              <w:rPr>
                <w:rFonts w:ascii="Bookman Old Style" w:hAnsi="Bookman Old Style"/>
                <w:sz w:val="24"/>
                <w:szCs w:val="24"/>
              </w:rPr>
              <w:t>Beban Klaim</w:t>
            </w:r>
          </w:p>
        </w:tc>
        <w:tc>
          <w:tcPr>
            <w:tcW w:w="1701" w:type="dxa"/>
          </w:tcPr>
          <w:p w14:paraId="53515B5D" w14:textId="77777777" w:rsidR="0066340B" w:rsidRPr="001E1894" w:rsidRDefault="0066340B" w:rsidP="00CF61F7">
            <w:pPr>
              <w:spacing w:line="276" w:lineRule="auto"/>
              <w:rPr>
                <w:rFonts w:ascii="Bookman Old Style" w:hAnsi="Bookman Old Style"/>
                <w:sz w:val="24"/>
                <w:szCs w:val="24"/>
              </w:rPr>
            </w:pPr>
          </w:p>
        </w:tc>
        <w:tc>
          <w:tcPr>
            <w:tcW w:w="1559" w:type="dxa"/>
          </w:tcPr>
          <w:p w14:paraId="732AE7E8" w14:textId="77777777" w:rsidR="0066340B" w:rsidRPr="001E1894" w:rsidRDefault="0066340B" w:rsidP="00CF61F7">
            <w:pPr>
              <w:spacing w:line="276" w:lineRule="auto"/>
              <w:rPr>
                <w:rFonts w:ascii="Bookman Old Style" w:hAnsi="Bookman Old Style"/>
                <w:sz w:val="24"/>
                <w:szCs w:val="24"/>
              </w:rPr>
            </w:pPr>
          </w:p>
        </w:tc>
        <w:tc>
          <w:tcPr>
            <w:tcW w:w="1417" w:type="dxa"/>
          </w:tcPr>
          <w:p w14:paraId="500FA96A" w14:textId="77777777" w:rsidR="0066340B" w:rsidRPr="001E1894" w:rsidRDefault="0066340B" w:rsidP="00CF61F7">
            <w:pPr>
              <w:spacing w:line="276" w:lineRule="auto"/>
              <w:rPr>
                <w:rFonts w:ascii="Bookman Old Style" w:hAnsi="Bookman Old Style"/>
                <w:sz w:val="24"/>
                <w:szCs w:val="24"/>
              </w:rPr>
            </w:pPr>
          </w:p>
        </w:tc>
        <w:tc>
          <w:tcPr>
            <w:tcW w:w="1276" w:type="dxa"/>
          </w:tcPr>
          <w:p w14:paraId="03E32459" w14:textId="77777777" w:rsidR="0066340B" w:rsidRPr="001E1894" w:rsidRDefault="0066340B" w:rsidP="00CF61F7">
            <w:pPr>
              <w:spacing w:line="276" w:lineRule="auto"/>
              <w:rPr>
                <w:rFonts w:ascii="Bookman Old Style" w:hAnsi="Bookman Old Style"/>
                <w:sz w:val="24"/>
                <w:szCs w:val="24"/>
              </w:rPr>
            </w:pPr>
          </w:p>
        </w:tc>
      </w:tr>
      <w:tr w:rsidR="0066340B" w:rsidRPr="001E1894" w14:paraId="6ACF65A1" w14:textId="77777777" w:rsidTr="00E910E2">
        <w:tc>
          <w:tcPr>
            <w:tcW w:w="2977" w:type="dxa"/>
          </w:tcPr>
          <w:p w14:paraId="6C2FFC60" w14:textId="77777777" w:rsidR="0066340B" w:rsidRPr="001E1894" w:rsidRDefault="0066340B" w:rsidP="00CF61F7">
            <w:pPr>
              <w:spacing w:line="276" w:lineRule="auto"/>
              <w:ind w:left="596" w:hanging="283"/>
              <w:rPr>
                <w:rFonts w:ascii="Bookman Old Style" w:hAnsi="Bookman Old Style"/>
                <w:sz w:val="24"/>
                <w:szCs w:val="24"/>
              </w:rPr>
            </w:pPr>
            <w:r w:rsidRPr="001E1894">
              <w:rPr>
                <w:rFonts w:ascii="Bookman Old Style" w:hAnsi="Bookman Old Style"/>
                <w:sz w:val="24"/>
                <w:szCs w:val="24"/>
              </w:rPr>
              <w:t>a. Klaim Bruto</w:t>
            </w:r>
          </w:p>
        </w:tc>
        <w:tc>
          <w:tcPr>
            <w:tcW w:w="1701" w:type="dxa"/>
          </w:tcPr>
          <w:p w14:paraId="07F1F274" w14:textId="77777777" w:rsidR="0066340B" w:rsidRPr="001E1894" w:rsidRDefault="0066340B" w:rsidP="00CF61F7">
            <w:pPr>
              <w:spacing w:line="276" w:lineRule="auto"/>
              <w:rPr>
                <w:rFonts w:ascii="Bookman Old Style" w:hAnsi="Bookman Old Style"/>
                <w:sz w:val="24"/>
                <w:szCs w:val="24"/>
              </w:rPr>
            </w:pPr>
          </w:p>
        </w:tc>
        <w:tc>
          <w:tcPr>
            <w:tcW w:w="1559" w:type="dxa"/>
          </w:tcPr>
          <w:p w14:paraId="67EEFE1E" w14:textId="77777777" w:rsidR="0066340B" w:rsidRPr="001E1894" w:rsidRDefault="0066340B" w:rsidP="00CF61F7">
            <w:pPr>
              <w:spacing w:line="276" w:lineRule="auto"/>
              <w:rPr>
                <w:rFonts w:ascii="Bookman Old Style" w:hAnsi="Bookman Old Style"/>
                <w:sz w:val="24"/>
                <w:szCs w:val="24"/>
              </w:rPr>
            </w:pPr>
          </w:p>
        </w:tc>
        <w:tc>
          <w:tcPr>
            <w:tcW w:w="1417" w:type="dxa"/>
          </w:tcPr>
          <w:p w14:paraId="5697A4A8" w14:textId="77777777" w:rsidR="0066340B" w:rsidRPr="001E1894" w:rsidRDefault="0066340B" w:rsidP="00CF61F7">
            <w:pPr>
              <w:spacing w:line="276" w:lineRule="auto"/>
              <w:rPr>
                <w:rFonts w:ascii="Bookman Old Style" w:hAnsi="Bookman Old Style"/>
                <w:sz w:val="24"/>
                <w:szCs w:val="24"/>
              </w:rPr>
            </w:pPr>
          </w:p>
        </w:tc>
        <w:tc>
          <w:tcPr>
            <w:tcW w:w="1276" w:type="dxa"/>
          </w:tcPr>
          <w:p w14:paraId="1294A01E" w14:textId="77777777" w:rsidR="0066340B" w:rsidRPr="001E1894" w:rsidRDefault="0066340B" w:rsidP="00CF61F7">
            <w:pPr>
              <w:spacing w:line="276" w:lineRule="auto"/>
              <w:rPr>
                <w:rFonts w:ascii="Bookman Old Style" w:hAnsi="Bookman Old Style"/>
                <w:sz w:val="24"/>
                <w:szCs w:val="24"/>
              </w:rPr>
            </w:pPr>
          </w:p>
        </w:tc>
      </w:tr>
      <w:tr w:rsidR="0066340B" w:rsidRPr="001E1894" w14:paraId="6F55D2AF" w14:textId="77777777" w:rsidTr="00E910E2">
        <w:tc>
          <w:tcPr>
            <w:tcW w:w="2977" w:type="dxa"/>
          </w:tcPr>
          <w:p w14:paraId="317ABD50" w14:textId="41003275" w:rsidR="0066340B" w:rsidRPr="001E1894" w:rsidRDefault="0066340B" w:rsidP="00CF61F7">
            <w:pPr>
              <w:spacing w:line="276" w:lineRule="auto"/>
              <w:ind w:left="596" w:hanging="283"/>
              <w:rPr>
                <w:rFonts w:ascii="Bookman Old Style" w:hAnsi="Bookman Old Style"/>
                <w:sz w:val="24"/>
                <w:szCs w:val="24"/>
              </w:rPr>
            </w:pPr>
            <w:r w:rsidRPr="001E1894">
              <w:rPr>
                <w:rFonts w:ascii="Bookman Old Style" w:hAnsi="Bookman Old Style"/>
                <w:sz w:val="24"/>
                <w:szCs w:val="24"/>
              </w:rPr>
              <w:t xml:space="preserve">b. Klaim </w:t>
            </w:r>
            <w:r w:rsidR="00E910E2" w:rsidRPr="001E1894">
              <w:rPr>
                <w:rFonts w:ascii="Bookman Old Style" w:hAnsi="Bookman Old Style"/>
                <w:sz w:val="24"/>
                <w:szCs w:val="24"/>
              </w:rPr>
              <w:t>R</w:t>
            </w:r>
            <w:r w:rsidRPr="001E1894">
              <w:rPr>
                <w:rFonts w:ascii="Bookman Old Style" w:hAnsi="Bookman Old Style"/>
                <w:sz w:val="24"/>
                <w:szCs w:val="24"/>
              </w:rPr>
              <w:t>ecovery</w:t>
            </w:r>
          </w:p>
        </w:tc>
        <w:tc>
          <w:tcPr>
            <w:tcW w:w="1701" w:type="dxa"/>
          </w:tcPr>
          <w:p w14:paraId="4CBD6839" w14:textId="77777777" w:rsidR="0066340B" w:rsidRPr="001E1894" w:rsidRDefault="0066340B" w:rsidP="00CF61F7">
            <w:pPr>
              <w:spacing w:line="276" w:lineRule="auto"/>
              <w:rPr>
                <w:rFonts w:ascii="Bookman Old Style" w:hAnsi="Bookman Old Style"/>
                <w:sz w:val="24"/>
                <w:szCs w:val="24"/>
              </w:rPr>
            </w:pPr>
          </w:p>
        </w:tc>
        <w:tc>
          <w:tcPr>
            <w:tcW w:w="1559" w:type="dxa"/>
          </w:tcPr>
          <w:p w14:paraId="19543B76" w14:textId="77777777" w:rsidR="0066340B" w:rsidRPr="001E1894" w:rsidRDefault="0066340B" w:rsidP="00CF61F7">
            <w:pPr>
              <w:spacing w:line="276" w:lineRule="auto"/>
              <w:rPr>
                <w:rFonts w:ascii="Bookman Old Style" w:hAnsi="Bookman Old Style"/>
                <w:sz w:val="24"/>
                <w:szCs w:val="24"/>
              </w:rPr>
            </w:pPr>
          </w:p>
        </w:tc>
        <w:tc>
          <w:tcPr>
            <w:tcW w:w="1417" w:type="dxa"/>
          </w:tcPr>
          <w:p w14:paraId="4F79CECB" w14:textId="77777777" w:rsidR="0066340B" w:rsidRPr="001E1894" w:rsidRDefault="0066340B" w:rsidP="00CF61F7">
            <w:pPr>
              <w:spacing w:line="276" w:lineRule="auto"/>
              <w:rPr>
                <w:rFonts w:ascii="Bookman Old Style" w:hAnsi="Bookman Old Style"/>
                <w:sz w:val="24"/>
                <w:szCs w:val="24"/>
              </w:rPr>
            </w:pPr>
          </w:p>
        </w:tc>
        <w:tc>
          <w:tcPr>
            <w:tcW w:w="1276" w:type="dxa"/>
          </w:tcPr>
          <w:p w14:paraId="0EFF330A" w14:textId="77777777" w:rsidR="0066340B" w:rsidRPr="001E1894" w:rsidRDefault="0066340B" w:rsidP="00CF61F7">
            <w:pPr>
              <w:spacing w:line="276" w:lineRule="auto"/>
              <w:rPr>
                <w:rFonts w:ascii="Bookman Old Style" w:hAnsi="Bookman Old Style"/>
                <w:sz w:val="24"/>
                <w:szCs w:val="24"/>
              </w:rPr>
            </w:pPr>
          </w:p>
        </w:tc>
      </w:tr>
      <w:tr w:rsidR="0066340B" w:rsidRPr="001E1894" w14:paraId="72CFB63F" w14:textId="77777777" w:rsidTr="00E910E2">
        <w:tc>
          <w:tcPr>
            <w:tcW w:w="2977" w:type="dxa"/>
          </w:tcPr>
          <w:p w14:paraId="4A806B6D" w14:textId="77777777" w:rsidR="0066340B" w:rsidRPr="001E1894" w:rsidRDefault="0066340B" w:rsidP="00CF61F7">
            <w:pPr>
              <w:spacing w:line="276" w:lineRule="auto"/>
              <w:ind w:left="596" w:hanging="283"/>
              <w:rPr>
                <w:rFonts w:ascii="Bookman Old Style" w:hAnsi="Bookman Old Style"/>
                <w:sz w:val="24"/>
                <w:szCs w:val="24"/>
              </w:rPr>
            </w:pPr>
            <w:r w:rsidRPr="001E1894">
              <w:rPr>
                <w:rFonts w:ascii="Bookman Old Style" w:hAnsi="Bookman Old Style"/>
                <w:sz w:val="24"/>
                <w:szCs w:val="24"/>
              </w:rPr>
              <w:t xml:space="preserve">c. Kenaikan (Penurunan) Penyisihan Klaim </w:t>
            </w:r>
          </w:p>
        </w:tc>
        <w:tc>
          <w:tcPr>
            <w:tcW w:w="1701" w:type="dxa"/>
          </w:tcPr>
          <w:p w14:paraId="3BA60525" w14:textId="77777777" w:rsidR="0066340B" w:rsidRPr="001E1894" w:rsidRDefault="0066340B" w:rsidP="00CF61F7">
            <w:pPr>
              <w:spacing w:line="276" w:lineRule="auto"/>
              <w:rPr>
                <w:rFonts w:ascii="Bookman Old Style" w:hAnsi="Bookman Old Style"/>
                <w:sz w:val="24"/>
                <w:szCs w:val="24"/>
              </w:rPr>
            </w:pPr>
          </w:p>
        </w:tc>
        <w:tc>
          <w:tcPr>
            <w:tcW w:w="1559" w:type="dxa"/>
          </w:tcPr>
          <w:p w14:paraId="6B204065" w14:textId="77777777" w:rsidR="0066340B" w:rsidRPr="001E1894" w:rsidRDefault="0066340B" w:rsidP="00CF61F7">
            <w:pPr>
              <w:spacing w:line="276" w:lineRule="auto"/>
              <w:rPr>
                <w:rFonts w:ascii="Bookman Old Style" w:hAnsi="Bookman Old Style"/>
                <w:sz w:val="24"/>
                <w:szCs w:val="24"/>
              </w:rPr>
            </w:pPr>
          </w:p>
        </w:tc>
        <w:tc>
          <w:tcPr>
            <w:tcW w:w="1417" w:type="dxa"/>
          </w:tcPr>
          <w:p w14:paraId="4F53485E" w14:textId="77777777" w:rsidR="0066340B" w:rsidRPr="001E1894" w:rsidRDefault="0066340B" w:rsidP="00CF61F7">
            <w:pPr>
              <w:spacing w:line="276" w:lineRule="auto"/>
              <w:rPr>
                <w:rFonts w:ascii="Bookman Old Style" w:hAnsi="Bookman Old Style"/>
                <w:sz w:val="24"/>
                <w:szCs w:val="24"/>
              </w:rPr>
            </w:pPr>
          </w:p>
        </w:tc>
        <w:tc>
          <w:tcPr>
            <w:tcW w:w="1276" w:type="dxa"/>
          </w:tcPr>
          <w:p w14:paraId="490C2AB8" w14:textId="77777777" w:rsidR="0066340B" w:rsidRPr="001E1894" w:rsidRDefault="0066340B" w:rsidP="00CF61F7">
            <w:pPr>
              <w:spacing w:line="276" w:lineRule="auto"/>
              <w:rPr>
                <w:rFonts w:ascii="Bookman Old Style" w:hAnsi="Bookman Old Style"/>
                <w:sz w:val="24"/>
                <w:szCs w:val="24"/>
              </w:rPr>
            </w:pPr>
          </w:p>
        </w:tc>
      </w:tr>
      <w:tr w:rsidR="0066340B" w:rsidRPr="001E1894" w14:paraId="6AC4EE4D" w14:textId="77777777" w:rsidTr="00E910E2">
        <w:trPr>
          <w:trHeight w:val="511"/>
        </w:trPr>
        <w:tc>
          <w:tcPr>
            <w:tcW w:w="2977" w:type="dxa"/>
          </w:tcPr>
          <w:p w14:paraId="258F9430" w14:textId="77777777" w:rsidR="0066340B" w:rsidRPr="001E1894" w:rsidRDefault="0066340B" w:rsidP="00CF61F7">
            <w:pPr>
              <w:spacing w:line="276" w:lineRule="auto"/>
              <w:ind w:left="454"/>
              <w:rPr>
                <w:rFonts w:ascii="Bookman Old Style" w:hAnsi="Bookman Old Style"/>
                <w:sz w:val="24"/>
                <w:szCs w:val="24"/>
              </w:rPr>
            </w:pPr>
            <w:r w:rsidRPr="001E1894">
              <w:rPr>
                <w:rFonts w:ascii="Bookman Old Style" w:hAnsi="Bookman Old Style"/>
                <w:sz w:val="24"/>
                <w:szCs w:val="24"/>
              </w:rPr>
              <w:t xml:space="preserve">Jumlah Beban Klaim Netto </w:t>
            </w:r>
          </w:p>
        </w:tc>
        <w:tc>
          <w:tcPr>
            <w:tcW w:w="1701" w:type="dxa"/>
          </w:tcPr>
          <w:p w14:paraId="1034AE50" w14:textId="77777777" w:rsidR="0066340B" w:rsidRPr="001E1894" w:rsidRDefault="0066340B" w:rsidP="00CF61F7">
            <w:pPr>
              <w:spacing w:line="276" w:lineRule="auto"/>
              <w:rPr>
                <w:rFonts w:ascii="Bookman Old Style" w:hAnsi="Bookman Old Style"/>
                <w:sz w:val="24"/>
                <w:szCs w:val="24"/>
              </w:rPr>
            </w:pPr>
          </w:p>
        </w:tc>
        <w:tc>
          <w:tcPr>
            <w:tcW w:w="1559" w:type="dxa"/>
          </w:tcPr>
          <w:p w14:paraId="500FE15E" w14:textId="77777777" w:rsidR="0066340B" w:rsidRPr="001E1894" w:rsidRDefault="0066340B" w:rsidP="00CF61F7">
            <w:pPr>
              <w:spacing w:line="276" w:lineRule="auto"/>
              <w:rPr>
                <w:rFonts w:ascii="Bookman Old Style" w:hAnsi="Bookman Old Style"/>
                <w:sz w:val="24"/>
                <w:szCs w:val="24"/>
              </w:rPr>
            </w:pPr>
          </w:p>
        </w:tc>
        <w:tc>
          <w:tcPr>
            <w:tcW w:w="1417" w:type="dxa"/>
          </w:tcPr>
          <w:p w14:paraId="0C45B6BB" w14:textId="77777777" w:rsidR="0066340B" w:rsidRPr="001E1894" w:rsidRDefault="0066340B" w:rsidP="00CF61F7">
            <w:pPr>
              <w:spacing w:line="276" w:lineRule="auto"/>
              <w:rPr>
                <w:rFonts w:ascii="Bookman Old Style" w:hAnsi="Bookman Old Style"/>
                <w:sz w:val="24"/>
                <w:szCs w:val="24"/>
              </w:rPr>
            </w:pPr>
          </w:p>
        </w:tc>
        <w:tc>
          <w:tcPr>
            <w:tcW w:w="1276" w:type="dxa"/>
          </w:tcPr>
          <w:p w14:paraId="697FE6C4" w14:textId="77777777" w:rsidR="0066340B" w:rsidRPr="001E1894" w:rsidRDefault="0066340B" w:rsidP="00CF61F7">
            <w:pPr>
              <w:spacing w:line="276" w:lineRule="auto"/>
              <w:rPr>
                <w:rFonts w:ascii="Bookman Old Style" w:hAnsi="Bookman Old Style"/>
                <w:sz w:val="24"/>
                <w:szCs w:val="24"/>
              </w:rPr>
            </w:pPr>
          </w:p>
        </w:tc>
      </w:tr>
      <w:tr w:rsidR="0066340B" w:rsidRPr="001E1894" w14:paraId="233847DE" w14:textId="77777777" w:rsidTr="00E910E2">
        <w:tc>
          <w:tcPr>
            <w:tcW w:w="2977" w:type="dxa"/>
          </w:tcPr>
          <w:p w14:paraId="1FF6FEE7" w14:textId="77777777" w:rsidR="0066340B" w:rsidRPr="001E1894" w:rsidRDefault="0066340B" w:rsidP="0026461B">
            <w:pPr>
              <w:pStyle w:val="ListParagraph"/>
              <w:numPr>
                <w:ilvl w:val="0"/>
                <w:numId w:val="216"/>
              </w:numPr>
              <w:autoSpaceDE/>
              <w:autoSpaceDN/>
              <w:spacing w:line="276" w:lineRule="auto"/>
              <w:ind w:left="312" w:hanging="283"/>
              <w:contextualSpacing/>
              <w:rPr>
                <w:rFonts w:ascii="Bookman Old Style" w:hAnsi="Bookman Old Style"/>
                <w:sz w:val="24"/>
                <w:szCs w:val="24"/>
              </w:rPr>
            </w:pPr>
            <w:r w:rsidRPr="001E1894">
              <w:rPr>
                <w:rFonts w:ascii="Bookman Old Style" w:hAnsi="Bookman Old Style"/>
                <w:sz w:val="24"/>
                <w:szCs w:val="24"/>
              </w:rPr>
              <w:t>Beban Adjuster</w:t>
            </w:r>
          </w:p>
        </w:tc>
        <w:tc>
          <w:tcPr>
            <w:tcW w:w="1701" w:type="dxa"/>
          </w:tcPr>
          <w:p w14:paraId="619DB25E" w14:textId="77777777" w:rsidR="0066340B" w:rsidRPr="001E1894" w:rsidRDefault="0066340B" w:rsidP="00CF61F7">
            <w:pPr>
              <w:spacing w:line="276" w:lineRule="auto"/>
              <w:rPr>
                <w:rFonts w:ascii="Bookman Old Style" w:hAnsi="Bookman Old Style"/>
                <w:sz w:val="24"/>
                <w:szCs w:val="24"/>
              </w:rPr>
            </w:pPr>
          </w:p>
        </w:tc>
        <w:tc>
          <w:tcPr>
            <w:tcW w:w="1559" w:type="dxa"/>
          </w:tcPr>
          <w:p w14:paraId="79D0A0CD" w14:textId="77777777" w:rsidR="0066340B" w:rsidRPr="001E1894" w:rsidRDefault="0066340B" w:rsidP="00CF61F7">
            <w:pPr>
              <w:spacing w:line="276" w:lineRule="auto"/>
              <w:rPr>
                <w:rFonts w:ascii="Bookman Old Style" w:hAnsi="Bookman Old Style"/>
                <w:sz w:val="24"/>
                <w:szCs w:val="24"/>
              </w:rPr>
            </w:pPr>
          </w:p>
        </w:tc>
        <w:tc>
          <w:tcPr>
            <w:tcW w:w="1417" w:type="dxa"/>
          </w:tcPr>
          <w:p w14:paraId="53B5E4D0" w14:textId="77777777" w:rsidR="0066340B" w:rsidRPr="001E1894" w:rsidRDefault="0066340B" w:rsidP="00CF61F7">
            <w:pPr>
              <w:spacing w:line="276" w:lineRule="auto"/>
              <w:rPr>
                <w:rFonts w:ascii="Bookman Old Style" w:hAnsi="Bookman Old Style"/>
                <w:sz w:val="24"/>
                <w:szCs w:val="24"/>
              </w:rPr>
            </w:pPr>
          </w:p>
        </w:tc>
        <w:tc>
          <w:tcPr>
            <w:tcW w:w="1276" w:type="dxa"/>
          </w:tcPr>
          <w:p w14:paraId="0417E1A6" w14:textId="77777777" w:rsidR="0066340B" w:rsidRPr="001E1894" w:rsidRDefault="0066340B" w:rsidP="00CF61F7">
            <w:pPr>
              <w:spacing w:line="276" w:lineRule="auto"/>
              <w:rPr>
                <w:rFonts w:ascii="Bookman Old Style" w:hAnsi="Bookman Old Style"/>
                <w:sz w:val="24"/>
                <w:szCs w:val="24"/>
              </w:rPr>
            </w:pPr>
          </w:p>
        </w:tc>
      </w:tr>
      <w:tr w:rsidR="0066340B" w:rsidRPr="001E1894" w14:paraId="6D816328" w14:textId="77777777" w:rsidTr="00E910E2">
        <w:tc>
          <w:tcPr>
            <w:tcW w:w="2977" w:type="dxa"/>
            <w:shd w:val="clear" w:color="auto" w:fill="auto"/>
          </w:tcPr>
          <w:p w14:paraId="4129C9B8"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 xml:space="preserve">JUMLAH BEBAN UNDERWRITING </w:t>
            </w:r>
          </w:p>
        </w:tc>
        <w:tc>
          <w:tcPr>
            <w:tcW w:w="1701" w:type="dxa"/>
            <w:shd w:val="clear" w:color="auto" w:fill="auto"/>
          </w:tcPr>
          <w:p w14:paraId="7B2C68EA"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71C1C760"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20A9D2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C3B643D" w14:textId="77777777" w:rsidR="0066340B" w:rsidRPr="001E1894" w:rsidRDefault="0066340B" w:rsidP="00CF61F7">
            <w:pPr>
              <w:spacing w:line="276" w:lineRule="auto"/>
              <w:rPr>
                <w:rFonts w:ascii="Bookman Old Style" w:hAnsi="Bookman Old Style"/>
                <w:sz w:val="24"/>
                <w:szCs w:val="24"/>
              </w:rPr>
            </w:pPr>
          </w:p>
        </w:tc>
      </w:tr>
      <w:tr w:rsidR="0066340B" w:rsidRPr="001E1894" w14:paraId="2A44C4FD" w14:textId="77777777" w:rsidTr="00E910E2">
        <w:tc>
          <w:tcPr>
            <w:tcW w:w="2977" w:type="dxa"/>
            <w:shd w:val="clear" w:color="auto" w:fill="auto"/>
          </w:tcPr>
          <w:p w14:paraId="17C5DE0F" w14:textId="59505DDA" w:rsidR="0066340B" w:rsidRPr="001E1894" w:rsidRDefault="00E910E2" w:rsidP="00E910E2">
            <w:pPr>
              <w:autoSpaceDE/>
              <w:autoSpaceDN/>
              <w:spacing w:line="276" w:lineRule="auto"/>
              <w:contextualSpacing/>
              <w:rPr>
                <w:rFonts w:ascii="Bookman Old Style" w:hAnsi="Bookman Old Style"/>
                <w:b/>
                <w:sz w:val="24"/>
                <w:szCs w:val="24"/>
              </w:rPr>
            </w:pPr>
            <w:r w:rsidRPr="001E1894">
              <w:rPr>
                <w:rFonts w:ascii="Bookman Old Style" w:hAnsi="Bookman Old Style"/>
                <w:b/>
                <w:sz w:val="24"/>
                <w:szCs w:val="24"/>
              </w:rPr>
              <w:t xml:space="preserve">III. </w:t>
            </w:r>
            <w:r w:rsidR="0066340B" w:rsidRPr="001E1894">
              <w:rPr>
                <w:rFonts w:ascii="Bookman Old Style" w:hAnsi="Bookman Old Style"/>
                <w:b/>
                <w:sz w:val="24"/>
                <w:szCs w:val="24"/>
              </w:rPr>
              <w:t xml:space="preserve">JUMLAH SURPLUS (DEFISIT) UNDERWRITING </w:t>
            </w:r>
          </w:p>
        </w:tc>
        <w:tc>
          <w:tcPr>
            <w:tcW w:w="1701" w:type="dxa"/>
            <w:shd w:val="clear" w:color="auto" w:fill="auto"/>
          </w:tcPr>
          <w:p w14:paraId="1CE4A7EA"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0B0A73E8"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B0D521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91308C8" w14:textId="77777777" w:rsidR="0066340B" w:rsidRPr="001E1894" w:rsidRDefault="0066340B" w:rsidP="00CF61F7">
            <w:pPr>
              <w:spacing w:line="276" w:lineRule="auto"/>
              <w:rPr>
                <w:rFonts w:ascii="Bookman Old Style" w:hAnsi="Bookman Old Style"/>
                <w:sz w:val="24"/>
                <w:szCs w:val="24"/>
              </w:rPr>
            </w:pPr>
          </w:p>
        </w:tc>
      </w:tr>
      <w:tr w:rsidR="0066340B" w:rsidRPr="001E1894" w14:paraId="0B648447" w14:textId="77777777" w:rsidTr="00E910E2">
        <w:tc>
          <w:tcPr>
            <w:tcW w:w="2977" w:type="dxa"/>
            <w:shd w:val="clear" w:color="auto" w:fill="auto"/>
          </w:tcPr>
          <w:p w14:paraId="2B45D9B4" w14:textId="1D838F4C" w:rsidR="0066340B" w:rsidRPr="001E1894" w:rsidRDefault="0066340B" w:rsidP="00E910E2">
            <w:pPr>
              <w:pStyle w:val="ListParagraph"/>
              <w:numPr>
                <w:ilvl w:val="1"/>
                <w:numId w:val="6"/>
              </w:numPr>
              <w:autoSpaceDE/>
              <w:autoSpaceDN/>
              <w:spacing w:line="276" w:lineRule="auto"/>
              <w:ind w:left="454" w:hanging="425"/>
              <w:contextualSpacing/>
              <w:rPr>
                <w:rFonts w:ascii="Bookman Old Style" w:hAnsi="Bookman Old Style"/>
                <w:sz w:val="24"/>
                <w:szCs w:val="24"/>
              </w:rPr>
            </w:pPr>
            <w:r w:rsidRPr="001E1894">
              <w:rPr>
                <w:rFonts w:ascii="Bookman Old Style" w:hAnsi="Bookman Old Style"/>
                <w:sz w:val="24"/>
                <w:szCs w:val="24"/>
              </w:rPr>
              <w:t xml:space="preserve">Surplus </w:t>
            </w:r>
            <w:r w:rsidR="00E910E2" w:rsidRPr="001E1894">
              <w:rPr>
                <w:rFonts w:ascii="Bookman Old Style" w:hAnsi="Bookman Old Style"/>
                <w:sz w:val="24"/>
                <w:szCs w:val="24"/>
              </w:rPr>
              <w:t xml:space="preserve">Underwriting Untuk Dana </w:t>
            </w:r>
            <w:r w:rsidRPr="001E1894">
              <w:rPr>
                <w:rFonts w:ascii="Bookman Old Style" w:hAnsi="Bookman Old Style"/>
                <w:sz w:val="24"/>
                <w:szCs w:val="24"/>
              </w:rPr>
              <w:t>Perusahaan</w:t>
            </w:r>
          </w:p>
        </w:tc>
        <w:tc>
          <w:tcPr>
            <w:tcW w:w="1701" w:type="dxa"/>
            <w:shd w:val="clear" w:color="auto" w:fill="auto"/>
          </w:tcPr>
          <w:p w14:paraId="31BDA648"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53A0F478"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0CF710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130777C" w14:textId="77777777" w:rsidR="0066340B" w:rsidRPr="001E1894" w:rsidRDefault="0066340B" w:rsidP="00CF61F7">
            <w:pPr>
              <w:spacing w:line="276" w:lineRule="auto"/>
              <w:rPr>
                <w:rFonts w:ascii="Bookman Old Style" w:hAnsi="Bookman Old Style"/>
                <w:sz w:val="24"/>
                <w:szCs w:val="24"/>
              </w:rPr>
            </w:pPr>
          </w:p>
        </w:tc>
      </w:tr>
      <w:tr w:rsidR="0066340B" w:rsidRPr="001E1894" w14:paraId="5EEE41E0" w14:textId="77777777" w:rsidTr="00E910E2">
        <w:tc>
          <w:tcPr>
            <w:tcW w:w="2977" w:type="dxa"/>
          </w:tcPr>
          <w:p w14:paraId="2A333C0F" w14:textId="773EC9DD" w:rsidR="0066340B" w:rsidRPr="001E1894" w:rsidRDefault="0066340B" w:rsidP="00E910E2">
            <w:pPr>
              <w:pStyle w:val="ListParagraph"/>
              <w:numPr>
                <w:ilvl w:val="1"/>
                <w:numId w:val="6"/>
              </w:numPr>
              <w:autoSpaceDE/>
              <w:autoSpaceDN/>
              <w:spacing w:line="276" w:lineRule="auto"/>
              <w:ind w:left="454" w:hanging="425"/>
              <w:contextualSpacing/>
              <w:rPr>
                <w:rFonts w:ascii="Bookman Old Style" w:hAnsi="Bookman Old Style"/>
                <w:sz w:val="24"/>
                <w:szCs w:val="24"/>
              </w:rPr>
            </w:pPr>
            <w:r w:rsidRPr="001E1894">
              <w:rPr>
                <w:rFonts w:ascii="Bookman Old Style" w:hAnsi="Bookman Old Style"/>
                <w:sz w:val="24"/>
                <w:szCs w:val="24"/>
              </w:rPr>
              <w:t xml:space="preserve">Surplus </w:t>
            </w:r>
            <w:r w:rsidR="00E910E2" w:rsidRPr="001E1894">
              <w:rPr>
                <w:rFonts w:ascii="Bookman Old Style" w:hAnsi="Bookman Old Style"/>
                <w:sz w:val="24"/>
                <w:szCs w:val="24"/>
              </w:rPr>
              <w:t xml:space="preserve">Underwriting Untuk </w:t>
            </w:r>
            <w:r w:rsidRPr="001E1894">
              <w:rPr>
                <w:rFonts w:ascii="Bookman Old Style" w:hAnsi="Bookman Old Style"/>
                <w:sz w:val="24"/>
                <w:szCs w:val="24"/>
              </w:rPr>
              <w:t>Peserta</w:t>
            </w:r>
          </w:p>
        </w:tc>
        <w:tc>
          <w:tcPr>
            <w:tcW w:w="1701" w:type="dxa"/>
          </w:tcPr>
          <w:p w14:paraId="0A93E1FF" w14:textId="77777777" w:rsidR="0066340B" w:rsidRPr="001E1894" w:rsidRDefault="0066340B" w:rsidP="00CF61F7">
            <w:pPr>
              <w:spacing w:line="276" w:lineRule="auto"/>
              <w:rPr>
                <w:rFonts w:ascii="Bookman Old Style" w:hAnsi="Bookman Old Style"/>
                <w:sz w:val="24"/>
                <w:szCs w:val="24"/>
              </w:rPr>
            </w:pPr>
          </w:p>
        </w:tc>
        <w:tc>
          <w:tcPr>
            <w:tcW w:w="1559" w:type="dxa"/>
          </w:tcPr>
          <w:p w14:paraId="66519F3E" w14:textId="77777777" w:rsidR="0066340B" w:rsidRPr="001E1894" w:rsidRDefault="0066340B" w:rsidP="00CF61F7">
            <w:pPr>
              <w:spacing w:line="276" w:lineRule="auto"/>
              <w:rPr>
                <w:rFonts w:ascii="Bookman Old Style" w:hAnsi="Bookman Old Style"/>
                <w:sz w:val="24"/>
                <w:szCs w:val="24"/>
              </w:rPr>
            </w:pPr>
          </w:p>
        </w:tc>
        <w:tc>
          <w:tcPr>
            <w:tcW w:w="1417" w:type="dxa"/>
          </w:tcPr>
          <w:p w14:paraId="645702C9" w14:textId="77777777" w:rsidR="0066340B" w:rsidRPr="001E1894" w:rsidRDefault="0066340B" w:rsidP="00CF61F7">
            <w:pPr>
              <w:spacing w:line="276" w:lineRule="auto"/>
              <w:rPr>
                <w:rFonts w:ascii="Bookman Old Style" w:hAnsi="Bookman Old Style"/>
                <w:sz w:val="24"/>
                <w:szCs w:val="24"/>
              </w:rPr>
            </w:pPr>
          </w:p>
        </w:tc>
        <w:tc>
          <w:tcPr>
            <w:tcW w:w="1276" w:type="dxa"/>
          </w:tcPr>
          <w:p w14:paraId="7912BD1F" w14:textId="77777777" w:rsidR="0066340B" w:rsidRPr="001E1894" w:rsidRDefault="0066340B" w:rsidP="00CF61F7">
            <w:pPr>
              <w:spacing w:line="276" w:lineRule="auto"/>
              <w:rPr>
                <w:rFonts w:ascii="Bookman Old Style" w:hAnsi="Bookman Old Style"/>
                <w:sz w:val="24"/>
                <w:szCs w:val="24"/>
              </w:rPr>
            </w:pPr>
          </w:p>
        </w:tc>
      </w:tr>
      <w:tr w:rsidR="0066340B" w:rsidRPr="001E1894" w14:paraId="320D2B3B" w14:textId="77777777" w:rsidTr="00E910E2">
        <w:tc>
          <w:tcPr>
            <w:tcW w:w="2977" w:type="dxa"/>
          </w:tcPr>
          <w:p w14:paraId="756212B3"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701" w:type="dxa"/>
          </w:tcPr>
          <w:p w14:paraId="4E74658C" w14:textId="77777777" w:rsidR="0066340B" w:rsidRPr="001E1894" w:rsidRDefault="0066340B" w:rsidP="00CF61F7">
            <w:pPr>
              <w:spacing w:line="276" w:lineRule="auto"/>
              <w:rPr>
                <w:rFonts w:ascii="Bookman Old Style" w:hAnsi="Bookman Old Style"/>
                <w:sz w:val="24"/>
                <w:szCs w:val="24"/>
              </w:rPr>
            </w:pPr>
          </w:p>
        </w:tc>
        <w:tc>
          <w:tcPr>
            <w:tcW w:w="1559" w:type="dxa"/>
          </w:tcPr>
          <w:p w14:paraId="626883E6" w14:textId="77777777" w:rsidR="0066340B" w:rsidRPr="001E1894" w:rsidRDefault="0066340B" w:rsidP="00CF61F7">
            <w:pPr>
              <w:spacing w:line="276" w:lineRule="auto"/>
              <w:rPr>
                <w:rFonts w:ascii="Bookman Old Style" w:hAnsi="Bookman Old Style"/>
                <w:sz w:val="24"/>
                <w:szCs w:val="24"/>
              </w:rPr>
            </w:pPr>
          </w:p>
        </w:tc>
        <w:tc>
          <w:tcPr>
            <w:tcW w:w="1417" w:type="dxa"/>
          </w:tcPr>
          <w:p w14:paraId="5E98F8CD" w14:textId="77777777" w:rsidR="0066340B" w:rsidRPr="001E1894" w:rsidRDefault="0066340B" w:rsidP="00CF61F7">
            <w:pPr>
              <w:spacing w:line="276" w:lineRule="auto"/>
              <w:rPr>
                <w:rFonts w:ascii="Bookman Old Style" w:hAnsi="Bookman Old Style"/>
                <w:sz w:val="24"/>
                <w:szCs w:val="24"/>
              </w:rPr>
            </w:pPr>
          </w:p>
        </w:tc>
        <w:tc>
          <w:tcPr>
            <w:tcW w:w="1276" w:type="dxa"/>
          </w:tcPr>
          <w:p w14:paraId="2D8DC00B" w14:textId="77777777" w:rsidR="0066340B" w:rsidRPr="001E1894" w:rsidRDefault="0066340B" w:rsidP="00CF61F7">
            <w:pPr>
              <w:spacing w:line="276" w:lineRule="auto"/>
              <w:rPr>
                <w:rFonts w:ascii="Bookman Old Style" w:hAnsi="Bookman Old Style"/>
                <w:sz w:val="24"/>
                <w:szCs w:val="24"/>
              </w:rPr>
            </w:pPr>
          </w:p>
        </w:tc>
      </w:tr>
      <w:tr w:rsidR="0066340B" w:rsidRPr="001E1894" w14:paraId="4DDFB9AB" w14:textId="77777777" w:rsidTr="00E910E2">
        <w:tc>
          <w:tcPr>
            <w:tcW w:w="2977" w:type="dxa"/>
          </w:tcPr>
          <w:p w14:paraId="3E4049F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Pendapatan Lain</w:t>
            </w:r>
          </w:p>
        </w:tc>
        <w:tc>
          <w:tcPr>
            <w:tcW w:w="1701" w:type="dxa"/>
          </w:tcPr>
          <w:p w14:paraId="4362E9F7" w14:textId="77777777" w:rsidR="0066340B" w:rsidRPr="001E1894" w:rsidRDefault="0066340B" w:rsidP="00CF61F7">
            <w:pPr>
              <w:spacing w:line="276" w:lineRule="auto"/>
              <w:rPr>
                <w:rFonts w:ascii="Bookman Old Style" w:hAnsi="Bookman Old Style"/>
                <w:sz w:val="24"/>
                <w:szCs w:val="24"/>
              </w:rPr>
            </w:pPr>
          </w:p>
        </w:tc>
        <w:tc>
          <w:tcPr>
            <w:tcW w:w="1559" w:type="dxa"/>
          </w:tcPr>
          <w:p w14:paraId="44B68305" w14:textId="77777777" w:rsidR="0066340B" w:rsidRPr="001E1894" w:rsidRDefault="0066340B" w:rsidP="00CF61F7">
            <w:pPr>
              <w:spacing w:line="276" w:lineRule="auto"/>
              <w:rPr>
                <w:rFonts w:ascii="Bookman Old Style" w:hAnsi="Bookman Old Style"/>
                <w:sz w:val="24"/>
                <w:szCs w:val="24"/>
              </w:rPr>
            </w:pPr>
          </w:p>
        </w:tc>
        <w:tc>
          <w:tcPr>
            <w:tcW w:w="1417" w:type="dxa"/>
          </w:tcPr>
          <w:p w14:paraId="28CD2BF0" w14:textId="77777777" w:rsidR="0066340B" w:rsidRPr="001E1894" w:rsidRDefault="0066340B" w:rsidP="00CF61F7">
            <w:pPr>
              <w:spacing w:line="276" w:lineRule="auto"/>
              <w:rPr>
                <w:rFonts w:ascii="Bookman Old Style" w:hAnsi="Bookman Old Style"/>
                <w:sz w:val="24"/>
                <w:szCs w:val="24"/>
              </w:rPr>
            </w:pPr>
          </w:p>
        </w:tc>
        <w:tc>
          <w:tcPr>
            <w:tcW w:w="1276" w:type="dxa"/>
          </w:tcPr>
          <w:p w14:paraId="621B56D9" w14:textId="77777777" w:rsidR="0066340B" w:rsidRPr="001E1894" w:rsidRDefault="0066340B" w:rsidP="00CF61F7">
            <w:pPr>
              <w:spacing w:line="276" w:lineRule="auto"/>
              <w:rPr>
                <w:rFonts w:ascii="Bookman Old Style" w:hAnsi="Bookman Old Style"/>
                <w:sz w:val="24"/>
                <w:szCs w:val="24"/>
              </w:rPr>
            </w:pPr>
          </w:p>
        </w:tc>
      </w:tr>
      <w:tr w:rsidR="0066340B" w:rsidRPr="001E1894" w14:paraId="7BAF90D0" w14:textId="77777777" w:rsidTr="00E910E2">
        <w:tc>
          <w:tcPr>
            <w:tcW w:w="2977" w:type="dxa"/>
          </w:tcPr>
          <w:p w14:paraId="1AE2B21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701" w:type="dxa"/>
          </w:tcPr>
          <w:p w14:paraId="05D79F9C" w14:textId="77777777" w:rsidR="0066340B" w:rsidRPr="001E1894" w:rsidRDefault="0066340B" w:rsidP="00CF61F7">
            <w:pPr>
              <w:spacing w:line="276" w:lineRule="auto"/>
              <w:rPr>
                <w:rFonts w:ascii="Bookman Old Style" w:hAnsi="Bookman Old Style"/>
                <w:sz w:val="24"/>
                <w:szCs w:val="24"/>
              </w:rPr>
            </w:pPr>
          </w:p>
        </w:tc>
        <w:tc>
          <w:tcPr>
            <w:tcW w:w="1559" w:type="dxa"/>
          </w:tcPr>
          <w:p w14:paraId="3C12E96E" w14:textId="77777777" w:rsidR="0066340B" w:rsidRPr="001E1894" w:rsidRDefault="0066340B" w:rsidP="00CF61F7">
            <w:pPr>
              <w:spacing w:line="276" w:lineRule="auto"/>
              <w:rPr>
                <w:rFonts w:ascii="Bookman Old Style" w:hAnsi="Bookman Old Style"/>
                <w:sz w:val="24"/>
                <w:szCs w:val="24"/>
              </w:rPr>
            </w:pPr>
          </w:p>
        </w:tc>
        <w:tc>
          <w:tcPr>
            <w:tcW w:w="1417" w:type="dxa"/>
          </w:tcPr>
          <w:p w14:paraId="3C91FEEC" w14:textId="77777777" w:rsidR="0066340B" w:rsidRPr="001E1894" w:rsidRDefault="0066340B" w:rsidP="00CF61F7">
            <w:pPr>
              <w:spacing w:line="276" w:lineRule="auto"/>
              <w:rPr>
                <w:rFonts w:ascii="Bookman Old Style" w:hAnsi="Bookman Old Style"/>
                <w:sz w:val="24"/>
                <w:szCs w:val="24"/>
              </w:rPr>
            </w:pPr>
          </w:p>
        </w:tc>
        <w:tc>
          <w:tcPr>
            <w:tcW w:w="1276" w:type="dxa"/>
          </w:tcPr>
          <w:p w14:paraId="47ED7508" w14:textId="77777777" w:rsidR="0066340B" w:rsidRPr="001E1894" w:rsidRDefault="0066340B" w:rsidP="00CF61F7">
            <w:pPr>
              <w:spacing w:line="276" w:lineRule="auto"/>
              <w:rPr>
                <w:rFonts w:ascii="Bookman Old Style" w:hAnsi="Bookman Old Style"/>
                <w:sz w:val="24"/>
                <w:szCs w:val="24"/>
              </w:rPr>
            </w:pPr>
          </w:p>
        </w:tc>
      </w:tr>
      <w:tr w:rsidR="0066340B" w:rsidRPr="001E1894" w14:paraId="7851AD99" w14:textId="77777777" w:rsidTr="00E910E2">
        <w:tc>
          <w:tcPr>
            <w:tcW w:w="2977" w:type="dxa"/>
            <w:shd w:val="clear" w:color="auto" w:fill="auto"/>
          </w:tcPr>
          <w:p w14:paraId="195384C2"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701" w:type="dxa"/>
            <w:shd w:val="clear" w:color="auto" w:fill="auto"/>
          </w:tcPr>
          <w:p w14:paraId="3418D06F"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700F084"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A17C8A7" w14:textId="77777777" w:rsidR="0066340B" w:rsidRPr="001E1894" w:rsidRDefault="0066340B" w:rsidP="00CF61F7">
            <w:pPr>
              <w:spacing w:line="276" w:lineRule="auto"/>
              <w:rPr>
                <w:rFonts w:ascii="Bookman Old Style" w:hAnsi="Bookman Old Style"/>
                <w:sz w:val="24"/>
                <w:szCs w:val="24"/>
              </w:rPr>
            </w:pPr>
          </w:p>
        </w:tc>
        <w:tc>
          <w:tcPr>
            <w:tcW w:w="1276" w:type="dxa"/>
          </w:tcPr>
          <w:p w14:paraId="3D797A32" w14:textId="77777777" w:rsidR="0066340B" w:rsidRPr="001E1894" w:rsidRDefault="0066340B" w:rsidP="00CF61F7">
            <w:pPr>
              <w:spacing w:line="276" w:lineRule="auto"/>
              <w:rPr>
                <w:rFonts w:ascii="Bookman Old Style" w:hAnsi="Bookman Old Style"/>
                <w:sz w:val="24"/>
                <w:szCs w:val="24"/>
              </w:rPr>
            </w:pPr>
          </w:p>
        </w:tc>
      </w:tr>
      <w:tr w:rsidR="0066340B" w:rsidRPr="001E1894" w14:paraId="08E478B4" w14:textId="77777777" w:rsidTr="00E910E2">
        <w:tc>
          <w:tcPr>
            <w:tcW w:w="2977" w:type="dxa"/>
            <w:shd w:val="clear" w:color="auto" w:fill="auto"/>
          </w:tcPr>
          <w:p w14:paraId="707DB3D3"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lastRenderedPageBreak/>
              <w:t>Pajak Penghasilan</w:t>
            </w:r>
          </w:p>
        </w:tc>
        <w:tc>
          <w:tcPr>
            <w:tcW w:w="1701" w:type="dxa"/>
            <w:shd w:val="clear" w:color="auto" w:fill="auto"/>
          </w:tcPr>
          <w:p w14:paraId="21689F90"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45BE1F2B"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9BE95E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F88A9BD" w14:textId="77777777" w:rsidR="0066340B" w:rsidRPr="001E1894" w:rsidRDefault="0066340B" w:rsidP="00CF61F7">
            <w:pPr>
              <w:spacing w:line="276" w:lineRule="auto"/>
              <w:rPr>
                <w:rFonts w:ascii="Bookman Old Style" w:hAnsi="Bookman Old Style"/>
                <w:sz w:val="24"/>
                <w:szCs w:val="24"/>
              </w:rPr>
            </w:pPr>
          </w:p>
        </w:tc>
      </w:tr>
      <w:tr w:rsidR="0066340B" w:rsidRPr="001E1894" w14:paraId="3408CA9F" w14:textId="77777777" w:rsidTr="00E910E2">
        <w:tc>
          <w:tcPr>
            <w:tcW w:w="2977" w:type="dxa"/>
            <w:shd w:val="clear" w:color="auto" w:fill="auto"/>
          </w:tcPr>
          <w:p w14:paraId="3FF737F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SETELAH PAJAK </w:t>
            </w:r>
          </w:p>
        </w:tc>
        <w:tc>
          <w:tcPr>
            <w:tcW w:w="1701" w:type="dxa"/>
            <w:shd w:val="clear" w:color="auto" w:fill="auto"/>
          </w:tcPr>
          <w:p w14:paraId="0A2B6091"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D245FF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783211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C982679" w14:textId="77777777" w:rsidR="0066340B" w:rsidRPr="001E1894" w:rsidRDefault="0066340B" w:rsidP="00CF61F7">
            <w:pPr>
              <w:spacing w:line="276" w:lineRule="auto"/>
              <w:rPr>
                <w:rFonts w:ascii="Bookman Old Style" w:hAnsi="Bookman Old Style"/>
                <w:sz w:val="24"/>
                <w:szCs w:val="24"/>
              </w:rPr>
            </w:pPr>
          </w:p>
        </w:tc>
      </w:tr>
      <w:tr w:rsidR="0066340B" w:rsidRPr="001E1894" w14:paraId="03CB28C3" w14:textId="77777777" w:rsidTr="00E910E2">
        <w:tc>
          <w:tcPr>
            <w:tcW w:w="2977" w:type="dxa"/>
            <w:shd w:val="clear" w:color="auto" w:fill="auto"/>
          </w:tcPr>
          <w:p w14:paraId="5052075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701" w:type="dxa"/>
            <w:shd w:val="clear" w:color="auto" w:fill="auto"/>
          </w:tcPr>
          <w:p w14:paraId="75F126D7"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F6BFED1"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D1B636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EC056B5" w14:textId="77777777" w:rsidR="0066340B" w:rsidRPr="001E1894" w:rsidRDefault="0066340B" w:rsidP="00CF61F7">
            <w:pPr>
              <w:spacing w:line="276" w:lineRule="auto"/>
              <w:rPr>
                <w:rFonts w:ascii="Bookman Old Style" w:hAnsi="Bookman Old Style"/>
                <w:sz w:val="24"/>
                <w:szCs w:val="24"/>
              </w:rPr>
            </w:pPr>
          </w:p>
        </w:tc>
      </w:tr>
      <w:tr w:rsidR="0066340B" w:rsidRPr="001E1894" w14:paraId="79E986B9" w14:textId="77777777" w:rsidTr="00E910E2">
        <w:tc>
          <w:tcPr>
            <w:tcW w:w="2977" w:type="dxa"/>
            <w:shd w:val="clear" w:color="auto" w:fill="auto"/>
          </w:tcPr>
          <w:p w14:paraId="23E76D80"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701" w:type="dxa"/>
            <w:shd w:val="clear" w:color="auto" w:fill="auto"/>
          </w:tcPr>
          <w:p w14:paraId="006084DF"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11D6096D"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B3446B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F8A5B9D" w14:textId="77777777" w:rsidR="0066340B" w:rsidRPr="001E1894" w:rsidRDefault="0066340B" w:rsidP="00CF61F7">
            <w:pPr>
              <w:spacing w:line="276" w:lineRule="auto"/>
              <w:rPr>
                <w:rFonts w:ascii="Bookman Old Style" w:hAnsi="Bookman Old Style"/>
                <w:sz w:val="24"/>
                <w:szCs w:val="24"/>
              </w:rPr>
            </w:pPr>
          </w:p>
        </w:tc>
      </w:tr>
      <w:tr w:rsidR="0066340B" w:rsidRPr="001E1894" w14:paraId="083EBB9A" w14:textId="77777777" w:rsidTr="00E910E2">
        <w:tc>
          <w:tcPr>
            <w:tcW w:w="2977" w:type="dxa"/>
            <w:tcBorders>
              <w:top w:val="single" w:sz="4" w:space="0" w:color="000000"/>
              <w:left w:val="single" w:sz="4" w:space="0" w:color="000000"/>
              <w:bottom w:val="single" w:sz="4" w:space="0" w:color="000000"/>
              <w:right w:val="nil"/>
            </w:tcBorders>
            <w:shd w:val="clear" w:color="auto" w:fill="auto"/>
          </w:tcPr>
          <w:p w14:paraId="0EE26E9B"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1FB9EC7A" w14:textId="77777777" w:rsidR="0066340B" w:rsidRPr="001E1894" w:rsidRDefault="0066340B" w:rsidP="00CF61F7">
            <w:pPr>
              <w:spacing w:line="276" w:lineRule="auto"/>
              <w:rPr>
                <w:rFonts w:ascii="Bookman Old Style" w:hAnsi="Bookman Old Style"/>
                <w:sz w:val="24"/>
                <w:szCs w:val="24"/>
              </w:rPr>
            </w:pPr>
          </w:p>
        </w:tc>
        <w:tc>
          <w:tcPr>
            <w:tcW w:w="1559" w:type="dxa"/>
            <w:shd w:val="clear" w:color="auto" w:fill="auto"/>
          </w:tcPr>
          <w:p w14:paraId="3AB1D8B1" w14:textId="77777777" w:rsidR="0066340B" w:rsidRPr="001E1894" w:rsidRDefault="0066340B" w:rsidP="00CF61F7">
            <w:pPr>
              <w:spacing w:line="276" w:lineRule="auto"/>
              <w:rPr>
                <w:rFonts w:ascii="Bookman Old Style" w:hAnsi="Bookman Old Style"/>
                <w:sz w:val="24"/>
                <w:szCs w:val="24"/>
              </w:rPr>
            </w:pPr>
          </w:p>
        </w:tc>
        <w:tc>
          <w:tcPr>
            <w:tcW w:w="1417" w:type="dxa"/>
          </w:tcPr>
          <w:p w14:paraId="53D2C602" w14:textId="77777777" w:rsidR="0066340B" w:rsidRPr="001E1894" w:rsidRDefault="0066340B" w:rsidP="00CF61F7">
            <w:pPr>
              <w:spacing w:line="276" w:lineRule="auto"/>
              <w:rPr>
                <w:rFonts w:ascii="Bookman Old Style" w:hAnsi="Bookman Old Style"/>
                <w:sz w:val="24"/>
                <w:szCs w:val="24"/>
              </w:rPr>
            </w:pPr>
          </w:p>
        </w:tc>
        <w:tc>
          <w:tcPr>
            <w:tcW w:w="1276" w:type="dxa"/>
          </w:tcPr>
          <w:p w14:paraId="58030E0C" w14:textId="77777777" w:rsidR="0066340B" w:rsidRPr="001E1894" w:rsidRDefault="0066340B" w:rsidP="00CF61F7">
            <w:pPr>
              <w:spacing w:line="276" w:lineRule="auto"/>
              <w:rPr>
                <w:rFonts w:ascii="Bookman Old Style" w:hAnsi="Bookman Old Style"/>
                <w:sz w:val="24"/>
                <w:szCs w:val="24"/>
              </w:rPr>
            </w:pPr>
          </w:p>
        </w:tc>
      </w:tr>
    </w:tbl>
    <w:p w14:paraId="69AFC33B" w14:textId="77777777" w:rsidR="0066340B" w:rsidRPr="001E1894" w:rsidRDefault="0066340B" w:rsidP="00CF61F7">
      <w:pPr>
        <w:spacing w:line="276" w:lineRule="auto"/>
        <w:rPr>
          <w:rFonts w:cs="Times New Roman"/>
          <w:sz w:val="24"/>
          <w:szCs w:val="24"/>
        </w:rPr>
      </w:pPr>
    </w:p>
    <w:p w14:paraId="16E1A8CB" w14:textId="77777777" w:rsidR="0066340B" w:rsidRPr="001E1894" w:rsidRDefault="0066340B" w:rsidP="00CF61F7">
      <w:pPr>
        <w:pStyle w:val="ListParagraph"/>
        <w:widowControl/>
        <w:numPr>
          <w:ilvl w:val="0"/>
          <w:numId w:val="14"/>
        </w:numPr>
        <w:autoSpaceDE/>
        <w:autoSpaceDN/>
        <w:spacing w:line="276" w:lineRule="auto"/>
        <w:rPr>
          <w:rFonts w:cs="Times New Roman"/>
          <w:sz w:val="24"/>
          <w:szCs w:val="24"/>
        </w:rPr>
      </w:pPr>
      <w:r w:rsidRPr="001E1894">
        <w:rPr>
          <w:rFonts w:cs="Times New Roman"/>
          <w:sz w:val="24"/>
          <w:szCs w:val="24"/>
        </w:rPr>
        <w:t xml:space="preserve">Untuk Dana Tanahud </w:t>
      </w:r>
    </w:p>
    <w:tbl>
      <w:tblPr>
        <w:tblStyle w:val="TableGrid"/>
        <w:tblW w:w="8930" w:type="dxa"/>
        <w:tblInd w:w="846" w:type="dxa"/>
        <w:tblLayout w:type="fixed"/>
        <w:tblLook w:val="04A0" w:firstRow="1" w:lastRow="0" w:firstColumn="1" w:lastColumn="0" w:noHBand="0" w:noVBand="1"/>
      </w:tblPr>
      <w:tblGrid>
        <w:gridCol w:w="2835"/>
        <w:gridCol w:w="1701"/>
        <w:gridCol w:w="1701"/>
        <w:gridCol w:w="1417"/>
        <w:gridCol w:w="1276"/>
      </w:tblGrid>
      <w:tr w:rsidR="0066340B" w:rsidRPr="001E1894" w14:paraId="641DFA1D" w14:textId="77777777" w:rsidTr="0051592D">
        <w:trPr>
          <w:trHeight w:val="352"/>
          <w:tblHeader/>
        </w:trPr>
        <w:tc>
          <w:tcPr>
            <w:tcW w:w="2835" w:type="dxa"/>
            <w:vMerge w:val="restart"/>
            <w:vAlign w:val="center"/>
          </w:tcPr>
          <w:p w14:paraId="6A153EF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701" w:type="dxa"/>
            <w:vMerge w:val="restart"/>
          </w:tcPr>
          <w:p w14:paraId="4C1DBE6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w:t>
            </w:r>
          </w:p>
          <w:p w14:paraId="2C1D8CF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 20XX-1</w:t>
            </w:r>
          </w:p>
        </w:tc>
        <w:tc>
          <w:tcPr>
            <w:tcW w:w="1701" w:type="dxa"/>
            <w:vMerge w:val="restart"/>
          </w:tcPr>
          <w:p w14:paraId="04B5D7F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693" w:type="dxa"/>
            <w:gridSpan w:val="2"/>
          </w:tcPr>
          <w:p w14:paraId="4F2BF33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4ADD28DC" w14:textId="77777777" w:rsidTr="0051592D">
        <w:trPr>
          <w:trHeight w:val="352"/>
          <w:tblHeader/>
        </w:trPr>
        <w:tc>
          <w:tcPr>
            <w:tcW w:w="2835" w:type="dxa"/>
            <w:vMerge/>
            <w:vAlign w:val="center"/>
          </w:tcPr>
          <w:p w14:paraId="6D111DC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44B01CB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334A1542"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vAlign w:val="center"/>
          </w:tcPr>
          <w:p w14:paraId="3C1E661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753F1D0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276" w:type="dxa"/>
            <w:vAlign w:val="center"/>
          </w:tcPr>
          <w:p w14:paraId="114A6B5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6F05C17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0D912AE4" w14:textId="77777777" w:rsidTr="0051592D">
        <w:tc>
          <w:tcPr>
            <w:tcW w:w="2835" w:type="dxa"/>
          </w:tcPr>
          <w:p w14:paraId="2175665A" w14:textId="77777777" w:rsidR="0066340B" w:rsidRPr="001E1894" w:rsidRDefault="0066340B" w:rsidP="0026461B">
            <w:pPr>
              <w:pStyle w:val="ListParagraph"/>
              <w:numPr>
                <w:ilvl w:val="0"/>
                <w:numId w:val="139"/>
              </w:numPr>
              <w:autoSpaceDE/>
              <w:autoSpaceDN/>
              <w:spacing w:line="276" w:lineRule="auto"/>
              <w:ind w:left="317" w:hanging="317"/>
              <w:contextualSpacing/>
              <w:rPr>
                <w:rFonts w:ascii="Bookman Old Style" w:hAnsi="Bookman Old Style"/>
                <w:b/>
                <w:sz w:val="24"/>
                <w:szCs w:val="24"/>
              </w:rPr>
            </w:pPr>
            <w:r w:rsidRPr="001E1894">
              <w:rPr>
                <w:rFonts w:ascii="Bookman Old Style" w:hAnsi="Bookman Old Style"/>
                <w:b/>
                <w:sz w:val="24"/>
                <w:szCs w:val="24"/>
              </w:rPr>
              <w:t>PENDAPATAN</w:t>
            </w:r>
          </w:p>
        </w:tc>
        <w:tc>
          <w:tcPr>
            <w:tcW w:w="1701" w:type="dxa"/>
          </w:tcPr>
          <w:p w14:paraId="2FE449C9" w14:textId="77777777" w:rsidR="0066340B" w:rsidRPr="001E1894" w:rsidRDefault="0066340B" w:rsidP="00CF61F7">
            <w:pPr>
              <w:spacing w:line="276" w:lineRule="auto"/>
              <w:rPr>
                <w:rFonts w:ascii="Bookman Old Style" w:hAnsi="Bookman Old Style"/>
                <w:sz w:val="24"/>
                <w:szCs w:val="24"/>
              </w:rPr>
            </w:pPr>
          </w:p>
        </w:tc>
        <w:tc>
          <w:tcPr>
            <w:tcW w:w="1701" w:type="dxa"/>
          </w:tcPr>
          <w:p w14:paraId="63EF7B9C" w14:textId="77777777" w:rsidR="0066340B" w:rsidRPr="001E1894" w:rsidRDefault="0066340B" w:rsidP="00CF61F7">
            <w:pPr>
              <w:spacing w:line="276" w:lineRule="auto"/>
              <w:rPr>
                <w:rFonts w:ascii="Bookman Old Style" w:hAnsi="Bookman Old Style"/>
                <w:sz w:val="24"/>
                <w:szCs w:val="24"/>
              </w:rPr>
            </w:pPr>
          </w:p>
        </w:tc>
        <w:tc>
          <w:tcPr>
            <w:tcW w:w="1417" w:type="dxa"/>
          </w:tcPr>
          <w:p w14:paraId="7565F678" w14:textId="77777777" w:rsidR="0066340B" w:rsidRPr="001E1894" w:rsidRDefault="0066340B" w:rsidP="00CF61F7">
            <w:pPr>
              <w:spacing w:line="276" w:lineRule="auto"/>
              <w:rPr>
                <w:rFonts w:ascii="Bookman Old Style" w:hAnsi="Bookman Old Style"/>
                <w:sz w:val="24"/>
                <w:szCs w:val="24"/>
              </w:rPr>
            </w:pPr>
          </w:p>
        </w:tc>
        <w:tc>
          <w:tcPr>
            <w:tcW w:w="1276" w:type="dxa"/>
          </w:tcPr>
          <w:p w14:paraId="63AD61E3" w14:textId="77777777" w:rsidR="0066340B" w:rsidRPr="001E1894" w:rsidRDefault="0066340B" w:rsidP="00CF61F7">
            <w:pPr>
              <w:spacing w:line="276" w:lineRule="auto"/>
              <w:rPr>
                <w:rFonts w:ascii="Bookman Old Style" w:hAnsi="Bookman Old Style"/>
                <w:sz w:val="24"/>
                <w:szCs w:val="24"/>
              </w:rPr>
            </w:pPr>
          </w:p>
        </w:tc>
      </w:tr>
      <w:tr w:rsidR="0066340B" w:rsidRPr="001E1894" w14:paraId="3D9032FE" w14:textId="77777777" w:rsidTr="0051592D">
        <w:tc>
          <w:tcPr>
            <w:tcW w:w="2835" w:type="dxa"/>
          </w:tcPr>
          <w:p w14:paraId="1527361C" w14:textId="77777777" w:rsidR="0066340B" w:rsidRPr="001E1894" w:rsidRDefault="0066340B" w:rsidP="0026461B">
            <w:pPr>
              <w:pStyle w:val="ListParagraph"/>
              <w:numPr>
                <w:ilvl w:val="0"/>
                <w:numId w:val="140"/>
              </w:numPr>
              <w:autoSpaceDE/>
              <w:autoSpaceDN/>
              <w:spacing w:line="276" w:lineRule="auto"/>
              <w:ind w:left="317"/>
              <w:contextualSpacing/>
              <w:rPr>
                <w:rFonts w:ascii="Bookman Old Style" w:hAnsi="Bookman Old Style"/>
                <w:sz w:val="24"/>
                <w:szCs w:val="24"/>
              </w:rPr>
            </w:pPr>
            <w:r w:rsidRPr="001E1894">
              <w:rPr>
                <w:rFonts w:ascii="Bookman Old Style" w:hAnsi="Bookman Old Style"/>
                <w:sz w:val="24"/>
                <w:szCs w:val="24"/>
              </w:rPr>
              <w:t xml:space="preserve">PENDAPATAN INVESTASI </w:t>
            </w:r>
          </w:p>
        </w:tc>
        <w:tc>
          <w:tcPr>
            <w:tcW w:w="1701" w:type="dxa"/>
          </w:tcPr>
          <w:p w14:paraId="1C539C60" w14:textId="77777777" w:rsidR="0066340B" w:rsidRPr="001E1894" w:rsidRDefault="0066340B" w:rsidP="00CF61F7">
            <w:pPr>
              <w:spacing w:line="276" w:lineRule="auto"/>
              <w:rPr>
                <w:rFonts w:ascii="Bookman Old Style" w:hAnsi="Bookman Old Style"/>
                <w:sz w:val="24"/>
                <w:szCs w:val="24"/>
              </w:rPr>
            </w:pPr>
          </w:p>
        </w:tc>
        <w:tc>
          <w:tcPr>
            <w:tcW w:w="1701" w:type="dxa"/>
          </w:tcPr>
          <w:p w14:paraId="4EA2DE4C" w14:textId="77777777" w:rsidR="0066340B" w:rsidRPr="001E1894" w:rsidRDefault="0066340B" w:rsidP="00CF61F7">
            <w:pPr>
              <w:spacing w:line="276" w:lineRule="auto"/>
              <w:rPr>
                <w:rFonts w:ascii="Bookman Old Style" w:hAnsi="Bookman Old Style"/>
                <w:sz w:val="24"/>
                <w:szCs w:val="24"/>
              </w:rPr>
            </w:pPr>
          </w:p>
        </w:tc>
        <w:tc>
          <w:tcPr>
            <w:tcW w:w="1417" w:type="dxa"/>
          </w:tcPr>
          <w:p w14:paraId="5936F821" w14:textId="77777777" w:rsidR="0066340B" w:rsidRPr="001E1894" w:rsidRDefault="0066340B" w:rsidP="00CF61F7">
            <w:pPr>
              <w:spacing w:line="276" w:lineRule="auto"/>
              <w:rPr>
                <w:rFonts w:ascii="Bookman Old Style" w:hAnsi="Bookman Old Style"/>
                <w:sz w:val="24"/>
                <w:szCs w:val="24"/>
              </w:rPr>
            </w:pPr>
          </w:p>
        </w:tc>
        <w:tc>
          <w:tcPr>
            <w:tcW w:w="1276" w:type="dxa"/>
          </w:tcPr>
          <w:p w14:paraId="2CD9E0C2" w14:textId="77777777" w:rsidR="0066340B" w:rsidRPr="001E1894" w:rsidRDefault="0066340B" w:rsidP="00CF61F7">
            <w:pPr>
              <w:spacing w:line="276" w:lineRule="auto"/>
              <w:rPr>
                <w:rFonts w:ascii="Bookman Old Style" w:hAnsi="Bookman Old Style"/>
                <w:sz w:val="24"/>
                <w:szCs w:val="24"/>
              </w:rPr>
            </w:pPr>
          </w:p>
        </w:tc>
      </w:tr>
      <w:tr w:rsidR="0066340B" w:rsidRPr="001E1894" w14:paraId="1D9B97F4" w14:textId="77777777" w:rsidTr="0051592D">
        <w:tc>
          <w:tcPr>
            <w:tcW w:w="2835" w:type="dxa"/>
          </w:tcPr>
          <w:p w14:paraId="6000FCCF" w14:textId="77777777" w:rsidR="0066340B" w:rsidRPr="001E1894" w:rsidRDefault="0066340B" w:rsidP="0026461B">
            <w:pPr>
              <w:pStyle w:val="ListParagraph"/>
              <w:numPr>
                <w:ilvl w:val="0"/>
                <w:numId w:val="14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Hasil Investasi</w:t>
            </w:r>
          </w:p>
        </w:tc>
        <w:tc>
          <w:tcPr>
            <w:tcW w:w="1701" w:type="dxa"/>
          </w:tcPr>
          <w:p w14:paraId="20EF766E" w14:textId="77777777" w:rsidR="0066340B" w:rsidRPr="001E1894" w:rsidRDefault="0066340B" w:rsidP="00CF61F7">
            <w:pPr>
              <w:spacing w:line="276" w:lineRule="auto"/>
              <w:rPr>
                <w:rFonts w:ascii="Bookman Old Style" w:hAnsi="Bookman Old Style"/>
                <w:sz w:val="24"/>
                <w:szCs w:val="24"/>
              </w:rPr>
            </w:pPr>
          </w:p>
        </w:tc>
        <w:tc>
          <w:tcPr>
            <w:tcW w:w="1701" w:type="dxa"/>
          </w:tcPr>
          <w:p w14:paraId="1D9F1CA6" w14:textId="77777777" w:rsidR="0066340B" w:rsidRPr="001E1894" w:rsidRDefault="0066340B" w:rsidP="00CF61F7">
            <w:pPr>
              <w:spacing w:line="276" w:lineRule="auto"/>
              <w:rPr>
                <w:rFonts w:ascii="Bookman Old Style" w:hAnsi="Bookman Old Style"/>
                <w:sz w:val="24"/>
                <w:szCs w:val="24"/>
              </w:rPr>
            </w:pPr>
          </w:p>
        </w:tc>
        <w:tc>
          <w:tcPr>
            <w:tcW w:w="1417" w:type="dxa"/>
          </w:tcPr>
          <w:p w14:paraId="7C1AD91A" w14:textId="77777777" w:rsidR="0066340B" w:rsidRPr="001E1894" w:rsidRDefault="0066340B" w:rsidP="00CF61F7">
            <w:pPr>
              <w:spacing w:line="276" w:lineRule="auto"/>
              <w:rPr>
                <w:rFonts w:ascii="Bookman Old Style" w:hAnsi="Bookman Old Style"/>
                <w:sz w:val="24"/>
                <w:szCs w:val="24"/>
              </w:rPr>
            </w:pPr>
          </w:p>
        </w:tc>
        <w:tc>
          <w:tcPr>
            <w:tcW w:w="1276" w:type="dxa"/>
          </w:tcPr>
          <w:p w14:paraId="2D07C19E" w14:textId="77777777" w:rsidR="0066340B" w:rsidRPr="001E1894" w:rsidRDefault="0066340B" w:rsidP="00CF61F7">
            <w:pPr>
              <w:spacing w:line="276" w:lineRule="auto"/>
              <w:rPr>
                <w:rFonts w:ascii="Bookman Old Style" w:hAnsi="Bookman Old Style"/>
                <w:sz w:val="24"/>
                <w:szCs w:val="24"/>
              </w:rPr>
            </w:pPr>
          </w:p>
        </w:tc>
      </w:tr>
      <w:tr w:rsidR="0066340B" w:rsidRPr="001E1894" w14:paraId="1F29D914" w14:textId="77777777" w:rsidTr="0051592D">
        <w:tc>
          <w:tcPr>
            <w:tcW w:w="2835" w:type="dxa"/>
          </w:tcPr>
          <w:p w14:paraId="75211F0A" w14:textId="77777777" w:rsidR="0066340B" w:rsidRPr="001E1894" w:rsidRDefault="0066340B" w:rsidP="0026461B">
            <w:pPr>
              <w:pStyle w:val="ListParagraph"/>
              <w:numPr>
                <w:ilvl w:val="0"/>
                <w:numId w:val="14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701" w:type="dxa"/>
          </w:tcPr>
          <w:p w14:paraId="12B0B3B4" w14:textId="77777777" w:rsidR="0066340B" w:rsidRPr="001E1894" w:rsidRDefault="0066340B" w:rsidP="00CF61F7">
            <w:pPr>
              <w:spacing w:line="276" w:lineRule="auto"/>
              <w:rPr>
                <w:rFonts w:ascii="Bookman Old Style" w:hAnsi="Bookman Old Style"/>
                <w:sz w:val="24"/>
                <w:szCs w:val="24"/>
              </w:rPr>
            </w:pPr>
          </w:p>
        </w:tc>
        <w:tc>
          <w:tcPr>
            <w:tcW w:w="1701" w:type="dxa"/>
          </w:tcPr>
          <w:p w14:paraId="1FEAB79D" w14:textId="77777777" w:rsidR="0066340B" w:rsidRPr="001E1894" w:rsidRDefault="0066340B" w:rsidP="00CF61F7">
            <w:pPr>
              <w:spacing w:line="276" w:lineRule="auto"/>
              <w:rPr>
                <w:rFonts w:ascii="Bookman Old Style" w:hAnsi="Bookman Old Style"/>
                <w:sz w:val="24"/>
                <w:szCs w:val="24"/>
              </w:rPr>
            </w:pPr>
          </w:p>
        </w:tc>
        <w:tc>
          <w:tcPr>
            <w:tcW w:w="1417" w:type="dxa"/>
          </w:tcPr>
          <w:p w14:paraId="0A92D6DC" w14:textId="77777777" w:rsidR="0066340B" w:rsidRPr="001E1894" w:rsidRDefault="0066340B" w:rsidP="00CF61F7">
            <w:pPr>
              <w:spacing w:line="276" w:lineRule="auto"/>
              <w:rPr>
                <w:rFonts w:ascii="Bookman Old Style" w:hAnsi="Bookman Old Style"/>
                <w:sz w:val="24"/>
                <w:szCs w:val="24"/>
              </w:rPr>
            </w:pPr>
          </w:p>
        </w:tc>
        <w:tc>
          <w:tcPr>
            <w:tcW w:w="1276" w:type="dxa"/>
          </w:tcPr>
          <w:p w14:paraId="3E495AB6" w14:textId="77777777" w:rsidR="0066340B" w:rsidRPr="001E1894" w:rsidRDefault="0066340B" w:rsidP="00CF61F7">
            <w:pPr>
              <w:spacing w:line="276" w:lineRule="auto"/>
              <w:rPr>
                <w:rFonts w:ascii="Bookman Old Style" w:hAnsi="Bookman Old Style"/>
                <w:sz w:val="24"/>
                <w:szCs w:val="24"/>
              </w:rPr>
            </w:pPr>
          </w:p>
        </w:tc>
      </w:tr>
      <w:tr w:rsidR="0066340B" w:rsidRPr="001E1894" w14:paraId="2E7BE7D9" w14:textId="77777777" w:rsidTr="0051592D">
        <w:tc>
          <w:tcPr>
            <w:tcW w:w="2835" w:type="dxa"/>
          </w:tcPr>
          <w:p w14:paraId="23798964" w14:textId="77777777" w:rsidR="0066340B" w:rsidRPr="001E1894" w:rsidRDefault="0066340B" w:rsidP="0026461B">
            <w:pPr>
              <w:pStyle w:val="ListParagraph"/>
              <w:numPr>
                <w:ilvl w:val="0"/>
                <w:numId w:val="14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701" w:type="dxa"/>
          </w:tcPr>
          <w:p w14:paraId="089892DB" w14:textId="77777777" w:rsidR="0066340B" w:rsidRPr="001E1894" w:rsidRDefault="0066340B" w:rsidP="00CF61F7">
            <w:pPr>
              <w:spacing w:line="276" w:lineRule="auto"/>
              <w:rPr>
                <w:rFonts w:ascii="Bookman Old Style" w:hAnsi="Bookman Old Style"/>
                <w:sz w:val="24"/>
                <w:szCs w:val="24"/>
              </w:rPr>
            </w:pPr>
          </w:p>
        </w:tc>
        <w:tc>
          <w:tcPr>
            <w:tcW w:w="1701" w:type="dxa"/>
          </w:tcPr>
          <w:p w14:paraId="604680A5" w14:textId="77777777" w:rsidR="0066340B" w:rsidRPr="001E1894" w:rsidRDefault="0066340B" w:rsidP="00CF61F7">
            <w:pPr>
              <w:spacing w:line="276" w:lineRule="auto"/>
              <w:rPr>
                <w:rFonts w:ascii="Bookman Old Style" w:hAnsi="Bookman Old Style"/>
                <w:sz w:val="24"/>
                <w:szCs w:val="24"/>
              </w:rPr>
            </w:pPr>
          </w:p>
        </w:tc>
        <w:tc>
          <w:tcPr>
            <w:tcW w:w="1417" w:type="dxa"/>
          </w:tcPr>
          <w:p w14:paraId="0BC236C7" w14:textId="77777777" w:rsidR="0066340B" w:rsidRPr="001E1894" w:rsidRDefault="0066340B" w:rsidP="00CF61F7">
            <w:pPr>
              <w:spacing w:line="276" w:lineRule="auto"/>
              <w:rPr>
                <w:rFonts w:ascii="Bookman Old Style" w:hAnsi="Bookman Old Style"/>
                <w:sz w:val="24"/>
                <w:szCs w:val="24"/>
              </w:rPr>
            </w:pPr>
          </w:p>
        </w:tc>
        <w:tc>
          <w:tcPr>
            <w:tcW w:w="1276" w:type="dxa"/>
          </w:tcPr>
          <w:p w14:paraId="34BC14EF" w14:textId="77777777" w:rsidR="0066340B" w:rsidRPr="001E1894" w:rsidRDefault="0066340B" w:rsidP="00CF61F7">
            <w:pPr>
              <w:spacing w:line="276" w:lineRule="auto"/>
              <w:rPr>
                <w:rFonts w:ascii="Bookman Old Style" w:hAnsi="Bookman Old Style"/>
                <w:sz w:val="24"/>
                <w:szCs w:val="24"/>
              </w:rPr>
            </w:pPr>
          </w:p>
        </w:tc>
      </w:tr>
      <w:tr w:rsidR="0066340B" w:rsidRPr="001E1894" w14:paraId="1DC928CB" w14:textId="77777777" w:rsidTr="0051592D">
        <w:tc>
          <w:tcPr>
            <w:tcW w:w="2835" w:type="dxa"/>
          </w:tcPr>
          <w:p w14:paraId="627A2D32" w14:textId="77777777" w:rsidR="0066340B" w:rsidRPr="001E1894" w:rsidRDefault="0066340B" w:rsidP="0026461B">
            <w:pPr>
              <w:pStyle w:val="ListParagraph"/>
              <w:numPr>
                <w:ilvl w:val="0"/>
                <w:numId w:val="140"/>
              </w:numPr>
              <w:autoSpaceDE/>
              <w:autoSpaceDN/>
              <w:spacing w:line="276" w:lineRule="auto"/>
              <w:ind w:left="317"/>
              <w:contextualSpacing/>
              <w:rPr>
                <w:rFonts w:ascii="Bookman Old Style" w:hAnsi="Bookman Old Style"/>
                <w:sz w:val="24"/>
                <w:szCs w:val="24"/>
              </w:rPr>
            </w:pPr>
            <w:r w:rsidRPr="001E1894">
              <w:rPr>
                <w:rFonts w:ascii="Bookman Old Style" w:hAnsi="Bookman Old Style"/>
                <w:sz w:val="24"/>
                <w:szCs w:val="24"/>
              </w:rPr>
              <w:t>PENDAPATAN UNDERWRITING</w:t>
            </w:r>
          </w:p>
        </w:tc>
        <w:tc>
          <w:tcPr>
            <w:tcW w:w="1701" w:type="dxa"/>
          </w:tcPr>
          <w:p w14:paraId="0424CE4E" w14:textId="77777777" w:rsidR="0066340B" w:rsidRPr="001E1894" w:rsidRDefault="0066340B" w:rsidP="00CF61F7">
            <w:pPr>
              <w:spacing w:line="276" w:lineRule="auto"/>
              <w:rPr>
                <w:rFonts w:ascii="Bookman Old Style" w:hAnsi="Bookman Old Style"/>
                <w:sz w:val="24"/>
                <w:szCs w:val="24"/>
              </w:rPr>
            </w:pPr>
          </w:p>
        </w:tc>
        <w:tc>
          <w:tcPr>
            <w:tcW w:w="1701" w:type="dxa"/>
          </w:tcPr>
          <w:p w14:paraId="130B3279" w14:textId="77777777" w:rsidR="0066340B" w:rsidRPr="001E1894" w:rsidRDefault="0066340B" w:rsidP="00CF61F7">
            <w:pPr>
              <w:spacing w:line="276" w:lineRule="auto"/>
              <w:rPr>
                <w:rFonts w:ascii="Bookman Old Style" w:hAnsi="Bookman Old Style"/>
                <w:sz w:val="24"/>
                <w:szCs w:val="24"/>
              </w:rPr>
            </w:pPr>
          </w:p>
        </w:tc>
        <w:tc>
          <w:tcPr>
            <w:tcW w:w="1417" w:type="dxa"/>
          </w:tcPr>
          <w:p w14:paraId="2F9BFEE9" w14:textId="77777777" w:rsidR="0066340B" w:rsidRPr="001E1894" w:rsidRDefault="0066340B" w:rsidP="00CF61F7">
            <w:pPr>
              <w:spacing w:line="276" w:lineRule="auto"/>
              <w:rPr>
                <w:rFonts w:ascii="Bookman Old Style" w:hAnsi="Bookman Old Style"/>
                <w:sz w:val="24"/>
                <w:szCs w:val="24"/>
              </w:rPr>
            </w:pPr>
          </w:p>
        </w:tc>
        <w:tc>
          <w:tcPr>
            <w:tcW w:w="1276" w:type="dxa"/>
          </w:tcPr>
          <w:p w14:paraId="0E8EF7E8" w14:textId="77777777" w:rsidR="0066340B" w:rsidRPr="001E1894" w:rsidRDefault="0066340B" w:rsidP="00CF61F7">
            <w:pPr>
              <w:spacing w:line="276" w:lineRule="auto"/>
              <w:rPr>
                <w:rFonts w:ascii="Bookman Old Style" w:hAnsi="Bookman Old Style"/>
                <w:sz w:val="24"/>
                <w:szCs w:val="24"/>
              </w:rPr>
            </w:pPr>
          </w:p>
        </w:tc>
      </w:tr>
      <w:tr w:rsidR="0066340B" w:rsidRPr="001E1894" w14:paraId="12B8C8A7" w14:textId="77777777" w:rsidTr="0051592D">
        <w:tc>
          <w:tcPr>
            <w:tcW w:w="2835" w:type="dxa"/>
          </w:tcPr>
          <w:p w14:paraId="492EBF59" w14:textId="77777777" w:rsidR="0066340B" w:rsidRPr="001E1894" w:rsidRDefault="0066340B" w:rsidP="0026461B">
            <w:pPr>
              <w:pStyle w:val="ListParagraph"/>
              <w:numPr>
                <w:ilvl w:val="0"/>
                <w:numId w:val="14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Peserta (Tabarru')</w:t>
            </w:r>
          </w:p>
        </w:tc>
        <w:tc>
          <w:tcPr>
            <w:tcW w:w="1701" w:type="dxa"/>
          </w:tcPr>
          <w:p w14:paraId="216F9DBD" w14:textId="77777777" w:rsidR="0066340B" w:rsidRPr="001E1894" w:rsidRDefault="0066340B" w:rsidP="00CF61F7">
            <w:pPr>
              <w:spacing w:line="276" w:lineRule="auto"/>
              <w:rPr>
                <w:rFonts w:ascii="Bookman Old Style" w:hAnsi="Bookman Old Style"/>
                <w:sz w:val="24"/>
                <w:szCs w:val="24"/>
              </w:rPr>
            </w:pPr>
          </w:p>
        </w:tc>
        <w:tc>
          <w:tcPr>
            <w:tcW w:w="1701" w:type="dxa"/>
          </w:tcPr>
          <w:p w14:paraId="52031E6C" w14:textId="77777777" w:rsidR="0066340B" w:rsidRPr="001E1894" w:rsidRDefault="0066340B" w:rsidP="00CF61F7">
            <w:pPr>
              <w:spacing w:line="276" w:lineRule="auto"/>
              <w:rPr>
                <w:rFonts w:ascii="Bookman Old Style" w:hAnsi="Bookman Old Style"/>
                <w:sz w:val="24"/>
                <w:szCs w:val="24"/>
              </w:rPr>
            </w:pPr>
          </w:p>
        </w:tc>
        <w:tc>
          <w:tcPr>
            <w:tcW w:w="1417" w:type="dxa"/>
          </w:tcPr>
          <w:p w14:paraId="5CB2E901" w14:textId="77777777" w:rsidR="0066340B" w:rsidRPr="001E1894" w:rsidRDefault="0066340B" w:rsidP="00CF61F7">
            <w:pPr>
              <w:spacing w:line="276" w:lineRule="auto"/>
              <w:rPr>
                <w:rFonts w:ascii="Bookman Old Style" w:hAnsi="Bookman Old Style"/>
                <w:sz w:val="24"/>
                <w:szCs w:val="24"/>
              </w:rPr>
            </w:pPr>
          </w:p>
        </w:tc>
        <w:tc>
          <w:tcPr>
            <w:tcW w:w="1276" w:type="dxa"/>
          </w:tcPr>
          <w:p w14:paraId="56A1A80C" w14:textId="77777777" w:rsidR="0066340B" w:rsidRPr="001E1894" w:rsidRDefault="0066340B" w:rsidP="00CF61F7">
            <w:pPr>
              <w:spacing w:line="276" w:lineRule="auto"/>
              <w:rPr>
                <w:rFonts w:ascii="Bookman Old Style" w:hAnsi="Bookman Old Style"/>
                <w:sz w:val="24"/>
                <w:szCs w:val="24"/>
              </w:rPr>
            </w:pPr>
          </w:p>
        </w:tc>
      </w:tr>
      <w:tr w:rsidR="0066340B" w:rsidRPr="001E1894" w14:paraId="6981801F" w14:textId="77777777" w:rsidTr="0051592D">
        <w:tc>
          <w:tcPr>
            <w:tcW w:w="2835" w:type="dxa"/>
          </w:tcPr>
          <w:p w14:paraId="069B0C4F" w14:textId="77777777" w:rsidR="0090663C" w:rsidRPr="001E1894" w:rsidRDefault="0066340B" w:rsidP="0026461B">
            <w:pPr>
              <w:pStyle w:val="ListParagraph"/>
              <w:numPr>
                <w:ilvl w:val="0"/>
                <w:numId w:val="14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Reasuransi/</w:t>
            </w:r>
          </w:p>
          <w:p w14:paraId="55F65E8C" w14:textId="0C71D8E9" w:rsidR="0066340B" w:rsidRPr="001E1894" w:rsidRDefault="0066340B" w:rsidP="00CF61F7">
            <w:pPr>
              <w:pStyle w:val="ListParagraph"/>
              <w:autoSpaceDE/>
              <w:autoSpaceDN/>
              <w:spacing w:line="276" w:lineRule="auto"/>
              <w:ind w:left="720" w:firstLine="0"/>
              <w:contextualSpacing/>
              <w:rPr>
                <w:rFonts w:ascii="Bookman Old Style" w:hAnsi="Bookman Old Style"/>
                <w:sz w:val="24"/>
                <w:szCs w:val="24"/>
              </w:rPr>
            </w:pPr>
            <w:r w:rsidRPr="001E1894">
              <w:rPr>
                <w:rFonts w:ascii="Bookman Old Style" w:hAnsi="Bookman Old Style"/>
                <w:sz w:val="24"/>
                <w:szCs w:val="24"/>
              </w:rPr>
              <w:t>Retrosesi</w:t>
            </w:r>
          </w:p>
        </w:tc>
        <w:tc>
          <w:tcPr>
            <w:tcW w:w="1701" w:type="dxa"/>
          </w:tcPr>
          <w:p w14:paraId="6795FD52" w14:textId="77777777" w:rsidR="0066340B" w:rsidRPr="001E1894" w:rsidRDefault="0066340B" w:rsidP="00CF61F7">
            <w:pPr>
              <w:spacing w:line="276" w:lineRule="auto"/>
              <w:rPr>
                <w:rFonts w:ascii="Bookman Old Style" w:hAnsi="Bookman Old Style"/>
                <w:sz w:val="24"/>
                <w:szCs w:val="24"/>
              </w:rPr>
            </w:pPr>
          </w:p>
        </w:tc>
        <w:tc>
          <w:tcPr>
            <w:tcW w:w="1701" w:type="dxa"/>
          </w:tcPr>
          <w:p w14:paraId="0024122D" w14:textId="77777777" w:rsidR="0066340B" w:rsidRPr="001E1894" w:rsidRDefault="0066340B" w:rsidP="00CF61F7">
            <w:pPr>
              <w:spacing w:line="276" w:lineRule="auto"/>
              <w:rPr>
                <w:rFonts w:ascii="Bookman Old Style" w:hAnsi="Bookman Old Style"/>
                <w:sz w:val="24"/>
                <w:szCs w:val="24"/>
              </w:rPr>
            </w:pPr>
          </w:p>
        </w:tc>
        <w:tc>
          <w:tcPr>
            <w:tcW w:w="1417" w:type="dxa"/>
          </w:tcPr>
          <w:p w14:paraId="02DA0498" w14:textId="77777777" w:rsidR="0066340B" w:rsidRPr="001E1894" w:rsidRDefault="0066340B" w:rsidP="00CF61F7">
            <w:pPr>
              <w:spacing w:line="276" w:lineRule="auto"/>
              <w:rPr>
                <w:rFonts w:ascii="Bookman Old Style" w:hAnsi="Bookman Old Style"/>
                <w:sz w:val="24"/>
                <w:szCs w:val="24"/>
              </w:rPr>
            </w:pPr>
          </w:p>
        </w:tc>
        <w:tc>
          <w:tcPr>
            <w:tcW w:w="1276" w:type="dxa"/>
          </w:tcPr>
          <w:p w14:paraId="00EEF033" w14:textId="77777777" w:rsidR="0066340B" w:rsidRPr="001E1894" w:rsidRDefault="0066340B" w:rsidP="00CF61F7">
            <w:pPr>
              <w:spacing w:line="276" w:lineRule="auto"/>
              <w:rPr>
                <w:rFonts w:ascii="Bookman Old Style" w:hAnsi="Bookman Old Style"/>
                <w:sz w:val="24"/>
                <w:szCs w:val="24"/>
              </w:rPr>
            </w:pPr>
          </w:p>
        </w:tc>
      </w:tr>
      <w:tr w:rsidR="0066340B" w:rsidRPr="001E1894" w14:paraId="2CD98AF1" w14:textId="77777777" w:rsidTr="0051592D">
        <w:tc>
          <w:tcPr>
            <w:tcW w:w="2835" w:type="dxa"/>
          </w:tcPr>
          <w:p w14:paraId="281D1AA3" w14:textId="77777777" w:rsidR="0066340B" w:rsidRPr="001E1894" w:rsidRDefault="0066340B" w:rsidP="0026461B">
            <w:pPr>
              <w:pStyle w:val="ListParagraph"/>
              <w:numPr>
                <w:ilvl w:val="0"/>
                <w:numId w:val="14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Kontribusi Neto </w:t>
            </w:r>
          </w:p>
        </w:tc>
        <w:tc>
          <w:tcPr>
            <w:tcW w:w="1701" w:type="dxa"/>
          </w:tcPr>
          <w:p w14:paraId="7F93AF16" w14:textId="77777777" w:rsidR="0066340B" w:rsidRPr="001E1894" w:rsidRDefault="0066340B" w:rsidP="00CF61F7">
            <w:pPr>
              <w:spacing w:line="276" w:lineRule="auto"/>
              <w:rPr>
                <w:rFonts w:ascii="Bookman Old Style" w:hAnsi="Bookman Old Style"/>
                <w:sz w:val="24"/>
                <w:szCs w:val="24"/>
              </w:rPr>
            </w:pPr>
          </w:p>
        </w:tc>
        <w:tc>
          <w:tcPr>
            <w:tcW w:w="1701" w:type="dxa"/>
          </w:tcPr>
          <w:p w14:paraId="5FB0D0F5" w14:textId="77777777" w:rsidR="0066340B" w:rsidRPr="001E1894" w:rsidRDefault="0066340B" w:rsidP="00CF61F7">
            <w:pPr>
              <w:spacing w:line="276" w:lineRule="auto"/>
              <w:rPr>
                <w:rFonts w:ascii="Bookman Old Style" w:hAnsi="Bookman Old Style"/>
                <w:sz w:val="24"/>
                <w:szCs w:val="24"/>
              </w:rPr>
            </w:pPr>
          </w:p>
        </w:tc>
        <w:tc>
          <w:tcPr>
            <w:tcW w:w="1417" w:type="dxa"/>
          </w:tcPr>
          <w:p w14:paraId="1D4D2B7C" w14:textId="77777777" w:rsidR="0066340B" w:rsidRPr="001E1894" w:rsidRDefault="0066340B" w:rsidP="00CF61F7">
            <w:pPr>
              <w:spacing w:line="276" w:lineRule="auto"/>
              <w:rPr>
                <w:rFonts w:ascii="Bookman Old Style" w:hAnsi="Bookman Old Style"/>
                <w:sz w:val="24"/>
                <w:szCs w:val="24"/>
              </w:rPr>
            </w:pPr>
          </w:p>
        </w:tc>
        <w:tc>
          <w:tcPr>
            <w:tcW w:w="1276" w:type="dxa"/>
          </w:tcPr>
          <w:p w14:paraId="3489FDC7" w14:textId="77777777" w:rsidR="0066340B" w:rsidRPr="001E1894" w:rsidRDefault="0066340B" w:rsidP="00CF61F7">
            <w:pPr>
              <w:spacing w:line="276" w:lineRule="auto"/>
              <w:rPr>
                <w:rFonts w:ascii="Bookman Old Style" w:hAnsi="Bookman Old Style"/>
                <w:sz w:val="24"/>
                <w:szCs w:val="24"/>
              </w:rPr>
            </w:pPr>
          </w:p>
        </w:tc>
      </w:tr>
      <w:tr w:rsidR="0066340B" w:rsidRPr="001E1894" w14:paraId="05E5036F" w14:textId="77777777" w:rsidTr="0051592D">
        <w:tc>
          <w:tcPr>
            <w:tcW w:w="2835" w:type="dxa"/>
          </w:tcPr>
          <w:p w14:paraId="30B41C9D" w14:textId="77777777" w:rsidR="0066340B" w:rsidRPr="001E1894" w:rsidRDefault="0066340B" w:rsidP="0026461B">
            <w:pPr>
              <w:pStyle w:val="ListParagraph"/>
              <w:numPr>
                <w:ilvl w:val="0"/>
                <w:numId w:val="14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Penurunan (Kenaikan) Penyisihan Kontribusi dan PAKYBMP </w:t>
            </w:r>
          </w:p>
        </w:tc>
        <w:tc>
          <w:tcPr>
            <w:tcW w:w="1701" w:type="dxa"/>
          </w:tcPr>
          <w:p w14:paraId="08BA7D71" w14:textId="77777777" w:rsidR="0066340B" w:rsidRPr="001E1894" w:rsidRDefault="0066340B" w:rsidP="00CF61F7">
            <w:pPr>
              <w:spacing w:line="276" w:lineRule="auto"/>
              <w:rPr>
                <w:rFonts w:ascii="Bookman Old Style" w:hAnsi="Bookman Old Style"/>
                <w:sz w:val="24"/>
                <w:szCs w:val="24"/>
              </w:rPr>
            </w:pPr>
          </w:p>
        </w:tc>
        <w:tc>
          <w:tcPr>
            <w:tcW w:w="1701" w:type="dxa"/>
          </w:tcPr>
          <w:p w14:paraId="756B19AF" w14:textId="77777777" w:rsidR="0066340B" w:rsidRPr="001E1894" w:rsidRDefault="0066340B" w:rsidP="00CF61F7">
            <w:pPr>
              <w:spacing w:line="276" w:lineRule="auto"/>
              <w:rPr>
                <w:rFonts w:ascii="Bookman Old Style" w:hAnsi="Bookman Old Style"/>
                <w:sz w:val="24"/>
                <w:szCs w:val="24"/>
              </w:rPr>
            </w:pPr>
          </w:p>
        </w:tc>
        <w:tc>
          <w:tcPr>
            <w:tcW w:w="1417" w:type="dxa"/>
          </w:tcPr>
          <w:p w14:paraId="28C55346" w14:textId="77777777" w:rsidR="0066340B" w:rsidRPr="001E1894" w:rsidRDefault="0066340B" w:rsidP="00CF61F7">
            <w:pPr>
              <w:spacing w:line="276" w:lineRule="auto"/>
              <w:rPr>
                <w:rFonts w:ascii="Bookman Old Style" w:hAnsi="Bookman Old Style"/>
                <w:sz w:val="24"/>
                <w:szCs w:val="24"/>
              </w:rPr>
            </w:pPr>
          </w:p>
        </w:tc>
        <w:tc>
          <w:tcPr>
            <w:tcW w:w="1276" w:type="dxa"/>
          </w:tcPr>
          <w:p w14:paraId="35187248" w14:textId="77777777" w:rsidR="0066340B" w:rsidRPr="001E1894" w:rsidRDefault="0066340B" w:rsidP="00CF61F7">
            <w:pPr>
              <w:spacing w:line="276" w:lineRule="auto"/>
              <w:rPr>
                <w:rFonts w:ascii="Bookman Old Style" w:hAnsi="Bookman Old Style"/>
                <w:sz w:val="24"/>
                <w:szCs w:val="24"/>
              </w:rPr>
            </w:pPr>
          </w:p>
        </w:tc>
      </w:tr>
      <w:tr w:rsidR="0066340B" w:rsidRPr="001E1894" w14:paraId="099DC060" w14:textId="77777777" w:rsidTr="0051592D">
        <w:tc>
          <w:tcPr>
            <w:tcW w:w="2835" w:type="dxa"/>
          </w:tcPr>
          <w:p w14:paraId="3DC1738B" w14:textId="77777777" w:rsidR="0066340B" w:rsidRPr="001E1894" w:rsidRDefault="0066340B" w:rsidP="00CF61F7">
            <w:pPr>
              <w:spacing w:line="276" w:lineRule="auto"/>
              <w:ind w:left="1021" w:hanging="283"/>
              <w:rPr>
                <w:rFonts w:ascii="Bookman Old Style" w:hAnsi="Bookman Old Style"/>
                <w:sz w:val="24"/>
                <w:szCs w:val="24"/>
              </w:rPr>
            </w:pPr>
            <w:r w:rsidRPr="001E1894">
              <w:rPr>
                <w:rFonts w:ascii="Bookman Old Style" w:hAnsi="Bookman Old Style"/>
                <w:sz w:val="24"/>
                <w:szCs w:val="24"/>
              </w:rPr>
              <w:t>a. Penurunan (kenaikan) Penyisihan Kontribusi</w:t>
            </w:r>
          </w:p>
        </w:tc>
        <w:tc>
          <w:tcPr>
            <w:tcW w:w="1701" w:type="dxa"/>
          </w:tcPr>
          <w:p w14:paraId="417A7A81" w14:textId="77777777" w:rsidR="0066340B" w:rsidRPr="001E1894" w:rsidRDefault="0066340B" w:rsidP="00CF61F7">
            <w:pPr>
              <w:spacing w:line="276" w:lineRule="auto"/>
              <w:rPr>
                <w:rFonts w:ascii="Bookman Old Style" w:hAnsi="Bookman Old Style"/>
                <w:sz w:val="24"/>
                <w:szCs w:val="24"/>
              </w:rPr>
            </w:pPr>
          </w:p>
        </w:tc>
        <w:tc>
          <w:tcPr>
            <w:tcW w:w="1701" w:type="dxa"/>
          </w:tcPr>
          <w:p w14:paraId="12BA8CFE" w14:textId="77777777" w:rsidR="0066340B" w:rsidRPr="001E1894" w:rsidRDefault="0066340B" w:rsidP="00CF61F7">
            <w:pPr>
              <w:spacing w:line="276" w:lineRule="auto"/>
              <w:rPr>
                <w:rFonts w:ascii="Bookman Old Style" w:hAnsi="Bookman Old Style"/>
                <w:sz w:val="24"/>
                <w:szCs w:val="24"/>
              </w:rPr>
            </w:pPr>
          </w:p>
        </w:tc>
        <w:tc>
          <w:tcPr>
            <w:tcW w:w="1417" w:type="dxa"/>
          </w:tcPr>
          <w:p w14:paraId="19BFB5DB" w14:textId="77777777" w:rsidR="0066340B" w:rsidRPr="001E1894" w:rsidRDefault="0066340B" w:rsidP="00CF61F7">
            <w:pPr>
              <w:spacing w:line="276" w:lineRule="auto"/>
              <w:rPr>
                <w:rFonts w:ascii="Bookman Old Style" w:hAnsi="Bookman Old Style"/>
                <w:sz w:val="24"/>
                <w:szCs w:val="24"/>
              </w:rPr>
            </w:pPr>
          </w:p>
        </w:tc>
        <w:tc>
          <w:tcPr>
            <w:tcW w:w="1276" w:type="dxa"/>
          </w:tcPr>
          <w:p w14:paraId="6AB05445" w14:textId="77777777" w:rsidR="0066340B" w:rsidRPr="001E1894" w:rsidRDefault="0066340B" w:rsidP="00CF61F7">
            <w:pPr>
              <w:spacing w:line="276" w:lineRule="auto"/>
              <w:rPr>
                <w:rFonts w:ascii="Bookman Old Style" w:hAnsi="Bookman Old Style"/>
                <w:sz w:val="24"/>
                <w:szCs w:val="24"/>
              </w:rPr>
            </w:pPr>
          </w:p>
        </w:tc>
      </w:tr>
      <w:tr w:rsidR="0066340B" w:rsidRPr="001E1894" w14:paraId="2B250A89" w14:textId="77777777" w:rsidTr="0051592D">
        <w:tc>
          <w:tcPr>
            <w:tcW w:w="2835" w:type="dxa"/>
          </w:tcPr>
          <w:p w14:paraId="03E9C62C" w14:textId="77777777" w:rsidR="0066340B" w:rsidRPr="001E1894" w:rsidRDefault="0066340B" w:rsidP="00CF61F7">
            <w:pPr>
              <w:spacing w:line="276" w:lineRule="auto"/>
              <w:ind w:left="1021" w:hanging="284"/>
              <w:rPr>
                <w:rFonts w:ascii="Bookman Old Style" w:hAnsi="Bookman Old Style"/>
                <w:sz w:val="24"/>
                <w:szCs w:val="24"/>
              </w:rPr>
            </w:pPr>
            <w:r w:rsidRPr="001E1894">
              <w:rPr>
                <w:rFonts w:ascii="Bookman Old Style" w:hAnsi="Bookman Old Style"/>
                <w:sz w:val="24"/>
                <w:szCs w:val="24"/>
              </w:rPr>
              <w:t xml:space="preserve">b. Penurunan (kenaikan) PAKYBMP </w:t>
            </w:r>
          </w:p>
        </w:tc>
        <w:tc>
          <w:tcPr>
            <w:tcW w:w="1701" w:type="dxa"/>
          </w:tcPr>
          <w:p w14:paraId="3A64284D" w14:textId="77777777" w:rsidR="0066340B" w:rsidRPr="001E1894" w:rsidRDefault="0066340B" w:rsidP="00CF61F7">
            <w:pPr>
              <w:spacing w:line="276" w:lineRule="auto"/>
              <w:rPr>
                <w:rFonts w:ascii="Bookman Old Style" w:hAnsi="Bookman Old Style"/>
                <w:sz w:val="24"/>
                <w:szCs w:val="24"/>
              </w:rPr>
            </w:pPr>
          </w:p>
        </w:tc>
        <w:tc>
          <w:tcPr>
            <w:tcW w:w="1701" w:type="dxa"/>
          </w:tcPr>
          <w:p w14:paraId="2F6AF328" w14:textId="77777777" w:rsidR="0066340B" w:rsidRPr="001E1894" w:rsidRDefault="0066340B" w:rsidP="00CF61F7">
            <w:pPr>
              <w:spacing w:line="276" w:lineRule="auto"/>
              <w:rPr>
                <w:rFonts w:ascii="Bookman Old Style" w:hAnsi="Bookman Old Style"/>
                <w:sz w:val="24"/>
                <w:szCs w:val="24"/>
              </w:rPr>
            </w:pPr>
          </w:p>
        </w:tc>
        <w:tc>
          <w:tcPr>
            <w:tcW w:w="1417" w:type="dxa"/>
          </w:tcPr>
          <w:p w14:paraId="34FF0F90" w14:textId="77777777" w:rsidR="0066340B" w:rsidRPr="001E1894" w:rsidRDefault="0066340B" w:rsidP="00CF61F7">
            <w:pPr>
              <w:spacing w:line="276" w:lineRule="auto"/>
              <w:rPr>
                <w:rFonts w:ascii="Bookman Old Style" w:hAnsi="Bookman Old Style"/>
                <w:sz w:val="24"/>
                <w:szCs w:val="24"/>
              </w:rPr>
            </w:pPr>
          </w:p>
        </w:tc>
        <w:tc>
          <w:tcPr>
            <w:tcW w:w="1276" w:type="dxa"/>
          </w:tcPr>
          <w:p w14:paraId="3804CC79" w14:textId="77777777" w:rsidR="0066340B" w:rsidRPr="001E1894" w:rsidRDefault="0066340B" w:rsidP="00CF61F7">
            <w:pPr>
              <w:spacing w:line="276" w:lineRule="auto"/>
              <w:rPr>
                <w:rFonts w:ascii="Bookman Old Style" w:hAnsi="Bookman Old Style"/>
                <w:sz w:val="24"/>
                <w:szCs w:val="24"/>
              </w:rPr>
            </w:pPr>
          </w:p>
        </w:tc>
      </w:tr>
      <w:tr w:rsidR="0066340B" w:rsidRPr="001E1894" w14:paraId="596B3FD4" w14:textId="77777777" w:rsidTr="0051592D">
        <w:tc>
          <w:tcPr>
            <w:tcW w:w="2835" w:type="dxa"/>
          </w:tcPr>
          <w:p w14:paraId="4711F5AC" w14:textId="77777777" w:rsidR="0066340B" w:rsidRPr="001E1894" w:rsidRDefault="0066340B" w:rsidP="00CF61F7">
            <w:pPr>
              <w:spacing w:line="276" w:lineRule="auto"/>
              <w:ind w:left="1021" w:hanging="283"/>
              <w:rPr>
                <w:rFonts w:ascii="Bookman Old Style" w:hAnsi="Bookman Old Style"/>
                <w:sz w:val="24"/>
                <w:szCs w:val="24"/>
              </w:rPr>
            </w:pPr>
            <w:r w:rsidRPr="001E1894">
              <w:rPr>
                <w:rFonts w:ascii="Bookman Old Style" w:hAnsi="Bookman Old Style"/>
                <w:sz w:val="24"/>
                <w:szCs w:val="24"/>
              </w:rPr>
              <w:lastRenderedPageBreak/>
              <w:t>c. Penurunan (Kenaikan) Penyisihan atas Risiko Bencana</w:t>
            </w:r>
          </w:p>
        </w:tc>
        <w:tc>
          <w:tcPr>
            <w:tcW w:w="1701" w:type="dxa"/>
          </w:tcPr>
          <w:p w14:paraId="170AA167" w14:textId="77777777" w:rsidR="0066340B" w:rsidRPr="001E1894" w:rsidRDefault="0066340B" w:rsidP="00CF61F7">
            <w:pPr>
              <w:spacing w:line="276" w:lineRule="auto"/>
              <w:rPr>
                <w:rFonts w:ascii="Bookman Old Style" w:hAnsi="Bookman Old Style"/>
                <w:sz w:val="24"/>
                <w:szCs w:val="24"/>
              </w:rPr>
            </w:pPr>
          </w:p>
        </w:tc>
        <w:tc>
          <w:tcPr>
            <w:tcW w:w="1701" w:type="dxa"/>
          </w:tcPr>
          <w:p w14:paraId="0DDE9EB3" w14:textId="77777777" w:rsidR="0066340B" w:rsidRPr="001E1894" w:rsidRDefault="0066340B" w:rsidP="00CF61F7">
            <w:pPr>
              <w:spacing w:line="276" w:lineRule="auto"/>
              <w:rPr>
                <w:rFonts w:ascii="Bookman Old Style" w:hAnsi="Bookman Old Style"/>
                <w:sz w:val="24"/>
                <w:szCs w:val="24"/>
              </w:rPr>
            </w:pPr>
          </w:p>
        </w:tc>
        <w:tc>
          <w:tcPr>
            <w:tcW w:w="1417" w:type="dxa"/>
          </w:tcPr>
          <w:p w14:paraId="307AE7EF" w14:textId="77777777" w:rsidR="0066340B" w:rsidRPr="001E1894" w:rsidRDefault="0066340B" w:rsidP="00CF61F7">
            <w:pPr>
              <w:spacing w:line="276" w:lineRule="auto"/>
              <w:rPr>
                <w:rFonts w:ascii="Bookman Old Style" w:hAnsi="Bookman Old Style"/>
                <w:sz w:val="24"/>
                <w:szCs w:val="24"/>
              </w:rPr>
            </w:pPr>
          </w:p>
        </w:tc>
        <w:tc>
          <w:tcPr>
            <w:tcW w:w="1276" w:type="dxa"/>
          </w:tcPr>
          <w:p w14:paraId="76208A6C" w14:textId="77777777" w:rsidR="0066340B" w:rsidRPr="001E1894" w:rsidRDefault="0066340B" w:rsidP="00CF61F7">
            <w:pPr>
              <w:spacing w:line="276" w:lineRule="auto"/>
              <w:rPr>
                <w:rFonts w:ascii="Bookman Old Style" w:hAnsi="Bookman Old Style"/>
                <w:sz w:val="24"/>
                <w:szCs w:val="24"/>
              </w:rPr>
            </w:pPr>
          </w:p>
        </w:tc>
      </w:tr>
      <w:tr w:rsidR="0066340B" w:rsidRPr="001E1894" w14:paraId="6B0D9451" w14:textId="77777777" w:rsidTr="0051592D">
        <w:tc>
          <w:tcPr>
            <w:tcW w:w="2835" w:type="dxa"/>
          </w:tcPr>
          <w:p w14:paraId="027C85C1" w14:textId="77777777" w:rsidR="0066340B" w:rsidRPr="001E1894" w:rsidRDefault="0066340B" w:rsidP="0026461B">
            <w:pPr>
              <w:pStyle w:val="ListParagraph"/>
              <w:numPr>
                <w:ilvl w:val="0"/>
                <w:numId w:val="14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Jumlah Pendapatan Kontribusi Neto </w:t>
            </w:r>
          </w:p>
        </w:tc>
        <w:tc>
          <w:tcPr>
            <w:tcW w:w="1701" w:type="dxa"/>
          </w:tcPr>
          <w:p w14:paraId="7E23F981" w14:textId="77777777" w:rsidR="0066340B" w:rsidRPr="001E1894" w:rsidRDefault="0066340B" w:rsidP="00CF61F7">
            <w:pPr>
              <w:spacing w:line="276" w:lineRule="auto"/>
              <w:rPr>
                <w:rFonts w:ascii="Bookman Old Style" w:hAnsi="Bookman Old Style"/>
                <w:sz w:val="24"/>
                <w:szCs w:val="24"/>
              </w:rPr>
            </w:pPr>
          </w:p>
        </w:tc>
        <w:tc>
          <w:tcPr>
            <w:tcW w:w="1701" w:type="dxa"/>
          </w:tcPr>
          <w:p w14:paraId="4527B324" w14:textId="77777777" w:rsidR="0066340B" w:rsidRPr="001E1894" w:rsidRDefault="0066340B" w:rsidP="00CF61F7">
            <w:pPr>
              <w:spacing w:line="276" w:lineRule="auto"/>
              <w:rPr>
                <w:rFonts w:ascii="Bookman Old Style" w:hAnsi="Bookman Old Style"/>
                <w:sz w:val="24"/>
                <w:szCs w:val="24"/>
              </w:rPr>
            </w:pPr>
          </w:p>
        </w:tc>
        <w:tc>
          <w:tcPr>
            <w:tcW w:w="1417" w:type="dxa"/>
          </w:tcPr>
          <w:p w14:paraId="1F103E6D" w14:textId="77777777" w:rsidR="0066340B" w:rsidRPr="001E1894" w:rsidRDefault="0066340B" w:rsidP="00CF61F7">
            <w:pPr>
              <w:spacing w:line="276" w:lineRule="auto"/>
              <w:rPr>
                <w:rFonts w:ascii="Bookman Old Style" w:hAnsi="Bookman Old Style"/>
                <w:sz w:val="24"/>
                <w:szCs w:val="24"/>
              </w:rPr>
            </w:pPr>
          </w:p>
        </w:tc>
        <w:tc>
          <w:tcPr>
            <w:tcW w:w="1276" w:type="dxa"/>
          </w:tcPr>
          <w:p w14:paraId="4D37A6FA" w14:textId="77777777" w:rsidR="0066340B" w:rsidRPr="001E1894" w:rsidRDefault="0066340B" w:rsidP="00CF61F7">
            <w:pPr>
              <w:spacing w:line="276" w:lineRule="auto"/>
              <w:rPr>
                <w:rFonts w:ascii="Bookman Old Style" w:hAnsi="Bookman Old Style"/>
                <w:sz w:val="24"/>
                <w:szCs w:val="24"/>
              </w:rPr>
            </w:pPr>
          </w:p>
        </w:tc>
      </w:tr>
      <w:tr w:rsidR="0066340B" w:rsidRPr="001E1894" w14:paraId="301F3DF2" w14:textId="77777777" w:rsidTr="0051592D">
        <w:tc>
          <w:tcPr>
            <w:tcW w:w="2835" w:type="dxa"/>
          </w:tcPr>
          <w:p w14:paraId="02FFDCEB"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 xml:space="preserve">JUMLAH PENDAPATAN UNDERWRITING </w:t>
            </w:r>
          </w:p>
        </w:tc>
        <w:tc>
          <w:tcPr>
            <w:tcW w:w="1701" w:type="dxa"/>
          </w:tcPr>
          <w:p w14:paraId="2CCACFA8" w14:textId="77777777" w:rsidR="0066340B" w:rsidRPr="001E1894" w:rsidRDefault="0066340B" w:rsidP="00CF61F7">
            <w:pPr>
              <w:spacing w:line="276" w:lineRule="auto"/>
              <w:rPr>
                <w:rFonts w:ascii="Bookman Old Style" w:hAnsi="Bookman Old Style"/>
                <w:sz w:val="24"/>
                <w:szCs w:val="24"/>
              </w:rPr>
            </w:pPr>
          </w:p>
        </w:tc>
        <w:tc>
          <w:tcPr>
            <w:tcW w:w="1701" w:type="dxa"/>
          </w:tcPr>
          <w:p w14:paraId="7B8D20EB" w14:textId="77777777" w:rsidR="0066340B" w:rsidRPr="001E1894" w:rsidRDefault="0066340B" w:rsidP="00CF61F7">
            <w:pPr>
              <w:spacing w:line="276" w:lineRule="auto"/>
              <w:rPr>
                <w:rFonts w:ascii="Bookman Old Style" w:hAnsi="Bookman Old Style"/>
                <w:sz w:val="24"/>
                <w:szCs w:val="24"/>
              </w:rPr>
            </w:pPr>
          </w:p>
        </w:tc>
        <w:tc>
          <w:tcPr>
            <w:tcW w:w="1417" w:type="dxa"/>
          </w:tcPr>
          <w:p w14:paraId="7034D3C0" w14:textId="77777777" w:rsidR="0066340B" w:rsidRPr="001E1894" w:rsidRDefault="0066340B" w:rsidP="00CF61F7">
            <w:pPr>
              <w:spacing w:line="276" w:lineRule="auto"/>
              <w:rPr>
                <w:rFonts w:ascii="Bookman Old Style" w:hAnsi="Bookman Old Style"/>
                <w:sz w:val="24"/>
                <w:szCs w:val="24"/>
              </w:rPr>
            </w:pPr>
          </w:p>
        </w:tc>
        <w:tc>
          <w:tcPr>
            <w:tcW w:w="1276" w:type="dxa"/>
          </w:tcPr>
          <w:p w14:paraId="35AC5AAC" w14:textId="77777777" w:rsidR="0066340B" w:rsidRPr="001E1894" w:rsidRDefault="0066340B" w:rsidP="00CF61F7">
            <w:pPr>
              <w:spacing w:line="276" w:lineRule="auto"/>
              <w:rPr>
                <w:rFonts w:ascii="Bookman Old Style" w:hAnsi="Bookman Old Style"/>
                <w:sz w:val="24"/>
                <w:szCs w:val="24"/>
              </w:rPr>
            </w:pPr>
          </w:p>
        </w:tc>
      </w:tr>
      <w:tr w:rsidR="0066340B" w:rsidRPr="001E1894" w14:paraId="74DB3835" w14:textId="77777777" w:rsidTr="0051592D">
        <w:tc>
          <w:tcPr>
            <w:tcW w:w="2835" w:type="dxa"/>
          </w:tcPr>
          <w:p w14:paraId="39982F00" w14:textId="530839AF" w:rsidR="0066340B" w:rsidRPr="001E1894" w:rsidRDefault="00E910E2" w:rsidP="00CF61F7">
            <w:pPr>
              <w:spacing w:line="276" w:lineRule="auto"/>
              <w:ind w:left="317" w:hanging="283"/>
              <w:rPr>
                <w:rFonts w:ascii="Bookman Old Style" w:hAnsi="Bookman Old Style"/>
                <w:b/>
                <w:sz w:val="24"/>
                <w:szCs w:val="24"/>
              </w:rPr>
            </w:pPr>
            <w:r w:rsidRPr="001E1894">
              <w:rPr>
                <w:rFonts w:ascii="Bookman Old Style" w:hAnsi="Bookman Old Style"/>
                <w:b/>
                <w:sz w:val="24"/>
                <w:szCs w:val="24"/>
              </w:rPr>
              <w:t xml:space="preserve">II. </w:t>
            </w:r>
            <w:r w:rsidR="0066340B" w:rsidRPr="001E1894">
              <w:rPr>
                <w:rFonts w:ascii="Bookman Old Style" w:hAnsi="Bookman Old Style"/>
                <w:b/>
                <w:sz w:val="24"/>
                <w:szCs w:val="24"/>
              </w:rPr>
              <w:t>BEBAN</w:t>
            </w:r>
          </w:p>
        </w:tc>
        <w:tc>
          <w:tcPr>
            <w:tcW w:w="1701" w:type="dxa"/>
          </w:tcPr>
          <w:p w14:paraId="1E4FF4C9" w14:textId="77777777" w:rsidR="0066340B" w:rsidRPr="001E1894" w:rsidRDefault="0066340B" w:rsidP="00CF61F7">
            <w:pPr>
              <w:spacing w:line="276" w:lineRule="auto"/>
              <w:rPr>
                <w:rFonts w:ascii="Bookman Old Style" w:hAnsi="Bookman Old Style"/>
                <w:sz w:val="24"/>
                <w:szCs w:val="24"/>
              </w:rPr>
            </w:pPr>
          </w:p>
        </w:tc>
        <w:tc>
          <w:tcPr>
            <w:tcW w:w="1701" w:type="dxa"/>
          </w:tcPr>
          <w:p w14:paraId="7C6E7811" w14:textId="77777777" w:rsidR="0066340B" w:rsidRPr="001E1894" w:rsidRDefault="0066340B" w:rsidP="00CF61F7">
            <w:pPr>
              <w:spacing w:line="276" w:lineRule="auto"/>
              <w:rPr>
                <w:rFonts w:ascii="Bookman Old Style" w:hAnsi="Bookman Old Style"/>
                <w:sz w:val="24"/>
                <w:szCs w:val="24"/>
              </w:rPr>
            </w:pPr>
          </w:p>
        </w:tc>
        <w:tc>
          <w:tcPr>
            <w:tcW w:w="1417" w:type="dxa"/>
          </w:tcPr>
          <w:p w14:paraId="35011518" w14:textId="77777777" w:rsidR="0066340B" w:rsidRPr="001E1894" w:rsidRDefault="0066340B" w:rsidP="00CF61F7">
            <w:pPr>
              <w:spacing w:line="276" w:lineRule="auto"/>
              <w:rPr>
                <w:rFonts w:ascii="Bookman Old Style" w:hAnsi="Bookman Old Style"/>
                <w:sz w:val="24"/>
                <w:szCs w:val="24"/>
              </w:rPr>
            </w:pPr>
          </w:p>
        </w:tc>
        <w:tc>
          <w:tcPr>
            <w:tcW w:w="1276" w:type="dxa"/>
          </w:tcPr>
          <w:p w14:paraId="0593095F" w14:textId="77777777" w:rsidR="0066340B" w:rsidRPr="001E1894" w:rsidRDefault="0066340B" w:rsidP="00CF61F7">
            <w:pPr>
              <w:spacing w:line="276" w:lineRule="auto"/>
              <w:rPr>
                <w:rFonts w:ascii="Bookman Old Style" w:hAnsi="Bookman Old Style"/>
                <w:sz w:val="24"/>
                <w:szCs w:val="24"/>
              </w:rPr>
            </w:pPr>
          </w:p>
        </w:tc>
      </w:tr>
      <w:tr w:rsidR="0066340B" w:rsidRPr="001E1894" w14:paraId="06D9C2D6" w14:textId="77777777" w:rsidTr="0051592D">
        <w:tc>
          <w:tcPr>
            <w:tcW w:w="2835" w:type="dxa"/>
          </w:tcPr>
          <w:p w14:paraId="19083A06" w14:textId="77777777" w:rsidR="0066340B" w:rsidRPr="001E1894" w:rsidRDefault="0066340B" w:rsidP="0026461B">
            <w:pPr>
              <w:pStyle w:val="ListParagraph"/>
              <w:numPr>
                <w:ilvl w:val="0"/>
                <w:numId w:val="149"/>
              </w:numPr>
              <w:autoSpaceDE/>
              <w:autoSpaceDN/>
              <w:spacing w:line="276" w:lineRule="auto"/>
              <w:ind w:left="312" w:hanging="283"/>
              <w:contextualSpacing/>
              <w:rPr>
                <w:rFonts w:ascii="Bookman Old Style" w:hAnsi="Bookman Old Style"/>
                <w:sz w:val="24"/>
                <w:szCs w:val="24"/>
              </w:rPr>
            </w:pPr>
            <w:r w:rsidRPr="001E1894">
              <w:rPr>
                <w:rFonts w:ascii="Bookman Old Style" w:hAnsi="Bookman Old Style"/>
                <w:sz w:val="24"/>
                <w:szCs w:val="24"/>
              </w:rPr>
              <w:t>BEBAN UNDERWRITING</w:t>
            </w:r>
          </w:p>
        </w:tc>
        <w:tc>
          <w:tcPr>
            <w:tcW w:w="1701" w:type="dxa"/>
          </w:tcPr>
          <w:p w14:paraId="6BA6B9E4" w14:textId="77777777" w:rsidR="0066340B" w:rsidRPr="001E1894" w:rsidRDefault="0066340B" w:rsidP="00CF61F7">
            <w:pPr>
              <w:spacing w:line="276" w:lineRule="auto"/>
              <w:rPr>
                <w:rFonts w:ascii="Bookman Old Style" w:hAnsi="Bookman Old Style"/>
                <w:sz w:val="24"/>
                <w:szCs w:val="24"/>
              </w:rPr>
            </w:pPr>
          </w:p>
        </w:tc>
        <w:tc>
          <w:tcPr>
            <w:tcW w:w="1701" w:type="dxa"/>
          </w:tcPr>
          <w:p w14:paraId="76364521" w14:textId="77777777" w:rsidR="0066340B" w:rsidRPr="001E1894" w:rsidRDefault="0066340B" w:rsidP="00CF61F7">
            <w:pPr>
              <w:spacing w:line="276" w:lineRule="auto"/>
              <w:rPr>
                <w:rFonts w:ascii="Bookman Old Style" w:hAnsi="Bookman Old Style"/>
                <w:sz w:val="24"/>
                <w:szCs w:val="24"/>
              </w:rPr>
            </w:pPr>
          </w:p>
        </w:tc>
        <w:tc>
          <w:tcPr>
            <w:tcW w:w="1417" w:type="dxa"/>
          </w:tcPr>
          <w:p w14:paraId="1B06F302" w14:textId="77777777" w:rsidR="0066340B" w:rsidRPr="001E1894" w:rsidRDefault="0066340B" w:rsidP="00CF61F7">
            <w:pPr>
              <w:spacing w:line="276" w:lineRule="auto"/>
              <w:rPr>
                <w:rFonts w:ascii="Bookman Old Style" w:hAnsi="Bookman Old Style"/>
                <w:sz w:val="24"/>
                <w:szCs w:val="24"/>
              </w:rPr>
            </w:pPr>
          </w:p>
        </w:tc>
        <w:tc>
          <w:tcPr>
            <w:tcW w:w="1276" w:type="dxa"/>
          </w:tcPr>
          <w:p w14:paraId="74A55C7B" w14:textId="77777777" w:rsidR="0066340B" w:rsidRPr="001E1894" w:rsidRDefault="0066340B" w:rsidP="00CF61F7">
            <w:pPr>
              <w:spacing w:line="276" w:lineRule="auto"/>
              <w:rPr>
                <w:rFonts w:ascii="Bookman Old Style" w:hAnsi="Bookman Old Style"/>
                <w:sz w:val="24"/>
                <w:szCs w:val="24"/>
              </w:rPr>
            </w:pPr>
          </w:p>
        </w:tc>
      </w:tr>
      <w:tr w:rsidR="0066340B" w:rsidRPr="001E1894" w14:paraId="3746CCCB" w14:textId="77777777" w:rsidTr="0051592D">
        <w:tc>
          <w:tcPr>
            <w:tcW w:w="2835" w:type="dxa"/>
          </w:tcPr>
          <w:p w14:paraId="6B1451CC" w14:textId="77777777" w:rsidR="0066340B" w:rsidRPr="001E1894" w:rsidRDefault="0066340B" w:rsidP="0026461B">
            <w:pPr>
              <w:pStyle w:val="ListParagraph"/>
              <w:numPr>
                <w:ilvl w:val="0"/>
                <w:numId w:val="14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Beban Klaim</w:t>
            </w:r>
          </w:p>
        </w:tc>
        <w:tc>
          <w:tcPr>
            <w:tcW w:w="1701" w:type="dxa"/>
          </w:tcPr>
          <w:p w14:paraId="0592F8F2" w14:textId="77777777" w:rsidR="0066340B" w:rsidRPr="001E1894" w:rsidRDefault="0066340B" w:rsidP="00CF61F7">
            <w:pPr>
              <w:spacing w:line="276" w:lineRule="auto"/>
              <w:rPr>
                <w:rFonts w:ascii="Bookman Old Style" w:hAnsi="Bookman Old Style"/>
                <w:sz w:val="24"/>
                <w:szCs w:val="24"/>
              </w:rPr>
            </w:pPr>
          </w:p>
        </w:tc>
        <w:tc>
          <w:tcPr>
            <w:tcW w:w="1701" w:type="dxa"/>
          </w:tcPr>
          <w:p w14:paraId="72651CE0" w14:textId="77777777" w:rsidR="0066340B" w:rsidRPr="001E1894" w:rsidRDefault="0066340B" w:rsidP="00CF61F7">
            <w:pPr>
              <w:spacing w:line="276" w:lineRule="auto"/>
              <w:rPr>
                <w:rFonts w:ascii="Bookman Old Style" w:hAnsi="Bookman Old Style"/>
                <w:sz w:val="24"/>
                <w:szCs w:val="24"/>
              </w:rPr>
            </w:pPr>
          </w:p>
        </w:tc>
        <w:tc>
          <w:tcPr>
            <w:tcW w:w="1417" w:type="dxa"/>
          </w:tcPr>
          <w:p w14:paraId="2C11A9B9" w14:textId="77777777" w:rsidR="0066340B" w:rsidRPr="001E1894" w:rsidRDefault="0066340B" w:rsidP="00CF61F7">
            <w:pPr>
              <w:spacing w:line="276" w:lineRule="auto"/>
              <w:rPr>
                <w:rFonts w:ascii="Bookman Old Style" w:hAnsi="Bookman Old Style"/>
                <w:sz w:val="24"/>
                <w:szCs w:val="24"/>
              </w:rPr>
            </w:pPr>
          </w:p>
        </w:tc>
        <w:tc>
          <w:tcPr>
            <w:tcW w:w="1276" w:type="dxa"/>
          </w:tcPr>
          <w:p w14:paraId="3CA8EADC" w14:textId="77777777" w:rsidR="0066340B" w:rsidRPr="001E1894" w:rsidRDefault="0066340B" w:rsidP="00CF61F7">
            <w:pPr>
              <w:spacing w:line="276" w:lineRule="auto"/>
              <w:rPr>
                <w:rFonts w:ascii="Bookman Old Style" w:hAnsi="Bookman Old Style"/>
                <w:sz w:val="24"/>
                <w:szCs w:val="24"/>
              </w:rPr>
            </w:pPr>
          </w:p>
        </w:tc>
      </w:tr>
      <w:tr w:rsidR="0066340B" w:rsidRPr="001E1894" w14:paraId="4F915800" w14:textId="77777777" w:rsidTr="0051592D">
        <w:tc>
          <w:tcPr>
            <w:tcW w:w="2835" w:type="dxa"/>
          </w:tcPr>
          <w:p w14:paraId="322B5D8A" w14:textId="77777777" w:rsidR="0066340B" w:rsidRPr="001E1894" w:rsidRDefault="0066340B" w:rsidP="00CF61F7">
            <w:pPr>
              <w:spacing w:line="276" w:lineRule="auto"/>
              <w:ind w:left="1021" w:hanging="283"/>
              <w:rPr>
                <w:rFonts w:ascii="Bookman Old Style" w:hAnsi="Bookman Old Style"/>
                <w:sz w:val="24"/>
                <w:szCs w:val="24"/>
              </w:rPr>
            </w:pPr>
            <w:r w:rsidRPr="001E1894">
              <w:rPr>
                <w:rFonts w:ascii="Bookman Old Style" w:hAnsi="Bookman Old Style"/>
                <w:sz w:val="24"/>
                <w:szCs w:val="24"/>
              </w:rPr>
              <w:t>a. Klaim Bruto</w:t>
            </w:r>
          </w:p>
        </w:tc>
        <w:tc>
          <w:tcPr>
            <w:tcW w:w="1701" w:type="dxa"/>
          </w:tcPr>
          <w:p w14:paraId="44B05026" w14:textId="77777777" w:rsidR="0066340B" w:rsidRPr="001E1894" w:rsidRDefault="0066340B" w:rsidP="00CF61F7">
            <w:pPr>
              <w:spacing w:line="276" w:lineRule="auto"/>
              <w:rPr>
                <w:rFonts w:ascii="Bookman Old Style" w:hAnsi="Bookman Old Style"/>
                <w:sz w:val="24"/>
                <w:szCs w:val="24"/>
              </w:rPr>
            </w:pPr>
          </w:p>
        </w:tc>
        <w:tc>
          <w:tcPr>
            <w:tcW w:w="1701" w:type="dxa"/>
          </w:tcPr>
          <w:p w14:paraId="3AFF938D" w14:textId="77777777" w:rsidR="0066340B" w:rsidRPr="001E1894" w:rsidRDefault="0066340B" w:rsidP="00CF61F7">
            <w:pPr>
              <w:spacing w:line="276" w:lineRule="auto"/>
              <w:rPr>
                <w:rFonts w:ascii="Bookman Old Style" w:hAnsi="Bookman Old Style"/>
                <w:sz w:val="24"/>
                <w:szCs w:val="24"/>
              </w:rPr>
            </w:pPr>
          </w:p>
        </w:tc>
        <w:tc>
          <w:tcPr>
            <w:tcW w:w="1417" w:type="dxa"/>
          </w:tcPr>
          <w:p w14:paraId="79CC6894" w14:textId="77777777" w:rsidR="0066340B" w:rsidRPr="001E1894" w:rsidRDefault="0066340B" w:rsidP="00CF61F7">
            <w:pPr>
              <w:spacing w:line="276" w:lineRule="auto"/>
              <w:rPr>
                <w:rFonts w:ascii="Bookman Old Style" w:hAnsi="Bookman Old Style"/>
                <w:sz w:val="24"/>
                <w:szCs w:val="24"/>
              </w:rPr>
            </w:pPr>
          </w:p>
        </w:tc>
        <w:tc>
          <w:tcPr>
            <w:tcW w:w="1276" w:type="dxa"/>
          </w:tcPr>
          <w:p w14:paraId="31D4E63C" w14:textId="77777777" w:rsidR="0066340B" w:rsidRPr="001E1894" w:rsidRDefault="0066340B" w:rsidP="00CF61F7">
            <w:pPr>
              <w:spacing w:line="276" w:lineRule="auto"/>
              <w:rPr>
                <w:rFonts w:ascii="Bookman Old Style" w:hAnsi="Bookman Old Style"/>
                <w:sz w:val="24"/>
                <w:szCs w:val="24"/>
              </w:rPr>
            </w:pPr>
          </w:p>
        </w:tc>
      </w:tr>
      <w:tr w:rsidR="0066340B" w:rsidRPr="001E1894" w14:paraId="4488C90D" w14:textId="77777777" w:rsidTr="0051592D">
        <w:tc>
          <w:tcPr>
            <w:tcW w:w="2835" w:type="dxa"/>
          </w:tcPr>
          <w:p w14:paraId="15E9C76D" w14:textId="14B90CF0" w:rsidR="0066340B" w:rsidRPr="001E1894" w:rsidRDefault="0066340B" w:rsidP="00CF61F7">
            <w:pPr>
              <w:spacing w:line="276" w:lineRule="auto"/>
              <w:ind w:left="1021" w:hanging="283"/>
              <w:rPr>
                <w:rFonts w:ascii="Bookman Old Style" w:hAnsi="Bookman Old Style"/>
                <w:sz w:val="24"/>
                <w:szCs w:val="24"/>
              </w:rPr>
            </w:pPr>
            <w:r w:rsidRPr="001E1894">
              <w:rPr>
                <w:rFonts w:ascii="Bookman Old Style" w:hAnsi="Bookman Old Style"/>
                <w:sz w:val="24"/>
                <w:szCs w:val="24"/>
              </w:rPr>
              <w:t xml:space="preserve">b. Klaim </w:t>
            </w:r>
            <w:r w:rsidR="00E910E2" w:rsidRPr="001E1894">
              <w:rPr>
                <w:rFonts w:ascii="Bookman Old Style" w:hAnsi="Bookman Old Style"/>
                <w:sz w:val="24"/>
                <w:szCs w:val="24"/>
              </w:rPr>
              <w:t>R</w:t>
            </w:r>
            <w:r w:rsidRPr="001E1894">
              <w:rPr>
                <w:rFonts w:ascii="Bookman Old Style" w:hAnsi="Bookman Old Style"/>
                <w:sz w:val="24"/>
                <w:szCs w:val="24"/>
              </w:rPr>
              <w:t>ecovery</w:t>
            </w:r>
          </w:p>
        </w:tc>
        <w:tc>
          <w:tcPr>
            <w:tcW w:w="1701" w:type="dxa"/>
          </w:tcPr>
          <w:p w14:paraId="449468C1" w14:textId="77777777" w:rsidR="0066340B" w:rsidRPr="001E1894" w:rsidRDefault="0066340B" w:rsidP="00CF61F7">
            <w:pPr>
              <w:spacing w:line="276" w:lineRule="auto"/>
              <w:rPr>
                <w:rFonts w:ascii="Bookman Old Style" w:hAnsi="Bookman Old Style"/>
                <w:sz w:val="24"/>
                <w:szCs w:val="24"/>
              </w:rPr>
            </w:pPr>
          </w:p>
        </w:tc>
        <w:tc>
          <w:tcPr>
            <w:tcW w:w="1701" w:type="dxa"/>
          </w:tcPr>
          <w:p w14:paraId="0C838AE2" w14:textId="77777777" w:rsidR="0066340B" w:rsidRPr="001E1894" w:rsidRDefault="0066340B" w:rsidP="00CF61F7">
            <w:pPr>
              <w:spacing w:line="276" w:lineRule="auto"/>
              <w:rPr>
                <w:rFonts w:ascii="Bookman Old Style" w:hAnsi="Bookman Old Style"/>
                <w:sz w:val="24"/>
                <w:szCs w:val="24"/>
              </w:rPr>
            </w:pPr>
          </w:p>
        </w:tc>
        <w:tc>
          <w:tcPr>
            <w:tcW w:w="1417" w:type="dxa"/>
          </w:tcPr>
          <w:p w14:paraId="2D73C09E" w14:textId="77777777" w:rsidR="0066340B" w:rsidRPr="001E1894" w:rsidRDefault="0066340B" w:rsidP="00CF61F7">
            <w:pPr>
              <w:spacing w:line="276" w:lineRule="auto"/>
              <w:rPr>
                <w:rFonts w:ascii="Bookman Old Style" w:hAnsi="Bookman Old Style"/>
                <w:sz w:val="24"/>
                <w:szCs w:val="24"/>
              </w:rPr>
            </w:pPr>
          </w:p>
        </w:tc>
        <w:tc>
          <w:tcPr>
            <w:tcW w:w="1276" w:type="dxa"/>
          </w:tcPr>
          <w:p w14:paraId="4CB12FEF" w14:textId="77777777" w:rsidR="0066340B" w:rsidRPr="001E1894" w:rsidRDefault="0066340B" w:rsidP="00CF61F7">
            <w:pPr>
              <w:spacing w:line="276" w:lineRule="auto"/>
              <w:rPr>
                <w:rFonts w:ascii="Bookman Old Style" w:hAnsi="Bookman Old Style"/>
                <w:sz w:val="24"/>
                <w:szCs w:val="24"/>
              </w:rPr>
            </w:pPr>
          </w:p>
        </w:tc>
      </w:tr>
      <w:tr w:rsidR="0066340B" w:rsidRPr="001E1894" w14:paraId="0CEBC555" w14:textId="77777777" w:rsidTr="0051592D">
        <w:tc>
          <w:tcPr>
            <w:tcW w:w="2835" w:type="dxa"/>
          </w:tcPr>
          <w:p w14:paraId="4E95E0C6" w14:textId="77777777" w:rsidR="0066340B" w:rsidRPr="001E1894" w:rsidRDefault="0066340B" w:rsidP="00CF61F7">
            <w:pPr>
              <w:spacing w:line="276" w:lineRule="auto"/>
              <w:ind w:left="1021" w:hanging="283"/>
              <w:rPr>
                <w:rFonts w:ascii="Bookman Old Style" w:hAnsi="Bookman Old Style"/>
                <w:sz w:val="24"/>
                <w:szCs w:val="24"/>
              </w:rPr>
            </w:pPr>
            <w:r w:rsidRPr="001E1894">
              <w:rPr>
                <w:rFonts w:ascii="Bookman Old Style" w:hAnsi="Bookman Old Style"/>
                <w:sz w:val="24"/>
                <w:szCs w:val="24"/>
              </w:rPr>
              <w:t xml:space="preserve">c. Kenaikan (Penurunan) Penyisihan Klaim </w:t>
            </w:r>
          </w:p>
        </w:tc>
        <w:tc>
          <w:tcPr>
            <w:tcW w:w="1701" w:type="dxa"/>
          </w:tcPr>
          <w:p w14:paraId="66DCD8BB" w14:textId="77777777" w:rsidR="0066340B" w:rsidRPr="001E1894" w:rsidRDefault="0066340B" w:rsidP="00CF61F7">
            <w:pPr>
              <w:spacing w:line="276" w:lineRule="auto"/>
              <w:rPr>
                <w:rFonts w:ascii="Bookman Old Style" w:hAnsi="Bookman Old Style"/>
                <w:sz w:val="24"/>
                <w:szCs w:val="24"/>
              </w:rPr>
            </w:pPr>
          </w:p>
        </w:tc>
        <w:tc>
          <w:tcPr>
            <w:tcW w:w="1701" w:type="dxa"/>
          </w:tcPr>
          <w:p w14:paraId="41735EBE" w14:textId="77777777" w:rsidR="0066340B" w:rsidRPr="001E1894" w:rsidRDefault="0066340B" w:rsidP="00CF61F7">
            <w:pPr>
              <w:spacing w:line="276" w:lineRule="auto"/>
              <w:rPr>
                <w:rFonts w:ascii="Bookman Old Style" w:hAnsi="Bookman Old Style"/>
                <w:sz w:val="24"/>
                <w:szCs w:val="24"/>
              </w:rPr>
            </w:pPr>
          </w:p>
        </w:tc>
        <w:tc>
          <w:tcPr>
            <w:tcW w:w="1417" w:type="dxa"/>
          </w:tcPr>
          <w:p w14:paraId="02066C94" w14:textId="77777777" w:rsidR="0066340B" w:rsidRPr="001E1894" w:rsidRDefault="0066340B" w:rsidP="00CF61F7">
            <w:pPr>
              <w:spacing w:line="276" w:lineRule="auto"/>
              <w:rPr>
                <w:rFonts w:ascii="Bookman Old Style" w:hAnsi="Bookman Old Style"/>
                <w:sz w:val="24"/>
                <w:szCs w:val="24"/>
              </w:rPr>
            </w:pPr>
          </w:p>
        </w:tc>
        <w:tc>
          <w:tcPr>
            <w:tcW w:w="1276" w:type="dxa"/>
          </w:tcPr>
          <w:p w14:paraId="4B801D2B" w14:textId="77777777" w:rsidR="0066340B" w:rsidRPr="001E1894" w:rsidRDefault="0066340B" w:rsidP="00CF61F7">
            <w:pPr>
              <w:spacing w:line="276" w:lineRule="auto"/>
              <w:rPr>
                <w:rFonts w:ascii="Bookman Old Style" w:hAnsi="Bookman Old Style"/>
                <w:sz w:val="24"/>
                <w:szCs w:val="24"/>
              </w:rPr>
            </w:pPr>
          </w:p>
        </w:tc>
      </w:tr>
      <w:tr w:rsidR="0066340B" w:rsidRPr="001E1894" w14:paraId="290B44D9" w14:textId="77777777" w:rsidTr="0051592D">
        <w:trPr>
          <w:trHeight w:val="511"/>
        </w:trPr>
        <w:tc>
          <w:tcPr>
            <w:tcW w:w="2835" w:type="dxa"/>
          </w:tcPr>
          <w:p w14:paraId="4BFDF5AA" w14:textId="77777777" w:rsidR="0066340B" w:rsidRPr="001E1894" w:rsidRDefault="0066340B" w:rsidP="00CF61F7">
            <w:pPr>
              <w:spacing w:line="276" w:lineRule="auto"/>
              <w:ind w:left="742"/>
              <w:rPr>
                <w:rFonts w:ascii="Bookman Old Style" w:hAnsi="Bookman Old Style"/>
                <w:sz w:val="24"/>
                <w:szCs w:val="24"/>
              </w:rPr>
            </w:pPr>
            <w:r w:rsidRPr="001E1894">
              <w:rPr>
                <w:rFonts w:ascii="Bookman Old Style" w:hAnsi="Bookman Old Style"/>
                <w:sz w:val="24"/>
                <w:szCs w:val="24"/>
              </w:rPr>
              <w:t xml:space="preserve">Jumlah Beban Klaim Netto </w:t>
            </w:r>
          </w:p>
        </w:tc>
        <w:tc>
          <w:tcPr>
            <w:tcW w:w="1701" w:type="dxa"/>
          </w:tcPr>
          <w:p w14:paraId="68C665E7" w14:textId="77777777" w:rsidR="0066340B" w:rsidRPr="001E1894" w:rsidRDefault="0066340B" w:rsidP="00CF61F7">
            <w:pPr>
              <w:spacing w:line="276" w:lineRule="auto"/>
              <w:rPr>
                <w:rFonts w:ascii="Bookman Old Style" w:hAnsi="Bookman Old Style"/>
                <w:sz w:val="24"/>
                <w:szCs w:val="24"/>
              </w:rPr>
            </w:pPr>
          </w:p>
        </w:tc>
        <w:tc>
          <w:tcPr>
            <w:tcW w:w="1701" w:type="dxa"/>
          </w:tcPr>
          <w:p w14:paraId="1E404562" w14:textId="77777777" w:rsidR="0066340B" w:rsidRPr="001E1894" w:rsidRDefault="0066340B" w:rsidP="00CF61F7">
            <w:pPr>
              <w:spacing w:line="276" w:lineRule="auto"/>
              <w:rPr>
                <w:rFonts w:ascii="Bookman Old Style" w:hAnsi="Bookman Old Style"/>
                <w:sz w:val="24"/>
                <w:szCs w:val="24"/>
              </w:rPr>
            </w:pPr>
          </w:p>
        </w:tc>
        <w:tc>
          <w:tcPr>
            <w:tcW w:w="1417" w:type="dxa"/>
          </w:tcPr>
          <w:p w14:paraId="22B27ABF" w14:textId="77777777" w:rsidR="0066340B" w:rsidRPr="001E1894" w:rsidRDefault="0066340B" w:rsidP="00CF61F7">
            <w:pPr>
              <w:spacing w:line="276" w:lineRule="auto"/>
              <w:rPr>
                <w:rFonts w:ascii="Bookman Old Style" w:hAnsi="Bookman Old Style"/>
                <w:sz w:val="24"/>
                <w:szCs w:val="24"/>
              </w:rPr>
            </w:pPr>
          </w:p>
        </w:tc>
        <w:tc>
          <w:tcPr>
            <w:tcW w:w="1276" w:type="dxa"/>
          </w:tcPr>
          <w:p w14:paraId="341BC96E" w14:textId="77777777" w:rsidR="0066340B" w:rsidRPr="001E1894" w:rsidRDefault="0066340B" w:rsidP="00CF61F7">
            <w:pPr>
              <w:spacing w:line="276" w:lineRule="auto"/>
              <w:rPr>
                <w:rFonts w:ascii="Bookman Old Style" w:hAnsi="Bookman Old Style"/>
                <w:sz w:val="24"/>
                <w:szCs w:val="24"/>
              </w:rPr>
            </w:pPr>
          </w:p>
        </w:tc>
      </w:tr>
      <w:tr w:rsidR="0066340B" w:rsidRPr="001E1894" w14:paraId="7FBCF2E5" w14:textId="77777777" w:rsidTr="0051592D">
        <w:tc>
          <w:tcPr>
            <w:tcW w:w="2835" w:type="dxa"/>
          </w:tcPr>
          <w:p w14:paraId="305D020A" w14:textId="77777777" w:rsidR="0066340B" w:rsidRPr="001E1894" w:rsidRDefault="0066340B" w:rsidP="0026461B">
            <w:pPr>
              <w:pStyle w:val="ListParagraph"/>
              <w:numPr>
                <w:ilvl w:val="0"/>
                <w:numId w:val="14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Beban Adjuster</w:t>
            </w:r>
          </w:p>
        </w:tc>
        <w:tc>
          <w:tcPr>
            <w:tcW w:w="1701" w:type="dxa"/>
          </w:tcPr>
          <w:p w14:paraId="7B23FEDD" w14:textId="77777777" w:rsidR="0066340B" w:rsidRPr="001E1894" w:rsidRDefault="0066340B" w:rsidP="00CF61F7">
            <w:pPr>
              <w:spacing w:line="276" w:lineRule="auto"/>
              <w:rPr>
                <w:rFonts w:ascii="Bookman Old Style" w:hAnsi="Bookman Old Style"/>
                <w:sz w:val="24"/>
                <w:szCs w:val="24"/>
              </w:rPr>
            </w:pPr>
          </w:p>
        </w:tc>
        <w:tc>
          <w:tcPr>
            <w:tcW w:w="1701" w:type="dxa"/>
          </w:tcPr>
          <w:p w14:paraId="2EF55E32" w14:textId="77777777" w:rsidR="0066340B" w:rsidRPr="001E1894" w:rsidRDefault="0066340B" w:rsidP="00CF61F7">
            <w:pPr>
              <w:spacing w:line="276" w:lineRule="auto"/>
              <w:rPr>
                <w:rFonts w:ascii="Bookman Old Style" w:hAnsi="Bookman Old Style"/>
                <w:sz w:val="24"/>
                <w:szCs w:val="24"/>
              </w:rPr>
            </w:pPr>
          </w:p>
        </w:tc>
        <w:tc>
          <w:tcPr>
            <w:tcW w:w="1417" w:type="dxa"/>
          </w:tcPr>
          <w:p w14:paraId="162B6C06" w14:textId="77777777" w:rsidR="0066340B" w:rsidRPr="001E1894" w:rsidRDefault="0066340B" w:rsidP="00CF61F7">
            <w:pPr>
              <w:spacing w:line="276" w:lineRule="auto"/>
              <w:rPr>
                <w:rFonts w:ascii="Bookman Old Style" w:hAnsi="Bookman Old Style"/>
                <w:sz w:val="24"/>
                <w:szCs w:val="24"/>
              </w:rPr>
            </w:pPr>
          </w:p>
        </w:tc>
        <w:tc>
          <w:tcPr>
            <w:tcW w:w="1276" w:type="dxa"/>
          </w:tcPr>
          <w:p w14:paraId="1ADBDD13" w14:textId="77777777" w:rsidR="0066340B" w:rsidRPr="001E1894" w:rsidRDefault="0066340B" w:rsidP="00CF61F7">
            <w:pPr>
              <w:spacing w:line="276" w:lineRule="auto"/>
              <w:rPr>
                <w:rFonts w:ascii="Bookman Old Style" w:hAnsi="Bookman Old Style"/>
                <w:sz w:val="24"/>
                <w:szCs w:val="24"/>
              </w:rPr>
            </w:pPr>
          </w:p>
        </w:tc>
      </w:tr>
      <w:tr w:rsidR="0066340B" w:rsidRPr="001E1894" w14:paraId="27F76B93" w14:textId="77777777" w:rsidTr="0051592D">
        <w:tc>
          <w:tcPr>
            <w:tcW w:w="2835" w:type="dxa"/>
            <w:shd w:val="clear" w:color="auto" w:fill="auto"/>
          </w:tcPr>
          <w:p w14:paraId="0EBF48F6"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 xml:space="preserve">JUMLAH BEBAN UNDERWRITING </w:t>
            </w:r>
          </w:p>
        </w:tc>
        <w:tc>
          <w:tcPr>
            <w:tcW w:w="1701" w:type="dxa"/>
            <w:shd w:val="clear" w:color="auto" w:fill="auto"/>
          </w:tcPr>
          <w:p w14:paraId="5B5EABF4"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59F79E6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B84014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231B4F1" w14:textId="77777777" w:rsidR="0066340B" w:rsidRPr="001E1894" w:rsidRDefault="0066340B" w:rsidP="00CF61F7">
            <w:pPr>
              <w:spacing w:line="276" w:lineRule="auto"/>
              <w:rPr>
                <w:rFonts w:ascii="Bookman Old Style" w:hAnsi="Bookman Old Style"/>
                <w:sz w:val="24"/>
                <w:szCs w:val="24"/>
              </w:rPr>
            </w:pPr>
          </w:p>
        </w:tc>
      </w:tr>
      <w:tr w:rsidR="0066340B" w:rsidRPr="001E1894" w14:paraId="11B25661" w14:textId="77777777" w:rsidTr="0051592D">
        <w:tc>
          <w:tcPr>
            <w:tcW w:w="2835" w:type="dxa"/>
            <w:shd w:val="clear" w:color="auto" w:fill="auto"/>
          </w:tcPr>
          <w:p w14:paraId="59E6C110" w14:textId="6EDCCC7B" w:rsidR="0066340B" w:rsidRPr="001E1894" w:rsidRDefault="00E910E2" w:rsidP="00E910E2">
            <w:pPr>
              <w:autoSpaceDE/>
              <w:autoSpaceDN/>
              <w:spacing w:line="276" w:lineRule="auto"/>
              <w:contextualSpacing/>
              <w:rPr>
                <w:rFonts w:ascii="Bookman Old Style" w:hAnsi="Bookman Old Style"/>
                <w:b/>
                <w:sz w:val="24"/>
                <w:szCs w:val="24"/>
              </w:rPr>
            </w:pPr>
            <w:r w:rsidRPr="001E1894">
              <w:rPr>
                <w:rFonts w:ascii="Bookman Old Style" w:hAnsi="Bookman Old Style"/>
                <w:b/>
                <w:sz w:val="24"/>
                <w:szCs w:val="24"/>
              </w:rPr>
              <w:t xml:space="preserve">III. </w:t>
            </w:r>
            <w:r w:rsidR="0066340B" w:rsidRPr="001E1894">
              <w:rPr>
                <w:rFonts w:ascii="Bookman Old Style" w:hAnsi="Bookman Old Style"/>
                <w:b/>
                <w:sz w:val="24"/>
                <w:szCs w:val="24"/>
              </w:rPr>
              <w:t xml:space="preserve">JUMLAH SURPLUS (DEFISIT) UNDERWRITING </w:t>
            </w:r>
          </w:p>
        </w:tc>
        <w:tc>
          <w:tcPr>
            <w:tcW w:w="1701" w:type="dxa"/>
            <w:shd w:val="clear" w:color="auto" w:fill="auto"/>
          </w:tcPr>
          <w:p w14:paraId="04897AC7"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2937D05A"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D40DF0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CB97460" w14:textId="77777777" w:rsidR="0066340B" w:rsidRPr="001E1894" w:rsidRDefault="0066340B" w:rsidP="00CF61F7">
            <w:pPr>
              <w:spacing w:line="276" w:lineRule="auto"/>
              <w:rPr>
                <w:rFonts w:ascii="Bookman Old Style" w:hAnsi="Bookman Old Style"/>
                <w:sz w:val="24"/>
                <w:szCs w:val="24"/>
              </w:rPr>
            </w:pPr>
          </w:p>
        </w:tc>
      </w:tr>
      <w:tr w:rsidR="0066340B" w:rsidRPr="001E1894" w14:paraId="76CBDE12" w14:textId="77777777" w:rsidTr="0051592D">
        <w:tc>
          <w:tcPr>
            <w:tcW w:w="2835" w:type="dxa"/>
            <w:shd w:val="clear" w:color="auto" w:fill="auto"/>
          </w:tcPr>
          <w:p w14:paraId="01A87001" w14:textId="41C09243" w:rsidR="0066340B" w:rsidRPr="001E1894" w:rsidRDefault="0066340B" w:rsidP="0026461B">
            <w:pPr>
              <w:pStyle w:val="ListParagraph"/>
              <w:numPr>
                <w:ilvl w:val="0"/>
                <w:numId w:val="14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Surplus </w:t>
            </w:r>
            <w:r w:rsidR="00E910E2" w:rsidRPr="001E1894">
              <w:rPr>
                <w:rFonts w:ascii="Bookman Old Style" w:hAnsi="Bookman Old Style"/>
                <w:sz w:val="24"/>
                <w:szCs w:val="24"/>
              </w:rPr>
              <w:t xml:space="preserve">Underwriting Untuk Dana </w:t>
            </w:r>
            <w:r w:rsidRPr="001E1894">
              <w:rPr>
                <w:rFonts w:ascii="Bookman Old Style" w:hAnsi="Bookman Old Style"/>
                <w:sz w:val="24"/>
                <w:szCs w:val="24"/>
              </w:rPr>
              <w:t>Perusahaan</w:t>
            </w:r>
          </w:p>
        </w:tc>
        <w:tc>
          <w:tcPr>
            <w:tcW w:w="1701" w:type="dxa"/>
            <w:shd w:val="clear" w:color="auto" w:fill="auto"/>
          </w:tcPr>
          <w:p w14:paraId="35DD82A6"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0DE9DB3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F8AD7A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C7F9D8B" w14:textId="77777777" w:rsidR="0066340B" w:rsidRPr="001E1894" w:rsidRDefault="0066340B" w:rsidP="00CF61F7">
            <w:pPr>
              <w:spacing w:line="276" w:lineRule="auto"/>
              <w:rPr>
                <w:rFonts w:ascii="Bookman Old Style" w:hAnsi="Bookman Old Style"/>
                <w:sz w:val="24"/>
                <w:szCs w:val="24"/>
              </w:rPr>
            </w:pPr>
          </w:p>
        </w:tc>
      </w:tr>
      <w:tr w:rsidR="0066340B" w:rsidRPr="001E1894" w14:paraId="29E4B6DE" w14:textId="77777777" w:rsidTr="0051592D">
        <w:tc>
          <w:tcPr>
            <w:tcW w:w="2835" w:type="dxa"/>
          </w:tcPr>
          <w:p w14:paraId="06134D0E" w14:textId="2945D693" w:rsidR="0066340B" w:rsidRPr="001E1894" w:rsidRDefault="0066340B" w:rsidP="0026461B">
            <w:pPr>
              <w:pStyle w:val="ListParagraph"/>
              <w:numPr>
                <w:ilvl w:val="0"/>
                <w:numId w:val="14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Surplus </w:t>
            </w:r>
            <w:r w:rsidR="00E910E2" w:rsidRPr="001E1894">
              <w:rPr>
                <w:rFonts w:ascii="Bookman Old Style" w:hAnsi="Bookman Old Style"/>
                <w:sz w:val="24"/>
                <w:szCs w:val="24"/>
              </w:rPr>
              <w:t xml:space="preserve">Underwriting Untuk </w:t>
            </w:r>
            <w:r w:rsidRPr="001E1894">
              <w:rPr>
                <w:rFonts w:ascii="Bookman Old Style" w:hAnsi="Bookman Old Style"/>
                <w:sz w:val="24"/>
                <w:szCs w:val="24"/>
              </w:rPr>
              <w:t>Peserta</w:t>
            </w:r>
          </w:p>
        </w:tc>
        <w:tc>
          <w:tcPr>
            <w:tcW w:w="1701" w:type="dxa"/>
          </w:tcPr>
          <w:p w14:paraId="2D7FD6F2" w14:textId="77777777" w:rsidR="0066340B" w:rsidRPr="001E1894" w:rsidRDefault="0066340B" w:rsidP="00CF61F7">
            <w:pPr>
              <w:spacing w:line="276" w:lineRule="auto"/>
              <w:rPr>
                <w:rFonts w:ascii="Bookman Old Style" w:hAnsi="Bookman Old Style"/>
                <w:sz w:val="24"/>
                <w:szCs w:val="24"/>
              </w:rPr>
            </w:pPr>
          </w:p>
        </w:tc>
        <w:tc>
          <w:tcPr>
            <w:tcW w:w="1701" w:type="dxa"/>
          </w:tcPr>
          <w:p w14:paraId="1C65D8FC" w14:textId="77777777" w:rsidR="0066340B" w:rsidRPr="001E1894" w:rsidRDefault="0066340B" w:rsidP="00CF61F7">
            <w:pPr>
              <w:spacing w:line="276" w:lineRule="auto"/>
              <w:rPr>
                <w:rFonts w:ascii="Bookman Old Style" w:hAnsi="Bookman Old Style"/>
                <w:sz w:val="24"/>
                <w:szCs w:val="24"/>
              </w:rPr>
            </w:pPr>
          </w:p>
        </w:tc>
        <w:tc>
          <w:tcPr>
            <w:tcW w:w="1417" w:type="dxa"/>
          </w:tcPr>
          <w:p w14:paraId="0A41F193" w14:textId="77777777" w:rsidR="0066340B" w:rsidRPr="001E1894" w:rsidRDefault="0066340B" w:rsidP="00CF61F7">
            <w:pPr>
              <w:spacing w:line="276" w:lineRule="auto"/>
              <w:rPr>
                <w:rFonts w:ascii="Bookman Old Style" w:hAnsi="Bookman Old Style"/>
                <w:sz w:val="24"/>
                <w:szCs w:val="24"/>
              </w:rPr>
            </w:pPr>
          </w:p>
        </w:tc>
        <w:tc>
          <w:tcPr>
            <w:tcW w:w="1276" w:type="dxa"/>
          </w:tcPr>
          <w:p w14:paraId="1EDD4675" w14:textId="77777777" w:rsidR="0066340B" w:rsidRPr="001E1894" w:rsidRDefault="0066340B" w:rsidP="00CF61F7">
            <w:pPr>
              <w:spacing w:line="276" w:lineRule="auto"/>
              <w:rPr>
                <w:rFonts w:ascii="Bookman Old Style" w:hAnsi="Bookman Old Style"/>
                <w:sz w:val="24"/>
                <w:szCs w:val="24"/>
              </w:rPr>
            </w:pPr>
          </w:p>
        </w:tc>
      </w:tr>
      <w:tr w:rsidR="0066340B" w:rsidRPr="001E1894" w14:paraId="129BAC54" w14:textId="77777777" w:rsidTr="0051592D">
        <w:tc>
          <w:tcPr>
            <w:tcW w:w="2835" w:type="dxa"/>
          </w:tcPr>
          <w:p w14:paraId="46483D9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701" w:type="dxa"/>
          </w:tcPr>
          <w:p w14:paraId="5C707724" w14:textId="77777777" w:rsidR="0066340B" w:rsidRPr="001E1894" w:rsidRDefault="0066340B" w:rsidP="00CF61F7">
            <w:pPr>
              <w:spacing w:line="276" w:lineRule="auto"/>
              <w:rPr>
                <w:rFonts w:ascii="Bookman Old Style" w:hAnsi="Bookman Old Style"/>
                <w:sz w:val="24"/>
                <w:szCs w:val="24"/>
              </w:rPr>
            </w:pPr>
          </w:p>
        </w:tc>
        <w:tc>
          <w:tcPr>
            <w:tcW w:w="1701" w:type="dxa"/>
          </w:tcPr>
          <w:p w14:paraId="61978860" w14:textId="77777777" w:rsidR="0066340B" w:rsidRPr="001E1894" w:rsidRDefault="0066340B" w:rsidP="00CF61F7">
            <w:pPr>
              <w:spacing w:line="276" w:lineRule="auto"/>
              <w:rPr>
                <w:rFonts w:ascii="Bookman Old Style" w:hAnsi="Bookman Old Style"/>
                <w:sz w:val="24"/>
                <w:szCs w:val="24"/>
              </w:rPr>
            </w:pPr>
          </w:p>
        </w:tc>
        <w:tc>
          <w:tcPr>
            <w:tcW w:w="1417" w:type="dxa"/>
          </w:tcPr>
          <w:p w14:paraId="0D57C516" w14:textId="77777777" w:rsidR="0066340B" w:rsidRPr="001E1894" w:rsidRDefault="0066340B" w:rsidP="00CF61F7">
            <w:pPr>
              <w:spacing w:line="276" w:lineRule="auto"/>
              <w:rPr>
                <w:rFonts w:ascii="Bookman Old Style" w:hAnsi="Bookman Old Style"/>
                <w:sz w:val="24"/>
                <w:szCs w:val="24"/>
              </w:rPr>
            </w:pPr>
          </w:p>
        </w:tc>
        <w:tc>
          <w:tcPr>
            <w:tcW w:w="1276" w:type="dxa"/>
          </w:tcPr>
          <w:p w14:paraId="7B309A48" w14:textId="77777777" w:rsidR="0066340B" w:rsidRPr="001E1894" w:rsidRDefault="0066340B" w:rsidP="00CF61F7">
            <w:pPr>
              <w:spacing w:line="276" w:lineRule="auto"/>
              <w:rPr>
                <w:rFonts w:ascii="Bookman Old Style" w:hAnsi="Bookman Old Style"/>
                <w:sz w:val="24"/>
                <w:szCs w:val="24"/>
              </w:rPr>
            </w:pPr>
          </w:p>
        </w:tc>
      </w:tr>
      <w:tr w:rsidR="0066340B" w:rsidRPr="001E1894" w14:paraId="16ECCF16" w14:textId="77777777" w:rsidTr="0051592D">
        <w:tc>
          <w:tcPr>
            <w:tcW w:w="2835" w:type="dxa"/>
          </w:tcPr>
          <w:p w14:paraId="792EC2D7"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Pendapatan Lain</w:t>
            </w:r>
          </w:p>
        </w:tc>
        <w:tc>
          <w:tcPr>
            <w:tcW w:w="1701" w:type="dxa"/>
          </w:tcPr>
          <w:p w14:paraId="11F5B861" w14:textId="77777777" w:rsidR="0066340B" w:rsidRPr="001E1894" w:rsidRDefault="0066340B" w:rsidP="00CF61F7">
            <w:pPr>
              <w:spacing w:line="276" w:lineRule="auto"/>
              <w:rPr>
                <w:rFonts w:ascii="Bookman Old Style" w:hAnsi="Bookman Old Style"/>
                <w:sz w:val="24"/>
                <w:szCs w:val="24"/>
              </w:rPr>
            </w:pPr>
          </w:p>
        </w:tc>
        <w:tc>
          <w:tcPr>
            <w:tcW w:w="1701" w:type="dxa"/>
          </w:tcPr>
          <w:p w14:paraId="1AAF27E6" w14:textId="77777777" w:rsidR="0066340B" w:rsidRPr="001E1894" w:rsidRDefault="0066340B" w:rsidP="00CF61F7">
            <w:pPr>
              <w:spacing w:line="276" w:lineRule="auto"/>
              <w:rPr>
                <w:rFonts w:ascii="Bookman Old Style" w:hAnsi="Bookman Old Style"/>
                <w:sz w:val="24"/>
                <w:szCs w:val="24"/>
              </w:rPr>
            </w:pPr>
          </w:p>
        </w:tc>
        <w:tc>
          <w:tcPr>
            <w:tcW w:w="1417" w:type="dxa"/>
          </w:tcPr>
          <w:p w14:paraId="4C9A610B" w14:textId="77777777" w:rsidR="0066340B" w:rsidRPr="001E1894" w:rsidRDefault="0066340B" w:rsidP="00CF61F7">
            <w:pPr>
              <w:spacing w:line="276" w:lineRule="auto"/>
              <w:rPr>
                <w:rFonts w:ascii="Bookman Old Style" w:hAnsi="Bookman Old Style"/>
                <w:sz w:val="24"/>
                <w:szCs w:val="24"/>
              </w:rPr>
            </w:pPr>
          </w:p>
        </w:tc>
        <w:tc>
          <w:tcPr>
            <w:tcW w:w="1276" w:type="dxa"/>
          </w:tcPr>
          <w:p w14:paraId="5989CF91" w14:textId="77777777" w:rsidR="0066340B" w:rsidRPr="001E1894" w:rsidRDefault="0066340B" w:rsidP="00CF61F7">
            <w:pPr>
              <w:spacing w:line="276" w:lineRule="auto"/>
              <w:rPr>
                <w:rFonts w:ascii="Bookman Old Style" w:hAnsi="Bookman Old Style"/>
                <w:sz w:val="24"/>
                <w:szCs w:val="24"/>
              </w:rPr>
            </w:pPr>
          </w:p>
        </w:tc>
      </w:tr>
      <w:tr w:rsidR="0066340B" w:rsidRPr="001E1894" w14:paraId="31D193BD" w14:textId="77777777" w:rsidTr="0051592D">
        <w:tc>
          <w:tcPr>
            <w:tcW w:w="2835" w:type="dxa"/>
          </w:tcPr>
          <w:p w14:paraId="15D13791"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701" w:type="dxa"/>
          </w:tcPr>
          <w:p w14:paraId="164D6E79" w14:textId="77777777" w:rsidR="0066340B" w:rsidRPr="001E1894" w:rsidRDefault="0066340B" w:rsidP="00CF61F7">
            <w:pPr>
              <w:spacing w:line="276" w:lineRule="auto"/>
              <w:rPr>
                <w:rFonts w:ascii="Bookman Old Style" w:hAnsi="Bookman Old Style"/>
                <w:sz w:val="24"/>
                <w:szCs w:val="24"/>
              </w:rPr>
            </w:pPr>
          </w:p>
        </w:tc>
        <w:tc>
          <w:tcPr>
            <w:tcW w:w="1701" w:type="dxa"/>
          </w:tcPr>
          <w:p w14:paraId="3393E5A9" w14:textId="77777777" w:rsidR="0066340B" w:rsidRPr="001E1894" w:rsidRDefault="0066340B" w:rsidP="00CF61F7">
            <w:pPr>
              <w:spacing w:line="276" w:lineRule="auto"/>
              <w:rPr>
                <w:rFonts w:ascii="Bookman Old Style" w:hAnsi="Bookman Old Style"/>
                <w:sz w:val="24"/>
                <w:szCs w:val="24"/>
              </w:rPr>
            </w:pPr>
          </w:p>
        </w:tc>
        <w:tc>
          <w:tcPr>
            <w:tcW w:w="1417" w:type="dxa"/>
          </w:tcPr>
          <w:p w14:paraId="4BDE45BB" w14:textId="77777777" w:rsidR="0066340B" w:rsidRPr="001E1894" w:rsidRDefault="0066340B" w:rsidP="00CF61F7">
            <w:pPr>
              <w:spacing w:line="276" w:lineRule="auto"/>
              <w:rPr>
                <w:rFonts w:ascii="Bookman Old Style" w:hAnsi="Bookman Old Style"/>
                <w:sz w:val="24"/>
                <w:szCs w:val="24"/>
              </w:rPr>
            </w:pPr>
          </w:p>
        </w:tc>
        <w:tc>
          <w:tcPr>
            <w:tcW w:w="1276" w:type="dxa"/>
          </w:tcPr>
          <w:p w14:paraId="2925FFC3" w14:textId="77777777" w:rsidR="0066340B" w:rsidRPr="001E1894" w:rsidRDefault="0066340B" w:rsidP="00CF61F7">
            <w:pPr>
              <w:spacing w:line="276" w:lineRule="auto"/>
              <w:rPr>
                <w:rFonts w:ascii="Bookman Old Style" w:hAnsi="Bookman Old Style"/>
                <w:sz w:val="24"/>
                <w:szCs w:val="24"/>
              </w:rPr>
            </w:pPr>
          </w:p>
        </w:tc>
      </w:tr>
      <w:tr w:rsidR="0066340B" w:rsidRPr="001E1894" w14:paraId="2C992045" w14:textId="77777777" w:rsidTr="0051592D">
        <w:tc>
          <w:tcPr>
            <w:tcW w:w="2835" w:type="dxa"/>
            <w:shd w:val="clear" w:color="auto" w:fill="auto"/>
          </w:tcPr>
          <w:p w14:paraId="501D8077"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701" w:type="dxa"/>
            <w:shd w:val="clear" w:color="auto" w:fill="auto"/>
          </w:tcPr>
          <w:p w14:paraId="16D64806"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3595CC25"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EC58999" w14:textId="77777777" w:rsidR="0066340B" w:rsidRPr="001E1894" w:rsidRDefault="0066340B" w:rsidP="00CF61F7">
            <w:pPr>
              <w:spacing w:line="276" w:lineRule="auto"/>
              <w:rPr>
                <w:rFonts w:ascii="Bookman Old Style" w:hAnsi="Bookman Old Style"/>
                <w:sz w:val="24"/>
                <w:szCs w:val="24"/>
              </w:rPr>
            </w:pPr>
          </w:p>
        </w:tc>
        <w:tc>
          <w:tcPr>
            <w:tcW w:w="1276" w:type="dxa"/>
          </w:tcPr>
          <w:p w14:paraId="0B3C8A7A" w14:textId="77777777" w:rsidR="0066340B" w:rsidRPr="001E1894" w:rsidRDefault="0066340B" w:rsidP="00CF61F7">
            <w:pPr>
              <w:spacing w:line="276" w:lineRule="auto"/>
              <w:rPr>
                <w:rFonts w:ascii="Bookman Old Style" w:hAnsi="Bookman Old Style"/>
                <w:sz w:val="24"/>
                <w:szCs w:val="24"/>
              </w:rPr>
            </w:pPr>
          </w:p>
        </w:tc>
      </w:tr>
      <w:tr w:rsidR="0066340B" w:rsidRPr="001E1894" w14:paraId="57A57643" w14:textId="77777777" w:rsidTr="0051592D">
        <w:tc>
          <w:tcPr>
            <w:tcW w:w="2835" w:type="dxa"/>
            <w:shd w:val="clear" w:color="auto" w:fill="auto"/>
          </w:tcPr>
          <w:p w14:paraId="0977C884"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Pajak Penghasilan</w:t>
            </w:r>
          </w:p>
        </w:tc>
        <w:tc>
          <w:tcPr>
            <w:tcW w:w="1701" w:type="dxa"/>
            <w:shd w:val="clear" w:color="auto" w:fill="auto"/>
          </w:tcPr>
          <w:p w14:paraId="53543470"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606C874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E8E796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AD4FAC6" w14:textId="77777777" w:rsidR="0066340B" w:rsidRPr="001E1894" w:rsidRDefault="0066340B" w:rsidP="00CF61F7">
            <w:pPr>
              <w:spacing w:line="276" w:lineRule="auto"/>
              <w:rPr>
                <w:rFonts w:ascii="Bookman Old Style" w:hAnsi="Bookman Old Style"/>
                <w:sz w:val="24"/>
                <w:szCs w:val="24"/>
              </w:rPr>
            </w:pPr>
          </w:p>
        </w:tc>
      </w:tr>
      <w:tr w:rsidR="0066340B" w:rsidRPr="001E1894" w14:paraId="24DCAB99" w14:textId="77777777" w:rsidTr="0051592D">
        <w:tc>
          <w:tcPr>
            <w:tcW w:w="2835" w:type="dxa"/>
            <w:shd w:val="clear" w:color="auto" w:fill="auto"/>
          </w:tcPr>
          <w:p w14:paraId="01B6DDC2"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lastRenderedPageBreak/>
              <w:t xml:space="preserve">LABA SETELAH PAJAK </w:t>
            </w:r>
          </w:p>
        </w:tc>
        <w:tc>
          <w:tcPr>
            <w:tcW w:w="1701" w:type="dxa"/>
            <w:shd w:val="clear" w:color="auto" w:fill="auto"/>
          </w:tcPr>
          <w:p w14:paraId="5F6600CA"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673930C1"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810581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6116857" w14:textId="77777777" w:rsidR="0066340B" w:rsidRPr="001E1894" w:rsidRDefault="0066340B" w:rsidP="00CF61F7">
            <w:pPr>
              <w:spacing w:line="276" w:lineRule="auto"/>
              <w:rPr>
                <w:rFonts w:ascii="Bookman Old Style" w:hAnsi="Bookman Old Style"/>
                <w:sz w:val="24"/>
                <w:szCs w:val="24"/>
              </w:rPr>
            </w:pPr>
          </w:p>
        </w:tc>
      </w:tr>
      <w:tr w:rsidR="0066340B" w:rsidRPr="001E1894" w14:paraId="710FE6AF" w14:textId="77777777" w:rsidTr="0051592D">
        <w:tc>
          <w:tcPr>
            <w:tcW w:w="2835" w:type="dxa"/>
            <w:shd w:val="clear" w:color="auto" w:fill="auto"/>
          </w:tcPr>
          <w:p w14:paraId="40AFC5D4"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701" w:type="dxa"/>
            <w:shd w:val="clear" w:color="auto" w:fill="auto"/>
          </w:tcPr>
          <w:p w14:paraId="3245272A"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21FC453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5F8D38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5D6EB5C" w14:textId="77777777" w:rsidR="0066340B" w:rsidRPr="001E1894" w:rsidRDefault="0066340B" w:rsidP="00CF61F7">
            <w:pPr>
              <w:spacing w:line="276" w:lineRule="auto"/>
              <w:rPr>
                <w:rFonts w:ascii="Bookman Old Style" w:hAnsi="Bookman Old Style"/>
                <w:sz w:val="24"/>
                <w:szCs w:val="24"/>
              </w:rPr>
            </w:pPr>
          </w:p>
        </w:tc>
      </w:tr>
      <w:tr w:rsidR="0066340B" w:rsidRPr="001E1894" w14:paraId="687626AF" w14:textId="77777777" w:rsidTr="0051592D">
        <w:tc>
          <w:tcPr>
            <w:tcW w:w="2835" w:type="dxa"/>
            <w:shd w:val="clear" w:color="auto" w:fill="auto"/>
          </w:tcPr>
          <w:p w14:paraId="0A11C59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701" w:type="dxa"/>
            <w:shd w:val="clear" w:color="auto" w:fill="auto"/>
          </w:tcPr>
          <w:p w14:paraId="66D692DD"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50CD1408"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686586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AF9B3DE" w14:textId="77777777" w:rsidR="0066340B" w:rsidRPr="001E1894" w:rsidRDefault="0066340B" w:rsidP="00CF61F7">
            <w:pPr>
              <w:spacing w:line="276" w:lineRule="auto"/>
              <w:rPr>
                <w:rFonts w:ascii="Bookman Old Style" w:hAnsi="Bookman Old Style"/>
                <w:sz w:val="24"/>
                <w:szCs w:val="24"/>
              </w:rPr>
            </w:pPr>
          </w:p>
        </w:tc>
      </w:tr>
    </w:tbl>
    <w:p w14:paraId="55ADB96E" w14:textId="77777777" w:rsidR="0066340B" w:rsidRPr="001E1894" w:rsidRDefault="0066340B" w:rsidP="00CF61F7">
      <w:pPr>
        <w:pStyle w:val="ListParagraph"/>
        <w:spacing w:line="276" w:lineRule="auto"/>
        <w:ind w:left="1287"/>
        <w:rPr>
          <w:rFonts w:cs="Times New Roman"/>
          <w:sz w:val="24"/>
          <w:szCs w:val="24"/>
          <w:highlight w:val="green"/>
        </w:rPr>
      </w:pPr>
    </w:p>
    <w:p w14:paraId="04AFA51B" w14:textId="77777777" w:rsidR="0066340B" w:rsidRPr="001E1894" w:rsidRDefault="0066340B" w:rsidP="00CF61F7">
      <w:pPr>
        <w:pStyle w:val="ListParagraph"/>
        <w:widowControl/>
        <w:numPr>
          <w:ilvl w:val="0"/>
          <w:numId w:val="14"/>
        </w:numPr>
        <w:autoSpaceDE/>
        <w:autoSpaceDN/>
        <w:spacing w:line="276" w:lineRule="auto"/>
        <w:rPr>
          <w:rFonts w:cs="Times New Roman"/>
          <w:sz w:val="24"/>
          <w:szCs w:val="24"/>
        </w:rPr>
      </w:pPr>
      <w:r w:rsidRPr="001E1894">
        <w:rPr>
          <w:rFonts w:cs="Times New Roman"/>
          <w:sz w:val="24"/>
          <w:szCs w:val="24"/>
        </w:rPr>
        <w:t>Untuk Dana Investasi Peserta</w:t>
      </w:r>
    </w:p>
    <w:p w14:paraId="615D9EC0" w14:textId="77777777" w:rsidR="0066340B" w:rsidRPr="001E1894" w:rsidRDefault="0066340B" w:rsidP="00CF61F7">
      <w:pPr>
        <w:spacing w:line="276" w:lineRule="auto"/>
        <w:jc w:val="right"/>
        <w:rPr>
          <w:rFonts w:cs="Times New Roman"/>
          <w:sz w:val="24"/>
          <w:szCs w:val="24"/>
        </w:rPr>
      </w:pPr>
      <w:r w:rsidRPr="001E1894">
        <w:rPr>
          <w:rFonts w:cs="Times New Roman"/>
          <w:i/>
          <w:iCs/>
          <w:sz w:val="24"/>
          <w:szCs w:val="24"/>
        </w:rPr>
        <w:t>(dalam jutaan rupiah)</w:t>
      </w:r>
    </w:p>
    <w:tbl>
      <w:tblPr>
        <w:tblStyle w:val="TableGrid22"/>
        <w:tblW w:w="8788" w:type="dxa"/>
        <w:tblInd w:w="988" w:type="dxa"/>
        <w:tblLayout w:type="fixed"/>
        <w:tblLook w:val="04A0" w:firstRow="1" w:lastRow="0" w:firstColumn="1" w:lastColumn="0" w:noHBand="0" w:noVBand="1"/>
      </w:tblPr>
      <w:tblGrid>
        <w:gridCol w:w="2693"/>
        <w:gridCol w:w="1701"/>
        <w:gridCol w:w="1701"/>
        <w:gridCol w:w="1417"/>
        <w:gridCol w:w="1276"/>
      </w:tblGrid>
      <w:tr w:rsidR="0066340B" w:rsidRPr="001E1894" w14:paraId="0E29EB3C" w14:textId="77777777" w:rsidTr="00170A9A">
        <w:trPr>
          <w:trHeight w:val="352"/>
          <w:tblHeader/>
        </w:trPr>
        <w:tc>
          <w:tcPr>
            <w:tcW w:w="2693" w:type="dxa"/>
            <w:vMerge w:val="restart"/>
          </w:tcPr>
          <w:p w14:paraId="5FA0107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701" w:type="dxa"/>
            <w:vMerge w:val="restart"/>
          </w:tcPr>
          <w:p w14:paraId="1AA410C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w:t>
            </w:r>
          </w:p>
          <w:p w14:paraId="2324659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Sept 20XX-1</w:t>
            </w:r>
          </w:p>
        </w:tc>
        <w:tc>
          <w:tcPr>
            <w:tcW w:w="1701" w:type="dxa"/>
            <w:vMerge w:val="restart"/>
          </w:tcPr>
          <w:p w14:paraId="4659BCF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693" w:type="dxa"/>
            <w:gridSpan w:val="2"/>
          </w:tcPr>
          <w:p w14:paraId="7BB29C7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08318082" w14:textId="77777777" w:rsidTr="00170A9A">
        <w:trPr>
          <w:trHeight w:val="352"/>
          <w:tblHeader/>
        </w:trPr>
        <w:tc>
          <w:tcPr>
            <w:tcW w:w="2693" w:type="dxa"/>
            <w:vMerge/>
          </w:tcPr>
          <w:p w14:paraId="79321A7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122E0D8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0BC9431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vAlign w:val="center"/>
          </w:tcPr>
          <w:p w14:paraId="4320984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547EFFC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276" w:type="dxa"/>
            <w:vAlign w:val="center"/>
          </w:tcPr>
          <w:p w14:paraId="2728997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5B9542D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714BF382" w14:textId="77777777" w:rsidTr="00170A9A">
        <w:tc>
          <w:tcPr>
            <w:tcW w:w="2693" w:type="dxa"/>
          </w:tcPr>
          <w:p w14:paraId="6E1BA542" w14:textId="77777777" w:rsidR="0066340B" w:rsidRPr="001E1894" w:rsidRDefault="0066340B" w:rsidP="00CF61F7">
            <w:pPr>
              <w:spacing w:line="276" w:lineRule="auto"/>
              <w:rPr>
                <w:rFonts w:ascii="Bookman Old Style" w:hAnsi="Bookman Old Style"/>
                <w:b/>
                <w:sz w:val="24"/>
                <w:szCs w:val="24"/>
              </w:rPr>
            </w:pPr>
            <w:r w:rsidRPr="001E1894">
              <w:rPr>
                <w:rFonts w:ascii="Bookman Old Style" w:hAnsi="Bookman Old Style"/>
                <w:b/>
                <w:sz w:val="24"/>
                <w:szCs w:val="24"/>
              </w:rPr>
              <w:t>I. PENDAPATAN</w:t>
            </w:r>
          </w:p>
        </w:tc>
        <w:tc>
          <w:tcPr>
            <w:tcW w:w="1701" w:type="dxa"/>
          </w:tcPr>
          <w:p w14:paraId="359FD15C" w14:textId="77777777" w:rsidR="0066340B" w:rsidRPr="001E1894" w:rsidRDefault="0066340B" w:rsidP="00CF61F7">
            <w:pPr>
              <w:spacing w:line="276" w:lineRule="auto"/>
              <w:rPr>
                <w:rFonts w:ascii="Bookman Old Style" w:hAnsi="Bookman Old Style"/>
                <w:sz w:val="24"/>
                <w:szCs w:val="24"/>
              </w:rPr>
            </w:pPr>
          </w:p>
        </w:tc>
        <w:tc>
          <w:tcPr>
            <w:tcW w:w="1701" w:type="dxa"/>
          </w:tcPr>
          <w:p w14:paraId="4F2F7DFA" w14:textId="77777777" w:rsidR="0066340B" w:rsidRPr="001E1894" w:rsidRDefault="0066340B" w:rsidP="00CF61F7">
            <w:pPr>
              <w:spacing w:line="276" w:lineRule="auto"/>
              <w:rPr>
                <w:rFonts w:ascii="Bookman Old Style" w:hAnsi="Bookman Old Style"/>
                <w:sz w:val="24"/>
                <w:szCs w:val="24"/>
              </w:rPr>
            </w:pPr>
          </w:p>
        </w:tc>
        <w:tc>
          <w:tcPr>
            <w:tcW w:w="1417" w:type="dxa"/>
          </w:tcPr>
          <w:p w14:paraId="6C00CB91" w14:textId="77777777" w:rsidR="0066340B" w:rsidRPr="001E1894" w:rsidRDefault="0066340B" w:rsidP="00CF61F7">
            <w:pPr>
              <w:spacing w:line="276" w:lineRule="auto"/>
              <w:rPr>
                <w:rFonts w:ascii="Bookman Old Style" w:hAnsi="Bookman Old Style"/>
                <w:sz w:val="24"/>
                <w:szCs w:val="24"/>
              </w:rPr>
            </w:pPr>
          </w:p>
        </w:tc>
        <w:tc>
          <w:tcPr>
            <w:tcW w:w="1276" w:type="dxa"/>
          </w:tcPr>
          <w:p w14:paraId="758E5B28" w14:textId="77777777" w:rsidR="0066340B" w:rsidRPr="001E1894" w:rsidRDefault="0066340B" w:rsidP="00CF61F7">
            <w:pPr>
              <w:spacing w:line="276" w:lineRule="auto"/>
              <w:rPr>
                <w:rFonts w:ascii="Bookman Old Style" w:hAnsi="Bookman Old Style"/>
                <w:sz w:val="24"/>
                <w:szCs w:val="24"/>
              </w:rPr>
            </w:pPr>
          </w:p>
        </w:tc>
      </w:tr>
      <w:tr w:rsidR="0066340B" w:rsidRPr="001E1894" w14:paraId="02BD83D3" w14:textId="77777777" w:rsidTr="00170A9A">
        <w:tc>
          <w:tcPr>
            <w:tcW w:w="2693" w:type="dxa"/>
          </w:tcPr>
          <w:p w14:paraId="09C9A450" w14:textId="77777777" w:rsidR="0066340B" w:rsidRPr="001E1894" w:rsidRDefault="0066340B" w:rsidP="0026461B">
            <w:pPr>
              <w:pStyle w:val="ListParagraph"/>
              <w:numPr>
                <w:ilvl w:val="0"/>
                <w:numId w:val="145"/>
              </w:numPr>
              <w:autoSpaceDE/>
              <w:autoSpaceDN/>
              <w:spacing w:line="276" w:lineRule="auto"/>
              <w:ind w:left="316"/>
              <w:contextualSpacing/>
              <w:rPr>
                <w:rFonts w:ascii="Bookman Old Style" w:hAnsi="Bookman Old Style"/>
                <w:sz w:val="24"/>
                <w:szCs w:val="24"/>
              </w:rPr>
            </w:pPr>
            <w:r w:rsidRPr="001E1894">
              <w:rPr>
                <w:rFonts w:ascii="Bookman Old Style" w:hAnsi="Bookman Old Style"/>
                <w:sz w:val="24"/>
                <w:szCs w:val="24"/>
              </w:rPr>
              <w:t xml:space="preserve">PENDAPATAN INVESTASI DAN KONTRIBUSI ALOKASI INVESTASI </w:t>
            </w:r>
          </w:p>
        </w:tc>
        <w:tc>
          <w:tcPr>
            <w:tcW w:w="1701" w:type="dxa"/>
          </w:tcPr>
          <w:p w14:paraId="17B13BB3" w14:textId="77777777" w:rsidR="0066340B" w:rsidRPr="001E1894" w:rsidRDefault="0066340B" w:rsidP="00CF61F7">
            <w:pPr>
              <w:spacing w:line="276" w:lineRule="auto"/>
              <w:rPr>
                <w:rFonts w:ascii="Bookman Old Style" w:hAnsi="Bookman Old Style"/>
                <w:sz w:val="24"/>
                <w:szCs w:val="24"/>
              </w:rPr>
            </w:pPr>
          </w:p>
        </w:tc>
        <w:tc>
          <w:tcPr>
            <w:tcW w:w="1701" w:type="dxa"/>
          </w:tcPr>
          <w:p w14:paraId="054C0312" w14:textId="77777777" w:rsidR="0066340B" w:rsidRPr="001E1894" w:rsidRDefault="0066340B" w:rsidP="00CF61F7">
            <w:pPr>
              <w:spacing w:line="276" w:lineRule="auto"/>
              <w:rPr>
                <w:rFonts w:ascii="Bookman Old Style" w:hAnsi="Bookman Old Style"/>
                <w:sz w:val="24"/>
                <w:szCs w:val="24"/>
              </w:rPr>
            </w:pPr>
          </w:p>
        </w:tc>
        <w:tc>
          <w:tcPr>
            <w:tcW w:w="1417" w:type="dxa"/>
          </w:tcPr>
          <w:p w14:paraId="501E7020" w14:textId="77777777" w:rsidR="0066340B" w:rsidRPr="001E1894" w:rsidRDefault="0066340B" w:rsidP="00CF61F7">
            <w:pPr>
              <w:spacing w:line="276" w:lineRule="auto"/>
              <w:rPr>
                <w:rFonts w:ascii="Bookman Old Style" w:hAnsi="Bookman Old Style"/>
                <w:sz w:val="24"/>
                <w:szCs w:val="24"/>
              </w:rPr>
            </w:pPr>
          </w:p>
        </w:tc>
        <w:tc>
          <w:tcPr>
            <w:tcW w:w="1276" w:type="dxa"/>
          </w:tcPr>
          <w:p w14:paraId="3AC06A5F" w14:textId="77777777" w:rsidR="0066340B" w:rsidRPr="001E1894" w:rsidRDefault="0066340B" w:rsidP="00CF61F7">
            <w:pPr>
              <w:spacing w:line="276" w:lineRule="auto"/>
              <w:rPr>
                <w:rFonts w:ascii="Bookman Old Style" w:hAnsi="Bookman Old Style"/>
                <w:sz w:val="24"/>
                <w:szCs w:val="24"/>
              </w:rPr>
            </w:pPr>
          </w:p>
        </w:tc>
      </w:tr>
      <w:tr w:rsidR="0066340B" w:rsidRPr="001E1894" w14:paraId="13308CF7" w14:textId="77777777" w:rsidTr="00170A9A">
        <w:tc>
          <w:tcPr>
            <w:tcW w:w="2693" w:type="dxa"/>
          </w:tcPr>
          <w:p w14:paraId="3B76E9CE" w14:textId="77777777" w:rsidR="0066340B" w:rsidRPr="001E1894" w:rsidRDefault="0066340B" w:rsidP="0026461B">
            <w:pPr>
              <w:pStyle w:val="ListParagraph"/>
              <w:numPr>
                <w:ilvl w:val="0"/>
                <w:numId w:val="14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Hasil Investasi</w:t>
            </w:r>
          </w:p>
        </w:tc>
        <w:tc>
          <w:tcPr>
            <w:tcW w:w="1701" w:type="dxa"/>
          </w:tcPr>
          <w:p w14:paraId="5BF4477F" w14:textId="77777777" w:rsidR="0066340B" w:rsidRPr="001E1894" w:rsidRDefault="0066340B" w:rsidP="00CF61F7">
            <w:pPr>
              <w:spacing w:line="276" w:lineRule="auto"/>
              <w:rPr>
                <w:rFonts w:ascii="Bookman Old Style" w:hAnsi="Bookman Old Style"/>
                <w:sz w:val="24"/>
                <w:szCs w:val="24"/>
              </w:rPr>
            </w:pPr>
          </w:p>
        </w:tc>
        <w:tc>
          <w:tcPr>
            <w:tcW w:w="1701" w:type="dxa"/>
          </w:tcPr>
          <w:p w14:paraId="4567C4CE" w14:textId="77777777" w:rsidR="0066340B" w:rsidRPr="001E1894" w:rsidRDefault="0066340B" w:rsidP="00CF61F7">
            <w:pPr>
              <w:spacing w:line="276" w:lineRule="auto"/>
              <w:rPr>
                <w:rFonts w:ascii="Bookman Old Style" w:hAnsi="Bookman Old Style"/>
                <w:sz w:val="24"/>
                <w:szCs w:val="24"/>
              </w:rPr>
            </w:pPr>
          </w:p>
        </w:tc>
        <w:tc>
          <w:tcPr>
            <w:tcW w:w="1417" w:type="dxa"/>
          </w:tcPr>
          <w:p w14:paraId="38F5DB5E" w14:textId="77777777" w:rsidR="0066340B" w:rsidRPr="001E1894" w:rsidRDefault="0066340B" w:rsidP="00CF61F7">
            <w:pPr>
              <w:spacing w:line="276" w:lineRule="auto"/>
              <w:rPr>
                <w:rFonts w:ascii="Bookman Old Style" w:hAnsi="Bookman Old Style"/>
                <w:sz w:val="24"/>
                <w:szCs w:val="24"/>
              </w:rPr>
            </w:pPr>
          </w:p>
        </w:tc>
        <w:tc>
          <w:tcPr>
            <w:tcW w:w="1276" w:type="dxa"/>
          </w:tcPr>
          <w:p w14:paraId="4AED7865" w14:textId="77777777" w:rsidR="0066340B" w:rsidRPr="001E1894" w:rsidRDefault="0066340B" w:rsidP="00CF61F7">
            <w:pPr>
              <w:spacing w:line="276" w:lineRule="auto"/>
              <w:rPr>
                <w:rFonts w:ascii="Bookman Old Style" w:hAnsi="Bookman Old Style"/>
                <w:sz w:val="24"/>
                <w:szCs w:val="24"/>
              </w:rPr>
            </w:pPr>
          </w:p>
        </w:tc>
      </w:tr>
      <w:tr w:rsidR="0066340B" w:rsidRPr="001E1894" w14:paraId="7FB839EC" w14:textId="77777777" w:rsidTr="00170A9A">
        <w:tc>
          <w:tcPr>
            <w:tcW w:w="2693" w:type="dxa"/>
          </w:tcPr>
          <w:p w14:paraId="489CA424" w14:textId="77777777" w:rsidR="0066340B" w:rsidRPr="001E1894" w:rsidRDefault="0066340B" w:rsidP="0026461B">
            <w:pPr>
              <w:pStyle w:val="ListParagraph"/>
              <w:numPr>
                <w:ilvl w:val="0"/>
                <w:numId w:val="14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701" w:type="dxa"/>
          </w:tcPr>
          <w:p w14:paraId="3C51CCB3" w14:textId="77777777" w:rsidR="0066340B" w:rsidRPr="001E1894" w:rsidRDefault="0066340B" w:rsidP="00CF61F7">
            <w:pPr>
              <w:spacing w:line="276" w:lineRule="auto"/>
              <w:rPr>
                <w:rFonts w:ascii="Bookman Old Style" w:hAnsi="Bookman Old Style"/>
                <w:sz w:val="24"/>
                <w:szCs w:val="24"/>
              </w:rPr>
            </w:pPr>
          </w:p>
        </w:tc>
        <w:tc>
          <w:tcPr>
            <w:tcW w:w="1701" w:type="dxa"/>
          </w:tcPr>
          <w:p w14:paraId="2926BDC7" w14:textId="77777777" w:rsidR="0066340B" w:rsidRPr="001E1894" w:rsidRDefault="0066340B" w:rsidP="00CF61F7">
            <w:pPr>
              <w:spacing w:line="276" w:lineRule="auto"/>
              <w:rPr>
                <w:rFonts w:ascii="Bookman Old Style" w:hAnsi="Bookman Old Style"/>
                <w:sz w:val="24"/>
                <w:szCs w:val="24"/>
              </w:rPr>
            </w:pPr>
          </w:p>
        </w:tc>
        <w:tc>
          <w:tcPr>
            <w:tcW w:w="1417" w:type="dxa"/>
          </w:tcPr>
          <w:p w14:paraId="4E4B5176" w14:textId="77777777" w:rsidR="0066340B" w:rsidRPr="001E1894" w:rsidRDefault="0066340B" w:rsidP="00CF61F7">
            <w:pPr>
              <w:spacing w:line="276" w:lineRule="auto"/>
              <w:rPr>
                <w:rFonts w:ascii="Bookman Old Style" w:hAnsi="Bookman Old Style"/>
                <w:sz w:val="24"/>
                <w:szCs w:val="24"/>
              </w:rPr>
            </w:pPr>
          </w:p>
        </w:tc>
        <w:tc>
          <w:tcPr>
            <w:tcW w:w="1276" w:type="dxa"/>
          </w:tcPr>
          <w:p w14:paraId="3A80F15C" w14:textId="77777777" w:rsidR="0066340B" w:rsidRPr="001E1894" w:rsidRDefault="0066340B" w:rsidP="00CF61F7">
            <w:pPr>
              <w:spacing w:line="276" w:lineRule="auto"/>
              <w:rPr>
                <w:rFonts w:ascii="Bookman Old Style" w:hAnsi="Bookman Old Style"/>
                <w:sz w:val="24"/>
                <w:szCs w:val="24"/>
              </w:rPr>
            </w:pPr>
          </w:p>
        </w:tc>
      </w:tr>
      <w:tr w:rsidR="0066340B" w:rsidRPr="001E1894" w14:paraId="2B77ADDE" w14:textId="77777777" w:rsidTr="00170A9A">
        <w:tc>
          <w:tcPr>
            <w:tcW w:w="2693" w:type="dxa"/>
          </w:tcPr>
          <w:p w14:paraId="59931B54" w14:textId="77777777" w:rsidR="0066340B" w:rsidRPr="001E1894" w:rsidRDefault="0066340B" w:rsidP="0026461B">
            <w:pPr>
              <w:pStyle w:val="ListParagraph"/>
              <w:numPr>
                <w:ilvl w:val="0"/>
                <w:numId w:val="14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701" w:type="dxa"/>
          </w:tcPr>
          <w:p w14:paraId="7B8C4472" w14:textId="77777777" w:rsidR="0066340B" w:rsidRPr="001E1894" w:rsidRDefault="0066340B" w:rsidP="00CF61F7">
            <w:pPr>
              <w:spacing w:line="276" w:lineRule="auto"/>
              <w:rPr>
                <w:rFonts w:ascii="Bookman Old Style" w:hAnsi="Bookman Old Style"/>
                <w:sz w:val="24"/>
                <w:szCs w:val="24"/>
              </w:rPr>
            </w:pPr>
          </w:p>
        </w:tc>
        <w:tc>
          <w:tcPr>
            <w:tcW w:w="1701" w:type="dxa"/>
          </w:tcPr>
          <w:p w14:paraId="4F2ACEF0" w14:textId="77777777" w:rsidR="0066340B" w:rsidRPr="001E1894" w:rsidRDefault="0066340B" w:rsidP="00CF61F7">
            <w:pPr>
              <w:spacing w:line="276" w:lineRule="auto"/>
              <w:rPr>
                <w:rFonts w:ascii="Bookman Old Style" w:hAnsi="Bookman Old Style"/>
                <w:sz w:val="24"/>
                <w:szCs w:val="24"/>
              </w:rPr>
            </w:pPr>
          </w:p>
        </w:tc>
        <w:tc>
          <w:tcPr>
            <w:tcW w:w="1417" w:type="dxa"/>
          </w:tcPr>
          <w:p w14:paraId="38519B0A" w14:textId="77777777" w:rsidR="0066340B" w:rsidRPr="001E1894" w:rsidRDefault="0066340B" w:rsidP="00CF61F7">
            <w:pPr>
              <w:spacing w:line="276" w:lineRule="auto"/>
              <w:rPr>
                <w:rFonts w:ascii="Bookman Old Style" w:hAnsi="Bookman Old Style"/>
                <w:sz w:val="24"/>
                <w:szCs w:val="24"/>
              </w:rPr>
            </w:pPr>
          </w:p>
        </w:tc>
        <w:tc>
          <w:tcPr>
            <w:tcW w:w="1276" w:type="dxa"/>
          </w:tcPr>
          <w:p w14:paraId="2DB59DE9" w14:textId="77777777" w:rsidR="0066340B" w:rsidRPr="001E1894" w:rsidRDefault="0066340B" w:rsidP="00CF61F7">
            <w:pPr>
              <w:spacing w:line="276" w:lineRule="auto"/>
              <w:rPr>
                <w:rFonts w:ascii="Bookman Old Style" w:hAnsi="Bookman Old Style"/>
                <w:sz w:val="24"/>
                <w:szCs w:val="24"/>
              </w:rPr>
            </w:pPr>
          </w:p>
        </w:tc>
      </w:tr>
      <w:tr w:rsidR="0066340B" w:rsidRPr="001E1894" w14:paraId="6EB2182C" w14:textId="77777777" w:rsidTr="00170A9A">
        <w:tc>
          <w:tcPr>
            <w:tcW w:w="2693" w:type="dxa"/>
          </w:tcPr>
          <w:p w14:paraId="2955D64C" w14:textId="77777777" w:rsidR="0066340B" w:rsidRPr="001E1894" w:rsidRDefault="0066340B" w:rsidP="0026461B">
            <w:pPr>
              <w:pStyle w:val="ListParagraph"/>
              <w:numPr>
                <w:ilvl w:val="0"/>
                <w:numId w:val="14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Jumlah Pendapatan Hasil Investasi dan Ujroh Pengelolaan Investasi</w:t>
            </w:r>
          </w:p>
        </w:tc>
        <w:tc>
          <w:tcPr>
            <w:tcW w:w="1701" w:type="dxa"/>
          </w:tcPr>
          <w:p w14:paraId="5D0AE15F" w14:textId="77777777" w:rsidR="0066340B" w:rsidRPr="001E1894" w:rsidRDefault="0066340B" w:rsidP="00CF61F7">
            <w:pPr>
              <w:spacing w:line="276" w:lineRule="auto"/>
              <w:rPr>
                <w:rFonts w:ascii="Bookman Old Style" w:hAnsi="Bookman Old Style"/>
                <w:sz w:val="24"/>
                <w:szCs w:val="24"/>
              </w:rPr>
            </w:pPr>
          </w:p>
        </w:tc>
        <w:tc>
          <w:tcPr>
            <w:tcW w:w="1701" w:type="dxa"/>
          </w:tcPr>
          <w:p w14:paraId="0574E975" w14:textId="77777777" w:rsidR="0066340B" w:rsidRPr="001E1894" w:rsidRDefault="0066340B" w:rsidP="00CF61F7">
            <w:pPr>
              <w:spacing w:line="276" w:lineRule="auto"/>
              <w:rPr>
                <w:rFonts w:ascii="Bookman Old Style" w:hAnsi="Bookman Old Style"/>
                <w:sz w:val="24"/>
                <w:szCs w:val="24"/>
              </w:rPr>
            </w:pPr>
          </w:p>
        </w:tc>
        <w:tc>
          <w:tcPr>
            <w:tcW w:w="1417" w:type="dxa"/>
          </w:tcPr>
          <w:p w14:paraId="712CEF37" w14:textId="77777777" w:rsidR="0066340B" w:rsidRPr="001E1894" w:rsidRDefault="0066340B" w:rsidP="00CF61F7">
            <w:pPr>
              <w:spacing w:line="276" w:lineRule="auto"/>
              <w:rPr>
                <w:rFonts w:ascii="Bookman Old Style" w:hAnsi="Bookman Old Style"/>
                <w:sz w:val="24"/>
                <w:szCs w:val="24"/>
              </w:rPr>
            </w:pPr>
          </w:p>
        </w:tc>
        <w:tc>
          <w:tcPr>
            <w:tcW w:w="1276" w:type="dxa"/>
          </w:tcPr>
          <w:p w14:paraId="63E1F648" w14:textId="77777777" w:rsidR="0066340B" w:rsidRPr="001E1894" w:rsidRDefault="0066340B" w:rsidP="00CF61F7">
            <w:pPr>
              <w:spacing w:line="276" w:lineRule="auto"/>
              <w:rPr>
                <w:rFonts w:ascii="Bookman Old Style" w:hAnsi="Bookman Old Style"/>
                <w:sz w:val="24"/>
                <w:szCs w:val="24"/>
              </w:rPr>
            </w:pPr>
          </w:p>
        </w:tc>
      </w:tr>
      <w:tr w:rsidR="0066340B" w:rsidRPr="001E1894" w14:paraId="3792267A" w14:textId="77777777" w:rsidTr="00170A9A">
        <w:tc>
          <w:tcPr>
            <w:tcW w:w="2693" w:type="dxa"/>
          </w:tcPr>
          <w:p w14:paraId="41563F07" w14:textId="77777777" w:rsidR="0066340B" w:rsidRPr="001E1894" w:rsidRDefault="0066340B" w:rsidP="0026461B">
            <w:pPr>
              <w:pStyle w:val="ListParagraph"/>
              <w:numPr>
                <w:ilvl w:val="0"/>
                <w:numId w:val="145"/>
              </w:numPr>
              <w:autoSpaceDE/>
              <w:autoSpaceDN/>
              <w:spacing w:line="276" w:lineRule="auto"/>
              <w:ind w:left="317"/>
              <w:contextualSpacing/>
              <w:rPr>
                <w:rFonts w:ascii="Bookman Old Style" w:hAnsi="Bookman Old Style"/>
                <w:sz w:val="24"/>
                <w:szCs w:val="24"/>
              </w:rPr>
            </w:pPr>
            <w:r w:rsidRPr="001E1894">
              <w:rPr>
                <w:rFonts w:ascii="Bookman Old Style" w:hAnsi="Bookman Old Style"/>
                <w:sz w:val="24"/>
                <w:szCs w:val="24"/>
              </w:rPr>
              <w:t>PENDAPATAN UNDERWRITING</w:t>
            </w:r>
          </w:p>
        </w:tc>
        <w:tc>
          <w:tcPr>
            <w:tcW w:w="1701" w:type="dxa"/>
          </w:tcPr>
          <w:p w14:paraId="24BCD0E0" w14:textId="77777777" w:rsidR="0066340B" w:rsidRPr="001E1894" w:rsidRDefault="0066340B" w:rsidP="00CF61F7">
            <w:pPr>
              <w:spacing w:line="276" w:lineRule="auto"/>
              <w:rPr>
                <w:rFonts w:ascii="Bookman Old Style" w:hAnsi="Bookman Old Style"/>
                <w:sz w:val="24"/>
                <w:szCs w:val="24"/>
              </w:rPr>
            </w:pPr>
          </w:p>
        </w:tc>
        <w:tc>
          <w:tcPr>
            <w:tcW w:w="1701" w:type="dxa"/>
          </w:tcPr>
          <w:p w14:paraId="7AA5F956" w14:textId="77777777" w:rsidR="0066340B" w:rsidRPr="001E1894" w:rsidRDefault="0066340B" w:rsidP="00CF61F7">
            <w:pPr>
              <w:spacing w:line="276" w:lineRule="auto"/>
              <w:rPr>
                <w:rFonts w:ascii="Bookman Old Style" w:hAnsi="Bookman Old Style"/>
                <w:sz w:val="24"/>
                <w:szCs w:val="24"/>
              </w:rPr>
            </w:pPr>
          </w:p>
        </w:tc>
        <w:tc>
          <w:tcPr>
            <w:tcW w:w="1417" w:type="dxa"/>
          </w:tcPr>
          <w:p w14:paraId="4C5B61E3" w14:textId="77777777" w:rsidR="0066340B" w:rsidRPr="001E1894" w:rsidRDefault="0066340B" w:rsidP="00CF61F7">
            <w:pPr>
              <w:spacing w:line="276" w:lineRule="auto"/>
              <w:rPr>
                <w:rFonts w:ascii="Bookman Old Style" w:hAnsi="Bookman Old Style"/>
                <w:sz w:val="24"/>
                <w:szCs w:val="24"/>
              </w:rPr>
            </w:pPr>
          </w:p>
        </w:tc>
        <w:tc>
          <w:tcPr>
            <w:tcW w:w="1276" w:type="dxa"/>
          </w:tcPr>
          <w:p w14:paraId="68C70EDD" w14:textId="77777777" w:rsidR="0066340B" w:rsidRPr="001E1894" w:rsidRDefault="0066340B" w:rsidP="00CF61F7">
            <w:pPr>
              <w:spacing w:line="276" w:lineRule="auto"/>
              <w:rPr>
                <w:rFonts w:ascii="Bookman Old Style" w:hAnsi="Bookman Old Style"/>
                <w:sz w:val="24"/>
                <w:szCs w:val="24"/>
              </w:rPr>
            </w:pPr>
          </w:p>
        </w:tc>
      </w:tr>
      <w:tr w:rsidR="0066340B" w:rsidRPr="001E1894" w14:paraId="516765DE" w14:textId="77777777" w:rsidTr="00170A9A">
        <w:tc>
          <w:tcPr>
            <w:tcW w:w="2693" w:type="dxa"/>
          </w:tcPr>
          <w:p w14:paraId="7CDAE943" w14:textId="77777777" w:rsidR="0066340B" w:rsidRPr="001E1894" w:rsidRDefault="0066340B" w:rsidP="0026461B">
            <w:pPr>
              <w:pStyle w:val="ListParagraph"/>
              <w:numPr>
                <w:ilvl w:val="0"/>
                <w:numId w:val="147"/>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Peserta (Alokasi Investasi)</w:t>
            </w:r>
          </w:p>
        </w:tc>
        <w:tc>
          <w:tcPr>
            <w:tcW w:w="1701" w:type="dxa"/>
          </w:tcPr>
          <w:p w14:paraId="7533B276" w14:textId="77777777" w:rsidR="0066340B" w:rsidRPr="001E1894" w:rsidRDefault="0066340B" w:rsidP="00CF61F7">
            <w:pPr>
              <w:spacing w:line="276" w:lineRule="auto"/>
              <w:rPr>
                <w:rFonts w:ascii="Bookman Old Style" w:hAnsi="Bookman Old Style"/>
                <w:sz w:val="24"/>
                <w:szCs w:val="24"/>
              </w:rPr>
            </w:pPr>
          </w:p>
        </w:tc>
        <w:tc>
          <w:tcPr>
            <w:tcW w:w="1701" w:type="dxa"/>
          </w:tcPr>
          <w:p w14:paraId="5B525446" w14:textId="77777777" w:rsidR="0066340B" w:rsidRPr="001E1894" w:rsidRDefault="0066340B" w:rsidP="00CF61F7">
            <w:pPr>
              <w:spacing w:line="276" w:lineRule="auto"/>
              <w:rPr>
                <w:rFonts w:ascii="Bookman Old Style" w:hAnsi="Bookman Old Style"/>
                <w:sz w:val="24"/>
                <w:szCs w:val="24"/>
              </w:rPr>
            </w:pPr>
          </w:p>
        </w:tc>
        <w:tc>
          <w:tcPr>
            <w:tcW w:w="1417" w:type="dxa"/>
          </w:tcPr>
          <w:p w14:paraId="0077E191" w14:textId="77777777" w:rsidR="0066340B" w:rsidRPr="001E1894" w:rsidRDefault="0066340B" w:rsidP="00CF61F7">
            <w:pPr>
              <w:spacing w:line="276" w:lineRule="auto"/>
              <w:rPr>
                <w:rFonts w:ascii="Bookman Old Style" w:hAnsi="Bookman Old Style"/>
                <w:sz w:val="24"/>
                <w:szCs w:val="24"/>
              </w:rPr>
            </w:pPr>
          </w:p>
        </w:tc>
        <w:tc>
          <w:tcPr>
            <w:tcW w:w="1276" w:type="dxa"/>
          </w:tcPr>
          <w:p w14:paraId="12152CE1" w14:textId="77777777" w:rsidR="0066340B" w:rsidRPr="001E1894" w:rsidRDefault="0066340B" w:rsidP="00CF61F7">
            <w:pPr>
              <w:spacing w:line="276" w:lineRule="auto"/>
              <w:rPr>
                <w:rFonts w:ascii="Bookman Old Style" w:hAnsi="Bookman Old Style"/>
                <w:sz w:val="24"/>
                <w:szCs w:val="24"/>
              </w:rPr>
            </w:pPr>
          </w:p>
        </w:tc>
      </w:tr>
      <w:tr w:rsidR="0066340B" w:rsidRPr="001E1894" w14:paraId="18CEEDB3" w14:textId="77777777" w:rsidTr="00170A9A">
        <w:tc>
          <w:tcPr>
            <w:tcW w:w="2693" w:type="dxa"/>
          </w:tcPr>
          <w:p w14:paraId="3FB5DBC3" w14:textId="1C9BBBC9" w:rsidR="0066340B" w:rsidRPr="001E1894" w:rsidRDefault="00170A9A" w:rsidP="00170A9A">
            <w:pPr>
              <w:autoSpaceDE/>
              <w:autoSpaceDN/>
              <w:spacing w:line="276" w:lineRule="auto"/>
              <w:contextualSpacing/>
              <w:rPr>
                <w:rFonts w:ascii="Bookman Old Style" w:hAnsi="Bookman Old Style"/>
                <w:b/>
                <w:sz w:val="24"/>
                <w:szCs w:val="24"/>
              </w:rPr>
            </w:pPr>
            <w:r w:rsidRPr="001E1894">
              <w:rPr>
                <w:rFonts w:ascii="Bookman Old Style" w:hAnsi="Bookman Old Style"/>
                <w:b/>
                <w:sz w:val="24"/>
                <w:szCs w:val="24"/>
                <w:lang w:val="en-US"/>
              </w:rPr>
              <w:t xml:space="preserve">II. </w:t>
            </w:r>
            <w:r w:rsidR="0066340B" w:rsidRPr="001E1894">
              <w:rPr>
                <w:rFonts w:ascii="Bookman Old Style" w:hAnsi="Bookman Old Style"/>
                <w:b/>
                <w:sz w:val="24"/>
                <w:szCs w:val="24"/>
              </w:rPr>
              <w:t>BEBAN</w:t>
            </w:r>
          </w:p>
        </w:tc>
        <w:tc>
          <w:tcPr>
            <w:tcW w:w="1701" w:type="dxa"/>
            <w:shd w:val="clear" w:color="auto" w:fill="auto"/>
          </w:tcPr>
          <w:p w14:paraId="3EBC94A4"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639F386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E42FB8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AB7D0B8" w14:textId="77777777" w:rsidR="0066340B" w:rsidRPr="001E1894" w:rsidRDefault="0066340B" w:rsidP="00CF61F7">
            <w:pPr>
              <w:spacing w:line="276" w:lineRule="auto"/>
              <w:rPr>
                <w:rFonts w:ascii="Bookman Old Style" w:hAnsi="Bookman Old Style"/>
                <w:sz w:val="24"/>
                <w:szCs w:val="24"/>
              </w:rPr>
            </w:pPr>
          </w:p>
        </w:tc>
      </w:tr>
      <w:tr w:rsidR="0066340B" w:rsidRPr="001E1894" w14:paraId="580FA650" w14:textId="77777777" w:rsidTr="00170A9A">
        <w:tc>
          <w:tcPr>
            <w:tcW w:w="2693" w:type="dxa"/>
          </w:tcPr>
          <w:p w14:paraId="5581B11C" w14:textId="77777777" w:rsidR="0066340B" w:rsidRPr="001E1894" w:rsidRDefault="0066340B" w:rsidP="0026461B">
            <w:pPr>
              <w:pStyle w:val="ListParagraph"/>
              <w:numPr>
                <w:ilvl w:val="0"/>
                <w:numId w:val="148"/>
              </w:numPr>
              <w:autoSpaceDE/>
              <w:autoSpaceDN/>
              <w:spacing w:line="276" w:lineRule="auto"/>
              <w:ind w:left="316"/>
              <w:contextualSpacing/>
              <w:rPr>
                <w:rFonts w:ascii="Bookman Old Style" w:hAnsi="Bookman Old Style"/>
                <w:sz w:val="24"/>
                <w:szCs w:val="24"/>
              </w:rPr>
            </w:pPr>
            <w:r w:rsidRPr="001E1894">
              <w:rPr>
                <w:rFonts w:ascii="Bookman Old Style" w:hAnsi="Bookman Old Style"/>
                <w:sz w:val="24"/>
                <w:szCs w:val="24"/>
              </w:rPr>
              <w:t>BEBAN UNDERWRITING</w:t>
            </w:r>
          </w:p>
        </w:tc>
        <w:tc>
          <w:tcPr>
            <w:tcW w:w="1701" w:type="dxa"/>
            <w:shd w:val="clear" w:color="auto" w:fill="auto"/>
          </w:tcPr>
          <w:p w14:paraId="6B746B24"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6C3F3A7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0B2C0C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49A21CD" w14:textId="77777777" w:rsidR="0066340B" w:rsidRPr="001E1894" w:rsidRDefault="0066340B" w:rsidP="00CF61F7">
            <w:pPr>
              <w:spacing w:line="276" w:lineRule="auto"/>
              <w:rPr>
                <w:rFonts w:ascii="Bookman Old Style" w:hAnsi="Bookman Old Style"/>
                <w:sz w:val="24"/>
                <w:szCs w:val="24"/>
              </w:rPr>
            </w:pPr>
          </w:p>
        </w:tc>
      </w:tr>
      <w:tr w:rsidR="0066340B" w:rsidRPr="001E1894" w14:paraId="4FA09CB2" w14:textId="77777777" w:rsidTr="00170A9A">
        <w:tc>
          <w:tcPr>
            <w:tcW w:w="2693" w:type="dxa"/>
            <w:shd w:val="clear" w:color="auto" w:fill="auto"/>
          </w:tcPr>
          <w:p w14:paraId="6B6C3A2E" w14:textId="77777777" w:rsidR="0066340B" w:rsidRPr="001E1894" w:rsidRDefault="0066340B" w:rsidP="0026461B">
            <w:pPr>
              <w:pStyle w:val="ListParagraph"/>
              <w:numPr>
                <w:ilvl w:val="0"/>
                <w:numId w:val="150"/>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Beban Klaim</w:t>
            </w:r>
          </w:p>
        </w:tc>
        <w:tc>
          <w:tcPr>
            <w:tcW w:w="1701" w:type="dxa"/>
            <w:shd w:val="clear" w:color="auto" w:fill="auto"/>
          </w:tcPr>
          <w:p w14:paraId="3200DEDD"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66728A57"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332257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5D320DD" w14:textId="77777777" w:rsidR="0066340B" w:rsidRPr="001E1894" w:rsidRDefault="0066340B" w:rsidP="00CF61F7">
            <w:pPr>
              <w:spacing w:line="276" w:lineRule="auto"/>
              <w:rPr>
                <w:rFonts w:ascii="Bookman Old Style" w:hAnsi="Bookman Old Style"/>
                <w:sz w:val="24"/>
                <w:szCs w:val="24"/>
              </w:rPr>
            </w:pPr>
          </w:p>
        </w:tc>
      </w:tr>
      <w:tr w:rsidR="0066340B" w:rsidRPr="001E1894" w14:paraId="4AADACCB" w14:textId="77777777" w:rsidTr="00170A9A">
        <w:tc>
          <w:tcPr>
            <w:tcW w:w="2693" w:type="dxa"/>
            <w:shd w:val="clear" w:color="auto" w:fill="auto"/>
          </w:tcPr>
          <w:p w14:paraId="5FA82D68" w14:textId="4C256BA5" w:rsidR="0066340B" w:rsidRPr="001E1894" w:rsidRDefault="0066340B" w:rsidP="0026461B">
            <w:pPr>
              <w:pStyle w:val="ListParagraph"/>
              <w:numPr>
                <w:ilvl w:val="0"/>
                <w:numId w:val="151"/>
              </w:numPr>
              <w:autoSpaceDE/>
              <w:autoSpaceDN/>
              <w:spacing w:line="276" w:lineRule="auto"/>
              <w:ind w:left="1166" w:hanging="425"/>
              <w:contextualSpacing/>
              <w:rPr>
                <w:rFonts w:ascii="Bookman Old Style" w:hAnsi="Bookman Old Style"/>
                <w:sz w:val="24"/>
                <w:szCs w:val="24"/>
              </w:rPr>
            </w:pPr>
            <w:r w:rsidRPr="001E1894">
              <w:rPr>
                <w:rFonts w:ascii="Bookman Old Style" w:hAnsi="Bookman Old Style"/>
                <w:sz w:val="24"/>
                <w:szCs w:val="24"/>
              </w:rPr>
              <w:lastRenderedPageBreak/>
              <w:t xml:space="preserve">Penarikan Dana Investasi Peserta </w:t>
            </w:r>
            <w:r w:rsidR="00170A9A" w:rsidRPr="001E1894">
              <w:rPr>
                <w:rFonts w:ascii="Bookman Old Style" w:hAnsi="Bookman Old Style"/>
                <w:sz w:val="24"/>
                <w:szCs w:val="24"/>
                <w:lang w:val="en-US"/>
              </w:rPr>
              <w:t>y</w:t>
            </w:r>
            <w:r w:rsidR="00170A9A" w:rsidRPr="001E1894">
              <w:rPr>
                <w:rFonts w:ascii="Bookman Old Style" w:hAnsi="Bookman Old Style"/>
                <w:sz w:val="24"/>
                <w:szCs w:val="24"/>
              </w:rPr>
              <w:t>ang Telah Jatuh Tempo</w:t>
            </w:r>
          </w:p>
        </w:tc>
        <w:tc>
          <w:tcPr>
            <w:tcW w:w="1701" w:type="dxa"/>
            <w:shd w:val="clear" w:color="auto" w:fill="auto"/>
          </w:tcPr>
          <w:p w14:paraId="51E2D954"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06B8509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7F8B25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ADE3BEC" w14:textId="77777777" w:rsidR="0066340B" w:rsidRPr="001E1894" w:rsidRDefault="0066340B" w:rsidP="00CF61F7">
            <w:pPr>
              <w:spacing w:line="276" w:lineRule="auto"/>
              <w:rPr>
                <w:rFonts w:ascii="Bookman Old Style" w:hAnsi="Bookman Old Style"/>
                <w:sz w:val="24"/>
                <w:szCs w:val="24"/>
              </w:rPr>
            </w:pPr>
          </w:p>
        </w:tc>
      </w:tr>
      <w:tr w:rsidR="0066340B" w:rsidRPr="001E1894" w14:paraId="2439096D" w14:textId="77777777" w:rsidTr="00170A9A">
        <w:tc>
          <w:tcPr>
            <w:tcW w:w="2693" w:type="dxa"/>
            <w:shd w:val="clear" w:color="auto" w:fill="auto"/>
          </w:tcPr>
          <w:p w14:paraId="4D4A8E90" w14:textId="42DA34B7" w:rsidR="00170A9A" w:rsidRPr="001E1894" w:rsidRDefault="0066340B" w:rsidP="0026461B">
            <w:pPr>
              <w:pStyle w:val="ListParagraph"/>
              <w:numPr>
                <w:ilvl w:val="0"/>
                <w:numId w:val="151"/>
              </w:numPr>
              <w:autoSpaceDE/>
              <w:autoSpaceDN/>
              <w:spacing w:line="276" w:lineRule="auto"/>
              <w:ind w:left="1166" w:hanging="425"/>
              <w:contextualSpacing/>
              <w:rPr>
                <w:rFonts w:ascii="Bookman Old Style" w:hAnsi="Bookman Old Style"/>
                <w:sz w:val="24"/>
                <w:szCs w:val="24"/>
              </w:rPr>
            </w:pPr>
            <w:r w:rsidRPr="001E1894">
              <w:rPr>
                <w:rFonts w:ascii="Bookman Old Style" w:hAnsi="Bookman Old Style"/>
                <w:sz w:val="24"/>
                <w:szCs w:val="24"/>
              </w:rPr>
              <w:t>Penarika</w:t>
            </w:r>
            <w:r w:rsidR="00170A9A" w:rsidRPr="001E1894">
              <w:rPr>
                <w:rFonts w:ascii="Bookman Old Style" w:hAnsi="Bookman Old Style"/>
                <w:sz w:val="24"/>
                <w:szCs w:val="24"/>
                <w:lang w:val="en-US"/>
              </w:rPr>
              <w:t>n</w:t>
            </w:r>
            <w:r w:rsidR="00170A9A" w:rsidRPr="001E1894">
              <w:rPr>
                <w:rFonts w:ascii="Bookman Old Style" w:hAnsi="Bookman Old Style"/>
                <w:sz w:val="24"/>
                <w:szCs w:val="24"/>
              </w:rPr>
              <w:t>/</w:t>
            </w:r>
          </w:p>
          <w:p w14:paraId="03CABC58" w14:textId="529F88A9" w:rsidR="0066340B" w:rsidRPr="001E1894" w:rsidRDefault="0066340B" w:rsidP="00170A9A">
            <w:pPr>
              <w:pStyle w:val="ListParagraph"/>
              <w:autoSpaceDE/>
              <w:autoSpaceDN/>
              <w:spacing w:line="276" w:lineRule="auto"/>
              <w:ind w:left="1166" w:firstLine="0"/>
              <w:contextualSpacing/>
              <w:rPr>
                <w:rFonts w:ascii="Bookman Old Style" w:hAnsi="Bookman Old Style"/>
                <w:sz w:val="24"/>
                <w:szCs w:val="24"/>
              </w:rPr>
            </w:pPr>
            <w:r w:rsidRPr="001E1894">
              <w:rPr>
                <w:rFonts w:ascii="Bookman Old Style" w:hAnsi="Bookman Old Style"/>
                <w:sz w:val="24"/>
                <w:szCs w:val="24"/>
              </w:rPr>
              <w:t xml:space="preserve">Penebusan Dana Investasi Peserta </w:t>
            </w:r>
            <w:r w:rsidR="00170A9A" w:rsidRPr="001E1894">
              <w:rPr>
                <w:rFonts w:ascii="Bookman Old Style" w:hAnsi="Bookman Old Style"/>
                <w:sz w:val="24"/>
                <w:szCs w:val="24"/>
              </w:rPr>
              <w:t>(Belum J</w:t>
            </w:r>
            <w:r w:rsidR="00170A9A" w:rsidRPr="001E1894">
              <w:rPr>
                <w:rFonts w:ascii="Bookman Old Style" w:hAnsi="Bookman Old Style"/>
                <w:sz w:val="24"/>
                <w:szCs w:val="24"/>
                <w:lang w:val="en-US"/>
              </w:rPr>
              <w:t>atuh</w:t>
            </w:r>
            <w:r w:rsidR="00170A9A" w:rsidRPr="001E1894">
              <w:rPr>
                <w:rFonts w:ascii="Bookman Old Style" w:hAnsi="Bookman Old Style"/>
                <w:sz w:val="24"/>
                <w:szCs w:val="24"/>
              </w:rPr>
              <w:t xml:space="preserve"> Tempo)</w:t>
            </w:r>
          </w:p>
        </w:tc>
        <w:tc>
          <w:tcPr>
            <w:tcW w:w="1701" w:type="dxa"/>
            <w:shd w:val="clear" w:color="auto" w:fill="auto"/>
          </w:tcPr>
          <w:p w14:paraId="13A83238"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369B554D"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024455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A84D055" w14:textId="77777777" w:rsidR="0066340B" w:rsidRPr="001E1894" w:rsidRDefault="0066340B" w:rsidP="00CF61F7">
            <w:pPr>
              <w:spacing w:line="276" w:lineRule="auto"/>
              <w:rPr>
                <w:rFonts w:ascii="Bookman Old Style" w:hAnsi="Bookman Old Style"/>
                <w:sz w:val="24"/>
                <w:szCs w:val="24"/>
              </w:rPr>
            </w:pPr>
          </w:p>
        </w:tc>
      </w:tr>
      <w:tr w:rsidR="0066340B" w:rsidRPr="001E1894" w14:paraId="2BE37C85" w14:textId="77777777" w:rsidTr="00170A9A">
        <w:tc>
          <w:tcPr>
            <w:tcW w:w="2693" w:type="dxa"/>
            <w:shd w:val="clear" w:color="auto" w:fill="auto"/>
          </w:tcPr>
          <w:p w14:paraId="3B2B5376"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Jumlah Beban Klaim</w:t>
            </w:r>
          </w:p>
        </w:tc>
        <w:tc>
          <w:tcPr>
            <w:tcW w:w="1701" w:type="dxa"/>
            <w:shd w:val="clear" w:color="auto" w:fill="auto"/>
          </w:tcPr>
          <w:p w14:paraId="082D9B4B"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58AB37B4"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B84DBB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2EDE7D3" w14:textId="77777777" w:rsidR="0066340B" w:rsidRPr="001E1894" w:rsidRDefault="0066340B" w:rsidP="00CF61F7">
            <w:pPr>
              <w:spacing w:line="276" w:lineRule="auto"/>
              <w:rPr>
                <w:rFonts w:ascii="Bookman Old Style" w:hAnsi="Bookman Old Style"/>
                <w:sz w:val="24"/>
                <w:szCs w:val="24"/>
              </w:rPr>
            </w:pPr>
          </w:p>
        </w:tc>
      </w:tr>
      <w:tr w:rsidR="0066340B" w:rsidRPr="001E1894" w14:paraId="2BD2D5CA" w14:textId="77777777" w:rsidTr="00170A9A">
        <w:tc>
          <w:tcPr>
            <w:tcW w:w="2693" w:type="dxa"/>
            <w:shd w:val="clear" w:color="auto" w:fill="auto"/>
          </w:tcPr>
          <w:p w14:paraId="512CBF53" w14:textId="38400343"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Surplus </w:t>
            </w:r>
            <w:r w:rsidR="00170A9A" w:rsidRPr="001E1894">
              <w:rPr>
                <w:rFonts w:ascii="Bookman Old Style" w:hAnsi="Bookman Old Style"/>
                <w:sz w:val="24"/>
                <w:szCs w:val="24"/>
              </w:rPr>
              <w:t xml:space="preserve">Underwriting Untuk </w:t>
            </w:r>
            <w:r w:rsidRPr="001E1894">
              <w:rPr>
                <w:rFonts w:ascii="Bookman Old Style" w:hAnsi="Bookman Old Style"/>
                <w:sz w:val="24"/>
                <w:szCs w:val="24"/>
              </w:rPr>
              <w:t>Peserta</w:t>
            </w:r>
          </w:p>
        </w:tc>
        <w:tc>
          <w:tcPr>
            <w:tcW w:w="1701" w:type="dxa"/>
            <w:shd w:val="clear" w:color="auto" w:fill="auto"/>
          </w:tcPr>
          <w:p w14:paraId="3CB4B828"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7C09AAA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9E5880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59FBAED" w14:textId="77777777" w:rsidR="0066340B" w:rsidRPr="001E1894" w:rsidRDefault="0066340B" w:rsidP="00CF61F7">
            <w:pPr>
              <w:spacing w:line="276" w:lineRule="auto"/>
              <w:rPr>
                <w:rFonts w:ascii="Bookman Old Style" w:hAnsi="Bookman Old Style"/>
                <w:sz w:val="24"/>
                <w:szCs w:val="24"/>
              </w:rPr>
            </w:pPr>
          </w:p>
        </w:tc>
      </w:tr>
      <w:tr w:rsidR="0066340B" w:rsidRPr="001E1894" w14:paraId="72C58C47" w14:textId="77777777" w:rsidTr="00170A9A">
        <w:tc>
          <w:tcPr>
            <w:tcW w:w="2693" w:type="dxa"/>
            <w:shd w:val="clear" w:color="auto" w:fill="auto"/>
          </w:tcPr>
          <w:p w14:paraId="526068FE"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701" w:type="dxa"/>
            <w:shd w:val="clear" w:color="auto" w:fill="auto"/>
          </w:tcPr>
          <w:p w14:paraId="57A8C478"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00861487"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2CE25D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98F1FD9" w14:textId="77777777" w:rsidR="0066340B" w:rsidRPr="001E1894" w:rsidRDefault="0066340B" w:rsidP="00CF61F7">
            <w:pPr>
              <w:spacing w:line="276" w:lineRule="auto"/>
              <w:rPr>
                <w:rFonts w:ascii="Bookman Old Style" w:hAnsi="Bookman Old Style"/>
                <w:sz w:val="24"/>
                <w:szCs w:val="24"/>
              </w:rPr>
            </w:pPr>
          </w:p>
        </w:tc>
      </w:tr>
      <w:tr w:rsidR="0066340B" w:rsidRPr="001E1894" w14:paraId="49248900" w14:textId="77777777" w:rsidTr="00170A9A">
        <w:tc>
          <w:tcPr>
            <w:tcW w:w="2693" w:type="dxa"/>
            <w:shd w:val="clear" w:color="auto" w:fill="auto"/>
          </w:tcPr>
          <w:p w14:paraId="1FA36A15"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701" w:type="dxa"/>
            <w:shd w:val="clear" w:color="auto" w:fill="auto"/>
          </w:tcPr>
          <w:p w14:paraId="5B29613F"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5D84A1E0"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442EF1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6DBCBC1" w14:textId="77777777" w:rsidR="0066340B" w:rsidRPr="001E1894" w:rsidRDefault="0066340B" w:rsidP="00CF61F7">
            <w:pPr>
              <w:spacing w:line="276" w:lineRule="auto"/>
              <w:rPr>
                <w:rFonts w:ascii="Bookman Old Style" w:hAnsi="Bookman Old Style"/>
                <w:sz w:val="24"/>
                <w:szCs w:val="24"/>
              </w:rPr>
            </w:pPr>
          </w:p>
        </w:tc>
      </w:tr>
      <w:tr w:rsidR="0066340B" w:rsidRPr="001E1894" w14:paraId="521BB733" w14:textId="77777777" w:rsidTr="00170A9A">
        <w:tc>
          <w:tcPr>
            <w:tcW w:w="2693" w:type="dxa"/>
            <w:shd w:val="clear" w:color="auto" w:fill="auto"/>
          </w:tcPr>
          <w:p w14:paraId="19A88F55"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701" w:type="dxa"/>
            <w:shd w:val="clear" w:color="auto" w:fill="auto"/>
          </w:tcPr>
          <w:p w14:paraId="728F6A8C"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02F75F5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71073F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D3E1795" w14:textId="77777777" w:rsidR="0066340B" w:rsidRPr="001E1894" w:rsidRDefault="0066340B" w:rsidP="00CF61F7">
            <w:pPr>
              <w:spacing w:line="276" w:lineRule="auto"/>
              <w:rPr>
                <w:rFonts w:ascii="Bookman Old Style" w:hAnsi="Bookman Old Style"/>
                <w:sz w:val="24"/>
                <w:szCs w:val="24"/>
              </w:rPr>
            </w:pPr>
          </w:p>
        </w:tc>
      </w:tr>
      <w:tr w:rsidR="0066340B" w:rsidRPr="001E1894" w14:paraId="6BF15186" w14:textId="77777777" w:rsidTr="00170A9A">
        <w:tc>
          <w:tcPr>
            <w:tcW w:w="2693" w:type="dxa"/>
            <w:shd w:val="clear" w:color="auto" w:fill="auto"/>
          </w:tcPr>
          <w:p w14:paraId="0C4FF3F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Pajak Penghasilan</w:t>
            </w:r>
          </w:p>
        </w:tc>
        <w:tc>
          <w:tcPr>
            <w:tcW w:w="1701" w:type="dxa"/>
            <w:shd w:val="clear" w:color="auto" w:fill="auto"/>
          </w:tcPr>
          <w:p w14:paraId="724F6621"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6B0DF58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191FBE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87A03D2" w14:textId="77777777" w:rsidR="0066340B" w:rsidRPr="001E1894" w:rsidRDefault="0066340B" w:rsidP="00CF61F7">
            <w:pPr>
              <w:spacing w:line="276" w:lineRule="auto"/>
              <w:rPr>
                <w:rFonts w:ascii="Bookman Old Style" w:hAnsi="Bookman Old Style"/>
                <w:sz w:val="24"/>
                <w:szCs w:val="24"/>
              </w:rPr>
            </w:pPr>
          </w:p>
        </w:tc>
      </w:tr>
      <w:tr w:rsidR="0066340B" w:rsidRPr="001E1894" w14:paraId="5A0E832F" w14:textId="77777777" w:rsidTr="00170A9A">
        <w:tc>
          <w:tcPr>
            <w:tcW w:w="2693" w:type="dxa"/>
            <w:shd w:val="clear" w:color="auto" w:fill="auto"/>
          </w:tcPr>
          <w:p w14:paraId="23D1716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SETELAH PAJAK </w:t>
            </w:r>
          </w:p>
        </w:tc>
        <w:tc>
          <w:tcPr>
            <w:tcW w:w="1701" w:type="dxa"/>
            <w:shd w:val="clear" w:color="auto" w:fill="auto"/>
          </w:tcPr>
          <w:p w14:paraId="34F8294D"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2F55413F"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4B4D24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7F4813A" w14:textId="77777777" w:rsidR="0066340B" w:rsidRPr="001E1894" w:rsidRDefault="0066340B" w:rsidP="00CF61F7">
            <w:pPr>
              <w:spacing w:line="276" w:lineRule="auto"/>
              <w:rPr>
                <w:rFonts w:ascii="Bookman Old Style" w:hAnsi="Bookman Old Style"/>
                <w:sz w:val="24"/>
                <w:szCs w:val="24"/>
              </w:rPr>
            </w:pPr>
          </w:p>
        </w:tc>
      </w:tr>
      <w:tr w:rsidR="0066340B" w:rsidRPr="001E1894" w14:paraId="5883066C" w14:textId="77777777" w:rsidTr="00170A9A">
        <w:tc>
          <w:tcPr>
            <w:tcW w:w="2693" w:type="dxa"/>
            <w:shd w:val="clear" w:color="auto" w:fill="auto"/>
          </w:tcPr>
          <w:p w14:paraId="79CB783D"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701" w:type="dxa"/>
            <w:shd w:val="clear" w:color="auto" w:fill="auto"/>
          </w:tcPr>
          <w:p w14:paraId="0DD0B805"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1B30550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83AFD1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A0CCF8B" w14:textId="77777777" w:rsidR="0066340B" w:rsidRPr="001E1894" w:rsidRDefault="0066340B" w:rsidP="00CF61F7">
            <w:pPr>
              <w:spacing w:line="276" w:lineRule="auto"/>
              <w:rPr>
                <w:rFonts w:ascii="Bookman Old Style" w:hAnsi="Bookman Old Style"/>
                <w:sz w:val="24"/>
                <w:szCs w:val="24"/>
              </w:rPr>
            </w:pPr>
          </w:p>
        </w:tc>
      </w:tr>
      <w:tr w:rsidR="0066340B" w:rsidRPr="001E1894" w14:paraId="3D9165CE" w14:textId="77777777" w:rsidTr="00170A9A">
        <w:tc>
          <w:tcPr>
            <w:tcW w:w="2693" w:type="dxa"/>
            <w:shd w:val="clear" w:color="auto" w:fill="auto"/>
          </w:tcPr>
          <w:p w14:paraId="359A520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701" w:type="dxa"/>
            <w:shd w:val="clear" w:color="auto" w:fill="auto"/>
          </w:tcPr>
          <w:p w14:paraId="7C4A7703"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4FC4BA6E"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930F00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575A6EA" w14:textId="77777777" w:rsidR="0066340B" w:rsidRPr="001E1894" w:rsidRDefault="0066340B" w:rsidP="00CF61F7">
            <w:pPr>
              <w:spacing w:line="276" w:lineRule="auto"/>
              <w:rPr>
                <w:rFonts w:ascii="Bookman Old Style" w:hAnsi="Bookman Old Style"/>
                <w:sz w:val="24"/>
                <w:szCs w:val="24"/>
              </w:rPr>
            </w:pPr>
          </w:p>
        </w:tc>
      </w:tr>
    </w:tbl>
    <w:p w14:paraId="0DFB60FD" w14:textId="77777777" w:rsidR="0066340B" w:rsidRPr="001E1894" w:rsidRDefault="0066340B" w:rsidP="00CF61F7">
      <w:pPr>
        <w:spacing w:line="276" w:lineRule="auto"/>
        <w:ind w:left="851"/>
        <w:jc w:val="right"/>
        <w:rPr>
          <w:rFonts w:cs="Times New Roman"/>
          <w:sz w:val="24"/>
          <w:szCs w:val="24"/>
        </w:rPr>
      </w:pPr>
    </w:p>
    <w:p w14:paraId="7FC47285" w14:textId="77777777" w:rsidR="0066340B" w:rsidRPr="001E1894" w:rsidRDefault="0066340B" w:rsidP="0026461B">
      <w:pPr>
        <w:pStyle w:val="ListParagraph"/>
        <w:widowControl/>
        <w:numPr>
          <w:ilvl w:val="0"/>
          <w:numId w:val="214"/>
        </w:numPr>
        <w:autoSpaceDE/>
        <w:autoSpaceDN/>
        <w:spacing w:line="276" w:lineRule="auto"/>
        <w:ind w:left="1134"/>
        <w:rPr>
          <w:rFonts w:cs="Times New Roman"/>
          <w:sz w:val="24"/>
          <w:szCs w:val="24"/>
        </w:rPr>
      </w:pPr>
      <w:r w:rsidRPr="001E1894">
        <w:rPr>
          <w:rFonts w:cs="Times New Roman"/>
          <w:bCs/>
          <w:sz w:val="24"/>
          <w:szCs w:val="24"/>
        </w:rPr>
        <w:t xml:space="preserve">Proyeksi Arus Kas </w:t>
      </w:r>
    </w:p>
    <w:p w14:paraId="2E6A4364" w14:textId="77777777" w:rsidR="0066340B" w:rsidRPr="001E1894" w:rsidRDefault="0066340B" w:rsidP="00CF61F7">
      <w:pPr>
        <w:pStyle w:val="ListParagraph"/>
        <w:widowControl/>
        <w:numPr>
          <w:ilvl w:val="0"/>
          <w:numId w:val="15"/>
        </w:numPr>
        <w:autoSpaceDE/>
        <w:autoSpaceDN/>
        <w:spacing w:line="276" w:lineRule="auto"/>
        <w:ind w:left="1560" w:hanging="426"/>
        <w:rPr>
          <w:rFonts w:cs="Times New Roman"/>
          <w:sz w:val="24"/>
          <w:szCs w:val="24"/>
        </w:rPr>
      </w:pPr>
      <w:r w:rsidRPr="001E1894">
        <w:rPr>
          <w:rFonts w:cs="Times New Roman"/>
          <w:sz w:val="24"/>
          <w:szCs w:val="24"/>
        </w:rPr>
        <w:t>Untuk Dana Perusahaan</w:t>
      </w:r>
    </w:p>
    <w:p w14:paraId="3DA81C89" w14:textId="77777777" w:rsidR="0066340B" w:rsidRPr="001E1894" w:rsidRDefault="0066340B" w:rsidP="00CF61F7">
      <w:pPr>
        <w:pStyle w:val="ListParagraph"/>
        <w:spacing w:line="276" w:lineRule="auto"/>
        <w:ind w:left="1287"/>
        <w:jc w:val="right"/>
        <w:rPr>
          <w:rFonts w:cs="Times New Roman"/>
          <w:sz w:val="24"/>
          <w:szCs w:val="24"/>
        </w:rPr>
      </w:pPr>
      <w:r w:rsidRPr="001E1894">
        <w:rPr>
          <w:rFonts w:cs="Times New Roman"/>
          <w:i/>
          <w:iCs/>
          <w:sz w:val="24"/>
          <w:szCs w:val="24"/>
        </w:rPr>
        <w:t>(dalam jutaan rupiah)</w:t>
      </w:r>
    </w:p>
    <w:tbl>
      <w:tblPr>
        <w:tblStyle w:val="TableGrid"/>
        <w:tblW w:w="8081" w:type="dxa"/>
        <w:tblInd w:w="988" w:type="dxa"/>
        <w:tblLayout w:type="fixed"/>
        <w:tblLook w:val="04A0" w:firstRow="1" w:lastRow="0" w:firstColumn="1" w:lastColumn="0" w:noHBand="0" w:noVBand="1"/>
      </w:tblPr>
      <w:tblGrid>
        <w:gridCol w:w="3544"/>
        <w:gridCol w:w="1133"/>
        <w:gridCol w:w="1277"/>
        <w:gridCol w:w="1134"/>
        <w:gridCol w:w="993"/>
      </w:tblGrid>
      <w:tr w:rsidR="0066340B" w:rsidRPr="001E1894" w14:paraId="370BBE7A" w14:textId="77777777" w:rsidTr="00170A9A">
        <w:trPr>
          <w:cantSplit/>
          <w:trHeight w:val="352"/>
          <w:tblHeader/>
        </w:trPr>
        <w:tc>
          <w:tcPr>
            <w:tcW w:w="3544" w:type="dxa"/>
            <w:vMerge w:val="restart"/>
            <w:tcBorders>
              <w:top w:val="single" w:sz="4" w:space="0" w:color="auto"/>
            </w:tcBorders>
          </w:tcPr>
          <w:p w14:paraId="755B790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lastRenderedPageBreak/>
              <w:t>URAIAN</w:t>
            </w:r>
          </w:p>
        </w:tc>
        <w:tc>
          <w:tcPr>
            <w:tcW w:w="1133" w:type="dxa"/>
            <w:vMerge w:val="restart"/>
            <w:tcBorders>
              <w:top w:val="single" w:sz="4" w:space="0" w:color="auto"/>
            </w:tcBorders>
            <w:shd w:val="clear" w:color="auto" w:fill="auto"/>
          </w:tcPr>
          <w:p w14:paraId="513DEEE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 Per 30 Sept 20XX-1</w:t>
            </w:r>
          </w:p>
        </w:tc>
        <w:tc>
          <w:tcPr>
            <w:tcW w:w="1277" w:type="dxa"/>
            <w:vMerge w:val="restart"/>
            <w:tcBorders>
              <w:top w:val="single" w:sz="4" w:space="0" w:color="auto"/>
            </w:tcBorders>
            <w:shd w:val="clear" w:color="auto" w:fill="auto"/>
          </w:tcPr>
          <w:p w14:paraId="5003288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127" w:type="dxa"/>
            <w:gridSpan w:val="2"/>
            <w:tcBorders>
              <w:top w:val="single" w:sz="4" w:space="0" w:color="auto"/>
            </w:tcBorders>
            <w:shd w:val="clear" w:color="auto" w:fill="auto"/>
          </w:tcPr>
          <w:p w14:paraId="243597C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5BF68A5F" w14:textId="77777777" w:rsidTr="00170A9A">
        <w:trPr>
          <w:cantSplit/>
          <w:trHeight w:val="352"/>
          <w:tblHeader/>
        </w:trPr>
        <w:tc>
          <w:tcPr>
            <w:tcW w:w="3544" w:type="dxa"/>
            <w:vMerge/>
          </w:tcPr>
          <w:p w14:paraId="58970F5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3" w:type="dxa"/>
            <w:vMerge/>
            <w:shd w:val="clear" w:color="auto" w:fill="auto"/>
          </w:tcPr>
          <w:p w14:paraId="3635096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7" w:type="dxa"/>
            <w:vMerge/>
            <w:shd w:val="clear" w:color="auto" w:fill="auto"/>
          </w:tcPr>
          <w:p w14:paraId="2BB57042"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Borders>
              <w:bottom w:val="single" w:sz="4" w:space="0" w:color="auto"/>
            </w:tcBorders>
            <w:shd w:val="clear" w:color="auto" w:fill="auto"/>
            <w:vAlign w:val="center"/>
          </w:tcPr>
          <w:p w14:paraId="6AA0594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248E200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993" w:type="dxa"/>
            <w:tcBorders>
              <w:bottom w:val="single" w:sz="4" w:space="0" w:color="auto"/>
            </w:tcBorders>
            <w:shd w:val="clear" w:color="auto" w:fill="auto"/>
            <w:vAlign w:val="center"/>
          </w:tcPr>
          <w:p w14:paraId="7B6FBCE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08AFD12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7CF9F52F" w14:textId="77777777" w:rsidTr="00170A9A">
        <w:trPr>
          <w:cantSplit/>
          <w:trHeight w:val="113"/>
          <w:tblHeader/>
        </w:trPr>
        <w:tc>
          <w:tcPr>
            <w:tcW w:w="3544" w:type="dxa"/>
          </w:tcPr>
          <w:p w14:paraId="1C273ED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1.    SALDO AWAL</w:t>
            </w:r>
          </w:p>
        </w:tc>
        <w:tc>
          <w:tcPr>
            <w:tcW w:w="1133" w:type="dxa"/>
            <w:shd w:val="clear" w:color="auto" w:fill="auto"/>
          </w:tcPr>
          <w:p w14:paraId="28A3BB1E"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2C4E3A0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014E6F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CEEB747" w14:textId="77777777" w:rsidR="0066340B" w:rsidRPr="001E1894" w:rsidRDefault="0066340B" w:rsidP="00CF61F7">
            <w:pPr>
              <w:spacing w:line="276" w:lineRule="auto"/>
              <w:rPr>
                <w:rFonts w:ascii="Bookman Old Style" w:hAnsi="Bookman Old Style"/>
                <w:sz w:val="24"/>
                <w:szCs w:val="24"/>
              </w:rPr>
            </w:pPr>
          </w:p>
        </w:tc>
      </w:tr>
      <w:tr w:rsidR="0066340B" w:rsidRPr="001E1894" w14:paraId="20B248D5" w14:textId="77777777" w:rsidTr="00170A9A">
        <w:trPr>
          <w:cantSplit/>
          <w:trHeight w:val="113"/>
          <w:tblHeader/>
        </w:trPr>
        <w:tc>
          <w:tcPr>
            <w:tcW w:w="3544" w:type="dxa"/>
          </w:tcPr>
          <w:p w14:paraId="1C3FF67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2.    PENINGKATAN (PENURUNAN) SALDO KAS</w:t>
            </w:r>
          </w:p>
        </w:tc>
        <w:tc>
          <w:tcPr>
            <w:tcW w:w="1133" w:type="dxa"/>
            <w:shd w:val="clear" w:color="auto" w:fill="auto"/>
          </w:tcPr>
          <w:p w14:paraId="5CDF5719"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7F1D3D6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FCAC5F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11A155C" w14:textId="77777777" w:rsidR="0066340B" w:rsidRPr="001E1894" w:rsidRDefault="0066340B" w:rsidP="00CF61F7">
            <w:pPr>
              <w:spacing w:line="276" w:lineRule="auto"/>
              <w:rPr>
                <w:rFonts w:ascii="Bookman Old Style" w:hAnsi="Bookman Old Style"/>
                <w:sz w:val="24"/>
                <w:szCs w:val="24"/>
              </w:rPr>
            </w:pPr>
          </w:p>
        </w:tc>
      </w:tr>
      <w:tr w:rsidR="0066340B" w:rsidRPr="001E1894" w14:paraId="6A114C5B" w14:textId="77777777" w:rsidTr="00170A9A">
        <w:trPr>
          <w:cantSplit/>
          <w:trHeight w:val="113"/>
          <w:tblHeader/>
        </w:trPr>
        <w:tc>
          <w:tcPr>
            <w:tcW w:w="3544" w:type="dxa"/>
          </w:tcPr>
          <w:p w14:paraId="72A0E81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3.    SALDO AKHIR KAS</w:t>
            </w:r>
          </w:p>
        </w:tc>
        <w:tc>
          <w:tcPr>
            <w:tcW w:w="1133" w:type="dxa"/>
            <w:shd w:val="clear" w:color="auto" w:fill="auto"/>
          </w:tcPr>
          <w:p w14:paraId="21F5D7D0"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F65056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18E0FA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1FB2042" w14:textId="77777777" w:rsidR="0066340B" w:rsidRPr="001E1894" w:rsidRDefault="0066340B" w:rsidP="00CF61F7">
            <w:pPr>
              <w:spacing w:line="276" w:lineRule="auto"/>
              <w:rPr>
                <w:rFonts w:ascii="Bookman Old Style" w:hAnsi="Bookman Old Style"/>
                <w:sz w:val="24"/>
                <w:szCs w:val="24"/>
              </w:rPr>
            </w:pPr>
          </w:p>
        </w:tc>
      </w:tr>
      <w:tr w:rsidR="0066340B" w:rsidRPr="001E1894" w14:paraId="67711DAA" w14:textId="77777777" w:rsidTr="00170A9A">
        <w:trPr>
          <w:cantSplit/>
          <w:trHeight w:val="113"/>
          <w:tblHeader/>
        </w:trPr>
        <w:tc>
          <w:tcPr>
            <w:tcW w:w="3544" w:type="dxa"/>
          </w:tcPr>
          <w:p w14:paraId="34AB2AB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4.    ARUS KAS DARI AKTIFITAS OPERASI </w:t>
            </w:r>
          </w:p>
        </w:tc>
        <w:tc>
          <w:tcPr>
            <w:tcW w:w="1133" w:type="dxa"/>
            <w:shd w:val="clear" w:color="auto" w:fill="auto"/>
          </w:tcPr>
          <w:p w14:paraId="25932273"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89D597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77CF85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050664B" w14:textId="77777777" w:rsidR="0066340B" w:rsidRPr="001E1894" w:rsidRDefault="0066340B" w:rsidP="00CF61F7">
            <w:pPr>
              <w:spacing w:line="276" w:lineRule="auto"/>
              <w:rPr>
                <w:rFonts w:ascii="Bookman Old Style" w:hAnsi="Bookman Old Style"/>
                <w:sz w:val="24"/>
                <w:szCs w:val="24"/>
              </w:rPr>
            </w:pPr>
          </w:p>
        </w:tc>
      </w:tr>
      <w:tr w:rsidR="0066340B" w:rsidRPr="001E1894" w14:paraId="6E01D881" w14:textId="77777777" w:rsidTr="00170A9A">
        <w:trPr>
          <w:cantSplit/>
          <w:trHeight w:val="113"/>
          <w:tblHeader/>
        </w:trPr>
        <w:tc>
          <w:tcPr>
            <w:tcW w:w="3544" w:type="dxa"/>
          </w:tcPr>
          <w:p w14:paraId="798BFB77"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a.    Arus Kas Masuk </w:t>
            </w:r>
          </w:p>
        </w:tc>
        <w:tc>
          <w:tcPr>
            <w:tcW w:w="1133" w:type="dxa"/>
            <w:shd w:val="clear" w:color="auto" w:fill="auto"/>
          </w:tcPr>
          <w:p w14:paraId="0A3AF5FA"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2FB211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731E5D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04C666A" w14:textId="77777777" w:rsidR="0066340B" w:rsidRPr="001E1894" w:rsidRDefault="0066340B" w:rsidP="00CF61F7">
            <w:pPr>
              <w:spacing w:line="276" w:lineRule="auto"/>
              <w:rPr>
                <w:rFonts w:ascii="Bookman Old Style" w:hAnsi="Bookman Old Style"/>
                <w:sz w:val="24"/>
                <w:szCs w:val="24"/>
              </w:rPr>
            </w:pPr>
          </w:p>
        </w:tc>
      </w:tr>
      <w:tr w:rsidR="0066340B" w:rsidRPr="001E1894" w14:paraId="4F97CF7F" w14:textId="77777777" w:rsidTr="00170A9A">
        <w:trPr>
          <w:cantSplit/>
          <w:trHeight w:val="113"/>
          <w:tblHeader/>
        </w:trPr>
        <w:tc>
          <w:tcPr>
            <w:tcW w:w="3544" w:type="dxa"/>
          </w:tcPr>
          <w:p w14:paraId="57DBD18F" w14:textId="77777777" w:rsidR="0066340B" w:rsidRPr="001E1894" w:rsidRDefault="0066340B" w:rsidP="0026461B">
            <w:pPr>
              <w:pStyle w:val="ListParagraph"/>
              <w:numPr>
                <w:ilvl w:val="0"/>
                <w:numId w:val="15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Ujroh yang diterima</w:t>
            </w:r>
          </w:p>
        </w:tc>
        <w:tc>
          <w:tcPr>
            <w:tcW w:w="1133" w:type="dxa"/>
            <w:shd w:val="clear" w:color="auto" w:fill="auto"/>
          </w:tcPr>
          <w:p w14:paraId="27034F2A"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4500CD8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AD9BAF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DE75AEC" w14:textId="77777777" w:rsidR="0066340B" w:rsidRPr="001E1894" w:rsidRDefault="0066340B" w:rsidP="00CF61F7">
            <w:pPr>
              <w:spacing w:line="276" w:lineRule="auto"/>
              <w:rPr>
                <w:rFonts w:ascii="Bookman Old Style" w:hAnsi="Bookman Old Style"/>
                <w:sz w:val="24"/>
                <w:szCs w:val="24"/>
              </w:rPr>
            </w:pPr>
          </w:p>
        </w:tc>
      </w:tr>
      <w:tr w:rsidR="0066340B" w:rsidRPr="001E1894" w14:paraId="0C9CF1CD" w14:textId="77777777" w:rsidTr="00170A9A">
        <w:trPr>
          <w:cantSplit/>
          <w:trHeight w:val="113"/>
          <w:tblHeader/>
        </w:trPr>
        <w:tc>
          <w:tcPr>
            <w:tcW w:w="3544" w:type="dxa"/>
          </w:tcPr>
          <w:p w14:paraId="0E002B15" w14:textId="77777777" w:rsidR="0066340B" w:rsidRPr="001E1894" w:rsidRDefault="0066340B" w:rsidP="0026461B">
            <w:pPr>
              <w:pStyle w:val="ListParagraph"/>
              <w:numPr>
                <w:ilvl w:val="0"/>
                <w:numId w:val="15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Peserta</w:t>
            </w:r>
          </w:p>
        </w:tc>
        <w:tc>
          <w:tcPr>
            <w:tcW w:w="1133" w:type="dxa"/>
            <w:shd w:val="clear" w:color="auto" w:fill="auto"/>
          </w:tcPr>
          <w:p w14:paraId="37818658"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7F0B9CE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B8F604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66E32BA" w14:textId="77777777" w:rsidR="0066340B" w:rsidRPr="001E1894" w:rsidRDefault="0066340B" w:rsidP="00CF61F7">
            <w:pPr>
              <w:spacing w:line="276" w:lineRule="auto"/>
              <w:rPr>
                <w:rFonts w:ascii="Bookman Old Style" w:hAnsi="Bookman Old Style"/>
                <w:sz w:val="24"/>
                <w:szCs w:val="24"/>
              </w:rPr>
            </w:pPr>
          </w:p>
        </w:tc>
      </w:tr>
      <w:tr w:rsidR="0066340B" w:rsidRPr="001E1894" w14:paraId="729D4531" w14:textId="77777777" w:rsidTr="00170A9A">
        <w:trPr>
          <w:cantSplit/>
          <w:trHeight w:val="113"/>
          <w:tblHeader/>
        </w:trPr>
        <w:tc>
          <w:tcPr>
            <w:tcW w:w="3544" w:type="dxa"/>
          </w:tcPr>
          <w:p w14:paraId="7BF4EBFC" w14:textId="77777777" w:rsidR="0066340B" w:rsidRPr="001E1894" w:rsidRDefault="0066340B" w:rsidP="0026461B">
            <w:pPr>
              <w:pStyle w:val="ListParagraph"/>
              <w:numPr>
                <w:ilvl w:val="0"/>
                <w:numId w:val="15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Penerimaan Alokasi Surplus Dana </w:t>
            </w:r>
            <w:r w:rsidRPr="001E1894">
              <w:rPr>
                <w:rFonts w:ascii="Bookman Old Style" w:hAnsi="Bookman Old Style"/>
                <w:i/>
                <w:sz w:val="24"/>
                <w:szCs w:val="24"/>
              </w:rPr>
              <w:t>Tabarru'</w:t>
            </w:r>
          </w:p>
        </w:tc>
        <w:tc>
          <w:tcPr>
            <w:tcW w:w="1133" w:type="dxa"/>
            <w:shd w:val="clear" w:color="auto" w:fill="auto"/>
          </w:tcPr>
          <w:p w14:paraId="7E0E0A52"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7BAEDBA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E2D9D3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6F51116" w14:textId="77777777" w:rsidR="0066340B" w:rsidRPr="001E1894" w:rsidRDefault="0066340B" w:rsidP="00CF61F7">
            <w:pPr>
              <w:spacing w:line="276" w:lineRule="auto"/>
              <w:rPr>
                <w:rFonts w:ascii="Bookman Old Style" w:hAnsi="Bookman Old Style"/>
                <w:sz w:val="24"/>
                <w:szCs w:val="24"/>
              </w:rPr>
            </w:pPr>
          </w:p>
        </w:tc>
      </w:tr>
      <w:tr w:rsidR="0066340B" w:rsidRPr="001E1894" w14:paraId="746592EF" w14:textId="77777777" w:rsidTr="00170A9A">
        <w:trPr>
          <w:cantSplit/>
          <w:trHeight w:val="113"/>
          <w:tblHeader/>
        </w:trPr>
        <w:tc>
          <w:tcPr>
            <w:tcW w:w="3544" w:type="dxa"/>
          </w:tcPr>
          <w:p w14:paraId="16745E97" w14:textId="77777777" w:rsidR="0066340B" w:rsidRPr="001E1894" w:rsidRDefault="0066340B" w:rsidP="0026461B">
            <w:pPr>
              <w:pStyle w:val="ListParagraph"/>
              <w:numPr>
                <w:ilvl w:val="0"/>
                <w:numId w:val="15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 - Lain</w:t>
            </w:r>
          </w:p>
        </w:tc>
        <w:tc>
          <w:tcPr>
            <w:tcW w:w="1133" w:type="dxa"/>
            <w:shd w:val="clear" w:color="auto" w:fill="auto"/>
          </w:tcPr>
          <w:p w14:paraId="095D8F04"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5443CD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5DF847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AE87F39" w14:textId="77777777" w:rsidR="0066340B" w:rsidRPr="001E1894" w:rsidRDefault="0066340B" w:rsidP="00CF61F7">
            <w:pPr>
              <w:spacing w:line="276" w:lineRule="auto"/>
              <w:rPr>
                <w:rFonts w:ascii="Bookman Old Style" w:hAnsi="Bookman Old Style"/>
                <w:sz w:val="24"/>
                <w:szCs w:val="24"/>
              </w:rPr>
            </w:pPr>
          </w:p>
        </w:tc>
      </w:tr>
      <w:tr w:rsidR="0066340B" w:rsidRPr="001E1894" w14:paraId="6A4086DF" w14:textId="77777777" w:rsidTr="00170A9A">
        <w:trPr>
          <w:cantSplit/>
          <w:trHeight w:val="113"/>
          <w:tblHeader/>
        </w:trPr>
        <w:tc>
          <w:tcPr>
            <w:tcW w:w="3544" w:type="dxa"/>
          </w:tcPr>
          <w:p w14:paraId="77C2C3F2"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133" w:type="dxa"/>
            <w:shd w:val="clear" w:color="auto" w:fill="auto"/>
          </w:tcPr>
          <w:p w14:paraId="05E41520"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A0B29F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956C60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0F88CDB" w14:textId="77777777" w:rsidR="0066340B" w:rsidRPr="001E1894" w:rsidRDefault="0066340B" w:rsidP="00CF61F7">
            <w:pPr>
              <w:spacing w:line="276" w:lineRule="auto"/>
              <w:rPr>
                <w:rFonts w:ascii="Bookman Old Style" w:hAnsi="Bookman Old Style"/>
                <w:sz w:val="24"/>
                <w:szCs w:val="24"/>
              </w:rPr>
            </w:pPr>
          </w:p>
        </w:tc>
      </w:tr>
      <w:tr w:rsidR="0066340B" w:rsidRPr="001E1894" w14:paraId="3C8FE020" w14:textId="77777777" w:rsidTr="00170A9A">
        <w:trPr>
          <w:cantSplit/>
          <w:trHeight w:val="113"/>
          <w:tblHeader/>
        </w:trPr>
        <w:tc>
          <w:tcPr>
            <w:tcW w:w="3544" w:type="dxa"/>
          </w:tcPr>
          <w:p w14:paraId="488306A2"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Beban Akuisisi</w:t>
            </w:r>
          </w:p>
        </w:tc>
        <w:tc>
          <w:tcPr>
            <w:tcW w:w="1133" w:type="dxa"/>
            <w:shd w:val="clear" w:color="auto" w:fill="auto"/>
          </w:tcPr>
          <w:p w14:paraId="65A244B9"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D335F2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6D6FF63"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1106218" w14:textId="77777777" w:rsidR="0066340B" w:rsidRPr="001E1894" w:rsidRDefault="0066340B" w:rsidP="00CF61F7">
            <w:pPr>
              <w:spacing w:line="276" w:lineRule="auto"/>
              <w:rPr>
                <w:rFonts w:ascii="Bookman Old Style" w:hAnsi="Bookman Old Style"/>
                <w:sz w:val="24"/>
                <w:szCs w:val="24"/>
              </w:rPr>
            </w:pPr>
          </w:p>
        </w:tc>
      </w:tr>
      <w:tr w:rsidR="0066340B" w:rsidRPr="001E1894" w14:paraId="6D9BA073" w14:textId="77777777" w:rsidTr="00170A9A">
        <w:trPr>
          <w:cantSplit/>
          <w:trHeight w:val="113"/>
          <w:tblHeader/>
        </w:trPr>
        <w:tc>
          <w:tcPr>
            <w:tcW w:w="3544" w:type="dxa"/>
          </w:tcPr>
          <w:p w14:paraId="7696084F"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Beban Pemasaran</w:t>
            </w:r>
          </w:p>
        </w:tc>
        <w:tc>
          <w:tcPr>
            <w:tcW w:w="1133" w:type="dxa"/>
            <w:shd w:val="clear" w:color="auto" w:fill="auto"/>
          </w:tcPr>
          <w:p w14:paraId="74C9B2FC"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78E46A2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DC936B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B447DD1" w14:textId="77777777" w:rsidR="0066340B" w:rsidRPr="001E1894" w:rsidRDefault="0066340B" w:rsidP="00CF61F7">
            <w:pPr>
              <w:spacing w:line="276" w:lineRule="auto"/>
              <w:rPr>
                <w:rFonts w:ascii="Bookman Old Style" w:hAnsi="Bookman Old Style"/>
                <w:sz w:val="24"/>
                <w:szCs w:val="24"/>
              </w:rPr>
            </w:pPr>
          </w:p>
        </w:tc>
      </w:tr>
      <w:tr w:rsidR="0066340B" w:rsidRPr="001E1894" w14:paraId="509E9638" w14:textId="77777777" w:rsidTr="00170A9A">
        <w:trPr>
          <w:cantSplit/>
          <w:trHeight w:val="113"/>
          <w:tblHeader/>
        </w:trPr>
        <w:tc>
          <w:tcPr>
            <w:tcW w:w="3544" w:type="dxa"/>
          </w:tcPr>
          <w:p w14:paraId="066760B4"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Ujroh Reasuransi</w:t>
            </w:r>
          </w:p>
        </w:tc>
        <w:tc>
          <w:tcPr>
            <w:tcW w:w="1133" w:type="dxa"/>
            <w:shd w:val="clear" w:color="auto" w:fill="auto"/>
          </w:tcPr>
          <w:p w14:paraId="46F595DC"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5682E2C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643B00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DC60445" w14:textId="77777777" w:rsidR="0066340B" w:rsidRPr="001E1894" w:rsidRDefault="0066340B" w:rsidP="00CF61F7">
            <w:pPr>
              <w:spacing w:line="276" w:lineRule="auto"/>
              <w:rPr>
                <w:rFonts w:ascii="Bookman Old Style" w:hAnsi="Bookman Old Style"/>
                <w:sz w:val="24"/>
                <w:szCs w:val="24"/>
              </w:rPr>
            </w:pPr>
          </w:p>
        </w:tc>
      </w:tr>
      <w:tr w:rsidR="0066340B" w:rsidRPr="001E1894" w14:paraId="453ED4D5" w14:textId="77777777" w:rsidTr="00170A9A">
        <w:trPr>
          <w:cantSplit/>
          <w:trHeight w:val="113"/>
          <w:tblHeader/>
        </w:trPr>
        <w:tc>
          <w:tcPr>
            <w:tcW w:w="3544" w:type="dxa"/>
          </w:tcPr>
          <w:p w14:paraId="6EF5C34C"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Reasuransi Dibayar</w:t>
            </w:r>
          </w:p>
        </w:tc>
        <w:tc>
          <w:tcPr>
            <w:tcW w:w="1133" w:type="dxa"/>
            <w:shd w:val="clear" w:color="auto" w:fill="auto"/>
          </w:tcPr>
          <w:p w14:paraId="65523C75"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EE64C7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41043A8"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F003003" w14:textId="77777777" w:rsidR="0066340B" w:rsidRPr="001E1894" w:rsidRDefault="0066340B" w:rsidP="00CF61F7">
            <w:pPr>
              <w:spacing w:line="276" w:lineRule="auto"/>
              <w:rPr>
                <w:rFonts w:ascii="Bookman Old Style" w:hAnsi="Bookman Old Style"/>
                <w:sz w:val="24"/>
                <w:szCs w:val="24"/>
              </w:rPr>
            </w:pPr>
          </w:p>
        </w:tc>
      </w:tr>
      <w:tr w:rsidR="0066340B" w:rsidRPr="001E1894" w14:paraId="27C2D293" w14:textId="77777777" w:rsidTr="00170A9A">
        <w:trPr>
          <w:cantSplit/>
          <w:trHeight w:val="113"/>
          <w:tblHeader/>
        </w:trPr>
        <w:tc>
          <w:tcPr>
            <w:tcW w:w="3544" w:type="dxa"/>
          </w:tcPr>
          <w:p w14:paraId="1677BF08"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Sewa</w:t>
            </w:r>
          </w:p>
        </w:tc>
        <w:tc>
          <w:tcPr>
            <w:tcW w:w="1133" w:type="dxa"/>
            <w:shd w:val="clear" w:color="auto" w:fill="auto"/>
          </w:tcPr>
          <w:p w14:paraId="0AE84C9C"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0CCFA0B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4554E1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7A2B33C" w14:textId="77777777" w:rsidR="0066340B" w:rsidRPr="001E1894" w:rsidRDefault="0066340B" w:rsidP="00CF61F7">
            <w:pPr>
              <w:spacing w:line="276" w:lineRule="auto"/>
              <w:rPr>
                <w:rFonts w:ascii="Bookman Old Style" w:hAnsi="Bookman Old Style"/>
                <w:sz w:val="24"/>
                <w:szCs w:val="24"/>
              </w:rPr>
            </w:pPr>
          </w:p>
        </w:tc>
      </w:tr>
      <w:tr w:rsidR="0066340B" w:rsidRPr="001E1894" w14:paraId="09671D0A" w14:textId="77777777" w:rsidTr="00170A9A">
        <w:trPr>
          <w:cantSplit/>
          <w:trHeight w:val="113"/>
          <w:tblHeader/>
        </w:trPr>
        <w:tc>
          <w:tcPr>
            <w:tcW w:w="3544" w:type="dxa"/>
          </w:tcPr>
          <w:p w14:paraId="781519B4"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Zakat</w:t>
            </w:r>
          </w:p>
        </w:tc>
        <w:tc>
          <w:tcPr>
            <w:tcW w:w="1133" w:type="dxa"/>
            <w:shd w:val="clear" w:color="auto" w:fill="auto"/>
          </w:tcPr>
          <w:p w14:paraId="5C881975"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C457C2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0B8345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5BDB21E" w14:textId="77777777" w:rsidR="0066340B" w:rsidRPr="001E1894" w:rsidRDefault="0066340B" w:rsidP="00CF61F7">
            <w:pPr>
              <w:spacing w:line="276" w:lineRule="auto"/>
              <w:rPr>
                <w:rFonts w:ascii="Bookman Old Style" w:hAnsi="Bookman Old Style"/>
                <w:sz w:val="24"/>
                <w:szCs w:val="24"/>
              </w:rPr>
            </w:pPr>
          </w:p>
        </w:tc>
      </w:tr>
      <w:tr w:rsidR="0066340B" w:rsidRPr="001E1894" w14:paraId="238CD8BB" w14:textId="77777777" w:rsidTr="00170A9A">
        <w:trPr>
          <w:cantSplit/>
          <w:trHeight w:val="113"/>
          <w:tblHeader/>
        </w:trPr>
        <w:tc>
          <w:tcPr>
            <w:tcW w:w="3544" w:type="dxa"/>
          </w:tcPr>
          <w:p w14:paraId="53D1D116"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Pajak</w:t>
            </w:r>
          </w:p>
        </w:tc>
        <w:tc>
          <w:tcPr>
            <w:tcW w:w="1133" w:type="dxa"/>
            <w:shd w:val="clear" w:color="auto" w:fill="auto"/>
          </w:tcPr>
          <w:p w14:paraId="334F2BA2"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7F49BC3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AC780E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2A9B4E0" w14:textId="77777777" w:rsidR="0066340B" w:rsidRPr="001E1894" w:rsidRDefault="0066340B" w:rsidP="00CF61F7">
            <w:pPr>
              <w:spacing w:line="276" w:lineRule="auto"/>
              <w:rPr>
                <w:rFonts w:ascii="Bookman Old Style" w:hAnsi="Bookman Old Style"/>
                <w:sz w:val="24"/>
                <w:szCs w:val="24"/>
              </w:rPr>
            </w:pPr>
          </w:p>
        </w:tc>
      </w:tr>
      <w:tr w:rsidR="0066340B" w:rsidRPr="001E1894" w14:paraId="17CE483C" w14:textId="77777777" w:rsidTr="00170A9A">
        <w:trPr>
          <w:cantSplit/>
          <w:trHeight w:val="113"/>
          <w:tblHeader/>
        </w:trPr>
        <w:tc>
          <w:tcPr>
            <w:tcW w:w="3544" w:type="dxa"/>
          </w:tcPr>
          <w:p w14:paraId="6D63523A" w14:textId="77777777" w:rsidR="0066340B" w:rsidRPr="001E1894" w:rsidRDefault="0066340B" w:rsidP="0026461B">
            <w:pPr>
              <w:pStyle w:val="ListParagraph"/>
              <w:numPr>
                <w:ilvl w:val="0"/>
                <w:numId w:val="15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133" w:type="dxa"/>
            <w:shd w:val="clear" w:color="auto" w:fill="auto"/>
          </w:tcPr>
          <w:p w14:paraId="1656622D"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0B01096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1D3737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801600A" w14:textId="77777777" w:rsidR="0066340B" w:rsidRPr="001E1894" w:rsidRDefault="0066340B" w:rsidP="00CF61F7">
            <w:pPr>
              <w:spacing w:line="276" w:lineRule="auto"/>
              <w:rPr>
                <w:rFonts w:ascii="Bookman Old Style" w:hAnsi="Bookman Old Style"/>
                <w:sz w:val="24"/>
                <w:szCs w:val="24"/>
              </w:rPr>
            </w:pPr>
          </w:p>
        </w:tc>
      </w:tr>
      <w:tr w:rsidR="0066340B" w:rsidRPr="001E1894" w14:paraId="0C7DD37E" w14:textId="77777777" w:rsidTr="00170A9A">
        <w:trPr>
          <w:cantSplit/>
          <w:trHeight w:val="113"/>
          <w:tblHeader/>
        </w:trPr>
        <w:tc>
          <w:tcPr>
            <w:tcW w:w="3544" w:type="dxa"/>
          </w:tcPr>
          <w:p w14:paraId="5FB5EF2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5.    ARUS KAS DARI AKTIFITAS INVESTASI</w:t>
            </w:r>
          </w:p>
        </w:tc>
        <w:tc>
          <w:tcPr>
            <w:tcW w:w="1133" w:type="dxa"/>
            <w:shd w:val="clear" w:color="auto" w:fill="auto"/>
          </w:tcPr>
          <w:p w14:paraId="61A47E56"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7E8F9AE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636A52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96B8297" w14:textId="77777777" w:rsidR="0066340B" w:rsidRPr="001E1894" w:rsidRDefault="0066340B" w:rsidP="00CF61F7">
            <w:pPr>
              <w:spacing w:line="276" w:lineRule="auto"/>
              <w:rPr>
                <w:rFonts w:ascii="Bookman Old Style" w:hAnsi="Bookman Old Style"/>
                <w:sz w:val="24"/>
                <w:szCs w:val="24"/>
              </w:rPr>
            </w:pPr>
          </w:p>
        </w:tc>
      </w:tr>
      <w:tr w:rsidR="0066340B" w:rsidRPr="001E1894" w14:paraId="59B4CD1C" w14:textId="77777777" w:rsidTr="00170A9A">
        <w:trPr>
          <w:cantSplit/>
          <w:trHeight w:val="113"/>
          <w:tblHeader/>
        </w:trPr>
        <w:tc>
          <w:tcPr>
            <w:tcW w:w="3544" w:type="dxa"/>
          </w:tcPr>
          <w:p w14:paraId="52274D2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    Arus Kas Masuk</w:t>
            </w:r>
          </w:p>
        </w:tc>
        <w:tc>
          <w:tcPr>
            <w:tcW w:w="1133" w:type="dxa"/>
            <w:shd w:val="clear" w:color="auto" w:fill="auto"/>
          </w:tcPr>
          <w:p w14:paraId="48C8D7B2"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5C07966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A2236A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D986056" w14:textId="77777777" w:rsidR="0066340B" w:rsidRPr="001E1894" w:rsidRDefault="0066340B" w:rsidP="00CF61F7">
            <w:pPr>
              <w:spacing w:line="276" w:lineRule="auto"/>
              <w:rPr>
                <w:rFonts w:ascii="Bookman Old Style" w:hAnsi="Bookman Old Style"/>
                <w:sz w:val="24"/>
                <w:szCs w:val="24"/>
              </w:rPr>
            </w:pPr>
          </w:p>
        </w:tc>
      </w:tr>
      <w:tr w:rsidR="0066340B" w:rsidRPr="001E1894" w14:paraId="34F5924E" w14:textId="77777777" w:rsidTr="00170A9A">
        <w:trPr>
          <w:cantSplit/>
          <w:trHeight w:val="113"/>
          <w:tblHeader/>
        </w:trPr>
        <w:tc>
          <w:tcPr>
            <w:tcW w:w="3544" w:type="dxa"/>
          </w:tcPr>
          <w:p w14:paraId="082D8D68" w14:textId="77777777" w:rsidR="0066340B" w:rsidRPr="001E1894" w:rsidRDefault="0066340B" w:rsidP="0026461B">
            <w:pPr>
              <w:pStyle w:val="ListParagraph"/>
              <w:numPr>
                <w:ilvl w:val="0"/>
                <w:numId w:val="15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133" w:type="dxa"/>
            <w:shd w:val="clear" w:color="auto" w:fill="auto"/>
          </w:tcPr>
          <w:p w14:paraId="56968747"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7D086F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5D7435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E405479" w14:textId="77777777" w:rsidR="0066340B" w:rsidRPr="001E1894" w:rsidRDefault="0066340B" w:rsidP="00CF61F7">
            <w:pPr>
              <w:spacing w:line="276" w:lineRule="auto"/>
              <w:rPr>
                <w:rFonts w:ascii="Bookman Old Style" w:hAnsi="Bookman Old Style"/>
                <w:sz w:val="24"/>
                <w:szCs w:val="24"/>
              </w:rPr>
            </w:pPr>
          </w:p>
        </w:tc>
      </w:tr>
      <w:tr w:rsidR="0066340B" w:rsidRPr="001E1894" w14:paraId="16702F22" w14:textId="77777777" w:rsidTr="00170A9A">
        <w:trPr>
          <w:cantSplit/>
          <w:trHeight w:val="113"/>
          <w:tblHeader/>
        </w:trPr>
        <w:tc>
          <w:tcPr>
            <w:tcW w:w="3544" w:type="dxa"/>
          </w:tcPr>
          <w:p w14:paraId="4BFA86FD" w14:textId="143C1D9E" w:rsidR="0066340B" w:rsidRPr="001E1894" w:rsidRDefault="0066340B" w:rsidP="0026461B">
            <w:pPr>
              <w:pStyle w:val="ListParagraph"/>
              <w:numPr>
                <w:ilvl w:val="0"/>
                <w:numId w:val="15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Penerimaan Bagi Hasil Investasi Dana </w:t>
            </w:r>
            <w:r w:rsidRPr="001E1894">
              <w:rPr>
                <w:rFonts w:ascii="Bookman Old Style" w:hAnsi="Bookman Old Style"/>
                <w:i/>
                <w:sz w:val="24"/>
                <w:szCs w:val="24"/>
              </w:rPr>
              <w:t>Tabar</w:t>
            </w:r>
            <w:r w:rsidR="00170A9A" w:rsidRPr="001E1894">
              <w:rPr>
                <w:rFonts w:ascii="Bookman Old Style" w:hAnsi="Bookman Old Style"/>
                <w:i/>
                <w:sz w:val="24"/>
                <w:szCs w:val="24"/>
              </w:rPr>
              <w:t>r</w:t>
            </w:r>
            <w:r w:rsidRPr="001E1894">
              <w:rPr>
                <w:rFonts w:ascii="Bookman Old Style" w:hAnsi="Bookman Old Style"/>
                <w:i/>
                <w:sz w:val="24"/>
                <w:szCs w:val="24"/>
              </w:rPr>
              <w:t>u'</w:t>
            </w:r>
          </w:p>
        </w:tc>
        <w:tc>
          <w:tcPr>
            <w:tcW w:w="1133" w:type="dxa"/>
            <w:shd w:val="clear" w:color="auto" w:fill="auto"/>
          </w:tcPr>
          <w:p w14:paraId="65196AC7"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B22507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E7524C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F11517E" w14:textId="77777777" w:rsidR="0066340B" w:rsidRPr="001E1894" w:rsidRDefault="0066340B" w:rsidP="00CF61F7">
            <w:pPr>
              <w:spacing w:line="276" w:lineRule="auto"/>
              <w:rPr>
                <w:rFonts w:ascii="Bookman Old Style" w:hAnsi="Bookman Old Style"/>
                <w:sz w:val="24"/>
                <w:szCs w:val="24"/>
              </w:rPr>
            </w:pPr>
          </w:p>
        </w:tc>
      </w:tr>
      <w:tr w:rsidR="0066340B" w:rsidRPr="001E1894" w14:paraId="0764DD18" w14:textId="77777777" w:rsidTr="00170A9A">
        <w:trPr>
          <w:cantSplit/>
          <w:trHeight w:val="113"/>
          <w:tblHeader/>
        </w:trPr>
        <w:tc>
          <w:tcPr>
            <w:tcW w:w="3544" w:type="dxa"/>
          </w:tcPr>
          <w:p w14:paraId="68CCF574" w14:textId="77777777" w:rsidR="0066340B" w:rsidRPr="001E1894" w:rsidRDefault="0066340B" w:rsidP="0026461B">
            <w:pPr>
              <w:pStyle w:val="ListParagraph"/>
              <w:numPr>
                <w:ilvl w:val="0"/>
                <w:numId w:val="15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Penerimaan Bagi Hasil Investasi Dana Investasi Peserta</w:t>
            </w:r>
          </w:p>
        </w:tc>
        <w:tc>
          <w:tcPr>
            <w:tcW w:w="1133" w:type="dxa"/>
            <w:shd w:val="clear" w:color="auto" w:fill="auto"/>
          </w:tcPr>
          <w:p w14:paraId="19F155A2"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5A6EF04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D05D2F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37B9737" w14:textId="77777777" w:rsidR="0066340B" w:rsidRPr="001E1894" w:rsidRDefault="0066340B" w:rsidP="00CF61F7">
            <w:pPr>
              <w:spacing w:line="276" w:lineRule="auto"/>
              <w:rPr>
                <w:rFonts w:ascii="Bookman Old Style" w:hAnsi="Bookman Old Style"/>
                <w:sz w:val="24"/>
                <w:szCs w:val="24"/>
              </w:rPr>
            </w:pPr>
          </w:p>
        </w:tc>
      </w:tr>
      <w:tr w:rsidR="0066340B" w:rsidRPr="001E1894" w14:paraId="7B91B1F5" w14:textId="77777777" w:rsidTr="00170A9A">
        <w:trPr>
          <w:cantSplit/>
          <w:trHeight w:val="113"/>
          <w:tblHeader/>
        </w:trPr>
        <w:tc>
          <w:tcPr>
            <w:tcW w:w="3544" w:type="dxa"/>
          </w:tcPr>
          <w:p w14:paraId="43829977" w14:textId="77777777" w:rsidR="0066340B" w:rsidRPr="001E1894" w:rsidRDefault="0066340B" w:rsidP="0026461B">
            <w:pPr>
              <w:pStyle w:val="ListParagraph"/>
              <w:numPr>
                <w:ilvl w:val="0"/>
                <w:numId w:val="15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Pencairan Investasi</w:t>
            </w:r>
          </w:p>
        </w:tc>
        <w:tc>
          <w:tcPr>
            <w:tcW w:w="1133" w:type="dxa"/>
            <w:shd w:val="clear" w:color="auto" w:fill="auto"/>
          </w:tcPr>
          <w:p w14:paraId="04464978"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77D2EE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87D1123"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1072E8D" w14:textId="77777777" w:rsidR="0066340B" w:rsidRPr="001E1894" w:rsidRDefault="0066340B" w:rsidP="00CF61F7">
            <w:pPr>
              <w:spacing w:line="276" w:lineRule="auto"/>
              <w:rPr>
                <w:rFonts w:ascii="Bookman Old Style" w:hAnsi="Bookman Old Style"/>
                <w:sz w:val="24"/>
                <w:szCs w:val="24"/>
              </w:rPr>
            </w:pPr>
          </w:p>
        </w:tc>
      </w:tr>
      <w:tr w:rsidR="0066340B" w:rsidRPr="001E1894" w14:paraId="2E2CCFB0" w14:textId="77777777" w:rsidTr="00170A9A">
        <w:trPr>
          <w:cantSplit/>
          <w:trHeight w:val="113"/>
          <w:tblHeader/>
        </w:trPr>
        <w:tc>
          <w:tcPr>
            <w:tcW w:w="3544" w:type="dxa"/>
          </w:tcPr>
          <w:p w14:paraId="1F6502EF" w14:textId="77777777" w:rsidR="0066340B" w:rsidRPr="001E1894" w:rsidRDefault="0066340B" w:rsidP="0026461B">
            <w:pPr>
              <w:pStyle w:val="ListParagraph"/>
              <w:numPr>
                <w:ilvl w:val="0"/>
                <w:numId w:val="15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Penjualan Aktiva Tetap</w:t>
            </w:r>
          </w:p>
        </w:tc>
        <w:tc>
          <w:tcPr>
            <w:tcW w:w="1133" w:type="dxa"/>
            <w:shd w:val="clear" w:color="auto" w:fill="auto"/>
          </w:tcPr>
          <w:p w14:paraId="012E5947"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A23B31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69A38F8"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5886F91" w14:textId="77777777" w:rsidR="0066340B" w:rsidRPr="001E1894" w:rsidRDefault="0066340B" w:rsidP="00CF61F7">
            <w:pPr>
              <w:spacing w:line="276" w:lineRule="auto"/>
              <w:rPr>
                <w:rFonts w:ascii="Bookman Old Style" w:hAnsi="Bookman Old Style"/>
                <w:sz w:val="24"/>
                <w:szCs w:val="24"/>
              </w:rPr>
            </w:pPr>
          </w:p>
        </w:tc>
      </w:tr>
      <w:tr w:rsidR="0066340B" w:rsidRPr="001E1894" w14:paraId="3E1E3305" w14:textId="77777777" w:rsidTr="00170A9A">
        <w:trPr>
          <w:cantSplit/>
          <w:trHeight w:val="113"/>
          <w:tblHeader/>
        </w:trPr>
        <w:tc>
          <w:tcPr>
            <w:tcW w:w="3544" w:type="dxa"/>
          </w:tcPr>
          <w:p w14:paraId="08286DC1" w14:textId="77777777" w:rsidR="0066340B" w:rsidRPr="001E1894" w:rsidRDefault="0066340B" w:rsidP="0026461B">
            <w:pPr>
              <w:pStyle w:val="ListParagraph"/>
              <w:numPr>
                <w:ilvl w:val="0"/>
                <w:numId w:val="154"/>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133" w:type="dxa"/>
            <w:shd w:val="clear" w:color="auto" w:fill="auto"/>
          </w:tcPr>
          <w:p w14:paraId="12073E49"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3AED40B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AD7E62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7A41DF7" w14:textId="77777777" w:rsidR="0066340B" w:rsidRPr="001E1894" w:rsidRDefault="0066340B" w:rsidP="00CF61F7">
            <w:pPr>
              <w:spacing w:line="276" w:lineRule="auto"/>
              <w:rPr>
                <w:rFonts w:ascii="Bookman Old Style" w:hAnsi="Bookman Old Style"/>
                <w:sz w:val="24"/>
                <w:szCs w:val="24"/>
              </w:rPr>
            </w:pPr>
          </w:p>
        </w:tc>
      </w:tr>
      <w:tr w:rsidR="0066340B" w:rsidRPr="001E1894" w14:paraId="4A37423D" w14:textId="77777777" w:rsidTr="00170A9A">
        <w:trPr>
          <w:cantSplit/>
          <w:trHeight w:val="113"/>
          <w:tblHeader/>
        </w:trPr>
        <w:tc>
          <w:tcPr>
            <w:tcW w:w="3544" w:type="dxa"/>
          </w:tcPr>
          <w:p w14:paraId="279819B0"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b.    Arus Kas Keluar </w:t>
            </w:r>
          </w:p>
        </w:tc>
        <w:tc>
          <w:tcPr>
            <w:tcW w:w="1133" w:type="dxa"/>
            <w:shd w:val="clear" w:color="auto" w:fill="auto"/>
          </w:tcPr>
          <w:p w14:paraId="111E4ABC"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5225C0F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D67FC07"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93C5289" w14:textId="77777777" w:rsidR="0066340B" w:rsidRPr="001E1894" w:rsidRDefault="0066340B" w:rsidP="00CF61F7">
            <w:pPr>
              <w:spacing w:line="276" w:lineRule="auto"/>
              <w:rPr>
                <w:rFonts w:ascii="Bookman Old Style" w:hAnsi="Bookman Old Style"/>
                <w:sz w:val="24"/>
                <w:szCs w:val="24"/>
              </w:rPr>
            </w:pPr>
          </w:p>
        </w:tc>
      </w:tr>
      <w:tr w:rsidR="0066340B" w:rsidRPr="001E1894" w14:paraId="6C9DD572" w14:textId="77777777" w:rsidTr="00170A9A">
        <w:trPr>
          <w:cantSplit/>
          <w:trHeight w:val="113"/>
          <w:tblHeader/>
        </w:trPr>
        <w:tc>
          <w:tcPr>
            <w:tcW w:w="3544" w:type="dxa"/>
          </w:tcPr>
          <w:p w14:paraId="44F4EA4A" w14:textId="77777777" w:rsidR="0066340B" w:rsidRPr="001E1894" w:rsidRDefault="0066340B" w:rsidP="0026461B">
            <w:pPr>
              <w:pStyle w:val="ListParagraph"/>
              <w:numPr>
                <w:ilvl w:val="0"/>
                <w:numId w:val="15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133" w:type="dxa"/>
            <w:shd w:val="clear" w:color="auto" w:fill="auto"/>
          </w:tcPr>
          <w:p w14:paraId="02CCE158"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08ED92E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D28BE8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F20E92A" w14:textId="77777777" w:rsidR="0066340B" w:rsidRPr="001E1894" w:rsidRDefault="0066340B" w:rsidP="00CF61F7">
            <w:pPr>
              <w:spacing w:line="276" w:lineRule="auto"/>
              <w:rPr>
                <w:rFonts w:ascii="Bookman Old Style" w:hAnsi="Bookman Old Style"/>
                <w:sz w:val="24"/>
                <w:szCs w:val="24"/>
              </w:rPr>
            </w:pPr>
          </w:p>
        </w:tc>
      </w:tr>
      <w:tr w:rsidR="0066340B" w:rsidRPr="001E1894" w14:paraId="64B43DBE" w14:textId="77777777" w:rsidTr="00170A9A">
        <w:trPr>
          <w:cantSplit/>
          <w:trHeight w:val="113"/>
          <w:tblHeader/>
        </w:trPr>
        <w:tc>
          <w:tcPr>
            <w:tcW w:w="3544" w:type="dxa"/>
          </w:tcPr>
          <w:p w14:paraId="7E126F32" w14:textId="77777777" w:rsidR="0066340B" w:rsidRPr="001E1894" w:rsidRDefault="0066340B" w:rsidP="0026461B">
            <w:pPr>
              <w:pStyle w:val="ListParagraph"/>
              <w:numPr>
                <w:ilvl w:val="0"/>
                <w:numId w:val="15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Pembelian Aktiva Tetap</w:t>
            </w:r>
          </w:p>
        </w:tc>
        <w:tc>
          <w:tcPr>
            <w:tcW w:w="1133" w:type="dxa"/>
            <w:shd w:val="clear" w:color="auto" w:fill="auto"/>
          </w:tcPr>
          <w:p w14:paraId="2440C9E0"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48D61D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EEED87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BF3D80D" w14:textId="77777777" w:rsidR="0066340B" w:rsidRPr="001E1894" w:rsidRDefault="0066340B" w:rsidP="00CF61F7">
            <w:pPr>
              <w:spacing w:line="276" w:lineRule="auto"/>
              <w:rPr>
                <w:rFonts w:ascii="Bookman Old Style" w:hAnsi="Bookman Old Style"/>
                <w:sz w:val="24"/>
                <w:szCs w:val="24"/>
              </w:rPr>
            </w:pPr>
          </w:p>
        </w:tc>
      </w:tr>
      <w:tr w:rsidR="0066340B" w:rsidRPr="001E1894" w14:paraId="1E2B0CA9" w14:textId="77777777" w:rsidTr="00170A9A">
        <w:trPr>
          <w:cantSplit/>
          <w:trHeight w:val="113"/>
          <w:tblHeader/>
        </w:trPr>
        <w:tc>
          <w:tcPr>
            <w:tcW w:w="3544" w:type="dxa"/>
          </w:tcPr>
          <w:p w14:paraId="71B185C0" w14:textId="77777777" w:rsidR="0066340B" w:rsidRPr="001E1894" w:rsidRDefault="0066340B" w:rsidP="0026461B">
            <w:pPr>
              <w:pStyle w:val="ListParagraph"/>
              <w:numPr>
                <w:ilvl w:val="0"/>
                <w:numId w:val="15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lastRenderedPageBreak/>
              <w:t>Lain-lain</w:t>
            </w:r>
          </w:p>
        </w:tc>
        <w:tc>
          <w:tcPr>
            <w:tcW w:w="1133" w:type="dxa"/>
            <w:shd w:val="clear" w:color="auto" w:fill="auto"/>
          </w:tcPr>
          <w:p w14:paraId="42650DE3"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39D2901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DEF696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4AC399D" w14:textId="77777777" w:rsidR="0066340B" w:rsidRPr="001E1894" w:rsidRDefault="0066340B" w:rsidP="00CF61F7">
            <w:pPr>
              <w:spacing w:line="276" w:lineRule="auto"/>
              <w:rPr>
                <w:rFonts w:ascii="Bookman Old Style" w:hAnsi="Bookman Old Style"/>
                <w:sz w:val="24"/>
                <w:szCs w:val="24"/>
              </w:rPr>
            </w:pPr>
          </w:p>
        </w:tc>
      </w:tr>
      <w:tr w:rsidR="0066340B" w:rsidRPr="001E1894" w14:paraId="60CE7887" w14:textId="77777777" w:rsidTr="00170A9A">
        <w:trPr>
          <w:cantSplit/>
          <w:trHeight w:val="113"/>
          <w:tblHeader/>
        </w:trPr>
        <w:tc>
          <w:tcPr>
            <w:tcW w:w="3544" w:type="dxa"/>
          </w:tcPr>
          <w:p w14:paraId="749173F3"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6.   ARUS KAS DARI AKTIFITAS PENDANAAN</w:t>
            </w:r>
          </w:p>
        </w:tc>
        <w:tc>
          <w:tcPr>
            <w:tcW w:w="1133" w:type="dxa"/>
            <w:shd w:val="clear" w:color="auto" w:fill="auto"/>
          </w:tcPr>
          <w:p w14:paraId="0B1A3933"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0811203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40C8FE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0FA63AB" w14:textId="77777777" w:rsidR="0066340B" w:rsidRPr="001E1894" w:rsidRDefault="0066340B" w:rsidP="00CF61F7">
            <w:pPr>
              <w:spacing w:line="276" w:lineRule="auto"/>
              <w:rPr>
                <w:rFonts w:ascii="Bookman Old Style" w:hAnsi="Bookman Old Style"/>
                <w:sz w:val="24"/>
                <w:szCs w:val="24"/>
              </w:rPr>
            </w:pPr>
          </w:p>
        </w:tc>
      </w:tr>
      <w:tr w:rsidR="0066340B" w:rsidRPr="001E1894" w14:paraId="29602018" w14:textId="77777777" w:rsidTr="00170A9A">
        <w:trPr>
          <w:cantSplit/>
          <w:trHeight w:val="113"/>
          <w:tblHeader/>
        </w:trPr>
        <w:tc>
          <w:tcPr>
            <w:tcW w:w="3544" w:type="dxa"/>
          </w:tcPr>
          <w:p w14:paraId="6BF2B1F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a.    Arus Kas Masuk </w:t>
            </w:r>
          </w:p>
        </w:tc>
        <w:tc>
          <w:tcPr>
            <w:tcW w:w="1133" w:type="dxa"/>
            <w:shd w:val="clear" w:color="auto" w:fill="auto"/>
          </w:tcPr>
          <w:p w14:paraId="58A2A2FA"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7253450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F8C398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1886A3B" w14:textId="77777777" w:rsidR="0066340B" w:rsidRPr="001E1894" w:rsidRDefault="0066340B" w:rsidP="00CF61F7">
            <w:pPr>
              <w:spacing w:line="276" w:lineRule="auto"/>
              <w:rPr>
                <w:rFonts w:ascii="Bookman Old Style" w:hAnsi="Bookman Old Style"/>
                <w:sz w:val="24"/>
                <w:szCs w:val="24"/>
              </w:rPr>
            </w:pPr>
          </w:p>
        </w:tc>
      </w:tr>
      <w:tr w:rsidR="0066340B" w:rsidRPr="001E1894" w14:paraId="367EC28B" w14:textId="77777777" w:rsidTr="00170A9A">
        <w:trPr>
          <w:cantSplit/>
          <w:trHeight w:val="113"/>
          <w:tblHeader/>
        </w:trPr>
        <w:tc>
          <w:tcPr>
            <w:tcW w:w="3544" w:type="dxa"/>
          </w:tcPr>
          <w:p w14:paraId="67BBF735" w14:textId="77777777" w:rsidR="0066340B" w:rsidRPr="001E1894" w:rsidRDefault="0066340B" w:rsidP="0026461B">
            <w:pPr>
              <w:pStyle w:val="ListParagraph"/>
              <w:numPr>
                <w:ilvl w:val="0"/>
                <w:numId w:val="15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Setoran Modal/Modal Kerja</w:t>
            </w:r>
          </w:p>
        </w:tc>
        <w:tc>
          <w:tcPr>
            <w:tcW w:w="1133" w:type="dxa"/>
            <w:shd w:val="clear" w:color="auto" w:fill="auto"/>
          </w:tcPr>
          <w:p w14:paraId="310798D4"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0B7EB81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767F663"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A63ECC4" w14:textId="77777777" w:rsidR="0066340B" w:rsidRPr="001E1894" w:rsidRDefault="0066340B" w:rsidP="00CF61F7">
            <w:pPr>
              <w:spacing w:line="276" w:lineRule="auto"/>
              <w:rPr>
                <w:rFonts w:ascii="Bookman Old Style" w:hAnsi="Bookman Old Style"/>
                <w:sz w:val="24"/>
                <w:szCs w:val="24"/>
              </w:rPr>
            </w:pPr>
          </w:p>
        </w:tc>
      </w:tr>
      <w:tr w:rsidR="0066340B" w:rsidRPr="001E1894" w14:paraId="2B66FE38" w14:textId="77777777" w:rsidTr="00170A9A">
        <w:trPr>
          <w:cantSplit/>
          <w:trHeight w:val="113"/>
          <w:tblHeader/>
        </w:trPr>
        <w:tc>
          <w:tcPr>
            <w:tcW w:w="3544" w:type="dxa"/>
          </w:tcPr>
          <w:p w14:paraId="37FA0FD6" w14:textId="77777777" w:rsidR="0066340B" w:rsidRPr="001E1894" w:rsidRDefault="0066340B" w:rsidP="0026461B">
            <w:pPr>
              <w:pStyle w:val="ListParagraph"/>
              <w:numPr>
                <w:ilvl w:val="0"/>
                <w:numId w:val="15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Pinjaman Subordinasi</w:t>
            </w:r>
          </w:p>
        </w:tc>
        <w:tc>
          <w:tcPr>
            <w:tcW w:w="1133" w:type="dxa"/>
            <w:shd w:val="clear" w:color="auto" w:fill="auto"/>
          </w:tcPr>
          <w:p w14:paraId="0F3E4735"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33E742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DFAC2F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816BD3F" w14:textId="77777777" w:rsidR="0066340B" w:rsidRPr="001E1894" w:rsidRDefault="0066340B" w:rsidP="00CF61F7">
            <w:pPr>
              <w:spacing w:line="276" w:lineRule="auto"/>
              <w:rPr>
                <w:rFonts w:ascii="Bookman Old Style" w:hAnsi="Bookman Old Style"/>
                <w:sz w:val="24"/>
                <w:szCs w:val="24"/>
              </w:rPr>
            </w:pPr>
          </w:p>
        </w:tc>
      </w:tr>
      <w:tr w:rsidR="0066340B" w:rsidRPr="001E1894" w14:paraId="35E30B09" w14:textId="77777777" w:rsidTr="00170A9A">
        <w:trPr>
          <w:cantSplit/>
          <w:trHeight w:val="113"/>
          <w:tblHeader/>
        </w:trPr>
        <w:tc>
          <w:tcPr>
            <w:tcW w:w="3544" w:type="dxa"/>
          </w:tcPr>
          <w:p w14:paraId="29336623" w14:textId="77777777" w:rsidR="0066340B" w:rsidRPr="001E1894" w:rsidRDefault="0066340B" w:rsidP="0026461B">
            <w:pPr>
              <w:pStyle w:val="ListParagraph"/>
              <w:numPr>
                <w:ilvl w:val="0"/>
                <w:numId w:val="15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133" w:type="dxa"/>
            <w:shd w:val="clear" w:color="auto" w:fill="auto"/>
          </w:tcPr>
          <w:p w14:paraId="33E2249B"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05A32AA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FA6E735"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100C71B" w14:textId="77777777" w:rsidR="0066340B" w:rsidRPr="001E1894" w:rsidRDefault="0066340B" w:rsidP="00CF61F7">
            <w:pPr>
              <w:spacing w:line="276" w:lineRule="auto"/>
              <w:rPr>
                <w:rFonts w:ascii="Bookman Old Style" w:hAnsi="Bookman Old Style"/>
                <w:sz w:val="24"/>
                <w:szCs w:val="24"/>
              </w:rPr>
            </w:pPr>
          </w:p>
        </w:tc>
      </w:tr>
      <w:tr w:rsidR="0066340B" w:rsidRPr="001E1894" w14:paraId="3A16DAEB" w14:textId="77777777" w:rsidTr="00170A9A">
        <w:trPr>
          <w:cantSplit/>
          <w:trHeight w:val="113"/>
          <w:tblHeader/>
        </w:trPr>
        <w:tc>
          <w:tcPr>
            <w:tcW w:w="3544" w:type="dxa"/>
          </w:tcPr>
          <w:p w14:paraId="622B22E5"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133" w:type="dxa"/>
            <w:shd w:val="clear" w:color="auto" w:fill="auto"/>
          </w:tcPr>
          <w:p w14:paraId="2BE6A819"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4ACB990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FBB7CF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6B6B3A6" w14:textId="77777777" w:rsidR="0066340B" w:rsidRPr="001E1894" w:rsidRDefault="0066340B" w:rsidP="00CF61F7">
            <w:pPr>
              <w:spacing w:line="276" w:lineRule="auto"/>
              <w:rPr>
                <w:rFonts w:ascii="Bookman Old Style" w:hAnsi="Bookman Old Style"/>
                <w:sz w:val="24"/>
                <w:szCs w:val="24"/>
              </w:rPr>
            </w:pPr>
          </w:p>
        </w:tc>
      </w:tr>
      <w:tr w:rsidR="0066340B" w:rsidRPr="001E1894" w14:paraId="0D1529FF" w14:textId="77777777" w:rsidTr="00170A9A">
        <w:trPr>
          <w:cantSplit/>
          <w:trHeight w:val="113"/>
          <w:tblHeader/>
        </w:trPr>
        <w:tc>
          <w:tcPr>
            <w:tcW w:w="3544" w:type="dxa"/>
          </w:tcPr>
          <w:p w14:paraId="19D94DA1" w14:textId="77777777" w:rsidR="0066340B" w:rsidRPr="001E1894" w:rsidRDefault="0066340B" w:rsidP="0026461B">
            <w:pPr>
              <w:pStyle w:val="ListParagraph"/>
              <w:numPr>
                <w:ilvl w:val="0"/>
                <w:numId w:val="157"/>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Pinjaman Subordinasi</w:t>
            </w:r>
          </w:p>
        </w:tc>
        <w:tc>
          <w:tcPr>
            <w:tcW w:w="1133" w:type="dxa"/>
            <w:shd w:val="clear" w:color="auto" w:fill="auto"/>
          </w:tcPr>
          <w:p w14:paraId="4083CE50"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1B8EAF1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BDF47D7"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FD3D813" w14:textId="77777777" w:rsidR="0066340B" w:rsidRPr="001E1894" w:rsidRDefault="0066340B" w:rsidP="00CF61F7">
            <w:pPr>
              <w:spacing w:line="276" w:lineRule="auto"/>
              <w:rPr>
                <w:rFonts w:ascii="Bookman Old Style" w:hAnsi="Bookman Old Style"/>
                <w:sz w:val="24"/>
                <w:szCs w:val="24"/>
              </w:rPr>
            </w:pPr>
          </w:p>
        </w:tc>
      </w:tr>
      <w:tr w:rsidR="0066340B" w:rsidRPr="001E1894" w14:paraId="76D16375" w14:textId="77777777" w:rsidTr="00170A9A">
        <w:trPr>
          <w:cantSplit/>
          <w:trHeight w:val="113"/>
          <w:tblHeader/>
        </w:trPr>
        <w:tc>
          <w:tcPr>
            <w:tcW w:w="3544" w:type="dxa"/>
          </w:tcPr>
          <w:p w14:paraId="7FF8CDFC" w14:textId="77777777" w:rsidR="0066340B" w:rsidRPr="001E1894" w:rsidRDefault="0066340B" w:rsidP="0026461B">
            <w:pPr>
              <w:pStyle w:val="ListParagraph"/>
              <w:numPr>
                <w:ilvl w:val="0"/>
                <w:numId w:val="157"/>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Dividen</w:t>
            </w:r>
          </w:p>
        </w:tc>
        <w:tc>
          <w:tcPr>
            <w:tcW w:w="1133" w:type="dxa"/>
            <w:shd w:val="clear" w:color="auto" w:fill="auto"/>
          </w:tcPr>
          <w:p w14:paraId="07033F27"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229A5F5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7491C0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AC3DBBA" w14:textId="77777777" w:rsidR="0066340B" w:rsidRPr="001E1894" w:rsidRDefault="0066340B" w:rsidP="00CF61F7">
            <w:pPr>
              <w:spacing w:line="276" w:lineRule="auto"/>
              <w:rPr>
                <w:rFonts w:ascii="Bookman Old Style" w:hAnsi="Bookman Old Style"/>
                <w:sz w:val="24"/>
                <w:szCs w:val="24"/>
              </w:rPr>
            </w:pPr>
          </w:p>
        </w:tc>
      </w:tr>
      <w:tr w:rsidR="0066340B" w:rsidRPr="001E1894" w14:paraId="328939A1" w14:textId="77777777" w:rsidTr="00170A9A">
        <w:trPr>
          <w:cantSplit/>
          <w:trHeight w:val="113"/>
          <w:tblHeader/>
        </w:trPr>
        <w:tc>
          <w:tcPr>
            <w:tcW w:w="3544" w:type="dxa"/>
          </w:tcPr>
          <w:p w14:paraId="59E16721" w14:textId="77777777" w:rsidR="0066340B" w:rsidRPr="001E1894" w:rsidRDefault="0066340B" w:rsidP="0026461B">
            <w:pPr>
              <w:pStyle w:val="ListParagraph"/>
              <w:numPr>
                <w:ilvl w:val="0"/>
                <w:numId w:val="157"/>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133" w:type="dxa"/>
            <w:shd w:val="clear" w:color="auto" w:fill="auto"/>
          </w:tcPr>
          <w:p w14:paraId="373E3EEC" w14:textId="77777777" w:rsidR="0066340B" w:rsidRPr="001E1894" w:rsidRDefault="0066340B" w:rsidP="00CF61F7">
            <w:pPr>
              <w:spacing w:line="276" w:lineRule="auto"/>
              <w:rPr>
                <w:rFonts w:ascii="Bookman Old Style" w:hAnsi="Bookman Old Style"/>
                <w:sz w:val="24"/>
                <w:szCs w:val="24"/>
              </w:rPr>
            </w:pPr>
          </w:p>
        </w:tc>
        <w:tc>
          <w:tcPr>
            <w:tcW w:w="1277" w:type="dxa"/>
            <w:shd w:val="clear" w:color="auto" w:fill="auto"/>
          </w:tcPr>
          <w:p w14:paraId="6A00A6B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608C985"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A27C3A5" w14:textId="77777777" w:rsidR="0066340B" w:rsidRPr="001E1894" w:rsidRDefault="0066340B" w:rsidP="00CF61F7">
            <w:pPr>
              <w:spacing w:line="276" w:lineRule="auto"/>
              <w:rPr>
                <w:rFonts w:ascii="Bookman Old Style" w:hAnsi="Bookman Old Style"/>
                <w:sz w:val="24"/>
                <w:szCs w:val="24"/>
              </w:rPr>
            </w:pPr>
          </w:p>
        </w:tc>
      </w:tr>
    </w:tbl>
    <w:p w14:paraId="5574A12A" w14:textId="77777777" w:rsidR="0066340B" w:rsidRPr="001E1894" w:rsidRDefault="0066340B" w:rsidP="00CF61F7">
      <w:pPr>
        <w:spacing w:line="276" w:lineRule="auto"/>
        <w:ind w:left="426"/>
        <w:rPr>
          <w:rFonts w:cs="Times New Roman"/>
          <w:sz w:val="24"/>
          <w:szCs w:val="24"/>
        </w:rPr>
      </w:pPr>
    </w:p>
    <w:p w14:paraId="7657B3A1" w14:textId="77777777" w:rsidR="0066340B" w:rsidRPr="001E1894" w:rsidRDefault="0066340B" w:rsidP="00CF61F7">
      <w:pPr>
        <w:pStyle w:val="ListParagraph"/>
        <w:widowControl/>
        <w:numPr>
          <w:ilvl w:val="0"/>
          <w:numId w:val="15"/>
        </w:numPr>
        <w:autoSpaceDE/>
        <w:autoSpaceDN/>
        <w:spacing w:line="276" w:lineRule="auto"/>
        <w:rPr>
          <w:rFonts w:cs="Times New Roman"/>
          <w:sz w:val="24"/>
          <w:szCs w:val="24"/>
        </w:rPr>
      </w:pPr>
      <w:r w:rsidRPr="001E1894">
        <w:rPr>
          <w:rFonts w:cs="Times New Roman"/>
          <w:sz w:val="24"/>
          <w:szCs w:val="24"/>
        </w:rPr>
        <w:t xml:space="preserve">Untuk Dana </w:t>
      </w:r>
      <w:r w:rsidRPr="001E1894">
        <w:rPr>
          <w:rFonts w:cs="Times New Roman"/>
          <w:i/>
          <w:sz w:val="24"/>
          <w:szCs w:val="24"/>
        </w:rPr>
        <w:t>Tabarru</w:t>
      </w:r>
      <w:r w:rsidRPr="001E1894">
        <w:rPr>
          <w:rFonts w:cs="Times New Roman"/>
          <w:sz w:val="24"/>
          <w:szCs w:val="24"/>
        </w:rPr>
        <w:t>’</w:t>
      </w:r>
    </w:p>
    <w:p w14:paraId="1D930C7E" w14:textId="77777777" w:rsidR="0066340B" w:rsidRPr="001E1894" w:rsidRDefault="0066340B" w:rsidP="00CF61F7">
      <w:pPr>
        <w:pStyle w:val="ListParagraph"/>
        <w:spacing w:line="276" w:lineRule="auto"/>
        <w:ind w:left="1287"/>
        <w:jc w:val="right"/>
        <w:rPr>
          <w:rFonts w:cs="Times New Roman"/>
          <w:sz w:val="24"/>
          <w:szCs w:val="24"/>
        </w:rPr>
      </w:pPr>
      <w:r w:rsidRPr="001E1894">
        <w:rPr>
          <w:rFonts w:cs="Times New Roman"/>
          <w:i/>
          <w:iCs/>
          <w:sz w:val="24"/>
          <w:szCs w:val="24"/>
        </w:rPr>
        <w:t>(dalam jutaan rupiah)</w:t>
      </w:r>
    </w:p>
    <w:tbl>
      <w:tblPr>
        <w:tblStyle w:val="TableGrid"/>
        <w:tblW w:w="8223" w:type="dxa"/>
        <w:tblInd w:w="1271" w:type="dxa"/>
        <w:tblLayout w:type="fixed"/>
        <w:tblLook w:val="04A0" w:firstRow="1" w:lastRow="0" w:firstColumn="1" w:lastColumn="0" w:noHBand="0" w:noVBand="1"/>
      </w:tblPr>
      <w:tblGrid>
        <w:gridCol w:w="2977"/>
        <w:gridCol w:w="1701"/>
        <w:gridCol w:w="1418"/>
        <w:gridCol w:w="1134"/>
        <w:gridCol w:w="993"/>
      </w:tblGrid>
      <w:tr w:rsidR="0066340B" w:rsidRPr="001E1894" w14:paraId="120AD0D5" w14:textId="77777777" w:rsidTr="0051592D">
        <w:trPr>
          <w:cantSplit/>
          <w:trHeight w:val="352"/>
          <w:tblHeader/>
        </w:trPr>
        <w:tc>
          <w:tcPr>
            <w:tcW w:w="2977" w:type="dxa"/>
            <w:vMerge w:val="restart"/>
            <w:tcBorders>
              <w:top w:val="single" w:sz="4" w:space="0" w:color="auto"/>
            </w:tcBorders>
          </w:tcPr>
          <w:p w14:paraId="2D5311E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lastRenderedPageBreak/>
              <w:t>URAIAN</w:t>
            </w:r>
          </w:p>
        </w:tc>
        <w:tc>
          <w:tcPr>
            <w:tcW w:w="1701" w:type="dxa"/>
            <w:vMerge w:val="restart"/>
            <w:tcBorders>
              <w:top w:val="single" w:sz="4" w:space="0" w:color="auto"/>
            </w:tcBorders>
            <w:shd w:val="clear" w:color="auto" w:fill="auto"/>
          </w:tcPr>
          <w:p w14:paraId="66E33D8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 Per 30 Sept 20XX-1</w:t>
            </w:r>
          </w:p>
        </w:tc>
        <w:tc>
          <w:tcPr>
            <w:tcW w:w="1418" w:type="dxa"/>
            <w:vMerge w:val="restart"/>
            <w:tcBorders>
              <w:top w:val="single" w:sz="4" w:space="0" w:color="auto"/>
            </w:tcBorders>
            <w:shd w:val="clear" w:color="auto" w:fill="auto"/>
          </w:tcPr>
          <w:p w14:paraId="36BC907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127" w:type="dxa"/>
            <w:gridSpan w:val="2"/>
            <w:tcBorders>
              <w:top w:val="single" w:sz="4" w:space="0" w:color="auto"/>
            </w:tcBorders>
            <w:shd w:val="clear" w:color="auto" w:fill="auto"/>
          </w:tcPr>
          <w:p w14:paraId="7AFE8A4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5B7FDB97" w14:textId="77777777" w:rsidTr="0051592D">
        <w:trPr>
          <w:cantSplit/>
          <w:trHeight w:val="352"/>
          <w:tblHeader/>
        </w:trPr>
        <w:tc>
          <w:tcPr>
            <w:tcW w:w="2977" w:type="dxa"/>
            <w:vMerge/>
          </w:tcPr>
          <w:p w14:paraId="43FA408A"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shd w:val="clear" w:color="auto" w:fill="auto"/>
          </w:tcPr>
          <w:p w14:paraId="728ABAB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8" w:type="dxa"/>
            <w:vMerge/>
            <w:shd w:val="clear" w:color="auto" w:fill="auto"/>
          </w:tcPr>
          <w:p w14:paraId="4F29A40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Borders>
              <w:bottom w:val="single" w:sz="4" w:space="0" w:color="auto"/>
            </w:tcBorders>
            <w:shd w:val="clear" w:color="auto" w:fill="auto"/>
            <w:vAlign w:val="center"/>
          </w:tcPr>
          <w:p w14:paraId="0B862DC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3598177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993" w:type="dxa"/>
            <w:tcBorders>
              <w:bottom w:val="single" w:sz="4" w:space="0" w:color="auto"/>
            </w:tcBorders>
            <w:shd w:val="clear" w:color="auto" w:fill="auto"/>
            <w:vAlign w:val="center"/>
          </w:tcPr>
          <w:p w14:paraId="26C8419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6B88004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3E953167" w14:textId="77777777" w:rsidTr="0051592D">
        <w:trPr>
          <w:cantSplit/>
          <w:trHeight w:val="113"/>
          <w:tblHeader/>
        </w:trPr>
        <w:tc>
          <w:tcPr>
            <w:tcW w:w="2977" w:type="dxa"/>
          </w:tcPr>
          <w:p w14:paraId="53181F6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1.    SALDO AWAL</w:t>
            </w:r>
          </w:p>
        </w:tc>
        <w:tc>
          <w:tcPr>
            <w:tcW w:w="1701" w:type="dxa"/>
            <w:shd w:val="clear" w:color="auto" w:fill="auto"/>
          </w:tcPr>
          <w:p w14:paraId="5F7A5DD4"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46E87E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F6156E1"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44ED02D" w14:textId="77777777" w:rsidR="0066340B" w:rsidRPr="001E1894" w:rsidRDefault="0066340B" w:rsidP="00CF61F7">
            <w:pPr>
              <w:spacing w:line="276" w:lineRule="auto"/>
              <w:rPr>
                <w:rFonts w:ascii="Bookman Old Style" w:hAnsi="Bookman Old Style"/>
                <w:sz w:val="24"/>
                <w:szCs w:val="24"/>
              </w:rPr>
            </w:pPr>
          </w:p>
        </w:tc>
      </w:tr>
      <w:tr w:rsidR="0066340B" w:rsidRPr="001E1894" w14:paraId="2B39B1D3" w14:textId="77777777" w:rsidTr="0051592D">
        <w:trPr>
          <w:cantSplit/>
          <w:trHeight w:val="113"/>
          <w:tblHeader/>
        </w:trPr>
        <w:tc>
          <w:tcPr>
            <w:tcW w:w="2977" w:type="dxa"/>
          </w:tcPr>
          <w:p w14:paraId="7C951B33"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2.    PENINGKATAN (PENURUNAN) SALDO KAS</w:t>
            </w:r>
          </w:p>
        </w:tc>
        <w:tc>
          <w:tcPr>
            <w:tcW w:w="1701" w:type="dxa"/>
            <w:shd w:val="clear" w:color="auto" w:fill="auto"/>
          </w:tcPr>
          <w:p w14:paraId="7F416B1C"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BB70D7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88CE85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0BA6ECF" w14:textId="77777777" w:rsidR="0066340B" w:rsidRPr="001E1894" w:rsidRDefault="0066340B" w:rsidP="00CF61F7">
            <w:pPr>
              <w:spacing w:line="276" w:lineRule="auto"/>
              <w:rPr>
                <w:rFonts w:ascii="Bookman Old Style" w:hAnsi="Bookman Old Style"/>
                <w:sz w:val="24"/>
                <w:szCs w:val="24"/>
              </w:rPr>
            </w:pPr>
          </w:p>
        </w:tc>
      </w:tr>
      <w:tr w:rsidR="0066340B" w:rsidRPr="001E1894" w14:paraId="0FAA2DA1" w14:textId="77777777" w:rsidTr="0051592D">
        <w:trPr>
          <w:cantSplit/>
          <w:trHeight w:val="113"/>
          <w:tblHeader/>
        </w:trPr>
        <w:tc>
          <w:tcPr>
            <w:tcW w:w="2977" w:type="dxa"/>
          </w:tcPr>
          <w:p w14:paraId="5F67AF1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3.    SALDO AKHIR KAS</w:t>
            </w:r>
          </w:p>
        </w:tc>
        <w:tc>
          <w:tcPr>
            <w:tcW w:w="1701" w:type="dxa"/>
            <w:shd w:val="clear" w:color="auto" w:fill="auto"/>
          </w:tcPr>
          <w:p w14:paraId="27B4CB1E"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5DE0F57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A36DA7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566B13C" w14:textId="77777777" w:rsidR="0066340B" w:rsidRPr="001E1894" w:rsidRDefault="0066340B" w:rsidP="00CF61F7">
            <w:pPr>
              <w:spacing w:line="276" w:lineRule="auto"/>
              <w:rPr>
                <w:rFonts w:ascii="Bookman Old Style" w:hAnsi="Bookman Old Style"/>
                <w:sz w:val="24"/>
                <w:szCs w:val="24"/>
              </w:rPr>
            </w:pPr>
          </w:p>
        </w:tc>
      </w:tr>
      <w:tr w:rsidR="0066340B" w:rsidRPr="001E1894" w14:paraId="0FA0FE93" w14:textId="77777777" w:rsidTr="0051592D">
        <w:trPr>
          <w:cantSplit/>
          <w:trHeight w:val="113"/>
          <w:tblHeader/>
        </w:trPr>
        <w:tc>
          <w:tcPr>
            <w:tcW w:w="2977" w:type="dxa"/>
          </w:tcPr>
          <w:p w14:paraId="0EA5435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4.    ARUS KAS DARI AKTIFITAS OPERASI </w:t>
            </w:r>
          </w:p>
        </w:tc>
        <w:tc>
          <w:tcPr>
            <w:tcW w:w="1701" w:type="dxa"/>
            <w:shd w:val="clear" w:color="auto" w:fill="auto"/>
          </w:tcPr>
          <w:p w14:paraId="75164AB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33DE31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83EC10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A80F0C2" w14:textId="77777777" w:rsidR="0066340B" w:rsidRPr="001E1894" w:rsidRDefault="0066340B" w:rsidP="00CF61F7">
            <w:pPr>
              <w:spacing w:line="276" w:lineRule="auto"/>
              <w:rPr>
                <w:rFonts w:ascii="Bookman Old Style" w:hAnsi="Bookman Old Style"/>
                <w:sz w:val="24"/>
                <w:szCs w:val="24"/>
              </w:rPr>
            </w:pPr>
          </w:p>
        </w:tc>
      </w:tr>
      <w:tr w:rsidR="0066340B" w:rsidRPr="001E1894" w14:paraId="7C779ED5" w14:textId="77777777" w:rsidTr="0051592D">
        <w:trPr>
          <w:cantSplit/>
          <w:trHeight w:val="113"/>
          <w:tblHeader/>
        </w:trPr>
        <w:tc>
          <w:tcPr>
            <w:tcW w:w="2977" w:type="dxa"/>
          </w:tcPr>
          <w:p w14:paraId="2E52F471"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a.    Arus Kas Masuk </w:t>
            </w:r>
          </w:p>
        </w:tc>
        <w:tc>
          <w:tcPr>
            <w:tcW w:w="1701" w:type="dxa"/>
            <w:shd w:val="clear" w:color="auto" w:fill="auto"/>
          </w:tcPr>
          <w:p w14:paraId="3F785EE1"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7DCB0B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873065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FC6E623" w14:textId="77777777" w:rsidR="0066340B" w:rsidRPr="001E1894" w:rsidRDefault="0066340B" w:rsidP="00CF61F7">
            <w:pPr>
              <w:spacing w:line="276" w:lineRule="auto"/>
              <w:rPr>
                <w:rFonts w:ascii="Bookman Old Style" w:hAnsi="Bookman Old Style"/>
                <w:sz w:val="24"/>
                <w:szCs w:val="24"/>
              </w:rPr>
            </w:pPr>
          </w:p>
        </w:tc>
      </w:tr>
      <w:tr w:rsidR="0066340B" w:rsidRPr="001E1894" w14:paraId="3BE33393" w14:textId="77777777" w:rsidTr="0051592D">
        <w:trPr>
          <w:cantSplit/>
          <w:trHeight w:val="113"/>
          <w:tblHeader/>
        </w:trPr>
        <w:tc>
          <w:tcPr>
            <w:tcW w:w="2977" w:type="dxa"/>
          </w:tcPr>
          <w:p w14:paraId="14155495" w14:textId="77777777" w:rsidR="0066340B" w:rsidRPr="001E1894" w:rsidRDefault="0066340B" w:rsidP="0026461B">
            <w:pPr>
              <w:pStyle w:val="ListParagraph"/>
              <w:numPr>
                <w:ilvl w:val="0"/>
                <w:numId w:val="158"/>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Para Peserta</w:t>
            </w:r>
          </w:p>
        </w:tc>
        <w:tc>
          <w:tcPr>
            <w:tcW w:w="1701" w:type="dxa"/>
            <w:shd w:val="clear" w:color="auto" w:fill="auto"/>
          </w:tcPr>
          <w:p w14:paraId="115A8DB5"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59FB075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E562D8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B1CD34F" w14:textId="77777777" w:rsidR="0066340B" w:rsidRPr="001E1894" w:rsidRDefault="0066340B" w:rsidP="00CF61F7">
            <w:pPr>
              <w:spacing w:line="276" w:lineRule="auto"/>
              <w:rPr>
                <w:rFonts w:ascii="Bookman Old Style" w:hAnsi="Bookman Old Style"/>
                <w:sz w:val="24"/>
                <w:szCs w:val="24"/>
              </w:rPr>
            </w:pPr>
          </w:p>
        </w:tc>
      </w:tr>
      <w:tr w:rsidR="0066340B" w:rsidRPr="001E1894" w14:paraId="67F06A95" w14:textId="77777777" w:rsidTr="0051592D">
        <w:trPr>
          <w:cantSplit/>
          <w:trHeight w:val="113"/>
          <w:tblHeader/>
        </w:trPr>
        <w:tc>
          <w:tcPr>
            <w:tcW w:w="2977" w:type="dxa"/>
          </w:tcPr>
          <w:p w14:paraId="163E58E2" w14:textId="77777777" w:rsidR="0066340B" w:rsidRPr="001E1894" w:rsidRDefault="0066340B" w:rsidP="0026461B">
            <w:pPr>
              <w:pStyle w:val="ListParagraph"/>
              <w:numPr>
                <w:ilvl w:val="0"/>
                <w:numId w:val="158"/>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Klaim Reasuransi Diterima</w:t>
            </w:r>
          </w:p>
        </w:tc>
        <w:tc>
          <w:tcPr>
            <w:tcW w:w="1701" w:type="dxa"/>
            <w:shd w:val="clear" w:color="auto" w:fill="auto"/>
          </w:tcPr>
          <w:p w14:paraId="70E49EB4"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DA95FF9"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5D37B3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D2BE4AD" w14:textId="77777777" w:rsidR="0066340B" w:rsidRPr="001E1894" w:rsidRDefault="0066340B" w:rsidP="00CF61F7">
            <w:pPr>
              <w:spacing w:line="276" w:lineRule="auto"/>
              <w:rPr>
                <w:rFonts w:ascii="Bookman Old Style" w:hAnsi="Bookman Old Style"/>
                <w:sz w:val="24"/>
                <w:szCs w:val="24"/>
              </w:rPr>
            </w:pPr>
          </w:p>
        </w:tc>
      </w:tr>
      <w:tr w:rsidR="0066340B" w:rsidRPr="001E1894" w14:paraId="43674046" w14:textId="77777777" w:rsidTr="0051592D">
        <w:trPr>
          <w:cantSplit/>
          <w:trHeight w:val="113"/>
          <w:tblHeader/>
        </w:trPr>
        <w:tc>
          <w:tcPr>
            <w:tcW w:w="2977" w:type="dxa"/>
          </w:tcPr>
          <w:p w14:paraId="0D35B6A4" w14:textId="77777777" w:rsidR="0066340B" w:rsidRPr="001E1894" w:rsidRDefault="0066340B" w:rsidP="0026461B">
            <w:pPr>
              <w:pStyle w:val="ListParagraph"/>
              <w:numPr>
                <w:ilvl w:val="0"/>
                <w:numId w:val="158"/>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Penerimaan Distribusi Surplus Underwriting Reasuransi</w:t>
            </w:r>
          </w:p>
        </w:tc>
        <w:tc>
          <w:tcPr>
            <w:tcW w:w="1701" w:type="dxa"/>
            <w:shd w:val="clear" w:color="auto" w:fill="auto"/>
          </w:tcPr>
          <w:p w14:paraId="60AC6341"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50689ED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8A34D7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BE0A003" w14:textId="77777777" w:rsidR="0066340B" w:rsidRPr="001E1894" w:rsidRDefault="0066340B" w:rsidP="00CF61F7">
            <w:pPr>
              <w:spacing w:line="276" w:lineRule="auto"/>
              <w:rPr>
                <w:rFonts w:ascii="Bookman Old Style" w:hAnsi="Bookman Old Style"/>
                <w:sz w:val="24"/>
                <w:szCs w:val="24"/>
              </w:rPr>
            </w:pPr>
          </w:p>
        </w:tc>
      </w:tr>
      <w:tr w:rsidR="0066340B" w:rsidRPr="001E1894" w14:paraId="0010FFA3" w14:textId="77777777" w:rsidTr="0051592D">
        <w:trPr>
          <w:cantSplit/>
          <w:trHeight w:val="113"/>
          <w:tblHeader/>
        </w:trPr>
        <w:tc>
          <w:tcPr>
            <w:tcW w:w="2977" w:type="dxa"/>
          </w:tcPr>
          <w:p w14:paraId="6B198535" w14:textId="77777777" w:rsidR="0066340B" w:rsidRPr="001E1894" w:rsidRDefault="0066340B" w:rsidP="0026461B">
            <w:pPr>
              <w:pStyle w:val="ListParagraph"/>
              <w:numPr>
                <w:ilvl w:val="0"/>
                <w:numId w:val="158"/>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 - Lain</w:t>
            </w:r>
          </w:p>
        </w:tc>
        <w:tc>
          <w:tcPr>
            <w:tcW w:w="1701" w:type="dxa"/>
            <w:shd w:val="clear" w:color="auto" w:fill="auto"/>
          </w:tcPr>
          <w:p w14:paraId="4D1842E8"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6CB937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AE576F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0113AFF" w14:textId="77777777" w:rsidR="0066340B" w:rsidRPr="001E1894" w:rsidRDefault="0066340B" w:rsidP="00CF61F7">
            <w:pPr>
              <w:spacing w:line="276" w:lineRule="auto"/>
              <w:rPr>
                <w:rFonts w:ascii="Bookman Old Style" w:hAnsi="Bookman Old Style"/>
                <w:sz w:val="24"/>
                <w:szCs w:val="24"/>
              </w:rPr>
            </w:pPr>
          </w:p>
        </w:tc>
      </w:tr>
      <w:tr w:rsidR="0066340B" w:rsidRPr="001E1894" w14:paraId="0274833F" w14:textId="77777777" w:rsidTr="0051592D">
        <w:trPr>
          <w:cantSplit/>
          <w:trHeight w:val="113"/>
          <w:tblHeader/>
        </w:trPr>
        <w:tc>
          <w:tcPr>
            <w:tcW w:w="2977" w:type="dxa"/>
          </w:tcPr>
          <w:p w14:paraId="272BD021"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701" w:type="dxa"/>
            <w:shd w:val="clear" w:color="auto" w:fill="auto"/>
          </w:tcPr>
          <w:p w14:paraId="56DC5981"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5E629755"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754802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FC6388E" w14:textId="77777777" w:rsidR="0066340B" w:rsidRPr="001E1894" w:rsidRDefault="0066340B" w:rsidP="00CF61F7">
            <w:pPr>
              <w:spacing w:line="276" w:lineRule="auto"/>
              <w:rPr>
                <w:rFonts w:ascii="Bookman Old Style" w:hAnsi="Bookman Old Style"/>
                <w:sz w:val="24"/>
                <w:szCs w:val="24"/>
              </w:rPr>
            </w:pPr>
          </w:p>
        </w:tc>
      </w:tr>
      <w:tr w:rsidR="0066340B" w:rsidRPr="001E1894" w14:paraId="6D9EF660" w14:textId="77777777" w:rsidTr="0051592D">
        <w:trPr>
          <w:cantSplit/>
          <w:trHeight w:val="113"/>
          <w:tblHeader/>
        </w:trPr>
        <w:tc>
          <w:tcPr>
            <w:tcW w:w="2977" w:type="dxa"/>
          </w:tcPr>
          <w:p w14:paraId="4ADBAB54" w14:textId="77777777" w:rsidR="0066340B" w:rsidRPr="001E1894" w:rsidRDefault="0066340B" w:rsidP="0026461B">
            <w:pPr>
              <w:pStyle w:val="ListParagraph"/>
              <w:numPr>
                <w:ilvl w:val="0"/>
                <w:numId w:val="159"/>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Klaim Dibayar</w:t>
            </w:r>
          </w:p>
        </w:tc>
        <w:tc>
          <w:tcPr>
            <w:tcW w:w="1701" w:type="dxa"/>
            <w:shd w:val="clear" w:color="auto" w:fill="auto"/>
          </w:tcPr>
          <w:p w14:paraId="68488C22"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234E44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226F953"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C37A418" w14:textId="77777777" w:rsidR="0066340B" w:rsidRPr="001E1894" w:rsidRDefault="0066340B" w:rsidP="00CF61F7">
            <w:pPr>
              <w:spacing w:line="276" w:lineRule="auto"/>
              <w:rPr>
                <w:rFonts w:ascii="Bookman Old Style" w:hAnsi="Bookman Old Style"/>
                <w:sz w:val="24"/>
                <w:szCs w:val="24"/>
              </w:rPr>
            </w:pPr>
          </w:p>
        </w:tc>
      </w:tr>
      <w:tr w:rsidR="0066340B" w:rsidRPr="001E1894" w14:paraId="71BACE7E" w14:textId="77777777" w:rsidTr="0051592D">
        <w:trPr>
          <w:cantSplit/>
          <w:trHeight w:val="113"/>
          <w:tblHeader/>
        </w:trPr>
        <w:tc>
          <w:tcPr>
            <w:tcW w:w="2977" w:type="dxa"/>
          </w:tcPr>
          <w:p w14:paraId="065EA090" w14:textId="77777777" w:rsidR="0066340B" w:rsidRPr="001E1894" w:rsidRDefault="0066340B" w:rsidP="0026461B">
            <w:pPr>
              <w:pStyle w:val="ListParagraph"/>
              <w:numPr>
                <w:ilvl w:val="0"/>
                <w:numId w:val="159"/>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Distribusi Surplus UW ke Perusahaan</w:t>
            </w:r>
          </w:p>
        </w:tc>
        <w:tc>
          <w:tcPr>
            <w:tcW w:w="1701" w:type="dxa"/>
            <w:shd w:val="clear" w:color="auto" w:fill="auto"/>
          </w:tcPr>
          <w:p w14:paraId="7742662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95544E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74112E1"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67E2E16" w14:textId="77777777" w:rsidR="0066340B" w:rsidRPr="001E1894" w:rsidRDefault="0066340B" w:rsidP="00CF61F7">
            <w:pPr>
              <w:spacing w:line="276" w:lineRule="auto"/>
              <w:rPr>
                <w:rFonts w:ascii="Bookman Old Style" w:hAnsi="Bookman Old Style"/>
                <w:sz w:val="24"/>
                <w:szCs w:val="24"/>
              </w:rPr>
            </w:pPr>
          </w:p>
        </w:tc>
      </w:tr>
      <w:tr w:rsidR="0066340B" w:rsidRPr="001E1894" w14:paraId="76EDD46C" w14:textId="77777777" w:rsidTr="0051592D">
        <w:trPr>
          <w:cantSplit/>
          <w:trHeight w:val="113"/>
          <w:tblHeader/>
        </w:trPr>
        <w:tc>
          <w:tcPr>
            <w:tcW w:w="2977" w:type="dxa"/>
          </w:tcPr>
          <w:p w14:paraId="43BA19A3" w14:textId="77777777" w:rsidR="00170A9A" w:rsidRPr="001E1894" w:rsidRDefault="0066340B" w:rsidP="0026461B">
            <w:pPr>
              <w:pStyle w:val="ListParagraph"/>
              <w:numPr>
                <w:ilvl w:val="0"/>
                <w:numId w:val="159"/>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Distribusi Surplus UW ke Peserta/</w:t>
            </w:r>
          </w:p>
          <w:p w14:paraId="2690A313" w14:textId="6148DFAF" w:rsidR="0066340B" w:rsidRPr="001E1894" w:rsidRDefault="0066340B" w:rsidP="00170A9A">
            <w:pPr>
              <w:pStyle w:val="ListParagraph"/>
              <w:autoSpaceDE/>
              <w:autoSpaceDN/>
              <w:spacing w:line="276" w:lineRule="auto"/>
              <w:ind w:left="720" w:firstLine="0"/>
              <w:contextualSpacing/>
              <w:rPr>
                <w:rFonts w:ascii="Bookman Old Style" w:hAnsi="Bookman Old Style"/>
                <w:sz w:val="24"/>
                <w:szCs w:val="24"/>
              </w:rPr>
            </w:pPr>
            <w:r w:rsidRPr="001E1894">
              <w:rPr>
                <w:rFonts w:ascii="Bookman Old Style" w:hAnsi="Bookman Old Style"/>
                <w:sz w:val="24"/>
                <w:szCs w:val="24"/>
              </w:rPr>
              <w:t>Pemegang Polis</w:t>
            </w:r>
          </w:p>
        </w:tc>
        <w:tc>
          <w:tcPr>
            <w:tcW w:w="1701" w:type="dxa"/>
            <w:shd w:val="clear" w:color="auto" w:fill="auto"/>
          </w:tcPr>
          <w:p w14:paraId="15CCC794"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C112AA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99EBAE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9755FEE" w14:textId="77777777" w:rsidR="0066340B" w:rsidRPr="001E1894" w:rsidRDefault="0066340B" w:rsidP="00CF61F7">
            <w:pPr>
              <w:spacing w:line="276" w:lineRule="auto"/>
              <w:rPr>
                <w:rFonts w:ascii="Bookman Old Style" w:hAnsi="Bookman Old Style"/>
                <w:sz w:val="24"/>
                <w:szCs w:val="24"/>
              </w:rPr>
            </w:pPr>
          </w:p>
        </w:tc>
      </w:tr>
      <w:tr w:rsidR="0066340B" w:rsidRPr="001E1894" w14:paraId="689B5D20" w14:textId="77777777" w:rsidTr="0051592D">
        <w:trPr>
          <w:cantSplit/>
          <w:trHeight w:val="113"/>
          <w:tblHeader/>
        </w:trPr>
        <w:tc>
          <w:tcPr>
            <w:tcW w:w="2977" w:type="dxa"/>
          </w:tcPr>
          <w:p w14:paraId="1CFB1E76" w14:textId="77777777" w:rsidR="0066340B" w:rsidRPr="001E1894" w:rsidRDefault="0066340B" w:rsidP="0026461B">
            <w:pPr>
              <w:pStyle w:val="ListParagraph"/>
              <w:numPr>
                <w:ilvl w:val="0"/>
                <w:numId w:val="159"/>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Ujroh Asuransi</w:t>
            </w:r>
          </w:p>
        </w:tc>
        <w:tc>
          <w:tcPr>
            <w:tcW w:w="1701" w:type="dxa"/>
            <w:shd w:val="clear" w:color="auto" w:fill="auto"/>
          </w:tcPr>
          <w:p w14:paraId="68CC45A5"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F98AE4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F636DE8"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47C1E18" w14:textId="77777777" w:rsidR="0066340B" w:rsidRPr="001E1894" w:rsidRDefault="0066340B" w:rsidP="00CF61F7">
            <w:pPr>
              <w:spacing w:line="276" w:lineRule="auto"/>
              <w:rPr>
                <w:rFonts w:ascii="Bookman Old Style" w:hAnsi="Bookman Old Style"/>
                <w:sz w:val="24"/>
                <w:szCs w:val="24"/>
              </w:rPr>
            </w:pPr>
          </w:p>
        </w:tc>
      </w:tr>
      <w:tr w:rsidR="0066340B" w:rsidRPr="001E1894" w14:paraId="652FA7A1" w14:textId="77777777" w:rsidTr="0051592D">
        <w:trPr>
          <w:cantSplit/>
          <w:trHeight w:val="113"/>
          <w:tblHeader/>
        </w:trPr>
        <w:tc>
          <w:tcPr>
            <w:tcW w:w="2977" w:type="dxa"/>
          </w:tcPr>
          <w:p w14:paraId="2B508FBC" w14:textId="77777777" w:rsidR="0066340B" w:rsidRPr="001E1894" w:rsidRDefault="0066340B" w:rsidP="0026461B">
            <w:pPr>
              <w:pStyle w:val="ListParagraph"/>
              <w:numPr>
                <w:ilvl w:val="0"/>
                <w:numId w:val="159"/>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Reasuransi Dibayar</w:t>
            </w:r>
          </w:p>
        </w:tc>
        <w:tc>
          <w:tcPr>
            <w:tcW w:w="1701" w:type="dxa"/>
            <w:shd w:val="clear" w:color="auto" w:fill="auto"/>
          </w:tcPr>
          <w:p w14:paraId="4CA6E37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971CAC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D7C75F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AC5E6B0" w14:textId="77777777" w:rsidR="0066340B" w:rsidRPr="001E1894" w:rsidRDefault="0066340B" w:rsidP="00CF61F7">
            <w:pPr>
              <w:spacing w:line="276" w:lineRule="auto"/>
              <w:rPr>
                <w:rFonts w:ascii="Bookman Old Style" w:hAnsi="Bookman Old Style"/>
                <w:sz w:val="24"/>
                <w:szCs w:val="24"/>
              </w:rPr>
            </w:pPr>
          </w:p>
        </w:tc>
      </w:tr>
      <w:tr w:rsidR="0066340B" w:rsidRPr="001E1894" w14:paraId="7C6C386A" w14:textId="77777777" w:rsidTr="0051592D">
        <w:trPr>
          <w:cantSplit/>
          <w:trHeight w:val="113"/>
          <w:tblHeader/>
        </w:trPr>
        <w:tc>
          <w:tcPr>
            <w:tcW w:w="2977" w:type="dxa"/>
          </w:tcPr>
          <w:p w14:paraId="703EC671" w14:textId="77777777" w:rsidR="0066340B" w:rsidRPr="001E1894" w:rsidRDefault="0066340B" w:rsidP="0026461B">
            <w:pPr>
              <w:pStyle w:val="ListParagraph"/>
              <w:numPr>
                <w:ilvl w:val="0"/>
                <w:numId w:val="159"/>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334FE007"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1A52338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E8E8FD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E31ED60" w14:textId="77777777" w:rsidR="0066340B" w:rsidRPr="001E1894" w:rsidRDefault="0066340B" w:rsidP="00CF61F7">
            <w:pPr>
              <w:spacing w:line="276" w:lineRule="auto"/>
              <w:rPr>
                <w:rFonts w:ascii="Bookman Old Style" w:hAnsi="Bookman Old Style"/>
                <w:sz w:val="24"/>
                <w:szCs w:val="24"/>
              </w:rPr>
            </w:pPr>
          </w:p>
        </w:tc>
      </w:tr>
      <w:tr w:rsidR="0066340B" w:rsidRPr="001E1894" w14:paraId="3E0E7218" w14:textId="77777777" w:rsidTr="0051592D">
        <w:trPr>
          <w:cantSplit/>
          <w:trHeight w:val="113"/>
          <w:tblHeader/>
        </w:trPr>
        <w:tc>
          <w:tcPr>
            <w:tcW w:w="2977" w:type="dxa"/>
          </w:tcPr>
          <w:p w14:paraId="5EBD31B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5.    ARUS KAS DARI AKTIFITAS INVESTASI</w:t>
            </w:r>
          </w:p>
        </w:tc>
        <w:tc>
          <w:tcPr>
            <w:tcW w:w="1701" w:type="dxa"/>
            <w:shd w:val="clear" w:color="auto" w:fill="auto"/>
          </w:tcPr>
          <w:p w14:paraId="1B29396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178B40C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44062B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517D335" w14:textId="77777777" w:rsidR="0066340B" w:rsidRPr="001E1894" w:rsidRDefault="0066340B" w:rsidP="00CF61F7">
            <w:pPr>
              <w:spacing w:line="276" w:lineRule="auto"/>
              <w:rPr>
                <w:rFonts w:ascii="Bookman Old Style" w:hAnsi="Bookman Old Style"/>
                <w:sz w:val="24"/>
                <w:szCs w:val="24"/>
              </w:rPr>
            </w:pPr>
          </w:p>
        </w:tc>
      </w:tr>
      <w:tr w:rsidR="0066340B" w:rsidRPr="001E1894" w14:paraId="5E6A8C75" w14:textId="77777777" w:rsidTr="0051592D">
        <w:trPr>
          <w:cantSplit/>
          <w:trHeight w:val="113"/>
          <w:tblHeader/>
        </w:trPr>
        <w:tc>
          <w:tcPr>
            <w:tcW w:w="2977" w:type="dxa"/>
          </w:tcPr>
          <w:p w14:paraId="4B3BD464"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    Arus Kas Masuk</w:t>
            </w:r>
          </w:p>
        </w:tc>
        <w:tc>
          <w:tcPr>
            <w:tcW w:w="1701" w:type="dxa"/>
            <w:shd w:val="clear" w:color="auto" w:fill="auto"/>
          </w:tcPr>
          <w:p w14:paraId="514FD9B8"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F60361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9071C4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0D5354D" w14:textId="77777777" w:rsidR="0066340B" w:rsidRPr="001E1894" w:rsidRDefault="0066340B" w:rsidP="00CF61F7">
            <w:pPr>
              <w:spacing w:line="276" w:lineRule="auto"/>
              <w:rPr>
                <w:rFonts w:ascii="Bookman Old Style" w:hAnsi="Bookman Old Style"/>
                <w:sz w:val="24"/>
                <w:szCs w:val="24"/>
              </w:rPr>
            </w:pPr>
          </w:p>
        </w:tc>
      </w:tr>
      <w:tr w:rsidR="0066340B" w:rsidRPr="001E1894" w14:paraId="28DE2E5C" w14:textId="77777777" w:rsidTr="0051592D">
        <w:trPr>
          <w:cantSplit/>
          <w:trHeight w:val="113"/>
          <w:tblHeader/>
        </w:trPr>
        <w:tc>
          <w:tcPr>
            <w:tcW w:w="2977" w:type="dxa"/>
          </w:tcPr>
          <w:p w14:paraId="389B5B44" w14:textId="77777777" w:rsidR="0066340B" w:rsidRPr="001E1894" w:rsidRDefault="0066340B" w:rsidP="0026461B">
            <w:pPr>
              <w:pStyle w:val="ListParagraph"/>
              <w:numPr>
                <w:ilvl w:val="0"/>
                <w:numId w:val="160"/>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701" w:type="dxa"/>
            <w:shd w:val="clear" w:color="auto" w:fill="auto"/>
          </w:tcPr>
          <w:p w14:paraId="3B0915B9"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69321C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583219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2AC58FA" w14:textId="77777777" w:rsidR="0066340B" w:rsidRPr="001E1894" w:rsidRDefault="0066340B" w:rsidP="00CF61F7">
            <w:pPr>
              <w:spacing w:line="276" w:lineRule="auto"/>
              <w:rPr>
                <w:rFonts w:ascii="Bookman Old Style" w:hAnsi="Bookman Old Style"/>
                <w:sz w:val="24"/>
                <w:szCs w:val="24"/>
              </w:rPr>
            </w:pPr>
          </w:p>
        </w:tc>
      </w:tr>
      <w:tr w:rsidR="0066340B" w:rsidRPr="001E1894" w14:paraId="65199104" w14:textId="77777777" w:rsidTr="0051592D">
        <w:trPr>
          <w:cantSplit/>
          <w:trHeight w:val="113"/>
          <w:tblHeader/>
        </w:trPr>
        <w:tc>
          <w:tcPr>
            <w:tcW w:w="2977" w:type="dxa"/>
          </w:tcPr>
          <w:p w14:paraId="6EA55A76" w14:textId="77777777" w:rsidR="0066340B" w:rsidRPr="001E1894" w:rsidRDefault="0066340B" w:rsidP="0026461B">
            <w:pPr>
              <w:pStyle w:val="ListParagraph"/>
              <w:numPr>
                <w:ilvl w:val="0"/>
                <w:numId w:val="160"/>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Pencairan Investasi</w:t>
            </w:r>
          </w:p>
        </w:tc>
        <w:tc>
          <w:tcPr>
            <w:tcW w:w="1701" w:type="dxa"/>
            <w:shd w:val="clear" w:color="auto" w:fill="auto"/>
          </w:tcPr>
          <w:p w14:paraId="588C45F2"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1864301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6963175"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AF43171" w14:textId="77777777" w:rsidR="0066340B" w:rsidRPr="001E1894" w:rsidRDefault="0066340B" w:rsidP="00CF61F7">
            <w:pPr>
              <w:spacing w:line="276" w:lineRule="auto"/>
              <w:rPr>
                <w:rFonts w:ascii="Bookman Old Style" w:hAnsi="Bookman Old Style"/>
                <w:sz w:val="24"/>
                <w:szCs w:val="24"/>
              </w:rPr>
            </w:pPr>
          </w:p>
        </w:tc>
      </w:tr>
      <w:tr w:rsidR="0066340B" w:rsidRPr="001E1894" w14:paraId="244B2179" w14:textId="77777777" w:rsidTr="0051592D">
        <w:trPr>
          <w:cantSplit/>
          <w:trHeight w:val="113"/>
          <w:tblHeader/>
        </w:trPr>
        <w:tc>
          <w:tcPr>
            <w:tcW w:w="2977" w:type="dxa"/>
          </w:tcPr>
          <w:p w14:paraId="20DD45E9" w14:textId="77777777" w:rsidR="0066340B" w:rsidRPr="001E1894" w:rsidRDefault="0066340B" w:rsidP="0026461B">
            <w:pPr>
              <w:pStyle w:val="ListParagraph"/>
              <w:numPr>
                <w:ilvl w:val="0"/>
                <w:numId w:val="160"/>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lastRenderedPageBreak/>
              <w:t>Lain-lain</w:t>
            </w:r>
          </w:p>
        </w:tc>
        <w:tc>
          <w:tcPr>
            <w:tcW w:w="1701" w:type="dxa"/>
            <w:shd w:val="clear" w:color="auto" w:fill="auto"/>
          </w:tcPr>
          <w:p w14:paraId="63CFADFF"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152EBE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52FBAD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3202C2B" w14:textId="77777777" w:rsidR="0066340B" w:rsidRPr="001E1894" w:rsidRDefault="0066340B" w:rsidP="00CF61F7">
            <w:pPr>
              <w:spacing w:line="276" w:lineRule="auto"/>
              <w:rPr>
                <w:rFonts w:ascii="Bookman Old Style" w:hAnsi="Bookman Old Style"/>
                <w:sz w:val="24"/>
                <w:szCs w:val="24"/>
              </w:rPr>
            </w:pPr>
          </w:p>
        </w:tc>
      </w:tr>
      <w:tr w:rsidR="0066340B" w:rsidRPr="001E1894" w14:paraId="4E0AF4DD" w14:textId="77777777" w:rsidTr="0051592D">
        <w:trPr>
          <w:cantSplit/>
          <w:trHeight w:val="113"/>
          <w:tblHeader/>
        </w:trPr>
        <w:tc>
          <w:tcPr>
            <w:tcW w:w="2977" w:type="dxa"/>
          </w:tcPr>
          <w:p w14:paraId="714FED1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701" w:type="dxa"/>
            <w:shd w:val="clear" w:color="auto" w:fill="auto"/>
          </w:tcPr>
          <w:p w14:paraId="22480FF5"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198FA4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4C557B2"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1C21777" w14:textId="77777777" w:rsidR="0066340B" w:rsidRPr="001E1894" w:rsidRDefault="0066340B" w:rsidP="00CF61F7">
            <w:pPr>
              <w:spacing w:line="276" w:lineRule="auto"/>
              <w:rPr>
                <w:rFonts w:ascii="Bookman Old Style" w:hAnsi="Bookman Old Style"/>
                <w:sz w:val="24"/>
                <w:szCs w:val="24"/>
              </w:rPr>
            </w:pPr>
          </w:p>
        </w:tc>
      </w:tr>
      <w:tr w:rsidR="0066340B" w:rsidRPr="001E1894" w14:paraId="467F385E" w14:textId="77777777" w:rsidTr="0051592D">
        <w:trPr>
          <w:cantSplit/>
          <w:trHeight w:val="113"/>
          <w:tblHeader/>
        </w:trPr>
        <w:tc>
          <w:tcPr>
            <w:tcW w:w="2977" w:type="dxa"/>
          </w:tcPr>
          <w:p w14:paraId="1560AAD0" w14:textId="77777777" w:rsidR="0066340B" w:rsidRPr="001E1894" w:rsidRDefault="0066340B" w:rsidP="0026461B">
            <w:pPr>
              <w:pStyle w:val="ListParagraph"/>
              <w:numPr>
                <w:ilvl w:val="0"/>
                <w:numId w:val="1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701" w:type="dxa"/>
            <w:shd w:val="clear" w:color="auto" w:fill="auto"/>
          </w:tcPr>
          <w:p w14:paraId="3885AFF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BBBD49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FD6AFF7"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A298926" w14:textId="77777777" w:rsidR="0066340B" w:rsidRPr="001E1894" w:rsidRDefault="0066340B" w:rsidP="00CF61F7">
            <w:pPr>
              <w:spacing w:line="276" w:lineRule="auto"/>
              <w:rPr>
                <w:rFonts w:ascii="Bookman Old Style" w:hAnsi="Bookman Old Style"/>
                <w:sz w:val="24"/>
                <w:szCs w:val="24"/>
              </w:rPr>
            </w:pPr>
          </w:p>
        </w:tc>
      </w:tr>
      <w:tr w:rsidR="0066340B" w:rsidRPr="001E1894" w14:paraId="1CF7026E" w14:textId="77777777" w:rsidTr="0051592D">
        <w:trPr>
          <w:cantSplit/>
          <w:trHeight w:val="113"/>
          <w:tblHeader/>
        </w:trPr>
        <w:tc>
          <w:tcPr>
            <w:tcW w:w="2977" w:type="dxa"/>
          </w:tcPr>
          <w:p w14:paraId="19A24584" w14:textId="77777777" w:rsidR="0066340B" w:rsidRPr="001E1894" w:rsidRDefault="0066340B" w:rsidP="0026461B">
            <w:pPr>
              <w:pStyle w:val="ListParagraph"/>
              <w:numPr>
                <w:ilvl w:val="0"/>
                <w:numId w:val="1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701" w:type="dxa"/>
            <w:shd w:val="clear" w:color="auto" w:fill="auto"/>
          </w:tcPr>
          <w:p w14:paraId="0151AAD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514352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346F4D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42C2793" w14:textId="77777777" w:rsidR="0066340B" w:rsidRPr="001E1894" w:rsidRDefault="0066340B" w:rsidP="00CF61F7">
            <w:pPr>
              <w:spacing w:line="276" w:lineRule="auto"/>
              <w:rPr>
                <w:rFonts w:ascii="Bookman Old Style" w:hAnsi="Bookman Old Style"/>
                <w:sz w:val="24"/>
                <w:szCs w:val="24"/>
              </w:rPr>
            </w:pPr>
          </w:p>
        </w:tc>
      </w:tr>
      <w:tr w:rsidR="0066340B" w:rsidRPr="001E1894" w14:paraId="027D4612" w14:textId="77777777" w:rsidTr="0051592D">
        <w:trPr>
          <w:cantSplit/>
          <w:trHeight w:val="113"/>
          <w:tblHeader/>
        </w:trPr>
        <w:tc>
          <w:tcPr>
            <w:tcW w:w="2977" w:type="dxa"/>
          </w:tcPr>
          <w:p w14:paraId="4B24E923" w14:textId="4170E665" w:rsidR="0066340B" w:rsidRPr="001E1894" w:rsidRDefault="0066340B" w:rsidP="0026461B">
            <w:pPr>
              <w:pStyle w:val="ListParagraph"/>
              <w:numPr>
                <w:ilvl w:val="0"/>
                <w:numId w:val="1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Pembayaran </w:t>
            </w:r>
            <w:r w:rsidR="00170A9A" w:rsidRPr="001E1894">
              <w:rPr>
                <w:rFonts w:ascii="Bookman Old Style" w:hAnsi="Bookman Old Style"/>
                <w:sz w:val="24"/>
                <w:szCs w:val="24"/>
              </w:rPr>
              <w:t xml:space="preserve">Ujroh/Fee Kepada </w:t>
            </w:r>
            <w:r w:rsidRPr="001E1894">
              <w:rPr>
                <w:rFonts w:ascii="Bookman Old Style" w:hAnsi="Bookman Old Style"/>
                <w:sz w:val="24"/>
                <w:szCs w:val="24"/>
              </w:rPr>
              <w:t>Perusahaan</w:t>
            </w:r>
          </w:p>
        </w:tc>
        <w:tc>
          <w:tcPr>
            <w:tcW w:w="1701" w:type="dxa"/>
            <w:shd w:val="clear" w:color="auto" w:fill="auto"/>
          </w:tcPr>
          <w:p w14:paraId="6210BFE0"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79DDE4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E6409F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EDF95A9" w14:textId="77777777" w:rsidR="0066340B" w:rsidRPr="001E1894" w:rsidRDefault="0066340B" w:rsidP="00CF61F7">
            <w:pPr>
              <w:spacing w:line="276" w:lineRule="auto"/>
              <w:rPr>
                <w:rFonts w:ascii="Bookman Old Style" w:hAnsi="Bookman Old Style"/>
                <w:sz w:val="24"/>
                <w:szCs w:val="24"/>
              </w:rPr>
            </w:pPr>
          </w:p>
        </w:tc>
      </w:tr>
      <w:tr w:rsidR="0066340B" w:rsidRPr="001E1894" w14:paraId="3B7AC985" w14:textId="77777777" w:rsidTr="0051592D">
        <w:trPr>
          <w:cantSplit/>
          <w:trHeight w:val="113"/>
          <w:tblHeader/>
        </w:trPr>
        <w:tc>
          <w:tcPr>
            <w:tcW w:w="2977" w:type="dxa"/>
          </w:tcPr>
          <w:p w14:paraId="1AF5D391" w14:textId="77777777" w:rsidR="0066340B" w:rsidRPr="001E1894" w:rsidRDefault="0066340B" w:rsidP="0026461B">
            <w:pPr>
              <w:pStyle w:val="ListParagraph"/>
              <w:numPr>
                <w:ilvl w:val="0"/>
                <w:numId w:val="16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63C22FE7"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BB493A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99216C2"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47FF230" w14:textId="77777777" w:rsidR="0066340B" w:rsidRPr="001E1894" w:rsidRDefault="0066340B" w:rsidP="00CF61F7">
            <w:pPr>
              <w:spacing w:line="276" w:lineRule="auto"/>
              <w:rPr>
                <w:rFonts w:ascii="Bookman Old Style" w:hAnsi="Bookman Old Style"/>
                <w:sz w:val="24"/>
                <w:szCs w:val="24"/>
              </w:rPr>
            </w:pPr>
          </w:p>
        </w:tc>
      </w:tr>
      <w:tr w:rsidR="0066340B" w:rsidRPr="001E1894" w14:paraId="1FF7A242" w14:textId="77777777" w:rsidTr="0051592D">
        <w:trPr>
          <w:cantSplit/>
          <w:trHeight w:val="113"/>
          <w:tblHeader/>
        </w:trPr>
        <w:tc>
          <w:tcPr>
            <w:tcW w:w="2977" w:type="dxa"/>
          </w:tcPr>
          <w:p w14:paraId="7091C1FD"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6.    ARUS KAS DARI AKTIFITAS PENDANAAN</w:t>
            </w:r>
          </w:p>
        </w:tc>
        <w:tc>
          <w:tcPr>
            <w:tcW w:w="1701" w:type="dxa"/>
            <w:shd w:val="clear" w:color="auto" w:fill="auto"/>
          </w:tcPr>
          <w:p w14:paraId="22CBFC7A"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6A187A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DDDAF0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C90F444" w14:textId="77777777" w:rsidR="0066340B" w:rsidRPr="001E1894" w:rsidRDefault="0066340B" w:rsidP="00CF61F7">
            <w:pPr>
              <w:spacing w:line="276" w:lineRule="auto"/>
              <w:rPr>
                <w:rFonts w:ascii="Bookman Old Style" w:hAnsi="Bookman Old Style"/>
                <w:sz w:val="24"/>
                <w:szCs w:val="24"/>
              </w:rPr>
            </w:pPr>
          </w:p>
        </w:tc>
      </w:tr>
      <w:tr w:rsidR="0066340B" w:rsidRPr="001E1894" w14:paraId="250C3AB2" w14:textId="77777777" w:rsidTr="0051592D">
        <w:trPr>
          <w:cantSplit/>
          <w:trHeight w:val="113"/>
          <w:tblHeader/>
        </w:trPr>
        <w:tc>
          <w:tcPr>
            <w:tcW w:w="2977" w:type="dxa"/>
          </w:tcPr>
          <w:p w14:paraId="7A187160"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    Arus Kas Masuk</w:t>
            </w:r>
          </w:p>
        </w:tc>
        <w:tc>
          <w:tcPr>
            <w:tcW w:w="1701" w:type="dxa"/>
            <w:shd w:val="clear" w:color="auto" w:fill="auto"/>
          </w:tcPr>
          <w:p w14:paraId="16C260F2"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A0DDB2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09CA28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4142CEC" w14:textId="77777777" w:rsidR="0066340B" w:rsidRPr="001E1894" w:rsidRDefault="0066340B" w:rsidP="00CF61F7">
            <w:pPr>
              <w:spacing w:line="276" w:lineRule="auto"/>
              <w:rPr>
                <w:rFonts w:ascii="Bookman Old Style" w:hAnsi="Bookman Old Style"/>
                <w:sz w:val="24"/>
                <w:szCs w:val="24"/>
              </w:rPr>
            </w:pPr>
          </w:p>
        </w:tc>
      </w:tr>
      <w:tr w:rsidR="0066340B" w:rsidRPr="001E1894" w14:paraId="4FFDD046" w14:textId="77777777" w:rsidTr="0051592D">
        <w:trPr>
          <w:cantSplit/>
          <w:trHeight w:val="113"/>
          <w:tblHeader/>
        </w:trPr>
        <w:tc>
          <w:tcPr>
            <w:tcW w:w="2977" w:type="dxa"/>
          </w:tcPr>
          <w:p w14:paraId="613473C9" w14:textId="77777777" w:rsidR="0066340B" w:rsidRPr="001E1894" w:rsidRDefault="0066340B" w:rsidP="0026461B">
            <w:pPr>
              <w:pStyle w:val="ListParagraph"/>
              <w:numPr>
                <w:ilvl w:val="0"/>
                <w:numId w:val="16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Penerimaan Qardh</w:t>
            </w:r>
          </w:p>
        </w:tc>
        <w:tc>
          <w:tcPr>
            <w:tcW w:w="1701" w:type="dxa"/>
            <w:shd w:val="clear" w:color="auto" w:fill="auto"/>
          </w:tcPr>
          <w:p w14:paraId="344ADDE8"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72FD8B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19A7AC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E647C34" w14:textId="77777777" w:rsidR="0066340B" w:rsidRPr="001E1894" w:rsidRDefault="0066340B" w:rsidP="00CF61F7">
            <w:pPr>
              <w:spacing w:line="276" w:lineRule="auto"/>
              <w:rPr>
                <w:rFonts w:ascii="Bookman Old Style" w:hAnsi="Bookman Old Style"/>
                <w:sz w:val="24"/>
                <w:szCs w:val="24"/>
              </w:rPr>
            </w:pPr>
          </w:p>
        </w:tc>
      </w:tr>
      <w:tr w:rsidR="0066340B" w:rsidRPr="001E1894" w14:paraId="59783B88" w14:textId="77777777" w:rsidTr="0051592D">
        <w:trPr>
          <w:cantSplit/>
          <w:trHeight w:val="113"/>
          <w:tblHeader/>
        </w:trPr>
        <w:tc>
          <w:tcPr>
            <w:tcW w:w="2977" w:type="dxa"/>
          </w:tcPr>
          <w:p w14:paraId="572BF128" w14:textId="77777777" w:rsidR="0066340B" w:rsidRPr="001E1894" w:rsidRDefault="0066340B" w:rsidP="0026461B">
            <w:pPr>
              <w:pStyle w:val="ListParagraph"/>
              <w:numPr>
                <w:ilvl w:val="0"/>
                <w:numId w:val="162"/>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4BCF82A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2D4AC9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3EF02B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347EDBC" w14:textId="77777777" w:rsidR="0066340B" w:rsidRPr="001E1894" w:rsidRDefault="0066340B" w:rsidP="00CF61F7">
            <w:pPr>
              <w:spacing w:line="276" w:lineRule="auto"/>
              <w:rPr>
                <w:rFonts w:ascii="Bookman Old Style" w:hAnsi="Bookman Old Style"/>
                <w:sz w:val="24"/>
                <w:szCs w:val="24"/>
              </w:rPr>
            </w:pPr>
          </w:p>
        </w:tc>
      </w:tr>
      <w:tr w:rsidR="0066340B" w:rsidRPr="001E1894" w14:paraId="39086718" w14:textId="77777777" w:rsidTr="0051592D">
        <w:trPr>
          <w:cantSplit/>
          <w:trHeight w:val="113"/>
          <w:tblHeader/>
        </w:trPr>
        <w:tc>
          <w:tcPr>
            <w:tcW w:w="2977" w:type="dxa"/>
          </w:tcPr>
          <w:p w14:paraId="7490C25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701" w:type="dxa"/>
            <w:shd w:val="clear" w:color="auto" w:fill="auto"/>
          </w:tcPr>
          <w:p w14:paraId="707D9AEA"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1DACEC2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DEBA833"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4A069D2" w14:textId="77777777" w:rsidR="0066340B" w:rsidRPr="001E1894" w:rsidRDefault="0066340B" w:rsidP="00CF61F7">
            <w:pPr>
              <w:spacing w:line="276" w:lineRule="auto"/>
              <w:rPr>
                <w:rFonts w:ascii="Bookman Old Style" w:hAnsi="Bookman Old Style"/>
                <w:sz w:val="24"/>
                <w:szCs w:val="24"/>
              </w:rPr>
            </w:pPr>
          </w:p>
        </w:tc>
      </w:tr>
      <w:tr w:rsidR="0066340B" w:rsidRPr="001E1894" w14:paraId="6B3DD969" w14:textId="77777777" w:rsidTr="0051592D">
        <w:trPr>
          <w:cantSplit/>
          <w:trHeight w:val="113"/>
          <w:tblHeader/>
        </w:trPr>
        <w:tc>
          <w:tcPr>
            <w:tcW w:w="2977" w:type="dxa"/>
          </w:tcPr>
          <w:p w14:paraId="1267DA57" w14:textId="77777777" w:rsidR="0066340B" w:rsidRPr="001E1894" w:rsidRDefault="0066340B" w:rsidP="0026461B">
            <w:pPr>
              <w:pStyle w:val="ListParagraph"/>
              <w:numPr>
                <w:ilvl w:val="0"/>
                <w:numId w:val="16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Pembayaran Qardh</w:t>
            </w:r>
          </w:p>
        </w:tc>
        <w:tc>
          <w:tcPr>
            <w:tcW w:w="1701" w:type="dxa"/>
            <w:shd w:val="clear" w:color="auto" w:fill="auto"/>
          </w:tcPr>
          <w:p w14:paraId="352FEE2F"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AD14BD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A57CEA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5A08C94" w14:textId="77777777" w:rsidR="0066340B" w:rsidRPr="001E1894" w:rsidRDefault="0066340B" w:rsidP="00CF61F7">
            <w:pPr>
              <w:spacing w:line="276" w:lineRule="auto"/>
              <w:rPr>
                <w:rFonts w:ascii="Bookman Old Style" w:hAnsi="Bookman Old Style"/>
                <w:sz w:val="24"/>
                <w:szCs w:val="24"/>
              </w:rPr>
            </w:pPr>
          </w:p>
        </w:tc>
      </w:tr>
      <w:tr w:rsidR="0066340B" w:rsidRPr="001E1894" w14:paraId="381B9FE5" w14:textId="77777777" w:rsidTr="0051592D">
        <w:trPr>
          <w:cantSplit/>
          <w:trHeight w:val="113"/>
          <w:tblHeader/>
        </w:trPr>
        <w:tc>
          <w:tcPr>
            <w:tcW w:w="2977" w:type="dxa"/>
          </w:tcPr>
          <w:p w14:paraId="3ECA9492" w14:textId="77777777" w:rsidR="0066340B" w:rsidRPr="001E1894" w:rsidRDefault="0066340B" w:rsidP="0026461B">
            <w:pPr>
              <w:pStyle w:val="ListParagraph"/>
              <w:numPr>
                <w:ilvl w:val="0"/>
                <w:numId w:val="163"/>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7CB26F97"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46FE9C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468E6F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772545F" w14:textId="77777777" w:rsidR="0066340B" w:rsidRPr="001E1894" w:rsidRDefault="0066340B" w:rsidP="00CF61F7">
            <w:pPr>
              <w:spacing w:line="276" w:lineRule="auto"/>
              <w:rPr>
                <w:rFonts w:ascii="Bookman Old Style" w:hAnsi="Bookman Old Style"/>
                <w:sz w:val="24"/>
                <w:szCs w:val="24"/>
              </w:rPr>
            </w:pPr>
          </w:p>
        </w:tc>
      </w:tr>
    </w:tbl>
    <w:p w14:paraId="16D1F6CD" w14:textId="77777777" w:rsidR="0066340B" w:rsidRPr="001E1894" w:rsidRDefault="0066340B" w:rsidP="00CF61F7">
      <w:pPr>
        <w:spacing w:line="276" w:lineRule="auto"/>
        <w:ind w:left="426"/>
        <w:rPr>
          <w:rFonts w:cs="Times New Roman"/>
          <w:sz w:val="24"/>
          <w:szCs w:val="24"/>
        </w:rPr>
      </w:pPr>
    </w:p>
    <w:p w14:paraId="0FF5CB73" w14:textId="77777777" w:rsidR="0066340B" w:rsidRPr="001E1894" w:rsidRDefault="0066340B" w:rsidP="00CF61F7">
      <w:pPr>
        <w:pStyle w:val="ListParagraph"/>
        <w:widowControl/>
        <w:numPr>
          <w:ilvl w:val="0"/>
          <w:numId w:val="15"/>
        </w:numPr>
        <w:autoSpaceDE/>
        <w:autoSpaceDN/>
        <w:spacing w:line="276" w:lineRule="auto"/>
        <w:rPr>
          <w:rFonts w:cs="Times New Roman"/>
          <w:sz w:val="24"/>
          <w:szCs w:val="24"/>
        </w:rPr>
      </w:pPr>
      <w:r w:rsidRPr="001E1894">
        <w:rPr>
          <w:rFonts w:cs="Times New Roman"/>
          <w:sz w:val="24"/>
          <w:szCs w:val="24"/>
        </w:rPr>
        <w:t xml:space="preserve">Untuk Dana Tanahud </w:t>
      </w:r>
    </w:p>
    <w:tbl>
      <w:tblPr>
        <w:tblStyle w:val="TableGrid"/>
        <w:tblW w:w="8223" w:type="dxa"/>
        <w:tblInd w:w="1271" w:type="dxa"/>
        <w:tblLayout w:type="fixed"/>
        <w:tblLook w:val="04A0" w:firstRow="1" w:lastRow="0" w:firstColumn="1" w:lastColumn="0" w:noHBand="0" w:noVBand="1"/>
      </w:tblPr>
      <w:tblGrid>
        <w:gridCol w:w="2977"/>
        <w:gridCol w:w="1701"/>
        <w:gridCol w:w="1418"/>
        <w:gridCol w:w="1134"/>
        <w:gridCol w:w="993"/>
      </w:tblGrid>
      <w:tr w:rsidR="0066340B" w:rsidRPr="001E1894" w14:paraId="425D9919" w14:textId="77777777" w:rsidTr="0051592D">
        <w:trPr>
          <w:cantSplit/>
          <w:trHeight w:val="352"/>
          <w:tblHeader/>
        </w:trPr>
        <w:tc>
          <w:tcPr>
            <w:tcW w:w="2977" w:type="dxa"/>
            <w:vMerge w:val="restart"/>
            <w:tcBorders>
              <w:top w:val="single" w:sz="4" w:space="0" w:color="auto"/>
            </w:tcBorders>
          </w:tcPr>
          <w:p w14:paraId="638ABE5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lastRenderedPageBreak/>
              <w:t>URAIAN</w:t>
            </w:r>
          </w:p>
        </w:tc>
        <w:tc>
          <w:tcPr>
            <w:tcW w:w="1701" w:type="dxa"/>
            <w:vMerge w:val="restart"/>
            <w:tcBorders>
              <w:top w:val="single" w:sz="4" w:space="0" w:color="auto"/>
            </w:tcBorders>
            <w:shd w:val="clear" w:color="auto" w:fill="auto"/>
          </w:tcPr>
          <w:p w14:paraId="5CB5C97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 Per 30 Sept 20XX-1</w:t>
            </w:r>
          </w:p>
        </w:tc>
        <w:tc>
          <w:tcPr>
            <w:tcW w:w="1418" w:type="dxa"/>
            <w:vMerge w:val="restart"/>
            <w:tcBorders>
              <w:top w:val="single" w:sz="4" w:space="0" w:color="auto"/>
            </w:tcBorders>
            <w:shd w:val="clear" w:color="auto" w:fill="auto"/>
          </w:tcPr>
          <w:p w14:paraId="44FF496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127" w:type="dxa"/>
            <w:gridSpan w:val="2"/>
            <w:tcBorders>
              <w:top w:val="single" w:sz="4" w:space="0" w:color="auto"/>
            </w:tcBorders>
            <w:shd w:val="clear" w:color="auto" w:fill="auto"/>
          </w:tcPr>
          <w:p w14:paraId="10AFC67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53BE9359" w14:textId="77777777" w:rsidTr="0051592D">
        <w:trPr>
          <w:cantSplit/>
          <w:trHeight w:val="352"/>
          <w:tblHeader/>
        </w:trPr>
        <w:tc>
          <w:tcPr>
            <w:tcW w:w="2977" w:type="dxa"/>
            <w:vMerge/>
          </w:tcPr>
          <w:p w14:paraId="1BC73411"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shd w:val="clear" w:color="auto" w:fill="auto"/>
          </w:tcPr>
          <w:p w14:paraId="44253DCD"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8" w:type="dxa"/>
            <w:vMerge/>
            <w:shd w:val="clear" w:color="auto" w:fill="auto"/>
          </w:tcPr>
          <w:p w14:paraId="63C0C23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Borders>
              <w:bottom w:val="single" w:sz="4" w:space="0" w:color="auto"/>
            </w:tcBorders>
            <w:shd w:val="clear" w:color="auto" w:fill="auto"/>
            <w:vAlign w:val="center"/>
          </w:tcPr>
          <w:p w14:paraId="74E731D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646FBCA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993" w:type="dxa"/>
            <w:tcBorders>
              <w:bottom w:val="single" w:sz="4" w:space="0" w:color="auto"/>
            </w:tcBorders>
            <w:shd w:val="clear" w:color="auto" w:fill="auto"/>
            <w:vAlign w:val="center"/>
          </w:tcPr>
          <w:p w14:paraId="2DA436E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0FDAB0D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4224F4E6" w14:textId="77777777" w:rsidTr="0051592D">
        <w:trPr>
          <w:cantSplit/>
          <w:trHeight w:val="113"/>
          <w:tblHeader/>
        </w:trPr>
        <w:tc>
          <w:tcPr>
            <w:tcW w:w="2977" w:type="dxa"/>
          </w:tcPr>
          <w:p w14:paraId="5127B17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1.    SALDO AWAL</w:t>
            </w:r>
          </w:p>
        </w:tc>
        <w:tc>
          <w:tcPr>
            <w:tcW w:w="1701" w:type="dxa"/>
            <w:shd w:val="clear" w:color="auto" w:fill="auto"/>
          </w:tcPr>
          <w:p w14:paraId="7AD03742"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0E4EA0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8F386A2"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180B824" w14:textId="77777777" w:rsidR="0066340B" w:rsidRPr="001E1894" w:rsidRDefault="0066340B" w:rsidP="00CF61F7">
            <w:pPr>
              <w:spacing w:line="276" w:lineRule="auto"/>
              <w:rPr>
                <w:rFonts w:ascii="Bookman Old Style" w:hAnsi="Bookman Old Style"/>
                <w:sz w:val="24"/>
                <w:szCs w:val="24"/>
              </w:rPr>
            </w:pPr>
          </w:p>
        </w:tc>
      </w:tr>
      <w:tr w:rsidR="0066340B" w:rsidRPr="001E1894" w14:paraId="1F7C2688" w14:textId="77777777" w:rsidTr="0051592D">
        <w:trPr>
          <w:cantSplit/>
          <w:trHeight w:val="113"/>
          <w:tblHeader/>
        </w:trPr>
        <w:tc>
          <w:tcPr>
            <w:tcW w:w="2977" w:type="dxa"/>
          </w:tcPr>
          <w:p w14:paraId="1ED401C3"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2.    PENINGKATAN (PENURUNAN) SALDO KAS</w:t>
            </w:r>
          </w:p>
        </w:tc>
        <w:tc>
          <w:tcPr>
            <w:tcW w:w="1701" w:type="dxa"/>
            <w:shd w:val="clear" w:color="auto" w:fill="auto"/>
          </w:tcPr>
          <w:p w14:paraId="46544B7D"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AE0D659"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E8BE94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8820810" w14:textId="77777777" w:rsidR="0066340B" w:rsidRPr="001E1894" w:rsidRDefault="0066340B" w:rsidP="00CF61F7">
            <w:pPr>
              <w:spacing w:line="276" w:lineRule="auto"/>
              <w:rPr>
                <w:rFonts w:ascii="Bookman Old Style" w:hAnsi="Bookman Old Style"/>
                <w:sz w:val="24"/>
                <w:szCs w:val="24"/>
              </w:rPr>
            </w:pPr>
          </w:p>
        </w:tc>
      </w:tr>
      <w:tr w:rsidR="0066340B" w:rsidRPr="001E1894" w14:paraId="1D4EF5A5" w14:textId="77777777" w:rsidTr="0051592D">
        <w:trPr>
          <w:cantSplit/>
          <w:trHeight w:val="113"/>
          <w:tblHeader/>
        </w:trPr>
        <w:tc>
          <w:tcPr>
            <w:tcW w:w="2977" w:type="dxa"/>
          </w:tcPr>
          <w:p w14:paraId="78DEE547"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3.    SALDO AKHIR KAS</w:t>
            </w:r>
          </w:p>
        </w:tc>
        <w:tc>
          <w:tcPr>
            <w:tcW w:w="1701" w:type="dxa"/>
            <w:shd w:val="clear" w:color="auto" w:fill="auto"/>
          </w:tcPr>
          <w:p w14:paraId="1A0EC5A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3C0C6F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59E003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97C36CC" w14:textId="77777777" w:rsidR="0066340B" w:rsidRPr="001E1894" w:rsidRDefault="0066340B" w:rsidP="00CF61F7">
            <w:pPr>
              <w:spacing w:line="276" w:lineRule="auto"/>
              <w:rPr>
                <w:rFonts w:ascii="Bookman Old Style" w:hAnsi="Bookman Old Style"/>
                <w:sz w:val="24"/>
                <w:szCs w:val="24"/>
              </w:rPr>
            </w:pPr>
          </w:p>
        </w:tc>
      </w:tr>
      <w:tr w:rsidR="0066340B" w:rsidRPr="001E1894" w14:paraId="4B80A786" w14:textId="77777777" w:rsidTr="0051592D">
        <w:trPr>
          <w:cantSplit/>
          <w:trHeight w:val="113"/>
          <w:tblHeader/>
        </w:trPr>
        <w:tc>
          <w:tcPr>
            <w:tcW w:w="2977" w:type="dxa"/>
          </w:tcPr>
          <w:p w14:paraId="793283FE"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4.    ARUS KAS DARI AKTIFITAS OPERASI </w:t>
            </w:r>
          </w:p>
        </w:tc>
        <w:tc>
          <w:tcPr>
            <w:tcW w:w="1701" w:type="dxa"/>
            <w:shd w:val="clear" w:color="auto" w:fill="auto"/>
          </w:tcPr>
          <w:p w14:paraId="21FEAB4D"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1FE5E8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67DF5D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94C9F1B" w14:textId="77777777" w:rsidR="0066340B" w:rsidRPr="001E1894" w:rsidRDefault="0066340B" w:rsidP="00CF61F7">
            <w:pPr>
              <w:spacing w:line="276" w:lineRule="auto"/>
              <w:rPr>
                <w:rFonts w:ascii="Bookman Old Style" w:hAnsi="Bookman Old Style"/>
                <w:sz w:val="24"/>
                <w:szCs w:val="24"/>
              </w:rPr>
            </w:pPr>
          </w:p>
        </w:tc>
      </w:tr>
      <w:tr w:rsidR="0066340B" w:rsidRPr="001E1894" w14:paraId="44711E24" w14:textId="77777777" w:rsidTr="0051592D">
        <w:trPr>
          <w:cantSplit/>
          <w:trHeight w:val="113"/>
          <w:tblHeader/>
        </w:trPr>
        <w:tc>
          <w:tcPr>
            <w:tcW w:w="2977" w:type="dxa"/>
          </w:tcPr>
          <w:p w14:paraId="21A79BE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a.    Arus Kas Masuk </w:t>
            </w:r>
          </w:p>
        </w:tc>
        <w:tc>
          <w:tcPr>
            <w:tcW w:w="1701" w:type="dxa"/>
            <w:shd w:val="clear" w:color="auto" w:fill="auto"/>
          </w:tcPr>
          <w:p w14:paraId="361550DA"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ACB83C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C8C29B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8281316" w14:textId="77777777" w:rsidR="0066340B" w:rsidRPr="001E1894" w:rsidRDefault="0066340B" w:rsidP="00CF61F7">
            <w:pPr>
              <w:spacing w:line="276" w:lineRule="auto"/>
              <w:rPr>
                <w:rFonts w:ascii="Bookman Old Style" w:hAnsi="Bookman Old Style"/>
                <w:sz w:val="24"/>
                <w:szCs w:val="24"/>
              </w:rPr>
            </w:pPr>
          </w:p>
        </w:tc>
      </w:tr>
      <w:tr w:rsidR="0066340B" w:rsidRPr="001E1894" w14:paraId="2BACBCCD" w14:textId="77777777" w:rsidTr="0051592D">
        <w:trPr>
          <w:cantSplit/>
          <w:trHeight w:val="113"/>
          <w:tblHeader/>
        </w:trPr>
        <w:tc>
          <w:tcPr>
            <w:tcW w:w="2977" w:type="dxa"/>
          </w:tcPr>
          <w:p w14:paraId="429E1B2D" w14:textId="77777777" w:rsidR="0066340B" w:rsidRPr="001E1894" w:rsidRDefault="0066340B" w:rsidP="0026461B">
            <w:pPr>
              <w:pStyle w:val="ListParagraph"/>
              <w:numPr>
                <w:ilvl w:val="0"/>
                <w:numId w:val="164"/>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Kontribusi Para Peserta</w:t>
            </w:r>
          </w:p>
        </w:tc>
        <w:tc>
          <w:tcPr>
            <w:tcW w:w="1701" w:type="dxa"/>
            <w:shd w:val="clear" w:color="auto" w:fill="auto"/>
          </w:tcPr>
          <w:p w14:paraId="46856DD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7D4429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50BD1D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17DA195" w14:textId="77777777" w:rsidR="0066340B" w:rsidRPr="001E1894" w:rsidRDefault="0066340B" w:rsidP="00CF61F7">
            <w:pPr>
              <w:spacing w:line="276" w:lineRule="auto"/>
              <w:rPr>
                <w:rFonts w:ascii="Bookman Old Style" w:hAnsi="Bookman Old Style"/>
                <w:sz w:val="24"/>
                <w:szCs w:val="24"/>
              </w:rPr>
            </w:pPr>
          </w:p>
        </w:tc>
      </w:tr>
      <w:tr w:rsidR="0066340B" w:rsidRPr="001E1894" w14:paraId="1ABBDF3A" w14:textId="77777777" w:rsidTr="0051592D">
        <w:trPr>
          <w:cantSplit/>
          <w:trHeight w:val="113"/>
          <w:tblHeader/>
        </w:trPr>
        <w:tc>
          <w:tcPr>
            <w:tcW w:w="2977" w:type="dxa"/>
          </w:tcPr>
          <w:p w14:paraId="1CD3DEFD" w14:textId="77777777" w:rsidR="0066340B" w:rsidRPr="001E1894" w:rsidRDefault="0066340B" w:rsidP="0026461B">
            <w:pPr>
              <w:pStyle w:val="ListParagraph"/>
              <w:numPr>
                <w:ilvl w:val="0"/>
                <w:numId w:val="164"/>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Klaim Reasuransi Diterima</w:t>
            </w:r>
          </w:p>
        </w:tc>
        <w:tc>
          <w:tcPr>
            <w:tcW w:w="1701" w:type="dxa"/>
            <w:shd w:val="clear" w:color="auto" w:fill="auto"/>
          </w:tcPr>
          <w:p w14:paraId="071E539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178E2B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59DE4F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5669056" w14:textId="77777777" w:rsidR="0066340B" w:rsidRPr="001E1894" w:rsidRDefault="0066340B" w:rsidP="00CF61F7">
            <w:pPr>
              <w:spacing w:line="276" w:lineRule="auto"/>
              <w:rPr>
                <w:rFonts w:ascii="Bookman Old Style" w:hAnsi="Bookman Old Style"/>
                <w:sz w:val="24"/>
                <w:szCs w:val="24"/>
              </w:rPr>
            </w:pPr>
          </w:p>
        </w:tc>
      </w:tr>
      <w:tr w:rsidR="0066340B" w:rsidRPr="001E1894" w14:paraId="5D1F00C4" w14:textId="77777777" w:rsidTr="0051592D">
        <w:trPr>
          <w:cantSplit/>
          <w:trHeight w:val="113"/>
          <w:tblHeader/>
        </w:trPr>
        <w:tc>
          <w:tcPr>
            <w:tcW w:w="2977" w:type="dxa"/>
          </w:tcPr>
          <w:p w14:paraId="346F7F73" w14:textId="77777777" w:rsidR="0066340B" w:rsidRPr="001E1894" w:rsidRDefault="0066340B" w:rsidP="0026461B">
            <w:pPr>
              <w:pStyle w:val="ListParagraph"/>
              <w:numPr>
                <w:ilvl w:val="0"/>
                <w:numId w:val="164"/>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Penerimaan Distribusi Surplus Underwriting Reasuransi</w:t>
            </w:r>
          </w:p>
        </w:tc>
        <w:tc>
          <w:tcPr>
            <w:tcW w:w="1701" w:type="dxa"/>
            <w:shd w:val="clear" w:color="auto" w:fill="auto"/>
          </w:tcPr>
          <w:p w14:paraId="34792E47"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7F128E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9BB920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BDD8AB4" w14:textId="77777777" w:rsidR="0066340B" w:rsidRPr="001E1894" w:rsidRDefault="0066340B" w:rsidP="00CF61F7">
            <w:pPr>
              <w:spacing w:line="276" w:lineRule="auto"/>
              <w:rPr>
                <w:rFonts w:ascii="Bookman Old Style" w:hAnsi="Bookman Old Style"/>
                <w:sz w:val="24"/>
                <w:szCs w:val="24"/>
              </w:rPr>
            </w:pPr>
          </w:p>
        </w:tc>
      </w:tr>
      <w:tr w:rsidR="0066340B" w:rsidRPr="001E1894" w14:paraId="613B82CB" w14:textId="77777777" w:rsidTr="0051592D">
        <w:trPr>
          <w:cantSplit/>
          <w:trHeight w:val="113"/>
          <w:tblHeader/>
        </w:trPr>
        <w:tc>
          <w:tcPr>
            <w:tcW w:w="2977" w:type="dxa"/>
          </w:tcPr>
          <w:p w14:paraId="096D5631" w14:textId="77777777" w:rsidR="0066340B" w:rsidRPr="001E1894" w:rsidRDefault="0066340B" w:rsidP="0026461B">
            <w:pPr>
              <w:pStyle w:val="ListParagraph"/>
              <w:numPr>
                <w:ilvl w:val="0"/>
                <w:numId w:val="164"/>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Lain - Lain</w:t>
            </w:r>
          </w:p>
        </w:tc>
        <w:tc>
          <w:tcPr>
            <w:tcW w:w="1701" w:type="dxa"/>
            <w:shd w:val="clear" w:color="auto" w:fill="auto"/>
          </w:tcPr>
          <w:p w14:paraId="42905A5C"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6E75CF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4E6CFB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5BA9039" w14:textId="77777777" w:rsidR="0066340B" w:rsidRPr="001E1894" w:rsidRDefault="0066340B" w:rsidP="00CF61F7">
            <w:pPr>
              <w:spacing w:line="276" w:lineRule="auto"/>
              <w:rPr>
                <w:rFonts w:ascii="Bookman Old Style" w:hAnsi="Bookman Old Style"/>
                <w:sz w:val="24"/>
                <w:szCs w:val="24"/>
              </w:rPr>
            </w:pPr>
          </w:p>
        </w:tc>
      </w:tr>
      <w:tr w:rsidR="0066340B" w:rsidRPr="001E1894" w14:paraId="4C43035C" w14:textId="77777777" w:rsidTr="0051592D">
        <w:trPr>
          <w:cantSplit/>
          <w:trHeight w:val="113"/>
          <w:tblHeader/>
        </w:trPr>
        <w:tc>
          <w:tcPr>
            <w:tcW w:w="2977" w:type="dxa"/>
          </w:tcPr>
          <w:p w14:paraId="43158667"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701" w:type="dxa"/>
            <w:shd w:val="clear" w:color="auto" w:fill="auto"/>
          </w:tcPr>
          <w:p w14:paraId="2BD20366"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2D91BB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E086BF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42360BD" w14:textId="77777777" w:rsidR="0066340B" w:rsidRPr="001E1894" w:rsidRDefault="0066340B" w:rsidP="00CF61F7">
            <w:pPr>
              <w:spacing w:line="276" w:lineRule="auto"/>
              <w:rPr>
                <w:rFonts w:ascii="Bookman Old Style" w:hAnsi="Bookman Old Style"/>
                <w:sz w:val="24"/>
                <w:szCs w:val="24"/>
              </w:rPr>
            </w:pPr>
          </w:p>
        </w:tc>
      </w:tr>
      <w:tr w:rsidR="0066340B" w:rsidRPr="001E1894" w14:paraId="4BB3618E" w14:textId="77777777" w:rsidTr="0051592D">
        <w:trPr>
          <w:cantSplit/>
          <w:trHeight w:val="113"/>
          <w:tblHeader/>
        </w:trPr>
        <w:tc>
          <w:tcPr>
            <w:tcW w:w="2977" w:type="dxa"/>
          </w:tcPr>
          <w:p w14:paraId="41E4ABF3" w14:textId="77777777" w:rsidR="0066340B" w:rsidRPr="001E1894" w:rsidRDefault="0066340B" w:rsidP="0026461B">
            <w:pPr>
              <w:pStyle w:val="ListParagraph"/>
              <w:numPr>
                <w:ilvl w:val="0"/>
                <w:numId w:val="217"/>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Klaim Dibayar</w:t>
            </w:r>
          </w:p>
        </w:tc>
        <w:tc>
          <w:tcPr>
            <w:tcW w:w="1701" w:type="dxa"/>
            <w:shd w:val="clear" w:color="auto" w:fill="auto"/>
          </w:tcPr>
          <w:p w14:paraId="7CA566B6"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062415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472605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2E664BC" w14:textId="77777777" w:rsidR="0066340B" w:rsidRPr="001E1894" w:rsidRDefault="0066340B" w:rsidP="00CF61F7">
            <w:pPr>
              <w:spacing w:line="276" w:lineRule="auto"/>
              <w:rPr>
                <w:rFonts w:ascii="Bookman Old Style" w:hAnsi="Bookman Old Style"/>
                <w:sz w:val="24"/>
                <w:szCs w:val="24"/>
              </w:rPr>
            </w:pPr>
          </w:p>
        </w:tc>
      </w:tr>
      <w:tr w:rsidR="0066340B" w:rsidRPr="001E1894" w14:paraId="1AC894F5" w14:textId="77777777" w:rsidTr="0051592D">
        <w:trPr>
          <w:cantSplit/>
          <w:trHeight w:val="113"/>
          <w:tblHeader/>
        </w:trPr>
        <w:tc>
          <w:tcPr>
            <w:tcW w:w="2977" w:type="dxa"/>
          </w:tcPr>
          <w:p w14:paraId="3BB25596" w14:textId="77777777" w:rsidR="0066340B" w:rsidRPr="001E1894" w:rsidRDefault="0066340B" w:rsidP="0026461B">
            <w:pPr>
              <w:pStyle w:val="ListParagraph"/>
              <w:numPr>
                <w:ilvl w:val="0"/>
                <w:numId w:val="217"/>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Pembayaran Distribusi Surplus UW ke Perusahaan</w:t>
            </w:r>
          </w:p>
        </w:tc>
        <w:tc>
          <w:tcPr>
            <w:tcW w:w="1701" w:type="dxa"/>
            <w:shd w:val="clear" w:color="auto" w:fill="auto"/>
          </w:tcPr>
          <w:p w14:paraId="438A1C88"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4755A5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51843C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EEDFB25" w14:textId="77777777" w:rsidR="0066340B" w:rsidRPr="001E1894" w:rsidRDefault="0066340B" w:rsidP="00CF61F7">
            <w:pPr>
              <w:spacing w:line="276" w:lineRule="auto"/>
              <w:rPr>
                <w:rFonts w:ascii="Bookman Old Style" w:hAnsi="Bookman Old Style"/>
                <w:sz w:val="24"/>
                <w:szCs w:val="24"/>
              </w:rPr>
            </w:pPr>
          </w:p>
        </w:tc>
      </w:tr>
      <w:tr w:rsidR="0066340B" w:rsidRPr="001E1894" w14:paraId="7F06C4AA" w14:textId="77777777" w:rsidTr="0051592D">
        <w:trPr>
          <w:cantSplit/>
          <w:trHeight w:val="113"/>
          <w:tblHeader/>
        </w:trPr>
        <w:tc>
          <w:tcPr>
            <w:tcW w:w="2977" w:type="dxa"/>
          </w:tcPr>
          <w:p w14:paraId="1C073EAB" w14:textId="77777777" w:rsidR="0066340B" w:rsidRPr="001E1894" w:rsidRDefault="0066340B" w:rsidP="0026461B">
            <w:pPr>
              <w:pStyle w:val="ListParagraph"/>
              <w:numPr>
                <w:ilvl w:val="0"/>
                <w:numId w:val="217"/>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Pembayaran Distribusi Surplus UW ke Peserta/Pemegang Polis</w:t>
            </w:r>
          </w:p>
        </w:tc>
        <w:tc>
          <w:tcPr>
            <w:tcW w:w="1701" w:type="dxa"/>
            <w:shd w:val="clear" w:color="auto" w:fill="auto"/>
          </w:tcPr>
          <w:p w14:paraId="5CFBDA6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4F732D5"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A65E7C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27A75D2" w14:textId="77777777" w:rsidR="0066340B" w:rsidRPr="001E1894" w:rsidRDefault="0066340B" w:rsidP="00CF61F7">
            <w:pPr>
              <w:spacing w:line="276" w:lineRule="auto"/>
              <w:rPr>
                <w:rFonts w:ascii="Bookman Old Style" w:hAnsi="Bookman Old Style"/>
                <w:sz w:val="24"/>
                <w:szCs w:val="24"/>
              </w:rPr>
            </w:pPr>
          </w:p>
        </w:tc>
      </w:tr>
      <w:tr w:rsidR="0066340B" w:rsidRPr="001E1894" w14:paraId="57297007" w14:textId="77777777" w:rsidTr="0051592D">
        <w:trPr>
          <w:cantSplit/>
          <w:trHeight w:val="113"/>
          <w:tblHeader/>
        </w:trPr>
        <w:tc>
          <w:tcPr>
            <w:tcW w:w="2977" w:type="dxa"/>
          </w:tcPr>
          <w:p w14:paraId="41B3A39F" w14:textId="77777777" w:rsidR="0066340B" w:rsidRPr="001E1894" w:rsidRDefault="0066340B" w:rsidP="0026461B">
            <w:pPr>
              <w:pStyle w:val="ListParagraph"/>
              <w:numPr>
                <w:ilvl w:val="0"/>
                <w:numId w:val="217"/>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Pembayaran Ujroh Asuransi</w:t>
            </w:r>
          </w:p>
        </w:tc>
        <w:tc>
          <w:tcPr>
            <w:tcW w:w="1701" w:type="dxa"/>
            <w:shd w:val="clear" w:color="auto" w:fill="auto"/>
          </w:tcPr>
          <w:p w14:paraId="2398D9F7"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39EE8BF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F7CFF51"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95B85D1" w14:textId="77777777" w:rsidR="0066340B" w:rsidRPr="001E1894" w:rsidRDefault="0066340B" w:rsidP="00CF61F7">
            <w:pPr>
              <w:spacing w:line="276" w:lineRule="auto"/>
              <w:rPr>
                <w:rFonts w:ascii="Bookman Old Style" w:hAnsi="Bookman Old Style"/>
                <w:sz w:val="24"/>
                <w:szCs w:val="24"/>
              </w:rPr>
            </w:pPr>
          </w:p>
        </w:tc>
      </w:tr>
      <w:tr w:rsidR="0066340B" w:rsidRPr="001E1894" w14:paraId="2D982D68" w14:textId="77777777" w:rsidTr="0051592D">
        <w:trPr>
          <w:cantSplit/>
          <w:trHeight w:val="113"/>
          <w:tblHeader/>
        </w:trPr>
        <w:tc>
          <w:tcPr>
            <w:tcW w:w="2977" w:type="dxa"/>
          </w:tcPr>
          <w:p w14:paraId="6BBB92DC" w14:textId="77777777" w:rsidR="0066340B" w:rsidRPr="001E1894" w:rsidRDefault="0066340B" w:rsidP="0026461B">
            <w:pPr>
              <w:pStyle w:val="ListParagraph"/>
              <w:numPr>
                <w:ilvl w:val="0"/>
                <w:numId w:val="217"/>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Kontribusi  Reasuransi Dibayar</w:t>
            </w:r>
          </w:p>
        </w:tc>
        <w:tc>
          <w:tcPr>
            <w:tcW w:w="1701" w:type="dxa"/>
            <w:shd w:val="clear" w:color="auto" w:fill="auto"/>
          </w:tcPr>
          <w:p w14:paraId="15FDE55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854890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E19E1D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1FA6240" w14:textId="77777777" w:rsidR="0066340B" w:rsidRPr="001E1894" w:rsidRDefault="0066340B" w:rsidP="00CF61F7">
            <w:pPr>
              <w:spacing w:line="276" w:lineRule="auto"/>
              <w:rPr>
                <w:rFonts w:ascii="Bookman Old Style" w:hAnsi="Bookman Old Style"/>
                <w:sz w:val="24"/>
                <w:szCs w:val="24"/>
              </w:rPr>
            </w:pPr>
          </w:p>
        </w:tc>
      </w:tr>
      <w:tr w:rsidR="0066340B" w:rsidRPr="001E1894" w14:paraId="3B27D737" w14:textId="77777777" w:rsidTr="0051592D">
        <w:trPr>
          <w:cantSplit/>
          <w:trHeight w:val="113"/>
          <w:tblHeader/>
        </w:trPr>
        <w:tc>
          <w:tcPr>
            <w:tcW w:w="2977" w:type="dxa"/>
          </w:tcPr>
          <w:p w14:paraId="4212C7DF" w14:textId="77777777" w:rsidR="0066340B" w:rsidRPr="001E1894" w:rsidRDefault="0066340B" w:rsidP="0026461B">
            <w:pPr>
              <w:pStyle w:val="ListParagraph"/>
              <w:numPr>
                <w:ilvl w:val="0"/>
                <w:numId w:val="217"/>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658A8EBA"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F9251C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B593CA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979A7D1" w14:textId="77777777" w:rsidR="0066340B" w:rsidRPr="001E1894" w:rsidRDefault="0066340B" w:rsidP="00CF61F7">
            <w:pPr>
              <w:spacing w:line="276" w:lineRule="auto"/>
              <w:rPr>
                <w:rFonts w:ascii="Bookman Old Style" w:hAnsi="Bookman Old Style"/>
                <w:sz w:val="24"/>
                <w:szCs w:val="24"/>
              </w:rPr>
            </w:pPr>
          </w:p>
        </w:tc>
      </w:tr>
      <w:tr w:rsidR="0066340B" w:rsidRPr="001E1894" w14:paraId="35F7BEBF" w14:textId="77777777" w:rsidTr="0051592D">
        <w:trPr>
          <w:cantSplit/>
          <w:trHeight w:val="113"/>
          <w:tblHeader/>
        </w:trPr>
        <w:tc>
          <w:tcPr>
            <w:tcW w:w="2977" w:type="dxa"/>
          </w:tcPr>
          <w:p w14:paraId="02782E1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5.    ARUS KAS DARI AKTIFITAS INVESTASI</w:t>
            </w:r>
          </w:p>
        </w:tc>
        <w:tc>
          <w:tcPr>
            <w:tcW w:w="1701" w:type="dxa"/>
            <w:shd w:val="clear" w:color="auto" w:fill="auto"/>
          </w:tcPr>
          <w:p w14:paraId="578D5C1B"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5136EA5"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588A3E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605C231" w14:textId="77777777" w:rsidR="0066340B" w:rsidRPr="001E1894" w:rsidRDefault="0066340B" w:rsidP="00CF61F7">
            <w:pPr>
              <w:spacing w:line="276" w:lineRule="auto"/>
              <w:rPr>
                <w:rFonts w:ascii="Bookman Old Style" w:hAnsi="Bookman Old Style"/>
                <w:sz w:val="24"/>
                <w:szCs w:val="24"/>
              </w:rPr>
            </w:pPr>
          </w:p>
        </w:tc>
      </w:tr>
      <w:tr w:rsidR="0066340B" w:rsidRPr="001E1894" w14:paraId="225772A6" w14:textId="77777777" w:rsidTr="0051592D">
        <w:trPr>
          <w:cantSplit/>
          <w:trHeight w:val="113"/>
          <w:tblHeader/>
        </w:trPr>
        <w:tc>
          <w:tcPr>
            <w:tcW w:w="2977" w:type="dxa"/>
          </w:tcPr>
          <w:p w14:paraId="7C5D8345"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    Arus Kas Masuk</w:t>
            </w:r>
          </w:p>
        </w:tc>
        <w:tc>
          <w:tcPr>
            <w:tcW w:w="1701" w:type="dxa"/>
            <w:shd w:val="clear" w:color="auto" w:fill="auto"/>
          </w:tcPr>
          <w:p w14:paraId="2A81DEC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534B998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64CF2A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106F0FA" w14:textId="77777777" w:rsidR="0066340B" w:rsidRPr="001E1894" w:rsidRDefault="0066340B" w:rsidP="00CF61F7">
            <w:pPr>
              <w:spacing w:line="276" w:lineRule="auto"/>
              <w:rPr>
                <w:rFonts w:ascii="Bookman Old Style" w:hAnsi="Bookman Old Style"/>
                <w:sz w:val="24"/>
                <w:szCs w:val="24"/>
              </w:rPr>
            </w:pPr>
          </w:p>
        </w:tc>
      </w:tr>
      <w:tr w:rsidR="0066340B" w:rsidRPr="001E1894" w14:paraId="3A8C8BDE" w14:textId="77777777" w:rsidTr="0051592D">
        <w:trPr>
          <w:cantSplit/>
          <w:trHeight w:val="113"/>
          <w:tblHeader/>
        </w:trPr>
        <w:tc>
          <w:tcPr>
            <w:tcW w:w="2977" w:type="dxa"/>
          </w:tcPr>
          <w:p w14:paraId="0FD61D41" w14:textId="77777777" w:rsidR="0066340B" w:rsidRPr="001E1894" w:rsidRDefault="0066340B" w:rsidP="0026461B">
            <w:pPr>
              <w:pStyle w:val="ListParagraph"/>
              <w:numPr>
                <w:ilvl w:val="0"/>
                <w:numId w:val="218"/>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701" w:type="dxa"/>
            <w:shd w:val="clear" w:color="auto" w:fill="auto"/>
          </w:tcPr>
          <w:p w14:paraId="242CFD0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CF330F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8AB05A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4054DF5" w14:textId="77777777" w:rsidR="0066340B" w:rsidRPr="001E1894" w:rsidRDefault="0066340B" w:rsidP="00CF61F7">
            <w:pPr>
              <w:spacing w:line="276" w:lineRule="auto"/>
              <w:rPr>
                <w:rFonts w:ascii="Bookman Old Style" w:hAnsi="Bookman Old Style"/>
                <w:sz w:val="24"/>
                <w:szCs w:val="24"/>
              </w:rPr>
            </w:pPr>
          </w:p>
        </w:tc>
      </w:tr>
      <w:tr w:rsidR="0066340B" w:rsidRPr="001E1894" w14:paraId="4BF44282" w14:textId="77777777" w:rsidTr="0051592D">
        <w:trPr>
          <w:cantSplit/>
          <w:trHeight w:val="113"/>
          <w:tblHeader/>
        </w:trPr>
        <w:tc>
          <w:tcPr>
            <w:tcW w:w="2977" w:type="dxa"/>
          </w:tcPr>
          <w:p w14:paraId="3CDE91A6" w14:textId="77777777" w:rsidR="0066340B" w:rsidRPr="001E1894" w:rsidRDefault="0066340B" w:rsidP="0026461B">
            <w:pPr>
              <w:pStyle w:val="ListParagraph"/>
              <w:numPr>
                <w:ilvl w:val="0"/>
                <w:numId w:val="218"/>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Pencairan Investasi</w:t>
            </w:r>
          </w:p>
        </w:tc>
        <w:tc>
          <w:tcPr>
            <w:tcW w:w="1701" w:type="dxa"/>
            <w:shd w:val="clear" w:color="auto" w:fill="auto"/>
          </w:tcPr>
          <w:p w14:paraId="41866A84"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5CB1224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27D7702"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24B4072" w14:textId="77777777" w:rsidR="0066340B" w:rsidRPr="001E1894" w:rsidRDefault="0066340B" w:rsidP="00CF61F7">
            <w:pPr>
              <w:spacing w:line="276" w:lineRule="auto"/>
              <w:rPr>
                <w:rFonts w:ascii="Bookman Old Style" w:hAnsi="Bookman Old Style"/>
                <w:sz w:val="24"/>
                <w:szCs w:val="24"/>
              </w:rPr>
            </w:pPr>
          </w:p>
        </w:tc>
      </w:tr>
      <w:tr w:rsidR="0066340B" w:rsidRPr="001E1894" w14:paraId="5A896795" w14:textId="77777777" w:rsidTr="0051592D">
        <w:trPr>
          <w:cantSplit/>
          <w:trHeight w:val="113"/>
          <w:tblHeader/>
        </w:trPr>
        <w:tc>
          <w:tcPr>
            <w:tcW w:w="2977" w:type="dxa"/>
          </w:tcPr>
          <w:p w14:paraId="74A8610C" w14:textId="77777777" w:rsidR="0066340B" w:rsidRPr="001E1894" w:rsidRDefault="0066340B" w:rsidP="0026461B">
            <w:pPr>
              <w:pStyle w:val="ListParagraph"/>
              <w:numPr>
                <w:ilvl w:val="0"/>
                <w:numId w:val="218"/>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lastRenderedPageBreak/>
              <w:t>Lain-lain</w:t>
            </w:r>
          </w:p>
        </w:tc>
        <w:tc>
          <w:tcPr>
            <w:tcW w:w="1701" w:type="dxa"/>
            <w:shd w:val="clear" w:color="auto" w:fill="auto"/>
          </w:tcPr>
          <w:p w14:paraId="7A9FF1CE"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50C742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9CFFF6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B864ECA" w14:textId="77777777" w:rsidR="0066340B" w:rsidRPr="001E1894" w:rsidRDefault="0066340B" w:rsidP="00CF61F7">
            <w:pPr>
              <w:spacing w:line="276" w:lineRule="auto"/>
              <w:rPr>
                <w:rFonts w:ascii="Bookman Old Style" w:hAnsi="Bookman Old Style"/>
                <w:sz w:val="24"/>
                <w:szCs w:val="24"/>
              </w:rPr>
            </w:pPr>
          </w:p>
        </w:tc>
      </w:tr>
      <w:tr w:rsidR="0066340B" w:rsidRPr="001E1894" w14:paraId="045D0E93" w14:textId="77777777" w:rsidTr="0051592D">
        <w:trPr>
          <w:cantSplit/>
          <w:trHeight w:val="113"/>
          <w:tblHeader/>
        </w:trPr>
        <w:tc>
          <w:tcPr>
            <w:tcW w:w="2977" w:type="dxa"/>
          </w:tcPr>
          <w:p w14:paraId="6457B4E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701" w:type="dxa"/>
            <w:shd w:val="clear" w:color="auto" w:fill="auto"/>
          </w:tcPr>
          <w:p w14:paraId="13C46388"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02B08C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DFDD41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DBDC5E0" w14:textId="77777777" w:rsidR="0066340B" w:rsidRPr="001E1894" w:rsidRDefault="0066340B" w:rsidP="00CF61F7">
            <w:pPr>
              <w:spacing w:line="276" w:lineRule="auto"/>
              <w:rPr>
                <w:rFonts w:ascii="Bookman Old Style" w:hAnsi="Bookman Old Style"/>
                <w:sz w:val="24"/>
                <w:szCs w:val="24"/>
              </w:rPr>
            </w:pPr>
          </w:p>
        </w:tc>
      </w:tr>
      <w:tr w:rsidR="0066340B" w:rsidRPr="001E1894" w14:paraId="6C7BBDB6" w14:textId="77777777" w:rsidTr="0051592D">
        <w:trPr>
          <w:cantSplit/>
          <w:trHeight w:val="113"/>
          <w:tblHeader/>
        </w:trPr>
        <w:tc>
          <w:tcPr>
            <w:tcW w:w="2977" w:type="dxa"/>
          </w:tcPr>
          <w:p w14:paraId="0104DBF9" w14:textId="77777777" w:rsidR="0066340B" w:rsidRPr="001E1894" w:rsidRDefault="0066340B" w:rsidP="0026461B">
            <w:pPr>
              <w:pStyle w:val="ListParagraph"/>
              <w:numPr>
                <w:ilvl w:val="0"/>
                <w:numId w:val="219"/>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701" w:type="dxa"/>
            <w:shd w:val="clear" w:color="auto" w:fill="auto"/>
          </w:tcPr>
          <w:p w14:paraId="32778645"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E66E25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C068182"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0A31C26" w14:textId="77777777" w:rsidR="0066340B" w:rsidRPr="001E1894" w:rsidRDefault="0066340B" w:rsidP="00CF61F7">
            <w:pPr>
              <w:spacing w:line="276" w:lineRule="auto"/>
              <w:rPr>
                <w:rFonts w:ascii="Bookman Old Style" w:hAnsi="Bookman Old Style"/>
                <w:sz w:val="24"/>
                <w:szCs w:val="24"/>
              </w:rPr>
            </w:pPr>
          </w:p>
        </w:tc>
      </w:tr>
      <w:tr w:rsidR="0066340B" w:rsidRPr="001E1894" w14:paraId="02957F06" w14:textId="77777777" w:rsidTr="0051592D">
        <w:trPr>
          <w:cantSplit/>
          <w:trHeight w:val="113"/>
          <w:tblHeader/>
        </w:trPr>
        <w:tc>
          <w:tcPr>
            <w:tcW w:w="2977" w:type="dxa"/>
          </w:tcPr>
          <w:p w14:paraId="6229DC23" w14:textId="77777777" w:rsidR="0066340B" w:rsidRPr="001E1894" w:rsidRDefault="0066340B" w:rsidP="0026461B">
            <w:pPr>
              <w:pStyle w:val="ListParagraph"/>
              <w:numPr>
                <w:ilvl w:val="0"/>
                <w:numId w:val="219"/>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701" w:type="dxa"/>
            <w:shd w:val="clear" w:color="auto" w:fill="auto"/>
          </w:tcPr>
          <w:p w14:paraId="7AEF0FA4"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4037FA1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E832E5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9956020" w14:textId="77777777" w:rsidR="0066340B" w:rsidRPr="001E1894" w:rsidRDefault="0066340B" w:rsidP="00CF61F7">
            <w:pPr>
              <w:spacing w:line="276" w:lineRule="auto"/>
              <w:rPr>
                <w:rFonts w:ascii="Bookman Old Style" w:hAnsi="Bookman Old Style"/>
                <w:sz w:val="24"/>
                <w:szCs w:val="24"/>
              </w:rPr>
            </w:pPr>
          </w:p>
        </w:tc>
      </w:tr>
      <w:tr w:rsidR="0066340B" w:rsidRPr="001E1894" w14:paraId="2F3C61D6" w14:textId="77777777" w:rsidTr="0051592D">
        <w:trPr>
          <w:cantSplit/>
          <w:trHeight w:val="113"/>
          <w:tblHeader/>
        </w:trPr>
        <w:tc>
          <w:tcPr>
            <w:tcW w:w="2977" w:type="dxa"/>
          </w:tcPr>
          <w:p w14:paraId="3C36C306" w14:textId="2A6B6758" w:rsidR="0066340B" w:rsidRPr="001E1894" w:rsidRDefault="0066340B" w:rsidP="0026461B">
            <w:pPr>
              <w:pStyle w:val="ListParagraph"/>
              <w:numPr>
                <w:ilvl w:val="0"/>
                <w:numId w:val="219"/>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 xml:space="preserve">Pembayaran </w:t>
            </w:r>
            <w:r w:rsidR="00170A9A" w:rsidRPr="001E1894">
              <w:rPr>
                <w:rFonts w:ascii="Bookman Old Style" w:hAnsi="Bookman Old Style"/>
                <w:sz w:val="24"/>
                <w:szCs w:val="24"/>
              </w:rPr>
              <w:t xml:space="preserve">Ujroh/Fee Kepada </w:t>
            </w:r>
            <w:r w:rsidRPr="001E1894">
              <w:rPr>
                <w:rFonts w:ascii="Bookman Old Style" w:hAnsi="Bookman Old Style"/>
                <w:sz w:val="24"/>
                <w:szCs w:val="24"/>
              </w:rPr>
              <w:t>Perusahaan</w:t>
            </w:r>
          </w:p>
        </w:tc>
        <w:tc>
          <w:tcPr>
            <w:tcW w:w="1701" w:type="dxa"/>
            <w:shd w:val="clear" w:color="auto" w:fill="auto"/>
          </w:tcPr>
          <w:p w14:paraId="1BE49FB7"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CCFF47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0E3446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9C46AA6" w14:textId="77777777" w:rsidR="0066340B" w:rsidRPr="001E1894" w:rsidRDefault="0066340B" w:rsidP="00CF61F7">
            <w:pPr>
              <w:spacing w:line="276" w:lineRule="auto"/>
              <w:rPr>
                <w:rFonts w:ascii="Bookman Old Style" w:hAnsi="Bookman Old Style"/>
                <w:sz w:val="24"/>
                <w:szCs w:val="24"/>
              </w:rPr>
            </w:pPr>
          </w:p>
        </w:tc>
      </w:tr>
      <w:tr w:rsidR="0066340B" w:rsidRPr="001E1894" w14:paraId="4A91858E" w14:textId="77777777" w:rsidTr="0051592D">
        <w:trPr>
          <w:cantSplit/>
          <w:trHeight w:val="113"/>
          <w:tblHeader/>
        </w:trPr>
        <w:tc>
          <w:tcPr>
            <w:tcW w:w="2977" w:type="dxa"/>
          </w:tcPr>
          <w:p w14:paraId="3A820810" w14:textId="77777777" w:rsidR="0066340B" w:rsidRPr="001E1894" w:rsidRDefault="0066340B" w:rsidP="0026461B">
            <w:pPr>
              <w:pStyle w:val="ListParagraph"/>
              <w:numPr>
                <w:ilvl w:val="0"/>
                <w:numId w:val="219"/>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297C25EE"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1AC7E65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1DB768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B5E4532" w14:textId="77777777" w:rsidR="0066340B" w:rsidRPr="001E1894" w:rsidRDefault="0066340B" w:rsidP="00CF61F7">
            <w:pPr>
              <w:spacing w:line="276" w:lineRule="auto"/>
              <w:rPr>
                <w:rFonts w:ascii="Bookman Old Style" w:hAnsi="Bookman Old Style"/>
                <w:sz w:val="24"/>
                <w:szCs w:val="24"/>
              </w:rPr>
            </w:pPr>
          </w:p>
        </w:tc>
      </w:tr>
      <w:tr w:rsidR="0066340B" w:rsidRPr="001E1894" w14:paraId="73605077" w14:textId="77777777" w:rsidTr="0051592D">
        <w:trPr>
          <w:cantSplit/>
          <w:trHeight w:val="113"/>
          <w:tblHeader/>
        </w:trPr>
        <w:tc>
          <w:tcPr>
            <w:tcW w:w="2977" w:type="dxa"/>
          </w:tcPr>
          <w:p w14:paraId="4BBD62C4"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6.    ARUS KAS DARI AKTIFITAS PENDANAAN</w:t>
            </w:r>
          </w:p>
        </w:tc>
        <w:tc>
          <w:tcPr>
            <w:tcW w:w="1701" w:type="dxa"/>
            <w:shd w:val="clear" w:color="auto" w:fill="auto"/>
          </w:tcPr>
          <w:p w14:paraId="3B82CC4D"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23E46A4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CCF255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1D8C092" w14:textId="77777777" w:rsidR="0066340B" w:rsidRPr="001E1894" w:rsidRDefault="0066340B" w:rsidP="00CF61F7">
            <w:pPr>
              <w:spacing w:line="276" w:lineRule="auto"/>
              <w:rPr>
                <w:rFonts w:ascii="Bookman Old Style" w:hAnsi="Bookman Old Style"/>
                <w:sz w:val="24"/>
                <w:szCs w:val="24"/>
              </w:rPr>
            </w:pPr>
          </w:p>
        </w:tc>
      </w:tr>
      <w:tr w:rsidR="0066340B" w:rsidRPr="001E1894" w14:paraId="509D3570" w14:textId="77777777" w:rsidTr="0051592D">
        <w:trPr>
          <w:cantSplit/>
          <w:trHeight w:val="113"/>
          <w:tblHeader/>
        </w:trPr>
        <w:tc>
          <w:tcPr>
            <w:tcW w:w="2977" w:type="dxa"/>
          </w:tcPr>
          <w:p w14:paraId="50FBE49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    Arus Kas Masuk</w:t>
            </w:r>
          </w:p>
        </w:tc>
        <w:tc>
          <w:tcPr>
            <w:tcW w:w="1701" w:type="dxa"/>
            <w:shd w:val="clear" w:color="auto" w:fill="auto"/>
          </w:tcPr>
          <w:p w14:paraId="6A7E1D7F"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33E6F6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D4462D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139184B8" w14:textId="77777777" w:rsidR="0066340B" w:rsidRPr="001E1894" w:rsidRDefault="0066340B" w:rsidP="00CF61F7">
            <w:pPr>
              <w:spacing w:line="276" w:lineRule="auto"/>
              <w:rPr>
                <w:rFonts w:ascii="Bookman Old Style" w:hAnsi="Bookman Old Style"/>
                <w:sz w:val="24"/>
                <w:szCs w:val="24"/>
              </w:rPr>
            </w:pPr>
          </w:p>
        </w:tc>
      </w:tr>
      <w:tr w:rsidR="0066340B" w:rsidRPr="001E1894" w14:paraId="053F54E1" w14:textId="77777777" w:rsidTr="0051592D">
        <w:trPr>
          <w:cantSplit/>
          <w:trHeight w:val="113"/>
          <w:tblHeader/>
        </w:trPr>
        <w:tc>
          <w:tcPr>
            <w:tcW w:w="2977" w:type="dxa"/>
          </w:tcPr>
          <w:p w14:paraId="3A17F9E5" w14:textId="77777777" w:rsidR="0066340B" w:rsidRPr="001E1894" w:rsidRDefault="0066340B" w:rsidP="0026461B">
            <w:pPr>
              <w:pStyle w:val="ListParagraph"/>
              <w:numPr>
                <w:ilvl w:val="0"/>
                <w:numId w:val="220"/>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Penerimaan Qardh</w:t>
            </w:r>
          </w:p>
        </w:tc>
        <w:tc>
          <w:tcPr>
            <w:tcW w:w="1701" w:type="dxa"/>
            <w:shd w:val="clear" w:color="auto" w:fill="auto"/>
          </w:tcPr>
          <w:p w14:paraId="44DA8D1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F62E54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00374D1"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FA55874" w14:textId="77777777" w:rsidR="0066340B" w:rsidRPr="001E1894" w:rsidRDefault="0066340B" w:rsidP="00CF61F7">
            <w:pPr>
              <w:spacing w:line="276" w:lineRule="auto"/>
              <w:rPr>
                <w:rFonts w:ascii="Bookman Old Style" w:hAnsi="Bookman Old Style"/>
                <w:sz w:val="24"/>
                <w:szCs w:val="24"/>
              </w:rPr>
            </w:pPr>
          </w:p>
        </w:tc>
      </w:tr>
      <w:tr w:rsidR="0066340B" w:rsidRPr="001E1894" w14:paraId="30041561" w14:textId="77777777" w:rsidTr="0051592D">
        <w:trPr>
          <w:cantSplit/>
          <w:trHeight w:val="113"/>
          <w:tblHeader/>
        </w:trPr>
        <w:tc>
          <w:tcPr>
            <w:tcW w:w="2977" w:type="dxa"/>
          </w:tcPr>
          <w:p w14:paraId="69A7DD3B" w14:textId="77777777" w:rsidR="0066340B" w:rsidRPr="001E1894" w:rsidRDefault="0066340B" w:rsidP="0026461B">
            <w:pPr>
              <w:pStyle w:val="ListParagraph"/>
              <w:numPr>
                <w:ilvl w:val="0"/>
                <w:numId w:val="220"/>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67DF01B0"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7150B44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021AF03"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743D30A" w14:textId="77777777" w:rsidR="0066340B" w:rsidRPr="001E1894" w:rsidRDefault="0066340B" w:rsidP="00CF61F7">
            <w:pPr>
              <w:spacing w:line="276" w:lineRule="auto"/>
              <w:rPr>
                <w:rFonts w:ascii="Bookman Old Style" w:hAnsi="Bookman Old Style"/>
                <w:sz w:val="24"/>
                <w:szCs w:val="24"/>
              </w:rPr>
            </w:pPr>
          </w:p>
        </w:tc>
      </w:tr>
      <w:tr w:rsidR="0066340B" w:rsidRPr="001E1894" w14:paraId="6B13CF27" w14:textId="77777777" w:rsidTr="0051592D">
        <w:trPr>
          <w:cantSplit/>
          <w:trHeight w:val="113"/>
          <w:tblHeader/>
        </w:trPr>
        <w:tc>
          <w:tcPr>
            <w:tcW w:w="2977" w:type="dxa"/>
          </w:tcPr>
          <w:p w14:paraId="27B4EF8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701" w:type="dxa"/>
            <w:shd w:val="clear" w:color="auto" w:fill="auto"/>
          </w:tcPr>
          <w:p w14:paraId="6356A85F"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E862E8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CB4186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41A2BEC" w14:textId="77777777" w:rsidR="0066340B" w:rsidRPr="001E1894" w:rsidRDefault="0066340B" w:rsidP="00CF61F7">
            <w:pPr>
              <w:spacing w:line="276" w:lineRule="auto"/>
              <w:rPr>
                <w:rFonts w:ascii="Bookman Old Style" w:hAnsi="Bookman Old Style"/>
                <w:sz w:val="24"/>
                <w:szCs w:val="24"/>
              </w:rPr>
            </w:pPr>
          </w:p>
        </w:tc>
      </w:tr>
      <w:tr w:rsidR="0066340B" w:rsidRPr="001E1894" w14:paraId="4E6044E2" w14:textId="77777777" w:rsidTr="0051592D">
        <w:trPr>
          <w:cantSplit/>
          <w:trHeight w:val="113"/>
          <w:tblHeader/>
        </w:trPr>
        <w:tc>
          <w:tcPr>
            <w:tcW w:w="2977" w:type="dxa"/>
          </w:tcPr>
          <w:p w14:paraId="71FF03E0" w14:textId="77777777" w:rsidR="0066340B" w:rsidRPr="001E1894" w:rsidRDefault="0066340B" w:rsidP="0026461B">
            <w:pPr>
              <w:pStyle w:val="ListParagraph"/>
              <w:numPr>
                <w:ilvl w:val="0"/>
                <w:numId w:val="221"/>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Pembayaran Qardh</w:t>
            </w:r>
          </w:p>
        </w:tc>
        <w:tc>
          <w:tcPr>
            <w:tcW w:w="1701" w:type="dxa"/>
            <w:shd w:val="clear" w:color="auto" w:fill="auto"/>
          </w:tcPr>
          <w:p w14:paraId="5F449A31"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65DC205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8D1A1F1"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D3E6974" w14:textId="77777777" w:rsidR="0066340B" w:rsidRPr="001E1894" w:rsidRDefault="0066340B" w:rsidP="00CF61F7">
            <w:pPr>
              <w:spacing w:line="276" w:lineRule="auto"/>
              <w:rPr>
                <w:rFonts w:ascii="Bookman Old Style" w:hAnsi="Bookman Old Style"/>
                <w:sz w:val="24"/>
                <w:szCs w:val="24"/>
              </w:rPr>
            </w:pPr>
          </w:p>
        </w:tc>
      </w:tr>
      <w:tr w:rsidR="0066340B" w:rsidRPr="001E1894" w14:paraId="3D09F6D6" w14:textId="77777777" w:rsidTr="0051592D">
        <w:trPr>
          <w:cantSplit/>
          <w:trHeight w:val="113"/>
          <w:tblHeader/>
        </w:trPr>
        <w:tc>
          <w:tcPr>
            <w:tcW w:w="2977" w:type="dxa"/>
          </w:tcPr>
          <w:p w14:paraId="5E3F5F5A" w14:textId="77777777" w:rsidR="0066340B" w:rsidRPr="001E1894" w:rsidRDefault="0066340B" w:rsidP="0026461B">
            <w:pPr>
              <w:pStyle w:val="ListParagraph"/>
              <w:numPr>
                <w:ilvl w:val="0"/>
                <w:numId w:val="221"/>
              </w:numPr>
              <w:autoSpaceDE/>
              <w:autoSpaceDN/>
              <w:spacing w:line="276" w:lineRule="auto"/>
              <w:ind w:left="742" w:hanging="284"/>
              <w:contextualSpacing/>
              <w:rPr>
                <w:rFonts w:ascii="Bookman Old Style" w:hAnsi="Bookman Old Style"/>
                <w:sz w:val="24"/>
                <w:szCs w:val="24"/>
              </w:rPr>
            </w:pPr>
            <w:r w:rsidRPr="001E1894">
              <w:rPr>
                <w:rFonts w:ascii="Bookman Old Style" w:hAnsi="Bookman Old Style"/>
                <w:sz w:val="24"/>
                <w:szCs w:val="24"/>
              </w:rPr>
              <w:t>Lain-lain</w:t>
            </w:r>
          </w:p>
        </w:tc>
        <w:tc>
          <w:tcPr>
            <w:tcW w:w="1701" w:type="dxa"/>
            <w:shd w:val="clear" w:color="auto" w:fill="auto"/>
          </w:tcPr>
          <w:p w14:paraId="4039E3F3" w14:textId="77777777" w:rsidR="0066340B" w:rsidRPr="001E1894" w:rsidRDefault="0066340B" w:rsidP="00CF61F7">
            <w:pPr>
              <w:spacing w:line="276" w:lineRule="auto"/>
              <w:rPr>
                <w:rFonts w:ascii="Bookman Old Style" w:hAnsi="Bookman Old Style"/>
                <w:sz w:val="24"/>
                <w:szCs w:val="24"/>
              </w:rPr>
            </w:pPr>
          </w:p>
        </w:tc>
        <w:tc>
          <w:tcPr>
            <w:tcW w:w="1418" w:type="dxa"/>
            <w:shd w:val="clear" w:color="auto" w:fill="auto"/>
          </w:tcPr>
          <w:p w14:paraId="07EABC7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34CFD3E"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B9C0F76" w14:textId="77777777" w:rsidR="0066340B" w:rsidRPr="001E1894" w:rsidRDefault="0066340B" w:rsidP="00CF61F7">
            <w:pPr>
              <w:spacing w:line="276" w:lineRule="auto"/>
              <w:rPr>
                <w:rFonts w:ascii="Bookman Old Style" w:hAnsi="Bookman Old Style"/>
                <w:sz w:val="24"/>
                <w:szCs w:val="24"/>
              </w:rPr>
            </w:pPr>
          </w:p>
        </w:tc>
      </w:tr>
    </w:tbl>
    <w:p w14:paraId="424F48D5" w14:textId="77777777" w:rsidR="0066340B" w:rsidRPr="001E1894" w:rsidRDefault="0066340B" w:rsidP="00CF61F7">
      <w:pPr>
        <w:pStyle w:val="ListParagraph"/>
        <w:spacing w:line="276" w:lineRule="auto"/>
        <w:ind w:left="1287"/>
        <w:rPr>
          <w:rFonts w:cs="Times New Roman"/>
          <w:sz w:val="24"/>
          <w:szCs w:val="24"/>
          <w:highlight w:val="green"/>
        </w:rPr>
      </w:pPr>
    </w:p>
    <w:p w14:paraId="76A9EC17" w14:textId="77777777" w:rsidR="0066340B" w:rsidRPr="001E1894" w:rsidRDefault="0066340B" w:rsidP="00CF61F7">
      <w:pPr>
        <w:pStyle w:val="ListParagraph"/>
        <w:widowControl/>
        <w:numPr>
          <w:ilvl w:val="0"/>
          <w:numId w:val="15"/>
        </w:numPr>
        <w:autoSpaceDE/>
        <w:autoSpaceDN/>
        <w:spacing w:line="276" w:lineRule="auto"/>
        <w:rPr>
          <w:rFonts w:cs="Times New Roman"/>
          <w:sz w:val="24"/>
          <w:szCs w:val="24"/>
        </w:rPr>
      </w:pPr>
      <w:r w:rsidRPr="001E1894">
        <w:rPr>
          <w:rFonts w:cs="Times New Roman"/>
          <w:sz w:val="24"/>
          <w:szCs w:val="24"/>
        </w:rPr>
        <w:t>Untuk Dana Investasi Perusahaan</w:t>
      </w:r>
    </w:p>
    <w:p w14:paraId="6FD330F4" w14:textId="77777777" w:rsidR="0066340B" w:rsidRPr="001E1894" w:rsidRDefault="0066340B" w:rsidP="00CF61F7">
      <w:pPr>
        <w:pStyle w:val="ListParagraph"/>
        <w:spacing w:line="276" w:lineRule="auto"/>
        <w:ind w:left="1287"/>
        <w:jc w:val="right"/>
        <w:rPr>
          <w:rFonts w:cs="Times New Roman"/>
          <w:sz w:val="24"/>
          <w:szCs w:val="24"/>
        </w:rPr>
      </w:pPr>
      <w:r w:rsidRPr="001E1894">
        <w:rPr>
          <w:rFonts w:cs="Times New Roman"/>
          <w:i/>
          <w:iCs/>
          <w:sz w:val="24"/>
          <w:szCs w:val="24"/>
        </w:rPr>
        <w:t>(dalam jutaan rupiah)</w:t>
      </w:r>
    </w:p>
    <w:tbl>
      <w:tblPr>
        <w:tblStyle w:val="TableGrid"/>
        <w:tblW w:w="8081" w:type="dxa"/>
        <w:tblInd w:w="1413" w:type="dxa"/>
        <w:tblLayout w:type="fixed"/>
        <w:tblLook w:val="04A0" w:firstRow="1" w:lastRow="0" w:firstColumn="1" w:lastColumn="0" w:noHBand="0" w:noVBand="1"/>
      </w:tblPr>
      <w:tblGrid>
        <w:gridCol w:w="3686"/>
        <w:gridCol w:w="1134"/>
        <w:gridCol w:w="1134"/>
        <w:gridCol w:w="1134"/>
        <w:gridCol w:w="993"/>
      </w:tblGrid>
      <w:tr w:rsidR="0066340B" w:rsidRPr="001E1894" w14:paraId="04F6980C" w14:textId="77777777" w:rsidTr="0051592D">
        <w:trPr>
          <w:cantSplit/>
          <w:trHeight w:val="352"/>
          <w:tblHeader/>
        </w:trPr>
        <w:tc>
          <w:tcPr>
            <w:tcW w:w="3686" w:type="dxa"/>
            <w:vMerge w:val="restart"/>
            <w:tcBorders>
              <w:top w:val="single" w:sz="4" w:space="0" w:color="auto"/>
            </w:tcBorders>
          </w:tcPr>
          <w:p w14:paraId="1409F19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lastRenderedPageBreak/>
              <w:t>URAIAN</w:t>
            </w:r>
          </w:p>
        </w:tc>
        <w:tc>
          <w:tcPr>
            <w:tcW w:w="1134" w:type="dxa"/>
            <w:vMerge w:val="restart"/>
            <w:tcBorders>
              <w:top w:val="single" w:sz="4" w:space="0" w:color="auto"/>
            </w:tcBorders>
            <w:shd w:val="clear" w:color="auto" w:fill="auto"/>
          </w:tcPr>
          <w:p w14:paraId="5C84CA9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Kinerja Aktual Per 30 Sept 20XX-1</w:t>
            </w:r>
          </w:p>
        </w:tc>
        <w:tc>
          <w:tcPr>
            <w:tcW w:w="1134" w:type="dxa"/>
            <w:vMerge w:val="restart"/>
            <w:tcBorders>
              <w:top w:val="single" w:sz="4" w:space="0" w:color="auto"/>
            </w:tcBorders>
            <w:shd w:val="clear" w:color="auto" w:fill="auto"/>
          </w:tcPr>
          <w:p w14:paraId="6D5D2CA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127" w:type="dxa"/>
            <w:gridSpan w:val="2"/>
            <w:tcBorders>
              <w:top w:val="single" w:sz="4" w:space="0" w:color="auto"/>
            </w:tcBorders>
            <w:shd w:val="clear" w:color="auto" w:fill="auto"/>
          </w:tcPr>
          <w:p w14:paraId="2A86805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19CDA2B8" w14:textId="77777777" w:rsidTr="0051592D">
        <w:trPr>
          <w:cantSplit/>
          <w:trHeight w:val="352"/>
          <w:tblHeader/>
        </w:trPr>
        <w:tc>
          <w:tcPr>
            <w:tcW w:w="3686" w:type="dxa"/>
            <w:vMerge/>
          </w:tcPr>
          <w:p w14:paraId="0333C34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shd w:val="clear" w:color="auto" w:fill="auto"/>
          </w:tcPr>
          <w:p w14:paraId="73D82AA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vMerge/>
            <w:shd w:val="clear" w:color="auto" w:fill="auto"/>
          </w:tcPr>
          <w:p w14:paraId="46E82B2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Borders>
              <w:bottom w:val="single" w:sz="4" w:space="0" w:color="auto"/>
            </w:tcBorders>
            <w:shd w:val="clear" w:color="auto" w:fill="auto"/>
            <w:vAlign w:val="center"/>
          </w:tcPr>
          <w:p w14:paraId="53CD08E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7BDA8E0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993" w:type="dxa"/>
            <w:tcBorders>
              <w:bottom w:val="single" w:sz="4" w:space="0" w:color="auto"/>
            </w:tcBorders>
            <w:shd w:val="clear" w:color="auto" w:fill="auto"/>
            <w:vAlign w:val="center"/>
          </w:tcPr>
          <w:p w14:paraId="0A87B12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12A3324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2CE195ED" w14:textId="77777777" w:rsidTr="0051592D">
        <w:trPr>
          <w:cantSplit/>
          <w:trHeight w:val="113"/>
          <w:tblHeader/>
        </w:trPr>
        <w:tc>
          <w:tcPr>
            <w:tcW w:w="3686" w:type="dxa"/>
          </w:tcPr>
          <w:p w14:paraId="00E8322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1.    SALDO AWAL</w:t>
            </w:r>
          </w:p>
        </w:tc>
        <w:tc>
          <w:tcPr>
            <w:tcW w:w="1134" w:type="dxa"/>
            <w:shd w:val="clear" w:color="auto" w:fill="auto"/>
          </w:tcPr>
          <w:p w14:paraId="66D8DCA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896E93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07E88E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157B5AD" w14:textId="77777777" w:rsidR="0066340B" w:rsidRPr="001E1894" w:rsidRDefault="0066340B" w:rsidP="00CF61F7">
            <w:pPr>
              <w:spacing w:line="276" w:lineRule="auto"/>
              <w:rPr>
                <w:rFonts w:ascii="Bookman Old Style" w:hAnsi="Bookman Old Style"/>
                <w:sz w:val="24"/>
                <w:szCs w:val="24"/>
              </w:rPr>
            </w:pPr>
          </w:p>
        </w:tc>
      </w:tr>
      <w:tr w:rsidR="0066340B" w:rsidRPr="001E1894" w14:paraId="63F1C5A6" w14:textId="77777777" w:rsidTr="0051592D">
        <w:trPr>
          <w:cantSplit/>
          <w:trHeight w:val="113"/>
          <w:tblHeader/>
        </w:trPr>
        <w:tc>
          <w:tcPr>
            <w:tcW w:w="3686" w:type="dxa"/>
          </w:tcPr>
          <w:p w14:paraId="65416409"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2.    PENINGKATAN (PENURUNAN) SALDO KAS</w:t>
            </w:r>
          </w:p>
        </w:tc>
        <w:tc>
          <w:tcPr>
            <w:tcW w:w="1134" w:type="dxa"/>
            <w:shd w:val="clear" w:color="auto" w:fill="auto"/>
          </w:tcPr>
          <w:p w14:paraId="18A79D4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149E89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B6BBD7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F517B3E" w14:textId="77777777" w:rsidR="0066340B" w:rsidRPr="001E1894" w:rsidRDefault="0066340B" w:rsidP="00CF61F7">
            <w:pPr>
              <w:spacing w:line="276" w:lineRule="auto"/>
              <w:rPr>
                <w:rFonts w:ascii="Bookman Old Style" w:hAnsi="Bookman Old Style"/>
                <w:sz w:val="24"/>
                <w:szCs w:val="24"/>
              </w:rPr>
            </w:pPr>
          </w:p>
        </w:tc>
      </w:tr>
      <w:tr w:rsidR="0066340B" w:rsidRPr="001E1894" w14:paraId="59A7E010" w14:textId="77777777" w:rsidTr="0051592D">
        <w:trPr>
          <w:cantSplit/>
          <w:trHeight w:val="113"/>
          <w:tblHeader/>
        </w:trPr>
        <w:tc>
          <w:tcPr>
            <w:tcW w:w="3686" w:type="dxa"/>
          </w:tcPr>
          <w:p w14:paraId="4D386020"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3.    SALDO AKHIR KAS</w:t>
            </w:r>
          </w:p>
        </w:tc>
        <w:tc>
          <w:tcPr>
            <w:tcW w:w="1134" w:type="dxa"/>
            <w:shd w:val="clear" w:color="auto" w:fill="auto"/>
          </w:tcPr>
          <w:p w14:paraId="06CC77E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D20AF4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9F2541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0911A3A" w14:textId="77777777" w:rsidR="0066340B" w:rsidRPr="001E1894" w:rsidRDefault="0066340B" w:rsidP="00CF61F7">
            <w:pPr>
              <w:spacing w:line="276" w:lineRule="auto"/>
              <w:rPr>
                <w:rFonts w:ascii="Bookman Old Style" w:hAnsi="Bookman Old Style"/>
                <w:sz w:val="24"/>
                <w:szCs w:val="24"/>
              </w:rPr>
            </w:pPr>
          </w:p>
        </w:tc>
      </w:tr>
      <w:tr w:rsidR="0066340B" w:rsidRPr="001E1894" w14:paraId="57B0C6FD" w14:textId="77777777" w:rsidTr="0051592D">
        <w:trPr>
          <w:cantSplit/>
          <w:trHeight w:val="113"/>
          <w:tblHeader/>
        </w:trPr>
        <w:tc>
          <w:tcPr>
            <w:tcW w:w="3686" w:type="dxa"/>
          </w:tcPr>
          <w:p w14:paraId="184B9A1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4.    ARUS KAS DARI AKTIFITAS OPERASI </w:t>
            </w:r>
          </w:p>
        </w:tc>
        <w:tc>
          <w:tcPr>
            <w:tcW w:w="1134" w:type="dxa"/>
            <w:shd w:val="clear" w:color="auto" w:fill="auto"/>
          </w:tcPr>
          <w:p w14:paraId="2763F06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009624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30CEC21"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1CB84C1" w14:textId="77777777" w:rsidR="0066340B" w:rsidRPr="001E1894" w:rsidRDefault="0066340B" w:rsidP="00CF61F7">
            <w:pPr>
              <w:spacing w:line="276" w:lineRule="auto"/>
              <w:rPr>
                <w:rFonts w:ascii="Bookman Old Style" w:hAnsi="Bookman Old Style"/>
                <w:sz w:val="24"/>
                <w:szCs w:val="24"/>
              </w:rPr>
            </w:pPr>
          </w:p>
        </w:tc>
      </w:tr>
      <w:tr w:rsidR="0066340B" w:rsidRPr="001E1894" w14:paraId="070A0BF4" w14:textId="77777777" w:rsidTr="0051592D">
        <w:trPr>
          <w:cantSplit/>
          <w:trHeight w:val="113"/>
          <w:tblHeader/>
        </w:trPr>
        <w:tc>
          <w:tcPr>
            <w:tcW w:w="3686" w:type="dxa"/>
          </w:tcPr>
          <w:p w14:paraId="33CEC0D0"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a.    Arus Kas Masuk </w:t>
            </w:r>
          </w:p>
        </w:tc>
        <w:tc>
          <w:tcPr>
            <w:tcW w:w="1134" w:type="dxa"/>
            <w:shd w:val="clear" w:color="auto" w:fill="auto"/>
          </w:tcPr>
          <w:p w14:paraId="1DC7AA6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FE200A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C3FAD1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1E0C59D" w14:textId="77777777" w:rsidR="0066340B" w:rsidRPr="001E1894" w:rsidRDefault="0066340B" w:rsidP="00CF61F7">
            <w:pPr>
              <w:spacing w:line="276" w:lineRule="auto"/>
              <w:rPr>
                <w:rFonts w:ascii="Bookman Old Style" w:hAnsi="Bookman Old Style"/>
                <w:sz w:val="24"/>
                <w:szCs w:val="24"/>
              </w:rPr>
            </w:pPr>
          </w:p>
        </w:tc>
      </w:tr>
      <w:tr w:rsidR="0066340B" w:rsidRPr="001E1894" w14:paraId="69E6DCDF" w14:textId="77777777" w:rsidTr="0051592D">
        <w:trPr>
          <w:cantSplit/>
          <w:trHeight w:val="113"/>
          <w:tblHeader/>
        </w:trPr>
        <w:tc>
          <w:tcPr>
            <w:tcW w:w="3686" w:type="dxa"/>
          </w:tcPr>
          <w:p w14:paraId="2779430B" w14:textId="77777777" w:rsidR="0066340B" w:rsidRPr="001E1894" w:rsidRDefault="0066340B" w:rsidP="0026461B">
            <w:pPr>
              <w:pStyle w:val="ListParagraph"/>
              <w:numPr>
                <w:ilvl w:val="0"/>
                <w:numId w:val="165"/>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Kontribusi Para Peserta</w:t>
            </w:r>
          </w:p>
        </w:tc>
        <w:tc>
          <w:tcPr>
            <w:tcW w:w="1134" w:type="dxa"/>
            <w:shd w:val="clear" w:color="auto" w:fill="auto"/>
          </w:tcPr>
          <w:p w14:paraId="720DC7B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5B2FB8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E68AAF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07454D2" w14:textId="77777777" w:rsidR="0066340B" w:rsidRPr="001E1894" w:rsidRDefault="0066340B" w:rsidP="00CF61F7">
            <w:pPr>
              <w:spacing w:line="276" w:lineRule="auto"/>
              <w:rPr>
                <w:rFonts w:ascii="Bookman Old Style" w:hAnsi="Bookman Old Style"/>
                <w:sz w:val="24"/>
                <w:szCs w:val="24"/>
              </w:rPr>
            </w:pPr>
          </w:p>
        </w:tc>
      </w:tr>
      <w:tr w:rsidR="0066340B" w:rsidRPr="001E1894" w14:paraId="61CC2F3D" w14:textId="77777777" w:rsidTr="0051592D">
        <w:trPr>
          <w:cantSplit/>
          <w:trHeight w:val="113"/>
          <w:tblHeader/>
        </w:trPr>
        <w:tc>
          <w:tcPr>
            <w:tcW w:w="3686" w:type="dxa"/>
          </w:tcPr>
          <w:p w14:paraId="58B43605" w14:textId="77777777" w:rsidR="0066340B" w:rsidRPr="001E1894" w:rsidRDefault="0066340B" w:rsidP="0026461B">
            <w:pPr>
              <w:pStyle w:val="ListParagraph"/>
              <w:numPr>
                <w:ilvl w:val="0"/>
                <w:numId w:val="165"/>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Lain - Lain</w:t>
            </w:r>
          </w:p>
        </w:tc>
        <w:tc>
          <w:tcPr>
            <w:tcW w:w="1134" w:type="dxa"/>
            <w:shd w:val="clear" w:color="auto" w:fill="auto"/>
          </w:tcPr>
          <w:p w14:paraId="148943F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100647E"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71C1DD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CB1F336" w14:textId="77777777" w:rsidR="0066340B" w:rsidRPr="001E1894" w:rsidRDefault="0066340B" w:rsidP="00CF61F7">
            <w:pPr>
              <w:spacing w:line="276" w:lineRule="auto"/>
              <w:rPr>
                <w:rFonts w:ascii="Bookman Old Style" w:hAnsi="Bookman Old Style"/>
                <w:sz w:val="24"/>
                <w:szCs w:val="24"/>
              </w:rPr>
            </w:pPr>
          </w:p>
        </w:tc>
      </w:tr>
      <w:tr w:rsidR="0066340B" w:rsidRPr="001E1894" w14:paraId="1B0CE915" w14:textId="77777777" w:rsidTr="0051592D">
        <w:trPr>
          <w:cantSplit/>
          <w:trHeight w:val="113"/>
          <w:tblHeader/>
        </w:trPr>
        <w:tc>
          <w:tcPr>
            <w:tcW w:w="3686" w:type="dxa"/>
          </w:tcPr>
          <w:p w14:paraId="713D2215"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134" w:type="dxa"/>
            <w:shd w:val="clear" w:color="auto" w:fill="auto"/>
          </w:tcPr>
          <w:p w14:paraId="5151612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A0A351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4A3BE93"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8D2D39D" w14:textId="77777777" w:rsidR="0066340B" w:rsidRPr="001E1894" w:rsidRDefault="0066340B" w:rsidP="00CF61F7">
            <w:pPr>
              <w:spacing w:line="276" w:lineRule="auto"/>
              <w:rPr>
                <w:rFonts w:ascii="Bookman Old Style" w:hAnsi="Bookman Old Style"/>
                <w:sz w:val="24"/>
                <w:szCs w:val="24"/>
              </w:rPr>
            </w:pPr>
          </w:p>
        </w:tc>
      </w:tr>
      <w:tr w:rsidR="0066340B" w:rsidRPr="001E1894" w14:paraId="638E4DA3" w14:textId="77777777" w:rsidTr="0051592D">
        <w:trPr>
          <w:cantSplit/>
          <w:trHeight w:val="113"/>
          <w:tblHeader/>
        </w:trPr>
        <w:tc>
          <w:tcPr>
            <w:tcW w:w="3686" w:type="dxa"/>
          </w:tcPr>
          <w:p w14:paraId="59568333" w14:textId="77777777" w:rsidR="0066340B" w:rsidRPr="001E1894" w:rsidRDefault="0066340B" w:rsidP="0026461B">
            <w:pPr>
              <w:pStyle w:val="ListParagraph"/>
              <w:numPr>
                <w:ilvl w:val="0"/>
                <w:numId w:val="166"/>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Klaim Dibayar</w:t>
            </w:r>
          </w:p>
        </w:tc>
        <w:tc>
          <w:tcPr>
            <w:tcW w:w="1134" w:type="dxa"/>
            <w:shd w:val="clear" w:color="auto" w:fill="auto"/>
          </w:tcPr>
          <w:p w14:paraId="66F41AA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DB09FA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BE917E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84754D4" w14:textId="77777777" w:rsidR="0066340B" w:rsidRPr="001E1894" w:rsidRDefault="0066340B" w:rsidP="00CF61F7">
            <w:pPr>
              <w:spacing w:line="276" w:lineRule="auto"/>
              <w:rPr>
                <w:rFonts w:ascii="Bookman Old Style" w:hAnsi="Bookman Old Style"/>
                <w:sz w:val="24"/>
                <w:szCs w:val="24"/>
              </w:rPr>
            </w:pPr>
          </w:p>
        </w:tc>
      </w:tr>
      <w:tr w:rsidR="0066340B" w:rsidRPr="001E1894" w14:paraId="18E27DA5" w14:textId="77777777" w:rsidTr="0051592D">
        <w:trPr>
          <w:cantSplit/>
          <w:trHeight w:val="113"/>
          <w:tblHeader/>
        </w:trPr>
        <w:tc>
          <w:tcPr>
            <w:tcW w:w="3686" w:type="dxa"/>
          </w:tcPr>
          <w:p w14:paraId="65455389" w14:textId="1BBC4C46" w:rsidR="0066340B" w:rsidRPr="001E1894" w:rsidRDefault="0066340B" w:rsidP="0026461B">
            <w:pPr>
              <w:pStyle w:val="ListParagraph"/>
              <w:numPr>
                <w:ilvl w:val="0"/>
                <w:numId w:val="166"/>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 xml:space="preserve">Penarikan Dana Investasi Peserta </w:t>
            </w:r>
            <w:r w:rsidR="00170A9A" w:rsidRPr="001E1894">
              <w:rPr>
                <w:rFonts w:ascii="Bookman Old Style" w:hAnsi="Bookman Old Style"/>
                <w:sz w:val="24"/>
                <w:szCs w:val="24"/>
              </w:rPr>
              <w:t>yang Telah Jatuh Tempo</w:t>
            </w:r>
          </w:p>
        </w:tc>
        <w:tc>
          <w:tcPr>
            <w:tcW w:w="1134" w:type="dxa"/>
            <w:shd w:val="clear" w:color="auto" w:fill="auto"/>
          </w:tcPr>
          <w:p w14:paraId="2FA2892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973B97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79DE098"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EBDF811" w14:textId="77777777" w:rsidR="0066340B" w:rsidRPr="001E1894" w:rsidRDefault="0066340B" w:rsidP="00CF61F7">
            <w:pPr>
              <w:spacing w:line="276" w:lineRule="auto"/>
              <w:rPr>
                <w:rFonts w:ascii="Bookman Old Style" w:hAnsi="Bookman Old Style"/>
                <w:sz w:val="24"/>
                <w:szCs w:val="24"/>
              </w:rPr>
            </w:pPr>
          </w:p>
        </w:tc>
      </w:tr>
      <w:tr w:rsidR="0066340B" w:rsidRPr="001E1894" w14:paraId="6100D5DD" w14:textId="77777777" w:rsidTr="0051592D">
        <w:trPr>
          <w:cantSplit/>
          <w:trHeight w:val="113"/>
          <w:tblHeader/>
        </w:trPr>
        <w:tc>
          <w:tcPr>
            <w:tcW w:w="3686" w:type="dxa"/>
          </w:tcPr>
          <w:p w14:paraId="405F1D03" w14:textId="5460495A" w:rsidR="00170A9A" w:rsidRPr="001E1894" w:rsidRDefault="0066340B" w:rsidP="0026461B">
            <w:pPr>
              <w:pStyle w:val="ListParagraph"/>
              <w:numPr>
                <w:ilvl w:val="0"/>
                <w:numId w:val="166"/>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Penarikan</w:t>
            </w:r>
            <w:r w:rsidR="00170A9A" w:rsidRPr="001E1894">
              <w:rPr>
                <w:rFonts w:ascii="Bookman Old Style" w:hAnsi="Bookman Old Style"/>
                <w:sz w:val="24"/>
                <w:szCs w:val="24"/>
              </w:rPr>
              <w:t>/</w:t>
            </w:r>
          </w:p>
          <w:p w14:paraId="43FAD1C6" w14:textId="55582372" w:rsidR="0066340B" w:rsidRPr="001E1894" w:rsidRDefault="0066340B" w:rsidP="00170A9A">
            <w:pPr>
              <w:pStyle w:val="ListParagraph"/>
              <w:autoSpaceDE/>
              <w:autoSpaceDN/>
              <w:spacing w:line="276" w:lineRule="auto"/>
              <w:ind w:left="881" w:firstLine="0"/>
              <w:contextualSpacing/>
              <w:rPr>
                <w:rFonts w:ascii="Bookman Old Style" w:hAnsi="Bookman Old Style"/>
                <w:sz w:val="24"/>
                <w:szCs w:val="24"/>
              </w:rPr>
            </w:pPr>
            <w:r w:rsidRPr="001E1894">
              <w:rPr>
                <w:rFonts w:ascii="Bookman Old Style" w:hAnsi="Bookman Old Style"/>
                <w:sz w:val="24"/>
                <w:szCs w:val="24"/>
              </w:rPr>
              <w:t xml:space="preserve">Penebusan Dana Investasi Peserta </w:t>
            </w:r>
            <w:r w:rsidR="00170A9A" w:rsidRPr="001E1894">
              <w:rPr>
                <w:rFonts w:ascii="Bookman Old Style" w:hAnsi="Bookman Old Style"/>
                <w:sz w:val="24"/>
                <w:szCs w:val="24"/>
              </w:rPr>
              <w:t>Belum Jatuh Tempo</w:t>
            </w:r>
          </w:p>
        </w:tc>
        <w:tc>
          <w:tcPr>
            <w:tcW w:w="1134" w:type="dxa"/>
            <w:shd w:val="clear" w:color="auto" w:fill="auto"/>
          </w:tcPr>
          <w:p w14:paraId="084E609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1DB40A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34C971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C4E402C" w14:textId="77777777" w:rsidR="0066340B" w:rsidRPr="001E1894" w:rsidRDefault="0066340B" w:rsidP="00CF61F7">
            <w:pPr>
              <w:spacing w:line="276" w:lineRule="auto"/>
              <w:rPr>
                <w:rFonts w:ascii="Bookman Old Style" w:hAnsi="Bookman Old Style"/>
                <w:sz w:val="24"/>
                <w:szCs w:val="24"/>
              </w:rPr>
            </w:pPr>
          </w:p>
        </w:tc>
      </w:tr>
      <w:tr w:rsidR="0066340B" w:rsidRPr="001E1894" w14:paraId="06BC67CC" w14:textId="77777777" w:rsidTr="0051592D">
        <w:trPr>
          <w:cantSplit/>
          <w:trHeight w:val="113"/>
          <w:tblHeader/>
        </w:trPr>
        <w:tc>
          <w:tcPr>
            <w:tcW w:w="3686" w:type="dxa"/>
          </w:tcPr>
          <w:p w14:paraId="78195F1E" w14:textId="77777777" w:rsidR="0066340B" w:rsidRPr="001E1894" w:rsidRDefault="0066340B" w:rsidP="0026461B">
            <w:pPr>
              <w:pStyle w:val="ListParagraph"/>
              <w:numPr>
                <w:ilvl w:val="0"/>
                <w:numId w:val="166"/>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Lain-lain</w:t>
            </w:r>
          </w:p>
        </w:tc>
        <w:tc>
          <w:tcPr>
            <w:tcW w:w="1134" w:type="dxa"/>
            <w:shd w:val="clear" w:color="auto" w:fill="auto"/>
          </w:tcPr>
          <w:p w14:paraId="0062E7F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D693E6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98BC930"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2B22184" w14:textId="77777777" w:rsidR="0066340B" w:rsidRPr="001E1894" w:rsidRDefault="0066340B" w:rsidP="00CF61F7">
            <w:pPr>
              <w:spacing w:line="276" w:lineRule="auto"/>
              <w:rPr>
                <w:rFonts w:ascii="Bookman Old Style" w:hAnsi="Bookman Old Style"/>
                <w:sz w:val="24"/>
                <w:szCs w:val="24"/>
              </w:rPr>
            </w:pPr>
          </w:p>
        </w:tc>
      </w:tr>
      <w:tr w:rsidR="0066340B" w:rsidRPr="001E1894" w14:paraId="13128173" w14:textId="77777777" w:rsidTr="0051592D">
        <w:trPr>
          <w:cantSplit/>
          <w:trHeight w:val="113"/>
          <w:tblHeader/>
        </w:trPr>
        <w:tc>
          <w:tcPr>
            <w:tcW w:w="3686" w:type="dxa"/>
          </w:tcPr>
          <w:p w14:paraId="04E6C259"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5.    ARUS KAS DARI AKTIFITAS INVESTASI</w:t>
            </w:r>
          </w:p>
        </w:tc>
        <w:tc>
          <w:tcPr>
            <w:tcW w:w="1134" w:type="dxa"/>
            <w:shd w:val="clear" w:color="auto" w:fill="auto"/>
          </w:tcPr>
          <w:p w14:paraId="23BA948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7E0150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A944DC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67935D2" w14:textId="77777777" w:rsidR="0066340B" w:rsidRPr="001E1894" w:rsidRDefault="0066340B" w:rsidP="00CF61F7">
            <w:pPr>
              <w:spacing w:line="276" w:lineRule="auto"/>
              <w:rPr>
                <w:rFonts w:ascii="Bookman Old Style" w:hAnsi="Bookman Old Style"/>
                <w:sz w:val="24"/>
                <w:szCs w:val="24"/>
              </w:rPr>
            </w:pPr>
          </w:p>
        </w:tc>
      </w:tr>
      <w:tr w:rsidR="0066340B" w:rsidRPr="001E1894" w14:paraId="6534F1E3" w14:textId="77777777" w:rsidTr="0051592D">
        <w:trPr>
          <w:cantSplit/>
          <w:trHeight w:val="113"/>
          <w:tblHeader/>
        </w:trPr>
        <w:tc>
          <w:tcPr>
            <w:tcW w:w="3686" w:type="dxa"/>
          </w:tcPr>
          <w:p w14:paraId="47FCC92E"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a.    Arus Kas Masuk </w:t>
            </w:r>
          </w:p>
        </w:tc>
        <w:tc>
          <w:tcPr>
            <w:tcW w:w="1134" w:type="dxa"/>
            <w:shd w:val="clear" w:color="auto" w:fill="auto"/>
          </w:tcPr>
          <w:p w14:paraId="47BED096"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E54F36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C0A288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CC2B8B6" w14:textId="77777777" w:rsidR="0066340B" w:rsidRPr="001E1894" w:rsidRDefault="0066340B" w:rsidP="00CF61F7">
            <w:pPr>
              <w:spacing w:line="276" w:lineRule="auto"/>
              <w:rPr>
                <w:rFonts w:ascii="Bookman Old Style" w:hAnsi="Bookman Old Style"/>
                <w:sz w:val="24"/>
                <w:szCs w:val="24"/>
              </w:rPr>
            </w:pPr>
          </w:p>
        </w:tc>
      </w:tr>
      <w:tr w:rsidR="0066340B" w:rsidRPr="001E1894" w14:paraId="342E99AA" w14:textId="77777777" w:rsidTr="0051592D">
        <w:trPr>
          <w:cantSplit/>
          <w:trHeight w:val="113"/>
          <w:tblHeader/>
        </w:trPr>
        <w:tc>
          <w:tcPr>
            <w:tcW w:w="3686" w:type="dxa"/>
          </w:tcPr>
          <w:p w14:paraId="3B306E27" w14:textId="77777777" w:rsidR="0066340B" w:rsidRPr="001E1894" w:rsidRDefault="0066340B" w:rsidP="0026461B">
            <w:pPr>
              <w:pStyle w:val="ListParagraph"/>
              <w:numPr>
                <w:ilvl w:val="0"/>
                <w:numId w:val="167"/>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134" w:type="dxa"/>
            <w:shd w:val="clear" w:color="auto" w:fill="auto"/>
          </w:tcPr>
          <w:p w14:paraId="4BFE9C1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1B71AF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8922BD4"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AA84367" w14:textId="77777777" w:rsidR="0066340B" w:rsidRPr="001E1894" w:rsidRDefault="0066340B" w:rsidP="00CF61F7">
            <w:pPr>
              <w:spacing w:line="276" w:lineRule="auto"/>
              <w:rPr>
                <w:rFonts w:ascii="Bookman Old Style" w:hAnsi="Bookman Old Style"/>
                <w:sz w:val="24"/>
                <w:szCs w:val="24"/>
              </w:rPr>
            </w:pPr>
          </w:p>
        </w:tc>
      </w:tr>
      <w:tr w:rsidR="0066340B" w:rsidRPr="001E1894" w14:paraId="350A914D" w14:textId="77777777" w:rsidTr="0051592D">
        <w:trPr>
          <w:cantSplit/>
          <w:trHeight w:val="113"/>
          <w:tblHeader/>
        </w:trPr>
        <w:tc>
          <w:tcPr>
            <w:tcW w:w="3686" w:type="dxa"/>
          </w:tcPr>
          <w:p w14:paraId="7AC9E107" w14:textId="77777777" w:rsidR="0066340B" w:rsidRPr="001E1894" w:rsidRDefault="0066340B" w:rsidP="0026461B">
            <w:pPr>
              <w:pStyle w:val="ListParagraph"/>
              <w:numPr>
                <w:ilvl w:val="0"/>
                <w:numId w:val="167"/>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Pencairan Investasi</w:t>
            </w:r>
          </w:p>
        </w:tc>
        <w:tc>
          <w:tcPr>
            <w:tcW w:w="1134" w:type="dxa"/>
            <w:shd w:val="clear" w:color="auto" w:fill="auto"/>
          </w:tcPr>
          <w:p w14:paraId="2DCAB45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4745B1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ED889FC"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432343B" w14:textId="77777777" w:rsidR="0066340B" w:rsidRPr="001E1894" w:rsidRDefault="0066340B" w:rsidP="00CF61F7">
            <w:pPr>
              <w:spacing w:line="276" w:lineRule="auto"/>
              <w:rPr>
                <w:rFonts w:ascii="Bookman Old Style" w:hAnsi="Bookman Old Style"/>
                <w:sz w:val="24"/>
                <w:szCs w:val="24"/>
              </w:rPr>
            </w:pPr>
          </w:p>
        </w:tc>
      </w:tr>
      <w:tr w:rsidR="0066340B" w:rsidRPr="001E1894" w14:paraId="4D36B3E5" w14:textId="77777777" w:rsidTr="0051592D">
        <w:trPr>
          <w:cantSplit/>
          <w:trHeight w:val="113"/>
          <w:tblHeader/>
        </w:trPr>
        <w:tc>
          <w:tcPr>
            <w:tcW w:w="3686" w:type="dxa"/>
          </w:tcPr>
          <w:p w14:paraId="717516F4" w14:textId="77777777" w:rsidR="0066340B" w:rsidRPr="001E1894" w:rsidRDefault="0066340B" w:rsidP="0026461B">
            <w:pPr>
              <w:pStyle w:val="ListParagraph"/>
              <w:numPr>
                <w:ilvl w:val="0"/>
                <w:numId w:val="167"/>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Lain-lain</w:t>
            </w:r>
          </w:p>
        </w:tc>
        <w:tc>
          <w:tcPr>
            <w:tcW w:w="1134" w:type="dxa"/>
            <w:shd w:val="clear" w:color="auto" w:fill="auto"/>
          </w:tcPr>
          <w:p w14:paraId="33FE82A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5E63B3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C7AC04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C2FB4C4" w14:textId="77777777" w:rsidR="0066340B" w:rsidRPr="001E1894" w:rsidRDefault="0066340B" w:rsidP="00CF61F7">
            <w:pPr>
              <w:spacing w:line="276" w:lineRule="auto"/>
              <w:rPr>
                <w:rFonts w:ascii="Bookman Old Style" w:hAnsi="Bookman Old Style"/>
                <w:sz w:val="24"/>
                <w:szCs w:val="24"/>
              </w:rPr>
            </w:pPr>
          </w:p>
        </w:tc>
      </w:tr>
      <w:tr w:rsidR="0066340B" w:rsidRPr="001E1894" w14:paraId="14313D6F" w14:textId="77777777" w:rsidTr="0051592D">
        <w:trPr>
          <w:cantSplit/>
          <w:trHeight w:val="113"/>
          <w:tblHeader/>
        </w:trPr>
        <w:tc>
          <w:tcPr>
            <w:tcW w:w="3686" w:type="dxa"/>
          </w:tcPr>
          <w:p w14:paraId="46A03939"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    Arus Kas Keluar</w:t>
            </w:r>
          </w:p>
        </w:tc>
        <w:tc>
          <w:tcPr>
            <w:tcW w:w="1134" w:type="dxa"/>
            <w:shd w:val="clear" w:color="auto" w:fill="auto"/>
          </w:tcPr>
          <w:p w14:paraId="0BC0222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4EB72A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79A893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3E8F22A7" w14:textId="77777777" w:rsidR="0066340B" w:rsidRPr="001E1894" w:rsidRDefault="0066340B" w:rsidP="00CF61F7">
            <w:pPr>
              <w:spacing w:line="276" w:lineRule="auto"/>
              <w:rPr>
                <w:rFonts w:ascii="Bookman Old Style" w:hAnsi="Bookman Old Style"/>
                <w:sz w:val="24"/>
                <w:szCs w:val="24"/>
              </w:rPr>
            </w:pPr>
          </w:p>
        </w:tc>
      </w:tr>
      <w:tr w:rsidR="0066340B" w:rsidRPr="001E1894" w14:paraId="61DEBBF7" w14:textId="77777777" w:rsidTr="0051592D">
        <w:trPr>
          <w:cantSplit/>
          <w:trHeight w:val="113"/>
          <w:tblHeader/>
        </w:trPr>
        <w:tc>
          <w:tcPr>
            <w:tcW w:w="3686" w:type="dxa"/>
          </w:tcPr>
          <w:p w14:paraId="400E79DB" w14:textId="77777777" w:rsidR="0066340B" w:rsidRPr="001E1894" w:rsidRDefault="0066340B" w:rsidP="0026461B">
            <w:pPr>
              <w:pStyle w:val="ListParagraph"/>
              <w:numPr>
                <w:ilvl w:val="0"/>
                <w:numId w:val="168"/>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134" w:type="dxa"/>
            <w:shd w:val="clear" w:color="auto" w:fill="auto"/>
          </w:tcPr>
          <w:p w14:paraId="066598A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29F280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ED03039"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3D6C8B7" w14:textId="77777777" w:rsidR="0066340B" w:rsidRPr="001E1894" w:rsidRDefault="0066340B" w:rsidP="00CF61F7">
            <w:pPr>
              <w:spacing w:line="276" w:lineRule="auto"/>
              <w:rPr>
                <w:rFonts w:ascii="Bookman Old Style" w:hAnsi="Bookman Old Style"/>
                <w:sz w:val="24"/>
                <w:szCs w:val="24"/>
              </w:rPr>
            </w:pPr>
          </w:p>
        </w:tc>
      </w:tr>
      <w:tr w:rsidR="0066340B" w:rsidRPr="001E1894" w14:paraId="6E5C869B" w14:textId="77777777" w:rsidTr="0051592D">
        <w:trPr>
          <w:cantSplit/>
          <w:trHeight w:val="113"/>
          <w:tblHeader/>
        </w:trPr>
        <w:tc>
          <w:tcPr>
            <w:tcW w:w="3686" w:type="dxa"/>
          </w:tcPr>
          <w:p w14:paraId="38DDE85E" w14:textId="77777777" w:rsidR="0066340B" w:rsidRPr="001E1894" w:rsidRDefault="0066340B" w:rsidP="0026461B">
            <w:pPr>
              <w:pStyle w:val="ListParagraph"/>
              <w:numPr>
                <w:ilvl w:val="0"/>
                <w:numId w:val="168"/>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134" w:type="dxa"/>
            <w:shd w:val="clear" w:color="auto" w:fill="auto"/>
          </w:tcPr>
          <w:p w14:paraId="34283EB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6FB6AF2"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64285A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710F2DCA" w14:textId="77777777" w:rsidR="0066340B" w:rsidRPr="001E1894" w:rsidRDefault="0066340B" w:rsidP="00CF61F7">
            <w:pPr>
              <w:spacing w:line="276" w:lineRule="auto"/>
              <w:rPr>
                <w:rFonts w:ascii="Bookman Old Style" w:hAnsi="Bookman Old Style"/>
                <w:sz w:val="24"/>
                <w:szCs w:val="24"/>
              </w:rPr>
            </w:pPr>
          </w:p>
        </w:tc>
      </w:tr>
      <w:tr w:rsidR="0066340B" w:rsidRPr="001E1894" w14:paraId="18099DF3" w14:textId="77777777" w:rsidTr="0051592D">
        <w:trPr>
          <w:cantSplit/>
          <w:trHeight w:val="113"/>
          <w:tblHeader/>
        </w:trPr>
        <w:tc>
          <w:tcPr>
            <w:tcW w:w="3686" w:type="dxa"/>
          </w:tcPr>
          <w:p w14:paraId="6EA4DB9F" w14:textId="6C1CD298" w:rsidR="0066340B" w:rsidRPr="001E1894" w:rsidRDefault="0066340B" w:rsidP="0026461B">
            <w:pPr>
              <w:pStyle w:val="ListParagraph"/>
              <w:numPr>
                <w:ilvl w:val="0"/>
                <w:numId w:val="168"/>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 xml:space="preserve">Pembayaran </w:t>
            </w:r>
            <w:r w:rsidR="00170A9A" w:rsidRPr="001E1894">
              <w:rPr>
                <w:rFonts w:ascii="Bookman Old Style" w:hAnsi="Bookman Old Style"/>
                <w:sz w:val="24"/>
                <w:szCs w:val="24"/>
              </w:rPr>
              <w:t xml:space="preserve">Ujroh/Fee Kepada </w:t>
            </w:r>
            <w:r w:rsidRPr="001E1894">
              <w:rPr>
                <w:rFonts w:ascii="Bookman Old Style" w:hAnsi="Bookman Old Style"/>
                <w:sz w:val="24"/>
                <w:szCs w:val="24"/>
              </w:rPr>
              <w:t>Perusahaan</w:t>
            </w:r>
          </w:p>
        </w:tc>
        <w:tc>
          <w:tcPr>
            <w:tcW w:w="1134" w:type="dxa"/>
            <w:shd w:val="clear" w:color="auto" w:fill="auto"/>
          </w:tcPr>
          <w:p w14:paraId="458A5195"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6688D7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408850B"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5E4DD45" w14:textId="77777777" w:rsidR="0066340B" w:rsidRPr="001E1894" w:rsidRDefault="0066340B" w:rsidP="00CF61F7">
            <w:pPr>
              <w:spacing w:line="276" w:lineRule="auto"/>
              <w:rPr>
                <w:rFonts w:ascii="Bookman Old Style" w:hAnsi="Bookman Old Style"/>
                <w:sz w:val="24"/>
                <w:szCs w:val="24"/>
              </w:rPr>
            </w:pPr>
          </w:p>
        </w:tc>
      </w:tr>
      <w:tr w:rsidR="0066340B" w:rsidRPr="001E1894" w14:paraId="2F517A46" w14:textId="77777777" w:rsidTr="0051592D">
        <w:trPr>
          <w:cantSplit/>
          <w:trHeight w:val="113"/>
          <w:tblHeader/>
        </w:trPr>
        <w:tc>
          <w:tcPr>
            <w:tcW w:w="3686" w:type="dxa"/>
          </w:tcPr>
          <w:p w14:paraId="43FD2CBF" w14:textId="77777777" w:rsidR="0066340B" w:rsidRPr="001E1894" w:rsidRDefault="0066340B" w:rsidP="0026461B">
            <w:pPr>
              <w:pStyle w:val="ListParagraph"/>
              <w:numPr>
                <w:ilvl w:val="0"/>
                <w:numId w:val="168"/>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Lain-lain</w:t>
            </w:r>
          </w:p>
        </w:tc>
        <w:tc>
          <w:tcPr>
            <w:tcW w:w="1134" w:type="dxa"/>
            <w:shd w:val="clear" w:color="auto" w:fill="auto"/>
          </w:tcPr>
          <w:p w14:paraId="62AA817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2348EA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7551D597"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F7BE6C8" w14:textId="77777777" w:rsidR="0066340B" w:rsidRPr="001E1894" w:rsidRDefault="0066340B" w:rsidP="00CF61F7">
            <w:pPr>
              <w:spacing w:line="276" w:lineRule="auto"/>
              <w:rPr>
                <w:rFonts w:ascii="Bookman Old Style" w:hAnsi="Bookman Old Style"/>
                <w:sz w:val="24"/>
                <w:szCs w:val="24"/>
              </w:rPr>
            </w:pPr>
          </w:p>
        </w:tc>
      </w:tr>
      <w:tr w:rsidR="0066340B" w:rsidRPr="001E1894" w14:paraId="2309D9C9" w14:textId="77777777" w:rsidTr="0051592D">
        <w:trPr>
          <w:cantSplit/>
          <w:trHeight w:val="113"/>
          <w:tblHeader/>
        </w:trPr>
        <w:tc>
          <w:tcPr>
            <w:tcW w:w="3686" w:type="dxa"/>
          </w:tcPr>
          <w:p w14:paraId="63CC8D52"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ARUS KAS DARI AKTIVTIAS PENDANAAN</w:t>
            </w:r>
          </w:p>
        </w:tc>
        <w:tc>
          <w:tcPr>
            <w:tcW w:w="1134" w:type="dxa"/>
            <w:shd w:val="clear" w:color="auto" w:fill="auto"/>
          </w:tcPr>
          <w:p w14:paraId="39565DF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1601BD5"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F189651"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0D4B7666" w14:textId="77777777" w:rsidR="0066340B" w:rsidRPr="001E1894" w:rsidRDefault="0066340B" w:rsidP="00CF61F7">
            <w:pPr>
              <w:spacing w:line="276" w:lineRule="auto"/>
              <w:rPr>
                <w:rFonts w:ascii="Bookman Old Style" w:hAnsi="Bookman Old Style"/>
                <w:sz w:val="24"/>
                <w:szCs w:val="24"/>
              </w:rPr>
            </w:pPr>
          </w:p>
        </w:tc>
      </w:tr>
      <w:tr w:rsidR="0066340B" w:rsidRPr="001E1894" w14:paraId="33305DFC" w14:textId="77777777" w:rsidTr="0051592D">
        <w:trPr>
          <w:cantSplit/>
          <w:trHeight w:val="113"/>
          <w:tblHeader/>
        </w:trPr>
        <w:tc>
          <w:tcPr>
            <w:tcW w:w="3686" w:type="dxa"/>
          </w:tcPr>
          <w:p w14:paraId="4BF4A65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Arus Kas Masuk</w:t>
            </w:r>
          </w:p>
        </w:tc>
        <w:tc>
          <w:tcPr>
            <w:tcW w:w="1134" w:type="dxa"/>
            <w:shd w:val="clear" w:color="auto" w:fill="auto"/>
          </w:tcPr>
          <w:p w14:paraId="039F66C1"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5359E3B"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504060A"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466887D9" w14:textId="77777777" w:rsidR="0066340B" w:rsidRPr="001E1894" w:rsidRDefault="0066340B" w:rsidP="00CF61F7">
            <w:pPr>
              <w:spacing w:line="276" w:lineRule="auto"/>
              <w:rPr>
                <w:rFonts w:ascii="Bookman Old Style" w:hAnsi="Bookman Old Style"/>
                <w:sz w:val="24"/>
                <w:szCs w:val="24"/>
              </w:rPr>
            </w:pPr>
          </w:p>
        </w:tc>
      </w:tr>
      <w:tr w:rsidR="0066340B" w:rsidRPr="001E1894" w14:paraId="772001F2" w14:textId="77777777" w:rsidTr="0051592D">
        <w:trPr>
          <w:cantSplit/>
          <w:trHeight w:val="113"/>
          <w:tblHeader/>
        </w:trPr>
        <w:tc>
          <w:tcPr>
            <w:tcW w:w="3686" w:type="dxa"/>
          </w:tcPr>
          <w:p w14:paraId="61925154" w14:textId="77777777" w:rsidR="0066340B" w:rsidRPr="001E1894" w:rsidRDefault="0066340B" w:rsidP="0026461B">
            <w:pPr>
              <w:pStyle w:val="ListParagraph"/>
              <w:numPr>
                <w:ilvl w:val="0"/>
                <w:numId w:val="169"/>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Lain-lain</w:t>
            </w:r>
          </w:p>
        </w:tc>
        <w:tc>
          <w:tcPr>
            <w:tcW w:w="1134" w:type="dxa"/>
            <w:shd w:val="clear" w:color="auto" w:fill="auto"/>
          </w:tcPr>
          <w:p w14:paraId="4546F9F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EF0CC5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6DB8A8F"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2F5F53D6" w14:textId="77777777" w:rsidR="0066340B" w:rsidRPr="001E1894" w:rsidRDefault="0066340B" w:rsidP="00CF61F7">
            <w:pPr>
              <w:spacing w:line="276" w:lineRule="auto"/>
              <w:rPr>
                <w:rFonts w:ascii="Bookman Old Style" w:hAnsi="Bookman Old Style"/>
                <w:sz w:val="24"/>
                <w:szCs w:val="24"/>
              </w:rPr>
            </w:pPr>
          </w:p>
        </w:tc>
      </w:tr>
      <w:tr w:rsidR="0066340B" w:rsidRPr="001E1894" w14:paraId="04784683" w14:textId="77777777" w:rsidTr="0051592D">
        <w:trPr>
          <w:cantSplit/>
          <w:trHeight w:val="113"/>
          <w:tblHeader/>
        </w:trPr>
        <w:tc>
          <w:tcPr>
            <w:tcW w:w="3686" w:type="dxa"/>
          </w:tcPr>
          <w:p w14:paraId="21F78C83"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Arus Kas Keluar</w:t>
            </w:r>
          </w:p>
        </w:tc>
        <w:tc>
          <w:tcPr>
            <w:tcW w:w="1134" w:type="dxa"/>
            <w:shd w:val="clear" w:color="auto" w:fill="auto"/>
          </w:tcPr>
          <w:p w14:paraId="30D6512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8F3737F"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EA2A96D"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614A8FB7" w14:textId="77777777" w:rsidR="0066340B" w:rsidRPr="001E1894" w:rsidRDefault="0066340B" w:rsidP="00CF61F7">
            <w:pPr>
              <w:spacing w:line="276" w:lineRule="auto"/>
              <w:rPr>
                <w:rFonts w:ascii="Bookman Old Style" w:hAnsi="Bookman Old Style"/>
                <w:sz w:val="24"/>
                <w:szCs w:val="24"/>
              </w:rPr>
            </w:pPr>
          </w:p>
        </w:tc>
      </w:tr>
      <w:tr w:rsidR="0066340B" w:rsidRPr="001E1894" w14:paraId="08015C71" w14:textId="77777777" w:rsidTr="0051592D">
        <w:trPr>
          <w:cantSplit/>
          <w:trHeight w:val="113"/>
          <w:tblHeader/>
        </w:trPr>
        <w:tc>
          <w:tcPr>
            <w:tcW w:w="3686" w:type="dxa"/>
          </w:tcPr>
          <w:p w14:paraId="1535B9B4" w14:textId="77777777" w:rsidR="0066340B" w:rsidRPr="001E1894" w:rsidRDefault="0066340B" w:rsidP="0026461B">
            <w:pPr>
              <w:pStyle w:val="ListParagraph"/>
              <w:numPr>
                <w:ilvl w:val="0"/>
                <w:numId w:val="222"/>
              </w:numPr>
              <w:autoSpaceDE/>
              <w:autoSpaceDN/>
              <w:spacing w:line="276" w:lineRule="auto"/>
              <w:ind w:left="881" w:hanging="425"/>
              <w:contextualSpacing/>
              <w:rPr>
                <w:rFonts w:ascii="Bookman Old Style" w:hAnsi="Bookman Old Style"/>
                <w:sz w:val="24"/>
                <w:szCs w:val="24"/>
              </w:rPr>
            </w:pPr>
            <w:r w:rsidRPr="001E1894">
              <w:rPr>
                <w:rFonts w:ascii="Bookman Old Style" w:hAnsi="Bookman Old Style"/>
                <w:sz w:val="24"/>
                <w:szCs w:val="24"/>
              </w:rPr>
              <w:t>Lain-lain</w:t>
            </w:r>
          </w:p>
        </w:tc>
        <w:tc>
          <w:tcPr>
            <w:tcW w:w="1134" w:type="dxa"/>
            <w:shd w:val="clear" w:color="auto" w:fill="auto"/>
          </w:tcPr>
          <w:p w14:paraId="4921E50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45B8DE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75F2996" w14:textId="77777777" w:rsidR="0066340B" w:rsidRPr="001E1894" w:rsidRDefault="0066340B" w:rsidP="00CF61F7">
            <w:pPr>
              <w:spacing w:line="276" w:lineRule="auto"/>
              <w:rPr>
                <w:rFonts w:ascii="Bookman Old Style" w:hAnsi="Bookman Old Style"/>
                <w:sz w:val="24"/>
                <w:szCs w:val="24"/>
              </w:rPr>
            </w:pPr>
          </w:p>
        </w:tc>
        <w:tc>
          <w:tcPr>
            <w:tcW w:w="993" w:type="dxa"/>
            <w:shd w:val="clear" w:color="auto" w:fill="auto"/>
          </w:tcPr>
          <w:p w14:paraId="58CB3D73" w14:textId="77777777" w:rsidR="0066340B" w:rsidRPr="001E1894" w:rsidRDefault="0066340B" w:rsidP="00CF61F7">
            <w:pPr>
              <w:spacing w:line="276" w:lineRule="auto"/>
              <w:rPr>
                <w:rFonts w:ascii="Bookman Old Style" w:hAnsi="Bookman Old Style"/>
                <w:sz w:val="24"/>
                <w:szCs w:val="24"/>
              </w:rPr>
            </w:pPr>
          </w:p>
        </w:tc>
      </w:tr>
    </w:tbl>
    <w:p w14:paraId="71DF4279" w14:textId="77777777" w:rsidR="0066340B" w:rsidRPr="001E1894" w:rsidRDefault="0066340B" w:rsidP="00CF61F7">
      <w:pPr>
        <w:spacing w:line="276" w:lineRule="auto"/>
        <w:ind w:left="426"/>
        <w:rPr>
          <w:rFonts w:cs="Times New Roman"/>
          <w:sz w:val="24"/>
          <w:szCs w:val="24"/>
        </w:rPr>
      </w:pPr>
    </w:p>
    <w:p w14:paraId="1D06223B" w14:textId="77777777" w:rsidR="0066340B" w:rsidRPr="001E1894" w:rsidRDefault="0066340B" w:rsidP="0026461B">
      <w:pPr>
        <w:pStyle w:val="ListParagraph"/>
        <w:widowControl/>
        <w:numPr>
          <w:ilvl w:val="0"/>
          <w:numId w:val="214"/>
        </w:numPr>
        <w:autoSpaceDE/>
        <w:autoSpaceDN/>
        <w:spacing w:line="276" w:lineRule="auto"/>
        <w:ind w:left="1134"/>
        <w:rPr>
          <w:rFonts w:cs="Times New Roman"/>
          <w:bCs/>
          <w:sz w:val="24"/>
          <w:szCs w:val="24"/>
        </w:rPr>
      </w:pPr>
      <w:r w:rsidRPr="001E1894">
        <w:rPr>
          <w:rFonts w:cs="Times New Roman"/>
          <w:bCs/>
          <w:sz w:val="24"/>
          <w:szCs w:val="24"/>
        </w:rPr>
        <w:t>Asumsi Yang Digunakan</w:t>
      </w:r>
    </w:p>
    <w:p w14:paraId="0F5BF818" w14:textId="77777777" w:rsidR="0066340B" w:rsidRPr="001E1894" w:rsidRDefault="0066340B" w:rsidP="00CF61F7">
      <w:pPr>
        <w:spacing w:line="276" w:lineRule="auto"/>
        <w:rPr>
          <w:rFonts w:cs="Times New Roman"/>
          <w:bCs/>
          <w:sz w:val="24"/>
          <w:szCs w:val="24"/>
        </w:rPr>
      </w:pPr>
    </w:p>
    <w:tbl>
      <w:tblPr>
        <w:tblStyle w:val="TableGrid"/>
        <w:tblpPr w:leftFromText="180" w:rightFromText="180" w:vertAnchor="text" w:tblpX="134" w:tblpY="1"/>
        <w:tblOverlap w:val="never"/>
        <w:tblW w:w="9776" w:type="dxa"/>
        <w:tblLayout w:type="fixed"/>
        <w:tblLook w:val="04A0" w:firstRow="1" w:lastRow="0" w:firstColumn="1" w:lastColumn="0" w:noHBand="0" w:noVBand="1"/>
      </w:tblPr>
      <w:tblGrid>
        <w:gridCol w:w="704"/>
        <w:gridCol w:w="3544"/>
        <w:gridCol w:w="1417"/>
        <w:gridCol w:w="1299"/>
        <w:gridCol w:w="1395"/>
        <w:gridCol w:w="1417"/>
      </w:tblGrid>
      <w:tr w:rsidR="0066340B" w:rsidRPr="001E1894" w14:paraId="0396DA8B" w14:textId="77777777" w:rsidTr="00170A9A">
        <w:trPr>
          <w:trHeight w:val="579"/>
          <w:tblHeader/>
        </w:trPr>
        <w:tc>
          <w:tcPr>
            <w:tcW w:w="704" w:type="dxa"/>
            <w:vMerge w:val="restart"/>
            <w:tcBorders>
              <w:top w:val="single" w:sz="4" w:space="0" w:color="auto"/>
            </w:tcBorders>
            <w:vAlign w:val="center"/>
          </w:tcPr>
          <w:p w14:paraId="56496F3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No.</w:t>
            </w:r>
          </w:p>
        </w:tc>
        <w:tc>
          <w:tcPr>
            <w:tcW w:w="3544" w:type="dxa"/>
            <w:vMerge w:val="restart"/>
            <w:tcBorders>
              <w:top w:val="single" w:sz="4" w:space="0" w:color="auto"/>
            </w:tcBorders>
            <w:vAlign w:val="center"/>
          </w:tcPr>
          <w:p w14:paraId="5A3C30D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417" w:type="dxa"/>
            <w:vMerge w:val="restart"/>
            <w:tcBorders>
              <w:top w:val="single" w:sz="4" w:space="0" w:color="auto"/>
            </w:tcBorders>
            <w:vAlign w:val="center"/>
          </w:tcPr>
          <w:p w14:paraId="5229F00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 Per 30 Sept 20XX-1</w:t>
            </w:r>
          </w:p>
        </w:tc>
        <w:tc>
          <w:tcPr>
            <w:tcW w:w="1299" w:type="dxa"/>
            <w:vMerge w:val="restart"/>
            <w:tcBorders>
              <w:top w:val="single" w:sz="4" w:space="0" w:color="auto"/>
            </w:tcBorders>
          </w:tcPr>
          <w:p w14:paraId="2DEB4E6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812" w:type="dxa"/>
            <w:gridSpan w:val="2"/>
            <w:tcBorders>
              <w:top w:val="single" w:sz="4" w:space="0" w:color="auto"/>
            </w:tcBorders>
            <w:vAlign w:val="center"/>
          </w:tcPr>
          <w:p w14:paraId="372AE4C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0747B9FE" w14:textId="77777777" w:rsidTr="00170A9A">
        <w:trPr>
          <w:trHeight w:val="579"/>
          <w:tblHeader/>
        </w:trPr>
        <w:tc>
          <w:tcPr>
            <w:tcW w:w="704" w:type="dxa"/>
            <w:vMerge/>
            <w:tcBorders>
              <w:bottom w:val="single" w:sz="4" w:space="0" w:color="auto"/>
            </w:tcBorders>
          </w:tcPr>
          <w:p w14:paraId="4D4AC7D5" w14:textId="77777777" w:rsidR="0066340B" w:rsidRPr="001E1894" w:rsidRDefault="0066340B" w:rsidP="00CF61F7">
            <w:pPr>
              <w:spacing w:line="276" w:lineRule="auto"/>
              <w:rPr>
                <w:rFonts w:ascii="Bookman Old Style" w:hAnsi="Bookman Old Style" w:cs="Times New Roman"/>
                <w:sz w:val="24"/>
                <w:szCs w:val="24"/>
              </w:rPr>
            </w:pPr>
          </w:p>
        </w:tc>
        <w:tc>
          <w:tcPr>
            <w:tcW w:w="3544" w:type="dxa"/>
            <w:vMerge/>
            <w:tcBorders>
              <w:bottom w:val="single" w:sz="4" w:space="0" w:color="auto"/>
            </w:tcBorders>
            <w:vAlign w:val="center"/>
          </w:tcPr>
          <w:p w14:paraId="48E11F34" w14:textId="77777777" w:rsidR="0066340B" w:rsidRPr="001E1894" w:rsidRDefault="0066340B" w:rsidP="00CF61F7">
            <w:pPr>
              <w:spacing w:line="276" w:lineRule="auto"/>
              <w:rPr>
                <w:rFonts w:ascii="Bookman Old Style" w:hAnsi="Bookman Old Style" w:cs="Times New Roman"/>
                <w:sz w:val="24"/>
                <w:szCs w:val="24"/>
              </w:rPr>
            </w:pPr>
          </w:p>
        </w:tc>
        <w:tc>
          <w:tcPr>
            <w:tcW w:w="1417" w:type="dxa"/>
            <w:vMerge/>
            <w:vAlign w:val="center"/>
          </w:tcPr>
          <w:p w14:paraId="7F76EC26" w14:textId="77777777" w:rsidR="0066340B" w:rsidRPr="001E1894" w:rsidRDefault="0066340B" w:rsidP="00CF61F7">
            <w:pPr>
              <w:spacing w:line="276" w:lineRule="auto"/>
              <w:rPr>
                <w:rFonts w:ascii="Bookman Old Style" w:hAnsi="Bookman Old Style" w:cs="Times New Roman"/>
                <w:sz w:val="24"/>
                <w:szCs w:val="24"/>
              </w:rPr>
            </w:pPr>
          </w:p>
        </w:tc>
        <w:tc>
          <w:tcPr>
            <w:tcW w:w="1299" w:type="dxa"/>
            <w:vMerge/>
          </w:tcPr>
          <w:p w14:paraId="104E5AFA" w14:textId="77777777" w:rsidR="0066340B" w:rsidRPr="001E1894" w:rsidRDefault="0066340B" w:rsidP="00CF61F7">
            <w:pPr>
              <w:spacing w:line="276" w:lineRule="auto"/>
              <w:jc w:val="center"/>
              <w:rPr>
                <w:rFonts w:ascii="Bookman Old Style" w:hAnsi="Bookman Old Style" w:cs="Times New Roman"/>
                <w:sz w:val="24"/>
                <w:szCs w:val="24"/>
              </w:rPr>
            </w:pPr>
          </w:p>
        </w:tc>
        <w:tc>
          <w:tcPr>
            <w:tcW w:w="1395" w:type="dxa"/>
            <w:vAlign w:val="center"/>
          </w:tcPr>
          <w:p w14:paraId="2904F55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3E44361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1417" w:type="dxa"/>
            <w:vAlign w:val="center"/>
          </w:tcPr>
          <w:p w14:paraId="59DBC80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5F958CC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07F59032" w14:textId="77777777" w:rsidTr="00170A9A">
        <w:trPr>
          <w:trHeight w:val="85"/>
        </w:trPr>
        <w:tc>
          <w:tcPr>
            <w:tcW w:w="704" w:type="dxa"/>
          </w:tcPr>
          <w:p w14:paraId="65B7021D"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1</w:t>
            </w:r>
          </w:p>
        </w:tc>
        <w:tc>
          <w:tcPr>
            <w:tcW w:w="3544" w:type="dxa"/>
            <w:vAlign w:val="center"/>
          </w:tcPr>
          <w:p w14:paraId="38D8FF42"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 xml:space="preserve">Nilai tukar rupiah </w:t>
            </w:r>
          </w:p>
        </w:tc>
        <w:tc>
          <w:tcPr>
            <w:tcW w:w="1417" w:type="dxa"/>
          </w:tcPr>
          <w:p w14:paraId="77C54FF4"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679940B2"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7D53CCA5"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12DEC9E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5828038" w14:textId="77777777" w:rsidTr="00170A9A">
        <w:trPr>
          <w:trHeight w:val="85"/>
        </w:trPr>
        <w:tc>
          <w:tcPr>
            <w:tcW w:w="704" w:type="dxa"/>
          </w:tcPr>
          <w:p w14:paraId="72A994BE"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2</w:t>
            </w:r>
          </w:p>
        </w:tc>
        <w:tc>
          <w:tcPr>
            <w:tcW w:w="3544" w:type="dxa"/>
            <w:vAlign w:val="center"/>
          </w:tcPr>
          <w:p w14:paraId="6EBC4145"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 xml:space="preserve">Tingkat inflasi </w:t>
            </w:r>
          </w:p>
        </w:tc>
        <w:tc>
          <w:tcPr>
            <w:tcW w:w="1417" w:type="dxa"/>
          </w:tcPr>
          <w:p w14:paraId="4720E4D5"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53F7A774"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5EDFF271"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5064C91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CB7E49E" w14:textId="77777777" w:rsidTr="00170A9A">
        <w:trPr>
          <w:trHeight w:val="85"/>
        </w:trPr>
        <w:tc>
          <w:tcPr>
            <w:tcW w:w="704" w:type="dxa"/>
          </w:tcPr>
          <w:p w14:paraId="3A7DC587"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3</w:t>
            </w:r>
          </w:p>
        </w:tc>
        <w:tc>
          <w:tcPr>
            <w:tcW w:w="3544" w:type="dxa"/>
            <w:vAlign w:val="center"/>
          </w:tcPr>
          <w:p w14:paraId="060F9613"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Kerugian katastropik (dalam</w:t>
            </w:r>
          </w:p>
          <w:p w14:paraId="1EFD1C10"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 xml:space="preserve">rupiah) </w:t>
            </w:r>
          </w:p>
        </w:tc>
        <w:tc>
          <w:tcPr>
            <w:tcW w:w="1417" w:type="dxa"/>
          </w:tcPr>
          <w:p w14:paraId="6F2A5E63"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4773EE3B"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4587276C"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6D0039D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C93B3A9" w14:textId="77777777" w:rsidTr="00170A9A">
        <w:trPr>
          <w:trHeight w:val="85"/>
        </w:trPr>
        <w:tc>
          <w:tcPr>
            <w:tcW w:w="704" w:type="dxa"/>
          </w:tcPr>
          <w:p w14:paraId="75CA5072"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4</w:t>
            </w:r>
          </w:p>
        </w:tc>
        <w:tc>
          <w:tcPr>
            <w:tcW w:w="3544" w:type="dxa"/>
            <w:vAlign w:val="center"/>
          </w:tcPr>
          <w:p w14:paraId="6D7D1774"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 xml:space="preserve">Tingkat hasil investasi </w:t>
            </w:r>
          </w:p>
        </w:tc>
        <w:tc>
          <w:tcPr>
            <w:tcW w:w="1417" w:type="dxa"/>
          </w:tcPr>
          <w:p w14:paraId="72F9A8A9"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6EC84E68"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1574E518"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4085803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81952E0" w14:textId="77777777" w:rsidTr="00170A9A">
        <w:trPr>
          <w:trHeight w:val="85"/>
        </w:trPr>
        <w:tc>
          <w:tcPr>
            <w:tcW w:w="704" w:type="dxa"/>
          </w:tcPr>
          <w:p w14:paraId="29604EC3"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5</w:t>
            </w:r>
          </w:p>
        </w:tc>
        <w:tc>
          <w:tcPr>
            <w:tcW w:w="3544" w:type="dxa"/>
            <w:vAlign w:val="center"/>
          </w:tcPr>
          <w:p w14:paraId="6EBA45AF"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 xml:space="preserve">Jumlah pertanggungan baru (dalam premi rupiah) </w:t>
            </w:r>
          </w:p>
        </w:tc>
        <w:tc>
          <w:tcPr>
            <w:tcW w:w="1417" w:type="dxa"/>
          </w:tcPr>
          <w:p w14:paraId="7B104946"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3AD808A0"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0CCFC841"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1A422F3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D78BB3C" w14:textId="77777777" w:rsidTr="00170A9A">
        <w:trPr>
          <w:trHeight w:val="85"/>
        </w:trPr>
        <w:tc>
          <w:tcPr>
            <w:tcW w:w="704" w:type="dxa"/>
          </w:tcPr>
          <w:p w14:paraId="7E8D40AD"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6</w:t>
            </w:r>
          </w:p>
        </w:tc>
        <w:tc>
          <w:tcPr>
            <w:tcW w:w="3544" w:type="dxa"/>
            <w:vAlign w:val="center"/>
          </w:tcPr>
          <w:p w14:paraId="09760C92" w14:textId="3400AD1E"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Tingkat penghentian polis (yang dihentikan/jumlah polis di</w:t>
            </w:r>
            <w:r w:rsidR="00170A9A" w:rsidRPr="001E1894">
              <w:rPr>
                <w:rFonts w:ascii="Bookman Old Style" w:hAnsi="Bookman Old Style" w:cs="Times New Roman"/>
                <w:sz w:val="24"/>
                <w:szCs w:val="24"/>
              </w:rPr>
              <w:t xml:space="preserve"> </w:t>
            </w:r>
            <w:r w:rsidRPr="001E1894">
              <w:rPr>
                <w:rFonts w:ascii="Bookman Old Style" w:hAnsi="Bookman Old Style" w:cs="Times New Roman"/>
                <w:sz w:val="24"/>
                <w:szCs w:val="24"/>
              </w:rPr>
              <w:t>awal periode)</w:t>
            </w:r>
          </w:p>
        </w:tc>
        <w:tc>
          <w:tcPr>
            <w:tcW w:w="1417" w:type="dxa"/>
          </w:tcPr>
          <w:p w14:paraId="10CD02F3"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23F6E9D0"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5274999E"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5E36200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A33079C" w14:textId="77777777" w:rsidTr="00170A9A">
        <w:trPr>
          <w:trHeight w:val="85"/>
        </w:trPr>
        <w:tc>
          <w:tcPr>
            <w:tcW w:w="704" w:type="dxa"/>
          </w:tcPr>
          <w:p w14:paraId="7BB3DA30"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7</w:t>
            </w:r>
          </w:p>
        </w:tc>
        <w:tc>
          <w:tcPr>
            <w:tcW w:w="3544" w:type="dxa"/>
            <w:vAlign w:val="center"/>
          </w:tcPr>
          <w:p w14:paraId="0008CF66" w14:textId="6DC64734"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Tingkat klaim (klaim</w:t>
            </w:r>
            <w:r w:rsidR="00170A9A" w:rsidRPr="001E1894">
              <w:rPr>
                <w:rFonts w:ascii="Bookman Old Style" w:hAnsi="Bookman Old Style" w:cs="Times New Roman"/>
                <w:sz w:val="24"/>
                <w:szCs w:val="24"/>
              </w:rPr>
              <w:t xml:space="preserve"> </w:t>
            </w:r>
            <w:r w:rsidRPr="001E1894">
              <w:rPr>
                <w:rFonts w:ascii="Bookman Old Style" w:hAnsi="Bookman Old Style" w:cs="Times New Roman"/>
                <w:sz w:val="24"/>
                <w:szCs w:val="24"/>
              </w:rPr>
              <w:t>bruto/premi</w:t>
            </w:r>
            <w:r w:rsidR="00170A9A" w:rsidRPr="001E1894">
              <w:rPr>
                <w:rFonts w:ascii="Bookman Old Style" w:hAnsi="Bookman Old Style" w:cs="Times New Roman"/>
                <w:sz w:val="24"/>
                <w:szCs w:val="24"/>
              </w:rPr>
              <w:t xml:space="preserve"> </w:t>
            </w:r>
            <w:r w:rsidRPr="001E1894">
              <w:rPr>
                <w:rFonts w:ascii="Bookman Old Style" w:hAnsi="Bookman Old Style" w:cs="Times New Roman"/>
                <w:sz w:val="24"/>
                <w:szCs w:val="24"/>
              </w:rPr>
              <w:t>bruto)</w:t>
            </w:r>
          </w:p>
        </w:tc>
        <w:tc>
          <w:tcPr>
            <w:tcW w:w="1417" w:type="dxa"/>
          </w:tcPr>
          <w:p w14:paraId="6D091993"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11270BFA"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22032268"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6D4BA62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A16B722" w14:textId="77777777" w:rsidTr="00170A9A">
        <w:trPr>
          <w:trHeight w:val="85"/>
        </w:trPr>
        <w:tc>
          <w:tcPr>
            <w:tcW w:w="704" w:type="dxa"/>
          </w:tcPr>
          <w:p w14:paraId="62B79781"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8</w:t>
            </w:r>
          </w:p>
        </w:tc>
        <w:tc>
          <w:tcPr>
            <w:tcW w:w="3544" w:type="dxa"/>
            <w:vAlign w:val="center"/>
          </w:tcPr>
          <w:p w14:paraId="383C13AB" w14:textId="77777777" w:rsidR="0066340B" w:rsidRPr="001E1894" w:rsidRDefault="0066340B" w:rsidP="00CF61F7">
            <w:pPr>
              <w:spacing w:line="276" w:lineRule="auto"/>
              <w:rPr>
                <w:rFonts w:ascii="Bookman Old Style" w:hAnsi="Bookman Old Style" w:cs="Times New Roman"/>
                <w:sz w:val="24"/>
                <w:szCs w:val="24"/>
              </w:rPr>
            </w:pPr>
            <w:r w:rsidRPr="001E1894">
              <w:rPr>
                <w:rFonts w:ascii="Bookman Old Style" w:hAnsi="Bookman Old Style" w:cs="Times New Roman"/>
                <w:sz w:val="24"/>
                <w:szCs w:val="24"/>
              </w:rPr>
              <w:t>dst (asumsi lain yang relevan)</w:t>
            </w:r>
          </w:p>
        </w:tc>
        <w:tc>
          <w:tcPr>
            <w:tcW w:w="1417" w:type="dxa"/>
          </w:tcPr>
          <w:p w14:paraId="73CB5EDC" w14:textId="77777777" w:rsidR="0066340B" w:rsidRPr="001E1894" w:rsidRDefault="0066340B" w:rsidP="00CF61F7">
            <w:pPr>
              <w:spacing w:line="276" w:lineRule="auto"/>
              <w:rPr>
                <w:rFonts w:ascii="Bookman Old Style" w:hAnsi="Bookman Old Style" w:cs="Times New Roman"/>
                <w:sz w:val="24"/>
                <w:szCs w:val="24"/>
              </w:rPr>
            </w:pPr>
          </w:p>
        </w:tc>
        <w:tc>
          <w:tcPr>
            <w:tcW w:w="1299" w:type="dxa"/>
          </w:tcPr>
          <w:p w14:paraId="5C0312A9" w14:textId="77777777" w:rsidR="0066340B" w:rsidRPr="001E1894" w:rsidRDefault="0066340B" w:rsidP="00CF61F7">
            <w:pPr>
              <w:spacing w:line="276" w:lineRule="auto"/>
              <w:rPr>
                <w:rFonts w:ascii="Bookman Old Style" w:hAnsi="Bookman Old Style" w:cs="Times New Roman"/>
                <w:sz w:val="24"/>
                <w:szCs w:val="24"/>
              </w:rPr>
            </w:pPr>
          </w:p>
        </w:tc>
        <w:tc>
          <w:tcPr>
            <w:tcW w:w="1395" w:type="dxa"/>
          </w:tcPr>
          <w:p w14:paraId="7CEFB73B" w14:textId="77777777" w:rsidR="0066340B" w:rsidRPr="001E1894" w:rsidRDefault="0066340B" w:rsidP="00CF61F7">
            <w:pPr>
              <w:spacing w:line="276" w:lineRule="auto"/>
              <w:rPr>
                <w:rFonts w:ascii="Bookman Old Style" w:hAnsi="Bookman Old Style" w:cs="Times New Roman"/>
                <w:sz w:val="24"/>
                <w:szCs w:val="24"/>
              </w:rPr>
            </w:pPr>
          </w:p>
        </w:tc>
        <w:tc>
          <w:tcPr>
            <w:tcW w:w="1417" w:type="dxa"/>
          </w:tcPr>
          <w:p w14:paraId="13554A79" w14:textId="77777777" w:rsidR="0066340B" w:rsidRPr="001E1894" w:rsidRDefault="0066340B" w:rsidP="00CF61F7">
            <w:pPr>
              <w:spacing w:line="276" w:lineRule="auto"/>
              <w:rPr>
                <w:rFonts w:ascii="Bookman Old Style" w:hAnsi="Bookman Old Style" w:cs="Times New Roman"/>
                <w:sz w:val="24"/>
                <w:szCs w:val="24"/>
              </w:rPr>
            </w:pPr>
          </w:p>
        </w:tc>
      </w:tr>
    </w:tbl>
    <w:p w14:paraId="647C6F83" w14:textId="1C8B656B" w:rsidR="000D5A26" w:rsidRPr="001E1894" w:rsidRDefault="000D5A26" w:rsidP="00CF61F7">
      <w:pPr>
        <w:spacing w:line="276" w:lineRule="auto"/>
        <w:rPr>
          <w:rFonts w:cs="Times New Roman"/>
          <w:bCs/>
          <w:sz w:val="24"/>
          <w:szCs w:val="24"/>
        </w:rPr>
      </w:pPr>
    </w:p>
    <w:p w14:paraId="5CBB67D6" w14:textId="6AC86F36" w:rsidR="0066340B" w:rsidRPr="001E1894" w:rsidRDefault="000D5A26" w:rsidP="00CF61F7">
      <w:pPr>
        <w:autoSpaceDE/>
        <w:autoSpaceDN/>
        <w:spacing w:line="276" w:lineRule="auto"/>
        <w:rPr>
          <w:rFonts w:cs="Times New Roman"/>
          <w:bCs/>
          <w:sz w:val="24"/>
          <w:szCs w:val="24"/>
        </w:rPr>
      </w:pPr>
      <w:r w:rsidRPr="001E1894">
        <w:rPr>
          <w:rFonts w:cs="Times New Roman"/>
          <w:bCs/>
          <w:sz w:val="24"/>
          <w:szCs w:val="24"/>
        </w:rPr>
        <w:br w:type="page"/>
      </w:r>
    </w:p>
    <w:p w14:paraId="14CEDE77" w14:textId="77777777" w:rsidR="0066340B" w:rsidRPr="001E1894" w:rsidRDefault="0066340B" w:rsidP="00CF61F7">
      <w:pPr>
        <w:spacing w:line="276" w:lineRule="auto"/>
        <w:ind w:left="851" w:hanging="851"/>
        <w:jc w:val="both"/>
        <w:rPr>
          <w:rFonts w:cs="Times New Roman"/>
          <w:b/>
          <w:bCs/>
          <w:sz w:val="24"/>
          <w:szCs w:val="24"/>
        </w:rPr>
      </w:pPr>
      <w:r w:rsidRPr="001E1894">
        <w:rPr>
          <w:rFonts w:cs="Times New Roman"/>
          <w:b/>
          <w:bCs/>
          <w:sz w:val="24"/>
          <w:szCs w:val="24"/>
        </w:rPr>
        <w:lastRenderedPageBreak/>
        <w:t>Format 13: Proyeksi Rasio-Rasio dan Pos tertentu lainnya</w:t>
      </w:r>
    </w:p>
    <w:p w14:paraId="5F3947F5" w14:textId="77777777" w:rsidR="0066340B" w:rsidRPr="001E1894" w:rsidRDefault="0066340B" w:rsidP="00CF61F7">
      <w:pPr>
        <w:widowControl/>
        <w:numPr>
          <w:ilvl w:val="0"/>
          <w:numId w:val="27"/>
        </w:numPr>
        <w:autoSpaceDE/>
        <w:autoSpaceDN/>
        <w:spacing w:line="276" w:lineRule="auto"/>
        <w:ind w:left="851"/>
        <w:rPr>
          <w:rFonts w:cs="Times New Roman"/>
          <w:sz w:val="24"/>
          <w:szCs w:val="24"/>
        </w:rPr>
      </w:pPr>
      <w:r w:rsidRPr="001E1894">
        <w:rPr>
          <w:rFonts w:cs="Times New Roman"/>
          <w:bCs/>
          <w:sz w:val="24"/>
          <w:szCs w:val="24"/>
        </w:rPr>
        <w:t xml:space="preserve">Proyeksi Rasio-Rasio dan Pos-Pos Tertentu Lainnya </w:t>
      </w:r>
    </w:p>
    <w:p w14:paraId="338A5BD8" w14:textId="77777777" w:rsidR="0066340B" w:rsidRPr="001E1894" w:rsidRDefault="0066340B" w:rsidP="00CF61F7">
      <w:pPr>
        <w:pStyle w:val="ListParagraph"/>
        <w:widowControl/>
        <w:numPr>
          <w:ilvl w:val="0"/>
          <w:numId w:val="16"/>
        </w:numPr>
        <w:autoSpaceDE/>
        <w:autoSpaceDN/>
        <w:spacing w:line="276" w:lineRule="auto"/>
        <w:ind w:left="1260"/>
        <w:rPr>
          <w:rFonts w:cs="Times New Roman"/>
          <w:b/>
          <w:sz w:val="24"/>
          <w:szCs w:val="24"/>
        </w:rPr>
      </w:pPr>
      <w:r w:rsidRPr="001E1894">
        <w:rPr>
          <w:rFonts w:cs="Times New Roman"/>
          <w:b/>
          <w:sz w:val="24"/>
          <w:szCs w:val="24"/>
        </w:rPr>
        <w:t>Untuk Dana Perusahaan</w:t>
      </w:r>
    </w:p>
    <w:p w14:paraId="5DF23F24" w14:textId="77777777" w:rsidR="0066340B" w:rsidRPr="001E1894" w:rsidRDefault="0066340B" w:rsidP="00CF61F7">
      <w:pPr>
        <w:spacing w:line="276" w:lineRule="auto"/>
        <w:jc w:val="right"/>
        <w:rPr>
          <w:rFonts w:cs="Times New Roman"/>
          <w:sz w:val="24"/>
          <w:szCs w:val="24"/>
        </w:rPr>
      </w:pPr>
      <w:r w:rsidRPr="001E1894">
        <w:rPr>
          <w:rFonts w:cs="Times New Roman"/>
          <w:i/>
          <w:iCs/>
          <w:sz w:val="24"/>
          <w:szCs w:val="24"/>
        </w:rPr>
        <w:t>(dalam jutaan rupiah)</w:t>
      </w:r>
      <w:r w:rsidRPr="001E1894">
        <w:rPr>
          <w:rFonts w:cs="Times New Roman"/>
          <w:i/>
          <w:iCs/>
          <w:sz w:val="24"/>
          <w:szCs w:val="24"/>
        </w:rPr>
        <w:br/>
        <w:t>(rasio dalam persentase)</w:t>
      </w:r>
    </w:p>
    <w:tbl>
      <w:tblPr>
        <w:tblStyle w:val="TableGrid"/>
        <w:tblW w:w="9214" w:type="dxa"/>
        <w:tblInd w:w="137" w:type="dxa"/>
        <w:tblLayout w:type="fixed"/>
        <w:tblLook w:val="04A0" w:firstRow="1" w:lastRow="0" w:firstColumn="1" w:lastColumn="0" w:noHBand="0" w:noVBand="1"/>
      </w:tblPr>
      <w:tblGrid>
        <w:gridCol w:w="4820"/>
        <w:gridCol w:w="1134"/>
        <w:gridCol w:w="1134"/>
        <w:gridCol w:w="1134"/>
        <w:gridCol w:w="992"/>
      </w:tblGrid>
      <w:tr w:rsidR="0066340B" w:rsidRPr="001E1894" w14:paraId="762D8056" w14:textId="77777777" w:rsidTr="0051592D">
        <w:trPr>
          <w:trHeight w:val="352"/>
          <w:tblHeader/>
        </w:trPr>
        <w:tc>
          <w:tcPr>
            <w:tcW w:w="4820" w:type="dxa"/>
            <w:vMerge w:val="restart"/>
            <w:tcBorders>
              <w:top w:val="single" w:sz="4" w:space="0" w:color="auto"/>
            </w:tcBorders>
            <w:vAlign w:val="center"/>
          </w:tcPr>
          <w:p w14:paraId="316D217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134" w:type="dxa"/>
            <w:vMerge w:val="restart"/>
            <w:tcBorders>
              <w:top w:val="single" w:sz="4" w:space="0" w:color="auto"/>
            </w:tcBorders>
          </w:tcPr>
          <w:p w14:paraId="42A9C6D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 Per 30 Sept 20XX-</w:t>
            </w:r>
          </w:p>
        </w:tc>
        <w:tc>
          <w:tcPr>
            <w:tcW w:w="1134" w:type="dxa"/>
            <w:vMerge w:val="restart"/>
            <w:tcBorders>
              <w:top w:val="single" w:sz="4" w:space="0" w:color="auto"/>
            </w:tcBorders>
          </w:tcPr>
          <w:p w14:paraId="063D320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2126" w:type="dxa"/>
            <w:gridSpan w:val="2"/>
            <w:tcBorders>
              <w:top w:val="single" w:sz="4" w:space="0" w:color="auto"/>
            </w:tcBorders>
          </w:tcPr>
          <w:p w14:paraId="74B59BF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0BBD5633" w14:textId="77777777" w:rsidTr="0051592D">
        <w:trPr>
          <w:trHeight w:val="579"/>
          <w:tblHeader/>
        </w:trPr>
        <w:tc>
          <w:tcPr>
            <w:tcW w:w="4820" w:type="dxa"/>
            <w:vMerge/>
            <w:vAlign w:val="center"/>
          </w:tcPr>
          <w:p w14:paraId="4AA15E33" w14:textId="77777777" w:rsidR="0066340B" w:rsidRPr="001E1894" w:rsidRDefault="0066340B" w:rsidP="00CF61F7">
            <w:pPr>
              <w:spacing w:line="276" w:lineRule="auto"/>
              <w:rPr>
                <w:rFonts w:ascii="Bookman Old Style" w:hAnsi="Bookman Old Style" w:cs="Times New Roman"/>
                <w:sz w:val="24"/>
                <w:szCs w:val="24"/>
              </w:rPr>
            </w:pPr>
          </w:p>
        </w:tc>
        <w:tc>
          <w:tcPr>
            <w:tcW w:w="1134" w:type="dxa"/>
            <w:vMerge/>
          </w:tcPr>
          <w:p w14:paraId="2BA7A737" w14:textId="77777777" w:rsidR="0066340B" w:rsidRPr="001E1894" w:rsidRDefault="0066340B" w:rsidP="00CF61F7">
            <w:pPr>
              <w:spacing w:line="276" w:lineRule="auto"/>
              <w:rPr>
                <w:rFonts w:ascii="Bookman Old Style" w:hAnsi="Bookman Old Style" w:cs="Times New Roman"/>
                <w:sz w:val="24"/>
                <w:szCs w:val="24"/>
              </w:rPr>
            </w:pPr>
          </w:p>
        </w:tc>
        <w:tc>
          <w:tcPr>
            <w:tcW w:w="1134" w:type="dxa"/>
            <w:vMerge/>
          </w:tcPr>
          <w:p w14:paraId="59C6B6E8"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Borders>
              <w:bottom w:val="single" w:sz="4" w:space="0" w:color="auto"/>
            </w:tcBorders>
            <w:vAlign w:val="center"/>
          </w:tcPr>
          <w:p w14:paraId="3763B88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07AAC92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992" w:type="dxa"/>
            <w:tcBorders>
              <w:bottom w:val="single" w:sz="4" w:space="0" w:color="auto"/>
            </w:tcBorders>
            <w:vAlign w:val="center"/>
          </w:tcPr>
          <w:p w14:paraId="3DF3497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w:t>
            </w:r>
          </w:p>
          <w:p w14:paraId="3956167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Des</w:t>
            </w:r>
          </w:p>
          <w:p w14:paraId="36A8FB4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6A1C2D10" w14:textId="77777777" w:rsidTr="0051592D">
        <w:trPr>
          <w:trHeight w:val="125"/>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9A08FDB" w14:textId="77777777" w:rsidR="0066340B" w:rsidRPr="001E1894" w:rsidRDefault="0066340B" w:rsidP="00CF61F7">
            <w:pPr>
              <w:pStyle w:val="ListParagraph"/>
              <w:numPr>
                <w:ilvl w:val="3"/>
                <w:numId w:val="53"/>
              </w:numPr>
              <w:autoSpaceDE/>
              <w:autoSpaceDN/>
              <w:spacing w:line="276" w:lineRule="auto"/>
              <w:ind w:left="317"/>
              <w:contextualSpacing/>
              <w:rPr>
                <w:rFonts w:ascii="Bookman Old Style" w:hAnsi="Bookman Old Style"/>
                <w:b/>
                <w:sz w:val="24"/>
                <w:szCs w:val="24"/>
              </w:rPr>
            </w:pPr>
            <w:r w:rsidRPr="001E1894">
              <w:rPr>
                <w:rFonts w:ascii="Bookman Old Style" w:hAnsi="Bookman Old Style"/>
                <w:b/>
                <w:sz w:val="24"/>
                <w:szCs w:val="24"/>
              </w:rPr>
              <w:t xml:space="preserve">Rasio Solvabilitas </w:t>
            </w:r>
          </w:p>
        </w:tc>
        <w:tc>
          <w:tcPr>
            <w:tcW w:w="1134" w:type="dxa"/>
          </w:tcPr>
          <w:p w14:paraId="1FBBC0A4"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0DA25A1"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BE240FE"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41E43042"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892D01C" w14:textId="77777777" w:rsidTr="0051592D">
        <w:trPr>
          <w:trHeight w:val="125"/>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5F9BDE4" w14:textId="77777777" w:rsidR="0066340B" w:rsidRPr="001E1894" w:rsidRDefault="0066340B" w:rsidP="00CF61F7">
            <w:pPr>
              <w:pStyle w:val="ListParagraph"/>
              <w:numPr>
                <w:ilvl w:val="0"/>
                <w:numId w:val="32"/>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Tingkat Solvabilitas</w:t>
            </w:r>
          </w:p>
        </w:tc>
        <w:tc>
          <w:tcPr>
            <w:tcW w:w="1134" w:type="dxa"/>
          </w:tcPr>
          <w:p w14:paraId="68F6B010"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5ACD46A7"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01C63A4"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2C273E6E"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EDEA5E8" w14:textId="77777777" w:rsidTr="0051592D">
        <w:trPr>
          <w:trHeight w:val="125"/>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346AD52" w14:textId="77777777" w:rsidR="0066340B" w:rsidRPr="001E1894" w:rsidRDefault="0066340B" w:rsidP="00CF61F7">
            <w:pPr>
              <w:pStyle w:val="ListParagraph"/>
              <w:numPr>
                <w:ilvl w:val="1"/>
                <w:numId w:val="31"/>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t>Aset yang diperkenankan (AYD)</w:t>
            </w:r>
          </w:p>
        </w:tc>
        <w:tc>
          <w:tcPr>
            <w:tcW w:w="1134" w:type="dxa"/>
          </w:tcPr>
          <w:p w14:paraId="3973F30A"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03F8EB7"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152D248"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3159D8CB"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02F11AF6" w14:textId="77777777" w:rsidTr="0051592D">
        <w:trPr>
          <w:trHeight w:val="125"/>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E8F9E09" w14:textId="77777777" w:rsidR="0066340B" w:rsidRPr="001E1894" w:rsidRDefault="0066340B" w:rsidP="00CF61F7">
            <w:pPr>
              <w:pStyle w:val="ListParagraph"/>
              <w:numPr>
                <w:ilvl w:val="1"/>
                <w:numId w:val="31"/>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t>Liabilitas</w:t>
            </w:r>
          </w:p>
        </w:tc>
        <w:tc>
          <w:tcPr>
            <w:tcW w:w="1134" w:type="dxa"/>
          </w:tcPr>
          <w:p w14:paraId="06AE7034"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D131F74"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1AA978F"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58850A8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9920157" w14:textId="77777777" w:rsidTr="0051592D">
        <w:trPr>
          <w:trHeight w:val="106"/>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6A3FAE6" w14:textId="77777777" w:rsidR="0066340B" w:rsidRPr="001E1894" w:rsidRDefault="0066340B" w:rsidP="00CF61F7">
            <w:pPr>
              <w:pStyle w:val="ListParagraph"/>
              <w:numPr>
                <w:ilvl w:val="0"/>
                <w:numId w:val="32"/>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Modal Minimum Berbasis Risiko </w:t>
            </w:r>
          </w:p>
        </w:tc>
        <w:tc>
          <w:tcPr>
            <w:tcW w:w="1134" w:type="dxa"/>
          </w:tcPr>
          <w:p w14:paraId="0BDD37DB"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0B47F23"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77E2C7E"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6E7DC240"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C1B9B5D"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14A5C9F" w14:textId="77777777" w:rsidR="0066340B" w:rsidRPr="001E1894" w:rsidRDefault="0066340B" w:rsidP="00CF61F7">
            <w:pPr>
              <w:pStyle w:val="ListParagraph"/>
              <w:numPr>
                <w:ilvl w:val="0"/>
                <w:numId w:val="32"/>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Rasio Tingkat Solvabilitas sebelum memperhitungkan Aset yang Tersedia untuk Qardh (dalam %)</w:t>
            </w:r>
          </w:p>
        </w:tc>
        <w:tc>
          <w:tcPr>
            <w:tcW w:w="1134" w:type="dxa"/>
          </w:tcPr>
          <w:p w14:paraId="3CCFF676"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12ED746"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D055A11"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615D1C82"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EA9001F"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A242D74" w14:textId="51EC0C83" w:rsidR="0066340B" w:rsidRPr="001E1894" w:rsidRDefault="0066340B" w:rsidP="00CF61F7">
            <w:pPr>
              <w:pStyle w:val="ListParagraph"/>
              <w:numPr>
                <w:ilvl w:val="0"/>
                <w:numId w:val="32"/>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Rasio Target Tingkat Solvabilitas Internal (tahunan) (persentase sesuai POJK </w:t>
            </w:r>
            <w:r w:rsidR="000D5A26" w:rsidRPr="001E1894">
              <w:rPr>
                <w:rFonts w:ascii="Bookman Old Style" w:hAnsi="Bookman Old Style"/>
                <w:sz w:val="24"/>
                <w:szCs w:val="24"/>
              </w:rPr>
              <w:t>27/2025</w:t>
            </w:r>
            <w:r w:rsidRPr="001E1894">
              <w:rPr>
                <w:rFonts w:ascii="Bookman Old Style" w:hAnsi="Bookman Old Style"/>
                <w:sz w:val="24"/>
                <w:szCs w:val="24"/>
              </w:rPr>
              <w:t>)</w:t>
            </w:r>
          </w:p>
        </w:tc>
        <w:tc>
          <w:tcPr>
            <w:tcW w:w="1134" w:type="dxa"/>
          </w:tcPr>
          <w:p w14:paraId="38F09FD8"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231001B"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2CDDCF18"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545EA9E8"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4BD5FF7"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476931B" w14:textId="293BDA32" w:rsidR="0066340B" w:rsidRPr="001E1894" w:rsidRDefault="0066340B" w:rsidP="00CF61F7">
            <w:pPr>
              <w:pStyle w:val="ListParagraph"/>
              <w:numPr>
                <w:ilvl w:val="0"/>
                <w:numId w:val="32"/>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Rasio Tingkat Solvabilitas dengan MMBR yang Dipersyaratkan Peraturan (persentase sesuai </w:t>
            </w:r>
            <w:r w:rsidR="000D5A26" w:rsidRPr="001E1894">
              <w:rPr>
                <w:rFonts w:ascii="Bookman Old Style" w:hAnsi="Bookman Old Style"/>
                <w:sz w:val="24"/>
                <w:szCs w:val="24"/>
              </w:rPr>
              <w:t>POJK 27/2025</w:t>
            </w:r>
            <w:r w:rsidRPr="001E1894">
              <w:rPr>
                <w:rFonts w:ascii="Bookman Old Style" w:hAnsi="Bookman Old Style"/>
                <w:sz w:val="24"/>
                <w:szCs w:val="24"/>
              </w:rPr>
              <w:t>)</w:t>
            </w:r>
          </w:p>
        </w:tc>
        <w:tc>
          <w:tcPr>
            <w:tcW w:w="1134" w:type="dxa"/>
          </w:tcPr>
          <w:p w14:paraId="13F65797"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C8AFB18"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2ACFAD40"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7C362885"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B1F428E"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0176511" w14:textId="77777777" w:rsidR="0066340B" w:rsidRPr="001E1894" w:rsidRDefault="0066340B" w:rsidP="00CF61F7">
            <w:pPr>
              <w:pStyle w:val="ListParagraph"/>
              <w:numPr>
                <w:ilvl w:val="0"/>
                <w:numId w:val="32"/>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Aset yang Tersedia Untuk Qardh yang Diperhitungkan sebagai Penambah AYD Dana </w:t>
            </w:r>
            <w:r w:rsidRPr="001E1894">
              <w:rPr>
                <w:rFonts w:ascii="Bookman Old Style" w:hAnsi="Bookman Old Style"/>
                <w:i/>
                <w:sz w:val="24"/>
                <w:szCs w:val="24"/>
              </w:rPr>
              <w:t>Tabarru</w:t>
            </w:r>
            <w:r w:rsidRPr="001E1894">
              <w:rPr>
                <w:rFonts w:ascii="Bookman Old Style" w:hAnsi="Bookman Old Style"/>
                <w:sz w:val="24"/>
                <w:szCs w:val="24"/>
              </w:rPr>
              <w:t>' dan Tanahud</w:t>
            </w:r>
          </w:p>
        </w:tc>
        <w:tc>
          <w:tcPr>
            <w:tcW w:w="1134" w:type="dxa"/>
          </w:tcPr>
          <w:p w14:paraId="0C8D0AF4"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9E9FAF3"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04CFA9E"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64375E08"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E6F8D7D"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9491FC6" w14:textId="77777777" w:rsidR="0066340B" w:rsidRPr="001E1894" w:rsidRDefault="0066340B" w:rsidP="00CF61F7">
            <w:pPr>
              <w:pStyle w:val="ListParagraph"/>
              <w:numPr>
                <w:ilvl w:val="1"/>
                <w:numId w:val="30"/>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t xml:space="preserve">Kekurangan (kelebihan) tingkat solvabilitas dari target internal </w:t>
            </w:r>
          </w:p>
        </w:tc>
        <w:tc>
          <w:tcPr>
            <w:tcW w:w="1134" w:type="dxa"/>
          </w:tcPr>
          <w:p w14:paraId="4554AEC5"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5CC18C1D"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829187E"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2B9D5917"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2C5AFD82"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893CEDA" w14:textId="77777777" w:rsidR="0066340B" w:rsidRPr="001E1894" w:rsidRDefault="0066340B" w:rsidP="00CF61F7">
            <w:pPr>
              <w:pStyle w:val="ListParagraph"/>
              <w:numPr>
                <w:ilvl w:val="1"/>
                <w:numId w:val="30"/>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t>Ketidakcukupan investasi, kas dan bank</w:t>
            </w:r>
          </w:p>
        </w:tc>
        <w:tc>
          <w:tcPr>
            <w:tcW w:w="1134" w:type="dxa"/>
          </w:tcPr>
          <w:p w14:paraId="49733DE3"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51A0C3F"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354C479"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56022BE6"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B21656F"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9BC2DBB" w14:textId="77777777" w:rsidR="0066340B" w:rsidRPr="001E1894" w:rsidRDefault="0066340B" w:rsidP="00CF61F7">
            <w:pPr>
              <w:pStyle w:val="ListParagraph"/>
              <w:numPr>
                <w:ilvl w:val="0"/>
                <w:numId w:val="32"/>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Rasio Tingkat Solvabilitas Dana Perusahaan </w:t>
            </w:r>
          </w:p>
        </w:tc>
        <w:tc>
          <w:tcPr>
            <w:tcW w:w="1134" w:type="dxa"/>
          </w:tcPr>
          <w:p w14:paraId="0333400B"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02CA90E"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2C5E6DBC"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3DA48224"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82F07DD" w14:textId="77777777" w:rsidTr="0051592D">
        <w:trPr>
          <w:trHeight w:val="217"/>
        </w:trPr>
        <w:tc>
          <w:tcPr>
            <w:tcW w:w="4820" w:type="dxa"/>
            <w:vAlign w:val="center"/>
          </w:tcPr>
          <w:p w14:paraId="7B3D42AA"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783370F6"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8817B49"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A638B57"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67E5710E"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45F8277" w14:textId="77777777" w:rsidTr="0051592D">
        <w:trPr>
          <w:trHeight w:val="217"/>
        </w:trPr>
        <w:tc>
          <w:tcPr>
            <w:tcW w:w="4820" w:type="dxa"/>
            <w:vAlign w:val="center"/>
          </w:tcPr>
          <w:p w14:paraId="6F4DAB0F" w14:textId="77777777" w:rsidR="0066340B" w:rsidRPr="001E1894" w:rsidRDefault="0066340B" w:rsidP="00CF61F7">
            <w:pPr>
              <w:spacing w:line="276" w:lineRule="auto"/>
              <w:rPr>
                <w:rFonts w:ascii="Bookman Old Style" w:hAnsi="Bookman Old Style" w:cs="Times New Roman"/>
                <w:b/>
                <w:bCs/>
                <w:sz w:val="24"/>
                <w:szCs w:val="24"/>
              </w:rPr>
            </w:pPr>
            <w:r w:rsidRPr="001E1894">
              <w:rPr>
                <w:rFonts w:ascii="Bookman Old Style" w:hAnsi="Bookman Old Style" w:cs="Times New Roman"/>
                <w:b/>
                <w:bCs/>
                <w:sz w:val="24"/>
                <w:szCs w:val="24"/>
              </w:rPr>
              <w:t>B. Rasio Selain Rasio Tingkat Solvabilitas</w:t>
            </w:r>
          </w:p>
        </w:tc>
        <w:tc>
          <w:tcPr>
            <w:tcW w:w="1134" w:type="dxa"/>
          </w:tcPr>
          <w:p w14:paraId="11A84F5F"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0F998CD"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267A72D"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5D850D6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0971EEA6"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F1CE53F" w14:textId="77777777" w:rsidR="0066340B" w:rsidRPr="001E1894" w:rsidRDefault="0066340B" w:rsidP="00CF61F7">
            <w:pPr>
              <w:pStyle w:val="ListParagraph"/>
              <w:numPr>
                <w:ilvl w:val="0"/>
                <w:numId w:val="33"/>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Rasio Likuiditas</w:t>
            </w:r>
          </w:p>
        </w:tc>
        <w:tc>
          <w:tcPr>
            <w:tcW w:w="1134" w:type="dxa"/>
          </w:tcPr>
          <w:p w14:paraId="42938FCF"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200BDA9"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178BE7B"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70305676"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A3832A7"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2DCFA7E" w14:textId="77777777" w:rsidR="0066340B" w:rsidRPr="001E1894" w:rsidRDefault="0066340B" w:rsidP="00CF61F7">
            <w:pPr>
              <w:pStyle w:val="ListParagraph"/>
              <w:numPr>
                <w:ilvl w:val="1"/>
                <w:numId w:val="29"/>
              </w:numPr>
              <w:autoSpaceDE/>
              <w:autoSpaceDN/>
              <w:spacing w:line="276" w:lineRule="auto"/>
              <w:ind w:left="770"/>
              <w:contextualSpacing/>
              <w:rPr>
                <w:rFonts w:ascii="Bookman Old Style" w:hAnsi="Bookman Old Style" w:cs="Times New Roman"/>
                <w:sz w:val="24"/>
                <w:szCs w:val="24"/>
              </w:rPr>
            </w:pPr>
            <w:r w:rsidRPr="001E1894">
              <w:rPr>
                <w:rFonts w:ascii="Bookman Old Style" w:hAnsi="Bookman Old Style"/>
                <w:sz w:val="24"/>
                <w:szCs w:val="24"/>
              </w:rPr>
              <w:t>Kekayaan lancar</w:t>
            </w:r>
          </w:p>
        </w:tc>
        <w:tc>
          <w:tcPr>
            <w:tcW w:w="1134" w:type="dxa"/>
          </w:tcPr>
          <w:p w14:paraId="2282A9B6"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9B5815D"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33082E3"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4719F77C"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4C2617B"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8FC0C01" w14:textId="77777777" w:rsidR="0066340B" w:rsidRPr="001E1894" w:rsidRDefault="0066340B" w:rsidP="00CF61F7">
            <w:pPr>
              <w:pStyle w:val="ListParagraph"/>
              <w:numPr>
                <w:ilvl w:val="1"/>
                <w:numId w:val="29"/>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Kewajiban lancar</w:t>
            </w:r>
          </w:p>
        </w:tc>
        <w:tc>
          <w:tcPr>
            <w:tcW w:w="1134" w:type="dxa"/>
          </w:tcPr>
          <w:p w14:paraId="28656C50"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5F90CC2"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E6B4432"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0424043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25C0FDC"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022B207" w14:textId="77777777" w:rsidR="0066340B" w:rsidRPr="001E1894" w:rsidRDefault="0066340B" w:rsidP="00CF61F7">
            <w:pPr>
              <w:pStyle w:val="ListParagraph"/>
              <w:numPr>
                <w:ilvl w:val="1"/>
                <w:numId w:val="29"/>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w:t>
            </w:r>
          </w:p>
        </w:tc>
        <w:tc>
          <w:tcPr>
            <w:tcW w:w="1134" w:type="dxa"/>
          </w:tcPr>
          <w:p w14:paraId="2E14AA9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9E1E402"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19F5098E"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687C447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D07676F"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0D910FD" w14:textId="718D9944" w:rsidR="0066340B" w:rsidRPr="001E1894" w:rsidRDefault="0066340B" w:rsidP="00CF61F7">
            <w:pPr>
              <w:pStyle w:val="ListParagraph"/>
              <w:numPr>
                <w:ilvl w:val="0"/>
                <w:numId w:val="33"/>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Pendapatan </w:t>
            </w:r>
            <w:r w:rsidR="00170A9A" w:rsidRPr="001E1894">
              <w:rPr>
                <w:rFonts w:ascii="Bookman Old Style" w:hAnsi="Bookman Old Style"/>
                <w:sz w:val="24"/>
                <w:szCs w:val="24"/>
              </w:rPr>
              <w:t>Investasi Neto</w:t>
            </w:r>
          </w:p>
        </w:tc>
        <w:tc>
          <w:tcPr>
            <w:tcW w:w="1134" w:type="dxa"/>
          </w:tcPr>
          <w:p w14:paraId="426D77E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C9CC588"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552E799"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788B8F5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1DFF3F5"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017CAFE" w14:textId="4EF2925C" w:rsidR="0066340B" w:rsidRPr="001E1894" w:rsidRDefault="0066340B" w:rsidP="00CF61F7">
            <w:pPr>
              <w:pStyle w:val="ListParagraph"/>
              <w:numPr>
                <w:ilvl w:val="0"/>
                <w:numId w:val="34"/>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Pendapatan </w:t>
            </w:r>
            <w:r w:rsidR="00170A9A" w:rsidRPr="001E1894">
              <w:rPr>
                <w:rFonts w:ascii="Bookman Old Style" w:hAnsi="Bookman Old Style"/>
                <w:sz w:val="24"/>
                <w:szCs w:val="24"/>
              </w:rPr>
              <w:t>Investasi Netto</w:t>
            </w:r>
          </w:p>
        </w:tc>
        <w:tc>
          <w:tcPr>
            <w:tcW w:w="1134" w:type="dxa"/>
          </w:tcPr>
          <w:p w14:paraId="6BD3388E"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12D87F7"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AC5C341"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FE07B1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4C830ED"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79ED17A" w14:textId="6B0EEAA7" w:rsidR="0066340B" w:rsidRPr="001E1894" w:rsidRDefault="0066340B" w:rsidP="00CF61F7">
            <w:pPr>
              <w:pStyle w:val="ListParagraph"/>
              <w:numPr>
                <w:ilvl w:val="0"/>
                <w:numId w:val="34"/>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Rata</w:t>
            </w:r>
            <w:r w:rsidR="00170A9A" w:rsidRPr="001E1894">
              <w:rPr>
                <w:rFonts w:ascii="Bookman Old Style" w:hAnsi="Bookman Old Style"/>
                <w:sz w:val="24"/>
                <w:szCs w:val="24"/>
              </w:rPr>
              <w:t>-Rata Investasi</w:t>
            </w:r>
          </w:p>
        </w:tc>
        <w:tc>
          <w:tcPr>
            <w:tcW w:w="1134" w:type="dxa"/>
          </w:tcPr>
          <w:p w14:paraId="12D6F623"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BAD54C3"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3999196"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5572EBA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7E85D8B"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F09CF35" w14:textId="77777777" w:rsidR="0066340B" w:rsidRPr="001E1894" w:rsidRDefault="0066340B" w:rsidP="00CF61F7">
            <w:pPr>
              <w:pStyle w:val="ListParagraph"/>
              <w:numPr>
                <w:ilvl w:val="0"/>
                <w:numId w:val="34"/>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w:t>
            </w:r>
          </w:p>
        </w:tc>
        <w:tc>
          <w:tcPr>
            <w:tcW w:w="1134" w:type="dxa"/>
          </w:tcPr>
          <w:p w14:paraId="365F1FA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A4E7686"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F25F49B"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5E25B6F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D279DA6"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8599275" w14:textId="7B750D16" w:rsidR="0066340B" w:rsidRPr="001E1894" w:rsidRDefault="0066340B" w:rsidP="00CF61F7">
            <w:pPr>
              <w:pStyle w:val="ListParagraph"/>
              <w:numPr>
                <w:ilvl w:val="0"/>
                <w:numId w:val="33"/>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170A9A" w:rsidRPr="001E1894">
              <w:rPr>
                <w:rFonts w:ascii="Bookman Old Style" w:hAnsi="Bookman Old Style"/>
                <w:sz w:val="24"/>
                <w:szCs w:val="24"/>
              </w:rPr>
              <w:t>Perubahan Dana</w:t>
            </w:r>
          </w:p>
        </w:tc>
        <w:tc>
          <w:tcPr>
            <w:tcW w:w="1134" w:type="dxa"/>
          </w:tcPr>
          <w:p w14:paraId="7F548118"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7E979D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2F329C3"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4595C15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AE9B3B5"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3D7AEC4" w14:textId="68C7F553" w:rsidR="0066340B" w:rsidRPr="001E1894" w:rsidRDefault="0066340B" w:rsidP="00CF61F7">
            <w:pPr>
              <w:pStyle w:val="ListParagraph"/>
              <w:numPr>
                <w:ilvl w:val="1"/>
                <w:numId w:val="28"/>
              </w:numPr>
              <w:autoSpaceDE/>
              <w:autoSpaceDN/>
              <w:spacing w:line="276" w:lineRule="auto"/>
              <w:ind w:left="770"/>
              <w:contextualSpacing/>
              <w:rPr>
                <w:rFonts w:ascii="Bookman Old Style" w:hAnsi="Bookman Old Style" w:cs="Times New Roman"/>
                <w:sz w:val="24"/>
                <w:szCs w:val="24"/>
              </w:rPr>
            </w:pPr>
            <w:r w:rsidRPr="001E1894">
              <w:rPr>
                <w:rFonts w:ascii="Bookman Old Style" w:hAnsi="Bookman Old Style"/>
                <w:sz w:val="24"/>
                <w:szCs w:val="24"/>
              </w:rPr>
              <w:t xml:space="preserve">Dana Perusahaan Periode </w:t>
            </w:r>
            <w:r w:rsidR="00170A9A" w:rsidRPr="001E1894">
              <w:rPr>
                <w:rFonts w:ascii="Bookman Old Style" w:hAnsi="Bookman Old Style"/>
                <w:sz w:val="24"/>
                <w:szCs w:val="24"/>
              </w:rPr>
              <w:t>Berjalan</w:t>
            </w:r>
          </w:p>
        </w:tc>
        <w:tc>
          <w:tcPr>
            <w:tcW w:w="1134" w:type="dxa"/>
          </w:tcPr>
          <w:p w14:paraId="5458574A"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C1993AA"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C42BC2B"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0739AE8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5B40CD5"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29FFCDA" w14:textId="668E479F" w:rsidR="0066340B" w:rsidRPr="001E1894" w:rsidRDefault="0066340B" w:rsidP="00CF61F7">
            <w:pPr>
              <w:pStyle w:val="ListParagraph"/>
              <w:numPr>
                <w:ilvl w:val="1"/>
                <w:numId w:val="28"/>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lastRenderedPageBreak/>
              <w:t xml:space="preserve">Dana Perusahaan Periode </w:t>
            </w:r>
            <w:r w:rsidR="00170A9A" w:rsidRPr="001E1894">
              <w:rPr>
                <w:rFonts w:ascii="Bookman Old Style" w:hAnsi="Bookman Old Style"/>
                <w:sz w:val="24"/>
                <w:szCs w:val="24"/>
              </w:rPr>
              <w:t>Lalu</w:t>
            </w:r>
          </w:p>
        </w:tc>
        <w:tc>
          <w:tcPr>
            <w:tcW w:w="1134" w:type="dxa"/>
          </w:tcPr>
          <w:p w14:paraId="4EB3DF5B"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58C8DAF"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C246B6F"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7C3A5AA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6D4264C"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75D3DB1" w14:textId="39D5069C" w:rsidR="0066340B" w:rsidRPr="001E1894" w:rsidRDefault="0066340B" w:rsidP="00CF61F7">
            <w:pPr>
              <w:pStyle w:val="ListParagraph"/>
              <w:numPr>
                <w:ilvl w:val="1"/>
                <w:numId w:val="28"/>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Perubahan </w:t>
            </w:r>
            <w:r w:rsidR="00170A9A" w:rsidRPr="001E1894">
              <w:rPr>
                <w:rFonts w:ascii="Bookman Old Style" w:hAnsi="Bookman Old Style"/>
                <w:sz w:val="24"/>
                <w:szCs w:val="24"/>
              </w:rPr>
              <w:t>D</w:t>
            </w:r>
            <w:r w:rsidRPr="001E1894">
              <w:rPr>
                <w:rFonts w:ascii="Bookman Old Style" w:hAnsi="Bookman Old Style"/>
                <w:sz w:val="24"/>
                <w:szCs w:val="24"/>
              </w:rPr>
              <w:t>ana Perusahaan (a-b)</w:t>
            </w:r>
          </w:p>
        </w:tc>
        <w:tc>
          <w:tcPr>
            <w:tcW w:w="1134" w:type="dxa"/>
          </w:tcPr>
          <w:p w14:paraId="5F1481DF"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0C7284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361AEBE"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579A5A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76E66E6"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3CE0168" w14:textId="77777777" w:rsidR="0066340B" w:rsidRPr="001E1894" w:rsidRDefault="0066340B" w:rsidP="00CF61F7">
            <w:pPr>
              <w:pStyle w:val="ListParagraph"/>
              <w:numPr>
                <w:ilvl w:val="1"/>
                <w:numId w:val="28"/>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(c:b)</w:t>
            </w:r>
          </w:p>
        </w:tc>
        <w:tc>
          <w:tcPr>
            <w:tcW w:w="1134" w:type="dxa"/>
          </w:tcPr>
          <w:p w14:paraId="7118DDC7"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20103D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BFC51C0"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79D9110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F589D19"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16E5210" w14:textId="77777777" w:rsidR="0066340B" w:rsidRPr="001E1894" w:rsidRDefault="0066340B" w:rsidP="00CF61F7">
            <w:pPr>
              <w:pStyle w:val="ListParagraph"/>
              <w:numPr>
                <w:ilvl w:val="0"/>
                <w:numId w:val="33"/>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Rasio Aset Unit Syariah</w:t>
            </w:r>
          </w:p>
        </w:tc>
        <w:tc>
          <w:tcPr>
            <w:tcW w:w="1134" w:type="dxa"/>
          </w:tcPr>
          <w:p w14:paraId="004ECE63"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A5063A3"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90B47FB"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0D53B8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B49301C"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58FD51A" w14:textId="77777777" w:rsidR="0066340B" w:rsidRPr="001E1894" w:rsidRDefault="0066340B" w:rsidP="00CF61F7">
            <w:pPr>
              <w:pStyle w:val="ListParagraph"/>
              <w:numPr>
                <w:ilvl w:val="0"/>
                <w:numId w:val="36"/>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Aset Dana </w:t>
            </w:r>
            <w:r w:rsidRPr="001E1894">
              <w:rPr>
                <w:rFonts w:ascii="Bookman Old Style" w:hAnsi="Bookman Old Style"/>
                <w:i/>
                <w:sz w:val="24"/>
                <w:szCs w:val="24"/>
              </w:rPr>
              <w:t>Tabarru</w:t>
            </w:r>
            <w:r w:rsidRPr="001E1894">
              <w:rPr>
                <w:rFonts w:ascii="Bookman Old Style" w:hAnsi="Bookman Old Style"/>
                <w:sz w:val="24"/>
                <w:szCs w:val="24"/>
              </w:rPr>
              <w:t xml:space="preserve"> dan Dana Tanahud</w:t>
            </w:r>
          </w:p>
        </w:tc>
        <w:tc>
          <w:tcPr>
            <w:tcW w:w="1134" w:type="dxa"/>
          </w:tcPr>
          <w:p w14:paraId="79EEF43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F1C2E3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72693A1"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7DFA6D8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4E472BF"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1C76815" w14:textId="77777777" w:rsidR="0066340B" w:rsidRPr="001E1894" w:rsidRDefault="0066340B" w:rsidP="00CF61F7">
            <w:pPr>
              <w:pStyle w:val="ListParagraph"/>
              <w:numPr>
                <w:ilvl w:val="0"/>
                <w:numId w:val="3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Aset Dana Investasi Peserta</w:t>
            </w:r>
          </w:p>
        </w:tc>
        <w:tc>
          <w:tcPr>
            <w:tcW w:w="1134" w:type="dxa"/>
          </w:tcPr>
          <w:p w14:paraId="29F0B32A" w14:textId="77777777" w:rsidR="0066340B" w:rsidRPr="001E1894" w:rsidRDefault="0066340B" w:rsidP="00CF61F7">
            <w:pPr>
              <w:spacing w:line="276" w:lineRule="auto"/>
              <w:ind w:left="459"/>
              <w:rPr>
                <w:rFonts w:ascii="Bookman Old Style" w:hAnsi="Bookman Old Style" w:cs="Times New Roman"/>
                <w:sz w:val="24"/>
                <w:szCs w:val="24"/>
              </w:rPr>
            </w:pPr>
          </w:p>
        </w:tc>
        <w:tc>
          <w:tcPr>
            <w:tcW w:w="1134" w:type="dxa"/>
          </w:tcPr>
          <w:p w14:paraId="12161B51" w14:textId="77777777" w:rsidR="0066340B" w:rsidRPr="001E1894" w:rsidRDefault="0066340B" w:rsidP="00CF61F7">
            <w:pPr>
              <w:spacing w:line="276" w:lineRule="auto"/>
              <w:ind w:left="459"/>
              <w:rPr>
                <w:rFonts w:ascii="Bookman Old Style" w:hAnsi="Bookman Old Style" w:cs="Times New Roman"/>
                <w:sz w:val="24"/>
                <w:szCs w:val="24"/>
              </w:rPr>
            </w:pPr>
          </w:p>
        </w:tc>
        <w:tc>
          <w:tcPr>
            <w:tcW w:w="1134" w:type="dxa"/>
          </w:tcPr>
          <w:p w14:paraId="7522A9B8"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4DD5F9FE" w14:textId="77777777" w:rsidR="0066340B" w:rsidRPr="001E1894" w:rsidRDefault="0066340B" w:rsidP="00CF61F7">
            <w:pPr>
              <w:spacing w:line="276" w:lineRule="auto"/>
              <w:ind w:left="360"/>
              <w:rPr>
                <w:rFonts w:ascii="Bookman Old Style" w:hAnsi="Bookman Old Style" w:cs="Times New Roman"/>
                <w:sz w:val="24"/>
                <w:szCs w:val="24"/>
              </w:rPr>
            </w:pPr>
          </w:p>
        </w:tc>
      </w:tr>
      <w:tr w:rsidR="0066340B" w:rsidRPr="001E1894" w14:paraId="5401DABF"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B12CB52" w14:textId="77777777" w:rsidR="0066340B" w:rsidRPr="001E1894" w:rsidRDefault="0066340B" w:rsidP="00CF61F7">
            <w:pPr>
              <w:pStyle w:val="ListParagraph"/>
              <w:numPr>
                <w:ilvl w:val="0"/>
                <w:numId w:val="3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Aset Dana Asuransi Perusahaan (Konvensional)</w:t>
            </w:r>
          </w:p>
        </w:tc>
        <w:tc>
          <w:tcPr>
            <w:tcW w:w="1134" w:type="dxa"/>
          </w:tcPr>
          <w:p w14:paraId="4B0F02FF" w14:textId="77777777" w:rsidR="0066340B" w:rsidRPr="001E1894" w:rsidRDefault="0066340B" w:rsidP="00CF61F7">
            <w:pPr>
              <w:spacing w:line="276" w:lineRule="auto"/>
              <w:ind w:left="459"/>
              <w:rPr>
                <w:rFonts w:ascii="Bookman Old Style" w:hAnsi="Bookman Old Style" w:cs="Times New Roman"/>
                <w:sz w:val="24"/>
                <w:szCs w:val="24"/>
              </w:rPr>
            </w:pPr>
          </w:p>
        </w:tc>
        <w:tc>
          <w:tcPr>
            <w:tcW w:w="1134" w:type="dxa"/>
          </w:tcPr>
          <w:p w14:paraId="19F2D45E" w14:textId="77777777" w:rsidR="0066340B" w:rsidRPr="001E1894" w:rsidRDefault="0066340B" w:rsidP="00CF61F7">
            <w:pPr>
              <w:spacing w:line="276" w:lineRule="auto"/>
              <w:ind w:left="459"/>
              <w:rPr>
                <w:rFonts w:ascii="Bookman Old Style" w:hAnsi="Bookman Old Style" w:cs="Times New Roman"/>
                <w:sz w:val="24"/>
                <w:szCs w:val="24"/>
              </w:rPr>
            </w:pPr>
          </w:p>
        </w:tc>
        <w:tc>
          <w:tcPr>
            <w:tcW w:w="1134" w:type="dxa"/>
          </w:tcPr>
          <w:p w14:paraId="13C9EAED"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4446323B" w14:textId="77777777" w:rsidR="0066340B" w:rsidRPr="001E1894" w:rsidRDefault="0066340B" w:rsidP="00CF61F7">
            <w:pPr>
              <w:spacing w:line="276" w:lineRule="auto"/>
              <w:ind w:left="360"/>
              <w:rPr>
                <w:rFonts w:ascii="Bookman Old Style" w:hAnsi="Bookman Old Style" w:cs="Times New Roman"/>
                <w:sz w:val="24"/>
                <w:szCs w:val="24"/>
              </w:rPr>
            </w:pPr>
          </w:p>
        </w:tc>
      </w:tr>
      <w:tr w:rsidR="0066340B" w:rsidRPr="001E1894" w14:paraId="37F71100" w14:textId="77777777" w:rsidTr="0051592D">
        <w:trPr>
          <w:trHeight w:val="217"/>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631BF01" w14:textId="77777777" w:rsidR="0066340B" w:rsidRPr="001E1894" w:rsidRDefault="0066340B" w:rsidP="00CF61F7">
            <w:pPr>
              <w:pStyle w:val="ListParagraph"/>
              <w:numPr>
                <w:ilvl w:val="0"/>
                <w:numId w:val="3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Rasio (a+b) : (a+b+c)</w:t>
            </w:r>
          </w:p>
        </w:tc>
        <w:tc>
          <w:tcPr>
            <w:tcW w:w="1134" w:type="dxa"/>
          </w:tcPr>
          <w:p w14:paraId="1D797F9A" w14:textId="77777777" w:rsidR="0066340B" w:rsidRPr="001E1894" w:rsidRDefault="0066340B" w:rsidP="00CF61F7">
            <w:pPr>
              <w:spacing w:line="276" w:lineRule="auto"/>
              <w:ind w:left="459"/>
              <w:rPr>
                <w:rFonts w:ascii="Bookman Old Style" w:hAnsi="Bookman Old Style" w:cs="Times New Roman"/>
                <w:sz w:val="24"/>
                <w:szCs w:val="24"/>
              </w:rPr>
            </w:pPr>
          </w:p>
        </w:tc>
        <w:tc>
          <w:tcPr>
            <w:tcW w:w="1134" w:type="dxa"/>
          </w:tcPr>
          <w:p w14:paraId="5921028C" w14:textId="77777777" w:rsidR="0066340B" w:rsidRPr="001E1894" w:rsidRDefault="0066340B" w:rsidP="00CF61F7">
            <w:pPr>
              <w:spacing w:line="276" w:lineRule="auto"/>
              <w:ind w:left="459"/>
              <w:rPr>
                <w:rFonts w:ascii="Bookman Old Style" w:hAnsi="Bookman Old Style" w:cs="Times New Roman"/>
                <w:sz w:val="24"/>
                <w:szCs w:val="24"/>
              </w:rPr>
            </w:pPr>
          </w:p>
        </w:tc>
        <w:tc>
          <w:tcPr>
            <w:tcW w:w="1134" w:type="dxa"/>
          </w:tcPr>
          <w:p w14:paraId="626B9943" w14:textId="77777777" w:rsidR="0066340B" w:rsidRPr="001E1894" w:rsidRDefault="0066340B" w:rsidP="00CF61F7">
            <w:pPr>
              <w:spacing w:line="276" w:lineRule="auto"/>
              <w:ind w:left="360"/>
              <w:rPr>
                <w:rFonts w:ascii="Bookman Old Style" w:hAnsi="Bookman Old Style" w:cs="Times New Roman"/>
                <w:sz w:val="24"/>
                <w:szCs w:val="24"/>
              </w:rPr>
            </w:pPr>
          </w:p>
        </w:tc>
        <w:tc>
          <w:tcPr>
            <w:tcW w:w="992" w:type="dxa"/>
          </w:tcPr>
          <w:p w14:paraId="54E38877" w14:textId="77777777" w:rsidR="0066340B" w:rsidRPr="001E1894" w:rsidRDefault="0066340B" w:rsidP="00CF61F7">
            <w:pPr>
              <w:spacing w:line="276" w:lineRule="auto"/>
              <w:ind w:left="360"/>
              <w:rPr>
                <w:rFonts w:ascii="Bookman Old Style" w:hAnsi="Bookman Old Style" w:cs="Times New Roman"/>
                <w:sz w:val="24"/>
                <w:szCs w:val="24"/>
              </w:rPr>
            </w:pPr>
          </w:p>
        </w:tc>
      </w:tr>
    </w:tbl>
    <w:p w14:paraId="1C5409B0" w14:textId="77777777" w:rsidR="0066340B" w:rsidRPr="001E1894" w:rsidRDefault="0066340B" w:rsidP="00CF61F7">
      <w:pPr>
        <w:pStyle w:val="ListParagraph"/>
        <w:spacing w:line="276" w:lineRule="auto"/>
        <w:ind w:left="1260"/>
        <w:rPr>
          <w:rFonts w:cs="Times New Roman"/>
          <w:b/>
          <w:sz w:val="24"/>
          <w:szCs w:val="24"/>
        </w:rPr>
      </w:pPr>
    </w:p>
    <w:p w14:paraId="5F0472DD" w14:textId="77777777" w:rsidR="0066340B" w:rsidRPr="001E1894" w:rsidRDefault="0066340B" w:rsidP="00CF61F7">
      <w:pPr>
        <w:pStyle w:val="ListParagraph"/>
        <w:widowControl/>
        <w:numPr>
          <w:ilvl w:val="0"/>
          <w:numId w:val="16"/>
        </w:numPr>
        <w:autoSpaceDE/>
        <w:autoSpaceDN/>
        <w:spacing w:line="276" w:lineRule="auto"/>
        <w:ind w:left="1260"/>
        <w:rPr>
          <w:rFonts w:cs="Times New Roman"/>
          <w:b/>
          <w:sz w:val="24"/>
          <w:szCs w:val="24"/>
        </w:rPr>
      </w:pPr>
      <w:r w:rsidRPr="001E1894">
        <w:rPr>
          <w:rFonts w:cs="Times New Roman"/>
          <w:b/>
          <w:sz w:val="24"/>
          <w:szCs w:val="24"/>
        </w:rPr>
        <w:t xml:space="preserve">Untuk Dana </w:t>
      </w:r>
      <w:r w:rsidRPr="001E1894">
        <w:rPr>
          <w:rFonts w:cs="Times New Roman"/>
          <w:b/>
          <w:i/>
          <w:sz w:val="24"/>
          <w:szCs w:val="24"/>
        </w:rPr>
        <w:t>Tabarru</w:t>
      </w:r>
      <w:r w:rsidRPr="001E1894">
        <w:rPr>
          <w:rFonts w:cs="Times New Roman"/>
          <w:b/>
          <w:sz w:val="24"/>
          <w:szCs w:val="24"/>
        </w:rPr>
        <w:t>’</w:t>
      </w:r>
    </w:p>
    <w:p w14:paraId="48B75E87" w14:textId="77777777" w:rsidR="0066340B" w:rsidRPr="001E1894" w:rsidRDefault="0066340B" w:rsidP="00CF61F7">
      <w:pPr>
        <w:spacing w:line="276" w:lineRule="auto"/>
        <w:jc w:val="right"/>
        <w:rPr>
          <w:rFonts w:cs="Times New Roman"/>
          <w:i/>
          <w:iCs/>
          <w:sz w:val="24"/>
          <w:szCs w:val="24"/>
        </w:rPr>
      </w:pPr>
    </w:p>
    <w:tbl>
      <w:tblPr>
        <w:tblStyle w:val="TableGrid"/>
        <w:tblW w:w="9498" w:type="dxa"/>
        <w:tblInd w:w="137" w:type="dxa"/>
        <w:tblLayout w:type="fixed"/>
        <w:tblLook w:val="04A0" w:firstRow="1" w:lastRow="0" w:firstColumn="1" w:lastColumn="0" w:noHBand="0" w:noVBand="1"/>
      </w:tblPr>
      <w:tblGrid>
        <w:gridCol w:w="4678"/>
        <w:gridCol w:w="1417"/>
        <w:gridCol w:w="1418"/>
        <w:gridCol w:w="992"/>
        <w:gridCol w:w="993"/>
      </w:tblGrid>
      <w:tr w:rsidR="0066340B" w:rsidRPr="001E1894" w14:paraId="19C4C120" w14:textId="77777777" w:rsidTr="0051592D">
        <w:trPr>
          <w:trHeight w:val="352"/>
          <w:tblHeader/>
        </w:trPr>
        <w:tc>
          <w:tcPr>
            <w:tcW w:w="4678" w:type="dxa"/>
            <w:vMerge w:val="restart"/>
            <w:tcBorders>
              <w:top w:val="single" w:sz="4" w:space="0" w:color="auto"/>
            </w:tcBorders>
            <w:vAlign w:val="center"/>
          </w:tcPr>
          <w:p w14:paraId="3DB23D8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417" w:type="dxa"/>
            <w:vMerge w:val="restart"/>
            <w:tcBorders>
              <w:top w:val="single" w:sz="4" w:space="0" w:color="auto"/>
            </w:tcBorders>
          </w:tcPr>
          <w:p w14:paraId="79EE5D3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Aktual Per 30 Sept 20XX-</w:t>
            </w:r>
          </w:p>
        </w:tc>
        <w:tc>
          <w:tcPr>
            <w:tcW w:w="1418" w:type="dxa"/>
            <w:vMerge w:val="restart"/>
            <w:tcBorders>
              <w:top w:val="single" w:sz="4" w:space="0" w:color="auto"/>
            </w:tcBorders>
          </w:tcPr>
          <w:p w14:paraId="487C1C7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 per 31 Des 20XX-1</w:t>
            </w:r>
          </w:p>
        </w:tc>
        <w:tc>
          <w:tcPr>
            <w:tcW w:w="1985" w:type="dxa"/>
            <w:gridSpan w:val="2"/>
            <w:tcBorders>
              <w:top w:val="single" w:sz="4" w:space="0" w:color="auto"/>
            </w:tcBorders>
          </w:tcPr>
          <w:p w14:paraId="5C5DE91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Proyeksi</w:t>
            </w:r>
          </w:p>
        </w:tc>
      </w:tr>
      <w:tr w:rsidR="0066340B" w:rsidRPr="001E1894" w14:paraId="323C455B" w14:textId="77777777" w:rsidTr="0051592D">
        <w:trPr>
          <w:trHeight w:val="579"/>
          <w:tblHeader/>
        </w:trPr>
        <w:tc>
          <w:tcPr>
            <w:tcW w:w="4678" w:type="dxa"/>
            <w:vMerge/>
            <w:vAlign w:val="center"/>
          </w:tcPr>
          <w:p w14:paraId="2C3195F5" w14:textId="77777777" w:rsidR="0066340B" w:rsidRPr="001E1894" w:rsidRDefault="0066340B" w:rsidP="00CF61F7">
            <w:pPr>
              <w:spacing w:line="276" w:lineRule="auto"/>
              <w:rPr>
                <w:rFonts w:ascii="Bookman Old Style" w:hAnsi="Bookman Old Style" w:cs="Times New Roman"/>
                <w:sz w:val="24"/>
                <w:szCs w:val="24"/>
              </w:rPr>
            </w:pPr>
          </w:p>
        </w:tc>
        <w:tc>
          <w:tcPr>
            <w:tcW w:w="1417" w:type="dxa"/>
            <w:vMerge/>
          </w:tcPr>
          <w:p w14:paraId="0552ADBA" w14:textId="77777777" w:rsidR="0066340B" w:rsidRPr="001E1894" w:rsidRDefault="0066340B" w:rsidP="00CF61F7">
            <w:pPr>
              <w:spacing w:line="276" w:lineRule="auto"/>
              <w:rPr>
                <w:rFonts w:ascii="Bookman Old Style" w:hAnsi="Bookman Old Style" w:cs="Times New Roman"/>
                <w:sz w:val="24"/>
                <w:szCs w:val="24"/>
              </w:rPr>
            </w:pPr>
          </w:p>
        </w:tc>
        <w:tc>
          <w:tcPr>
            <w:tcW w:w="1418" w:type="dxa"/>
            <w:vMerge/>
          </w:tcPr>
          <w:p w14:paraId="4FDF6441" w14:textId="77777777" w:rsidR="0066340B" w:rsidRPr="001E1894" w:rsidRDefault="0066340B" w:rsidP="00CF61F7">
            <w:pPr>
              <w:spacing w:line="276" w:lineRule="auto"/>
              <w:jc w:val="center"/>
              <w:rPr>
                <w:rFonts w:ascii="Bookman Old Style" w:hAnsi="Bookman Old Style" w:cs="Times New Roman"/>
                <w:sz w:val="24"/>
                <w:szCs w:val="24"/>
              </w:rPr>
            </w:pPr>
          </w:p>
        </w:tc>
        <w:tc>
          <w:tcPr>
            <w:tcW w:w="992" w:type="dxa"/>
            <w:tcBorders>
              <w:bottom w:val="single" w:sz="4" w:space="0" w:color="auto"/>
            </w:tcBorders>
            <w:vAlign w:val="center"/>
          </w:tcPr>
          <w:p w14:paraId="4815E77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0B5E39A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c>
          <w:tcPr>
            <w:tcW w:w="993" w:type="dxa"/>
            <w:tcBorders>
              <w:bottom w:val="single" w:sz="4" w:space="0" w:color="auto"/>
            </w:tcBorders>
            <w:vAlign w:val="center"/>
          </w:tcPr>
          <w:p w14:paraId="38D722B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w:t>
            </w:r>
          </w:p>
          <w:p w14:paraId="305CDA1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Des</w:t>
            </w:r>
          </w:p>
          <w:p w14:paraId="75289DD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29976436" w14:textId="77777777" w:rsidTr="0051592D">
        <w:trPr>
          <w:trHeight w:val="12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D3D7E76" w14:textId="77777777" w:rsidR="0066340B" w:rsidRPr="001E1894" w:rsidRDefault="0066340B" w:rsidP="00CF61F7">
            <w:pPr>
              <w:pStyle w:val="ListParagraph"/>
              <w:numPr>
                <w:ilvl w:val="3"/>
                <w:numId w:val="28"/>
              </w:numPr>
              <w:autoSpaceDE/>
              <w:autoSpaceDN/>
              <w:spacing w:line="276" w:lineRule="auto"/>
              <w:ind w:left="459" w:hanging="425"/>
              <w:contextualSpacing/>
              <w:rPr>
                <w:rFonts w:ascii="Bookman Old Style" w:hAnsi="Bookman Old Style"/>
                <w:b/>
                <w:sz w:val="24"/>
                <w:szCs w:val="24"/>
              </w:rPr>
            </w:pPr>
            <w:r w:rsidRPr="001E1894">
              <w:rPr>
                <w:rFonts w:ascii="Bookman Old Style" w:hAnsi="Bookman Old Style"/>
                <w:b/>
                <w:sz w:val="24"/>
                <w:szCs w:val="24"/>
              </w:rPr>
              <w:t xml:space="preserve">Rasio Solvabilitas </w:t>
            </w:r>
          </w:p>
        </w:tc>
        <w:tc>
          <w:tcPr>
            <w:tcW w:w="1417" w:type="dxa"/>
          </w:tcPr>
          <w:p w14:paraId="4B295CDE"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0CDC8EFD"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04662754"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5DFF6375"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5AB183C" w14:textId="77777777" w:rsidTr="0051592D">
        <w:trPr>
          <w:trHeight w:val="12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EC23E4" w14:textId="77777777" w:rsidR="0066340B" w:rsidRPr="001E1894" w:rsidRDefault="0066340B" w:rsidP="00CF61F7">
            <w:pPr>
              <w:pStyle w:val="ListParagraph"/>
              <w:numPr>
                <w:ilvl w:val="0"/>
                <w:numId w:val="38"/>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Tingkat Solvabilitas</w:t>
            </w:r>
          </w:p>
        </w:tc>
        <w:tc>
          <w:tcPr>
            <w:tcW w:w="1417" w:type="dxa"/>
          </w:tcPr>
          <w:p w14:paraId="1129A51E"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05B027B9"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51F0A40C"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17D230E9"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DADC57F" w14:textId="77777777" w:rsidTr="0051592D">
        <w:trPr>
          <w:trHeight w:val="12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CD9B7A" w14:textId="77777777" w:rsidR="0066340B" w:rsidRPr="001E1894" w:rsidRDefault="0066340B" w:rsidP="00CF61F7">
            <w:pPr>
              <w:pStyle w:val="ListParagraph"/>
              <w:numPr>
                <w:ilvl w:val="0"/>
                <w:numId w:val="39"/>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t>Aset yang diperkenankan (AYD)</w:t>
            </w:r>
          </w:p>
        </w:tc>
        <w:tc>
          <w:tcPr>
            <w:tcW w:w="1417" w:type="dxa"/>
          </w:tcPr>
          <w:p w14:paraId="4DD25D87"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1A5AE574"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2C214BB7"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14626447"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A289381" w14:textId="77777777" w:rsidTr="0051592D">
        <w:trPr>
          <w:trHeight w:val="125"/>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E7E5A7A" w14:textId="77777777" w:rsidR="0066340B" w:rsidRPr="001E1894" w:rsidRDefault="0066340B" w:rsidP="00CF61F7">
            <w:pPr>
              <w:pStyle w:val="ListParagraph"/>
              <w:numPr>
                <w:ilvl w:val="0"/>
                <w:numId w:val="39"/>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t>Liabilitas selain Qardh dari Dana Perusahaan</w:t>
            </w:r>
          </w:p>
        </w:tc>
        <w:tc>
          <w:tcPr>
            <w:tcW w:w="1417" w:type="dxa"/>
          </w:tcPr>
          <w:p w14:paraId="4061BCC8"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009422EC"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4E0C582E"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4A9FA92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1509872" w14:textId="77777777" w:rsidTr="0051592D">
        <w:trPr>
          <w:trHeight w:val="106"/>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1AFBC5E" w14:textId="77777777" w:rsidR="0066340B" w:rsidRPr="001E1894" w:rsidRDefault="0066340B" w:rsidP="00CF61F7">
            <w:pPr>
              <w:pStyle w:val="ListParagraph"/>
              <w:numPr>
                <w:ilvl w:val="0"/>
                <w:numId w:val="38"/>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Dana Tabaru dan Dana Tanahud Minimum Berbasis Risiko </w:t>
            </w:r>
          </w:p>
        </w:tc>
        <w:tc>
          <w:tcPr>
            <w:tcW w:w="1417" w:type="dxa"/>
          </w:tcPr>
          <w:p w14:paraId="3DDA2955"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75706AC8"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74BD70BE"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229B0D0E"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8BE8A6F"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BF51664" w14:textId="77777777" w:rsidR="0066340B" w:rsidRPr="001E1894" w:rsidRDefault="0066340B" w:rsidP="00CF61F7">
            <w:pPr>
              <w:pStyle w:val="ListParagraph"/>
              <w:numPr>
                <w:ilvl w:val="0"/>
                <w:numId w:val="38"/>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Rasio Tingkat Solvabilitas sebelum memperhitungkan Aset yang Tersedia untuk Qardh (dalam %)</w:t>
            </w:r>
          </w:p>
        </w:tc>
        <w:tc>
          <w:tcPr>
            <w:tcW w:w="1417" w:type="dxa"/>
          </w:tcPr>
          <w:p w14:paraId="0468F763"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49E74A96"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49252A1E"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31CDA1A2"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8055465"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0D1A237" w14:textId="273E35EA" w:rsidR="0066340B" w:rsidRPr="001E1894" w:rsidRDefault="0066340B" w:rsidP="00CF61F7">
            <w:pPr>
              <w:pStyle w:val="ListParagraph"/>
              <w:numPr>
                <w:ilvl w:val="0"/>
                <w:numId w:val="38"/>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Rasio Target Tingkat Solvabilitas Internal (tahunan) (persentase sesuai </w:t>
            </w:r>
            <w:r w:rsidR="000D5A26" w:rsidRPr="001E1894">
              <w:rPr>
                <w:rFonts w:ascii="Bookman Old Style" w:hAnsi="Bookman Old Style"/>
                <w:sz w:val="24"/>
                <w:szCs w:val="24"/>
              </w:rPr>
              <w:t>POJK 27/2025</w:t>
            </w:r>
            <w:r w:rsidRPr="001E1894">
              <w:rPr>
                <w:rFonts w:ascii="Bookman Old Style" w:hAnsi="Bookman Old Style"/>
                <w:sz w:val="24"/>
                <w:szCs w:val="24"/>
              </w:rPr>
              <w:t>)</w:t>
            </w:r>
          </w:p>
        </w:tc>
        <w:tc>
          <w:tcPr>
            <w:tcW w:w="1417" w:type="dxa"/>
          </w:tcPr>
          <w:p w14:paraId="0548BBF3"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525F13F2"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248D18DE"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53FFD117"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834B632"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F8375E5" w14:textId="5EB7879C" w:rsidR="0066340B" w:rsidRPr="001E1894" w:rsidRDefault="0066340B" w:rsidP="00CF61F7">
            <w:pPr>
              <w:pStyle w:val="ListParagraph"/>
              <w:numPr>
                <w:ilvl w:val="0"/>
                <w:numId w:val="38"/>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Rasio Tingkat Solvabilitas dengan MMBR yang Dipersyaratkan Peraturan (persentase sesuai </w:t>
            </w:r>
            <w:r w:rsidR="000D5A26" w:rsidRPr="001E1894">
              <w:rPr>
                <w:rFonts w:ascii="Bookman Old Style" w:hAnsi="Bookman Old Style"/>
                <w:sz w:val="24"/>
                <w:szCs w:val="24"/>
              </w:rPr>
              <w:t>POJK 27/2025</w:t>
            </w:r>
            <w:r w:rsidRPr="001E1894">
              <w:rPr>
                <w:rFonts w:ascii="Bookman Old Style" w:hAnsi="Bookman Old Style"/>
                <w:sz w:val="24"/>
                <w:szCs w:val="24"/>
              </w:rPr>
              <w:t>)</w:t>
            </w:r>
          </w:p>
        </w:tc>
        <w:tc>
          <w:tcPr>
            <w:tcW w:w="1417" w:type="dxa"/>
          </w:tcPr>
          <w:p w14:paraId="114E8572"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0C62232F"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2BEC8177"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2B2F7F55"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8866E67"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3E7F97" w14:textId="77777777" w:rsidR="0066340B" w:rsidRPr="001E1894" w:rsidRDefault="0066340B" w:rsidP="00CF61F7">
            <w:pPr>
              <w:pStyle w:val="ListParagraph"/>
              <w:numPr>
                <w:ilvl w:val="0"/>
                <w:numId w:val="38"/>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 xml:space="preserve">Aset yang Tersedia Untuk Qardh yang Diperhitungkan sebagai Penambah AYD Dana </w:t>
            </w:r>
            <w:r w:rsidRPr="001E1894">
              <w:rPr>
                <w:rFonts w:ascii="Bookman Old Style" w:hAnsi="Bookman Old Style"/>
                <w:i/>
                <w:sz w:val="24"/>
                <w:szCs w:val="24"/>
              </w:rPr>
              <w:t>Tabarru</w:t>
            </w:r>
            <w:r w:rsidRPr="001E1894">
              <w:rPr>
                <w:rFonts w:ascii="Bookman Old Style" w:hAnsi="Bookman Old Style"/>
                <w:sz w:val="24"/>
                <w:szCs w:val="24"/>
              </w:rPr>
              <w:t>' dan Tanahud</w:t>
            </w:r>
          </w:p>
        </w:tc>
        <w:tc>
          <w:tcPr>
            <w:tcW w:w="1417" w:type="dxa"/>
          </w:tcPr>
          <w:p w14:paraId="6DB1C57B"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57F1E2D0"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75972B63"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43686F66"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BE8DC5D"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84630CB" w14:textId="50B3BBE7" w:rsidR="0066340B" w:rsidRPr="001E1894" w:rsidRDefault="0066340B" w:rsidP="00CF61F7">
            <w:pPr>
              <w:pStyle w:val="ListParagraph"/>
              <w:numPr>
                <w:ilvl w:val="0"/>
                <w:numId w:val="40"/>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t xml:space="preserve">Kekurangan </w:t>
            </w:r>
            <w:r w:rsidR="00170A9A" w:rsidRPr="001E1894">
              <w:rPr>
                <w:rFonts w:ascii="Bookman Old Style" w:hAnsi="Bookman Old Style"/>
                <w:sz w:val="24"/>
                <w:szCs w:val="24"/>
              </w:rPr>
              <w:t xml:space="preserve">(Kelebihan) Tingkat Solvabilitas Dari Target Internal </w:t>
            </w:r>
          </w:p>
        </w:tc>
        <w:tc>
          <w:tcPr>
            <w:tcW w:w="1417" w:type="dxa"/>
          </w:tcPr>
          <w:p w14:paraId="37CAD19C"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7AD81CDE"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4FD870A0"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3D658D41"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23B8B360"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5ACF40" w14:textId="481C33F3" w:rsidR="0066340B" w:rsidRPr="001E1894" w:rsidRDefault="0066340B" w:rsidP="00CF61F7">
            <w:pPr>
              <w:pStyle w:val="ListParagraph"/>
              <w:numPr>
                <w:ilvl w:val="0"/>
                <w:numId w:val="40"/>
              </w:numPr>
              <w:autoSpaceDE/>
              <w:autoSpaceDN/>
              <w:spacing w:line="276" w:lineRule="auto"/>
              <w:ind w:left="770"/>
              <w:contextualSpacing/>
              <w:rPr>
                <w:rFonts w:ascii="Bookman Old Style" w:hAnsi="Bookman Old Style" w:cs="Times New Roman"/>
                <w:bCs/>
                <w:sz w:val="24"/>
                <w:szCs w:val="24"/>
              </w:rPr>
            </w:pPr>
            <w:r w:rsidRPr="001E1894">
              <w:rPr>
                <w:rFonts w:ascii="Bookman Old Style" w:hAnsi="Bookman Old Style"/>
                <w:sz w:val="24"/>
                <w:szCs w:val="24"/>
              </w:rPr>
              <w:lastRenderedPageBreak/>
              <w:t xml:space="preserve">Ketidakcukupan </w:t>
            </w:r>
            <w:r w:rsidR="00170A9A" w:rsidRPr="001E1894">
              <w:rPr>
                <w:rFonts w:ascii="Bookman Old Style" w:hAnsi="Bookman Old Style"/>
                <w:sz w:val="24"/>
                <w:szCs w:val="24"/>
              </w:rPr>
              <w:t>Investasi, Kas Dan Bank</w:t>
            </w:r>
          </w:p>
        </w:tc>
        <w:tc>
          <w:tcPr>
            <w:tcW w:w="1417" w:type="dxa"/>
          </w:tcPr>
          <w:p w14:paraId="49CDA0A4"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70989DF9"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29F156F7"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2AA1FECC"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18185CD"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FC6267D" w14:textId="41DA468F" w:rsidR="0066340B" w:rsidRPr="001E1894" w:rsidRDefault="0066340B" w:rsidP="00CF61F7">
            <w:pPr>
              <w:pStyle w:val="ListParagraph"/>
              <w:numPr>
                <w:ilvl w:val="0"/>
                <w:numId w:val="38"/>
              </w:numPr>
              <w:autoSpaceDE/>
              <w:autoSpaceDN/>
              <w:spacing w:line="276" w:lineRule="auto"/>
              <w:contextualSpacing/>
              <w:rPr>
                <w:rFonts w:ascii="Bookman Old Style" w:hAnsi="Bookman Old Style" w:cs="Times New Roman"/>
                <w:bCs/>
                <w:sz w:val="24"/>
                <w:szCs w:val="24"/>
              </w:rPr>
            </w:pPr>
            <w:r w:rsidRPr="001E1894">
              <w:rPr>
                <w:rFonts w:ascii="Bookman Old Style" w:hAnsi="Bookman Old Style"/>
                <w:sz w:val="24"/>
                <w:szCs w:val="24"/>
              </w:rPr>
              <w:t>Rasio Tingkat Solvabilitas Dana Tabarru’ dan Dana Tanahud</w:t>
            </w:r>
          </w:p>
        </w:tc>
        <w:tc>
          <w:tcPr>
            <w:tcW w:w="1417" w:type="dxa"/>
          </w:tcPr>
          <w:p w14:paraId="6FBF8796"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21C18133"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1786572C"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17CAFE11"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80025BB" w14:textId="77777777" w:rsidTr="0051592D">
        <w:trPr>
          <w:trHeight w:val="217"/>
        </w:trPr>
        <w:tc>
          <w:tcPr>
            <w:tcW w:w="4678" w:type="dxa"/>
            <w:vAlign w:val="center"/>
          </w:tcPr>
          <w:p w14:paraId="40F6E915" w14:textId="77777777" w:rsidR="0066340B" w:rsidRPr="001E1894" w:rsidRDefault="0066340B" w:rsidP="00CF61F7">
            <w:pPr>
              <w:spacing w:line="276" w:lineRule="auto"/>
              <w:rPr>
                <w:rFonts w:ascii="Bookman Old Style" w:hAnsi="Bookman Old Style" w:cs="Times New Roman"/>
                <w:bCs/>
                <w:sz w:val="24"/>
                <w:szCs w:val="24"/>
              </w:rPr>
            </w:pPr>
          </w:p>
        </w:tc>
        <w:tc>
          <w:tcPr>
            <w:tcW w:w="1417" w:type="dxa"/>
          </w:tcPr>
          <w:p w14:paraId="5B589BC6"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715CF044"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157A4BC7"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0FB9DA80"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D6E6A28" w14:textId="77777777" w:rsidTr="0051592D">
        <w:trPr>
          <w:trHeight w:val="217"/>
        </w:trPr>
        <w:tc>
          <w:tcPr>
            <w:tcW w:w="4678" w:type="dxa"/>
            <w:vAlign w:val="center"/>
          </w:tcPr>
          <w:p w14:paraId="68B470D7" w14:textId="77777777" w:rsidR="0066340B" w:rsidRPr="001E1894" w:rsidRDefault="0066340B" w:rsidP="00CF61F7">
            <w:pPr>
              <w:spacing w:line="276" w:lineRule="auto"/>
              <w:rPr>
                <w:rFonts w:ascii="Bookman Old Style" w:hAnsi="Bookman Old Style" w:cs="Times New Roman"/>
                <w:b/>
                <w:bCs/>
                <w:sz w:val="24"/>
                <w:szCs w:val="24"/>
              </w:rPr>
            </w:pPr>
            <w:r w:rsidRPr="001E1894">
              <w:rPr>
                <w:rFonts w:ascii="Bookman Old Style" w:hAnsi="Bookman Old Style" w:cs="Times New Roman"/>
                <w:b/>
                <w:bCs/>
                <w:sz w:val="24"/>
                <w:szCs w:val="24"/>
              </w:rPr>
              <w:t>B. Rasio Selain Rasio Tingkat Solvabilitas</w:t>
            </w:r>
          </w:p>
        </w:tc>
        <w:tc>
          <w:tcPr>
            <w:tcW w:w="1417" w:type="dxa"/>
          </w:tcPr>
          <w:p w14:paraId="6D59D63F"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2A7D2F8A"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1F959654"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48B4DC26"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2A40FBD6"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FEB5DE4" w14:textId="77777777" w:rsidR="0066340B" w:rsidRPr="001E1894" w:rsidRDefault="0066340B" w:rsidP="00CF61F7">
            <w:pPr>
              <w:pStyle w:val="ListParagraph"/>
              <w:numPr>
                <w:ilvl w:val="0"/>
                <w:numId w:val="41"/>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Rasio Likuiditas</w:t>
            </w:r>
          </w:p>
        </w:tc>
        <w:tc>
          <w:tcPr>
            <w:tcW w:w="1417" w:type="dxa"/>
          </w:tcPr>
          <w:p w14:paraId="337DDA1B"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7E251565"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6FB2D0DB"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3A03437E"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A3A3A9F"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A0A0A06" w14:textId="27DAFD3F" w:rsidR="0066340B" w:rsidRPr="001E1894" w:rsidRDefault="0066340B" w:rsidP="00CF61F7">
            <w:pPr>
              <w:pStyle w:val="ListParagraph"/>
              <w:numPr>
                <w:ilvl w:val="0"/>
                <w:numId w:val="42"/>
              </w:numPr>
              <w:autoSpaceDE/>
              <w:autoSpaceDN/>
              <w:spacing w:line="276" w:lineRule="auto"/>
              <w:ind w:left="770"/>
              <w:contextualSpacing/>
              <w:rPr>
                <w:rFonts w:ascii="Bookman Old Style" w:hAnsi="Bookman Old Style" w:cs="Times New Roman"/>
                <w:sz w:val="24"/>
                <w:szCs w:val="24"/>
              </w:rPr>
            </w:pPr>
            <w:r w:rsidRPr="001E1894">
              <w:rPr>
                <w:rFonts w:ascii="Bookman Old Style" w:hAnsi="Bookman Old Style"/>
                <w:sz w:val="24"/>
                <w:szCs w:val="24"/>
              </w:rPr>
              <w:t xml:space="preserve">Kekayaan </w:t>
            </w:r>
            <w:r w:rsidR="00170A9A" w:rsidRPr="001E1894">
              <w:rPr>
                <w:rFonts w:ascii="Bookman Old Style" w:hAnsi="Bookman Old Style"/>
                <w:sz w:val="24"/>
                <w:szCs w:val="24"/>
              </w:rPr>
              <w:t>Lancar</w:t>
            </w:r>
          </w:p>
        </w:tc>
        <w:tc>
          <w:tcPr>
            <w:tcW w:w="1417" w:type="dxa"/>
          </w:tcPr>
          <w:p w14:paraId="0E2F5463" w14:textId="77777777" w:rsidR="0066340B" w:rsidRPr="001E1894" w:rsidRDefault="0066340B" w:rsidP="00CF61F7">
            <w:pPr>
              <w:spacing w:line="276" w:lineRule="auto"/>
              <w:rPr>
                <w:rFonts w:ascii="Bookman Old Style" w:hAnsi="Bookman Old Style" w:cs="Times New Roman"/>
                <w:bCs/>
                <w:sz w:val="24"/>
                <w:szCs w:val="24"/>
              </w:rPr>
            </w:pPr>
          </w:p>
        </w:tc>
        <w:tc>
          <w:tcPr>
            <w:tcW w:w="1418" w:type="dxa"/>
          </w:tcPr>
          <w:p w14:paraId="48C50306" w14:textId="77777777" w:rsidR="0066340B" w:rsidRPr="001E1894" w:rsidRDefault="0066340B" w:rsidP="00CF61F7">
            <w:pPr>
              <w:spacing w:line="276" w:lineRule="auto"/>
              <w:rPr>
                <w:rFonts w:ascii="Bookman Old Style" w:hAnsi="Bookman Old Style" w:cs="Times New Roman"/>
                <w:bCs/>
                <w:sz w:val="24"/>
                <w:szCs w:val="24"/>
              </w:rPr>
            </w:pPr>
          </w:p>
        </w:tc>
        <w:tc>
          <w:tcPr>
            <w:tcW w:w="992" w:type="dxa"/>
          </w:tcPr>
          <w:p w14:paraId="4911EBB3" w14:textId="77777777" w:rsidR="0066340B" w:rsidRPr="001E1894" w:rsidRDefault="0066340B" w:rsidP="00CF61F7">
            <w:pPr>
              <w:spacing w:line="276" w:lineRule="auto"/>
              <w:rPr>
                <w:rFonts w:ascii="Bookman Old Style" w:hAnsi="Bookman Old Style" w:cs="Times New Roman"/>
                <w:bCs/>
                <w:sz w:val="24"/>
                <w:szCs w:val="24"/>
              </w:rPr>
            </w:pPr>
          </w:p>
        </w:tc>
        <w:tc>
          <w:tcPr>
            <w:tcW w:w="993" w:type="dxa"/>
          </w:tcPr>
          <w:p w14:paraId="4F8C08CB"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C20CA8C"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E7CEAA" w14:textId="7B5EDF18" w:rsidR="0066340B" w:rsidRPr="001E1894" w:rsidRDefault="0066340B" w:rsidP="00CF61F7">
            <w:pPr>
              <w:pStyle w:val="ListParagraph"/>
              <w:numPr>
                <w:ilvl w:val="0"/>
                <w:numId w:val="42"/>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Kewajiban </w:t>
            </w:r>
            <w:r w:rsidR="00170A9A" w:rsidRPr="001E1894">
              <w:rPr>
                <w:rFonts w:ascii="Bookman Old Style" w:hAnsi="Bookman Old Style"/>
                <w:sz w:val="24"/>
                <w:szCs w:val="24"/>
              </w:rPr>
              <w:t>Lancar</w:t>
            </w:r>
          </w:p>
        </w:tc>
        <w:tc>
          <w:tcPr>
            <w:tcW w:w="1417" w:type="dxa"/>
          </w:tcPr>
          <w:p w14:paraId="75F00E9F"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156DD2D0"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13D4284"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162D8A5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60016EB"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1075DBC" w14:textId="77777777" w:rsidR="0066340B" w:rsidRPr="001E1894" w:rsidRDefault="0066340B" w:rsidP="00CF61F7">
            <w:pPr>
              <w:pStyle w:val="ListParagraph"/>
              <w:numPr>
                <w:ilvl w:val="0"/>
                <w:numId w:val="42"/>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w:t>
            </w:r>
          </w:p>
        </w:tc>
        <w:tc>
          <w:tcPr>
            <w:tcW w:w="1417" w:type="dxa"/>
          </w:tcPr>
          <w:p w14:paraId="52A3DF52"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73BB2773"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6DE55EBC"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13704B2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AB0FF99"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C7C29F5" w14:textId="4BC74486" w:rsidR="0066340B" w:rsidRPr="001E1894" w:rsidRDefault="0066340B" w:rsidP="00CF61F7">
            <w:pPr>
              <w:pStyle w:val="ListParagraph"/>
              <w:numPr>
                <w:ilvl w:val="0"/>
                <w:numId w:val="41"/>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170A9A" w:rsidRPr="001E1894">
              <w:rPr>
                <w:rFonts w:ascii="Bookman Old Style" w:hAnsi="Bookman Old Style"/>
                <w:sz w:val="24"/>
                <w:szCs w:val="24"/>
              </w:rPr>
              <w:t>Perimbangan Investasi Dengan Liabilitas</w:t>
            </w:r>
          </w:p>
        </w:tc>
        <w:tc>
          <w:tcPr>
            <w:tcW w:w="1417" w:type="dxa"/>
          </w:tcPr>
          <w:p w14:paraId="22628E1F"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39F3073D"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B69900B"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5BC7CA84"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A1E4E6B"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34A5BAA" w14:textId="7F0DCCB4" w:rsidR="0066340B" w:rsidRPr="001E1894" w:rsidRDefault="0066340B" w:rsidP="00CF61F7">
            <w:pPr>
              <w:pStyle w:val="ListParagraph"/>
              <w:numPr>
                <w:ilvl w:val="0"/>
                <w:numId w:val="43"/>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Investasi</w:t>
            </w:r>
            <w:r w:rsidR="00170A9A" w:rsidRPr="001E1894">
              <w:rPr>
                <w:rFonts w:ascii="Bookman Old Style" w:hAnsi="Bookman Old Style"/>
                <w:sz w:val="24"/>
                <w:szCs w:val="24"/>
              </w:rPr>
              <w:t>, Kas Dan Bank</w:t>
            </w:r>
          </w:p>
        </w:tc>
        <w:tc>
          <w:tcPr>
            <w:tcW w:w="1417" w:type="dxa"/>
          </w:tcPr>
          <w:p w14:paraId="26AB3C63"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12385B37"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170FF7C4"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5AA0E92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912A575"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B34E5E" w14:textId="0D805500" w:rsidR="0066340B" w:rsidRPr="001E1894" w:rsidRDefault="0066340B" w:rsidP="00CF61F7">
            <w:pPr>
              <w:pStyle w:val="ListParagraph"/>
              <w:numPr>
                <w:ilvl w:val="0"/>
                <w:numId w:val="43"/>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Penyisihan </w:t>
            </w:r>
            <w:r w:rsidR="00170A9A" w:rsidRPr="001E1894">
              <w:rPr>
                <w:rFonts w:ascii="Bookman Old Style" w:hAnsi="Bookman Old Style"/>
                <w:sz w:val="24"/>
                <w:szCs w:val="24"/>
              </w:rPr>
              <w:t>Teknis</w:t>
            </w:r>
          </w:p>
        </w:tc>
        <w:tc>
          <w:tcPr>
            <w:tcW w:w="1417" w:type="dxa"/>
          </w:tcPr>
          <w:p w14:paraId="24D22A6A"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2DB1FC2D"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202411C2"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22C9F6E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EB93480"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B625EA9" w14:textId="6B97B32F" w:rsidR="0066340B" w:rsidRPr="001E1894" w:rsidRDefault="0066340B" w:rsidP="00CF61F7">
            <w:pPr>
              <w:pStyle w:val="ListParagraph"/>
              <w:numPr>
                <w:ilvl w:val="0"/>
                <w:numId w:val="43"/>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Utang </w:t>
            </w:r>
            <w:r w:rsidR="00170A9A" w:rsidRPr="001E1894">
              <w:rPr>
                <w:rFonts w:ascii="Bookman Old Style" w:hAnsi="Bookman Old Style"/>
                <w:sz w:val="24"/>
                <w:szCs w:val="24"/>
              </w:rPr>
              <w:t>Klaim Retensi Sendiri</w:t>
            </w:r>
          </w:p>
        </w:tc>
        <w:tc>
          <w:tcPr>
            <w:tcW w:w="1417" w:type="dxa"/>
          </w:tcPr>
          <w:p w14:paraId="27D6351D"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5FC06A75"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73C0EAEF"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4B01CA4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BB51E49"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21FC2E7" w14:textId="77777777" w:rsidR="0066340B" w:rsidRPr="001E1894" w:rsidRDefault="0066340B" w:rsidP="00CF61F7">
            <w:pPr>
              <w:pStyle w:val="ListParagraph"/>
              <w:numPr>
                <w:ilvl w:val="0"/>
                <w:numId w:val="43"/>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[a:(b+c)]</w:t>
            </w:r>
          </w:p>
        </w:tc>
        <w:tc>
          <w:tcPr>
            <w:tcW w:w="1417" w:type="dxa"/>
          </w:tcPr>
          <w:p w14:paraId="5784FECB"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242F9AA6"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514C912B"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016A07A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7DCCFEF"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E57B754" w14:textId="5C358FDB" w:rsidR="0066340B" w:rsidRPr="001E1894" w:rsidRDefault="0066340B" w:rsidP="00CF61F7">
            <w:pPr>
              <w:pStyle w:val="ListParagraph"/>
              <w:numPr>
                <w:ilvl w:val="0"/>
                <w:numId w:val="41"/>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Pendapatan </w:t>
            </w:r>
            <w:r w:rsidR="00170A9A" w:rsidRPr="001E1894">
              <w:rPr>
                <w:rFonts w:ascii="Bookman Old Style" w:hAnsi="Bookman Old Style"/>
                <w:sz w:val="24"/>
                <w:szCs w:val="24"/>
              </w:rPr>
              <w:t>Investasi Neto</w:t>
            </w:r>
          </w:p>
        </w:tc>
        <w:tc>
          <w:tcPr>
            <w:tcW w:w="1417" w:type="dxa"/>
          </w:tcPr>
          <w:p w14:paraId="1620EA89"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07D23528"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264DF987"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186A7A2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1F70193"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D21CC47" w14:textId="149C783E" w:rsidR="0066340B" w:rsidRPr="001E1894" w:rsidRDefault="0066340B" w:rsidP="00CF61F7">
            <w:pPr>
              <w:pStyle w:val="ListParagraph"/>
              <w:numPr>
                <w:ilvl w:val="0"/>
                <w:numId w:val="70"/>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Pendapatan </w:t>
            </w:r>
            <w:r w:rsidR="00170A9A" w:rsidRPr="001E1894">
              <w:rPr>
                <w:rFonts w:ascii="Bookman Old Style" w:hAnsi="Bookman Old Style"/>
                <w:sz w:val="24"/>
                <w:szCs w:val="24"/>
              </w:rPr>
              <w:t>Investasi Netto</w:t>
            </w:r>
          </w:p>
        </w:tc>
        <w:tc>
          <w:tcPr>
            <w:tcW w:w="1417" w:type="dxa"/>
          </w:tcPr>
          <w:p w14:paraId="14A6B270"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5A1822DD"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6AFE709E"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3E3352A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12D826B"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C0438A0" w14:textId="57FACB9E" w:rsidR="0066340B" w:rsidRPr="001E1894" w:rsidRDefault="0066340B" w:rsidP="00CF61F7">
            <w:pPr>
              <w:pStyle w:val="ListParagraph"/>
              <w:numPr>
                <w:ilvl w:val="0"/>
                <w:numId w:val="70"/>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Rata</w:t>
            </w:r>
            <w:r w:rsidR="00170A9A" w:rsidRPr="001E1894">
              <w:rPr>
                <w:rFonts w:ascii="Bookman Old Style" w:hAnsi="Bookman Old Style"/>
                <w:sz w:val="24"/>
                <w:szCs w:val="24"/>
              </w:rPr>
              <w:t>-Rata Investasi</w:t>
            </w:r>
          </w:p>
        </w:tc>
        <w:tc>
          <w:tcPr>
            <w:tcW w:w="1417" w:type="dxa"/>
          </w:tcPr>
          <w:p w14:paraId="18FD0BE6"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3EBE2BC1"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20A1639B"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6A76F8A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F92F876"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F130B6" w14:textId="77777777" w:rsidR="0066340B" w:rsidRPr="001E1894" w:rsidRDefault="0066340B" w:rsidP="00CF61F7">
            <w:pPr>
              <w:pStyle w:val="ListParagraph"/>
              <w:numPr>
                <w:ilvl w:val="0"/>
                <w:numId w:val="70"/>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w:t>
            </w:r>
          </w:p>
        </w:tc>
        <w:tc>
          <w:tcPr>
            <w:tcW w:w="1417" w:type="dxa"/>
          </w:tcPr>
          <w:p w14:paraId="34E6C169"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1396A666"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157A54F3"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1119A31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A8F29DB"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4527C70" w14:textId="1EA2EE97" w:rsidR="0066340B" w:rsidRPr="001E1894" w:rsidRDefault="0066340B" w:rsidP="00CF61F7">
            <w:pPr>
              <w:pStyle w:val="ListParagraph"/>
              <w:numPr>
                <w:ilvl w:val="0"/>
                <w:numId w:val="41"/>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170A9A" w:rsidRPr="001E1894">
              <w:rPr>
                <w:rFonts w:ascii="Bookman Old Style" w:hAnsi="Bookman Old Style"/>
                <w:sz w:val="24"/>
                <w:szCs w:val="24"/>
              </w:rPr>
              <w:t>Beban Klaim</w:t>
            </w:r>
          </w:p>
        </w:tc>
        <w:tc>
          <w:tcPr>
            <w:tcW w:w="1417" w:type="dxa"/>
          </w:tcPr>
          <w:p w14:paraId="4B7CD005"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0E4528E9"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0E3F2500"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277B26E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3B6C71F"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1457F2B" w14:textId="156C6A8B" w:rsidR="0066340B" w:rsidRPr="001E1894" w:rsidRDefault="0066340B" w:rsidP="00CF61F7">
            <w:pPr>
              <w:pStyle w:val="ListParagraph"/>
              <w:numPr>
                <w:ilvl w:val="0"/>
                <w:numId w:val="35"/>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Beban </w:t>
            </w:r>
            <w:r w:rsidR="00170A9A" w:rsidRPr="001E1894">
              <w:rPr>
                <w:rFonts w:ascii="Bookman Old Style" w:hAnsi="Bookman Old Style"/>
                <w:sz w:val="24"/>
                <w:szCs w:val="24"/>
              </w:rPr>
              <w:t>Klaim Netto</w:t>
            </w:r>
          </w:p>
        </w:tc>
        <w:tc>
          <w:tcPr>
            <w:tcW w:w="1417" w:type="dxa"/>
          </w:tcPr>
          <w:p w14:paraId="022C487A"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77E5181B"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2ADAAEF6"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2276D42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9F16171"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601C501" w14:textId="663AFF8E" w:rsidR="0066340B" w:rsidRPr="001E1894" w:rsidRDefault="0066340B" w:rsidP="00CF61F7">
            <w:pPr>
              <w:pStyle w:val="ListParagraph"/>
              <w:numPr>
                <w:ilvl w:val="0"/>
                <w:numId w:val="35"/>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Kontribusi </w:t>
            </w:r>
            <w:r w:rsidR="00170A9A" w:rsidRPr="001E1894">
              <w:rPr>
                <w:rFonts w:ascii="Bookman Old Style" w:hAnsi="Bookman Old Style"/>
                <w:sz w:val="24"/>
                <w:szCs w:val="24"/>
              </w:rPr>
              <w:t>Netto</w:t>
            </w:r>
          </w:p>
        </w:tc>
        <w:tc>
          <w:tcPr>
            <w:tcW w:w="1417" w:type="dxa"/>
          </w:tcPr>
          <w:p w14:paraId="1CEFA1EA"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30234CB9"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55433052"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0DA18ED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A5A7D47"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C33DA49" w14:textId="77777777" w:rsidR="0066340B" w:rsidRPr="001E1894" w:rsidRDefault="0066340B" w:rsidP="00CF61F7">
            <w:pPr>
              <w:pStyle w:val="ListParagraph"/>
              <w:numPr>
                <w:ilvl w:val="0"/>
                <w:numId w:val="35"/>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w:t>
            </w:r>
          </w:p>
        </w:tc>
        <w:tc>
          <w:tcPr>
            <w:tcW w:w="1417" w:type="dxa"/>
          </w:tcPr>
          <w:p w14:paraId="3C49D8C5"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780DC485"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4339230B"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0202393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C2EEAFC"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C84D566" w14:textId="09721166" w:rsidR="0066340B" w:rsidRPr="001E1894" w:rsidRDefault="0066340B" w:rsidP="00CF61F7">
            <w:pPr>
              <w:pStyle w:val="ListParagraph"/>
              <w:numPr>
                <w:ilvl w:val="0"/>
                <w:numId w:val="41"/>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170A9A" w:rsidRPr="001E1894">
              <w:rPr>
                <w:rFonts w:ascii="Bookman Old Style" w:hAnsi="Bookman Old Style"/>
                <w:sz w:val="24"/>
                <w:szCs w:val="24"/>
              </w:rPr>
              <w:t>Perubahan Dana</w:t>
            </w:r>
          </w:p>
        </w:tc>
        <w:tc>
          <w:tcPr>
            <w:tcW w:w="1417" w:type="dxa"/>
          </w:tcPr>
          <w:p w14:paraId="3EFB9B46"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55809196"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405E1A6F"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7528E03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2461373"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EF99E2F" w14:textId="492204B0" w:rsidR="0066340B" w:rsidRPr="001E1894" w:rsidRDefault="0066340B" w:rsidP="00CF61F7">
            <w:pPr>
              <w:pStyle w:val="ListParagraph"/>
              <w:numPr>
                <w:ilvl w:val="0"/>
                <w:numId w:val="44"/>
              </w:numPr>
              <w:autoSpaceDE/>
              <w:autoSpaceDN/>
              <w:spacing w:line="276" w:lineRule="auto"/>
              <w:ind w:left="770"/>
              <w:contextualSpacing/>
              <w:rPr>
                <w:rFonts w:ascii="Bookman Old Style" w:hAnsi="Bookman Old Style" w:cs="Times New Roman"/>
                <w:sz w:val="24"/>
                <w:szCs w:val="24"/>
              </w:rPr>
            </w:pPr>
            <w:r w:rsidRPr="001E1894">
              <w:rPr>
                <w:rFonts w:ascii="Bookman Old Style" w:hAnsi="Bookman Old Style"/>
                <w:sz w:val="24"/>
                <w:szCs w:val="24"/>
              </w:rPr>
              <w:t xml:space="preserve">Dana </w:t>
            </w:r>
            <w:r w:rsidRPr="001E1894">
              <w:rPr>
                <w:rFonts w:ascii="Bookman Old Style" w:hAnsi="Bookman Old Style"/>
                <w:i/>
                <w:sz w:val="24"/>
                <w:szCs w:val="24"/>
              </w:rPr>
              <w:t>Tabarru</w:t>
            </w:r>
            <w:r w:rsidR="00170A9A" w:rsidRPr="001E1894">
              <w:rPr>
                <w:rFonts w:ascii="Bookman Old Style" w:hAnsi="Bookman Old Style"/>
                <w:i/>
                <w:sz w:val="24"/>
                <w:szCs w:val="24"/>
              </w:rPr>
              <w:t>’</w:t>
            </w:r>
            <w:r w:rsidRPr="001E1894">
              <w:rPr>
                <w:rFonts w:ascii="Bookman Old Style" w:hAnsi="Bookman Old Style"/>
                <w:sz w:val="24"/>
                <w:szCs w:val="24"/>
              </w:rPr>
              <w:t xml:space="preserve"> </w:t>
            </w:r>
            <w:r w:rsidR="00170A9A" w:rsidRPr="001E1894">
              <w:rPr>
                <w:rFonts w:ascii="Bookman Old Style" w:hAnsi="Bookman Old Style"/>
                <w:sz w:val="24"/>
                <w:szCs w:val="24"/>
              </w:rPr>
              <w:t xml:space="preserve">Dan </w:t>
            </w:r>
            <w:r w:rsidRPr="001E1894">
              <w:rPr>
                <w:rFonts w:ascii="Bookman Old Style" w:hAnsi="Bookman Old Style"/>
                <w:sz w:val="24"/>
                <w:szCs w:val="24"/>
              </w:rPr>
              <w:t xml:space="preserve">Tanahud Periode </w:t>
            </w:r>
            <w:r w:rsidR="00170A9A" w:rsidRPr="001E1894">
              <w:rPr>
                <w:rFonts w:ascii="Bookman Old Style" w:hAnsi="Bookman Old Style"/>
                <w:sz w:val="24"/>
                <w:szCs w:val="24"/>
              </w:rPr>
              <w:t>Berjalan</w:t>
            </w:r>
          </w:p>
        </w:tc>
        <w:tc>
          <w:tcPr>
            <w:tcW w:w="1417" w:type="dxa"/>
          </w:tcPr>
          <w:p w14:paraId="79366CB4"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37F52A81"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536C6D1B"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01A2814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1E8708D"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5650562" w14:textId="44F99FCB" w:rsidR="0066340B" w:rsidRPr="001E1894" w:rsidRDefault="0066340B" w:rsidP="00CF61F7">
            <w:pPr>
              <w:pStyle w:val="ListParagraph"/>
              <w:numPr>
                <w:ilvl w:val="0"/>
                <w:numId w:val="44"/>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Dana </w:t>
            </w:r>
            <w:r w:rsidR="00170A9A" w:rsidRPr="001E1894">
              <w:rPr>
                <w:rFonts w:ascii="Bookman Old Style" w:hAnsi="Bookman Old Style"/>
                <w:i/>
                <w:sz w:val="24"/>
                <w:szCs w:val="24"/>
              </w:rPr>
              <w:t>Tabarru’</w:t>
            </w:r>
            <w:r w:rsidRPr="001E1894">
              <w:rPr>
                <w:rFonts w:ascii="Bookman Old Style" w:hAnsi="Bookman Old Style"/>
                <w:sz w:val="24"/>
                <w:szCs w:val="24"/>
              </w:rPr>
              <w:t xml:space="preserve"> </w:t>
            </w:r>
            <w:r w:rsidR="00170A9A" w:rsidRPr="001E1894">
              <w:rPr>
                <w:rFonts w:ascii="Bookman Old Style" w:hAnsi="Bookman Old Style"/>
                <w:sz w:val="24"/>
                <w:szCs w:val="24"/>
              </w:rPr>
              <w:t xml:space="preserve">Dan </w:t>
            </w:r>
            <w:r w:rsidRPr="001E1894">
              <w:rPr>
                <w:rFonts w:ascii="Bookman Old Style" w:hAnsi="Bookman Old Style"/>
                <w:sz w:val="24"/>
                <w:szCs w:val="24"/>
              </w:rPr>
              <w:t xml:space="preserve">Tanahud Periode </w:t>
            </w:r>
            <w:r w:rsidR="00170A9A" w:rsidRPr="001E1894">
              <w:rPr>
                <w:rFonts w:ascii="Bookman Old Style" w:hAnsi="Bookman Old Style"/>
                <w:sz w:val="24"/>
                <w:szCs w:val="24"/>
              </w:rPr>
              <w:t>Lalu</w:t>
            </w:r>
          </w:p>
        </w:tc>
        <w:tc>
          <w:tcPr>
            <w:tcW w:w="1417" w:type="dxa"/>
          </w:tcPr>
          <w:p w14:paraId="6F8C6767"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7867BC59"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3EB18BC2"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3C4B5AD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2455EF8"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D329C87" w14:textId="7B7F9CE2" w:rsidR="0066340B" w:rsidRPr="001E1894" w:rsidRDefault="0066340B" w:rsidP="00CF61F7">
            <w:pPr>
              <w:pStyle w:val="ListParagraph"/>
              <w:numPr>
                <w:ilvl w:val="0"/>
                <w:numId w:val="44"/>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Perubahan </w:t>
            </w:r>
            <w:r w:rsidR="00170A9A" w:rsidRPr="001E1894">
              <w:rPr>
                <w:rFonts w:ascii="Bookman Old Style" w:hAnsi="Bookman Old Style"/>
                <w:sz w:val="24"/>
                <w:szCs w:val="24"/>
              </w:rPr>
              <w:t>D</w:t>
            </w:r>
            <w:r w:rsidRPr="001E1894">
              <w:rPr>
                <w:rFonts w:ascii="Bookman Old Style" w:hAnsi="Bookman Old Style"/>
                <w:sz w:val="24"/>
                <w:szCs w:val="24"/>
              </w:rPr>
              <w:t>ana (a-b)</w:t>
            </w:r>
          </w:p>
        </w:tc>
        <w:tc>
          <w:tcPr>
            <w:tcW w:w="1417" w:type="dxa"/>
          </w:tcPr>
          <w:p w14:paraId="59ABAF93"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2A7B6DA6"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5C2A4B93"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5DA2312C"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1069D1D"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A591ED8" w14:textId="77777777" w:rsidR="0066340B" w:rsidRPr="001E1894" w:rsidRDefault="0066340B" w:rsidP="00CF61F7">
            <w:pPr>
              <w:pStyle w:val="ListParagraph"/>
              <w:numPr>
                <w:ilvl w:val="0"/>
                <w:numId w:val="44"/>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(c:b)</w:t>
            </w:r>
          </w:p>
        </w:tc>
        <w:tc>
          <w:tcPr>
            <w:tcW w:w="1417" w:type="dxa"/>
          </w:tcPr>
          <w:p w14:paraId="38011AA3"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1D67B4B6"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2E8C6743"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5B62313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BF1ACF0"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5C639BA" w14:textId="68F32AE6" w:rsidR="0066340B" w:rsidRPr="001E1894" w:rsidRDefault="0066340B" w:rsidP="00CF61F7">
            <w:pPr>
              <w:pStyle w:val="ListParagraph"/>
              <w:numPr>
                <w:ilvl w:val="0"/>
                <w:numId w:val="41"/>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Penghitungan Qardh yang Diperlukan Dana </w:t>
            </w:r>
            <w:r w:rsidRPr="001E1894">
              <w:rPr>
                <w:rFonts w:ascii="Bookman Old Style" w:hAnsi="Bookman Old Style"/>
                <w:i/>
                <w:sz w:val="24"/>
                <w:szCs w:val="24"/>
              </w:rPr>
              <w:t>Tabarru</w:t>
            </w:r>
            <w:r w:rsidR="00170A9A" w:rsidRPr="001E1894">
              <w:rPr>
                <w:rFonts w:ascii="Bookman Old Style" w:hAnsi="Bookman Old Style"/>
                <w:i/>
                <w:sz w:val="24"/>
                <w:szCs w:val="24"/>
              </w:rPr>
              <w:t>’</w:t>
            </w:r>
          </w:p>
        </w:tc>
        <w:tc>
          <w:tcPr>
            <w:tcW w:w="1417" w:type="dxa"/>
          </w:tcPr>
          <w:p w14:paraId="30A16665" w14:textId="77777777" w:rsidR="0066340B" w:rsidRPr="001E1894" w:rsidRDefault="0066340B" w:rsidP="00CF61F7">
            <w:pPr>
              <w:spacing w:line="276" w:lineRule="auto"/>
              <w:rPr>
                <w:rFonts w:ascii="Bookman Old Style" w:hAnsi="Bookman Old Style" w:cs="Times New Roman"/>
                <w:sz w:val="24"/>
                <w:szCs w:val="24"/>
              </w:rPr>
            </w:pPr>
          </w:p>
        </w:tc>
        <w:tc>
          <w:tcPr>
            <w:tcW w:w="1418" w:type="dxa"/>
          </w:tcPr>
          <w:p w14:paraId="3AE1F1A8" w14:textId="77777777" w:rsidR="0066340B" w:rsidRPr="001E1894" w:rsidRDefault="0066340B" w:rsidP="00CF61F7">
            <w:pPr>
              <w:spacing w:line="276" w:lineRule="auto"/>
              <w:rPr>
                <w:rFonts w:ascii="Bookman Old Style" w:hAnsi="Bookman Old Style" w:cs="Times New Roman"/>
                <w:sz w:val="24"/>
                <w:szCs w:val="24"/>
              </w:rPr>
            </w:pPr>
          </w:p>
        </w:tc>
        <w:tc>
          <w:tcPr>
            <w:tcW w:w="992" w:type="dxa"/>
          </w:tcPr>
          <w:p w14:paraId="09008005" w14:textId="77777777" w:rsidR="0066340B" w:rsidRPr="001E1894" w:rsidRDefault="0066340B" w:rsidP="00CF61F7">
            <w:pPr>
              <w:spacing w:line="276" w:lineRule="auto"/>
              <w:rPr>
                <w:rFonts w:ascii="Bookman Old Style" w:hAnsi="Bookman Old Style" w:cs="Times New Roman"/>
                <w:sz w:val="24"/>
                <w:szCs w:val="24"/>
              </w:rPr>
            </w:pPr>
          </w:p>
        </w:tc>
        <w:tc>
          <w:tcPr>
            <w:tcW w:w="993" w:type="dxa"/>
          </w:tcPr>
          <w:p w14:paraId="733BE5F4"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5890B3F"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1845139" w14:textId="45209147" w:rsidR="0066340B" w:rsidRPr="001E1894" w:rsidRDefault="0066340B" w:rsidP="00CF61F7">
            <w:pPr>
              <w:pStyle w:val="ListParagraph"/>
              <w:numPr>
                <w:ilvl w:val="0"/>
                <w:numId w:val="37"/>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Jumlah Kewajiban </w:t>
            </w:r>
            <w:r w:rsidR="00170A9A" w:rsidRPr="001E1894">
              <w:rPr>
                <w:rFonts w:ascii="Bookman Old Style" w:hAnsi="Bookman Old Style"/>
                <w:sz w:val="24"/>
                <w:szCs w:val="24"/>
              </w:rPr>
              <w:t>S</w:t>
            </w:r>
            <w:r w:rsidRPr="001E1894">
              <w:rPr>
                <w:rFonts w:ascii="Bookman Old Style" w:hAnsi="Bookman Old Style"/>
                <w:sz w:val="24"/>
                <w:szCs w:val="24"/>
              </w:rPr>
              <w:t>elain Qardh</w:t>
            </w:r>
          </w:p>
        </w:tc>
        <w:tc>
          <w:tcPr>
            <w:tcW w:w="1417" w:type="dxa"/>
          </w:tcPr>
          <w:p w14:paraId="2C2CCFF9" w14:textId="77777777" w:rsidR="0066340B" w:rsidRPr="001E1894" w:rsidRDefault="0066340B" w:rsidP="00CF61F7">
            <w:pPr>
              <w:spacing w:line="276" w:lineRule="auto"/>
              <w:ind w:left="459"/>
              <w:rPr>
                <w:rFonts w:ascii="Bookman Old Style" w:hAnsi="Bookman Old Style" w:cs="Times New Roman"/>
                <w:sz w:val="24"/>
                <w:szCs w:val="24"/>
              </w:rPr>
            </w:pPr>
          </w:p>
        </w:tc>
        <w:tc>
          <w:tcPr>
            <w:tcW w:w="1418" w:type="dxa"/>
          </w:tcPr>
          <w:p w14:paraId="4E335C3F"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2366C018" w14:textId="77777777" w:rsidR="0066340B" w:rsidRPr="001E1894" w:rsidRDefault="0066340B" w:rsidP="00CF61F7">
            <w:pPr>
              <w:spacing w:line="276" w:lineRule="auto"/>
              <w:ind w:left="459"/>
              <w:rPr>
                <w:rFonts w:ascii="Bookman Old Style" w:hAnsi="Bookman Old Style" w:cs="Times New Roman"/>
                <w:sz w:val="24"/>
                <w:szCs w:val="24"/>
              </w:rPr>
            </w:pPr>
          </w:p>
        </w:tc>
        <w:tc>
          <w:tcPr>
            <w:tcW w:w="993" w:type="dxa"/>
          </w:tcPr>
          <w:p w14:paraId="37E41F14" w14:textId="77777777" w:rsidR="0066340B" w:rsidRPr="001E1894" w:rsidRDefault="0066340B" w:rsidP="00CF61F7">
            <w:pPr>
              <w:spacing w:line="276" w:lineRule="auto"/>
              <w:ind w:left="459"/>
              <w:rPr>
                <w:rFonts w:ascii="Bookman Old Style" w:hAnsi="Bookman Old Style" w:cs="Times New Roman"/>
                <w:sz w:val="24"/>
                <w:szCs w:val="24"/>
              </w:rPr>
            </w:pPr>
          </w:p>
        </w:tc>
      </w:tr>
      <w:tr w:rsidR="0066340B" w:rsidRPr="001E1894" w14:paraId="4DD6D421"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5814694" w14:textId="77777777" w:rsidR="0066340B" w:rsidRPr="001E1894" w:rsidRDefault="0066340B" w:rsidP="00CF61F7">
            <w:pPr>
              <w:pStyle w:val="ListParagraph"/>
              <w:numPr>
                <w:ilvl w:val="0"/>
                <w:numId w:val="37"/>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Jumlah Aset</w:t>
            </w:r>
          </w:p>
        </w:tc>
        <w:tc>
          <w:tcPr>
            <w:tcW w:w="1417" w:type="dxa"/>
          </w:tcPr>
          <w:p w14:paraId="3B7D7BAD" w14:textId="77777777" w:rsidR="0066340B" w:rsidRPr="001E1894" w:rsidRDefault="0066340B" w:rsidP="00CF61F7">
            <w:pPr>
              <w:spacing w:line="276" w:lineRule="auto"/>
              <w:ind w:left="459"/>
              <w:rPr>
                <w:rFonts w:ascii="Bookman Old Style" w:hAnsi="Bookman Old Style" w:cs="Times New Roman"/>
                <w:sz w:val="24"/>
                <w:szCs w:val="24"/>
              </w:rPr>
            </w:pPr>
          </w:p>
        </w:tc>
        <w:tc>
          <w:tcPr>
            <w:tcW w:w="1418" w:type="dxa"/>
          </w:tcPr>
          <w:p w14:paraId="57FE6281"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5515D3B7" w14:textId="77777777" w:rsidR="0066340B" w:rsidRPr="001E1894" w:rsidRDefault="0066340B" w:rsidP="00CF61F7">
            <w:pPr>
              <w:spacing w:line="276" w:lineRule="auto"/>
              <w:ind w:left="360"/>
              <w:rPr>
                <w:rFonts w:ascii="Bookman Old Style" w:hAnsi="Bookman Old Style" w:cs="Times New Roman"/>
                <w:sz w:val="24"/>
                <w:szCs w:val="24"/>
              </w:rPr>
            </w:pPr>
          </w:p>
        </w:tc>
        <w:tc>
          <w:tcPr>
            <w:tcW w:w="993" w:type="dxa"/>
          </w:tcPr>
          <w:p w14:paraId="4168000D" w14:textId="77777777" w:rsidR="0066340B" w:rsidRPr="001E1894" w:rsidRDefault="0066340B" w:rsidP="00CF61F7">
            <w:pPr>
              <w:spacing w:line="276" w:lineRule="auto"/>
              <w:ind w:left="459"/>
              <w:rPr>
                <w:rFonts w:ascii="Bookman Old Style" w:hAnsi="Bookman Old Style" w:cs="Times New Roman"/>
                <w:sz w:val="24"/>
                <w:szCs w:val="24"/>
              </w:rPr>
            </w:pPr>
          </w:p>
        </w:tc>
      </w:tr>
      <w:tr w:rsidR="0066340B" w:rsidRPr="001E1894" w14:paraId="50483BCC"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594D4EC" w14:textId="77777777" w:rsidR="0066340B" w:rsidRPr="001E1894" w:rsidRDefault="0066340B" w:rsidP="00CF61F7">
            <w:pPr>
              <w:pStyle w:val="ListParagraph"/>
              <w:numPr>
                <w:ilvl w:val="0"/>
                <w:numId w:val="37"/>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Jumlah Qardh yang Diperlukan (a-b)</w:t>
            </w:r>
          </w:p>
        </w:tc>
        <w:tc>
          <w:tcPr>
            <w:tcW w:w="1417" w:type="dxa"/>
          </w:tcPr>
          <w:p w14:paraId="79B940E4" w14:textId="77777777" w:rsidR="0066340B" w:rsidRPr="001E1894" w:rsidRDefault="0066340B" w:rsidP="00CF61F7">
            <w:pPr>
              <w:spacing w:line="276" w:lineRule="auto"/>
              <w:ind w:left="459"/>
              <w:rPr>
                <w:rFonts w:ascii="Bookman Old Style" w:hAnsi="Bookman Old Style" w:cs="Times New Roman"/>
                <w:sz w:val="24"/>
                <w:szCs w:val="24"/>
              </w:rPr>
            </w:pPr>
          </w:p>
        </w:tc>
        <w:tc>
          <w:tcPr>
            <w:tcW w:w="1418" w:type="dxa"/>
          </w:tcPr>
          <w:p w14:paraId="52FB5EE4"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1074389B" w14:textId="77777777" w:rsidR="0066340B" w:rsidRPr="001E1894" w:rsidRDefault="0066340B" w:rsidP="00CF61F7">
            <w:pPr>
              <w:spacing w:line="276" w:lineRule="auto"/>
              <w:ind w:left="459"/>
              <w:rPr>
                <w:rFonts w:ascii="Bookman Old Style" w:hAnsi="Bookman Old Style" w:cs="Times New Roman"/>
                <w:sz w:val="24"/>
                <w:szCs w:val="24"/>
              </w:rPr>
            </w:pPr>
          </w:p>
        </w:tc>
        <w:tc>
          <w:tcPr>
            <w:tcW w:w="993" w:type="dxa"/>
          </w:tcPr>
          <w:p w14:paraId="55AC5BBD" w14:textId="77777777" w:rsidR="0066340B" w:rsidRPr="001E1894" w:rsidRDefault="0066340B" w:rsidP="00CF61F7">
            <w:pPr>
              <w:spacing w:line="276" w:lineRule="auto"/>
              <w:ind w:left="360"/>
              <w:rPr>
                <w:rFonts w:ascii="Bookman Old Style" w:hAnsi="Bookman Old Style" w:cs="Times New Roman"/>
                <w:sz w:val="24"/>
                <w:szCs w:val="24"/>
              </w:rPr>
            </w:pPr>
          </w:p>
        </w:tc>
      </w:tr>
      <w:tr w:rsidR="0066340B" w:rsidRPr="001E1894" w14:paraId="0C582892"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E2AEEA7" w14:textId="77777777" w:rsidR="0066340B" w:rsidRPr="001E1894" w:rsidRDefault="0066340B" w:rsidP="00CF61F7">
            <w:pPr>
              <w:pStyle w:val="ListParagraph"/>
              <w:numPr>
                <w:ilvl w:val="0"/>
                <w:numId w:val="41"/>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Penghitungan Qardh yang Diperlukan Dana </w:t>
            </w:r>
            <w:r w:rsidRPr="001E1894">
              <w:rPr>
                <w:rFonts w:ascii="Bookman Old Style" w:hAnsi="Bookman Old Style"/>
                <w:i/>
                <w:sz w:val="24"/>
                <w:szCs w:val="24"/>
              </w:rPr>
              <w:t>Tanahud</w:t>
            </w:r>
          </w:p>
        </w:tc>
        <w:tc>
          <w:tcPr>
            <w:tcW w:w="1417" w:type="dxa"/>
          </w:tcPr>
          <w:p w14:paraId="50126BF0" w14:textId="77777777" w:rsidR="0066340B" w:rsidRPr="001E1894" w:rsidRDefault="0066340B" w:rsidP="00CF61F7">
            <w:pPr>
              <w:spacing w:line="276" w:lineRule="auto"/>
              <w:ind w:left="459"/>
              <w:rPr>
                <w:rFonts w:ascii="Bookman Old Style" w:hAnsi="Bookman Old Style" w:cs="Times New Roman"/>
                <w:sz w:val="24"/>
                <w:szCs w:val="24"/>
              </w:rPr>
            </w:pPr>
          </w:p>
        </w:tc>
        <w:tc>
          <w:tcPr>
            <w:tcW w:w="1418" w:type="dxa"/>
          </w:tcPr>
          <w:p w14:paraId="6DC3A5FC"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05C39F8C" w14:textId="77777777" w:rsidR="0066340B" w:rsidRPr="001E1894" w:rsidRDefault="0066340B" w:rsidP="00CF61F7">
            <w:pPr>
              <w:spacing w:line="276" w:lineRule="auto"/>
              <w:ind w:left="459"/>
              <w:rPr>
                <w:rFonts w:ascii="Bookman Old Style" w:hAnsi="Bookman Old Style" w:cs="Times New Roman"/>
                <w:sz w:val="24"/>
                <w:szCs w:val="24"/>
              </w:rPr>
            </w:pPr>
          </w:p>
        </w:tc>
        <w:tc>
          <w:tcPr>
            <w:tcW w:w="993" w:type="dxa"/>
          </w:tcPr>
          <w:p w14:paraId="3CCC8006" w14:textId="77777777" w:rsidR="0066340B" w:rsidRPr="001E1894" w:rsidRDefault="0066340B" w:rsidP="00CF61F7">
            <w:pPr>
              <w:spacing w:line="276" w:lineRule="auto"/>
              <w:ind w:left="360"/>
              <w:rPr>
                <w:rFonts w:ascii="Bookman Old Style" w:hAnsi="Bookman Old Style" w:cs="Times New Roman"/>
                <w:sz w:val="24"/>
                <w:szCs w:val="24"/>
              </w:rPr>
            </w:pPr>
          </w:p>
        </w:tc>
      </w:tr>
      <w:tr w:rsidR="0066340B" w:rsidRPr="001E1894" w14:paraId="56B52821"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D1919F8" w14:textId="6D9B7463" w:rsidR="0066340B" w:rsidRPr="001E1894" w:rsidRDefault="0066340B" w:rsidP="00CF61F7">
            <w:pPr>
              <w:pStyle w:val="ListParagraph"/>
              <w:numPr>
                <w:ilvl w:val="0"/>
                <w:numId w:val="4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Jumlah Kewajiban </w:t>
            </w:r>
            <w:r w:rsidR="00170A9A" w:rsidRPr="001E1894">
              <w:rPr>
                <w:rFonts w:ascii="Bookman Old Style" w:hAnsi="Bookman Old Style"/>
                <w:sz w:val="24"/>
                <w:szCs w:val="24"/>
              </w:rPr>
              <w:t>S</w:t>
            </w:r>
            <w:r w:rsidRPr="001E1894">
              <w:rPr>
                <w:rFonts w:ascii="Bookman Old Style" w:hAnsi="Bookman Old Style"/>
                <w:sz w:val="24"/>
                <w:szCs w:val="24"/>
              </w:rPr>
              <w:t>elain Qardh</w:t>
            </w:r>
          </w:p>
        </w:tc>
        <w:tc>
          <w:tcPr>
            <w:tcW w:w="1417" w:type="dxa"/>
          </w:tcPr>
          <w:p w14:paraId="37060A06" w14:textId="77777777" w:rsidR="0066340B" w:rsidRPr="001E1894" w:rsidRDefault="0066340B" w:rsidP="00CF61F7">
            <w:pPr>
              <w:spacing w:line="276" w:lineRule="auto"/>
              <w:ind w:left="459"/>
              <w:rPr>
                <w:rFonts w:ascii="Bookman Old Style" w:hAnsi="Bookman Old Style" w:cs="Times New Roman"/>
                <w:sz w:val="24"/>
                <w:szCs w:val="24"/>
              </w:rPr>
            </w:pPr>
          </w:p>
        </w:tc>
        <w:tc>
          <w:tcPr>
            <w:tcW w:w="1418" w:type="dxa"/>
          </w:tcPr>
          <w:p w14:paraId="7DBB543A"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169B4349" w14:textId="77777777" w:rsidR="0066340B" w:rsidRPr="001E1894" w:rsidRDefault="0066340B" w:rsidP="00CF61F7">
            <w:pPr>
              <w:spacing w:line="276" w:lineRule="auto"/>
              <w:ind w:left="459"/>
              <w:rPr>
                <w:rFonts w:ascii="Bookman Old Style" w:hAnsi="Bookman Old Style" w:cs="Times New Roman"/>
                <w:sz w:val="24"/>
                <w:szCs w:val="24"/>
              </w:rPr>
            </w:pPr>
          </w:p>
        </w:tc>
        <w:tc>
          <w:tcPr>
            <w:tcW w:w="993" w:type="dxa"/>
          </w:tcPr>
          <w:p w14:paraId="5D711811" w14:textId="77777777" w:rsidR="0066340B" w:rsidRPr="001E1894" w:rsidRDefault="0066340B" w:rsidP="00CF61F7">
            <w:pPr>
              <w:spacing w:line="276" w:lineRule="auto"/>
              <w:ind w:left="360"/>
              <w:rPr>
                <w:rFonts w:ascii="Bookman Old Style" w:hAnsi="Bookman Old Style" w:cs="Times New Roman"/>
                <w:sz w:val="24"/>
                <w:szCs w:val="24"/>
              </w:rPr>
            </w:pPr>
          </w:p>
        </w:tc>
      </w:tr>
      <w:tr w:rsidR="0066340B" w:rsidRPr="001E1894" w14:paraId="7BEB8B7C"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ED15FAA" w14:textId="77777777" w:rsidR="0066340B" w:rsidRPr="001E1894" w:rsidRDefault="0066340B" w:rsidP="00CF61F7">
            <w:pPr>
              <w:pStyle w:val="ListParagraph"/>
              <w:numPr>
                <w:ilvl w:val="0"/>
                <w:numId w:val="4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lastRenderedPageBreak/>
              <w:t>Jumlah Aset</w:t>
            </w:r>
          </w:p>
        </w:tc>
        <w:tc>
          <w:tcPr>
            <w:tcW w:w="1417" w:type="dxa"/>
          </w:tcPr>
          <w:p w14:paraId="414FE941" w14:textId="77777777" w:rsidR="0066340B" w:rsidRPr="001E1894" w:rsidRDefault="0066340B" w:rsidP="00CF61F7">
            <w:pPr>
              <w:spacing w:line="276" w:lineRule="auto"/>
              <w:ind w:left="459"/>
              <w:rPr>
                <w:rFonts w:ascii="Bookman Old Style" w:hAnsi="Bookman Old Style" w:cs="Times New Roman"/>
                <w:sz w:val="24"/>
                <w:szCs w:val="24"/>
              </w:rPr>
            </w:pPr>
          </w:p>
        </w:tc>
        <w:tc>
          <w:tcPr>
            <w:tcW w:w="1418" w:type="dxa"/>
          </w:tcPr>
          <w:p w14:paraId="31B43D0E"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6A96FEC7" w14:textId="77777777" w:rsidR="0066340B" w:rsidRPr="001E1894" w:rsidRDefault="0066340B" w:rsidP="00CF61F7">
            <w:pPr>
              <w:spacing w:line="276" w:lineRule="auto"/>
              <w:ind w:left="459"/>
              <w:rPr>
                <w:rFonts w:ascii="Bookman Old Style" w:hAnsi="Bookman Old Style" w:cs="Times New Roman"/>
                <w:sz w:val="24"/>
                <w:szCs w:val="24"/>
              </w:rPr>
            </w:pPr>
          </w:p>
        </w:tc>
        <w:tc>
          <w:tcPr>
            <w:tcW w:w="993" w:type="dxa"/>
          </w:tcPr>
          <w:p w14:paraId="3DB8F714" w14:textId="77777777" w:rsidR="0066340B" w:rsidRPr="001E1894" w:rsidRDefault="0066340B" w:rsidP="00CF61F7">
            <w:pPr>
              <w:spacing w:line="276" w:lineRule="auto"/>
              <w:ind w:left="360"/>
              <w:rPr>
                <w:rFonts w:ascii="Bookman Old Style" w:hAnsi="Bookman Old Style" w:cs="Times New Roman"/>
                <w:sz w:val="24"/>
                <w:szCs w:val="24"/>
              </w:rPr>
            </w:pPr>
          </w:p>
        </w:tc>
      </w:tr>
      <w:tr w:rsidR="0066340B" w:rsidRPr="001E1894" w14:paraId="607FF47D" w14:textId="77777777" w:rsidTr="0051592D">
        <w:trPr>
          <w:trHeight w:val="217"/>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653105B" w14:textId="77777777" w:rsidR="0066340B" w:rsidRPr="001E1894" w:rsidRDefault="0066340B" w:rsidP="00CF61F7">
            <w:pPr>
              <w:pStyle w:val="ListParagraph"/>
              <w:numPr>
                <w:ilvl w:val="0"/>
                <w:numId w:val="45"/>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Jumlah Qardh yang Diperlukan (a-b)</w:t>
            </w:r>
          </w:p>
        </w:tc>
        <w:tc>
          <w:tcPr>
            <w:tcW w:w="1417" w:type="dxa"/>
          </w:tcPr>
          <w:p w14:paraId="0BA733BA" w14:textId="77777777" w:rsidR="0066340B" w:rsidRPr="001E1894" w:rsidRDefault="0066340B" w:rsidP="00CF61F7">
            <w:pPr>
              <w:spacing w:line="276" w:lineRule="auto"/>
              <w:ind w:left="459"/>
              <w:rPr>
                <w:rFonts w:ascii="Bookman Old Style" w:hAnsi="Bookman Old Style" w:cs="Times New Roman"/>
                <w:sz w:val="24"/>
                <w:szCs w:val="24"/>
              </w:rPr>
            </w:pPr>
          </w:p>
        </w:tc>
        <w:tc>
          <w:tcPr>
            <w:tcW w:w="1418" w:type="dxa"/>
          </w:tcPr>
          <w:p w14:paraId="287810AF" w14:textId="77777777" w:rsidR="0066340B" w:rsidRPr="001E1894" w:rsidRDefault="0066340B" w:rsidP="00CF61F7">
            <w:pPr>
              <w:spacing w:line="276" w:lineRule="auto"/>
              <w:ind w:left="459"/>
              <w:rPr>
                <w:rFonts w:ascii="Bookman Old Style" w:hAnsi="Bookman Old Style" w:cs="Times New Roman"/>
                <w:sz w:val="24"/>
                <w:szCs w:val="24"/>
              </w:rPr>
            </w:pPr>
          </w:p>
        </w:tc>
        <w:tc>
          <w:tcPr>
            <w:tcW w:w="992" w:type="dxa"/>
          </w:tcPr>
          <w:p w14:paraId="2124C033" w14:textId="77777777" w:rsidR="0066340B" w:rsidRPr="001E1894" w:rsidRDefault="0066340B" w:rsidP="00CF61F7">
            <w:pPr>
              <w:spacing w:line="276" w:lineRule="auto"/>
              <w:ind w:left="459"/>
              <w:rPr>
                <w:rFonts w:ascii="Bookman Old Style" w:hAnsi="Bookman Old Style" w:cs="Times New Roman"/>
                <w:sz w:val="24"/>
                <w:szCs w:val="24"/>
              </w:rPr>
            </w:pPr>
          </w:p>
        </w:tc>
        <w:tc>
          <w:tcPr>
            <w:tcW w:w="993" w:type="dxa"/>
          </w:tcPr>
          <w:p w14:paraId="19EE27F7" w14:textId="77777777" w:rsidR="0066340B" w:rsidRPr="001E1894" w:rsidRDefault="0066340B" w:rsidP="00CF61F7">
            <w:pPr>
              <w:spacing w:line="276" w:lineRule="auto"/>
              <w:ind w:left="360"/>
              <w:rPr>
                <w:rFonts w:ascii="Bookman Old Style" w:hAnsi="Bookman Old Style" w:cs="Times New Roman"/>
                <w:sz w:val="24"/>
                <w:szCs w:val="24"/>
              </w:rPr>
            </w:pPr>
          </w:p>
        </w:tc>
      </w:tr>
    </w:tbl>
    <w:p w14:paraId="61601B65" w14:textId="3F07D6C5" w:rsidR="0033517E" w:rsidRPr="001E1894" w:rsidRDefault="0033517E" w:rsidP="00170A9A">
      <w:pPr>
        <w:spacing w:line="276" w:lineRule="auto"/>
        <w:rPr>
          <w:rFonts w:cs="Times New Roman"/>
          <w:i/>
          <w:iCs/>
          <w:sz w:val="24"/>
          <w:szCs w:val="24"/>
        </w:rPr>
      </w:pPr>
    </w:p>
    <w:p w14:paraId="2AC71EAE" w14:textId="77777777" w:rsidR="0033517E" w:rsidRPr="001E1894" w:rsidRDefault="0033517E" w:rsidP="00CF61F7">
      <w:pPr>
        <w:spacing w:line="276" w:lineRule="auto"/>
        <w:jc w:val="right"/>
        <w:rPr>
          <w:rFonts w:cs="Times New Roman"/>
          <w:i/>
          <w:iCs/>
          <w:sz w:val="24"/>
          <w:szCs w:val="24"/>
        </w:rPr>
      </w:pPr>
    </w:p>
    <w:p w14:paraId="6DE636CE" w14:textId="77777777" w:rsidR="0066340B" w:rsidRPr="001E1894" w:rsidRDefault="0066340B" w:rsidP="00CF61F7">
      <w:pPr>
        <w:pStyle w:val="ListParagraph"/>
        <w:widowControl/>
        <w:numPr>
          <w:ilvl w:val="0"/>
          <w:numId w:val="16"/>
        </w:numPr>
        <w:autoSpaceDE/>
        <w:autoSpaceDN/>
        <w:spacing w:line="276" w:lineRule="auto"/>
        <w:ind w:left="1260"/>
        <w:rPr>
          <w:rFonts w:cs="Times New Roman"/>
          <w:b/>
          <w:sz w:val="24"/>
          <w:szCs w:val="24"/>
        </w:rPr>
      </w:pPr>
      <w:r w:rsidRPr="001E1894">
        <w:rPr>
          <w:rFonts w:cs="Times New Roman"/>
          <w:b/>
          <w:sz w:val="24"/>
          <w:szCs w:val="24"/>
        </w:rPr>
        <w:t>Dana Investasi Peserta</w:t>
      </w:r>
    </w:p>
    <w:p w14:paraId="072C9502" w14:textId="7FCCE5EF" w:rsidR="0066340B" w:rsidRPr="001E1894" w:rsidRDefault="0066340B" w:rsidP="00170A9A">
      <w:pPr>
        <w:spacing w:line="276" w:lineRule="auto"/>
        <w:jc w:val="right"/>
        <w:rPr>
          <w:rFonts w:cs="Times New Roman"/>
          <w:sz w:val="24"/>
          <w:szCs w:val="24"/>
        </w:rPr>
      </w:pPr>
      <w:r w:rsidRPr="001E1894">
        <w:rPr>
          <w:rFonts w:cs="Times New Roman"/>
          <w:i/>
          <w:iCs/>
          <w:sz w:val="24"/>
          <w:szCs w:val="24"/>
        </w:rPr>
        <w:t>(dalam jutaan rupiah)</w:t>
      </w:r>
      <w:r w:rsidRPr="001E1894">
        <w:rPr>
          <w:rFonts w:cs="Times New Roman"/>
          <w:i/>
          <w:iCs/>
          <w:sz w:val="24"/>
          <w:szCs w:val="24"/>
        </w:rPr>
        <w:br/>
        <w:t>(rasio dalam persentase)</w:t>
      </w:r>
    </w:p>
    <w:tbl>
      <w:tblPr>
        <w:tblStyle w:val="TableGrid"/>
        <w:tblW w:w="8930" w:type="dxa"/>
        <w:tblInd w:w="421" w:type="dxa"/>
        <w:tblLayout w:type="fixed"/>
        <w:tblLook w:val="04A0" w:firstRow="1" w:lastRow="0" w:firstColumn="1" w:lastColumn="0" w:noHBand="0" w:noVBand="1"/>
      </w:tblPr>
      <w:tblGrid>
        <w:gridCol w:w="3685"/>
        <w:gridCol w:w="1134"/>
        <w:gridCol w:w="1277"/>
        <w:gridCol w:w="1275"/>
        <w:gridCol w:w="1559"/>
      </w:tblGrid>
      <w:tr w:rsidR="0066340B" w:rsidRPr="001E1894" w14:paraId="1565248F" w14:textId="77777777" w:rsidTr="00170A9A">
        <w:trPr>
          <w:trHeight w:val="217"/>
        </w:trPr>
        <w:tc>
          <w:tcPr>
            <w:tcW w:w="3685" w:type="dxa"/>
            <w:vMerge w:val="restart"/>
            <w:tcBorders>
              <w:top w:val="single" w:sz="4" w:space="0" w:color="auto"/>
            </w:tcBorders>
            <w:vAlign w:val="center"/>
          </w:tcPr>
          <w:p w14:paraId="545D113E" w14:textId="77777777" w:rsidR="0066340B" w:rsidRPr="001E1894" w:rsidRDefault="0066340B" w:rsidP="00CF61F7">
            <w:pPr>
              <w:pStyle w:val="ListParagraph"/>
              <w:spacing w:line="276" w:lineRule="auto"/>
              <w:ind w:left="360"/>
              <w:jc w:val="center"/>
              <w:rPr>
                <w:rFonts w:ascii="Bookman Old Style" w:hAnsi="Bookman Old Style"/>
                <w:sz w:val="24"/>
                <w:szCs w:val="24"/>
              </w:rPr>
            </w:pPr>
            <w:r w:rsidRPr="001E1894">
              <w:rPr>
                <w:rFonts w:ascii="Bookman Old Style" w:hAnsi="Bookman Old Style" w:cs="Times New Roman"/>
                <w:sz w:val="24"/>
                <w:szCs w:val="24"/>
              </w:rPr>
              <w:t>URAIAN</w:t>
            </w:r>
          </w:p>
        </w:tc>
        <w:tc>
          <w:tcPr>
            <w:tcW w:w="1134" w:type="dxa"/>
            <w:vMerge w:val="restart"/>
            <w:tcBorders>
              <w:top w:val="single" w:sz="4" w:space="0" w:color="auto"/>
            </w:tcBorders>
          </w:tcPr>
          <w:p w14:paraId="116B551D" w14:textId="77777777" w:rsidR="0066340B" w:rsidRPr="001E1894" w:rsidRDefault="0066340B" w:rsidP="00CF61F7">
            <w:pPr>
              <w:spacing w:line="276" w:lineRule="auto"/>
              <w:jc w:val="center"/>
              <w:rPr>
                <w:rFonts w:ascii="Bookman Old Style" w:hAnsi="Bookman Old Style" w:cs="Times New Roman"/>
                <w:bCs/>
                <w:sz w:val="24"/>
                <w:szCs w:val="24"/>
              </w:rPr>
            </w:pPr>
            <w:r w:rsidRPr="001E1894">
              <w:rPr>
                <w:rFonts w:ascii="Bookman Old Style" w:hAnsi="Bookman Old Style" w:cs="Times New Roman"/>
                <w:sz w:val="24"/>
                <w:szCs w:val="24"/>
              </w:rPr>
              <w:t>Aktual Per 30 Sept 20XX-</w:t>
            </w:r>
          </w:p>
        </w:tc>
        <w:tc>
          <w:tcPr>
            <w:tcW w:w="1277" w:type="dxa"/>
            <w:vMerge w:val="restart"/>
            <w:tcBorders>
              <w:top w:val="single" w:sz="4" w:space="0" w:color="auto"/>
            </w:tcBorders>
          </w:tcPr>
          <w:p w14:paraId="5DACE7FD" w14:textId="77777777" w:rsidR="0066340B" w:rsidRPr="001E1894" w:rsidRDefault="0066340B" w:rsidP="00CF61F7">
            <w:pPr>
              <w:spacing w:line="276" w:lineRule="auto"/>
              <w:jc w:val="center"/>
              <w:rPr>
                <w:rFonts w:ascii="Bookman Old Style" w:hAnsi="Bookman Old Style" w:cs="Times New Roman"/>
                <w:bCs/>
                <w:sz w:val="24"/>
                <w:szCs w:val="24"/>
              </w:rPr>
            </w:pPr>
            <w:r w:rsidRPr="001E1894">
              <w:rPr>
                <w:rFonts w:ascii="Bookman Old Style" w:hAnsi="Bookman Old Style" w:cs="Times New Roman"/>
                <w:sz w:val="24"/>
                <w:szCs w:val="24"/>
              </w:rPr>
              <w:t>Proyeksi per 31 Des 20XX-1</w:t>
            </w:r>
          </w:p>
        </w:tc>
        <w:tc>
          <w:tcPr>
            <w:tcW w:w="2834" w:type="dxa"/>
            <w:gridSpan w:val="2"/>
            <w:tcBorders>
              <w:top w:val="single" w:sz="4" w:space="0" w:color="auto"/>
            </w:tcBorders>
            <w:vAlign w:val="center"/>
          </w:tcPr>
          <w:p w14:paraId="4D4CC66D" w14:textId="77777777" w:rsidR="0066340B" w:rsidRPr="001E1894" w:rsidRDefault="0066340B" w:rsidP="00CF61F7">
            <w:pPr>
              <w:spacing w:line="276" w:lineRule="auto"/>
              <w:jc w:val="center"/>
              <w:rPr>
                <w:rFonts w:ascii="Bookman Old Style" w:hAnsi="Bookman Old Style" w:cs="Times New Roman"/>
                <w:bCs/>
                <w:sz w:val="24"/>
                <w:szCs w:val="24"/>
              </w:rPr>
            </w:pPr>
            <w:r w:rsidRPr="001E1894">
              <w:rPr>
                <w:rFonts w:ascii="Bookman Old Style" w:hAnsi="Bookman Old Style" w:cs="Times New Roman"/>
                <w:sz w:val="24"/>
                <w:szCs w:val="24"/>
              </w:rPr>
              <w:t>URAIAN</w:t>
            </w:r>
          </w:p>
        </w:tc>
      </w:tr>
      <w:tr w:rsidR="0066340B" w:rsidRPr="001E1894" w14:paraId="4D9AC444" w14:textId="77777777" w:rsidTr="00170A9A">
        <w:trPr>
          <w:trHeight w:val="217"/>
        </w:trPr>
        <w:tc>
          <w:tcPr>
            <w:tcW w:w="3685" w:type="dxa"/>
            <w:vMerge/>
            <w:vAlign w:val="center"/>
          </w:tcPr>
          <w:p w14:paraId="64383712" w14:textId="77777777" w:rsidR="0066340B" w:rsidRPr="001E1894" w:rsidRDefault="0066340B" w:rsidP="00CF61F7">
            <w:pPr>
              <w:pStyle w:val="ListParagraph"/>
              <w:numPr>
                <w:ilvl w:val="0"/>
                <w:numId w:val="46"/>
              </w:numPr>
              <w:autoSpaceDE/>
              <w:autoSpaceDN/>
              <w:spacing w:line="276" w:lineRule="auto"/>
              <w:contextualSpacing/>
              <w:jc w:val="center"/>
              <w:rPr>
                <w:rFonts w:ascii="Bookman Old Style" w:hAnsi="Bookman Old Style"/>
                <w:sz w:val="24"/>
                <w:szCs w:val="24"/>
              </w:rPr>
            </w:pPr>
          </w:p>
        </w:tc>
        <w:tc>
          <w:tcPr>
            <w:tcW w:w="1134" w:type="dxa"/>
            <w:vMerge/>
          </w:tcPr>
          <w:p w14:paraId="5BA5A56C" w14:textId="77777777" w:rsidR="0066340B" w:rsidRPr="001E1894" w:rsidRDefault="0066340B" w:rsidP="00CF61F7">
            <w:pPr>
              <w:spacing w:line="276" w:lineRule="auto"/>
              <w:jc w:val="center"/>
              <w:rPr>
                <w:rFonts w:ascii="Bookman Old Style" w:hAnsi="Bookman Old Style" w:cs="Times New Roman"/>
                <w:bCs/>
                <w:sz w:val="24"/>
                <w:szCs w:val="24"/>
              </w:rPr>
            </w:pPr>
          </w:p>
        </w:tc>
        <w:tc>
          <w:tcPr>
            <w:tcW w:w="1277" w:type="dxa"/>
            <w:vMerge/>
          </w:tcPr>
          <w:p w14:paraId="7CC8120C" w14:textId="77777777" w:rsidR="0066340B" w:rsidRPr="001E1894" w:rsidRDefault="0066340B" w:rsidP="00CF61F7">
            <w:pPr>
              <w:spacing w:line="276" w:lineRule="auto"/>
              <w:jc w:val="center"/>
              <w:rPr>
                <w:rFonts w:ascii="Bookman Old Style" w:hAnsi="Bookman Old Style" w:cs="Times New Roman"/>
                <w:bCs/>
                <w:sz w:val="24"/>
                <w:szCs w:val="24"/>
              </w:rPr>
            </w:pPr>
          </w:p>
        </w:tc>
        <w:tc>
          <w:tcPr>
            <w:tcW w:w="1275" w:type="dxa"/>
            <w:tcBorders>
              <w:bottom w:val="single" w:sz="4" w:space="0" w:color="auto"/>
            </w:tcBorders>
            <w:vAlign w:val="center"/>
          </w:tcPr>
          <w:p w14:paraId="2269533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30 Jun</w:t>
            </w:r>
          </w:p>
          <w:p w14:paraId="3DA949F4" w14:textId="77777777" w:rsidR="0066340B" w:rsidRPr="001E1894" w:rsidRDefault="0066340B" w:rsidP="00CF61F7">
            <w:pPr>
              <w:spacing w:line="276" w:lineRule="auto"/>
              <w:jc w:val="center"/>
              <w:rPr>
                <w:rFonts w:ascii="Bookman Old Style" w:hAnsi="Bookman Old Style" w:cs="Times New Roman"/>
                <w:bCs/>
                <w:sz w:val="24"/>
                <w:szCs w:val="24"/>
              </w:rPr>
            </w:pPr>
            <w:r w:rsidRPr="001E1894">
              <w:rPr>
                <w:rFonts w:ascii="Bookman Old Style" w:hAnsi="Bookman Old Style" w:cs="Times New Roman"/>
                <w:sz w:val="24"/>
                <w:szCs w:val="24"/>
              </w:rPr>
              <w:t>20XX</w:t>
            </w:r>
          </w:p>
        </w:tc>
        <w:tc>
          <w:tcPr>
            <w:tcW w:w="1559" w:type="dxa"/>
            <w:tcBorders>
              <w:bottom w:val="single" w:sz="4" w:space="0" w:color="auto"/>
            </w:tcBorders>
            <w:vAlign w:val="center"/>
          </w:tcPr>
          <w:p w14:paraId="2286F69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w:t>
            </w:r>
          </w:p>
          <w:p w14:paraId="2EAF271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Des</w:t>
            </w:r>
          </w:p>
          <w:p w14:paraId="107AAF10" w14:textId="77777777" w:rsidR="0066340B" w:rsidRPr="001E1894" w:rsidRDefault="0066340B" w:rsidP="00CF61F7">
            <w:pPr>
              <w:spacing w:line="276" w:lineRule="auto"/>
              <w:jc w:val="center"/>
              <w:rPr>
                <w:rFonts w:ascii="Bookman Old Style" w:hAnsi="Bookman Old Style" w:cs="Times New Roman"/>
                <w:bCs/>
                <w:sz w:val="24"/>
                <w:szCs w:val="24"/>
              </w:rPr>
            </w:pPr>
            <w:r w:rsidRPr="001E1894">
              <w:rPr>
                <w:rFonts w:ascii="Bookman Old Style" w:hAnsi="Bookman Old Style" w:cs="Times New Roman"/>
                <w:sz w:val="24"/>
                <w:szCs w:val="24"/>
              </w:rPr>
              <w:t>20XX</w:t>
            </w:r>
          </w:p>
        </w:tc>
      </w:tr>
      <w:tr w:rsidR="0066340B" w:rsidRPr="001E1894" w14:paraId="404C2CE6"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5683B2C" w14:textId="77777777" w:rsidR="0066340B" w:rsidRPr="001E1894" w:rsidRDefault="0066340B" w:rsidP="00CF61F7">
            <w:pPr>
              <w:pStyle w:val="ListParagraph"/>
              <w:numPr>
                <w:ilvl w:val="0"/>
                <w:numId w:val="46"/>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Rasio Likuiditas</w:t>
            </w:r>
          </w:p>
        </w:tc>
        <w:tc>
          <w:tcPr>
            <w:tcW w:w="1134" w:type="dxa"/>
          </w:tcPr>
          <w:p w14:paraId="4AB2D1FD"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492EA9EE"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1E39F331" w14:textId="77777777" w:rsidR="0066340B" w:rsidRPr="001E1894" w:rsidRDefault="0066340B" w:rsidP="00CF61F7">
            <w:pPr>
              <w:spacing w:line="276" w:lineRule="auto"/>
              <w:rPr>
                <w:rFonts w:ascii="Bookman Old Style" w:hAnsi="Bookman Old Style" w:cs="Times New Roman"/>
                <w:bCs/>
                <w:sz w:val="24"/>
                <w:szCs w:val="24"/>
              </w:rPr>
            </w:pPr>
          </w:p>
        </w:tc>
        <w:tc>
          <w:tcPr>
            <w:tcW w:w="1559" w:type="dxa"/>
          </w:tcPr>
          <w:p w14:paraId="30336F9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BFAF32A"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5634CDF" w14:textId="4B8BB41D" w:rsidR="0066340B" w:rsidRPr="001E1894" w:rsidRDefault="0066340B" w:rsidP="00CF61F7">
            <w:pPr>
              <w:pStyle w:val="ListParagraph"/>
              <w:numPr>
                <w:ilvl w:val="0"/>
                <w:numId w:val="47"/>
              </w:numPr>
              <w:autoSpaceDE/>
              <w:autoSpaceDN/>
              <w:spacing w:line="276" w:lineRule="auto"/>
              <w:ind w:left="770"/>
              <w:contextualSpacing/>
              <w:rPr>
                <w:rFonts w:ascii="Bookman Old Style" w:hAnsi="Bookman Old Style" w:cs="Times New Roman"/>
                <w:sz w:val="24"/>
                <w:szCs w:val="24"/>
              </w:rPr>
            </w:pPr>
            <w:r w:rsidRPr="001E1894">
              <w:rPr>
                <w:rFonts w:ascii="Bookman Old Style" w:hAnsi="Bookman Old Style"/>
                <w:sz w:val="24"/>
                <w:szCs w:val="24"/>
              </w:rPr>
              <w:t xml:space="preserve">Kekayaan </w:t>
            </w:r>
            <w:r w:rsidR="00170A9A" w:rsidRPr="001E1894">
              <w:rPr>
                <w:rFonts w:ascii="Bookman Old Style" w:hAnsi="Bookman Old Style"/>
                <w:sz w:val="24"/>
                <w:szCs w:val="24"/>
              </w:rPr>
              <w:t>Lancar</w:t>
            </w:r>
          </w:p>
        </w:tc>
        <w:tc>
          <w:tcPr>
            <w:tcW w:w="1134" w:type="dxa"/>
          </w:tcPr>
          <w:p w14:paraId="0D88CE46"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545DFCF0"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34BD7528" w14:textId="77777777" w:rsidR="0066340B" w:rsidRPr="001E1894" w:rsidRDefault="0066340B" w:rsidP="00CF61F7">
            <w:pPr>
              <w:spacing w:line="276" w:lineRule="auto"/>
              <w:rPr>
                <w:rFonts w:ascii="Bookman Old Style" w:hAnsi="Bookman Old Style" w:cs="Times New Roman"/>
                <w:bCs/>
                <w:sz w:val="24"/>
                <w:szCs w:val="24"/>
              </w:rPr>
            </w:pPr>
          </w:p>
        </w:tc>
        <w:tc>
          <w:tcPr>
            <w:tcW w:w="1559" w:type="dxa"/>
          </w:tcPr>
          <w:p w14:paraId="63443D92"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BA7013A"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54F6606" w14:textId="3D1BA0E7" w:rsidR="0066340B" w:rsidRPr="001E1894" w:rsidRDefault="0066340B" w:rsidP="00CF61F7">
            <w:pPr>
              <w:pStyle w:val="ListParagraph"/>
              <w:numPr>
                <w:ilvl w:val="0"/>
                <w:numId w:val="47"/>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Kewajiban </w:t>
            </w:r>
            <w:r w:rsidR="00170A9A" w:rsidRPr="001E1894">
              <w:rPr>
                <w:rFonts w:ascii="Bookman Old Style" w:hAnsi="Bookman Old Style"/>
                <w:sz w:val="24"/>
                <w:szCs w:val="24"/>
              </w:rPr>
              <w:t>Lancar</w:t>
            </w:r>
          </w:p>
        </w:tc>
        <w:tc>
          <w:tcPr>
            <w:tcW w:w="1134" w:type="dxa"/>
          </w:tcPr>
          <w:p w14:paraId="0209F73C"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35E606F"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66A65F89"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17ABFA1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728EF22"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0E6EDFB" w14:textId="77777777" w:rsidR="0066340B" w:rsidRPr="001E1894" w:rsidRDefault="0066340B" w:rsidP="00CF61F7">
            <w:pPr>
              <w:pStyle w:val="ListParagraph"/>
              <w:numPr>
                <w:ilvl w:val="0"/>
                <w:numId w:val="47"/>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w:t>
            </w:r>
          </w:p>
        </w:tc>
        <w:tc>
          <w:tcPr>
            <w:tcW w:w="1134" w:type="dxa"/>
          </w:tcPr>
          <w:p w14:paraId="06447CD8"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0C7628F6"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2C0E2B94"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36AA87C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DB1ED99"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86ACA84" w14:textId="2D13A944" w:rsidR="0066340B" w:rsidRPr="001E1894" w:rsidRDefault="0066340B" w:rsidP="00CF61F7">
            <w:pPr>
              <w:pStyle w:val="ListParagraph"/>
              <w:numPr>
                <w:ilvl w:val="0"/>
                <w:numId w:val="46"/>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Pendapatan </w:t>
            </w:r>
            <w:r w:rsidR="00170A9A" w:rsidRPr="001E1894">
              <w:rPr>
                <w:rFonts w:ascii="Bookman Old Style" w:hAnsi="Bookman Old Style"/>
                <w:sz w:val="24"/>
                <w:szCs w:val="24"/>
              </w:rPr>
              <w:t>Investasi Neto</w:t>
            </w:r>
          </w:p>
        </w:tc>
        <w:tc>
          <w:tcPr>
            <w:tcW w:w="1134" w:type="dxa"/>
          </w:tcPr>
          <w:p w14:paraId="03E7D14B"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6F54EB95"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27DE9BF5"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2211BDF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5CDE0E2"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DF4CEE3" w14:textId="596818C7" w:rsidR="0066340B" w:rsidRPr="001E1894" w:rsidRDefault="0066340B" w:rsidP="00CF61F7">
            <w:pPr>
              <w:pStyle w:val="ListParagraph"/>
              <w:numPr>
                <w:ilvl w:val="0"/>
                <w:numId w:val="48"/>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Pendapatan </w:t>
            </w:r>
            <w:r w:rsidR="00170A9A" w:rsidRPr="001E1894">
              <w:rPr>
                <w:rFonts w:ascii="Bookman Old Style" w:hAnsi="Bookman Old Style"/>
                <w:sz w:val="24"/>
                <w:szCs w:val="24"/>
              </w:rPr>
              <w:t>Investasi Netto</w:t>
            </w:r>
          </w:p>
        </w:tc>
        <w:tc>
          <w:tcPr>
            <w:tcW w:w="1134" w:type="dxa"/>
          </w:tcPr>
          <w:p w14:paraId="43B1BF2B"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14FFB342"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308CAE43"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20061E8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311B2B8"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6390EA6" w14:textId="7171AE2B" w:rsidR="0066340B" w:rsidRPr="001E1894" w:rsidRDefault="0066340B" w:rsidP="00CF61F7">
            <w:pPr>
              <w:pStyle w:val="ListParagraph"/>
              <w:numPr>
                <w:ilvl w:val="0"/>
                <w:numId w:val="48"/>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Rata</w:t>
            </w:r>
            <w:r w:rsidR="00170A9A" w:rsidRPr="001E1894">
              <w:rPr>
                <w:rFonts w:ascii="Bookman Old Style" w:hAnsi="Bookman Old Style"/>
                <w:sz w:val="24"/>
                <w:szCs w:val="24"/>
              </w:rPr>
              <w:t>-Rata Investasi</w:t>
            </w:r>
          </w:p>
        </w:tc>
        <w:tc>
          <w:tcPr>
            <w:tcW w:w="1134" w:type="dxa"/>
          </w:tcPr>
          <w:p w14:paraId="35F3DA43"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6708FBA7"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5EAB222A"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664A7FB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142B8D8"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9021BA0" w14:textId="77777777" w:rsidR="0066340B" w:rsidRPr="001E1894" w:rsidRDefault="0066340B" w:rsidP="00CF61F7">
            <w:pPr>
              <w:pStyle w:val="ListParagraph"/>
              <w:numPr>
                <w:ilvl w:val="0"/>
                <w:numId w:val="48"/>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(a:b)</w:t>
            </w:r>
          </w:p>
        </w:tc>
        <w:tc>
          <w:tcPr>
            <w:tcW w:w="1134" w:type="dxa"/>
          </w:tcPr>
          <w:p w14:paraId="10EAC0B7"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18EFDC10"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44DA1267"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7D00C2E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3D99E96"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7B9F988" w14:textId="13CEA3FB" w:rsidR="0066340B" w:rsidRPr="001E1894" w:rsidRDefault="0066340B" w:rsidP="00CF61F7">
            <w:pPr>
              <w:pStyle w:val="ListParagraph"/>
              <w:numPr>
                <w:ilvl w:val="0"/>
                <w:numId w:val="46"/>
              </w:numPr>
              <w:autoSpaceDE/>
              <w:autoSpaceDN/>
              <w:spacing w:line="276" w:lineRule="auto"/>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170A9A" w:rsidRPr="001E1894">
              <w:rPr>
                <w:rFonts w:ascii="Bookman Old Style" w:hAnsi="Bookman Old Style"/>
                <w:sz w:val="24"/>
                <w:szCs w:val="24"/>
              </w:rPr>
              <w:t>Perubahan Dana</w:t>
            </w:r>
          </w:p>
        </w:tc>
        <w:tc>
          <w:tcPr>
            <w:tcW w:w="1134" w:type="dxa"/>
          </w:tcPr>
          <w:p w14:paraId="54A69FAF"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1748EF24"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640B0780"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162BA80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5618B52"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EA5A101" w14:textId="2DE2048F" w:rsidR="0066340B" w:rsidRPr="001E1894" w:rsidRDefault="0066340B" w:rsidP="00CF61F7">
            <w:pPr>
              <w:pStyle w:val="ListParagraph"/>
              <w:numPr>
                <w:ilvl w:val="0"/>
                <w:numId w:val="49"/>
              </w:numPr>
              <w:autoSpaceDE/>
              <w:autoSpaceDN/>
              <w:spacing w:line="276" w:lineRule="auto"/>
              <w:ind w:left="770"/>
              <w:contextualSpacing/>
              <w:rPr>
                <w:rFonts w:ascii="Bookman Old Style" w:hAnsi="Bookman Old Style" w:cs="Times New Roman"/>
                <w:sz w:val="24"/>
                <w:szCs w:val="24"/>
              </w:rPr>
            </w:pPr>
            <w:r w:rsidRPr="001E1894">
              <w:rPr>
                <w:rFonts w:ascii="Bookman Old Style" w:hAnsi="Bookman Old Style"/>
                <w:sz w:val="24"/>
                <w:szCs w:val="24"/>
              </w:rPr>
              <w:t xml:space="preserve">Dana Investasi Peserta Periode </w:t>
            </w:r>
            <w:r w:rsidR="00170A9A" w:rsidRPr="001E1894">
              <w:rPr>
                <w:rFonts w:ascii="Bookman Old Style" w:hAnsi="Bookman Old Style"/>
                <w:sz w:val="24"/>
                <w:szCs w:val="24"/>
              </w:rPr>
              <w:t>Berjalan</w:t>
            </w:r>
          </w:p>
        </w:tc>
        <w:tc>
          <w:tcPr>
            <w:tcW w:w="1134" w:type="dxa"/>
          </w:tcPr>
          <w:p w14:paraId="631E8C43"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25F7CB92"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2E4962BA"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505D465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F2DE379"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A2A9657" w14:textId="694AABD1" w:rsidR="0066340B" w:rsidRPr="001E1894" w:rsidRDefault="0066340B" w:rsidP="00CF61F7">
            <w:pPr>
              <w:pStyle w:val="ListParagraph"/>
              <w:numPr>
                <w:ilvl w:val="0"/>
                <w:numId w:val="49"/>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Dana Investasi Peserta Periode </w:t>
            </w:r>
            <w:r w:rsidR="00170A9A" w:rsidRPr="001E1894">
              <w:rPr>
                <w:rFonts w:ascii="Bookman Old Style" w:hAnsi="Bookman Old Style"/>
                <w:sz w:val="24"/>
                <w:szCs w:val="24"/>
              </w:rPr>
              <w:t>Lalu</w:t>
            </w:r>
          </w:p>
        </w:tc>
        <w:tc>
          <w:tcPr>
            <w:tcW w:w="1134" w:type="dxa"/>
          </w:tcPr>
          <w:p w14:paraId="3ED6615F"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41624437"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71DFCF7D"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3227E2A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EA1DFE4"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E7C8082" w14:textId="6B823B56" w:rsidR="0066340B" w:rsidRPr="001E1894" w:rsidRDefault="0066340B" w:rsidP="00CF61F7">
            <w:pPr>
              <w:pStyle w:val="ListParagraph"/>
              <w:numPr>
                <w:ilvl w:val="0"/>
                <w:numId w:val="49"/>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 xml:space="preserve">Perubahan </w:t>
            </w:r>
            <w:r w:rsidR="00170A9A" w:rsidRPr="001E1894">
              <w:rPr>
                <w:rFonts w:ascii="Bookman Old Style" w:hAnsi="Bookman Old Style"/>
                <w:sz w:val="24"/>
                <w:szCs w:val="24"/>
              </w:rPr>
              <w:t>D</w:t>
            </w:r>
            <w:r w:rsidRPr="001E1894">
              <w:rPr>
                <w:rFonts w:ascii="Bookman Old Style" w:hAnsi="Bookman Old Style"/>
                <w:sz w:val="24"/>
                <w:szCs w:val="24"/>
              </w:rPr>
              <w:t>ana (a-b)</w:t>
            </w:r>
          </w:p>
        </w:tc>
        <w:tc>
          <w:tcPr>
            <w:tcW w:w="1134" w:type="dxa"/>
          </w:tcPr>
          <w:p w14:paraId="695AD61D"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CD4FD09"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71FC2EB0"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72980FC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79A731C" w14:textId="77777777" w:rsidTr="00170A9A">
        <w:trPr>
          <w:trHeight w:val="21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3171A40" w14:textId="77777777" w:rsidR="0066340B" w:rsidRPr="001E1894" w:rsidRDefault="0066340B" w:rsidP="00CF61F7">
            <w:pPr>
              <w:pStyle w:val="ListParagraph"/>
              <w:numPr>
                <w:ilvl w:val="0"/>
                <w:numId w:val="49"/>
              </w:numPr>
              <w:autoSpaceDE/>
              <w:autoSpaceDN/>
              <w:spacing w:line="276" w:lineRule="auto"/>
              <w:ind w:left="770"/>
              <w:contextualSpacing/>
              <w:rPr>
                <w:rFonts w:ascii="Bookman Old Style" w:hAnsi="Bookman Old Style"/>
                <w:sz w:val="24"/>
                <w:szCs w:val="24"/>
              </w:rPr>
            </w:pPr>
            <w:r w:rsidRPr="001E1894">
              <w:rPr>
                <w:rFonts w:ascii="Bookman Old Style" w:hAnsi="Bookman Old Style"/>
                <w:sz w:val="24"/>
                <w:szCs w:val="24"/>
              </w:rPr>
              <w:t>Rasio (c:b)</w:t>
            </w:r>
          </w:p>
        </w:tc>
        <w:tc>
          <w:tcPr>
            <w:tcW w:w="1134" w:type="dxa"/>
          </w:tcPr>
          <w:p w14:paraId="1856DCB9"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75E6605"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5B7CAC3A" w14:textId="77777777" w:rsidR="0066340B" w:rsidRPr="001E1894" w:rsidRDefault="0066340B" w:rsidP="00CF61F7">
            <w:pPr>
              <w:spacing w:line="276" w:lineRule="auto"/>
              <w:rPr>
                <w:rFonts w:ascii="Bookman Old Style" w:hAnsi="Bookman Old Style" w:cs="Times New Roman"/>
                <w:sz w:val="24"/>
                <w:szCs w:val="24"/>
              </w:rPr>
            </w:pPr>
          </w:p>
        </w:tc>
        <w:tc>
          <w:tcPr>
            <w:tcW w:w="1559" w:type="dxa"/>
          </w:tcPr>
          <w:p w14:paraId="58E801D0" w14:textId="77777777" w:rsidR="0066340B" w:rsidRPr="001E1894" w:rsidRDefault="0066340B" w:rsidP="00CF61F7">
            <w:pPr>
              <w:spacing w:line="276" w:lineRule="auto"/>
              <w:rPr>
                <w:rFonts w:ascii="Bookman Old Style" w:hAnsi="Bookman Old Style" w:cs="Times New Roman"/>
                <w:sz w:val="24"/>
                <w:szCs w:val="24"/>
              </w:rPr>
            </w:pPr>
          </w:p>
        </w:tc>
      </w:tr>
    </w:tbl>
    <w:p w14:paraId="5B3EDE40" w14:textId="77777777" w:rsidR="0066340B" w:rsidRPr="001E1894" w:rsidRDefault="0066340B" w:rsidP="00CF61F7">
      <w:pPr>
        <w:spacing w:line="276" w:lineRule="auto"/>
        <w:rPr>
          <w:rFonts w:cs="Times New Roman"/>
          <w:b/>
          <w:bCs/>
          <w:sz w:val="24"/>
          <w:szCs w:val="24"/>
        </w:rPr>
      </w:pPr>
    </w:p>
    <w:p w14:paraId="3FA7657D" w14:textId="13ED41FB" w:rsidR="0066340B" w:rsidRPr="001E1894" w:rsidRDefault="0033517E" w:rsidP="00CF61F7">
      <w:pPr>
        <w:autoSpaceDE/>
        <w:autoSpaceDN/>
        <w:spacing w:line="276" w:lineRule="auto"/>
        <w:rPr>
          <w:rFonts w:cs="Times New Roman"/>
          <w:b/>
          <w:bCs/>
          <w:sz w:val="24"/>
          <w:szCs w:val="24"/>
        </w:rPr>
      </w:pPr>
      <w:r w:rsidRPr="001E1894">
        <w:rPr>
          <w:rFonts w:cs="Times New Roman"/>
          <w:b/>
          <w:bCs/>
          <w:sz w:val="24"/>
          <w:szCs w:val="24"/>
        </w:rPr>
        <w:br w:type="page"/>
      </w:r>
    </w:p>
    <w:p w14:paraId="77707CD3" w14:textId="77777777" w:rsidR="0066340B" w:rsidRPr="001E1894" w:rsidRDefault="0066340B" w:rsidP="00CF61F7">
      <w:pPr>
        <w:spacing w:line="276" w:lineRule="auto"/>
        <w:ind w:left="851" w:hanging="851"/>
        <w:jc w:val="both"/>
        <w:rPr>
          <w:rFonts w:cs="Times New Roman"/>
          <w:b/>
          <w:bCs/>
          <w:sz w:val="24"/>
          <w:szCs w:val="24"/>
        </w:rPr>
      </w:pPr>
      <w:r w:rsidRPr="001E1894">
        <w:rPr>
          <w:rFonts w:cs="Times New Roman"/>
          <w:b/>
          <w:bCs/>
          <w:sz w:val="24"/>
          <w:szCs w:val="24"/>
        </w:rPr>
        <w:lastRenderedPageBreak/>
        <w:t>Format 14: Informasi Lainnya</w:t>
      </w:r>
    </w:p>
    <w:p w14:paraId="3171B113" w14:textId="77777777" w:rsidR="0066340B" w:rsidRPr="001E1894" w:rsidRDefault="0066340B" w:rsidP="00CF61F7">
      <w:pPr>
        <w:spacing w:line="276" w:lineRule="auto"/>
        <w:ind w:left="851"/>
        <w:jc w:val="both"/>
        <w:rPr>
          <w:rFonts w:cs="Times New Roman"/>
          <w:b/>
          <w:bCs/>
          <w:sz w:val="24"/>
          <w:szCs w:val="24"/>
        </w:rPr>
      </w:pPr>
    </w:p>
    <w:tbl>
      <w:tblPr>
        <w:tblStyle w:val="TableGrid"/>
        <w:tblW w:w="8363" w:type="dxa"/>
        <w:tblInd w:w="846" w:type="dxa"/>
        <w:tblLook w:val="04A0" w:firstRow="1" w:lastRow="0" w:firstColumn="1" w:lastColumn="0" w:noHBand="0" w:noVBand="1"/>
      </w:tblPr>
      <w:tblGrid>
        <w:gridCol w:w="8363"/>
      </w:tblGrid>
      <w:tr w:rsidR="0066340B" w:rsidRPr="001E1894" w14:paraId="2325B0F2" w14:textId="77777777" w:rsidTr="0051592D">
        <w:tc>
          <w:tcPr>
            <w:tcW w:w="8363" w:type="dxa"/>
          </w:tcPr>
          <w:p w14:paraId="71A2FAA5" w14:textId="77777777" w:rsidR="0066340B" w:rsidRPr="001E1894" w:rsidRDefault="0066340B" w:rsidP="00CF61F7">
            <w:pPr>
              <w:spacing w:line="276" w:lineRule="auto"/>
              <w:jc w:val="both"/>
              <w:rPr>
                <w:rFonts w:ascii="Bookman Old Style" w:hAnsi="Bookman Old Style" w:cs="Times New Roman"/>
                <w:i/>
                <w:sz w:val="24"/>
                <w:szCs w:val="24"/>
              </w:rPr>
            </w:pPr>
          </w:p>
          <w:p w14:paraId="1476767E"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Informasi lainnya meliputi informasi yang perlu disampaikan karena mempengaruhi kegiatan usaha perusahaan, yang tidak disebutkan dalam cakupan Rencana Bisnis.</w:t>
            </w:r>
          </w:p>
          <w:p w14:paraId="1FAC7EA4"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Contoh:</w:t>
            </w:r>
          </w:p>
          <w:p w14:paraId="37831C44"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1. rencana merger, akuisisi dan konsolidasi;</w:t>
            </w:r>
          </w:p>
          <w:p w14:paraId="3BE02981"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2. rencana pengalihan portofolio pertanggungan;</w:t>
            </w:r>
          </w:p>
          <w:p w14:paraId="21A51AAC"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3. rencana perubahan bidang usaha perasuransian;</w:t>
            </w:r>
          </w:p>
          <w:p w14:paraId="55FD0609" w14:textId="77777777" w:rsidR="0066340B" w:rsidRPr="001E1894" w:rsidRDefault="0066340B" w:rsidP="00CF61F7">
            <w:pPr>
              <w:spacing w:line="276" w:lineRule="auto"/>
              <w:jc w:val="both"/>
              <w:rPr>
                <w:rFonts w:ascii="Bookman Old Style" w:hAnsi="Bookman Old Style" w:cs="Times New Roman"/>
                <w:i/>
                <w:sz w:val="24"/>
                <w:szCs w:val="24"/>
              </w:rPr>
            </w:pPr>
            <w:r w:rsidRPr="001E1894">
              <w:rPr>
                <w:rFonts w:ascii="Bookman Old Style" w:hAnsi="Bookman Old Style" w:cs="Times New Roman"/>
                <w:i/>
                <w:sz w:val="24"/>
                <w:szCs w:val="24"/>
              </w:rPr>
              <w:t xml:space="preserve">4. rencana perubahan kegiatan usaha tidak berdasarkan prinsip syariah menjadi berdasarkan prinsip syariah; </w:t>
            </w:r>
            <w:r w:rsidRPr="001E1894">
              <w:rPr>
                <w:rFonts w:ascii="Bookman Old Style" w:eastAsia="Calibri" w:hAnsi="Bookman Old Style" w:cs="Times New Roman"/>
                <w:i/>
                <w:sz w:val="24"/>
                <w:szCs w:val="24"/>
              </w:rPr>
              <w:t>dan</w:t>
            </w:r>
          </w:p>
          <w:p w14:paraId="66DD6108" w14:textId="77777777" w:rsidR="0066340B" w:rsidRPr="001E1894" w:rsidRDefault="0066340B" w:rsidP="00CF61F7">
            <w:pPr>
              <w:spacing w:line="276" w:lineRule="auto"/>
              <w:rPr>
                <w:rFonts w:ascii="Bookman Old Style" w:hAnsi="Bookman Old Style" w:cs="Times New Roman"/>
                <w:i/>
                <w:sz w:val="24"/>
                <w:szCs w:val="24"/>
              </w:rPr>
            </w:pPr>
            <w:r w:rsidRPr="001E1894">
              <w:rPr>
                <w:rFonts w:ascii="Bookman Old Style" w:hAnsi="Bookman Old Style" w:cs="Times New Roman"/>
                <w:i/>
                <w:sz w:val="24"/>
                <w:szCs w:val="24"/>
              </w:rPr>
              <w:t>5. Rencana Aksi Keuangan Berkelanjutan berdasarkan POJK mengenai Penerapan Keuangan Berkelanjutan bagi Lembaga Jasa Keuangan, Emiten, dan Perusahaan Publik</w:t>
            </w:r>
          </w:p>
          <w:p w14:paraId="55E060F9" w14:textId="77777777" w:rsidR="0066340B" w:rsidRPr="001E1894" w:rsidRDefault="0066340B" w:rsidP="00CF61F7">
            <w:pPr>
              <w:spacing w:line="276" w:lineRule="auto"/>
              <w:rPr>
                <w:rFonts w:ascii="Bookman Old Style" w:hAnsi="Bookman Old Style" w:cs="Times New Roman"/>
                <w:i/>
                <w:sz w:val="24"/>
                <w:szCs w:val="24"/>
              </w:rPr>
            </w:pPr>
            <w:r w:rsidRPr="001E1894">
              <w:rPr>
                <w:rFonts w:ascii="Bookman Old Style" w:hAnsi="Bookman Old Style" w:cs="Times New Roman"/>
                <w:i/>
                <w:sz w:val="24"/>
                <w:szCs w:val="24"/>
              </w:rPr>
              <w:t>6. Update Rencana Spin Off unit syariah termasuk menyebutkan tahun akan dilakukan spin off dan proses penyusunan rencana kerja spin off.</w:t>
            </w:r>
          </w:p>
          <w:p w14:paraId="1BF50DF8" w14:textId="77777777" w:rsidR="0066340B" w:rsidRPr="001E1894" w:rsidRDefault="0066340B" w:rsidP="00CF61F7">
            <w:pPr>
              <w:spacing w:line="276" w:lineRule="auto"/>
              <w:rPr>
                <w:rFonts w:ascii="Bookman Old Style" w:hAnsi="Bookman Old Style" w:cs="Times New Roman"/>
                <w:sz w:val="24"/>
                <w:szCs w:val="24"/>
              </w:rPr>
            </w:pPr>
          </w:p>
        </w:tc>
      </w:tr>
    </w:tbl>
    <w:p w14:paraId="7802032F" w14:textId="77777777" w:rsidR="0066340B" w:rsidRPr="001E1894" w:rsidRDefault="0066340B" w:rsidP="00CF61F7">
      <w:pPr>
        <w:spacing w:line="276" w:lineRule="auto"/>
        <w:rPr>
          <w:rFonts w:cs="Times New Roman"/>
          <w:b/>
          <w:bCs/>
          <w:sz w:val="24"/>
          <w:szCs w:val="24"/>
        </w:rPr>
      </w:pPr>
    </w:p>
    <w:p w14:paraId="00412906" w14:textId="77777777" w:rsidR="0066340B" w:rsidRPr="001E1894" w:rsidRDefault="0066340B" w:rsidP="0026461B">
      <w:pPr>
        <w:pStyle w:val="ListParagraph"/>
        <w:widowControl/>
        <w:numPr>
          <w:ilvl w:val="0"/>
          <w:numId w:val="132"/>
        </w:numPr>
        <w:autoSpaceDE/>
        <w:autoSpaceDN/>
        <w:spacing w:line="276" w:lineRule="auto"/>
        <w:ind w:left="284"/>
        <w:contextualSpacing/>
        <w:rPr>
          <w:b/>
          <w:sz w:val="24"/>
          <w:szCs w:val="24"/>
        </w:rPr>
      </w:pPr>
      <w:r w:rsidRPr="001E1894">
        <w:rPr>
          <w:b/>
          <w:sz w:val="24"/>
          <w:szCs w:val="24"/>
        </w:rPr>
        <w:t>Rencana Penyertaan Langsung</w:t>
      </w:r>
    </w:p>
    <w:p w14:paraId="5ECF83E6" w14:textId="77777777" w:rsidR="0066340B" w:rsidRPr="001E1894" w:rsidRDefault="0066340B" w:rsidP="0026461B">
      <w:pPr>
        <w:pStyle w:val="ListParagraph"/>
        <w:widowControl/>
        <w:numPr>
          <w:ilvl w:val="0"/>
          <w:numId w:val="223"/>
        </w:numPr>
        <w:autoSpaceDE/>
        <w:autoSpaceDN/>
        <w:spacing w:line="276" w:lineRule="auto"/>
        <w:ind w:left="142" w:firstLine="142"/>
        <w:contextualSpacing/>
        <w:rPr>
          <w:sz w:val="24"/>
          <w:szCs w:val="24"/>
        </w:rPr>
      </w:pPr>
      <w:r w:rsidRPr="001E1894">
        <w:rPr>
          <w:sz w:val="24"/>
          <w:szCs w:val="24"/>
        </w:rPr>
        <w:t>Rincian Rencana Penyertaan Langsung</w:t>
      </w:r>
    </w:p>
    <w:tbl>
      <w:tblPr>
        <w:tblStyle w:val="TableGrid"/>
        <w:tblW w:w="4641" w:type="pct"/>
        <w:tblInd w:w="704" w:type="dxa"/>
        <w:tblLook w:val="04A0" w:firstRow="1" w:lastRow="0" w:firstColumn="1" w:lastColumn="0" w:noHBand="0" w:noVBand="1"/>
      </w:tblPr>
      <w:tblGrid>
        <w:gridCol w:w="2020"/>
        <w:gridCol w:w="1611"/>
        <w:gridCol w:w="1531"/>
        <w:gridCol w:w="1606"/>
        <w:gridCol w:w="1642"/>
      </w:tblGrid>
      <w:tr w:rsidR="0066340B" w:rsidRPr="001E1894" w14:paraId="717A9CB0" w14:textId="77777777" w:rsidTr="0033517E">
        <w:tc>
          <w:tcPr>
            <w:tcW w:w="1201" w:type="pct"/>
            <w:vMerge w:val="restart"/>
            <w:vAlign w:val="center"/>
          </w:tcPr>
          <w:p w14:paraId="5A03FBA7" w14:textId="77777777" w:rsidR="0066340B" w:rsidRPr="001E1894" w:rsidRDefault="0066340B" w:rsidP="00CF61F7">
            <w:pPr>
              <w:pStyle w:val="ListParagraph"/>
              <w:spacing w:line="276" w:lineRule="auto"/>
              <w:ind w:left="0" w:hanging="111"/>
              <w:jc w:val="center"/>
              <w:rPr>
                <w:rFonts w:ascii="Bookman Old Style" w:eastAsia="Bookman Old Style" w:hAnsi="Bookman Old Style"/>
                <w:sz w:val="24"/>
                <w:szCs w:val="24"/>
              </w:rPr>
            </w:pPr>
            <w:r w:rsidRPr="001E1894">
              <w:rPr>
                <w:rFonts w:ascii="Bookman Old Style" w:eastAsia="Bookman Old Style" w:hAnsi="Bookman Old Style"/>
                <w:sz w:val="24"/>
                <w:szCs w:val="24"/>
              </w:rPr>
              <w:t>Nama Perusahaan Anak</w:t>
            </w:r>
          </w:p>
        </w:tc>
        <w:tc>
          <w:tcPr>
            <w:tcW w:w="958" w:type="pct"/>
            <w:vAlign w:val="center"/>
          </w:tcPr>
          <w:p w14:paraId="65DA0983" w14:textId="77777777" w:rsidR="0066340B" w:rsidRPr="001E1894" w:rsidRDefault="0066340B" w:rsidP="00CF61F7">
            <w:pPr>
              <w:pStyle w:val="ListParagraph"/>
              <w:spacing w:line="276" w:lineRule="auto"/>
              <w:ind w:left="0"/>
              <w:jc w:val="center"/>
              <w:rPr>
                <w:rFonts w:ascii="Bookman Old Style" w:eastAsia="Bookman Old Style" w:hAnsi="Bookman Old Style"/>
                <w:sz w:val="24"/>
                <w:szCs w:val="24"/>
              </w:rPr>
            </w:pPr>
            <w:r w:rsidRPr="001E1894">
              <w:rPr>
                <w:rFonts w:ascii="Bookman Old Style" w:eastAsia="Bookman Old Style" w:hAnsi="Bookman Old Style"/>
                <w:sz w:val="24"/>
                <w:szCs w:val="24"/>
              </w:rPr>
              <w:t>Kinerja</w:t>
            </w:r>
          </w:p>
        </w:tc>
        <w:tc>
          <w:tcPr>
            <w:tcW w:w="2841" w:type="pct"/>
            <w:gridSpan w:val="3"/>
            <w:vAlign w:val="center"/>
          </w:tcPr>
          <w:p w14:paraId="78ABCA3E" w14:textId="77777777" w:rsidR="0066340B" w:rsidRPr="001E1894" w:rsidRDefault="0066340B" w:rsidP="00CF61F7">
            <w:pPr>
              <w:pStyle w:val="ListParagraph"/>
              <w:spacing w:line="276" w:lineRule="auto"/>
              <w:ind w:left="0"/>
              <w:jc w:val="center"/>
              <w:rPr>
                <w:rFonts w:ascii="Bookman Old Style" w:eastAsia="Bookman Old Style" w:hAnsi="Bookman Old Style"/>
                <w:sz w:val="24"/>
                <w:szCs w:val="24"/>
              </w:rPr>
            </w:pPr>
            <w:r w:rsidRPr="001E1894">
              <w:rPr>
                <w:rFonts w:ascii="Bookman Old Style" w:eastAsia="Bookman Old Style" w:hAnsi="Bookman Old Style"/>
                <w:sz w:val="24"/>
                <w:szCs w:val="24"/>
              </w:rPr>
              <w:t>Proyeksi</w:t>
            </w:r>
          </w:p>
        </w:tc>
      </w:tr>
      <w:tr w:rsidR="0066340B" w:rsidRPr="001E1894" w14:paraId="4D757FC8" w14:textId="77777777" w:rsidTr="0033517E">
        <w:tc>
          <w:tcPr>
            <w:tcW w:w="1201" w:type="pct"/>
            <w:vMerge/>
          </w:tcPr>
          <w:p w14:paraId="07DA08FF"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8" w:type="pct"/>
            <w:vAlign w:val="center"/>
          </w:tcPr>
          <w:p w14:paraId="5297D841" w14:textId="77777777" w:rsidR="0066340B" w:rsidRPr="001E1894" w:rsidRDefault="0066340B" w:rsidP="00CF61F7">
            <w:pPr>
              <w:pStyle w:val="ListParagraph"/>
              <w:spacing w:line="276" w:lineRule="auto"/>
              <w:ind w:left="349"/>
              <w:jc w:val="center"/>
              <w:rPr>
                <w:rFonts w:ascii="Bookman Old Style" w:eastAsia="Bookman Old Style" w:hAnsi="Bookman Old Style"/>
                <w:sz w:val="24"/>
                <w:szCs w:val="24"/>
              </w:rPr>
            </w:pPr>
            <w:r w:rsidRPr="001E1894">
              <w:rPr>
                <w:rFonts w:ascii="Bookman Old Style" w:eastAsia="Bookman Old Style" w:hAnsi="Bookman Old Style"/>
                <w:sz w:val="24"/>
                <w:szCs w:val="24"/>
              </w:rPr>
              <w:t>September 20XX-1</w:t>
            </w:r>
          </w:p>
        </w:tc>
        <w:tc>
          <w:tcPr>
            <w:tcW w:w="910" w:type="pct"/>
            <w:vAlign w:val="center"/>
          </w:tcPr>
          <w:p w14:paraId="2650299B" w14:textId="77777777" w:rsidR="0066340B" w:rsidRPr="001E1894" w:rsidRDefault="0066340B" w:rsidP="00CF61F7">
            <w:pPr>
              <w:pStyle w:val="ListParagraph"/>
              <w:spacing w:line="276" w:lineRule="auto"/>
              <w:ind w:left="235"/>
              <w:jc w:val="center"/>
              <w:rPr>
                <w:rFonts w:ascii="Bookman Old Style" w:eastAsia="Bookman Old Style" w:hAnsi="Bookman Old Style"/>
                <w:sz w:val="24"/>
                <w:szCs w:val="24"/>
              </w:rPr>
            </w:pPr>
            <w:r w:rsidRPr="001E1894">
              <w:rPr>
                <w:rFonts w:ascii="Bookman Old Style" w:eastAsia="Bookman Old Style" w:hAnsi="Bookman Old Style"/>
                <w:sz w:val="24"/>
                <w:szCs w:val="24"/>
              </w:rPr>
              <w:t>Desember 20XX-1</w:t>
            </w:r>
          </w:p>
        </w:tc>
        <w:tc>
          <w:tcPr>
            <w:tcW w:w="955" w:type="pct"/>
            <w:vAlign w:val="center"/>
          </w:tcPr>
          <w:p w14:paraId="6C58D9AD" w14:textId="77777777" w:rsidR="0066340B" w:rsidRPr="001E1894" w:rsidRDefault="0066340B" w:rsidP="00CF61F7">
            <w:pPr>
              <w:pStyle w:val="ListParagraph"/>
              <w:spacing w:line="276" w:lineRule="auto"/>
              <w:ind w:left="352"/>
              <w:jc w:val="center"/>
              <w:rPr>
                <w:rFonts w:ascii="Bookman Old Style" w:eastAsia="Bookman Old Style" w:hAnsi="Bookman Old Style"/>
                <w:sz w:val="24"/>
                <w:szCs w:val="24"/>
              </w:rPr>
            </w:pPr>
            <w:r w:rsidRPr="001E1894">
              <w:rPr>
                <w:rFonts w:ascii="Bookman Old Style" w:eastAsia="Bookman Old Style" w:hAnsi="Bookman Old Style"/>
                <w:sz w:val="24"/>
                <w:szCs w:val="24"/>
              </w:rPr>
              <w:t>Juni 20XX</w:t>
            </w:r>
          </w:p>
        </w:tc>
        <w:tc>
          <w:tcPr>
            <w:tcW w:w="976" w:type="pct"/>
            <w:vAlign w:val="center"/>
          </w:tcPr>
          <w:p w14:paraId="27A3AECC" w14:textId="77777777" w:rsidR="0066340B" w:rsidRPr="001E1894" w:rsidRDefault="0066340B" w:rsidP="00CF61F7">
            <w:pPr>
              <w:pStyle w:val="ListParagraph"/>
              <w:spacing w:line="276" w:lineRule="auto"/>
              <w:ind w:left="391"/>
              <w:jc w:val="center"/>
              <w:rPr>
                <w:rFonts w:ascii="Bookman Old Style" w:eastAsia="Bookman Old Style" w:hAnsi="Bookman Old Style"/>
                <w:sz w:val="24"/>
                <w:szCs w:val="24"/>
              </w:rPr>
            </w:pPr>
            <w:r w:rsidRPr="001E1894">
              <w:rPr>
                <w:rFonts w:ascii="Bookman Old Style" w:eastAsia="Bookman Old Style" w:hAnsi="Bookman Old Style"/>
                <w:sz w:val="24"/>
                <w:szCs w:val="24"/>
              </w:rPr>
              <w:t>Desember 20XX</w:t>
            </w:r>
          </w:p>
        </w:tc>
      </w:tr>
      <w:tr w:rsidR="0066340B" w:rsidRPr="001E1894" w14:paraId="5A2E028B" w14:textId="77777777" w:rsidTr="0033517E">
        <w:tc>
          <w:tcPr>
            <w:tcW w:w="1201" w:type="pct"/>
          </w:tcPr>
          <w:p w14:paraId="2FB3F3EC"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8" w:type="pct"/>
          </w:tcPr>
          <w:p w14:paraId="25A17D87"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10" w:type="pct"/>
          </w:tcPr>
          <w:p w14:paraId="3F5960E3"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5" w:type="pct"/>
          </w:tcPr>
          <w:p w14:paraId="62E6AAD2"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76" w:type="pct"/>
          </w:tcPr>
          <w:p w14:paraId="463429A2"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r>
      <w:tr w:rsidR="0066340B" w:rsidRPr="001E1894" w14:paraId="2E81BFEA" w14:textId="77777777" w:rsidTr="0033517E">
        <w:tc>
          <w:tcPr>
            <w:tcW w:w="1201" w:type="pct"/>
          </w:tcPr>
          <w:p w14:paraId="32246E68"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8" w:type="pct"/>
          </w:tcPr>
          <w:p w14:paraId="3AAC5270"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10" w:type="pct"/>
          </w:tcPr>
          <w:p w14:paraId="7FE3778A"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5" w:type="pct"/>
          </w:tcPr>
          <w:p w14:paraId="546DD5B4"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76" w:type="pct"/>
          </w:tcPr>
          <w:p w14:paraId="14AC3BE0"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r>
      <w:tr w:rsidR="0066340B" w:rsidRPr="001E1894" w14:paraId="28ED9167" w14:textId="77777777" w:rsidTr="0033517E">
        <w:tc>
          <w:tcPr>
            <w:tcW w:w="1201" w:type="pct"/>
          </w:tcPr>
          <w:p w14:paraId="42AC4F0C"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8" w:type="pct"/>
          </w:tcPr>
          <w:p w14:paraId="67614D6F"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10" w:type="pct"/>
          </w:tcPr>
          <w:p w14:paraId="1AE47F82"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5" w:type="pct"/>
          </w:tcPr>
          <w:p w14:paraId="4AFC4C15"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76" w:type="pct"/>
          </w:tcPr>
          <w:p w14:paraId="4BFFA1C3"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r>
      <w:tr w:rsidR="0066340B" w:rsidRPr="001E1894" w14:paraId="0C06B3CB" w14:textId="77777777" w:rsidTr="0033517E">
        <w:tc>
          <w:tcPr>
            <w:tcW w:w="1201" w:type="pct"/>
          </w:tcPr>
          <w:p w14:paraId="3CEFF4E9"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8" w:type="pct"/>
          </w:tcPr>
          <w:p w14:paraId="5C9355FA"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10" w:type="pct"/>
          </w:tcPr>
          <w:p w14:paraId="1B562EAA"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5" w:type="pct"/>
          </w:tcPr>
          <w:p w14:paraId="5448F73D"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76" w:type="pct"/>
          </w:tcPr>
          <w:p w14:paraId="0E41C3F1"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r>
      <w:tr w:rsidR="0066340B" w:rsidRPr="001E1894" w14:paraId="22F49996" w14:textId="77777777" w:rsidTr="0033517E">
        <w:tc>
          <w:tcPr>
            <w:tcW w:w="1201" w:type="pct"/>
          </w:tcPr>
          <w:p w14:paraId="782C31E8"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8" w:type="pct"/>
          </w:tcPr>
          <w:p w14:paraId="52839634"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10" w:type="pct"/>
          </w:tcPr>
          <w:p w14:paraId="1D262BB9"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5" w:type="pct"/>
          </w:tcPr>
          <w:p w14:paraId="5C682216"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76" w:type="pct"/>
          </w:tcPr>
          <w:p w14:paraId="21F08394"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r>
      <w:tr w:rsidR="0066340B" w:rsidRPr="001E1894" w14:paraId="0AAD2B0A" w14:textId="77777777" w:rsidTr="0033517E">
        <w:tc>
          <w:tcPr>
            <w:tcW w:w="1201" w:type="pct"/>
          </w:tcPr>
          <w:p w14:paraId="1CB4DAA6"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8" w:type="pct"/>
          </w:tcPr>
          <w:p w14:paraId="6134CCE6"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10" w:type="pct"/>
          </w:tcPr>
          <w:p w14:paraId="41A56F0B"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55" w:type="pct"/>
          </w:tcPr>
          <w:p w14:paraId="02A1CA86"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c>
          <w:tcPr>
            <w:tcW w:w="976" w:type="pct"/>
          </w:tcPr>
          <w:p w14:paraId="13E31BC6" w14:textId="77777777" w:rsidR="0066340B" w:rsidRPr="001E1894" w:rsidRDefault="0066340B" w:rsidP="00CF61F7">
            <w:pPr>
              <w:pStyle w:val="ListParagraph"/>
              <w:spacing w:line="276" w:lineRule="auto"/>
              <w:ind w:left="0"/>
              <w:rPr>
                <w:rFonts w:ascii="Bookman Old Style" w:eastAsia="Bookman Old Style" w:hAnsi="Bookman Old Style"/>
                <w:sz w:val="24"/>
                <w:szCs w:val="24"/>
              </w:rPr>
            </w:pPr>
          </w:p>
        </w:tc>
      </w:tr>
    </w:tbl>
    <w:p w14:paraId="3058DA47" w14:textId="77777777" w:rsidR="0066340B" w:rsidRPr="001E1894" w:rsidRDefault="0066340B" w:rsidP="00CF61F7">
      <w:pPr>
        <w:pStyle w:val="ListParagraph"/>
        <w:spacing w:line="276" w:lineRule="auto"/>
        <w:ind w:left="810"/>
        <w:rPr>
          <w:sz w:val="24"/>
          <w:szCs w:val="24"/>
        </w:rPr>
      </w:pPr>
    </w:p>
    <w:p w14:paraId="5BBA9FBF" w14:textId="77777777" w:rsidR="0066340B" w:rsidRPr="001E1894" w:rsidRDefault="0066340B" w:rsidP="0026461B">
      <w:pPr>
        <w:pStyle w:val="ListParagraph"/>
        <w:widowControl/>
        <w:numPr>
          <w:ilvl w:val="0"/>
          <w:numId w:val="223"/>
        </w:numPr>
        <w:autoSpaceDE/>
        <w:autoSpaceDN/>
        <w:spacing w:line="276" w:lineRule="auto"/>
        <w:ind w:left="142" w:firstLine="142"/>
        <w:contextualSpacing/>
        <w:rPr>
          <w:sz w:val="24"/>
          <w:szCs w:val="24"/>
        </w:rPr>
      </w:pPr>
      <w:r w:rsidRPr="001E1894">
        <w:rPr>
          <w:sz w:val="24"/>
          <w:szCs w:val="24"/>
        </w:rPr>
        <w:t>Alasan dan Pertimbangan</w:t>
      </w:r>
    </w:p>
    <w:p w14:paraId="218F46F1" w14:textId="77777777" w:rsidR="0066340B" w:rsidRPr="001E1894" w:rsidRDefault="0066340B" w:rsidP="00CF61F7">
      <w:pPr>
        <w:pStyle w:val="ListParagraph"/>
        <w:spacing w:line="276" w:lineRule="auto"/>
        <w:ind w:left="709" w:firstLine="0"/>
        <w:rPr>
          <w:sz w:val="24"/>
          <w:szCs w:val="24"/>
        </w:rPr>
      </w:pPr>
      <w:r w:rsidRPr="001E1894">
        <w:rPr>
          <w:sz w:val="24"/>
          <w:szCs w:val="24"/>
        </w:rPr>
        <w:t xml:space="preserve">..................................................................................................................................................................................................................................................................... </w:t>
      </w:r>
    </w:p>
    <w:p w14:paraId="10A15C40" w14:textId="77777777" w:rsidR="0066340B" w:rsidRPr="001E1894" w:rsidRDefault="0066340B" w:rsidP="00CF61F7">
      <w:pPr>
        <w:pStyle w:val="ListParagraph"/>
        <w:spacing w:line="276" w:lineRule="auto"/>
        <w:ind w:left="993" w:hanging="284"/>
        <w:jc w:val="both"/>
        <w:rPr>
          <w:i/>
          <w:sz w:val="24"/>
          <w:szCs w:val="24"/>
        </w:rPr>
      </w:pPr>
      <w:r w:rsidRPr="001E1894">
        <w:rPr>
          <w:sz w:val="24"/>
          <w:szCs w:val="24"/>
        </w:rPr>
        <w:t xml:space="preserve">* </w:t>
      </w:r>
      <w:r w:rsidRPr="001E1894">
        <w:rPr>
          <w:i/>
          <w:sz w:val="24"/>
          <w:szCs w:val="24"/>
        </w:rPr>
        <w:t>diisi dengan alasan/pertimbangan dalam menyusun rencana penyertaan langsung</w:t>
      </w:r>
    </w:p>
    <w:p w14:paraId="195CCEC8" w14:textId="77777777" w:rsidR="0066340B" w:rsidRPr="001E1894" w:rsidRDefault="0066340B" w:rsidP="00CF61F7">
      <w:pPr>
        <w:pStyle w:val="ListParagraph"/>
        <w:spacing w:line="276" w:lineRule="auto"/>
        <w:ind w:left="270"/>
        <w:jc w:val="both"/>
        <w:rPr>
          <w:sz w:val="24"/>
          <w:szCs w:val="24"/>
        </w:rPr>
      </w:pPr>
    </w:p>
    <w:p w14:paraId="187585BB" w14:textId="77777777" w:rsidR="0066340B" w:rsidRPr="001E1894" w:rsidRDefault="0066340B" w:rsidP="0026461B">
      <w:pPr>
        <w:pStyle w:val="ListParagraph"/>
        <w:widowControl/>
        <w:numPr>
          <w:ilvl w:val="0"/>
          <w:numId w:val="223"/>
        </w:numPr>
        <w:autoSpaceDE/>
        <w:autoSpaceDN/>
        <w:spacing w:line="276" w:lineRule="auto"/>
        <w:ind w:left="142" w:firstLine="142"/>
        <w:contextualSpacing/>
        <w:rPr>
          <w:sz w:val="24"/>
          <w:szCs w:val="24"/>
        </w:rPr>
      </w:pPr>
      <w:r w:rsidRPr="001E1894">
        <w:rPr>
          <w:sz w:val="24"/>
          <w:szCs w:val="24"/>
        </w:rPr>
        <w:t>Strategi</w:t>
      </w:r>
    </w:p>
    <w:p w14:paraId="6F981DD0" w14:textId="77777777" w:rsidR="0066340B" w:rsidRPr="001E1894" w:rsidRDefault="0066340B" w:rsidP="00CF61F7">
      <w:pPr>
        <w:pStyle w:val="ListParagraph"/>
        <w:spacing w:line="276" w:lineRule="auto"/>
        <w:ind w:left="709" w:firstLine="0"/>
        <w:rPr>
          <w:sz w:val="24"/>
          <w:szCs w:val="24"/>
        </w:rPr>
      </w:pPr>
      <w:r w:rsidRPr="001E1894">
        <w:rPr>
          <w:sz w:val="24"/>
          <w:szCs w:val="24"/>
        </w:rPr>
        <w:t xml:space="preserve">..................................................................................................................................................................................................................................................................... </w:t>
      </w:r>
    </w:p>
    <w:p w14:paraId="39BCAE52" w14:textId="77777777" w:rsidR="0066340B" w:rsidRPr="001E1894" w:rsidRDefault="0066340B" w:rsidP="00CF61F7">
      <w:pPr>
        <w:pStyle w:val="ListParagraph"/>
        <w:spacing w:line="276" w:lineRule="auto"/>
        <w:ind w:left="993" w:hanging="284"/>
        <w:jc w:val="both"/>
        <w:rPr>
          <w:i/>
          <w:sz w:val="24"/>
          <w:szCs w:val="24"/>
        </w:rPr>
      </w:pPr>
      <w:r w:rsidRPr="001E1894">
        <w:rPr>
          <w:sz w:val="24"/>
          <w:szCs w:val="24"/>
        </w:rPr>
        <w:t xml:space="preserve">*  </w:t>
      </w:r>
      <w:r w:rsidRPr="001E1894">
        <w:rPr>
          <w:i/>
          <w:sz w:val="24"/>
          <w:szCs w:val="24"/>
        </w:rPr>
        <w:t>diisi dengan strategi untuk merealisasikan rencana penyertaan langsung</w:t>
      </w:r>
    </w:p>
    <w:p w14:paraId="16786013" w14:textId="6CB76665" w:rsidR="0066340B" w:rsidRPr="001E1894" w:rsidRDefault="0066340B" w:rsidP="00CF61F7">
      <w:pPr>
        <w:pStyle w:val="ListParagraph"/>
        <w:spacing w:line="276" w:lineRule="auto"/>
        <w:ind w:left="270"/>
        <w:rPr>
          <w:b/>
          <w:sz w:val="24"/>
          <w:szCs w:val="24"/>
        </w:rPr>
      </w:pPr>
    </w:p>
    <w:p w14:paraId="52E01219" w14:textId="79232803" w:rsidR="00170A9A" w:rsidRPr="001E1894" w:rsidRDefault="00170A9A" w:rsidP="00CF61F7">
      <w:pPr>
        <w:pStyle w:val="ListParagraph"/>
        <w:spacing w:line="276" w:lineRule="auto"/>
        <w:ind w:left="270"/>
        <w:rPr>
          <w:b/>
          <w:sz w:val="24"/>
          <w:szCs w:val="24"/>
        </w:rPr>
      </w:pPr>
    </w:p>
    <w:p w14:paraId="54C3009C" w14:textId="77777777" w:rsidR="00170A9A" w:rsidRPr="001E1894" w:rsidRDefault="00170A9A" w:rsidP="00CF61F7">
      <w:pPr>
        <w:pStyle w:val="ListParagraph"/>
        <w:spacing w:line="276" w:lineRule="auto"/>
        <w:ind w:left="270"/>
        <w:rPr>
          <w:b/>
          <w:sz w:val="24"/>
          <w:szCs w:val="24"/>
        </w:rPr>
      </w:pPr>
    </w:p>
    <w:p w14:paraId="230A7C0A" w14:textId="77777777" w:rsidR="0066340B" w:rsidRPr="001E1894" w:rsidRDefault="0066340B" w:rsidP="0026461B">
      <w:pPr>
        <w:pStyle w:val="ListParagraph"/>
        <w:widowControl/>
        <w:numPr>
          <w:ilvl w:val="0"/>
          <w:numId w:val="132"/>
        </w:numPr>
        <w:autoSpaceDE/>
        <w:autoSpaceDN/>
        <w:spacing w:line="276" w:lineRule="auto"/>
        <w:ind w:left="284"/>
        <w:contextualSpacing/>
        <w:rPr>
          <w:b/>
          <w:sz w:val="24"/>
          <w:szCs w:val="24"/>
        </w:rPr>
      </w:pPr>
      <w:r w:rsidRPr="001E1894">
        <w:rPr>
          <w:b/>
          <w:sz w:val="24"/>
          <w:szCs w:val="24"/>
        </w:rPr>
        <w:lastRenderedPageBreak/>
        <w:t>Rencana Penggabungan, Peleburan dan/atau Pemisahan</w:t>
      </w:r>
    </w:p>
    <w:p w14:paraId="64455BE1" w14:textId="77777777" w:rsidR="0066340B" w:rsidRPr="001E1894" w:rsidRDefault="0066340B" w:rsidP="0026461B">
      <w:pPr>
        <w:pStyle w:val="ListParagraph"/>
        <w:widowControl/>
        <w:numPr>
          <w:ilvl w:val="0"/>
          <w:numId w:val="122"/>
        </w:numPr>
        <w:autoSpaceDE/>
        <w:autoSpaceDN/>
        <w:spacing w:line="276" w:lineRule="auto"/>
        <w:ind w:hanging="436"/>
        <w:contextualSpacing/>
        <w:rPr>
          <w:sz w:val="24"/>
          <w:szCs w:val="24"/>
        </w:rPr>
      </w:pPr>
      <w:r w:rsidRPr="001E1894">
        <w:rPr>
          <w:sz w:val="24"/>
          <w:szCs w:val="24"/>
        </w:rPr>
        <w:t>Rencana Penggabungan</w:t>
      </w:r>
    </w:p>
    <w:p w14:paraId="53E2B52F" w14:textId="77777777" w:rsidR="0066340B" w:rsidRPr="001E1894" w:rsidRDefault="0066340B" w:rsidP="0026461B">
      <w:pPr>
        <w:pStyle w:val="ListParagraph"/>
        <w:widowControl/>
        <w:numPr>
          <w:ilvl w:val="1"/>
          <w:numId w:val="144"/>
        </w:numPr>
        <w:tabs>
          <w:tab w:val="left" w:pos="990"/>
          <w:tab w:val="left" w:pos="1170"/>
        </w:tabs>
        <w:autoSpaceDE/>
        <w:autoSpaceDN/>
        <w:spacing w:line="276" w:lineRule="auto"/>
        <w:ind w:left="1350" w:hanging="630"/>
        <w:contextualSpacing/>
        <w:rPr>
          <w:sz w:val="24"/>
          <w:szCs w:val="24"/>
        </w:rPr>
      </w:pPr>
      <w:r w:rsidRPr="001E1894">
        <w:rPr>
          <w:sz w:val="24"/>
          <w:szCs w:val="24"/>
        </w:rPr>
        <w:t>Keterangan mengenai rencana penggabungan:</w:t>
      </w:r>
    </w:p>
    <w:p w14:paraId="3B4D9BE0" w14:textId="77777777" w:rsidR="0066340B" w:rsidRPr="001E1894" w:rsidRDefault="0066340B" w:rsidP="00CF61F7">
      <w:pPr>
        <w:pStyle w:val="ListParagraph"/>
        <w:tabs>
          <w:tab w:val="left" w:pos="1800"/>
        </w:tabs>
        <w:spacing w:line="276" w:lineRule="auto"/>
        <w:ind w:left="1800" w:hanging="630"/>
        <w:rPr>
          <w:sz w:val="24"/>
          <w:szCs w:val="24"/>
        </w:rPr>
      </w:pPr>
      <w:r w:rsidRPr="001E1894">
        <w:rPr>
          <w:sz w:val="24"/>
          <w:szCs w:val="24"/>
        </w:rPr>
        <w:t>Perusahaan yang menggabungkan diri:</w:t>
      </w:r>
    </w:p>
    <w:p w14:paraId="2B61A503" w14:textId="77777777" w:rsidR="0066340B" w:rsidRPr="001E1894" w:rsidRDefault="0066340B" w:rsidP="0026461B">
      <w:pPr>
        <w:pStyle w:val="ListParagraph"/>
        <w:widowControl/>
        <w:numPr>
          <w:ilvl w:val="0"/>
          <w:numId w:val="123"/>
        </w:numPr>
        <w:autoSpaceDE/>
        <w:autoSpaceDN/>
        <w:spacing w:line="276" w:lineRule="auto"/>
        <w:ind w:left="1620" w:hanging="450"/>
        <w:contextualSpacing/>
        <w:rPr>
          <w:sz w:val="24"/>
          <w:szCs w:val="24"/>
        </w:rPr>
      </w:pPr>
      <w:r w:rsidRPr="001E1894">
        <w:rPr>
          <w:sz w:val="24"/>
          <w:szCs w:val="24"/>
        </w:rPr>
        <w:t>…….</w:t>
      </w:r>
    </w:p>
    <w:p w14:paraId="5C042640" w14:textId="77777777" w:rsidR="0066340B" w:rsidRPr="001E1894" w:rsidRDefault="0066340B" w:rsidP="0026461B">
      <w:pPr>
        <w:pStyle w:val="ListParagraph"/>
        <w:widowControl/>
        <w:numPr>
          <w:ilvl w:val="0"/>
          <w:numId w:val="123"/>
        </w:numPr>
        <w:autoSpaceDE/>
        <w:autoSpaceDN/>
        <w:spacing w:line="276" w:lineRule="auto"/>
        <w:ind w:left="1620" w:hanging="450"/>
        <w:contextualSpacing/>
        <w:rPr>
          <w:sz w:val="24"/>
          <w:szCs w:val="24"/>
        </w:rPr>
      </w:pPr>
      <w:r w:rsidRPr="001E1894">
        <w:rPr>
          <w:sz w:val="24"/>
          <w:szCs w:val="24"/>
        </w:rPr>
        <w:t>…….</w:t>
      </w:r>
    </w:p>
    <w:p w14:paraId="263C4E00" w14:textId="77777777" w:rsidR="0066340B" w:rsidRPr="001E1894" w:rsidRDefault="0066340B" w:rsidP="0026461B">
      <w:pPr>
        <w:pStyle w:val="ListParagraph"/>
        <w:widowControl/>
        <w:numPr>
          <w:ilvl w:val="0"/>
          <w:numId w:val="123"/>
        </w:numPr>
        <w:autoSpaceDE/>
        <w:autoSpaceDN/>
        <w:spacing w:line="276" w:lineRule="auto"/>
        <w:ind w:left="1620" w:hanging="450"/>
        <w:contextualSpacing/>
        <w:rPr>
          <w:sz w:val="24"/>
          <w:szCs w:val="24"/>
        </w:rPr>
      </w:pPr>
      <w:r w:rsidRPr="001E1894">
        <w:rPr>
          <w:sz w:val="24"/>
          <w:szCs w:val="24"/>
        </w:rPr>
        <w:t>…….</w:t>
      </w:r>
    </w:p>
    <w:p w14:paraId="5FF457BD" w14:textId="3AB2FF88" w:rsidR="00170A9A" w:rsidRPr="001E1894" w:rsidRDefault="0066340B" w:rsidP="00170A9A">
      <w:pPr>
        <w:spacing w:line="276" w:lineRule="auto"/>
        <w:ind w:firstLine="1170"/>
        <w:rPr>
          <w:sz w:val="24"/>
          <w:szCs w:val="24"/>
        </w:rPr>
      </w:pPr>
      <w:r w:rsidRPr="001E1894">
        <w:rPr>
          <w:sz w:val="24"/>
          <w:szCs w:val="24"/>
        </w:rPr>
        <w:t>Perusahaan yang menerima penggabungan: …….</w:t>
      </w:r>
    </w:p>
    <w:p w14:paraId="0001EA8A" w14:textId="77777777" w:rsidR="00170A9A" w:rsidRPr="001E1894" w:rsidRDefault="00170A9A" w:rsidP="00170A9A">
      <w:pPr>
        <w:spacing w:line="276" w:lineRule="auto"/>
        <w:ind w:firstLine="1170"/>
        <w:rPr>
          <w:sz w:val="24"/>
          <w:szCs w:val="24"/>
        </w:rPr>
      </w:pPr>
    </w:p>
    <w:p w14:paraId="139B612D" w14:textId="77777777" w:rsidR="0066340B" w:rsidRPr="001E1894" w:rsidRDefault="0066340B" w:rsidP="0026461B">
      <w:pPr>
        <w:pStyle w:val="ListParagraph"/>
        <w:widowControl/>
        <w:numPr>
          <w:ilvl w:val="1"/>
          <w:numId w:val="144"/>
        </w:numPr>
        <w:tabs>
          <w:tab w:val="left" w:pos="990"/>
          <w:tab w:val="left" w:pos="1170"/>
        </w:tabs>
        <w:autoSpaceDE/>
        <w:autoSpaceDN/>
        <w:spacing w:line="276" w:lineRule="auto"/>
        <w:ind w:left="1350" w:hanging="630"/>
        <w:contextualSpacing/>
        <w:rPr>
          <w:sz w:val="24"/>
          <w:szCs w:val="24"/>
        </w:rPr>
      </w:pPr>
      <w:r w:rsidRPr="001E1894">
        <w:rPr>
          <w:sz w:val="24"/>
          <w:szCs w:val="24"/>
        </w:rPr>
        <w:t>Alasan dan Pertimbangan</w:t>
      </w:r>
    </w:p>
    <w:p w14:paraId="4AEBC766" w14:textId="77777777" w:rsidR="0066340B" w:rsidRPr="001E1894" w:rsidRDefault="0066340B" w:rsidP="00CF61F7">
      <w:pPr>
        <w:pStyle w:val="ListParagraph"/>
        <w:spacing w:line="276" w:lineRule="auto"/>
        <w:ind w:left="990" w:firstLine="3"/>
        <w:rPr>
          <w:sz w:val="24"/>
          <w:szCs w:val="24"/>
        </w:rPr>
      </w:pPr>
      <w:r w:rsidRPr="001E1894">
        <w:rPr>
          <w:sz w:val="24"/>
          <w:szCs w:val="24"/>
        </w:rPr>
        <w:t xml:space="preserve">............................................................................................................................................................................................................................................................ </w:t>
      </w:r>
    </w:p>
    <w:p w14:paraId="524D7BE8" w14:textId="77777777" w:rsidR="0066340B" w:rsidRPr="001E1894" w:rsidRDefault="0066340B" w:rsidP="00CF61F7">
      <w:pPr>
        <w:pStyle w:val="ListParagraph"/>
        <w:spacing w:line="276" w:lineRule="auto"/>
        <w:ind w:left="1418"/>
        <w:jc w:val="both"/>
        <w:rPr>
          <w:i/>
          <w:sz w:val="24"/>
          <w:szCs w:val="24"/>
        </w:rPr>
      </w:pPr>
      <w:r w:rsidRPr="001E1894">
        <w:rPr>
          <w:sz w:val="24"/>
          <w:szCs w:val="24"/>
        </w:rPr>
        <w:t xml:space="preserve">* </w:t>
      </w:r>
      <w:r w:rsidRPr="001E1894">
        <w:rPr>
          <w:i/>
          <w:sz w:val="24"/>
          <w:szCs w:val="24"/>
        </w:rPr>
        <w:t>diisi dengan alasan/pertimbangan penggabungan</w:t>
      </w:r>
    </w:p>
    <w:p w14:paraId="019743AF" w14:textId="77777777" w:rsidR="0066340B" w:rsidRPr="001E1894" w:rsidRDefault="0066340B" w:rsidP="00CF61F7">
      <w:pPr>
        <w:pStyle w:val="ListParagraph"/>
        <w:spacing w:line="276" w:lineRule="auto"/>
        <w:ind w:left="270"/>
        <w:jc w:val="both"/>
        <w:rPr>
          <w:i/>
          <w:sz w:val="24"/>
          <w:szCs w:val="24"/>
        </w:rPr>
      </w:pPr>
    </w:p>
    <w:p w14:paraId="230C403B" w14:textId="77777777" w:rsidR="0066340B" w:rsidRPr="001E1894" w:rsidRDefault="0066340B" w:rsidP="00CF61F7">
      <w:pPr>
        <w:pStyle w:val="ListParagraph"/>
        <w:widowControl/>
        <w:numPr>
          <w:ilvl w:val="0"/>
          <w:numId w:val="40"/>
        </w:numPr>
        <w:autoSpaceDE/>
        <w:autoSpaceDN/>
        <w:spacing w:line="276" w:lineRule="auto"/>
        <w:ind w:left="990" w:hanging="270"/>
        <w:contextualSpacing/>
        <w:rPr>
          <w:sz w:val="24"/>
          <w:szCs w:val="24"/>
        </w:rPr>
      </w:pPr>
      <w:r w:rsidRPr="001E1894">
        <w:rPr>
          <w:sz w:val="24"/>
          <w:szCs w:val="24"/>
        </w:rPr>
        <w:t>Strategi</w:t>
      </w:r>
    </w:p>
    <w:p w14:paraId="2808DEFE" w14:textId="77777777" w:rsidR="0066340B" w:rsidRPr="001E1894" w:rsidRDefault="0066340B" w:rsidP="00CF61F7">
      <w:pPr>
        <w:pStyle w:val="ListParagraph"/>
        <w:spacing w:line="276" w:lineRule="auto"/>
        <w:ind w:left="993" w:firstLine="0"/>
        <w:rPr>
          <w:sz w:val="24"/>
          <w:szCs w:val="24"/>
        </w:rPr>
      </w:pPr>
      <w:r w:rsidRPr="001E1894">
        <w:rPr>
          <w:sz w:val="24"/>
          <w:szCs w:val="24"/>
        </w:rPr>
        <w:t xml:space="preserve">.......................................................................................................................................................................................................................................................... </w:t>
      </w:r>
    </w:p>
    <w:p w14:paraId="775F8728" w14:textId="77777777" w:rsidR="0066340B" w:rsidRPr="001E1894" w:rsidRDefault="0066340B" w:rsidP="00CF61F7">
      <w:pPr>
        <w:pStyle w:val="ListParagraph"/>
        <w:spacing w:line="276" w:lineRule="auto"/>
        <w:ind w:left="1418"/>
        <w:jc w:val="both"/>
        <w:rPr>
          <w:i/>
          <w:sz w:val="24"/>
          <w:szCs w:val="24"/>
        </w:rPr>
      </w:pPr>
      <w:r w:rsidRPr="001E1894">
        <w:rPr>
          <w:sz w:val="24"/>
          <w:szCs w:val="24"/>
        </w:rPr>
        <w:t xml:space="preserve">*  </w:t>
      </w:r>
      <w:r w:rsidRPr="001E1894">
        <w:rPr>
          <w:i/>
          <w:sz w:val="24"/>
          <w:szCs w:val="24"/>
        </w:rPr>
        <w:t>diisi dengan strategi penggabungan</w:t>
      </w:r>
    </w:p>
    <w:p w14:paraId="26D0F9AA" w14:textId="77777777" w:rsidR="0066340B" w:rsidRPr="001E1894" w:rsidRDefault="0066340B" w:rsidP="00CF61F7">
      <w:pPr>
        <w:pStyle w:val="ListParagraph"/>
        <w:spacing w:line="276" w:lineRule="auto"/>
        <w:ind w:left="270"/>
        <w:jc w:val="both"/>
        <w:rPr>
          <w:i/>
          <w:sz w:val="24"/>
          <w:szCs w:val="24"/>
        </w:rPr>
      </w:pPr>
    </w:p>
    <w:p w14:paraId="3A06AED2" w14:textId="77777777" w:rsidR="0066340B" w:rsidRPr="001E1894" w:rsidRDefault="0066340B" w:rsidP="0026461B">
      <w:pPr>
        <w:pStyle w:val="ListParagraph"/>
        <w:widowControl/>
        <w:numPr>
          <w:ilvl w:val="0"/>
          <w:numId w:val="122"/>
        </w:numPr>
        <w:autoSpaceDE/>
        <w:autoSpaceDN/>
        <w:spacing w:line="276" w:lineRule="auto"/>
        <w:contextualSpacing/>
        <w:rPr>
          <w:sz w:val="24"/>
          <w:szCs w:val="24"/>
        </w:rPr>
      </w:pPr>
      <w:r w:rsidRPr="001E1894">
        <w:rPr>
          <w:sz w:val="24"/>
          <w:szCs w:val="24"/>
        </w:rPr>
        <w:t>Rencana Peleburan</w:t>
      </w:r>
    </w:p>
    <w:p w14:paraId="2D6D93BE" w14:textId="77777777" w:rsidR="0066340B" w:rsidRPr="001E1894" w:rsidRDefault="0066340B" w:rsidP="0026461B">
      <w:pPr>
        <w:pStyle w:val="ListParagraph"/>
        <w:widowControl/>
        <w:numPr>
          <w:ilvl w:val="0"/>
          <w:numId w:val="124"/>
        </w:numPr>
        <w:autoSpaceDE/>
        <w:autoSpaceDN/>
        <w:spacing w:line="276" w:lineRule="auto"/>
        <w:contextualSpacing/>
        <w:rPr>
          <w:sz w:val="24"/>
          <w:szCs w:val="24"/>
        </w:rPr>
      </w:pPr>
      <w:r w:rsidRPr="001E1894">
        <w:rPr>
          <w:sz w:val="24"/>
          <w:szCs w:val="24"/>
        </w:rPr>
        <w:t>Keterangan mengenai rencana peleburan</w:t>
      </w:r>
    </w:p>
    <w:p w14:paraId="5FC9B79D" w14:textId="77777777" w:rsidR="0066340B" w:rsidRPr="001E1894" w:rsidRDefault="0066340B" w:rsidP="00CF61F7">
      <w:pPr>
        <w:pStyle w:val="ListParagraph"/>
        <w:spacing w:line="276" w:lineRule="auto"/>
        <w:ind w:left="1560"/>
        <w:rPr>
          <w:sz w:val="24"/>
          <w:szCs w:val="24"/>
        </w:rPr>
      </w:pPr>
      <w:r w:rsidRPr="001E1894">
        <w:rPr>
          <w:sz w:val="24"/>
          <w:szCs w:val="24"/>
        </w:rPr>
        <w:t>Perusahaan yang meleburkan diri:</w:t>
      </w:r>
    </w:p>
    <w:p w14:paraId="5895E8D6" w14:textId="77777777" w:rsidR="0066340B" w:rsidRPr="001E1894" w:rsidRDefault="0066340B" w:rsidP="0026461B">
      <w:pPr>
        <w:pStyle w:val="ListParagraph"/>
        <w:widowControl/>
        <w:numPr>
          <w:ilvl w:val="2"/>
          <w:numId w:val="125"/>
        </w:numPr>
        <w:tabs>
          <w:tab w:val="left" w:pos="2340"/>
        </w:tabs>
        <w:autoSpaceDE/>
        <w:autoSpaceDN/>
        <w:spacing w:line="276" w:lineRule="auto"/>
        <w:ind w:left="1620" w:hanging="450"/>
        <w:contextualSpacing/>
        <w:rPr>
          <w:sz w:val="24"/>
          <w:szCs w:val="24"/>
        </w:rPr>
      </w:pPr>
      <w:r w:rsidRPr="001E1894">
        <w:rPr>
          <w:sz w:val="24"/>
          <w:szCs w:val="24"/>
        </w:rPr>
        <w:t>…..</w:t>
      </w:r>
    </w:p>
    <w:p w14:paraId="0A123BAD" w14:textId="77777777" w:rsidR="0066340B" w:rsidRPr="001E1894" w:rsidRDefault="0066340B" w:rsidP="0026461B">
      <w:pPr>
        <w:pStyle w:val="ListParagraph"/>
        <w:widowControl/>
        <w:numPr>
          <w:ilvl w:val="2"/>
          <w:numId w:val="125"/>
        </w:numPr>
        <w:tabs>
          <w:tab w:val="left" w:pos="2340"/>
        </w:tabs>
        <w:autoSpaceDE/>
        <w:autoSpaceDN/>
        <w:spacing w:line="276" w:lineRule="auto"/>
        <w:ind w:left="1620" w:hanging="450"/>
        <w:contextualSpacing/>
        <w:rPr>
          <w:sz w:val="24"/>
          <w:szCs w:val="24"/>
        </w:rPr>
      </w:pPr>
      <w:r w:rsidRPr="001E1894">
        <w:rPr>
          <w:sz w:val="24"/>
          <w:szCs w:val="24"/>
        </w:rPr>
        <w:t>…..</w:t>
      </w:r>
    </w:p>
    <w:p w14:paraId="78881ED5" w14:textId="77777777" w:rsidR="0066340B" w:rsidRPr="001E1894" w:rsidRDefault="0066340B" w:rsidP="0026461B">
      <w:pPr>
        <w:pStyle w:val="ListParagraph"/>
        <w:widowControl/>
        <w:numPr>
          <w:ilvl w:val="2"/>
          <w:numId w:val="125"/>
        </w:numPr>
        <w:tabs>
          <w:tab w:val="left" w:pos="2340"/>
        </w:tabs>
        <w:autoSpaceDE/>
        <w:autoSpaceDN/>
        <w:spacing w:line="276" w:lineRule="auto"/>
        <w:ind w:left="1620" w:hanging="450"/>
        <w:contextualSpacing/>
        <w:rPr>
          <w:sz w:val="24"/>
          <w:szCs w:val="24"/>
        </w:rPr>
      </w:pPr>
      <w:r w:rsidRPr="001E1894">
        <w:rPr>
          <w:sz w:val="24"/>
          <w:szCs w:val="24"/>
        </w:rPr>
        <w:t>…..</w:t>
      </w:r>
    </w:p>
    <w:p w14:paraId="1913BA0E" w14:textId="648F5359" w:rsidR="0066340B" w:rsidRPr="001E1894" w:rsidRDefault="0066340B" w:rsidP="00CF61F7">
      <w:pPr>
        <w:spacing w:line="276" w:lineRule="auto"/>
        <w:ind w:firstLine="1080"/>
        <w:rPr>
          <w:sz w:val="24"/>
          <w:szCs w:val="24"/>
        </w:rPr>
      </w:pPr>
      <w:r w:rsidRPr="001E1894">
        <w:rPr>
          <w:sz w:val="24"/>
          <w:szCs w:val="24"/>
        </w:rPr>
        <w:t>Perusahaan setelah peleburan: ….</w:t>
      </w:r>
    </w:p>
    <w:p w14:paraId="697D6568" w14:textId="77777777" w:rsidR="00170A9A" w:rsidRPr="001E1894" w:rsidRDefault="00170A9A" w:rsidP="00CF61F7">
      <w:pPr>
        <w:spacing w:line="276" w:lineRule="auto"/>
        <w:ind w:firstLine="1080"/>
        <w:rPr>
          <w:sz w:val="24"/>
          <w:szCs w:val="24"/>
        </w:rPr>
      </w:pPr>
    </w:p>
    <w:p w14:paraId="24D57B7C" w14:textId="77777777" w:rsidR="0066340B" w:rsidRPr="001E1894" w:rsidRDefault="0066340B" w:rsidP="0026461B">
      <w:pPr>
        <w:pStyle w:val="ListParagraph"/>
        <w:widowControl/>
        <w:numPr>
          <w:ilvl w:val="0"/>
          <w:numId w:val="125"/>
        </w:numPr>
        <w:tabs>
          <w:tab w:val="left" w:pos="2520"/>
        </w:tabs>
        <w:autoSpaceDE/>
        <w:autoSpaceDN/>
        <w:spacing w:line="276" w:lineRule="auto"/>
        <w:ind w:left="1134" w:hanging="425"/>
        <w:contextualSpacing/>
        <w:rPr>
          <w:sz w:val="24"/>
          <w:szCs w:val="24"/>
        </w:rPr>
      </w:pPr>
      <w:r w:rsidRPr="001E1894">
        <w:rPr>
          <w:sz w:val="24"/>
          <w:szCs w:val="24"/>
        </w:rPr>
        <w:t>Alasan dan Pertimbangan</w:t>
      </w:r>
    </w:p>
    <w:p w14:paraId="2CEF1A11" w14:textId="77777777" w:rsidR="0066340B" w:rsidRPr="001E1894" w:rsidRDefault="0066340B" w:rsidP="00CF61F7">
      <w:pPr>
        <w:pStyle w:val="ListParagraph"/>
        <w:spacing w:line="276" w:lineRule="auto"/>
        <w:ind w:left="1134" w:firstLine="0"/>
        <w:rPr>
          <w:sz w:val="24"/>
          <w:szCs w:val="24"/>
        </w:rPr>
      </w:pPr>
      <w:r w:rsidRPr="001E1894">
        <w:rPr>
          <w:sz w:val="24"/>
          <w:szCs w:val="24"/>
        </w:rPr>
        <w:t xml:space="preserve">............................................................................................................................................................................................................................................................ </w:t>
      </w:r>
    </w:p>
    <w:p w14:paraId="6BC7C5BB" w14:textId="77777777" w:rsidR="0066340B" w:rsidRPr="001E1894" w:rsidRDefault="0066340B" w:rsidP="00CF61F7">
      <w:pPr>
        <w:pStyle w:val="ListParagraph"/>
        <w:spacing w:line="276" w:lineRule="auto"/>
        <w:ind w:left="1418"/>
        <w:jc w:val="both"/>
        <w:rPr>
          <w:i/>
          <w:sz w:val="24"/>
          <w:szCs w:val="24"/>
        </w:rPr>
      </w:pPr>
      <w:r w:rsidRPr="001E1894">
        <w:rPr>
          <w:sz w:val="24"/>
          <w:szCs w:val="24"/>
        </w:rPr>
        <w:t xml:space="preserve">* </w:t>
      </w:r>
      <w:r w:rsidRPr="001E1894">
        <w:rPr>
          <w:i/>
          <w:sz w:val="24"/>
          <w:szCs w:val="24"/>
        </w:rPr>
        <w:t>diisi dengan alasan/pertimbangan peleburan</w:t>
      </w:r>
    </w:p>
    <w:p w14:paraId="69F982AE" w14:textId="77777777" w:rsidR="0066340B" w:rsidRPr="001E1894" w:rsidRDefault="0066340B" w:rsidP="00CF61F7">
      <w:pPr>
        <w:pStyle w:val="ListParagraph"/>
        <w:spacing w:line="276" w:lineRule="auto"/>
        <w:ind w:left="270"/>
        <w:jc w:val="both"/>
        <w:rPr>
          <w:i/>
          <w:sz w:val="24"/>
          <w:szCs w:val="24"/>
        </w:rPr>
      </w:pPr>
    </w:p>
    <w:p w14:paraId="24172ED8" w14:textId="77777777" w:rsidR="0066340B" w:rsidRPr="001E1894" w:rsidRDefault="0066340B" w:rsidP="0026461B">
      <w:pPr>
        <w:pStyle w:val="ListParagraph"/>
        <w:widowControl/>
        <w:numPr>
          <w:ilvl w:val="0"/>
          <w:numId w:val="125"/>
        </w:numPr>
        <w:autoSpaceDE/>
        <w:autoSpaceDN/>
        <w:spacing w:line="276" w:lineRule="auto"/>
        <w:ind w:left="1134"/>
        <w:contextualSpacing/>
        <w:rPr>
          <w:sz w:val="24"/>
          <w:szCs w:val="24"/>
        </w:rPr>
      </w:pPr>
      <w:r w:rsidRPr="001E1894">
        <w:rPr>
          <w:sz w:val="24"/>
          <w:szCs w:val="24"/>
        </w:rPr>
        <w:t>Strategi</w:t>
      </w:r>
    </w:p>
    <w:p w14:paraId="286CE1F2" w14:textId="77777777" w:rsidR="0066340B" w:rsidRPr="001E1894" w:rsidRDefault="0066340B" w:rsidP="00CF61F7">
      <w:pPr>
        <w:pStyle w:val="ListParagraph"/>
        <w:tabs>
          <w:tab w:val="left" w:pos="990"/>
          <w:tab w:val="left" w:pos="1080"/>
        </w:tabs>
        <w:spacing w:line="276" w:lineRule="auto"/>
        <w:ind w:left="1080" w:firstLine="0"/>
        <w:rPr>
          <w:sz w:val="24"/>
          <w:szCs w:val="24"/>
        </w:rPr>
      </w:pPr>
      <w:r w:rsidRPr="001E1894">
        <w:rPr>
          <w:sz w:val="24"/>
          <w:szCs w:val="24"/>
        </w:rPr>
        <w:t xml:space="preserve">.......................................................................................................................................................................................................................................................... </w:t>
      </w:r>
    </w:p>
    <w:p w14:paraId="7424D3B5" w14:textId="77777777" w:rsidR="0066340B" w:rsidRPr="001E1894" w:rsidRDefault="0066340B" w:rsidP="00CF61F7">
      <w:pPr>
        <w:pStyle w:val="ListParagraph"/>
        <w:spacing w:line="276" w:lineRule="auto"/>
        <w:ind w:left="1418"/>
        <w:jc w:val="both"/>
        <w:rPr>
          <w:i/>
          <w:sz w:val="24"/>
          <w:szCs w:val="24"/>
        </w:rPr>
      </w:pPr>
      <w:r w:rsidRPr="001E1894">
        <w:rPr>
          <w:sz w:val="24"/>
          <w:szCs w:val="24"/>
        </w:rPr>
        <w:t xml:space="preserve">*  </w:t>
      </w:r>
      <w:r w:rsidRPr="001E1894">
        <w:rPr>
          <w:i/>
          <w:sz w:val="24"/>
          <w:szCs w:val="24"/>
        </w:rPr>
        <w:t>diisi dengan strategi peleburan</w:t>
      </w:r>
    </w:p>
    <w:p w14:paraId="43DABBF1" w14:textId="77777777" w:rsidR="0066340B" w:rsidRPr="001E1894" w:rsidRDefault="0066340B" w:rsidP="00CF61F7">
      <w:pPr>
        <w:spacing w:line="276" w:lineRule="auto"/>
        <w:ind w:firstLine="1080"/>
        <w:rPr>
          <w:sz w:val="24"/>
          <w:szCs w:val="24"/>
        </w:rPr>
      </w:pPr>
    </w:p>
    <w:p w14:paraId="3968E9B0" w14:textId="77777777" w:rsidR="0066340B" w:rsidRPr="001E1894" w:rsidRDefault="0066340B" w:rsidP="0026461B">
      <w:pPr>
        <w:pStyle w:val="ListParagraph"/>
        <w:widowControl/>
        <w:numPr>
          <w:ilvl w:val="0"/>
          <w:numId w:val="122"/>
        </w:numPr>
        <w:autoSpaceDE/>
        <w:autoSpaceDN/>
        <w:spacing w:line="276" w:lineRule="auto"/>
        <w:contextualSpacing/>
        <w:rPr>
          <w:sz w:val="24"/>
          <w:szCs w:val="24"/>
        </w:rPr>
      </w:pPr>
      <w:r w:rsidRPr="001E1894">
        <w:rPr>
          <w:sz w:val="24"/>
          <w:szCs w:val="24"/>
        </w:rPr>
        <w:t>Rencana Pemisahan</w:t>
      </w:r>
    </w:p>
    <w:p w14:paraId="08D9D650" w14:textId="77777777" w:rsidR="0066340B" w:rsidRPr="001E1894" w:rsidRDefault="0066340B" w:rsidP="0026461B">
      <w:pPr>
        <w:pStyle w:val="ListParagraph"/>
        <w:widowControl/>
        <w:numPr>
          <w:ilvl w:val="0"/>
          <w:numId w:val="131"/>
        </w:numPr>
        <w:autoSpaceDE/>
        <w:autoSpaceDN/>
        <w:spacing w:line="276" w:lineRule="auto"/>
        <w:ind w:left="993" w:hanging="284"/>
        <w:contextualSpacing/>
        <w:rPr>
          <w:sz w:val="24"/>
          <w:szCs w:val="24"/>
        </w:rPr>
      </w:pPr>
      <w:r w:rsidRPr="001E1894">
        <w:rPr>
          <w:sz w:val="24"/>
          <w:szCs w:val="24"/>
        </w:rPr>
        <w:t>Keterangan mengenai rencana peleburan</w:t>
      </w:r>
    </w:p>
    <w:p w14:paraId="27FF7895" w14:textId="77777777" w:rsidR="0066340B" w:rsidRPr="001E1894" w:rsidRDefault="0066340B" w:rsidP="00CF61F7">
      <w:pPr>
        <w:pStyle w:val="ListParagraph"/>
        <w:spacing w:line="276" w:lineRule="auto"/>
        <w:ind w:left="1418"/>
        <w:rPr>
          <w:sz w:val="24"/>
          <w:szCs w:val="24"/>
        </w:rPr>
      </w:pPr>
      <w:r w:rsidRPr="001E1894">
        <w:rPr>
          <w:sz w:val="24"/>
          <w:szCs w:val="24"/>
        </w:rPr>
        <w:t>Perusahaan yang meleburkan diri:</w:t>
      </w:r>
    </w:p>
    <w:p w14:paraId="0EC1A47A" w14:textId="77777777" w:rsidR="0066340B" w:rsidRPr="001E1894" w:rsidRDefault="0066340B" w:rsidP="0026461B">
      <w:pPr>
        <w:pStyle w:val="ListParagraph"/>
        <w:widowControl/>
        <w:numPr>
          <w:ilvl w:val="2"/>
          <w:numId w:val="130"/>
        </w:numPr>
        <w:tabs>
          <w:tab w:val="left" w:pos="1560"/>
        </w:tabs>
        <w:autoSpaceDE/>
        <w:autoSpaceDN/>
        <w:spacing w:line="276" w:lineRule="auto"/>
        <w:ind w:left="1560" w:hanging="426"/>
        <w:contextualSpacing/>
        <w:rPr>
          <w:sz w:val="24"/>
          <w:szCs w:val="24"/>
        </w:rPr>
      </w:pPr>
      <w:r w:rsidRPr="001E1894">
        <w:rPr>
          <w:sz w:val="24"/>
          <w:szCs w:val="24"/>
        </w:rPr>
        <w:t>…..</w:t>
      </w:r>
    </w:p>
    <w:p w14:paraId="35CFA693" w14:textId="77777777" w:rsidR="0066340B" w:rsidRPr="001E1894" w:rsidRDefault="0066340B" w:rsidP="0026461B">
      <w:pPr>
        <w:pStyle w:val="ListParagraph"/>
        <w:widowControl/>
        <w:numPr>
          <w:ilvl w:val="2"/>
          <w:numId w:val="130"/>
        </w:numPr>
        <w:tabs>
          <w:tab w:val="left" w:pos="1560"/>
        </w:tabs>
        <w:autoSpaceDE/>
        <w:autoSpaceDN/>
        <w:spacing w:line="276" w:lineRule="auto"/>
        <w:ind w:left="1560" w:hanging="426"/>
        <w:contextualSpacing/>
        <w:rPr>
          <w:sz w:val="24"/>
          <w:szCs w:val="24"/>
        </w:rPr>
      </w:pPr>
      <w:r w:rsidRPr="001E1894">
        <w:rPr>
          <w:sz w:val="24"/>
          <w:szCs w:val="24"/>
        </w:rPr>
        <w:t>…..</w:t>
      </w:r>
    </w:p>
    <w:p w14:paraId="7A362F77" w14:textId="77777777" w:rsidR="0066340B" w:rsidRPr="001E1894" w:rsidRDefault="0066340B" w:rsidP="0026461B">
      <w:pPr>
        <w:pStyle w:val="ListParagraph"/>
        <w:widowControl/>
        <w:numPr>
          <w:ilvl w:val="2"/>
          <w:numId w:val="130"/>
        </w:numPr>
        <w:tabs>
          <w:tab w:val="left" w:pos="1560"/>
        </w:tabs>
        <w:autoSpaceDE/>
        <w:autoSpaceDN/>
        <w:spacing w:line="276" w:lineRule="auto"/>
        <w:ind w:left="1560" w:hanging="426"/>
        <w:contextualSpacing/>
        <w:rPr>
          <w:sz w:val="24"/>
          <w:szCs w:val="24"/>
        </w:rPr>
      </w:pPr>
      <w:r w:rsidRPr="001E1894">
        <w:rPr>
          <w:sz w:val="24"/>
          <w:szCs w:val="24"/>
        </w:rPr>
        <w:t>…..</w:t>
      </w:r>
    </w:p>
    <w:p w14:paraId="0BC7CED0" w14:textId="0AA839F3" w:rsidR="0066340B" w:rsidRPr="001E1894" w:rsidRDefault="0066340B" w:rsidP="00CF61F7">
      <w:pPr>
        <w:spacing w:line="276" w:lineRule="auto"/>
        <w:ind w:firstLine="1080"/>
        <w:rPr>
          <w:sz w:val="24"/>
          <w:szCs w:val="24"/>
        </w:rPr>
      </w:pPr>
      <w:r w:rsidRPr="001E1894">
        <w:rPr>
          <w:sz w:val="24"/>
          <w:szCs w:val="24"/>
        </w:rPr>
        <w:t>Perusahaan setelah peleburan: ….</w:t>
      </w:r>
    </w:p>
    <w:p w14:paraId="72C3D9B8" w14:textId="77777777" w:rsidR="00170A9A" w:rsidRPr="001E1894" w:rsidRDefault="00170A9A" w:rsidP="00CF61F7">
      <w:pPr>
        <w:spacing w:line="276" w:lineRule="auto"/>
        <w:ind w:firstLine="1080"/>
        <w:rPr>
          <w:sz w:val="24"/>
          <w:szCs w:val="24"/>
        </w:rPr>
      </w:pPr>
    </w:p>
    <w:p w14:paraId="0B55A84E" w14:textId="77777777" w:rsidR="0066340B" w:rsidRPr="001E1894" w:rsidRDefault="0066340B" w:rsidP="0026461B">
      <w:pPr>
        <w:pStyle w:val="ListParagraph"/>
        <w:widowControl/>
        <w:numPr>
          <w:ilvl w:val="0"/>
          <w:numId w:val="130"/>
        </w:numPr>
        <w:tabs>
          <w:tab w:val="left" w:pos="2520"/>
        </w:tabs>
        <w:autoSpaceDE/>
        <w:autoSpaceDN/>
        <w:spacing w:line="276" w:lineRule="auto"/>
        <w:ind w:left="993" w:hanging="284"/>
        <w:contextualSpacing/>
        <w:rPr>
          <w:sz w:val="24"/>
          <w:szCs w:val="24"/>
        </w:rPr>
      </w:pPr>
      <w:r w:rsidRPr="001E1894">
        <w:rPr>
          <w:sz w:val="24"/>
          <w:szCs w:val="24"/>
        </w:rPr>
        <w:lastRenderedPageBreak/>
        <w:t>Alasan dan Pertimbangan</w:t>
      </w:r>
    </w:p>
    <w:p w14:paraId="7026684A" w14:textId="77777777" w:rsidR="0066340B" w:rsidRPr="001E1894" w:rsidRDefault="0066340B" w:rsidP="00CF61F7">
      <w:pPr>
        <w:pStyle w:val="ListParagraph"/>
        <w:spacing w:line="276" w:lineRule="auto"/>
        <w:ind w:left="993" w:firstLine="0"/>
        <w:rPr>
          <w:sz w:val="24"/>
          <w:szCs w:val="24"/>
        </w:rPr>
      </w:pPr>
      <w:r w:rsidRPr="001E1894">
        <w:rPr>
          <w:sz w:val="24"/>
          <w:szCs w:val="24"/>
        </w:rPr>
        <w:t xml:space="preserve">............................................................................................................................................................................................................................................................ </w:t>
      </w:r>
    </w:p>
    <w:p w14:paraId="0C7BC251" w14:textId="77777777" w:rsidR="0066340B" w:rsidRPr="001E1894" w:rsidRDefault="0066340B" w:rsidP="00CF61F7">
      <w:pPr>
        <w:pStyle w:val="ListParagraph"/>
        <w:spacing w:line="276" w:lineRule="auto"/>
        <w:ind w:left="1418"/>
        <w:jc w:val="both"/>
        <w:rPr>
          <w:i/>
          <w:sz w:val="24"/>
          <w:szCs w:val="24"/>
        </w:rPr>
      </w:pPr>
      <w:r w:rsidRPr="001E1894">
        <w:rPr>
          <w:sz w:val="24"/>
          <w:szCs w:val="24"/>
        </w:rPr>
        <w:t xml:space="preserve">* </w:t>
      </w:r>
      <w:r w:rsidRPr="001E1894">
        <w:rPr>
          <w:i/>
          <w:sz w:val="24"/>
          <w:szCs w:val="24"/>
        </w:rPr>
        <w:t>diisi dengan alasan/pertimbangan pemisahan</w:t>
      </w:r>
    </w:p>
    <w:p w14:paraId="02DA5267" w14:textId="77777777" w:rsidR="0066340B" w:rsidRPr="001E1894" w:rsidRDefault="0066340B" w:rsidP="00CF61F7">
      <w:pPr>
        <w:pStyle w:val="ListParagraph"/>
        <w:spacing w:line="276" w:lineRule="auto"/>
        <w:ind w:left="270"/>
        <w:jc w:val="both"/>
        <w:rPr>
          <w:i/>
          <w:sz w:val="24"/>
          <w:szCs w:val="24"/>
        </w:rPr>
      </w:pPr>
    </w:p>
    <w:p w14:paraId="0C97FD02" w14:textId="77777777" w:rsidR="0066340B" w:rsidRPr="001E1894" w:rsidRDefault="0066340B" w:rsidP="0026461B">
      <w:pPr>
        <w:pStyle w:val="ListParagraph"/>
        <w:widowControl/>
        <w:numPr>
          <w:ilvl w:val="0"/>
          <w:numId w:val="130"/>
        </w:numPr>
        <w:autoSpaceDE/>
        <w:autoSpaceDN/>
        <w:spacing w:line="276" w:lineRule="auto"/>
        <w:ind w:left="993" w:hanging="284"/>
        <w:contextualSpacing/>
        <w:rPr>
          <w:sz w:val="24"/>
          <w:szCs w:val="24"/>
        </w:rPr>
      </w:pPr>
      <w:r w:rsidRPr="001E1894">
        <w:rPr>
          <w:sz w:val="24"/>
          <w:szCs w:val="24"/>
        </w:rPr>
        <w:t>Strategi</w:t>
      </w:r>
    </w:p>
    <w:p w14:paraId="3DD1E310" w14:textId="77777777" w:rsidR="0066340B" w:rsidRPr="001E1894" w:rsidRDefault="0066340B" w:rsidP="00CF61F7">
      <w:pPr>
        <w:pStyle w:val="ListParagraph"/>
        <w:spacing w:line="276" w:lineRule="auto"/>
        <w:ind w:left="993" w:firstLine="0"/>
        <w:rPr>
          <w:sz w:val="24"/>
          <w:szCs w:val="24"/>
        </w:rPr>
      </w:pPr>
      <w:r w:rsidRPr="001E1894">
        <w:rPr>
          <w:sz w:val="24"/>
          <w:szCs w:val="24"/>
        </w:rPr>
        <w:t xml:space="preserve">.......................................................................................................................................................................................................................................................... </w:t>
      </w:r>
    </w:p>
    <w:p w14:paraId="3800A329" w14:textId="77777777" w:rsidR="0066340B" w:rsidRPr="001E1894" w:rsidRDefault="0066340B" w:rsidP="00CF61F7">
      <w:pPr>
        <w:pStyle w:val="ListParagraph"/>
        <w:spacing w:line="276" w:lineRule="auto"/>
        <w:ind w:left="1418"/>
        <w:jc w:val="both"/>
        <w:rPr>
          <w:i/>
          <w:sz w:val="24"/>
          <w:szCs w:val="24"/>
        </w:rPr>
      </w:pPr>
      <w:r w:rsidRPr="001E1894">
        <w:rPr>
          <w:sz w:val="24"/>
          <w:szCs w:val="24"/>
        </w:rPr>
        <w:t xml:space="preserve">*  </w:t>
      </w:r>
      <w:r w:rsidRPr="001E1894">
        <w:rPr>
          <w:i/>
          <w:sz w:val="24"/>
          <w:szCs w:val="24"/>
        </w:rPr>
        <w:t>diisi dengan strategi pemisahan</w:t>
      </w:r>
    </w:p>
    <w:p w14:paraId="5188D43C" w14:textId="77777777" w:rsidR="0066340B" w:rsidRPr="001E1894" w:rsidRDefault="0066340B" w:rsidP="00170A9A">
      <w:pPr>
        <w:spacing w:line="276" w:lineRule="auto"/>
        <w:ind w:right="-519"/>
        <w:rPr>
          <w:rStyle w:val="fontstyle01"/>
          <w:color w:val="auto"/>
        </w:rPr>
      </w:pPr>
    </w:p>
    <w:p w14:paraId="0942DE69" w14:textId="77777777" w:rsidR="0066340B" w:rsidRPr="001E1894" w:rsidRDefault="0066340B" w:rsidP="0026461B">
      <w:pPr>
        <w:pStyle w:val="ListParagraph"/>
        <w:widowControl/>
        <w:numPr>
          <w:ilvl w:val="0"/>
          <w:numId w:val="132"/>
        </w:numPr>
        <w:autoSpaceDE/>
        <w:autoSpaceDN/>
        <w:spacing w:line="276" w:lineRule="auto"/>
        <w:ind w:left="284"/>
        <w:contextualSpacing/>
        <w:rPr>
          <w:b/>
          <w:sz w:val="24"/>
          <w:szCs w:val="24"/>
        </w:rPr>
      </w:pPr>
      <w:r w:rsidRPr="001E1894">
        <w:rPr>
          <w:b/>
          <w:sz w:val="24"/>
          <w:szCs w:val="24"/>
        </w:rPr>
        <w:t>Rencana Penghentian Kegiatan Usaha Sehingga Tidak Lagi Menjadi Perusahaan</w:t>
      </w:r>
    </w:p>
    <w:p w14:paraId="655B291A" w14:textId="77777777" w:rsidR="0066340B" w:rsidRPr="001E1894" w:rsidRDefault="0066340B" w:rsidP="0026461B">
      <w:pPr>
        <w:pStyle w:val="ListParagraph"/>
        <w:widowControl/>
        <w:numPr>
          <w:ilvl w:val="0"/>
          <w:numId w:val="224"/>
        </w:numPr>
        <w:autoSpaceDE/>
        <w:autoSpaceDN/>
        <w:spacing w:line="276" w:lineRule="auto"/>
        <w:ind w:hanging="436"/>
        <w:contextualSpacing/>
        <w:rPr>
          <w:sz w:val="24"/>
          <w:szCs w:val="24"/>
        </w:rPr>
      </w:pPr>
      <w:r w:rsidRPr="001E1894">
        <w:rPr>
          <w:sz w:val="24"/>
          <w:szCs w:val="24"/>
        </w:rPr>
        <w:t>Penjelasan</w:t>
      </w:r>
    </w:p>
    <w:p w14:paraId="7544A4CE" w14:textId="56380676" w:rsidR="0066340B" w:rsidRPr="001E1894" w:rsidRDefault="0066340B" w:rsidP="00CF61F7">
      <w:pPr>
        <w:tabs>
          <w:tab w:val="left" w:pos="1260"/>
        </w:tabs>
        <w:spacing w:line="276" w:lineRule="auto"/>
        <w:ind w:left="709"/>
        <w:rPr>
          <w:sz w:val="24"/>
          <w:szCs w:val="24"/>
        </w:rPr>
      </w:pPr>
      <w:r w:rsidRPr="001E1894">
        <w:rPr>
          <w:sz w:val="24"/>
          <w:szCs w:val="24"/>
        </w:rPr>
        <w:t>......................................................................................................................................................................................................................................................</w:t>
      </w:r>
    </w:p>
    <w:p w14:paraId="65737549" w14:textId="66EC8F8C" w:rsidR="0066340B" w:rsidRPr="001E1894" w:rsidRDefault="0066340B" w:rsidP="00CF61F7">
      <w:pPr>
        <w:pStyle w:val="ListParagraph"/>
        <w:spacing w:line="276" w:lineRule="auto"/>
        <w:ind w:left="1134"/>
        <w:jc w:val="both"/>
        <w:rPr>
          <w:i/>
          <w:sz w:val="24"/>
          <w:szCs w:val="24"/>
        </w:rPr>
      </w:pPr>
      <w:r w:rsidRPr="001E1894">
        <w:rPr>
          <w:sz w:val="24"/>
          <w:szCs w:val="24"/>
        </w:rPr>
        <w:t xml:space="preserve">* </w:t>
      </w:r>
      <w:r w:rsidR="00E71C49" w:rsidRPr="001E1894">
        <w:rPr>
          <w:sz w:val="24"/>
          <w:szCs w:val="24"/>
        </w:rPr>
        <w:t xml:space="preserve"> </w:t>
      </w:r>
      <w:r w:rsidRPr="001E1894">
        <w:rPr>
          <w:i/>
          <w:sz w:val="24"/>
          <w:szCs w:val="24"/>
        </w:rPr>
        <w:t xml:space="preserve">diisi dengan penjelasan mengenai rencana penghentian kegiatan usaha sehingga tidak </w:t>
      </w:r>
      <w:r w:rsidR="00E71C49" w:rsidRPr="001E1894">
        <w:rPr>
          <w:i/>
          <w:sz w:val="24"/>
          <w:szCs w:val="24"/>
        </w:rPr>
        <w:t xml:space="preserve">lagi </w:t>
      </w:r>
      <w:r w:rsidRPr="001E1894">
        <w:rPr>
          <w:i/>
          <w:sz w:val="24"/>
          <w:szCs w:val="24"/>
        </w:rPr>
        <w:t>menjadi Perusahaan, termasuk mengenai alasan penghentian kegiatan usaha sehingga tidak lagi menjadi</w:t>
      </w:r>
      <w:r w:rsidR="00E71C49" w:rsidRPr="001E1894">
        <w:rPr>
          <w:i/>
          <w:sz w:val="24"/>
          <w:szCs w:val="24"/>
        </w:rPr>
        <w:t xml:space="preserve"> </w:t>
      </w:r>
      <w:r w:rsidRPr="001E1894">
        <w:rPr>
          <w:i/>
          <w:sz w:val="24"/>
          <w:szCs w:val="24"/>
        </w:rPr>
        <w:t>Perusahaan</w:t>
      </w:r>
    </w:p>
    <w:p w14:paraId="19675481" w14:textId="77777777" w:rsidR="0066340B" w:rsidRPr="001E1894" w:rsidRDefault="0066340B" w:rsidP="00CF61F7">
      <w:pPr>
        <w:pStyle w:val="ListParagraph"/>
        <w:spacing w:line="276" w:lineRule="auto"/>
        <w:ind w:left="360"/>
        <w:rPr>
          <w:sz w:val="24"/>
          <w:szCs w:val="24"/>
        </w:rPr>
      </w:pPr>
    </w:p>
    <w:p w14:paraId="2C218A51" w14:textId="77777777" w:rsidR="0066340B" w:rsidRPr="001E1894" w:rsidRDefault="0066340B" w:rsidP="0026461B">
      <w:pPr>
        <w:pStyle w:val="ListParagraph"/>
        <w:widowControl/>
        <w:numPr>
          <w:ilvl w:val="0"/>
          <w:numId w:val="224"/>
        </w:numPr>
        <w:autoSpaceDE/>
        <w:autoSpaceDN/>
        <w:spacing w:line="276" w:lineRule="auto"/>
        <w:ind w:hanging="436"/>
        <w:contextualSpacing/>
        <w:rPr>
          <w:sz w:val="24"/>
          <w:szCs w:val="24"/>
        </w:rPr>
      </w:pPr>
      <w:r w:rsidRPr="001E1894">
        <w:rPr>
          <w:sz w:val="24"/>
          <w:szCs w:val="24"/>
        </w:rPr>
        <w:t>Alasan dan Pertimbangan</w:t>
      </w:r>
    </w:p>
    <w:p w14:paraId="1DC41AC6" w14:textId="53CA8B6A" w:rsidR="0066340B" w:rsidRPr="001E1894" w:rsidRDefault="0066340B" w:rsidP="00CF61F7">
      <w:pPr>
        <w:pStyle w:val="ListParagraph"/>
        <w:tabs>
          <w:tab w:val="left" w:pos="1260"/>
        </w:tabs>
        <w:spacing w:line="276" w:lineRule="auto"/>
        <w:ind w:left="709" w:firstLine="0"/>
        <w:rPr>
          <w:sz w:val="24"/>
          <w:szCs w:val="24"/>
        </w:rPr>
      </w:pPr>
      <w:r w:rsidRPr="001E1894">
        <w:rPr>
          <w:sz w:val="24"/>
          <w:szCs w:val="24"/>
        </w:rPr>
        <w:t>......................................................................................................................................................................................................................................................</w:t>
      </w:r>
    </w:p>
    <w:p w14:paraId="0743CD23" w14:textId="2C306AF0" w:rsidR="0066340B" w:rsidRPr="001E1894" w:rsidRDefault="0066340B" w:rsidP="00CF61F7">
      <w:pPr>
        <w:pStyle w:val="ListParagraph"/>
        <w:spacing w:line="276" w:lineRule="auto"/>
        <w:ind w:left="1134"/>
        <w:jc w:val="both"/>
        <w:rPr>
          <w:i/>
          <w:sz w:val="24"/>
          <w:szCs w:val="24"/>
        </w:rPr>
      </w:pPr>
      <w:r w:rsidRPr="001E1894">
        <w:rPr>
          <w:sz w:val="24"/>
          <w:szCs w:val="24"/>
        </w:rPr>
        <w:t xml:space="preserve">* </w:t>
      </w:r>
      <w:r w:rsidR="00E71C49" w:rsidRPr="001E1894">
        <w:rPr>
          <w:sz w:val="24"/>
          <w:szCs w:val="24"/>
        </w:rPr>
        <w:tab/>
      </w:r>
      <w:r w:rsidRPr="001E1894">
        <w:rPr>
          <w:i/>
          <w:sz w:val="24"/>
          <w:szCs w:val="24"/>
        </w:rPr>
        <w:t>diisi dengan alasan/pertimbangan penghentian kegiatan usaha sehingga tidak lagi menjadi Perusahaan</w:t>
      </w:r>
    </w:p>
    <w:p w14:paraId="4F217BD3" w14:textId="77777777" w:rsidR="0066340B" w:rsidRPr="001E1894" w:rsidRDefault="0066340B" w:rsidP="00CF61F7">
      <w:pPr>
        <w:pStyle w:val="ListParagraph"/>
        <w:spacing w:line="276" w:lineRule="auto"/>
        <w:ind w:left="270"/>
        <w:jc w:val="both"/>
        <w:rPr>
          <w:i/>
          <w:sz w:val="24"/>
          <w:szCs w:val="24"/>
        </w:rPr>
      </w:pPr>
    </w:p>
    <w:p w14:paraId="52982BC3" w14:textId="77777777" w:rsidR="0066340B" w:rsidRPr="001E1894" w:rsidRDefault="0066340B" w:rsidP="0026461B">
      <w:pPr>
        <w:pStyle w:val="ListParagraph"/>
        <w:widowControl/>
        <w:numPr>
          <w:ilvl w:val="0"/>
          <w:numId w:val="224"/>
        </w:numPr>
        <w:autoSpaceDE/>
        <w:autoSpaceDN/>
        <w:spacing w:line="276" w:lineRule="auto"/>
        <w:ind w:hanging="436"/>
        <w:contextualSpacing/>
        <w:rPr>
          <w:sz w:val="24"/>
          <w:szCs w:val="24"/>
        </w:rPr>
      </w:pPr>
      <w:r w:rsidRPr="001E1894">
        <w:rPr>
          <w:sz w:val="24"/>
          <w:szCs w:val="24"/>
        </w:rPr>
        <w:t>Strategi</w:t>
      </w:r>
    </w:p>
    <w:p w14:paraId="32D3B713" w14:textId="52EE64FC" w:rsidR="0066340B" w:rsidRPr="001E1894" w:rsidRDefault="0066340B" w:rsidP="00CF61F7">
      <w:pPr>
        <w:pStyle w:val="ListParagraph"/>
        <w:tabs>
          <w:tab w:val="left" w:pos="270"/>
        </w:tabs>
        <w:spacing w:line="276" w:lineRule="auto"/>
        <w:ind w:left="709" w:firstLine="0"/>
        <w:rPr>
          <w:sz w:val="24"/>
          <w:szCs w:val="24"/>
        </w:rPr>
      </w:pPr>
      <w:r w:rsidRPr="001E1894">
        <w:rPr>
          <w:sz w:val="24"/>
          <w:szCs w:val="24"/>
        </w:rPr>
        <w:t>......................................................................................................................................................................................................................................................</w:t>
      </w:r>
    </w:p>
    <w:p w14:paraId="7F232891" w14:textId="7C538580" w:rsidR="0066340B" w:rsidRPr="001E1894" w:rsidRDefault="0066340B" w:rsidP="00CF61F7">
      <w:pPr>
        <w:pStyle w:val="ListParagraph"/>
        <w:spacing w:line="276" w:lineRule="auto"/>
        <w:ind w:left="1134"/>
        <w:jc w:val="both"/>
        <w:rPr>
          <w:i/>
          <w:sz w:val="24"/>
          <w:szCs w:val="24"/>
        </w:rPr>
      </w:pPr>
      <w:r w:rsidRPr="001E1894">
        <w:rPr>
          <w:sz w:val="24"/>
          <w:szCs w:val="24"/>
        </w:rPr>
        <w:t xml:space="preserve">*  </w:t>
      </w:r>
      <w:r w:rsidR="00E71C49" w:rsidRPr="001E1894">
        <w:rPr>
          <w:sz w:val="24"/>
          <w:szCs w:val="24"/>
        </w:rPr>
        <w:tab/>
      </w:r>
      <w:r w:rsidRPr="001E1894">
        <w:rPr>
          <w:i/>
          <w:sz w:val="24"/>
          <w:szCs w:val="24"/>
        </w:rPr>
        <w:t>diisi dengan strategi penghentian kegiatan usaha sehingga tidak lagi menjadi Perusahaan</w:t>
      </w:r>
    </w:p>
    <w:p w14:paraId="02D84C9F" w14:textId="77777777" w:rsidR="0066340B" w:rsidRPr="001E1894" w:rsidRDefault="0066340B" w:rsidP="00CF61F7">
      <w:pPr>
        <w:pStyle w:val="ListParagraph"/>
        <w:spacing w:line="276" w:lineRule="auto"/>
        <w:ind w:left="360"/>
        <w:rPr>
          <w:b/>
          <w:sz w:val="24"/>
          <w:szCs w:val="24"/>
        </w:rPr>
      </w:pPr>
    </w:p>
    <w:p w14:paraId="3F0032AC" w14:textId="77777777" w:rsidR="0066340B" w:rsidRPr="001E1894" w:rsidRDefault="0066340B" w:rsidP="0026461B">
      <w:pPr>
        <w:pStyle w:val="ListParagraph"/>
        <w:widowControl/>
        <w:numPr>
          <w:ilvl w:val="0"/>
          <w:numId w:val="132"/>
        </w:numPr>
        <w:autoSpaceDE/>
        <w:autoSpaceDN/>
        <w:spacing w:line="276" w:lineRule="auto"/>
        <w:ind w:left="284"/>
        <w:contextualSpacing/>
        <w:rPr>
          <w:b/>
          <w:sz w:val="24"/>
          <w:szCs w:val="24"/>
        </w:rPr>
      </w:pPr>
      <w:r w:rsidRPr="001E1894">
        <w:rPr>
          <w:b/>
          <w:sz w:val="24"/>
          <w:szCs w:val="24"/>
        </w:rPr>
        <w:t>Rencana Konversi Perusahan Asuransi Menjadi Perusahaan Asuransi Syariah</w:t>
      </w:r>
    </w:p>
    <w:p w14:paraId="05A4D232" w14:textId="77777777" w:rsidR="0066340B" w:rsidRPr="001E1894" w:rsidRDefault="0066340B" w:rsidP="0026461B">
      <w:pPr>
        <w:pStyle w:val="ListParagraph"/>
        <w:widowControl/>
        <w:numPr>
          <w:ilvl w:val="0"/>
          <w:numId w:val="126"/>
        </w:numPr>
        <w:autoSpaceDE/>
        <w:autoSpaceDN/>
        <w:spacing w:line="276" w:lineRule="auto"/>
        <w:ind w:hanging="436"/>
        <w:contextualSpacing/>
        <w:rPr>
          <w:sz w:val="24"/>
          <w:szCs w:val="24"/>
        </w:rPr>
      </w:pPr>
      <w:r w:rsidRPr="001E1894">
        <w:rPr>
          <w:sz w:val="24"/>
          <w:szCs w:val="24"/>
        </w:rPr>
        <w:t>Keterangan mengenai rencana konversi:</w:t>
      </w:r>
    </w:p>
    <w:p w14:paraId="1F208D40" w14:textId="77777777" w:rsidR="0066340B" w:rsidRPr="001E1894" w:rsidRDefault="0066340B" w:rsidP="00CF61F7">
      <w:pPr>
        <w:pStyle w:val="ListParagraph"/>
        <w:spacing w:line="276" w:lineRule="auto"/>
        <w:ind w:left="1134"/>
        <w:rPr>
          <w:sz w:val="24"/>
          <w:szCs w:val="24"/>
        </w:rPr>
      </w:pPr>
      <w:r w:rsidRPr="001E1894">
        <w:rPr>
          <w:sz w:val="24"/>
          <w:szCs w:val="24"/>
        </w:rPr>
        <w:t>Perusahaan hasil konversi: …….</w:t>
      </w:r>
    </w:p>
    <w:p w14:paraId="3ED795DC" w14:textId="77777777" w:rsidR="0066340B" w:rsidRPr="001E1894" w:rsidRDefault="0066340B" w:rsidP="00CF61F7">
      <w:pPr>
        <w:pStyle w:val="ListParagraph"/>
        <w:spacing w:line="276" w:lineRule="auto"/>
        <w:rPr>
          <w:sz w:val="24"/>
          <w:szCs w:val="24"/>
        </w:rPr>
      </w:pPr>
    </w:p>
    <w:p w14:paraId="6F9CE8F1" w14:textId="77777777" w:rsidR="0066340B" w:rsidRPr="001E1894" w:rsidRDefault="0066340B" w:rsidP="0026461B">
      <w:pPr>
        <w:pStyle w:val="ListParagraph"/>
        <w:widowControl/>
        <w:numPr>
          <w:ilvl w:val="0"/>
          <w:numId w:val="126"/>
        </w:numPr>
        <w:autoSpaceDE/>
        <w:autoSpaceDN/>
        <w:spacing w:line="276" w:lineRule="auto"/>
        <w:ind w:hanging="436"/>
        <w:contextualSpacing/>
        <w:rPr>
          <w:sz w:val="24"/>
          <w:szCs w:val="24"/>
        </w:rPr>
      </w:pPr>
      <w:r w:rsidRPr="001E1894">
        <w:rPr>
          <w:sz w:val="24"/>
          <w:szCs w:val="24"/>
        </w:rPr>
        <w:t>Alasan dan Pertimbangan</w:t>
      </w:r>
    </w:p>
    <w:p w14:paraId="71A16573" w14:textId="4FDF35EF" w:rsidR="0066340B" w:rsidRPr="001E1894" w:rsidRDefault="0066340B" w:rsidP="00CF61F7">
      <w:pPr>
        <w:pStyle w:val="ListParagraph"/>
        <w:tabs>
          <w:tab w:val="left" w:pos="1260"/>
        </w:tabs>
        <w:spacing w:line="276" w:lineRule="auto"/>
        <w:ind w:left="709" w:firstLine="0"/>
        <w:rPr>
          <w:sz w:val="24"/>
          <w:szCs w:val="24"/>
        </w:rPr>
      </w:pPr>
      <w:r w:rsidRPr="001E1894">
        <w:rPr>
          <w:sz w:val="24"/>
          <w:szCs w:val="24"/>
        </w:rPr>
        <w:t>......................................................................................................................................................................................................................................................</w:t>
      </w:r>
    </w:p>
    <w:p w14:paraId="57BDEF60" w14:textId="77777777" w:rsidR="0066340B" w:rsidRPr="001E1894" w:rsidRDefault="0066340B" w:rsidP="00CF61F7">
      <w:pPr>
        <w:pStyle w:val="ListParagraph"/>
        <w:spacing w:line="276" w:lineRule="auto"/>
        <w:ind w:left="1134"/>
        <w:jc w:val="both"/>
        <w:rPr>
          <w:i/>
          <w:sz w:val="24"/>
          <w:szCs w:val="24"/>
        </w:rPr>
      </w:pPr>
      <w:r w:rsidRPr="001E1894">
        <w:rPr>
          <w:sz w:val="24"/>
          <w:szCs w:val="24"/>
        </w:rPr>
        <w:t xml:space="preserve">* </w:t>
      </w:r>
      <w:r w:rsidRPr="001E1894">
        <w:rPr>
          <w:i/>
          <w:sz w:val="24"/>
          <w:szCs w:val="24"/>
        </w:rPr>
        <w:t>diisi dengan alasan/pertimbangan konversi</w:t>
      </w:r>
    </w:p>
    <w:p w14:paraId="2C9526CB" w14:textId="5E845BC2" w:rsidR="0066340B" w:rsidRPr="001E1894" w:rsidRDefault="0066340B" w:rsidP="00CF61F7">
      <w:pPr>
        <w:pStyle w:val="ListParagraph"/>
        <w:spacing w:line="276" w:lineRule="auto"/>
        <w:ind w:left="270"/>
        <w:jc w:val="both"/>
        <w:rPr>
          <w:i/>
          <w:sz w:val="24"/>
          <w:szCs w:val="24"/>
        </w:rPr>
      </w:pPr>
    </w:p>
    <w:p w14:paraId="16C0FB52" w14:textId="77777777" w:rsidR="00170A9A" w:rsidRPr="001E1894" w:rsidRDefault="00170A9A" w:rsidP="00CF61F7">
      <w:pPr>
        <w:pStyle w:val="ListParagraph"/>
        <w:spacing w:line="276" w:lineRule="auto"/>
        <w:ind w:left="270"/>
        <w:jc w:val="both"/>
        <w:rPr>
          <w:i/>
          <w:sz w:val="24"/>
          <w:szCs w:val="24"/>
        </w:rPr>
      </w:pPr>
    </w:p>
    <w:p w14:paraId="70FE0951" w14:textId="77777777" w:rsidR="0066340B" w:rsidRPr="001E1894" w:rsidRDefault="0066340B" w:rsidP="0026461B">
      <w:pPr>
        <w:pStyle w:val="ListParagraph"/>
        <w:widowControl/>
        <w:numPr>
          <w:ilvl w:val="0"/>
          <w:numId w:val="126"/>
        </w:numPr>
        <w:autoSpaceDE/>
        <w:autoSpaceDN/>
        <w:spacing w:line="276" w:lineRule="auto"/>
        <w:ind w:hanging="436"/>
        <w:contextualSpacing/>
        <w:rPr>
          <w:sz w:val="24"/>
          <w:szCs w:val="24"/>
        </w:rPr>
      </w:pPr>
      <w:r w:rsidRPr="001E1894">
        <w:rPr>
          <w:sz w:val="24"/>
          <w:szCs w:val="24"/>
        </w:rPr>
        <w:lastRenderedPageBreak/>
        <w:t>Strategi</w:t>
      </w:r>
    </w:p>
    <w:p w14:paraId="5CB864E1" w14:textId="34C44D3E" w:rsidR="0066340B" w:rsidRPr="001E1894" w:rsidRDefault="0066340B" w:rsidP="00CF61F7">
      <w:pPr>
        <w:pStyle w:val="ListParagraph"/>
        <w:tabs>
          <w:tab w:val="left" w:pos="270"/>
          <w:tab w:val="left" w:pos="990"/>
        </w:tabs>
        <w:spacing w:line="276" w:lineRule="auto"/>
        <w:ind w:left="709" w:firstLine="0"/>
        <w:rPr>
          <w:sz w:val="24"/>
          <w:szCs w:val="24"/>
        </w:rPr>
      </w:pPr>
      <w:r w:rsidRPr="001E1894">
        <w:rPr>
          <w:sz w:val="24"/>
          <w:szCs w:val="24"/>
        </w:rPr>
        <w:t>......................................................................................................................................................................................................................................................</w:t>
      </w:r>
    </w:p>
    <w:p w14:paraId="290300B4" w14:textId="77777777" w:rsidR="0066340B" w:rsidRPr="001E1894" w:rsidRDefault="0066340B" w:rsidP="00CF61F7">
      <w:pPr>
        <w:pStyle w:val="ListParagraph"/>
        <w:spacing w:line="276" w:lineRule="auto"/>
        <w:ind w:left="1134"/>
        <w:jc w:val="both"/>
        <w:rPr>
          <w:i/>
          <w:sz w:val="24"/>
          <w:szCs w:val="24"/>
        </w:rPr>
      </w:pPr>
      <w:r w:rsidRPr="001E1894">
        <w:rPr>
          <w:sz w:val="24"/>
          <w:szCs w:val="24"/>
        </w:rPr>
        <w:t xml:space="preserve">*  </w:t>
      </w:r>
      <w:r w:rsidRPr="001E1894">
        <w:rPr>
          <w:i/>
          <w:sz w:val="24"/>
          <w:szCs w:val="24"/>
        </w:rPr>
        <w:t>diisi dengan strategi konversi menjadi Perusahaan Asuransi Syariah</w:t>
      </w:r>
    </w:p>
    <w:p w14:paraId="733EC19E" w14:textId="77777777" w:rsidR="0066340B" w:rsidRPr="001E1894" w:rsidRDefault="0066340B" w:rsidP="00CF61F7">
      <w:pPr>
        <w:pStyle w:val="ListParagraph"/>
        <w:spacing w:line="276" w:lineRule="auto"/>
        <w:rPr>
          <w:sz w:val="24"/>
          <w:szCs w:val="24"/>
        </w:rPr>
      </w:pPr>
    </w:p>
    <w:p w14:paraId="4996CE7F" w14:textId="77777777" w:rsidR="0066340B" w:rsidRPr="001E1894" w:rsidRDefault="0066340B" w:rsidP="0026461B">
      <w:pPr>
        <w:pStyle w:val="ListParagraph"/>
        <w:widowControl/>
        <w:numPr>
          <w:ilvl w:val="0"/>
          <w:numId w:val="132"/>
        </w:numPr>
        <w:autoSpaceDE/>
        <w:autoSpaceDN/>
        <w:spacing w:line="276" w:lineRule="auto"/>
        <w:ind w:left="284"/>
        <w:contextualSpacing/>
        <w:rPr>
          <w:b/>
          <w:sz w:val="24"/>
          <w:szCs w:val="24"/>
        </w:rPr>
      </w:pPr>
      <w:r w:rsidRPr="001E1894">
        <w:rPr>
          <w:b/>
          <w:sz w:val="24"/>
          <w:szCs w:val="24"/>
        </w:rPr>
        <w:t>Rencana Pembentukan, Penutupan, atau Pemisahaan UUS</w:t>
      </w:r>
    </w:p>
    <w:p w14:paraId="397CC0F8" w14:textId="77777777" w:rsidR="0066340B" w:rsidRPr="001E1894" w:rsidRDefault="0066340B" w:rsidP="0026461B">
      <w:pPr>
        <w:pStyle w:val="ListParagraph"/>
        <w:widowControl/>
        <w:numPr>
          <w:ilvl w:val="0"/>
          <w:numId w:val="127"/>
        </w:numPr>
        <w:autoSpaceDE/>
        <w:autoSpaceDN/>
        <w:spacing w:line="276" w:lineRule="auto"/>
        <w:ind w:hanging="436"/>
        <w:contextualSpacing/>
        <w:rPr>
          <w:sz w:val="24"/>
          <w:szCs w:val="24"/>
        </w:rPr>
      </w:pPr>
      <w:r w:rsidRPr="001E1894">
        <w:rPr>
          <w:sz w:val="24"/>
          <w:szCs w:val="24"/>
        </w:rPr>
        <w:t>Rencana Pembentukan UUS</w:t>
      </w:r>
    </w:p>
    <w:p w14:paraId="5E9FCEEB" w14:textId="77777777" w:rsidR="00E71C49" w:rsidRPr="001E1894" w:rsidRDefault="0066340B" w:rsidP="0026461B">
      <w:pPr>
        <w:pStyle w:val="ListParagraph"/>
        <w:widowControl/>
        <w:numPr>
          <w:ilvl w:val="0"/>
          <w:numId w:val="128"/>
        </w:numPr>
        <w:autoSpaceDE/>
        <w:autoSpaceDN/>
        <w:spacing w:line="276" w:lineRule="auto"/>
        <w:contextualSpacing/>
        <w:rPr>
          <w:sz w:val="24"/>
          <w:szCs w:val="24"/>
        </w:rPr>
      </w:pPr>
      <w:r w:rsidRPr="001E1894">
        <w:rPr>
          <w:sz w:val="24"/>
          <w:szCs w:val="24"/>
        </w:rPr>
        <w:t>Keterangan mengenai rencana pembentukan:</w:t>
      </w:r>
    </w:p>
    <w:p w14:paraId="631C350A" w14:textId="114D5418" w:rsidR="0066340B" w:rsidRPr="001E1894" w:rsidRDefault="0066340B" w:rsidP="00CF61F7">
      <w:pPr>
        <w:pStyle w:val="ListParagraph"/>
        <w:widowControl/>
        <w:autoSpaceDE/>
        <w:autoSpaceDN/>
        <w:spacing w:line="276" w:lineRule="auto"/>
        <w:ind w:left="1080" w:firstLine="0"/>
        <w:contextualSpacing/>
        <w:rPr>
          <w:sz w:val="24"/>
          <w:szCs w:val="24"/>
        </w:rPr>
      </w:pPr>
      <w:r w:rsidRPr="001E1894">
        <w:rPr>
          <w:sz w:val="24"/>
          <w:szCs w:val="24"/>
        </w:rPr>
        <w:t>UUS hasil pembentukan: …..</w:t>
      </w:r>
    </w:p>
    <w:p w14:paraId="4C2BBBD1" w14:textId="77777777" w:rsidR="0066340B" w:rsidRPr="001E1894" w:rsidRDefault="0066340B" w:rsidP="00CF61F7">
      <w:pPr>
        <w:pStyle w:val="ListParagraph"/>
        <w:spacing w:line="276" w:lineRule="auto"/>
        <w:ind w:left="1080"/>
        <w:rPr>
          <w:sz w:val="24"/>
          <w:szCs w:val="24"/>
        </w:rPr>
      </w:pPr>
    </w:p>
    <w:p w14:paraId="44D12315" w14:textId="77777777" w:rsidR="0066340B" w:rsidRPr="001E1894" w:rsidRDefault="0066340B" w:rsidP="0026461B">
      <w:pPr>
        <w:pStyle w:val="ListParagraph"/>
        <w:widowControl/>
        <w:numPr>
          <w:ilvl w:val="0"/>
          <w:numId w:val="128"/>
        </w:numPr>
        <w:autoSpaceDE/>
        <w:autoSpaceDN/>
        <w:spacing w:line="276" w:lineRule="auto"/>
        <w:contextualSpacing/>
        <w:rPr>
          <w:sz w:val="24"/>
          <w:szCs w:val="24"/>
        </w:rPr>
      </w:pPr>
      <w:r w:rsidRPr="001E1894">
        <w:rPr>
          <w:sz w:val="24"/>
          <w:szCs w:val="24"/>
        </w:rPr>
        <w:t>Alasan dan Pertimbangan</w:t>
      </w:r>
    </w:p>
    <w:p w14:paraId="263BB486" w14:textId="77777777" w:rsidR="0066340B" w:rsidRPr="001E1894" w:rsidRDefault="0066340B" w:rsidP="00CF61F7">
      <w:pPr>
        <w:pStyle w:val="ListParagraph"/>
        <w:spacing w:line="276" w:lineRule="auto"/>
        <w:ind w:left="1080" w:firstLine="0"/>
        <w:rPr>
          <w:sz w:val="24"/>
          <w:szCs w:val="24"/>
        </w:rPr>
      </w:pPr>
      <w:r w:rsidRPr="001E1894">
        <w:rPr>
          <w:sz w:val="24"/>
          <w:szCs w:val="24"/>
        </w:rPr>
        <w:t>............................................................................................................................................................................................................................................</w:t>
      </w:r>
    </w:p>
    <w:p w14:paraId="5B892EA0" w14:textId="77777777" w:rsidR="0066340B" w:rsidRPr="001E1894" w:rsidRDefault="0066340B" w:rsidP="00CF61F7">
      <w:pPr>
        <w:pStyle w:val="ListParagraph"/>
        <w:spacing w:line="276" w:lineRule="auto"/>
        <w:ind w:left="1843" w:hanging="709"/>
        <w:jc w:val="both"/>
        <w:rPr>
          <w:i/>
          <w:sz w:val="24"/>
          <w:szCs w:val="24"/>
        </w:rPr>
      </w:pPr>
      <w:r w:rsidRPr="001E1894">
        <w:rPr>
          <w:sz w:val="24"/>
          <w:szCs w:val="24"/>
        </w:rPr>
        <w:t xml:space="preserve">* </w:t>
      </w:r>
      <w:r w:rsidRPr="001E1894">
        <w:rPr>
          <w:i/>
          <w:sz w:val="24"/>
          <w:szCs w:val="24"/>
        </w:rPr>
        <w:t>diisi dengan alasan/pertimbangan pembentukan UUS</w:t>
      </w:r>
    </w:p>
    <w:p w14:paraId="38CEA7F0" w14:textId="77777777" w:rsidR="0066340B" w:rsidRPr="001E1894" w:rsidRDefault="0066340B" w:rsidP="00CF61F7">
      <w:pPr>
        <w:pStyle w:val="ListParagraph"/>
        <w:tabs>
          <w:tab w:val="left" w:pos="1260"/>
        </w:tabs>
        <w:spacing w:line="276" w:lineRule="auto"/>
        <w:ind w:left="1080"/>
        <w:rPr>
          <w:sz w:val="24"/>
          <w:szCs w:val="24"/>
        </w:rPr>
      </w:pPr>
    </w:p>
    <w:p w14:paraId="6B0D66AB" w14:textId="77777777" w:rsidR="0066340B" w:rsidRPr="001E1894" w:rsidRDefault="0066340B" w:rsidP="0026461B">
      <w:pPr>
        <w:pStyle w:val="ListParagraph"/>
        <w:widowControl/>
        <w:numPr>
          <w:ilvl w:val="0"/>
          <w:numId w:val="128"/>
        </w:numPr>
        <w:autoSpaceDE/>
        <w:autoSpaceDN/>
        <w:spacing w:line="276" w:lineRule="auto"/>
        <w:contextualSpacing/>
        <w:rPr>
          <w:sz w:val="24"/>
          <w:szCs w:val="24"/>
        </w:rPr>
      </w:pPr>
      <w:r w:rsidRPr="001E1894">
        <w:rPr>
          <w:sz w:val="24"/>
          <w:szCs w:val="24"/>
        </w:rPr>
        <w:t>Strategi</w:t>
      </w:r>
    </w:p>
    <w:p w14:paraId="7C28AF12" w14:textId="28E4869E" w:rsidR="0066340B" w:rsidRPr="001E1894" w:rsidRDefault="0066340B" w:rsidP="00CF61F7">
      <w:pPr>
        <w:pStyle w:val="ListParagraph"/>
        <w:spacing w:line="276" w:lineRule="auto"/>
        <w:ind w:left="1134" w:firstLine="0"/>
        <w:jc w:val="both"/>
        <w:rPr>
          <w:i/>
          <w:sz w:val="24"/>
          <w:szCs w:val="24"/>
        </w:rPr>
      </w:pPr>
      <w:r w:rsidRPr="001E1894">
        <w:rPr>
          <w:sz w:val="24"/>
          <w:szCs w:val="24"/>
        </w:rPr>
        <w:t xml:space="preserve">..........................................................................................................................................................................................................................................* </w:t>
      </w:r>
      <w:r w:rsidRPr="001E1894">
        <w:rPr>
          <w:i/>
          <w:sz w:val="24"/>
          <w:szCs w:val="24"/>
        </w:rPr>
        <w:t>diisi dengan strategi pembentukan UUS</w:t>
      </w:r>
    </w:p>
    <w:p w14:paraId="3FD1369B" w14:textId="77777777" w:rsidR="0066340B" w:rsidRPr="001E1894" w:rsidRDefault="0066340B" w:rsidP="00CF61F7">
      <w:pPr>
        <w:pStyle w:val="ListParagraph"/>
        <w:tabs>
          <w:tab w:val="left" w:pos="1260"/>
        </w:tabs>
        <w:spacing w:line="276" w:lineRule="auto"/>
        <w:ind w:left="1080"/>
        <w:rPr>
          <w:i/>
          <w:sz w:val="24"/>
          <w:szCs w:val="24"/>
        </w:rPr>
      </w:pPr>
    </w:p>
    <w:p w14:paraId="5828B5E5" w14:textId="77777777" w:rsidR="0066340B" w:rsidRPr="001E1894" w:rsidRDefault="0066340B" w:rsidP="0026461B">
      <w:pPr>
        <w:pStyle w:val="ListParagraph"/>
        <w:widowControl/>
        <w:numPr>
          <w:ilvl w:val="0"/>
          <w:numId w:val="127"/>
        </w:numPr>
        <w:autoSpaceDE/>
        <w:autoSpaceDN/>
        <w:spacing w:line="276" w:lineRule="auto"/>
        <w:ind w:hanging="436"/>
        <w:contextualSpacing/>
        <w:rPr>
          <w:sz w:val="24"/>
          <w:szCs w:val="24"/>
        </w:rPr>
      </w:pPr>
      <w:r w:rsidRPr="001E1894">
        <w:rPr>
          <w:sz w:val="24"/>
          <w:szCs w:val="24"/>
        </w:rPr>
        <w:t>Rencana Penutupan UUS</w:t>
      </w:r>
    </w:p>
    <w:p w14:paraId="415297F2" w14:textId="77777777" w:rsidR="00E71C49" w:rsidRPr="001E1894" w:rsidRDefault="0066340B" w:rsidP="0026461B">
      <w:pPr>
        <w:pStyle w:val="ListParagraph"/>
        <w:widowControl/>
        <w:numPr>
          <w:ilvl w:val="0"/>
          <w:numId w:val="129"/>
        </w:numPr>
        <w:autoSpaceDE/>
        <w:autoSpaceDN/>
        <w:spacing w:line="276" w:lineRule="auto"/>
        <w:contextualSpacing/>
        <w:rPr>
          <w:sz w:val="24"/>
          <w:szCs w:val="24"/>
        </w:rPr>
      </w:pPr>
      <w:r w:rsidRPr="001E1894">
        <w:rPr>
          <w:sz w:val="24"/>
          <w:szCs w:val="24"/>
        </w:rPr>
        <w:t>Keterangan mengenai rencana penutupan:</w:t>
      </w:r>
    </w:p>
    <w:p w14:paraId="4B69293E" w14:textId="4A3DD649" w:rsidR="0066340B" w:rsidRPr="001E1894" w:rsidRDefault="0066340B" w:rsidP="00CF61F7">
      <w:pPr>
        <w:pStyle w:val="ListParagraph"/>
        <w:widowControl/>
        <w:autoSpaceDE/>
        <w:autoSpaceDN/>
        <w:spacing w:line="276" w:lineRule="auto"/>
        <w:ind w:left="1080" w:firstLine="0"/>
        <w:contextualSpacing/>
        <w:rPr>
          <w:sz w:val="24"/>
          <w:szCs w:val="24"/>
        </w:rPr>
      </w:pPr>
      <w:r w:rsidRPr="001E1894">
        <w:rPr>
          <w:sz w:val="24"/>
          <w:szCs w:val="24"/>
        </w:rPr>
        <w:t>UUS yang ditutup: …..</w:t>
      </w:r>
    </w:p>
    <w:p w14:paraId="1C60107C" w14:textId="77777777" w:rsidR="0066340B" w:rsidRPr="001E1894" w:rsidRDefault="0066340B" w:rsidP="00CF61F7">
      <w:pPr>
        <w:pStyle w:val="ListParagraph"/>
        <w:spacing w:line="276" w:lineRule="auto"/>
        <w:ind w:left="1080"/>
        <w:rPr>
          <w:sz w:val="24"/>
          <w:szCs w:val="24"/>
        </w:rPr>
      </w:pPr>
    </w:p>
    <w:p w14:paraId="2C651A2C" w14:textId="77777777" w:rsidR="0066340B" w:rsidRPr="001E1894" w:rsidRDefault="0066340B" w:rsidP="0026461B">
      <w:pPr>
        <w:pStyle w:val="ListParagraph"/>
        <w:widowControl/>
        <w:numPr>
          <w:ilvl w:val="0"/>
          <w:numId w:val="129"/>
        </w:numPr>
        <w:autoSpaceDE/>
        <w:autoSpaceDN/>
        <w:spacing w:line="276" w:lineRule="auto"/>
        <w:contextualSpacing/>
        <w:rPr>
          <w:sz w:val="24"/>
          <w:szCs w:val="24"/>
        </w:rPr>
      </w:pPr>
      <w:r w:rsidRPr="001E1894">
        <w:rPr>
          <w:sz w:val="24"/>
          <w:szCs w:val="24"/>
        </w:rPr>
        <w:t>Alasan dan Pertimbangan</w:t>
      </w:r>
    </w:p>
    <w:p w14:paraId="3DA9DB82" w14:textId="3CF84244" w:rsidR="0066340B" w:rsidRPr="001E1894" w:rsidRDefault="0066340B" w:rsidP="00CF61F7">
      <w:pPr>
        <w:pStyle w:val="ListParagraph"/>
        <w:spacing w:line="276" w:lineRule="auto"/>
        <w:ind w:left="1134" w:firstLine="0"/>
        <w:jc w:val="both"/>
        <w:rPr>
          <w:i/>
          <w:sz w:val="24"/>
          <w:szCs w:val="24"/>
        </w:rPr>
      </w:pPr>
      <w:r w:rsidRPr="001E1894">
        <w:rPr>
          <w:sz w:val="24"/>
          <w:szCs w:val="24"/>
        </w:rPr>
        <w:t xml:space="preserve">..........................................................................................................................................................................................................................................* </w:t>
      </w:r>
      <w:r w:rsidRPr="001E1894">
        <w:rPr>
          <w:i/>
          <w:sz w:val="24"/>
          <w:szCs w:val="24"/>
        </w:rPr>
        <w:t>diisi dengan alasan/pertimbangan penutupan UUS</w:t>
      </w:r>
    </w:p>
    <w:p w14:paraId="3856D5AE" w14:textId="77777777" w:rsidR="0066340B" w:rsidRPr="001E1894" w:rsidRDefault="0066340B" w:rsidP="00CF61F7">
      <w:pPr>
        <w:pStyle w:val="ListParagraph"/>
        <w:tabs>
          <w:tab w:val="left" w:pos="1260"/>
        </w:tabs>
        <w:spacing w:line="276" w:lineRule="auto"/>
        <w:ind w:left="1080"/>
        <w:rPr>
          <w:sz w:val="24"/>
          <w:szCs w:val="24"/>
        </w:rPr>
      </w:pPr>
    </w:p>
    <w:p w14:paraId="76504AAD" w14:textId="77777777" w:rsidR="0066340B" w:rsidRPr="001E1894" w:rsidRDefault="0066340B" w:rsidP="0026461B">
      <w:pPr>
        <w:pStyle w:val="ListParagraph"/>
        <w:widowControl/>
        <w:numPr>
          <w:ilvl w:val="0"/>
          <w:numId w:val="129"/>
        </w:numPr>
        <w:autoSpaceDE/>
        <w:autoSpaceDN/>
        <w:spacing w:line="276" w:lineRule="auto"/>
        <w:contextualSpacing/>
        <w:rPr>
          <w:sz w:val="24"/>
          <w:szCs w:val="24"/>
        </w:rPr>
      </w:pPr>
      <w:r w:rsidRPr="001E1894">
        <w:rPr>
          <w:sz w:val="24"/>
          <w:szCs w:val="24"/>
        </w:rPr>
        <w:t>Strategi</w:t>
      </w:r>
    </w:p>
    <w:p w14:paraId="014DC038" w14:textId="5E30490F" w:rsidR="0066340B" w:rsidRPr="001E1894" w:rsidRDefault="0066340B" w:rsidP="00CF61F7">
      <w:pPr>
        <w:pStyle w:val="ListParagraph"/>
        <w:spacing w:line="276" w:lineRule="auto"/>
        <w:ind w:left="1134" w:firstLine="0"/>
        <w:jc w:val="both"/>
        <w:rPr>
          <w:i/>
          <w:sz w:val="24"/>
          <w:szCs w:val="24"/>
        </w:rPr>
      </w:pPr>
      <w:r w:rsidRPr="001E1894">
        <w:rPr>
          <w:sz w:val="24"/>
          <w:szCs w:val="24"/>
        </w:rPr>
        <w:t xml:space="preserve">..........................................................................................................................................................................................................................................* </w:t>
      </w:r>
      <w:r w:rsidRPr="001E1894">
        <w:rPr>
          <w:i/>
          <w:sz w:val="24"/>
          <w:szCs w:val="24"/>
        </w:rPr>
        <w:t>diisi dengan strategi penutupan UUS</w:t>
      </w:r>
    </w:p>
    <w:p w14:paraId="1ED3D114" w14:textId="77777777" w:rsidR="0066340B" w:rsidRPr="001E1894" w:rsidRDefault="0066340B" w:rsidP="00CF61F7">
      <w:pPr>
        <w:pStyle w:val="ListParagraph"/>
        <w:tabs>
          <w:tab w:val="left" w:pos="1260"/>
        </w:tabs>
        <w:spacing w:line="276" w:lineRule="auto"/>
        <w:ind w:left="1080"/>
        <w:rPr>
          <w:i/>
          <w:sz w:val="24"/>
          <w:szCs w:val="24"/>
        </w:rPr>
      </w:pPr>
    </w:p>
    <w:p w14:paraId="3F08B09A" w14:textId="77777777" w:rsidR="0066340B" w:rsidRPr="001E1894" w:rsidRDefault="0066340B" w:rsidP="0026461B">
      <w:pPr>
        <w:pStyle w:val="ListParagraph"/>
        <w:widowControl/>
        <w:numPr>
          <w:ilvl w:val="0"/>
          <w:numId w:val="127"/>
        </w:numPr>
        <w:autoSpaceDE/>
        <w:autoSpaceDN/>
        <w:spacing w:line="276" w:lineRule="auto"/>
        <w:ind w:hanging="436"/>
        <w:contextualSpacing/>
        <w:rPr>
          <w:sz w:val="24"/>
          <w:szCs w:val="24"/>
        </w:rPr>
      </w:pPr>
      <w:r w:rsidRPr="001E1894">
        <w:rPr>
          <w:sz w:val="24"/>
          <w:szCs w:val="24"/>
        </w:rPr>
        <w:t>Rencana Pemisahan UUS</w:t>
      </w:r>
    </w:p>
    <w:p w14:paraId="2E80683B" w14:textId="77777777" w:rsidR="006B6D3C" w:rsidRPr="001E1894" w:rsidRDefault="0066340B" w:rsidP="0026461B">
      <w:pPr>
        <w:pStyle w:val="ListParagraph"/>
        <w:widowControl/>
        <w:numPr>
          <w:ilvl w:val="0"/>
          <w:numId w:val="225"/>
        </w:numPr>
        <w:autoSpaceDE/>
        <w:autoSpaceDN/>
        <w:spacing w:line="276" w:lineRule="auto"/>
        <w:contextualSpacing/>
        <w:rPr>
          <w:sz w:val="24"/>
          <w:szCs w:val="24"/>
        </w:rPr>
      </w:pPr>
      <w:r w:rsidRPr="001E1894">
        <w:rPr>
          <w:sz w:val="24"/>
          <w:szCs w:val="24"/>
        </w:rPr>
        <w:t>Keterangan mengenai rencana pemisahan UUS:</w:t>
      </w:r>
    </w:p>
    <w:p w14:paraId="03E78CA5" w14:textId="054B22BD" w:rsidR="0066340B" w:rsidRPr="001E1894" w:rsidRDefault="0066340B" w:rsidP="00CF61F7">
      <w:pPr>
        <w:pStyle w:val="ListParagraph"/>
        <w:widowControl/>
        <w:autoSpaceDE/>
        <w:autoSpaceDN/>
        <w:spacing w:line="276" w:lineRule="auto"/>
        <w:ind w:left="1080" w:firstLine="0"/>
        <w:contextualSpacing/>
        <w:rPr>
          <w:sz w:val="24"/>
          <w:szCs w:val="24"/>
        </w:rPr>
      </w:pPr>
      <w:r w:rsidRPr="001E1894">
        <w:rPr>
          <w:sz w:val="24"/>
          <w:szCs w:val="24"/>
        </w:rPr>
        <w:t>UUS yang memisahkan diri: …..</w:t>
      </w:r>
    </w:p>
    <w:p w14:paraId="650B3615" w14:textId="77777777" w:rsidR="0066340B" w:rsidRPr="001E1894" w:rsidRDefault="0066340B" w:rsidP="00CF61F7">
      <w:pPr>
        <w:pStyle w:val="ListParagraph"/>
        <w:spacing w:line="276" w:lineRule="auto"/>
        <w:ind w:left="1080"/>
        <w:rPr>
          <w:sz w:val="24"/>
          <w:szCs w:val="24"/>
        </w:rPr>
      </w:pPr>
    </w:p>
    <w:p w14:paraId="7A26C0E8" w14:textId="77777777" w:rsidR="0066340B" w:rsidRPr="001E1894" w:rsidRDefault="0066340B" w:rsidP="0026461B">
      <w:pPr>
        <w:pStyle w:val="ListParagraph"/>
        <w:widowControl/>
        <w:numPr>
          <w:ilvl w:val="0"/>
          <w:numId w:val="225"/>
        </w:numPr>
        <w:autoSpaceDE/>
        <w:autoSpaceDN/>
        <w:spacing w:line="276" w:lineRule="auto"/>
        <w:contextualSpacing/>
        <w:rPr>
          <w:sz w:val="24"/>
          <w:szCs w:val="24"/>
        </w:rPr>
      </w:pPr>
      <w:r w:rsidRPr="001E1894">
        <w:rPr>
          <w:sz w:val="24"/>
          <w:szCs w:val="24"/>
        </w:rPr>
        <w:t>Alasan dan Pertimbangan</w:t>
      </w:r>
    </w:p>
    <w:p w14:paraId="64971B80" w14:textId="7149CF21" w:rsidR="00E71C49" w:rsidRPr="001E1894" w:rsidRDefault="0066340B" w:rsidP="00CF61F7">
      <w:pPr>
        <w:pStyle w:val="ListParagraph"/>
        <w:spacing w:line="276" w:lineRule="auto"/>
        <w:ind w:left="1134" w:firstLine="0"/>
        <w:jc w:val="both"/>
        <w:rPr>
          <w:sz w:val="24"/>
          <w:szCs w:val="24"/>
        </w:rPr>
      </w:pPr>
      <w:r w:rsidRPr="001E1894">
        <w:rPr>
          <w:sz w:val="24"/>
          <w:szCs w:val="24"/>
        </w:rPr>
        <w:t>...............................................................................................................................................................................................................</w:t>
      </w:r>
      <w:r w:rsidR="00E71C49" w:rsidRPr="001E1894">
        <w:rPr>
          <w:sz w:val="24"/>
          <w:szCs w:val="24"/>
        </w:rPr>
        <w:t>....</w:t>
      </w:r>
      <w:r w:rsidRPr="001E1894">
        <w:rPr>
          <w:sz w:val="24"/>
          <w:szCs w:val="24"/>
        </w:rPr>
        <w:t>.......................</w:t>
      </w:r>
    </w:p>
    <w:p w14:paraId="55096E73" w14:textId="7D01E3CC" w:rsidR="0066340B" w:rsidRPr="001E1894" w:rsidRDefault="0066340B" w:rsidP="00CF61F7">
      <w:pPr>
        <w:pStyle w:val="ListParagraph"/>
        <w:spacing w:line="276" w:lineRule="auto"/>
        <w:ind w:left="1134" w:firstLine="0"/>
        <w:jc w:val="both"/>
        <w:rPr>
          <w:i/>
          <w:sz w:val="24"/>
          <w:szCs w:val="24"/>
        </w:rPr>
      </w:pPr>
      <w:r w:rsidRPr="001E1894">
        <w:rPr>
          <w:sz w:val="24"/>
          <w:szCs w:val="24"/>
        </w:rPr>
        <w:t xml:space="preserve">* </w:t>
      </w:r>
      <w:r w:rsidRPr="001E1894">
        <w:rPr>
          <w:i/>
          <w:sz w:val="24"/>
          <w:szCs w:val="24"/>
        </w:rPr>
        <w:t>diisi dengan alasan/pertimbangan pemisahan UUS</w:t>
      </w:r>
    </w:p>
    <w:p w14:paraId="4C8D11B4" w14:textId="0476241A" w:rsidR="006B6D3C" w:rsidRPr="001E1894" w:rsidRDefault="006B6D3C" w:rsidP="00CF61F7">
      <w:pPr>
        <w:pStyle w:val="ListParagraph"/>
        <w:spacing w:line="276" w:lineRule="auto"/>
        <w:ind w:left="1134" w:firstLine="0"/>
        <w:jc w:val="both"/>
        <w:rPr>
          <w:sz w:val="24"/>
          <w:szCs w:val="24"/>
        </w:rPr>
      </w:pPr>
    </w:p>
    <w:p w14:paraId="4353AC79" w14:textId="7C0C6C2E" w:rsidR="00170A9A" w:rsidRPr="001E1894" w:rsidRDefault="00170A9A" w:rsidP="00CF61F7">
      <w:pPr>
        <w:pStyle w:val="ListParagraph"/>
        <w:spacing w:line="276" w:lineRule="auto"/>
        <w:ind w:left="1134" w:firstLine="0"/>
        <w:jc w:val="both"/>
        <w:rPr>
          <w:sz w:val="24"/>
          <w:szCs w:val="24"/>
        </w:rPr>
      </w:pPr>
    </w:p>
    <w:p w14:paraId="039F12D5" w14:textId="77777777" w:rsidR="00170A9A" w:rsidRPr="001E1894" w:rsidRDefault="00170A9A" w:rsidP="00CF61F7">
      <w:pPr>
        <w:pStyle w:val="ListParagraph"/>
        <w:spacing w:line="276" w:lineRule="auto"/>
        <w:ind w:left="1134" w:firstLine="0"/>
        <w:jc w:val="both"/>
        <w:rPr>
          <w:sz w:val="24"/>
          <w:szCs w:val="24"/>
        </w:rPr>
      </w:pPr>
    </w:p>
    <w:p w14:paraId="65DF1EB9" w14:textId="77777777" w:rsidR="0066340B" w:rsidRPr="001E1894" w:rsidRDefault="0066340B" w:rsidP="0026461B">
      <w:pPr>
        <w:pStyle w:val="ListParagraph"/>
        <w:widowControl/>
        <w:numPr>
          <w:ilvl w:val="0"/>
          <w:numId w:val="225"/>
        </w:numPr>
        <w:autoSpaceDE/>
        <w:autoSpaceDN/>
        <w:spacing w:line="276" w:lineRule="auto"/>
        <w:contextualSpacing/>
        <w:rPr>
          <w:sz w:val="24"/>
          <w:szCs w:val="24"/>
        </w:rPr>
      </w:pPr>
      <w:r w:rsidRPr="001E1894">
        <w:rPr>
          <w:sz w:val="24"/>
          <w:szCs w:val="24"/>
        </w:rPr>
        <w:lastRenderedPageBreak/>
        <w:t>Strategi</w:t>
      </w:r>
    </w:p>
    <w:p w14:paraId="3BAA7D18" w14:textId="12BFCB53" w:rsidR="0066340B" w:rsidRPr="001E1894" w:rsidRDefault="0066340B" w:rsidP="00CF61F7">
      <w:pPr>
        <w:pStyle w:val="ListParagraph"/>
        <w:spacing w:line="276" w:lineRule="auto"/>
        <w:ind w:left="1134" w:firstLine="0"/>
        <w:jc w:val="both"/>
        <w:rPr>
          <w:i/>
          <w:sz w:val="24"/>
          <w:szCs w:val="24"/>
        </w:rPr>
      </w:pPr>
      <w:r w:rsidRPr="001E1894">
        <w:rPr>
          <w:sz w:val="24"/>
          <w:szCs w:val="24"/>
        </w:rPr>
        <w:t xml:space="preserve">..........................................................................................................................................................................................................................................* </w:t>
      </w:r>
      <w:r w:rsidRPr="001E1894">
        <w:rPr>
          <w:i/>
          <w:sz w:val="24"/>
          <w:szCs w:val="24"/>
        </w:rPr>
        <w:t>diisi dengan strategi pemisahan UUS</w:t>
      </w:r>
    </w:p>
    <w:p w14:paraId="168DCC0D" w14:textId="77777777" w:rsidR="0066340B" w:rsidRPr="001E1894" w:rsidRDefault="0066340B" w:rsidP="00CF61F7">
      <w:pPr>
        <w:spacing w:line="276" w:lineRule="auto"/>
        <w:rPr>
          <w:sz w:val="24"/>
          <w:szCs w:val="24"/>
        </w:rPr>
      </w:pPr>
    </w:p>
    <w:p w14:paraId="58D9C964" w14:textId="77777777" w:rsidR="0066340B" w:rsidRPr="001E1894" w:rsidRDefault="0066340B" w:rsidP="00CF61F7">
      <w:pPr>
        <w:spacing w:line="276" w:lineRule="auto"/>
        <w:rPr>
          <w:rFonts w:cs="Times New Roman"/>
          <w:b/>
          <w:bCs/>
          <w:sz w:val="24"/>
          <w:szCs w:val="24"/>
        </w:rPr>
      </w:pPr>
    </w:p>
    <w:p w14:paraId="360FE3C9" w14:textId="77777777" w:rsidR="0066340B" w:rsidRPr="001E1894" w:rsidRDefault="0066340B" w:rsidP="00CF61F7">
      <w:pPr>
        <w:spacing w:line="276" w:lineRule="auto"/>
        <w:rPr>
          <w:rFonts w:cs="Times New Roman"/>
          <w:b/>
          <w:bCs/>
          <w:sz w:val="24"/>
          <w:szCs w:val="24"/>
        </w:rPr>
      </w:pPr>
    </w:p>
    <w:p w14:paraId="1AA2636C" w14:textId="77777777" w:rsidR="0066340B" w:rsidRPr="001E1894" w:rsidRDefault="0066340B" w:rsidP="00CF61F7">
      <w:pPr>
        <w:spacing w:line="276" w:lineRule="auto"/>
        <w:rPr>
          <w:rFonts w:cs="Times New Roman"/>
          <w:b/>
          <w:bCs/>
          <w:sz w:val="24"/>
          <w:szCs w:val="24"/>
        </w:rPr>
      </w:pPr>
    </w:p>
    <w:p w14:paraId="62CCF20F" w14:textId="77777777" w:rsidR="0066340B" w:rsidRPr="001E1894" w:rsidRDefault="0066340B" w:rsidP="00CF61F7">
      <w:pPr>
        <w:spacing w:line="276" w:lineRule="auto"/>
        <w:rPr>
          <w:rFonts w:cs="Times New Roman"/>
          <w:b/>
          <w:bCs/>
          <w:sz w:val="24"/>
          <w:szCs w:val="24"/>
        </w:rPr>
      </w:pPr>
    </w:p>
    <w:p w14:paraId="6B6F22C1" w14:textId="77777777" w:rsidR="0066340B" w:rsidRPr="001E1894" w:rsidRDefault="0066340B" w:rsidP="00CF61F7">
      <w:pPr>
        <w:spacing w:line="276" w:lineRule="auto"/>
        <w:rPr>
          <w:rFonts w:cs="Times New Roman"/>
          <w:b/>
          <w:bCs/>
          <w:sz w:val="24"/>
          <w:szCs w:val="24"/>
        </w:rPr>
      </w:pPr>
    </w:p>
    <w:p w14:paraId="2195493D" w14:textId="77777777" w:rsidR="0066340B" w:rsidRPr="001E1894" w:rsidRDefault="0066340B" w:rsidP="00CF61F7">
      <w:pPr>
        <w:spacing w:line="276" w:lineRule="auto"/>
        <w:rPr>
          <w:rFonts w:cs="Times New Roman"/>
          <w:b/>
          <w:bCs/>
          <w:sz w:val="24"/>
          <w:szCs w:val="24"/>
        </w:rPr>
      </w:pPr>
    </w:p>
    <w:p w14:paraId="77277E33" w14:textId="77777777" w:rsidR="0066340B" w:rsidRPr="001E1894" w:rsidRDefault="0066340B" w:rsidP="00CF61F7">
      <w:pPr>
        <w:spacing w:line="276" w:lineRule="auto"/>
        <w:rPr>
          <w:rFonts w:cs="Times New Roman"/>
          <w:b/>
          <w:bCs/>
          <w:sz w:val="24"/>
          <w:szCs w:val="24"/>
        </w:rPr>
      </w:pPr>
    </w:p>
    <w:p w14:paraId="412170F3" w14:textId="77777777" w:rsidR="0066340B" w:rsidRPr="001E1894" w:rsidRDefault="0066340B" w:rsidP="00CF61F7">
      <w:pPr>
        <w:spacing w:line="276" w:lineRule="auto"/>
        <w:rPr>
          <w:rFonts w:cs="Times New Roman"/>
          <w:b/>
          <w:bCs/>
          <w:sz w:val="24"/>
          <w:szCs w:val="24"/>
        </w:rPr>
      </w:pPr>
    </w:p>
    <w:p w14:paraId="3AF6EF06" w14:textId="77777777" w:rsidR="0066340B" w:rsidRPr="001E1894" w:rsidRDefault="0066340B" w:rsidP="00CF61F7">
      <w:pPr>
        <w:spacing w:line="276" w:lineRule="auto"/>
        <w:rPr>
          <w:rFonts w:cs="Times New Roman"/>
          <w:b/>
          <w:bCs/>
          <w:sz w:val="24"/>
          <w:szCs w:val="24"/>
        </w:rPr>
      </w:pPr>
    </w:p>
    <w:p w14:paraId="2E3C7D5E" w14:textId="77777777" w:rsidR="0066340B" w:rsidRPr="001E1894" w:rsidRDefault="0066340B" w:rsidP="00CF61F7">
      <w:pPr>
        <w:spacing w:line="276" w:lineRule="auto"/>
        <w:rPr>
          <w:rFonts w:cs="Times New Roman"/>
          <w:b/>
          <w:bCs/>
          <w:sz w:val="24"/>
          <w:szCs w:val="24"/>
        </w:rPr>
      </w:pPr>
    </w:p>
    <w:p w14:paraId="61A23DDD" w14:textId="77777777" w:rsidR="0066340B" w:rsidRPr="001E1894" w:rsidRDefault="0066340B" w:rsidP="00CF61F7">
      <w:pPr>
        <w:spacing w:line="276" w:lineRule="auto"/>
        <w:rPr>
          <w:rFonts w:cs="Times New Roman"/>
          <w:b/>
          <w:bCs/>
          <w:sz w:val="24"/>
          <w:szCs w:val="24"/>
        </w:rPr>
      </w:pPr>
    </w:p>
    <w:p w14:paraId="282C2266" w14:textId="77777777" w:rsidR="0066340B" w:rsidRPr="001E1894" w:rsidRDefault="0066340B" w:rsidP="00CF61F7">
      <w:pPr>
        <w:spacing w:line="276" w:lineRule="auto"/>
        <w:rPr>
          <w:rFonts w:cs="Times New Roman"/>
          <w:b/>
          <w:bCs/>
          <w:sz w:val="24"/>
          <w:szCs w:val="24"/>
        </w:rPr>
      </w:pPr>
    </w:p>
    <w:p w14:paraId="40307819" w14:textId="77777777" w:rsidR="0066340B" w:rsidRPr="001E1894" w:rsidRDefault="0066340B" w:rsidP="00CF61F7">
      <w:pPr>
        <w:spacing w:line="276" w:lineRule="auto"/>
        <w:rPr>
          <w:rFonts w:cs="Times New Roman"/>
          <w:b/>
          <w:bCs/>
          <w:sz w:val="24"/>
          <w:szCs w:val="24"/>
        </w:rPr>
      </w:pPr>
    </w:p>
    <w:p w14:paraId="1E7C3724" w14:textId="77777777" w:rsidR="0066340B" w:rsidRPr="001E1894" w:rsidRDefault="0066340B" w:rsidP="00CF61F7">
      <w:pPr>
        <w:spacing w:line="276" w:lineRule="auto"/>
        <w:rPr>
          <w:rFonts w:cs="Times New Roman"/>
          <w:b/>
          <w:bCs/>
          <w:sz w:val="24"/>
          <w:szCs w:val="24"/>
        </w:rPr>
      </w:pPr>
    </w:p>
    <w:p w14:paraId="1E5C34AD" w14:textId="77777777" w:rsidR="0066340B" w:rsidRPr="001E1894" w:rsidRDefault="0066340B" w:rsidP="00CF61F7">
      <w:pPr>
        <w:spacing w:line="276" w:lineRule="auto"/>
        <w:rPr>
          <w:rFonts w:cs="Times New Roman"/>
          <w:b/>
          <w:bCs/>
          <w:sz w:val="24"/>
          <w:szCs w:val="24"/>
        </w:rPr>
      </w:pPr>
    </w:p>
    <w:p w14:paraId="525D8718" w14:textId="77777777" w:rsidR="0066340B" w:rsidRPr="001E1894" w:rsidRDefault="0066340B" w:rsidP="00CF61F7">
      <w:pPr>
        <w:spacing w:line="276" w:lineRule="auto"/>
        <w:rPr>
          <w:rFonts w:cs="Times New Roman"/>
          <w:b/>
          <w:bCs/>
          <w:sz w:val="24"/>
          <w:szCs w:val="24"/>
        </w:rPr>
      </w:pPr>
    </w:p>
    <w:p w14:paraId="69149109" w14:textId="77777777" w:rsidR="0066340B" w:rsidRPr="001E1894" w:rsidRDefault="0066340B" w:rsidP="00CF61F7">
      <w:pPr>
        <w:spacing w:line="276" w:lineRule="auto"/>
        <w:rPr>
          <w:rFonts w:cs="Times New Roman"/>
          <w:b/>
          <w:bCs/>
          <w:sz w:val="24"/>
          <w:szCs w:val="24"/>
        </w:rPr>
      </w:pPr>
    </w:p>
    <w:p w14:paraId="550D06FF" w14:textId="77777777" w:rsidR="0066340B" w:rsidRPr="001E1894" w:rsidRDefault="0066340B" w:rsidP="00CF61F7">
      <w:pPr>
        <w:spacing w:line="276" w:lineRule="auto"/>
        <w:rPr>
          <w:rFonts w:cs="Times New Roman"/>
          <w:b/>
          <w:bCs/>
          <w:sz w:val="24"/>
          <w:szCs w:val="24"/>
        </w:rPr>
      </w:pPr>
    </w:p>
    <w:p w14:paraId="6FD240B9" w14:textId="77777777" w:rsidR="0066340B" w:rsidRPr="001E1894" w:rsidRDefault="0066340B" w:rsidP="00CF61F7">
      <w:pPr>
        <w:spacing w:line="276" w:lineRule="auto"/>
        <w:rPr>
          <w:rFonts w:cs="Times New Roman"/>
          <w:b/>
          <w:bCs/>
          <w:sz w:val="24"/>
          <w:szCs w:val="24"/>
        </w:rPr>
      </w:pPr>
    </w:p>
    <w:p w14:paraId="7009DC1C" w14:textId="77777777" w:rsidR="0066340B" w:rsidRPr="001E1894" w:rsidRDefault="0066340B" w:rsidP="00CF61F7">
      <w:pPr>
        <w:spacing w:line="276" w:lineRule="auto"/>
        <w:rPr>
          <w:rFonts w:cs="Times New Roman"/>
          <w:b/>
          <w:bCs/>
          <w:sz w:val="24"/>
          <w:szCs w:val="24"/>
        </w:rPr>
      </w:pPr>
    </w:p>
    <w:p w14:paraId="454E1562" w14:textId="77777777" w:rsidR="0066340B" w:rsidRPr="001E1894" w:rsidRDefault="0066340B" w:rsidP="00CF61F7">
      <w:pPr>
        <w:spacing w:line="276" w:lineRule="auto"/>
        <w:rPr>
          <w:rFonts w:cs="Times New Roman"/>
          <w:b/>
          <w:bCs/>
          <w:sz w:val="24"/>
          <w:szCs w:val="24"/>
        </w:rPr>
      </w:pPr>
    </w:p>
    <w:p w14:paraId="5F972A24" w14:textId="77777777" w:rsidR="0066340B" w:rsidRPr="001E1894" w:rsidRDefault="0066340B" w:rsidP="00CF61F7">
      <w:pPr>
        <w:spacing w:line="276" w:lineRule="auto"/>
        <w:rPr>
          <w:rFonts w:cs="Times New Roman"/>
          <w:b/>
          <w:bCs/>
          <w:sz w:val="24"/>
          <w:szCs w:val="24"/>
        </w:rPr>
      </w:pPr>
    </w:p>
    <w:p w14:paraId="4538833D" w14:textId="77777777" w:rsidR="0066340B" w:rsidRPr="001E1894" w:rsidRDefault="0066340B" w:rsidP="00CF61F7">
      <w:pPr>
        <w:spacing w:line="276" w:lineRule="auto"/>
        <w:rPr>
          <w:rFonts w:cs="Times New Roman"/>
          <w:b/>
          <w:bCs/>
          <w:sz w:val="24"/>
          <w:szCs w:val="24"/>
        </w:rPr>
      </w:pPr>
    </w:p>
    <w:p w14:paraId="240FA509" w14:textId="77777777" w:rsidR="0066340B" w:rsidRPr="001E1894" w:rsidRDefault="0066340B" w:rsidP="00CF61F7">
      <w:pPr>
        <w:spacing w:line="276" w:lineRule="auto"/>
        <w:rPr>
          <w:rFonts w:cs="Times New Roman"/>
          <w:b/>
          <w:bCs/>
          <w:sz w:val="24"/>
          <w:szCs w:val="24"/>
        </w:rPr>
      </w:pPr>
    </w:p>
    <w:p w14:paraId="073B1700" w14:textId="77777777" w:rsidR="0066340B" w:rsidRPr="001E1894" w:rsidRDefault="0066340B" w:rsidP="00CF61F7">
      <w:pPr>
        <w:spacing w:line="276" w:lineRule="auto"/>
        <w:rPr>
          <w:rFonts w:cs="Times New Roman"/>
          <w:b/>
          <w:bCs/>
          <w:sz w:val="24"/>
          <w:szCs w:val="24"/>
        </w:rPr>
      </w:pPr>
    </w:p>
    <w:p w14:paraId="00EE0E7B" w14:textId="77777777" w:rsidR="0066340B" w:rsidRPr="001E1894" w:rsidRDefault="0066340B" w:rsidP="00CF61F7">
      <w:pPr>
        <w:spacing w:line="276" w:lineRule="auto"/>
        <w:rPr>
          <w:rFonts w:cs="Times New Roman"/>
          <w:b/>
          <w:bCs/>
          <w:sz w:val="24"/>
          <w:szCs w:val="24"/>
        </w:rPr>
      </w:pPr>
    </w:p>
    <w:p w14:paraId="47AE2FFE" w14:textId="77777777" w:rsidR="0066340B" w:rsidRPr="001E1894" w:rsidRDefault="0066340B" w:rsidP="00CF61F7">
      <w:pPr>
        <w:spacing w:line="276" w:lineRule="auto"/>
        <w:rPr>
          <w:rFonts w:cs="Times New Roman"/>
          <w:b/>
          <w:bCs/>
          <w:sz w:val="24"/>
          <w:szCs w:val="24"/>
        </w:rPr>
      </w:pPr>
    </w:p>
    <w:p w14:paraId="0073FCAB" w14:textId="4DF54307" w:rsidR="00170A9A" w:rsidRPr="001E1894" w:rsidRDefault="00170A9A">
      <w:pPr>
        <w:autoSpaceDE/>
        <w:autoSpaceDN/>
        <w:rPr>
          <w:rFonts w:cs="Times New Roman"/>
          <w:b/>
          <w:bCs/>
          <w:sz w:val="24"/>
          <w:szCs w:val="24"/>
        </w:rPr>
      </w:pPr>
      <w:r w:rsidRPr="001E1894">
        <w:rPr>
          <w:rFonts w:cs="Times New Roman"/>
          <w:b/>
          <w:bCs/>
          <w:sz w:val="24"/>
          <w:szCs w:val="24"/>
        </w:rPr>
        <w:br w:type="page"/>
      </w:r>
    </w:p>
    <w:p w14:paraId="7CB0DF72" w14:textId="47DCC2F9" w:rsidR="0066340B" w:rsidRPr="001E1894" w:rsidRDefault="0066340B" w:rsidP="00CF61F7">
      <w:pPr>
        <w:spacing w:line="276" w:lineRule="auto"/>
        <w:ind w:right="-519"/>
        <w:rPr>
          <w:b/>
          <w:bCs/>
          <w:sz w:val="24"/>
          <w:szCs w:val="24"/>
        </w:rPr>
      </w:pPr>
      <w:r w:rsidRPr="001E1894">
        <w:rPr>
          <w:b/>
          <w:bCs/>
          <w:sz w:val="24"/>
          <w:szCs w:val="24"/>
        </w:rPr>
        <w:lastRenderedPageBreak/>
        <w:t xml:space="preserve">FORMAT </w:t>
      </w:r>
      <w:r w:rsidR="006B6D3C" w:rsidRPr="001E1894">
        <w:rPr>
          <w:b/>
          <w:bCs/>
          <w:sz w:val="24"/>
          <w:szCs w:val="24"/>
        </w:rPr>
        <w:t>VII</w:t>
      </w:r>
      <w:r w:rsidR="00170A9A" w:rsidRPr="001E1894">
        <w:rPr>
          <w:b/>
          <w:bCs/>
          <w:sz w:val="24"/>
          <w:szCs w:val="24"/>
        </w:rPr>
        <w:t xml:space="preserve"> </w:t>
      </w:r>
      <w:r w:rsidRPr="001E1894">
        <w:rPr>
          <w:b/>
          <w:bCs/>
          <w:sz w:val="24"/>
          <w:szCs w:val="24"/>
        </w:rPr>
        <w:t>B</w:t>
      </w:r>
    </w:p>
    <w:p w14:paraId="28790284" w14:textId="77777777" w:rsidR="0066340B" w:rsidRPr="001E1894" w:rsidRDefault="0066340B" w:rsidP="00CF61F7">
      <w:pPr>
        <w:spacing w:line="276" w:lineRule="auto"/>
        <w:ind w:right="-519"/>
        <w:rPr>
          <w:b/>
          <w:bCs/>
          <w:sz w:val="24"/>
          <w:szCs w:val="24"/>
        </w:rPr>
      </w:pPr>
      <w:r w:rsidRPr="001E1894">
        <w:rPr>
          <w:b/>
          <w:bCs/>
          <w:sz w:val="24"/>
          <w:szCs w:val="24"/>
        </w:rPr>
        <w:t>BENTUK DAN SUSUNAN LAPORAN LAIN BAGI PERUSAHAAN ASURANSI DAN PERUSAHAAN REASURANSI DENGAN PRINSIP SYARIAH</w:t>
      </w:r>
    </w:p>
    <w:p w14:paraId="456248C3" w14:textId="77777777" w:rsidR="0066340B" w:rsidRPr="001E1894" w:rsidRDefault="0066340B" w:rsidP="00CF61F7">
      <w:pPr>
        <w:spacing w:line="276" w:lineRule="auto"/>
        <w:rPr>
          <w:rFonts w:cs="Times New Roman"/>
          <w:b/>
          <w:bCs/>
          <w:sz w:val="24"/>
          <w:szCs w:val="24"/>
        </w:rPr>
      </w:pPr>
    </w:p>
    <w:tbl>
      <w:tblPr>
        <w:tblStyle w:val="TableGrid"/>
        <w:tblW w:w="8788" w:type="dxa"/>
        <w:tblInd w:w="534" w:type="dxa"/>
        <w:tblLook w:val="04A0" w:firstRow="1" w:lastRow="0" w:firstColumn="1" w:lastColumn="0" w:noHBand="0" w:noVBand="1"/>
      </w:tblPr>
      <w:tblGrid>
        <w:gridCol w:w="8788"/>
      </w:tblGrid>
      <w:tr w:rsidR="0066340B" w:rsidRPr="001E1894" w14:paraId="776B6E07" w14:textId="77777777" w:rsidTr="0051592D">
        <w:trPr>
          <w:trHeight w:val="1259"/>
        </w:trPr>
        <w:tc>
          <w:tcPr>
            <w:tcW w:w="8788" w:type="dxa"/>
            <w:vAlign w:val="center"/>
          </w:tcPr>
          <w:p w14:paraId="668E2D44" w14:textId="77777777" w:rsidR="0066340B" w:rsidRPr="001E1894" w:rsidRDefault="0066340B" w:rsidP="00CF61F7">
            <w:pPr>
              <w:spacing w:line="276" w:lineRule="auto"/>
              <w:jc w:val="center"/>
              <w:rPr>
                <w:rFonts w:ascii="Bookman Old Style" w:eastAsia="Bookman Old Style" w:hAnsi="Bookman Old Style" w:cs="Bookman Old Style"/>
                <w:i/>
                <w:sz w:val="24"/>
                <w:szCs w:val="24"/>
              </w:rPr>
            </w:pPr>
            <w:r w:rsidRPr="001E1894">
              <w:rPr>
                <w:rFonts w:ascii="Bookman Old Style" w:hAnsi="Bookman Old Style"/>
                <w:i/>
                <w:sz w:val="24"/>
                <w:szCs w:val="24"/>
              </w:rPr>
              <w:br w:type="page"/>
              <w:t xml:space="preserve">Laporan Realisasi Rencana Bisnis sesuai dengan </w:t>
            </w:r>
            <w:r w:rsidRPr="001E1894">
              <w:rPr>
                <w:rFonts w:ascii="Bookman Old Style" w:hAnsi="Bookman Old Style"/>
                <w:i/>
                <w:spacing w:val="-2"/>
                <w:sz w:val="24"/>
                <w:szCs w:val="24"/>
              </w:rPr>
              <w:t>ketentuan Pasal 14 ayat (5)</w:t>
            </w:r>
            <w:r w:rsidRPr="001E1894">
              <w:rPr>
                <w:rFonts w:ascii="Bookman Old Style" w:eastAsia="Bookman Old Style" w:hAnsi="Bookman Old Style" w:cs="Bookman Old Style"/>
                <w:sz w:val="24"/>
                <w:szCs w:val="24"/>
              </w:rPr>
              <w:t xml:space="preserve"> </w:t>
            </w:r>
            <w:r w:rsidRPr="001E1894">
              <w:rPr>
                <w:rFonts w:ascii="Bookman Old Style" w:hAnsi="Bookman Old Style"/>
                <w:i/>
                <w:spacing w:val="-2"/>
                <w:sz w:val="24"/>
                <w:szCs w:val="24"/>
              </w:rPr>
              <w:t>POJK Nomor 24/POJK.05/2019 tentang Rencana Bisnis Lembaga Jasa Keuangan Non-Bank dengan batas waktu penyampaian paling lambat satu bulan setelah semester bersangkutan berakhir</w:t>
            </w:r>
          </w:p>
        </w:tc>
      </w:tr>
    </w:tbl>
    <w:p w14:paraId="6F690B0F" w14:textId="77777777" w:rsidR="0066340B" w:rsidRPr="001E1894" w:rsidRDefault="0066340B" w:rsidP="00CF61F7">
      <w:pPr>
        <w:spacing w:line="276" w:lineRule="auto"/>
        <w:jc w:val="center"/>
        <w:rPr>
          <w:sz w:val="24"/>
          <w:szCs w:val="24"/>
        </w:rPr>
      </w:pPr>
    </w:p>
    <w:p w14:paraId="2BDA3CDB" w14:textId="77777777" w:rsidR="0066340B" w:rsidRPr="001E1894" w:rsidRDefault="0066340B" w:rsidP="00CF61F7">
      <w:pPr>
        <w:spacing w:line="276" w:lineRule="auto"/>
        <w:jc w:val="center"/>
        <w:rPr>
          <w:b/>
          <w:spacing w:val="1"/>
          <w:sz w:val="24"/>
          <w:szCs w:val="24"/>
        </w:rPr>
      </w:pPr>
      <w:r w:rsidRPr="001E1894">
        <w:rPr>
          <w:b/>
          <w:spacing w:val="1"/>
          <w:sz w:val="24"/>
          <w:szCs w:val="24"/>
        </w:rPr>
        <w:t>LAPORAN REALISASI RENCANA BISNIS</w:t>
      </w:r>
    </w:p>
    <w:p w14:paraId="6E5D6184" w14:textId="77777777" w:rsidR="0066340B" w:rsidRPr="001E1894" w:rsidRDefault="0066340B" w:rsidP="00CF61F7">
      <w:pPr>
        <w:spacing w:line="276" w:lineRule="auto"/>
        <w:jc w:val="center"/>
        <w:rPr>
          <w:b/>
          <w:spacing w:val="1"/>
          <w:sz w:val="24"/>
          <w:szCs w:val="24"/>
        </w:rPr>
      </w:pPr>
    </w:p>
    <w:p w14:paraId="0F72FB7E" w14:textId="77777777" w:rsidR="0066340B" w:rsidRPr="001E1894" w:rsidRDefault="0066340B" w:rsidP="00CF61F7">
      <w:pPr>
        <w:spacing w:line="276" w:lineRule="auto"/>
        <w:jc w:val="center"/>
        <w:rPr>
          <w:b/>
          <w:spacing w:val="1"/>
          <w:sz w:val="24"/>
          <w:szCs w:val="24"/>
          <w:vertAlign w:val="superscript"/>
        </w:rPr>
      </w:pPr>
      <w:r w:rsidRPr="001E1894">
        <w:rPr>
          <w:b/>
          <w:spacing w:val="1"/>
          <w:sz w:val="24"/>
          <w:szCs w:val="24"/>
        </w:rPr>
        <w:t>Tahun ...............................</w:t>
      </w:r>
    </w:p>
    <w:p w14:paraId="4926D209" w14:textId="77777777" w:rsidR="0066340B" w:rsidRPr="001E1894" w:rsidRDefault="0066340B" w:rsidP="00CF61F7">
      <w:pPr>
        <w:spacing w:line="276" w:lineRule="auto"/>
        <w:rPr>
          <w:sz w:val="24"/>
          <w:szCs w:val="24"/>
        </w:rPr>
      </w:pPr>
    </w:p>
    <w:p w14:paraId="71548520" w14:textId="77777777" w:rsidR="0066340B" w:rsidRPr="001E1894" w:rsidRDefault="0066340B" w:rsidP="00CF61F7">
      <w:pPr>
        <w:spacing w:line="276" w:lineRule="auto"/>
        <w:ind w:left="1196"/>
        <w:jc w:val="center"/>
        <w:rPr>
          <w:sz w:val="24"/>
          <w:szCs w:val="24"/>
        </w:rPr>
      </w:pPr>
      <w:r w:rsidRPr="001E1894">
        <w:rPr>
          <w:sz w:val="24"/>
          <w:szCs w:val="24"/>
        </w:rPr>
        <w:t>(diisi</w:t>
      </w:r>
      <w:r w:rsidRPr="001E1894">
        <w:rPr>
          <w:spacing w:val="-10"/>
          <w:sz w:val="24"/>
          <w:szCs w:val="24"/>
        </w:rPr>
        <w:t xml:space="preserve"> </w:t>
      </w:r>
      <w:r w:rsidRPr="001E1894">
        <w:rPr>
          <w:sz w:val="24"/>
          <w:szCs w:val="24"/>
        </w:rPr>
        <w:t>nama</w:t>
      </w:r>
      <w:r w:rsidRPr="001E1894">
        <w:rPr>
          <w:spacing w:val="-9"/>
          <w:sz w:val="24"/>
          <w:szCs w:val="24"/>
        </w:rPr>
        <w:t xml:space="preserve"> </w:t>
      </w:r>
      <w:r w:rsidRPr="001E1894">
        <w:rPr>
          <w:sz w:val="24"/>
          <w:szCs w:val="24"/>
        </w:rPr>
        <w:t>dan</w:t>
      </w:r>
      <w:r w:rsidRPr="001E1894">
        <w:rPr>
          <w:spacing w:val="-9"/>
          <w:sz w:val="24"/>
          <w:szCs w:val="24"/>
        </w:rPr>
        <w:t xml:space="preserve"> </w:t>
      </w:r>
      <w:r w:rsidRPr="001E1894">
        <w:rPr>
          <w:sz w:val="24"/>
          <w:szCs w:val="24"/>
        </w:rPr>
        <w:t>alamat</w:t>
      </w:r>
      <w:r w:rsidRPr="001E1894">
        <w:rPr>
          <w:spacing w:val="-10"/>
          <w:sz w:val="24"/>
          <w:szCs w:val="24"/>
        </w:rPr>
        <w:t xml:space="preserve"> </w:t>
      </w:r>
      <w:r w:rsidRPr="001E1894">
        <w:rPr>
          <w:sz w:val="24"/>
          <w:szCs w:val="24"/>
        </w:rPr>
        <w:t>perusahaan)</w:t>
      </w:r>
    </w:p>
    <w:p w14:paraId="5283FF01"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55EBE3C6" wp14:editId="558DF6C6">
                <wp:extent cx="4341495" cy="13970"/>
                <wp:effectExtent l="6350" t="7620" r="5080" b="698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44" name="Group 101"/>
                        <wpg:cNvGrpSpPr>
                          <a:grpSpLocks/>
                        </wpg:cNvGrpSpPr>
                        <wpg:grpSpPr bwMode="auto">
                          <a:xfrm>
                            <a:off x="12" y="2"/>
                            <a:ext cx="6813" cy="2"/>
                            <a:chOff x="12" y="2"/>
                            <a:chExt cx="6813" cy="2"/>
                          </a:xfrm>
                        </wpg:grpSpPr>
                        <wps:wsp>
                          <wps:cNvPr id="45" name="Freeform 102"/>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03"/>
                        <wpg:cNvGrpSpPr>
                          <a:grpSpLocks/>
                        </wpg:cNvGrpSpPr>
                        <wpg:grpSpPr bwMode="auto">
                          <a:xfrm>
                            <a:off x="11" y="11"/>
                            <a:ext cx="6815" cy="2"/>
                            <a:chOff x="11" y="11"/>
                            <a:chExt cx="6815" cy="2"/>
                          </a:xfrm>
                        </wpg:grpSpPr>
                        <wps:wsp>
                          <wps:cNvPr id="47" name="Freeform 104"/>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E54AE3" id="Group 43"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">
                <v:group id="Group 10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" path="m,l6813,e" filled="f" strokeweight=".14pt">
                    <v:path arrowok="t" o:connecttype="custom" o:connectlocs="0,0;6813,0" o:connectangles="0,0"/>
                  </v:shape>
                </v:group>
                <v:group id="Group 10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0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2CDAB63C"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4240ED96" wp14:editId="4FE75D4C">
                <wp:extent cx="4341495" cy="13970"/>
                <wp:effectExtent l="6350" t="4445" r="5080" b="63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49" name="Group 96"/>
                        <wpg:cNvGrpSpPr>
                          <a:grpSpLocks/>
                        </wpg:cNvGrpSpPr>
                        <wpg:grpSpPr bwMode="auto">
                          <a:xfrm>
                            <a:off x="12" y="2"/>
                            <a:ext cx="6813" cy="2"/>
                            <a:chOff x="12" y="2"/>
                            <a:chExt cx="6813" cy="2"/>
                          </a:xfrm>
                        </wpg:grpSpPr>
                        <wps:wsp>
                          <wps:cNvPr id="50" name="Freeform 97"/>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98"/>
                        <wpg:cNvGrpSpPr>
                          <a:grpSpLocks/>
                        </wpg:cNvGrpSpPr>
                        <wpg:grpSpPr bwMode="auto">
                          <a:xfrm>
                            <a:off x="11" y="11"/>
                            <a:ext cx="6815" cy="2"/>
                            <a:chOff x="11" y="11"/>
                            <a:chExt cx="6815" cy="2"/>
                          </a:xfrm>
                        </wpg:grpSpPr>
                        <wps:wsp>
                          <wps:cNvPr id="52" name="Freeform 99"/>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1E1A29" id="Group 48"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">
                <v:group id="Group 9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9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" path="m,l6813,e" filled="f" strokeweight=".14pt">
                    <v:path arrowok="t" o:connecttype="custom" o:connectlocs="0,0;6813,0" o:connectangles="0,0"/>
                  </v:shape>
                </v:group>
                <v:group id="Group 9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9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5D8DF2B6"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79F30339" wp14:editId="7ACFA102">
                <wp:extent cx="4341495" cy="13970"/>
                <wp:effectExtent l="6350" t="10795" r="5080" b="381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54" name="Group 91"/>
                        <wpg:cNvGrpSpPr>
                          <a:grpSpLocks/>
                        </wpg:cNvGrpSpPr>
                        <wpg:grpSpPr bwMode="auto">
                          <a:xfrm>
                            <a:off x="12" y="2"/>
                            <a:ext cx="6813" cy="2"/>
                            <a:chOff x="12" y="2"/>
                            <a:chExt cx="6813" cy="2"/>
                          </a:xfrm>
                        </wpg:grpSpPr>
                        <wps:wsp>
                          <wps:cNvPr id="55" name="Freeform 92"/>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93"/>
                        <wpg:cNvGrpSpPr>
                          <a:grpSpLocks/>
                        </wpg:cNvGrpSpPr>
                        <wpg:grpSpPr bwMode="auto">
                          <a:xfrm>
                            <a:off x="11" y="11"/>
                            <a:ext cx="6815" cy="2"/>
                            <a:chOff x="11" y="11"/>
                            <a:chExt cx="6815" cy="2"/>
                          </a:xfrm>
                        </wpg:grpSpPr>
                        <wps:wsp>
                          <wps:cNvPr id="57" name="Freeform 94"/>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611E30" id="Group 53"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">
                <v:group id="Group 9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9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" path="m,l6813,e" filled="f" strokeweight=".14pt">
                    <v:path arrowok="t" o:connecttype="custom" o:connectlocs="0,0;6813,0" o:connectangles="0,0"/>
                  </v:shape>
                </v:group>
                <v:group id="Group 9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9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29A524EF"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0A60BAF2" wp14:editId="3BF09B13">
                <wp:extent cx="4341495" cy="13970"/>
                <wp:effectExtent l="6350" t="8255" r="5080" b="635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59" name="Group 86"/>
                        <wpg:cNvGrpSpPr>
                          <a:grpSpLocks/>
                        </wpg:cNvGrpSpPr>
                        <wpg:grpSpPr bwMode="auto">
                          <a:xfrm>
                            <a:off x="12" y="2"/>
                            <a:ext cx="6813" cy="2"/>
                            <a:chOff x="12" y="2"/>
                            <a:chExt cx="6813" cy="2"/>
                          </a:xfrm>
                        </wpg:grpSpPr>
                        <wps:wsp>
                          <wps:cNvPr id="60" name="Freeform 87"/>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88"/>
                        <wpg:cNvGrpSpPr>
                          <a:grpSpLocks/>
                        </wpg:cNvGrpSpPr>
                        <wpg:grpSpPr bwMode="auto">
                          <a:xfrm>
                            <a:off x="11" y="11"/>
                            <a:ext cx="6815" cy="2"/>
                            <a:chOff x="11" y="11"/>
                            <a:chExt cx="6815" cy="2"/>
                          </a:xfrm>
                        </wpg:grpSpPr>
                        <wps:wsp>
                          <wps:cNvPr id="62" name="Freeform 89"/>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11EB73" id="Group 58"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">
                <v:group id="Group 8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8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" path="m,l6813,e" filled="f" strokeweight=".14pt">
                    <v:path arrowok="t" o:connecttype="custom" o:connectlocs="0,0;6813,0" o:connectangles="0,0"/>
                  </v:shape>
                </v:group>
                <v:group id="Group 8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8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" path="m,l6815,e" filled="f" strokeweight="1.06pt">
                    <v:path arrowok="t" o:connecttype="custom" o:connectlocs="0,0;6815,0" o:connectangles="0,0"/>
                  </v:shape>
                </v:group>
                <w10:anchorlock/>
              </v:group>
            </w:pict>
          </mc:Fallback>
        </mc:AlternateContent>
      </w:r>
    </w:p>
    <w:p w14:paraId="3F869F1E" w14:textId="77777777" w:rsidR="0066340B" w:rsidRPr="001E1894" w:rsidRDefault="0066340B" w:rsidP="00CF61F7">
      <w:pPr>
        <w:spacing w:line="276" w:lineRule="auto"/>
        <w:jc w:val="center"/>
        <w:rPr>
          <w:sz w:val="24"/>
          <w:szCs w:val="24"/>
        </w:rPr>
      </w:pPr>
    </w:p>
    <w:p w14:paraId="2A9327E1" w14:textId="77777777" w:rsidR="0066340B" w:rsidRPr="001E1894" w:rsidRDefault="0066340B" w:rsidP="00CF61F7">
      <w:pPr>
        <w:spacing w:line="276" w:lineRule="auto"/>
        <w:rPr>
          <w:sz w:val="24"/>
          <w:szCs w:val="24"/>
        </w:rPr>
      </w:pP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826"/>
      </w:tblGrid>
      <w:tr w:rsidR="0066340B" w:rsidRPr="001E1894" w14:paraId="39EF6B3C" w14:textId="77777777" w:rsidTr="0051592D">
        <w:tc>
          <w:tcPr>
            <w:tcW w:w="4927" w:type="dxa"/>
          </w:tcPr>
          <w:p w14:paraId="6A6D9E61" w14:textId="77777777" w:rsidR="0066340B" w:rsidRPr="001E1894" w:rsidRDefault="0066340B" w:rsidP="00CF61F7">
            <w:pPr>
              <w:spacing w:line="276" w:lineRule="auto"/>
              <w:rPr>
                <w:rFonts w:ascii="Bookman Old Style" w:hAnsi="Bookman Old Style"/>
                <w:sz w:val="24"/>
                <w:szCs w:val="24"/>
              </w:rPr>
            </w:pPr>
          </w:p>
          <w:p w14:paraId="0A61DF8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Disetujui,</w:t>
            </w:r>
          </w:p>
          <w:p w14:paraId="67CA2F23"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Dewan Komisaris</w:t>
            </w:r>
          </w:p>
          <w:p w14:paraId="527F48C6"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7817C5D1"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(Cap</w:t>
            </w:r>
            <w:r w:rsidRPr="001E1894">
              <w:rPr>
                <w:rFonts w:ascii="Bookman Old Style" w:hAnsi="Bookman Old Style"/>
                <w:spacing w:val="-20"/>
                <w:sz w:val="24"/>
                <w:szCs w:val="24"/>
              </w:rPr>
              <w:t xml:space="preserve"> </w:t>
            </w:r>
            <w:r w:rsidRPr="001E1894">
              <w:rPr>
                <w:rFonts w:ascii="Bookman Old Style" w:hAnsi="Bookman Old Style"/>
                <w:sz w:val="24"/>
                <w:szCs w:val="24"/>
              </w:rPr>
              <w:t>Perusahaan)</w:t>
            </w:r>
          </w:p>
          <w:p w14:paraId="430CE6BA"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60FC3487" w14:textId="77777777" w:rsidR="0066340B" w:rsidRPr="001E1894" w:rsidRDefault="0066340B" w:rsidP="00CF61F7">
            <w:pPr>
              <w:tabs>
                <w:tab w:val="left" w:pos="6078"/>
              </w:tabs>
              <w:spacing w:line="276" w:lineRule="auto"/>
              <w:rPr>
                <w:rFonts w:ascii="Bookman Old Style" w:eastAsia="Bookman Old Style" w:hAnsi="Bookman Old Style" w:cs="Bookman Old Style"/>
                <w:sz w:val="24"/>
                <w:szCs w:val="24"/>
              </w:rPr>
            </w:pPr>
            <w:r w:rsidRPr="001E1894">
              <w:rPr>
                <w:rFonts w:ascii="Bookman Old Style" w:hAnsi="Bookman Old Style"/>
                <w:spacing w:val="16"/>
                <w:sz w:val="24"/>
                <w:szCs w:val="24"/>
                <w:u w:val="single" w:color="000000"/>
              </w:rPr>
              <w:t xml:space="preserve"> </w:t>
            </w:r>
            <w:r w:rsidRPr="001E1894">
              <w:rPr>
                <w:rFonts w:ascii="Bookman Old Style" w:hAnsi="Bookman Old Style"/>
                <w:sz w:val="24"/>
                <w:szCs w:val="24"/>
                <w:u w:val="single" w:color="000000"/>
              </w:rPr>
              <w:t>N</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ma J e</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l</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 s</w:t>
            </w:r>
          </w:p>
          <w:p w14:paraId="4677F968"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Jabatan</w:t>
            </w:r>
          </w:p>
          <w:p w14:paraId="03A7E6DF" w14:textId="77777777" w:rsidR="0066340B" w:rsidRPr="001E1894" w:rsidRDefault="0066340B" w:rsidP="00CF61F7">
            <w:pPr>
              <w:spacing w:line="276" w:lineRule="auto"/>
              <w:rPr>
                <w:rFonts w:ascii="Bookman Old Style" w:eastAsia="Bookman Old Style" w:hAnsi="Bookman Old Style" w:cs="Bookman Old Style"/>
                <w:sz w:val="24"/>
                <w:szCs w:val="24"/>
              </w:rPr>
            </w:pPr>
          </w:p>
        </w:tc>
        <w:tc>
          <w:tcPr>
            <w:tcW w:w="4928" w:type="dxa"/>
          </w:tcPr>
          <w:p w14:paraId="5B50B58D" w14:textId="3F801A36" w:rsidR="0066340B" w:rsidRPr="001E1894" w:rsidRDefault="0066340B" w:rsidP="00CF61F7">
            <w:pPr>
              <w:tabs>
                <w:tab w:val="left" w:pos="3471"/>
                <w:tab w:val="left" w:pos="6559"/>
              </w:tabs>
              <w:spacing w:line="276" w:lineRule="auto"/>
              <w:rPr>
                <w:rFonts w:ascii="Bookman Old Style" w:eastAsia="Bookman Old Style" w:hAnsi="Bookman Old Style" w:cs="Bookman Old Style"/>
                <w:sz w:val="24"/>
                <w:szCs w:val="24"/>
                <w:lang w:val="en-US"/>
              </w:rPr>
            </w:pPr>
            <w:r w:rsidRPr="001E1894">
              <w:rPr>
                <w:rFonts w:ascii="Bookman Old Style" w:hAnsi="Bookman Old Style"/>
                <w:w w:val="95"/>
                <w:sz w:val="24"/>
                <w:szCs w:val="24"/>
                <w:u w:val="single" w:color="000000"/>
              </w:rPr>
              <w:tab/>
            </w:r>
            <w:r w:rsidR="006B6D3C" w:rsidRPr="001E1894">
              <w:rPr>
                <w:rFonts w:ascii="Bookman Old Style" w:hAnsi="Bookman Old Style"/>
                <w:w w:val="95"/>
                <w:sz w:val="24"/>
                <w:szCs w:val="24"/>
                <w:u w:val="single" w:color="000000"/>
                <w:lang w:val="en-US"/>
              </w:rPr>
              <w:t>,………</w:t>
            </w:r>
          </w:p>
          <w:p w14:paraId="4251D96F" w14:textId="77777777" w:rsidR="0066340B" w:rsidRPr="001E1894" w:rsidRDefault="0066340B" w:rsidP="00CF61F7">
            <w:pPr>
              <w:spacing w:line="276" w:lineRule="auto"/>
              <w:rPr>
                <w:rFonts w:ascii="Bookman Old Style" w:hAnsi="Bookman Old Style"/>
                <w:sz w:val="24"/>
                <w:szCs w:val="24"/>
              </w:rPr>
            </w:pPr>
          </w:p>
          <w:p w14:paraId="590F50CA"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Direktur,</w:t>
            </w:r>
          </w:p>
          <w:p w14:paraId="3B9B2A94"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4ABD3766"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(Cap</w:t>
            </w:r>
            <w:r w:rsidRPr="001E1894">
              <w:rPr>
                <w:rFonts w:ascii="Bookman Old Style" w:hAnsi="Bookman Old Style"/>
                <w:spacing w:val="-20"/>
                <w:sz w:val="24"/>
                <w:szCs w:val="24"/>
              </w:rPr>
              <w:t xml:space="preserve"> </w:t>
            </w:r>
            <w:r w:rsidRPr="001E1894">
              <w:rPr>
                <w:rFonts w:ascii="Bookman Old Style" w:hAnsi="Bookman Old Style"/>
                <w:sz w:val="24"/>
                <w:szCs w:val="24"/>
              </w:rPr>
              <w:t>Perusahaan)</w:t>
            </w:r>
          </w:p>
          <w:p w14:paraId="58031068" w14:textId="77777777" w:rsidR="0066340B" w:rsidRPr="001E1894" w:rsidRDefault="0066340B" w:rsidP="00CF61F7">
            <w:pPr>
              <w:spacing w:line="276" w:lineRule="auto"/>
              <w:rPr>
                <w:rFonts w:ascii="Bookman Old Style" w:eastAsia="Bookman Old Style" w:hAnsi="Bookman Old Style" w:cs="Bookman Old Style"/>
                <w:sz w:val="24"/>
                <w:szCs w:val="24"/>
              </w:rPr>
            </w:pPr>
          </w:p>
          <w:p w14:paraId="08994325" w14:textId="77777777" w:rsidR="0066340B" w:rsidRPr="001E1894" w:rsidRDefault="0066340B" w:rsidP="00CF61F7">
            <w:pPr>
              <w:tabs>
                <w:tab w:val="left" w:pos="6078"/>
              </w:tabs>
              <w:spacing w:line="276" w:lineRule="auto"/>
              <w:rPr>
                <w:rFonts w:ascii="Bookman Old Style" w:eastAsia="Bookman Old Style" w:hAnsi="Bookman Old Style" w:cs="Bookman Old Style"/>
                <w:sz w:val="24"/>
                <w:szCs w:val="24"/>
              </w:rPr>
            </w:pPr>
            <w:r w:rsidRPr="001E1894">
              <w:rPr>
                <w:rFonts w:ascii="Bookman Old Style" w:hAnsi="Bookman Old Style"/>
                <w:spacing w:val="16"/>
                <w:sz w:val="24"/>
                <w:szCs w:val="24"/>
                <w:u w:val="single" w:color="000000"/>
              </w:rPr>
              <w:t xml:space="preserve"> </w:t>
            </w:r>
            <w:r w:rsidRPr="001E1894">
              <w:rPr>
                <w:rFonts w:ascii="Bookman Old Style" w:hAnsi="Bookman Old Style"/>
                <w:sz w:val="24"/>
                <w:szCs w:val="24"/>
                <w:u w:val="single" w:color="000000"/>
              </w:rPr>
              <w:t>N</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m</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a J e</w:t>
            </w:r>
            <w:r w:rsidRPr="001E1894">
              <w:rPr>
                <w:rFonts w:ascii="Bookman Old Style" w:hAnsi="Bookman Old Style"/>
                <w:spacing w:val="-1"/>
                <w:sz w:val="24"/>
                <w:szCs w:val="24"/>
                <w:u w:val="single" w:color="000000"/>
              </w:rPr>
              <w:t xml:space="preserve"> </w:t>
            </w:r>
            <w:r w:rsidRPr="001E1894">
              <w:rPr>
                <w:rFonts w:ascii="Bookman Old Style" w:hAnsi="Bookman Old Style"/>
                <w:sz w:val="24"/>
                <w:szCs w:val="24"/>
                <w:u w:val="single" w:color="000000"/>
              </w:rPr>
              <w:t>l</w:t>
            </w:r>
            <w:r w:rsidRPr="001E1894">
              <w:rPr>
                <w:rFonts w:ascii="Bookman Old Style" w:hAnsi="Bookman Old Style"/>
                <w:spacing w:val="-2"/>
                <w:sz w:val="24"/>
                <w:szCs w:val="24"/>
                <w:u w:val="single" w:color="000000"/>
              </w:rPr>
              <w:t xml:space="preserve"> </w:t>
            </w:r>
            <w:r w:rsidRPr="001E1894">
              <w:rPr>
                <w:rFonts w:ascii="Bookman Old Style" w:hAnsi="Bookman Old Style"/>
                <w:sz w:val="24"/>
                <w:szCs w:val="24"/>
                <w:u w:val="single" w:color="000000"/>
              </w:rPr>
              <w:t>a s</w:t>
            </w:r>
          </w:p>
          <w:p w14:paraId="7AB1A25A" w14:textId="77777777" w:rsidR="0066340B" w:rsidRPr="001E1894" w:rsidRDefault="0066340B" w:rsidP="00CF61F7">
            <w:pPr>
              <w:spacing w:line="276" w:lineRule="auto"/>
              <w:rPr>
                <w:rFonts w:ascii="Bookman Old Style" w:eastAsia="Bookman Old Style" w:hAnsi="Bookman Old Style" w:cs="Bookman Old Style"/>
                <w:sz w:val="24"/>
                <w:szCs w:val="24"/>
              </w:rPr>
            </w:pPr>
            <w:r w:rsidRPr="001E1894">
              <w:rPr>
                <w:rFonts w:ascii="Bookman Old Style" w:hAnsi="Bookman Old Style"/>
                <w:sz w:val="24"/>
                <w:szCs w:val="24"/>
              </w:rPr>
              <w:t>Jabatan</w:t>
            </w:r>
          </w:p>
          <w:p w14:paraId="0BAE5494" w14:textId="77777777" w:rsidR="0066340B" w:rsidRPr="001E1894" w:rsidRDefault="0066340B" w:rsidP="00CF61F7">
            <w:pPr>
              <w:spacing w:line="276" w:lineRule="auto"/>
              <w:rPr>
                <w:rFonts w:ascii="Bookman Old Style" w:eastAsia="Bookman Old Style" w:hAnsi="Bookman Old Style" w:cs="Bookman Old Style"/>
                <w:sz w:val="24"/>
                <w:szCs w:val="24"/>
              </w:rPr>
            </w:pPr>
          </w:p>
        </w:tc>
      </w:tr>
    </w:tbl>
    <w:p w14:paraId="30F1C2DA" w14:textId="77777777" w:rsidR="0066340B" w:rsidRPr="001E1894" w:rsidRDefault="0066340B" w:rsidP="00CF61F7">
      <w:pPr>
        <w:spacing w:line="276" w:lineRule="auto"/>
        <w:rPr>
          <w:sz w:val="24"/>
          <w:szCs w:val="24"/>
        </w:rPr>
      </w:pPr>
    </w:p>
    <w:p w14:paraId="45CCE7CE" w14:textId="77777777" w:rsidR="0066340B" w:rsidRPr="001E1894" w:rsidRDefault="0066340B" w:rsidP="00CF61F7">
      <w:pPr>
        <w:spacing w:line="276" w:lineRule="auto"/>
        <w:rPr>
          <w:sz w:val="24"/>
          <w:szCs w:val="24"/>
        </w:rPr>
      </w:pPr>
      <w:r w:rsidRPr="001E1894">
        <w:rPr>
          <w:sz w:val="24"/>
          <w:szCs w:val="24"/>
        </w:rPr>
        <w:br w:type="page"/>
      </w:r>
    </w:p>
    <w:p w14:paraId="60E5B608" w14:textId="77777777" w:rsidR="0066340B" w:rsidRPr="001E1894" w:rsidRDefault="0066340B" w:rsidP="00CF61F7">
      <w:pPr>
        <w:widowControl/>
        <w:numPr>
          <w:ilvl w:val="0"/>
          <w:numId w:val="4"/>
        </w:numPr>
        <w:autoSpaceDE/>
        <w:autoSpaceDN/>
        <w:spacing w:line="276" w:lineRule="auto"/>
        <w:ind w:left="426"/>
        <w:jc w:val="both"/>
        <w:rPr>
          <w:rFonts w:cs="Times New Roman"/>
          <w:b/>
          <w:sz w:val="24"/>
          <w:szCs w:val="24"/>
        </w:rPr>
      </w:pPr>
      <w:r w:rsidRPr="001E1894">
        <w:rPr>
          <w:rFonts w:cs="Times New Roman"/>
          <w:b/>
          <w:sz w:val="24"/>
          <w:szCs w:val="24"/>
        </w:rPr>
        <w:lastRenderedPageBreak/>
        <w:t>Penjelasan Mengenai Pencapaian Rencana Bisnis</w:t>
      </w:r>
    </w:p>
    <w:p w14:paraId="678535D5" w14:textId="77777777" w:rsidR="0066340B" w:rsidRPr="001E1894" w:rsidRDefault="0066340B" w:rsidP="00CF61F7">
      <w:pPr>
        <w:spacing w:line="276" w:lineRule="auto"/>
        <w:ind w:left="426"/>
        <w:jc w:val="both"/>
        <w:rPr>
          <w:i/>
          <w:sz w:val="24"/>
          <w:szCs w:val="24"/>
        </w:rPr>
      </w:pPr>
      <w:r w:rsidRPr="001E1894">
        <w:rPr>
          <w:i/>
          <w:sz w:val="24"/>
          <w:szCs w:val="24"/>
        </w:rPr>
        <w:t>Diisi penjelasan mengenai pencapaian Rencana Bisnis, meliputi pencapaian Rencana Bisnis serta perbandingan rencana dan realisasinya yang paling sedikit meliputi:</w:t>
      </w:r>
    </w:p>
    <w:tbl>
      <w:tblPr>
        <w:tblStyle w:val="TableGrid"/>
        <w:tblW w:w="9072" w:type="dxa"/>
        <w:tblInd w:w="421" w:type="dxa"/>
        <w:tblLook w:val="04A0" w:firstRow="1" w:lastRow="0" w:firstColumn="1" w:lastColumn="0" w:noHBand="0" w:noVBand="1"/>
      </w:tblPr>
      <w:tblGrid>
        <w:gridCol w:w="9072"/>
      </w:tblGrid>
      <w:tr w:rsidR="0066340B" w:rsidRPr="001E1894" w14:paraId="18FC4203" w14:textId="77777777" w:rsidTr="0051592D">
        <w:tc>
          <w:tcPr>
            <w:tcW w:w="9072" w:type="dxa"/>
          </w:tcPr>
          <w:p w14:paraId="7C6F1FEA" w14:textId="77777777"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1.</w:t>
            </w:r>
            <w:r w:rsidRPr="001E1894">
              <w:rPr>
                <w:rFonts w:ascii="Bookman Old Style" w:hAnsi="Bookman Old Style" w:cs="Bookman Old Style"/>
                <w:sz w:val="24"/>
                <w:szCs w:val="24"/>
              </w:rPr>
              <w:tab/>
              <w:t>realisasi atas rencana kegiatan usaha sebagaimana dimaksud dalam angka 4;</w:t>
            </w:r>
          </w:p>
          <w:p w14:paraId="4E2857A8" w14:textId="77777777"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2.</w:t>
            </w:r>
            <w:r w:rsidRPr="001E1894">
              <w:rPr>
                <w:rFonts w:ascii="Bookman Old Style" w:hAnsi="Bookman Old Style" w:cs="Bookman Old Style"/>
                <w:sz w:val="24"/>
                <w:szCs w:val="24"/>
              </w:rPr>
              <w:tab/>
              <w:t>realisasi atas rencana pengembangan atau perluasan kegiatan usaha sebagaimana dimaksud dalam angka 5;</w:t>
            </w:r>
          </w:p>
          <w:p w14:paraId="7CB7A769" w14:textId="77777777"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3.</w:t>
            </w:r>
            <w:r w:rsidRPr="001E1894">
              <w:rPr>
                <w:rFonts w:ascii="Bookman Old Style" w:hAnsi="Bookman Old Style" w:cs="Bookman Old Style"/>
                <w:sz w:val="24"/>
                <w:szCs w:val="24"/>
              </w:rPr>
              <w:tab/>
              <w:t>realisasi atas rencana komposisi investasi sebagaimana dimaksud dalam angka 6;</w:t>
            </w:r>
          </w:p>
          <w:p w14:paraId="2C9E701D" w14:textId="77777777"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4.</w:t>
            </w:r>
            <w:r w:rsidRPr="001E1894">
              <w:rPr>
                <w:rFonts w:ascii="Bookman Old Style" w:hAnsi="Bookman Old Style" w:cs="Bookman Old Style"/>
                <w:sz w:val="24"/>
                <w:szCs w:val="24"/>
              </w:rPr>
              <w:tab/>
              <w:t>realisasi atas rencana permodalan sebagaimana dimaksud dalam angka 7;</w:t>
            </w:r>
          </w:p>
          <w:p w14:paraId="553FE3DF" w14:textId="77777777"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5.</w:t>
            </w:r>
            <w:r w:rsidRPr="001E1894">
              <w:rPr>
                <w:rFonts w:ascii="Bookman Old Style" w:hAnsi="Bookman Old Style" w:cs="Bookman Old Style"/>
                <w:sz w:val="24"/>
                <w:szCs w:val="24"/>
              </w:rPr>
              <w:tab/>
              <w:t xml:space="preserve">realisasi atas rencana </w:t>
            </w:r>
            <w:r w:rsidRPr="001E1894">
              <w:rPr>
                <w:rFonts w:ascii="Bookman Old Style" w:hAnsi="Bookman Old Style"/>
                <w:sz w:val="24"/>
                <w:szCs w:val="24"/>
              </w:rPr>
              <w:t>pendanaan sebagaimana dimaksud dalam angka 8</w:t>
            </w:r>
            <w:r w:rsidRPr="001E1894">
              <w:rPr>
                <w:rFonts w:ascii="Bookman Old Style" w:hAnsi="Bookman Old Style" w:cs="Bookman Old Style"/>
                <w:sz w:val="24"/>
                <w:szCs w:val="24"/>
              </w:rPr>
              <w:t>;</w:t>
            </w:r>
          </w:p>
          <w:p w14:paraId="0F15CBF7" w14:textId="77777777"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6. realisasi atas rencana pengembangan dan/atau perubahan jaringan kantor atau saluran distribusi sebagaimana dimaksud dalam angka 9;</w:t>
            </w:r>
          </w:p>
          <w:p w14:paraId="523E7010" w14:textId="77777777"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7.</w:t>
            </w:r>
            <w:r w:rsidRPr="001E1894">
              <w:rPr>
                <w:rFonts w:ascii="Bookman Old Style" w:hAnsi="Bookman Old Style" w:cs="Bookman Old Style"/>
                <w:sz w:val="24"/>
                <w:szCs w:val="24"/>
              </w:rPr>
              <w:tab/>
              <w:t>realisasi atas rencana pengembangan organisasi, sumber daya manusia, dan/atau teknologi informasi sebagaimana dimaksud dalam angka 10;</w:t>
            </w:r>
          </w:p>
          <w:p w14:paraId="405DEB88" w14:textId="135C47A5"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8.</w:t>
            </w:r>
            <w:r w:rsidRPr="001E1894">
              <w:rPr>
                <w:rFonts w:ascii="Bookman Old Style" w:hAnsi="Bookman Old Style" w:cs="Bookman Old Style"/>
                <w:sz w:val="24"/>
                <w:szCs w:val="24"/>
              </w:rPr>
              <w:tab/>
              <w:t>Laporan Rencana Kegiatan Dalam Rangka Meningkatkan Literasi dan Inklusi Keuangan Bagi Konsumen Dan/Atau Masyarakat sebagaimana dimaksud dalam format 11;</w:t>
            </w:r>
            <w:r w:rsidR="006B6D3C" w:rsidRPr="001E1894">
              <w:rPr>
                <w:rFonts w:ascii="Bookman Old Style" w:hAnsi="Bookman Old Style" w:cs="Bookman Old Style"/>
                <w:sz w:val="24"/>
                <w:szCs w:val="24"/>
              </w:rPr>
              <w:t xml:space="preserve"> dan</w:t>
            </w:r>
          </w:p>
          <w:p w14:paraId="6E219273" w14:textId="563542D5" w:rsidR="0066340B" w:rsidRPr="001E1894" w:rsidRDefault="0066340B" w:rsidP="00CF61F7">
            <w:pPr>
              <w:adjustRightInd w:val="0"/>
              <w:spacing w:line="276" w:lineRule="auto"/>
              <w:ind w:left="317" w:hanging="317"/>
              <w:jc w:val="both"/>
              <w:rPr>
                <w:rFonts w:ascii="Bookman Old Style" w:hAnsi="Bookman Old Style" w:cs="Bookman Old Style"/>
                <w:sz w:val="24"/>
                <w:szCs w:val="24"/>
              </w:rPr>
            </w:pPr>
            <w:r w:rsidRPr="001E1894">
              <w:rPr>
                <w:rFonts w:ascii="Bookman Old Style" w:hAnsi="Bookman Old Style" w:cs="Bookman Old Style"/>
                <w:sz w:val="24"/>
                <w:szCs w:val="24"/>
              </w:rPr>
              <w:t>9.</w:t>
            </w:r>
            <w:r w:rsidRPr="001E1894">
              <w:rPr>
                <w:rFonts w:ascii="Bookman Old Style" w:hAnsi="Bookman Old Style" w:cs="Bookman Old Style"/>
                <w:sz w:val="24"/>
                <w:szCs w:val="24"/>
              </w:rPr>
              <w:tab/>
              <w:t>realisasi atas proyeksi laporan keuangan serta Asumsi Yang Digunakan sebagaimana dimaksud dalam format 12</w:t>
            </w:r>
            <w:r w:rsidR="006B6D3C" w:rsidRPr="001E1894">
              <w:rPr>
                <w:rFonts w:ascii="Bookman Old Style" w:hAnsi="Bookman Old Style" w:cs="Bookman Old Style"/>
                <w:sz w:val="24"/>
                <w:szCs w:val="24"/>
              </w:rPr>
              <w:t>.</w:t>
            </w:r>
          </w:p>
        </w:tc>
      </w:tr>
    </w:tbl>
    <w:p w14:paraId="26C08EC7" w14:textId="77777777" w:rsidR="0030444A" w:rsidRPr="001E1894" w:rsidRDefault="0030444A" w:rsidP="00CF61F7">
      <w:pPr>
        <w:widowControl/>
        <w:autoSpaceDE/>
        <w:autoSpaceDN/>
        <w:spacing w:line="276" w:lineRule="auto"/>
        <w:ind w:left="426"/>
        <w:jc w:val="both"/>
        <w:rPr>
          <w:rFonts w:cs="Times New Roman"/>
          <w:b/>
          <w:sz w:val="24"/>
          <w:szCs w:val="24"/>
        </w:rPr>
      </w:pPr>
    </w:p>
    <w:p w14:paraId="207D26DD" w14:textId="25FAEF71" w:rsidR="0066340B" w:rsidRPr="001E1894" w:rsidRDefault="0066340B" w:rsidP="00CF61F7">
      <w:pPr>
        <w:widowControl/>
        <w:numPr>
          <w:ilvl w:val="0"/>
          <w:numId w:val="4"/>
        </w:numPr>
        <w:autoSpaceDE/>
        <w:autoSpaceDN/>
        <w:spacing w:line="276" w:lineRule="auto"/>
        <w:ind w:left="426"/>
        <w:jc w:val="both"/>
        <w:rPr>
          <w:rFonts w:cs="Times New Roman"/>
          <w:b/>
          <w:sz w:val="24"/>
          <w:szCs w:val="24"/>
        </w:rPr>
      </w:pPr>
      <w:r w:rsidRPr="001E1894">
        <w:rPr>
          <w:rFonts w:cs="Times New Roman"/>
          <w:b/>
          <w:sz w:val="24"/>
          <w:szCs w:val="24"/>
        </w:rPr>
        <w:t>Penjelasan Mengenai Deviasi atas Realisasi Rencana Bisnis</w:t>
      </w:r>
    </w:p>
    <w:p w14:paraId="7C48A17B" w14:textId="77777777" w:rsidR="0066340B" w:rsidRPr="001E1894" w:rsidRDefault="009174B8" w:rsidP="00CF61F7">
      <w:pPr>
        <w:widowControl/>
        <w:numPr>
          <w:ilvl w:val="0"/>
          <w:numId w:val="17"/>
        </w:numPr>
        <w:autoSpaceDE/>
        <w:autoSpaceDN/>
        <w:spacing w:line="276" w:lineRule="auto"/>
        <w:ind w:left="851" w:hanging="425"/>
        <w:rPr>
          <w:sz w:val="24"/>
          <w:szCs w:val="24"/>
        </w:rPr>
      </w:pPr>
      <w:hyperlink r:id="rId13" w:history="1">
        <w:r w:rsidR="0066340B" w:rsidRPr="001E1894">
          <w:rPr>
            <w:rFonts w:cs="Times New Roman"/>
            <w:sz w:val="24"/>
            <w:szCs w:val="24"/>
            <w:u w:val="single"/>
          </w:rPr>
          <w:t>Realisasi Keuangan Untuk Laporan Posisi Keuangan</w:t>
        </w:r>
      </w:hyperlink>
    </w:p>
    <w:p w14:paraId="0967EA8A" w14:textId="77777777" w:rsidR="0066340B" w:rsidRPr="001E1894" w:rsidRDefault="0066340B" w:rsidP="00CF61F7">
      <w:pPr>
        <w:widowControl/>
        <w:numPr>
          <w:ilvl w:val="0"/>
          <w:numId w:val="18"/>
        </w:numPr>
        <w:autoSpaceDE/>
        <w:autoSpaceDN/>
        <w:spacing w:line="276" w:lineRule="auto"/>
        <w:ind w:left="1276" w:hanging="425"/>
        <w:rPr>
          <w:rFonts w:cs="Times New Roman"/>
          <w:sz w:val="24"/>
          <w:szCs w:val="24"/>
        </w:rPr>
      </w:pPr>
      <w:r w:rsidRPr="001E1894">
        <w:rPr>
          <w:rFonts w:cs="Times New Roman"/>
          <w:b/>
          <w:sz w:val="24"/>
          <w:szCs w:val="24"/>
        </w:rPr>
        <w:t>Untuk Dana Perusahaan</w:t>
      </w:r>
      <w:r w:rsidRPr="001E1894">
        <w:rPr>
          <w:rFonts w:cs="Times New Roman"/>
          <w:sz w:val="24"/>
          <w:szCs w:val="24"/>
        </w:rPr>
        <w:t xml:space="preserve"> </w:t>
      </w:r>
    </w:p>
    <w:p w14:paraId="729D7789" w14:textId="77777777" w:rsidR="0066340B" w:rsidRPr="001E1894" w:rsidRDefault="0066340B" w:rsidP="00CF61F7">
      <w:pPr>
        <w:spacing w:line="276" w:lineRule="auto"/>
        <w:jc w:val="right"/>
        <w:rPr>
          <w:rFonts w:cs="Times New Roman"/>
          <w:sz w:val="24"/>
          <w:szCs w:val="24"/>
        </w:rPr>
      </w:pPr>
      <w:r w:rsidRPr="001E1894">
        <w:rPr>
          <w:rFonts w:cs="Times New Roman"/>
          <w:i/>
          <w:iCs/>
          <w:sz w:val="24"/>
          <w:szCs w:val="24"/>
        </w:rPr>
        <w:t>(dalam jutaan rupiah)</w:t>
      </w:r>
    </w:p>
    <w:tbl>
      <w:tblPr>
        <w:tblStyle w:val="TableGrid32"/>
        <w:tblW w:w="9493" w:type="dxa"/>
        <w:tblLayout w:type="fixed"/>
        <w:tblLook w:val="04A0" w:firstRow="1" w:lastRow="0" w:firstColumn="1" w:lastColumn="0" w:noHBand="0" w:noVBand="1"/>
      </w:tblPr>
      <w:tblGrid>
        <w:gridCol w:w="5098"/>
        <w:gridCol w:w="1264"/>
        <w:gridCol w:w="1288"/>
        <w:gridCol w:w="1276"/>
        <w:gridCol w:w="567"/>
      </w:tblGrid>
      <w:tr w:rsidR="0066340B" w:rsidRPr="001E1894" w14:paraId="32167E7F" w14:textId="77777777" w:rsidTr="0051592D">
        <w:trPr>
          <w:trHeight w:val="20"/>
        </w:trPr>
        <w:tc>
          <w:tcPr>
            <w:tcW w:w="5098" w:type="dxa"/>
            <w:vMerge w:val="restart"/>
          </w:tcPr>
          <w:p w14:paraId="1DFFC6F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URAIAN</w:t>
            </w:r>
          </w:p>
          <w:p w14:paraId="787FF54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64" w:type="dxa"/>
            <w:vMerge w:val="restart"/>
          </w:tcPr>
          <w:p w14:paraId="5FF1639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4A862D5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88" w:type="dxa"/>
            <w:vMerge w:val="restart"/>
          </w:tcPr>
          <w:p w14:paraId="1887014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0E48FF5A"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gridSpan w:val="2"/>
          </w:tcPr>
          <w:p w14:paraId="2178CB28"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Deviasi</w:t>
            </w:r>
          </w:p>
        </w:tc>
      </w:tr>
      <w:tr w:rsidR="0066340B" w:rsidRPr="001E1894" w14:paraId="2476CD3F" w14:textId="77777777" w:rsidTr="0051592D">
        <w:trPr>
          <w:trHeight w:val="20"/>
        </w:trPr>
        <w:tc>
          <w:tcPr>
            <w:tcW w:w="5098" w:type="dxa"/>
            <w:vMerge/>
          </w:tcPr>
          <w:p w14:paraId="23FF941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64" w:type="dxa"/>
            <w:vMerge/>
          </w:tcPr>
          <w:p w14:paraId="1EE235C4"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88" w:type="dxa"/>
            <w:vMerge/>
          </w:tcPr>
          <w:p w14:paraId="67356523"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tcPr>
          <w:p w14:paraId="0675CDC1"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Rupiah</w:t>
            </w:r>
          </w:p>
        </w:tc>
        <w:tc>
          <w:tcPr>
            <w:tcW w:w="567" w:type="dxa"/>
          </w:tcPr>
          <w:p w14:paraId="7063170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66340B" w:rsidRPr="001E1894" w14:paraId="4144DE50" w14:textId="77777777" w:rsidTr="0051592D">
        <w:trPr>
          <w:trHeight w:val="20"/>
        </w:trPr>
        <w:tc>
          <w:tcPr>
            <w:tcW w:w="5098" w:type="dxa"/>
          </w:tcPr>
          <w:p w14:paraId="7CACA6CD" w14:textId="77777777" w:rsidR="0066340B" w:rsidRPr="001E1894" w:rsidRDefault="0066340B" w:rsidP="00CF61F7">
            <w:pPr>
              <w:pStyle w:val="ListParagraph"/>
              <w:numPr>
                <w:ilvl w:val="0"/>
                <w:numId w:val="71"/>
              </w:numPr>
              <w:autoSpaceDE/>
              <w:autoSpaceDN/>
              <w:spacing w:line="276" w:lineRule="auto"/>
              <w:ind w:left="504"/>
              <w:contextualSpacing/>
              <w:rPr>
                <w:rFonts w:ascii="Bookman Old Style" w:hAnsi="Bookman Old Style" w:cs="Times New Roman"/>
                <w:sz w:val="24"/>
                <w:szCs w:val="24"/>
                <w:u w:val="single"/>
              </w:rPr>
            </w:pPr>
            <w:r w:rsidRPr="001E1894">
              <w:rPr>
                <w:rFonts w:ascii="Bookman Old Style" w:hAnsi="Bookman Old Style"/>
                <w:b/>
                <w:sz w:val="24"/>
                <w:szCs w:val="24"/>
              </w:rPr>
              <w:t>ASET</w:t>
            </w:r>
          </w:p>
        </w:tc>
        <w:tc>
          <w:tcPr>
            <w:tcW w:w="1264" w:type="dxa"/>
          </w:tcPr>
          <w:p w14:paraId="0687FA2A" w14:textId="77777777" w:rsidR="0066340B" w:rsidRPr="001E1894" w:rsidRDefault="0066340B" w:rsidP="00CF61F7">
            <w:pPr>
              <w:spacing w:line="276" w:lineRule="auto"/>
              <w:rPr>
                <w:rFonts w:ascii="Bookman Old Style" w:hAnsi="Bookman Old Style"/>
                <w:sz w:val="24"/>
                <w:szCs w:val="24"/>
              </w:rPr>
            </w:pPr>
          </w:p>
        </w:tc>
        <w:tc>
          <w:tcPr>
            <w:tcW w:w="1288" w:type="dxa"/>
          </w:tcPr>
          <w:p w14:paraId="2994E21E" w14:textId="77777777" w:rsidR="0066340B" w:rsidRPr="001E1894" w:rsidRDefault="0066340B" w:rsidP="00CF61F7">
            <w:pPr>
              <w:spacing w:line="276" w:lineRule="auto"/>
              <w:rPr>
                <w:rFonts w:ascii="Bookman Old Style" w:hAnsi="Bookman Old Style"/>
                <w:sz w:val="24"/>
                <w:szCs w:val="24"/>
              </w:rPr>
            </w:pPr>
          </w:p>
        </w:tc>
        <w:tc>
          <w:tcPr>
            <w:tcW w:w="1276" w:type="dxa"/>
          </w:tcPr>
          <w:p w14:paraId="4FB36FF7" w14:textId="77777777" w:rsidR="0066340B" w:rsidRPr="001E1894" w:rsidRDefault="0066340B" w:rsidP="00CF61F7">
            <w:pPr>
              <w:spacing w:line="276" w:lineRule="auto"/>
              <w:rPr>
                <w:rFonts w:ascii="Bookman Old Style" w:hAnsi="Bookman Old Style"/>
                <w:sz w:val="24"/>
                <w:szCs w:val="24"/>
              </w:rPr>
            </w:pPr>
          </w:p>
        </w:tc>
        <w:tc>
          <w:tcPr>
            <w:tcW w:w="567" w:type="dxa"/>
          </w:tcPr>
          <w:p w14:paraId="31DB331E" w14:textId="77777777" w:rsidR="0066340B" w:rsidRPr="001E1894" w:rsidRDefault="0066340B" w:rsidP="00CF61F7">
            <w:pPr>
              <w:spacing w:line="276" w:lineRule="auto"/>
              <w:rPr>
                <w:rFonts w:ascii="Bookman Old Style" w:hAnsi="Bookman Old Style"/>
                <w:sz w:val="24"/>
                <w:szCs w:val="24"/>
              </w:rPr>
            </w:pPr>
          </w:p>
        </w:tc>
      </w:tr>
      <w:tr w:rsidR="0066340B" w:rsidRPr="001E1894" w14:paraId="37FD2EC5" w14:textId="77777777" w:rsidTr="0051592D">
        <w:trPr>
          <w:trHeight w:val="20"/>
        </w:trPr>
        <w:tc>
          <w:tcPr>
            <w:tcW w:w="5098" w:type="dxa"/>
          </w:tcPr>
          <w:p w14:paraId="0A1189CB" w14:textId="77777777" w:rsidR="0066340B" w:rsidRPr="001E1894" w:rsidRDefault="0066340B" w:rsidP="00CF61F7">
            <w:pPr>
              <w:pStyle w:val="ListParagraph"/>
              <w:numPr>
                <w:ilvl w:val="0"/>
                <w:numId w:val="72"/>
              </w:numPr>
              <w:autoSpaceDE/>
              <w:autoSpaceDN/>
              <w:spacing w:line="276" w:lineRule="auto"/>
              <w:ind w:left="880"/>
              <w:contextualSpacing/>
              <w:rPr>
                <w:rFonts w:ascii="Bookman Old Style" w:hAnsi="Bookman Old Style" w:cs="Times New Roman"/>
                <w:sz w:val="24"/>
                <w:szCs w:val="24"/>
                <w:u w:val="single"/>
              </w:rPr>
            </w:pPr>
            <w:r w:rsidRPr="001E1894">
              <w:rPr>
                <w:rFonts w:ascii="Bookman Old Style" w:hAnsi="Bookman Old Style"/>
                <w:sz w:val="24"/>
                <w:szCs w:val="24"/>
              </w:rPr>
              <w:t>Investasi</w:t>
            </w:r>
          </w:p>
        </w:tc>
        <w:tc>
          <w:tcPr>
            <w:tcW w:w="1264" w:type="dxa"/>
          </w:tcPr>
          <w:p w14:paraId="5DDFE558" w14:textId="77777777" w:rsidR="0066340B" w:rsidRPr="001E1894" w:rsidRDefault="0066340B" w:rsidP="00CF61F7">
            <w:pPr>
              <w:spacing w:line="276" w:lineRule="auto"/>
              <w:rPr>
                <w:rFonts w:ascii="Bookman Old Style" w:hAnsi="Bookman Old Style"/>
                <w:sz w:val="24"/>
                <w:szCs w:val="24"/>
              </w:rPr>
            </w:pPr>
          </w:p>
        </w:tc>
        <w:tc>
          <w:tcPr>
            <w:tcW w:w="1288" w:type="dxa"/>
          </w:tcPr>
          <w:p w14:paraId="716E4E70" w14:textId="77777777" w:rsidR="0066340B" w:rsidRPr="001E1894" w:rsidRDefault="0066340B" w:rsidP="00CF61F7">
            <w:pPr>
              <w:spacing w:line="276" w:lineRule="auto"/>
              <w:rPr>
                <w:rFonts w:ascii="Bookman Old Style" w:hAnsi="Bookman Old Style"/>
                <w:sz w:val="24"/>
                <w:szCs w:val="24"/>
              </w:rPr>
            </w:pPr>
          </w:p>
        </w:tc>
        <w:tc>
          <w:tcPr>
            <w:tcW w:w="1276" w:type="dxa"/>
          </w:tcPr>
          <w:p w14:paraId="2FC406FD" w14:textId="77777777" w:rsidR="0066340B" w:rsidRPr="001E1894" w:rsidRDefault="0066340B" w:rsidP="00CF61F7">
            <w:pPr>
              <w:spacing w:line="276" w:lineRule="auto"/>
              <w:rPr>
                <w:rFonts w:ascii="Bookman Old Style" w:hAnsi="Bookman Old Style"/>
                <w:sz w:val="24"/>
                <w:szCs w:val="24"/>
              </w:rPr>
            </w:pPr>
          </w:p>
        </w:tc>
        <w:tc>
          <w:tcPr>
            <w:tcW w:w="567" w:type="dxa"/>
          </w:tcPr>
          <w:p w14:paraId="0E4CEBC2" w14:textId="77777777" w:rsidR="0066340B" w:rsidRPr="001E1894" w:rsidRDefault="0066340B" w:rsidP="00CF61F7">
            <w:pPr>
              <w:spacing w:line="276" w:lineRule="auto"/>
              <w:rPr>
                <w:rFonts w:ascii="Bookman Old Style" w:hAnsi="Bookman Old Style"/>
                <w:sz w:val="24"/>
                <w:szCs w:val="24"/>
              </w:rPr>
            </w:pPr>
          </w:p>
        </w:tc>
      </w:tr>
      <w:tr w:rsidR="0066340B" w:rsidRPr="001E1894" w14:paraId="5E3AA232" w14:textId="77777777" w:rsidTr="0051592D">
        <w:trPr>
          <w:trHeight w:val="20"/>
        </w:trPr>
        <w:tc>
          <w:tcPr>
            <w:tcW w:w="5098" w:type="dxa"/>
          </w:tcPr>
          <w:p w14:paraId="06F80560"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Deposito </w:t>
            </w:r>
          </w:p>
        </w:tc>
        <w:tc>
          <w:tcPr>
            <w:tcW w:w="1264" w:type="dxa"/>
          </w:tcPr>
          <w:p w14:paraId="73F2E420" w14:textId="77777777" w:rsidR="0066340B" w:rsidRPr="001E1894" w:rsidRDefault="0066340B" w:rsidP="00CF61F7">
            <w:pPr>
              <w:spacing w:line="276" w:lineRule="auto"/>
              <w:rPr>
                <w:rFonts w:ascii="Bookman Old Style" w:hAnsi="Bookman Old Style"/>
                <w:sz w:val="24"/>
                <w:szCs w:val="24"/>
              </w:rPr>
            </w:pPr>
          </w:p>
        </w:tc>
        <w:tc>
          <w:tcPr>
            <w:tcW w:w="1288" w:type="dxa"/>
          </w:tcPr>
          <w:p w14:paraId="48269EEE" w14:textId="77777777" w:rsidR="0066340B" w:rsidRPr="001E1894" w:rsidRDefault="0066340B" w:rsidP="00CF61F7">
            <w:pPr>
              <w:spacing w:line="276" w:lineRule="auto"/>
              <w:rPr>
                <w:rFonts w:ascii="Bookman Old Style" w:hAnsi="Bookman Old Style"/>
                <w:sz w:val="24"/>
                <w:szCs w:val="24"/>
              </w:rPr>
            </w:pPr>
          </w:p>
        </w:tc>
        <w:tc>
          <w:tcPr>
            <w:tcW w:w="1276" w:type="dxa"/>
          </w:tcPr>
          <w:p w14:paraId="0CABDB51" w14:textId="77777777" w:rsidR="0066340B" w:rsidRPr="001E1894" w:rsidRDefault="0066340B" w:rsidP="00CF61F7">
            <w:pPr>
              <w:spacing w:line="276" w:lineRule="auto"/>
              <w:rPr>
                <w:rFonts w:ascii="Bookman Old Style" w:hAnsi="Bookman Old Style"/>
                <w:sz w:val="24"/>
                <w:szCs w:val="24"/>
              </w:rPr>
            </w:pPr>
          </w:p>
        </w:tc>
        <w:tc>
          <w:tcPr>
            <w:tcW w:w="567" w:type="dxa"/>
          </w:tcPr>
          <w:p w14:paraId="38097783" w14:textId="77777777" w:rsidR="0066340B" w:rsidRPr="001E1894" w:rsidRDefault="0066340B" w:rsidP="00CF61F7">
            <w:pPr>
              <w:spacing w:line="276" w:lineRule="auto"/>
              <w:rPr>
                <w:rFonts w:ascii="Bookman Old Style" w:hAnsi="Bookman Old Style"/>
                <w:sz w:val="24"/>
                <w:szCs w:val="24"/>
              </w:rPr>
            </w:pPr>
          </w:p>
        </w:tc>
      </w:tr>
      <w:tr w:rsidR="0066340B" w:rsidRPr="001E1894" w14:paraId="330B8F49" w14:textId="77777777" w:rsidTr="0051592D">
        <w:trPr>
          <w:trHeight w:val="20"/>
        </w:trPr>
        <w:tc>
          <w:tcPr>
            <w:tcW w:w="5098" w:type="dxa"/>
          </w:tcPr>
          <w:p w14:paraId="0A6D4E8E"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Sertifikat Deposito </w:t>
            </w:r>
          </w:p>
        </w:tc>
        <w:tc>
          <w:tcPr>
            <w:tcW w:w="1264" w:type="dxa"/>
          </w:tcPr>
          <w:p w14:paraId="1E6B50C4" w14:textId="77777777" w:rsidR="0066340B" w:rsidRPr="001E1894" w:rsidRDefault="0066340B" w:rsidP="00CF61F7">
            <w:pPr>
              <w:spacing w:line="276" w:lineRule="auto"/>
              <w:rPr>
                <w:rFonts w:ascii="Bookman Old Style" w:hAnsi="Bookman Old Style"/>
                <w:sz w:val="24"/>
                <w:szCs w:val="24"/>
              </w:rPr>
            </w:pPr>
          </w:p>
        </w:tc>
        <w:tc>
          <w:tcPr>
            <w:tcW w:w="1288" w:type="dxa"/>
          </w:tcPr>
          <w:p w14:paraId="16062501" w14:textId="77777777" w:rsidR="0066340B" w:rsidRPr="001E1894" w:rsidRDefault="0066340B" w:rsidP="00CF61F7">
            <w:pPr>
              <w:spacing w:line="276" w:lineRule="auto"/>
              <w:rPr>
                <w:rFonts w:ascii="Bookman Old Style" w:hAnsi="Bookman Old Style"/>
                <w:sz w:val="24"/>
                <w:szCs w:val="24"/>
              </w:rPr>
            </w:pPr>
          </w:p>
        </w:tc>
        <w:tc>
          <w:tcPr>
            <w:tcW w:w="1276" w:type="dxa"/>
          </w:tcPr>
          <w:p w14:paraId="04C65AE1" w14:textId="77777777" w:rsidR="0066340B" w:rsidRPr="001E1894" w:rsidRDefault="0066340B" w:rsidP="00CF61F7">
            <w:pPr>
              <w:spacing w:line="276" w:lineRule="auto"/>
              <w:rPr>
                <w:rFonts w:ascii="Bookman Old Style" w:hAnsi="Bookman Old Style"/>
                <w:sz w:val="24"/>
                <w:szCs w:val="24"/>
              </w:rPr>
            </w:pPr>
          </w:p>
        </w:tc>
        <w:tc>
          <w:tcPr>
            <w:tcW w:w="567" w:type="dxa"/>
          </w:tcPr>
          <w:p w14:paraId="4899101A" w14:textId="77777777" w:rsidR="0066340B" w:rsidRPr="001E1894" w:rsidRDefault="0066340B" w:rsidP="00CF61F7">
            <w:pPr>
              <w:spacing w:line="276" w:lineRule="auto"/>
              <w:rPr>
                <w:rFonts w:ascii="Bookman Old Style" w:hAnsi="Bookman Old Style"/>
                <w:sz w:val="24"/>
                <w:szCs w:val="24"/>
              </w:rPr>
            </w:pPr>
          </w:p>
        </w:tc>
      </w:tr>
      <w:tr w:rsidR="0066340B" w:rsidRPr="001E1894" w14:paraId="294C5660" w14:textId="77777777" w:rsidTr="0051592D">
        <w:trPr>
          <w:trHeight w:val="20"/>
        </w:trPr>
        <w:tc>
          <w:tcPr>
            <w:tcW w:w="5098" w:type="dxa"/>
          </w:tcPr>
          <w:p w14:paraId="5D84B531"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Saham Syariah</w:t>
            </w:r>
          </w:p>
        </w:tc>
        <w:tc>
          <w:tcPr>
            <w:tcW w:w="1264" w:type="dxa"/>
          </w:tcPr>
          <w:p w14:paraId="4727F231" w14:textId="77777777" w:rsidR="0066340B" w:rsidRPr="001E1894" w:rsidRDefault="0066340B" w:rsidP="00CF61F7">
            <w:pPr>
              <w:spacing w:line="276" w:lineRule="auto"/>
              <w:rPr>
                <w:rFonts w:ascii="Bookman Old Style" w:hAnsi="Bookman Old Style"/>
                <w:sz w:val="24"/>
                <w:szCs w:val="24"/>
              </w:rPr>
            </w:pPr>
          </w:p>
        </w:tc>
        <w:tc>
          <w:tcPr>
            <w:tcW w:w="1288" w:type="dxa"/>
          </w:tcPr>
          <w:p w14:paraId="62831006" w14:textId="77777777" w:rsidR="0066340B" w:rsidRPr="001E1894" w:rsidRDefault="0066340B" w:rsidP="00CF61F7">
            <w:pPr>
              <w:spacing w:line="276" w:lineRule="auto"/>
              <w:rPr>
                <w:rFonts w:ascii="Bookman Old Style" w:hAnsi="Bookman Old Style"/>
                <w:sz w:val="24"/>
                <w:szCs w:val="24"/>
              </w:rPr>
            </w:pPr>
          </w:p>
        </w:tc>
        <w:tc>
          <w:tcPr>
            <w:tcW w:w="1276" w:type="dxa"/>
          </w:tcPr>
          <w:p w14:paraId="590AA84B" w14:textId="77777777" w:rsidR="0066340B" w:rsidRPr="001E1894" w:rsidRDefault="0066340B" w:rsidP="00CF61F7">
            <w:pPr>
              <w:spacing w:line="276" w:lineRule="auto"/>
              <w:rPr>
                <w:rFonts w:ascii="Bookman Old Style" w:hAnsi="Bookman Old Style"/>
                <w:sz w:val="24"/>
                <w:szCs w:val="24"/>
              </w:rPr>
            </w:pPr>
          </w:p>
        </w:tc>
        <w:tc>
          <w:tcPr>
            <w:tcW w:w="567" w:type="dxa"/>
          </w:tcPr>
          <w:p w14:paraId="08E73797" w14:textId="77777777" w:rsidR="0066340B" w:rsidRPr="001E1894" w:rsidRDefault="0066340B" w:rsidP="00CF61F7">
            <w:pPr>
              <w:spacing w:line="276" w:lineRule="auto"/>
              <w:rPr>
                <w:rFonts w:ascii="Bookman Old Style" w:hAnsi="Bookman Old Style"/>
                <w:sz w:val="24"/>
                <w:szCs w:val="24"/>
              </w:rPr>
            </w:pPr>
          </w:p>
        </w:tc>
      </w:tr>
      <w:tr w:rsidR="0066340B" w:rsidRPr="001E1894" w14:paraId="4B162029" w14:textId="77777777" w:rsidTr="0051592D">
        <w:trPr>
          <w:trHeight w:val="20"/>
        </w:trPr>
        <w:tc>
          <w:tcPr>
            <w:tcW w:w="5098" w:type="dxa"/>
          </w:tcPr>
          <w:p w14:paraId="709A7564"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atau Obligasi</w:t>
            </w:r>
            <w:r w:rsidRPr="001E1894">
              <w:rPr>
                <w:rFonts w:ascii="Bookman Old Style" w:hAnsi="Bookman Old Style"/>
                <w:sz w:val="24"/>
                <w:szCs w:val="24"/>
                <w:lang w:val="en-US"/>
              </w:rPr>
              <w:t xml:space="preserve"> </w:t>
            </w:r>
            <w:r w:rsidRPr="001E1894">
              <w:rPr>
                <w:rFonts w:ascii="Bookman Old Style" w:hAnsi="Bookman Old Style"/>
                <w:sz w:val="24"/>
                <w:szCs w:val="24"/>
              </w:rPr>
              <w:t>Syariah</w:t>
            </w:r>
          </w:p>
        </w:tc>
        <w:tc>
          <w:tcPr>
            <w:tcW w:w="1264" w:type="dxa"/>
          </w:tcPr>
          <w:p w14:paraId="70967955" w14:textId="77777777" w:rsidR="0066340B" w:rsidRPr="001E1894" w:rsidRDefault="0066340B" w:rsidP="00CF61F7">
            <w:pPr>
              <w:spacing w:line="276" w:lineRule="auto"/>
              <w:rPr>
                <w:rFonts w:ascii="Bookman Old Style" w:hAnsi="Bookman Old Style"/>
                <w:sz w:val="24"/>
                <w:szCs w:val="24"/>
              </w:rPr>
            </w:pPr>
          </w:p>
        </w:tc>
        <w:tc>
          <w:tcPr>
            <w:tcW w:w="1288" w:type="dxa"/>
          </w:tcPr>
          <w:p w14:paraId="57B9A365" w14:textId="77777777" w:rsidR="0066340B" w:rsidRPr="001E1894" w:rsidRDefault="0066340B" w:rsidP="00CF61F7">
            <w:pPr>
              <w:spacing w:line="276" w:lineRule="auto"/>
              <w:rPr>
                <w:rFonts w:ascii="Bookman Old Style" w:hAnsi="Bookman Old Style"/>
                <w:sz w:val="24"/>
                <w:szCs w:val="24"/>
              </w:rPr>
            </w:pPr>
          </w:p>
        </w:tc>
        <w:tc>
          <w:tcPr>
            <w:tcW w:w="1276" w:type="dxa"/>
          </w:tcPr>
          <w:p w14:paraId="07BE3ABA" w14:textId="77777777" w:rsidR="0066340B" w:rsidRPr="001E1894" w:rsidRDefault="0066340B" w:rsidP="00CF61F7">
            <w:pPr>
              <w:spacing w:line="276" w:lineRule="auto"/>
              <w:rPr>
                <w:rFonts w:ascii="Bookman Old Style" w:hAnsi="Bookman Old Style"/>
                <w:sz w:val="24"/>
                <w:szCs w:val="24"/>
              </w:rPr>
            </w:pPr>
          </w:p>
        </w:tc>
        <w:tc>
          <w:tcPr>
            <w:tcW w:w="567" w:type="dxa"/>
          </w:tcPr>
          <w:p w14:paraId="27DFADAA" w14:textId="77777777" w:rsidR="0066340B" w:rsidRPr="001E1894" w:rsidRDefault="0066340B" w:rsidP="00CF61F7">
            <w:pPr>
              <w:spacing w:line="276" w:lineRule="auto"/>
              <w:rPr>
                <w:rFonts w:ascii="Bookman Old Style" w:hAnsi="Bookman Old Style"/>
                <w:sz w:val="24"/>
                <w:szCs w:val="24"/>
              </w:rPr>
            </w:pPr>
          </w:p>
        </w:tc>
      </w:tr>
      <w:tr w:rsidR="0066340B" w:rsidRPr="001E1894" w14:paraId="4D44F96B" w14:textId="77777777" w:rsidTr="0051592D">
        <w:trPr>
          <w:trHeight w:val="20"/>
        </w:trPr>
        <w:tc>
          <w:tcPr>
            <w:tcW w:w="5098" w:type="dxa"/>
          </w:tcPr>
          <w:p w14:paraId="2ADC90B9" w14:textId="76DAE622" w:rsidR="0066340B" w:rsidRPr="001E1894" w:rsidRDefault="00E32F58"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lang w:val="en-US"/>
              </w:rPr>
              <w:t xml:space="preserve">EBUS Tanpa Penawaran Umum </w:t>
            </w:r>
            <w:r w:rsidR="0066340B" w:rsidRPr="001E1894">
              <w:rPr>
                <w:rFonts w:ascii="Bookman Old Style" w:hAnsi="Bookman Old Style"/>
                <w:sz w:val="24"/>
                <w:szCs w:val="24"/>
              </w:rPr>
              <w:t>Syariah</w:t>
            </w:r>
          </w:p>
        </w:tc>
        <w:tc>
          <w:tcPr>
            <w:tcW w:w="1264" w:type="dxa"/>
          </w:tcPr>
          <w:p w14:paraId="6AA8DC26" w14:textId="77777777" w:rsidR="0066340B" w:rsidRPr="001E1894" w:rsidRDefault="0066340B" w:rsidP="00CF61F7">
            <w:pPr>
              <w:spacing w:line="276" w:lineRule="auto"/>
              <w:rPr>
                <w:rFonts w:ascii="Bookman Old Style" w:hAnsi="Bookman Old Style"/>
                <w:sz w:val="24"/>
                <w:szCs w:val="24"/>
              </w:rPr>
            </w:pPr>
          </w:p>
        </w:tc>
        <w:tc>
          <w:tcPr>
            <w:tcW w:w="1288" w:type="dxa"/>
          </w:tcPr>
          <w:p w14:paraId="6B12A0ED" w14:textId="77777777" w:rsidR="0066340B" w:rsidRPr="001E1894" w:rsidRDefault="0066340B" w:rsidP="00CF61F7">
            <w:pPr>
              <w:spacing w:line="276" w:lineRule="auto"/>
              <w:rPr>
                <w:rFonts w:ascii="Bookman Old Style" w:hAnsi="Bookman Old Style"/>
                <w:sz w:val="24"/>
                <w:szCs w:val="24"/>
              </w:rPr>
            </w:pPr>
          </w:p>
        </w:tc>
        <w:tc>
          <w:tcPr>
            <w:tcW w:w="1276" w:type="dxa"/>
          </w:tcPr>
          <w:p w14:paraId="44B49F5B" w14:textId="77777777" w:rsidR="0066340B" w:rsidRPr="001E1894" w:rsidRDefault="0066340B" w:rsidP="00CF61F7">
            <w:pPr>
              <w:spacing w:line="276" w:lineRule="auto"/>
              <w:rPr>
                <w:rFonts w:ascii="Bookman Old Style" w:hAnsi="Bookman Old Style"/>
                <w:sz w:val="24"/>
                <w:szCs w:val="24"/>
              </w:rPr>
            </w:pPr>
          </w:p>
        </w:tc>
        <w:tc>
          <w:tcPr>
            <w:tcW w:w="567" w:type="dxa"/>
          </w:tcPr>
          <w:p w14:paraId="60523841" w14:textId="77777777" w:rsidR="0066340B" w:rsidRPr="001E1894" w:rsidRDefault="0066340B" w:rsidP="00CF61F7">
            <w:pPr>
              <w:spacing w:line="276" w:lineRule="auto"/>
              <w:rPr>
                <w:rFonts w:ascii="Bookman Old Style" w:hAnsi="Bookman Old Style"/>
                <w:sz w:val="24"/>
                <w:szCs w:val="24"/>
              </w:rPr>
            </w:pPr>
          </w:p>
        </w:tc>
      </w:tr>
      <w:tr w:rsidR="0066340B" w:rsidRPr="001E1894" w14:paraId="03287F32" w14:textId="77777777" w:rsidTr="0051592D">
        <w:trPr>
          <w:trHeight w:val="20"/>
        </w:trPr>
        <w:tc>
          <w:tcPr>
            <w:tcW w:w="5098" w:type="dxa"/>
          </w:tcPr>
          <w:p w14:paraId="6A21559C" w14:textId="6F48401B"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w:t>
            </w:r>
            <w:r w:rsidRPr="001E1894">
              <w:rPr>
                <w:rFonts w:ascii="Bookman Old Style" w:hAnsi="Bookman Old Style"/>
                <w:sz w:val="24"/>
                <w:szCs w:val="24"/>
                <w:lang w:val="en-US"/>
              </w:rPr>
              <w:t xml:space="preserve"> </w:t>
            </w:r>
            <w:r w:rsidRPr="001E1894">
              <w:rPr>
                <w:rFonts w:ascii="Bookman Old Style" w:hAnsi="Bookman Old Style"/>
                <w:sz w:val="24"/>
                <w:szCs w:val="24"/>
              </w:rPr>
              <w:t>Negara</w:t>
            </w:r>
            <w:r w:rsidR="00E32F58" w:rsidRPr="001E1894">
              <w:rPr>
                <w:rFonts w:ascii="Bookman Old Style" w:hAnsi="Bookman Old Style"/>
                <w:sz w:val="24"/>
                <w:szCs w:val="24"/>
                <w:lang w:val="en-US"/>
              </w:rPr>
              <w:t xml:space="preserve"> RI</w:t>
            </w:r>
          </w:p>
        </w:tc>
        <w:tc>
          <w:tcPr>
            <w:tcW w:w="1264" w:type="dxa"/>
          </w:tcPr>
          <w:p w14:paraId="1BDE366A" w14:textId="77777777" w:rsidR="0066340B" w:rsidRPr="001E1894" w:rsidRDefault="0066340B" w:rsidP="00CF61F7">
            <w:pPr>
              <w:spacing w:line="276" w:lineRule="auto"/>
              <w:rPr>
                <w:rFonts w:ascii="Bookman Old Style" w:hAnsi="Bookman Old Style"/>
                <w:sz w:val="24"/>
                <w:szCs w:val="24"/>
              </w:rPr>
            </w:pPr>
          </w:p>
        </w:tc>
        <w:tc>
          <w:tcPr>
            <w:tcW w:w="1288" w:type="dxa"/>
          </w:tcPr>
          <w:p w14:paraId="36DA33D6" w14:textId="77777777" w:rsidR="0066340B" w:rsidRPr="001E1894" w:rsidRDefault="0066340B" w:rsidP="00CF61F7">
            <w:pPr>
              <w:spacing w:line="276" w:lineRule="auto"/>
              <w:rPr>
                <w:rFonts w:ascii="Bookman Old Style" w:hAnsi="Bookman Old Style"/>
                <w:sz w:val="24"/>
                <w:szCs w:val="24"/>
              </w:rPr>
            </w:pPr>
          </w:p>
        </w:tc>
        <w:tc>
          <w:tcPr>
            <w:tcW w:w="1276" w:type="dxa"/>
          </w:tcPr>
          <w:p w14:paraId="6C035C7A" w14:textId="77777777" w:rsidR="0066340B" w:rsidRPr="001E1894" w:rsidRDefault="0066340B" w:rsidP="00CF61F7">
            <w:pPr>
              <w:spacing w:line="276" w:lineRule="auto"/>
              <w:rPr>
                <w:rFonts w:ascii="Bookman Old Style" w:hAnsi="Bookman Old Style"/>
                <w:sz w:val="24"/>
                <w:szCs w:val="24"/>
              </w:rPr>
            </w:pPr>
          </w:p>
        </w:tc>
        <w:tc>
          <w:tcPr>
            <w:tcW w:w="567" w:type="dxa"/>
          </w:tcPr>
          <w:p w14:paraId="57FF95F3" w14:textId="77777777" w:rsidR="0066340B" w:rsidRPr="001E1894" w:rsidRDefault="0066340B" w:rsidP="00CF61F7">
            <w:pPr>
              <w:spacing w:line="276" w:lineRule="auto"/>
              <w:rPr>
                <w:rFonts w:ascii="Bookman Old Style" w:hAnsi="Bookman Old Style"/>
                <w:sz w:val="24"/>
                <w:szCs w:val="24"/>
              </w:rPr>
            </w:pPr>
          </w:p>
        </w:tc>
      </w:tr>
      <w:tr w:rsidR="0066340B" w:rsidRPr="001E1894" w14:paraId="023CAC41" w14:textId="77777777" w:rsidTr="0051592D">
        <w:trPr>
          <w:trHeight w:val="20"/>
        </w:trPr>
        <w:tc>
          <w:tcPr>
            <w:tcW w:w="5098" w:type="dxa"/>
          </w:tcPr>
          <w:p w14:paraId="43A45491"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w:t>
            </w:r>
            <w:r w:rsidRPr="001E1894">
              <w:rPr>
                <w:rFonts w:ascii="Bookman Old Style" w:hAnsi="Bookman Old Style"/>
                <w:sz w:val="24"/>
                <w:szCs w:val="24"/>
                <w:lang w:val="en-US"/>
              </w:rPr>
              <w:t>t</w:t>
            </w:r>
            <w:r w:rsidRPr="001E1894">
              <w:rPr>
                <w:rFonts w:ascii="Bookman Old Style" w:hAnsi="Bookman Old Style"/>
                <w:sz w:val="24"/>
                <w:szCs w:val="24"/>
              </w:rPr>
              <w:t>kan Oleh Bank Indonesia</w:t>
            </w:r>
          </w:p>
        </w:tc>
        <w:tc>
          <w:tcPr>
            <w:tcW w:w="1264" w:type="dxa"/>
          </w:tcPr>
          <w:p w14:paraId="124D0962" w14:textId="77777777" w:rsidR="0066340B" w:rsidRPr="001E1894" w:rsidRDefault="0066340B" w:rsidP="00CF61F7">
            <w:pPr>
              <w:spacing w:line="276" w:lineRule="auto"/>
              <w:rPr>
                <w:rFonts w:ascii="Bookman Old Style" w:hAnsi="Bookman Old Style"/>
                <w:sz w:val="24"/>
                <w:szCs w:val="24"/>
              </w:rPr>
            </w:pPr>
          </w:p>
        </w:tc>
        <w:tc>
          <w:tcPr>
            <w:tcW w:w="1288" w:type="dxa"/>
          </w:tcPr>
          <w:p w14:paraId="306DC2C1" w14:textId="77777777" w:rsidR="0066340B" w:rsidRPr="001E1894" w:rsidRDefault="0066340B" w:rsidP="00CF61F7">
            <w:pPr>
              <w:spacing w:line="276" w:lineRule="auto"/>
              <w:rPr>
                <w:rFonts w:ascii="Bookman Old Style" w:hAnsi="Bookman Old Style"/>
                <w:sz w:val="24"/>
                <w:szCs w:val="24"/>
              </w:rPr>
            </w:pPr>
          </w:p>
        </w:tc>
        <w:tc>
          <w:tcPr>
            <w:tcW w:w="1276" w:type="dxa"/>
          </w:tcPr>
          <w:p w14:paraId="7DD52AE5" w14:textId="77777777" w:rsidR="0066340B" w:rsidRPr="001E1894" w:rsidRDefault="0066340B" w:rsidP="00CF61F7">
            <w:pPr>
              <w:spacing w:line="276" w:lineRule="auto"/>
              <w:rPr>
                <w:rFonts w:ascii="Bookman Old Style" w:hAnsi="Bookman Old Style"/>
                <w:sz w:val="24"/>
                <w:szCs w:val="24"/>
              </w:rPr>
            </w:pPr>
          </w:p>
        </w:tc>
        <w:tc>
          <w:tcPr>
            <w:tcW w:w="567" w:type="dxa"/>
          </w:tcPr>
          <w:p w14:paraId="75DB89A6" w14:textId="77777777" w:rsidR="0066340B" w:rsidRPr="001E1894" w:rsidRDefault="0066340B" w:rsidP="00CF61F7">
            <w:pPr>
              <w:spacing w:line="276" w:lineRule="auto"/>
              <w:rPr>
                <w:rFonts w:ascii="Bookman Old Style" w:hAnsi="Bookman Old Style"/>
                <w:sz w:val="24"/>
                <w:szCs w:val="24"/>
              </w:rPr>
            </w:pPr>
          </w:p>
        </w:tc>
      </w:tr>
      <w:tr w:rsidR="0066340B" w:rsidRPr="001E1894" w14:paraId="44452133" w14:textId="77777777" w:rsidTr="0051592D">
        <w:trPr>
          <w:trHeight w:val="20"/>
        </w:trPr>
        <w:tc>
          <w:tcPr>
            <w:tcW w:w="5098" w:type="dxa"/>
          </w:tcPr>
          <w:p w14:paraId="6CA8F255"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Diterbitkan oleh Negara Selain Negara Republik Indonesia</w:t>
            </w:r>
          </w:p>
        </w:tc>
        <w:tc>
          <w:tcPr>
            <w:tcW w:w="1264" w:type="dxa"/>
          </w:tcPr>
          <w:p w14:paraId="286593FB" w14:textId="77777777" w:rsidR="0066340B" w:rsidRPr="001E1894" w:rsidRDefault="0066340B" w:rsidP="00CF61F7">
            <w:pPr>
              <w:spacing w:line="276" w:lineRule="auto"/>
              <w:rPr>
                <w:rFonts w:ascii="Bookman Old Style" w:hAnsi="Bookman Old Style"/>
                <w:sz w:val="24"/>
                <w:szCs w:val="24"/>
              </w:rPr>
            </w:pPr>
          </w:p>
        </w:tc>
        <w:tc>
          <w:tcPr>
            <w:tcW w:w="1288" w:type="dxa"/>
          </w:tcPr>
          <w:p w14:paraId="5BEABA5B" w14:textId="77777777" w:rsidR="0066340B" w:rsidRPr="001E1894" w:rsidRDefault="0066340B" w:rsidP="00CF61F7">
            <w:pPr>
              <w:spacing w:line="276" w:lineRule="auto"/>
              <w:rPr>
                <w:rFonts w:ascii="Bookman Old Style" w:hAnsi="Bookman Old Style"/>
                <w:sz w:val="24"/>
                <w:szCs w:val="24"/>
              </w:rPr>
            </w:pPr>
          </w:p>
        </w:tc>
        <w:tc>
          <w:tcPr>
            <w:tcW w:w="1276" w:type="dxa"/>
          </w:tcPr>
          <w:p w14:paraId="56FC1B69" w14:textId="77777777" w:rsidR="0066340B" w:rsidRPr="001E1894" w:rsidRDefault="0066340B" w:rsidP="00CF61F7">
            <w:pPr>
              <w:spacing w:line="276" w:lineRule="auto"/>
              <w:rPr>
                <w:rFonts w:ascii="Bookman Old Style" w:hAnsi="Bookman Old Style"/>
                <w:sz w:val="24"/>
                <w:szCs w:val="24"/>
              </w:rPr>
            </w:pPr>
          </w:p>
        </w:tc>
        <w:tc>
          <w:tcPr>
            <w:tcW w:w="567" w:type="dxa"/>
          </w:tcPr>
          <w:p w14:paraId="20B469A2" w14:textId="77777777" w:rsidR="0066340B" w:rsidRPr="001E1894" w:rsidRDefault="0066340B" w:rsidP="00CF61F7">
            <w:pPr>
              <w:spacing w:line="276" w:lineRule="auto"/>
              <w:rPr>
                <w:rFonts w:ascii="Bookman Old Style" w:hAnsi="Bookman Old Style"/>
                <w:sz w:val="24"/>
                <w:szCs w:val="24"/>
              </w:rPr>
            </w:pPr>
          </w:p>
        </w:tc>
      </w:tr>
      <w:tr w:rsidR="0066340B" w:rsidRPr="001E1894" w14:paraId="3BB21B50" w14:textId="77777777" w:rsidTr="0051592D">
        <w:trPr>
          <w:trHeight w:val="20"/>
        </w:trPr>
        <w:tc>
          <w:tcPr>
            <w:tcW w:w="5098" w:type="dxa"/>
          </w:tcPr>
          <w:p w14:paraId="2B1787F5"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lastRenderedPageBreak/>
              <w:t>Surat Berharga Syariah</w:t>
            </w:r>
            <w:r w:rsidRPr="001E1894">
              <w:rPr>
                <w:rFonts w:ascii="Bookman Old Style" w:hAnsi="Bookman Old Style"/>
                <w:sz w:val="24"/>
                <w:szCs w:val="24"/>
                <w:lang w:val="en-US"/>
              </w:rPr>
              <w:t xml:space="preserve"> </w:t>
            </w:r>
            <w:r w:rsidRPr="001E1894">
              <w:rPr>
                <w:rFonts w:ascii="Bookman Old Style" w:hAnsi="Bookman Old Style"/>
                <w:sz w:val="24"/>
                <w:szCs w:val="24"/>
              </w:rPr>
              <w:t>yang Diterbitkan oleh Lembaga Multinasional</w:t>
            </w:r>
          </w:p>
        </w:tc>
        <w:tc>
          <w:tcPr>
            <w:tcW w:w="1264" w:type="dxa"/>
          </w:tcPr>
          <w:p w14:paraId="40C78118" w14:textId="77777777" w:rsidR="0066340B" w:rsidRPr="001E1894" w:rsidRDefault="0066340B" w:rsidP="00CF61F7">
            <w:pPr>
              <w:spacing w:line="276" w:lineRule="auto"/>
              <w:rPr>
                <w:rFonts w:ascii="Bookman Old Style" w:hAnsi="Bookman Old Style"/>
                <w:sz w:val="24"/>
                <w:szCs w:val="24"/>
              </w:rPr>
            </w:pPr>
          </w:p>
        </w:tc>
        <w:tc>
          <w:tcPr>
            <w:tcW w:w="1288" w:type="dxa"/>
          </w:tcPr>
          <w:p w14:paraId="40B04D4F" w14:textId="77777777" w:rsidR="0066340B" w:rsidRPr="001E1894" w:rsidRDefault="0066340B" w:rsidP="00CF61F7">
            <w:pPr>
              <w:spacing w:line="276" w:lineRule="auto"/>
              <w:rPr>
                <w:rFonts w:ascii="Bookman Old Style" w:hAnsi="Bookman Old Style"/>
                <w:sz w:val="24"/>
                <w:szCs w:val="24"/>
              </w:rPr>
            </w:pPr>
          </w:p>
        </w:tc>
        <w:tc>
          <w:tcPr>
            <w:tcW w:w="1276" w:type="dxa"/>
          </w:tcPr>
          <w:p w14:paraId="4692B680" w14:textId="77777777" w:rsidR="0066340B" w:rsidRPr="001E1894" w:rsidRDefault="0066340B" w:rsidP="00CF61F7">
            <w:pPr>
              <w:spacing w:line="276" w:lineRule="auto"/>
              <w:rPr>
                <w:rFonts w:ascii="Bookman Old Style" w:hAnsi="Bookman Old Style"/>
                <w:sz w:val="24"/>
                <w:szCs w:val="24"/>
              </w:rPr>
            </w:pPr>
          </w:p>
        </w:tc>
        <w:tc>
          <w:tcPr>
            <w:tcW w:w="567" w:type="dxa"/>
          </w:tcPr>
          <w:p w14:paraId="05702E6F" w14:textId="77777777" w:rsidR="0066340B" w:rsidRPr="001E1894" w:rsidRDefault="0066340B" w:rsidP="00CF61F7">
            <w:pPr>
              <w:spacing w:line="276" w:lineRule="auto"/>
              <w:rPr>
                <w:rFonts w:ascii="Bookman Old Style" w:hAnsi="Bookman Old Style"/>
                <w:sz w:val="24"/>
                <w:szCs w:val="24"/>
              </w:rPr>
            </w:pPr>
          </w:p>
        </w:tc>
      </w:tr>
      <w:tr w:rsidR="0066340B" w:rsidRPr="001E1894" w14:paraId="2D151F50" w14:textId="77777777" w:rsidTr="0051592D">
        <w:trPr>
          <w:trHeight w:val="20"/>
        </w:trPr>
        <w:tc>
          <w:tcPr>
            <w:tcW w:w="5098" w:type="dxa"/>
          </w:tcPr>
          <w:p w14:paraId="3ACE8E60"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Reksa Dana Syariah</w:t>
            </w:r>
          </w:p>
        </w:tc>
        <w:tc>
          <w:tcPr>
            <w:tcW w:w="1264" w:type="dxa"/>
          </w:tcPr>
          <w:p w14:paraId="2138C933" w14:textId="77777777" w:rsidR="0066340B" w:rsidRPr="001E1894" w:rsidRDefault="0066340B" w:rsidP="00CF61F7">
            <w:pPr>
              <w:spacing w:line="276" w:lineRule="auto"/>
              <w:rPr>
                <w:rFonts w:ascii="Bookman Old Style" w:hAnsi="Bookman Old Style"/>
                <w:sz w:val="24"/>
                <w:szCs w:val="24"/>
              </w:rPr>
            </w:pPr>
          </w:p>
        </w:tc>
        <w:tc>
          <w:tcPr>
            <w:tcW w:w="1288" w:type="dxa"/>
          </w:tcPr>
          <w:p w14:paraId="1A8B7894" w14:textId="77777777" w:rsidR="0066340B" w:rsidRPr="001E1894" w:rsidRDefault="0066340B" w:rsidP="00CF61F7">
            <w:pPr>
              <w:spacing w:line="276" w:lineRule="auto"/>
              <w:rPr>
                <w:rFonts w:ascii="Bookman Old Style" w:hAnsi="Bookman Old Style"/>
                <w:sz w:val="24"/>
                <w:szCs w:val="24"/>
              </w:rPr>
            </w:pPr>
          </w:p>
        </w:tc>
        <w:tc>
          <w:tcPr>
            <w:tcW w:w="1276" w:type="dxa"/>
          </w:tcPr>
          <w:p w14:paraId="739D9171" w14:textId="77777777" w:rsidR="0066340B" w:rsidRPr="001E1894" w:rsidRDefault="0066340B" w:rsidP="00CF61F7">
            <w:pPr>
              <w:spacing w:line="276" w:lineRule="auto"/>
              <w:rPr>
                <w:rFonts w:ascii="Bookman Old Style" w:hAnsi="Bookman Old Style"/>
                <w:sz w:val="24"/>
                <w:szCs w:val="24"/>
              </w:rPr>
            </w:pPr>
          </w:p>
        </w:tc>
        <w:tc>
          <w:tcPr>
            <w:tcW w:w="567" w:type="dxa"/>
          </w:tcPr>
          <w:p w14:paraId="7EE1876B" w14:textId="77777777" w:rsidR="0066340B" w:rsidRPr="001E1894" w:rsidRDefault="0066340B" w:rsidP="00CF61F7">
            <w:pPr>
              <w:spacing w:line="276" w:lineRule="auto"/>
              <w:rPr>
                <w:rFonts w:ascii="Bookman Old Style" w:hAnsi="Bookman Old Style"/>
                <w:sz w:val="24"/>
                <w:szCs w:val="24"/>
              </w:rPr>
            </w:pPr>
          </w:p>
        </w:tc>
      </w:tr>
      <w:tr w:rsidR="0066340B" w:rsidRPr="001E1894" w14:paraId="2BA507EB" w14:textId="77777777" w:rsidTr="0051592D">
        <w:trPr>
          <w:trHeight w:val="20"/>
        </w:trPr>
        <w:tc>
          <w:tcPr>
            <w:tcW w:w="5098" w:type="dxa"/>
          </w:tcPr>
          <w:p w14:paraId="1E5F1B41"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Efek Beragun Aset Syariah</w:t>
            </w:r>
          </w:p>
        </w:tc>
        <w:tc>
          <w:tcPr>
            <w:tcW w:w="1264" w:type="dxa"/>
          </w:tcPr>
          <w:p w14:paraId="41A54243" w14:textId="77777777" w:rsidR="0066340B" w:rsidRPr="001E1894" w:rsidRDefault="0066340B" w:rsidP="00CF61F7">
            <w:pPr>
              <w:spacing w:line="276" w:lineRule="auto"/>
              <w:rPr>
                <w:rFonts w:ascii="Bookman Old Style" w:hAnsi="Bookman Old Style"/>
                <w:sz w:val="24"/>
                <w:szCs w:val="24"/>
              </w:rPr>
            </w:pPr>
          </w:p>
        </w:tc>
        <w:tc>
          <w:tcPr>
            <w:tcW w:w="1288" w:type="dxa"/>
          </w:tcPr>
          <w:p w14:paraId="7BEBE046" w14:textId="77777777" w:rsidR="0066340B" w:rsidRPr="001E1894" w:rsidRDefault="0066340B" w:rsidP="00CF61F7">
            <w:pPr>
              <w:spacing w:line="276" w:lineRule="auto"/>
              <w:rPr>
                <w:rFonts w:ascii="Bookman Old Style" w:hAnsi="Bookman Old Style"/>
                <w:sz w:val="24"/>
                <w:szCs w:val="24"/>
              </w:rPr>
            </w:pPr>
          </w:p>
        </w:tc>
        <w:tc>
          <w:tcPr>
            <w:tcW w:w="1276" w:type="dxa"/>
          </w:tcPr>
          <w:p w14:paraId="2307D8C4" w14:textId="77777777" w:rsidR="0066340B" w:rsidRPr="001E1894" w:rsidRDefault="0066340B" w:rsidP="00CF61F7">
            <w:pPr>
              <w:spacing w:line="276" w:lineRule="auto"/>
              <w:rPr>
                <w:rFonts w:ascii="Bookman Old Style" w:hAnsi="Bookman Old Style"/>
                <w:sz w:val="24"/>
                <w:szCs w:val="24"/>
              </w:rPr>
            </w:pPr>
          </w:p>
        </w:tc>
        <w:tc>
          <w:tcPr>
            <w:tcW w:w="567" w:type="dxa"/>
          </w:tcPr>
          <w:p w14:paraId="7F138A13" w14:textId="77777777" w:rsidR="0066340B" w:rsidRPr="001E1894" w:rsidRDefault="0066340B" w:rsidP="00CF61F7">
            <w:pPr>
              <w:spacing w:line="276" w:lineRule="auto"/>
              <w:rPr>
                <w:rFonts w:ascii="Bookman Old Style" w:hAnsi="Bookman Old Style"/>
                <w:sz w:val="24"/>
                <w:szCs w:val="24"/>
              </w:rPr>
            </w:pPr>
          </w:p>
        </w:tc>
      </w:tr>
      <w:tr w:rsidR="0066340B" w:rsidRPr="001E1894" w14:paraId="30846868" w14:textId="77777777" w:rsidTr="0051592D">
        <w:trPr>
          <w:trHeight w:val="20"/>
        </w:trPr>
        <w:tc>
          <w:tcPr>
            <w:tcW w:w="5098" w:type="dxa"/>
          </w:tcPr>
          <w:p w14:paraId="752D9683"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Real</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Estate Syariah </w:t>
            </w:r>
          </w:p>
        </w:tc>
        <w:tc>
          <w:tcPr>
            <w:tcW w:w="1264" w:type="dxa"/>
          </w:tcPr>
          <w:p w14:paraId="70F41F1D" w14:textId="77777777" w:rsidR="0066340B" w:rsidRPr="001E1894" w:rsidRDefault="0066340B" w:rsidP="00CF61F7">
            <w:pPr>
              <w:spacing w:line="276" w:lineRule="auto"/>
              <w:rPr>
                <w:rFonts w:ascii="Bookman Old Style" w:hAnsi="Bookman Old Style"/>
                <w:sz w:val="24"/>
                <w:szCs w:val="24"/>
              </w:rPr>
            </w:pPr>
          </w:p>
        </w:tc>
        <w:tc>
          <w:tcPr>
            <w:tcW w:w="1288" w:type="dxa"/>
          </w:tcPr>
          <w:p w14:paraId="605AA1BB" w14:textId="77777777" w:rsidR="0066340B" w:rsidRPr="001E1894" w:rsidRDefault="0066340B" w:rsidP="00CF61F7">
            <w:pPr>
              <w:spacing w:line="276" w:lineRule="auto"/>
              <w:rPr>
                <w:rFonts w:ascii="Bookman Old Style" w:hAnsi="Bookman Old Style"/>
                <w:sz w:val="24"/>
                <w:szCs w:val="24"/>
              </w:rPr>
            </w:pPr>
          </w:p>
        </w:tc>
        <w:tc>
          <w:tcPr>
            <w:tcW w:w="1276" w:type="dxa"/>
          </w:tcPr>
          <w:p w14:paraId="0FFB6910" w14:textId="77777777" w:rsidR="0066340B" w:rsidRPr="001E1894" w:rsidRDefault="0066340B" w:rsidP="00CF61F7">
            <w:pPr>
              <w:spacing w:line="276" w:lineRule="auto"/>
              <w:rPr>
                <w:rFonts w:ascii="Bookman Old Style" w:hAnsi="Bookman Old Style"/>
                <w:sz w:val="24"/>
                <w:szCs w:val="24"/>
              </w:rPr>
            </w:pPr>
          </w:p>
        </w:tc>
        <w:tc>
          <w:tcPr>
            <w:tcW w:w="567" w:type="dxa"/>
          </w:tcPr>
          <w:p w14:paraId="3AFA5465" w14:textId="77777777" w:rsidR="0066340B" w:rsidRPr="001E1894" w:rsidRDefault="0066340B" w:rsidP="00CF61F7">
            <w:pPr>
              <w:spacing w:line="276" w:lineRule="auto"/>
              <w:rPr>
                <w:rFonts w:ascii="Bookman Old Style" w:hAnsi="Bookman Old Style"/>
                <w:sz w:val="24"/>
                <w:szCs w:val="24"/>
              </w:rPr>
            </w:pPr>
          </w:p>
        </w:tc>
      </w:tr>
      <w:tr w:rsidR="0066340B" w:rsidRPr="001E1894" w14:paraId="67C343A9" w14:textId="77777777" w:rsidTr="0051592D">
        <w:trPr>
          <w:trHeight w:val="20"/>
        </w:trPr>
        <w:tc>
          <w:tcPr>
            <w:tcW w:w="5098" w:type="dxa"/>
          </w:tcPr>
          <w:p w14:paraId="62A61CB8"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REPO</w:t>
            </w:r>
          </w:p>
        </w:tc>
        <w:tc>
          <w:tcPr>
            <w:tcW w:w="1264" w:type="dxa"/>
          </w:tcPr>
          <w:p w14:paraId="19A8AEDD" w14:textId="77777777" w:rsidR="0066340B" w:rsidRPr="001E1894" w:rsidRDefault="0066340B" w:rsidP="00CF61F7">
            <w:pPr>
              <w:spacing w:line="276" w:lineRule="auto"/>
              <w:rPr>
                <w:rFonts w:ascii="Bookman Old Style" w:hAnsi="Bookman Old Style"/>
                <w:sz w:val="24"/>
                <w:szCs w:val="24"/>
              </w:rPr>
            </w:pPr>
          </w:p>
        </w:tc>
        <w:tc>
          <w:tcPr>
            <w:tcW w:w="1288" w:type="dxa"/>
          </w:tcPr>
          <w:p w14:paraId="77491CF6" w14:textId="77777777" w:rsidR="0066340B" w:rsidRPr="001E1894" w:rsidRDefault="0066340B" w:rsidP="00CF61F7">
            <w:pPr>
              <w:spacing w:line="276" w:lineRule="auto"/>
              <w:rPr>
                <w:rFonts w:ascii="Bookman Old Style" w:hAnsi="Bookman Old Style"/>
                <w:sz w:val="24"/>
                <w:szCs w:val="24"/>
              </w:rPr>
            </w:pPr>
          </w:p>
        </w:tc>
        <w:tc>
          <w:tcPr>
            <w:tcW w:w="1276" w:type="dxa"/>
          </w:tcPr>
          <w:p w14:paraId="4AE910EA" w14:textId="77777777" w:rsidR="0066340B" w:rsidRPr="001E1894" w:rsidRDefault="0066340B" w:rsidP="00CF61F7">
            <w:pPr>
              <w:spacing w:line="276" w:lineRule="auto"/>
              <w:rPr>
                <w:rFonts w:ascii="Bookman Old Style" w:hAnsi="Bookman Old Style"/>
                <w:sz w:val="24"/>
                <w:szCs w:val="24"/>
              </w:rPr>
            </w:pPr>
          </w:p>
        </w:tc>
        <w:tc>
          <w:tcPr>
            <w:tcW w:w="567" w:type="dxa"/>
          </w:tcPr>
          <w:p w14:paraId="6A3AAB1C" w14:textId="77777777" w:rsidR="0066340B" w:rsidRPr="001E1894" w:rsidRDefault="0066340B" w:rsidP="00CF61F7">
            <w:pPr>
              <w:spacing w:line="276" w:lineRule="auto"/>
              <w:rPr>
                <w:rFonts w:ascii="Bookman Old Style" w:hAnsi="Bookman Old Style"/>
                <w:sz w:val="24"/>
                <w:szCs w:val="24"/>
              </w:rPr>
            </w:pPr>
          </w:p>
        </w:tc>
      </w:tr>
      <w:tr w:rsidR="0066340B" w:rsidRPr="001E1894" w14:paraId="537514DC" w14:textId="77777777" w:rsidTr="0051592D">
        <w:trPr>
          <w:trHeight w:val="20"/>
        </w:trPr>
        <w:tc>
          <w:tcPr>
            <w:tcW w:w="5098" w:type="dxa"/>
          </w:tcPr>
          <w:p w14:paraId="1CA3D57B"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Penyertaan Langsung</w:t>
            </w:r>
          </w:p>
        </w:tc>
        <w:tc>
          <w:tcPr>
            <w:tcW w:w="1264" w:type="dxa"/>
          </w:tcPr>
          <w:p w14:paraId="54419F55" w14:textId="77777777" w:rsidR="0066340B" w:rsidRPr="001E1894" w:rsidRDefault="0066340B" w:rsidP="00CF61F7">
            <w:pPr>
              <w:spacing w:line="276" w:lineRule="auto"/>
              <w:rPr>
                <w:rFonts w:ascii="Bookman Old Style" w:hAnsi="Bookman Old Style"/>
                <w:sz w:val="24"/>
                <w:szCs w:val="24"/>
              </w:rPr>
            </w:pPr>
          </w:p>
        </w:tc>
        <w:tc>
          <w:tcPr>
            <w:tcW w:w="1288" w:type="dxa"/>
          </w:tcPr>
          <w:p w14:paraId="748A5CF0" w14:textId="77777777" w:rsidR="0066340B" w:rsidRPr="001E1894" w:rsidRDefault="0066340B" w:rsidP="00CF61F7">
            <w:pPr>
              <w:spacing w:line="276" w:lineRule="auto"/>
              <w:rPr>
                <w:rFonts w:ascii="Bookman Old Style" w:hAnsi="Bookman Old Style"/>
                <w:sz w:val="24"/>
                <w:szCs w:val="24"/>
              </w:rPr>
            </w:pPr>
          </w:p>
        </w:tc>
        <w:tc>
          <w:tcPr>
            <w:tcW w:w="1276" w:type="dxa"/>
          </w:tcPr>
          <w:p w14:paraId="7B1C53F4" w14:textId="77777777" w:rsidR="0066340B" w:rsidRPr="001E1894" w:rsidRDefault="0066340B" w:rsidP="00CF61F7">
            <w:pPr>
              <w:spacing w:line="276" w:lineRule="auto"/>
              <w:rPr>
                <w:rFonts w:ascii="Bookman Old Style" w:hAnsi="Bookman Old Style"/>
                <w:sz w:val="24"/>
                <w:szCs w:val="24"/>
              </w:rPr>
            </w:pPr>
          </w:p>
        </w:tc>
        <w:tc>
          <w:tcPr>
            <w:tcW w:w="567" w:type="dxa"/>
          </w:tcPr>
          <w:p w14:paraId="08CD9FB8" w14:textId="77777777" w:rsidR="0066340B" w:rsidRPr="001E1894" w:rsidRDefault="0066340B" w:rsidP="00CF61F7">
            <w:pPr>
              <w:spacing w:line="276" w:lineRule="auto"/>
              <w:rPr>
                <w:rFonts w:ascii="Bookman Old Style" w:hAnsi="Bookman Old Style"/>
                <w:sz w:val="24"/>
                <w:szCs w:val="24"/>
              </w:rPr>
            </w:pPr>
          </w:p>
        </w:tc>
      </w:tr>
      <w:tr w:rsidR="0066340B" w:rsidRPr="001E1894" w14:paraId="23E9290B" w14:textId="77777777" w:rsidTr="0051592D">
        <w:trPr>
          <w:trHeight w:val="20"/>
        </w:trPr>
        <w:tc>
          <w:tcPr>
            <w:tcW w:w="5098" w:type="dxa"/>
          </w:tcPr>
          <w:p w14:paraId="4DAE0C8B"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Properti Investasi</w:t>
            </w:r>
          </w:p>
        </w:tc>
        <w:tc>
          <w:tcPr>
            <w:tcW w:w="1264" w:type="dxa"/>
          </w:tcPr>
          <w:p w14:paraId="29241B6C" w14:textId="77777777" w:rsidR="0066340B" w:rsidRPr="001E1894" w:rsidRDefault="0066340B" w:rsidP="00CF61F7">
            <w:pPr>
              <w:spacing w:line="276" w:lineRule="auto"/>
              <w:rPr>
                <w:rFonts w:ascii="Bookman Old Style" w:hAnsi="Bookman Old Style"/>
                <w:sz w:val="24"/>
                <w:szCs w:val="24"/>
              </w:rPr>
            </w:pPr>
          </w:p>
        </w:tc>
        <w:tc>
          <w:tcPr>
            <w:tcW w:w="1288" w:type="dxa"/>
          </w:tcPr>
          <w:p w14:paraId="693CB96D" w14:textId="77777777" w:rsidR="0066340B" w:rsidRPr="001E1894" w:rsidRDefault="0066340B" w:rsidP="00CF61F7">
            <w:pPr>
              <w:spacing w:line="276" w:lineRule="auto"/>
              <w:rPr>
                <w:rFonts w:ascii="Bookman Old Style" w:hAnsi="Bookman Old Style"/>
                <w:sz w:val="24"/>
                <w:szCs w:val="24"/>
              </w:rPr>
            </w:pPr>
          </w:p>
        </w:tc>
        <w:tc>
          <w:tcPr>
            <w:tcW w:w="1276" w:type="dxa"/>
          </w:tcPr>
          <w:p w14:paraId="59A27778" w14:textId="77777777" w:rsidR="0066340B" w:rsidRPr="001E1894" w:rsidRDefault="0066340B" w:rsidP="00CF61F7">
            <w:pPr>
              <w:spacing w:line="276" w:lineRule="auto"/>
              <w:rPr>
                <w:rFonts w:ascii="Bookman Old Style" w:hAnsi="Bookman Old Style"/>
                <w:sz w:val="24"/>
                <w:szCs w:val="24"/>
              </w:rPr>
            </w:pPr>
          </w:p>
        </w:tc>
        <w:tc>
          <w:tcPr>
            <w:tcW w:w="567" w:type="dxa"/>
          </w:tcPr>
          <w:p w14:paraId="48CE0D83" w14:textId="77777777" w:rsidR="0066340B" w:rsidRPr="001E1894" w:rsidRDefault="0066340B" w:rsidP="00CF61F7">
            <w:pPr>
              <w:spacing w:line="276" w:lineRule="auto"/>
              <w:rPr>
                <w:rFonts w:ascii="Bookman Old Style" w:hAnsi="Bookman Old Style"/>
                <w:sz w:val="24"/>
                <w:szCs w:val="24"/>
              </w:rPr>
            </w:pPr>
          </w:p>
        </w:tc>
      </w:tr>
      <w:tr w:rsidR="0066340B" w:rsidRPr="001E1894" w14:paraId="79066FA8" w14:textId="77777777" w:rsidTr="0051592D">
        <w:trPr>
          <w:trHeight w:val="20"/>
        </w:trPr>
        <w:tc>
          <w:tcPr>
            <w:tcW w:w="5098" w:type="dxa"/>
          </w:tcPr>
          <w:p w14:paraId="42D8454A"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Emas Murni</w:t>
            </w:r>
          </w:p>
        </w:tc>
        <w:tc>
          <w:tcPr>
            <w:tcW w:w="1264" w:type="dxa"/>
          </w:tcPr>
          <w:p w14:paraId="7DE70DDB" w14:textId="77777777" w:rsidR="0066340B" w:rsidRPr="001E1894" w:rsidRDefault="0066340B" w:rsidP="00CF61F7">
            <w:pPr>
              <w:spacing w:line="276" w:lineRule="auto"/>
              <w:rPr>
                <w:rFonts w:ascii="Bookman Old Style" w:hAnsi="Bookman Old Style"/>
                <w:sz w:val="24"/>
                <w:szCs w:val="24"/>
              </w:rPr>
            </w:pPr>
          </w:p>
        </w:tc>
        <w:tc>
          <w:tcPr>
            <w:tcW w:w="1288" w:type="dxa"/>
          </w:tcPr>
          <w:p w14:paraId="240B92EE" w14:textId="77777777" w:rsidR="0066340B" w:rsidRPr="001E1894" w:rsidRDefault="0066340B" w:rsidP="00CF61F7">
            <w:pPr>
              <w:spacing w:line="276" w:lineRule="auto"/>
              <w:rPr>
                <w:rFonts w:ascii="Bookman Old Style" w:hAnsi="Bookman Old Style"/>
                <w:sz w:val="24"/>
                <w:szCs w:val="24"/>
              </w:rPr>
            </w:pPr>
          </w:p>
        </w:tc>
        <w:tc>
          <w:tcPr>
            <w:tcW w:w="1276" w:type="dxa"/>
          </w:tcPr>
          <w:p w14:paraId="6B107E6A" w14:textId="77777777" w:rsidR="0066340B" w:rsidRPr="001E1894" w:rsidRDefault="0066340B" w:rsidP="00CF61F7">
            <w:pPr>
              <w:spacing w:line="276" w:lineRule="auto"/>
              <w:rPr>
                <w:rFonts w:ascii="Bookman Old Style" w:hAnsi="Bookman Old Style"/>
                <w:sz w:val="24"/>
                <w:szCs w:val="24"/>
              </w:rPr>
            </w:pPr>
          </w:p>
        </w:tc>
        <w:tc>
          <w:tcPr>
            <w:tcW w:w="567" w:type="dxa"/>
          </w:tcPr>
          <w:p w14:paraId="72CE8D0F" w14:textId="77777777" w:rsidR="0066340B" w:rsidRPr="001E1894" w:rsidRDefault="0066340B" w:rsidP="00CF61F7">
            <w:pPr>
              <w:spacing w:line="276" w:lineRule="auto"/>
              <w:rPr>
                <w:rFonts w:ascii="Bookman Old Style" w:hAnsi="Bookman Old Style"/>
                <w:sz w:val="24"/>
                <w:szCs w:val="24"/>
              </w:rPr>
            </w:pPr>
          </w:p>
        </w:tc>
      </w:tr>
      <w:tr w:rsidR="0066340B" w:rsidRPr="001E1894" w14:paraId="1F8C884C" w14:textId="77777777" w:rsidTr="0051592D">
        <w:trPr>
          <w:trHeight w:val="20"/>
        </w:trPr>
        <w:tc>
          <w:tcPr>
            <w:tcW w:w="5098" w:type="dxa"/>
          </w:tcPr>
          <w:p w14:paraId="06F67FF0"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Daerah</w:t>
            </w:r>
          </w:p>
        </w:tc>
        <w:tc>
          <w:tcPr>
            <w:tcW w:w="1264" w:type="dxa"/>
          </w:tcPr>
          <w:p w14:paraId="3996D010" w14:textId="77777777" w:rsidR="0066340B" w:rsidRPr="001E1894" w:rsidRDefault="0066340B" w:rsidP="00CF61F7">
            <w:pPr>
              <w:spacing w:line="276" w:lineRule="auto"/>
              <w:rPr>
                <w:rFonts w:ascii="Bookman Old Style" w:hAnsi="Bookman Old Style"/>
                <w:sz w:val="24"/>
                <w:szCs w:val="24"/>
              </w:rPr>
            </w:pPr>
          </w:p>
        </w:tc>
        <w:tc>
          <w:tcPr>
            <w:tcW w:w="1288" w:type="dxa"/>
          </w:tcPr>
          <w:p w14:paraId="69B8C04A" w14:textId="77777777" w:rsidR="0066340B" w:rsidRPr="001E1894" w:rsidRDefault="0066340B" w:rsidP="00CF61F7">
            <w:pPr>
              <w:spacing w:line="276" w:lineRule="auto"/>
              <w:rPr>
                <w:rFonts w:ascii="Bookman Old Style" w:hAnsi="Bookman Old Style"/>
                <w:sz w:val="24"/>
                <w:szCs w:val="24"/>
              </w:rPr>
            </w:pPr>
          </w:p>
        </w:tc>
        <w:tc>
          <w:tcPr>
            <w:tcW w:w="1276" w:type="dxa"/>
          </w:tcPr>
          <w:p w14:paraId="6FB5C5D9" w14:textId="77777777" w:rsidR="0066340B" w:rsidRPr="001E1894" w:rsidRDefault="0066340B" w:rsidP="00CF61F7">
            <w:pPr>
              <w:spacing w:line="276" w:lineRule="auto"/>
              <w:rPr>
                <w:rFonts w:ascii="Bookman Old Style" w:hAnsi="Bookman Old Style"/>
                <w:sz w:val="24"/>
                <w:szCs w:val="24"/>
              </w:rPr>
            </w:pPr>
          </w:p>
        </w:tc>
        <w:tc>
          <w:tcPr>
            <w:tcW w:w="567" w:type="dxa"/>
          </w:tcPr>
          <w:p w14:paraId="2B741669" w14:textId="77777777" w:rsidR="0066340B" w:rsidRPr="001E1894" w:rsidRDefault="0066340B" w:rsidP="00CF61F7">
            <w:pPr>
              <w:spacing w:line="276" w:lineRule="auto"/>
              <w:rPr>
                <w:rFonts w:ascii="Bookman Old Style" w:hAnsi="Bookman Old Style"/>
                <w:sz w:val="24"/>
                <w:szCs w:val="24"/>
              </w:rPr>
            </w:pPr>
          </w:p>
        </w:tc>
      </w:tr>
      <w:tr w:rsidR="0066340B" w:rsidRPr="001E1894" w14:paraId="2D5D73F7" w14:textId="77777777" w:rsidTr="0051592D">
        <w:trPr>
          <w:trHeight w:val="20"/>
        </w:trPr>
        <w:tc>
          <w:tcPr>
            <w:tcW w:w="5098" w:type="dxa"/>
          </w:tcPr>
          <w:p w14:paraId="6D559064"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Infrastruktur</w:t>
            </w:r>
            <w:r w:rsidRPr="001E1894">
              <w:rPr>
                <w:rFonts w:ascii="Bookman Old Style" w:hAnsi="Bookman Old Style"/>
                <w:sz w:val="24"/>
                <w:szCs w:val="24"/>
                <w:lang w:val="en-US"/>
              </w:rPr>
              <w:t xml:space="preserve"> </w:t>
            </w:r>
            <w:r w:rsidRPr="001E1894">
              <w:rPr>
                <w:rFonts w:ascii="Bookman Old Style" w:hAnsi="Bookman Old Style"/>
                <w:sz w:val="24"/>
                <w:szCs w:val="24"/>
              </w:rPr>
              <w:t>Berbentuk Kontrak Investasi</w:t>
            </w:r>
            <w:r w:rsidRPr="001E1894">
              <w:rPr>
                <w:rFonts w:ascii="Bookman Old Style" w:hAnsi="Bookman Old Style"/>
                <w:sz w:val="24"/>
                <w:szCs w:val="24"/>
                <w:lang w:val="en-US"/>
              </w:rPr>
              <w:t xml:space="preserve"> </w:t>
            </w:r>
            <w:r w:rsidRPr="001E1894">
              <w:rPr>
                <w:rFonts w:ascii="Bookman Old Style" w:hAnsi="Bookman Old Style"/>
                <w:sz w:val="24"/>
                <w:szCs w:val="24"/>
              </w:rPr>
              <w:t>Kolektif</w:t>
            </w:r>
          </w:p>
        </w:tc>
        <w:tc>
          <w:tcPr>
            <w:tcW w:w="1264" w:type="dxa"/>
          </w:tcPr>
          <w:p w14:paraId="069142CB" w14:textId="77777777" w:rsidR="0066340B" w:rsidRPr="001E1894" w:rsidRDefault="0066340B" w:rsidP="00CF61F7">
            <w:pPr>
              <w:spacing w:line="276" w:lineRule="auto"/>
              <w:rPr>
                <w:rFonts w:ascii="Bookman Old Style" w:hAnsi="Bookman Old Style"/>
                <w:sz w:val="24"/>
                <w:szCs w:val="24"/>
              </w:rPr>
            </w:pPr>
          </w:p>
        </w:tc>
        <w:tc>
          <w:tcPr>
            <w:tcW w:w="1288" w:type="dxa"/>
          </w:tcPr>
          <w:p w14:paraId="0DBC1FF8" w14:textId="77777777" w:rsidR="0066340B" w:rsidRPr="001E1894" w:rsidRDefault="0066340B" w:rsidP="00CF61F7">
            <w:pPr>
              <w:spacing w:line="276" w:lineRule="auto"/>
              <w:rPr>
                <w:rFonts w:ascii="Bookman Old Style" w:hAnsi="Bookman Old Style"/>
                <w:sz w:val="24"/>
                <w:szCs w:val="24"/>
              </w:rPr>
            </w:pPr>
          </w:p>
        </w:tc>
        <w:tc>
          <w:tcPr>
            <w:tcW w:w="1276" w:type="dxa"/>
          </w:tcPr>
          <w:p w14:paraId="052325BE" w14:textId="77777777" w:rsidR="0066340B" w:rsidRPr="001E1894" w:rsidRDefault="0066340B" w:rsidP="00CF61F7">
            <w:pPr>
              <w:spacing w:line="276" w:lineRule="auto"/>
              <w:rPr>
                <w:rFonts w:ascii="Bookman Old Style" w:hAnsi="Bookman Old Style"/>
                <w:sz w:val="24"/>
                <w:szCs w:val="24"/>
              </w:rPr>
            </w:pPr>
          </w:p>
        </w:tc>
        <w:tc>
          <w:tcPr>
            <w:tcW w:w="567" w:type="dxa"/>
          </w:tcPr>
          <w:p w14:paraId="306BA9CA" w14:textId="77777777" w:rsidR="0066340B" w:rsidRPr="001E1894" w:rsidRDefault="0066340B" w:rsidP="00CF61F7">
            <w:pPr>
              <w:spacing w:line="276" w:lineRule="auto"/>
              <w:rPr>
                <w:rFonts w:ascii="Bookman Old Style" w:hAnsi="Bookman Old Style"/>
                <w:sz w:val="24"/>
                <w:szCs w:val="24"/>
              </w:rPr>
            </w:pPr>
          </w:p>
        </w:tc>
      </w:tr>
      <w:tr w:rsidR="0066340B" w:rsidRPr="001E1894" w14:paraId="5E69604B" w14:textId="77777777" w:rsidTr="0051592D">
        <w:trPr>
          <w:trHeight w:val="20"/>
        </w:trPr>
        <w:tc>
          <w:tcPr>
            <w:tcW w:w="5098" w:type="dxa"/>
          </w:tcPr>
          <w:p w14:paraId="75368C71" w14:textId="77777777" w:rsidR="0066340B" w:rsidRPr="001E1894" w:rsidRDefault="0066340B" w:rsidP="00CF61F7">
            <w:pPr>
              <w:pStyle w:val="ListParagraph"/>
              <w:numPr>
                <w:ilvl w:val="0"/>
                <w:numId w:val="73"/>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Investasi Lain</w:t>
            </w:r>
          </w:p>
        </w:tc>
        <w:tc>
          <w:tcPr>
            <w:tcW w:w="1264" w:type="dxa"/>
          </w:tcPr>
          <w:p w14:paraId="48B6B05B" w14:textId="77777777" w:rsidR="0066340B" w:rsidRPr="001E1894" w:rsidRDefault="0066340B" w:rsidP="00CF61F7">
            <w:pPr>
              <w:spacing w:line="276" w:lineRule="auto"/>
              <w:rPr>
                <w:rFonts w:ascii="Bookman Old Style" w:hAnsi="Bookman Old Style"/>
                <w:sz w:val="24"/>
                <w:szCs w:val="24"/>
              </w:rPr>
            </w:pPr>
          </w:p>
        </w:tc>
        <w:tc>
          <w:tcPr>
            <w:tcW w:w="1288" w:type="dxa"/>
          </w:tcPr>
          <w:p w14:paraId="23985CB7" w14:textId="77777777" w:rsidR="0066340B" w:rsidRPr="001E1894" w:rsidRDefault="0066340B" w:rsidP="00CF61F7">
            <w:pPr>
              <w:spacing w:line="276" w:lineRule="auto"/>
              <w:rPr>
                <w:rFonts w:ascii="Bookman Old Style" w:hAnsi="Bookman Old Style"/>
                <w:sz w:val="24"/>
                <w:szCs w:val="24"/>
              </w:rPr>
            </w:pPr>
          </w:p>
        </w:tc>
        <w:tc>
          <w:tcPr>
            <w:tcW w:w="1276" w:type="dxa"/>
          </w:tcPr>
          <w:p w14:paraId="2729A12A" w14:textId="77777777" w:rsidR="0066340B" w:rsidRPr="001E1894" w:rsidRDefault="0066340B" w:rsidP="00CF61F7">
            <w:pPr>
              <w:spacing w:line="276" w:lineRule="auto"/>
              <w:rPr>
                <w:rFonts w:ascii="Bookman Old Style" w:hAnsi="Bookman Old Style"/>
                <w:sz w:val="24"/>
                <w:szCs w:val="24"/>
              </w:rPr>
            </w:pPr>
          </w:p>
        </w:tc>
        <w:tc>
          <w:tcPr>
            <w:tcW w:w="567" w:type="dxa"/>
          </w:tcPr>
          <w:p w14:paraId="03188315" w14:textId="77777777" w:rsidR="0066340B" w:rsidRPr="001E1894" w:rsidRDefault="0066340B" w:rsidP="00CF61F7">
            <w:pPr>
              <w:spacing w:line="276" w:lineRule="auto"/>
              <w:rPr>
                <w:rFonts w:ascii="Bookman Old Style" w:hAnsi="Bookman Old Style"/>
                <w:sz w:val="24"/>
                <w:szCs w:val="24"/>
              </w:rPr>
            </w:pPr>
          </w:p>
        </w:tc>
      </w:tr>
      <w:tr w:rsidR="0066340B" w:rsidRPr="001E1894" w14:paraId="5203D093" w14:textId="77777777" w:rsidTr="0051592D">
        <w:trPr>
          <w:trHeight w:val="20"/>
        </w:trPr>
        <w:tc>
          <w:tcPr>
            <w:tcW w:w="5098" w:type="dxa"/>
          </w:tcPr>
          <w:p w14:paraId="0BA008C6" w14:textId="77777777" w:rsidR="0066340B" w:rsidRPr="001E1894" w:rsidRDefault="0066340B" w:rsidP="00CF61F7">
            <w:pPr>
              <w:pStyle w:val="ListParagraph"/>
              <w:numPr>
                <w:ilvl w:val="0"/>
                <w:numId w:val="72"/>
              </w:numPr>
              <w:autoSpaceDE/>
              <w:autoSpaceDN/>
              <w:spacing w:line="276" w:lineRule="auto"/>
              <w:ind w:left="880"/>
              <w:contextualSpacing/>
              <w:rPr>
                <w:rFonts w:ascii="Bookman Old Style" w:hAnsi="Bookman Old Style" w:cs="Times New Roman"/>
                <w:sz w:val="24"/>
                <w:szCs w:val="24"/>
              </w:rPr>
            </w:pPr>
            <w:r w:rsidRPr="001E1894">
              <w:rPr>
                <w:rFonts w:ascii="Bookman Old Style" w:hAnsi="Bookman Old Style"/>
                <w:sz w:val="24"/>
                <w:szCs w:val="24"/>
              </w:rPr>
              <w:t>Bukan Investasi</w:t>
            </w:r>
          </w:p>
        </w:tc>
        <w:tc>
          <w:tcPr>
            <w:tcW w:w="1264" w:type="dxa"/>
          </w:tcPr>
          <w:p w14:paraId="157D5126" w14:textId="77777777" w:rsidR="0066340B" w:rsidRPr="001E1894" w:rsidRDefault="0066340B" w:rsidP="00CF61F7">
            <w:pPr>
              <w:spacing w:line="276" w:lineRule="auto"/>
              <w:rPr>
                <w:rFonts w:ascii="Bookman Old Style" w:hAnsi="Bookman Old Style"/>
                <w:sz w:val="24"/>
                <w:szCs w:val="24"/>
              </w:rPr>
            </w:pPr>
          </w:p>
        </w:tc>
        <w:tc>
          <w:tcPr>
            <w:tcW w:w="1288" w:type="dxa"/>
          </w:tcPr>
          <w:p w14:paraId="039EE1A5" w14:textId="77777777" w:rsidR="0066340B" w:rsidRPr="001E1894" w:rsidRDefault="0066340B" w:rsidP="00CF61F7">
            <w:pPr>
              <w:spacing w:line="276" w:lineRule="auto"/>
              <w:rPr>
                <w:rFonts w:ascii="Bookman Old Style" w:hAnsi="Bookman Old Style"/>
                <w:sz w:val="24"/>
                <w:szCs w:val="24"/>
              </w:rPr>
            </w:pPr>
          </w:p>
        </w:tc>
        <w:tc>
          <w:tcPr>
            <w:tcW w:w="1276" w:type="dxa"/>
          </w:tcPr>
          <w:p w14:paraId="01432B52" w14:textId="77777777" w:rsidR="0066340B" w:rsidRPr="001E1894" w:rsidRDefault="0066340B" w:rsidP="00CF61F7">
            <w:pPr>
              <w:spacing w:line="276" w:lineRule="auto"/>
              <w:rPr>
                <w:rFonts w:ascii="Bookman Old Style" w:hAnsi="Bookman Old Style"/>
                <w:sz w:val="24"/>
                <w:szCs w:val="24"/>
              </w:rPr>
            </w:pPr>
          </w:p>
        </w:tc>
        <w:tc>
          <w:tcPr>
            <w:tcW w:w="567" w:type="dxa"/>
          </w:tcPr>
          <w:p w14:paraId="08E19AFF" w14:textId="77777777" w:rsidR="0066340B" w:rsidRPr="001E1894" w:rsidRDefault="0066340B" w:rsidP="00CF61F7">
            <w:pPr>
              <w:spacing w:line="276" w:lineRule="auto"/>
              <w:rPr>
                <w:rFonts w:ascii="Bookman Old Style" w:hAnsi="Bookman Old Style"/>
                <w:sz w:val="24"/>
                <w:szCs w:val="24"/>
              </w:rPr>
            </w:pPr>
          </w:p>
        </w:tc>
      </w:tr>
      <w:tr w:rsidR="0066340B" w:rsidRPr="001E1894" w14:paraId="2A39D23A" w14:textId="77777777" w:rsidTr="0051592D">
        <w:trPr>
          <w:trHeight w:val="20"/>
        </w:trPr>
        <w:tc>
          <w:tcPr>
            <w:tcW w:w="5098" w:type="dxa"/>
          </w:tcPr>
          <w:p w14:paraId="7765759F"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Kas dan Bank</w:t>
            </w:r>
          </w:p>
        </w:tc>
        <w:tc>
          <w:tcPr>
            <w:tcW w:w="1264" w:type="dxa"/>
          </w:tcPr>
          <w:p w14:paraId="0A5E5199" w14:textId="77777777" w:rsidR="0066340B" w:rsidRPr="001E1894" w:rsidRDefault="0066340B" w:rsidP="00CF61F7">
            <w:pPr>
              <w:spacing w:line="276" w:lineRule="auto"/>
              <w:rPr>
                <w:rFonts w:ascii="Bookman Old Style" w:hAnsi="Bookman Old Style"/>
                <w:sz w:val="24"/>
                <w:szCs w:val="24"/>
              </w:rPr>
            </w:pPr>
          </w:p>
        </w:tc>
        <w:tc>
          <w:tcPr>
            <w:tcW w:w="1288" w:type="dxa"/>
          </w:tcPr>
          <w:p w14:paraId="5F6CFF5F" w14:textId="77777777" w:rsidR="0066340B" w:rsidRPr="001E1894" w:rsidRDefault="0066340B" w:rsidP="00CF61F7">
            <w:pPr>
              <w:spacing w:line="276" w:lineRule="auto"/>
              <w:rPr>
                <w:rFonts w:ascii="Bookman Old Style" w:hAnsi="Bookman Old Style"/>
                <w:sz w:val="24"/>
                <w:szCs w:val="24"/>
              </w:rPr>
            </w:pPr>
          </w:p>
        </w:tc>
        <w:tc>
          <w:tcPr>
            <w:tcW w:w="1276" w:type="dxa"/>
          </w:tcPr>
          <w:p w14:paraId="738DC077" w14:textId="77777777" w:rsidR="0066340B" w:rsidRPr="001E1894" w:rsidRDefault="0066340B" w:rsidP="00CF61F7">
            <w:pPr>
              <w:spacing w:line="276" w:lineRule="auto"/>
              <w:rPr>
                <w:rFonts w:ascii="Bookman Old Style" w:hAnsi="Bookman Old Style"/>
                <w:sz w:val="24"/>
                <w:szCs w:val="24"/>
              </w:rPr>
            </w:pPr>
          </w:p>
        </w:tc>
        <w:tc>
          <w:tcPr>
            <w:tcW w:w="567" w:type="dxa"/>
          </w:tcPr>
          <w:p w14:paraId="201D9715" w14:textId="77777777" w:rsidR="0066340B" w:rsidRPr="001E1894" w:rsidRDefault="0066340B" w:rsidP="00CF61F7">
            <w:pPr>
              <w:spacing w:line="276" w:lineRule="auto"/>
              <w:rPr>
                <w:rFonts w:ascii="Bookman Old Style" w:hAnsi="Bookman Old Style"/>
                <w:sz w:val="24"/>
                <w:szCs w:val="24"/>
              </w:rPr>
            </w:pPr>
          </w:p>
        </w:tc>
      </w:tr>
      <w:tr w:rsidR="0066340B" w:rsidRPr="001E1894" w14:paraId="0A684CFA" w14:textId="77777777" w:rsidTr="0051592D">
        <w:trPr>
          <w:trHeight w:val="20"/>
        </w:trPr>
        <w:tc>
          <w:tcPr>
            <w:tcW w:w="5098" w:type="dxa"/>
          </w:tcPr>
          <w:p w14:paraId="0742CD7F"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Ujrah Penutupan Langsung</w:t>
            </w:r>
          </w:p>
        </w:tc>
        <w:tc>
          <w:tcPr>
            <w:tcW w:w="1264" w:type="dxa"/>
          </w:tcPr>
          <w:p w14:paraId="28D22D1F" w14:textId="77777777" w:rsidR="0066340B" w:rsidRPr="001E1894" w:rsidRDefault="0066340B" w:rsidP="00CF61F7">
            <w:pPr>
              <w:spacing w:line="276" w:lineRule="auto"/>
              <w:rPr>
                <w:rFonts w:ascii="Bookman Old Style" w:hAnsi="Bookman Old Style"/>
                <w:sz w:val="24"/>
                <w:szCs w:val="24"/>
              </w:rPr>
            </w:pPr>
          </w:p>
        </w:tc>
        <w:tc>
          <w:tcPr>
            <w:tcW w:w="1288" w:type="dxa"/>
          </w:tcPr>
          <w:p w14:paraId="2219C9A4" w14:textId="77777777" w:rsidR="0066340B" w:rsidRPr="001E1894" w:rsidRDefault="0066340B" w:rsidP="00CF61F7">
            <w:pPr>
              <w:spacing w:line="276" w:lineRule="auto"/>
              <w:rPr>
                <w:rFonts w:ascii="Bookman Old Style" w:hAnsi="Bookman Old Style"/>
                <w:sz w:val="24"/>
                <w:szCs w:val="24"/>
              </w:rPr>
            </w:pPr>
          </w:p>
        </w:tc>
        <w:tc>
          <w:tcPr>
            <w:tcW w:w="1276" w:type="dxa"/>
          </w:tcPr>
          <w:p w14:paraId="52596814" w14:textId="77777777" w:rsidR="0066340B" w:rsidRPr="001E1894" w:rsidRDefault="0066340B" w:rsidP="00CF61F7">
            <w:pPr>
              <w:spacing w:line="276" w:lineRule="auto"/>
              <w:rPr>
                <w:rFonts w:ascii="Bookman Old Style" w:hAnsi="Bookman Old Style"/>
                <w:sz w:val="24"/>
                <w:szCs w:val="24"/>
              </w:rPr>
            </w:pPr>
          </w:p>
        </w:tc>
        <w:tc>
          <w:tcPr>
            <w:tcW w:w="567" w:type="dxa"/>
          </w:tcPr>
          <w:p w14:paraId="4AFA9664" w14:textId="77777777" w:rsidR="0066340B" w:rsidRPr="001E1894" w:rsidRDefault="0066340B" w:rsidP="00CF61F7">
            <w:pPr>
              <w:spacing w:line="276" w:lineRule="auto"/>
              <w:rPr>
                <w:rFonts w:ascii="Bookman Old Style" w:hAnsi="Bookman Old Style"/>
                <w:sz w:val="24"/>
                <w:szCs w:val="24"/>
              </w:rPr>
            </w:pPr>
          </w:p>
        </w:tc>
      </w:tr>
      <w:tr w:rsidR="0066340B" w:rsidRPr="001E1894" w14:paraId="4AF5219E" w14:textId="77777777" w:rsidTr="0051592D">
        <w:trPr>
          <w:trHeight w:val="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E5DD3B5"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Ujrah Penutupan Tidak Langsung</w:t>
            </w:r>
          </w:p>
        </w:tc>
        <w:tc>
          <w:tcPr>
            <w:tcW w:w="1264" w:type="dxa"/>
          </w:tcPr>
          <w:p w14:paraId="508FAC22" w14:textId="77777777" w:rsidR="0066340B" w:rsidRPr="001E1894" w:rsidRDefault="0066340B" w:rsidP="00CF61F7">
            <w:pPr>
              <w:spacing w:line="276" w:lineRule="auto"/>
              <w:rPr>
                <w:rFonts w:ascii="Bookman Old Style" w:hAnsi="Bookman Old Style"/>
                <w:sz w:val="24"/>
                <w:szCs w:val="24"/>
              </w:rPr>
            </w:pPr>
          </w:p>
        </w:tc>
        <w:tc>
          <w:tcPr>
            <w:tcW w:w="1288" w:type="dxa"/>
          </w:tcPr>
          <w:p w14:paraId="32CB64FA" w14:textId="77777777" w:rsidR="0066340B" w:rsidRPr="001E1894" w:rsidRDefault="0066340B" w:rsidP="00CF61F7">
            <w:pPr>
              <w:spacing w:line="276" w:lineRule="auto"/>
              <w:rPr>
                <w:rFonts w:ascii="Bookman Old Style" w:hAnsi="Bookman Old Style"/>
                <w:sz w:val="24"/>
                <w:szCs w:val="24"/>
              </w:rPr>
            </w:pPr>
          </w:p>
        </w:tc>
        <w:tc>
          <w:tcPr>
            <w:tcW w:w="1276" w:type="dxa"/>
          </w:tcPr>
          <w:p w14:paraId="3FED8F61" w14:textId="77777777" w:rsidR="0066340B" w:rsidRPr="001E1894" w:rsidRDefault="0066340B" w:rsidP="00CF61F7">
            <w:pPr>
              <w:spacing w:line="276" w:lineRule="auto"/>
              <w:rPr>
                <w:rFonts w:ascii="Bookman Old Style" w:hAnsi="Bookman Old Style"/>
                <w:sz w:val="24"/>
                <w:szCs w:val="24"/>
              </w:rPr>
            </w:pPr>
          </w:p>
        </w:tc>
        <w:tc>
          <w:tcPr>
            <w:tcW w:w="567" w:type="dxa"/>
          </w:tcPr>
          <w:p w14:paraId="17A25DCC" w14:textId="77777777" w:rsidR="0066340B" w:rsidRPr="001E1894" w:rsidRDefault="0066340B" w:rsidP="00CF61F7">
            <w:pPr>
              <w:spacing w:line="276" w:lineRule="auto"/>
              <w:rPr>
                <w:rFonts w:ascii="Bookman Old Style" w:hAnsi="Bookman Old Style"/>
                <w:sz w:val="24"/>
                <w:szCs w:val="24"/>
              </w:rPr>
            </w:pPr>
          </w:p>
        </w:tc>
      </w:tr>
      <w:tr w:rsidR="0066340B" w:rsidRPr="001E1894" w14:paraId="541FFC20" w14:textId="77777777" w:rsidTr="0051592D">
        <w:trPr>
          <w:trHeight w:val="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9178151"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Hasil Investasi</w:t>
            </w:r>
          </w:p>
        </w:tc>
        <w:tc>
          <w:tcPr>
            <w:tcW w:w="1264" w:type="dxa"/>
          </w:tcPr>
          <w:p w14:paraId="55C8CEE0" w14:textId="77777777" w:rsidR="0066340B" w:rsidRPr="001E1894" w:rsidRDefault="0066340B" w:rsidP="00CF61F7">
            <w:pPr>
              <w:spacing w:line="276" w:lineRule="auto"/>
              <w:rPr>
                <w:rFonts w:ascii="Bookman Old Style" w:hAnsi="Bookman Old Style"/>
                <w:sz w:val="24"/>
                <w:szCs w:val="24"/>
              </w:rPr>
            </w:pPr>
          </w:p>
        </w:tc>
        <w:tc>
          <w:tcPr>
            <w:tcW w:w="1288" w:type="dxa"/>
          </w:tcPr>
          <w:p w14:paraId="13B54809" w14:textId="77777777" w:rsidR="0066340B" w:rsidRPr="001E1894" w:rsidRDefault="0066340B" w:rsidP="00CF61F7">
            <w:pPr>
              <w:spacing w:line="276" w:lineRule="auto"/>
              <w:rPr>
                <w:rFonts w:ascii="Bookman Old Style" w:hAnsi="Bookman Old Style"/>
                <w:sz w:val="24"/>
                <w:szCs w:val="24"/>
              </w:rPr>
            </w:pPr>
          </w:p>
        </w:tc>
        <w:tc>
          <w:tcPr>
            <w:tcW w:w="1276" w:type="dxa"/>
          </w:tcPr>
          <w:p w14:paraId="2C9940E3" w14:textId="77777777" w:rsidR="0066340B" w:rsidRPr="001E1894" w:rsidRDefault="0066340B" w:rsidP="00CF61F7">
            <w:pPr>
              <w:spacing w:line="276" w:lineRule="auto"/>
              <w:rPr>
                <w:rFonts w:ascii="Bookman Old Style" w:hAnsi="Bookman Old Style"/>
                <w:sz w:val="24"/>
                <w:szCs w:val="24"/>
              </w:rPr>
            </w:pPr>
          </w:p>
        </w:tc>
        <w:tc>
          <w:tcPr>
            <w:tcW w:w="567" w:type="dxa"/>
          </w:tcPr>
          <w:p w14:paraId="0E5B001C" w14:textId="77777777" w:rsidR="0066340B" w:rsidRPr="001E1894" w:rsidRDefault="0066340B" w:rsidP="00CF61F7">
            <w:pPr>
              <w:spacing w:line="276" w:lineRule="auto"/>
              <w:rPr>
                <w:rFonts w:ascii="Bookman Old Style" w:hAnsi="Bookman Old Style"/>
                <w:sz w:val="24"/>
                <w:szCs w:val="24"/>
              </w:rPr>
            </w:pPr>
          </w:p>
        </w:tc>
      </w:tr>
      <w:tr w:rsidR="0066340B" w:rsidRPr="001E1894" w14:paraId="211683CC" w14:textId="77777777" w:rsidTr="0051592D">
        <w:trPr>
          <w:trHeight w:val="20"/>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A183C2D"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Investasi</w:t>
            </w:r>
          </w:p>
        </w:tc>
        <w:tc>
          <w:tcPr>
            <w:tcW w:w="1264" w:type="dxa"/>
          </w:tcPr>
          <w:p w14:paraId="3EC98169" w14:textId="77777777" w:rsidR="0066340B" w:rsidRPr="001E1894" w:rsidRDefault="0066340B" w:rsidP="00CF61F7">
            <w:pPr>
              <w:spacing w:line="276" w:lineRule="auto"/>
              <w:rPr>
                <w:rFonts w:ascii="Bookman Old Style" w:hAnsi="Bookman Old Style"/>
                <w:sz w:val="24"/>
                <w:szCs w:val="24"/>
              </w:rPr>
            </w:pPr>
          </w:p>
        </w:tc>
        <w:tc>
          <w:tcPr>
            <w:tcW w:w="1288" w:type="dxa"/>
          </w:tcPr>
          <w:p w14:paraId="537664AC" w14:textId="77777777" w:rsidR="0066340B" w:rsidRPr="001E1894" w:rsidRDefault="0066340B" w:rsidP="00CF61F7">
            <w:pPr>
              <w:spacing w:line="276" w:lineRule="auto"/>
              <w:rPr>
                <w:rFonts w:ascii="Bookman Old Style" w:hAnsi="Bookman Old Style"/>
                <w:sz w:val="24"/>
                <w:szCs w:val="24"/>
              </w:rPr>
            </w:pPr>
          </w:p>
        </w:tc>
        <w:tc>
          <w:tcPr>
            <w:tcW w:w="1276" w:type="dxa"/>
          </w:tcPr>
          <w:p w14:paraId="0000F7ED" w14:textId="77777777" w:rsidR="0066340B" w:rsidRPr="001E1894" w:rsidRDefault="0066340B" w:rsidP="00CF61F7">
            <w:pPr>
              <w:spacing w:line="276" w:lineRule="auto"/>
              <w:rPr>
                <w:rFonts w:ascii="Bookman Old Style" w:hAnsi="Bookman Old Style"/>
                <w:sz w:val="24"/>
                <w:szCs w:val="24"/>
              </w:rPr>
            </w:pPr>
          </w:p>
        </w:tc>
        <w:tc>
          <w:tcPr>
            <w:tcW w:w="567" w:type="dxa"/>
          </w:tcPr>
          <w:p w14:paraId="4033DF9E" w14:textId="77777777" w:rsidR="0066340B" w:rsidRPr="001E1894" w:rsidRDefault="0066340B" w:rsidP="00CF61F7">
            <w:pPr>
              <w:spacing w:line="276" w:lineRule="auto"/>
              <w:rPr>
                <w:rFonts w:ascii="Bookman Old Style" w:hAnsi="Bookman Old Style"/>
                <w:sz w:val="24"/>
                <w:szCs w:val="24"/>
              </w:rPr>
            </w:pPr>
          </w:p>
        </w:tc>
      </w:tr>
      <w:tr w:rsidR="0066340B" w:rsidRPr="001E1894" w14:paraId="1DFCA46E" w14:textId="77777777" w:rsidTr="0051592D">
        <w:trPr>
          <w:trHeight w:val="20"/>
        </w:trPr>
        <w:tc>
          <w:tcPr>
            <w:tcW w:w="5098" w:type="dxa"/>
          </w:tcPr>
          <w:p w14:paraId="77CAF0D0"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Aset Reasuransi</w:t>
            </w:r>
          </w:p>
        </w:tc>
        <w:tc>
          <w:tcPr>
            <w:tcW w:w="1264" w:type="dxa"/>
          </w:tcPr>
          <w:p w14:paraId="3F85553F" w14:textId="77777777" w:rsidR="0066340B" w:rsidRPr="001E1894" w:rsidRDefault="0066340B" w:rsidP="00CF61F7">
            <w:pPr>
              <w:spacing w:line="276" w:lineRule="auto"/>
              <w:rPr>
                <w:rFonts w:ascii="Bookman Old Style" w:hAnsi="Bookman Old Style"/>
                <w:sz w:val="24"/>
                <w:szCs w:val="24"/>
              </w:rPr>
            </w:pPr>
          </w:p>
        </w:tc>
        <w:tc>
          <w:tcPr>
            <w:tcW w:w="1288" w:type="dxa"/>
          </w:tcPr>
          <w:p w14:paraId="79242B20" w14:textId="77777777" w:rsidR="0066340B" w:rsidRPr="001E1894" w:rsidRDefault="0066340B" w:rsidP="00CF61F7">
            <w:pPr>
              <w:spacing w:line="276" w:lineRule="auto"/>
              <w:rPr>
                <w:rFonts w:ascii="Bookman Old Style" w:hAnsi="Bookman Old Style"/>
                <w:sz w:val="24"/>
                <w:szCs w:val="24"/>
              </w:rPr>
            </w:pPr>
          </w:p>
        </w:tc>
        <w:tc>
          <w:tcPr>
            <w:tcW w:w="1276" w:type="dxa"/>
          </w:tcPr>
          <w:p w14:paraId="7B975146" w14:textId="77777777" w:rsidR="0066340B" w:rsidRPr="001E1894" w:rsidRDefault="0066340B" w:rsidP="00CF61F7">
            <w:pPr>
              <w:spacing w:line="276" w:lineRule="auto"/>
              <w:rPr>
                <w:rFonts w:ascii="Bookman Old Style" w:hAnsi="Bookman Old Style"/>
                <w:sz w:val="24"/>
                <w:szCs w:val="24"/>
              </w:rPr>
            </w:pPr>
          </w:p>
        </w:tc>
        <w:tc>
          <w:tcPr>
            <w:tcW w:w="567" w:type="dxa"/>
          </w:tcPr>
          <w:p w14:paraId="7715E4EF" w14:textId="77777777" w:rsidR="0066340B" w:rsidRPr="001E1894" w:rsidRDefault="0066340B" w:rsidP="00CF61F7">
            <w:pPr>
              <w:spacing w:line="276" w:lineRule="auto"/>
              <w:rPr>
                <w:rFonts w:ascii="Bookman Old Style" w:hAnsi="Bookman Old Style"/>
                <w:sz w:val="24"/>
                <w:szCs w:val="24"/>
              </w:rPr>
            </w:pPr>
          </w:p>
        </w:tc>
      </w:tr>
      <w:tr w:rsidR="0066340B" w:rsidRPr="001E1894" w14:paraId="54C7829B" w14:textId="77777777" w:rsidTr="0051592D">
        <w:trPr>
          <w:trHeight w:val="20"/>
        </w:trPr>
        <w:tc>
          <w:tcPr>
            <w:tcW w:w="5098" w:type="dxa"/>
          </w:tcPr>
          <w:p w14:paraId="003CD054"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Biaya Akuisisi yang Ditangguhkan</w:t>
            </w:r>
          </w:p>
        </w:tc>
        <w:tc>
          <w:tcPr>
            <w:tcW w:w="1264" w:type="dxa"/>
          </w:tcPr>
          <w:p w14:paraId="3810DB1E" w14:textId="77777777" w:rsidR="0066340B" w:rsidRPr="001E1894" w:rsidRDefault="0066340B" w:rsidP="00CF61F7">
            <w:pPr>
              <w:spacing w:line="276" w:lineRule="auto"/>
              <w:rPr>
                <w:rFonts w:ascii="Bookman Old Style" w:hAnsi="Bookman Old Style"/>
                <w:sz w:val="24"/>
                <w:szCs w:val="24"/>
              </w:rPr>
            </w:pPr>
          </w:p>
        </w:tc>
        <w:tc>
          <w:tcPr>
            <w:tcW w:w="1288" w:type="dxa"/>
          </w:tcPr>
          <w:p w14:paraId="79B2D501" w14:textId="77777777" w:rsidR="0066340B" w:rsidRPr="001E1894" w:rsidRDefault="0066340B" w:rsidP="00CF61F7">
            <w:pPr>
              <w:spacing w:line="276" w:lineRule="auto"/>
              <w:rPr>
                <w:rFonts w:ascii="Bookman Old Style" w:hAnsi="Bookman Old Style"/>
                <w:sz w:val="24"/>
                <w:szCs w:val="24"/>
              </w:rPr>
            </w:pPr>
          </w:p>
        </w:tc>
        <w:tc>
          <w:tcPr>
            <w:tcW w:w="1276" w:type="dxa"/>
          </w:tcPr>
          <w:p w14:paraId="5CA27E0C" w14:textId="77777777" w:rsidR="0066340B" w:rsidRPr="001E1894" w:rsidRDefault="0066340B" w:rsidP="00CF61F7">
            <w:pPr>
              <w:spacing w:line="276" w:lineRule="auto"/>
              <w:rPr>
                <w:rFonts w:ascii="Bookman Old Style" w:hAnsi="Bookman Old Style"/>
                <w:sz w:val="24"/>
                <w:szCs w:val="24"/>
              </w:rPr>
            </w:pPr>
          </w:p>
        </w:tc>
        <w:tc>
          <w:tcPr>
            <w:tcW w:w="567" w:type="dxa"/>
          </w:tcPr>
          <w:p w14:paraId="60CA87C5" w14:textId="77777777" w:rsidR="0066340B" w:rsidRPr="001E1894" w:rsidRDefault="0066340B" w:rsidP="00CF61F7">
            <w:pPr>
              <w:spacing w:line="276" w:lineRule="auto"/>
              <w:rPr>
                <w:rFonts w:ascii="Bookman Old Style" w:hAnsi="Bookman Old Style"/>
                <w:sz w:val="24"/>
                <w:szCs w:val="24"/>
              </w:rPr>
            </w:pPr>
          </w:p>
        </w:tc>
      </w:tr>
      <w:tr w:rsidR="0066340B" w:rsidRPr="001E1894" w14:paraId="6CF75E4A" w14:textId="77777777" w:rsidTr="0051592D">
        <w:trPr>
          <w:trHeight w:val="20"/>
        </w:trPr>
        <w:tc>
          <w:tcPr>
            <w:tcW w:w="5098" w:type="dxa"/>
          </w:tcPr>
          <w:p w14:paraId="04EA5FAF" w14:textId="54164DCA"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Propert</w:t>
            </w:r>
            <w:r w:rsidR="00E32F58" w:rsidRPr="001E1894">
              <w:rPr>
                <w:rFonts w:ascii="Bookman Old Style" w:hAnsi="Bookman Old Style"/>
                <w:sz w:val="24"/>
                <w:szCs w:val="24"/>
                <w:lang w:val="en-US"/>
              </w:rPr>
              <w:t>i</w:t>
            </w:r>
            <w:r w:rsidRPr="001E1894">
              <w:rPr>
                <w:rFonts w:ascii="Bookman Old Style" w:hAnsi="Bookman Old Style"/>
                <w:sz w:val="24"/>
                <w:szCs w:val="24"/>
              </w:rPr>
              <w:t xml:space="preserve"> Bukan Investasi</w:t>
            </w:r>
          </w:p>
        </w:tc>
        <w:tc>
          <w:tcPr>
            <w:tcW w:w="1264" w:type="dxa"/>
          </w:tcPr>
          <w:p w14:paraId="2E657B37" w14:textId="77777777" w:rsidR="0066340B" w:rsidRPr="001E1894" w:rsidRDefault="0066340B" w:rsidP="00CF61F7">
            <w:pPr>
              <w:spacing w:line="276" w:lineRule="auto"/>
              <w:rPr>
                <w:rFonts w:ascii="Bookman Old Style" w:hAnsi="Bookman Old Style"/>
                <w:sz w:val="24"/>
                <w:szCs w:val="24"/>
              </w:rPr>
            </w:pPr>
          </w:p>
        </w:tc>
        <w:tc>
          <w:tcPr>
            <w:tcW w:w="1288" w:type="dxa"/>
          </w:tcPr>
          <w:p w14:paraId="0634C121" w14:textId="77777777" w:rsidR="0066340B" w:rsidRPr="001E1894" w:rsidRDefault="0066340B" w:rsidP="00CF61F7">
            <w:pPr>
              <w:spacing w:line="276" w:lineRule="auto"/>
              <w:rPr>
                <w:rFonts w:ascii="Bookman Old Style" w:hAnsi="Bookman Old Style"/>
                <w:sz w:val="24"/>
                <w:szCs w:val="24"/>
              </w:rPr>
            </w:pPr>
          </w:p>
        </w:tc>
        <w:tc>
          <w:tcPr>
            <w:tcW w:w="1276" w:type="dxa"/>
          </w:tcPr>
          <w:p w14:paraId="30E1C1CA" w14:textId="77777777" w:rsidR="0066340B" w:rsidRPr="001E1894" w:rsidRDefault="0066340B" w:rsidP="00CF61F7">
            <w:pPr>
              <w:spacing w:line="276" w:lineRule="auto"/>
              <w:rPr>
                <w:rFonts w:ascii="Bookman Old Style" w:hAnsi="Bookman Old Style"/>
                <w:sz w:val="24"/>
                <w:szCs w:val="24"/>
              </w:rPr>
            </w:pPr>
          </w:p>
        </w:tc>
        <w:tc>
          <w:tcPr>
            <w:tcW w:w="567" w:type="dxa"/>
          </w:tcPr>
          <w:p w14:paraId="5FD44211" w14:textId="77777777" w:rsidR="0066340B" w:rsidRPr="001E1894" w:rsidRDefault="0066340B" w:rsidP="00CF61F7">
            <w:pPr>
              <w:spacing w:line="276" w:lineRule="auto"/>
              <w:rPr>
                <w:rFonts w:ascii="Bookman Old Style" w:hAnsi="Bookman Old Style"/>
                <w:sz w:val="24"/>
                <w:szCs w:val="24"/>
              </w:rPr>
            </w:pPr>
          </w:p>
        </w:tc>
      </w:tr>
      <w:tr w:rsidR="0066340B" w:rsidRPr="001E1894" w14:paraId="57D63C74" w14:textId="77777777" w:rsidTr="0051592D">
        <w:trPr>
          <w:trHeight w:val="20"/>
        </w:trPr>
        <w:tc>
          <w:tcPr>
            <w:tcW w:w="5098" w:type="dxa"/>
          </w:tcPr>
          <w:p w14:paraId="68E92E19" w14:textId="77777777" w:rsidR="0066340B" w:rsidRPr="001E1894" w:rsidRDefault="0066340B" w:rsidP="0026461B">
            <w:pPr>
              <w:pStyle w:val="ListParagraph"/>
              <w:numPr>
                <w:ilvl w:val="0"/>
                <w:numId w:val="117"/>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Aset Lain</w:t>
            </w:r>
          </w:p>
        </w:tc>
        <w:tc>
          <w:tcPr>
            <w:tcW w:w="1264" w:type="dxa"/>
          </w:tcPr>
          <w:p w14:paraId="549A609A" w14:textId="77777777" w:rsidR="0066340B" w:rsidRPr="001E1894" w:rsidRDefault="0066340B" w:rsidP="00CF61F7">
            <w:pPr>
              <w:spacing w:line="276" w:lineRule="auto"/>
              <w:rPr>
                <w:rFonts w:ascii="Bookman Old Style" w:hAnsi="Bookman Old Style"/>
                <w:sz w:val="24"/>
                <w:szCs w:val="24"/>
              </w:rPr>
            </w:pPr>
          </w:p>
        </w:tc>
        <w:tc>
          <w:tcPr>
            <w:tcW w:w="1288" w:type="dxa"/>
          </w:tcPr>
          <w:p w14:paraId="4178E6E3" w14:textId="77777777" w:rsidR="0066340B" w:rsidRPr="001E1894" w:rsidRDefault="0066340B" w:rsidP="00CF61F7">
            <w:pPr>
              <w:spacing w:line="276" w:lineRule="auto"/>
              <w:rPr>
                <w:rFonts w:ascii="Bookman Old Style" w:hAnsi="Bookman Old Style"/>
                <w:sz w:val="24"/>
                <w:szCs w:val="24"/>
              </w:rPr>
            </w:pPr>
          </w:p>
        </w:tc>
        <w:tc>
          <w:tcPr>
            <w:tcW w:w="1276" w:type="dxa"/>
          </w:tcPr>
          <w:p w14:paraId="563E5E5E" w14:textId="77777777" w:rsidR="0066340B" w:rsidRPr="001E1894" w:rsidRDefault="0066340B" w:rsidP="00CF61F7">
            <w:pPr>
              <w:spacing w:line="276" w:lineRule="auto"/>
              <w:rPr>
                <w:rFonts w:ascii="Bookman Old Style" w:hAnsi="Bookman Old Style"/>
                <w:sz w:val="24"/>
                <w:szCs w:val="24"/>
              </w:rPr>
            </w:pPr>
          </w:p>
        </w:tc>
        <w:tc>
          <w:tcPr>
            <w:tcW w:w="567" w:type="dxa"/>
          </w:tcPr>
          <w:p w14:paraId="31B71610" w14:textId="77777777" w:rsidR="0066340B" w:rsidRPr="001E1894" w:rsidRDefault="0066340B" w:rsidP="00CF61F7">
            <w:pPr>
              <w:spacing w:line="276" w:lineRule="auto"/>
              <w:rPr>
                <w:rFonts w:ascii="Bookman Old Style" w:hAnsi="Bookman Old Style"/>
                <w:sz w:val="24"/>
                <w:szCs w:val="24"/>
              </w:rPr>
            </w:pPr>
          </w:p>
        </w:tc>
      </w:tr>
      <w:tr w:rsidR="0066340B" w:rsidRPr="001E1894" w14:paraId="3C4DBB15" w14:textId="77777777" w:rsidTr="0051592D">
        <w:trPr>
          <w:trHeight w:val="20"/>
        </w:trPr>
        <w:tc>
          <w:tcPr>
            <w:tcW w:w="5098" w:type="dxa"/>
          </w:tcPr>
          <w:p w14:paraId="50DA0369" w14:textId="77777777" w:rsidR="0066340B" w:rsidRPr="001E1894" w:rsidRDefault="0066340B" w:rsidP="00CF61F7">
            <w:pPr>
              <w:pStyle w:val="ListParagraph"/>
              <w:numPr>
                <w:ilvl w:val="0"/>
                <w:numId w:val="71"/>
              </w:numPr>
              <w:autoSpaceDE/>
              <w:autoSpaceDN/>
              <w:spacing w:line="276" w:lineRule="auto"/>
              <w:ind w:left="504"/>
              <w:contextualSpacing/>
              <w:rPr>
                <w:rFonts w:ascii="Bookman Old Style" w:hAnsi="Bookman Old Style"/>
                <w:sz w:val="24"/>
                <w:szCs w:val="24"/>
              </w:rPr>
            </w:pPr>
            <w:r w:rsidRPr="001E1894">
              <w:rPr>
                <w:rFonts w:ascii="Bookman Old Style" w:hAnsi="Bookman Old Style"/>
                <w:b/>
                <w:sz w:val="24"/>
                <w:szCs w:val="24"/>
              </w:rPr>
              <w:t>LIABILITAS DAN EKUITAS</w:t>
            </w:r>
          </w:p>
        </w:tc>
        <w:tc>
          <w:tcPr>
            <w:tcW w:w="1264" w:type="dxa"/>
          </w:tcPr>
          <w:p w14:paraId="56C1A1BE" w14:textId="77777777" w:rsidR="0066340B" w:rsidRPr="001E1894" w:rsidRDefault="0066340B" w:rsidP="00CF61F7">
            <w:pPr>
              <w:spacing w:line="276" w:lineRule="auto"/>
              <w:rPr>
                <w:rFonts w:ascii="Bookman Old Style" w:hAnsi="Bookman Old Style"/>
                <w:sz w:val="24"/>
                <w:szCs w:val="24"/>
              </w:rPr>
            </w:pPr>
          </w:p>
        </w:tc>
        <w:tc>
          <w:tcPr>
            <w:tcW w:w="1288" w:type="dxa"/>
          </w:tcPr>
          <w:p w14:paraId="5D66E49E" w14:textId="77777777" w:rsidR="0066340B" w:rsidRPr="001E1894" w:rsidRDefault="0066340B" w:rsidP="00CF61F7">
            <w:pPr>
              <w:spacing w:line="276" w:lineRule="auto"/>
              <w:rPr>
                <w:rFonts w:ascii="Bookman Old Style" w:hAnsi="Bookman Old Style"/>
                <w:sz w:val="24"/>
                <w:szCs w:val="24"/>
              </w:rPr>
            </w:pPr>
          </w:p>
        </w:tc>
        <w:tc>
          <w:tcPr>
            <w:tcW w:w="1276" w:type="dxa"/>
          </w:tcPr>
          <w:p w14:paraId="4F5D5F22" w14:textId="77777777" w:rsidR="0066340B" w:rsidRPr="001E1894" w:rsidRDefault="0066340B" w:rsidP="00CF61F7">
            <w:pPr>
              <w:spacing w:line="276" w:lineRule="auto"/>
              <w:rPr>
                <w:rFonts w:ascii="Bookman Old Style" w:hAnsi="Bookman Old Style"/>
                <w:sz w:val="24"/>
                <w:szCs w:val="24"/>
              </w:rPr>
            </w:pPr>
          </w:p>
        </w:tc>
        <w:tc>
          <w:tcPr>
            <w:tcW w:w="567" w:type="dxa"/>
          </w:tcPr>
          <w:p w14:paraId="4C177E1B" w14:textId="77777777" w:rsidR="0066340B" w:rsidRPr="001E1894" w:rsidRDefault="0066340B" w:rsidP="00CF61F7">
            <w:pPr>
              <w:spacing w:line="276" w:lineRule="auto"/>
              <w:rPr>
                <w:rFonts w:ascii="Bookman Old Style" w:hAnsi="Bookman Old Style"/>
                <w:sz w:val="24"/>
                <w:szCs w:val="24"/>
              </w:rPr>
            </w:pPr>
          </w:p>
        </w:tc>
      </w:tr>
      <w:tr w:rsidR="0066340B" w:rsidRPr="001E1894" w14:paraId="2AD04B47" w14:textId="77777777" w:rsidTr="0051592D">
        <w:trPr>
          <w:trHeight w:val="20"/>
        </w:trPr>
        <w:tc>
          <w:tcPr>
            <w:tcW w:w="5098" w:type="dxa"/>
          </w:tcPr>
          <w:p w14:paraId="0D0EF657" w14:textId="77777777" w:rsidR="0066340B" w:rsidRPr="001E1894" w:rsidRDefault="0066340B" w:rsidP="0026461B">
            <w:pPr>
              <w:pStyle w:val="ListParagraph"/>
              <w:numPr>
                <w:ilvl w:val="0"/>
                <w:numId w:val="226"/>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Liabilitas</w:t>
            </w:r>
          </w:p>
        </w:tc>
        <w:tc>
          <w:tcPr>
            <w:tcW w:w="1264" w:type="dxa"/>
          </w:tcPr>
          <w:p w14:paraId="120D15B1" w14:textId="77777777" w:rsidR="0066340B" w:rsidRPr="001E1894" w:rsidRDefault="0066340B" w:rsidP="00CF61F7">
            <w:pPr>
              <w:spacing w:line="276" w:lineRule="auto"/>
              <w:rPr>
                <w:rFonts w:ascii="Bookman Old Style" w:hAnsi="Bookman Old Style"/>
                <w:sz w:val="24"/>
                <w:szCs w:val="24"/>
              </w:rPr>
            </w:pPr>
          </w:p>
        </w:tc>
        <w:tc>
          <w:tcPr>
            <w:tcW w:w="1288" w:type="dxa"/>
          </w:tcPr>
          <w:p w14:paraId="1B05CF9D" w14:textId="77777777" w:rsidR="0066340B" w:rsidRPr="001E1894" w:rsidRDefault="0066340B" w:rsidP="00CF61F7">
            <w:pPr>
              <w:spacing w:line="276" w:lineRule="auto"/>
              <w:rPr>
                <w:rFonts w:ascii="Bookman Old Style" w:hAnsi="Bookman Old Style"/>
                <w:sz w:val="24"/>
                <w:szCs w:val="24"/>
              </w:rPr>
            </w:pPr>
          </w:p>
        </w:tc>
        <w:tc>
          <w:tcPr>
            <w:tcW w:w="1276" w:type="dxa"/>
          </w:tcPr>
          <w:p w14:paraId="48FA893C" w14:textId="77777777" w:rsidR="0066340B" w:rsidRPr="001E1894" w:rsidRDefault="0066340B" w:rsidP="00CF61F7">
            <w:pPr>
              <w:spacing w:line="276" w:lineRule="auto"/>
              <w:rPr>
                <w:rFonts w:ascii="Bookman Old Style" w:hAnsi="Bookman Old Style"/>
                <w:sz w:val="24"/>
                <w:szCs w:val="24"/>
              </w:rPr>
            </w:pPr>
          </w:p>
        </w:tc>
        <w:tc>
          <w:tcPr>
            <w:tcW w:w="567" w:type="dxa"/>
          </w:tcPr>
          <w:p w14:paraId="4E6F9C69" w14:textId="77777777" w:rsidR="0066340B" w:rsidRPr="001E1894" w:rsidRDefault="0066340B" w:rsidP="00CF61F7">
            <w:pPr>
              <w:spacing w:line="276" w:lineRule="auto"/>
              <w:rPr>
                <w:rFonts w:ascii="Bookman Old Style" w:hAnsi="Bookman Old Style"/>
                <w:sz w:val="24"/>
                <w:szCs w:val="24"/>
              </w:rPr>
            </w:pPr>
          </w:p>
        </w:tc>
      </w:tr>
      <w:tr w:rsidR="0066340B" w:rsidRPr="001E1894" w14:paraId="45BF4D28" w14:textId="77777777" w:rsidTr="0051592D">
        <w:trPr>
          <w:trHeight w:val="20"/>
        </w:trPr>
        <w:tc>
          <w:tcPr>
            <w:tcW w:w="5098" w:type="dxa"/>
          </w:tcPr>
          <w:p w14:paraId="13E4A22F" w14:textId="77777777" w:rsidR="0066340B" w:rsidRPr="001E1894" w:rsidRDefault="0066340B" w:rsidP="0026461B">
            <w:pPr>
              <w:pStyle w:val="ListParagraph"/>
              <w:numPr>
                <w:ilvl w:val="0"/>
                <w:numId w:val="74"/>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Biaya yang Masih Harus</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Dibayar                 </w:t>
            </w:r>
          </w:p>
        </w:tc>
        <w:tc>
          <w:tcPr>
            <w:tcW w:w="1264" w:type="dxa"/>
          </w:tcPr>
          <w:p w14:paraId="452EB22D" w14:textId="77777777" w:rsidR="0066340B" w:rsidRPr="001E1894" w:rsidRDefault="0066340B" w:rsidP="00CF61F7">
            <w:pPr>
              <w:spacing w:line="276" w:lineRule="auto"/>
              <w:rPr>
                <w:rFonts w:ascii="Bookman Old Style" w:hAnsi="Bookman Old Style"/>
                <w:sz w:val="24"/>
                <w:szCs w:val="24"/>
              </w:rPr>
            </w:pPr>
          </w:p>
        </w:tc>
        <w:tc>
          <w:tcPr>
            <w:tcW w:w="1288" w:type="dxa"/>
          </w:tcPr>
          <w:p w14:paraId="2B763EAB" w14:textId="77777777" w:rsidR="0066340B" w:rsidRPr="001E1894" w:rsidRDefault="0066340B" w:rsidP="00CF61F7">
            <w:pPr>
              <w:spacing w:line="276" w:lineRule="auto"/>
              <w:rPr>
                <w:rFonts w:ascii="Bookman Old Style" w:hAnsi="Bookman Old Style"/>
                <w:sz w:val="24"/>
                <w:szCs w:val="24"/>
              </w:rPr>
            </w:pPr>
          </w:p>
        </w:tc>
        <w:tc>
          <w:tcPr>
            <w:tcW w:w="1276" w:type="dxa"/>
          </w:tcPr>
          <w:p w14:paraId="724EE32F" w14:textId="77777777" w:rsidR="0066340B" w:rsidRPr="001E1894" w:rsidRDefault="0066340B" w:rsidP="00CF61F7">
            <w:pPr>
              <w:spacing w:line="276" w:lineRule="auto"/>
              <w:rPr>
                <w:rFonts w:ascii="Bookman Old Style" w:hAnsi="Bookman Old Style"/>
                <w:sz w:val="24"/>
                <w:szCs w:val="24"/>
              </w:rPr>
            </w:pPr>
          </w:p>
        </w:tc>
        <w:tc>
          <w:tcPr>
            <w:tcW w:w="567" w:type="dxa"/>
          </w:tcPr>
          <w:p w14:paraId="576E83B3" w14:textId="77777777" w:rsidR="0066340B" w:rsidRPr="001E1894" w:rsidRDefault="0066340B" w:rsidP="00CF61F7">
            <w:pPr>
              <w:spacing w:line="276" w:lineRule="auto"/>
              <w:rPr>
                <w:rFonts w:ascii="Bookman Old Style" w:hAnsi="Bookman Old Style"/>
                <w:sz w:val="24"/>
                <w:szCs w:val="24"/>
              </w:rPr>
            </w:pPr>
          </w:p>
        </w:tc>
      </w:tr>
      <w:tr w:rsidR="0066340B" w:rsidRPr="001E1894" w14:paraId="2B081C3B" w14:textId="77777777" w:rsidTr="0051592D">
        <w:trPr>
          <w:trHeight w:val="20"/>
        </w:trPr>
        <w:tc>
          <w:tcPr>
            <w:tcW w:w="5098" w:type="dxa"/>
          </w:tcPr>
          <w:p w14:paraId="56FFDD48" w14:textId="090D65CB" w:rsidR="0066340B" w:rsidRPr="001E1894" w:rsidRDefault="0066340B" w:rsidP="0026461B">
            <w:pPr>
              <w:pStyle w:val="ListParagraph"/>
              <w:numPr>
                <w:ilvl w:val="0"/>
                <w:numId w:val="74"/>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Utang </w:t>
            </w:r>
            <w:r w:rsidR="00201460" w:rsidRPr="001E1894">
              <w:rPr>
                <w:rFonts w:ascii="Bookman Old Style" w:hAnsi="Bookman Old Style"/>
                <w:sz w:val="24"/>
                <w:szCs w:val="24"/>
              </w:rPr>
              <w:t>Lain</w:t>
            </w:r>
          </w:p>
        </w:tc>
        <w:tc>
          <w:tcPr>
            <w:tcW w:w="1264" w:type="dxa"/>
          </w:tcPr>
          <w:p w14:paraId="30D9069F" w14:textId="77777777" w:rsidR="0066340B" w:rsidRPr="001E1894" w:rsidRDefault="0066340B" w:rsidP="00CF61F7">
            <w:pPr>
              <w:spacing w:line="276" w:lineRule="auto"/>
              <w:rPr>
                <w:rFonts w:ascii="Bookman Old Style" w:hAnsi="Bookman Old Style"/>
                <w:sz w:val="24"/>
                <w:szCs w:val="24"/>
              </w:rPr>
            </w:pPr>
          </w:p>
        </w:tc>
        <w:tc>
          <w:tcPr>
            <w:tcW w:w="1288" w:type="dxa"/>
          </w:tcPr>
          <w:p w14:paraId="10DFD815" w14:textId="77777777" w:rsidR="0066340B" w:rsidRPr="001E1894" w:rsidRDefault="0066340B" w:rsidP="00CF61F7">
            <w:pPr>
              <w:spacing w:line="276" w:lineRule="auto"/>
              <w:rPr>
                <w:rFonts w:ascii="Bookman Old Style" w:hAnsi="Bookman Old Style"/>
                <w:sz w:val="24"/>
                <w:szCs w:val="24"/>
              </w:rPr>
            </w:pPr>
          </w:p>
        </w:tc>
        <w:tc>
          <w:tcPr>
            <w:tcW w:w="1276" w:type="dxa"/>
          </w:tcPr>
          <w:p w14:paraId="76715AB1" w14:textId="77777777" w:rsidR="0066340B" w:rsidRPr="001E1894" w:rsidRDefault="0066340B" w:rsidP="00CF61F7">
            <w:pPr>
              <w:spacing w:line="276" w:lineRule="auto"/>
              <w:rPr>
                <w:rFonts w:ascii="Bookman Old Style" w:hAnsi="Bookman Old Style"/>
                <w:sz w:val="24"/>
                <w:szCs w:val="24"/>
              </w:rPr>
            </w:pPr>
          </w:p>
        </w:tc>
        <w:tc>
          <w:tcPr>
            <w:tcW w:w="567" w:type="dxa"/>
          </w:tcPr>
          <w:p w14:paraId="75B139EC" w14:textId="77777777" w:rsidR="0066340B" w:rsidRPr="001E1894" w:rsidRDefault="0066340B" w:rsidP="00CF61F7">
            <w:pPr>
              <w:spacing w:line="276" w:lineRule="auto"/>
              <w:rPr>
                <w:rFonts w:ascii="Bookman Old Style" w:hAnsi="Bookman Old Style"/>
                <w:sz w:val="24"/>
                <w:szCs w:val="24"/>
              </w:rPr>
            </w:pPr>
          </w:p>
        </w:tc>
      </w:tr>
      <w:tr w:rsidR="0066340B" w:rsidRPr="001E1894" w14:paraId="72BBD825" w14:textId="77777777" w:rsidTr="0051592D">
        <w:trPr>
          <w:trHeight w:val="20"/>
        </w:trPr>
        <w:tc>
          <w:tcPr>
            <w:tcW w:w="5098" w:type="dxa"/>
            <w:shd w:val="clear" w:color="auto" w:fill="auto"/>
          </w:tcPr>
          <w:p w14:paraId="712FC2E5" w14:textId="77777777" w:rsidR="0066340B" w:rsidRPr="001E1894" w:rsidRDefault="0066340B" w:rsidP="0026461B">
            <w:pPr>
              <w:pStyle w:val="ListParagraph"/>
              <w:numPr>
                <w:ilvl w:val="0"/>
                <w:numId w:val="74"/>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Penyisihan Teknis</w:t>
            </w:r>
          </w:p>
        </w:tc>
        <w:tc>
          <w:tcPr>
            <w:tcW w:w="1264" w:type="dxa"/>
          </w:tcPr>
          <w:p w14:paraId="5054C5A0" w14:textId="77777777" w:rsidR="0066340B" w:rsidRPr="001E1894" w:rsidRDefault="0066340B" w:rsidP="00CF61F7">
            <w:pPr>
              <w:spacing w:line="276" w:lineRule="auto"/>
              <w:rPr>
                <w:rFonts w:ascii="Bookman Old Style" w:hAnsi="Bookman Old Style"/>
                <w:sz w:val="24"/>
                <w:szCs w:val="24"/>
              </w:rPr>
            </w:pPr>
          </w:p>
        </w:tc>
        <w:tc>
          <w:tcPr>
            <w:tcW w:w="1288" w:type="dxa"/>
          </w:tcPr>
          <w:p w14:paraId="5F2E5D78" w14:textId="77777777" w:rsidR="0066340B" w:rsidRPr="001E1894" w:rsidRDefault="0066340B" w:rsidP="00CF61F7">
            <w:pPr>
              <w:spacing w:line="276" w:lineRule="auto"/>
              <w:rPr>
                <w:rFonts w:ascii="Bookman Old Style" w:hAnsi="Bookman Old Style"/>
                <w:sz w:val="24"/>
                <w:szCs w:val="24"/>
              </w:rPr>
            </w:pPr>
          </w:p>
        </w:tc>
        <w:tc>
          <w:tcPr>
            <w:tcW w:w="1276" w:type="dxa"/>
          </w:tcPr>
          <w:p w14:paraId="10C4B657" w14:textId="77777777" w:rsidR="0066340B" w:rsidRPr="001E1894" w:rsidRDefault="0066340B" w:rsidP="00CF61F7">
            <w:pPr>
              <w:spacing w:line="276" w:lineRule="auto"/>
              <w:rPr>
                <w:rFonts w:ascii="Bookman Old Style" w:hAnsi="Bookman Old Style"/>
                <w:sz w:val="24"/>
                <w:szCs w:val="24"/>
              </w:rPr>
            </w:pPr>
          </w:p>
        </w:tc>
        <w:tc>
          <w:tcPr>
            <w:tcW w:w="567" w:type="dxa"/>
          </w:tcPr>
          <w:p w14:paraId="6593D0BD" w14:textId="77777777" w:rsidR="0066340B" w:rsidRPr="001E1894" w:rsidRDefault="0066340B" w:rsidP="00CF61F7">
            <w:pPr>
              <w:spacing w:line="276" w:lineRule="auto"/>
              <w:rPr>
                <w:rFonts w:ascii="Bookman Old Style" w:hAnsi="Bookman Old Style"/>
                <w:sz w:val="24"/>
                <w:szCs w:val="24"/>
              </w:rPr>
            </w:pPr>
          </w:p>
        </w:tc>
      </w:tr>
      <w:tr w:rsidR="0066340B" w:rsidRPr="001E1894" w14:paraId="475A411C" w14:textId="77777777" w:rsidTr="0051592D">
        <w:trPr>
          <w:trHeight w:val="20"/>
        </w:trPr>
        <w:tc>
          <w:tcPr>
            <w:tcW w:w="5098" w:type="dxa"/>
            <w:shd w:val="clear" w:color="auto" w:fill="auto"/>
          </w:tcPr>
          <w:p w14:paraId="2B5FFC74" w14:textId="0BB7D937" w:rsidR="0066340B" w:rsidRPr="001E1894" w:rsidRDefault="0066340B" w:rsidP="0026461B">
            <w:pPr>
              <w:pStyle w:val="ListParagraph"/>
              <w:numPr>
                <w:ilvl w:val="0"/>
                <w:numId w:val="119"/>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170A9A" w:rsidRPr="001E1894">
              <w:rPr>
                <w:rFonts w:ascii="Bookman Old Style" w:hAnsi="Bookman Old Style"/>
                <w:sz w:val="24"/>
                <w:szCs w:val="24"/>
                <w:lang w:val="en-US"/>
              </w:rPr>
              <w:t>U</w:t>
            </w:r>
            <w:r w:rsidRPr="001E1894">
              <w:rPr>
                <w:rFonts w:ascii="Bookman Old Style" w:hAnsi="Bookman Old Style"/>
                <w:sz w:val="24"/>
                <w:szCs w:val="24"/>
              </w:rPr>
              <w:t>jroh</w:t>
            </w:r>
            <w:r w:rsidRPr="001E1894">
              <w:rPr>
                <w:rFonts w:ascii="Bookman Old Style" w:hAnsi="Bookman Old Style"/>
                <w:sz w:val="24"/>
                <w:szCs w:val="24"/>
              </w:rPr>
              <w:tab/>
            </w:r>
          </w:p>
        </w:tc>
        <w:tc>
          <w:tcPr>
            <w:tcW w:w="1264" w:type="dxa"/>
          </w:tcPr>
          <w:p w14:paraId="1C64AF1B" w14:textId="77777777" w:rsidR="0066340B" w:rsidRPr="001E1894" w:rsidRDefault="0066340B" w:rsidP="00CF61F7">
            <w:pPr>
              <w:spacing w:line="276" w:lineRule="auto"/>
              <w:rPr>
                <w:rFonts w:ascii="Bookman Old Style" w:hAnsi="Bookman Old Style"/>
                <w:sz w:val="24"/>
                <w:szCs w:val="24"/>
              </w:rPr>
            </w:pPr>
          </w:p>
        </w:tc>
        <w:tc>
          <w:tcPr>
            <w:tcW w:w="1288" w:type="dxa"/>
          </w:tcPr>
          <w:p w14:paraId="5D9E64CA" w14:textId="77777777" w:rsidR="0066340B" w:rsidRPr="001E1894" w:rsidRDefault="0066340B" w:rsidP="00CF61F7">
            <w:pPr>
              <w:spacing w:line="276" w:lineRule="auto"/>
              <w:rPr>
                <w:rFonts w:ascii="Bookman Old Style" w:hAnsi="Bookman Old Style"/>
                <w:sz w:val="24"/>
                <w:szCs w:val="24"/>
              </w:rPr>
            </w:pPr>
          </w:p>
        </w:tc>
        <w:tc>
          <w:tcPr>
            <w:tcW w:w="1276" w:type="dxa"/>
          </w:tcPr>
          <w:p w14:paraId="208D8C40" w14:textId="77777777" w:rsidR="0066340B" w:rsidRPr="001E1894" w:rsidRDefault="0066340B" w:rsidP="00CF61F7">
            <w:pPr>
              <w:spacing w:line="276" w:lineRule="auto"/>
              <w:rPr>
                <w:rFonts w:ascii="Bookman Old Style" w:hAnsi="Bookman Old Style"/>
                <w:sz w:val="24"/>
                <w:szCs w:val="24"/>
              </w:rPr>
            </w:pPr>
          </w:p>
        </w:tc>
        <w:tc>
          <w:tcPr>
            <w:tcW w:w="567" w:type="dxa"/>
          </w:tcPr>
          <w:p w14:paraId="714A382E" w14:textId="77777777" w:rsidR="0066340B" w:rsidRPr="001E1894" w:rsidRDefault="0066340B" w:rsidP="00CF61F7">
            <w:pPr>
              <w:spacing w:line="276" w:lineRule="auto"/>
              <w:rPr>
                <w:rFonts w:ascii="Bookman Old Style" w:hAnsi="Bookman Old Style"/>
                <w:sz w:val="24"/>
                <w:szCs w:val="24"/>
              </w:rPr>
            </w:pPr>
          </w:p>
        </w:tc>
      </w:tr>
      <w:tr w:rsidR="0066340B" w:rsidRPr="001E1894" w14:paraId="4E3C070F" w14:textId="77777777" w:rsidTr="0051592D">
        <w:trPr>
          <w:trHeight w:val="20"/>
        </w:trPr>
        <w:tc>
          <w:tcPr>
            <w:tcW w:w="5098" w:type="dxa"/>
            <w:shd w:val="clear" w:color="auto" w:fill="auto"/>
          </w:tcPr>
          <w:p w14:paraId="6C80A783" w14:textId="38A8C0D0" w:rsidR="0066340B" w:rsidRPr="001E1894" w:rsidRDefault="0066340B" w:rsidP="0026461B">
            <w:pPr>
              <w:pStyle w:val="ListParagraph"/>
              <w:numPr>
                <w:ilvl w:val="0"/>
                <w:numId w:val="119"/>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PAYDI yang </w:t>
            </w:r>
            <w:r w:rsidR="00201460" w:rsidRPr="001E1894">
              <w:rPr>
                <w:rFonts w:ascii="Bookman Old Style" w:hAnsi="Bookman Old Style"/>
                <w:sz w:val="24"/>
                <w:szCs w:val="24"/>
              </w:rPr>
              <w:t>Memberikan Garansi Pokok Investasi</w:t>
            </w:r>
          </w:p>
        </w:tc>
        <w:tc>
          <w:tcPr>
            <w:tcW w:w="1264" w:type="dxa"/>
          </w:tcPr>
          <w:p w14:paraId="1EA72C5A" w14:textId="77777777" w:rsidR="0066340B" w:rsidRPr="001E1894" w:rsidRDefault="0066340B" w:rsidP="00CF61F7">
            <w:pPr>
              <w:spacing w:line="276" w:lineRule="auto"/>
              <w:rPr>
                <w:rFonts w:ascii="Bookman Old Style" w:hAnsi="Bookman Old Style"/>
                <w:sz w:val="24"/>
                <w:szCs w:val="24"/>
              </w:rPr>
            </w:pPr>
          </w:p>
        </w:tc>
        <w:tc>
          <w:tcPr>
            <w:tcW w:w="1288" w:type="dxa"/>
          </w:tcPr>
          <w:p w14:paraId="0E5D3192" w14:textId="77777777" w:rsidR="0066340B" w:rsidRPr="001E1894" w:rsidRDefault="0066340B" w:rsidP="00CF61F7">
            <w:pPr>
              <w:spacing w:line="276" w:lineRule="auto"/>
              <w:rPr>
                <w:rFonts w:ascii="Bookman Old Style" w:hAnsi="Bookman Old Style"/>
                <w:sz w:val="24"/>
                <w:szCs w:val="24"/>
              </w:rPr>
            </w:pPr>
          </w:p>
        </w:tc>
        <w:tc>
          <w:tcPr>
            <w:tcW w:w="1276" w:type="dxa"/>
          </w:tcPr>
          <w:p w14:paraId="28435C59" w14:textId="77777777" w:rsidR="0066340B" w:rsidRPr="001E1894" w:rsidRDefault="0066340B" w:rsidP="00CF61F7">
            <w:pPr>
              <w:spacing w:line="276" w:lineRule="auto"/>
              <w:rPr>
                <w:rFonts w:ascii="Bookman Old Style" w:hAnsi="Bookman Old Style"/>
                <w:sz w:val="24"/>
                <w:szCs w:val="24"/>
              </w:rPr>
            </w:pPr>
          </w:p>
        </w:tc>
        <w:tc>
          <w:tcPr>
            <w:tcW w:w="567" w:type="dxa"/>
          </w:tcPr>
          <w:p w14:paraId="3B3A7F8D" w14:textId="77777777" w:rsidR="0066340B" w:rsidRPr="001E1894" w:rsidRDefault="0066340B" w:rsidP="00CF61F7">
            <w:pPr>
              <w:spacing w:line="276" w:lineRule="auto"/>
              <w:rPr>
                <w:rFonts w:ascii="Bookman Old Style" w:hAnsi="Bookman Old Style"/>
                <w:sz w:val="24"/>
                <w:szCs w:val="24"/>
              </w:rPr>
            </w:pPr>
          </w:p>
        </w:tc>
      </w:tr>
      <w:tr w:rsidR="0066340B" w:rsidRPr="001E1894" w14:paraId="732528CB" w14:textId="77777777" w:rsidTr="0051592D">
        <w:trPr>
          <w:trHeight w:val="20"/>
        </w:trPr>
        <w:tc>
          <w:tcPr>
            <w:tcW w:w="5098" w:type="dxa"/>
          </w:tcPr>
          <w:p w14:paraId="6FE7A52F" w14:textId="77777777" w:rsidR="0066340B" w:rsidRPr="001E1894" w:rsidRDefault="0066340B" w:rsidP="0026461B">
            <w:pPr>
              <w:pStyle w:val="ListParagraph"/>
              <w:numPr>
                <w:ilvl w:val="0"/>
                <w:numId w:val="226"/>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Qardh</w:t>
            </w:r>
          </w:p>
        </w:tc>
        <w:tc>
          <w:tcPr>
            <w:tcW w:w="1264" w:type="dxa"/>
          </w:tcPr>
          <w:p w14:paraId="24B8FB01" w14:textId="77777777" w:rsidR="0066340B" w:rsidRPr="001E1894" w:rsidRDefault="0066340B" w:rsidP="00CF61F7">
            <w:pPr>
              <w:spacing w:line="276" w:lineRule="auto"/>
              <w:rPr>
                <w:rFonts w:ascii="Bookman Old Style" w:hAnsi="Bookman Old Style"/>
                <w:sz w:val="24"/>
                <w:szCs w:val="24"/>
              </w:rPr>
            </w:pPr>
          </w:p>
        </w:tc>
        <w:tc>
          <w:tcPr>
            <w:tcW w:w="1288" w:type="dxa"/>
          </w:tcPr>
          <w:p w14:paraId="678223D0" w14:textId="77777777" w:rsidR="0066340B" w:rsidRPr="001E1894" w:rsidRDefault="0066340B" w:rsidP="00CF61F7">
            <w:pPr>
              <w:spacing w:line="276" w:lineRule="auto"/>
              <w:rPr>
                <w:rFonts w:ascii="Bookman Old Style" w:hAnsi="Bookman Old Style"/>
                <w:sz w:val="24"/>
                <w:szCs w:val="24"/>
              </w:rPr>
            </w:pPr>
          </w:p>
        </w:tc>
        <w:tc>
          <w:tcPr>
            <w:tcW w:w="1276" w:type="dxa"/>
          </w:tcPr>
          <w:p w14:paraId="06A4C339" w14:textId="77777777" w:rsidR="0066340B" w:rsidRPr="001E1894" w:rsidRDefault="0066340B" w:rsidP="00CF61F7">
            <w:pPr>
              <w:spacing w:line="276" w:lineRule="auto"/>
              <w:rPr>
                <w:rFonts w:ascii="Bookman Old Style" w:hAnsi="Bookman Old Style"/>
                <w:sz w:val="24"/>
                <w:szCs w:val="24"/>
              </w:rPr>
            </w:pPr>
          </w:p>
        </w:tc>
        <w:tc>
          <w:tcPr>
            <w:tcW w:w="567" w:type="dxa"/>
          </w:tcPr>
          <w:p w14:paraId="79E22151" w14:textId="77777777" w:rsidR="0066340B" w:rsidRPr="001E1894" w:rsidRDefault="0066340B" w:rsidP="00CF61F7">
            <w:pPr>
              <w:spacing w:line="276" w:lineRule="auto"/>
              <w:rPr>
                <w:rFonts w:ascii="Bookman Old Style" w:hAnsi="Bookman Old Style"/>
                <w:sz w:val="24"/>
                <w:szCs w:val="24"/>
              </w:rPr>
            </w:pPr>
          </w:p>
        </w:tc>
      </w:tr>
      <w:tr w:rsidR="0066340B" w:rsidRPr="001E1894" w14:paraId="4663C01E" w14:textId="77777777" w:rsidTr="0051592D">
        <w:trPr>
          <w:trHeight w:val="20"/>
        </w:trPr>
        <w:tc>
          <w:tcPr>
            <w:tcW w:w="5098" w:type="dxa"/>
          </w:tcPr>
          <w:p w14:paraId="739AE410" w14:textId="77777777" w:rsidR="0066340B" w:rsidRPr="001E1894" w:rsidRDefault="0066340B" w:rsidP="0026461B">
            <w:pPr>
              <w:pStyle w:val="ListParagraph"/>
              <w:numPr>
                <w:ilvl w:val="0"/>
                <w:numId w:val="226"/>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Ekuitas Dana</w:t>
            </w:r>
          </w:p>
        </w:tc>
        <w:tc>
          <w:tcPr>
            <w:tcW w:w="1264" w:type="dxa"/>
          </w:tcPr>
          <w:p w14:paraId="182C1E72" w14:textId="77777777" w:rsidR="0066340B" w:rsidRPr="001E1894" w:rsidRDefault="0066340B" w:rsidP="00CF61F7">
            <w:pPr>
              <w:spacing w:line="276" w:lineRule="auto"/>
              <w:rPr>
                <w:rFonts w:ascii="Bookman Old Style" w:hAnsi="Bookman Old Style"/>
                <w:sz w:val="24"/>
                <w:szCs w:val="24"/>
              </w:rPr>
            </w:pPr>
          </w:p>
        </w:tc>
        <w:tc>
          <w:tcPr>
            <w:tcW w:w="1288" w:type="dxa"/>
          </w:tcPr>
          <w:p w14:paraId="6F98ACCA" w14:textId="77777777" w:rsidR="0066340B" w:rsidRPr="001E1894" w:rsidRDefault="0066340B" w:rsidP="00CF61F7">
            <w:pPr>
              <w:spacing w:line="276" w:lineRule="auto"/>
              <w:rPr>
                <w:rFonts w:ascii="Bookman Old Style" w:hAnsi="Bookman Old Style"/>
                <w:sz w:val="24"/>
                <w:szCs w:val="24"/>
              </w:rPr>
            </w:pPr>
          </w:p>
        </w:tc>
        <w:tc>
          <w:tcPr>
            <w:tcW w:w="1276" w:type="dxa"/>
          </w:tcPr>
          <w:p w14:paraId="4F29B61F" w14:textId="77777777" w:rsidR="0066340B" w:rsidRPr="001E1894" w:rsidRDefault="0066340B" w:rsidP="00CF61F7">
            <w:pPr>
              <w:spacing w:line="276" w:lineRule="auto"/>
              <w:rPr>
                <w:rFonts w:ascii="Bookman Old Style" w:hAnsi="Bookman Old Style"/>
                <w:sz w:val="24"/>
                <w:szCs w:val="24"/>
              </w:rPr>
            </w:pPr>
          </w:p>
        </w:tc>
        <w:tc>
          <w:tcPr>
            <w:tcW w:w="567" w:type="dxa"/>
          </w:tcPr>
          <w:p w14:paraId="0E3C9D1B" w14:textId="77777777" w:rsidR="0066340B" w:rsidRPr="001E1894" w:rsidRDefault="0066340B" w:rsidP="00CF61F7">
            <w:pPr>
              <w:spacing w:line="276" w:lineRule="auto"/>
              <w:rPr>
                <w:rFonts w:ascii="Bookman Old Style" w:hAnsi="Bookman Old Style"/>
                <w:sz w:val="24"/>
                <w:szCs w:val="24"/>
              </w:rPr>
            </w:pPr>
          </w:p>
        </w:tc>
      </w:tr>
      <w:tr w:rsidR="0066340B" w:rsidRPr="001E1894" w14:paraId="7064169C" w14:textId="77777777" w:rsidTr="0051592D">
        <w:trPr>
          <w:trHeight w:val="20"/>
        </w:trPr>
        <w:tc>
          <w:tcPr>
            <w:tcW w:w="5098" w:type="dxa"/>
          </w:tcPr>
          <w:p w14:paraId="7BCE1849" w14:textId="77777777" w:rsidR="0066340B" w:rsidRPr="001E1894" w:rsidRDefault="0066340B" w:rsidP="0026461B">
            <w:pPr>
              <w:pStyle w:val="ListParagraph"/>
              <w:numPr>
                <w:ilvl w:val="0"/>
                <w:numId w:val="75"/>
              </w:numPr>
              <w:autoSpaceDE/>
              <w:autoSpaceDN/>
              <w:spacing w:line="276" w:lineRule="auto"/>
              <w:ind w:left="1305" w:hanging="425"/>
              <w:contextualSpacing/>
              <w:rPr>
                <w:rFonts w:ascii="Bookman Old Style" w:hAnsi="Bookman Old Style" w:cs="Times New Roman"/>
                <w:sz w:val="24"/>
                <w:szCs w:val="24"/>
                <w:u w:val="single"/>
              </w:rPr>
            </w:pPr>
            <w:r w:rsidRPr="001E1894">
              <w:rPr>
                <w:rFonts w:ascii="Bookman Old Style" w:hAnsi="Bookman Old Style"/>
                <w:sz w:val="24"/>
                <w:szCs w:val="24"/>
                <w:lang w:val="en-US"/>
              </w:rPr>
              <w:t xml:space="preserve">Modal Disetor </w:t>
            </w:r>
          </w:p>
        </w:tc>
        <w:tc>
          <w:tcPr>
            <w:tcW w:w="1264" w:type="dxa"/>
          </w:tcPr>
          <w:p w14:paraId="2C869D1C" w14:textId="77777777" w:rsidR="0066340B" w:rsidRPr="001E1894" w:rsidRDefault="0066340B" w:rsidP="00CF61F7">
            <w:pPr>
              <w:spacing w:line="276" w:lineRule="auto"/>
              <w:rPr>
                <w:rFonts w:ascii="Bookman Old Style" w:hAnsi="Bookman Old Style"/>
                <w:sz w:val="24"/>
                <w:szCs w:val="24"/>
              </w:rPr>
            </w:pPr>
          </w:p>
        </w:tc>
        <w:tc>
          <w:tcPr>
            <w:tcW w:w="1288" w:type="dxa"/>
          </w:tcPr>
          <w:p w14:paraId="434606ED" w14:textId="77777777" w:rsidR="0066340B" w:rsidRPr="001E1894" w:rsidRDefault="0066340B" w:rsidP="00CF61F7">
            <w:pPr>
              <w:spacing w:line="276" w:lineRule="auto"/>
              <w:rPr>
                <w:rFonts w:ascii="Bookman Old Style" w:hAnsi="Bookman Old Style"/>
                <w:sz w:val="24"/>
                <w:szCs w:val="24"/>
              </w:rPr>
            </w:pPr>
          </w:p>
        </w:tc>
        <w:tc>
          <w:tcPr>
            <w:tcW w:w="1276" w:type="dxa"/>
          </w:tcPr>
          <w:p w14:paraId="70847E13" w14:textId="77777777" w:rsidR="0066340B" w:rsidRPr="001E1894" w:rsidRDefault="0066340B" w:rsidP="00CF61F7">
            <w:pPr>
              <w:spacing w:line="276" w:lineRule="auto"/>
              <w:rPr>
                <w:rFonts w:ascii="Bookman Old Style" w:hAnsi="Bookman Old Style"/>
                <w:sz w:val="24"/>
                <w:szCs w:val="24"/>
              </w:rPr>
            </w:pPr>
          </w:p>
        </w:tc>
        <w:tc>
          <w:tcPr>
            <w:tcW w:w="567" w:type="dxa"/>
          </w:tcPr>
          <w:p w14:paraId="25E57FC9" w14:textId="77777777" w:rsidR="0066340B" w:rsidRPr="001E1894" w:rsidRDefault="0066340B" w:rsidP="00CF61F7">
            <w:pPr>
              <w:spacing w:line="276" w:lineRule="auto"/>
              <w:rPr>
                <w:rFonts w:ascii="Bookman Old Style" w:hAnsi="Bookman Old Style"/>
                <w:sz w:val="24"/>
                <w:szCs w:val="24"/>
              </w:rPr>
            </w:pPr>
          </w:p>
        </w:tc>
      </w:tr>
      <w:tr w:rsidR="0066340B" w:rsidRPr="001E1894" w14:paraId="7A68C9B2" w14:textId="77777777" w:rsidTr="0051592D">
        <w:trPr>
          <w:trHeight w:val="20"/>
        </w:trPr>
        <w:tc>
          <w:tcPr>
            <w:tcW w:w="5098" w:type="dxa"/>
          </w:tcPr>
          <w:p w14:paraId="4AC461A5" w14:textId="77777777" w:rsidR="0066340B" w:rsidRPr="001E1894" w:rsidRDefault="0066340B" w:rsidP="0026461B">
            <w:pPr>
              <w:pStyle w:val="ListParagraph"/>
              <w:numPr>
                <w:ilvl w:val="0"/>
                <w:numId w:val="7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lang w:val="en-US"/>
              </w:rPr>
              <w:t>Agio/Disagio Saham</w:t>
            </w:r>
          </w:p>
        </w:tc>
        <w:tc>
          <w:tcPr>
            <w:tcW w:w="1264" w:type="dxa"/>
          </w:tcPr>
          <w:p w14:paraId="6AE2E442" w14:textId="77777777" w:rsidR="0066340B" w:rsidRPr="001E1894" w:rsidRDefault="0066340B" w:rsidP="00CF61F7">
            <w:pPr>
              <w:spacing w:line="276" w:lineRule="auto"/>
              <w:rPr>
                <w:rFonts w:ascii="Bookman Old Style" w:hAnsi="Bookman Old Style"/>
                <w:sz w:val="24"/>
                <w:szCs w:val="24"/>
              </w:rPr>
            </w:pPr>
          </w:p>
        </w:tc>
        <w:tc>
          <w:tcPr>
            <w:tcW w:w="1288" w:type="dxa"/>
          </w:tcPr>
          <w:p w14:paraId="1D5BB8B5" w14:textId="77777777" w:rsidR="0066340B" w:rsidRPr="001E1894" w:rsidRDefault="0066340B" w:rsidP="00CF61F7">
            <w:pPr>
              <w:spacing w:line="276" w:lineRule="auto"/>
              <w:rPr>
                <w:rFonts w:ascii="Bookman Old Style" w:hAnsi="Bookman Old Style"/>
                <w:sz w:val="24"/>
                <w:szCs w:val="24"/>
              </w:rPr>
            </w:pPr>
          </w:p>
        </w:tc>
        <w:tc>
          <w:tcPr>
            <w:tcW w:w="1276" w:type="dxa"/>
          </w:tcPr>
          <w:p w14:paraId="62C9ADA0" w14:textId="77777777" w:rsidR="0066340B" w:rsidRPr="001E1894" w:rsidRDefault="0066340B" w:rsidP="00CF61F7">
            <w:pPr>
              <w:spacing w:line="276" w:lineRule="auto"/>
              <w:rPr>
                <w:rFonts w:ascii="Bookman Old Style" w:hAnsi="Bookman Old Style"/>
                <w:sz w:val="24"/>
                <w:szCs w:val="24"/>
              </w:rPr>
            </w:pPr>
          </w:p>
        </w:tc>
        <w:tc>
          <w:tcPr>
            <w:tcW w:w="567" w:type="dxa"/>
          </w:tcPr>
          <w:p w14:paraId="6E16C3F7" w14:textId="77777777" w:rsidR="0066340B" w:rsidRPr="001E1894" w:rsidRDefault="0066340B" w:rsidP="00CF61F7">
            <w:pPr>
              <w:spacing w:line="276" w:lineRule="auto"/>
              <w:rPr>
                <w:rFonts w:ascii="Bookman Old Style" w:hAnsi="Bookman Old Style"/>
                <w:sz w:val="24"/>
                <w:szCs w:val="24"/>
              </w:rPr>
            </w:pPr>
          </w:p>
        </w:tc>
      </w:tr>
      <w:tr w:rsidR="0066340B" w:rsidRPr="001E1894" w14:paraId="3E80107C" w14:textId="77777777" w:rsidTr="0051592D">
        <w:trPr>
          <w:trHeight w:val="20"/>
        </w:trPr>
        <w:tc>
          <w:tcPr>
            <w:tcW w:w="5098" w:type="dxa"/>
          </w:tcPr>
          <w:p w14:paraId="210EB251" w14:textId="77777777" w:rsidR="0066340B" w:rsidRPr="001E1894" w:rsidRDefault="0066340B" w:rsidP="0026461B">
            <w:pPr>
              <w:pStyle w:val="ListParagraph"/>
              <w:numPr>
                <w:ilvl w:val="0"/>
                <w:numId w:val="7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lang w:val="en-US"/>
              </w:rPr>
              <w:t>Saldo Laba</w:t>
            </w:r>
          </w:p>
        </w:tc>
        <w:tc>
          <w:tcPr>
            <w:tcW w:w="1264" w:type="dxa"/>
          </w:tcPr>
          <w:p w14:paraId="4BDBA29E" w14:textId="77777777" w:rsidR="0066340B" w:rsidRPr="001E1894" w:rsidRDefault="0066340B" w:rsidP="00CF61F7">
            <w:pPr>
              <w:spacing w:line="276" w:lineRule="auto"/>
              <w:rPr>
                <w:rFonts w:ascii="Bookman Old Style" w:hAnsi="Bookman Old Style"/>
                <w:sz w:val="24"/>
                <w:szCs w:val="24"/>
              </w:rPr>
            </w:pPr>
          </w:p>
        </w:tc>
        <w:tc>
          <w:tcPr>
            <w:tcW w:w="1288" w:type="dxa"/>
          </w:tcPr>
          <w:p w14:paraId="43FA7565" w14:textId="77777777" w:rsidR="0066340B" w:rsidRPr="001E1894" w:rsidRDefault="0066340B" w:rsidP="00CF61F7">
            <w:pPr>
              <w:spacing w:line="276" w:lineRule="auto"/>
              <w:rPr>
                <w:rFonts w:ascii="Bookman Old Style" w:hAnsi="Bookman Old Style"/>
                <w:sz w:val="24"/>
                <w:szCs w:val="24"/>
              </w:rPr>
            </w:pPr>
          </w:p>
        </w:tc>
        <w:tc>
          <w:tcPr>
            <w:tcW w:w="1276" w:type="dxa"/>
          </w:tcPr>
          <w:p w14:paraId="7A76700A" w14:textId="77777777" w:rsidR="0066340B" w:rsidRPr="001E1894" w:rsidRDefault="0066340B" w:rsidP="00CF61F7">
            <w:pPr>
              <w:spacing w:line="276" w:lineRule="auto"/>
              <w:rPr>
                <w:rFonts w:ascii="Bookman Old Style" w:hAnsi="Bookman Old Style"/>
                <w:sz w:val="24"/>
                <w:szCs w:val="24"/>
              </w:rPr>
            </w:pPr>
          </w:p>
        </w:tc>
        <w:tc>
          <w:tcPr>
            <w:tcW w:w="567" w:type="dxa"/>
          </w:tcPr>
          <w:p w14:paraId="2CB5335C" w14:textId="77777777" w:rsidR="0066340B" w:rsidRPr="001E1894" w:rsidRDefault="0066340B" w:rsidP="00CF61F7">
            <w:pPr>
              <w:spacing w:line="276" w:lineRule="auto"/>
              <w:rPr>
                <w:rFonts w:ascii="Bookman Old Style" w:hAnsi="Bookman Old Style"/>
                <w:sz w:val="24"/>
                <w:szCs w:val="24"/>
              </w:rPr>
            </w:pPr>
          </w:p>
        </w:tc>
      </w:tr>
      <w:tr w:rsidR="0066340B" w:rsidRPr="001E1894" w14:paraId="5D9A63A8" w14:textId="77777777" w:rsidTr="0051592D">
        <w:trPr>
          <w:trHeight w:val="20"/>
        </w:trPr>
        <w:tc>
          <w:tcPr>
            <w:tcW w:w="5098" w:type="dxa"/>
          </w:tcPr>
          <w:p w14:paraId="52054A80" w14:textId="4F843694" w:rsidR="0066340B" w:rsidRPr="001E1894" w:rsidRDefault="0066340B" w:rsidP="0026461B">
            <w:pPr>
              <w:pStyle w:val="ListParagraph"/>
              <w:numPr>
                <w:ilvl w:val="0"/>
                <w:numId w:val="7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Komponen Ekuitas</w:t>
            </w:r>
            <w:r w:rsidRPr="001E1894">
              <w:rPr>
                <w:rFonts w:ascii="Bookman Old Style" w:hAnsi="Bookman Old Style"/>
                <w:sz w:val="24"/>
                <w:szCs w:val="24"/>
                <w:lang w:val="en-US"/>
              </w:rPr>
              <w:t xml:space="preserve"> </w:t>
            </w:r>
            <w:r w:rsidRPr="001E1894">
              <w:rPr>
                <w:rFonts w:ascii="Bookman Old Style" w:hAnsi="Bookman Old Style"/>
                <w:sz w:val="24"/>
                <w:szCs w:val="24"/>
              </w:rPr>
              <w:t>Lainnya</w:t>
            </w:r>
          </w:p>
        </w:tc>
        <w:tc>
          <w:tcPr>
            <w:tcW w:w="1264" w:type="dxa"/>
          </w:tcPr>
          <w:p w14:paraId="3007E818" w14:textId="77777777" w:rsidR="0066340B" w:rsidRPr="001E1894" w:rsidRDefault="0066340B" w:rsidP="00CF61F7">
            <w:pPr>
              <w:spacing w:line="276" w:lineRule="auto"/>
              <w:rPr>
                <w:rFonts w:ascii="Bookman Old Style" w:hAnsi="Bookman Old Style"/>
                <w:sz w:val="24"/>
                <w:szCs w:val="24"/>
              </w:rPr>
            </w:pPr>
          </w:p>
        </w:tc>
        <w:tc>
          <w:tcPr>
            <w:tcW w:w="1288" w:type="dxa"/>
          </w:tcPr>
          <w:p w14:paraId="3A5FA128" w14:textId="77777777" w:rsidR="0066340B" w:rsidRPr="001E1894" w:rsidRDefault="0066340B" w:rsidP="00CF61F7">
            <w:pPr>
              <w:spacing w:line="276" w:lineRule="auto"/>
              <w:rPr>
                <w:rFonts w:ascii="Bookman Old Style" w:hAnsi="Bookman Old Style"/>
                <w:sz w:val="24"/>
                <w:szCs w:val="24"/>
              </w:rPr>
            </w:pPr>
          </w:p>
        </w:tc>
        <w:tc>
          <w:tcPr>
            <w:tcW w:w="1276" w:type="dxa"/>
          </w:tcPr>
          <w:p w14:paraId="01B65D77" w14:textId="77777777" w:rsidR="0066340B" w:rsidRPr="001E1894" w:rsidRDefault="0066340B" w:rsidP="00CF61F7">
            <w:pPr>
              <w:spacing w:line="276" w:lineRule="auto"/>
              <w:rPr>
                <w:rFonts w:ascii="Bookman Old Style" w:hAnsi="Bookman Old Style"/>
                <w:sz w:val="24"/>
                <w:szCs w:val="24"/>
              </w:rPr>
            </w:pPr>
          </w:p>
        </w:tc>
        <w:tc>
          <w:tcPr>
            <w:tcW w:w="567" w:type="dxa"/>
          </w:tcPr>
          <w:p w14:paraId="4C2C6137" w14:textId="77777777" w:rsidR="0066340B" w:rsidRPr="001E1894" w:rsidRDefault="0066340B" w:rsidP="00CF61F7">
            <w:pPr>
              <w:spacing w:line="276" w:lineRule="auto"/>
              <w:rPr>
                <w:rFonts w:ascii="Bookman Old Style" w:hAnsi="Bookman Old Style"/>
                <w:sz w:val="24"/>
                <w:szCs w:val="24"/>
              </w:rPr>
            </w:pPr>
          </w:p>
        </w:tc>
      </w:tr>
    </w:tbl>
    <w:p w14:paraId="06EE0B5C" w14:textId="77777777" w:rsidR="0066340B" w:rsidRPr="001E1894" w:rsidRDefault="0066340B" w:rsidP="00CF61F7">
      <w:pPr>
        <w:spacing w:line="276" w:lineRule="auto"/>
        <w:ind w:left="851"/>
        <w:rPr>
          <w:rFonts w:cs="Times New Roman"/>
          <w:sz w:val="24"/>
          <w:szCs w:val="24"/>
        </w:rPr>
      </w:pPr>
    </w:p>
    <w:p w14:paraId="75368E67" w14:textId="77777777" w:rsidR="0066340B" w:rsidRPr="001E1894" w:rsidRDefault="0066340B" w:rsidP="00CF61F7">
      <w:pPr>
        <w:widowControl/>
        <w:numPr>
          <w:ilvl w:val="0"/>
          <w:numId w:val="18"/>
        </w:numPr>
        <w:autoSpaceDE/>
        <w:autoSpaceDN/>
        <w:spacing w:line="276" w:lineRule="auto"/>
        <w:ind w:left="1276" w:hanging="425"/>
        <w:rPr>
          <w:rFonts w:cs="Times New Roman"/>
          <w:sz w:val="24"/>
          <w:szCs w:val="24"/>
        </w:rPr>
      </w:pPr>
      <w:r w:rsidRPr="001E1894">
        <w:rPr>
          <w:rFonts w:cs="Times New Roman"/>
          <w:b/>
          <w:sz w:val="24"/>
          <w:szCs w:val="24"/>
        </w:rPr>
        <w:t xml:space="preserve">Untuk Dana </w:t>
      </w:r>
      <w:r w:rsidRPr="001E1894">
        <w:rPr>
          <w:rFonts w:cs="Times New Roman"/>
          <w:b/>
          <w:i/>
          <w:sz w:val="24"/>
          <w:szCs w:val="24"/>
        </w:rPr>
        <w:t>Tabarru</w:t>
      </w:r>
      <w:r w:rsidRPr="001E1894">
        <w:rPr>
          <w:rFonts w:cs="Times New Roman"/>
          <w:b/>
          <w:sz w:val="24"/>
          <w:szCs w:val="24"/>
        </w:rPr>
        <w:t>’</w:t>
      </w:r>
      <w:r w:rsidRPr="001E1894">
        <w:rPr>
          <w:rFonts w:cs="Times New Roman"/>
          <w:sz w:val="24"/>
          <w:szCs w:val="24"/>
        </w:rPr>
        <w:t xml:space="preserve"> </w:t>
      </w:r>
    </w:p>
    <w:p w14:paraId="4901F848" w14:textId="77777777" w:rsidR="0066340B" w:rsidRPr="001E1894" w:rsidRDefault="0066340B" w:rsidP="00CF61F7">
      <w:pPr>
        <w:spacing w:line="276" w:lineRule="auto"/>
        <w:jc w:val="right"/>
        <w:rPr>
          <w:rFonts w:cs="Times New Roman"/>
          <w:sz w:val="24"/>
          <w:szCs w:val="24"/>
        </w:rPr>
      </w:pPr>
      <w:r w:rsidRPr="001E1894">
        <w:rPr>
          <w:rFonts w:cs="Times New Roman"/>
          <w:i/>
          <w:iCs/>
          <w:sz w:val="24"/>
          <w:szCs w:val="24"/>
        </w:rPr>
        <w:t>(dalam jutaan rupiah)</w:t>
      </w:r>
    </w:p>
    <w:tbl>
      <w:tblPr>
        <w:tblStyle w:val="TableGrid32"/>
        <w:tblW w:w="9493" w:type="dxa"/>
        <w:tblLayout w:type="fixed"/>
        <w:tblLook w:val="04A0" w:firstRow="1" w:lastRow="0" w:firstColumn="1" w:lastColumn="0" w:noHBand="0" w:noVBand="1"/>
      </w:tblPr>
      <w:tblGrid>
        <w:gridCol w:w="5240"/>
        <w:gridCol w:w="1172"/>
        <w:gridCol w:w="1380"/>
        <w:gridCol w:w="1133"/>
        <w:gridCol w:w="568"/>
      </w:tblGrid>
      <w:tr w:rsidR="0066340B" w:rsidRPr="001E1894" w14:paraId="1CCD5A55" w14:textId="77777777" w:rsidTr="0051592D">
        <w:trPr>
          <w:trHeight w:val="352"/>
        </w:trPr>
        <w:tc>
          <w:tcPr>
            <w:tcW w:w="5240" w:type="dxa"/>
            <w:vMerge w:val="restart"/>
          </w:tcPr>
          <w:p w14:paraId="6B9ECD8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lastRenderedPageBreak/>
              <w:t>URAIAN</w:t>
            </w:r>
          </w:p>
          <w:p w14:paraId="463F990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72" w:type="dxa"/>
            <w:vMerge w:val="restart"/>
          </w:tcPr>
          <w:p w14:paraId="10DF358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5E146F07" w14:textId="77777777" w:rsidR="0066340B" w:rsidRPr="001E1894" w:rsidRDefault="0066340B" w:rsidP="00CF61F7">
            <w:pPr>
              <w:spacing w:line="276" w:lineRule="auto"/>
              <w:jc w:val="center"/>
              <w:rPr>
                <w:rFonts w:ascii="Bookman Old Style" w:hAnsi="Bookman Old Style" w:cs="Times New Roman"/>
                <w:sz w:val="24"/>
                <w:szCs w:val="24"/>
              </w:rPr>
            </w:pPr>
          </w:p>
        </w:tc>
        <w:tc>
          <w:tcPr>
            <w:tcW w:w="1380" w:type="dxa"/>
            <w:vMerge w:val="restart"/>
          </w:tcPr>
          <w:p w14:paraId="50F43F3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452A6C3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gridSpan w:val="2"/>
          </w:tcPr>
          <w:p w14:paraId="0785384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771ED69B" w14:textId="77777777" w:rsidTr="0051592D">
        <w:trPr>
          <w:trHeight w:val="352"/>
        </w:trPr>
        <w:tc>
          <w:tcPr>
            <w:tcW w:w="5240" w:type="dxa"/>
            <w:vMerge/>
          </w:tcPr>
          <w:p w14:paraId="0D0F347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72" w:type="dxa"/>
            <w:vMerge/>
          </w:tcPr>
          <w:p w14:paraId="1B5D6F7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380" w:type="dxa"/>
            <w:vMerge/>
          </w:tcPr>
          <w:p w14:paraId="6A88CEDC"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3" w:type="dxa"/>
          </w:tcPr>
          <w:p w14:paraId="1D74D07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568" w:type="dxa"/>
          </w:tcPr>
          <w:p w14:paraId="256D8F4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66340B" w:rsidRPr="001E1894" w14:paraId="08B861DC" w14:textId="77777777" w:rsidTr="0051592D">
        <w:tc>
          <w:tcPr>
            <w:tcW w:w="5240" w:type="dxa"/>
          </w:tcPr>
          <w:p w14:paraId="751BF882" w14:textId="77777777" w:rsidR="0066340B" w:rsidRPr="001E1894" w:rsidRDefault="0066340B" w:rsidP="0026461B">
            <w:pPr>
              <w:pStyle w:val="ListParagraph"/>
              <w:numPr>
                <w:ilvl w:val="0"/>
                <w:numId w:val="76"/>
              </w:numPr>
              <w:autoSpaceDE/>
              <w:autoSpaceDN/>
              <w:spacing w:line="276" w:lineRule="auto"/>
              <w:ind w:left="504"/>
              <w:contextualSpacing/>
              <w:rPr>
                <w:rFonts w:ascii="Bookman Old Style" w:hAnsi="Bookman Old Style" w:cs="Times New Roman"/>
                <w:sz w:val="24"/>
                <w:szCs w:val="24"/>
                <w:u w:val="single"/>
              </w:rPr>
            </w:pPr>
            <w:r w:rsidRPr="001E1894">
              <w:rPr>
                <w:rFonts w:ascii="Bookman Old Style" w:hAnsi="Bookman Old Style"/>
                <w:b/>
                <w:sz w:val="24"/>
                <w:szCs w:val="24"/>
              </w:rPr>
              <w:t>ASET</w:t>
            </w:r>
          </w:p>
        </w:tc>
        <w:tc>
          <w:tcPr>
            <w:tcW w:w="1172" w:type="dxa"/>
          </w:tcPr>
          <w:p w14:paraId="4D198B56" w14:textId="77777777" w:rsidR="0066340B" w:rsidRPr="001E1894" w:rsidRDefault="0066340B" w:rsidP="00CF61F7">
            <w:pPr>
              <w:spacing w:line="276" w:lineRule="auto"/>
              <w:rPr>
                <w:rFonts w:ascii="Bookman Old Style" w:hAnsi="Bookman Old Style"/>
                <w:sz w:val="24"/>
                <w:szCs w:val="24"/>
              </w:rPr>
            </w:pPr>
          </w:p>
        </w:tc>
        <w:tc>
          <w:tcPr>
            <w:tcW w:w="1380" w:type="dxa"/>
          </w:tcPr>
          <w:p w14:paraId="680342AC" w14:textId="77777777" w:rsidR="0066340B" w:rsidRPr="001E1894" w:rsidRDefault="0066340B" w:rsidP="00CF61F7">
            <w:pPr>
              <w:spacing w:line="276" w:lineRule="auto"/>
              <w:rPr>
                <w:rFonts w:ascii="Bookman Old Style" w:hAnsi="Bookman Old Style"/>
                <w:sz w:val="24"/>
                <w:szCs w:val="24"/>
              </w:rPr>
            </w:pPr>
          </w:p>
        </w:tc>
        <w:tc>
          <w:tcPr>
            <w:tcW w:w="1133" w:type="dxa"/>
          </w:tcPr>
          <w:p w14:paraId="6021B7EB" w14:textId="77777777" w:rsidR="0066340B" w:rsidRPr="001E1894" w:rsidRDefault="0066340B" w:rsidP="00CF61F7">
            <w:pPr>
              <w:spacing w:line="276" w:lineRule="auto"/>
              <w:rPr>
                <w:rFonts w:ascii="Bookman Old Style" w:hAnsi="Bookman Old Style"/>
                <w:sz w:val="24"/>
                <w:szCs w:val="24"/>
              </w:rPr>
            </w:pPr>
          </w:p>
        </w:tc>
        <w:tc>
          <w:tcPr>
            <w:tcW w:w="568" w:type="dxa"/>
          </w:tcPr>
          <w:p w14:paraId="0899A0BF" w14:textId="77777777" w:rsidR="0066340B" w:rsidRPr="001E1894" w:rsidRDefault="0066340B" w:rsidP="00CF61F7">
            <w:pPr>
              <w:spacing w:line="276" w:lineRule="auto"/>
              <w:rPr>
                <w:rFonts w:ascii="Bookman Old Style" w:hAnsi="Bookman Old Style"/>
                <w:sz w:val="24"/>
                <w:szCs w:val="24"/>
              </w:rPr>
            </w:pPr>
          </w:p>
        </w:tc>
      </w:tr>
      <w:tr w:rsidR="0066340B" w:rsidRPr="001E1894" w14:paraId="08946CC5" w14:textId="77777777" w:rsidTr="0051592D">
        <w:tc>
          <w:tcPr>
            <w:tcW w:w="5240" w:type="dxa"/>
          </w:tcPr>
          <w:p w14:paraId="248ED751" w14:textId="77777777" w:rsidR="0066340B" w:rsidRPr="001E1894" w:rsidRDefault="0066340B" w:rsidP="0026461B">
            <w:pPr>
              <w:pStyle w:val="ListParagraph"/>
              <w:numPr>
                <w:ilvl w:val="0"/>
                <w:numId w:val="77"/>
              </w:numPr>
              <w:autoSpaceDE/>
              <w:autoSpaceDN/>
              <w:spacing w:line="276" w:lineRule="auto"/>
              <w:ind w:left="880"/>
              <w:contextualSpacing/>
              <w:rPr>
                <w:rFonts w:ascii="Bookman Old Style" w:hAnsi="Bookman Old Style" w:cs="Times New Roman"/>
                <w:sz w:val="24"/>
                <w:szCs w:val="24"/>
                <w:u w:val="single"/>
              </w:rPr>
            </w:pPr>
            <w:r w:rsidRPr="001E1894">
              <w:rPr>
                <w:rFonts w:ascii="Bookman Old Style" w:hAnsi="Bookman Old Style"/>
                <w:sz w:val="24"/>
                <w:szCs w:val="24"/>
              </w:rPr>
              <w:t>Investasi</w:t>
            </w:r>
          </w:p>
        </w:tc>
        <w:tc>
          <w:tcPr>
            <w:tcW w:w="1172" w:type="dxa"/>
          </w:tcPr>
          <w:p w14:paraId="16E70037" w14:textId="77777777" w:rsidR="0066340B" w:rsidRPr="001E1894" w:rsidRDefault="0066340B" w:rsidP="00CF61F7">
            <w:pPr>
              <w:spacing w:line="276" w:lineRule="auto"/>
              <w:rPr>
                <w:rFonts w:ascii="Bookman Old Style" w:hAnsi="Bookman Old Style"/>
                <w:sz w:val="24"/>
                <w:szCs w:val="24"/>
              </w:rPr>
            </w:pPr>
          </w:p>
        </w:tc>
        <w:tc>
          <w:tcPr>
            <w:tcW w:w="1380" w:type="dxa"/>
          </w:tcPr>
          <w:p w14:paraId="370003E4" w14:textId="77777777" w:rsidR="0066340B" w:rsidRPr="001E1894" w:rsidRDefault="0066340B" w:rsidP="00CF61F7">
            <w:pPr>
              <w:spacing w:line="276" w:lineRule="auto"/>
              <w:rPr>
                <w:rFonts w:ascii="Bookman Old Style" w:hAnsi="Bookman Old Style"/>
                <w:sz w:val="24"/>
                <w:szCs w:val="24"/>
              </w:rPr>
            </w:pPr>
          </w:p>
        </w:tc>
        <w:tc>
          <w:tcPr>
            <w:tcW w:w="1133" w:type="dxa"/>
          </w:tcPr>
          <w:p w14:paraId="16A2075D" w14:textId="77777777" w:rsidR="0066340B" w:rsidRPr="001E1894" w:rsidRDefault="0066340B" w:rsidP="00CF61F7">
            <w:pPr>
              <w:spacing w:line="276" w:lineRule="auto"/>
              <w:rPr>
                <w:rFonts w:ascii="Bookman Old Style" w:hAnsi="Bookman Old Style"/>
                <w:sz w:val="24"/>
                <w:szCs w:val="24"/>
              </w:rPr>
            </w:pPr>
          </w:p>
        </w:tc>
        <w:tc>
          <w:tcPr>
            <w:tcW w:w="568" w:type="dxa"/>
          </w:tcPr>
          <w:p w14:paraId="610143D7" w14:textId="77777777" w:rsidR="0066340B" w:rsidRPr="001E1894" w:rsidRDefault="0066340B" w:rsidP="00CF61F7">
            <w:pPr>
              <w:spacing w:line="276" w:lineRule="auto"/>
              <w:rPr>
                <w:rFonts w:ascii="Bookman Old Style" w:hAnsi="Bookman Old Style"/>
                <w:sz w:val="24"/>
                <w:szCs w:val="24"/>
              </w:rPr>
            </w:pPr>
          </w:p>
        </w:tc>
      </w:tr>
      <w:tr w:rsidR="0066340B" w:rsidRPr="001E1894" w14:paraId="7A77EF92" w14:textId="77777777" w:rsidTr="0051592D">
        <w:tc>
          <w:tcPr>
            <w:tcW w:w="5240" w:type="dxa"/>
          </w:tcPr>
          <w:p w14:paraId="411D76FE"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Deposito </w:t>
            </w:r>
          </w:p>
        </w:tc>
        <w:tc>
          <w:tcPr>
            <w:tcW w:w="1172" w:type="dxa"/>
          </w:tcPr>
          <w:p w14:paraId="226AB54F" w14:textId="77777777" w:rsidR="0066340B" w:rsidRPr="001E1894" w:rsidRDefault="0066340B" w:rsidP="00CF61F7">
            <w:pPr>
              <w:spacing w:line="276" w:lineRule="auto"/>
              <w:rPr>
                <w:rFonts w:ascii="Bookman Old Style" w:hAnsi="Bookman Old Style"/>
                <w:sz w:val="24"/>
                <w:szCs w:val="24"/>
              </w:rPr>
            </w:pPr>
          </w:p>
        </w:tc>
        <w:tc>
          <w:tcPr>
            <w:tcW w:w="1380" w:type="dxa"/>
          </w:tcPr>
          <w:p w14:paraId="72BA52AA" w14:textId="77777777" w:rsidR="0066340B" w:rsidRPr="001E1894" w:rsidRDefault="0066340B" w:rsidP="00CF61F7">
            <w:pPr>
              <w:spacing w:line="276" w:lineRule="auto"/>
              <w:rPr>
                <w:rFonts w:ascii="Bookman Old Style" w:hAnsi="Bookman Old Style"/>
                <w:sz w:val="24"/>
                <w:szCs w:val="24"/>
              </w:rPr>
            </w:pPr>
          </w:p>
        </w:tc>
        <w:tc>
          <w:tcPr>
            <w:tcW w:w="1133" w:type="dxa"/>
          </w:tcPr>
          <w:p w14:paraId="71024216" w14:textId="77777777" w:rsidR="0066340B" w:rsidRPr="001E1894" w:rsidRDefault="0066340B" w:rsidP="00CF61F7">
            <w:pPr>
              <w:spacing w:line="276" w:lineRule="auto"/>
              <w:rPr>
                <w:rFonts w:ascii="Bookman Old Style" w:hAnsi="Bookman Old Style"/>
                <w:sz w:val="24"/>
                <w:szCs w:val="24"/>
              </w:rPr>
            </w:pPr>
          </w:p>
        </w:tc>
        <w:tc>
          <w:tcPr>
            <w:tcW w:w="568" w:type="dxa"/>
          </w:tcPr>
          <w:p w14:paraId="7EAE296B" w14:textId="77777777" w:rsidR="0066340B" w:rsidRPr="001E1894" w:rsidRDefault="0066340B" w:rsidP="00CF61F7">
            <w:pPr>
              <w:spacing w:line="276" w:lineRule="auto"/>
              <w:rPr>
                <w:rFonts w:ascii="Bookman Old Style" w:hAnsi="Bookman Old Style"/>
                <w:sz w:val="24"/>
                <w:szCs w:val="24"/>
              </w:rPr>
            </w:pPr>
          </w:p>
        </w:tc>
      </w:tr>
      <w:tr w:rsidR="0066340B" w:rsidRPr="001E1894" w14:paraId="537DD577" w14:textId="77777777" w:rsidTr="0051592D">
        <w:tc>
          <w:tcPr>
            <w:tcW w:w="5240" w:type="dxa"/>
          </w:tcPr>
          <w:p w14:paraId="662E9E10"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Sertifikat Deposito </w:t>
            </w:r>
          </w:p>
        </w:tc>
        <w:tc>
          <w:tcPr>
            <w:tcW w:w="1172" w:type="dxa"/>
          </w:tcPr>
          <w:p w14:paraId="2572A68D" w14:textId="77777777" w:rsidR="0066340B" w:rsidRPr="001E1894" w:rsidRDefault="0066340B" w:rsidP="00CF61F7">
            <w:pPr>
              <w:spacing w:line="276" w:lineRule="auto"/>
              <w:rPr>
                <w:rFonts w:ascii="Bookman Old Style" w:hAnsi="Bookman Old Style"/>
                <w:sz w:val="24"/>
                <w:szCs w:val="24"/>
              </w:rPr>
            </w:pPr>
          </w:p>
        </w:tc>
        <w:tc>
          <w:tcPr>
            <w:tcW w:w="1380" w:type="dxa"/>
          </w:tcPr>
          <w:p w14:paraId="3A6C47CA" w14:textId="77777777" w:rsidR="0066340B" w:rsidRPr="001E1894" w:rsidRDefault="0066340B" w:rsidP="00CF61F7">
            <w:pPr>
              <w:spacing w:line="276" w:lineRule="auto"/>
              <w:rPr>
                <w:rFonts w:ascii="Bookman Old Style" w:hAnsi="Bookman Old Style"/>
                <w:sz w:val="24"/>
                <w:szCs w:val="24"/>
              </w:rPr>
            </w:pPr>
          </w:p>
        </w:tc>
        <w:tc>
          <w:tcPr>
            <w:tcW w:w="1133" w:type="dxa"/>
          </w:tcPr>
          <w:p w14:paraId="670ADEAE" w14:textId="77777777" w:rsidR="0066340B" w:rsidRPr="001E1894" w:rsidRDefault="0066340B" w:rsidP="00CF61F7">
            <w:pPr>
              <w:spacing w:line="276" w:lineRule="auto"/>
              <w:rPr>
                <w:rFonts w:ascii="Bookman Old Style" w:hAnsi="Bookman Old Style"/>
                <w:sz w:val="24"/>
                <w:szCs w:val="24"/>
              </w:rPr>
            </w:pPr>
          </w:p>
        </w:tc>
        <w:tc>
          <w:tcPr>
            <w:tcW w:w="568" w:type="dxa"/>
          </w:tcPr>
          <w:p w14:paraId="270DB24C" w14:textId="77777777" w:rsidR="0066340B" w:rsidRPr="001E1894" w:rsidRDefault="0066340B" w:rsidP="00CF61F7">
            <w:pPr>
              <w:spacing w:line="276" w:lineRule="auto"/>
              <w:rPr>
                <w:rFonts w:ascii="Bookman Old Style" w:hAnsi="Bookman Old Style"/>
                <w:sz w:val="24"/>
                <w:szCs w:val="24"/>
              </w:rPr>
            </w:pPr>
          </w:p>
        </w:tc>
      </w:tr>
      <w:tr w:rsidR="0066340B" w:rsidRPr="001E1894" w14:paraId="1E76ED69" w14:textId="77777777" w:rsidTr="0051592D">
        <w:tc>
          <w:tcPr>
            <w:tcW w:w="5240" w:type="dxa"/>
          </w:tcPr>
          <w:p w14:paraId="1D73177D"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Saham Syariah</w:t>
            </w:r>
          </w:p>
        </w:tc>
        <w:tc>
          <w:tcPr>
            <w:tcW w:w="1172" w:type="dxa"/>
          </w:tcPr>
          <w:p w14:paraId="6358E768" w14:textId="77777777" w:rsidR="0066340B" w:rsidRPr="001E1894" w:rsidRDefault="0066340B" w:rsidP="00CF61F7">
            <w:pPr>
              <w:spacing w:line="276" w:lineRule="auto"/>
              <w:rPr>
                <w:rFonts w:ascii="Bookman Old Style" w:hAnsi="Bookman Old Style"/>
                <w:sz w:val="24"/>
                <w:szCs w:val="24"/>
              </w:rPr>
            </w:pPr>
          </w:p>
        </w:tc>
        <w:tc>
          <w:tcPr>
            <w:tcW w:w="1380" w:type="dxa"/>
          </w:tcPr>
          <w:p w14:paraId="64B2682E" w14:textId="77777777" w:rsidR="0066340B" w:rsidRPr="001E1894" w:rsidRDefault="0066340B" w:rsidP="00CF61F7">
            <w:pPr>
              <w:spacing w:line="276" w:lineRule="auto"/>
              <w:rPr>
                <w:rFonts w:ascii="Bookman Old Style" w:hAnsi="Bookman Old Style"/>
                <w:sz w:val="24"/>
                <w:szCs w:val="24"/>
              </w:rPr>
            </w:pPr>
          </w:p>
        </w:tc>
        <w:tc>
          <w:tcPr>
            <w:tcW w:w="1133" w:type="dxa"/>
          </w:tcPr>
          <w:p w14:paraId="2B53A007" w14:textId="77777777" w:rsidR="0066340B" w:rsidRPr="001E1894" w:rsidRDefault="0066340B" w:rsidP="00CF61F7">
            <w:pPr>
              <w:spacing w:line="276" w:lineRule="auto"/>
              <w:rPr>
                <w:rFonts w:ascii="Bookman Old Style" w:hAnsi="Bookman Old Style"/>
                <w:sz w:val="24"/>
                <w:szCs w:val="24"/>
              </w:rPr>
            </w:pPr>
          </w:p>
        </w:tc>
        <w:tc>
          <w:tcPr>
            <w:tcW w:w="568" w:type="dxa"/>
          </w:tcPr>
          <w:p w14:paraId="422EF4ED" w14:textId="77777777" w:rsidR="0066340B" w:rsidRPr="001E1894" w:rsidRDefault="0066340B" w:rsidP="00CF61F7">
            <w:pPr>
              <w:spacing w:line="276" w:lineRule="auto"/>
              <w:rPr>
                <w:rFonts w:ascii="Bookman Old Style" w:hAnsi="Bookman Old Style"/>
                <w:sz w:val="24"/>
                <w:szCs w:val="24"/>
              </w:rPr>
            </w:pPr>
          </w:p>
        </w:tc>
      </w:tr>
      <w:tr w:rsidR="0066340B" w:rsidRPr="001E1894" w14:paraId="5C7F8E5C" w14:textId="77777777" w:rsidTr="0051592D">
        <w:tc>
          <w:tcPr>
            <w:tcW w:w="5240" w:type="dxa"/>
          </w:tcPr>
          <w:p w14:paraId="537E894B"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atau Obligasi</w:t>
            </w:r>
            <w:r w:rsidRPr="001E1894">
              <w:rPr>
                <w:rFonts w:ascii="Bookman Old Style" w:hAnsi="Bookman Old Style"/>
                <w:sz w:val="24"/>
                <w:szCs w:val="24"/>
                <w:lang w:val="en-US"/>
              </w:rPr>
              <w:t xml:space="preserve"> </w:t>
            </w:r>
            <w:r w:rsidRPr="001E1894">
              <w:rPr>
                <w:rFonts w:ascii="Bookman Old Style" w:hAnsi="Bookman Old Style"/>
                <w:sz w:val="24"/>
                <w:szCs w:val="24"/>
              </w:rPr>
              <w:t>Syariah</w:t>
            </w:r>
          </w:p>
        </w:tc>
        <w:tc>
          <w:tcPr>
            <w:tcW w:w="1172" w:type="dxa"/>
          </w:tcPr>
          <w:p w14:paraId="3865EC45" w14:textId="77777777" w:rsidR="0066340B" w:rsidRPr="001E1894" w:rsidRDefault="0066340B" w:rsidP="00CF61F7">
            <w:pPr>
              <w:spacing w:line="276" w:lineRule="auto"/>
              <w:rPr>
                <w:rFonts w:ascii="Bookman Old Style" w:hAnsi="Bookman Old Style"/>
                <w:sz w:val="24"/>
                <w:szCs w:val="24"/>
              </w:rPr>
            </w:pPr>
          </w:p>
        </w:tc>
        <w:tc>
          <w:tcPr>
            <w:tcW w:w="1380" w:type="dxa"/>
          </w:tcPr>
          <w:p w14:paraId="3925EDBB" w14:textId="77777777" w:rsidR="0066340B" w:rsidRPr="001E1894" w:rsidRDefault="0066340B" w:rsidP="00CF61F7">
            <w:pPr>
              <w:spacing w:line="276" w:lineRule="auto"/>
              <w:rPr>
                <w:rFonts w:ascii="Bookman Old Style" w:hAnsi="Bookman Old Style"/>
                <w:sz w:val="24"/>
                <w:szCs w:val="24"/>
              </w:rPr>
            </w:pPr>
          </w:p>
        </w:tc>
        <w:tc>
          <w:tcPr>
            <w:tcW w:w="1133" w:type="dxa"/>
          </w:tcPr>
          <w:p w14:paraId="7F1DF087" w14:textId="77777777" w:rsidR="0066340B" w:rsidRPr="001E1894" w:rsidRDefault="0066340B" w:rsidP="00CF61F7">
            <w:pPr>
              <w:spacing w:line="276" w:lineRule="auto"/>
              <w:rPr>
                <w:rFonts w:ascii="Bookman Old Style" w:hAnsi="Bookman Old Style"/>
                <w:sz w:val="24"/>
                <w:szCs w:val="24"/>
              </w:rPr>
            </w:pPr>
          </w:p>
        </w:tc>
        <w:tc>
          <w:tcPr>
            <w:tcW w:w="568" w:type="dxa"/>
          </w:tcPr>
          <w:p w14:paraId="3AA163D4" w14:textId="77777777" w:rsidR="0066340B" w:rsidRPr="001E1894" w:rsidRDefault="0066340B" w:rsidP="00CF61F7">
            <w:pPr>
              <w:spacing w:line="276" w:lineRule="auto"/>
              <w:rPr>
                <w:rFonts w:ascii="Bookman Old Style" w:hAnsi="Bookman Old Style"/>
                <w:sz w:val="24"/>
                <w:szCs w:val="24"/>
              </w:rPr>
            </w:pPr>
          </w:p>
        </w:tc>
      </w:tr>
      <w:tr w:rsidR="00E32F58" w:rsidRPr="001E1894" w14:paraId="28B68B30" w14:textId="77777777" w:rsidTr="0051592D">
        <w:tc>
          <w:tcPr>
            <w:tcW w:w="5240" w:type="dxa"/>
          </w:tcPr>
          <w:p w14:paraId="2485512A" w14:textId="1BDA47E5" w:rsidR="00E32F58" w:rsidRPr="001E1894" w:rsidRDefault="00E32F58"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lang w:val="en-US"/>
              </w:rPr>
              <w:t xml:space="preserve">EBUS Tanpa Penawaran Umum </w:t>
            </w:r>
            <w:r w:rsidRPr="001E1894">
              <w:rPr>
                <w:rFonts w:ascii="Bookman Old Style" w:hAnsi="Bookman Old Style"/>
                <w:sz w:val="24"/>
                <w:szCs w:val="24"/>
              </w:rPr>
              <w:t>Syariah</w:t>
            </w:r>
          </w:p>
        </w:tc>
        <w:tc>
          <w:tcPr>
            <w:tcW w:w="1172" w:type="dxa"/>
          </w:tcPr>
          <w:p w14:paraId="298787C2" w14:textId="77777777" w:rsidR="00E32F58" w:rsidRPr="001E1894" w:rsidRDefault="00E32F58" w:rsidP="00CF61F7">
            <w:pPr>
              <w:spacing w:line="276" w:lineRule="auto"/>
              <w:rPr>
                <w:rFonts w:ascii="Bookman Old Style" w:hAnsi="Bookman Old Style"/>
                <w:sz w:val="24"/>
                <w:szCs w:val="24"/>
              </w:rPr>
            </w:pPr>
          </w:p>
        </w:tc>
        <w:tc>
          <w:tcPr>
            <w:tcW w:w="1380" w:type="dxa"/>
          </w:tcPr>
          <w:p w14:paraId="4F6FEC9A" w14:textId="77777777" w:rsidR="00E32F58" w:rsidRPr="001E1894" w:rsidRDefault="00E32F58" w:rsidP="00CF61F7">
            <w:pPr>
              <w:spacing w:line="276" w:lineRule="auto"/>
              <w:rPr>
                <w:rFonts w:ascii="Bookman Old Style" w:hAnsi="Bookman Old Style"/>
                <w:sz w:val="24"/>
                <w:szCs w:val="24"/>
              </w:rPr>
            </w:pPr>
          </w:p>
        </w:tc>
        <w:tc>
          <w:tcPr>
            <w:tcW w:w="1133" w:type="dxa"/>
          </w:tcPr>
          <w:p w14:paraId="13D4A298" w14:textId="77777777" w:rsidR="00E32F58" w:rsidRPr="001E1894" w:rsidRDefault="00E32F58" w:rsidP="00CF61F7">
            <w:pPr>
              <w:spacing w:line="276" w:lineRule="auto"/>
              <w:rPr>
                <w:rFonts w:ascii="Bookman Old Style" w:hAnsi="Bookman Old Style"/>
                <w:sz w:val="24"/>
                <w:szCs w:val="24"/>
              </w:rPr>
            </w:pPr>
          </w:p>
        </w:tc>
        <w:tc>
          <w:tcPr>
            <w:tcW w:w="568" w:type="dxa"/>
          </w:tcPr>
          <w:p w14:paraId="5F6E621B" w14:textId="77777777" w:rsidR="00E32F58" w:rsidRPr="001E1894" w:rsidRDefault="00E32F58" w:rsidP="00CF61F7">
            <w:pPr>
              <w:spacing w:line="276" w:lineRule="auto"/>
              <w:rPr>
                <w:rFonts w:ascii="Bookman Old Style" w:hAnsi="Bookman Old Style"/>
                <w:sz w:val="24"/>
                <w:szCs w:val="24"/>
              </w:rPr>
            </w:pPr>
          </w:p>
        </w:tc>
      </w:tr>
      <w:tr w:rsidR="0066340B" w:rsidRPr="001E1894" w14:paraId="14624773" w14:textId="77777777" w:rsidTr="0051592D">
        <w:tc>
          <w:tcPr>
            <w:tcW w:w="5240" w:type="dxa"/>
          </w:tcPr>
          <w:p w14:paraId="7E06810F" w14:textId="73FB0686"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w:t>
            </w:r>
            <w:r w:rsidRPr="001E1894">
              <w:rPr>
                <w:rFonts w:ascii="Bookman Old Style" w:hAnsi="Bookman Old Style"/>
                <w:sz w:val="24"/>
                <w:szCs w:val="24"/>
                <w:lang w:val="en-US"/>
              </w:rPr>
              <w:t xml:space="preserve"> </w:t>
            </w:r>
            <w:r w:rsidRPr="001E1894">
              <w:rPr>
                <w:rFonts w:ascii="Bookman Old Style" w:hAnsi="Bookman Old Style"/>
                <w:sz w:val="24"/>
                <w:szCs w:val="24"/>
              </w:rPr>
              <w:t>Syariah Negara</w:t>
            </w:r>
            <w:r w:rsidR="00E32F58" w:rsidRPr="001E1894">
              <w:rPr>
                <w:rFonts w:ascii="Bookman Old Style" w:hAnsi="Bookman Old Style"/>
                <w:sz w:val="24"/>
                <w:szCs w:val="24"/>
                <w:lang w:val="en-US"/>
              </w:rPr>
              <w:t xml:space="preserve"> RI</w:t>
            </w:r>
          </w:p>
        </w:tc>
        <w:tc>
          <w:tcPr>
            <w:tcW w:w="1172" w:type="dxa"/>
          </w:tcPr>
          <w:p w14:paraId="5A92075F" w14:textId="77777777" w:rsidR="0066340B" w:rsidRPr="001E1894" w:rsidRDefault="0066340B" w:rsidP="00CF61F7">
            <w:pPr>
              <w:spacing w:line="276" w:lineRule="auto"/>
              <w:rPr>
                <w:rFonts w:ascii="Bookman Old Style" w:hAnsi="Bookman Old Style"/>
                <w:sz w:val="24"/>
                <w:szCs w:val="24"/>
              </w:rPr>
            </w:pPr>
          </w:p>
        </w:tc>
        <w:tc>
          <w:tcPr>
            <w:tcW w:w="1380" w:type="dxa"/>
          </w:tcPr>
          <w:p w14:paraId="2F31A925" w14:textId="77777777" w:rsidR="0066340B" w:rsidRPr="001E1894" w:rsidRDefault="0066340B" w:rsidP="00CF61F7">
            <w:pPr>
              <w:spacing w:line="276" w:lineRule="auto"/>
              <w:rPr>
                <w:rFonts w:ascii="Bookman Old Style" w:hAnsi="Bookman Old Style"/>
                <w:sz w:val="24"/>
                <w:szCs w:val="24"/>
              </w:rPr>
            </w:pPr>
          </w:p>
        </w:tc>
        <w:tc>
          <w:tcPr>
            <w:tcW w:w="1133" w:type="dxa"/>
          </w:tcPr>
          <w:p w14:paraId="1F32BDEB" w14:textId="77777777" w:rsidR="0066340B" w:rsidRPr="001E1894" w:rsidRDefault="0066340B" w:rsidP="00CF61F7">
            <w:pPr>
              <w:spacing w:line="276" w:lineRule="auto"/>
              <w:rPr>
                <w:rFonts w:ascii="Bookman Old Style" w:hAnsi="Bookman Old Style"/>
                <w:sz w:val="24"/>
                <w:szCs w:val="24"/>
              </w:rPr>
            </w:pPr>
          </w:p>
        </w:tc>
        <w:tc>
          <w:tcPr>
            <w:tcW w:w="568" w:type="dxa"/>
          </w:tcPr>
          <w:p w14:paraId="78ACB32A" w14:textId="77777777" w:rsidR="0066340B" w:rsidRPr="001E1894" w:rsidRDefault="0066340B" w:rsidP="00CF61F7">
            <w:pPr>
              <w:spacing w:line="276" w:lineRule="auto"/>
              <w:rPr>
                <w:rFonts w:ascii="Bookman Old Style" w:hAnsi="Bookman Old Style"/>
                <w:sz w:val="24"/>
                <w:szCs w:val="24"/>
              </w:rPr>
            </w:pPr>
          </w:p>
        </w:tc>
      </w:tr>
      <w:tr w:rsidR="0066340B" w:rsidRPr="001E1894" w14:paraId="2D1708F5" w14:textId="77777777" w:rsidTr="0051592D">
        <w:tc>
          <w:tcPr>
            <w:tcW w:w="5240" w:type="dxa"/>
          </w:tcPr>
          <w:p w14:paraId="195BBD8D"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w:t>
            </w:r>
            <w:r w:rsidRPr="001E1894">
              <w:rPr>
                <w:rFonts w:ascii="Bookman Old Style" w:hAnsi="Bookman Old Style"/>
                <w:sz w:val="24"/>
                <w:szCs w:val="24"/>
                <w:lang w:val="en-US"/>
              </w:rPr>
              <w:t>t</w:t>
            </w:r>
            <w:r w:rsidRPr="001E1894">
              <w:rPr>
                <w:rFonts w:ascii="Bookman Old Style" w:hAnsi="Bookman Old Style"/>
                <w:sz w:val="24"/>
                <w:szCs w:val="24"/>
              </w:rPr>
              <w:t>kan Oleh Bank Indonesia</w:t>
            </w:r>
          </w:p>
        </w:tc>
        <w:tc>
          <w:tcPr>
            <w:tcW w:w="1172" w:type="dxa"/>
          </w:tcPr>
          <w:p w14:paraId="6F839B98" w14:textId="77777777" w:rsidR="0066340B" w:rsidRPr="001E1894" w:rsidRDefault="0066340B" w:rsidP="00CF61F7">
            <w:pPr>
              <w:spacing w:line="276" w:lineRule="auto"/>
              <w:rPr>
                <w:rFonts w:ascii="Bookman Old Style" w:hAnsi="Bookman Old Style"/>
                <w:sz w:val="24"/>
                <w:szCs w:val="24"/>
              </w:rPr>
            </w:pPr>
          </w:p>
        </w:tc>
        <w:tc>
          <w:tcPr>
            <w:tcW w:w="1380" w:type="dxa"/>
          </w:tcPr>
          <w:p w14:paraId="26F4FA1A" w14:textId="77777777" w:rsidR="0066340B" w:rsidRPr="001E1894" w:rsidRDefault="0066340B" w:rsidP="00CF61F7">
            <w:pPr>
              <w:spacing w:line="276" w:lineRule="auto"/>
              <w:rPr>
                <w:rFonts w:ascii="Bookman Old Style" w:hAnsi="Bookman Old Style"/>
                <w:sz w:val="24"/>
                <w:szCs w:val="24"/>
              </w:rPr>
            </w:pPr>
          </w:p>
        </w:tc>
        <w:tc>
          <w:tcPr>
            <w:tcW w:w="1133" w:type="dxa"/>
          </w:tcPr>
          <w:p w14:paraId="1F2B6FDE" w14:textId="77777777" w:rsidR="0066340B" w:rsidRPr="001E1894" w:rsidRDefault="0066340B" w:rsidP="00CF61F7">
            <w:pPr>
              <w:spacing w:line="276" w:lineRule="auto"/>
              <w:rPr>
                <w:rFonts w:ascii="Bookman Old Style" w:hAnsi="Bookman Old Style"/>
                <w:sz w:val="24"/>
                <w:szCs w:val="24"/>
              </w:rPr>
            </w:pPr>
          </w:p>
        </w:tc>
        <w:tc>
          <w:tcPr>
            <w:tcW w:w="568" w:type="dxa"/>
          </w:tcPr>
          <w:p w14:paraId="606F68DE" w14:textId="77777777" w:rsidR="0066340B" w:rsidRPr="001E1894" w:rsidRDefault="0066340B" w:rsidP="00CF61F7">
            <w:pPr>
              <w:spacing w:line="276" w:lineRule="auto"/>
              <w:rPr>
                <w:rFonts w:ascii="Bookman Old Style" w:hAnsi="Bookman Old Style"/>
                <w:sz w:val="24"/>
                <w:szCs w:val="24"/>
              </w:rPr>
            </w:pPr>
          </w:p>
        </w:tc>
      </w:tr>
      <w:tr w:rsidR="0066340B" w:rsidRPr="001E1894" w14:paraId="328F6181" w14:textId="77777777" w:rsidTr="0051592D">
        <w:tc>
          <w:tcPr>
            <w:tcW w:w="5240" w:type="dxa"/>
          </w:tcPr>
          <w:p w14:paraId="67BF5F97"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Diterbitkan oleh Negara Selain Negara Republik Indonesia</w:t>
            </w:r>
          </w:p>
        </w:tc>
        <w:tc>
          <w:tcPr>
            <w:tcW w:w="1172" w:type="dxa"/>
          </w:tcPr>
          <w:p w14:paraId="33C313B9" w14:textId="77777777" w:rsidR="0066340B" w:rsidRPr="001E1894" w:rsidRDefault="0066340B" w:rsidP="00CF61F7">
            <w:pPr>
              <w:spacing w:line="276" w:lineRule="auto"/>
              <w:rPr>
                <w:rFonts w:ascii="Bookman Old Style" w:hAnsi="Bookman Old Style"/>
                <w:sz w:val="24"/>
                <w:szCs w:val="24"/>
              </w:rPr>
            </w:pPr>
          </w:p>
        </w:tc>
        <w:tc>
          <w:tcPr>
            <w:tcW w:w="1380" w:type="dxa"/>
          </w:tcPr>
          <w:p w14:paraId="5DD88150" w14:textId="77777777" w:rsidR="0066340B" w:rsidRPr="001E1894" w:rsidRDefault="0066340B" w:rsidP="00CF61F7">
            <w:pPr>
              <w:spacing w:line="276" w:lineRule="auto"/>
              <w:rPr>
                <w:rFonts w:ascii="Bookman Old Style" w:hAnsi="Bookman Old Style"/>
                <w:sz w:val="24"/>
                <w:szCs w:val="24"/>
              </w:rPr>
            </w:pPr>
          </w:p>
        </w:tc>
        <w:tc>
          <w:tcPr>
            <w:tcW w:w="1133" w:type="dxa"/>
          </w:tcPr>
          <w:p w14:paraId="55E5C37C" w14:textId="77777777" w:rsidR="0066340B" w:rsidRPr="001E1894" w:rsidRDefault="0066340B" w:rsidP="00CF61F7">
            <w:pPr>
              <w:spacing w:line="276" w:lineRule="auto"/>
              <w:rPr>
                <w:rFonts w:ascii="Bookman Old Style" w:hAnsi="Bookman Old Style"/>
                <w:sz w:val="24"/>
                <w:szCs w:val="24"/>
              </w:rPr>
            </w:pPr>
          </w:p>
        </w:tc>
        <w:tc>
          <w:tcPr>
            <w:tcW w:w="568" w:type="dxa"/>
          </w:tcPr>
          <w:p w14:paraId="6A895BB0" w14:textId="77777777" w:rsidR="0066340B" w:rsidRPr="001E1894" w:rsidRDefault="0066340B" w:rsidP="00CF61F7">
            <w:pPr>
              <w:spacing w:line="276" w:lineRule="auto"/>
              <w:rPr>
                <w:rFonts w:ascii="Bookman Old Style" w:hAnsi="Bookman Old Style"/>
                <w:sz w:val="24"/>
                <w:szCs w:val="24"/>
              </w:rPr>
            </w:pPr>
          </w:p>
        </w:tc>
      </w:tr>
      <w:tr w:rsidR="0066340B" w:rsidRPr="001E1894" w14:paraId="131586A7" w14:textId="77777777" w:rsidTr="0051592D">
        <w:tc>
          <w:tcPr>
            <w:tcW w:w="5240" w:type="dxa"/>
          </w:tcPr>
          <w:p w14:paraId="419C614A"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w:t>
            </w:r>
            <w:r w:rsidRPr="001E1894">
              <w:rPr>
                <w:rFonts w:ascii="Bookman Old Style" w:hAnsi="Bookman Old Style"/>
                <w:sz w:val="24"/>
                <w:szCs w:val="24"/>
                <w:lang w:val="en-US"/>
              </w:rPr>
              <w:t xml:space="preserve"> </w:t>
            </w:r>
            <w:r w:rsidRPr="001E1894">
              <w:rPr>
                <w:rFonts w:ascii="Bookman Old Style" w:hAnsi="Bookman Old Style"/>
                <w:sz w:val="24"/>
                <w:szCs w:val="24"/>
              </w:rPr>
              <w:t>yang</w:t>
            </w:r>
            <w:r w:rsidRPr="001E1894">
              <w:rPr>
                <w:rFonts w:ascii="Bookman Old Style" w:hAnsi="Bookman Old Style"/>
                <w:sz w:val="24"/>
                <w:szCs w:val="24"/>
                <w:lang w:val="en-US"/>
              </w:rPr>
              <w:t xml:space="preserve"> </w:t>
            </w:r>
            <w:r w:rsidRPr="001E1894">
              <w:rPr>
                <w:rFonts w:ascii="Bookman Old Style" w:hAnsi="Bookman Old Style"/>
                <w:sz w:val="24"/>
                <w:szCs w:val="24"/>
              </w:rPr>
              <w:t>Diterbitkan oleh Lembaga Multinasional</w:t>
            </w:r>
          </w:p>
        </w:tc>
        <w:tc>
          <w:tcPr>
            <w:tcW w:w="1172" w:type="dxa"/>
          </w:tcPr>
          <w:p w14:paraId="274D1C0A" w14:textId="77777777" w:rsidR="0066340B" w:rsidRPr="001E1894" w:rsidRDefault="0066340B" w:rsidP="00CF61F7">
            <w:pPr>
              <w:spacing w:line="276" w:lineRule="auto"/>
              <w:rPr>
                <w:rFonts w:ascii="Bookman Old Style" w:hAnsi="Bookman Old Style"/>
                <w:sz w:val="24"/>
                <w:szCs w:val="24"/>
              </w:rPr>
            </w:pPr>
          </w:p>
        </w:tc>
        <w:tc>
          <w:tcPr>
            <w:tcW w:w="1380" w:type="dxa"/>
          </w:tcPr>
          <w:p w14:paraId="54398266" w14:textId="77777777" w:rsidR="0066340B" w:rsidRPr="001E1894" w:rsidRDefault="0066340B" w:rsidP="00CF61F7">
            <w:pPr>
              <w:spacing w:line="276" w:lineRule="auto"/>
              <w:rPr>
                <w:rFonts w:ascii="Bookman Old Style" w:hAnsi="Bookman Old Style"/>
                <w:sz w:val="24"/>
                <w:szCs w:val="24"/>
              </w:rPr>
            </w:pPr>
          </w:p>
        </w:tc>
        <w:tc>
          <w:tcPr>
            <w:tcW w:w="1133" w:type="dxa"/>
          </w:tcPr>
          <w:p w14:paraId="3D4C69EF" w14:textId="77777777" w:rsidR="0066340B" w:rsidRPr="001E1894" w:rsidRDefault="0066340B" w:rsidP="00CF61F7">
            <w:pPr>
              <w:spacing w:line="276" w:lineRule="auto"/>
              <w:rPr>
                <w:rFonts w:ascii="Bookman Old Style" w:hAnsi="Bookman Old Style"/>
                <w:sz w:val="24"/>
                <w:szCs w:val="24"/>
              </w:rPr>
            </w:pPr>
          </w:p>
        </w:tc>
        <w:tc>
          <w:tcPr>
            <w:tcW w:w="568" w:type="dxa"/>
          </w:tcPr>
          <w:p w14:paraId="3788B85D" w14:textId="77777777" w:rsidR="0066340B" w:rsidRPr="001E1894" w:rsidRDefault="0066340B" w:rsidP="00CF61F7">
            <w:pPr>
              <w:spacing w:line="276" w:lineRule="auto"/>
              <w:rPr>
                <w:rFonts w:ascii="Bookman Old Style" w:hAnsi="Bookman Old Style"/>
                <w:sz w:val="24"/>
                <w:szCs w:val="24"/>
              </w:rPr>
            </w:pPr>
          </w:p>
        </w:tc>
      </w:tr>
      <w:tr w:rsidR="0066340B" w:rsidRPr="001E1894" w14:paraId="7F339943" w14:textId="77777777" w:rsidTr="0051592D">
        <w:tc>
          <w:tcPr>
            <w:tcW w:w="5240" w:type="dxa"/>
          </w:tcPr>
          <w:p w14:paraId="3BDB775B"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Reksa dana Syariah</w:t>
            </w:r>
          </w:p>
        </w:tc>
        <w:tc>
          <w:tcPr>
            <w:tcW w:w="1172" w:type="dxa"/>
          </w:tcPr>
          <w:p w14:paraId="6D7EAADC" w14:textId="77777777" w:rsidR="0066340B" w:rsidRPr="001E1894" w:rsidRDefault="0066340B" w:rsidP="00CF61F7">
            <w:pPr>
              <w:spacing w:line="276" w:lineRule="auto"/>
              <w:rPr>
                <w:rFonts w:ascii="Bookman Old Style" w:hAnsi="Bookman Old Style"/>
                <w:sz w:val="24"/>
                <w:szCs w:val="24"/>
              </w:rPr>
            </w:pPr>
          </w:p>
        </w:tc>
        <w:tc>
          <w:tcPr>
            <w:tcW w:w="1380" w:type="dxa"/>
          </w:tcPr>
          <w:p w14:paraId="2F6D9ABB" w14:textId="77777777" w:rsidR="0066340B" w:rsidRPr="001E1894" w:rsidRDefault="0066340B" w:rsidP="00CF61F7">
            <w:pPr>
              <w:spacing w:line="276" w:lineRule="auto"/>
              <w:rPr>
                <w:rFonts w:ascii="Bookman Old Style" w:hAnsi="Bookman Old Style"/>
                <w:sz w:val="24"/>
                <w:szCs w:val="24"/>
              </w:rPr>
            </w:pPr>
          </w:p>
        </w:tc>
        <w:tc>
          <w:tcPr>
            <w:tcW w:w="1133" w:type="dxa"/>
          </w:tcPr>
          <w:p w14:paraId="1AD5C57D" w14:textId="77777777" w:rsidR="0066340B" w:rsidRPr="001E1894" w:rsidRDefault="0066340B" w:rsidP="00CF61F7">
            <w:pPr>
              <w:spacing w:line="276" w:lineRule="auto"/>
              <w:rPr>
                <w:rFonts w:ascii="Bookman Old Style" w:hAnsi="Bookman Old Style"/>
                <w:sz w:val="24"/>
                <w:szCs w:val="24"/>
              </w:rPr>
            </w:pPr>
          </w:p>
        </w:tc>
        <w:tc>
          <w:tcPr>
            <w:tcW w:w="568" w:type="dxa"/>
          </w:tcPr>
          <w:p w14:paraId="1605FFD0" w14:textId="77777777" w:rsidR="0066340B" w:rsidRPr="001E1894" w:rsidRDefault="0066340B" w:rsidP="00CF61F7">
            <w:pPr>
              <w:spacing w:line="276" w:lineRule="auto"/>
              <w:rPr>
                <w:rFonts w:ascii="Bookman Old Style" w:hAnsi="Bookman Old Style"/>
                <w:sz w:val="24"/>
                <w:szCs w:val="24"/>
              </w:rPr>
            </w:pPr>
          </w:p>
        </w:tc>
      </w:tr>
      <w:tr w:rsidR="0066340B" w:rsidRPr="001E1894" w14:paraId="75684558" w14:textId="77777777" w:rsidTr="0051592D">
        <w:tc>
          <w:tcPr>
            <w:tcW w:w="5240" w:type="dxa"/>
          </w:tcPr>
          <w:p w14:paraId="798BA336"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Efek Beragun Aset Syariah</w:t>
            </w:r>
          </w:p>
        </w:tc>
        <w:tc>
          <w:tcPr>
            <w:tcW w:w="1172" w:type="dxa"/>
          </w:tcPr>
          <w:p w14:paraId="7D0142D4" w14:textId="77777777" w:rsidR="0066340B" w:rsidRPr="001E1894" w:rsidRDefault="0066340B" w:rsidP="00CF61F7">
            <w:pPr>
              <w:spacing w:line="276" w:lineRule="auto"/>
              <w:rPr>
                <w:rFonts w:ascii="Bookman Old Style" w:hAnsi="Bookman Old Style"/>
                <w:sz w:val="24"/>
                <w:szCs w:val="24"/>
              </w:rPr>
            </w:pPr>
          </w:p>
        </w:tc>
        <w:tc>
          <w:tcPr>
            <w:tcW w:w="1380" w:type="dxa"/>
          </w:tcPr>
          <w:p w14:paraId="346DB4BB" w14:textId="77777777" w:rsidR="0066340B" w:rsidRPr="001E1894" w:rsidRDefault="0066340B" w:rsidP="00CF61F7">
            <w:pPr>
              <w:spacing w:line="276" w:lineRule="auto"/>
              <w:rPr>
                <w:rFonts w:ascii="Bookman Old Style" w:hAnsi="Bookman Old Style"/>
                <w:sz w:val="24"/>
                <w:szCs w:val="24"/>
              </w:rPr>
            </w:pPr>
          </w:p>
        </w:tc>
        <w:tc>
          <w:tcPr>
            <w:tcW w:w="1133" w:type="dxa"/>
          </w:tcPr>
          <w:p w14:paraId="6FBB2B32" w14:textId="77777777" w:rsidR="0066340B" w:rsidRPr="001E1894" w:rsidRDefault="0066340B" w:rsidP="00CF61F7">
            <w:pPr>
              <w:spacing w:line="276" w:lineRule="auto"/>
              <w:rPr>
                <w:rFonts w:ascii="Bookman Old Style" w:hAnsi="Bookman Old Style"/>
                <w:sz w:val="24"/>
                <w:szCs w:val="24"/>
              </w:rPr>
            </w:pPr>
          </w:p>
        </w:tc>
        <w:tc>
          <w:tcPr>
            <w:tcW w:w="568" w:type="dxa"/>
          </w:tcPr>
          <w:p w14:paraId="7A74FF04" w14:textId="77777777" w:rsidR="0066340B" w:rsidRPr="001E1894" w:rsidRDefault="0066340B" w:rsidP="00CF61F7">
            <w:pPr>
              <w:spacing w:line="276" w:lineRule="auto"/>
              <w:rPr>
                <w:rFonts w:ascii="Bookman Old Style" w:hAnsi="Bookman Old Style"/>
                <w:sz w:val="24"/>
                <w:szCs w:val="24"/>
              </w:rPr>
            </w:pPr>
          </w:p>
        </w:tc>
      </w:tr>
      <w:tr w:rsidR="0066340B" w:rsidRPr="001E1894" w14:paraId="288C74A1" w14:textId="77777777" w:rsidTr="0051592D">
        <w:tc>
          <w:tcPr>
            <w:tcW w:w="5240" w:type="dxa"/>
          </w:tcPr>
          <w:p w14:paraId="3C393BC7"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Real</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Estate Syariah </w:t>
            </w:r>
          </w:p>
        </w:tc>
        <w:tc>
          <w:tcPr>
            <w:tcW w:w="1172" w:type="dxa"/>
          </w:tcPr>
          <w:p w14:paraId="7AB7100A" w14:textId="77777777" w:rsidR="0066340B" w:rsidRPr="001E1894" w:rsidRDefault="0066340B" w:rsidP="00CF61F7">
            <w:pPr>
              <w:spacing w:line="276" w:lineRule="auto"/>
              <w:rPr>
                <w:rFonts w:ascii="Bookman Old Style" w:hAnsi="Bookman Old Style"/>
                <w:sz w:val="24"/>
                <w:szCs w:val="24"/>
              </w:rPr>
            </w:pPr>
          </w:p>
        </w:tc>
        <w:tc>
          <w:tcPr>
            <w:tcW w:w="1380" w:type="dxa"/>
          </w:tcPr>
          <w:p w14:paraId="5BEF4C2A" w14:textId="77777777" w:rsidR="0066340B" w:rsidRPr="001E1894" w:rsidRDefault="0066340B" w:rsidP="00CF61F7">
            <w:pPr>
              <w:spacing w:line="276" w:lineRule="auto"/>
              <w:rPr>
                <w:rFonts w:ascii="Bookman Old Style" w:hAnsi="Bookman Old Style"/>
                <w:sz w:val="24"/>
                <w:szCs w:val="24"/>
              </w:rPr>
            </w:pPr>
          </w:p>
        </w:tc>
        <w:tc>
          <w:tcPr>
            <w:tcW w:w="1133" w:type="dxa"/>
          </w:tcPr>
          <w:p w14:paraId="0649BCE8" w14:textId="77777777" w:rsidR="0066340B" w:rsidRPr="001E1894" w:rsidRDefault="0066340B" w:rsidP="00CF61F7">
            <w:pPr>
              <w:spacing w:line="276" w:lineRule="auto"/>
              <w:rPr>
                <w:rFonts w:ascii="Bookman Old Style" w:hAnsi="Bookman Old Style"/>
                <w:sz w:val="24"/>
                <w:szCs w:val="24"/>
              </w:rPr>
            </w:pPr>
          </w:p>
        </w:tc>
        <w:tc>
          <w:tcPr>
            <w:tcW w:w="568" w:type="dxa"/>
          </w:tcPr>
          <w:p w14:paraId="55E0B4FF" w14:textId="77777777" w:rsidR="0066340B" w:rsidRPr="001E1894" w:rsidRDefault="0066340B" w:rsidP="00CF61F7">
            <w:pPr>
              <w:spacing w:line="276" w:lineRule="auto"/>
              <w:rPr>
                <w:rFonts w:ascii="Bookman Old Style" w:hAnsi="Bookman Old Style"/>
                <w:sz w:val="24"/>
                <w:szCs w:val="24"/>
              </w:rPr>
            </w:pPr>
          </w:p>
        </w:tc>
      </w:tr>
      <w:tr w:rsidR="0066340B" w:rsidRPr="001E1894" w14:paraId="71B90877" w14:textId="77777777" w:rsidTr="0051592D">
        <w:tc>
          <w:tcPr>
            <w:tcW w:w="5240" w:type="dxa"/>
          </w:tcPr>
          <w:p w14:paraId="2F62FDBC"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REPO</w:t>
            </w:r>
          </w:p>
        </w:tc>
        <w:tc>
          <w:tcPr>
            <w:tcW w:w="1172" w:type="dxa"/>
          </w:tcPr>
          <w:p w14:paraId="03ACE673" w14:textId="77777777" w:rsidR="0066340B" w:rsidRPr="001E1894" w:rsidRDefault="0066340B" w:rsidP="00CF61F7">
            <w:pPr>
              <w:spacing w:line="276" w:lineRule="auto"/>
              <w:rPr>
                <w:rFonts w:ascii="Bookman Old Style" w:hAnsi="Bookman Old Style"/>
                <w:sz w:val="24"/>
                <w:szCs w:val="24"/>
              </w:rPr>
            </w:pPr>
          </w:p>
        </w:tc>
        <w:tc>
          <w:tcPr>
            <w:tcW w:w="1380" w:type="dxa"/>
          </w:tcPr>
          <w:p w14:paraId="1B117264" w14:textId="77777777" w:rsidR="0066340B" w:rsidRPr="001E1894" w:rsidRDefault="0066340B" w:rsidP="00CF61F7">
            <w:pPr>
              <w:spacing w:line="276" w:lineRule="auto"/>
              <w:rPr>
                <w:rFonts w:ascii="Bookman Old Style" w:hAnsi="Bookman Old Style"/>
                <w:sz w:val="24"/>
                <w:szCs w:val="24"/>
              </w:rPr>
            </w:pPr>
          </w:p>
        </w:tc>
        <w:tc>
          <w:tcPr>
            <w:tcW w:w="1133" w:type="dxa"/>
          </w:tcPr>
          <w:p w14:paraId="075E2B0B" w14:textId="77777777" w:rsidR="0066340B" w:rsidRPr="001E1894" w:rsidRDefault="0066340B" w:rsidP="00CF61F7">
            <w:pPr>
              <w:spacing w:line="276" w:lineRule="auto"/>
              <w:rPr>
                <w:rFonts w:ascii="Bookman Old Style" w:hAnsi="Bookman Old Style"/>
                <w:sz w:val="24"/>
                <w:szCs w:val="24"/>
              </w:rPr>
            </w:pPr>
          </w:p>
        </w:tc>
        <w:tc>
          <w:tcPr>
            <w:tcW w:w="568" w:type="dxa"/>
          </w:tcPr>
          <w:p w14:paraId="42A5E7C3" w14:textId="77777777" w:rsidR="0066340B" w:rsidRPr="001E1894" w:rsidRDefault="0066340B" w:rsidP="00CF61F7">
            <w:pPr>
              <w:spacing w:line="276" w:lineRule="auto"/>
              <w:rPr>
                <w:rFonts w:ascii="Bookman Old Style" w:hAnsi="Bookman Old Style"/>
                <w:sz w:val="24"/>
                <w:szCs w:val="24"/>
              </w:rPr>
            </w:pPr>
          </w:p>
        </w:tc>
      </w:tr>
      <w:tr w:rsidR="0066340B" w:rsidRPr="001E1894" w14:paraId="0BA7BD35" w14:textId="77777777" w:rsidTr="0051592D">
        <w:tc>
          <w:tcPr>
            <w:tcW w:w="5240" w:type="dxa"/>
          </w:tcPr>
          <w:p w14:paraId="4303796B"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Emas  Murni</w:t>
            </w:r>
          </w:p>
        </w:tc>
        <w:tc>
          <w:tcPr>
            <w:tcW w:w="1172" w:type="dxa"/>
          </w:tcPr>
          <w:p w14:paraId="7755E20C" w14:textId="77777777" w:rsidR="0066340B" w:rsidRPr="001E1894" w:rsidRDefault="0066340B" w:rsidP="00CF61F7">
            <w:pPr>
              <w:spacing w:line="276" w:lineRule="auto"/>
              <w:rPr>
                <w:rFonts w:ascii="Bookman Old Style" w:hAnsi="Bookman Old Style"/>
                <w:sz w:val="24"/>
                <w:szCs w:val="24"/>
              </w:rPr>
            </w:pPr>
          </w:p>
        </w:tc>
        <w:tc>
          <w:tcPr>
            <w:tcW w:w="1380" w:type="dxa"/>
          </w:tcPr>
          <w:p w14:paraId="34CDE0F1" w14:textId="77777777" w:rsidR="0066340B" w:rsidRPr="001E1894" w:rsidRDefault="0066340B" w:rsidP="00CF61F7">
            <w:pPr>
              <w:spacing w:line="276" w:lineRule="auto"/>
              <w:rPr>
                <w:rFonts w:ascii="Bookman Old Style" w:hAnsi="Bookman Old Style"/>
                <w:sz w:val="24"/>
                <w:szCs w:val="24"/>
              </w:rPr>
            </w:pPr>
          </w:p>
        </w:tc>
        <w:tc>
          <w:tcPr>
            <w:tcW w:w="1133" w:type="dxa"/>
          </w:tcPr>
          <w:p w14:paraId="593B5DAF" w14:textId="77777777" w:rsidR="0066340B" w:rsidRPr="001E1894" w:rsidRDefault="0066340B" w:rsidP="00CF61F7">
            <w:pPr>
              <w:spacing w:line="276" w:lineRule="auto"/>
              <w:rPr>
                <w:rFonts w:ascii="Bookman Old Style" w:hAnsi="Bookman Old Style"/>
                <w:sz w:val="24"/>
                <w:szCs w:val="24"/>
              </w:rPr>
            </w:pPr>
          </w:p>
        </w:tc>
        <w:tc>
          <w:tcPr>
            <w:tcW w:w="568" w:type="dxa"/>
          </w:tcPr>
          <w:p w14:paraId="5585DE23" w14:textId="77777777" w:rsidR="0066340B" w:rsidRPr="001E1894" w:rsidRDefault="0066340B" w:rsidP="00CF61F7">
            <w:pPr>
              <w:spacing w:line="276" w:lineRule="auto"/>
              <w:rPr>
                <w:rFonts w:ascii="Bookman Old Style" w:hAnsi="Bookman Old Style"/>
                <w:sz w:val="24"/>
                <w:szCs w:val="24"/>
              </w:rPr>
            </w:pPr>
          </w:p>
        </w:tc>
      </w:tr>
      <w:tr w:rsidR="0066340B" w:rsidRPr="001E1894" w14:paraId="1A588156" w14:textId="77777777" w:rsidTr="0051592D">
        <w:tc>
          <w:tcPr>
            <w:tcW w:w="5240" w:type="dxa"/>
          </w:tcPr>
          <w:p w14:paraId="3D126196"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Daerah</w:t>
            </w:r>
          </w:p>
        </w:tc>
        <w:tc>
          <w:tcPr>
            <w:tcW w:w="1172" w:type="dxa"/>
          </w:tcPr>
          <w:p w14:paraId="05368E57" w14:textId="77777777" w:rsidR="0066340B" w:rsidRPr="001E1894" w:rsidRDefault="0066340B" w:rsidP="00CF61F7">
            <w:pPr>
              <w:spacing w:line="276" w:lineRule="auto"/>
              <w:rPr>
                <w:rFonts w:ascii="Bookman Old Style" w:hAnsi="Bookman Old Style"/>
                <w:sz w:val="24"/>
                <w:szCs w:val="24"/>
              </w:rPr>
            </w:pPr>
          </w:p>
        </w:tc>
        <w:tc>
          <w:tcPr>
            <w:tcW w:w="1380" w:type="dxa"/>
          </w:tcPr>
          <w:p w14:paraId="18FF40BA" w14:textId="77777777" w:rsidR="0066340B" w:rsidRPr="001E1894" w:rsidRDefault="0066340B" w:rsidP="00CF61F7">
            <w:pPr>
              <w:spacing w:line="276" w:lineRule="auto"/>
              <w:rPr>
                <w:rFonts w:ascii="Bookman Old Style" w:hAnsi="Bookman Old Style"/>
                <w:sz w:val="24"/>
                <w:szCs w:val="24"/>
              </w:rPr>
            </w:pPr>
          </w:p>
        </w:tc>
        <w:tc>
          <w:tcPr>
            <w:tcW w:w="1133" w:type="dxa"/>
          </w:tcPr>
          <w:p w14:paraId="1362DDFD" w14:textId="77777777" w:rsidR="0066340B" w:rsidRPr="001E1894" w:rsidRDefault="0066340B" w:rsidP="00CF61F7">
            <w:pPr>
              <w:spacing w:line="276" w:lineRule="auto"/>
              <w:rPr>
                <w:rFonts w:ascii="Bookman Old Style" w:hAnsi="Bookman Old Style"/>
                <w:sz w:val="24"/>
                <w:szCs w:val="24"/>
              </w:rPr>
            </w:pPr>
          </w:p>
        </w:tc>
        <w:tc>
          <w:tcPr>
            <w:tcW w:w="568" w:type="dxa"/>
          </w:tcPr>
          <w:p w14:paraId="52EAF226" w14:textId="77777777" w:rsidR="0066340B" w:rsidRPr="001E1894" w:rsidRDefault="0066340B" w:rsidP="00CF61F7">
            <w:pPr>
              <w:spacing w:line="276" w:lineRule="auto"/>
              <w:rPr>
                <w:rFonts w:ascii="Bookman Old Style" w:hAnsi="Bookman Old Style"/>
                <w:sz w:val="24"/>
                <w:szCs w:val="24"/>
              </w:rPr>
            </w:pPr>
          </w:p>
        </w:tc>
      </w:tr>
      <w:tr w:rsidR="0066340B" w:rsidRPr="001E1894" w14:paraId="396AAD74" w14:textId="77777777" w:rsidTr="0051592D">
        <w:tc>
          <w:tcPr>
            <w:tcW w:w="5240" w:type="dxa"/>
          </w:tcPr>
          <w:p w14:paraId="50667870"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Infrastruktur</w:t>
            </w:r>
            <w:r w:rsidRPr="001E1894">
              <w:rPr>
                <w:rFonts w:ascii="Bookman Old Style" w:hAnsi="Bookman Old Style"/>
                <w:sz w:val="24"/>
                <w:szCs w:val="24"/>
                <w:lang w:val="en-US"/>
              </w:rPr>
              <w:t xml:space="preserve"> </w:t>
            </w:r>
            <w:r w:rsidRPr="001E1894">
              <w:rPr>
                <w:rFonts w:ascii="Bookman Old Style" w:hAnsi="Bookman Old Style"/>
                <w:sz w:val="24"/>
                <w:szCs w:val="24"/>
              </w:rPr>
              <w:t>Berbentuk Kontrak Investasi</w:t>
            </w:r>
            <w:r w:rsidRPr="001E1894">
              <w:rPr>
                <w:rFonts w:ascii="Bookman Old Style" w:hAnsi="Bookman Old Style"/>
                <w:sz w:val="24"/>
                <w:szCs w:val="24"/>
                <w:lang w:val="en-US"/>
              </w:rPr>
              <w:t xml:space="preserve"> </w:t>
            </w:r>
            <w:r w:rsidRPr="001E1894">
              <w:rPr>
                <w:rFonts w:ascii="Bookman Old Style" w:hAnsi="Bookman Old Style"/>
                <w:sz w:val="24"/>
                <w:szCs w:val="24"/>
              </w:rPr>
              <w:t>Kolektif</w:t>
            </w:r>
          </w:p>
        </w:tc>
        <w:tc>
          <w:tcPr>
            <w:tcW w:w="1172" w:type="dxa"/>
          </w:tcPr>
          <w:p w14:paraId="0627435F" w14:textId="77777777" w:rsidR="0066340B" w:rsidRPr="001E1894" w:rsidRDefault="0066340B" w:rsidP="00CF61F7">
            <w:pPr>
              <w:spacing w:line="276" w:lineRule="auto"/>
              <w:rPr>
                <w:rFonts w:ascii="Bookman Old Style" w:hAnsi="Bookman Old Style"/>
                <w:sz w:val="24"/>
                <w:szCs w:val="24"/>
              </w:rPr>
            </w:pPr>
          </w:p>
        </w:tc>
        <w:tc>
          <w:tcPr>
            <w:tcW w:w="1380" w:type="dxa"/>
          </w:tcPr>
          <w:p w14:paraId="2B504F75" w14:textId="77777777" w:rsidR="0066340B" w:rsidRPr="001E1894" w:rsidRDefault="0066340B" w:rsidP="00CF61F7">
            <w:pPr>
              <w:spacing w:line="276" w:lineRule="auto"/>
              <w:rPr>
                <w:rFonts w:ascii="Bookman Old Style" w:hAnsi="Bookman Old Style"/>
                <w:sz w:val="24"/>
                <w:szCs w:val="24"/>
              </w:rPr>
            </w:pPr>
          </w:p>
        </w:tc>
        <w:tc>
          <w:tcPr>
            <w:tcW w:w="1133" w:type="dxa"/>
          </w:tcPr>
          <w:p w14:paraId="4304FAF8" w14:textId="77777777" w:rsidR="0066340B" w:rsidRPr="001E1894" w:rsidRDefault="0066340B" w:rsidP="00CF61F7">
            <w:pPr>
              <w:spacing w:line="276" w:lineRule="auto"/>
              <w:rPr>
                <w:rFonts w:ascii="Bookman Old Style" w:hAnsi="Bookman Old Style"/>
                <w:sz w:val="24"/>
                <w:szCs w:val="24"/>
              </w:rPr>
            </w:pPr>
          </w:p>
        </w:tc>
        <w:tc>
          <w:tcPr>
            <w:tcW w:w="568" w:type="dxa"/>
          </w:tcPr>
          <w:p w14:paraId="311CD02A" w14:textId="77777777" w:rsidR="0066340B" w:rsidRPr="001E1894" w:rsidRDefault="0066340B" w:rsidP="00CF61F7">
            <w:pPr>
              <w:spacing w:line="276" w:lineRule="auto"/>
              <w:rPr>
                <w:rFonts w:ascii="Bookman Old Style" w:hAnsi="Bookman Old Style"/>
                <w:sz w:val="24"/>
                <w:szCs w:val="24"/>
              </w:rPr>
            </w:pPr>
          </w:p>
        </w:tc>
      </w:tr>
      <w:tr w:rsidR="0066340B" w:rsidRPr="001E1894" w14:paraId="721E57CD" w14:textId="77777777" w:rsidTr="0051592D">
        <w:tc>
          <w:tcPr>
            <w:tcW w:w="5240" w:type="dxa"/>
          </w:tcPr>
          <w:p w14:paraId="4C8D1EF2" w14:textId="77777777" w:rsidR="0066340B" w:rsidRPr="001E1894" w:rsidRDefault="0066340B" w:rsidP="0026461B">
            <w:pPr>
              <w:pStyle w:val="ListParagraph"/>
              <w:numPr>
                <w:ilvl w:val="0"/>
                <w:numId w:val="7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Investasi Lain</w:t>
            </w:r>
          </w:p>
        </w:tc>
        <w:tc>
          <w:tcPr>
            <w:tcW w:w="1172" w:type="dxa"/>
          </w:tcPr>
          <w:p w14:paraId="5CE901A7" w14:textId="77777777" w:rsidR="0066340B" w:rsidRPr="001E1894" w:rsidRDefault="0066340B" w:rsidP="00CF61F7">
            <w:pPr>
              <w:spacing w:line="276" w:lineRule="auto"/>
              <w:rPr>
                <w:rFonts w:ascii="Bookman Old Style" w:hAnsi="Bookman Old Style"/>
                <w:sz w:val="24"/>
                <w:szCs w:val="24"/>
              </w:rPr>
            </w:pPr>
          </w:p>
        </w:tc>
        <w:tc>
          <w:tcPr>
            <w:tcW w:w="1380" w:type="dxa"/>
          </w:tcPr>
          <w:p w14:paraId="71F15867" w14:textId="77777777" w:rsidR="0066340B" w:rsidRPr="001E1894" w:rsidRDefault="0066340B" w:rsidP="00CF61F7">
            <w:pPr>
              <w:spacing w:line="276" w:lineRule="auto"/>
              <w:rPr>
                <w:rFonts w:ascii="Bookman Old Style" w:hAnsi="Bookman Old Style"/>
                <w:sz w:val="24"/>
                <w:szCs w:val="24"/>
              </w:rPr>
            </w:pPr>
          </w:p>
        </w:tc>
        <w:tc>
          <w:tcPr>
            <w:tcW w:w="1133" w:type="dxa"/>
          </w:tcPr>
          <w:p w14:paraId="52D96778" w14:textId="77777777" w:rsidR="0066340B" w:rsidRPr="001E1894" w:rsidRDefault="0066340B" w:rsidP="00CF61F7">
            <w:pPr>
              <w:spacing w:line="276" w:lineRule="auto"/>
              <w:rPr>
                <w:rFonts w:ascii="Bookman Old Style" w:hAnsi="Bookman Old Style"/>
                <w:sz w:val="24"/>
                <w:szCs w:val="24"/>
              </w:rPr>
            </w:pPr>
          </w:p>
        </w:tc>
        <w:tc>
          <w:tcPr>
            <w:tcW w:w="568" w:type="dxa"/>
          </w:tcPr>
          <w:p w14:paraId="796350C4" w14:textId="77777777" w:rsidR="0066340B" w:rsidRPr="001E1894" w:rsidRDefault="0066340B" w:rsidP="00CF61F7">
            <w:pPr>
              <w:spacing w:line="276" w:lineRule="auto"/>
              <w:rPr>
                <w:rFonts w:ascii="Bookman Old Style" w:hAnsi="Bookman Old Style"/>
                <w:sz w:val="24"/>
                <w:szCs w:val="24"/>
              </w:rPr>
            </w:pPr>
          </w:p>
        </w:tc>
      </w:tr>
      <w:tr w:rsidR="0066340B" w:rsidRPr="001E1894" w14:paraId="6073AFFC" w14:textId="77777777" w:rsidTr="0051592D">
        <w:tc>
          <w:tcPr>
            <w:tcW w:w="5240" w:type="dxa"/>
          </w:tcPr>
          <w:p w14:paraId="111B4332" w14:textId="77777777" w:rsidR="0066340B" w:rsidRPr="001E1894" w:rsidRDefault="0066340B" w:rsidP="0026461B">
            <w:pPr>
              <w:pStyle w:val="ListParagraph"/>
              <w:numPr>
                <w:ilvl w:val="0"/>
                <w:numId w:val="77"/>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Bukan Investasi</w:t>
            </w:r>
          </w:p>
        </w:tc>
        <w:tc>
          <w:tcPr>
            <w:tcW w:w="1172" w:type="dxa"/>
          </w:tcPr>
          <w:p w14:paraId="5DED820B" w14:textId="77777777" w:rsidR="0066340B" w:rsidRPr="001E1894" w:rsidRDefault="0066340B" w:rsidP="00CF61F7">
            <w:pPr>
              <w:spacing w:line="276" w:lineRule="auto"/>
              <w:rPr>
                <w:rFonts w:ascii="Bookman Old Style" w:hAnsi="Bookman Old Style"/>
                <w:sz w:val="24"/>
                <w:szCs w:val="24"/>
              </w:rPr>
            </w:pPr>
          </w:p>
        </w:tc>
        <w:tc>
          <w:tcPr>
            <w:tcW w:w="1380" w:type="dxa"/>
          </w:tcPr>
          <w:p w14:paraId="7BA2D8A1" w14:textId="77777777" w:rsidR="0066340B" w:rsidRPr="001E1894" w:rsidRDefault="0066340B" w:rsidP="00CF61F7">
            <w:pPr>
              <w:spacing w:line="276" w:lineRule="auto"/>
              <w:rPr>
                <w:rFonts w:ascii="Bookman Old Style" w:hAnsi="Bookman Old Style"/>
                <w:sz w:val="24"/>
                <w:szCs w:val="24"/>
              </w:rPr>
            </w:pPr>
          </w:p>
        </w:tc>
        <w:tc>
          <w:tcPr>
            <w:tcW w:w="1133" w:type="dxa"/>
          </w:tcPr>
          <w:p w14:paraId="315D8343" w14:textId="77777777" w:rsidR="0066340B" w:rsidRPr="001E1894" w:rsidRDefault="0066340B" w:rsidP="00CF61F7">
            <w:pPr>
              <w:spacing w:line="276" w:lineRule="auto"/>
              <w:rPr>
                <w:rFonts w:ascii="Bookman Old Style" w:hAnsi="Bookman Old Style"/>
                <w:sz w:val="24"/>
                <w:szCs w:val="24"/>
              </w:rPr>
            </w:pPr>
          </w:p>
        </w:tc>
        <w:tc>
          <w:tcPr>
            <w:tcW w:w="568" w:type="dxa"/>
          </w:tcPr>
          <w:p w14:paraId="6B817508" w14:textId="77777777" w:rsidR="0066340B" w:rsidRPr="001E1894" w:rsidRDefault="0066340B" w:rsidP="00CF61F7">
            <w:pPr>
              <w:spacing w:line="276" w:lineRule="auto"/>
              <w:rPr>
                <w:rFonts w:ascii="Bookman Old Style" w:hAnsi="Bookman Old Style"/>
                <w:sz w:val="24"/>
                <w:szCs w:val="24"/>
              </w:rPr>
            </w:pPr>
          </w:p>
        </w:tc>
      </w:tr>
      <w:tr w:rsidR="0066340B" w:rsidRPr="001E1894" w14:paraId="0A8D167D" w14:textId="77777777" w:rsidTr="0051592D">
        <w:tc>
          <w:tcPr>
            <w:tcW w:w="5240" w:type="dxa"/>
          </w:tcPr>
          <w:p w14:paraId="51334EF5"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Kas dan Bank</w:t>
            </w:r>
          </w:p>
        </w:tc>
        <w:tc>
          <w:tcPr>
            <w:tcW w:w="1172" w:type="dxa"/>
          </w:tcPr>
          <w:p w14:paraId="3868E2DF" w14:textId="77777777" w:rsidR="0066340B" w:rsidRPr="001E1894" w:rsidRDefault="0066340B" w:rsidP="00CF61F7">
            <w:pPr>
              <w:spacing w:line="276" w:lineRule="auto"/>
              <w:rPr>
                <w:rFonts w:ascii="Bookman Old Style" w:hAnsi="Bookman Old Style"/>
                <w:sz w:val="24"/>
                <w:szCs w:val="24"/>
              </w:rPr>
            </w:pPr>
          </w:p>
        </w:tc>
        <w:tc>
          <w:tcPr>
            <w:tcW w:w="1380" w:type="dxa"/>
          </w:tcPr>
          <w:p w14:paraId="2AD464FF" w14:textId="77777777" w:rsidR="0066340B" w:rsidRPr="001E1894" w:rsidRDefault="0066340B" w:rsidP="00CF61F7">
            <w:pPr>
              <w:spacing w:line="276" w:lineRule="auto"/>
              <w:rPr>
                <w:rFonts w:ascii="Bookman Old Style" w:hAnsi="Bookman Old Style"/>
                <w:sz w:val="24"/>
                <w:szCs w:val="24"/>
              </w:rPr>
            </w:pPr>
          </w:p>
        </w:tc>
        <w:tc>
          <w:tcPr>
            <w:tcW w:w="1133" w:type="dxa"/>
          </w:tcPr>
          <w:p w14:paraId="31335843" w14:textId="77777777" w:rsidR="0066340B" w:rsidRPr="001E1894" w:rsidRDefault="0066340B" w:rsidP="00CF61F7">
            <w:pPr>
              <w:spacing w:line="276" w:lineRule="auto"/>
              <w:rPr>
                <w:rFonts w:ascii="Bookman Old Style" w:hAnsi="Bookman Old Style"/>
                <w:sz w:val="24"/>
                <w:szCs w:val="24"/>
              </w:rPr>
            </w:pPr>
          </w:p>
        </w:tc>
        <w:tc>
          <w:tcPr>
            <w:tcW w:w="568" w:type="dxa"/>
          </w:tcPr>
          <w:p w14:paraId="19CDE313" w14:textId="77777777" w:rsidR="0066340B" w:rsidRPr="001E1894" w:rsidRDefault="0066340B" w:rsidP="00CF61F7">
            <w:pPr>
              <w:spacing w:line="276" w:lineRule="auto"/>
              <w:rPr>
                <w:rFonts w:ascii="Bookman Old Style" w:hAnsi="Bookman Old Style"/>
                <w:sz w:val="24"/>
                <w:szCs w:val="24"/>
              </w:rPr>
            </w:pPr>
          </w:p>
        </w:tc>
      </w:tr>
      <w:tr w:rsidR="0066340B" w:rsidRPr="001E1894" w14:paraId="5BADFDFE" w14:textId="77777777" w:rsidTr="0051592D">
        <w:tc>
          <w:tcPr>
            <w:tcW w:w="5240" w:type="dxa"/>
            <w:shd w:val="clear" w:color="auto" w:fill="auto"/>
          </w:tcPr>
          <w:p w14:paraId="61A470EE"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Kontribusi Penutupan Langsung</w:t>
            </w:r>
          </w:p>
        </w:tc>
        <w:tc>
          <w:tcPr>
            <w:tcW w:w="1172" w:type="dxa"/>
          </w:tcPr>
          <w:p w14:paraId="7C8D4B26" w14:textId="77777777" w:rsidR="0066340B" w:rsidRPr="001E1894" w:rsidRDefault="0066340B" w:rsidP="00CF61F7">
            <w:pPr>
              <w:spacing w:line="276" w:lineRule="auto"/>
              <w:rPr>
                <w:rFonts w:ascii="Bookman Old Style" w:hAnsi="Bookman Old Style"/>
                <w:sz w:val="24"/>
                <w:szCs w:val="24"/>
              </w:rPr>
            </w:pPr>
          </w:p>
        </w:tc>
        <w:tc>
          <w:tcPr>
            <w:tcW w:w="1380" w:type="dxa"/>
          </w:tcPr>
          <w:p w14:paraId="5388F833" w14:textId="77777777" w:rsidR="0066340B" w:rsidRPr="001E1894" w:rsidRDefault="0066340B" w:rsidP="00CF61F7">
            <w:pPr>
              <w:spacing w:line="276" w:lineRule="auto"/>
              <w:rPr>
                <w:rFonts w:ascii="Bookman Old Style" w:hAnsi="Bookman Old Style"/>
                <w:sz w:val="24"/>
                <w:szCs w:val="24"/>
              </w:rPr>
            </w:pPr>
          </w:p>
        </w:tc>
        <w:tc>
          <w:tcPr>
            <w:tcW w:w="1133" w:type="dxa"/>
          </w:tcPr>
          <w:p w14:paraId="48A69F0F" w14:textId="77777777" w:rsidR="0066340B" w:rsidRPr="001E1894" w:rsidRDefault="0066340B" w:rsidP="00CF61F7">
            <w:pPr>
              <w:spacing w:line="276" w:lineRule="auto"/>
              <w:rPr>
                <w:rFonts w:ascii="Bookman Old Style" w:hAnsi="Bookman Old Style"/>
                <w:sz w:val="24"/>
                <w:szCs w:val="24"/>
              </w:rPr>
            </w:pPr>
          </w:p>
        </w:tc>
        <w:tc>
          <w:tcPr>
            <w:tcW w:w="568" w:type="dxa"/>
          </w:tcPr>
          <w:p w14:paraId="3B30D6D2" w14:textId="77777777" w:rsidR="0066340B" w:rsidRPr="001E1894" w:rsidRDefault="0066340B" w:rsidP="00CF61F7">
            <w:pPr>
              <w:spacing w:line="276" w:lineRule="auto"/>
              <w:rPr>
                <w:rFonts w:ascii="Bookman Old Style" w:hAnsi="Bookman Old Style"/>
                <w:sz w:val="24"/>
                <w:szCs w:val="24"/>
              </w:rPr>
            </w:pPr>
          </w:p>
        </w:tc>
      </w:tr>
      <w:tr w:rsidR="0066340B" w:rsidRPr="001E1894" w14:paraId="6074C617" w14:textId="77777777" w:rsidTr="0051592D">
        <w:tc>
          <w:tcPr>
            <w:tcW w:w="5240" w:type="dxa"/>
            <w:shd w:val="clear" w:color="auto" w:fill="auto"/>
          </w:tcPr>
          <w:p w14:paraId="3CF5F2F5"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Tagihan Kontribusi  Penutupan Tidak Langsung</w:t>
            </w:r>
          </w:p>
        </w:tc>
        <w:tc>
          <w:tcPr>
            <w:tcW w:w="1172" w:type="dxa"/>
          </w:tcPr>
          <w:p w14:paraId="42767A3E" w14:textId="77777777" w:rsidR="0066340B" w:rsidRPr="001E1894" w:rsidRDefault="0066340B" w:rsidP="00CF61F7">
            <w:pPr>
              <w:spacing w:line="276" w:lineRule="auto"/>
              <w:rPr>
                <w:rFonts w:ascii="Bookman Old Style" w:hAnsi="Bookman Old Style"/>
                <w:sz w:val="24"/>
                <w:szCs w:val="24"/>
              </w:rPr>
            </w:pPr>
          </w:p>
        </w:tc>
        <w:tc>
          <w:tcPr>
            <w:tcW w:w="1380" w:type="dxa"/>
          </w:tcPr>
          <w:p w14:paraId="563C832D" w14:textId="77777777" w:rsidR="0066340B" w:rsidRPr="001E1894" w:rsidRDefault="0066340B" w:rsidP="00CF61F7">
            <w:pPr>
              <w:spacing w:line="276" w:lineRule="auto"/>
              <w:rPr>
                <w:rFonts w:ascii="Bookman Old Style" w:hAnsi="Bookman Old Style"/>
                <w:sz w:val="24"/>
                <w:szCs w:val="24"/>
              </w:rPr>
            </w:pPr>
          </w:p>
        </w:tc>
        <w:tc>
          <w:tcPr>
            <w:tcW w:w="1133" w:type="dxa"/>
          </w:tcPr>
          <w:p w14:paraId="6A812957" w14:textId="77777777" w:rsidR="0066340B" w:rsidRPr="001E1894" w:rsidRDefault="0066340B" w:rsidP="00CF61F7">
            <w:pPr>
              <w:spacing w:line="276" w:lineRule="auto"/>
              <w:rPr>
                <w:rFonts w:ascii="Bookman Old Style" w:hAnsi="Bookman Old Style"/>
                <w:sz w:val="24"/>
                <w:szCs w:val="24"/>
              </w:rPr>
            </w:pPr>
          </w:p>
        </w:tc>
        <w:tc>
          <w:tcPr>
            <w:tcW w:w="568" w:type="dxa"/>
          </w:tcPr>
          <w:p w14:paraId="781BE032" w14:textId="77777777" w:rsidR="0066340B" w:rsidRPr="001E1894" w:rsidRDefault="0066340B" w:rsidP="00CF61F7">
            <w:pPr>
              <w:spacing w:line="276" w:lineRule="auto"/>
              <w:rPr>
                <w:rFonts w:ascii="Bookman Old Style" w:hAnsi="Bookman Old Style"/>
                <w:sz w:val="24"/>
                <w:szCs w:val="24"/>
              </w:rPr>
            </w:pPr>
          </w:p>
        </w:tc>
      </w:tr>
      <w:tr w:rsidR="0066340B" w:rsidRPr="001E1894" w14:paraId="03809070" w14:textId="77777777" w:rsidTr="0051592D">
        <w:tc>
          <w:tcPr>
            <w:tcW w:w="5240" w:type="dxa"/>
            <w:shd w:val="clear" w:color="auto" w:fill="auto"/>
          </w:tcPr>
          <w:p w14:paraId="7AE037CB"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Tagihan Reasuransi</w:t>
            </w:r>
          </w:p>
        </w:tc>
        <w:tc>
          <w:tcPr>
            <w:tcW w:w="1172" w:type="dxa"/>
          </w:tcPr>
          <w:p w14:paraId="06C965FA" w14:textId="77777777" w:rsidR="0066340B" w:rsidRPr="001E1894" w:rsidRDefault="0066340B" w:rsidP="00CF61F7">
            <w:pPr>
              <w:spacing w:line="276" w:lineRule="auto"/>
              <w:rPr>
                <w:rFonts w:ascii="Bookman Old Style" w:hAnsi="Bookman Old Style"/>
                <w:sz w:val="24"/>
                <w:szCs w:val="24"/>
              </w:rPr>
            </w:pPr>
          </w:p>
        </w:tc>
        <w:tc>
          <w:tcPr>
            <w:tcW w:w="1380" w:type="dxa"/>
          </w:tcPr>
          <w:p w14:paraId="7759EBC7" w14:textId="77777777" w:rsidR="0066340B" w:rsidRPr="001E1894" w:rsidRDefault="0066340B" w:rsidP="00CF61F7">
            <w:pPr>
              <w:spacing w:line="276" w:lineRule="auto"/>
              <w:rPr>
                <w:rFonts w:ascii="Bookman Old Style" w:hAnsi="Bookman Old Style"/>
                <w:sz w:val="24"/>
                <w:szCs w:val="24"/>
              </w:rPr>
            </w:pPr>
          </w:p>
        </w:tc>
        <w:tc>
          <w:tcPr>
            <w:tcW w:w="1133" w:type="dxa"/>
          </w:tcPr>
          <w:p w14:paraId="4FB727D4" w14:textId="77777777" w:rsidR="0066340B" w:rsidRPr="001E1894" w:rsidRDefault="0066340B" w:rsidP="00CF61F7">
            <w:pPr>
              <w:spacing w:line="276" w:lineRule="auto"/>
              <w:rPr>
                <w:rFonts w:ascii="Bookman Old Style" w:hAnsi="Bookman Old Style"/>
                <w:sz w:val="24"/>
                <w:szCs w:val="24"/>
              </w:rPr>
            </w:pPr>
          </w:p>
        </w:tc>
        <w:tc>
          <w:tcPr>
            <w:tcW w:w="568" w:type="dxa"/>
          </w:tcPr>
          <w:p w14:paraId="407FD7A4" w14:textId="77777777" w:rsidR="0066340B" w:rsidRPr="001E1894" w:rsidRDefault="0066340B" w:rsidP="00CF61F7">
            <w:pPr>
              <w:spacing w:line="276" w:lineRule="auto"/>
              <w:rPr>
                <w:rFonts w:ascii="Bookman Old Style" w:hAnsi="Bookman Old Style"/>
                <w:sz w:val="24"/>
                <w:szCs w:val="24"/>
              </w:rPr>
            </w:pPr>
          </w:p>
        </w:tc>
      </w:tr>
      <w:tr w:rsidR="0066340B" w:rsidRPr="001E1894" w14:paraId="75C1051C" w14:textId="77777777" w:rsidTr="0051592D">
        <w:tc>
          <w:tcPr>
            <w:tcW w:w="5240" w:type="dxa"/>
            <w:shd w:val="clear" w:color="auto" w:fill="auto"/>
          </w:tcPr>
          <w:p w14:paraId="7631D4B4"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Kontribusi Koasuransi</w:t>
            </w:r>
          </w:p>
        </w:tc>
        <w:tc>
          <w:tcPr>
            <w:tcW w:w="1172" w:type="dxa"/>
          </w:tcPr>
          <w:p w14:paraId="70B9EA2F" w14:textId="77777777" w:rsidR="0066340B" w:rsidRPr="001E1894" w:rsidRDefault="0066340B" w:rsidP="00CF61F7">
            <w:pPr>
              <w:spacing w:line="276" w:lineRule="auto"/>
              <w:rPr>
                <w:rFonts w:ascii="Bookman Old Style" w:hAnsi="Bookman Old Style"/>
                <w:sz w:val="24"/>
                <w:szCs w:val="24"/>
              </w:rPr>
            </w:pPr>
          </w:p>
        </w:tc>
        <w:tc>
          <w:tcPr>
            <w:tcW w:w="1380" w:type="dxa"/>
          </w:tcPr>
          <w:p w14:paraId="275A0363" w14:textId="77777777" w:rsidR="0066340B" w:rsidRPr="001E1894" w:rsidRDefault="0066340B" w:rsidP="00CF61F7">
            <w:pPr>
              <w:spacing w:line="276" w:lineRule="auto"/>
              <w:rPr>
                <w:rFonts w:ascii="Bookman Old Style" w:hAnsi="Bookman Old Style"/>
                <w:sz w:val="24"/>
                <w:szCs w:val="24"/>
              </w:rPr>
            </w:pPr>
          </w:p>
        </w:tc>
        <w:tc>
          <w:tcPr>
            <w:tcW w:w="1133" w:type="dxa"/>
          </w:tcPr>
          <w:p w14:paraId="4340BF9C" w14:textId="77777777" w:rsidR="0066340B" w:rsidRPr="001E1894" w:rsidRDefault="0066340B" w:rsidP="00CF61F7">
            <w:pPr>
              <w:spacing w:line="276" w:lineRule="auto"/>
              <w:rPr>
                <w:rFonts w:ascii="Bookman Old Style" w:hAnsi="Bookman Old Style"/>
                <w:sz w:val="24"/>
                <w:szCs w:val="24"/>
              </w:rPr>
            </w:pPr>
          </w:p>
        </w:tc>
        <w:tc>
          <w:tcPr>
            <w:tcW w:w="568" w:type="dxa"/>
          </w:tcPr>
          <w:p w14:paraId="2603AAED" w14:textId="77777777" w:rsidR="0066340B" w:rsidRPr="001E1894" w:rsidRDefault="0066340B" w:rsidP="00CF61F7">
            <w:pPr>
              <w:spacing w:line="276" w:lineRule="auto"/>
              <w:rPr>
                <w:rFonts w:ascii="Bookman Old Style" w:hAnsi="Bookman Old Style"/>
                <w:sz w:val="24"/>
                <w:szCs w:val="24"/>
              </w:rPr>
            </w:pPr>
          </w:p>
        </w:tc>
      </w:tr>
      <w:tr w:rsidR="0066340B" w:rsidRPr="001E1894" w14:paraId="4E504F42" w14:textId="77777777" w:rsidTr="0051592D">
        <w:tc>
          <w:tcPr>
            <w:tcW w:w="5240" w:type="dxa"/>
            <w:shd w:val="clear" w:color="auto" w:fill="auto"/>
          </w:tcPr>
          <w:p w14:paraId="08EDFA29"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Recovery Klaim Reasuransi</w:t>
            </w:r>
          </w:p>
        </w:tc>
        <w:tc>
          <w:tcPr>
            <w:tcW w:w="1172" w:type="dxa"/>
          </w:tcPr>
          <w:p w14:paraId="2CA2BB75" w14:textId="77777777" w:rsidR="0066340B" w:rsidRPr="001E1894" w:rsidRDefault="0066340B" w:rsidP="00CF61F7">
            <w:pPr>
              <w:spacing w:line="276" w:lineRule="auto"/>
              <w:rPr>
                <w:rFonts w:ascii="Bookman Old Style" w:hAnsi="Bookman Old Style"/>
                <w:sz w:val="24"/>
                <w:szCs w:val="24"/>
              </w:rPr>
            </w:pPr>
          </w:p>
        </w:tc>
        <w:tc>
          <w:tcPr>
            <w:tcW w:w="1380" w:type="dxa"/>
          </w:tcPr>
          <w:p w14:paraId="79FE32B2" w14:textId="77777777" w:rsidR="0066340B" w:rsidRPr="001E1894" w:rsidRDefault="0066340B" w:rsidP="00CF61F7">
            <w:pPr>
              <w:spacing w:line="276" w:lineRule="auto"/>
              <w:rPr>
                <w:rFonts w:ascii="Bookman Old Style" w:hAnsi="Bookman Old Style"/>
                <w:sz w:val="24"/>
                <w:szCs w:val="24"/>
              </w:rPr>
            </w:pPr>
          </w:p>
        </w:tc>
        <w:tc>
          <w:tcPr>
            <w:tcW w:w="1133" w:type="dxa"/>
          </w:tcPr>
          <w:p w14:paraId="27EBC389" w14:textId="77777777" w:rsidR="0066340B" w:rsidRPr="001E1894" w:rsidRDefault="0066340B" w:rsidP="00CF61F7">
            <w:pPr>
              <w:spacing w:line="276" w:lineRule="auto"/>
              <w:rPr>
                <w:rFonts w:ascii="Bookman Old Style" w:hAnsi="Bookman Old Style"/>
                <w:sz w:val="24"/>
                <w:szCs w:val="24"/>
              </w:rPr>
            </w:pPr>
          </w:p>
        </w:tc>
        <w:tc>
          <w:tcPr>
            <w:tcW w:w="568" w:type="dxa"/>
          </w:tcPr>
          <w:p w14:paraId="1AB935C4" w14:textId="77777777" w:rsidR="0066340B" w:rsidRPr="001E1894" w:rsidRDefault="0066340B" w:rsidP="00CF61F7">
            <w:pPr>
              <w:spacing w:line="276" w:lineRule="auto"/>
              <w:rPr>
                <w:rFonts w:ascii="Bookman Old Style" w:hAnsi="Bookman Old Style"/>
                <w:sz w:val="24"/>
                <w:szCs w:val="24"/>
              </w:rPr>
            </w:pPr>
          </w:p>
        </w:tc>
      </w:tr>
      <w:tr w:rsidR="0066340B" w:rsidRPr="001E1894" w14:paraId="5FE4AB58" w14:textId="77777777" w:rsidTr="0051592D">
        <w:tc>
          <w:tcPr>
            <w:tcW w:w="5240" w:type="dxa"/>
            <w:shd w:val="clear" w:color="auto" w:fill="auto"/>
          </w:tcPr>
          <w:p w14:paraId="79FD7383"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Hasil Investasi</w:t>
            </w:r>
          </w:p>
        </w:tc>
        <w:tc>
          <w:tcPr>
            <w:tcW w:w="1172" w:type="dxa"/>
          </w:tcPr>
          <w:p w14:paraId="0B454EF2" w14:textId="77777777" w:rsidR="0066340B" w:rsidRPr="001E1894" w:rsidRDefault="0066340B" w:rsidP="00CF61F7">
            <w:pPr>
              <w:spacing w:line="276" w:lineRule="auto"/>
              <w:rPr>
                <w:rFonts w:ascii="Bookman Old Style" w:hAnsi="Bookman Old Style"/>
                <w:sz w:val="24"/>
                <w:szCs w:val="24"/>
              </w:rPr>
            </w:pPr>
          </w:p>
        </w:tc>
        <w:tc>
          <w:tcPr>
            <w:tcW w:w="1380" w:type="dxa"/>
          </w:tcPr>
          <w:p w14:paraId="7CF2522F" w14:textId="77777777" w:rsidR="0066340B" w:rsidRPr="001E1894" w:rsidRDefault="0066340B" w:rsidP="00CF61F7">
            <w:pPr>
              <w:spacing w:line="276" w:lineRule="auto"/>
              <w:rPr>
                <w:rFonts w:ascii="Bookman Old Style" w:hAnsi="Bookman Old Style"/>
                <w:sz w:val="24"/>
                <w:szCs w:val="24"/>
              </w:rPr>
            </w:pPr>
          </w:p>
        </w:tc>
        <w:tc>
          <w:tcPr>
            <w:tcW w:w="1133" w:type="dxa"/>
          </w:tcPr>
          <w:p w14:paraId="7747BEB8" w14:textId="77777777" w:rsidR="0066340B" w:rsidRPr="001E1894" w:rsidRDefault="0066340B" w:rsidP="00CF61F7">
            <w:pPr>
              <w:spacing w:line="276" w:lineRule="auto"/>
              <w:rPr>
                <w:rFonts w:ascii="Bookman Old Style" w:hAnsi="Bookman Old Style"/>
                <w:sz w:val="24"/>
                <w:szCs w:val="24"/>
              </w:rPr>
            </w:pPr>
          </w:p>
        </w:tc>
        <w:tc>
          <w:tcPr>
            <w:tcW w:w="568" w:type="dxa"/>
          </w:tcPr>
          <w:p w14:paraId="166C9D8B" w14:textId="77777777" w:rsidR="0066340B" w:rsidRPr="001E1894" w:rsidRDefault="0066340B" w:rsidP="00CF61F7">
            <w:pPr>
              <w:spacing w:line="276" w:lineRule="auto"/>
              <w:rPr>
                <w:rFonts w:ascii="Bookman Old Style" w:hAnsi="Bookman Old Style"/>
                <w:sz w:val="24"/>
                <w:szCs w:val="24"/>
              </w:rPr>
            </w:pPr>
          </w:p>
        </w:tc>
      </w:tr>
      <w:tr w:rsidR="0066340B" w:rsidRPr="001E1894" w14:paraId="38D796E1" w14:textId="77777777" w:rsidTr="0051592D">
        <w:tc>
          <w:tcPr>
            <w:tcW w:w="5240" w:type="dxa"/>
            <w:shd w:val="clear" w:color="auto" w:fill="auto"/>
          </w:tcPr>
          <w:p w14:paraId="628E449B"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Investasi</w:t>
            </w:r>
          </w:p>
        </w:tc>
        <w:tc>
          <w:tcPr>
            <w:tcW w:w="1172" w:type="dxa"/>
          </w:tcPr>
          <w:p w14:paraId="06EACEE5" w14:textId="77777777" w:rsidR="0066340B" w:rsidRPr="001E1894" w:rsidRDefault="0066340B" w:rsidP="00CF61F7">
            <w:pPr>
              <w:spacing w:line="276" w:lineRule="auto"/>
              <w:rPr>
                <w:rFonts w:ascii="Bookman Old Style" w:hAnsi="Bookman Old Style"/>
                <w:sz w:val="24"/>
                <w:szCs w:val="24"/>
              </w:rPr>
            </w:pPr>
          </w:p>
        </w:tc>
        <w:tc>
          <w:tcPr>
            <w:tcW w:w="1380" w:type="dxa"/>
          </w:tcPr>
          <w:p w14:paraId="790FDFD6" w14:textId="77777777" w:rsidR="0066340B" w:rsidRPr="001E1894" w:rsidRDefault="0066340B" w:rsidP="00CF61F7">
            <w:pPr>
              <w:spacing w:line="276" w:lineRule="auto"/>
              <w:rPr>
                <w:rFonts w:ascii="Bookman Old Style" w:hAnsi="Bookman Old Style"/>
                <w:sz w:val="24"/>
                <w:szCs w:val="24"/>
              </w:rPr>
            </w:pPr>
          </w:p>
        </w:tc>
        <w:tc>
          <w:tcPr>
            <w:tcW w:w="1133" w:type="dxa"/>
          </w:tcPr>
          <w:p w14:paraId="710AFADE" w14:textId="77777777" w:rsidR="0066340B" w:rsidRPr="001E1894" w:rsidRDefault="0066340B" w:rsidP="00CF61F7">
            <w:pPr>
              <w:spacing w:line="276" w:lineRule="auto"/>
              <w:rPr>
                <w:rFonts w:ascii="Bookman Old Style" w:hAnsi="Bookman Old Style"/>
                <w:sz w:val="24"/>
                <w:szCs w:val="24"/>
              </w:rPr>
            </w:pPr>
          </w:p>
        </w:tc>
        <w:tc>
          <w:tcPr>
            <w:tcW w:w="568" w:type="dxa"/>
          </w:tcPr>
          <w:p w14:paraId="4D4706AA" w14:textId="77777777" w:rsidR="0066340B" w:rsidRPr="001E1894" w:rsidRDefault="0066340B" w:rsidP="00CF61F7">
            <w:pPr>
              <w:spacing w:line="276" w:lineRule="auto"/>
              <w:rPr>
                <w:rFonts w:ascii="Bookman Old Style" w:hAnsi="Bookman Old Style"/>
                <w:sz w:val="24"/>
                <w:szCs w:val="24"/>
              </w:rPr>
            </w:pPr>
          </w:p>
        </w:tc>
      </w:tr>
      <w:tr w:rsidR="0066340B" w:rsidRPr="001E1894" w14:paraId="1DB00C00" w14:textId="77777777" w:rsidTr="0051592D">
        <w:tc>
          <w:tcPr>
            <w:tcW w:w="5240" w:type="dxa"/>
          </w:tcPr>
          <w:p w14:paraId="41C3F787"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Aset Reasuransi</w:t>
            </w:r>
          </w:p>
        </w:tc>
        <w:tc>
          <w:tcPr>
            <w:tcW w:w="1172" w:type="dxa"/>
          </w:tcPr>
          <w:p w14:paraId="15FBBBF4" w14:textId="77777777" w:rsidR="0066340B" w:rsidRPr="001E1894" w:rsidRDefault="0066340B" w:rsidP="00CF61F7">
            <w:pPr>
              <w:spacing w:line="276" w:lineRule="auto"/>
              <w:rPr>
                <w:rFonts w:ascii="Bookman Old Style" w:hAnsi="Bookman Old Style"/>
                <w:sz w:val="24"/>
                <w:szCs w:val="24"/>
              </w:rPr>
            </w:pPr>
          </w:p>
        </w:tc>
        <w:tc>
          <w:tcPr>
            <w:tcW w:w="1380" w:type="dxa"/>
          </w:tcPr>
          <w:p w14:paraId="7566452C" w14:textId="77777777" w:rsidR="0066340B" w:rsidRPr="001E1894" w:rsidRDefault="0066340B" w:rsidP="00CF61F7">
            <w:pPr>
              <w:spacing w:line="276" w:lineRule="auto"/>
              <w:rPr>
                <w:rFonts w:ascii="Bookman Old Style" w:hAnsi="Bookman Old Style"/>
                <w:sz w:val="24"/>
                <w:szCs w:val="24"/>
              </w:rPr>
            </w:pPr>
          </w:p>
        </w:tc>
        <w:tc>
          <w:tcPr>
            <w:tcW w:w="1133" w:type="dxa"/>
          </w:tcPr>
          <w:p w14:paraId="6F789866" w14:textId="77777777" w:rsidR="0066340B" w:rsidRPr="001E1894" w:rsidRDefault="0066340B" w:rsidP="00CF61F7">
            <w:pPr>
              <w:spacing w:line="276" w:lineRule="auto"/>
              <w:rPr>
                <w:rFonts w:ascii="Bookman Old Style" w:hAnsi="Bookman Old Style"/>
                <w:sz w:val="24"/>
                <w:szCs w:val="24"/>
              </w:rPr>
            </w:pPr>
          </w:p>
        </w:tc>
        <w:tc>
          <w:tcPr>
            <w:tcW w:w="568" w:type="dxa"/>
          </w:tcPr>
          <w:p w14:paraId="007B8528" w14:textId="77777777" w:rsidR="0066340B" w:rsidRPr="001E1894" w:rsidRDefault="0066340B" w:rsidP="00CF61F7">
            <w:pPr>
              <w:spacing w:line="276" w:lineRule="auto"/>
              <w:rPr>
                <w:rFonts w:ascii="Bookman Old Style" w:hAnsi="Bookman Old Style"/>
                <w:sz w:val="24"/>
                <w:szCs w:val="24"/>
              </w:rPr>
            </w:pPr>
          </w:p>
        </w:tc>
      </w:tr>
      <w:tr w:rsidR="0066340B" w:rsidRPr="001E1894" w14:paraId="67AA2927" w14:textId="77777777" w:rsidTr="0051592D">
        <w:tc>
          <w:tcPr>
            <w:tcW w:w="5240" w:type="dxa"/>
          </w:tcPr>
          <w:p w14:paraId="05C925E2" w14:textId="77777777" w:rsidR="0066340B" w:rsidRPr="001E1894" w:rsidRDefault="0066340B" w:rsidP="0026461B">
            <w:pPr>
              <w:pStyle w:val="ListParagraph"/>
              <w:numPr>
                <w:ilvl w:val="0"/>
                <w:numId w:val="7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Aset Lain</w:t>
            </w:r>
          </w:p>
        </w:tc>
        <w:tc>
          <w:tcPr>
            <w:tcW w:w="1172" w:type="dxa"/>
          </w:tcPr>
          <w:p w14:paraId="10BF11D4" w14:textId="77777777" w:rsidR="0066340B" w:rsidRPr="001E1894" w:rsidRDefault="0066340B" w:rsidP="00CF61F7">
            <w:pPr>
              <w:spacing w:line="276" w:lineRule="auto"/>
              <w:rPr>
                <w:rFonts w:ascii="Bookman Old Style" w:hAnsi="Bookman Old Style"/>
                <w:sz w:val="24"/>
                <w:szCs w:val="24"/>
              </w:rPr>
            </w:pPr>
          </w:p>
        </w:tc>
        <w:tc>
          <w:tcPr>
            <w:tcW w:w="1380" w:type="dxa"/>
          </w:tcPr>
          <w:p w14:paraId="0D1BAF20" w14:textId="77777777" w:rsidR="0066340B" w:rsidRPr="001E1894" w:rsidRDefault="0066340B" w:rsidP="00CF61F7">
            <w:pPr>
              <w:spacing w:line="276" w:lineRule="auto"/>
              <w:rPr>
                <w:rFonts w:ascii="Bookman Old Style" w:hAnsi="Bookman Old Style"/>
                <w:sz w:val="24"/>
                <w:szCs w:val="24"/>
              </w:rPr>
            </w:pPr>
          </w:p>
        </w:tc>
        <w:tc>
          <w:tcPr>
            <w:tcW w:w="1133" w:type="dxa"/>
          </w:tcPr>
          <w:p w14:paraId="7A1A03D3" w14:textId="77777777" w:rsidR="0066340B" w:rsidRPr="001E1894" w:rsidRDefault="0066340B" w:rsidP="00CF61F7">
            <w:pPr>
              <w:spacing w:line="276" w:lineRule="auto"/>
              <w:rPr>
                <w:rFonts w:ascii="Bookman Old Style" w:hAnsi="Bookman Old Style"/>
                <w:sz w:val="24"/>
                <w:szCs w:val="24"/>
              </w:rPr>
            </w:pPr>
          </w:p>
        </w:tc>
        <w:tc>
          <w:tcPr>
            <w:tcW w:w="568" w:type="dxa"/>
          </w:tcPr>
          <w:p w14:paraId="5311A9C1" w14:textId="77777777" w:rsidR="0066340B" w:rsidRPr="001E1894" w:rsidRDefault="0066340B" w:rsidP="00CF61F7">
            <w:pPr>
              <w:spacing w:line="276" w:lineRule="auto"/>
              <w:rPr>
                <w:rFonts w:ascii="Bookman Old Style" w:hAnsi="Bookman Old Style"/>
                <w:sz w:val="24"/>
                <w:szCs w:val="24"/>
              </w:rPr>
            </w:pPr>
          </w:p>
        </w:tc>
      </w:tr>
      <w:tr w:rsidR="0066340B" w:rsidRPr="001E1894" w14:paraId="4529765E" w14:textId="77777777" w:rsidTr="0051592D">
        <w:tc>
          <w:tcPr>
            <w:tcW w:w="5240" w:type="dxa"/>
          </w:tcPr>
          <w:p w14:paraId="05F9A76C" w14:textId="77777777" w:rsidR="0066340B" w:rsidRPr="001E1894" w:rsidRDefault="0066340B" w:rsidP="0026461B">
            <w:pPr>
              <w:pStyle w:val="ListParagraph"/>
              <w:numPr>
                <w:ilvl w:val="0"/>
                <w:numId w:val="76"/>
              </w:numPr>
              <w:autoSpaceDE/>
              <w:autoSpaceDN/>
              <w:spacing w:line="276" w:lineRule="auto"/>
              <w:ind w:left="504"/>
              <w:contextualSpacing/>
              <w:rPr>
                <w:rFonts w:ascii="Bookman Old Style" w:hAnsi="Bookman Old Style"/>
                <w:sz w:val="24"/>
                <w:szCs w:val="24"/>
              </w:rPr>
            </w:pPr>
            <w:r w:rsidRPr="001E1894">
              <w:rPr>
                <w:rFonts w:ascii="Bookman Old Style" w:hAnsi="Bookman Old Style"/>
                <w:b/>
                <w:sz w:val="24"/>
                <w:szCs w:val="24"/>
              </w:rPr>
              <w:lastRenderedPageBreak/>
              <w:t>LIABILITAS DAN EKUITAS</w:t>
            </w:r>
          </w:p>
        </w:tc>
        <w:tc>
          <w:tcPr>
            <w:tcW w:w="1172" w:type="dxa"/>
          </w:tcPr>
          <w:p w14:paraId="55987D13" w14:textId="77777777" w:rsidR="0066340B" w:rsidRPr="001E1894" w:rsidRDefault="0066340B" w:rsidP="00CF61F7">
            <w:pPr>
              <w:spacing w:line="276" w:lineRule="auto"/>
              <w:rPr>
                <w:rFonts w:ascii="Bookman Old Style" w:hAnsi="Bookman Old Style"/>
                <w:sz w:val="24"/>
                <w:szCs w:val="24"/>
              </w:rPr>
            </w:pPr>
          </w:p>
        </w:tc>
        <w:tc>
          <w:tcPr>
            <w:tcW w:w="1380" w:type="dxa"/>
          </w:tcPr>
          <w:p w14:paraId="56032D80" w14:textId="77777777" w:rsidR="0066340B" w:rsidRPr="001E1894" w:rsidRDefault="0066340B" w:rsidP="00CF61F7">
            <w:pPr>
              <w:spacing w:line="276" w:lineRule="auto"/>
              <w:rPr>
                <w:rFonts w:ascii="Bookman Old Style" w:hAnsi="Bookman Old Style"/>
                <w:sz w:val="24"/>
                <w:szCs w:val="24"/>
              </w:rPr>
            </w:pPr>
          </w:p>
        </w:tc>
        <w:tc>
          <w:tcPr>
            <w:tcW w:w="1133" w:type="dxa"/>
          </w:tcPr>
          <w:p w14:paraId="52F55B0B" w14:textId="77777777" w:rsidR="0066340B" w:rsidRPr="001E1894" w:rsidRDefault="0066340B" w:rsidP="00CF61F7">
            <w:pPr>
              <w:spacing w:line="276" w:lineRule="auto"/>
              <w:rPr>
                <w:rFonts w:ascii="Bookman Old Style" w:hAnsi="Bookman Old Style"/>
                <w:sz w:val="24"/>
                <w:szCs w:val="24"/>
              </w:rPr>
            </w:pPr>
          </w:p>
        </w:tc>
        <w:tc>
          <w:tcPr>
            <w:tcW w:w="568" w:type="dxa"/>
          </w:tcPr>
          <w:p w14:paraId="29B2A324" w14:textId="77777777" w:rsidR="0066340B" w:rsidRPr="001E1894" w:rsidRDefault="0066340B" w:rsidP="00CF61F7">
            <w:pPr>
              <w:spacing w:line="276" w:lineRule="auto"/>
              <w:rPr>
                <w:rFonts w:ascii="Bookman Old Style" w:hAnsi="Bookman Old Style"/>
                <w:sz w:val="24"/>
                <w:szCs w:val="24"/>
              </w:rPr>
            </w:pPr>
          </w:p>
        </w:tc>
      </w:tr>
      <w:tr w:rsidR="0066340B" w:rsidRPr="001E1894" w14:paraId="0641FD20" w14:textId="77777777" w:rsidTr="0051592D">
        <w:tc>
          <w:tcPr>
            <w:tcW w:w="5240" w:type="dxa"/>
          </w:tcPr>
          <w:p w14:paraId="62AEC944" w14:textId="77777777" w:rsidR="0066340B" w:rsidRPr="001E1894" w:rsidRDefault="0066340B" w:rsidP="0026461B">
            <w:pPr>
              <w:pStyle w:val="ListParagraph"/>
              <w:numPr>
                <w:ilvl w:val="0"/>
                <w:numId w:val="80"/>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Liabilitas</w:t>
            </w:r>
          </w:p>
        </w:tc>
        <w:tc>
          <w:tcPr>
            <w:tcW w:w="1172" w:type="dxa"/>
          </w:tcPr>
          <w:p w14:paraId="666C1CBA" w14:textId="77777777" w:rsidR="0066340B" w:rsidRPr="001E1894" w:rsidRDefault="0066340B" w:rsidP="00CF61F7">
            <w:pPr>
              <w:spacing w:line="276" w:lineRule="auto"/>
              <w:rPr>
                <w:rFonts w:ascii="Bookman Old Style" w:hAnsi="Bookman Old Style"/>
                <w:sz w:val="24"/>
                <w:szCs w:val="24"/>
              </w:rPr>
            </w:pPr>
          </w:p>
        </w:tc>
        <w:tc>
          <w:tcPr>
            <w:tcW w:w="1380" w:type="dxa"/>
          </w:tcPr>
          <w:p w14:paraId="5C970268" w14:textId="77777777" w:rsidR="0066340B" w:rsidRPr="001E1894" w:rsidRDefault="0066340B" w:rsidP="00CF61F7">
            <w:pPr>
              <w:spacing w:line="276" w:lineRule="auto"/>
              <w:rPr>
                <w:rFonts w:ascii="Bookman Old Style" w:hAnsi="Bookman Old Style"/>
                <w:sz w:val="24"/>
                <w:szCs w:val="24"/>
              </w:rPr>
            </w:pPr>
          </w:p>
        </w:tc>
        <w:tc>
          <w:tcPr>
            <w:tcW w:w="1133" w:type="dxa"/>
          </w:tcPr>
          <w:p w14:paraId="28442CC5" w14:textId="77777777" w:rsidR="0066340B" w:rsidRPr="001E1894" w:rsidRDefault="0066340B" w:rsidP="00CF61F7">
            <w:pPr>
              <w:spacing w:line="276" w:lineRule="auto"/>
              <w:rPr>
                <w:rFonts w:ascii="Bookman Old Style" w:hAnsi="Bookman Old Style"/>
                <w:sz w:val="24"/>
                <w:szCs w:val="24"/>
              </w:rPr>
            </w:pPr>
          </w:p>
        </w:tc>
        <w:tc>
          <w:tcPr>
            <w:tcW w:w="568" w:type="dxa"/>
          </w:tcPr>
          <w:p w14:paraId="5A764500" w14:textId="77777777" w:rsidR="0066340B" w:rsidRPr="001E1894" w:rsidRDefault="0066340B" w:rsidP="00CF61F7">
            <w:pPr>
              <w:spacing w:line="276" w:lineRule="auto"/>
              <w:rPr>
                <w:rFonts w:ascii="Bookman Old Style" w:hAnsi="Bookman Old Style"/>
                <w:sz w:val="24"/>
                <w:szCs w:val="24"/>
              </w:rPr>
            </w:pPr>
          </w:p>
        </w:tc>
      </w:tr>
      <w:tr w:rsidR="0066340B" w:rsidRPr="001E1894" w14:paraId="7C8BCCED" w14:textId="77777777" w:rsidTr="0051592D">
        <w:tc>
          <w:tcPr>
            <w:tcW w:w="5240" w:type="dxa"/>
          </w:tcPr>
          <w:p w14:paraId="2C986C39" w14:textId="181BBDF0" w:rsidR="0066340B" w:rsidRPr="001E1894" w:rsidRDefault="0066340B" w:rsidP="0026461B">
            <w:pPr>
              <w:pStyle w:val="ListParagraph"/>
              <w:numPr>
                <w:ilvl w:val="0"/>
                <w:numId w:val="8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Utang </w:t>
            </w:r>
            <w:r w:rsidR="00201460" w:rsidRPr="001E1894">
              <w:rPr>
                <w:rFonts w:ascii="Bookman Old Style" w:hAnsi="Bookman Old Style"/>
                <w:sz w:val="24"/>
                <w:szCs w:val="24"/>
                <w:lang w:val="en-US"/>
              </w:rPr>
              <w:t>K</w:t>
            </w:r>
            <w:r w:rsidRPr="001E1894">
              <w:rPr>
                <w:rFonts w:ascii="Bookman Old Style" w:hAnsi="Bookman Old Style"/>
                <w:sz w:val="24"/>
                <w:szCs w:val="24"/>
              </w:rPr>
              <w:t xml:space="preserve">laim dan </w:t>
            </w:r>
            <w:r w:rsidR="00201460" w:rsidRPr="001E1894">
              <w:rPr>
                <w:rFonts w:ascii="Bookman Old Style" w:hAnsi="Bookman Old Style"/>
                <w:sz w:val="24"/>
                <w:szCs w:val="24"/>
                <w:lang w:val="en-US"/>
              </w:rPr>
              <w:t>M</w:t>
            </w:r>
            <w:r w:rsidRPr="001E1894">
              <w:rPr>
                <w:rFonts w:ascii="Bookman Old Style" w:hAnsi="Bookman Old Style"/>
                <w:sz w:val="24"/>
                <w:szCs w:val="24"/>
              </w:rPr>
              <w:t xml:space="preserve">anfaat </w:t>
            </w:r>
            <w:r w:rsidR="00201460" w:rsidRPr="001E1894">
              <w:rPr>
                <w:rFonts w:ascii="Bookman Old Style" w:hAnsi="Bookman Old Style"/>
                <w:sz w:val="24"/>
                <w:szCs w:val="24"/>
                <w:lang w:val="en-US"/>
              </w:rPr>
              <w:t>D</w:t>
            </w:r>
            <w:r w:rsidRPr="001E1894">
              <w:rPr>
                <w:rFonts w:ascii="Bookman Old Style" w:hAnsi="Bookman Old Style"/>
                <w:sz w:val="24"/>
                <w:szCs w:val="24"/>
              </w:rPr>
              <w:t>ibayar</w:t>
            </w:r>
          </w:p>
        </w:tc>
        <w:tc>
          <w:tcPr>
            <w:tcW w:w="1172" w:type="dxa"/>
          </w:tcPr>
          <w:p w14:paraId="6E7C9800" w14:textId="77777777" w:rsidR="0066340B" w:rsidRPr="001E1894" w:rsidRDefault="0066340B" w:rsidP="00CF61F7">
            <w:pPr>
              <w:spacing w:line="276" w:lineRule="auto"/>
              <w:rPr>
                <w:rFonts w:ascii="Bookman Old Style" w:hAnsi="Bookman Old Style"/>
                <w:sz w:val="24"/>
                <w:szCs w:val="24"/>
              </w:rPr>
            </w:pPr>
          </w:p>
        </w:tc>
        <w:tc>
          <w:tcPr>
            <w:tcW w:w="1380" w:type="dxa"/>
          </w:tcPr>
          <w:p w14:paraId="3CE03B46" w14:textId="77777777" w:rsidR="0066340B" w:rsidRPr="001E1894" w:rsidRDefault="0066340B" w:rsidP="00CF61F7">
            <w:pPr>
              <w:spacing w:line="276" w:lineRule="auto"/>
              <w:rPr>
                <w:rFonts w:ascii="Bookman Old Style" w:hAnsi="Bookman Old Style"/>
                <w:sz w:val="24"/>
                <w:szCs w:val="24"/>
              </w:rPr>
            </w:pPr>
          </w:p>
        </w:tc>
        <w:tc>
          <w:tcPr>
            <w:tcW w:w="1133" w:type="dxa"/>
          </w:tcPr>
          <w:p w14:paraId="014ECF44" w14:textId="77777777" w:rsidR="0066340B" w:rsidRPr="001E1894" w:rsidRDefault="0066340B" w:rsidP="00CF61F7">
            <w:pPr>
              <w:spacing w:line="276" w:lineRule="auto"/>
              <w:rPr>
                <w:rFonts w:ascii="Bookman Old Style" w:hAnsi="Bookman Old Style"/>
                <w:sz w:val="24"/>
                <w:szCs w:val="24"/>
              </w:rPr>
            </w:pPr>
          </w:p>
        </w:tc>
        <w:tc>
          <w:tcPr>
            <w:tcW w:w="568" w:type="dxa"/>
          </w:tcPr>
          <w:p w14:paraId="47720738" w14:textId="77777777" w:rsidR="0066340B" w:rsidRPr="001E1894" w:rsidRDefault="0066340B" w:rsidP="00CF61F7">
            <w:pPr>
              <w:spacing w:line="276" w:lineRule="auto"/>
              <w:rPr>
                <w:rFonts w:ascii="Bookman Old Style" w:hAnsi="Bookman Old Style"/>
                <w:sz w:val="24"/>
                <w:szCs w:val="24"/>
              </w:rPr>
            </w:pPr>
          </w:p>
        </w:tc>
      </w:tr>
      <w:tr w:rsidR="0066340B" w:rsidRPr="001E1894" w14:paraId="3827399D" w14:textId="77777777" w:rsidTr="0051592D">
        <w:tc>
          <w:tcPr>
            <w:tcW w:w="5240" w:type="dxa"/>
          </w:tcPr>
          <w:p w14:paraId="1A41A6BF" w14:textId="77777777" w:rsidR="0066340B" w:rsidRPr="001E1894" w:rsidRDefault="0066340B" w:rsidP="0026461B">
            <w:pPr>
              <w:pStyle w:val="ListParagraph"/>
              <w:numPr>
                <w:ilvl w:val="0"/>
                <w:numId w:val="8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Biaya yang Masih Harus</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Dibayar                 </w:t>
            </w:r>
          </w:p>
        </w:tc>
        <w:tc>
          <w:tcPr>
            <w:tcW w:w="1172" w:type="dxa"/>
          </w:tcPr>
          <w:p w14:paraId="63A6B098" w14:textId="77777777" w:rsidR="0066340B" w:rsidRPr="001E1894" w:rsidRDefault="0066340B" w:rsidP="00CF61F7">
            <w:pPr>
              <w:spacing w:line="276" w:lineRule="auto"/>
              <w:rPr>
                <w:rFonts w:ascii="Bookman Old Style" w:hAnsi="Bookman Old Style"/>
                <w:sz w:val="24"/>
                <w:szCs w:val="24"/>
              </w:rPr>
            </w:pPr>
          </w:p>
        </w:tc>
        <w:tc>
          <w:tcPr>
            <w:tcW w:w="1380" w:type="dxa"/>
          </w:tcPr>
          <w:p w14:paraId="0CD1B4CD" w14:textId="77777777" w:rsidR="0066340B" w:rsidRPr="001E1894" w:rsidRDefault="0066340B" w:rsidP="00CF61F7">
            <w:pPr>
              <w:spacing w:line="276" w:lineRule="auto"/>
              <w:rPr>
                <w:rFonts w:ascii="Bookman Old Style" w:hAnsi="Bookman Old Style"/>
                <w:sz w:val="24"/>
                <w:szCs w:val="24"/>
              </w:rPr>
            </w:pPr>
          </w:p>
        </w:tc>
        <w:tc>
          <w:tcPr>
            <w:tcW w:w="1133" w:type="dxa"/>
          </w:tcPr>
          <w:p w14:paraId="6411E06E" w14:textId="77777777" w:rsidR="0066340B" w:rsidRPr="001E1894" w:rsidRDefault="0066340B" w:rsidP="00CF61F7">
            <w:pPr>
              <w:spacing w:line="276" w:lineRule="auto"/>
              <w:rPr>
                <w:rFonts w:ascii="Bookman Old Style" w:hAnsi="Bookman Old Style"/>
                <w:sz w:val="24"/>
                <w:szCs w:val="24"/>
              </w:rPr>
            </w:pPr>
          </w:p>
        </w:tc>
        <w:tc>
          <w:tcPr>
            <w:tcW w:w="568" w:type="dxa"/>
          </w:tcPr>
          <w:p w14:paraId="1CDBD280" w14:textId="77777777" w:rsidR="0066340B" w:rsidRPr="001E1894" w:rsidRDefault="0066340B" w:rsidP="00CF61F7">
            <w:pPr>
              <w:spacing w:line="276" w:lineRule="auto"/>
              <w:rPr>
                <w:rFonts w:ascii="Bookman Old Style" w:hAnsi="Bookman Old Style"/>
                <w:sz w:val="24"/>
                <w:szCs w:val="24"/>
              </w:rPr>
            </w:pPr>
          </w:p>
        </w:tc>
      </w:tr>
      <w:tr w:rsidR="0066340B" w:rsidRPr="001E1894" w14:paraId="6990E38D" w14:textId="77777777" w:rsidTr="0051592D">
        <w:tc>
          <w:tcPr>
            <w:tcW w:w="5240" w:type="dxa"/>
          </w:tcPr>
          <w:p w14:paraId="53DA0FF4" w14:textId="203DF3FC" w:rsidR="0066340B" w:rsidRPr="001E1894" w:rsidRDefault="0066340B" w:rsidP="0026461B">
            <w:pPr>
              <w:pStyle w:val="ListParagraph"/>
              <w:numPr>
                <w:ilvl w:val="0"/>
                <w:numId w:val="8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Utang </w:t>
            </w:r>
            <w:r w:rsidR="00201460" w:rsidRPr="001E1894">
              <w:rPr>
                <w:rFonts w:ascii="Bookman Old Style" w:hAnsi="Bookman Old Style"/>
                <w:sz w:val="24"/>
                <w:szCs w:val="24"/>
                <w:lang w:val="en-US"/>
              </w:rPr>
              <w:t>L</w:t>
            </w:r>
            <w:r w:rsidRPr="001E1894">
              <w:rPr>
                <w:rFonts w:ascii="Bookman Old Style" w:hAnsi="Bookman Old Style"/>
                <w:sz w:val="24"/>
                <w:szCs w:val="24"/>
              </w:rPr>
              <w:t>ain</w:t>
            </w:r>
          </w:p>
        </w:tc>
        <w:tc>
          <w:tcPr>
            <w:tcW w:w="1172" w:type="dxa"/>
          </w:tcPr>
          <w:p w14:paraId="6FA2EE43" w14:textId="77777777" w:rsidR="0066340B" w:rsidRPr="001E1894" w:rsidRDefault="0066340B" w:rsidP="00CF61F7">
            <w:pPr>
              <w:spacing w:line="276" w:lineRule="auto"/>
              <w:rPr>
                <w:rFonts w:ascii="Bookman Old Style" w:hAnsi="Bookman Old Style"/>
                <w:sz w:val="24"/>
                <w:szCs w:val="24"/>
              </w:rPr>
            </w:pPr>
          </w:p>
        </w:tc>
        <w:tc>
          <w:tcPr>
            <w:tcW w:w="1380" w:type="dxa"/>
          </w:tcPr>
          <w:p w14:paraId="589B6C63" w14:textId="77777777" w:rsidR="0066340B" w:rsidRPr="001E1894" w:rsidRDefault="0066340B" w:rsidP="00CF61F7">
            <w:pPr>
              <w:spacing w:line="276" w:lineRule="auto"/>
              <w:rPr>
                <w:rFonts w:ascii="Bookman Old Style" w:hAnsi="Bookman Old Style"/>
                <w:sz w:val="24"/>
                <w:szCs w:val="24"/>
              </w:rPr>
            </w:pPr>
          </w:p>
        </w:tc>
        <w:tc>
          <w:tcPr>
            <w:tcW w:w="1133" w:type="dxa"/>
          </w:tcPr>
          <w:p w14:paraId="5D99E91B" w14:textId="77777777" w:rsidR="0066340B" w:rsidRPr="001E1894" w:rsidRDefault="0066340B" w:rsidP="00CF61F7">
            <w:pPr>
              <w:spacing w:line="276" w:lineRule="auto"/>
              <w:rPr>
                <w:rFonts w:ascii="Bookman Old Style" w:hAnsi="Bookman Old Style"/>
                <w:sz w:val="24"/>
                <w:szCs w:val="24"/>
              </w:rPr>
            </w:pPr>
          </w:p>
        </w:tc>
        <w:tc>
          <w:tcPr>
            <w:tcW w:w="568" w:type="dxa"/>
          </w:tcPr>
          <w:p w14:paraId="74909429" w14:textId="77777777" w:rsidR="0066340B" w:rsidRPr="001E1894" w:rsidRDefault="0066340B" w:rsidP="00CF61F7">
            <w:pPr>
              <w:spacing w:line="276" w:lineRule="auto"/>
              <w:rPr>
                <w:rFonts w:ascii="Bookman Old Style" w:hAnsi="Bookman Old Style"/>
                <w:sz w:val="24"/>
                <w:szCs w:val="24"/>
              </w:rPr>
            </w:pPr>
          </w:p>
        </w:tc>
      </w:tr>
      <w:tr w:rsidR="0066340B" w:rsidRPr="001E1894" w14:paraId="72C1D329" w14:textId="77777777" w:rsidTr="0051592D">
        <w:tc>
          <w:tcPr>
            <w:tcW w:w="5240" w:type="dxa"/>
            <w:shd w:val="clear" w:color="auto" w:fill="auto"/>
          </w:tcPr>
          <w:p w14:paraId="76767F65" w14:textId="77777777" w:rsidR="0066340B" w:rsidRPr="001E1894" w:rsidRDefault="0066340B" w:rsidP="0026461B">
            <w:pPr>
              <w:pStyle w:val="ListParagraph"/>
              <w:numPr>
                <w:ilvl w:val="0"/>
                <w:numId w:val="8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Penyisihan Teknis</w:t>
            </w:r>
          </w:p>
        </w:tc>
        <w:tc>
          <w:tcPr>
            <w:tcW w:w="1172" w:type="dxa"/>
          </w:tcPr>
          <w:p w14:paraId="3B024A77" w14:textId="77777777" w:rsidR="0066340B" w:rsidRPr="001E1894" w:rsidRDefault="0066340B" w:rsidP="00CF61F7">
            <w:pPr>
              <w:spacing w:line="276" w:lineRule="auto"/>
              <w:rPr>
                <w:rFonts w:ascii="Bookman Old Style" w:hAnsi="Bookman Old Style"/>
                <w:sz w:val="24"/>
                <w:szCs w:val="24"/>
              </w:rPr>
            </w:pPr>
          </w:p>
        </w:tc>
        <w:tc>
          <w:tcPr>
            <w:tcW w:w="1380" w:type="dxa"/>
          </w:tcPr>
          <w:p w14:paraId="61EF8BF9" w14:textId="77777777" w:rsidR="0066340B" w:rsidRPr="001E1894" w:rsidRDefault="0066340B" w:rsidP="00CF61F7">
            <w:pPr>
              <w:spacing w:line="276" w:lineRule="auto"/>
              <w:rPr>
                <w:rFonts w:ascii="Bookman Old Style" w:hAnsi="Bookman Old Style"/>
                <w:sz w:val="24"/>
                <w:szCs w:val="24"/>
              </w:rPr>
            </w:pPr>
          </w:p>
        </w:tc>
        <w:tc>
          <w:tcPr>
            <w:tcW w:w="1133" w:type="dxa"/>
          </w:tcPr>
          <w:p w14:paraId="3DD9BA01" w14:textId="77777777" w:rsidR="0066340B" w:rsidRPr="001E1894" w:rsidRDefault="0066340B" w:rsidP="00CF61F7">
            <w:pPr>
              <w:spacing w:line="276" w:lineRule="auto"/>
              <w:rPr>
                <w:rFonts w:ascii="Bookman Old Style" w:hAnsi="Bookman Old Style"/>
                <w:sz w:val="24"/>
                <w:szCs w:val="24"/>
              </w:rPr>
            </w:pPr>
          </w:p>
        </w:tc>
        <w:tc>
          <w:tcPr>
            <w:tcW w:w="568" w:type="dxa"/>
          </w:tcPr>
          <w:p w14:paraId="64C19D71" w14:textId="77777777" w:rsidR="0066340B" w:rsidRPr="001E1894" w:rsidRDefault="0066340B" w:rsidP="00CF61F7">
            <w:pPr>
              <w:spacing w:line="276" w:lineRule="auto"/>
              <w:rPr>
                <w:rFonts w:ascii="Bookman Old Style" w:hAnsi="Bookman Old Style"/>
                <w:sz w:val="24"/>
                <w:szCs w:val="24"/>
              </w:rPr>
            </w:pPr>
          </w:p>
        </w:tc>
      </w:tr>
      <w:tr w:rsidR="0066340B" w:rsidRPr="001E1894" w14:paraId="49BF6181" w14:textId="77777777" w:rsidTr="0051592D">
        <w:tc>
          <w:tcPr>
            <w:tcW w:w="5240" w:type="dxa"/>
            <w:shd w:val="clear" w:color="auto" w:fill="auto"/>
          </w:tcPr>
          <w:p w14:paraId="10CEC74E" w14:textId="55B5AB3A" w:rsidR="0066340B" w:rsidRPr="001E1894" w:rsidRDefault="0066340B" w:rsidP="0026461B">
            <w:pPr>
              <w:pStyle w:val="ListParagraph"/>
              <w:numPr>
                <w:ilvl w:val="0"/>
                <w:numId w:val="120"/>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201460" w:rsidRPr="001E1894">
              <w:rPr>
                <w:rFonts w:ascii="Bookman Old Style" w:hAnsi="Bookman Old Style"/>
                <w:sz w:val="24"/>
                <w:szCs w:val="24"/>
                <w:lang w:val="en-US"/>
              </w:rPr>
              <w:t>K</w:t>
            </w:r>
            <w:r w:rsidRPr="001E1894">
              <w:rPr>
                <w:rFonts w:ascii="Bookman Old Style" w:hAnsi="Bookman Old Style"/>
                <w:sz w:val="24"/>
                <w:szCs w:val="24"/>
              </w:rPr>
              <w:t>ontribusi</w:t>
            </w:r>
            <w:r w:rsidRPr="001E1894">
              <w:rPr>
                <w:rFonts w:ascii="Bookman Old Style" w:hAnsi="Bookman Old Style"/>
                <w:sz w:val="24"/>
                <w:szCs w:val="24"/>
              </w:rPr>
              <w:tab/>
            </w:r>
          </w:p>
        </w:tc>
        <w:tc>
          <w:tcPr>
            <w:tcW w:w="1172" w:type="dxa"/>
          </w:tcPr>
          <w:p w14:paraId="67C0B51B" w14:textId="77777777" w:rsidR="0066340B" w:rsidRPr="001E1894" w:rsidRDefault="0066340B" w:rsidP="00CF61F7">
            <w:pPr>
              <w:spacing w:line="276" w:lineRule="auto"/>
              <w:rPr>
                <w:rFonts w:ascii="Bookman Old Style" w:hAnsi="Bookman Old Style"/>
                <w:sz w:val="24"/>
                <w:szCs w:val="24"/>
              </w:rPr>
            </w:pPr>
          </w:p>
        </w:tc>
        <w:tc>
          <w:tcPr>
            <w:tcW w:w="1380" w:type="dxa"/>
          </w:tcPr>
          <w:p w14:paraId="66F0A85E" w14:textId="77777777" w:rsidR="0066340B" w:rsidRPr="001E1894" w:rsidRDefault="0066340B" w:rsidP="00CF61F7">
            <w:pPr>
              <w:spacing w:line="276" w:lineRule="auto"/>
              <w:rPr>
                <w:rFonts w:ascii="Bookman Old Style" w:hAnsi="Bookman Old Style"/>
                <w:sz w:val="24"/>
                <w:szCs w:val="24"/>
              </w:rPr>
            </w:pPr>
          </w:p>
        </w:tc>
        <w:tc>
          <w:tcPr>
            <w:tcW w:w="1133" w:type="dxa"/>
          </w:tcPr>
          <w:p w14:paraId="39781D01" w14:textId="77777777" w:rsidR="0066340B" w:rsidRPr="001E1894" w:rsidRDefault="0066340B" w:rsidP="00CF61F7">
            <w:pPr>
              <w:spacing w:line="276" w:lineRule="auto"/>
              <w:rPr>
                <w:rFonts w:ascii="Bookman Old Style" w:hAnsi="Bookman Old Style"/>
                <w:sz w:val="24"/>
                <w:szCs w:val="24"/>
              </w:rPr>
            </w:pPr>
          </w:p>
        </w:tc>
        <w:tc>
          <w:tcPr>
            <w:tcW w:w="568" w:type="dxa"/>
          </w:tcPr>
          <w:p w14:paraId="4FFD76B2" w14:textId="77777777" w:rsidR="0066340B" w:rsidRPr="001E1894" w:rsidRDefault="0066340B" w:rsidP="00CF61F7">
            <w:pPr>
              <w:spacing w:line="276" w:lineRule="auto"/>
              <w:rPr>
                <w:rFonts w:ascii="Bookman Old Style" w:hAnsi="Bookman Old Style"/>
                <w:sz w:val="24"/>
                <w:szCs w:val="24"/>
              </w:rPr>
            </w:pPr>
          </w:p>
        </w:tc>
      </w:tr>
      <w:tr w:rsidR="0066340B" w:rsidRPr="001E1894" w14:paraId="28F3A2AB" w14:textId="77777777" w:rsidTr="0051592D">
        <w:tc>
          <w:tcPr>
            <w:tcW w:w="5240" w:type="dxa"/>
            <w:shd w:val="clear" w:color="auto" w:fill="auto"/>
          </w:tcPr>
          <w:p w14:paraId="4E0C7FB5" w14:textId="779017B1" w:rsidR="0066340B" w:rsidRPr="001E1894" w:rsidRDefault="0066340B" w:rsidP="0026461B">
            <w:pPr>
              <w:pStyle w:val="ListParagraph"/>
              <w:numPr>
                <w:ilvl w:val="0"/>
                <w:numId w:val="120"/>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201460" w:rsidRPr="001E1894">
              <w:rPr>
                <w:rFonts w:ascii="Bookman Old Style" w:hAnsi="Bookman Old Style"/>
                <w:sz w:val="24"/>
                <w:szCs w:val="24"/>
              </w:rPr>
              <w:t xml:space="preserve">Atas Kontribusi </w:t>
            </w:r>
            <w:r w:rsidR="00201460" w:rsidRPr="001E1894">
              <w:rPr>
                <w:rFonts w:ascii="Bookman Old Style" w:hAnsi="Bookman Old Style"/>
                <w:sz w:val="24"/>
                <w:szCs w:val="24"/>
                <w:lang w:val="en-US"/>
              </w:rPr>
              <w:t>y</w:t>
            </w:r>
            <w:r w:rsidR="00201460" w:rsidRPr="001E1894">
              <w:rPr>
                <w:rFonts w:ascii="Bookman Old Style" w:hAnsi="Bookman Old Style"/>
                <w:sz w:val="24"/>
                <w:szCs w:val="24"/>
              </w:rPr>
              <w:t>ang Belum Merupakan Pendapatan</w:t>
            </w:r>
          </w:p>
        </w:tc>
        <w:tc>
          <w:tcPr>
            <w:tcW w:w="1172" w:type="dxa"/>
          </w:tcPr>
          <w:p w14:paraId="508C2788" w14:textId="77777777" w:rsidR="0066340B" w:rsidRPr="001E1894" w:rsidRDefault="0066340B" w:rsidP="00CF61F7">
            <w:pPr>
              <w:spacing w:line="276" w:lineRule="auto"/>
              <w:rPr>
                <w:rFonts w:ascii="Bookman Old Style" w:hAnsi="Bookman Old Style"/>
                <w:sz w:val="24"/>
                <w:szCs w:val="24"/>
              </w:rPr>
            </w:pPr>
          </w:p>
        </w:tc>
        <w:tc>
          <w:tcPr>
            <w:tcW w:w="1380" w:type="dxa"/>
          </w:tcPr>
          <w:p w14:paraId="2BD57203" w14:textId="77777777" w:rsidR="0066340B" w:rsidRPr="001E1894" w:rsidRDefault="0066340B" w:rsidP="00CF61F7">
            <w:pPr>
              <w:spacing w:line="276" w:lineRule="auto"/>
              <w:rPr>
                <w:rFonts w:ascii="Bookman Old Style" w:hAnsi="Bookman Old Style"/>
                <w:sz w:val="24"/>
                <w:szCs w:val="24"/>
              </w:rPr>
            </w:pPr>
          </w:p>
        </w:tc>
        <w:tc>
          <w:tcPr>
            <w:tcW w:w="1133" w:type="dxa"/>
          </w:tcPr>
          <w:p w14:paraId="36839C41" w14:textId="77777777" w:rsidR="0066340B" w:rsidRPr="001E1894" w:rsidRDefault="0066340B" w:rsidP="00CF61F7">
            <w:pPr>
              <w:spacing w:line="276" w:lineRule="auto"/>
              <w:rPr>
                <w:rFonts w:ascii="Bookman Old Style" w:hAnsi="Bookman Old Style"/>
                <w:sz w:val="24"/>
                <w:szCs w:val="24"/>
              </w:rPr>
            </w:pPr>
          </w:p>
        </w:tc>
        <w:tc>
          <w:tcPr>
            <w:tcW w:w="568" w:type="dxa"/>
          </w:tcPr>
          <w:p w14:paraId="720E482C" w14:textId="77777777" w:rsidR="0066340B" w:rsidRPr="001E1894" w:rsidRDefault="0066340B" w:rsidP="00CF61F7">
            <w:pPr>
              <w:spacing w:line="276" w:lineRule="auto"/>
              <w:rPr>
                <w:rFonts w:ascii="Bookman Old Style" w:hAnsi="Bookman Old Style"/>
                <w:sz w:val="24"/>
                <w:szCs w:val="24"/>
              </w:rPr>
            </w:pPr>
          </w:p>
        </w:tc>
      </w:tr>
      <w:tr w:rsidR="0066340B" w:rsidRPr="001E1894" w14:paraId="2B2E52FC" w14:textId="77777777" w:rsidTr="0051592D">
        <w:tc>
          <w:tcPr>
            <w:tcW w:w="5240" w:type="dxa"/>
            <w:shd w:val="clear" w:color="auto" w:fill="auto"/>
          </w:tcPr>
          <w:p w14:paraId="25B43624" w14:textId="386CFA99" w:rsidR="0066340B" w:rsidRPr="001E1894" w:rsidRDefault="0066340B" w:rsidP="0026461B">
            <w:pPr>
              <w:pStyle w:val="ListParagraph"/>
              <w:numPr>
                <w:ilvl w:val="0"/>
                <w:numId w:val="120"/>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170A9A" w:rsidRPr="001E1894">
              <w:rPr>
                <w:rFonts w:ascii="Bookman Old Style" w:hAnsi="Bookman Old Style"/>
                <w:sz w:val="24"/>
                <w:szCs w:val="24"/>
                <w:lang w:val="en-US"/>
              </w:rPr>
              <w:t>K</w:t>
            </w:r>
            <w:r w:rsidRPr="001E1894">
              <w:rPr>
                <w:rFonts w:ascii="Bookman Old Style" w:hAnsi="Bookman Old Style"/>
                <w:sz w:val="24"/>
                <w:szCs w:val="24"/>
              </w:rPr>
              <w:t>laim</w:t>
            </w:r>
          </w:p>
        </w:tc>
        <w:tc>
          <w:tcPr>
            <w:tcW w:w="1172" w:type="dxa"/>
          </w:tcPr>
          <w:p w14:paraId="0D8DC984" w14:textId="77777777" w:rsidR="0066340B" w:rsidRPr="001E1894" w:rsidRDefault="0066340B" w:rsidP="00CF61F7">
            <w:pPr>
              <w:spacing w:line="276" w:lineRule="auto"/>
              <w:rPr>
                <w:rFonts w:ascii="Bookman Old Style" w:hAnsi="Bookman Old Style"/>
                <w:sz w:val="24"/>
                <w:szCs w:val="24"/>
              </w:rPr>
            </w:pPr>
          </w:p>
        </w:tc>
        <w:tc>
          <w:tcPr>
            <w:tcW w:w="1380" w:type="dxa"/>
          </w:tcPr>
          <w:p w14:paraId="1378768B" w14:textId="77777777" w:rsidR="0066340B" w:rsidRPr="001E1894" w:rsidRDefault="0066340B" w:rsidP="00CF61F7">
            <w:pPr>
              <w:spacing w:line="276" w:lineRule="auto"/>
              <w:rPr>
                <w:rFonts w:ascii="Bookman Old Style" w:hAnsi="Bookman Old Style"/>
                <w:sz w:val="24"/>
                <w:szCs w:val="24"/>
              </w:rPr>
            </w:pPr>
          </w:p>
        </w:tc>
        <w:tc>
          <w:tcPr>
            <w:tcW w:w="1133" w:type="dxa"/>
          </w:tcPr>
          <w:p w14:paraId="0F685EB5" w14:textId="77777777" w:rsidR="0066340B" w:rsidRPr="001E1894" w:rsidRDefault="0066340B" w:rsidP="00CF61F7">
            <w:pPr>
              <w:spacing w:line="276" w:lineRule="auto"/>
              <w:rPr>
                <w:rFonts w:ascii="Bookman Old Style" w:hAnsi="Bookman Old Style"/>
                <w:sz w:val="24"/>
                <w:szCs w:val="24"/>
              </w:rPr>
            </w:pPr>
          </w:p>
        </w:tc>
        <w:tc>
          <w:tcPr>
            <w:tcW w:w="568" w:type="dxa"/>
          </w:tcPr>
          <w:p w14:paraId="3205FFAD" w14:textId="77777777" w:rsidR="0066340B" w:rsidRPr="001E1894" w:rsidRDefault="0066340B" w:rsidP="00CF61F7">
            <w:pPr>
              <w:spacing w:line="276" w:lineRule="auto"/>
              <w:rPr>
                <w:rFonts w:ascii="Bookman Old Style" w:hAnsi="Bookman Old Style"/>
                <w:sz w:val="24"/>
                <w:szCs w:val="24"/>
              </w:rPr>
            </w:pPr>
          </w:p>
        </w:tc>
      </w:tr>
      <w:tr w:rsidR="0066340B" w:rsidRPr="001E1894" w14:paraId="141AEBA3" w14:textId="77777777" w:rsidTr="0051592D">
        <w:tc>
          <w:tcPr>
            <w:tcW w:w="5240" w:type="dxa"/>
            <w:shd w:val="clear" w:color="auto" w:fill="auto"/>
          </w:tcPr>
          <w:p w14:paraId="2B325DCC" w14:textId="657D605B" w:rsidR="0066340B" w:rsidRPr="001E1894" w:rsidRDefault="0066340B" w:rsidP="0026461B">
            <w:pPr>
              <w:pStyle w:val="ListParagraph"/>
              <w:numPr>
                <w:ilvl w:val="0"/>
                <w:numId w:val="120"/>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201460" w:rsidRPr="001E1894">
              <w:rPr>
                <w:rFonts w:ascii="Bookman Old Style" w:hAnsi="Bookman Old Style"/>
                <w:sz w:val="24"/>
                <w:szCs w:val="24"/>
              </w:rPr>
              <w:t>Atas Risiko Bencana</w:t>
            </w:r>
          </w:p>
        </w:tc>
        <w:tc>
          <w:tcPr>
            <w:tcW w:w="1172" w:type="dxa"/>
          </w:tcPr>
          <w:p w14:paraId="46452331" w14:textId="77777777" w:rsidR="0066340B" w:rsidRPr="001E1894" w:rsidRDefault="0066340B" w:rsidP="00CF61F7">
            <w:pPr>
              <w:spacing w:line="276" w:lineRule="auto"/>
              <w:rPr>
                <w:rFonts w:ascii="Bookman Old Style" w:hAnsi="Bookman Old Style"/>
                <w:sz w:val="24"/>
                <w:szCs w:val="24"/>
              </w:rPr>
            </w:pPr>
          </w:p>
        </w:tc>
        <w:tc>
          <w:tcPr>
            <w:tcW w:w="1380" w:type="dxa"/>
          </w:tcPr>
          <w:p w14:paraId="6563DE99" w14:textId="77777777" w:rsidR="0066340B" w:rsidRPr="001E1894" w:rsidRDefault="0066340B" w:rsidP="00CF61F7">
            <w:pPr>
              <w:spacing w:line="276" w:lineRule="auto"/>
              <w:rPr>
                <w:rFonts w:ascii="Bookman Old Style" w:hAnsi="Bookman Old Style"/>
                <w:sz w:val="24"/>
                <w:szCs w:val="24"/>
              </w:rPr>
            </w:pPr>
          </w:p>
        </w:tc>
        <w:tc>
          <w:tcPr>
            <w:tcW w:w="1133" w:type="dxa"/>
          </w:tcPr>
          <w:p w14:paraId="435F7E94" w14:textId="77777777" w:rsidR="0066340B" w:rsidRPr="001E1894" w:rsidRDefault="0066340B" w:rsidP="00CF61F7">
            <w:pPr>
              <w:spacing w:line="276" w:lineRule="auto"/>
              <w:rPr>
                <w:rFonts w:ascii="Bookman Old Style" w:hAnsi="Bookman Old Style"/>
                <w:sz w:val="24"/>
                <w:szCs w:val="24"/>
              </w:rPr>
            </w:pPr>
          </w:p>
        </w:tc>
        <w:tc>
          <w:tcPr>
            <w:tcW w:w="568" w:type="dxa"/>
          </w:tcPr>
          <w:p w14:paraId="4187DC4A" w14:textId="77777777" w:rsidR="0066340B" w:rsidRPr="001E1894" w:rsidRDefault="0066340B" w:rsidP="00CF61F7">
            <w:pPr>
              <w:spacing w:line="276" w:lineRule="auto"/>
              <w:rPr>
                <w:rFonts w:ascii="Bookman Old Style" w:hAnsi="Bookman Old Style"/>
                <w:sz w:val="24"/>
                <w:szCs w:val="24"/>
              </w:rPr>
            </w:pPr>
          </w:p>
        </w:tc>
      </w:tr>
      <w:tr w:rsidR="0066340B" w:rsidRPr="001E1894" w14:paraId="294DAEF1" w14:textId="77777777" w:rsidTr="0051592D">
        <w:tc>
          <w:tcPr>
            <w:tcW w:w="5240" w:type="dxa"/>
          </w:tcPr>
          <w:p w14:paraId="67CE7D24" w14:textId="77777777" w:rsidR="0066340B" w:rsidRPr="001E1894" w:rsidRDefault="0066340B" w:rsidP="0026461B">
            <w:pPr>
              <w:pStyle w:val="ListParagraph"/>
              <w:numPr>
                <w:ilvl w:val="0"/>
                <w:numId w:val="80"/>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Qardh</w:t>
            </w:r>
          </w:p>
        </w:tc>
        <w:tc>
          <w:tcPr>
            <w:tcW w:w="1172" w:type="dxa"/>
          </w:tcPr>
          <w:p w14:paraId="77A3BF5E" w14:textId="77777777" w:rsidR="0066340B" w:rsidRPr="001E1894" w:rsidRDefault="0066340B" w:rsidP="00CF61F7">
            <w:pPr>
              <w:spacing w:line="276" w:lineRule="auto"/>
              <w:rPr>
                <w:rFonts w:ascii="Bookman Old Style" w:hAnsi="Bookman Old Style"/>
                <w:sz w:val="24"/>
                <w:szCs w:val="24"/>
              </w:rPr>
            </w:pPr>
          </w:p>
        </w:tc>
        <w:tc>
          <w:tcPr>
            <w:tcW w:w="1380" w:type="dxa"/>
          </w:tcPr>
          <w:p w14:paraId="5FF16B90" w14:textId="77777777" w:rsidR="0066340B" w:rsidRPr="001E1894" w:rsidRDefault="0066340B" w:rsidP="00CF61F7">
            <w:pPr>
              <w:spacing w:line="276" w:lineRule="auto"/>
              <w:rPr>
                <w:rFonts w:ascii="Bookman Old Style" w:hAnsi="Bookman Old Style"/>
                <w:sz w:val="24"/>
                <w:szCs w:val="24"/>
              </w:rPr>
            </w:pPr>
          </w:p>
        </w:tc>
        <w:tc>
          <w:tcPr>
            <w:tcW w:w="1133" w:type="dxa"/>
          </w:tcPr>
          <w:p w14:paraId="4BB85B3D" w14:textId="77777777" w:rsidR="0066340B" w:rsidRPr="001E1894" w:rsidRDefault="0066340B" w:rsidP="00CF61F7">
            <w:pPr>
              <w:spacing w:line="276" w:lineRule="auto"/>
              <w:rPr>
                <w:rFonts w:ascii="Bookman Old Style" w:hAnsi="Bookman Old Style"/>
                <w:sz w:val="24"/>
                <w:szCs w:val="24"/>
              </w:rPr>
            </w:pPr>
          </w:p>
        </w:tc>
        <w:tc>
          <w:tcPr>
            <w:tcW w:w="568" w:type="dxa"/>
          </w:tcPr>
          <w:p w14:paraId="7A910A86" w14:textId="77777777" w:rsidR="0066340B" w:rsidRPr="001E1894" w:rsidRDefault="0066340B" w:rsidP="00CF61F7">
            <w:pPr>
              <w:spacing w:line="276" w:lineRule="auto"/>
              <w:rPr>
                <w:rFonts w:ascii="Bookman Old Style" w:hAnsi="Bookman Old Style"/>
                <w:sz w:val="24"/>
                <w:szCs w:val="24"/>
              </w:rPr>
            </w:pPr>
          </w:p>
        </w:tc>
      </w:tr>
      <w:tr w:rsidR="0066340B" w:rsidRPr="001E1894" w14:paraId="463A36DA" w14:textId="77777777" w:rsidTr="0051592D">
        <w:tc>
          <w:tcPr>
            <w:tcW w:w="5240" w:type="dxa"/>
          </w:tcPr>
          <w:p w14:paraId="243D1B8F" w14:textId="77777777" w:rsidR="0066340B" w:rsidRPr="001E1894" w:rsidRDefault="0066340B" w:rsidP="0026461B">
            <w:pPr>
              <w:pStyle w:val="ListParagraph"/>
              <w:numPr>
                <w:ilvl w:val="0"/>
                <w:numId w:val="80"/>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Ekuitas Dana</w:t>
            </w:r>
          </w:p>
        </w:tc>
        <w:tc>
          <w:tcPr>
            <w:tcW w:w="1172" w:type="dxa"/>
          </w:tcPr>
          <w:p w14:paraId="575705C7" w14:textId="77777777" w:rsidR="0066340B" w:rsidRPr="001E1894" w:rsidRDefault="0066340B" w:rsidP="00CF61F7">
            <w:pPr>
              <w:spacing w:line="276" w:lineRule="auto"/>
              <w:rPr>
                <w:rFonts w:ascii="Bookman Old Style" w:hAnsi="Bookman Old Style"/>
                <w:sz w:val="24"/>
                <w:szCs w:val="24"/>
              </w:rPr>
            </w:pPr>
          </w:p>
        </w:tc>
        <w:tc>
          <w:tcPr>
            <w:tcW w:w="1380" w:type="dxa"/>
          </w:tcPr>
          <w:p w14:paraId="40859269" w14:textId="77777777" w:rsidR="0066340B" w:rsidRPr="001E1894" w:rsidRDefault="0066340B" w:rsidP="00CF61F7">
            <w:pPr>
              <w:spacing w:line="276" w:lineRule="auto"/>
              <w:rPr>
                <w:rFonts w:ascii="Bookman Old Style" w:hAnsi="Bookman Old Style"/>
                <w:sz w:val="24"/>
                <w:szCs w:val="24"/>
              </w:rPr>
            </w:pPr>
          </w:p>
        </w:tc>
        <w:tc>
          <w:tcPr>
            <w:tcW w:w="1133" w:type="dxa"/>
          </w:tcPr>
          <w:p w14:paraId="5F4EAE4B" w14:textId="77777777" w:rsidR="0066340B" w:rsidRPr="001E1894" w:rsidRDefault="0066340B" w:rsidP="00CF61F7">
            <w:pPr>
              <w:spacing w:line="276" w:lineRule="auto"/>
              <w:rPr>
                <w:rFonts w:ascii="Bookman Old Style" w:hAnsi="Bookman Old Style"/>
                <w:sz w:val="24"/>
                <w:szCs w:val="24"/>
              </w:rPr>
            </w:pPr>
          </w:p>
        </w:tc>
        <w:tc>
          <w:tcPr>
            <w:tcW w:w="568" w:type="dxa"/>
          </w:tcPr>
          <w:p w14:paraId="68815F84" w14:textId="77777777" w:rsidR="0066340B" w:rsidRPr="001E1894" w:rsidRDefault="0066340B" w:rsidP="00CF61F7">
            <w:pPr>
              <w:spacing w:line="276" w:lineRule="auto"/>
              <w:rPr>
                <w:rFonts w:ascii="Bookman Old Style" w:hAnsi="Bookman Old Style"/>
                <w:sz w:val="24"/>
                <w:szCs w:val="24"/>
              </w:rPr>
            </w:pPr>
          </w:p>
        </w:tc>
      </w:tr>
      <w:tr w:rsidR="0066340B" w:rsidRPr="001E1894" w14:paraId="0565754C" w14:textId="77777777" w:rsidTr="0051592D">
        <w:tc>
          <w:tcPr>
            <w:tcW w:w="5240" w:type="dxa"/>
          </w:tcPr>
          <w:p w14:paraId="42571240" w14:textId="77777777" w:rsidR="0066340B" w:rsidRPr="001E1894" w:rsidRDefault="0066340B" w:rsidP="0026461B">
            <w:pPr>
              <w:pStyle w:val="ListParagraph"/>
              <w:numPr>
                <w:ilvl w:val="0"/>
                <w:numId w:val="82"/>
              </w:numPr>
              <w:autoSpaceDE/>
              <w:autoSpaceDN/>
              <w:spacing w:line="276" w:lineRule="auto"/>
              <w:ind w:left="1305" w:hanging="425"/>
              <w:contextualSpacing/>
              <w:rPr>
                <w:rFonts w:ascii="Bookman Old Style" w:hAnsi="Bookman Old Style" w:cs="Times New Roman"/>
                <w:sz w:val="24"/>
                <w:szCs w:val="24"/>
                <w:u w:val="single"/>
              </w:rPr>
            </w:pPr>
            <w:r w:rsidRPr="001E1894">
              <w:rPr>
                <w:rFonts w:ascii="Bookman Old Style" w:hAnsi="Bookman Old Style"/>
                <w:sz w:val="24"/>
                <w:szCs w:val="24"/>
                <w:lang w:val="en-US"/>
              </w:rPr>
              <w:t>Akumulasi Dana</w:t>
            </w:r>
          </w:p>
        </w:tc>
        <w:tc>
          <w:tcPr>
            <w:tcW w:w="1172" w:type="dxa"/>
          </w:tcPr>
          <w:p w14:paraId="2163FEEA" w14:textId="77777777" w:rsidR="0066340B" w:rsidRPr="001E1894" w:rsidRDefault="0066340B" w:rsidP="00CF61F7">
            <w:pPr>
              <w:spacing w:line="276" w:lineRule="auto"/>
              <w:rPr>
                <w:rFonts w:ascii="Bookman Old Style" w:hAnsi="Bookman Old Style"/>
                <w:sz w:val="24"/>
                <w:szCs w:val="24"/>
              </w:rPr>
            </w:pPr>
          </w:p>
        </w:tc>
        <w:tc>
          <w:tcPr>
            <w:tcW w:w="1380" w:type="dxa"/>
          </w:tcPr>
          <w:p w14:paraId="14370C6F" w14:textId="77777777" w:rsidR="0066340B" w:rsidRPr="001E1894" w:rsidRDefault="0066340B" w:rsidP="00CF61F7">
            <w:pPr>
              <w:spacing w:line="276" w:lineRule="auto"/>
              <w:rPr>
                <w:rFonts w:ascii="Bookman Old Style" w:hAnsi="Bookman Old Style"/>
                <w:sz w:val="24"/>
                <w:szCs w:val="24"/>
              </w:rPr>
            </w:pPr>
          </w:p>
        </w:tc>
        <w:tc>
          <w:tcPr>
            <w:tcW w:w="1133" w:type="dxa"/>
          </w:tcPr>
          <w:p w14:paraId="1EE4C55C" w14:textId="77777777" w:rsidR="0066340B" w:rsidRPr="001E1894" w:rsidRDefault="0066340B" w:rsidP="00CF61F7">
            <w:pPr>
              <w:spacing w:line="276" w:lineRule="auto"/>
              <w:rPr>
                <w:rFonts w:ascii="Bookman Old Style" w:hAnsi="Bookman Old Style"/>
                <w:sz w:val="24"/>
                <w:szCs w:val="24"/>
              </w:rPr>
            </w:pPr>
          </w:p>
        </w:tc>
        <w:tc>
          <w:tcPr>
            <w:tcW w:w="568" w:type="dxa"/>
          </w:tcPr>
          <w:p w14:paraId="49741564" w14:textId="77777777" w:rsidR="0066340B" w:rsidRPr="001E1894" w:rsidRDefault="0066340B" w:rsidP="00CF61F7">
            <w:pPr>
              <w:spacing w:line="276" w:lineRule="auto"/>
              <w:rPr>
                <w:rFonts w:ascii="Bookman Old Style" w:hAnsi="Bookman Old Style"/>
                <w:sz w:val="24"/>
                <w:szCs w:val="24"/>
              </w:rPr>
            </w:pPr>
          </w:p>
        </w:tc>
      </w:tr>
      <w:tr w:rsidR="0066340B" w:rsidRPr="001E1894" w14:paraId="3A25417A" w14:textId="77777777" w:rsidTr="0051592D">
        <w:tc>
          <w:tcPr>
            <w:tcW w:w="5240" w:type="dxa"/>
          </w:tcPr>
          <w:p w14:paraId="2051A187" w14:textId="426F9637" w:rsidR="0066340B" w:rsidRPr="001E1894" w:rsidRDefault="0066340B" w:rsidP="0026461B">
            <w:pPr>
              <w:pStyle w:val="ListParagraph"/>
              <w:numPr>
                <w:ilvl w:val="0"/>
                <w:numId w:val="82"/>
              </w:numPr>
              <w:autoSpaceDE/>
              <w:autoSpaceDN/>
              <w:spacing w:line="276" w:lineRule="auto"/>
              <w:ind w:left="1305" w:hanging="425"/>
              <w:contextualSpacing/>
              <w:rPr>
                <w:rFonts w:ascii="Bookman Old Style" w:hAnsi="Bookman Old Style" w:cs="Times New Roman"/>
                <w:sz w:val="24"/>
                <w:szCs w:val="24"/>
                <w:u w:val="single"/>
              </w:rPr>
            </w:pPr>
            <w:r w:rsidRPr="001E1894">
              <w:rPr>
                <w:rFonts w:ascii="Bookman Old Style" w:hAnsi="Bookman Old Style"/>
                <w:sz w:val="24"/>
                <w:szCs w:val="24"/>
              </w:rPr>
              <w:t>Komponen Ekuitas</w:t>
            </w:r>
            <w:r w:rsidRPr="001E1894">
              <w:rPr>
                <w:rFonts w:ascii="Bookman Old Style" w:hAnsi="Bookman Old Style"/>
                <w:sz w:val="24"/>
                <w:szCs w:val="24"/>
                <w:lang w:val="en-US"/>
              </w:rPr>
              <w:t xml:space="preserve"> </w:t>
            </w:r>
            <w:r w:rsidRPr="001E1894">
              <w:rPr>
                <w:rFonts w:ascii="Bookman Old Style" w:hAnsi="Bookman Old Style"/>
                <w:sz w:val="24"/>
                <w:szCs w:val="24"/>
              </w:rPr>
              <w:t>Lainnya</w:t>
            </w:r>
          </w:p>
        </w:tc>
        <w:tc>
          <w:tcPr>
            <w:tcW w:w="1172" w:type="dxa"/>
          </w:tcPr>
          <w:p w14:paraId="76AE855E" w14:textId="77777777" w:rsidR="0066340B" w:rsidRPr="001E1894" w:rsidRDefault="0066340B" w:rsidP="00CF61F7">
            <w:pPr>
              <w:spacing w:line="276" w:lineRule="auto"/>
              <w:rPr>
                <w:rFonts w:ascii="Bookman Old Style" w:hAnsi="Bookman Old Style"/>
                <w:sz w:val="24"/>
                <w:szCs w:val="24"/>
              </w:rPr>
            </w:pPr>
          </w:p>
        </w:tc>
        <w:tc>
          <w:tcPr>
            <w:tcW w:w="1380" w:type="dxa"/>
          </w:tcPr>
          <w:p w14:paraId="203F5260" w14:textId="77777777" w:rsidR="0066340B" w:rsidRPr="001E1894" w:rsidRDefault="0066340B" w:rsidP="00CF61F7">
            <w:pPr>
              <w:spacing w:line="276" w:lineRule="auto"/>
              <w:rPr>
                <w:rFonts w:ascii="Bookman Old Style" w:hAnsi="Bookman Old Style"/>
                <w:sz w:val="24"/>
                <w:szCs w:val="24"/>
              </w:rPr>
            </w:pPr>
          </w:p>
        </w:tc>
        <w:tc>
          <w:tcPr>
            <w:tcW w:w="1133" w:type="dxa"/>
          </w:tcPr>
          <w:p w14:paraId="3847DDA7" w14:textId="77777777" w:rsidR="0066340B" w:rsidRPr="001E1894" w:rsidRDefault="0066340B" w:rsidP="00CF61F7">
            <w:pPr>
              <w:spacing w:line="276" w:lineRule="auto"/>
              <w:rPr>
                <w:rFonts w:ascii="Bookman Old Style" w:hAnsi="Bookman Old Style"/>
                <w:sz w:val="24"/>
                <w:szCs w:val="24"/>
              </w:rPr>
            </w:pPr>
          </w:p>
        </w:tc>
        <w:tc>
          <w:tcPr>
            <w:tcW w:w="568" w:type="dxa"/>
          </w:tcPr>
          <w:p w14:paraId="380F3306" w14:textId="77777777" w:rsidR="0066340B" w:rsidRPr="001E1894" w:rsidRDefault="0066340B" w:rsidP="00CF61F7">
            <w:pPr>
              <w:spacing w:line="276" w:lineRule="auto"/>
              <w:rPr>
                <w:rFonts w:ascii="Bookman Old Style" w:hAnsi="Bookman Old Style"/>
                <w:sz w:val="24"/>
                <w:szCs w:val="24"/>
              </w:rPr>
            </w:pPr>
          </w:p>
        </w:tc>
      </w:tr>
    </w:tbl>
    <w:p w14:paraId="424DA60F" w14:textId="3CF9C3E7" w:rsidR="0066340B" w:rsidRPr="001E1894" w:rsidRDefault="0066340B" w:rsidP="00CF61F7">
      <w:pPr>
        <w:spacing w:line="276" w:lineRule="auto"/>
        <w:rPr>
          <w:rFonts w:cs="Times New Roman"/>
          <w:sz w:val="24"/>
          <w:szCs w:val="24"/>
        </w:rPr>
      </w:pPr>
    </w:p>
    <w:p w14:paraId="54DD54AD" w14:textId="4A064FEE" w:rsidR="00201460" w:rsidRPr="001E1894" w:rsidRDefault="00201460" w:rsidP="00CF61F7">
      <w:pPr>
        <w:spacing w:line="276" w:lineRule="auto"/>
        <w:rPr>
          <w:rFonts w:cs="Times New Roman"/>
          <w:sz w:val="24"/>
          <w:szCs w:val="24"/>
        </w:rPr>
      </w:pPr>
    </w:p>
    <w:p w14:paraId="6F354A8E" w14:textId="6A7A1568" w:rsidR="00201460" w:rsidRPr="001E1894" w:rsidRDefault="00201460" w:rsidP="00CF61F7">
      <w:pPr>
        <w:spacing w:line="276" w:lineRule="auto"/>
        <w:rPr>
          <w:rFonts w:cs="Times New Roman"/>
          <w:sz w:val="24"/>
          <w:szCs w:val="24"/>
        </w:rPr>
      </w:pPr>
    </w:p>
    <w:p w14:paraId="68941F4E" w14:textId="77777777" w:rsidR="00201460" w:rsidRPr="001E1894" w:rsidRDefault="00201460" w:rsidP="00CF61F7">
      <w:pPr>
        <w:spacing w:line="276" w:lineRule="auto"/>
        <w:rPr>
          <w:rFonts w:cs="Times New Roman"/>
          <w:sz w:val="24"/>
          <w:szCs w:val="24"/>
        </w:rPr>
      </w:pPr>
    </w:p>
    <w:p w14:paraId="37E864E4" w14:textId="77777777" w:rsidR="0066340B" w:rsidRPr="001E1894" w:rsidRDefault="0066340B" w:rsidP="00CF61F7">
      <w:pPr>
        <w:widowControl/>
        <w:numPr>
          <w:ilvl w:val="0"/>
          <w:numId w:val="18"/>
        </w:numPr>
        <w:autoSpaceDE/>
        <w:autoSpaceDN/>
        <w:spacing w:line="276" w:lineRule="auto"/>
        <w:ind w:left="1276" w:hanging="425"/>
        <w:rPr>
          <w:rFonts w:cs="Times New Roman"/>
          <w:b/>
          <w:sz w:val="24"/>
          <w:szCs w:val="24"/>
        </w:rPr>
      </w:pPr>
      <w:r w:rsidRPr="001E1894">
        <w:rPr>
          <w:rFonts w:cs="Times New Roman"/>
          <w:b/>
          <w:sz w:val="24"/>
          <w:szCs w:val="24"/>
        </w:rPr>
        <w:t>Untuk Dana Tanahud</w:t>
      </w:r>
    </w:p>
    <w:tbl>
      <w:tblPr>
        <w:tblStyle w:val="TableGrid32"/>
        <w:tblW w:w="9493" w:type="dxa"/>
        <w:tblLayout w:type="fixed"/>
        <w:tblLook w:val="04A0" w:firstRow="1" w:lastRow="0" w:firstColumn="1" w:lastColumn="0" w:noHBand="0" w:noVBand="1"/>
      </w:tblPr>
      <w:tblGrid>
        <w:gridCol w:w="5240"/>
        <w:gridCol w:w="1172"/>
        <w:gridCol w:w="1380"/>
        <w:gridCol w:w="1133"/>
        <w:gridCol w:w="568"/>
      </w:tblGrid>
      <w:tr w:rsidR="0066340B" w:rsidRPr="001E1894" w14:paraId="5E044436" w14:textId="77777777" w:rsidTr="0051592D">
        <w:trPr>
          <w:trHeight w:val="352"/>
        </w:trPr>
        <w:tc>
          <w:tcPr>
            <w:tcW w:w="5240" w:type="dxa"/>
            <w:vMerge w:val="restart"/>
          </w:tcPr>
          <w:p w14:paraId="697357B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URAIAN</w:t>
            </w:r>
          </w:p>
          <w:p w14:paraId="08F80B7A"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72" w:type="dxa"/>
            <w:vMerge w:val="restart"/>
          </w:tcPr>
          <w:p w14:paraId="2EDD098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70C47C4D" w14:textId="77777777" w:rsidR="0066340B" w:rsidRPr="001E1894" w:rsidRDefault="0066340B" w:rsidP="00CF61F7">
            <w:pPr>
              <w:spacing w:line="276" w:lineRule="auto"/>
              <w:jc w:val="center"/>
              <w:rPr>
                <w:rFonts w:ascii="Bookman Old Style" w:hAnsi="Bookman Old Style" w:cs="Times New Roman"/>
                <w:sz w:val="24"/>
                <w:szCs w:val="24"/>
              </w:rPr>
            </w:pPr>
          </w:p>
        </w:tc>
        <w:tc>
          <w:tcPr>
            <w:tcW w:w="1380" w:type="dxa"/>
            <w:vMerge w:val="restart"/>
          </w:tcPr>
          <w:p w14:paraId="3CE18F8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344B39A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gridSpan w:val="2"/>
          </w:tcPr>
          <w:p w14:paraId="44F09EA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2D6E15EF" w14:textId="77777777" w:rsidTr="0051592D">
        <w:trPr>
          <w:trHeight w:val="352"/>
        </w:trPr>
        <w:tc>
          <w:tcPr>
            <w:tcW w:w="5240" w:type="dxa"/>
            <w:vMerge/>
          </w:tcPr>
          <w:p w14:paraId="64B9C50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72" w:type="dxa"/>
            <w:vMerge/>
          </w:tcPr>
          <w:p w14:paraId="45C774B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380" w:type="dxa"/>
            <w:vMerge/>
          </w:tcPr>
          <w:p w14:paraId="0FD5FAB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3" w:type="dxa"/>
          </w:tcPr>
          <w:p w14:paraId="1EFFC44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568" w:type="dxa"/>
          </w:tcPr>
          <w:p w14:paraId="5518A49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66340B" w:rsidRPr="001E1894" w14:paraId="20466709" w14:textId="77777777" w:rsidTr="0051592D">
        <w:tc>
          <w:tcPr>
            <w:tcW w:w="5240" w:type="dxa"/>
          </w:tcPr>
          <w:p w14:paraId="734C41B2" w14:textId="77777777" w:rsidR="0066340B" w:rsidRPr="001E1894" w:rsidRDefault="0066340B" w:rsidP="00CF61F7">
            <w:pPr>
              <w:pStyle w:val="ListParagraph"/>
              <w:numPr>
                <w:ilvl w:val="2"/>
                <w:numId w:val="29"/>
              </w:numPr>
              <w:autoSpaceDE/>
              <w:autoSpaceDN/>
              <w:spacing w:line="276" w:lineRule="auto"/>
              <w:ind w:left="454" w:hanging="426"/>
              <w:contextualSpacing/>
              <w:rPr>
                <w:rFonts w:ascii="Bookman Old Style" w:hAnsi="Bookman Old Style" w:cs="Times New Roman"/>
                <w:sz w:val="24"/>
                <w:szCs w:val="24"/>
                <w:u w:val="single"/>
              </w:rPr>
            </w:pPr>
            <w:r w:rsidRPr="001E1894">
              <w:rPr>
                <w:rFonts w:ascii="Bookman Old Style" w:hAnsi="Bookman Old Style"/>
                <w:b/>
                <w:sz w:val="24"/>
                <w:szCs w:val="24"/>
              </w:rPr>
              <w:t>ASET</w:t>
            </w:r>
          </w:p>
        </w:tc>
        <w:tc>
          <w:tcPr>
            <w:tcW w:w="1172" w:type="dxa"/>
          </w:tcPr>
          <w:p w14:paraId="4F813BA1" w14:textId="77777777" w:rsidR="0066340B" w:rsidRPr="001E1894" w:rsidRDefault="0066340B" w:rsidP="00CF61F7">
            <w:pPr>
              <w:spacing w:line="276" w:lineRule="auto"/>
              <w:rPr>
                <w:rFonts w:ascii="Bookman Old Style" w:hAnsi="Bookman Old Style"/>
                <w:sz w:val="24"/>
                <w:szCs w:val="24"/>
              </w:rPr>
            </w:pPr>
          </w:p>
        </w:tc>
        <w:tc>
          <w:tcPr>
            <w:tcW w:w="1380" w:type="dxa"/>
          </w:tcPr>
          <w:p w14:paraId="2BD973F8" w14:textId="77777777" w:rsidR="0066340B" w:rsidRPr="001E1894" w:rsidRDefault="0066340B" w:rsidP="00CF61F7">
            <w:pPr>
              <w:spacing w:line="276" w:lineRule="auto"/>
              <w:rPr>
                <w:rFonts w:ascii="Bookman Old Style" w:hAnsi="Bookman Old Style"/>
                <w:sz w:val="24"/>
                <w:szCs w:val="24"/>
              </w:rPr>
            </w:pPr>
          </w:p>
        </w:tc>
        <w:tc>
          <w:tcPr>
            <w:tcW w:w="1133" w:type="dxa"/>
          </w:tcPr>
          <w:p w14:paraId="5042BAD3" w14:textId="77777777" w:rsidR="0066340B" w:rsidRPr="001E1894" w:rsidRDefault="0066340B" w:rsidP="00CF61F7">
            <w:pPr>
              <w:spacing w:line="276" w:lineRule="auto"/>
              <w:rPr>
                <w:rFonts w:ascii="Bookman Old Style" w:hAnsi="Bookman Old Style"/>
                <w:sz w:val="24"/>
                <w:szCs w:val="24"/>
              </w:rPr>
            </w:pPr>
          </w:p>
        </w:tc>
        <w:tc>
          <w:tcPr>
            <w:tcW w:w="568" w:type="dxa"/>
          </w:tcPr>
          <w:p w14:paraId="2B06004D" w14:textId="77777777" w:rsidR="0066340B" w:rsidRPr="001E1894" w:rsidRDefault="0066340B" w:rsidP="00CF61F7">
            <w:pPr>
              <w:spacing w:line="276" w:lineRule="auto"/>
              <w:rPr>
                <w:rFonts w:ascii="Bookman Old Style" w:hAnsi="Bookman Old Style"/>
                <w:sz w:val="24"/>
                <w:szCs w:val="24"/>
              </w:rPr>
            </w:pPr>
          </w:p>
        </w:tc>
      </w:tr>
      <w:tr w:rsidR="0066340B" w:rsidRPr="001E1894" w14:paraId="4B580E33" w14:textId="77777777" w:rsidTr="0051592D">
        <w:tc>
          <w:tcPr>
            <w:tcW w:w="5240" w:type="dxa"/>
          </w:tcPr>
          <w:p w14:paraId="47EB8EAC" w14:textId="77777777" w:rsidR="0066340B" w:rsidRPr="001E1894" w:rsidRDefault="0066340B" w:rsidP="00CF61F7">
            <w:pPr>
              <w:pStyle w:val="ListParagraph"/>
              <w:numPr>
                <w:ilvl w:val="3"/>
                <w:numId w:val="29"/>
              </w:numPr>
              <w:autoSpaceDE/>
              <w:autoSpaceDN/>
              <w:spacing w:line="276" w:lineRule="auto"/>
              <w:ind w:left="880" w:hanging="426"/>
              <w:contextualSpacing/>
              <w:rPr>
                <w:rFonts w:ascii="Bookman Old Style" w:hAnsi="Bookman Old Style" w:cs="Times New Roman"/>
                <w:sz w:val="24"/>
                <w:szCs w:val="24"/>
                <w:u w:val="single"/>
              </w:rPr>
            </w:pPr>
            <w:r w:rsidRPr="001E1894">
              <w:rPr>
                <w:rFonts w:ascii="Bookman Old Style" w:hAnsi="Bookman Old Style"/>
                <w:sz w:val="24"/>
                <w:szCs w:val="24"/>
              </w:rPr>
              <w:t>Investasi</w:t>
            </w:r>
          </w:p>
        </w:tc>
        <w:tc>
          <w:tcPr>
            <w:tcW w:w="1172" w:type="dxa"/>
          </w:tcPr>
          <w:p w14:paraId="32CD447C" w14:textId="77777777" w:rsidR="0066340B" w:rsidRPr="001E1894" w:rsidRDefault="0066340B" w:rsidP="00CF61F7">
            <w:pPr>
              <w:spacing w:line="276" w:lineRule="auto"/>
              <w:rPr>
                <w:rFonts w:ascii="Bookman Old Style" w:hAnsi="Bookman Old Style"/>
                <w:sz w:val="24"/>
                <w:szCs w:val="24"/>
              </w:rPr>
            </w:pPr>
          </w:p>
        </w:tc>
        <w:tc>
          <w:tcPr>
            <w:tcW w:w="1380" w:type="dxa"/>
          </w:tcPr>
          <w:p w14:paraId="07C92763" w14:textId="77777777" w:rsidR="0066340B" w:rsidRPr="001E1894" w:rsidRDefault="0066340B" w:rsidP="00CF61F7">
            <w:pPr>
              <w:spacing w:line="276" w:lineRule="auto"/>
              <w:rPr>
                <w:rFonts w:ascii="Bookman Old Style" w:hAnsi="Bookman Old Style"/>
                <w:sz w:val="24"/>
                <w:szCs w:val="24"/>
              </w:rPr>
            </w:pPr>
          </w:p>
        </w:tc>
        <w:tc>
          <w:tcPr>
            <w:tcW w:w="1133" w:type="dxa"/>
          </w:tcPr>
          <w:p w14:paraId="4AF8A860" w14:textId="77777777" w:rsidR="0066340B" w:rsidRPr="001E1894" w:rsidRDefault="0066340B" w:rsidP="00CF61F7">
            <w:pPr>
              <w:spacing w:line="276" w:lineRule="auto"/>
              <w:rPr>
                <w:rFonts w:ascii="Bookman Old Style" w:hAnsi="Bookman Old Style"/>
                <w:sz w:val="24"/>
                <w:szCs w:val="24"/>
              </w:rPr>
            </w:pPr>
          </w:p>
        </w:tc>
        <w:tc>
          <w:tcPr>
            <w:tcW w:w="568" w:type="dxa"/>
          </w:tcPr>
          <w:p w14:paraId="4060598B" w14:textId="77777777" w:rsidR="0066340B" w:rsidRPr="001E1894" w:rsidRDefault="0066340B" w:rsidP="00CF61F7">
            <w:pPr>
              <w:spacing w:line="276" w:lineRule="auto"/>
              <w:rPr>
                <w:rFonts w:ascii="Bookman Old Style" w:hAnsi="Bookman Old Style"/>
                <w:sz w:val="24"/>
                <w:szCs w:val="24"/>
              </w:rPr>
            </w:pPr>
          </w:p>
        </w:tc>
      </w:tr>
      <w:tr w:rsidR="0066340B" w:rsidRPr="001E1894" w14:paraId="0490121F" w14:textId="77777777" w:rsidTr="0051592D">
        <w:tc>
          <w:tcPr>
            <w:tcW w:w="5240" w:type="dxa"/>
          </w:tcPr>
          <w:p w14:paraId="0C25992A"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Deposito </w:t>
            </w:r>
          </w:p>
        </w:tc>
        <w:tc>
          <w:tcPr>
            <w:tcW w:w="1172" w:type="dxa"/>
          </w:tcPr>
          <w:p w14:paraId="1971A38C" w14:textId="77777777" w:rsidR="0066340B" w:rsidRPr="001E1894" w:rsidRDefault="0066340B" w:rsidP="00CF61F7">
            <w:pPr>
              <w:spacing w:line="276" w:lineRule="auto"/>
              <w:rPr>
                <w:rFonts w:ascii="Bookman Old Style" w:hAnsi="Bookman Old Style"/>
                <w:sz w:val="24"/>
                <w:szCs w:val="24"/>
              </w:rPr>
            </w:pPr>
          </w:p>
        </w:tc>
        <w:tc>
          <w:tcPr>
            <w:tcW w:w="1380" w:type="dxa"/>
          </w:tcPr>
          <w:p w14:paraId="379BE9AF" w14:textId="77777777" w:rsidR="0066340B" w:rsidRPr="001E1894" w:rsidRDefault="0066340B" w:rsidP="00CF61F7">
            <w:pPr>
              <w:spacing w:line="276" w:lineRule="auto"/>
              <w:rPr>
                <w:rFonts w:ascii="Bookman Old Style" w:hAnsi="Bookman Old Style"/>
                <w:sz w:val="24"/>
                <w:szCs w:val="24"/>
              </w:rPr>
            </w:pPr>
          </w:p>
        </w:tc>
        <w:tc>
          <w:tcPr>
            <w:tcW w:w="1133" w:type="dxa"/>
          </w:tcPr>
          <w:p w14:paraId="73609E69" w14:textId="77777777" w:rsidR="0066340B" w:rsidRPr="001E1894" w:rsidRDefault="0066340B" w:rsidP="00CF61F7">
            <w:pPr>
              <w:spacing w:line="276" w:lineRule="auto"/>
              <w:rPr>
                <w:rFonts w:ascii="Bookman Old Style" w:hAnsi="Bookman Old Style"/>
                <w:sz w:val="24"/>
                <w:szCs w:val="24"/>
              </w:rPr>
            </w:pPr>
          </w:p>
        </w:tc>
        <w:tc>
          <w:tcPr>
            <w:tcW w:w="568" w:type="dxa"/>
          </w:tcPr>
          <w:p w14:paraId="5CAA190E" w14:textId="77777777" w:rsidR="0066340B" w:rsidRPr="001E1894" w:rsidRDefault="0066340B" w:rsidP="00CF61F7">
            <w:pPr>
              <w:spacing w:line="276" w:lineRule="auto"/>
              <w:rPr>
                <w:rFonts w:ascii="Bookman Old Style" w:hAnsi="Bookman Old Style"/>
                <w:sz w:val="24"/>
                <w:szCs w:val="24"/>
              </w:rPr>
            </w:pPr>
          </w:p>
        </w:tc>
      </w:tr>
      <w:tr w:rsidR="0066340B" w:rsidRPr="001E1894" w14:paraId="017B738D" w14:textId="77777777" w:rsidTr="0051592D">
        <w:tc>
          <w:tcPr>
            <w:tcW w:w="5240" w:type="dxa"/>
          </w:tcPr>
          <w:p w14:paraId="2613CF2F"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Sertifikat Deposito </w:t>
            </w:r>
          </w:p>
        </w:tc>
        <w:tc>
          <w:tcPr>
            <w:tcW w:w="1172" w:type="dxa"/>
          </w:tcPr>
          <w:p w14:paraId="61000016" w14:textId="77777777" w:rsidR="0066340B" w:rsidRPr="001E1894" w:rsidRDefault="0066340B" w:rsidP="00CF61F7">
            <w:pPr>
              <w:spacing w:line="276" w:lineRule="auto"/>
              <w:rPr>
                <w:rFonts w:ascii="Bookman Old Style" w:hAnsi="Bookman Old Style"/>
                <w:sz w:val="24"/>
                <w:szCs w:val="24"/>
              </w:rPr>
            </w:pPr>
          </w:p>
        </w:tc>
        <w:tc>
          <w:tcPr>
            <w:tcW w:w="1380" w:type="dxa"/>
          </w:tcPr>
          <w:p w14:paraId="581026CE" w14:textId="77777777" w:rsidR="0066340B" w:rsidRPr="001E1894" w:rsidRDefault="0066340B" w:rsidP="00CF61F7">
            <w:pPr>
              <w:spacing w:line="276" w:lineRule="auto"/>
              <w:rPr>
                <w:rFonts w:ascii="Bookman Old Style" w:hAnsi="Bookman Old Style"/>
                <w:sz w:val="24"/>
                <w:szCs w:val="24"/>
              </w:rPr>
            </w:pPr>
          </w:p>
        </w:tc>
        <w:tc>
          <w:tcPr>
            <w:tcW w:w="1133" w:type="dxa"/>
          </w:tcPr>
          <w:p w14:paraId="7EAD8C5E" w14:textId="77777777" w:rsidR="0066340B" w:rsidRPr="001E1894" w:rsidRDefault="0066340B" w:rsidP="00CF61F7">
            <w:pPr>
              <w:spacing w:line="276" w:lineRule="auto"/>
              <w:rPr>
                <w:rFonts w:ascii="Bookman Old Style" w:hAnsi="Bookman Old Style"/>
                <w:sz w:val="24"/>
                <w:szCs w:val="24"/>
              </w:rPr>
            </w:pPr>
          </w:p>
        </w:tc>
        <w:tc>
          <w:tcPr>
            <w:tcW w:w="568" w:type="dxa"/>
          </w:tcPr>
          <w:p w14:paraId="62EEE2B0" w14:textId="77777777" w:rsidR="0066340B" w:rsidRPr="001E1894" w:rsidRDefault="0066340B" w:rsidP="00CF61F7">
            <w:pPr>
              <w:spacing w:line="276" w:lineRule="auto"/>
              <w:rPr>
                <w:rFonts w:ascii="Bookman Old Style" w:hAnsi="Bookman Old Style"/>
                <w:sz w:val="24"/>
                <w:szCs w:val="24"/>
              </w:rPr>
            </w:pPr>
          </w:p>
        </w:tc>
      </w:tr>
      <w:tr w:rsidR="0066340B" w:rsidRPr="001E1894" w14:paraId="78E5B7AB" w14:textId="77777777" w:rsidTr="0051592D">
        <w:tc>
          <w:tcPr>
            <w:tcW w:w="5240" w:type="dxa"/>
          </w:tcPr>
          <w:p w14:paraId="780C9421"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Saham Syariah</w:t>
            </w:r>
          </w:p>
        </w:tc>
        <w:tc>
          <w:tcPr>
            <w:tcW w:w="1172" w:type="dxa"/>
          </w:tcPr>
          <w:p w14:paraId="159BA0C4" w14:textId="77777777" w:rsidR="0066340B" w:rsidRPr="001E1894" w:rsidRDefault="0066340B" w:rsidP="00CF61F7">
            <w:pPr>
              <w:spacing w:line="276" w:lineRule="auto"/>
              <w:rPr>
                <w:rFonts w:ascii="Bookman Old Style" w:hAnsi="Bookman Old Style"/>
                <w:sz w:val="24"/>
                <w:szCs w:val="24"/>
              </w:rPr>
            </w:pPr>
          </w:p>
        </w:tc>
        <w:tc>
          <w:tcPr>
            <w:tcW w:w="1380" w:type="dxa"/>
          </w:tcPr>
          <w:p w14:paraId="0E733814" w14:textId="77777777" w:rsidR="0066340B" w:rsidRPr="001E1894" w:rsidRDefault="0066340B" w:rsidP="00CF61F7">
            <w:pPr>
              <w:spacing w:line="276" w:lineRule="auto"/>
              <w:rPr>
                <w:rFonts w:ascii="Bookman Old Style" w:hAnsi="Bookman Old Style"/>
                <w:sz w:val="24"/>
                <w:szCs w:val="24"/>
              </w:rPr>
            </w:pPr>
          </w:p>
        </w:tc>
        <w:tc>
          <w:tcPr>
            <w:tcW w:w="1133" w:type="dxa"/>
          </w:tcPr>
          <w:p w14:paraId="753B0592" w14:textId="77777777" w:rsidR="0066340B" w:rsidRPr="001E1894" w:rsidRDefault="0066340B" w:rsidP="00CF61F7">
            <w:pPr>
              <w:spacing w:line="276" w:lineRule="auto"/>
              <w:rPr>
                <w:rFonts w:ascii="Bookman Old Style" w:hAnsi="Bookman Old Style"/>
                <w:sz w:val="24"/>
                <w:szCs w:val="24"/>
              </w:rPr>
            </w:pPr>
          </w:p>
        </w:tc>
        <w:tc>
          <w:tcPr>
            <w:tcW w:w="568" w:type="dxa"/>
          </w:tcPr>
          <w:p w14:paraId="7451959E" w14:textId="77777777" w:rsidR="0066340B" w:rsidRPr="001E1894" w:rsidRDefault="0066340B" w:rsidP="00CF61F7">
            <w:pPr>
              <w:spacing w:line="276" w:lineRule="auto"/>
              <w:rPr>
                <w:rFonts w:ascii="Bookman Old Style" w:hAnsi="Bookman Old Style"/>
                <w:sz w:val="24"/>
                <w:szCs w:val="24"/>
              </w:rPr>
            </w:pPr>
          </w:p>
        </w:tc>
      </w:tr>
      <w:tr w:rsidR="0066340B" w:rsidRPr="001E1894" w14:paraId="705CC04B" w14:textId="77777777" w:rsidTr="0051592D">
        <w:tc>
          <w:tcPr>
            <w:tcW w:w="5240" w:type="dxa"/>
          </w:tcPr>
          <w:p w14:paraId="1FC42345"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atau Obligasi</w:t>
            </w:r>
            <w:r w:rsidRPr="001E1894">
              <w:rPr>
                <w:rFonts w:ascii="Bookman Old Style" w:hAnsi="Bookman Old Style"/>
                <w:sz w:val="24"/>
                <w:szCs w:val="24"/>
                <w:lang w:val="en-US"/>
              </w:rPr>
              <w:t xml:space="preserve"> </w:t>
            </w:r>
            <w:r w:rsidRPr="001E1894">
              <w:rPr>
                <w:rFonts w:ascii="Bookman Old Style" w:hAnsi="Bookman Old Style"/>
                <w:sz w:val="24"/>
                <w:szCs w:val="24"/>
              </w:rPr>
              <w:t>Syariah</w:t>
            </w:r>
          </w:p>
        </w:tc>
        <w:tc>
          <w:tcPr>
            <w:tcW w:w="1172" w:type="dxa"/>
          </w:tcPr>
          <w:p w14:paraId="4289C331" w14:textId="77777777" w:rsidR="0066340B" w:rsidRPr="001E1894" w:rsidRDefault="0066340B" w:rsidP="00CF61F7">
            <w:pPr>
              <w:spacing w:line="276" w:lineRule="auto"/>
              <w:rPr>
                <w:rFonts w:ascii="Bookman Old Style" w:hAnsi="Bookman Old Style"/>
                <w:sz w:val="24"/>
                <w:szCs w:val="24"/>
              </w:rPr>
            </w:pPr>
          </w:p>
        </w:tc>
        <w:tc>
          <w:tcPr>
            <w:tcW w:w="1380" w:type="dxa"/>
          </w:tcPr>
          <w:p w14:paraId="3A120053" w14:textId="77777777" w:rsidR="0066340B" w:rsidRPr="001E1894" w:rsidRDefault="0066340B" w:rsidP="00CF61F7">
            <w:pPr>
              <w:spacing w:line="276" w:lineRule="auto"/>
              <w:rPr>
                <w:rFonts w:ascii="Bookman Old Style" w:hAnsi="Bookman Old Style"/>
                <w:sz w:val="24"/>
                <w:szCs w:val="24"/>
              </w:rPr>
            </w:pPr>
          </w:p>
        </w:tc>
        <w:tc>
          <w:tcPr>
            <w:tcW w:w="1133" w:type="dxa"/>
          </w:tcPr>
          <w:p w14:paraId="5FA33B9B" w14:textId="77777777" w:rsidR="0066340B" w:rsidRPr="001E1894" w:rsidRDefault="0066340B" w:rsidP="00CF61F7">
            <w:pPr>
              <w:spacing w:line="276" w:lineRule="auto"/>
              <w:rPr>
                <w:rFonts w:ascii="Bookman Old Style" w:hAnsi="Bookman Old Style"/>
                <w:sz w:val="24"/>
                <w:szCs w:val="24"/>
              </w:rPr>
            </w:pPr>
          </w:p>
        </w:tc>
        <w:tc>
          <w:tcPr>
            <w:tcW w:w="568" w:type="dxa"/>
          </w:tcPr>
          <w:p w14:paraId="14327FC7" w14:textId="77777777" w:rsidR="0066340B" w:rsidRPr="001E1894" w:rsidRDefault="0066340B" w:rsidP="00CF61F7">
            <w:pPr>
              <w:spacing w:line="276" w:lineRule="auto"/>
              <w:rPr>
                <w:rFonts w:ascii="Bookman Old Style" w:hAnsi="Bookman Old Style"/>
                <w:sz w:val="24"/>
                <w:szCs w:val="24"/>
              </w:rPr>
            </w:pPr>
          </w:p>
        </w:tc>
      </w:tr>
      <w:tr w:rsidR="00201460" w:rsidRPr="001E1894" w14:paraId="6C5917C3" w14:textId="77777777" w:rsidTr="0051592D">
        <w:tc>
          <w:tcPr>
            <w:tcW w:w="5240" w:type="dxa"/>
          </w:tcPr>
          <w:p w14:paraId="3149F6A2" w14:textId="79B345E0" w:rsidR="00201460" w:rsidRPr="001E1894" w:rsidRDefault="00201460"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lang w:val="en-US"/>
              </w:rPr>
              <w:t xml:space="preserve">EBUS Tanpa Penawaran Umum </w:t>
            </w:r>
            <w:r w:rsidRPr="001E1894">
              <w:rPr>
                <w:rFonts w:ascii="Bookman Old Style" w:hAnsi="Bookman Old Style"/>
                <w:sz w:val="24"/>
                <w:szCs w:val="24"/>
              </w:rPr>
              <w:t>Syariah</w:t>
            </w:r>
          </w:p>
        </w:tc>
        <w:tc>
          <w:tcPr>
            <w:tcW w:w="1172" w:type="dxa"/>
          </w:tcPr>
          <w:p w14:paraId="7D876237" w14:textId="77777777" w:rsidR="00201460" w:rsidRPr="001E1894" w:rsidRDefault="00201460" w:rsidP="00CF61F7">
            <w:pPr>
              <w:spacing w:line="276" w:lineRule="auto"/>
              <w:rPr>
                <w:rFonts w:ascii="Bookman Old Style" w:hAnsi="Bookman Old Style"/>
                <w:sz w:val="24"/>
                <w:szCs w:val="24"/>
              </w:rPr>
            </w:pPr>
          </w:p>
        </w:tc>
        <w:tc>
          <w:tcPr>
            <w:tcW w:w="1380" w:type="dxa"/>
          </w:tcPr>
          <w:p w14:paraId="4DCFCF1E" w14:textId="77777777" w:rsidR="00201460" w:rsidRPr="001E1894" w:rsidRDefault="00201460" w:rsidP="00CF61F7">
            <w:pPr>
              <w:spacing w:line="276" w:lineRule="auto"/>
              <w:rPr>
                <w:rFonts w:ascii="Bookman Old Style" w:hAnsi="Bookman Old Style"/>
                <w:sz w:val="24"/>
                <w:szCs w:val="24"/>
              </w:rPr>
            </w:pPr>
          </w:p>
        </w:tc>
        <w:tc>
          <w:tcPr>
            <w:tcW w:w="1133" w:type="dxa"/>
          </w:tcPr>
          <w:p w14:paraId="3849848C" w14:textId="77777777" w:rsidR="00201460" w:rsidRPr="001E1894" w:rsidRDefault="00201460" w:rsidP="00CF61F7">
            <w:pPr>
              <w:spacing w:line="276" w:lineRule="auto"/>
              <w:rPr>
                <w:rFonts w:ascii="Bookman Old Style" w:hAnsi="Bookman Old Style"/>
                <w:sz w:val="24"/>
                <w:szCs w:val="24"/>
              </w:rPr>
            </w:pPr>
          </w:p>
        </w:tc>
        <w:tc>
          <w:tcPr>
            <w:tcW w:w="568" w:type="dxa"/>
          </w:tcPr>
          <w:p w14:paraId="776EAFBF" w14:textId="77777777" w:rsidR="00201460" w:rsidRPr="001E1894" w:rsidRDefault="00201460" w:rsidP="00CF61F7">
            <w:pPr>
              <w:spacing w:line="276" w:lineRule="auto"/>
              <w:rPr>
                <w:rFonts w:ascii="Bookman Old Style" w:hAnsi="Bookman Old Style"/>
                <w:sz w:val="24"/>
                <w:szCs w:val="24"/>
              </w:rPr>
            </w:pPr>
          </w:p>
        </w:tc>
      </w:tr>
      <w:tr w:rsidR="0066340B" w:rsidRPr="001E1894" w14:paraId="06190C20" w14:textId="77777777" w:rsidTr="0051592D">
        <w:tc>
          <w:tcPr>
            <w:tcW w:w="5240" w:type="dxa"/>
          </w:tcPr>
          <w:p w14:paraId="30F18AE7" w14:textId="17A5D8B5"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w:t>
            </w:r>
            <w:r w:rsidRPr="001E1894">
              <w:rPr>
                <w:rFonts w:ascii="Bookman Old Style" w:hAnsi="Bookman Old Style"/>
                <w:sz w:val="24"/>
                <w:szCs w:val="24"/>
                <w:lang w:val="en-US"/>
              </w:rPr>
              <w:t xml:space="preserve"> </w:t>
            </w:r>
            <w:r w:rsidRPr="001E1894">
              <w:rPr>
                <w:rFonts w:ascii="Bookman Old Style" w:hAnsi="Bookman Old Style"/>
                <w:sz w:val="24"/>
                <w:szCs w:val="24"/>
              </w:rPr>
              <w:t>Syariah Negara</w:t>
            </w:r>
            <w:r w:rsidR="00201460" w:rsidRPr="001E1894">
              <w:rPr>
                <w:rFonts w:ascii="Bookman Old Style" w:hAnsi="Bookman Old Style"/>
                <w:sz w:val="24"/>
                <w:szCs w:val="24"/>
                <w:lang w:val="en-US"/>
              </w:rPr>
              <w:t xml:space="preserve"> RI</w:t>
            </w:r>
          </w:p>
        </w:tc>
        <w:tc>
          <w:tcPr>
            <w:tcW w:w="1172" w:type="dxa"/>
          </w:tcPr>
          <w:p w14:paraId="3D6A8B85" w14:textId="77777777" w:rsidR="0066340B" w:rsidRPr="001E1894" w:rsidRDefault="0066340B" w:rsidP="00CF61F7">
            <w:pPr>
              <w:spacing w:line="276" w:lineRule="auto"/>
              <w:rPr>
                <w:rFonts w:ascii="Bookman Old Style" w:hAnsi="Bookman Old Style"/>
                <w:sz w:val="24"/>
                <w:szCs w:val="24"/>
              </w:rPr>
            </w:pPr>
          </w:p>
        </w:tc>
        <w:tc>
          <w:tcPr>
            <w:tcW w:w="1380" w:type="dxa"/>
          </w:tcPr>
          <w:p w14:paraId="3B7751B9" w14:textId="77777777" w:rsidR="0066340B" w:rsidRPr="001E1894" w:rsidRDefault="0066340B" w:rsidP="00CF61F7">
            <w:pPr>
              <w:spacing w:line="276" w:lineRule="auto"/>
              <w:rPr>
                <w:rFonts w:ascii="Bookman Old Style" w:hAnsi="Bookman Old Style"/>
                <w:sz w:val="24"/>
                <w:szCs w:val="24"/>
              </w:rPr>
            </w:pPr>
          </w:p>
        </w:tc>
        <w:tc>
          <w:tcPr>
            <w:tcW w:w="1133" w:type="dxa"/>
          </w:tcPr>
          <w:p w14:paraId="6B86E8F7" w14:textId="77777777" w:rsidR="0066340B" w:rsidRPr="001E1894" w:rsidRDefault="0066340B" w:rsidP="00CF61F7">
            <w:pPr>
              <w:spacing w:line="276" w:lineRule="auto"/>
              <w:rPr>
                <w:rFonts w:ascii="Bookman Old Style" w:hAnsi="Bookman Old Style"/>
                <w:sz w:val="24"/>
                <w:szCs w:val="24"/>
              </w:rPr>
            </w:pPr>
          </w:p>
        </w:tc>
        <w:tc>
          <w:tcPr>
            <w:tcW w:w="568" w:type="dxa"/>
          </w:tcPr>
          <w:p w14:paraId="31A445DD" w14:textId="77777777" w:rsidR="0066340B" w:rsidRPr="001E1894" w:rsidRDefault="0066340B" w:rsidP="00CF61F7">
            <w:pPr>
              <w:spacing w:line="276" w:lineRule="auto"/>
              <w:rPr>
                <w:rFonts w:ascii="Bookman Old Style" w:hAnsi="Bookman Old Style"/>
                <w:sz w:val="24"/>
                <w:szCs w:val="24"/>
              </w:rPr>
            </w:pPr>
          </w:p>
        </w:tc>
      </w:tr>
      <w:tr w:rsidR="0066340B" w:rsidRPr="001E1894" w14:paraId="148CF28D" w14:textId="77777777" w:rsidTr="0051592D">
        <w:tc>
          <w:tcPr>
            <w:tcW w:w="5240" w:type="dxa"/>
          </w:tcPr>
          <w:p w14:paraId="09F2DD21"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w:t>
            </w:r>
            <w:r w:rsidRPr="001E1894">
              <w:rPr>
                <w:rFonts w:ascii="Bookman Old Style" w:hAnsi="Bookman Old Style"/>
                <w:sz w:val="24"/>
                <w:szCs w:val="24"/>
                <w:lang w:val="en-US"/>
              </w:rPr>
              <w:t>t</w:t>
            </w:r>
            <w:r w:rsidRPr="001E1894">
              <w:rPr>
                <w:rFonts w:ascii="Bookman Old Style" w:hAnsi="Bookman Old Style"/>
                <w:sz w:val="24"/>
                <w:szCs w:val="24"/>
              </w:rPr>
              <w:t>kan Oleh Bank Indonesia</w:t>
            </w:r>
          </w:p>
        </w:tc>
        <w:tc>
          <w:tcPr>
            <w:tcW w:w="1172" w:type="dxa"/>
          </w:tcPr>
          <w:p w14:paraId="4519E2A0" w14:textId="77777777" w:rsidR="0066340B" w:rsidRPr="001E1894" w:rsidRDefault="0066340B" w:rsidP="00CF61F7">
            <w:pPr>
              <w:spacing w:line="276" w:lineRule="auto"/>
              <w:rPr>
                <w:rFonts w:ascii="Bookman Old Style" w:hAnsi="Bookman Old Style"/>
                <w:sz w:val="24"/>
                <w:szCs w:val="24"/>
              </w:rPr>
            </w:pPr>
          </w:p>
        </w:tc>
        <w:tc>
          <w:tcPr>
            <w:tcW w:w="1380" w:type="dxa"/>
          </w:tcPr>
          <w:p w14:paraId="0D17F157" w14:textId="77777777" w:rsidR="0066340B" w:rsidRPr="001E1894" w:rsidRDefault="0066340B" w:rsidP="00CF61F7">
            <w:pPr>
              <w:spacing w:line="276" w:lineRule="auto"/>
              <w:rPr>
                <w:rFonts w:ascii="Bookman Old Style" w:hAnsi="Bookman Old Style"/>
                <w:sz w:val="24"/>
                <w:szCs w:val="24"/>
              </w:rPr>
            </w:pPr>
          </w:p>
        </w:tc>
        <w:tc>
          <w:tcPr>
            <w:tcW w:w="1133" w:type="dxa"/>
          </w:tcPr>
          <w:p w14:paraId="6A924895" w14:textId="77777777" w:rsidR="0066340B" w:rsidRPr="001E1894" w:rsidRDefault="0066340B" w:rsidP="00CF61F7">
            <w:pPr>
              <w:spacing w:line="276" w:lineRule="auto"/>
              <w:rPr>
                <w:rFonts w:ascii="Bookman Old Style" w:hAnsi="Bookman Old Style"/>
                <w:sz w:val="24"/>
                <w:szCs w:val="24"/>
              </w:rPr>
            </w:pPr>
          </w:p>
        </w:tc>
        <w:tc>
          <w:tcPr>
            <w:tcW w:w="568" w:type="dxa"/>
          </w:tcPr>
          <w:p w14:paraId="08F75BE4" w14:textId="77777777" w:rsidR="0066340B" w:rsidRPr="001E1894" w:rsidRDefault="0066340B" w:rsidP="00CF61F7">
            <w:pPr>
              <w:spacing w:line="276" w:lineRule="auto"/>
              <w:rPr>
                <w:rFonts w:ascii="Bookman Old Style" w:hAnsi="Bookman Old Style"/>
                <w:sz w:val="24"/>
                <w:szCs w:val="24"/>
              </w:rPr>
            </w:pPr>
          </w:p>
        </w:tc>
      </w:tr>
      <w:tr w:rsidR="0066340B" w:rsidRPr="001E1894" w14:paraId="4AEA2F9E" w14:textId="77777777" w:rsidTr="0051592D">
        <w:tc>
          <w:tcPr>
            <w:tcW w:w="5240" w:type="dxa"/>
          </w:tcPr>
          <w:p w14:paraId="7E41D1F4"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Diterbitkan oleh Negara Selain Negara Republik Indonesia</w:t>
            </w:r>
          </w:p>
        </w:tc>
        <w:tc>
          <w:tcPr>
            <w:tcW w:w="1172" w:type="dxa"/>
          </w:tcPr>
          <w:p w14:paraId="3E206976" w14:textId="77777777" w:rsidR="0066340B" w:rsidRPr="001E1894" w:rsidRDefault="0066340B" w:rsidP="00CF61F7">
            <w:pPr>
              <w:spacing w:line="276" w:lineRule="auto"/>
              <w:rPr>
                <w:rFonts w:ascii="Bookman Old Style" w:hAnsi="Bookman Old Style"/>
                <w:sz w:val="24"/>
                <w:szCs w:val="24"/>
              </w:rPr>
            </w:pPr>
          </w:p>
        </w:tc>
        <w:tc>
          <w:tcPr>
            <w:tcW w:w="1380" w:type="dxa"/>
          </w:tcPr>
          <w:p w14:paraId="7C7ABC64" w14:textId="77777777" w:rsidR="0066340B" w:rsidRPr="001E1894" w:rsidRDefault="0066340B" w:rsidP="00CF61F7">
            <w:pPr>
              <w:spacing w:line="276" w:lineRule="auto"/>
              <w:rPr>
                <w:rFonts w:ascii="Bookman Old Style" w:hAnsi="Bookman Old Style"/>
                <w:sz w:val="24"/>
                <w:szCs w:val="24"/>
              </w:rPr>
            </w:pPr>
          </w:p>
        </w:tc>
        <w:tc>
          <w:tcPr>
            <w:tcW w:w="1133" w:type="dxa"/>
          </w:tcPr>
          <w:p w14:paraId="0B9A3115" w14:textId="77777777" w:rsidR="0066340B" w:rsidRPr="001E1894" w:rsidRDefault="0066340B" w:rsidP="00CF61F7">
            <w:pPr>
              <w:spacing w:line="276" w:lineRule="auto"/>
              <w:rPr>
                <w:rFonts w:ascii="Bookman Old Style" w:hAnsi="Bookman Old Style"/>
                <w:sz w:val="24"/>
                <w:szCs w:val="24"/>
              </w:rPr>
            </w:pPr>
          </w:p>
        </w:tc>
        <w:tc>
          <w:tcPr>
            <w:tcW w:w="568" w:type="dxa"/>
          </w:tcPr>
          <w:p w14:paraId="3559A3B5" w14:textId="77777777" w:rsidR="0066340B" w:rsidRPr="001E1894" w:rsidRDefault="0066340B" w:rsidP="00CF61F7">
            <w:pPr>
              <w:spacing w:line="276" w:lineRule="auto"/>
              <w:rPr>
                <w:rFonts w:ascii="Bookman Old Style" w:hAnsi="Bookman Old Style"/>
                <w:sz w:val="24"/>
                <w:szCs w:val="24"/>
              </w:rPr>
            </w:pPr>
          </w:p>
        </w:tc>
      </w:tr>
      <w:tr w:rsidR="0066340B" w:rsidRPr="001E1894" w14:paraId="63178514" w14:textId="77777777" w:rsidTr="0051592D">
        <w:tc>
          <w:tcPr>
            <w:tcW w:w="5240" w:type="dxa"/>
          </w:tcPr>
          <w:p w14:paraId="1531AA93"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w:t>
            </w:r>
            <w:r w:rsidRPr="001E1894">
              <w:rPr>
                <w:rFonts w:ascii="Bookman Old Style" w:hAnsi="Bookman Old Style"/>
                <w:sz w:val="24"/>
                <w:szCs w:val="24"/>
                <w:lang w:val="en-US"/>
              </w:rPr>
              <w:t xml:space="preserve"> </w:t>
            </w:r>
            <w:r w:rsidRPr="001E1894">
              <w:rPr>
                <w:rFonts w:ascii="Bookman Old Style" w:hAnsi="Bookman Old Style"/>
                <w:sz w:val="24"/>
                <w:szCs w:val="24"/>
              </w:rPr>
              <w:t>yang</w:t>
            </w:r>
            <w:r w:rsidRPr="001E1894">
              <w:rPr>
                <w:rFonts w:ascii="Bookman Old Style" w:hAnsi="Bookman Old Style"/>
                <w:sz w:val="24"/>
                <w:szCs w:val="24"/>
                <w:lang w:val="en-US"/>
              </w:rPr>
              <w:t xml:space="preserve"> </w:t>
            </w:r>
            <w:r w:rsidRPr="001E1894">
              <w:rPr>
                <w:rFonts w:ascii="Bookman Old Style" w:hAnsi="Bookman Old Style"/>
                <w:sz w:val="24"/>
                <w:szCs w:val="24"/>
              </w:rPr>
              <w:t>Diterbitkan oleh Lembaga Multinasional</w:t>
            </w:r>
          </w:p>
        </w:tc>
        <w:tc>
          <w:tcPr>
            <w:tcW w:w="1172" w:type="dxa"/>
          </w:tcPr>
          <w:p w14:paraId="2D698BA4" w14:textId="77777777" w:rsidR="0066340B" w:rsidRPr="001E1894" w:rsidRDefault="0066340B" w:rsidP="00CF61F7">
            <w:pPr>
              <w:spacing w:line="276" w:lineRule="auto"/>
              <w:rPr>
                <w:rFonts w:ascii="Bookman Old Style" w:hAnsi="Bookman Old Style"/>
                <w:sz w:val="24"/>
                <w:szCs w:val="24"/>
              </w:rPr>
            </w:pPr>
          </w:p>
        </w:tc>
        <w:tc>
          <w:tcPr>
            <w:tcW w:w="1380" w:type="dxa"/>
          </w:tcPr>
          <w:p w14:paraId="451EDBEF" w14:textId="77777777" w:rsidR="0066340B" w:rsidRPr="001E1894" w:rsidRDefault="0066340B" w:rsidP="00CF61F7">
            <w:pPr>
              <w:spacing w:line="276" w:lineRule="auto"/>
              <w:rPr>
                <w:rFonts w:ascii="Bookman Old Style" w:hAnsi="Bookman Old Style"/>
                <w:sz w:val="24"/>
                <w:szCs w:val="24"/>
              </w:rPr>
            </w:pPr>
          </w:p>
        </w:tc>
        <w:tc>
          <w:tcPr>
            <w:tcW w:w="1133" w:type="dxa"/>
          </w:tcPr>
          <w:p w14:paraId="4BE832FF" w14:textId="77777777" w:rsidR="0066340B" w:rsidRPr="001E1894" w:rsidRDefault="0066340B" w:rsidP="00CF61F7">
            <w:pPr>
              <w:spacing w:line="276" w:lineRule="auto"/>
              <w:rPr>
                <w:rFonts w:ascii="Bookman Old Style" w:hAnsi="Bookman Old Style"/>
                <w:sz w:val="24"/>
                <w:szCs w:val="24"/>
              </w:rPr>
            </w:pPr>
          </w:p>
        </w:tc>
        <w:tc>
          <w:tcPr>
            <w:tcW w:w="568" w:type="dxa"/>
          </w:tcPr>
          <w:p w14:paraId="25F92BF1" w14:textId="77777777" w:rsidR="0066340B" w:rsidRPr="001E1894" w:rsidRDefault="0066340B" w:rsidP="00CF61F7">
            <w:pPr>
              <w:spacing w:line="276" w:lineRule="auto"/>
              <w:rPr>
                <w:rFonts w:ascii="Bookman Old Style" w:hAnsi="Bookman Old Style"/>
                <w:sz w:val="24"/>
                <w:szCs w:val="24"/>
              </w:rPr>
            </w:pPr>
          </w:p>
        </w:tc>
      </w:tr>
      <w:tr w:rsidR="0066340B" w:rsidRPr="001E1894" w14:paraId="458C9455" w14:textId="77777777" w:rsidTr="0051592D">
        <w:tc>
          <w:tcPr>
            <w:tcW w:w="5240" w:type="dxa"/>
          </w:tcPr>
          <w:p w14:paraId="185949E1"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Reksa dana Syariah</w:t>
            </w:r>
          </w:p>
        </w:tc>
        <w:tc>
          <w:tcPr>
            <w:tcW w:w="1172" w:type="dxa"/>
          </w:tcPr>
          <w:p w14:paraId="3473E8A6" w14:textId="77777777" w:rsidR="0066340B" w:rsidRPr="001E1894" w:rsidRDefault="0066340B" w:rsidP="00CF61F7">
            <w:pPr>
              <w:spacing w:line="276" w:lineRule="auto"/>
              <w:rPr>
                <w:rFonts w:ascii="Bookman Old Style" w:hAnsi="Bookman Old Style"/>
                <w:sz w:val="24"/>
                <w:szCs w:val="24"/>
              </w:rPr>
            </w:pPr>
          </w:p>
        </w:tc>
        <w:tc>
          <w:tcPr>
            <w:tcW w:w="1380" w:type="dxa"/>
          </w:tcPr>
          <w:p w14:paraId="5DB0ECB6" w14:textId="77777777" w:rsidR="0066340B" w:rsidRPr="001E1894" w:rsidRDefault="0066340B" w:rsidP="00CF61F7">
            <w:pPr>
              <w:spacing w:line="276" w:lineRule="auto"/>
              <w:rPr>
                <w:rFonts w:ascii="Bookman Old Style" w:hAnsi="Bookman Old Style"/>
                <w:sz w:val="24"/>
                <w:szCs w:val="24"/>
              </w:rPr>
            </w:pPr>
          </w:p>
        </w:tc>
        <w:tc>
          <w:tcPr>
            <w:tcW w:w="1133" w:type="dxa"/>
          </w:tcPr>
          <w:p w14:paraId="6775FC19" w14:textId="77777777" w:rsidR="0066340B" w:rsidRPr="001E1894" w:rsidRDefault="0066340B" w:rsidP="00CF61F7">
            <w:pPr>
              <w:spacing w:line="276" w:lineRule="auto"/>
              <w:rPr>
                <w:rFonts w:ascii="Bookman Old Style" w:hAnsi="Bookman Old Style"/>
                <w:sz w:val="24"/>
                <w:szCs w:val="24"/>
              </w:rPr>
            </w:pPr>
          </w:p>
        </w:tc>
        <w:tc>
          <w:tcPr>
            <w:tcW w:w="568" w:type="dxa"/>
          </w:tcPr>
          <w:p w14:paraId="34554032" w14:textId="77777777" w:rsidR="0066340B" w:rsidRPr="001E1894" w:rsidRDefault="0066340B" w:rsidP="00CF61F7">
            <w:pPr>
              <w:spacing w:line="276" w:lineRule="auto"/>
              <w:rPr>
                <w:rFonts w:ascii="Bookman Old Style" w:hAnsi="Bookman Old Style"/>
                <w:sz w:val="24"/>
                <w:szCs w:val="24"/>
              </w:rPr>
            </w:pPr>
          </w:p>
        </w:tc>
      </w:tr>
      <w:tr w:rsidR="0066340B" w:rsidRPr="001E1894" w14:paraId="679AE8C6" w14:textId="77777777" w:rsidTr="0051592D">
        <w:tc>
          <w:tcPr>
            <w:tcW w:w="5240" w:type="dxa"/>
          </w:tcPr>
          <w:p w14:paraId="3D23565F"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lastRenderedPageBreak/>
              <w:t>Efek Beragun Aset Syariah</w:t>
            </w:r>
          </w:p>
        </w:tc>
        <w:tc>
          <w:tcPr>
            <w:tcW w:w="1172" w:type="dxa"/>
          </w:tcPr>
          <w:p w14:paraId="0FB55E05" w14:textId="77777777" w:rsidR="0066340B" w:rsidRPr="001E1894" w:rsidRDefault="0066340B" w:rsidP="00CF61F7">
            <w:pPr>
              <w:spacing w:line="276" w:lineRule="auto"/>
              <w:rPr>
                <w:rFonts w:ascii="Bookman Old Style" w:hAnsi="Bookman Old Style"/>
                <w:sz w:val="24"/>
                <w:szCs w:val="24"/>
              </w:rPr>
            </w:pPr>
          </w:p>
        </w:tc>
        <w:tc>
          <w:tcPr>
            <w:tcW w:w="1380" w:type="dxa"/>
          </w:tcPr>
          <w:p w14:paraId="3BE4A1AF" w14:textId="77777777" w:rsidR="0066340B" w:rsidRPr="001E1894" w:rsidRDefault="0066340B" w:rsidP="00CF61F7">
            <w:pPr>
              <w:spacing w:line="276" w:lineRule="auto"/>
              <w:rPr>
                <w:rFonts w:ascii="Bookman Old Style" w:hAnsi="Bookman Old Style"/>
                <w:sz w:val="24"/>
                <w:szCs w:val="24"/>
              </w:rPr>
            </w:pPr>
          </w:p>
        </w:tc>
        <w:tc>
          <w:tcPr>
            <w:tcW w:w="1133" w:type="dxa"/>
          </w:tcPr>
          <w:p w14:paraId="4D1B956F" w14:textId="77777777" w:rsidR="0066340B" w:rsidRPr="001E1894" w:rsidRDefault="0066340B" w:rsidP="00CF61F7">
            <w:pPr>
              <w:spacing w:line="276" w:lineRule="auto"/>
              <w:rPr>
                <w:rFonts w:ascii="Bookman Old Style" w:hAnsi="Bookman Old Style"/>
                <w:sz w:val="24"/>
                <w:szCs w:val="24"/>
              </w:rPr>
            </w:pPr>
          </w:p>
        </w:tc>
        <w:tc>
          <w:tcPr>
            <w:tcW w:w="568" w:type="dxa"/>
          </w:tcPr>
          <w:p w14:paraId="36409B84" w14:textId="77777777" w:rsidR="0066340B" w:rsidRPr="001E1894" w:rsidRDefault="0066340B" w:rsidP="00CF61F7">
            <w:pPr>
              <w:spacing w:line="276" w:lineRule="auto"/>
              <w:rPr>
                <w:rFonts w:ascii="Bookman Old Style" w:hAnsi="Bookman Old Style"/>
                <w:sz w:val="24"/>
                <w:szCs w:val="24"/>
              </w:rPr>
            </w:pPr>
          </w:p>
        </w:tc>
      </w:tr>
      <w:tr w:rsidR="0066340B" w:rsidRPr="001E1894" w14:paraId="1964428C" w14:textId="77777777" w:rsidTr="0051592D">
        <w:tc>
          <w:tcPr>
            <w:tcW w:w="5240" w:type="dxa"/>
          </w:tcPr>
          <w:p w14:paraId="3CE0DB42"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Real</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Estate Syariah </w:t>
            </w:r>
          </w:p>
        </w:tc>
        <w:tc>
          <w:tcPr>
            <w:tcW w:w="1172" w:type="dxa"/>
          </w:tcPr>
          <w:p w14:paraId="194838F6" w14:textId="77777777" w:rsidR="0066340B" w:rsidRPr="001E1894" w:rsidRDefault="0066340B" w:rsidP="00CF61F7">
            <w:pPr>
              <w:spacing w:line="276" w:lineRule="auto"/>
              <w:rPr>
                <w:rFonts w:ascii="Bookman Old Style" w:hAnsi="Bookman Old Style"/>
                <w:sz w:val="24"/>
                <w:szCs w:val="24"/>
              </w:rPr>
            </w:pPr>
          </w:p>
        </w:tc>
        <w:tc>
          <w:tcPr>
            <w:tcW w:w="1380" w:type="dxa"/>
          </w:tcPr>
          <w:p w14:paraId="02BE01DF" w14:textId="77777777" w:rsidR="0066340B" w:rsidRPr="001E1894" w:rsidRDefault="0066340B" w:rsidP="00CF61F7">
            <w:pPr>
              <w:spacing w:line="276" w:lineRule="auto"/>
              <w:rPr>
                <w:rFonts w:ascii="Bookman Old Style" w:hAnsi="Bookman Old Style"/>
                <w:sz w:val="24"/>
                <w:szCs w:val="24"/>
              </w:rPr>
            </w:pPr>
          </w:p>
        </w:tc>
        <w:tc>
          <w:tcPr>
            <w:tcW w:w="1133" w:type="dxa"/>
          </w:tcPr>
          <w:p w14:paraId="4E5A8CF2" w14:textId="77777777" w:rsidR="0066340B" w:rsidRPr="001E1894" w:rsidRDefault="0066340B" w:rsidP="00CF61F7">
            <w:pPr>
              <w:spacing w:line="276" w:lineRule="auto"/>
              <w:rPr>
                <w:rFonts w:ascii="Bookman Old Style" w:hAnsi="Bookman Old Style"/>
                <w:sz w:val="24"/>
                <w:szCs w:val="24"/>
              </w:rPr>
            </w:pPr>
          </w:p>
        </w:tc>
        <w:tc>
          <w:tcPr>
            <w:tcW w:w="568" w:type="dxa"/>
          </w:tcPr>
          <w:p w14:paraId="02DDFDF5" w14:textId="77777777" w:rsidR="0066340B" w:rsidRPr="001E1894" w:rsidRDefault="0066340B" w:rsidP="00CF61F7">
            <w:pPr>
              <w:spacing w:line="276" w:lineRule="auto"/>
              <w:rPr>
                <w:rFonts w:ascii="Bookman Old Style" w:hAnsi="Bookman Old Style"/>
                <w:sz w:val="24"/>
                <w:szCs w:val="24"/>
              </w:rPr>
            </w:pPr>
          </w:p>
        </w:tc>
      </w:tr>
      <w:tr w:rsidR="0066340B" w:rsidRPr="001E1894" w14:paraId="57EAC2A1" w14:textId="77777777" w:rsidTr="0051592D">
        <w:tc>
          <w:tcPr>
            <w:tcW w:w="5240" w:type="dxa"/>
          </w:tcPr>
          <w:p w14:paraId="3659C496"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REPO</w:t>
            </w:r>
          </w:p>
        </w:tc>
        <w:tc>
          <w:tcPr>
            <w:tcW w:w="1172" w:type="dxa"/>
          </w:tcPr>
          <w:p w14:paraId="2CD7832A" w14:textId="77777777" w:rsidR="0066340B" w:rsidRPr="001E1894" w:rsidRDefault="0066340B" w:rsidP="00CF61F7">
            <w:pPr>
              <w:spacing w:line="276" w:lineRule="auto"/>
              <w:rPr>
                <w:rFonts w:ascii="Bookman Old Style" w:hAnsi="Bookman Old Style"/>
                <w:sz w:val="24"/>
                <w:szCs w:val="24"/>
              </w:rPr>
            </w:pPr>
          </w:p>
        </w:tc>
        <w:tc>
          <w:tcPr>
            <w:tcW w:w="1380" w:type="dxa"/>
          </w:tcPr>
          <w:p w14:paraId="62CF9F79" w14:textId="77777777" w:rsidR="0066340B" w:rsidRPr="001E1894" w:rsidRDefault="0066340B" w:rsidP="00CF61F7">
            <w:pPr>
              <w:spacing w:line="276" w:lineRule="auto"/>
              <w:rPr>
                <w:rFonts w:ascii="Bookman Old Style" w:hAnsi="Bookman Old Style"/>
                <w:sz w:val="24"/>
                <w:szCs w:val="24"/>
              </w:rPr>
            </w:pPr>
          </w:p>
        </w:tc>
        <w:tc>
          <w:tcPr>
            <w:tcW w:w="1133" w:type="dxa"/>
          </w:tcPr>
          <w:p w14:paraId="5225CE28" w14:textId="77777777" w:rsidR="0066340B" w:rsidRPr="001E1894" w:rsidRDefault="0066340B" w:rsidP="00CF61F7">
            <w:pPr>
              <w:spacing w:line="276" w:lineRule="auto"/>
              <w:rPr>
                <w:rFonts w:ascii="Bookman Old Style" w:hAnsi="Bookman Old Style"/>
                <w:sz w:val="24"/>
                <w:szCs w:val="24"/>
              </w:rPr>
            </w:pPr>
          </w:p>
        </w:tc>
        <w:tc>
          <w:tcPr>
            <w:tcW w:w="568" w:type="dxa"/>
          </w:tcPr>
          <w:p w14:paraId="0F62AF46" w14:textId="77777777" w:rsidR="0066340B" w:rsidRPr="001E1894" w:rsidRDefault="0066340B" w:rsidP="00CF61F7">
            <w:pPr>
              <w:spacing w:line="276" w:lineRule="auto"/>
              <w:rPr>
                <w:rFonts w:ascii="Bookman Old Style" w:hAnsi="Bookman Old Style"/>
                <w:sz w:val="24"/>
                <w:szCs w:val="24"/>
              </w:rPr>
            </w:pPr>
          </w:p>
        </w:tc>
      </w:tr>
      <w:tr w:rsidR="0066340B" w:rsidRPr="001E1894" w14:paraId="6707AE71" w14:textId="77777777" w:rsidTr="0051592D">
        <w:tc>
          <w:tcPr>
            <w:tcW w:w="5240" w:type="dxa"/>
          </w:tcPr>
          <w:p w14:paraId="229C5BBF"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Emas  Murni</w:t>
            </w:r>
          </w:p>
        </w:tc>
        <w:tc>
          <w:tcPr>
            <w:tcW w:w="1172" w:type="dxa"/>
          </w:tcPr>
          <w:p w14:paraId="637876D7" w14:textId="77777777" w:rsidR="0066340B" w:rsidRPr="001E1894" w:rsidRDefault="0066340B" w:rsidP="00CF61F7">
            <w:pPr>
              <w:spacing w:line="276" w:lineRule="auto"/>
              <w:rPr>
                <w:rFonts w:ascii="Bookman Old Style" w:hAnsi="Bookman Old Style"/>
                <w:sz w:val="24"/>
                <w:szCs w:val="24"/>
              </w:rPr>
            </w:pPr>
          </w:p>
        </w:tc>
        <w:tc>
          <w:tcPr>
            <w:tcW w:w="1380" w:type="dxa"/>
          </w:tcPr>
          <w:p w14:paraId="1F7408C0" w14:textId="77777777" w:rsidR="0066340B" w:rsidRPr="001E1894" w:rsidRDefault="0066340B" w:rsidP="00CF61F7">
            <w:pPr>
              <w:spacing w:line="276" w:lineRule="auto"/>
              <w:rPr>
                <w:rFonts w:ascii="Bookman Old Style" w:hAnsi="Bookman Old Style"/>
                <w:sz w:val="24"/>
                <w:szCs w:val="24"/>
              </w:rPr>
            </w:pPr>
          </w:p>
        </w:tc>
        <w:tc>
          <w:tcPr>
            <w:tcW w:w="1133" w:type="dxa"/>
          </w:tcPr>
          <w:p w14:paraId="41805DC7" w14:textId="77777777" w:rsidR="0066340B" w:rsidRPr="001E1894" w:rsidRDefault="0066340B" w:rsidP="00CF61F7">
            <w:pPr>
              <w:spacing w:line="276" w:lineRule="auto"/>
              <w:rPr>
                <w:rFonts w:ascii="Bookman Old Style" w:hAnsi="Bookman Old Style"/>
                <w:sz w:val="24"/>
                <w:szCs w:val="24"/>
              </w:rPr>
            </w:pPr>
          </w:p>
        </w:tc>
        <w:tc>
          <w:tcPr>
            <w:tcW w:w="568" w:type="dxa"/>
          </w:tcPr>
          <w:p w14:paraId="749A85B0" w14:textId="77777777" w:rsidR="0066340B" w:rsidRPr="001E1894" w:rsidRDefault="0066340B" w:rsidP="00CF61F7">
            <w:pPr>
              <w:spacing w:line="276" w:lineRule="auto"/>
              <w:rPr>
                <w:rFonts w:ascii="Bookman Old Style" w:hAnsi="Bookman Old Style"/>
                <w:sz w:val="24"/>
                <w:szCs w:val="24"/>
              </w:rPr>
            </w:pPr>
          </w:p>
        </w:tc>
      </w:tr>
      <w:tr w:rsidR="0066340B" w:rsidRPr="001E1894" w14:paraId="2CAFD21C" w14:textId="77777777" w:rsidTr="0051592D">
        <w:tc>
          <w:tcPr>
            <w:tcW w:w="5240" w:type="dxa"/>
          </w:tcPr>
          <w:p w14:paraId="2CBC087B"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Daerah</w:t>
            </w:r>
          </w:p>
        </w:tc>
        <w:tc>
          <w:tcPr>
            <w:tcW w:w="1172" w:type="dxa"/>
          </w:tcPr>
          <w:p w14:paraId="449E31F2" w14:textId="77777777" w:rsidR="0066340B" w:rsidRPr="001E1894" w:rsidRDefault="0066340B" w:rsidP="00CF61F7">
            <w:pPr>
              <w:spacing w:line="276" w:lineRule="auto"/>
              <w:rPr>
                <w:rFonts w:ascii="Bookman Old Style" w:hAnsi="Bookman Old Style"/>
                <w:sz w:val="24"/>
                <w:szCs w:val="24"/>
              </w:rPr>
            </w:pPr>
          </w:p>
        </w:tc>
        <w:tc>
          <w:tcPr>
            <w:tcW w:w="1380" w:type="dxa"/>
          </w:tcPr>
          <w:p w14:paraId="03EEF3E6" w14:textId="77777777" w:rsidR="0066340B" w:rsidRPr="001E1894" w:rsidRDefault="0066340B" w:rsidP="00CF61F7">
            <w:pPr>
              <w:spacing w:line="276" w:lineRule="auto"/>
              <w:rPr>
                <w:rFonts w:ascii="Bookman Old Style" w:hAnsi="Bookman Old Style"/>
                <w:sz w:val="24"/>
                <w:szCs w:val="24"/>
              </w:rPr>
            </w:pPr>
          </w:p>
        </w:tc>
        <w:tc>
          <w:tcPr>
            <w:tcW w:w="1133" w:type="dxa"/>
          </w:tcPr>
          <w:p w14:paraId="010F7003" w14:textId="77777777" w:rsidR="0066340B" w:rsidRPr="001E1894" w:rsidRDefault="0066340B" w:rsidP="00CF61F7">
            <w:pPr>
              <w:spacing w:line="276" w:lineRule="auto"/>
              <w:rPr>
                <w:rFonts w:ascii="Bookman Old Style" w:hAnsi="Bookman Old Style"/>
                <w:sz w:val="24"/>
                <w:szCs w:val="24"/>
              </w:rPr>
            </w:pPr>
          </w:p>
        </w:tc>
        <w:tc>
          <w:tcPr>
            <w:tcW w:w="568" w:type="dxa"/>
          </w:tcPr>
          <w:p w14:paraId="4848D212" w14:textId="77777777" w:rsidR="0066340B" w:rsidRPr="001E1894" w:rsidRDefault="0066340B" w:rsidP="00CF61F7">
            <w:pPr>
              <w:spacing w:line="276" w:lineRule="auto"/>
              <w:rPr>
                <w:rFonts w:ascii="Bookman Old Style" w:hAnsi="Bookman Old Style"/>
                <w:sz w:val="24"/>
                <w:szCs w:val="24"/>
              </w:rPr>
            </w:pPr>
          </w:p>
        </w:tc>
      </w:tr>
      <w:tr w:rsidR="0066340B" w:rsidRPr="001E1894" w14:paraId="745E4BE0" w14:textId="77777777" w:rsidTr="0051592D">
        <w:tc>
          <w:tcPr>
            <w:tcW w:w="5240" w:type="dxa"/>
          </w:tcPr>
          <w:p w14:paraId="701C4BBE"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Infrastruktur</w:t>
            </w:r>
            <w:r w:rsidRPr="001E1894">
              <w:rPr>
                <w:rFonts w:ascii="Bookman Old Style" w:hAnsi="Bookman Old Style"/>
                <w:sz w:val="24"/>
                <w:szCs w:val="24"/>
                <w:lang w:val="en-US"/>
              </w:rPr>
              <w:t xml:space="preserve"> </w:t>
            </w:r>
            <w:r w:rsidRPr="001E1894">
              <w:rPr>
                <w:rFonts w:ascii="Bookman Old Style" w:hAnsi="Bookman Old Style"/>
                <w:sz w:val="24"/>
                <w:szCs w:val="24"/>
              </w:rPr>
              <w:t>Berbentuk Kontrak Investasi</w:t>
            </w:r>
            <w:r w:rsidRPr="001E1894">
              <w:rPr>
                <w:rFonts w:ascii="Bookman Old Style" w:hAnsi="Bookman Old Style"/>
                <w:sz w:val="24"/>
                <w:szCs w:val="24"/>
                <w:lang w:val="en-US"/>
              </w:rPr>
              <w:t xml:space="preserve"> </w:t>
            </w:r>
            <w:r w:rsidRPr="001E1894">
              <w:rPr>
                <w:rFonts w:ascii="Bookman Old Style" w:hAnsi="Bookman Old Style"/>
                <w:sz w:val="24"/>
                <w:szCs w:val="24"/>
              </w:rPr>
              <w:t>Kolektif</w:t>
            </w:r>
          </w:p>
        </w:tc>
        <w:tc>
          <w:tcPr>
            <w:tcW w:w="1172" w:type="dxa"/>
          </w:tcPr>
          <w:p w14:paraId="0892B47C" w14:textId="77777777" w:rsidR="0066340B" w:rsidRPr="001E1894" w:rsidRDefault="0066340B" w:rsidP="00CF61F7">
            <w:pPr>
              <w:spacing w:line="276" w:lineRule="auto"/>
              <w:rPr>
                <w:rFonts w:ascii="Bookman Old Style" w:hAnsi="Bookman Old Style"/>
                <w:sz w:val="24"/>
                <w:szCs w:val="24"/>
              </w:rPr>
            </w:pPr>
          </w:p>
        </w:tc>
        <w:tc>
          <w:tcPr>
            <w:tcW w:w="1380" w:type="dxa"/>
          </w:tcPr>
          <w:p w14:paraId="7F22A148" w14:textId="77777777" w:rsidR="0066340B" w:rsidRPr="001E1894" w:rsidRDefault="0066340B" w:rsidP="00CF61F7">
            <w:pPr>
              <w:spacing w:line="276" w:lineRule="auto"/>
              <w:rPr>
                <w:rFonts w:ascii="Bookman Old Style" w:hAnsi="Bookman Old Style"/>
                <w:sz w:val="24"/>
                <w:szCs w:val="24"/>
              </w:rPr>
            </w:pPr>
          </w:p>
        </w:tc>
        <w:tc>
          <w:tcPr>
            <w:tcW w:w="1133" w:type="dxa"/>
          </w:tcPr>
          <w:p w14:paraId="6E9235BF" w14:textId="77777777" w:rsidR="0066340B" w:rsidRPr="001E1894" w:rsidRDefault="0066340B" w:rsidP="00CF61F7">
            <w:pPr>
              <w:spacing w:line="276" w:lineRule="auto"/>
              <w:rPr>
                <w:rFonts w:ascii="Bookman Old Style" w:hAnsi="Bookman Old Style"/>
                <w:sz w:val="24"/>
                <w:szCs w:val="24"/>
              </w:rPr>
            </w:pPr>
          </w:p>
        </w:tc>
        <w:tc>
          <w:tcPr>
            <w:tcW w:w="568" w:type="dxa"/>
          </w:tcPr>
          <w:p w14:paraId="7A24E47B" w14:textId="77777777" w:rsidR="0066340B" w:rsidRPr="001E1894" w:rsidRDefault="0066340B" w:rsidP="00CF61F7">
            <w:pPr>
              <w:spacing w:line="276" w:lineRule="auto"/>
              <w:rPr>
                <w:rFonts w:ascii="Bookman Old Style" w:hAnsi="Bookman Old Style"/>
                <w:sz w:val="24"/>
                <w:szCs w:val="24"/>
              </w:rPr>
            </w:pPr>
          </w:p>
        </w:tc>
      </w:tr>
      <w:tr w:rsidR="0066340B" w:rsidRPr="001E1894" w14:paraId="44130D18" w14:textId="77777777" w:rsidTr="0051592D">
        <w:tc>
          <w:tcPr>
            <w:tcW w:w="5240" w:type="dxa"/>
          </w:tcPr>
          <w:p w14:paraId="6091C0B1" w14:textId="77777777" w:rsidR="0066340B" w:rsidRPr="001E1894" w:rsidRDefault="0066340B" w:rsidP="0026461B">
            <w:pPr>
              <w:pStyle w:val="ListParagraph"/>
              <w:numPr>
                <w:ilvl w:val="0"/>
                <w:numId w:val="170"/>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Investasi Lain</w:t>
            </w:r>
          </w:p>
        </w:tc>
        <w:tc>
          <w:tcPr>
            <w:tcW w:w="1172" w:type="dxa"/>
          </w:tcPr>
          <w:p w14:paraId="529A2AEE" w14:textId="77777777" w:rsidR="0066340B" w:rsidRPr="001E1894" w:rsidRDefault="0066340B" w:rsidP="00CF61F7">
            <w:pPr>
              <w:spacing w:line="276" w:lineRule="auto"/>
              <w:rPr>
                <w:rFonts w:ascii="Bookman Old Style" w:hAnsi="Bookman Old Style"/>
                <w:sz w:val="24"/>
                <w:szCs w:val="24"/>
              </w:rPr>
            </w:pPr>
          </w:p>
        </w:tc>
        <w:tc>
          <w:tcPr>
            <w:tcW w:w="1380" w:type="dxa"/>
          </w:tcPr>
          <w:p w14:paraId="7F6DC420" w14:textId="77777777" w:rsidR="0066340B" w:rsidRPr="001E1894" w:rsidRDefault="0066340B" w:rsidP="00CF61F7">
            <w:pPr>
              <w:spacing w:line="276" w:lineRule="auto"/>
              <w:rPr>
                <w:rFonts w:ascii="Bookman Old Style" w:hAnsi="Bookman Old Style"/>
                <w:sz w:val="24"/>
                <w:szCs w:val="24"/>
              </w:rPr>
            </w:pPr>
          </w:p>
        </w:tc>
        <w:tc>
          <w:tcPr>
            <w:tcW w:w="1133" w:type="dxa"/>
          </w:tcPr>
          <w:p w14:paraId="3109ED65" w14:textId="77777777" w:rsidR="0066340B" w:rsidRPr="001E1894" w:rsidRDefault="0066340B" w:rsidP="00CF61F7">
            <w:pPr>
              <w:spacing w:line="276" w:lineRule="auto"/>
              <w:rPr>
                <w:rFonts w:ascii="Bookman Old Style" w:hAnsi="Bookman Old Style"/>
                <w:sz w:val="24"/>
                <w:szCs w:val="24"/>
              </w:rPr>
            </w:pPr>
          </w:p>
        </w:tc>
        <w:tc>
          <w:tcPr>
            <w:tcW w:w="568" w:type="dxa"/>
          </w:tcPr>
          <w:p w14:paraId="64E51993" w14:textId="77777777" w:rsidR="0066340B" w:rsidRPr="001E1894" w:rsidRDefault="0066340B" w:rsidP="00CF61F7">
            <w:pPr>
              <w:spacing w:line="276" w:lineRule="auto"/>
              <w:rPr>
                <w:rFonts w:ascii="Bookman Old Style" w:hAnsi="Bookman Old Style"/>
                <w:sz w:val="24"/>
                <w:szCs w:val="24"/>
              </w:rPr>
            </w:pPr>
          </w:p>
        </w:tc>
      </w:tr>
      <w:tr w:rsidR="0066340B" w:rsidRPr="001E1894" w14:paraId="33AE637C" w14:textId="77777777" w:rsidTr="0051592D">
        <w:tc>
          <w:tcPr>
            <w:tcW w:w="5240" w:type="dxa"/>
          </w:tcPr>
          <w:p w14:paraId="29EA32C1" w14:textId="77777777" w:rsidR="0066340B" w:rsidRPr="001E1894" w:rsidRDefault="0066340B" w:rsidP="00CF61F7">
            <w:pPr>
              <w:pStyle w:val="ListParagraph"/>
              <w:numPr>
                <w:ilvl w:val="3"/>
                <w:numId w:val="29"/>
              </w:numPr>
              <w:autoSpaceDE/>
              <w:autoSpaceDN/>
              <w:spacing w:line="276" w:lineRule="auto"/>
              <w:ind w:left="880" w:hanging="426"/>
              <w:contextualSpacing/>
              <w:rPr>
                <w:rFonts w:ascii="Bookman Old Style" w:hAnsi="Bookman Old Style"/>
                <w:sz w:val="24"/>
                <w:szCs w:val="24"/>
              </w:rPr>
            </w:pPr>
            <w:r w:rsidRPr="001E1894">
              <w:rPr>
                <w:rFonts w:ascii="Bookman Old Style" w:hAnsi="Bookman Old Style"/>
                <w:sz w:val="24"/>
                <w:szCs w:val="24"/>
              </w:rPr>
              <w:t>Bukan Investasi</w:t>
            </w:r>
          </w:p>
        </w:tc>
        <w:tc>
          <w:tcPr>
            <w:tcW w:w="1172" w:type="dxa"/>
          </w:tcPr>
          <w:p w14:paraId="18A9D235" w14:textId="77777777" w:rsidR="0066340B" w:rsidRPr="001E1894" w:rsidRDefault="0066340B" w:rsidP="00CF61F7">
            <w:pPr>
              <w:spacing w:line="276" w:lineRule="auto"/>
              <w:rPr>
                <w:rFonts w:ascii="Bookman Old Style" w:hAnsi="Bookman Old Style"/>
                <w:sz w:val="24"/>
                <w:szCs w:val="24"/>
              </w:rPr>
            </w:pPr>
          </w:p>
        </w:tc>
        <w:tc>
          <w:tcPr>
            <w:tcW w:w="1380" w:type="dxa"/>
          </w:tcPr>
          <w:p w14:paraId="45F208A8" w14:textId="77777777" w:rsidR="0066340B" w:rsidRPr="001E1894" w:rsidRDefault="0066340B" w:rsidP="00CF61F7">
            <w:pPr>
              <w:spacing w:line="276" w:lineRule="auto"/>
              <w:rPr>
                <w:rFonts w:ascii="Bookman Old Style" w:hAnsi="Bookman Old Style"/>
                <w:sz w:val="24"/>
                <w:szCs w:val="24"/>
              </w:rPr>
            </w:pPr>
          </w:p>
        </w:tc>
        <w:tc>
          <w:tcPr>
            <w:tcW w:w="1133" w:type="dxa"/>
          </w:tcPr>
          <w:p w14:paraId="7142E0DB" w14:textId="77777777" w:rsidR="0066340B" w:rsidRPr="001E1894" w:rsidRDefault="0066340B" w:rsidP="00CF61F7">
            <w:pPr>
              <w:spacing w:line="276" w:lineRule="auto"/>
              <w:rPr>
                <w:rFonts w:ascii="Bookman Old Style" w:hAnsi="Bookman Old Style"/>
                <w:sz w:val="24"/>
                <w:szCs w:val="24"/>
              </w:rPr>
            </w:pPr>
          </w:p>
        </w:tc>
        <w:tc>
          <w:tcPr>
            <w:tcW w:w="568" w:type="dxa"/>
          </w:tcPr>
          <w:p w14:paraId="2DB92ADE" w14:textId="77777777" w:rsidR="0066340B" w:rsidRPr="001E1894" w:rsidRDefault="0066340B" w:rsidP="00CF61F7">
            <w:pPr>
              <w:spacing w:line="276" w:lineRule="auto"/>
              <w:rPr>
                <w:rFonts w:ascii="Bookman Old Style" w:hAnsi="Bookman Old Style"/>
                <w:sz w:val="24"/>
                <w:szCs w:val="24"/>
              </w:rPr>
            </w:pPr>
          </w:p>
        </w:tc>
      </w:tr>
      <w:tr w:rsidR="0066340B" w:rsidRPr="001E1894" w14:paraId="5E71EA80" w14:textId="77777777" w:rsidTr="0051592D">
        <w:tc>
          <w:tcPr>
            <w:tcW w:w="5240" w:type="dxa"/>
          </w:tcPr>
          <w:p w14:paraId="442B67E9"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Kas dan Bank</w:t>
            </w:r>
          </w:p>
        </w:tc>
        <w:tc>
          <w:tcPr>
            <w:tcW w:w="1172" w:type="dxa"/>
          </w:tcPr>
          <w:p w14:paraId="503E23A5" w14:textId="77777777" w:rsidR="0066340B" w:rsidRPr="001E1894" w:rsidRDefault="0066340B" w:rsidP="00CF61F7">
            <w:pPr>
              <w:spacing w:line="276" w:lineRule="auto"/>
              <w:rPr>
                <w:rFonts w:ascii="Bookman Old Style" w:hAnsi="Bookman Old Style"/>
                <w:sz w:val="24"/>
                <w:szCs w:val="24"/>
              </w:rPr>
            </w:pPr>
          </w:p>
        </w:tc>
        <w:tc>
          <w:tcPr>
            <w:tcW w:w="1380" w:type="dxa"/>
          </w:tcPr>
          <w:p w14:paraId="7AEA4E26" w14:textId="77777777" w:rsidR="0066340B" w:rsidRPr="001E1894" w:rsidRDefault="0066340B" w:rsidP="00CF61F7">
            <w:pPr>
              <w:spacing w:line="276" w:lineRule="auto"/>
              <w:rPr>
                <w:rFonts w:ascii="Bookman Old Style" w:hAnsi="Bookman Old Style"/>
                <w:sz w:val="24"/>
                <w:szCs w:val="24"/>
              </w:rPr>
            </w:pPr>
          </w:p>
        </w:tc>
        <w:tc>
          <w:tcPr>
            <w:tcW w:w="1133" w:type="dxa"/>
          </w:tcPr>
          <w:p w14:paraId="09C50683" w14:textId="77777777" w:rsidR="0066340B" w:rsidRPr="001E1894" w:rsidRDefault="0066340B" w:rsidP="00CF61F7">
            <w:pPr>
              <w:spacing w:line="276" w:lineRule="auto"/>
              <w:rPr>
                <w:rFonts w:ascii="Bookman Old Style" w:hAnsi="Bookman Old Style"/>
                <w:sz w:val="24"/>
                <w:szCs w:val="24"/>
              </w:rPr>
            </w:pPr>
          </w:p>
        </w:tc>
        <w:tc>
          <w:tcPr>
            <w:tcW w:w="568" w:type="dxa"/>
          </w:tcPr>
          <w:p w14:paraId="6697890F" w14:textId="77777777" w:rsidR="0066340B" w:rsidRPr="001E1894" w:rsidRDefault="0066340B" w:rsidP="00CF61F7">
            <w:pPr>
              <w:spacing w:line="276" w:lineRule="auto"/>
              <w:rPr>
                <w:rFonts w:ascii="Bookman Old Style" w:hAnsi="Bookman Old Style"/>
                <w:sz w:val="24"/>
                <w:szCs w:val="24"/>
              </w:rPr>
            </w:pPr>
          </w:p>
        </w:tc>
      </w:tr>
      <w:tr w:rsidR="0066340B" w:rsidRPr="001E1894" w14:paraId="3C3BF664" w14:textId="77777777" w:rsidTr="0051592D">
        <w:tc>
          <w:tcPr>
            <w:tcW w:w="5240" w:type="dxa"/>
            <w:shd w:val="clear" w:color="auto" w:fill="auto"/>
          </w:tcPr>
          <w:p w14:paraId="533E1979"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Kontribusi Penutupan Langsung</w:t>
            </w:r>
          </w:p>
        </w:tc>
        <w:tc>
          <w:tcPr>
            <w:tcW w:w="1172" w:type="dxa"/>
          </w:tcPr>
          <w:p w14:paraId="10642328" w14:textId="77777777" w:rsidR="0066340B" w:rsidRPr="001E1894" w:rsidRDefault="0066340B" w:rsidP="00CF61F7">
            <w:pPr>
              <w:spacing w:line="276" w:lineRule="auto"/>
              <w:rPr>
                <w:rFonts w:ascii="Bookman Old Style" w:hAnsi="Bookman Old Style"/>
                <w:sz w:val="24"/>
                <w:szCs w:val="24"/>
              </w:rPr>
            </w:pPr>
          </w:p>
        </w:tc>
        <w:tc>
          <w:tcPr>
            <w:tcW w:w="1380" w:type="dxa"/>
          </w:tcPr>
          <w:p w14:paraId="6CA57418" w14:textId="77777777" w:rsidR="0066340B" w:rsidRPr="001E1894" w:rsidRDefault="0066340B" w:rsidP="00CF61F7">
            <w:pPr>
              <w:spacing w:line="276" w:lineRule="auto"/>
              <w:rPr>
                <w:rFonts w:ascii="Bookman Old Style" w:hAnsi="Bookman Old Style"/>
                <w:sz w:val="24"/>
                <w:szCs w:val="24"/>
              </w:rPr>
            </w:pPr>
          </w:p>
        </w:tc>
        <w:tc>
          <w:tcPr>
            <w:tcW w:w="1133" w:type="dxa"/>
          </w:tcPr>
          <w:p w14:paraId="2263B043" w14:textId="77777777" w:rsidR="0066340B" w:rsidRPr="001E1894" w:rsidRDefault="0066340B" w:rsidP="00CF61F7">
            <w:pPr>
              <w:spacing w:line="276" w:lineRule="auto"/>
              <w:rPr>
                <w:rFonts w:ascii="Bookman Old Style" w:hAnsi="Bookman Old Style"/>
                <w:sz w:val="24"/>
                <w:szCs w:val="24"/>
              </w:rPr>
            </w:pPr>
          </w:p>
        </w:tc>
        <w:tc>
          <w:tcPr>
            <w:tcW w:w="568" w:type="dxa"/>
          </w:tcPr>
          <w:p w14:paraId="656DB169" w14:textId="77777777" w:rsidR="0066340B" w:rsidRPr="001E1894" w:rsidRDefault="0066340B" w:rsidP="00CF61F7">
            <w:pPr>
              <w:spacing w:line="276" w:lineRule="auto"/>
              <w:rPr>
                <w:rFonts w:ascii="Bookman Old Style" w:hAnsi="Bookman Old Style"/>
                <w:sz w:val="24"/>
                <w:szCs w:val="24"/>
              </w:rPr>
            </w:pPr>
          </w:p>
        </w:tc>
      </w:tr>
      <w:tr w:rsidR="0066340B" w:rsidRPr="001E1894" w14:paraId="79035ADB" w14:textId="77777777" w:rsidTr="0051592D">
        <w:tc>
          <w:tcPr>
            <w:tcW w:w="5240" w:type="dxa"/>
            <w:shd w:val="clear" w:color="auto" w:fill="auto"/>
          </w:tcPr>
          <w:p w14:paraId="63682DB9"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Tagihan Kontribusi  Penutupan Tidak Langsung</w:t>
            </w:r>
          </w:p>
        </w:tc>
        <w:tc>
          <w:tcPr>
            <w:tcW w:w="1172" w:type="dxa"/>
          </w:tcPr>
          <w:p w14:paraId="2EAEF26B" w14:textId="77777777" w:rsidR="0066340B" w:rsidRPr="001E1894" w:rsidRDefault="0066340B" w:rsidP="00CF61F7">
            <w:pPr>
              <w:spacing w:line="276" w:lineRule="auto"/>
              <w:rPr>
                <w:rFonts w:ascii="Bookman Old Style" w:hAnsi="Bookman Old Style"/>
                <w:sz w:val="24"/>
                <w:szCs w:val="24"/>
              </w:rPr>
            </w:pPr>
          </w:p>
        </w:tc>
        <w:tc>
          <w:tcPr>
            <w:tcW w:w="1380" w:type="dxa"/>
          </w:tcPr>
          <w:p w14:paraId="0896AF0B" w14:textId="77777777" w:rsidR="0066340B" w:rsidRPr="001E1894" w:rsidRDefault="0066340B" w:rsidP="00CF61F7">
            <w:pPr>
              <w:spacing w:line="276" w:lineRule="auto"/>
              <w:rPr>
                <w:rFonts w:ascii="Bookman Old Style" w:hAnsi="Bookman Old Style"/>
                <w:sz w:val="24"/>
                <w:szCs w:val="24"/>
              </w:rPr>
            </w:pPr>
          </w:p>
        </w:tc>
        <w:tc>
          <w:tcPr>
            <w:tcW w:w="1133" w:type="dxa"/>
          </w:tcPr>
          <w:p w14:paraId="17C5E701" w14:textId="77777777" w:rsidR="0066340B" w:rsidRPr="001E1894" w:rsidRDefault="0066340B" w:rsidP="00CF61F7">
            <w:pPr>
              <w:spacing w:line="276" w:lineRule="auto"/>
              <w:rPr>
                <w:rFonts w:ascii="Bookman Old Style" w:hAnsi="Bookman Old Style"/>
                <w:sz w:val="24"/>
                <w:szCs w:val="24"/>
              </w:rPr>
            </w:pPr>
          </w:p>
        </w:tc>
        <w:tc>
          <w:tcPr>
            <w:tcW w:w="568" w:type="dxa"/>
          </w:tcPr>
          <w:p w14:paraId="1E3BD912" w14:textId="77777777" w:rsidR="0066340B" w:rsidRPr="001E1894" w:rsidRDefault="0066340B" w:rsidP="00CF61F7">
            <w:pPr>
              <w:spacing w:line="276" w:lineRule="auto"/>
              <w:rPr>
                <w:rFonts w:ascii="Bookman Old Style" w:hAnsi="Bookman Old Style"/>
                <w:sz w:val="24"/>
                <w:szCs w:val="24"/>
              </w:rPr>
            </w:pPr>
          </w:p>
        </w:tc>
      </w:tr>
      <w:tr w:rsidR="0066340B" w:rsidRPr="001E1894" w14:paraId="2ECBB86F" w14:textId="77777777" w:rsidTr="0051592D">
        <w:tc>
          <w:tcPr>
            <w:tcW w:w="5240" w:type="dxa"/>
            <w:shd w:val="clear" w:color="auto" w:fill="auto"/>
          </w:tcPr>
          <w:p w14:paraId="10C1832A"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Tagihan Reasuransi</w:t>
            </w:r>
          </w:p>
        </w:tc>
        <w:tc>
          <w:tcPr>
            <w:tcW w:w="1172" w:type="dxa"/>
          </w:tcPr>
          <w:p w14:paraId="6AD1A29E" w14:textId="77777777" w:rsidR="0066340B" w:rsidRPr="001E1894" w:rsidRDefault="0066340B" w:rsidP="00CF61F7">
            <w:pPr>
              <w:spacing w:line="276" w:lineRule="auto"/>
              <w:rPr>
                <w:rFonts w:ascii="Bookman Old Style" w:hAnsi="Bookman Old Style"/>
                <w:sz w:val="24"/>
                <w:szCs w:val="24"/>
              </w:rPr>
            </w:pPr>
          </w:p>
        </w:tc>
        <w:tc>
          <w:tcPr>
            <w:tcW w:w="1380" w:type="dxa"/>
          </w:tcPr>
          <w:p w14:paraId="075888BA" w14:textId="77777777" w:rsidR="0066340B" w:rsidRPr="001E1894" w:rsidRDefault="0066340B" w:rsidP="00CF61F7">
            <w:pPr>
              <w:spacing w:line="276" w:lineRule="auto"/>
              <w:rPr>
                <w:rFonts w:ascii="Bookman Old Style" w:hAnsi="Bookman Old Style"/>
                <w:sz w:val="24"/>
                <w:szCs w:val="24"/>
              </w:rPr>
            </w:pPr>
          </w:p>
        </w:tc>
        <w:tc>
          <w:tcPr>
            <w:tcW w:w="1133" w:type="dxa"/>
          </w:tcPr>
          <w:p w14:paraId="6A820ED3" w14:textId="77777777" w:rsidR="0066340B" w:rsidRPr="001E1894" w:rsidRDefault="0066340B" w:rsidP="00CF61F7">
            <w:pPr>
              <w:spacing w:line="276" w:lineRule="auto"/>
              <w:rPr>
                <w:rFonts w:ascii="Bookman Old Style" w:hAnsi="Bookman Old Style"/>
                <w:sz w:val="24"/>
                <w:szCs w:val="24"/>
              </w:rPr>
            </w:pPr>
          </w:p>
        </w:tc>
        <w:tc>
          <w:tcPr>
            <w:tcW w:w="568" w:type="dxa"/>
          </w:tcPr>
          <w:p w14:paraId="1A7FAAE4" w14:textId="77777777" w:rsidR="0066340B" w:rsidRPr="001E1894" w:rsidRDefault="0066340B" w:rsidP="00CF61F7">
            <w:pPr>
              <w:spacing w:line="276" w:lineRule="auto"/>
              <w:rPr>
                <w:rFonts w:ascii="Bookman Old Style" w:hAnsi="Bookman Old Style"/>
                <w:sz w:val="24"/>
                <w:szCs w:val="24"/>
              </w:rPr>
            </w:pPr>
          </w:p>
        </w:tc>
      </w:tr>
      <w:tr w:rsidR="0066340B" w:rsidRPr="001E1894" w14:paraId="7094C198" w14:textId="77777777" w:rsidTr="0051592D">
        <w:tc>
          <w:tcPr>
            <w:tcW w:w="5240" w:type="dxa"/>
            <w:shd w:val="clear" w:color="auto" w:fill="auto"/>
          </w:tcPr>
          <w:p w14:paraId="586F385D"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Kontribusi Koasuransi</w:t>
            </w:r>
          </w:p>
        </w:tc>
        <w:tc>
          <w:tcPr>
            <w:tcW w:w="1172" w:type="dxa"/>
          </w:tcPr>
          <w:p w14:paraId="3DD230E9" w14:textId="77777777" w:rsidR="0066340B" w:rsidRPr="001E1894" w:rsidRDefault="0066340B" w:rsidP="00CF61F7">
            <w:pPr>
              <w:spacing w:line="276" w:lineRule="auto"/>
              <w:rPr>
                <w:rFonts w:ascii="Bookman Old Style" w:hAnsi="Bookman Old Style"/>
                <w:sz w:val="24"/>
                <w:szCs w:val="24"/>
              </w:rPr>
            </w:pPr>
          </w:p>
        </w:tc>
        <w:tc>
          <w:tcPr>
            <w:tcW w:w="1380" w:type="dxa"/>
          </w:tcPr>
          <w:p w14:paraId="43AB2E6A" w14:textId="77777777" w:rsidR="0066340B" w:rsidRPr="001E1894" w:rsidRDefault="0066340B" w:rsidP="00CF61F7">
            <w:pPr>
              <w:spacing w:line="276" w:lineRule="auto"/>
              <w:rPr>
                <w:rFonts w:ascii="Bookman Old Style" w:hAnsi="Bookman Old Style"/>
                <w:sz w:val="24"/>
                <w:szCs w:val="24"/>
              </w:rPr>
            </w:pPr>
          </w:p>
        </w:tc>
        <w:tc>
          <w:tcPr>
            <w:tcW w:w="1133" w:type="dxa"/>
          </w:tcPr>
          <w:p w14:paraId="19207532" w14:textId="77777777" w:rsidR="0066340B" w:rsidRPr="001E1894" w:rsidRDefault="0066340B" w:rsidP="00CF61F7">
            <w:pPr>
              <w:spacing w:line="276" w:lineRule="auto"/>
              <w:rPr>
                <w:rFonts w:ascii="Bookman Old Style" w:hAnsi="Bookman Old Style"/>
                <w:sz w:val="24"/>
                <w:szCs w:val="24"/>
              </w:rPr>
            </w:pPr>
          </w:p>
        </w:tc>
        <w:tc>
          <w:tcPr>
            <w:tcW w:w="568" w:type="dxa"/>
          </w:tcPr>
          <w:p w14:paraId="0D3CCD18" w14:textId="77777777" w:rsidR="0066340B" w:rsidRPr="001E1894" w:rsidRDefault="0066340B" w:rsidP="00CF61F7">
            <w:pPr>
              <w:spacing w:line="276" w:lineRule="auto"/>
              <w:rPr>
                <w:rFonts w:ascii="Bookman Old Style" w:hAnsi="Bookman Old Style"/>
                <w:sz w:val="24"/>
                <w:szCs w:val="24"/>
              </w:rPr>
            </w:pPr>
          </w:p>
        </w:tc>
      </w:tr>
      <w:tr w:rsidR="0066340B" w:rsidRPr="001E1894" w14:paraId="2B776563" w14:textId="77777777" w:rsidTr="0051592D">
        <w:tc>
          <w:tcPr>
            <w:tcW w:w="5240" w:type="dxa"/>
            <w:shd w:val="clear" w:color="auto" w:fill="auto"/>
          </w:tcPr>
          <w:p w14:paraId="15D3E70C"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Recovery Klaim Reasuransi</w:t>
            </w:r>
          </w:p>
        </w:tc>
        <w:tc>
          <w:tcPr>
            <w:tcW w:w="1172" w:type="dxa"/>
          </w:tcPr>
          <w:p w14:paraId="7D537087" w14:textId="77777777" w:rsidR="0066340B" w:rsidRPr="001E1894" w:rsidRDefault="0066340B" w:rsidP="00CF61F7">
            <w:pPr>
              <w:spacing w:line="276" w:lineRule="auto"/>
              <w:rPr>
                <w:rFonts w:ascii="Bookman Old Style" w:hAnsi="Bookman Old Style"/>
                <w:sz w:val="24"/>
                <w:szCs w:val="24"/>
              </w:rPr>
            </w:pPr>
          </w:p>
        </w:tc>
        <w:tc>
          <w:tcPr>
            <w:tcW w:w="1380" w:type="dxa"/>
          </w:tcPr>
          <w:p w14:paraId="0510DB97" w14:textId="77777777" w:rsidR="0066340B" w:rsidRPr="001E1894" w:rsidRDefault="0066340B" w:rsidP="00CF61F7">
            <w:pPr>
              <w:spacing w:line="276" w:lineRule="auto"/>
              <w:rPr>
                <w:rFonts w:ascii="Bookman Old Style" w:hAnsi="Bookman Old Style"/>
                <w:sz w:val="24"/>
                <w:szCs w:val="24"/>
              </w:rPr>
            </w:pPr>
          </w:p>
        </w:tc>
        <w:tc>
          <w:tcPr>
            <w:tcW w:w="1133" w:type="dxa"/>
          </w:tcPr>
          <w:p w14:paraId="72C4DCBC" w14:textId="77777777" w:rsidR="0066340B" w:rsidRPr="001E1894" w:rsidRDefault="0066340B" w:rsidP="00CF61F7">
            <w:pPr>
              <w:spacing w:line="276" w:lineRule="auto"/>
              <w:rPr>
                <w:rFonts w:ascii="Bookman Old Style" w:hAnsi="Bookman Old Style"/>
                <w:sz w:val="24"/>
                <w:szCs w:val="24"/>
              </w:rPr>
            </w:pPr>
          </w:p>
        </w:tc>
        <w:tc>
          <w:tcPr>
            <w:tcW w:w="568" w:type="dxa"/>
          </w:tcPr>
          <w:p w14:paraId="055510EF" w14:textId="77777777" w:rsidR="0066340B" w:rsidRPr="001E1894" w:rsidRDefault="0066340B" w:rsidP="00CF61F7">
            <w:pPr>
              <w:spacing w:line="276" w:lineRule="auto"/>
              <w:rPr>
                <w:rFonts w:ascii="Bookman Old Style" w:hAnsi="Bookman Old Style"/>
                <w:sz w:val="24"/>
                <w:szCs w:val="24"/>
              </w:rPr>
            </w:pPr>
          </w:p>
        </w:tc>
      </w:tr>
      <w:tr w:rsidR="0066340B" w:rsidRPr="001E1894" w14:paraId="2577D6EE" w14:textId="77777777" w:rsidTr="0051592D">
        <w:tc>
          <w:tcPr>
            <w:tcW w:w="5240" w:type="dxa"/>
            <w:shd w:val="clear" w:color="auto" w:fill="auto"/>
          </w:tcPr>
          <w:p w14:paraId="1E794229"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Hasil Investasi</w:t>
            </w:r>
          </w:p>
        </w:tc>
        <w:tc>
          <w:tcPr>
            <w:tcW w:w="1172" w:type="dxa"/>
          </w:tcPr>
          <w:p w14:paraId="2CEBE567" w14:textId="77777777" w:rsidR="0066340B" w:rsidRPr="001E1894" w:rsidRDefault="0066340B" w:rsidP="00CF61F7">
            <w:pPr>
              <w:spacing w:line="276" w:lineRule="auto"/>
              <w:rPr>
                <w:rFonts w:ascii="Bookman Old Style" w:hAnsi="Bookman Old Style"/>
                <w:sz w:val="24"/>
                <w:szCs w:val="24"/>
              </w:rPr>
            </w:pPr>
          </w:p>
        </w:tc>
        <w:tc>
          <w:tcPr>
            <w:tcW w:w="1380" w:type="dxa"/>
          </w:tcPr>
          <w:p w14:paraId="70CC7755" w14:textId="77777777" w:rsidR="0066340B" w:rsidRPr="001E1894" w:rsidRDefault="0066340B" w:rsidP="00CF61F7">
            <w:pPr>
              <w:spacing w:line="276" w:lineRule="auto"/>
              <w:rPr>
                <w:rFonts w:ascii="Bookman Old Style" w:hAnsi="Bookman Old Style"/>
                <w:sz w:val="24"/>
                <w:szCs w:val="24"/>
              </w:rPr>
            </w:pPr>
          </w:p>
        </w:tc>
        <w:tc>
          <w:tcPr>
            <w:tcW w:w="1133" w:type="dxa"/>
          </w:tcPr>
          <w:p w14:paraId="6F0AECB1" w14:textId="77777777" w:rsidR="0066340B" w:rsidRPr="001E1894" w:rsidRDefault="0066340B" w:rsidP="00CF61F7">
            <w:pPr>
              <w:spacing w:line="276" w:lineRule="auto"/>
              <w:rPr>
                <w:rFonts w:ascii="Bookman Old Style" w:hAnsi="Bookman Old Style"/>
                <w:sz w:val="24"/>
                <w:szCs w:val="24"/>
              </w:rPr>
            </w:pPr>
          </w:p>
        </w:tc>
        <w:tc>
          <w:tcPr>
            <w:tcW w:w="568" w:type="dxa"/>
          </w:tcPr>
          <w:p w14:paraId="11272309" w14:textId="77777777" w:rsidR="0066340B" w:rsidRPr="001E1894" w:rsidRDefault="0066340B" w:rsidP="00CF61F7">
            <w:pPr>
              <w:spacing w:line="276" w:lineRule="auto"/>
              <w:rPr>
                <w:rFonts w:ascii="Bookman Old Style" w:hAnsi="Bookman Old Style"/>
                <w:sz w:val="24"/>
                <w:szCs w:val="24"/>
              </w:rPr>
            </w:pPr>
          </w:p>
        </w:tc>
      </w:tr>
      <w:tr w:rsidR="0066340B" w:rsidRPr="001E1894" w14:paraId="06A0C6B7" w14:textId="77777777" w:rsidTr="0051592D">
        <w:tc>
          <w:tcPr>
            <w:tcW w:w="5240" w:type="dxa"/>
            <w:shd w:val="clear" w:color="auto" w:fill="auto"/>
          </w:tcPr>
          <w:p w14:paraId="017D26F5"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Investasi</w:t>
            </w:r>
          </w:p>
        </w:tc>
        <w:tc>
          <w:tcPr>
            <w:tcW w:w="1172" w:type="dxa"/>
          </w:tcPr>
          <w:p w14:paraId="394C24D9" w14:textId="77777777" w:rsidR="0066340B" w:rsidRPr="001E1894" w:rsidRDefault="0066340B" w:rsidP="00CF61F7">
            <w:pPr>
              <w:spacing w:line="276" w:lineRule="auto"/>
              <w:rPr>
                <w:rFonts w:ascii="Bookman Old Style" w:hAnsi="Bookman Old Style"/>
                <w:sz w:val="24"/>
                <w:szCs w:val="24"/>
              </w:rPr>
            </w:pPr>
          </w:p>
        </w:tc>
        <w:tc>
          <w:tcPr>
            <w:tcW w:w="1380" w:type="dxa"/>
          </w:tcPr>
          <w:p w14:paraId="392E7A3E" w14:textId="77777777" w:rsidR="0066340B" w:rsidRPr="001E1894" w:rsidRDefault="0066340B" w:rsidP="00CF61F7">
            <w:pPr>
              <w:spacing w:line="276" w:lineRule="auto"/>
              <w:rPr>
                <w:rFonts w:ascii="Bookman Old Style" w:hAnsi="Bookman Old Style"/>
                <w:sz w:val="24"/>
                <w:szCs w:val="24"/>
              </w:rPr>
            </w:pPr>
          </w:p>
        </w:tc>
        <w:tc>
          <w:tcPr>
            <w:tcW w:w="1133" w:type="dxa"/>
          </w:tcPr>
          <w:p w14:paraId="4714608F" w14:textId="77777777" w:rsidR="0066340B" w:rsidRPr="001E1894" w:rsidRDefault="0066340B" w:rsidP="00CF61F7">
            <w:pPr>
              <w:spacing w:line="276" w:lineRule="auto"/>
              <w:rPr>
                <w:rFonts w:ascii="Bookman Old Style" w:hAnsi="Bookman Old Style"/>
                <w:sz w:val="24"/>
                <w:szCs w:val="24"/>
              </w:rPr>
            </w:pPr>
          </w:p>
        </w:tc>
        <w:tc>
          <w:tcPr>
            <w:tcW w:w="568" w:type="dxa"/>
          </w:tcPr>
          <w:p w14:paraId="73C92517" w14:textId="77777777" w:rsidR="0066340B" w:rsidRPr="001E1894" w:rsidRDefault="0066340B" w:rsidP="00CF61F7">
            <w:pPr>
              <w:spacing w:line="276" w:lineRule="auto"/>
              <w:rPr>
                <w:rFonts w:ascii="Bookman Old Style" w:hAnsi="Bookman Old Style"/>
                <w:sz w:val="24"/>
                <w:szCs w:val="24"/>
              </w:rPr>
            </w:pPr>
          </w:p>
        </w:tc>
      </w:tr>
      <w:tr w:rsidR="0066340B" w:rsidRPr="001E1894" w14:paraId="2E4FFBA2" w14:textId="77777777" w:rsidTr="0051592D">
        <w:tc>
          <w:tcPr>
            <w:tcW w:w="5240" w:type="dxa"/>
          </w:tcPr>
          <w:p w14:paraId="60F4088F"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Aset Reasuransi</w:t>
            </w:r>
          </w:p>
        </w:tc>
        <w:tc>
          <w:tcPr>
            <w:tcW w:w="1172" w:type="dxa"/>
          </w:tcPr>
          <w:p w14:paraId="0CF94AFE" w14:textId="77777777" w:rsidR="0066340B" w:rsidRPr="001E1894" w:rsidRDefault="0066340B" w:rsidP="00CF61F7">
            <w:pPr>
              <w:spacing w:line="276" w:lineRule="auto"/>
              <w:rPr>
                <w:rFonts w:ascii="Bookman Old Style" w:hAnsi="Bookman Old Style"/>
                <w:sz w:val="24"/>
                <w:szCs w:val="24"/>
              </w:rPr>
            </w:pPr>
          </w:p>
        </w:tc>
        <w:tc>
          <w:tcPr>
            <w:tcW w:w="1380" w:type="dxa"/>
          </w:tcPr>
          <w:p w14:paraId="52BE9B1C" w14:textId="77777777" w:rsidR="0066340B" w:rsidRPr="001E1894" w:rsidRDefault="0066340B" w:rsidP="00CF61F7">
            <w:pPr>
              <w:spacing w:line="276" w:lineRule="auto"/>
              <w:rPr>
                <w:rFonts w:ascii="Bookman Old Style" w:hAnsi="Bookman Old Style"/>
                <w:sz w:val="24"/>
                <w:szCs w:val="24"/>
              </w:rPr>
            </w:pPr>
          </w:p>
        </w:tc>
        <w:tc>
          <w:tcPr>
            <w:tcW w:w="1133" w:type="dxa"/>
          </w:tcPr>
          <w:p w14:paraId="75515AC8" w14:textId="77777777" w:rsidR="0066340B" w:rsidRPr="001E1894" w:rsidRDefault="0066340B" w:rsidP="00CF61F7">
            <w:pPr>
              <w:spacing w:line="276" w:lineRule="auto"/>
              <w:rPr>
                <w:rFonts w:ascii="Bookman Old Style" w:hAnsi="Bookman Old Style"/>
                <w:sz w:val="24"/>
                <w:szCs w:val="24"/>
              </w:rPr>
            </w:pPr>
          </w:p>
        </w:tc>
        <w:tc>
          <w:tcPr>
            <w:tcW w:w="568" w:type="dxa"/>
          </w:tcPr>
          <w:p w14:paraId="4D14B426" w14:textId="77777777" w:rsidR="0066340B" w:rsidRPr="001E1894" w:rsidRDefault="0066340B" w:rsidP="00CF61F7">
            <w:pPr>
              <w:spacing w:line="276" w:lineRule="auto"/>
              <w:rPr>
                <w:rFonts w:ascii="Bookman Old Style" w:hAnsi="Bookman Old Style"/>
                <w:sz w:val="24"/>
                <w:szCs w:val="24"/>
              </w:rPr>
            </w:pPr>
          </w:p>
        </w:tc>
      </w:tr>
      <w:tr w:rsidR="0066340B" w:rsidRPr="001E1894" w14:paraId="0E08A39D" w14:textId="77777777" w:rsidTr="0051592D">
        <w:tc>
          <w:tcPr>
            <w:tcW w:w="5240" w:type="dxa"/>
          </w:tcPr>
          <w:p w14:paraId="4D7549EC" w14:textId="77777777" w:rsidR="0066340B" w:rsidRPr="001E1894" w:rsidRDefault="0066340B" w:rsidP="0026461B">
            <w:pPr>
              <w:pStyle w:val="ListParagraph"/>
              <w:numPr>
                <w:ilvl w:val="0"/>
                <w:numId w:val="171"/>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Aset Lain</w:t>
            </w:r>
          </w:p>
        </w:tc>
        <w:tc>
          <w:tcPr>
            <w:tcW w:w="1172" w:type="dxa"/>
          </w:tcPr>
          <w:p w14:paraId="27A1B4EF" w14:textId="77777777" w:rsidR="0066340B" w:rsidRPr="001E1894" w:rsidRDefault="0066340B" w:rsidP="00CF61F7">
            <w:pPr>
              <w:spacing w:line="276" w:lineRule="auto"/>
              <w:rPr>
                <w:rFonts w:ascii="Bookman Old Style" w:hAnsi="Bookman Old Style"/>
                <w:sz w:val="24"/>
                <w:szCs w:val="24"/>
              </w:rPr>
            </w:pPr>
          </w:p>
        </w:tc>
        <w:tc>
          <w:tcPr>
            <w:tcW w:w="1380" w:type="dxa"/>
          </w:tcPr>
          <w:p w14:paraId="01A6F245" w14:textId="77777777" w:rsidR="0066340B" w:rsidRPr="001E1894" w:rsidRDefault="0066340B" w:rsidP="00CF61F7">
            <w:pPr>
              <w:spacing w:line="276" w:lineRule="auto"/>
              <w:rPr>
                <w:rFonts w:ascii="Bookman Old Style" w:hAnsi="Bookman Old Style"/>
                <w:sz w:val="24"/>
                <w:szCs w:val="24"/>
              </w:rPr>
            </w:pPr>
          </w:p>
        </w:tc>
        <w:tc>
          <w:tcPr>
            <w:tcW w:w="1133" w:type="dxa"/>
          </w:tcPr>
          <w:p w14:paraId="7CA8F271" w14:textId="77777777" w:rsidR="0066340B" w:rsidRPr="001E1894" w:rsidRDefault="0066340B" w:rsidP="00CF61F7">
            <w:pPr>
              <w:spacing w:line="276" w:lineRule="auto"/>
              <w:rPr>
                <w:rFonts w:ascii="Bookman Old Style" w:hAnsi="Bookman Old Style"/>
                <w:sz w:val="24"/>
                <w:szCs w:val="24"/>
              </w:rPr>
            </w:pPr>
          </w:p>
        </w:tc>
        <w:tc>
          <w:tcPr>
            <w:tcW w:w="568" w:type="dxa"/>
          </w:tcPr>
          <w:p w14:paraId="7869CDCA" w14:textId="77777777" w:rsidR="0066340B" w:rsidRPr="001E1894" w:rsidRDefault="0066340B" w:rsidP="00CF61F7">
            <w:pPr>
              <w:spacing w:line="276" w:lineRule="auto"/>
              <w:rPr>
                <w:rFonts w:ascii="Bookman Old Style" w:hAnsi="Bookman Old Style"/>
                <w:sz w:val="24"/>
                <w:szCs w:val="24"/>
              </w:rPr>
            </w:pPr>
          </w:p>
        </w:tc>
      </w:tr>
      <w:tr w:rsidR="0066340B" w:rsidRPr="001E1894" w14:paraId="6B4630AD" w14:textId="77777777" w:rsidTr="0051592D">
        <w:tc>
          <w:tcPr>
            <w:tcW w:w="5240" w:type="dxa"/>
          </w:tcPr>
          <w:p w14:paraId="7C7980CB" w14:textId="77777777" w:rsidR="0066340B" w:rsidRPr="001E1894" w:rsidRDefault="0066340B" w:rsidP="00CF61F7">
            <w:pPr>
              <w:pStyle w:val="ListParagraph"/>
              <w:numPr>
                <w:ilvl w:val="2"/>
                <w:numId w:val="29"/>
              </w:numPr>
              <w:autoSpaceDE/>
              <w:autoSpaceDN/>
              <w:spacing w:line="276" w:lineRule="auto"/>
              <w:ind w:left="454" w:hanging="454"/>
              <w:contextualSpacing/>
              <w:rPr>
                <w:rFonts w:ascii="Bookman Old Style" w:hAnsi="Bookman Old Style"/>
                <w:sz w:val="24"/>
                <w:szCs w:val="24"/>
              </w:rPr>
            </w:pPr>
            <w:r w:rsidRPr="001E1894">
              <w:rPr>
                <w:rFonts w:ascii="Bookman Old Style" w:hAnsi="Bookman Old Style"/>
                <w:b/>
                <w:sz w:val="24"/>
                <w:szCs w:val="24"/>
              </w:rPr>
              <w:t>LIABILITAS DAN EKUITAS</w:t>
            </w:r>
          </w:p>
        </w:tc>
        <w:tc>
          <w:tcPr>
            <w:tcW w:w="1172" w:type="dxa"/>
          </w:tcPr>
          <w:p w14:paraId="5C4EE5E1" w14:textId="77777777" w:rsidR="0066340B" w:rsidRPr="001E1894" w:rsidRDefault="0066340B" w:rsidP="00CF61F7">
            <w:pPr>
              <w:spacing w:line="276" w:lineRule="auto"/>
              <w:rPr>
                <w:rFonts w:ascii="Bookman Old Style" w:hAnsi="Bookman Old Style"/>
                <w:sz w:val="24"/>
                <w:szCs w:val="24"/>
              </w:rPr>
            </w:pPr>
          </w:p>
        </w:tc>
        <w:tc>
          <w:tcPr>
            <w:tcW w:w="1380" w:type="dxa"/>
          </w:tcPr>
          <w:p w14:paraId="59D5C593" w14:textId="77777777" w:rsidR="0066340B" w:rsidRPr="001E1894" w:rsidRDefault="0066340B" w:rsidP="00CF61F7">
            <w:pPr>
              <w:spacing w:line="276" w:lineRule="auto"/>
              <w:rPr>
                <w:rFonts w:ascii="Bookman Old Style" w:hAnsi="Bookman Old Style"/>
                <w:sz w:val="24"/>
                <w:szCs w:val="24"/>
              </w:rPr>
            </w:pPr>
          </w:p>
        </w:tc>
        <w:tc>
          <w:tcPr>
            <w:tcW w:w="1133" w:type="dxa"/>
          </w:tcPr>
          <w:p w14:paraId="79097443" w14:textId="77777777" w:rsidR="0066340B" w:rsidRPr="001E1894" w:rsidRDefault="0066340B" w:rsidP="00CF61F7">
            <w:pPr>
              <w:spacing w:line="276" w:lineRule="auto"/>
              <w:rPr>
                <w:rFonts w:ascii="Bookman Old Style" w:hAnsi="Bookman Old Style"/>
                <w:sz w:val="24"/>
                <w:szCs w:val="24"/>
              </w:rPr>
            </w:pPr>
          </w:p>
        </w:tc>
        <w:tc>
          <w:tcPr>
            <w:tcW w:w="568" w:type="dxa"/>
          </w:tcPr>
          <w:p w14:paraId="7ABE22B3" w14:textId="77777777" w:rsidR="0066340B" w:rsidRPr="001E1894" w:rsidRDefault="0066340B" w:rsidP="00CF61F7">
            <w:pPr>
              <w:spacing w:line="276" w:lineRule="auto"/>
              <w:rPr>
                <w:rFonts w:ascii="Bookman Old Style" w:hAnsi="Bookman Old Style"/>
                <w:sz w:val="24"/>
                <w:szCs w:val="24"/>
              </w:rPr>
            </w:pPr>
          </w:p>
        </w:tc>
      </w:tr>
      <w:tr w:rsidR="0066340B" w:rsidRPr="001E1894" w14:paraId="1E225498" w14:textId="77777777" w:rsidTr="0051592D">
        <w:tc>
          <w:tcPr>
            <w:tcW w:w="5240" w:type="dxa"/>
          </w:tcPr>
          <w:p w14:paraId="7EC63C3A" w14:textId="77777777" w:rsidR="0066340B" w:rsidRPr="001E1894" w:rsidRDefault="0066340B" w:rsidP="00CF61F7">
            <w:pPr>
              <w:pStyle w:val="ListParagraph"/>
              <w:numPr>
                <w:ilvl w:val="3"/>
                <w:numId w:val="29"/>
              </w:numPr>
              <w:autoSpaceDE/>
              <w:autoSpaceDN/>
              <w:spacing w:line="276" w:lineRule="auto"/>
              <w:ind w:left="880" w:hanging="426"/>
              <w:contextualSpacing/>
              <w:rPr>
                <w:rFonts w:ascii="Bookman Old Style" w:hAnsi="Bookman Old Style"/>
                <w:sz w:val="24"/>
                <w:szCs w:val="24"/>
              </w:rPr>
            </w:pPr>
            <w:r w:rsidRPr="001E1894">
              <w:rPr>
                <w:rFonts w:ascii="Bookman Old Style" w:hAnsi="Bookman Old Style"/>
                <w:sz w:val="24"/>
                <w:szCs w:val="24"/>
              </w:rPr>
              <w:t>Liabilitas</w:t>
            </w:r>
          </w:p>
        </w:tc>
        <w:tc>
          <w:tcPr>
            <w:tcW w:w="1172" w:type="dxa"/>
          </w:tcPr>
          <w:p w14:paraId="1601861E" w14:textId="77777777" w:rsidR="0066340B" w:rsidRPr="001E1894" w:rsidRDefault="0066340B" w:rsidP="00CF61F7">
            <w:pPr>
              <w:spacing w:line="276" w:lineRule="auto"/>
              <w:rPr>
                <w:rFonts w:ascii="Bookman Old Style" w:hAnsi="Bookman Old Style"/>
                <w:sz w:val="24"/>
                <w:szCs w:val="24"/>
              </w:rPr>
            </w:pPr>
          </w:p>
        </w:tc>
        <w:tc>
          <w:tcPr>
            <w:tcW w:w="1380" w:type="dxa"/>
          </w:tcPr>
          <w:p w14:paraId="5382E8EA" w14:textId="77777777" w:rsidR="0066340B" w:rsidRPr="001E1894" w:rsidRDefault="0066340B" w:rsidP="00CF61F7">
            <w:pPr>
              <w:spacing w:line="276" w:lineRule="auto"/>
              <w:rPr>
                <w:rFonts w:ascii="Bookman Old Style" w:hAnsi="Bookman Old Style"/>
                <w:sz w:val="24"/>
                <w:szCs w:val="24"/>
              </w:rPr>
            </w:pPr>
          </w:p>
        </w:tc>
        <w:tc>
          <w:tcPr>
            <w:tcW w:w="1133" w:type="dxa"/>
          </w:tcPr>
          <w:p w14:paraId="602E45CD" w14:textId="77777777" w:rsidR="0066340B" w:rsidRPr="001E1894" w:rsidRDefault="0066340B" w:rsidP="00CF61F7">
            <w:pPr>
              <w:spacing w:line="276" w:lineRule="auto"/>
              <w:rPr>
                <w:rFonts w:ascii="Bookman Old Style" w:hAnsi="Bookman Old Style"/>
                <w:sz w:val="24"/>
                <w:szCs w:val="24"/>
              </w:rPr>
            </w:pPr>
          </w:p>
        </w:tc>
        <w:tc>
          <w:tcPr>
            <w:tcW w:w="568" w:type="dxa"/>
          </w:tcPr>
          <w:p w14:paraId="6A38BFC8" w14:textId="77777777" w:rsidR="0066340B" w:rsidRPr="001E1894" w:rsidRDefault="0066340B" w:rsidP="00CF61F7">
            <w:pPr>
              <w:spacing w:line="276" w:lineRule="auto"/>
              <w:rPr>
                <w:rFonts w:ascii="Bookman Old Style" w:hAnsi="Bookman Old Style"/>
                <w:sz w:val="24"/>
                <w:szCs w:val="24"/>
              </w:rPr>
            </w:pPr>
          </w:p>
        </w:tc>
      </w:tr>
      <w:tr w:rsidR="0066340B" w:rsidRPr="001E1894" w14:paraId="6E3FF1BF" w14:textId="77777777" w:rsidTr="0051592D">
        <w:tc>
          <w:tcPr>
            <w:tcW w:w="5240" w:type="dxa"/>
          </w:tcPr>
          <w:p w14:paraId="26140524" w14:textId="66CBB830" w:rsidR="0066340B" w:rsidRPr="001E1894" w:rsidRDefault="0066340B" w:rsidP="0026461B">
            <w:pPr>
              <w:pStyle w:val="ListParagraph"/>
              <w:numPr>
                <w:ilvl w:val="0"/>
                <w:numId w:val="172"/>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Utang </w:t>
            </w:r>
            <w:r w:rsidR="008E77C4" w:rsidRPr="001E1894">
              <w:rPr>
                <w:rFonts w:ascii="Bookman Old Style" w:hAnsi="Bookman Old Style"/>
                <w:sz w:val="24"/>
                <w:szCs w:val="24"/>
              </w:rPr>
              <w:t>Klaim Dan Manfaat Dibayar</w:t>
            </w:r>
          </w:p>
        </w:tc>
        <w:tc>
          <w:tcPr>
            <w:tcW w:w="1172" w:type="dxa"/>
          </w:tcPr>
          <w:p w14:paraId="6915F936" w14:textId="77777777" w:rsidR="0066340B" w:rsidRPr="001E1894" w:rsidRDefault="0066340B" w:rsidP="00CF61F7">
            <w:pPr>
              <w:spacing w:line="276" w:lineRule="auto"/>
              <w:rPr>
                <w:rFonts w:ascii="Bookman Old Style" w:hAnsi="Bookman Old Style"/>
                <w:sz w:val="24"/>
                <w:szCs w:val="24"/>
              </w:rPr>
            </w:pPr>
          </w:p>
        </w:tc>
        <w:tc>
          <w:tcPr>
            <w:tcW w:w="1380" w:type="dxa"/>
          </w:tcPr>
          <w:p w14:paraId="0B06833B" w14:textId="77777777" w:rsidR="0066340B" w:rsidRPr="001E1894" w:rsidRDefault="0066340B" w:rsidP="00CF61F7">
            <w:pPr>
              <w:spacing w:line="276" w:lineRule="auto"/>
              <w:rPr>
                <w:rFonts w:ascii="Bookman Old Style" w:hAnsi="Bookman Old Style"/>
                <w:sz w:val="24"/>
                <w:szCs w:val="24"/>
              </w:rPr>
            </w:pPr>
          </w:p>
        </w:tc>
        <w:tc>
          <w:tcPr>
            <w:tcW w:w="1133" w:type="dxa"/>
          </w:tcPr>
          <w:p w14:paraId="13E53685" w14:textId="77777777" w:rsidR="0066340B" w:rsidRPr="001E1894" w:rsidRDefault="0066340B" w:rsidP="00CF61F7">
            <w:pPr>
              <w:spacing w:line="276" w:lineRule="auto"/>
              <w:rPr>
                <w:rFonts w:ascii="Bookman Old Style" w:hAnsi="Bookman Old Style"/>
                <w:sz w:val="24"/>
                <w:szCs w:val="24"/>
              </w:rPr>
            </w:pPr>
          </w:p>
        </w:tc>
        <w:tc>
          <w:tcPr>
            <w:tcW w:w="568" w:type="dxa"/>
          </w:tcPr>
          <w:p w14:paraId="5B6935C0" w14:textId="77777777" w:rsidR="0066340B" w:rsidRPr="001E1894" w:rsidRDefault="0066340B" w:rsidP="00CF61F7">
            <w:pPr>
              <w:spacing w:line="276" w:lineRule="auto"/>
              <w:rPr>
                <w:rFonts w:ascii="Bookman Old Style" w:hAnsi="Bookman Old Style"/>
                <w:sz w:val="24"/>
                <w:szCs w:val="24"/>
              </w:rPr>
            </w:pPr>
          </w:p>
        </w:tc>
      </w:tr>
      <w:tr w:rsidR="0066340B" w:rsidRPr="001E1894" w14:paraId="792E61BA" w14:textId="77777777" w:rsidTr="0051592D">
        <w:tc>
          <w:tcPr>
            <w:tcW w:w="5240" w:type="dxa"/>
          </w:tcPr>
          <w:p w14:paraId="262A14EA" w14:textId="77777777" w:rsidR="0066340B" w:rsidRPr="001E1894" w:rsidRDefault="0066340B" w:rsidP="0026461B">
            <w:pPr>
              <w:pStyle w:val="ListParagraph"/>
              <w:numPr>
                <w:ilvl w:val="0"/>
                <w:numId w:val="172"/>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Biaya yang Masih Harus</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Dibayar                 </w:t>
            </w:r>
          </w:p>
        </w:tc>
        <w:tc>
          <w:tcPr>
            <w:tcW w:w="1172" w:type="dxa"/>
          </w:tcPr>
          <w:p w14:paraId="37711778" w14:textId="77777777" w:rsidR="0066340B" w:rsidRPr="001E1894" w:rsidRDefault="0066340B" w:rsidP="00CF61F7">
            <w:pPr>
              <w:spacing w:line="276" w:lineRule="auto"/>
              <w:rPr>
                <w:rFonts w:ascii="Bookman Old Style" w:hAnsi="Bookman Old Style"/>
                <w:sz w:val="24"/>
                <w:szCs w:val="24"/>
              </w:rPr>
            </w:pPr>
          </w:p>
        </w:tc>
        <w:tc>
          <w:tcPr>
            <w:tcW w:w="1380" w:type="dxa"/>
          </w:tcPr>
          <w:p w14:paraId="089E34DB" w14:textId="77777777" w:rsidR="0066340B" w:rsidRPr="001E1894" w:rsidRDefault="0066340B" w:rsidP="00CF61F7">
            <w:pPr>
              <w:spacing w:line="276" w:lineRule="auto"/>
              <w:rPr>
                <w:rFonts w:ascii="Bookman Old Style" w:hAnsi="Bookman Old Style"/>
                <w:sz w:val="24"/>
                <w:szCs w:val="24"/>
              </w:rPr>
            </w:pPr>
          </w:p>
        </w:tc>
        <w:tc>
          <w:tcPr>
            <w:tcW w:w="1133" w:type="dxa"/>
          </w:tcPr>
          <w:p w14:paraId="385E7C5E" w14:textId="77777777" w:rsidR="0066340B" w:rsidRPr="001E1894" w:rsidRDefault="0066340B" w:rsidP="00CF61F7">
            <w:pPr>
              <w:spacing w:line="276" w:lineRule="auto"/>
              <w:rPr>
                <w:rFonts w:ascii="Bookman Old Style" w:hAnsi="Bookman Old Style"/>
                <w:sz w:val="24"/>
                <w:szCs w:val="24"/>
              </w:rPr>
            </w:pPr>
          </w:p>
        </w:tc>
        <w:tc>
          <w:tcPr>
            <w:tcW w:w="568" w:type="dxa"/>
          </w:tcPr>
          <w:p w14:paraId="1BD5EE94" w14:textId="77777777" w:rsidR="0066340B" w:rsidRPr="001E1894" w:rsidRDefault="0066340B" w:rsidP="00CF61F7">
            <w:pPr>
              <w:spacing w:line="276" w:lineRule="auto"/>
              <w:rPr>
                <w:rFonts w:ascii="Bookman Old Style" w:hAnsi="Bookman Old Style"/>
                <w:sz w:val="24"/>
                <w:szCs w:val="24"/>
              </w:rPr>
            </w:pPr>
          </w:p>
        </w:tc>
      </w:tr>
      <w:tr w:rsidR="0066340B" w:rsidRPr="001E1894" w14:paraId="400CB1AA" w14:textId="77777777" w:rsidTr="0051592D">
        <w:tc>
          <w:tcPr>
            <w:tcW w:w="5240" w:type="dxa"/>
          </w:tcPr>
          <w:p w14:paraId="03682518" w14:textId="55618C30" w:rsidR="0066340B" w:rsidRPr="001E1894" w:rsidRDefault="0066340B" w:rsidP="0026461B">
            <w:pPr>
              <w:pStyle w:val="ListParagraph"/>
              <w:numPr>
                <w:ilvl w:val="0"/>
                <w:numId w:val="172"/>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Utang </w:t>
            </w:r>
            <w:r w:rsidR="008E77C4" w:rsidRPr="001E1894">
              <w:rPr>
                <w:rFonts w:ascii="Bookman Old Style" w:hAnsi="Bookman Old Style"/>
                <w:sz w:val="24"/>
                <w:szCs w:val="24"/>
              </w:rPr>
              <w:t>Lain</w:t>
            </w:r>
          </w:p>
        </w:tc>
        <w:tc>
          <w:tcPr>
            <w:tcW w:w="1172" w:type="dxa"/>
          </w:tcPr>
          <w:p w14:paraId="4D63BB65" w14:textId="77777777" w:rsidR="0066340B" w:rsidRPr="001E1894" w:rsidRDefault="0066340B" w:rsidP="00CF61F7">
            <w:pPr>
              <w:spacing w:line="276" w:lineRule="auto"/>
              <w:rPr>
                <w:rFonts w:ascii="Bookman Old Style" w:hAnsi="Bookman Old Style"/>
                <w:sz w:val="24"/>
                <w:szCs w:val="24"/>
              </w:rPr>
            </w:pPr>
          </w:p>
        </w:tc>
        <w:tc>
          <w:tcPr>
            <w:tcW w:w="1380" w:type="dxa"/>
          </w:tcPr>
          <w:p w14:paraId="0618FBF2" w14:textId="77777777" w:rsidR="0066340B" w:rsidRPr="001E1894" w:rsidRDefault="0066340B" w:rsidP="00CF61F7">
            <w:pPr>
              <w:spacing w:line="276" w:lineRule="auto"/>
              <w:rPr>
                <w:rFonts w:ascii="Bookman Old Style" w:hAnsi="Bookman Old Style"/>
                <w:sz w:val="24"/>
                <w:szCs w:val="24"/>
              </w:rPr>
            </w:pPr>
          </w:p>
        </w:tc>
        <w:tc>
          <w:tcPr>
            <w:tcW w:w="1133" w:type="dxa"/>
          </w:tcPr>
          <w:p w14:paraId="078615C2" w14:textId="77777777" w:rsidR="0066340B" w:rsidRPr="001E1894" w:rsidRDefault="0066340B" w:rsidP="00CF61F7">
            <w:pPr>
              <w:spacing w:line="276" w:lineRule="auto"/>
              <w:rPr>
                <w:rFonts w:ascii="Bookman Old Style" w:hAnsi="Bookman Old Style"/>
                <w:sz w:val="24"/>
                <w:szCs w:val="24"/>
              </w:rPr>
            </w:pPr>
          </w:p>
        </w:tc>
        <w:tc>
          <w:tcPr>
            <w:tcW w:w="568" w:type="dxa"/>
          </w:tcPr>
          <w:p w14:paraId="3DFD78B6" w14:textId="77777777" w:rsidR="0066340B" w:rsidRPr="001E1894" w:rsidRDefault="0066340B" w:rsidP="00CF61F7">
            <w:pPr>
              <w:spacing w:line="276" w:lineRule="auto"/>
              <w:rPr>
                <w:rFonts w:ascii="Bookman Old Style" w:hAnsi="Bookman Old Style"/>
                <w:sz w:val="24"/>
                <w:szCs w:val="24"/>
              </w:rPr>
            </w:pPr>
          </w:p>
        </w:tc>
      </w:tr>
      <w:tr w:rsidR="0066340B" w:rsidRPr="001E1894" w14:paraId="2E020233" w14:textId="77777777" w:rsidTr="0051592D">
        <w:tc>
          <w:tcPr>
            <w:tcW w:w="5240" w:type="dxa"/>
            <w:shd w:val="clear" w:color="auto" w:fill="auto"/>
          </w:tcPr>
          <w:p w14:paraId="42088E8A" w14:textId="77777777" w:rsidR="0066340B" w:rsidRPr="001E1894" w:rsidRDefault="0066340B" w:rsidP="0026461B">
            <w:pPr>
              <w:pStyle w:val="ListParagraph"/>
              <w:numPr>
                <w:ilvl w:val="0"/>
                <w:numId w:val="172"/>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Penyisihan Teknis</w:t>
            </w:r>
          </w:p>
        </w:tc>
        <w:tc>
          <w:tcPr>
            <w:tcW w:w="1172" w:type="dxa"/>
          </w:tcPr>
          <w:p w14:paraId="5D511E6C" w14:textId="77777777" w:rsidR="0066340B" w:rsidRPr="001E1894" w:rsidRDefault="0066340B" w:rsidP="00CF61F7">
            <w:pPr>
              <w:spacing w:line="276" w:lineRule="auto"/>
              <w:rPr>
                <w:rFonts w:ascii="Bookman Old Style" w:hAnsi="Bookman Old Style"/>
                <w:sz w:val="24"/>
                <w:szCs w:val="24"/>
              </w:rPr>
            </w:pPr>
          </w:p>
        </w:tc>
        <w:tc>
          <w:tcPr>
            <w:tcW w:w="1380" w:type="dxa"/>
          </w:tcPr>
          <w:p w14:paraId="0C08EA5B" w14:textId="77777777" w:rsidR="0066340B" w:rsidRPr="001E1894" w:rsidRDefault="0066340B" w:rsidP="00CF61F7">
            <w:pPr>
              <w:spacing w:line="276" w:lineRule="auto"/>
              <w:rPr>
                <w:rFonts w:ascii="Bookman Old Style" w:hAnsi="Bookman Old Style"/>
                <w:sz w:val="24"/>
                <w:szCs w:val="24"/>
              </w:rPr>
            </w:pPr>
          </w:p>
        </w:tc>
        <w:tc>
          <w:tcPr>
            <w:tcW w:w="1133" w:type="dxa"/>
          </w:tcPr>
          <w:p w14:paraId="4D1365B9" w14:textId="77777777" w:rsidR="0066340B" w:rsidRPr="001E1894" w:rsidRDefault="0066340B" w:rsidP="00CF61F7">
            <w:pPr>
              <w:spacing w:line="276" w:lineRule="auto"/>
              <w:rPr>
                <w:rFonts w:ascii="Bookman Old Style" w:hAnsi="Bookman Old Style"/>
                <w:sz w:val="24"/>
                <w:szCs w:val="24"/>
              </w:rPr>
            </w:pPr>
          </w:p>
        </w:tc>
        <w:tc>
          <w:tcPr>
            <w:tcW w:w="568" w:type="dxa"/>
          </w:tcPr>
          <w:p w14:paraId="7C323AAD" w14:textId="77777777" w:rsidR="0066340B" w:rsidRPr="001E1894" w:rsidRDefault="0066340B" w:rsidP="00CF61F7">
            <w:pPr>
              <w:spacing w:line="276" w:lineRule="auto"/>
              <w:rPr>
                <w:rFonts w:ascii="Bookman Old Style" w:hAnsi="Bookman Old Style"/>
                <w:sz w:val="24"/>
                <w:szCs w:val="24"/>
              </w:rPr>
            </w:pPr>
          </w:p>
        </w:tc>
      </w:tr>
      <w:tr w:rsidR="0066340B" w:rsidRPr="001E1894" w14:paraId="20CE49E9" w14:textId="77777777" w:rsidTr="0051592D">
        <w:tc>
          <w:tcPr>
            <w:tcW w:w="5240" w:type="dxa"/>
            <w:shd w:val="clear" w:color="auto" w:fill="auto"/>
          </w:tcPr>
          <w:p w14:paraId="1E1B220A" w14:textId="0E61663D" w:rsidR="0066340B" w:rsidRPr="001E1894" w:rsidRDefault="0066340B" w:rsidP="0026461B">
            <w:pPr>
              <w:pStyle w:val="ListParagraph"/>
              <w:numPr>
                <w:ilvl w:val="0"/>
                <w:numId w:val="173"/>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8E77C4" w:rsidRPr="001E1894">
              <w:rPr>
                <w:rFonts w:ascii="Bookman Old Style" w:hAnsi="Bookman Old Style"/>
                <w:sz w:val="24"/>
                <w:szCs w:val="24"/>
              </w:rPr>
              <w:t>Kontribusi</w:t>
            </w:r>
            <w:r w:rsidR="008E77C4" w:rsidRPr="001E1894">
              <w:rPr>
                <w:rFonts w:ascii="Bookman Old Style" w:hAnsi="Bookman Old Style"/>
                <w:sz w:val="24"/>
                <w:szCs w:val="24"/>
              </w:rPr>
              <w:tab/>
            </w:r>
          </w:p>
        </w:tc>
        <w:tc>
          <w:tcPr>
            <w:tcW w:w="1172" w:type="dxa"/>
          </w:tcPr>
          <w:p w14:paraId="11F5A65D" w14:textId="77777777" w:rsidR="0066340B" w:rsidRPr="001E1894" w:rsidRDefault="0066340B" w:rsidP="00CF61F7">
            <w:pPr>
              <w:spacing w:line="276" w:lineRule="auto"/>
              <w:rPr>
                <w:rFonts w:ascii="Bookman Old Style" w:hAnsi="Bookman Old Style"/>
                <w:sz w:val="24"/>
                <w:szCs w:val="24"/>
              </w:rPr>
            </w:pPr>
          </w:p>
        </w:tc>
        <w:tc>
          <w:tcPr>
            <w:tcW w:w="1380" w:type="dxa"/>
          </w:tcPr>
          <w:p w14:paraId="17FBF143" w14:textId="77777777" w:rsidR="0066340B" w:rsidRPr="001E1894" w:rsidRDefault="0066340B" w:rsidP="00CF61F7">
            <w:pPr>
              <w:spacing w:line="276" w:lineRule="auto"/>
              <w:rPr>
                <w:rFonts w:ascii="Bookman Old Style" w:hAnsi="Bookman Old Style"/>
                <w:sz w:val="24"/>
                <w:szCs w:val="24"/>
              </w:rPr>
            </w:pPr>
          </w:p>
        </w:tc>
        <w:tc>
          <w:tcPr>
            <w:tcW w:w="1133" w:type="dxa"/>
          </w:tcPr>
          <w:p w14:paraId="37636903" w14:textId="77777777" w:rsidR="0066340B" w:rsidRPr="001E1894" w:rsidRDefault="0066340B" w:rsidP="00CF61F7">
            <w:pPr>
              <w:spacing w:line="276" w:lineRule="auto"/>
              <w:rPr>
                <w:rFonts w:ascii="Bookman Old Style" w:hAnsi="Bookman Old Style"/>
                <w:sz w:val="24"/>
                <w:szCs w:val="24"/>
              </w:rPr>
            </w:pPr>
          </w:p>
        </w:tc>
        <w:tc>
          <w:tcPr>
            <w:tcW w:w="568" w:type="dxa"/>
          </w:tcPr>
          <w:p w14:paraId="7BC0717A" w14:textId="77777777" w:rsidR="0066340B" w:rsidRPr="001E1894" w:rsidRDefault="0066340B" w:rsidP="00CF61F7">
            <w:pPr>
              <w:spacing w:line="276" w:lineRule="auto"/>
              <w:rPr>
                <w:rFonts w:ascii="Bookman Old Style" w:hAnsi="Bookman Old Style"/>
                <w:sz w:val="24"/>
                <w:szCs w:val="24"/>
              </w:rPr>
            </w:pPr>
          </w:p>
        </w:tc>
      </w:tr>
      <w:tr w:rsidR="0066340B" w:rsidRPr="001E1894" w14:paraId="3683EA77" w14:textId="77777777" w:rsidTr="0051592D">
        <w:tc>
          <w:tcPr>
            <w:tcW w:w="5240" w:type="dxa"/>
            <w:shd w:val="clear" w:color="auto" w:fill="auto"/>
          </w:tcPr>
          <w:p w14:paraId="24F63B66" w14:textId="4FC0F3D9" w:rsidR="0066340B" w:rsidRPr="001E1894" w:rsidRDefault="0066340B" w:rsidP="0026461B">
            <w:pPr>
              <w:pStyle w:val="ListParagraph"/>
              <w:numPr>
                <w:ilvl w:val="0"/>
                <w:numId w:val="173"/>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8E77C4" w:rsidRPr="001E1894">
              <w:rPr>
                <w:rFonts w:ascii="Bookman Old Style" w:hAnsi="Bookman Old Style"/>
                <w:sz w:val="24"/>
                <w:szCs w:val="24"/>
              </w:rPr>
              <w:t xml:space="preserve">Atas Kontribusi </w:t>
            </w:r>
            <w:r w:rsidR="008E77C4" w:rsidRPr="001E1894">
              <w:rPr>
                <w:rFonts w:ascii="Bookman Old Style" w:hAnsi="Bookman Old Style"/>
                <w:sz w:val="24"/>
                <w:szCs w:val="24"/>
                <w:lang w:val="en-US"/>
              </w:rPr>
              <w:t>y</w:t>
            </w:r>
            <w:r w:rsidR="008E77C4" w:rsidRPr="001E1894">
              <w:rPr>
                <w:rFonts w:ascii="Bookman Old Style" w:hAnsi="Bookman Old Style"/>
                <w:sz w:val="24"/>
                <w:szCs w:val="24"/>
              </w:rPr>
              <w:t>ang Belum Merupakan Pendapatan</w:t>
            </w:r>
          </w:p>
        </w:tc>
        <w:tc>
          <w:tcPr>
            <w:tcW w:w="1172" w:type="dxa"/>
          </w:tcPr>
          <w:p w14:paraId="15518409" w14:textId="77777777" w:rsidR="0066340B" w:rsidRPr="001E1894" w:rsidRDefault="0066340B" w:rsidP="00CF61F7">
            <w:pPr>
              <w:spacing w:line="276" w:lineRule="auto"/>
              <w:rPr>
                <w:rFonts w:ascii="Bookman Old Style" w:hAnsi="Bookman Old Style"/>
                <w:sz w:val="24"/>
                <w:szCs w:val="24"/>
              </w:rPr>
            </w:pPr>
          </w:p>
        </w:tc>
        <w:tc>
          <w:tcPr>
            <w:tcW w:w="1380" w:type="dxa"/>
          </w:tcPr>
          <w:p w14:paraId="734307C9" w14:textId="77777777" w:rsidR="0066340B" w:rsidRPr="001E1894" w:rsidRDefault="0066340B" w:rsidP="00CF61F7">
            <w:pPr>
              <w:spacing w:line="276" w:lineRule="auto"/>
              <w:rPr>
                <w:rFonts w:ascii="Bookman Old Style" w:hAnsi="Bookman Old Style"/>
                <w:sz w:val="24"/>
                <w:szCs w:val="24"/>
              </w:rPr>
            </w:pPr>
          </w:p>
        </w:tc>
        <w:tc>
          <w:tcPr>
            <w:tcW w:w="1133" w:type="dxa"/>
          </w:tcPr>
          <w:p w14:paraId="6D8EA4E6" w14:textId="77777777" w:rsidR="0066340B" w:rsidRPr="001E1894" w:rsidRDefault="0066340B" w:rsidP="00CF61F7">
            <w:pPr>
              <w:spacing w:line="276" w:lineRule="auto"/>
              <w:rPr>
                <w:rFonts w:ascii="Bookman Old Style" w:hAnsi="Bookman Old Style"/>
                <w:sz w:val="24"/>
                <w:szCs w:val="24"/>
              </w:rPr>
            </w:pPr>
          </w:p>
        </w:tc>
        <w:tc>
          <w:tcPr>
            <w:tcW w:w="568" w:type="dxa"/>
          </w:tcPr>
          <w:p w14:paraId="14590790" w14:textId="77777777" w:rsidR="0066340B" w:rsidRPr="001E1894" w:rsidRDefault="0066340B" w:rsidP="00CF61F7">
            <w:pPr>
              <w:spacing w:line="276" w:lineRule="auto"/>
              <w:rPr>
                <w:rFonts w:ascii="Bookman Old Style" w:hAnsi="Bookman Old Style"/>
                <w:sz w:val="24"/>
                <w:szCs w:val="24"/>
              </w:rPr>
            </w:pPr>
          </w:p>
        </w:tc>
      </w:tr>
      <w:tr w:rsidR="0066340B" w:rsidRPr="001E1894" w14:paraId="05D23EFD" w14:textId="77777777" w:rsidTr="0051592D">
        <w:tc>
          <w:tcPr>
            <w:tcW w:w="5240" w:type="dxa"/>
            <w:shd w:val="clear" w:color="auto" w:fill="auto"/>
          </w:tcPr>
          <w:p w14:paraId="7DC6B82F" w14:textId="367B325D" w:rsidR="0066340B" w:rsidRPr="001E1894" w:rsidRDefault="008E77C4" w:rsidP="0026461B">
            <w:pPr>
              <w:pStyle w:val="ListParagraph"/>
              <w:numPr>
                <w:ilvl w:val="0"/>
                <w:numId w:val="173"/>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Penyisihan Klaim</w:t>
            </w:r>
          </w:p>
        </w:tc>
        <w:tc>
          <w:tcPr>
            <w:tcW w:w="1172" w:type="dxa"/>
          </w:tcPr>
          <w:p w14:paraId="4B94E4ED" w14:textId="77777777" w:rsidR="0066340B" w:rsidRPr="001E1894" w:rsidRDefault="0066340B" w:rsidP="00CF61F7">
            <w:pPr>
              <w:spacing w:line="276" w:lineRule="auto"/>
              <w:rPr>
                <w:rFonts w:ascii="Bookman Old Style" w:hAnsi="Bookman Old Style"/>
                <w:sz w:val="24"/>
                <w:szCs w:val="24"/>
              </w:rPr>
            </w:pPr>
          </w:p>
        </w:tc>
        <w:tc>
          <w:tcPr>
            <w:tcW w:w="1380" w:type="dxa"/>
          </w:tcPr>
          <w:p w14:paraId="2A1F29B2" w14:textId="77777777" w:rsidR="0066340B" w:rsidRPr="001E1894" w:rsidRDefault="0066340B" w:rsidP="00CF61F7">
            <w:pPr>
              <w:spacing w:line="276" w:lineRule="auto"/>
              <w:rPr>
                <w:rFonts w:ascii="Bookman Old Style" w:hAnsi="Bookman Old Style"/>
                <w:sz w:val="24"/>
                <w:szCs w:val="24"/>
              </w:rPr>
            </w:pPr>
          </w:p>
        </w:tc>
        <w:tc>
          <w:tcPr>
            <w:tcW w:w="1133" w:type="dxa"/>
          </w:tcPr>
          <w:p w14:paraId="088F6417" w14:textId="77777777" w:rsidR="0066340B" w:rsidRPr="001E1894" w:rsidRDefault="0066340B" w:rsidP="00CF61F7">
            <w:pPr>
              <w:spacing w:line="276" w:lineRule="auto"/>
              <w:rPr>
                <w:rFonts w:ascii="Bookman Old Style" w:hAnsi="Bookman Old Style"/>
                <w:sz w:val="24"/>
                <w:szCs w:val="24"/>
              </w:rPr>
            </w:pPr>
          </w:p>
        </w:tc>
        <w:tc>
          <w:tcPr>
            <w:tcW w:w="568" w:type="dxa"/>
          </w:tcPr>
          <w:p w14:paraId="7FFF7256" w14:textId="77777777" w:rsidR="0066340B" w:rsidRPr="001E1894" w:rsidRDefault="0066340B" w:rsidP="00CF61F7">
            <w:pPr>
              <w:spacing w:line="276" w:lineRule="auto"/>
              <w:rPr>
                <w:rFonts w:ascii="Bookman Old Style" w:hAnsi="Bookman Old Style"/>
                <w:sz w:val="24"/>
                <w:szCs w:val="24"/>
              </w:rPr>
            </w:pPr>
          </w:p>
        </w:tc>
      </w:tr>
      <w:tr w:rsidR="0066340B" w:rsidRPr="001E1894" w14:paraId="7D4380C8" w14:textId="77777777" w:rsidTr="0051592D">
        <w:tc>
          <w:tcPr>
            <w:tcW w:w="5240" w:type="dxa"/>
            <w:shd w:val="clear" w:color="auto" w:fill="auto"/>
          </w:tcPr>
          <w:p w14:paraId="6DC71931" w14:textId="059AA290" w:rsidR="0066340B" w:rsidRPr="001E1894" w:rsidRDefault="0066340B" w:rsidP="0026461B">
            <w:pPr>
              <w:pStyle w:val="ListParagraph"/>
              <w:numPr>
                <w:ilvl w:val="0"/>
                <w:numId w:val="173"/>
              </w:numPr>
              <w:autoSpaceDE/>
              <w:autoSpaceDN/>
              <w:spacing w:line="276" w:lineRule="auto"/>
              <w:ind w:left="1730" w:hanging="425"/>
              <w:contextualSpacing/>
              <w:rPr>
                <w:rFonts w:ascii="Bookman Old Style" w:hAnsi="Bookman Old Style"/>
                <w:sz w:val="24"/>
                <w:szCs w:val="24"/>
              </w:rPr>
            </w:pPr>
            <w:r w:rsidRPr="001E1894">
              <w:rPr>
                <w:rFonts w:ascii="Bookman Old Style" w:hAnsi="Bookman Old Style"/>
                <w:sz w:val="24"/>
                <w:szCs w:val="24"/>
              </w:rPr>
              <w:t xml:space="preserve">Penyisihan </w:t>
            </w:r>
            <w:r w:rsidR="008E77C4" w:rsidRPr="001E1894">
              <w:rPr>
                <w:rFonts w:ascii="Bookman Old Style" w:hAnsi="Bookman Old Style"/>
                <w:sz w:val="24"/>
                <w:szCs w:val="24"/>
              </w:rPr>
              <w:t>Atas Risiko Bencana</w:t>
            </w:r>
          </w:p>
        </w:tc>
        <w:tc>
          <w:tcPr>
            <w:tcW w:w="1172" w:type="dxa"/>
          </w:tcPr>
          <w:p w14:paraId="0A1E703B" w14:textId="77777777" w:rsidR="0066340B" w:rsidRPr="001E1894" w:rsidRDefault="0066340B" w:rsidP="00CF61F7">
            <w:pPr>
              <w:spacing w:line="276" w:lineRule="auto"/>
              <w:rPr>
                <w:rFonts w:ascii="Bookman Old Style" w:hAnsi="Bookman Old Style"/>
                <w:sz w:val="24"/>
                <w:szCs w:val="24"/>
              </w:rPr>
            </w:pPr>
          </w:p>
        </w:tc>
        <w:tc>
          <w:tcPr>
            <w:tcW w:w="1380" w:type="dxa"/>
          </w:tcPr>
          <w:p w14:paraId="4CC42BA0" w14:textId="77777777" w:rsidR="0066340B" w:rsidRPr="001E1894" w:rsidRDefault="0066340B" w:rsidP="00CF61F7">
            <w:pPr>
              <w:spacing w:line="276" w:lineRule="auto"/>
              <w:rPr>
                <w:rFonts w:ascii="Bookman Old Style" w:hAnsi="Bookman Old Style"/>
                <w:sz w:val="24"/>
                <w:szCs w:val="24"/>
              </w:rPr>
            </w:pPr>
          </w:p>
        </w:tc>
        <w:tc>
          <w:tcPr>
            <w:tcW w:w="1133" w:type="dxa"/>
          </w:tcPr>
          <w:p w14:paraId="1CCA68B4" w14:textId="77777777" w:rsidR="0066340B" w:rsidRPr="001E1894" w:rsidRDefault="0066340B" w:rsidP="00CF61F7">
            <w:pPr>
              <w:spacing w:line="276" w:lineRule="auto"/>
              <w:rPr>
                <w:rFonts w:ascii="Bookman Old Style" w:hAnsi="Bookman Old Style"/>
                <w:sz w:val="24"/>
                <w:szCs w:val="24"/>
              </w:rPr>
            </w:pPr>
          </w:p>
        </w:tc>
        <w:tc>
          <w:tcPr>
            <w:tcW w:w="568" w:type="dxa"/>
          </w:tcPr>
          <w:p w14:paraId="1C1F711F" w14:textId="77777777" w:rsidR="0066340B" w:rsidRPr="001E1894" w:rsidRDefault="0066340B" w:rsidP="00CF61F7">
            <w:pPr>
              <w:spacing w:line="276" w:lineRule="auto"/>
              <w:rPr>
                <w:rFonts w:ascii="Bookman Old Style" w:hAnsi="Bookman Old Style"/>
                <w:sz w:val="24"/>
                <w:szCs w:val="24"/>
              </w:rPr>
            </w:pPr>
          </w:p>
        </w:tc>
      </w:tr>
      <w:tr w:rsidR="0066340B" w:rsidRPr="001E1894" w14:paraId="382656D5" w14:textId="77777777" w:rsidTr="0051592D">
        <w:tc>
          <w:tcPr>
            <w:tcW w:w="5240" w:type="dxa"/>
          </w:tcPr>
          <w:p w14:paraId="21B086A6" w14:textId="77777777" w:rsidR="0066340B" w:rsidRPr="001E1894" w:rsidRDefault="0066340B" w:rsidP="00CF61F7">
            <w:pPr>
              <w:pStyle w:val="ListParagraph"/>
              <w:numPr>
                <w:ilvl w:val="3"/>
                <w:numId w:val="29"/>
              </w:numPr>
              <w:autoSpaceDE/>
              <w:autoSpaceDN/>
              <w:spacing w:line="276" w:lineRule="auto"/>
              <w:ind w:left="880" w:hanging="426"/>
              <w:contextualSpacing/>
              <w:rPr>
                <w:rFonts w:ascii="Bookman Old Style" w:hAnsi="Bookman Old Style" w:cs="Times New Roman"/>
                <w:sz w:val="24"/>
                <w:szCs w:val="24"/>
              </w:rPr>
            </w:pPr>
            <w:r w:rsidRPr="001E1894">
              <w:rPr>
                <w:rFonts w:ascii="Bookman Old Style" w:hAnsi="Bookman Old Style"/>
                <w:sz w:val="24"/>
                <w:szCs w:val="24"/>
              </w:rPr>
              <w:t>Qardh</w:t>
            </w:r>
          </w:p>
        </w:tc>
        <w:tc>
          <w:tcPr>
            <w:tcW w:w="1172" w:type="dxa"/>
          </w:tcPr>
          <w:p w14:paraId="0C2A49E0" w14:textId="77777777" w:rsidR="0066340B" w:rsidRPr="001E1894" w:rsidRDefault="0066340B" w:rsidP="00CF61F7">
            <w:pPr>
              <w:spacing w:line="276" w:lineRule="auto"/>
              <w:rPr>
                <w:rFonts w:ascii="Bookman Old Style" w:hAnsi="Bookman Old Style"/>
                <w:sz w:val="24"/>
                <w:szCs w:val="24"/>
              </w:rPr>
            </w:pPr>
          </w:p>
        </w:tc>
        <w:tc>
          <w:tcPr>
            <w:tcW w:w="1380" w:type="dxa"/>
          </w:tcPr>
          <w:p w14:paraId="4D60D95C" w14:textId="77777777" w:rsidR="0066340B" w:rsidRPr="001E1894" w:rsidRDefault="0066340B" w:rsidP="00CF61F7">
            <w:pPr>
              <w:spacing w:line="276" w:lineRule="auto"/>
              <w:rPr>
                <w:rFonts w:ascii="Bookman Old Style" w:hAnsi="Bookman Old Style"/>
                <w:sz w:val="24"/>
                <w:szCs w:val="24"/>
              </w:rPr>
            </w:pPr>
          </w:p>
        </w:tc>
        <w:tc>
          <w:tcPr>
            <w:tcW w:w="1133" w:type="dxa"/>
          </w:tcPr>
          <w:p w14:paraId="177F8719" w14:textId="77777777" w:rsidR="0066340B" w:rsidRPr="001E1894" w:rsidRDefault="0066340B" w:rsidP="00CF61F7">
            <w:pPr>
              <w:spacing w:line="276" w:lineRule="auto"/>
              <w:rPr>
                <w:rFonts w:ascii="Bookman Old Style" w:hAnsi="Bookman Old Style"/>
                <w:sz w:val="24"/>
                <w:szCs w:val="24"/>
              </w:rPr>
            </w:pPr>
          </w:p>
        </w:tc>
        <w:tc>
          <w:tcPr>
            <w:tcW w:w="568" w:type="dxa"/>
          </w:tcPr>
          <w:p w14:paraId="126E9A69" w14:textId="77777777" w:rsidR="0066340B" w:rsidRPr="001E1894" w:rsidRDefault="0066340B" w:rsidP="00CF61F7">
            <w:pPr>
              <w:spacing w:line="276" w:lineRule="auto"/>
              <w:rPr>
                <w:rFonts w:ascii="Bookman Old Style" w:hAnsi="Bookman Old Style"/>
                <w:sz w:val="24"/>
                <w:szCs w:val="24"/>
              </w:rPr>
            </w:pPr>
          </w:p>
        </w:tc>
      </w:tr>
      <w:tr w:rsidR="0066340B" w:rsidRPr="001E1894" w14:paraId="06D58A68" w14:textId="77777777" w:rsidTr="0051592D">
        <w:tc>
          <w:tcPr>
            <w:tcW w:w="5240" w:type="dxa"/>
          </w:tcPr>
          <w:p w14:paraId="31DDF50F" w14:textId="77777777" w:rsidR="0066340B" w:rsidRPr="001E1894" w:rsidRDefault="0066340B" w:rsidP="00CF61F7">
            <w:pPr>
              <w:pStyle w:val="ListParagraph"/>
              <w:numPr>
                <w:ilvl w:val="3"/>
                <w:numId w:val="29"/>
              </w:numPr>
              <w:autoSpaceDE/>
              <w:autoSpaceDN/>
              <w:spacing w:line="276" w:lineRule="auto"/>
              <w:ind w:left="880" w:hanging="426"/>
              <w:contextualSpacing/>
              <w:rPr>
                <w:rFonts w:ascii="Bookman Old Style" w:hAnsi="Bookman Old Style" w:cs="Times New Roman"/>
                <w:sz w:val="24"/>
                <w:szCs w:val="24"/>
              </w:rPr>
            </w:pPr>
            <w:r w:rsidRPr="001E1894">
              <w:rPr>
                <w:rFonts w:ascii="Bookman Old Style" w:hAnsi="Bookman Old Style"/>
                <w:sz w:val="24"/>
                <w:szCs w:val="24"/>
              </w:rPr>
              <w:t>Ekuitas Dana</w:t>
            </w:r>
          </w:p>
        </w:tc>
        <w:tc>
          <w:tcPr>
            <w:tcW w:w="1172" w:type="dxa"/>
          </w:tcPr>
          <w:p w14:paraId="2B0F0576" w14:textId="77777777" w:rsidR="0066340B" w:rsidRPr="001E1894" w:rsidRDefault="0066340B" w:rsidP="00CF61F7">
            <w:pPr>
              <w:spacing w:line="276" w:lineRule="auto"/>
              <w:rPr>
                <w:rFonts w:ascii="Bookman Old Style" w:hAnsi="Bookman Old Style"/>
                <w:sz w:val="24"/>
                <w:szCs w:val="24"/>
              </w:rPr>
            </w:pPr>
          </w:p>
        </w:tc>
        <w:tc>
          <w:tcPr>
            <w:tcW w:w="1380" w:type="dxa"/>
          </w:tcPr>
          <w:p w14:paraId="7A513E81" w14:textId="77777777" w:rsidR="0066340B" w:rsidRPr="001E1894" w:rsidRDefault="0066340B" w:rsidP="00CF61F7">
            <w:pPr>
              <w:spacing w:line="276" w:lineRule="auto"/>
              <w:rPr>
                <w:rFonts w:ascii="Bookman Old Style" w:hAnsi="Bookman Old Style"/>
                <w:sz w:val="24"/>
                <w:szCs w:val="24"/>
              </w:rPr>
            </w:pPr>
          </w:p>
        </w:tc>
        <w:tc>
          <w:tcPr>
            <w:tcW w:w="1133" w:type="dxa"/>
          </w:tcPr>
          <w:p w14:paraId="19D7D560" w14:textId="77777777" w:rsidR="0066340B" w:rsidRPr="001E1894" w:rsidRDefault="0066340B" w:rsidP="00CF61F7">
            <w:pPr>
              <w:spacing w:line="276" w:lineRule="auto"/>
              <w:rPr>
                <w:rFonts w:ascii="Bookman Old Style" w:hAnsi="Bookman Old Style"/>
                <w:sz w:val="24"/>
                <w:szCs w:val="24"/>
              </w:rPr>
            </w:pPr>
          </w:p>
        </w:tc>
        <w:tc>
          <w:tcPr>
            <w:tcW w:w="568" w:type="dxa"/>
          </w:tcPr>
          <w:p w14:paraId="082176C1" w14:textId="77777777" w:rsidR="0066340B" w:rsidRPr="001E1894" w:rsidRDefault="0066340B" w:rsidP="00CF61F7">
            <w:pPr>
              <w:spacing w:line="276" w:lineRule="auto"/>
              <w:rPr>
                <w:rFonts w:ascii="Bookman Old Style" w:hAnsi="Bookman Old Style"/>
                <w:sz w:val="24"/>
                <w:szCs w:val="24"/>
              </w:rPr>
            </w:pPr>
          </w:p>
        </w:tc>
      </w:tr>
      <w:tr w:rsidR="0066340B" w:rsidRPr="001E1894" w14:paraId="17065668" w14:textId="77777777" w:rsidTr="0051592D">
        <w:tc>
          <w:tcPr>
            <w:tcW w:w="5240" w:type="dxa"/>
          </w:tcPr>
          <w:p w14:paraId="492B656A" w14:textId="77777777" w:rsidR="0066340B" w:rsidRPr="001E1894" w:rsidRDefault="0066340B" w:rsidP="0026461B">
            <w:pPr>
              <w:pStyle w:val="ListParagraph"/>
              <w:numPr>
                <w:ilvl w:val="0"/>
                <w:numId w:val="174"/>
              </w:numPr>
              <w:autoSpaceDE/>
              <w:autoSpaceDN/>
              <w:spacing w:line="276" w:lineRule="auto"/>
              <w:ind w:left="1305" w:hanging="425"/>
              <w:contextualSpacing/>
              <w:rPr>
                <w:rFonts w:ascii="Bookman Old Style" w:hAnsi="Bookman Old Style" w:cs="Times New Roman"/>
                <w:sz w:val="24"/>
                <w:szCs w:val="24"/>
                <w:u w:val="single"/>
              </w:rPr>
            </w:pPr>
            <w:r w:rsidRPr="001E1894">
              <w:rPr>
                <w:rFonts w:ascii="Bookman Old Style" w:hAnsi="Bookman Old Style"/>
                <w:sz w:val="24"/>
                <w:szCs w:val="24"/>
                <w:lang w:val="en-US"/>
              </w:rPr>
              <w:t>Akumulasi Dana</w:t>
            </w:r>
          </w:p>
        </w:tc>
        <w:tc>
          <w:tcPr>
            <w:tcW w:w="1172" w:type="dxa"/>
          </w:tcPr>
          <w:p w14:paraId="20DE5EBD" w14:textId="77777777" w:rsidR="0066340B" w:rsidRPr="001E1894" w:rsidRDefault="0066340B" w:rsidP="00CF61F7">
            <w:pPr>
              <w:spacing w:line="276" w:lineRule="auto"/>
              <w:rPr>
                <w:rFonts w:ascii="Bookman Old Style" w:hAnsi="Bookman Old Style"/>
                <w:sz w:val="24"/>
                <w:szCs w:val="24"/>
              </w:rPr>
            </w:pPr>
          </w:p>
        </w:tc>
        <w:tc>
          <w:tcPr>
            <w:tcW w:w="1380" w:type="dxa"/>
          </w:tcPr>
          <w:p w14:paraId="0DE53A3A" w14:textId="77777777" w:rsidR="0066340B" w:rsidRPr="001E1894" w:rsidRDefault="0066340B" w:rsidP="00CF61F7">
            <w:pPr>
              <w:spacing w:line="276" w:lineRule="auto"/>
              <w:rPr>
                <w:rFonts w:ascii="Bookman Old Style" w:hAnsi="Bookman Old Style"/>
                <w:sz w:val="24"/>
                <w:szCs w:val="24"/>
              </w:rPr>
            </w:pPr>
          </w:p>
        </w:tc>
        <w:tc>
          <w:tcPr>
            <w:tcW w:w="1133" w:type="dxa"/>
          </w:tcPr>
          <w:p w14:paraId="2DF77413" w14:textId="77777777" w:rsidR="0066340B" w:rsidRPr="001E1894" w:rsidRDefault="0066340B" w:rsidP="00CF61F7">
            <w:pPr>
              <w:spacing w:line="276" w:lineRule="auto"/>
              <w:rPr>
                <w:rFonts w:ascii="Bookman Old Style" w:hAnsi="Bookman Old Style"/>
                <w:sz w:val="24"/>
                <w:szCs w:val="24"/>
              </w:rPr>
            </w:pPr>
          </w:p>
        </w:tc>
        <w:tc>
          <w:tcPr>
            <w:tcW w:w="568" w:type="dxa"/>
          </w:tcPr>
          <w:p w14:paraId="092CCECD" w14:textId="77777777" w:rsidR="0066340B" w:rsidRPr="001E1894" w:rsidRDefault="0066340B" w:rsidP="00CF61F7">
            <w:pPr>
              <w:spacing w:line="276" w:lineRule="auto"/>
              <w:rPr>
                <w:rFonts w:ascii="Bookman Old Style" w:hAnsi="Bookman Old Style"/>
                <w:sz w:val="24"/>
                <w:szCs w:val="24"/>
              </w:rPr>
            </w:pPr>
          </w:p>
        </w:tc>
      </w:tr>
      <w:tr w:rsidR="0066340B" w:rsidRPr="001E1894" w14:paraId="2964D326" w14:textId="77777777" w:rsidTr="0051592D">
        <w:tc>
          <w:tcPr>
            <w:tcW w:w="5240" w:type="dxa"/>
          </w:tcPr>
          <w:p w14:paraId="692D95A4" w14:textId="13A13E7F" w:rsidR="0066340B" w:rsidRPr="001E1894" w:rsidRDefault="0066340B" w:rsidP="0026461B">
            <w:pPr>
              <w:pStyle w:val="ListParagraph"/>
              <w:numPr>
                <w:ilvl w:val="0"/>
                <w:numId w:val="174"/>
              </w:numPr>
              <w:autoSpaceDE/>
              <w:autoSpaceDN/>
              <w:spacing w:line="276" w:lineRule="auto"/>
              <w:ind w:left="1305" w:hanging="425"/>
              <w:contextualSpacing/>
              <w:rPr>
                <w:rFonts w:ascii="Bookman Old Style" w:hAnsi="Bookman Old Style" w:cs="Times New Roman"/>
                <w:sz w:val="24"/>
                <w:szCs w:val="24"/>
                <w:u w:val="single"/>
              </w:rPr>
            </w:pPr>
            <w:r w:rsidRPr="001E1894">
              <w:rPr>
                <w:rFonts w:ascii="Bookman Old Style" w:hAnsi="Bookman Old Style"/>
                <w:sz w:val="24"/>
                <w:szCs w:val="24"/>
              </w:rPr>
              <w:t>Komponen Ekuitas</w:t>
            </w:r>
            <w:r w:rsidRPr="001E1894">
              <w:rPr>
                <w:rFonts w:ascii="Bookman Old Style" w:hAnsi="Bookman Old Style"/>
                <w:sz w:val="24"/>
                <w:szCs w:val="24"/>
                <w:lang w:val="en-US"/>
              </w:rPr>
              <w:t xml:space="preserve"> </w:t>
            </w:r>
            <w:r w:rsidRPr="001E1894">
              <w:rPr>
                <w:rFonts w:ascii="Bookman Old Style" w:hAnsi="Bookman Old Style"/>
                <w:sz w:val="24"/>
                <w:szCs w:val="24"/>
              </w:rPr>
              <w:t>Lainnya</w:t>
            </w:r>
          </w:p>
        </w:tc>
        <w:tc>
          <w:tcPr>
            <w:tcW w:w="1172" w:type="dxa"/>
          </w:tcPr>
          <w:p w14:paraId="14D2A7D2" w14:textId="77777777" w:rsidR="0066340B" w:rsidRPr="001E1894" w:rsidRDefault="0066340B" w:rsidP="00CF61F7">
            <w:pPr>
              <w:spacing w:line="276" w:lineRule="auto"/>
              <w:rPr>
                <w:rFonts w:ascii="Bookman Old Style" w:hAnsi="Bookman Old Style"/>
                <w:sz w:val="24"/>
                <w:szCs w:val="24"/>
              </w:rPr>
            </w:pPr>
          </w:p>
        </w:tc>
        <w:tc>
          <w:tcPr>
            <w:tcW w:w="1380" w:type="dxa"/>
          </w:tcPr>
          <w:p w14:paraId="707CE4B3" w14:textId="77777777" w:rsidR="0066340B" w:rsidRPr="001E1894" w:rsidRDefault="0066340B" w:rsidP="00CF61F7">
            <w:pPr>
              <w:spacing w:line="276" w:lineRule="auto"/>
              <w:rPr>
                <w:rFonts w:ascii="Bookman Old Style" w:hAnsi="Bookman Old Style"/>
                <w:sz w:val="24"/>
                <w:szCs w:val="24"/>
              </w:rPr>
            </w:pPr>
          </w:p>
        </w:tc>
        <w:tc>
          <w:tcPr>
            <w:tcW w:w="1133" w:type="dxa"/>
          </w:tcPr>
          <w:p w14:paraId="025E96D3" w14:textId="77777777" w:rsidR="0066340B" w:rsidRPr="001E1894" w:rsidRDefault="0066340B" w:rsidP="00CF61F7">
            <w:pPr>
              <w:spacing w:line="276" w:lineRule="auto"/>
              <w:rPr>
                <w:rFonts w:ascii="Bookman Old Style" w:hAnsi="Bookman Old Style"/>
                <w:sz w:val="24"/>
                <w:szCs w:val="24"/>
              </w:rPr>
            </w:pPr>
          </w:p>
        </w:tc>
        <w:tc>
          <w:tcPr>
            <w:tcW w:w="568" w:type="dxa"/>
          </w:tcPr>
          <w:p w14:paraId="01CCD06F" w14:textId="77777777" w:rsidR="0066340B" w:rsidRPr="001E1894" w:rsidRDefault="0066340B" w:rsidP="00CF61F7">
            <w:pPr>
              <w:spacing w:line="276" w:lineRule="auto"/>
              <w:rPr>
                <w:rFonts w:ascii="Bookman Old Style" w:hAnsi="Bookman Old Style"/>
                <w:sz w:val="24"/>
                <w:szCs w:val="24"/>
              </w:rPr>
            </w:pPr>
          </w:p>
        </w:tc>
      </w:tr>
    </w:tbl>
    <w:p w14:paraId="1C051259" w14:textId="77777777" w:rsidR="0066340B" w:rsidRPr="001E1894" w:rsidRDefault="0066340B" w:rsidP="00CF61F7">
      <w:pPr>
        <w:spacing w:line="276" w:lineRule="auto"/>
        <w:ind w:left="851"/>
        <w:rPr>
          <w:rFonts w:cs="Times New Roman"/>
          <w:sz w:val="24"/>
          <w:szCs w:val="24"/>
        </w:rPr>
      </w:pPr>
    </w:p>
    <w:p w14:paraId="099D9F5A" w14:textId="77777777" w:rsidR="0066340B" w:rsidRPr="001E1894" w:rsidRDefault="0066340B" w:rsidP="00CF61F7">
      <w:pPr>
        <w:widowControl/>
        <w:numPr>
          <w:ilvl w:val="0"/>
          <w:numId w:val="18"/>
        </w:numPr>
        <w:autoSpaceDE/>
        <w:autoSpaceDN/>
        <w:spacing w:line="276" w:lineRule="auto"/>
        <w:ind w:left="1276" w:hanging="425"/>
        <w:rPr>
          <w:rFonts w:cs="Times New Roman"/>
          <w:sz w:val="24"/>
          <w:szCs w:val="24"/>
        </w:rPr>
      </w:pPr>
      <w:r w:rsidRPr="001E1894">
        <w:rPr>
          <w:rFonts w:cs="Times New Roman"/>
          <w:b/>
          <w:sz w:val="24"/>
          <w:szCs w:val="24"/>
        </w:rPr>
        <w:t>Untuk Dana Investasi Peserta</w:t>
      </w:r>
      <w:r w:rsidRPr="001E1894">
        <w:rPr>
          <w:rFonts w:cs="Times New Roman"/>
          <w:sz w:val="24"/>
          <w:szCs w:val="24"/>
        </w:rPr>
        <w:t xml:space="preserve"> </w:t>
      </w:r>
    </w:p>
    <w:p w14:paraId="6F880813" w14:textId="3DA72AE6" w:rsidR="0066340B" w:rsidRPr="001E1894" w:rsidRDefault="0066340B" w:rsidP="00170A9A">
      <w:pPr>
        <w:spacing w:line="276" w:lineRule="auto"/>
        <w:ind w:left="1287"/>
        <w:rPr>
          <w:rFonts w:cs="Times New Roman"/>
          <w:sz w:val="24"/>
          <w:szCs w:val="24"/>
        </w:rPr>
      </w:pPr>
      <w:r w:rsidRPr="001E1894">
        <w:rPr>
          <w:rFonts w:cs="Times New Roman"/>
          <w:sz w:val="24"/>
          <w:szCs w:val="24"/>
        </w:rPr>
        <w:tab/>
      </w:r>
      <w:r w:rsidRPr="001E1894">
        <w:rPr>
          <w:rFonts w:cs="Times New Roman"/>
          <w:sz w:val="24"/>
          <w:szCs w:val="24"/>
        </w:rPr>
        <w:tab/>
      </w:r>
      <w:r w:rsidRPr="001E1894">
        <w:rPr>
          <w:rFonts w:cs="Times New Roman"/>
          <w:sz w:val="24"/>
          <w:szCs w:val="24"/>
        </w:rPr>
        <w:tab/>
      </w:r>
      <w:r w:rsidRPr="001E1894">
        <w:rPr>
          <w:rFonts w:cs="Times New Roman"/>
          <w:sz w:val="24"/>
          <w:szCs w:val="24"/>
        </w:rPr>
        <w:tab/>
      </w:r>
      <w:r w:rsidRPr="001E1894">
        <w:rPr>
          <w:rFonts w:cs="Times New Roman"/>
          <w:sz w:val="24"/>
          <w:szCs w:val="24"/>
        </w:rPr>
        <w:tab/>
      </w:r>
      <w:r w:rsidRPr="001E1894">
        <w:rPr>
          <w:rFonts w:cs="Times New Roman"/>
          <w:sz w:val="24"/>
          <w:szCs w:val="24"/>
        </w:rPr>
        <w:tab/>
      </w:r>
      <w:r w:rsidRPr="001E1894">
        <w:rPr>
          <w:rFonts w:cs="Times New Roman"/>
          <w:sz w:val="24"/>
          <w:szCs w:val="24"/>
        </w:rPr>
        <w:tab/>
      </w:r>
      <w:r w:rsidRPr="001E1894">
        <w:rPr>
          <w:rFonts w:cs="Times New Roman"/>
          <w:sz w:val="24"/>
          <w:szCs w:val="24"/>
        </w:rPr>
        <w:tab/>
      </w:r>
      <w:r w:rsidRPr="001E1894">
        <w:rPr>
          <w:rFonts w:cs="Times New Roman"/>
          <w:i/>
          <w:iCs/>
          <w:sz w:val="24"/>
          <w:szCs w:val="24"/>
        </w:rPr>
        <w:t xml:space="preserve"> (dalam jutaan rupiah)</w:t>
      </w:r>
    </w:p>
    <w:tbl>
      <w:tblPr>
        <w:tblStyle w:val="TableGrid32"/>
        <w:tblpPr w:leftFromText="180" w:rightFromText="180" w:vertAnchor="text" w:horzAnchor="page" w:tblpX="1516" w:tblpY="316"/>
        <w:tblW w:w="9493" w:type="dxa"/>
        <w:tblLayout w:type="fixed"/>
        <w:tblLook w:val="04A0" w:firstRow="1" w:lastRow="0" w:firstColumn="1" w:lastColumn="0" w:noHBand="0" w:noVBand="1"/>
      </w:tblPr>
      <w:tblGrid>
        <w:gridCol w:w="5240"/>
        <w:gridCol w:w="1276"/>
        <w:gridCol w:w="1276"/>
        <w:gridCol w:w="1134"/>
        <w:gridCol w:w="567"/>
      </w:tblGrid>
      <w:tr w:rsidR="0066340B" w:rsidRPr="001E1894" w14:paraId="494809FD" w14:textId="77777777" w:rsidTr="0051592D">
        <w:trPr>
          <w:trHeight w:val="352"/>
        </w:trPr>
        <w:tc>
          <w:tcPr>
            <w:tcW w:w="5240" w:type="dxa"/>
            <w:vMerge w:val="restart"/>
          </w:tcPr>
          <w:p w14:paraId="617A209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lastRenderedPageBreak/>
              <w:t>URAIAN</w:t>
            </w:r>
          </w:p>
          <w:p w14:paraId="254015F2"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val="restart"/>
          </w:tcPr>
          <w:p w14:paraId="2696B26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7E46791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val="restart"/>
          </w:tcPr>
          <w:p w14:paraId="70A18F7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01090BE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gridSpan w:val="2"/>
          </w:tcPr>
          <w:p w14:paraId="531AE17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06A4629A" w14:textId="77777777" w:rsidTr="0051592D">
        <w:trPr>
          <w:trHeight w:val="352"/>
        </w:trPr>
        <w:tc>
          <w:tcPr>
            <w:tcW w:w="5240" w:type="dxa"/>
            <w:vMerge/>
          </w:tcPr>
          <w:p w14:paraId="6BB414F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76950A57"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4EBA97E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Pr>
          <w:p w14:paraId="6761585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567" w:type="dxa"/>
          </w:tcPr>
          <w:p w14:paraId="1C871E5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66340B" w:rsidRPr="001E1894" w14:paraId="10F94A2F" w14:textId="77777777" w:rsidTr="0051592D">
        <w:tc>
          <w:tcPr>
            <w:tcW w:w="5240" w:type="dxa"/>
          </w:tcPr>
          <w:p w14:paraId="6B6763BE" w14:textId="77777777" w:rsidR="0066340B" w:rsidRPr="001E1894" w:rsidRDefault="0066340B" w:rsidP="0026461B">
            <w:pPr>
              <w:pStyle w:val="ListParagraph"/>
              <w:numPr>
                <w:ilvl w:val="0"/>
                <w:numId w:val="83"/>
              </w:numPr>
              <w:autoSpaceDE/>
              <w:autoSpaceDN/>
              <w:spacing w:line="276" w:lineRule="auto"/>
              <w:ind w:left="504"/>
              <w:contextualSpacing/>
              <w:rPr>
                <w:rFonts w:ascii="Bookman Old Style" w:hAnsi="Bookman Old Style" w:cs="Times New Roman"/>
                <w:sz w:val="24"/>
                <w:szCs w:val="24"/>
                <w:u w:val="single"/>
              </w:rPr>
            </w:pPr>
            <w:r w:rsidRPr="001E1894">
              <w:rPr>
                <w:rFonts w:ascii="Bookman Old Style" w:hAnsi="Bookman Old Style"/>
                <w:b/>
                <w:sz w:val="24"/>
                <w:szCs w:val="24"/>
              </w:rPr>
              <w:t>ASET</w:t>
            </w:r>
          </w:p>
        </w:tc>
        <w:tc>
          <w:tcPr>
            <w:tcW w:w="1276" w:type="dxa"/>
          </w:tcPr>
          <w:p w14:paraId="786A59E5" w14:textId="77777777" w:rsidR="0066340B" w:rsidRPr="001E1894" w:rsidRDefault="0066340B" w:rsidP="00CF61F7">
            <w:pPr>
              <w:spacing w:line="276" w:lineRule="auto"/>
              <w:rPr>
                <w:rFonts w:ascii="Bookman Old Style" w:hAnsi="Bookman Old Style"/>
                <w:sz w:val="24"/>
                <w:szCs w:val="24"/>
              </w:rPr>
            </w:pPr>
          </w:p>
        </w:tc>
        <w:tc>
          <w:tcPr>
            <w:tcW w:w="1276" w:type="dxa"/>
          </w:tcPr>
          <w:p w14:paraId="2307995C" w14:textId="77777777" w:rsidR="0066340B" w:rsidRPr="001E1894" w:rsidRDefault="0066340B" w:rsidP="00CF61F7">
            <w:pPr>
              <w:spacing w:line="276" w:lineRule="auto"/>
              <w:rPr>
                <w:rFonts w:ascii="Bookman Old Style" w:hAnsi="Bookman Old Style"/>
                <w:sz w:val="24"/>
                <w:szCs w:val="24"/>
              </w:rPr>
            </w:pPr>
          </w:p>
        </w:tc>
        <w:tc>
          <w:tcPr>
            <w:tcW w:w="1134" w:type="dxa"/>
          </w:tcPr>
          <w:p w14:paraId="759318F0" w14:textId="77777777" w:rsidR="0066340B" w:rsidRPr="001E1894" w:rsidRDefault="0066340B" w:rsidP="00CF61F7">
            <w:pPr>
              <w:spacing w:line="276" w:lineRule="auto"/>
              <w:rPr>
                <w:rFonts w:ascii="Bookman Old Style" w:hAnsi="Bookman Old Style"/>
                <w:sz w:val="24"/>
                <w:szCs w:val="24"/>
              </w:rPr>
            </w:pPr>
          </w:p>
        </w:tc>
        <w:tc>
          <w:tcPr>
            <w:tcW w:w="567" w:type="dxa"/>
          </w:tcPr>
          <w:p w14:paraId="2730AA12" w14:textId="77777777" w:rsidR="0066340B" w:rsidRPr="001E1894" w:rsidRDefault="0066340B" w:rsidP="00CF61F7">
            <w:pPr>
              <w:spacing w:line="276" w:lineRule="auto"/>
              <w:rPr>
                <w:rFonts w:ascii="Bookman Old Style" w:hAnsi="Bookman Old Style"/>
                <w:sz w:val="24"/>
                <w:szCs w:val="24"/>
              </w:rPr>
            </w:pPr>
          </w:p>
        </w:tc>
      </w:tr>
      <w:tr w:rsidR="0066340B" w:rsidRPr="001E1894" w14:paraId="7BB57737" w14:textId="77777777" w:rsidTr="0051592D">
        <w:tc>
          <w:tcPr>
            <w:tcW w:w="5240" w:type="dxa"/>
          </w:tcPr>
          <w:p w14:paraId="469FB827" w14:textId="77777777" w:rsidR="0066340B" w:rsidRPr="001E1894" w:rsidRDefault="0066340B" w:rsidP="0026461B">
            <w:pPr>
              <w:pStyle w:val="ListParagraph"/>
              <w:numPr>
                <w:ilvl w:val="0"/>
                <w:numId w:val="84"/>
              </w:numPr>
              <w:autoSpaceDE/>
              <w:autoSpaceDN/>
              <w:spacing w:line="276" w:lineRule="auto"/>
              <w:ind w:left="880"/>
              <w:contextualSpacing/>
              <w:rPr>
                <w:rFonts w:ascii="Bookman Old Style" w:hAnsi="Bookman Old Style" w:cs="Times New Roman"/>
                <w:sz w:val="24"/>
                <w:szCs w:val="24"/>
                <w:u w:val="single"/>
              </w:rPr>
            </w:pPr>
            <w:r w:rsidRPr="001E1894">
              <w:rPr>
                <w:rFonts w:ascii="Bookman Old Style" w:hAnsi="Bookman Old Style"/>
                <w:sz w:val="24"/>
                <w:szCs w:val="24"/>
              </w:rPr>
              <w:t>Investasi</w:t>
            </w:r>
          </w:p>
        </w:tc>
        <w:tc>
          <w:tcPr>
            <w:tcW w:w="1276" w:type="dxa"/>
          </w:tcPr>
          <w:p w14:paraId="78688A27" w14:textId="77777777" w:rsidR="0066340B" w:rsidRPr="001E1894" w:rsidRDefault="0066340B" w:rsidP="00CF61F7">
            <w:pPr>
              <w:spacing w:line="276" w:lineRule="auto"/>
              <w:rPr>
                <w:rFonts w:ascii="Bookman Old Style" w:hAnsi="Bookman Old Style"/>
                <w:sz w:val="24"/>
                <w:szCs w:val="24"/>
              </w:rPr>
            </w:pPr>
          </w:p>
        </w:tc>
        <w:tc>
          <w:tcPr>
            <w:tcW w:w="1276" w:type="dxa"/>
          </w:tcPr>
          <w:p w14:paraId="5D890023" w14:textId="77777777" w:rsidR="0066340B" w:rsidRPr="001E1894" w:rsidRDefault="0066340B" w:rsidP="00CF61F7">
            <w:pPr>
              <w:spacing w:line="276" w:lineRule="auto"/>
              <w:rPr>
                <w:rFonts w:ascii="Bookman Old Style" w:hAnsi="Bookman Old Style"/>
                <w:sz w:val="24"/>
                <w:szCs w:val="24"/>
              </w:rPr>
            </w:pPr>
          </w:p>
        </w:tc>
        <w:tc>
          <w:tcPr>
            <w:tcW w:w="1134" w:type="dxa"/>
          </w:tcPr>
          <w:p w14:paraId="6BD73639" w14:textId="77777777" w:rsidR="0066340B" w:rsidRPr="001E1894" w:rsidRDefault="0066340B" w:rsidP="00CF61F7">
            <w:pPr>
              <w:spacing w:line="276" w:lineRule="auto"/>
              <w:rPr>
                <w:rFonts w:ascii="Bookman Old Style" w:hAnsi="Bookman Old Style"/>
                <w:sz w:val="24"/>
                <w:szCs w:val="24"/>
              </w:rPr>
            </w:pPr>
          </w:p>
        </w:tc>
        <w:tc>
          <w:tcPr>
            <w:tcW w:w="567" w:type="dxa"/>
          </w:tcPr>
          <w:p w14:paraId="3A481E0C" w14:textId="77777777" w:rsidR="0066340B" w:rsidRPr="001E1894" w:rsidRDefault="0066340B" w:rsidP="00CF61F7">
            <w:pPr>
              <w:spacing w:line="276" w:lineRule="auto"/>
              <w:rPr>
                <w:rFonts w:ascii="Bookman Old Style" w:hAnsi="Bookman Old Style"/>
                <w:sz w:val="24"/>
                <w:szCs w:val="24"/>
              </w:rPr>
            </w:pPr>
          </w:p>
        </w:tc>
      </w:tr>
      <w:tr w:rsidR="0066340B" w:rsidRPr="001E1894" w14:paraId="1D1B46AF" w14:textId="77777777" w:rsidTr="0051592D">
        <w:tc>
          <w:tcPr>
            <w:tcW w:w="5240" w:type="dxa"/>
          </w:tcPr>
          <w:p w14:paraId="7BAB7668"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Deposito </w:t>
            </w:r>
          </w:p>
        </w:tc>
        <w:tc>
          <w:tcPr>
            <w:tcW w:w="1276" w:type="dxa"/>
          </w:tcPr>
          <w:p w14:paraId="7BEA76AD" w14:textId="77777777" w:rsidR="0066340B" w:rsidRPr="001E1894" w:rsidRDefault="0066340B" w:rsidP="00CF61F7">
            <w:pPr>
              <w:spacing w:line="276" w:lineRule="auto"/>
              <w:rPr>
                <w:rFonts w:ascii="Bookman Old Style" w:hAnsi="Bookman Old Style"/>
                <w:sz w:val="24"/>
                <w:szCs w:val="24"/>
              </w:rPr>
            </w:pPr>
          </w:p>
        </w:tc>
        <w:tc>
          <w:tcPr>
            <w:tcW w:w="1276" w:type="dxa"/>
          </w:tcPr>
          <w:p w14:paraId="6CD7D7A3" w14:textId="77777777" w:rsidR="0066340B" w:rsidRPr="001E1894" w:rsidRDefault="0066340B" w:rsidP="00CF61F7">
            <w:pPr>
              <w:spacing w:line="276" w:lineRule="auto"/>
              <w:rPr>
                <w:rFonts w:ascii="Bookman Old Style" w:hAnsi="Bookman Old Style"/>
                <w:sz w:val="24"/>
                <w:szCs w:val="24"/>
              </w:rPr>
            </w:pPr>
          </w:p>
        </w:tc>
        <w:tc>
          <w:tcPr>
            <w:tcW w:w="1134" w:type="dxa"/>
          </w:tcPr>
          <w:p w14:paraId="2F786DBE" w14:textId="77777777" w:rsidR="0066340B" w:rsidRPr="001E1894" w:rsidRDefault="0066340B" w:rsidP="00CF61F7">
            <w:pPr>
              <w:spacing w:line="276" w:lineRule="auto"/>
              <w:rPr>
                <w:rFonts w:ascii="Bookman Old Style" w:hAnsi="Bookman Old Style"/>
                <w:sz w:val="24"/>
                <w:szCs w:val="24"/>
              </w:rPr>
            </w:pPr>
          </w:p>
        </w:tc>
        <w:tc>
          <w:tcPr>
            <w:tcW w:w="567" w:type="dxa"/>
          </w:tcPr>
          <w:p w14:paraId="3A16F0A9" w14:textId="77777777" w:rsidR="0066340B" w:rsidRPr="001E1894" w:rsidRDefault="0066340B" w:rsidP="00CF61F7">
            <w:pPr>
              <w:spacing w:line="276" w:lineRule="auto"/>
              <w:rPr>
                <w:rFonts w:ascii="Bookman Old Style" w:hAnsi="Bookman Old Style"/>
                <w:sz w:val="24"/>
                <w:szCs w:val="24"/>
              </w:rPr>
            </w:pPr>
          </w:p>
        </w:tc>
      </w:tr>
      <w:tr w:rsidR="0066340B" w:rsidRPr="001E1894" w14:paraId="364C5E82" w14:textId="77777777" w:rsidTr="0051592D">
        <w:tc>
          <w:tcPr>
            <w:tcW w:w="5240" w:type="dxa"/>
          </w:tcPr>
          <w:p w14:paraId="3A735F65"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Sertifikat Deposito </w:t>
            </w:r>
          </w:p>
        </w:tc>
        <w:tc>
          <w:tcPr>
            <w:tcW w:w="1276" w:type="dxa"/>
          </w:tcPr>
          <w:p w14:paraId="771F8BE4" w14:textId="77777777" w:rsidR="0066340B" w:rsidRPr="001E1894" w:rsidRDefault="0066340B" w:rsidP="00CF61F7">
            <w:pPr>
              <w:spacing w:line="276" w:lineRule="auto"/>
              <w:rPr>
                <w:rFonts w:ascii="Bookman Old Style" w:hAnsi="Bookman Old Style"/>
                <w:sz w:val="24"/>
                <w:szCs w:val="24"/>
              </w:rPr>
            </w:pPr>
          </w:p>
        </w:tc>
        <w:tc>
          <w:tcPr>
            <w:tcW w:w="1276" w:type="dxa"/>
          </w:tcPr>
          <w:p w14:paraId="1046A0BE" w14:textId="77777777" w:rsidR="0066340B" w:rsidRPr="001E1894" w:rsidRDefault="0066340B" w:rsidP="00CF61F7">
            <w:pPr>
              <w:spacing w:line="276" w:lineRule="auto"/>
              <w:rPr>
                <w:rFonts w:ascii="Bookman Old Style" w:hAnsi="Bookman Old Style"/>
                <w:sz w:val="24"/>
                <w:szCs w:val="24"/>
              </w:rPr>
            </w:pPr>
          </w:p>
        </w:tc>
        <w:tc>
          <w:tcPr>
            <w:tcW w:w="1134" w:type="dxa"/>
          </w:tcPr>
          <w:p w14:paraId="009156B2" w14:textId="77777777" w:rsidR="0066340B" w:rsidRPr="001E1894" w:rsidRDefault="0066340B" w:rsidP="00CF61F7">
            <w:pPr>
              <w:spacing w:line="276" w:lineRule="auto"/>
              <w:rPr>
                <w:rFonts w:ascii="Bookman Old Style" w:hAnsi="Bookman Old Style"/>
                <w:sz w:val="24"/>
                <w:szCs w:val="24"/>
              </w:rPr>
            </w:pPr>
          </w:p>
        </w:tc>
        <w:tc>
          <w:tcPr>
            <w:tcW w:w="567" w:type="dxa"/>
          </w:tcPr>
          <w:p w14:paraId="62B78A95" w14:textId="77777777" w:rsidR="0066340B" w:rsidRPr="001E1894" w:rsidRDefault="0066340B" w:rsidP="00CF61F7">
            <w:pPr>
              <w:spacing w:line="276" w:lineRule="auto"/>
              <w:rPr>
                <w:rFonts w:ascii="Bookman Old Style" w:hAnsi="Bookman Old Style"/>
                <w:sz w:val="24"/>
                <w:szCs w:val="24"/>
              </w:rPr>
            </w:pPr>
          </w:p>
        </w:tc>
      </w:tr>
      <w:tr w:rsidR="0066340B" w:rsidRPr="001E1894" w14:paraId="30F5B1DB" w14:textId="77777777" w:rsidTr="0051592D">
        <w:tc>
          <w:tcPr>
            <w:tcW w:w="5240" w:type="dxa"/>
          </w:tcPr>
          <w:p w14:paraId="2AD26124"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Saham Syariah</w:t>
            </w:r>
          </w:p>
        </w:tc>
        <w:tc>
          <w:tcPr>
            <w:tcW w:w="1276" w:type="dxa"/>
          </w:tcPr>
          <w:p w14:paraId="63E57998" w14:textId="77777777" w:rsidR="0066340B" w:rsidRPr="001E1894" w:rsidRDefault="0066340B" w:rsidP="00CF61F7">
            <w:pPr>
              <w:spacing w:line="276" w:lineRule="auto"/>
              <w:rPr>
                <w:rFonts w:ascii="Bookman Old Style" w:hAnsi="Bookman Old Style"/>
                <w:sz w:val="24"/>
                <w:szCs w:val="24"/>
              </w:rPr>
            </w:pPr>
          </w:p>
        </w:tc>
        <w:tc>
          <w:tcPr>
            <w:tcW w:w="1276" w:type="dxa"/>
          </w:tcPr>
          <w:p w14:paraId="75769C0D" w14:textId="77777777" w:rsidR="0066340B" w:rsidRPr="001E1894" w:rsidRDefault="0066340B" w:rsidP="00CF61F7">
            <w:pPr>
              <w:spacing w:line="276" w:lineRule="auto"/>
              <w:rPr>
                <w:rFonts w:ascii="Bookman Old Style" w:hAnsi="Bookman Old Style"/>
                <w:sz w:val="24"/>
                <w:szCs w:val="24"/>
              </w:rPr>
            </w:pPr>
          </w:p>
        </w:tc>
        <w:tc>
          <w:tcPr>
            <w:tcW w:w="1134" w:type="dxa"/>
          </w:tcPr>
          <w:p w14:paraId="624D84C6" w14:textId="77777777" w:rsidR="0066340B" w:rsidRPr="001E1894" w:rsidRDefault="0066340B" w:rsidP="00CF61F7">
            <w:pPr>
              <w:spacing w:line="276" w:lineRule="auto"/>
              <w:rPr>
                <w:rFonts w:ascii="Bookman Old Style" w:hAnsi="Bookman Old Style"/>
                <w:sz w:val="24"/>
                <w:szCs w:val="24"/>
              </w:rPr>
            </w:pPr>
          </w:p>
        </w:tc>
        <w:tc>
          <w:tcPr>
            <w:tcW w:w="567" w:type="dxa"/>
          </w:tcPr>
          <w:p w14:paraId="52EB890E" w14:textId="77777777" w:rsidR="0066340B" w:rsidRPr="001E1894" w:rsidRDefault="0066340B" w:rsidP="00CF61F7">
            <w:pPr>
              <w:spacing w:line="276" w:lineRule="auto"/>
              <w:rPr>
                <w:rFonts w:ascii="Bookman Old Style" w:hAnsi="Bookman Old Style"/>
                <w:sz w:val="24"/>
                <w:szCs w:val="24"/>
              </w:rPr>
            </w:pPr>
          </w:p>
        </w:tc>
      </w:tr>
      <w:tr w:rsidR="0066340B" w:rsidRPr="001E1894" w14:paraId="11D881A0" w14:textId="77777777" w:rsidTr="0051592D">
        <w:tc>
          <w:tcPr>
            <w:tcW w:w="5240" w:type="dxa"/>
          </w:tcPr>
          <w:p w14:paraId="5CB4FB3E"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atau Obligasi</w:t>
            </w:r>
            <w:r w:rsidRPr="001E1894">
              <w:rPr>
                <w:rFonts w:ascii="Bookman Old Style" w:hAnsi="Bookman Old Style"/>
                <w:sz w:val="24"/>
                <w:szCs w:val="24"/>
                <w:lang w:val="en-US"/>
              </w:rPr>
              <w:t xml:space="preserve"> </w:t>
            </w:r>
            <w:r w:rsidRPr="001E1894">
              <w:rPr>
                <w:rFonts w:ascii="Bookman Old Style" w:hAnsi="Bookman Old Style"/>
                <w:sz w:val="24"/>
                <w:szCs w:val="24"/>
              </w:rPr>
              <w:t>Syariah</w:t>
            </w:r>
          </w:p>
        </w:tc>
        <w:tc>
          <w:tcPr>
            <w:tcW w:w="1276" w:type="dxa"/>
          </w:tcPr>
          <w:p w14:paraId="26176DD0" w14:textId="77777777" w:rsidR="0066340B" w:rsidRPr="001E1894" w:rsidRDefault="0066340B" w:rsidP="00CF61F7">
            <w:pPr>
              <w:spacing w:line="276" w:lineRule="auto"/>
              <w:rPr>
                <w:rFonts w:ascii="Bookman Old Style" w:hAnsi="Bookman Old Style"/>
                <w:sz w:val="24"/>
                <w:szCs w:val="24"/>
              </w:rPr>
            </w:pPr>
          </w:p>
        </w:tc>
        <w:tc>
          <w:tcPr>
            <w:tcW w:w="1276" w:type="dxa"/>
          </w:tcPr>
          <w:p w14:paraId="6BDC9ACD" w14:textId="77777777" w:rsidR="0066340B" w:rsidRPr="001E1894" w:rsidRDefault="0066340B" w:rsidP="00CF61F7">
            <w:pPr>
              <w:spacing w:line="276" w:lineRule="auto"/>
              <w:rPr>
                <w:rFonts w:ascii="Bookman Old Style" w:hAnsi="Bookman Old Style"/>
                <w:sz w:val="24"/>
                <w:szCs w:val="24"/>
              </w:rPr>
            </w:pPr>
          </w:p>
        </w:tc>
        <w:tc>
          <w:tcPr>
            <w:tcW w:w="1134" w:type="dxa"/>
          </w:tcPr>
          <w:p w14:paraId="092BAD4D" w14:textId="77777777" w:rsidR="0066340B" w:rsidRPr="001E1894" w:rsidRDefault="0066340B" w:rsidP="00CF61F7">
            <w:pPr>
              <w:spacing w:line="276" w:lineRule="auto"/>
              <w:rPr>
                <w:rFonts w:ascii="Bookman Old Style" w:hAnsi="Bookman Old Style"/>
                <w:sz w:val="24"/>
                <w:szCs w:val="24"/>
              </w:rPr>
            </w:pPr>
          </w:p>
        </w:tc>
        <w:tc>
          <w:tcPr>
            <w:tcW w:w="567" w:type="dxa"/>
          </w:tcPr>
          <w:p w14:paraId="6BA41C24" w14:textId="77777777" w:rsidR="0066340B" w:rsidRPr="001E1894" w:rsidRDefault="0066340B" w:rsidP="00CF61F7">
            <w:pPr>
              <w:spacing w:line="276" w:lineRule="auto"/>
              <w:rPr>
                <w:rFonts w:ascii="Bookman Old Style" w:hAnsi="Bookman Old Style"/>
                <w:sz w:val="24"/>
                <w:szCs w:val="24"/>
              </w:rPr>
            </w:pPr>
          </w:p>
        </w:tc>
      </w:tr>
      <w:tr w:rsidR="00BD3149" w:rsidRPr="001E1894" w14:paraId="51009A11" w14:textId="77777777" w:rsidTr="0051592D">
        <w:tc>
          <w:tcPr>
            <w:tcW w:w="5240" w:type="dxa"/>
          </w:tcPr>
          <w:p w14:paraId="39F18402" w14:textId="60D84C16" w:rsidR="00BD3149" w:rsidRPr="001E1894" w:rsidRDefault="00BD3149"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lang w:val="en-US"/>
              </w:rPr>
              <w:t xml:space="preserve">EBUS Tanpa Penawaran Umum </w:t>
            </w:r>
            <w:r w:rsidRPr="001E1894">
              <w:rPr>
                <w:rFonts w:ascii="Bookman Old Style" w:hAnsi="Bookman Old Style"/>
                <w:sz w:val="24"/>
                <w:szCs w:val="24"/>
              </w:rPr>
              <w:t>Syariah</w:t>
            </w:r>
          </w:p>
        </w:tc>
        <w:tc>
          <w:tcPr>
            <w:tcW w:w="1276" w:type="dxa"/>
          </w:tcPr>
          <w:p w14:paraId="01621301" w14:textId="77777777" w:rsidR="00BD3149" w:rsidRPr="001E1894" w:rsidRDefault="00BD3149" w:rsidP="00CF61F7">
            <w:pPr>
              <w:spacing w:line="276" w:lineRule="auto"/>
              <w:rPr>
                <w:rFonts w:ascii="Bookman Old Style" w:hAnsi="Bookman Old Style"/>
                <w:sz w:val="24"/>
                <w:szCs w:val="24"/>
              </w:rPr>
            </w:pPr>
          </w:p>
        </w:tc>
        <w:tc>
          <w:tcPr>
            <w:tcW w:w="1276" w:type="dxa"/>
          </w:tcPr>
          <w:p w14:paraId="2A7FAB69" w14:textId="77777777" w:rsidR="00BD3149" w:rsidRPr="001E1894" w:rsidRDefault="00BD3149" w:rsidP="00CF61F7">
            <w:pPr>
              <w:spacing w:line="276" w:lineRule="auto"/>
              <w:rPr>
                <w:rFonts w:ascii="Bookman Old Style" w:hAnsi="Bookman Old Style"/>
                <w:sz w:val="24"/>
                <w:szCs w:val="24"/>
              </w:rPr>
            </w:pPr>
          </w:p>
        </w:tc>
        <w:tc>
          <w:tcPr>
            <w:tcW w:w="1134" w:type="dxa"/>
          </w:tcPr>
          <w:p w14:paraId="7EDFAEC3" w14:textId="77777777" w:rsidR="00BD3149" w:rsidRPr="001E1894" w:rsidRDefault="00BD3149" w:rsidP="00CF61F7">
            <w:pPr>
              <w:spacing w:line="276" w:lineRule="auto"/>
              <w:rPr>
                <w:rFonts w:ascii="Bookman Old Style" w:hAnsi="Bookman Old Style"/>
                <w:sz w:val="24"/>
                <w:szCs w:val="24"/>
              </w:rPr>
            </w:pPr>
          </w:p>
        </w:tc>
        <w:tc>
          <w:tcPr>
            <w:tcW w:w="567" w:type="dxa"/>
          </w:tcPr>
          <w:p w14:paraId="66406F74" w14:textId="77777777" w:rsidR="00BD3149" w:rsidRPr="001E1894" w:rsidRDefault="00BD3149" w:rsidP="00CF61F7">
            <w:pPr>
              <w:spacing w:line="276" w:lineRule="auto"/>
              <w:rPr>
                <w:rFonts w:ascii="Bookman Old Style" w:hAnsi="Bookman Old Style"/>
                <w:sz w:val="24"/>
                <w:szCs w:val="24"/>
              </w:rPr>
            </w:pPr>
          </w:p>
        </w:tc>
      </w:tr>
      <w:tr w:rsidR="0066340B" w:rsidRPr="001E1894" w14:paraId="7D73059D" w14:textId="77777777" w:rsidTr="0051592D">
        <w:tc>
          <w:tcPr>
            <w:tcW w:w="5240" w:type="dxa"/>
          </w:tcPr>
          <w:p w14:paraId="1F2371B8" w14:textId="322CAA40"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w:t>
            </w:r>
            <w:r w:rsidRPr="001E1894">
              <w:rPr>
                <w:rFonts w:ascii="Bookman Old Style" w:hAnsi="Bookman Old Style"/>
                <w:sz w:val="24"/>
                <w:szCs w:val="24"/>
                <w:lang w:val="en-US"/>
              </w:rPr>
              <w:t xml:space="preserve"> </w:t>
            </w:r>
            <w:r w:rsidRPr="001E1894">
              <w:rPr>
                <w:rFonts w:ascii="Bookman Old Style" w:hAnsi="Bookman Old Style"/>
                <w:sz w:val="24"/>
                <w:szCs w:val="24"/>
              </w:rPr>
              <w:t>Negara</w:t>
            </w:r>
            <w:r w:rsidR="00BD3149" w:rsidRPr="001E1894">
              <w:rPr>
                <w:rFonts w:ascii="Bookman Old Style" w:hAnsi="Bookman Old Style"/>
                <w:sz w:val="24"/>
                <w:szCs w:val="24"/>
                <w:lang w:val="en-US"/>
              </w:rPr>
              <w:t xml:space="preserve"> RI</w:t>
            </w:r>
          </w:p>
        </w:tc>
        <w:tc>
          <w:tcPr>
            <w:tcW w:w="1276" w:type="dxa"/>
          </w:tcPr>
          <w:p w14:paraId="2DCE56C5" w14:textId="77777777" w:rsidR="0066340B" w:rsidRPr="001E1894" w:rsidRDefault="0066340B" w:rsidP="00CF61F7">
            <w:pPr>
              <w:spacing w:line="276" w:lineRule="auto"/>
              <w:rPr>
                <w:rFonts w:ascii="Bookman Old Style" w:hAnsi="Bookman Old Style"/>
                <w:sz w:val="24"/>
                <w:szCs w:val="24"/>
              </w:rPr>
            </w:pPr>
          </w:p>
        </w:tc>
        <w:tc>
          <w:tcPr>
            <w:tcW w:w="1276" w:type="dxa"/>
          </w:tcPr>
          <w:p w14:paraId="5FE37C83" w14:textId="77777777" w:rsidR="0066340B" w:rsidRPr="001E1894" w:rsidRDefault="0066340B" w:rsidP="00CF61F7">
            <w:pPr>
              <w:spacing w:line="276" w:lineRule="auto"/>
              <w:rPr>
                <w:rFonts w:ascii="Bookman Old Style" w:hAnsi="Bookman Old Style"/>
                <w:sz w:val="24"/>
                <w:szCs w:val="24"/>
              </w:rPr>
            </w:pPr>
          </w:p>
        </w:tc>
        <w:tc>
          <w:tcPr>
            <w:tcW w:w="1134" w:type="dxa"/>
          </w:tcPr>
          <w:p w14:paraId="352C893A" w14:textId="77777777" w:rsidR="0066340B" w:rsidRPr="001E1894" w:rsidRDefault="0066340B" w:rsidP="00CF61F7">
            <w:pPr>
              <w:spacing w:line="276" w:lineRule="auto"/>
              <w:rPr>
                <w:rFonts w:ascii="Bookman Old Style" w:hAnsi="Bookman Old Style"/>
                <w:sz w:val="24"/>
                <w:szCs w:val="24"/>
              </w:rPr>
            </w:pPr>
          </w:p>
        </w:tc>
        <w:tc>
          <w:tcPr>
            <w:tcW w:w="567" w:type="dxa"/>
          </w:tcPr>
          <w:p w14:paraId="08995588" w14:textId="77777777" w:rsidR="0066340B" w:rsidRPr="001E1894" w:rsidRDefault="0066340B" w:rsidP="00CF61F7">
            <w:pPr>
              <w:spacing w:line="276" w:lineRule="auto"/>
              <w:rPr>
                <w:rFonts w:ascii="Bookman Old Style" w:hAnsi="Bookman Old Style"/>
                <w:sz w:val="24"/>
                <w:szCs w:val="24"/>
              </w:rPr>
            </w:pPr>
          </w:p>
        </w:tc>
      </w:tr>
      <w:tr w:rsidR="0066340B" w:rsidRPr="001E1894" w14:paraId="21444BC1" w14:textId="77777777" w:rsidTr="0051592D">
        <w:tc>
          <w:tcPr>
            <w:tcW w:w="5240" w:type="dxa"/>
          </w:tcPr>
          <w:p w14:paraId="40AB559E"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w:t>
            </w:r>
            <w:r w:rsidRPr="001E1894">
              <w:rPr>
                <w:rFonts w:ascii="Bookman Old Style" w:hAnsi="Bookman Old Style"/>
                <w:sz w:val="24"/>
                <w:szCs w:val="24"/>
                <w:lang w:val="en-US"/>
              </w:rPr>
              <w:t>t</w:t>
            </w:r>
            <w:r w:rsidRPr="001E1894">
              <w:rPr>
                <w:rFonts w:ascii="Bookman Old Style" w:hAnsi="Bookman Old Style"/>
                <w:sz w:val="24"/>
                <w:szCs w:val="24"/>
              </w:rPr>
              <w:t xml:space="preserve">kan Oleh </w:t>
            </w:r>
            <w:r w:rsidRPr="001E1894">
              <w:rPr>
                <w:rFonts w:ascii="Bookman Old Style" w:hAnsi="Bookman Old Style"/>
                <w:sz w:val="24"/>
                <w:szCs w:val="24"/>
                <w:lang w:val="en-US"/>
              </w:rPr>
              <w:t>Bank Indonesia</w:t>
            </w:r>
          </w:p>
        </w:tc>
        <w:tc>
          <w:tcPr>
            <w:tcW w:w="1276" w:type="dxa"/>
          </w:tcPr>
          <w:p w14:paraId="0800525D" w14:textId="77777777" w:rsidR="0066340B" w:rsidRPr="001E1894" w:rsidRDefault="0066340B" w:rsidP="00CF61F7">
            <w:pPr>
              <w:spacing w:line="276" w:lineRule="auto"/>
              <w:rPr>
                <w:rFonts w:ascii="Bookman Old Style" w:hAnsi="Bookman Old Style"/>
                <w:sz w:val="24"/>
                <w:szCs w:val="24"/>
              </w:rPr>
            </w:pPr>
          </w:p>
        </w:tc>
        <w:tc>
          <w:tcPr>
            <w:tcW w:w="1276" w:type="dxa"/>
          </w:tcPr>
          <w:p w14:paraId="0F646399" w14:textId="77777777" w:rsidR="0066340B" w:rsidRPr="001E1894" w:rsidRDefault="0066340B" w:rsidP="00CF61F7">
            <w:pPr>
              <w:spacing w:line="276" w:lineRule="auto"/>
              <w:rPr>
                <w:rFonts w:ascii="Bookman Old Style" w:hAnsi="Bookman Old Style"/>
                <w:sz w:val="24"/>
                <w:szCs w:val="24"/>
              </w:rPr>
            </w:pPr>
          </w:p>
        </w:tc>
        <w:tc>
          <w:tcPr>
            <w:tcW w:w="1134" w:type="dxa"/>
          </w:tcPr>
          <w:p w14:paraId="194DA5B3" w14:textId="77777777" w:rsidR="0066340B" w:rsidRPr="001E1894" w:rsidRDefault="0066340B" w:rsidP="00CF61F7">
            <w:pPr>
              <w:spacing w:line="276" w:lineRule="auto"/>
              <w:rPr>
                <w:rFonts w:ascii="Bookman Old Style" w:hAnsi="Bookman Old Style"/>
                <w:sz w:val="24"/>
                <w:szCs w:val="24"/>
              </w:rPr>
            </w:pPr>
          </w:p>
        </w:tc>
        <w:tc>
          <w:tcPr>
            <w:tcW w:w="567" w:type="dxa"/>
          </w:tcPr>
          <w:p w14:paraId="52DA7195" w14:textId="77777777" w:rsidR="0066340B" w:rsidRPr="001E1894" w:rsidRDefault="0066340B" w:rsidP="00CF61F7">
            <w:pPr>
              <w:spacing w:line="276" w:lineRule="auto"/>
              <w:rPr>
                <w:rFonts w:ascii="Bookman Old Style" w:hAnsi="Bookman Old Style"/>
                <w:sz w:val="24"/>
                <w:szCs w:val="24"/>
              </w:rPr>
            </w:pPr>
          </w:p>
        </w:tc>
      </w:tr>
      <w:tr w:rsidR="0066340B" w:rsidRPr="001E1894" w14:paraId="50666D10" w14:textId="77777777" w:rsidTr="0051592D">
        <w:tc>
          <w:tcPr>
            <w:tcW w:w="5240" w:type="dxa"/>
          </w:tcPr>
          <w:p w14:paraId="541AF0CC"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 yang Diterbitkan oleh  Negara Selain Negara Republik Indonesia</w:t>
            </w:r>
          </w:p>
        </w:tc>
        <w:tc>
          <w:tcPr>
            <w:tcW w:w="1276" w:type="dxa"/>
          </w:tcPr>
          <w:p w14:paraId="2894991A" w14:textId="77777777" w:rsidR="0066340B" w:rsidRPr="001E1894" w:rsidRDefault="0066340B" w:rsidP="00CF61F7">
            <w:pPr>
              <w:spacing w:line="276" w:lineRule="auto"/>
              <w:rPr>
                <w:rFonts w:ascii="Bookman Old Style" w:hAnsi="Bookman Old Style"/>
                <w:sz w:val="24"/>
                <w:szCs w:val="24"/>
              </w:rPr>
            </w:pPr>
          </w:p>
        </w:tc>
        <w:tc>
          <w:tcPr>
            <w:tcW w:w="1276" w:type="dxa"/>
          </w:tcPr>
          <w:p w14:paraId="67C24FDD" w14:textId="77777777" w:rsidR="0066340B" w:rsidRPr="001E1894" w:rsidRDefault="0066340B" w:rsidP="00CF61F7">
            <w:pPr>
              <w:spacing w:line="276" w:lineRule="auto"/>
              <w:rPr>
                <w:rFonts w:ascii="Bookman Old Style" w:hAnsi="Bookman Old Style"/>
                <w:sz w:val="24"/>
                <w:szCs w:val="24"/>
              </w:rPr>
            </w:pPr>
          </w:p>
        </w:tc>
        <w:tc>
          <w:tcPr>
            <w:tcW w:w="1134" w:type="dxa"/>
          </w:tcPr>
          <w:p w14:paraId="247EADD3" w14:textId="77777777" w:rsidR="0066340B" w:rsidRPr="001E1894" w:rsidRDefault="0066340B" w:rsidP="00CF61F7">
            <w:pPr>
              <w:spacing w:line="276" w:lineRule="auto"/>
              <w:rPr>
                <w:rFonts w:ascii="Bookman Old Style" w:hAnsi="Bookman Old Style"/>
                <w:sz w:val="24"/>
                <w:szCs w:val="24"/>
              </w:rPr>
            </w:pPr>
          </w:p>
        </w:tc>
        <w:tc>
          <w:tcPr>
            <w:tcW w:w="567" w:type="dxa"/>
          </w:tcPr>
          <w:p w14:paraId="2ADF37A5" w14:textId="77777777" w:rsidR="0066340B" w:rsidRPr="001E1894" w:rsidRDefault="0066340B" w:rsidP="00CF61F7">
            <w:pPr>
              <w:spacing w:line="276" w:lineRule="auto"/>
              <w:rPr>
                <w:rFonts w:ascii="Bookman Old Style" w:hAnsi="Bookman Old Style"/>
                <w:sz w:val="24"/>
                <w:szCs w:val="24"/>
              </w:rPr>
            </w:pPr>
          </w:p>
        </w:tc>
      </w:tr>
      <w:tr w:rsidR="0066340B" w:rsidRPr="001E1894" w14:paraId="0D47B446" w14:textId="77777777" w:rsidTr="0051592D">
        <w:tc>
          <w:tcPr>
            <w:tcW w:w="5240" w:type="dxa"/>
          </w:tcPr>
          <w:p w14:paraId="0472DA87"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Surat Berharga Syariah</w:t>
            </w:r>
            <w:r w:rsidRPr="001E1894">
              <w:rPr>
                <w:rFonts w:ascii="Bookman Old Style" w:hAnsi="Bookman Old Style"/>
                <w:sz w:val="24"/>
                <w:szCs w:val="24"/>
                <w:lang w:val="en-US"/>
              </w:rPr>
              <w:t xml:space="preserve"> </w:t>
            </w:r>
            <w:r w:rsidRPr="001E1894">
              <w:rPr>
                <w:rFonts w:ascii="Bookman Old Style" w:hAnsi="Bookman Old Style"/>
                <w:sz w:val="24"/>
                <w:szCs w:val="24"/>
              </w:rPr>
              <w:t>yang</w:t>
            </w:r>
            <w:r w:rsidRPr="001E1894">
              <w:rPr>
                <w:rFonts w:ascii="Bookman Old Style" w:hAnsi="Bookman Old Style"/>
                <w:sz w:val="24"/>
                <w:szCs w:val="24"/>
                <w:lang w:val="en-US"/>
              </w:rPr>
              <w:t xml:space="preserve"> </w:t>
            </w:r>
            <w:r w:rsidRPr="001E1894">
              <w:rPr>
                <w:rFonts w:ascii="Bookman Old Style" w:hAnsi="Bookman Old Style"/>
                <w:sz w:val="24"/>
                <w:szCs w:val="24"/>
              </w:rPr>
              <w:t>Diterbitkan oleh Lembaga Multinasional</w:t>
            </w:r>
          </w:p>
        </w:tc>
        <w:tc>
          <w:tcPr>
            <w:tcW w:w="1276" w:type="dxa"/>
          </w:tcPr>
          <w:p w14:paraId="45362D1B" w14:textId="77777777" w:rsidR="0066340B" w:rsidRPr="001E1894" w:rsidRDefault="0066340B" w:rsidP="00CF61F7">
            <w:pPr>
              <w:spacing w:line="276" w:lineRule="auto"/>
              <w:rPr>
                <w:rFonts w:ascii="Bookman Old Style" w:hAnsi="Bookman Old Style"/>
                <w:sz w:val="24"/>
                <w:szCs w:val="24"/>
              </w:rPr>
            </w:pPr>
          </w:p>
        </w:tc>
        <w:tc>
          <w:tcPr>
            <w:tcW w:w="1276" w:type="dxa"/>
          </w:tcPr>
          <w:p w14:paraId="4A6D4A43" w14:textId="77777777" w:rsidR="0066340B" w:rsidRPr="001E1894" w:rsidRDefault="0066340B" w:rsidP="00CF61F7">
            <w:pPr>
              <w:spacing w:line="276" w:lineRule="auto"/>
              <w:rPr>
                <w:rFonts w:ascii="Bookman Old Style" w:hAnsi="Bookman Old Style"/>
                <w:sz w:val="24"/>
                <w:szCs w:val="24"/>
              </w:rPr>
            </w:pPr>
          </w:p>
        </w:tc>
        <w:tc>
          <w:tcPr>
            <w:tcW w:w="1134" w:type="dxa"/>
          </w:tcPr>
          <w:p w14:paraId="5DC6C3EE" w14:textId="77777777" w:rsidR="0066340B" w:rsidRPr="001E1894" w:rsidRDefault="0066340B" w:rsidP="00CF61F7">
            <w:pPr>
              <w:spacing w:line="276" w:lineRule="auto"/>
              <w:rPr>
                <w:rFonts w:ascii="Bookman Old Style" w:hAnsi="Bookman Old Style"/>
                <w:sz w:val="24"/>
                <w:szCs w:val="24"/>
              </w:rPr>
            </w:pPr>
          </w:p>
        </w:tc>
        <w:tc>
          <w:tcPr>
            <w:tcW w:w="567" w:type="dxa"/>
          </w:tcPr>
          <w:p w14:paraId="2D576844" w14:textId="77777777" w:rsidR="0066340B" w:rsidRPr="001E1894" w:rsidRDefault="0066340B" w:rsidP="00CF61F7">
            <w:pPr>
              <w:spacing w:line="276" w:lineRule="auto"/>
              <w:rPr>
                <w:rFonts w:ascii="Bookman Old Style" w:hAnsi="Bookman Old Style"/>
                <w:sz w:val="24"/>
                <w:szCs w:val="24"/>
              </w:rPr>
            </w:pPr>
          </w:p>
        </w:tc>
      </w:tr>
      <w:tr w:rsidR="0066340B" w:rsidRPr="001E1894" w14:paraId="3C5F496B" w14:textId="77777777" w:rsidTr="0051592D">
        <w:tc>
          <w:tcPr>
            <w:tcW w:w="5240" w:type="dxa"/>
          </w:tcPr>
          <w:p w14:paraId="12DBA46B" w14:textId="768C2F44"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Reksa</w:t>
            </w:r>
            <w:r w:rsidR="00BD3149" w:rsidRPr="001E1894">
              <w:rPr>
                <w:rFonts w:ascii="Bookman Old Style" w:hAnsi="Bookman Old Style"/>
                <w:sz w:val="24"/>
                <w:szCs w:val="24"/>
                <w:lang w:val="en-US"/>
              </w:rPr>
              <w:t xml:space="preserve"> </w:t>
            </w:r>
            <w:r w:rsidRPr="001E1894">
              <w:rPr>
                <w:rFonts w:ascii="Bookman Old Style" w:hAnsi="Bookman Old Style"/>
                <w:sz w:val="24"/>
                <w:szCs w:val="24"/>
              </w:rPr>
              <w:t>dana Syariah</w:t>
            </w:r>
          </w:p>
        </w:tc>
        <w:tc>
          <w:tcPr>
            <w:tcW w:w="1276" w:type="dxa"/>
          </w:tcPr>
          <w:p w14:paraId="0F3F5F30" w14:textId="77777777" w:rsidR="0066340B" w:rsidRPr="001E1894" w:rsidRDefault="0066340B" w:rsidP="00CF61F7">
            <w:pPr>
              <w:spacing w:line="276" w:lineRule="auto"/>
              <w:rPr>
                <w:rFonts w:ascii="Bookman Old Style" w:hAnsi="Bookman Old Style"/>
                <w:sz w:val="24"/>
                <w:szCs w:val="24"/>
              </w:rPr>
            </w:pPr>
          </w:p>
        </w:tc>
        <w:tc>
          <w:tcPr>
            <w:tcW w:w="1276" w:type="dxa"/>
          </w:tcPr>
          <w:p w14:paraId="0D335E67" w14:textId="77777777" w:rsidR="0066340B" w:rsidRPr="001E1894" w:rsidRDefault="0066340B" w:rsidP="00CF61F7">
            <w:pPr>
              <w:spacing w:line="276" w:lineRule="auto"/>
              <w:rPr>
                <w:rFonts w:ascii="Bookman Old Style" w:hAnsi="Bookman Old Style"/>
                <w:sz w:val="24"/>
                <w:szCs w:val="24"/>
              </w:rPr>
            </w:pPr>
          </w:p>
        </w:tc>
        <w:tc>
          <w:tcPr>
            <w:tcW w:w="1134" w:type="dxa"/>
          </w:tcPr>
          <w:p w14:paraId="06B93E1C" w14:textId="77777777" w:rsidR="0066340B" w:rsidRPr="001E1894" w:rsidRDefault="0066340B" w:rsidP="00CF61F7">
            <w:pPr>
              <w:spacing w:line="276" w:lineRule="auto"/>
              <w:rPr>
                <w:rFonts w:ascii="Bookman Old Style" w:hAnsi="Bookman Old Style"/>
                <w:sz w:val="24"/>
                <w:szCs w:val="24"/>
              </w:rPr>
            </w:pPr>
          </w:p>
        </w:tc>
        <w:tc>
          <w:tcPr>
            <w:tcW w:w="567" w:type="dxa"/>
          </w:tcPr>
          <w:p w14:paraId="0B905D7D" w14:textId="77777777" w:rsidR="0066340B" w:rsidRPr="001E1894" w:rsidRDefault="0066340B" w:rsidP="00CF61F7">
            <w:pPr>
              <w:spacing w:line="276" w:lineRule="auto"/>
              <w:rPr>
                <w:rFonts w:ascii="Bookman Old Style" w:hAnsi="Bookman Old Style"/>
                <w:sz w:val="24"/>
                <w:szCs w:val="24"/>
              </w:rPr>
            </w:pPr>
          </w:p>
        </w:tc>
      </w:tr>
      <w:tr w:rsidR="0066340B" w:rsidRPr="001E1894" w14:paraId="38FB657D" w14:textId="77777777" w:rsidTr="0051592D">
        <w:tc>
          <w:tcPr>
            <w:tcW w:w="5240" w:type="dxa"/>
          </w:tcPr>
          <w:p w14:paraId="2E9072E0"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Efek Beragun Aset Syariah</w:t>
            </w:r>
          </w:p>
        </w:tc>
        <w:tc>
          <w:tcPr>
            <w:tcW w:w="1276" w:type="dxa"/>
          </w:tcPr>
          <w:p w14:paraId="7693CF84" w14:textId="77777777" w:rsidR="0066340B" w:rsidRPr="001E1894" w:rsidRDefault="0066340B" w:rsidP="00CF61F7">
            <w:pPr>
              <w:spacing w:line="276" w:lineRule="auto"/>
              <w:rPr>
                <w:rFonts w:ascii="Bookman Old Style" w:hAnsi="Bookman Old Style"/>
                <w:sz w:val="24"/>
                <w:szCs w:val="24"/>
              </w:rPr>
            </w:pPr>
          </w:p>
        </w:tc>
        <w:tc>
          <w:tcPr>
            <w:tcW w:w="1276" w:type="dxa"/>
          </w:tcPr>
          <w:p w14:paraId="1F8CFA7C" w14:textId="77777777" w:rsidR="0066340B" w:rsidRPr="001E1894" w:rsidRDefault="0066340B" w:rsidP="00CF61F7">
            <w:pPr>
              <w:spacing w:line="276" w:lineRule="auto"/>
              <w:rPr>
                <w:rFonts w:ascii="Bookman Old Style" w:hAnsi="Bookman Old Style"/>
                <w:sz w:val="24"/>
                <w:szCs w:val="24"/>
              </w:rPr>
            </w:pPr>
          </w:p>
        </w:tc>
        <w:tc>
          <w:tcPr>
            <w:tcW w:w="1134" w:type="dxa"/>
          </w:tcPr>
          <w:p w14:paraId="7E722083" w14:textId="77777777" w:rsidR="0066340B" w:rsidRPr="001E1894" w:rsidRDefault="0066340B" w:rsidP="00CF61F7">
            <w:pPr>
              <w:spacing w:line="276" w:lineRule="auto"/>
              <w:rPr>
                <w:rFonts w:ascii="Bookman Old Style" w:hAnsi="Bookman Old Style"/>
                <w:sz w:val="24"/>
                <w:szCs w:val="24"/>
              </w:rPr>
            </w:pPr>
          </w:p>
        </w:tc>
        <w:tc>
          <w:tcPr>
            <w:tcW w:w="567" w:type="dxa"/>
          </w:tcPr>
          <w:p w14:paraId="7B564E01" w14:textId="77777777" w:rsidR="0066340B" w:rsidRPr="001E1894" w:rsidRDefault="0066340B" w:rsidP="00CF61F7">
            <w:pPr>
              <w:spacing w:line="276" w:lineRule="auto"/>
              <w:rPr>
                <w:rFonts w:ascii="Bookman Old Style" w:hAnsi="Bookman Old Style"/>
                <w:sz w:val="24"/>
                <w:szCs w:val="24"/>
              </w:rPr>
            </w:pPr>
          </w:p>
        </w:tc>
      </w:tr>
      <w:tr w:rsidR="0066340B" w:rsidRPr="001E1894" w14:paraId="085C15BE" w14:textId="77777777" w:rsidTr="0051592D">
        <w:tc>
          <w:tcPr>
            <w:tcW w:w="5240" w:type="dxa"/>
          </w:tcPr>
          <w:p w14:paraId="1F714042"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Real</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Estate Syariah </w:t>
            </w:r>
          </w:p>
        </w:tc>
        <w:tc>
          <w:tcPr>
            <w:tcW w:w="1276" w:type="dxa"/>
          </w:tcPr>
          <w:p w14:paraId="56BAE144" w14:textId="77777777" w:rsidR="0066340B" w:rsidRPr="001E1894" w:rsidRDefault="0066340B" w:rsidP="00CF61F7">
            <w:pPr>
              <w:spacing w:line="276" w:lineRule="auto"/>
              <w:rPr>
                <w:rFonts w:ascii="Bookman Old Style" w:hAnsi="Bookman Old Style"/>
                <w:sz w:val="24"/>
                <w:szCs w:val="24"/>
              </w:rPr>
            </w:pPr>
          </w:p>
        </w:tc>
        <w:tc>
          <w:tcPr>
            <w:tcW w:w="1276" w:type="dxa"/>
          </w:tcPr>
          <w:p w14:paraId="5A60DDDF" w14:textId="77777777" w:rsidR="0066340B" w:rsidRPr="001E1894" w:rsidRDefault="0066340B" w:rsidP="00CF61F7">
            <w:pPr>
              <w:spacing w:line="276" w:lineRule="auto"/>
              <w:rPr>
                <w:rFonts w:ascii="Bookman Old Style" w:hAnsi="Bookman Old Style"/>
                <w:sz w:val="24"/>
                <w:szCs w:val="24"/>
              </w:rPr>
            </w:pPr>
          </w:p>
        </w:tc>
        <w:tc>
          <w:tcPr>
            <w:tcW w:w="1134" w:type="dxa"/>
          </w:tcPr>
          <w:p w14:paraId="512C8AA1" w14:textId="77777777" w:rsidR="0066340B" w:rsidRPr="001E1894" w:rsidRDefault="0066340B" w:rsidP="00CF61F7">
            <w:pPr>
              <w:spacing w:line="276" w:lineRule="auto"/>
              <w:rPr>
                <w:rFonts w:ascii="Bookman Old Style" w:hAnsi="Bookman Old Style"/>
                <w:sz w:val="24"/>
                <w:szCs w:val="24"/>
              </w:rPr>
            </w:pPr>
          </w:p>
        </w:tc>
        <w:tc>
          <w:tcPr>
            <w:tcW w:w="567" w:type="dxa"/>
          </w:tcPr>
          <w:p w14:paraId="34CF1B6E" w14:textId="77777777" w:rsidR="0066340B" w:rsidRPr="001E1894" w:rsidRDefault="0066340B" w:rsidP="00CF61F7">
            <w:pPr>
              <w:spacing w:line="276" w:lineRule="auto"/>
              <w:rPr>
                <w:rFonts w:ascii="Bookman Old Style" w:hAnsi="Bookman Old Style"/>
                <w:sz w:val="24"/>
                <w:szCs w:val="24"/>
              </w:rPr>
            </w:pPr>
          </w:p>
        </w:tc>
      </w:tr>
      <w:tr w:rsidR="0066340B" w:rsidRPr="001E1894" w14:paraId="31EF5138" w14:textId="77777777" w:rsidTr="0051592D">
        <w:tc>
          <w:tcPr>
            <w:tcW w:w="5240" w:type="dxa"/>
          </w:tcPr>
          <w:p w14:paraId="4FBAD823"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REPO</w:t>
            </w:r>
          </w:p>
        </w:tc>
        <w:tc>
          <w:tcPr>
            <w:tcW w:w="1276" w:type="dxa"/>
          </w:tcPr>
          <w:p w14:paraId="4E02A6CF" w14:textId="77777777" w:rsidR="0066340B" w:rsidRPr="001E1894" w:rsidRDefault="0066340B" w:rsidP="00CF61F7">
            <w:pPr>
              <w:spacing w:line="276" w:lineRule="auto"/>
              <w:rPr>
                <w:rFonts w:ascii="Bookman Old Style" w:hAnsi="Bookman Old Style"/>
                <w:sz w:val="24"/>
                <w:szCs w:val="24"/>
              </w:rPr>
            </w:pPr>
          </w:p>
        </w:tc>
        <w:tc>
          <w:tcPr>
            <w:tcW w:w="1276" w:type="dxa"/>
          </w:tcPr>
          <w:p w14:paraId="56C622D9" w14:textId="77777777" w:rsidR="0066340B" w:rsidRPr="001E1894" w:rsidRDefault="0066340B" w:rsidP="00CF61F7">
            <w:pPr>
              <w:spacing w:line="276" w:lineRule="auto"/>
              <w:rPr>
                <w:rFonts w:ascii="Bookman Old Style" w:hAnsi="Bookman Old Style"/>
                <w:sz w:val="24"/>
                <w:szCs w:val="24"/>
              </w:rPr>
            </w:pPr>
          </w:p>
        </w:tc>
        <w:tc>
          <w:tcPr>
            <w:tcW w:w="1134" w:type="dxa"/>
          </w:tcPr>
          <w:p w14:paraId="0A33BBE6" w14:textId="77777777" w:rsidR="0066340B" w:rsidRPr="001E1894" w:rsidRDefault="0066340B" w:rsidP="00CF61F7">
            <w:pPr>
              <w:spacing w:line="276" w:lineRule="auto"/>
              <w:rPr>
                <w:rFonts w:ascii="Bookman Old Style" w:hAnsi="Bookman Old Style"/>
                <w:sz w:val="24"/>
                <w:szCs w:val="24"/>
              </w:rPr>
            </w:pPr>
          </w:p>
        </w:tc>
        <w:tc>
          <w:tcPr>
            <w:tcW w:w="567" w:type="dxa"/>
          </w:tcPr>
          <w:p w14:paraId="7DBC0A97" w14:textId="77777777" w:rsidR="0066340B" w:rsidRPr="001E1894" w:rsidRDefault="0066340B" w:rsidP="00CF61F7">
            <w:pPr>
              <w:spacing w:line="276" w:lineRule="auto"/>
              <w:rPr>
                <w:rFonts w:ascii="Bookman Old Style" w:hAnsi="Bookman Old Style"/>
                <w:sz w:val="24"/>
                <w:szCs w:val="24"/>
              </w:rPr>
            </w:pPr>
          </w:p>
        </w:tc>
      </w:tr>
      <w:tr w:rsidR="0066340B" w:rsidRPr="001E1894" w14:paraId="3A2512FA" w14:textId="77777777" w:rsidTr="0051592D">
        <w:tc>
          <w:tcPr>
            <w:tcW w:w="5240" w:type="dxa"/>
          </w:tcPr>
          <w:p w14:paraId="24A1494F"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Emas  Murni</w:t>
            </w:r>
          </w:p>
        </w:tc>
        <w:tc>
          <w:tcPr>
            <w:tcW w:w="1276" w:type="dxa"/>
          </w:tcPr>
          <w:p w14:paraId="5A861804" w14:textId="77777777" w:rsidR="0066340B" w:rsidRPr="001E1894" w:rsidRDefault="0066340B" w:rsidP="00CF61F7">
            <w:pPr>
              <w:spacing w:line="276" w:lineRule="auto"/>
              <w:rPr>
                <w:rFonts w:ascii="Bookman Old Style" w:hAnsi="Bookman Old Style"/>
                <w:sz w:val="24"/>
                <w:szCs w:val="24"/>
              </w:rPr>
            </w:pPr>
          </w:p>
        </w:tc>
        <w:tc>
          <w:tcPr>
            <w:tcW w:w="1276" w:type="dxa"/>
          </w:tcPr>
          <w:p w14:paraId="655433C2" w14:textId="77777777" w:rsidR="0066340B" w:rsidRPr="001E1894" w:rsidRDefault="0066340B" w:rsidP="00CF61F7">
            <w:pPr>
              <w:spacing w:line="276" w:lineRule="auto"/>
              <w:rPr>
                <w:rFonts w:ascii="Bookman Old Style" w:hAnsi="Bookman Old Style"/>
                <w:sz w:val="24"/>
                <w:szCs w:val="24"/>
              </w:rPr>
            </w:pPr>
          </w:p>
        </w:tc>
        <w:tc>
          <w:tcPr>
            <w:tcW w:w="1134" w:type="dxa"/>
          </w:tcPr>
          <w:p w14:paraId="6A527F4D" w14:textId="77777777" w:rsidR="0066340B" w:rsidRPr="001E1894" w:rsidRDefault="0066340B" w:rsidP="00CF61F7">
            <w:pPr>
              <w:spacing w:line="276" w:lineRule="auto"/>
              <w:rPr>
                <w:rFonts w:ascii="Bookman Old Style" w:hAnsi="Bookman Old Style"/>
                <w:sz w:val="24"/>
                <w:szCs w:val="24"/>
              </w:rPr>
            </w:pPr>
          </w:p>
        </w:tc>
        <w:tc>
          <w:tcPr>
            <w:tcW w:w="567" w:type="dxa"/>
          </w:tcPr>
          <w:p w14:paraId="79EAA767" w14:textId="77777777" w:rsidR="0066340B" w:rsidRPr="001E1894" w:rsidRDefault="0066340B" w:rsidP="00CF61F7">
            <w:pPr>
              <w:spacing w:line="276" w:lineRule="auto"/>
              <w:rPr>
                <w:rFonts w:ascii="Bookman Old Style" w:hAnsi="Bookman Old Style"/>
                <w:sz w:val="24"/>
                <w:szCs w:val="24"/>
              </w:rPr>
            </w:pPr>
          </w:p>
        </w:tc>
      </w:tr>
      <w:tr w:rsidR="0066340B" w:rsidRPr="001E1894" w14:paraId="45D644BE" w14:textId="77777777" w:rsidTr="0051592D">
        <w:tc>
          <w:tcPr>
            <w:tcW w:w="5240" w:type="dxa"/>
          </w:tcPr>
          <w:p w14:paraId="3B55E4B3"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Sukuk Daerah</w:t>
            </w:r>
          </w:p>
        </w:tc>
        <w:tc>
          <w:tcPr>
            <w:tcW w:w="1276" w:type="dxa"/>
          </w:tcPr>
          <w:p w14:paraId="693385BC" w14:textId="77777777" w:rsidR="0066340B" w:rsidRPr="001E1894" w:rsidRDefault="0066340B" w:rsidP="00CF61F7">
            <w:pPr>
              <w:spacing w:line="276" w:lineRule="auto"/>
              <w:rPr>
                <w:rFonts w:ascii="Bookman Old Style" w:hAnsi="Bookman Old Style"/>
                <w:sz w:val="24"/>
                <w:szCs w:val="24"/>
              </w:rPr>
            </w:pPr>
          </w:p>
        </w:tc>
        <w:tc>
          <w:tcPr>
            <w:tcW w:w="1276" w:type="dxa"/>
          </w:tcPr>
          <w:p w14:paraId="789E6DE9" w14:textId="77777777" w:rsidR="0066340B" w:rsidRPr="001E1894" w:rsidRDefault="0066340B" w:rsidP="00CF61F7">
            <w:pPr>
              <w:spacing w:line="276" w:lineRule="auto"/>
              <w:rPr>
                <w:rFonts w:ascii="Bookman Old Style" w:hAnsi="Bookman Old Style"/>
                <w:sz w:val="24"/>
                <w:szCs w:val="24"/>
              </w:rPr>
            </w:pPr>
          </w:p>
        </w:tc>
        <w:tc>
          <w:tcPr>
            <w:tcW w:w="1134" w:type="dxa"/>
          </w:tcPr>
          <w:p w14:paraId="70EB8412" w14:textId="77777777" w:rsidR="0066340B" w:rsidRPr="001E1894" w:rsidRDefault="0066340B" w:rsidP="00CF61F7">
            <w:pPr>
              <w:spacing w:line="276" w:lineRule="auto"/>
              <w:rPr>
                <w:rFonts w:ascii="Bookman Old Style" w:hAnsi="Bookman Old Style"/>
                <w:sz w:val="24"/>
                <w:szCs w:val="24"/>
              </w:rPr>
            </w:pPr>
          </w:p>
        </w:tc>
        <w:tc>
          <w:tcPr>
            <w:tcW w:w="567" w:type="dxa"/>
          </w:tcPr>
          <w:p w14:paraId="16368D45" w14:textId="77777777" w:rsidR="0066340B" w:rsidRPr="001E1894" w:rsidRDefault="0066340B" w:rsidP="00CF61F7">
            <w:pPr>
              <w:spacing w:line="276" w:lineRule="auto"/>
              <w:rPr>
                <w:rFonts w:ascii="Bookman Old Style" w:hAnsi="Bookman Old Style"/>
                <w:sz w:val="24"/>
                <w:szCs w:val="24"/>
              </w:rPr>
            </w:pPr>
          </w:p>
        </w:tc>
      </w:tr>
      <w:tr w:rsidR="0066340B" w:rsidRPr="001E1894" w14:paraId="2126732B" w14:textId="77777777" w:rsidTr="0051592D">
        <w:tc>
          <w:tcPr>
            <w:tcW w:w="5240" w:type="dxa"/>
          </w:tcPr>
          <w:p w14:paraId="4817FB19"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Dana Investasi Infrastruktur</w:t>
            </w:r>
            <w:r w:rsidRPr="001E1894">
              <w:rPr>
                <w:rFonts w:ascii="Bookman Old Style" w:hAnsi="Bookman Old Style"/>
                <w:sz w:val="24"/>
                <w:szCs w:val="24"/>
                <w:lang w:val="en-US"/>
              </w:rPr>
              <w:t xml:space="preserve"> </w:t>
            </w:r>
            <w:r w:rsidRPr="001E1894">
              <w:rPr>
                <w:rFonts w:ascii="Bookman Old Style" w:hAnsi="Bookman Old Style"/>
                <w:sz w:val="24"/>
                <w:szCs w:val="24"/>
              </w:rPr>
              <w:t>Berbentuk Kontrak Investasi</w:t>
            </w:r>
            <w:r w:rsidRPr="001E1894">
              <w:rPr>
                <w:rFonts w:ascii="Bookman Old Style" w:hAnsi="Bookman Old Style"/>
                <w:sz w:val="24"/>
                <w:szCs w:val="24"/>
                <w:lang w:val="en-US"/>
              </w:rPr>
              <w:t xml:space="preserve"> </w:t>
            </w:r>
            <w:r w:rsidRPr="001E1894">
              <w:rPr>
                <w:rFonts w:ascii="Bookman Old Style" w:hAnsi="Bookman Old Style"/>
                <w:sz w:val="24"/>
                <w:szCs w:val="24"/>
              </w:rPr>
              <w:t>Kolektif</w:t>
            </w:r>
          </w:p>
        </w:tc>
        <w:tc>
          <w:tcPr>
            <w:tcW w:w="1276" w:type="dxa"/>
          </w:tcPr>
          <w:p w14:paraId="5B08D243" w14:textId="77777777" w:rsidR="0066340B" w:rsidRPr="001E1894" w:rsidRDefault="0066340B" w:rsidP="00CF61F7">
            <w:pPr>
              <w:spacing w:line="276" w:lineRule="auto"/>
              <w:rPr>
                <w:rFonts w:ascii="Bookman Old Style" w:hAnsi="Bookman Old Style"/>
                <w:sz w:val="24"/>
                <w:szCs w:val="24"/>
              </w:rPr>
            </w:pPr>
          </w:p>
        </w:tc>
        <w:tc>
          <w:tcPr>
            <w:tcW w:w="1276" w:type="dxa"/>
          </w:tcPr>
          <w:p w14:paraId="7C77288E" w14:textId="77777777" w:rsidR="0066340B" w:rsidRPr="001E1894" w:rsidRDefault="0066340B" w:rsidP="00CF61F7">
            <w:pPr>
              <w:spacing w:line="276" w:lineRule="auto"/>
              <w:rPr>
                <w:rFonts w:ascii="Bookman Old Style" w:hAnsi="Bookman Old Style"/>
                <w:sz w:val="24"/>
                <w:szCs w:val="24"/>
              </w:rPr>
            </w:pPr>
          </w:p>
        </w:tc>
        <w:tc>
          <w:tcPr>
            <w:tcW w:w="1134" w:type="dxa"/>
          </w:tcPr>
          <w:p w14:paraId="025BD616" w14:textId="77777777" w:rsidR="0066340B" w:rsidRPr="001E1894" w:rsidRDefault="0066340B" w:rsidP="00CF61F7">
            <w:pPr>
              <w:spacing w:line="276" w:lineRule="auto"/>
              <w:rPr>
                <w:rFonts w:ascii="Bookman Old Style" w:hAnsi="Bookman Old Style"/>
                <w:sz w:val="24"/>
                <w:szCs w:val="24"/>
              </w:rPr>
            </w:pPr>
          </w:p>
        </w:tc>
        <w:tc>
          <w:tcPr>
            <w:tcW w:w="567" w:type="dxa"/>
          </w:tcPr>
          <w:p w14:paraId="1830BF45" w14:textId="77777777" w:rsidR="0066340B" w:rsidRPr="001E1894" w:rsidRDefault="0066340B" w:rsidP="00CF61F7">
            <w:pPr>
              <w:spacing w:line="276" w:lineRule="auto"/>
              <w:rPr>
                <w:rFonts w:ascii="Bookman Old Style" w:hAnsi="Bookman Old Style"/>
                <w:sz w:val="24"/>
                <w:szCs w:val="24"/>
              </w:rPr>
            </w:pPr>
          </w:p>
        </w:tc>
      </w:tr>
      <w:tr w:rsidR="0066340B" w:rsidRPr="001E1894" w14:paraId="0D0F0677" w14:textId="77777777" w:rsidTr="0051592D">
        <w:tc>
          <w:tcPr>
            <w:tcW w:w="5240" w:type="dxa"/>
          </w:tcPr>
          <w:p w14:paraId="5B1CEC78" w14:textId="77777777" w:rsidR="0066340B" w:rsidRPr="001E1894" w:rsidRDefault="0066340B" w:rsidP="0026461B">
            <w:pPr>
              <w:pStyle w:val="ListParagraph"/>
              <w:numPr>
                <w:ilvl w:val="0"/>
                <w:numId w:val="85"/>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Investasi Lain</w:t>
            </w:r>
          </w:p>
        </w:tc>
        <w:tc>
          <w:tcPr>
            <w:tcW w:w="1276" w:type="dxa"/>
          </w:tcPr>
          <w:p w14:paraId="7FA8AC1B" w14:textId="77777777" w:rsidR="0066340B" w:rsidRPr="001E1894" w:rsidRDefault="0066340B" w:rsidP="00CF61F7">
            <w:pPr>
              <w:spacing w:line="276" w:lineRule="auto"/>
              <w:rPr>
                <w:rFonts w:ascii="Bookman Old Style" w:hAnsi="Bookman Old Style"/>
                <w:sz w:val="24"/>
                <w:szCs w:val="24"/>
              </w:rPr>
            </w:pPr>
          </w:p>
        </w:tc>
        <w:tc>
          <w:tcPr>
            <w:tcW w:w="1276" w:type="dxa"/>
          </w:tcPr>
          <w:p w14:paraId="04DF72F6" w14:textId="77777777" w:rsidR="0066340B" w:rsidRPr="001E1894" w:rsidRDefault="0066340B" w:rsidP="00CF61F7">
            <w:pPr>
              <w:spacing w:line="276" w:lineRule="auto"/>
              <w:rPr>
                <w:rFonts w:ascii="Bookman Old Style" w:hAnsi="Bookman Old Style"/>
                <w:sz w:val="24"/>
                <w:szCs w:val="24"/>
              </w:rPr>
            </w:pPr>
          </w:p>
        </w:tc>
        <w:tc>
          <w:tcPr>
            <w:tcW w:w="1134" w:type="dxa"/>
          </w:tcPr>
          <w:p w14:paraId="0B49F141" w14:textId="77777777" w:rsidR="0066340B" w:rsidRPr="001E1894" w:rsidRDefault="0066340B" w:rsidP="00CF61F7">
            <w:pPr>
              <w:spacing w:line="276" w:lineRule="auto"/>
              <w:rPr>
                <w:rFonts w:ascii="Bookman Old Style" w:hAnsi="Bookman Old Style"/>
                <w:sz w:val="24"/>
                <w:szCs w:val="24"/>
              </w:rPr>
            </w:pPr>
          </w:p>
        </w:tc>
        <w:tc>
          <w:tcPr>
            <w:tcW w:w="567" w:type="dxa"/>
          </w:tcPr>
          <w:p w14:paraId="2EB912B2" w14:textId="77777777" w:rsidR="0066340B" w:rsidRPr="001E1894" w:rsidRDefault="0066340B" w:rsidP="00CF61F7">
            <w:pPr>
              <w:spacing w:line="276" w:lineRule="auto"/>
              <w:rPr>
                <w:rFonts w:ascii="Bookman Old Style" w:hAnsi="Bookman Old Style"/>
                <w:sz w:val="24"/>
                <w:szCs w:val="24"/>
              </w:rPr>
            </w:pPr>
          </w:p>
        </w:tc>
      </w:tr>
      <w:tr w:rsidR="0066340B" w:rsidRPr="001E1894" w14:paraId="21DCE026" w14:textId="77777777" w:rsidTr="0051592D">
        <w:tc>
          <w:tcPr>
            <w:tcW w:w="5240" w:type="dxa"/>
          </w:tcPr>
          <w:p w14:paraId="1477C7DE" w14:textId="77777777" w:rsidR="0066340B" w:rsidRPr="001E1894" w:rsidRDefault="0066340B" w:rsidP="0026461B">
            <w:pPr>
              <w:pStyle w:val="ListParagraph"/>
              <w:numPr>
                <w:ilvl w:val="0"/>
                <w:numId w:val="84"/>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Bukan Investasi</w:t>
            </w:r>
          </w:p>
        </w:tc>
        <w:tc>
          <w:tcPr>
            <w:tcW w:w="1276" w:type="dxa"/>
          </w:tcPr>
          <w:p w14:paraId="523B51CF" w14:textId="77777777" w:rsidR="0066340B" w:rsidRPr="001E1894" w:rsidRDefault="0066340B" w:rsidP="00CF61F7">
            <w:pPr>
              <w:spacing w:line="276" w:lineRule="auto"/>
              <w:rPr>
                <w:rFonts w:ascii="Bookman Old Style" w:hAnsi="Bookman Old Style"/>
                <w:sz w:val="24"/>
                <w:szCs w:val="24"/>
              </w:rPr>
            </w:pPr>
          </w:p>
        </w:tc>
        <w:tc>
          <w:tcPr>
            <w:tcW w:w="1276" w:type="dxa"/>
          </w:tcPr>
          <w:p w14:paraId="48BE5AF3" w14:textId="77777777" w:rsidR="0066340B" w:rsidRPr="001E1894" w:rsidRDefault="0066340B" w:rsidP="00CF61F7">
            <w:pPr>
              <w:spacing w:line="276" w:lineRule="auto"/>
              <w:rPr>
                <w:rFonts w:ascii="Bookman Old Style" w:hAnsi="Bookman Old Style"/>
                <w:sz w:val="24"/>
                <w:szCs w:val="24"/>
              </w:rPr>
            </w:pPr>
          </w:p>
        </w:tc>
        <w:tc>
          <w:tcPr>
            <w:tcW w:w="1134" w:type="dxa"/>
          </w:tcPr>
          <w:p w14:paraId="49B3F392" w14:textId="77777777" w:rsidR="0066340B" w:rsidRPr="001E1894" w:rsidRDefault="0066340B" w:rsidP="00CF61F7">
            <w:pPr>
              <w:spacing w:line="276" w:lineRule="auto"/>
              <w:rPr>
                <w:rFonts w:ascii="Bookman Old Style" w:hAnsi="Bookman Old Style"/>
                <w:sz w:val="24"/>
                <w:szCs w:val="24"/>
              </w:rPr>
            </w:pPr>
          </w:p>
        </w:tc>
        <w:tc>
          <w:tcPr>
            <w:tcW w:w="567" w:type="dxa"/>
          </w:tcPr>
          <w:p w14:paraId="1793F2F8" w14:textId="77777777" w:rsidR="0066340B" w:rsidRPr="001E1894" w:rsidRDefault="0066340B" w:rsidP="00CF61F7">
            <w:pPr>
              <w:spacing w:line="276" w:lineRule="auto"/>
              <w:rPr>
                <w:rFonts w:ascii="Bookman Old Style" w:hAnsi="Bookman Old Style"/>
                <w:sz w:val="24"/>
                <w:szCs w:val="24"/>
              </w:rPr>
            </w:pPr>
          </w:p>
        </w:tc>
      </w:tr>
      <w:tr w:rsidR="0066340B" w:rsidRPr="001E1894" w14:paraId="15F9582C" w14:textId="77777777" w:rsidTr="0051592D">
        <w:tc>
          <w:tcPr>
            <w:tcW w:w="5240" w:type="dxa"/>
          </w:tcPr>
          <w:p w14:paraId="318FD34B" w14:textId="77777777" w:rsidR="0066340B" w:rsidRPr="001E1894" w:rsidRDefault="0066340B" w:rsidP="0026461B">
            <w:pPr>
              <w:pStyle w:val="ListParagraph"/>
              <w:numPr>
                <w:ilvl w:val="0"/>
                <w:numId w:val="86"/>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Kas dan Bank</w:t>
            </w:r>
          </w:p>
        </w:tc>
        <w:tc>
          <w:tcPr>
            <w:tcW w:w="1276" w:type="dxa"/>
          </w:tcPr>
          <w:p w14:paraId="75A9B4A4" w14:textId="77777777" w:rsidR="0066340B" w:rsidRPr="001E1894" w:rsidRDefault="0066340B" w:rsidP="00CF61F7">
            <w:pPr>
              <w:spacing w:line="276" w:lineRule="auto"/>
              <w:rPr>
                <w:rFonts w:ascii="Bookman Old Style" w:hAnsi="Bookman Old Style"/>
                <w:sz w:val="24"/>
                <w:szCs w:val="24"/>
              </w:rPr>
            </w:pPr>
          </w:p>
        </w:tc>
        <w:tc>
          <w:tcPr>
            <w:tcW w:w="1276" w:type="dxa"/>
          </w:tcPr>
          <w:p w14:paraId="0A83F3F6" w14:textId="77777777" w:rsidR="0066340B" w:rsidRPr="001E1894" w:rsidRDefault="0066340B" w:rsidP="00CF61F7">
            <w:pPr>
              <w:spacing w:line="276" w:lineRule="auto"/>
              <w:rPr>
                <w:rFonts w:ascii="Bookman Old Style" w:hAnsi="Bookman Old Style"/>
                <w:sz w:val="24"/>
                <w:szCs w:val="24"/>
              </w:rPr>
            </w:pPr>
          </w:p>
        </w:tc>
        <w:tc>
          <w:tcPr>
            <w:tcW w:w="1134" w:type="dxa"/>
          </w:tcPr>
          <w:p w14:paraId="0332EBEE" w14:textId="77777777" w:rsidR="0066340B" w:rsidRPr="001E1894" w:rsidRDefault="0066340B" w:rsidP="00CF61F7">
            <w:pPr>
              <w:spacing w:line="276" w:lineRule="auto"/>
              <w:rPr>
                <w:rFonts w:ascii="Bookman Old Style" w:hAnsi="Bookman Old Style"/>
                <w:sz w:val="24"/>
                <w:szCs w:val="24"/>
              </w:rPr>
            </w:pPr>
          </w:p>
        </w:tc>
        <w:tc>
          <w:tcPr>
            <w:tcW w:w="567" w:type="dxa"/>
          </w:tcPr>
          <w:p w14:paraId="5391A87B" w14:textId="77777777" w:rsidR="0066340B" w:rsidRPr="001E1894" w:rsidRDefault="0066340B" w:rsidP="00CF61F7">
            <w:pPr>
              <w:spacing w:line="276" w:lineRule="auto"/>
              <w:rPr>
                <w:rFonts w:ascii="Bookman Old Style" w:hAnsi="Bookman Old Style"/>
                <w:sz w:val="24"/>
                <w:szCs w:val="24"/>
              </w:rPr>
            </w:pPr>
          </w:p>
        </w:tc>
      </w:tr>
      <w:tr w:rsidR="0066340B" w:rsidRPr="001E1894" w14:paraId="5D1D915D" w14:textId="77777777" w:rsidTr="0051592D">
        <w:tc>
          <w:tcPr>
            <w:tcW w:w="5240" w:type="dxa"/>
            <w:shd w:val="clear" w:color="auto" w:fill="auto"/>
          </w:tcPr>
          <w:p w14:paraId="19B8402A" w14:textId="77777777" w:rsidR="0066340B" w:rsidRPr="001E1894" w:rsidRDefault="0066340B" w:rsidP="0026461B">
            <w:pPr>
              <w:pStyle w:val="ListParagraph"/>
              <w:numPr>
                <w:ilvl w:val="0"/>
                <w:numId w:val="86"/>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Tagihan Hasil Investasi</w:t>
            </w:r>
          </w:p>
        </w:tc>
        <w:tc>
          <w:tcPr>
            <w:tcW w:w="1276" w:type="dxa"/>
          </w:tcPr>
          <w:p w14:paraId="4C825D3B" w14:textId="77777777" w:rsidR="0066340B" w:rsidRPr="001E1894" w:rsidRDefault="0066340B" w:rsidP="00CF61F7">
            <w:pPr>
              <w:spacing w:line="276" w:lineRule="auto"/>
              <w:rPr>
                <w:rFonts w:ascii="Bookman Old Style" w:hAnsi="Bookman Old Style"/>
                <w:sz w:val="24"/>
                <w:szCs w:val="24"/>
              </w:rPr>
            </w:pPr>
          </w:p>
        </w:tc>
        <w:tc>
          <w:tcPr>
            <w:tcW w:w="1276" w:type="dxa"/>
          </w:tcPr>
          <w:p w14:paraId="403F6F55" w14:textId="77777777" w:rsidR="0066340B" w:rsidRPr="001E1894" w:rsidRDefault="0066340B" w:rsidP="00CF61F7">
            <w:pPr>
              <w:spacing w:line="276" w:lineRule="auto"/>
              <w:rPr>
                <w:rFonts w:ascii="Bookman Old Style" w:hAnsi="Bookman Old Style"/>
                <w:sz w:val="24"/>
                <w:szCs w:val="24"/>
              </w:rPr>
            </w:pPr>
          </w:p>
        </w:tc>
        <w:tc>
          <w:tcPr>
            <w:tcW w:w="1134" w:type="dxa"/>
          </w:tcPr>
          <w:p w14:paraId="5C9EF3FB" w14:textId="77777777" w:rsidR="0066340B" w:rsidRPr="001E1894" w:rsidRDefault="0066340B" w:rsidP="00CF61F7">
            <w:pPr>
              <w:spacing w:line="276" w:lineRule="auto"/>
              <w:rPr>
                <w:rFonts w:ascii="Bookman Old Style" w:hAnsi="Bookman Old Style"/>
                <w:sz w:val="24"/>
                <w:szCs w:val="24"/>
              </w:rPr>
            </w:pPr>
          </w:p>
        </w:tc>
        <w:tc>
          <w:tcPr>
            <w:tcW w:w="567" w:type="dxa"/>
          </w:tcPr>
          <w:p w14:paraId="5902D7CC" w14:textId="77777777" w:rsidR="0066340B" w:rsidRPr="001E1894" w:rsidRDefault="0066340B" w:rsidP="00CF61F7">
            <w:pPr>
              <w:spacing w:line="276" w:lineRule="auto"/>
              <w:rPr>
                <w:rFonts w:ascii="Bookman Old Style" w:hAnsi="Bookman Old Style"/>
                <w:sz w:val="24"/>
                <w:szCs w:val="24"/>
              </w:rPr>
            </w:pPr>
          </w:p>
        </w:tc>
      </w:tr>
      <w:tr w:rsidR="0066340B" w:rsidRPr="001E1894" w14:paraId="55DDFB72" w14:textId="77777777" w:rsidTr="0051592D">
        <w:tc>
          <w:tcPr>
            <w:tcW w:w="5240" w:type="dxa"/>
            <w:shd w:val="clear" w:color="auto" w:fill="auto"/>
          </w:tcPr>
          <w:p w14:paraId="525E77F9" w14:textId="77777777" w:rsidR="0066340B" w:rsidRPr="001E1894" w:rsidRDefault="0066340B" w:rsidP="0026461B">
            <w:pPr>
              <w:pStyle w:val="ListParagraph"/>
              <w:numPr>
                <w:ilvl w:val="0"/>
                <w:numId w:val="86"/>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Tagihan Investasi</w:t>
            </w:r>
          </w:p>
        </w:tc>
        <w:tc>
          <w:tcPr>
            <w:tcW w:w="1276" w:type="dxa"/>
          </w:tcPr>
          <w:p w14:paraId="0D2D6779" w14:textId="77777777" w:rsidR="0066340B" w:rsidRPr="001E1894" w:rsidRDefault="0066340B" w:rsidP="00CF61F7">
            <w:pPr>
              <w:spacing w:line="276" w:lineRule="auto"/>
              <w:rPr>
                <w:rFonts w:ascii="Bookman Old Style" w:hAnsi="Bookman Old Style"/>
                <w:sz w:val="24"/>
                <w:szCs w:val="24"/>
              </w:rPr>
            </w:pPr>
          </w:p>
        </w:tc>
        <w:tc>
          <w:tcPr>
            <w:tcW w:w="1276" w:type="dxa"/>
          </w:tcPr>
          <w:p w14:paraId="21E74288" w14:textId="77777777" w:rsidR="0066340B" w:rsidRPr="001E1894" w:rsidRDefault="0066340B" w:rsidP="00CF61F7">
            <w:pPr>
              <w:spacing w:line="276" w:lineRule="auto"/>
              <w:rPr>
                <w:rFonts w:ascii="Bookman Old Style" w:hAnsi="Bookman Old Style"/>
                <w:sz w:val="24"/>
                <w:szCs w:val="24"/>
              </w:rPr>
            </w:pPr>
          </w:p>
        </w:tc>
        <w:tc>
          <w:tcPr>
            <w:tcW w:w="1134" w:type="dxa"/>
          </w:tcPr>
          <w:p w14:paraId="3FF03060" w14:textId="77777777" w:rsidR="0066340B" w:rsidRPr="001E1894" w:rsidRDefault="0066340B" w:rsidP="00CF61F7">
            <w:pPr>
              <w:spacing w:line="276" w:lineRule="auto"/>
              <w:rPr>
                <w:rFonts w:ascii="Bookman Old Style" w:hAnsi="Bookman Old Style"/>
                <w:sz w:val="24"/>
                <w:szCs w:val="24"/>
              </w:rPr>
            </w:pPr>
          </w:p>
        </w:tc>
        <w:tc>
          <w:tcPr>
            <w:tcW w:w="567" w:type="dxa"/>
          </w:tcPr>
          <w:p w14:paraId="7C7CABF6" w14:textId="77777777" w:rsidR="0066340B" w:rsidRPr="001E1894" w:rsidRDefault="0066340B" w:rsidP="00CF61F7">
            <w:pPr>
              <w:spacing w:line="276" w:lineRule="auto"/>
              <w:rPr>
                <w:rFonts w:ascii="Bookman Old Style" w:hAnsi="Bookman Old Style"/>
                <w:sz w:val="24"/>
                <w:szCs w:val="24"/>
              </w:rPr>
            </w:pPr>
          </w:p>
        </w:tc>
      </w:tr>
      <w:tr w:rsidR="0066340B" w:rsidRPr="001E1894" w14:paraId="33A07A14" w14:textId="77777777" w:rsidTr="0051592D">
        <w:tc>
          <w:tcPr>
            <w:tcW w:w="5240" w:type="dxa"/>
          </w:tcPr>
          <w:p w14:paraId="400420A7" w14:textId="77777777" w:rsidR="0066340B" w:rsidRPr="001E1894" w:rsidRDefault="0066340B" w:rsidP="0026461B">
            <w:pPr>
              <w:pStyle w:val="ListParagraph"/>
              <w:numPr>
                <w:ilvl w:val="0"/>
                <w:numId w:val="86"/>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Aset Lain</w:t>
            </w:r>
          </w:p>
        </w:tc>
        <w:tc>
          <w:tcPr>
            <w:tcW w:w="1276" w:type="dxa"/>
          </w:tcPr>
          <w:p w14:paraId="79657125" w14:textId="77777777" w:rsidR="0066340B" w:rsidRPr="001E1894" w:rsidRDefault="0066340B" w:rsidP="00CF61F7">
            <w:pPr>
              <w:spacing w:line="276" w:lineRule="auto"/>
              <w:rPr>
                <w:rFonts w:ascii="Bookman Old Style" w:hAnsi="Bookman Old Style"/>
                <w:sz w:val="24"/>
                <w:szCs w:val="24"/>
              </w:rPr>
            </w:pPr>
          </w:p>
        </w:tc>
        <w:tc>
          <w:tcPr>
            <w:tcW w:w="1276" w:type="dxa"/>
          </w:tcPr>
          <w:p w14:paraId="43B28769" w14:textId="77777777" w:rsidR="0066340B" w:rsidRPr="001E1894" w:rsidRDefault="0066340B" w:rsidP="00CF61F7">
            <w:pPr>
              <w:spacing w:line="276" w:lineRule="auto"/>
              <w:rPr>
                <w:rFonts w:ascii="Bookman Old Style" w:hAnsi="Bookman Old Style"/>
                <w:sz w:val="24"/>
                <w:szCs w:val="24"/>
              </w:rPr>
            </w:pPr>
          </w:p>
        </w:tc>
        <w:tc>
          <w:tcPr>
            <w:tcW w:w="1134" w:type="dxa"/>
          </w:tcPr>
          <w:p w14:paraId="3301A16F" w14:textId="77777777" w:rsidR="0066340B" w:rsidRPr="001E1894" w:rsidRDefault="0066340B" w:rsidP="00CF61F7">
            <w:pPr>
              <w:spacing w:line="276" w:lineRule="auto"/>
              <w:rPr>
                <w:rFonts w:ascii="Bookman Old Style" w:hAnsi="Bookman Old Style"/>
                <w:sz w:val="24"/>
                <w:szCs w:val="24"/>
              </w:rPr>
            </w:pPr>
          </w:p>
        </w:tc>
        <w:tc>
          <w:tcPr>
            <w:tcW w:w="567" w:type="dxa"/>
          </w:tcPr>
          <w:p w14:paraId="609AF471" w14:textId="77777777" w:rsidR="0066340B" w:rsidRPr="001E1894" w:rsidRDefault="0066340B" w:rsidP="00CF61F7">
            <w:pPr>
              <w:spacing w:line="276" w:lineRule="auto"/>
              <w:rPr>
                <w:rFonts w:ascii="Bookman Old Style" w:hAnsi="Bookman Old Style"/>
                <w:sz w:val="24"/>
                <w:szCs w:val="24"/>
              </w:rPr>
            </w:pPr>
          </w:p>
        </w:tc>
      </w:tr>
      <w:tr w:rsidR="0066340B" w:rsidRPr="001E1894" w14:paraId="6FAF05B1" w14:textId="77777777" w:rsidTr="0051592D">
        <w:tc>
          <w:tcPr>
            <w:tcW w:w="5240" w:type="dxa"/>
          </w:tcPr>
          <w:p w14:paraId="2E7821BD" w14:textId="77777777" w:rsidR="0066340B" w:rsidRPr="001E1894" w:rsidRDefault="0066340B" w:rsidP="0026461B">
            <w:pPr>
              <w:pStyle w:val="ListParagraph"/>
              <w:numPr>
                <w:ilvl w:val="0"/>
                <w:numId w:val="83"/>
              </w:numPr>
              <w:autoSpaceDE/>
              <w:autoSpaceDN/>
              <w:spacing w:line="276" w:lineRule="auto"/>
              <w:ind w:left="504"/>
              <w:contextualSpacing/>
              <w:rPr>
                <w:rFonts w:ascii="Bookman Old Style" w:hAnsi="Bookman Old Style"/>
                <w:sz w:val="24"/>
                <w:szCs w:val="24"/>
              </w:rPr>
            </w:pPr>
            <w:r w:rsidRPr="001E1894">
              <w:rPr>
                <w:rFonts w:ascii="Bookman Old Style" w:hAnsi="Bookman Old Style"/>
                <w:b/>
                <w:sz w:val="24"/>
                <w:szCs w:val="24"/>
              </w:rPr>
              <w:t>LIABILITAS DAN EKUITAS</w:t>
            </w:r>
          </w:p>
        </w:tc>
        <w:tc>
          <w:tcPr>
            <w:tcW w:w="1276" w:type="dxa"/>
          </w:tcPr>
          <w:p w14:paraId="51B32CA5" w14:textId="77777777" w:rsidR="0066340B" w:rsidRPr="001E1894" w:rsidRDefault="0066340B" w:rsidP="00CF61F7">
            <w:pPr>
              <w:spacing w:line="276" w:lineRule="auto"/>
              <w:rPr>
                <w:rFonts w:ascii="Bookman Old Style" w:hAnsi="Bookman Old Style"/>
                <w:sz w:val="24"/>
                <w:szCs w:val="24"/>
              </w:rPr>
            </w:pPr>
          </w:p>
        </w:tc>
        <w:tc>
          <w:tcPr>
            <w:tcW w:w="1276" w:type="dxa"/>
          </w:tcPr>
          <w:p w14:paraId="61C49FBD" w14:textId="77777777" w:rsidR="0066340B" w:rsidRPr="001E1894" w:rsidRDefault="0066340B" w:rsidP="00CF61F7">
            <w:pPr>
              <w:spacing w:line="276" w:lineRule="auto"/>
              <w:rPr>
                <w:rFonts w:ascii="Bookman Old Style" w:hAnsi="Bookman Old Style"/>
                <w:sz w:val="24"/>
                <w:szCs w:val="24"/>
              </w:rPr>
            </w:pPr>
          </w:p>
        </w:tc>
        <w:tc>
          <w:tcPr>
            <w:tcW w:w="1134" w:type="dxa"/>
          </w:tcPr>
          <w:p w14:paraId="4F3101C8" w14:textId="77777777" w:rsidR="0066340B" w:rsidRPr="001E1894" w:rsidRDefault="0066340B" w:rsidP="00CF61F7">
            <w:pPr>
              <w:spacing w:line="276" w:lineRule="auto"/>
              <w:rPr>
                <w:rFonts w:ascii="Bookman Old Style" w:hAnsi="Bookman Old Style"/>
                <w:sz w:val="24"/>
                <w:szCs w:val="24"/>
              </w:rPr>
            </w:pPr>
          </w:p>
        </w:tc>
        <w:tc>
          <w:tcPr>
            <w:tcW w:w="567" w:type="dxa"/>
          </w:tcPr>
          <w:p w14:paraId="261E339E" w14:textId="77777777" w:rsidR="0066340B" w:rsidRPr="001E1894" w:rsidRDefault="0066340B" w:rsidP="00CF61F7">
            <w:pPr>
              <w:spacing w:line="276" w:lineRule="auto"/>
              <w:rPr>
                <w:rFonts w:ascii="Bookman Old Style" w:hAnsi="Bookman Old Style"/>
                <w:sz w:val="24"/>
                <w:szCs w:val="24"/>
              </w:rPr>
            </w:pPr>
          </w:p>
        </w:tc>
      </w:tr>
      <w:tr w:rsidR="0066340B" w:rsidRPr="001E1894" w14:paraId="5E7D3E60" w14:textId="77777777" w:rsidTr="0051592D">
        <w:tc>
          <w:tcPr>
            <w:tcW w:w="5240" w:type="dxa"/>
          </w:tcPr>
          <w:p w14:paraId="287A5A94" w14:textId="77777777" w:rsidR="0066340B" w:rsidRPr="001E1894" w:rsidRDefault="0066340B" w:rsidP="0026461B">
            <w:pPr>
              <w:pStyle w:val="ListParagraph"/>
              <w:numPr>
                <w:ilvl w:val="0"/>
                <w:numId w:val="87"/>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Liabilitas</w:t>
            </w:r>
          </w:p>
        </w:tc>
        <w:tc>
          <w:tcPr>
            <w:tcW w:w="1276" w:type="dxa"/>
          </w:tcPr>
          <w:p w14:paraId="78F19C3B" w14:textId="77777777" w:rsidR="0066340B" w:rsidRPr="001E1894" w:rsidRDefault="0066340B" w:rsidP="00CF61F7">
            <w:pPr>
              <w:spacing w:line="276" w:lineRule="auto"/>
              <w:rPr>
                <w:rFonts w:ascii="Bookman Old Style" w:hAnsi="Bookman Old Style"/>
                <w:sz w:val="24"/>
                <w:szCs w:val="24"/>
              </w:rPr>
            </w:pPr>
          </w:p>
        </w:tc>
        <w:tc>
          <w:tcPr>
            <w:tcW w:w="1276" w:type="dxa"/>
          </w:tcPr>
          <w:p w14:paraId="680373AD" w14:textId="77777777" w:rsidR="0066340B" w:rsidRPr="001E1894" w:rsidRDefault="0066340B" w:rsidP="00CF61F7">
            <w:pPr>
              <w:spacing w:line="276" w:lineRule="auto"/>
              <w:rPr>
                <w:rFonts w:ascii="Bookman Old Style" w:hAnsi="Bookman Old Style"/>
                <w:sz w:val="24"/>
                <w:szCs w:val="24"/>
              </w:rPr>
            </w:pPr>
          </w:p>
        </w:tc>
        <w:tc>
          <w:tcPr>
            <w:tcW w:w="1134" w:type="dxa"/>
          </w:tcPr>
          <w:p w14:paraId="67799195" w14:textId="77777777" w:rsidR="0066340B" w:rsidRPr="001E1894" w:rsidRDefault="0066340B" w:rsidP="00CF61F7">
            <w:pPr>
              <w:spacing w:line="276" w:lineRule="auto"/>
              <w:rPr>
                <w:rFonts w:ascii="Bookman Old Style" w:hAnsi="Bookman Old Style"/>
                <w:sz w:val="24"/>
                <w:szCs w:val="24"/>
              </w:rPr>
            </w:pPr>
          </w:p>
        </w:tc>
        <w:tc>
          <w:tcPr>
            <w:tcW w:w="567" w:type="dxa"/>
          </w:tcPr>
          <w:p w14:paraId="3DD2E3E3" w14:textId="77777777" w:rsidR="0066340B" w:rsidRPr="001E1894" w:rsidRDefault="0066340B" w:rsidP="00CF61F7">
            <w:pPr>
              <w:spacing w:line="276" w:lineRule="auto"/>
              <w:rPr>
                <w:rFonts w:ascii="Bookman Old Style" w:hAnsi="Bookman Old Style"/>
                <w:sz w:val="24"/>
                <w:szCs w:val="24"/>
              </w:rPr>
            </w:pPr>
          </w:p>
        </w:tc>
      </w:tr>
      <w:tr w:rsidR="0066340B" w:rsidRPr="001E1894" w14:paraId="16180D9A" w14:textId="77777777" w:rsidTr="0051592D">
        <w:tc>
          <w:tcPr>
            <w:tcW w:w="5240" w:type="dxa"/>
          </w:tcPr>
          <w:p w14:paraId="05CECA96" w14:textId="6B82AB6B" w:rsidR="0066340B" w:rsidRPr="001E1894" w:rsidRDefault="0066340B" w:rsidP="0026461B">
            <w:pPr>
              <w:pStyle w:val="ListParagraph"/>
              <w:numPr>
                <w:ilvl w:val="0"/>
                <w:numId w:val="8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Utang </w:t>
            </w:r>
            <w:r w:rsidR="00BD3149" w:rsidRPr="001E1894">
              <w:rPr>
                <w:rFonts w:ascii="Bookman Old Style" w:hAnsi="Bookman Old Style"/>
                <w:sz w:val="24"/>
                <w:szCs w:val="24"/>
              </w:rPr>
              <w:t>Klaim Dan Manfaat Dibayar</w:t>
            </w:r>
          </w:p>
        </w:tc>
        <w:tc>
          <w:tcPr>
            <w:tcW w:w="1276" w:type="dxa"/>
          </w:tcPr>
          <w:p w14:paraId="693E8A92" w14:textId="77777777" w:rsidR="0066340B" w:rsidRPr="001E1894" w:rsidRDefault="0066340B" w:rsidP="00CF61F7">
            <w:pPr>
              <w:spacing w:line="276" w:lineRule="auto"/>
              <w:rPr>
                <w:rFonts w:ascii="Bookman Old Style" w:hAnsi="Bookman Old Style"/>
                <w:sz w:val="24"/>
                <w:szCs w:val="24"/>
              </w:rPr>
            </w:pPr>
          </w:p>
        </w:tc>
        <w:tc>
          <w:tcPr>
            <w:tcW w:w="1276" w:type="dxa"/>
          </w:tcPr>
          <w:p w14:paraId="1F56F814" w14:textId="77777777" w:rsidR="0066340B" w:rsidRPr="001E1894" w:rsidRDefault="0066340B" w:rsidP="00CF61F7">
            <w:pPr>
              <w:spacing w:line="276" w:lineRule="auto"/>
              <w:rPr>
                <w:rFonts w:ascii="Bookman Old Style" w:hAnsi="Bookman Old Style"/>
                <w:sz w:val="24"/>
                <w:szCs w:val="24"/>
              </w:rPr>
            </w:pPr>
          </w:p>
        </w:tc>
        <w:tc>
          <w:tcPr>
            <w:tcW w:w="1134" w:type="dxa"/>
          </w:tcPr>
          <w:p w14:paraId="6677E676" w14:textId="77777777" w:rsidR="0066340B" w:rsidRPr="001E1894" w:rsidRDefault="0066340B" w:rsidP="00CF61F7">
            <w:pPr>
              <w:spacing w:line="276" w:lineRule="auto"/>
              <w:rPr>
                <w:rFonts w:ascii="Bookman Old Style" w:hAnsi="Bookman Old Style"/>
                <w:sz w:val="24"/>
                <w:szCs w:val="24"/>
              </w:rPr>
            </w:pPr>
          </w:p>
        </w:tc>
        <w:tc>
          <w:tcPr>
            <w:tcW w:w="567" w:type="dxa"/>
          </w:tcPr>
          <w:p w14:paraId="20D13CD9" w14:textId="77777777" w:rsidR="0066340B" w:rsidRPr="001E1894" w:rsidRDefault="0066340B" w:rsidP="00CF61F7">
            <w:pPr>
              <w:spacing w:line="276" w:lineRule="auto"/>
              <w:rPr>
                <w:rFonts w:ascii="Bookman Old Style" w:hAnsi="Bookman Old Style"/>
                <w:sz w:val="24"/>
                <w:szCs w:val="24"/>
              </w:rPr>
            </w:pPr>
          </w:p>
        </w:tc>
      </w:tr>
      <w:tr w:rsidR="0066340B" w:rsidRPr="001E1894" w14:paraId="26C3B71D" w14:textId="77777777" w:rsidTr="0051592D">
        <w:tc>
          <w:tcPr>
            <w:tcW w:w="5240" w:type="dxa"/>
          </w:tcPr>
          <w:p w14:paraId="33CE8C56" w14:textId="77777777" w:rsidR="0066340B" w:rsidRPr="001E1894" w:rsidRDefault="0066340B" w:rsidP="0026461B">
            <w:pPr>
              <w:pStyle w:val="ListParagraph"/>
              <w:numPr>
                <w:ilvl w:val="0"/>
                <w:numId w:val="8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Biaya yang Masih Harus</w:t>
            </w:r>
            <w:r w:rsidRPr="001E1894">
              <w:rPr>
                <w:rFonts w:ascii="Bookman Old Style" w:hAnsi="Bookman Old Style"/>
                <w:sz w:val="24"/>
                <w:szCs w:val="24"/>
                <w:lang w:val="en-US"/>
              </w:rPr>
              <w:t xml:space="preserve"> </w:t>
            </w:r>
            <w:r w:rsidRPr="001E1894">
              <w:rPr>
                <w:rFonts w:ascii="Bookman Old Style" w:hAnsi="Bookman Old Style"/>
                <w:sz w:val="24"/>
                <w:szCs w:val="24"/>
              </w:rPr>
              <w:t xml:space="preserve">Dibayar                 </w:t>
            </w:r>
          </w:p>
        </w:tc>
        <w:tc>
          <w:tcPr>
            <w:tcW w:w="1276" w:type="dxa"/>
          </w:tcPr>
          <w:p w14:paraId="15EA8C59" w14:textId="77777777" w:rsidR="0066340B" w:rsidRPr="001E1894" w:rsidRDefault="0066340B" w:rsidP="00CF61F7">
            <w:pPr>
              <w:spacing w:line="276" w:lineRule="auto"/>
              <w:rPr>
                <w:rFonts w:ascii="Bookman Old Style" w:hAnsi="Bookman Old Style"/>
                <w:sz w:val="24"/>
                <w:szCs w:val="24"/>
              </w:rPr>
            </w:pPr>
          </w:p>
        </w:tc>
        <w:tc>
          <w:tcPr>
            <w:tcW w:w="1276" w:type="dxa"/>
          </w:tcPr>
          <w:p w14:paraId="6216E249" w14:textId="77777777" w:rsidR="0066340B" w:rsidRPr="001E1894" w:rsidRDefault="0066340B" w:rsidP="00CF61F7">
            <w:pPr>
              <w:spacing w:line="276" w:lineRule="auto"/>
              <w:rPr>
                <w:rFonts w:ascii="Bookman Old Style" w:hAnsi="Bookman Old Style"/>
                <w:sz w:val="24"/>
                <w:szCs w:val="24"/>
              </w:rPr>
            </w:pPr>
          </w:p>
        </w:tc>
        <w:tc>
          <w:tcPr>
            <w:tcW w:w="1134" w:type="dxa"/>
          </w:tcPr>
          <w:p w14:paraId="22F3EDF4" w14:textId="77777777" w:rsidR="0066340B" w:rsidRPr="001E1894" w:rsidRDefault="0066340B" w:rsidP="00CF61F7">
            <w:pPr>
              <w:spacing w:line="276" w:lineRule="auto"/>
              <w:rPr>
                <w:rFonts w:ascii="Bookman Old Style" w:hAnsi="Bookman Old Style"/>
                <w:sz w:val="24"/>
                <w:szCs w:val="24"/>
              </w:rPr>
            </w:pPr>
          </w:p>
        </w:tc>
        <w:tc>
          <w:tcPr>
            <w:tcW w:w="567" w:type="dxa"/>
          </w:tcPr>
          <w:p w14:paraId="02FC5E8B" w14:textId="77777777" w:rsidR="0066340B" w:rsidRPr="001E1894" w:rsidRDefault="0066340B" w:rsidP="00CF61F7">
            <w:pPr>
              <w:spacing w:line="276" w:lineRule="auto"/>
              <w:rPr>
                <w:rFonts w:ascii="Bookman Old Style" w:hAnsi="Bookman Old Style"/>
                <w:sz w:val="24"/>
                <w:szCs w:val="24"/>
              </w:rPr>
            </w:pPr>
          </w:p>
        </w:tc>
      </w:tr>
      <w:tr w:rsidR="0066340B" w:rsidRPr="001E1894" w14:paraId="49B29894" w14:textId="77777777" w:rsidTr="0051592D">
        <w:tc>
          <w:tcPr>
            <w:tcW w:w="5240" w:type="dxa"/>
          </w:tcPr>
          <w:p w14:paraId="3D54AB5B" w14:textId="36CFA06E" w:rsidR="0066340B" w:rsidRPr="001E1894" w:rsidRDefault="0066340B" w:rsidP="0026461B">
            <w:pPr>
              <w:pStyle w:val="ListParagraph"/>
              <w:numPr>
                <w:ilvl w:val="0"/>
                <w:numId w:val="88"/>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 xml:space="preserve">Utang </w:t>
            </w:r>
            <w:r w:rsidR="00BD3149" w:rsidRPr="001E1894">
              <w:rPr>
                <w:rFonts w:ascii="Bookman Old Style" w:hAnsi="Bookman Old Style"/>
                <w:sz w:val="24"/>
                <w:szCs w:val="24"/>
              </w:rPr>
              <w:t>Lain</w:t>
            </w:r>
          </w:p>
        </w:tc>
        <w:tc>
          <w:tcPr>
            <w:tcW w:w="1276" w:type="dxa"/>
          </w:tcPr>
          <w:p w14:paraId="743E880A" w14:textId="77777777" w:rsidR="0066340B" w:rsidRPr="001E1894" w:rsidRDefault="0066340B" w:rsidP="00CF61F7">
            <w:pPr>
              <w:spacing w:line="276" w:lineRule="auto"/>
              <w:rPr>
                <w:rFonts w:ascii="Bookman Old Style" w:hAnsi="Bookman Old Style"/>
                <w:sz w:val="24"/>
                <w:szCs w:val="24"/>
              </w:rPr>
            </w:pPr>
          </w:p>
        </w:tc>
        <w:tc>
          <w:tcPr>
            <w:tcW w:w="1276" w:type="dxa"/>
          </w:tcPr>
          <w:p w14:paraId="1DF5DA80" w14:textId="77777777" w:rsidR="0066340B" w:rsidRPr="001E1894" w:rsidRDefault="0066340B" w:rsidP="00CF61F7">
            <w:pPr>
              <w:spacing w:line="276" w:lineRule="auto"/>
              <w:rPr>
                <w:rFonts w:ascii="Bookman Old Style" w:hAnsi="Bookman Old Style"/>
                <w:sz w:val="24"/>
                <w:szCs w:val="24"/>
              </w:rPr>
            </w:pPr>
          </w:p>
        </w:tc>
        <w:tc>
          <w:tcPr>
            <w:tcW w:w="1134" w:type="dxa"/>
          </w:tcPr>
          <w:p w14:paraId="7BCC2581" w14:textId="77777777" w:rsidR="0066340B" w:rsidRPr="001E1894" w:rsidRDefault="0066340B" w:rsidP="00CF61F7">
            <w:pPr>
              <w:spacing w:line="276" w:lineRule="auto"/>
              <w:rPr>
                <w:rFonts w:ascii="Bookman Old Style" w:hAnsi="Bookman Old Style"/>
                <w:sz w:val="24"/>
                <w:szCs w:val="24"/>
              </w:rPr>
            </w:pPr>
          </w:p>
        </w:tc>
        <w:tc>
          <w:tcPr>
            <w:tcW w:w="567" w:type="dxa"/>
          </w:tcPr>
          <w:p w14:paraId="61C7D13A" w14:textId="77777777" w:rsidR="0066340B" w:rsidRPr="001E1894" w:rsidRDefault="0066340B" w:rsidP="00CF61F7">
            <w:pPr>
              <w:spacing w:line="276" w:lineRule="auto"/>
              <w:rPr>
                <w:rFonts w:ascii="Bookman Old Style" w:hAnsi="Bookman Old Style"/>
                <w:sz w:val="24"/>
                <w:szCs w:val="24"/>
              </w:rPr>
            </w:pPr>
          </w:p>
        </w:tc>
      </w:tr>
      <w:tr w:rsidR="0066340B" w:rsidRPr="001E1894" w14:paraId="77125157" w14:textId="77777777" w:rsidTr="0051592D">
        <w:tc>
          <w:tcPr>
            <w:tcW w:w="5240" w:type="dxa"/>
          </w:tcPr>
          <w:p w14:paraId="63943EEE" w14:textId="77777777" w:rsidR="0066340B" w:rsidRPr="001E1894" w:rsidRDefault="0066340B" w:rsidP="0026461B">
            <w:pPr>
              <w:pStyle w:val="ListParagraph"/>
              <w:numPr>
                <w:ilvl w:val="0"/>
                <w:numId w:val="87"/>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Ekuitas Dana</w:t>
            </w:r>
          </w:p>
        </w:tc>
        <w:tc>
          <w:tcPr>
            <w:tcW w:w="1276" w:type="dxa"/>
          </w:tcPr>
          <w:p w14:paraId="493F1025" w14:textId="77777777" w:rsidR="0066340B" w:rsidRPr="001E1894" w:rsidRDefault="0066340B" w:rsidP="00CF61F7">
            <w:pPr>
              <w:spacing w:line="276" w:lineRule="auto"/>
              <w:rPr>
                <w:rFonts w:ascii="Bookman Old Style" w:hAnsi="Bookman Old Style"/>
                <w:sz w:val="24"/>
                <w:szCs w:val="24"/>
              </w:rPr>
            </w:pPr>
          </w:p>
        </w:tc>
        <w:tc>
          <w:tcPr>
            <w:tcW w:w="1276" w:type="dxa"/>
          </w:tcPr>
          <w:p w14:paraId="135B338F" w14:textId="77777777" w:rsidR="0066340B" w:rsidRPr="001E1894" w:rsidRDefault="0066340B" w:rsidP="00CF61F7">
            <w:pPr>
              <w:spacing w:line="276" w:lineRule="auto"/>
              <w:rPr>
                <w:rFonts w:ascii="Bookman Old Style" w:hAnsi="Bookman Old Style"/>
                <w:sz w:val="24"/>
                <w:szCs w:val="24"/>
              </w:rPr>
            </w:pPr>
          </w:p>
        </w:tc>
        <w:tc>
          <w:tcPr>
            <w:tcW w:w="1134" w:type="dxa"/>
          </w:tcPr>
          <w:p w14:paraId="2CD5BFCE" w14:textId="77777777" w:rsidR="0066340B" w:rsidRPr="001E1894" w:rsidRDefault="0066340B" w:rsidP="00CF61F7">
            <w:pPr>
              <w:spacing w:line="276" w:lineRule="auto"/>
              <w:rPr>
                <w:rFonts w:ascii="Bookman Old Style" w:hAnsi="Bookman Old Style"/>
                <w:sz w:val="24"/>
                <w:szCs w:val="24"/>
              </w:rPr>
            </w:pPr>
          </w:p>
        </w:tc>
        <w:tc>
          <w:tcPr>
            <w:tcW w:w="567" w:type="dxa"/>
          </w:tcPr>
          <w:p w14:paraId="1F2C06EC" w14:textId="77777777" w:rsidR="0066340B" w:rsidRPr="001E1894" w:rsidRDefault="0066340B" w:rsidP="00CF61F7">
            <w:pPr>
              <w:spacing w:line="276" w:lineRule="auto"/>
              <w:rPr>
                <w:rFonts w:ascii="Bookman Old Style" w:hAnsi="Bookman Old Style"/>
                <w:sz w:val="24"/>
                <w:szCs w:val="24"/>
              </w:rPr>
            </w:pPr>
          </w:p>
        </w:tc>
      </w:tr>
      <w:tr w:rsidR="0066340B" w:rsidRPr="001E1894" w14:paraId="58A2B9E5" w14:textId="77777777" w:rsidTr="0051592D">
        <w:tc>
          <w:tcPr>
            <w:tcW w:w="5240" w:type="dxa"/>
          </w:tcPr>
          <w:p w14:paraId="14C76CFF" w14:textId="77777777" w:rsidR="0066340B" w:rsidRPr="001E1894" w:rsidRDefault="0066340B" w:rsidP="0026461B">
            <w:pPr>
              <w:pStyle w:val="ListParagraph"/>
              <w:numPr>
                <w:ilvl w:val="0"/>
                <w:numId w:val="8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lang w:val="en-US"/>
              </w:rPr>
              <w:t>Akumulasi Dana</w:t>
            </w:r>
          </w:p>
        </w:tc>
        <w:tc>
          <w:tcPr>
            <w:tcW w:w="1276" w:type="dxa"/>
          </w:tcPr>
          <w:p w14:paraId="41AD25D0" w14:textId="77777777" w:rsidR="0066340B" w:rsidRPr="001E1894" w:rsidRDefault="0066340B" w:rsidP="00CF61F7">
            <w:pPr>
              <w:spacing w:line="276" w:lineRule="auto"/>
              <w:rPr>
                <w:rFonts w:ascii="Bookman Old Style" w:hAnsi="Bookman Old Style"/>
                <w:sz w:val="24"/>
                <w:szCs w:val="24"/>
              </w:rPr>
            </w:pPr>
          </w:p>
        </w:tc>
        <w:tc>
          <w:tcPr>
            <w:tcW w:w="1276" w:type="dxa"/>
          </w:tcPr>
          <w:p w14:paraId="2A9078BA" w14:textId="77777777" w:rsidR="0066340B" w:rsidRPr="001E1894" w:rsidRDefault="0066340B" w:rsidP="00CF61F7">
            <w:pPr>
              <w:spacing w:line="276" w:lineRule="auto"/>
              <w:rPr>
                <w:rFonts w:ascii="Bookman Old Style" w:hAnsi="Bookman Old Style"/>
                <w:sz w:val="24"/>
                <w:szCs w:val="24"/>
              </w:rPr>
            </w:pPr>
          </w:p>
        </w:tc>
        <w:tc>
          <w:tcPr>
            <w:tcW w:w="1134" w:type="dxa"/>
          </w:tcPr>
          <w:p w14:paraId="03743B16" w14:textId="77777777" w:rsidR="0066340B" w:rsidRPr="001E1894" w:rsidRDefault="0066340B" w:rsidP="00CF61F7">
            <w:pPr>
              <w:spacing w:line="276" w:lineRule="auto"/>
              <w:rPr>
                <w:rFonts w:ascii="Bookman Old Style" w:hAnsi="Bookman Old Style"/>
                <w:sz w:val="24"/>
                <w:szCs w:val="24"/>
              </w:rPr>
            </w:pPr>
          </w:p>
        </w:tc>
        <w:tc>
          <w:tcPr>
            <w:tcW w:w="567" w:type="dxa"/>
          </w:tcPr>
          <w:p w14:paraId="1D0B615C" w14:textId="77777777" w:rsidR="0066340B" w:rsidRPr="001E1894" w:rsidRDefault="0066340B" w:rsidP="00CF61F7">
            <w:pPr>
              <w:spacing w:line="276" w:lineRule="auto"/>
              <w:rPr>
                <w:rFonts w:ascii="Bookman Old Style" w:hAnsi="Bookman Old Style"/>
                <w:sz w:val="24"/>
                <w:szCs w:val="24"/>
              </w:rPr>
            </w:pPr>
          </w:p>
        </w:tc>
      </w:tr>
      <w:tr w:rsidR="0066340B" w:rsidRPr="001E1894" w14:paraId="6A8C5FE8" w14:textId="77777777" w:rsidTr="0051592D">
        <w:tc>
          <w:tcPr>
            <w:tcW w:w="5240" w:type="dxa"/>
          </w:tcPr>
          <w:p w14:paraId="75C27E39" w14:textId="77777777" w:rsidR="0066340B" w:rsidRPr="001E1894" w:rsidRDefault="0066340B" w:rsidP="0026461B">
            <w:pPr>
              <w:pStyle w:val="ListParagraph"/>
              <w:numPr>
                <w:ilvl w:val="0"/>
                <w:numId w:val="89"/>
              </w:numPr>
              <w:autoSpaceDE/>
              <w:autoSpaceDN/>
              <w:spacing w:line="276" w:lineRule="auto"/>
              <w:ind w:left="1305" w:hanging="425"/>
              <w:contextualSpacing/>
              <w:rPr>
                <w:rFonts w:ascii="Bookman Old Style" w:hAnsi="Bookman Old Style"/>
                <w:sz w:val="24"/>
                <w:szCs w:val="24"/>
                <w:lang w:val="en-US"/>
              </w:rPr>
            </w:pPr>
            <w:r w:rsidRPr="001E1894">
              <w:rPr>
                <w:rFonts w:ascii="Bookman Old Style" w:hAnsi="Bookman Old Style"/>
                <w:i/>
                <w:sz w:val="24"/>
                <w:szCs w:val="24"/>
              </w:rPr>
              <w:lastRenderedPageBreak/>
              <w:t>Profit Equalization Reserve</w:t>
            </w:r>
            <w:r w:rsidRPr="001E1894">
              <w:rPr>
                <w:rFonts w:ascii="Bookman Old Style" w:hAnsi="Bookman Old Style"/>
                <w:sz w:val="24"/>
                <w:szCs w:val="24"/>
              </w:rPr>
              <w:t xml:space="preserve"> (PER)</w:t>
            </w:r>
          </w:p>
        </w:tc>
        <w:tc>
          <w:tcPr>
            <w:tcW w:w="1276" w:type="dxa"/>
          </w:tcPr>
          <w:p w14:paraId="41715076" w14:textId="77777777" w:rsidR="0066340B" w:rsidRPr="001E1894" w:rsidRDefault="0066340B" w:rsidP="00CF61F7">
            <w:pPr>
              <w:spacing w:line="276" w:lineRule="auto"/>
              <w:rPr>
                <w:rFonts w:ascii="Bookman Old Style" w:hAnsi="Bookman Old Style"/>
                <w:sz w:val="24"/>
                <w:szCs w:val="24"/>
              </w:rPr>
            </w:pPr>
          </w:p>
        </w:tc>
        <w:tc>
          <w:tcPr>
            <w:tcW w:w="1276" w:type="dxa"/>
          </w:tcPr>
          <w:p w14:paraId="33288D2B" w14:textId="77777777" w:rsidR="0066340B" w:rsidRPr="001E1894" w:rsidRDefault="0066340B" w:rsidP="00CF61F7">
            <w:pPr>
              <w:spacing w:line="276" w:lineRule="auto"/>
              <w:rPr>
                <w:rFonts w:ascii="Bookman Old Style" w:hAnsi="Bookman Old Style"/>
                <w:sz w:val="24"/>
                <w:szCs w:val="24"/>
              </w:rPr>
            </w:pPr>
          </w:p>
        </w:tc>
        <w:tc>
          <w:tcPr>
            <w:tcW w:w="1134" w:type="dxa"/>
          </w:tcPr>
          <w:p w14:paraId="35BC7D58" w14:textId="77777777" w:rsidR="0066340B" w:rsidRPr="001E1894" w:rsidRDefault="0066340B" w:rsidP="00CF61F7">
            <w:pPr>
              <w:spacing w:line="276" w:lineRule="auto"/>
              <w:rPr>
                <w:rFonts w:ascii="Bookman Old Style" w:hAnsi="Bookman Old Style"/>
                <w:sz w:val="24"/>
                <w:szCs w:val="24"/>
              </w:rPr>
            </w:pPr>
          </w:p>
        </w:tc>
        <w:tc>
          <w:tcPr>
            <w:tcW w:w="567" w:type="dxa"/>
          </w:tcPr>
          <w:p w14:paraId="1B2160D4" w14:textId="77777777" w:rsidR="0066340B" w:rsidRPr="001E1894" w:rsidRDefault="0066340B" w:rsidP="00CF61F7">
            <w:pPr>
              <w:spacing w:line="276" w:lineRule="auto"/>
              <w:rPr>
                <w:rFonts w:ascii="Bookman Old Style" w:hAnsi="Bookman Old Style"/>
                <w:sz w:val="24"/>
                <w:szCs w:val="24"/>
              </w:rPr>
            </w:pPr>
          </w:p>
        </w:tc>
      </w:tr>
      <w:tr w:rsidR="0066340B" w:rsidRPr="001E1894" w14:paraId="5AD23121" w14:textId="77777777" w:rsidTr="00BD3149">
        <w:trPr>
          <w:trHeight w:val="354"/>
        </w:trPr>
        <w:tc>
          <w:tcPr>
            <w:tcW w:w="5240" w:type="dxa"/>
          </w:tcPr>
          <w:p w14:paraId="26483EA5" w14:textId="47E3F3E2" w:rsidR="0066340B" w:rsidRPr="001E1894" w:rsidRDefault="0066340B" w:rsidP="0026461B">
            <w:pPr>
              <w:pStyle w:val="ListParagraph"/>
              <w:numPr>
                <w:ilvl w:val="0"/>
                <w:numId w:val="89"/>
              </w:numPr>
              <w:autoSpaceDE/>
              <w:autoSpaceDN/>
              <w:spacing w:line="276" w:lineRule="auto"/>
              <w:ind w:left="1305" w:hanging="425"/>
              <w:contextualSpacing/>
              <w:rPr>
                <w:rFonts w:ascii="Bookman Old Style" w:hAnsi="Bookman Old Style"/>
                <w:sz w:val="24"/>
                <w:szCs w:val="24"/>
              </w:rPr>
            </w:pPr>
            <w:r w:rsidRPr="001E1894">
              <w:rPr>
                <w:rFonts w:ascii="Bookman Old Style" w:hAnsi="Bookman Old Style"/>
                <w:sz w:val="24"/>
                <w:szCs w:val="24"/>
              </w:rPr>
              <w:t>Komponen Ekuitas</w:t>
            </w:r>
            <w:r w:rsidRPr="001E1894">
              <w:rPr>
                <w:rFonts w:ascii="Bookman Old Style" w:hAnsi="Bookman Old Style"/>
                <w:sz w:val="24"/>
                <w:szCs w:val="24"/>
                <w:lang w:val="en-US"/>
              </w:rPr>
              <w:t xml:space="preserve"> </w:t>
            </w:r>
            <w:r w:rsidRPr="001E1894">
              <w:rPr>
                <w:rFonts w:ascii="Bookman Old Style" w:hAnsi="Bookman Old Style"/>
                <w:sz w:val="24"/>
                <w:szCs w:val="24"/>
              </w:rPr>
              <w:t>Lainnya</w:t>
            </w:r>
          </w:p>
        </w:tc>
        <w:tc>
          <w:tcPr>
            <w:tcW w:w="1276" w:type="dxa"/>
          </w:tcPr>
          <w:p w14:paraId="3C9800FB" w14:textId="77777777" w:rsidR="0066340B" w:rsidRPr="001E1894" w:rsidRDefault="0066340B" w:rsidP="00CF61F7">
            <w:pPr>
              <w:spacing w:line="276" w:lineRule="auto"/>
              <w:rPr>
                <w:rFonts w:ascii="Bookman Old Style" w:hAnsi="Bookman Old Style"/>
                <w:sz w:val="24"/>
                <w:szCs w:val="24"/>
              </w:rPr>
            </w:pPr>
          </w:p>
        </w:tc>
        <w:tc>
          <w:tcPr>
            <w:tcW w:w="1276" w:type="dxa"/>
          </w:tcPr>
          <w:p w14:paraId="43768918" w14:textId="77777777" w:rsidR="0066340B" w:rsidRPr="001E1894" w:rsidRDefault="0066340B" w:rsidP="00CF61F7">
            <w:pPr>
              <w:spacing w:line="276" w:lineRule="auto"/>
              <w:rPr>
                <w:rFonts w:ascii="Bookman Old Style" w:hAnsi="Bookman Old Style"/>
                <w:sz w:val="24"/>
                <w:szCs w:val="24"/>
              </w:rPr>
            </w:pPr>
          </w:p>
        </w:tc>
        <w:tc>
          <w:tcPr>
            <w:tcW w:w="1134" w:type="dxa"/>
          </w:tcPr>
          <w:p w14:paraId="35764964" w14:textId="77777777" w:rsidR="0066340B" w:rsidRPr="001E1894" w:rsidRDefault="0066340B" w:rsidP="00CF61F7">
            <w:pPr>
              <w:spacing w:line="276" w:lineRule="auto"/>
              <w:rPr>
                <w:rFonts w:ascii="Bookman Old Style" w:hAnsi="Bookman Old Style"/>
                <w:sz w:val="24"/>
                <w:szCs w:val="24"/>
              </w:rPr>
            </w:pPr>
          </w:p>
        </w:tc>
        <w:tc>
          <w:tcPr>
            <w:tcW w:w="567" w:type="dxa"/>
          </w:tcPr>
          <w:p w14:paraId="15EA5BD8" w14:textId="77777777" w:rsidR="0066340B" w:rsidRPr="001E1894" w:rsidRDefault="0066340B" w:rsidP="00CF61F7">
            <w:pPr>
              <w:spacing w:line="276" w:lineRule="auto"/>
              <w:rPr>
                <w:rFonts w:ascii="Bookman Old Style" w:hAnsi="Bookman Old Style"/>
                <w:sz w:val="24"/>
                <w:szCs w:val="24"/>
              </w:rPr>
            </w:pPr>
          </w:p>
        </w:tc>
      </w:tr>
    </w:tbl>
    <w:p w14:paraId="4CB399A7" w14:textId="77777777" w:rsidR="0066340B" w:rsidRPr="001E1894" w:rsidRDefault="0066340B" w:rsidP="00CF61F7">
      <w:pPr>
        <w:spacing w:line="276" w:lineRule="auto"/>
        <w:ind w:left="927"/>
        <w:rPr>
          <w:rFonts w:cs="Times New Roman"/>
          <w:b/>
          <w:bCs/>
          <w:i/>
          <w:sz w:val="24"/>
          <w:szCs w:val="24"/>
        </w:rPr>
      </w:pPr>
    </w:p>
    <w:p w14:paraId="211A6D44" w14:textId="77777777" w:rsidR="0066340B" w:rsidRPr="001E1894" w:rsidRDefault="0066340B" w:rsidP="00CF61F7">
      <w:pPr>
        <w:widowControl/>
        <w:numPr>
          <w:ilvl w:val="0"/>
          <w:numId w:val="17"/>
        </w:numPr>
        <w:autoSpaceDE/>
        <w:autoSpaceDN/>
        <w:spacing w:line="276" w:lineRule="auto"/>
        <w:ind w:left="851" w:hanging="425"/>
        <w:rPr>
          <w:rFonts w:cs="Times New Roman"/>
          <w:sz w:val="24"/>
          <w:szCs w:val="24"/>
          <w:u w:val="single"/>
        </w:rPr>
      </w:pPr>
      <w:r w:rsidRPr="001E1894">
        <w:rPr>
          <w:rFonts w:cs="Times New Roman"/>
          <w:sz w:val="24"/>
          <w:szCs w:val="24"/>
          <w:u w:val="single"/>
        </w:rPr>
        <w:t>Realisasi Keuangan untuk Laba/Rugi Komprehensif</w:t>
      </w:r>
    </w:p>
    <w:p w14:paraId="0DDE9C21" w14:textId="77777777" w:rsidR="0066340B" w:rsidRPr="001E1894" w:rsidRDefault="0066340B" w:rsidP="0026461B">
      <w:pPr>
        <w:widowControl/>
        <w:numPr>
          <w:ilvl w:val="0"/>
          <w:numId w:val="115"/>
        </w:numPr>
        <w:autoSpaceDE/>
        <w:autoSpaceDN/>
        <w:spacing w:line="276" w:lineRule="auto"/>
        <w:ind w:left="1276" w:hanging="425"/>
        <w:rPr>
          <w:rFonts w:cs="Times New Roman"/>
          <w:b/>
          <w:sz w:val="24"/>
          <w:szCs w:val="24"/>
        </w:rPr>
      </w:pPr>
      <w:r w:rsidRPr="001E1894">
        <w:rPr>
          <w:rFonts w:cs="Times New Roman"/>
          <w:b/>
          <w:sz w:val="24"/>
          <w:szCs w:val="24"/>
        </w:rPr>
        <w:t xml:space="preserve">Untuk Dana Perusahaan </w:t>
      </w:r>
    </w:p>
    <w:p w14:paraId="301849F9" w14:textId="77777777" w:rsidR="0066340B" w:rsidRPr="001E1894" w:rsidRDefault="0066340B" w:rsidP="00CF61F7">
      <w:pPr>
        <w:pStyle w:val="ListParagraph"/>
        <w:spacing w:line="276" w:lineRule="auto"/>
        <w:ind w:left="6327" w:firstLine="153"/>
        <w:rPr>
          <w:rFonts w:cs="Times New Roman"/>
          <w:i/>
          <w:iCs/>
          <w:sz w:val="24"/>
          <w:szCs w:val="24"/>
        </w:rPr>
      </w:pPr>
      <w:r w:rsidRPr="001E1894">
        <w:rPr>
          <w:rFonts w:cs="Times New Roman"/>
          <w:i/>
          <w:iCs/>
          <w:sz w:val="24"/>
          <w:szCs w:val="24"/>
        </w:rPr>
        <w:t>(dalam jutaan rupiah)</w:t>
      </w:r>
    </w:p>
    <w:tbl>
      <w:tblPr>
        <w:tblStyle w:val="TableGrid"/>
        <w:tblW w:w="8363" w:type="dxa"/>
        <w:tblInd w:w="846" w:type="dxa"/>
        <w:tblLayout w:type="fixed"/>
        <w:tblLook w:val="04A0" w:firstRow="1" w:lastRow="0" w:firstColumn="1" w:lastColumn="0" w:noHBand="0" w:noVBand="1"/>
      </w:tblPr>
      <w:tblGrid>
        <w:gridCol w:w="3261"/>
        <w:gridCol w:w="1275"/>
        <w:gridCol w:w="1417"/>
        <w:gridCol w:w="1276"/>
        <w:gridCol w:w="1134"/>
      </w:tblGrid>
      <w:tr w:rsidR="0066340B" w:rsidRPr="001E1894" w14:paraId="457308DB" w14:textId="77777777" w:rsidTr="00BD3149">
        <w:trPr>
          <w:trHeight w:val="352"/>
          <w:tblHeader/>
        </w:trPr>
        <w:tc>
          <w:tcPr>
            <w:tcW w:w="3261" w:type="dxa"/>
            <w:vMerge w:val="restart"/>
            <w:vAlign w:val="center"/>
          </w:tcPr>
          <w:p w14:paraId="2EDAA0D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275" w:type="dxa"/>
            <w:vMerge w:val="restart"/>
          </w:tcPr>
          <w:p w14:paraId="1459013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359176A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vMerge w:val="restart"/>
          </w:tcPr>
          <w:p w14:paraId="288190F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0DA2A188" w14:textId="77777777" w:rsidR="0066340B" w:rsidRPr="001E1894" w:rsidRDefault="0066340B" w:rsidP="00CF61F7">
            <w:pPr>
              <w:spacing w:line="276" w:lineRule="auto"/>
              <w:jc w:val="center"/>
              <w:rPr>
                <w:rFonts w:ascii="Bookman Old Style" w:hAnsi="Bookman Old Style" w:cs="Times New Roman"/>
                <w:sz w:val="24"/>
                <w:szCs w:val="24"/>
              </w:rPr>
            </w:pPr>
          </w:p>
        </w:tc>
        <w:tc>
          <w:tcPr>
            <w:tcW w:w="2410" w:type="dxa"/>
            <w:gridSpan w:val="2"/>
          </w:tcPr>
          <w:p w14:paraId="331B9D6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12EC7093" w14:textId="77777777" w:rsidTr="00BD3149">
        <w:trPr>
          <w:trHeight w:val="352"/>
          <w:tblHeader/>
        </w:trPr>
        <w:tc>
          <w:tcPr>
            <w:tcW w:w="3261" w:type="dxa"/>
            <w:vMerge/>
            <w:vAlign w:val="center"/>
          </w:tcPr>
          <w:p w14:paraId="6927A47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5" w:type="dxa"/>
            <w:vMerge/>
          </w:tcPr>
          <w:p w14:paraId="30DDE43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vMerge/>
          </w:tcPr>
          <w:p w14:paraId="4B89E508"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tcPr>
          <w:p w14:paraId="04243AD4"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134" w:type="dxa"/>
          </w:tcPr>
          <w:p w14:paraId="7CF17F1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57A5E91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359C3CDB" w14:textId="77777777" w:rsidTr="00BD3149">
        <w:tc>
          <w:tcPr>
            <w:tcW w:w="3261" w:type="dxa"/>
          </w:tcPr>
          <w:p w14:paraId="13A780FC" w14:textId="77777777" w:rsidR="0066340B" w:rsidRPr="001E1894" w:rsidRDefault="0066340B" w:rsidP="00CF61F7">
            <w:pPr>
              <w:spacing w:line="276" w:lineRule="auto"/>
              <w:rPr>
                <w:rFonts w:ascii="Bookman Old Style" w:hAnsi="Bookman Old Style"/>
                <w:b/>
                <w:sz w:val="24"/>
                <w:szCs w:val="24"/>
              </w:rPr>
            </w:pPr>
            <w:r w:rsidRPr="001E1894">
              <w:rPr>
                <w:rFonts w:ascii="Bookman Old Style" w:hAnsi="Bookman Old Style"/>
                <w:b/>
                <w:sz w:val="24"/>
                <w:szCs w:val="24"/>
              </w:rPr>
              <w:t>I. PENDAPATAN</w:t>
            </w:r>
          </w:p>
        </w:tc>
        <w:tc>
          <w:tcPr>
            <w:tcW w:w="1275" w:type="dxa"/>
          </w:tcPr>
          <w:p w14:paraId="1C0C0543" w14:textId="77777777" w:rsidR="0066340B" w:rsidRPr="001E1894" w:rsidRDefault="0066340B" w:rsidP="00CF61F7">
            <w:pPr>
              <w:spacing w:line="276" w:lineRule="auto"/>
              <w:rPr>
                <w:rFonts w:ascii="Bookman Old Style" w:hAnsi="Bookman Old Style"/>
                <w:sz w:val="24"/>
                <w:szCs w:val="24"/>
              </w:rPr>
            </w:pPr>
          </w:p>
        </w:tc>
        <w:tc>
          <w:tcPr>
            <w:tcW w:w="1417" w:type="dxa"/>
          </w:tcPr>
          <w:p w14:paraId="14329A48" w14:textId="77777777" w:rsidR="0066340B" w:rsidRPr="001E1894" w:rsidRDefault="0066340B" w:rsidP="00CF61F7">
            <w:pPr>
              <w:spacing w:line="276" w:lineRule="auto"/>
              <w:rPr>
                <w:rFonts w:ascii="Bookman Old Style" w:hAnsi="Bookman Old Style"/>
                <w:sz w:val="24"/>
                <w:szCs w:val="24"/>
              </w:rPr>
            </w:pPr>
          </w:p>
        </w:tc>
        <w:tc>
          <w:tcPr>
            <w:tcW w:w="1276" w:type="dxa"/>
          </w:tcPr>
          <w:p w14:paraId="745585CF" w14:textId="77777777" w:rsidR="0066340B" w:rsidRPr="001E1894" w:rsidRDefault="0066340B" w:rsidP="00CF61F7">
            <w:pPr>
              <w:spacing w:line="276" w:lineRule="auto"/>
              <w:rPr>
                <w:rFonts w:ascii="Bookman Old Style" w:hAnsi="Bookman Old Style"/>
                <w:sz w:val="24"/>
                <w:szCs w:val="24"/>
              </w:rPr>
            </w:pPr>
          </w:p>
        </w:tc>
        <w:tc>
          <w:tcPr>
            <w:tcW w:w="1134" w:type="dxa"/>
          </w:tcPr>
          <w:p w14:paraId="0FFB453F" w14:textId="77777777" w:rsidR="0066340B" w:rsidRPr="001E1894" w:rsidRDefault="0066340B" w:rsidP="00CF61F7">
            <w:pPr>
              <w:spacing w:line="276" w:lineRule="auto"/>
              <w:rPr>
                <w:rFonts w:ascii="Bookman Old Style" w:hAnsi="Bookman Old Style"/>
                <w:sz w:val="24"/>
                <w:szCs w:val="24"/>
              </w:rPr>
            </w:pPr>
          </w:p>
        </w:tc>
      </w:tr>
      <w:tr w:rsidR="0066340B" w:rsidRPr="001E1894" w14:paraId="3CDBDDC6" w14:textId="77777777" w:rsidTr="00BD3149">
        <w:tc>
          <w:tcPr>
            <w:tcW w:w="3261" w:type="dxa"/>
          </w:tcPr>
          <w:p w14:paraId="45D77586" w14:textId="77777777" w:rsidR="0066340B" w:rsidRPr="001E1894" w:rsidRDefault="0066340B" w:rsidP="0026461B">
            <w:pPr>
              <w:pStyle w:val="ListParagraph"/>
              <w:numPr>
                <w:ilvl w:val="0"/>
                <w:numId w:val="175"/>
              </w:numPr>
              <w:autoSpaceDE/>
              <w:autoSpaceDN/>
              <w:spacing w:line="276" w:lineRule="auto"/>
              <w:ind w:left="601"/>
              <w:contextualSpacing/>
              <w:rPr>
                <w:rFonts w:ascii="Bookman Old Style" w:hAnsi="Bookman Old Style"/>
                <w:sz w:val="24"/>
                <w:szCs w:val="24"/>
              </w:rPr>
            </w:pPr>
            <w:r w:rsidRPr="001E1894">
              <w:rPr>
                <w:rFonts w:ascii="Bookman Old Style" w:hAnsi="Bookman Old Style"/>
                <w:sz w:val="24"/>
                <w:szCs w:val="24"/>
              </w:rPr>
              <w:t>PENDAPATAN INVESTASI DAN UJROH PENGELOLAAN INVESTASI</w:t>
            </w:r>
          </w:p>
        </w:tc>
        <w:tc>
          <w:tcPr>
            <w:tcW w:w="1275" w:type="dxa"/>
          </w:tcPr>
          <w:p w14:paraId="75C478F5" w14:textId="77777777" w:rsidR="0066340B" w:rsidRPr="001E1894" w:rsidRDefault="0066340B" w:rsidP="00CF61F7">
            <w:pPr>
              <w:spacing w:line="276" w:lineRule="auto"/>
              <w:rPr>
                <w:rFonts w:ascii="Bookman Old Style" w:hAnsi="Bookman Old Style"/>
                <w:sz w:val="24"/>
                <w:szCs w:val="24"/>
              </w:rPr>
            </w:pPr>
          </w:p>
        </w:tc>
        <w:tc>
          <w:tcPr>
            <w:tcW w:w="1417" w:type="dxa"/>
          </w:tcPr>
          <w:p w14:paraId="0D6142B2" w14:textId="77777777" w:rsidR="0066340B" w:rsidRPr="001E1894" w:rsidRDefault="0066340B" w:rsidP="00CF61F7">
            <w:pPr>
              <w:spacing w:line="276" w:lineRule="auto"/>
              <w:rPr>
                <w:rFonts w:ascii="Bookman Old Style" w:hAnsi="Bookman Old Style"/>
                <w:sz w:val="24"/>
                <w:szCs w:val="24"/>
              </w:rPr>
            </w:pPr>
          </w:p>
        </w:tc>
        <w:tc>
          <w:tcPr>
            <w:tcW w:w="1276" w:type="dxa"/>
          </w:tcPr>
          <w:p w14:paraId="67486B85" w14:textId="77777777" w:rsidR="0066340B" w:rsidRPr="001E1894" w:rsidRDefault="0066340B" w:rsidP="00CF61F7">
            <w:pPr>
              <w:spacing w:line="276" w:lineRule="auto"/>
              <w:rPr>
                <w:rFonts w:ascii="Bookman Old Style" w:hAnsi="Bookman Old Style"/>
                <w:sz w:val="24"/>
                <w:szCs w:val="24"/>
              </w:rPr>
            </w:pPr>
          </w:p>
        </w:tc>
        <w:tc>
          <w:tcPr>
            <w:tcW w:w="1134" w:type="dxa"/>
          </w:tcPr>
          <w:p w14:paraId="6051CABF" w14:textId="77777777" w:rsidR="0066340B" w:rsidRPr="001E1894" w:rsidRDefault="0066340B" w:rsidP="00CF61F7">
            <w:pPr>
              <w:spacing w:line="276" w:lineRule="auto"/>
              <w:rPr>
                <w:rFonts w:ascii="Bookman Old Style" w:hAnsi="Bookman Old Style"/>
                <w:sz w:val="24"/>
                <w:szCs w:val="24"/>
              </w:rPr>
            </w:pPr>
          </w:p>
        </w:tc>
      </w:tr>
      <w:tr w:rsidR="0066340B" w:rsidRPr="001E1894" w14:paraId="354E162A" w14:textId="77777777" w:rsidTr="00BD3149">
        <w:tc>
          <w:tcPr>
            <w:tcW w:w="3261" w:type="dxa"/>
          </w:tcPr>
          <w:p w14:paraId="59D7CD58" w14:textId="77777777" w:rsidR="0066340B" w:rsidRPr="001E1894" w:rsidRDefault="0066340B" w:rsidP="00CF61F7">
            <w:pPr>
              <w:spacing w:line="276" w:lineRule="auto"/>
              <w:ind w:left="884" w:hanging="283"/>
              <w:rPr>
                <w:rFonts w:ascii="Bookman Old Style" w:hAnsi="Bookman Old Style"/>
                <w:sz w:val="24"/>
                <w:szCs w:val="24"/>
              </w:rPr>
            </w:pPr>
            <w:r w:rsidRPr="001E1894">
              <w:rPr>
                <w:rFonts w:ascii="Bookman Old Style" w:hAnsi="Bookman Old Style"/>
                <w:sz w:val="24"/>
                <w:szCs w:val="24"/>
              </w:rPr>
              <w:t>1. Hasil Investasi</w:t>
            </w:r>
          </w:p>
        </w:tc>
        <w:tc>
          <w:tcPr>
            <w:tcW w:w="1275" w:type="dxa"/>
          </w:tcPr>
          <w:p w14:paraId="46ED8FB2" w14:textId="77777777" w:rsidR="0066340B" w:rsidRPr="001E1894" w:rsidRDefault="0066340B" w:rsidP="00CF61F7">
            <w:pPr>
              <w:spacing w:line="276" w:lineRule="auto"/>
              <w:rPr>
                <w:rFonts w:ascii="Bookman Old Style" w:hAnsi="Bookman Old Style"/>
                <w:sz w:val="24"/>
                <w:szCs w:val="24"/>
              </w:rPr>
            </w:pPr>
          </w:p>
        </w:tc>
        <w:tc>
          <w:tcPr>
            <w:tcW w:w="1417" w:type="dxa"/>
          </w:tcPr>
          <w:p w14:paraId="22AE7AA1" w14:textId="77777777" w:rsidR="0066340B" w:rsidRPr="001E1894" w:rsidRDefault="0066340B" w:rsidP="00CF61F7">
            <w:pPr>
              <w:spacing w:line="276" w:lineRule="auto"/>
              <w:rPr>
                <w:rFonts w:ascii="Bookman Old Style" w:hAnsi="Bookman Old Style"/>
                <w:sz w:val="24"/>
                <w:szCs w:val="24"/>
              </w:rPr>
            </w:pPr>
          </w:p>
        </w:tc>
        <w:tc>
          <w:tcPr>
            <w:tcW w:w="1276" w:type="dxa"/>
          </w:tcPr>
          <w:p w14:paraId="1AA33999" w14:textId="77777777" w:rsidR="0066340B" w:rsidRPr="001E1894" w:rsidRDefault="0066340B" w:rsidP="00CF61F7">
            <w:pPr>
              <w:spacing w:line="276" w:lineRule="auto"/>
              <w:rPr>
                <w:rFonts w:ascii="Bookman Old Style" w:hAnsi="Bookman Old Style"/>
                <w:sz w:val="24"/>
                <w:szCs w:val="24"/>
              </w:rPr>
            </w:pPr>
          </w:p>
        </w:tc>
        <w:tc>
          <w:tcPr>
            <w:tcW w:w="1134" w:type="dxa"/>
          </w:tcPr>
          <w:p w14:paraId="02E56486" w14:textId="77777777" w:rsidR="0066340B" w:rsidRPr="001E1894" w:rsidRDefault="0066340B" w:rsidP="00CF61F7">
            <w:pPr>
              <w:spacing w:line="276" w:lineRule="auto"/>
              <w:rPr>
                <w:rFonts w:ascii="Bookman Old Style" w:hAnsi="Bookman Old Style"/>
                <w:sz w:val="24"/>
                <w:szCs w:val="24"/>
              </w:rPr>
            </w:pPr>
          </w:p>
        </w:tc>
      </w:tr>
      <w:tr w:rsidR="0066340B" w:rsidRPr="001E1894" w14:paraId="548841D1" w14:textId="77777777" w:rsidTr="00BD3149">
        <w:tc>
          <w:tcPr>
            <w:tcW w:w="3261" w:type="dxa"/>
          </w:tcPr>
          <w:p w14:paraId="0FB5068E" w14:textId="77777777" w:rsidR="0066340B" w:rsidRPr="001E1894" w:rsidRDefault="0066340B" w:rsidP="00CF61F7">
            <w:pPr>
              <w:spacing w:line="276" w:lineRule="auto"/>
              <w:ind w:left="884" w:hanging="317"/>
              <w:rPr>
                <w:rFonts w:ascii="Bookman Old Style" w:hAnsi="Bookman Old Style"/>
                <w:sz w:val="24"/>
                <w:szCs w:val="24"/>
              </w:rPr>
            </w:pPr>
            <w:r w:rsidRPr="001E1894">
              <w:rPr>
                <w:rFonts w:ascii="Bookman Old Style" w:hAnsi="Bookman Old Style"/>
                <w:sz w:val="24"/>
                <w:szCs w:val="24"/>
              </w:rPr>
              <w:t>2. Hasil Investasi Yang Dibagikan ke Dana Perusahaan</w:t>
            </w:r>
          </w:p>
        </w:tc>
        <w:tc>
          <w:tcPr>
            <w:tcW w:w="1275" w:type="dxa"/>
          </w:tcPr>
          <w:p w14:paraId="2EC93008" w14:textId="77777777" w:rsidR="0066340B" w:rsidRPr="001E1894" w:rsidRDefault="0066340B" w:rsidP="00CF61F7">
            <w:pPr>
              <w:spacing w:line="276" w:lineRule="auto"/>
              <w:rPr>
                <w:rFonts w:ascii="Bookman Old Style" w:hAnsi="Bookman Old Style"/>
                <w:sz w:val="24"/>
                <w:szCs w:val="24"/>
              </w:rPr>
            </w:pPr>
          </w:p>
        </w:tc>
        <w:tc>
          <w:tcPr>
            <w:tcW w:w="1417" w:type="dxa"/>
          </w:tcPr>
          <w:p w14:paraId="77447074" w14:textId="77777777" w:rsidR="0066340B" w:rsidRPr="001E1894" w:rsidRDefault="0066340B" w:rsidP="00CF61F7">
            <w:pPr>
              <w:spacing w:line="276" w:lineRule="auto"/>
              <w:rPr>
                <w:rFonts w:ascii="Bookman Old Style" w:hAnsi="Bookman Old Style"/>
                <w:sz w:val="24"/>
                <w:szCs w:val="24"/>
              </w:rPr>
            </w:pPr>
          </w:p>
        </w:tc>
        <w:tc>
          <w:tcPr>
            <w:tcW w:w="1276" w:type="dxa"/>
          </w:tcPr>
          <w:p w14:paraId="179B1245" w14:textId="77777777" w:rsidR="0066340B" w:rsidRPr="001E1894" w:rsidRDefault="0066340B" w:rsidP="00CF61F7">
            <w:pPr>
              <w:spacing w:line="276" w:lineRule="auto"/>
              <w:rPr>
                <w:rFonts w:ascii="Bookman Old Style" w:hAnsi="Bookman Old Style"/>
                <w:sz w:val="24"/>
                <w:szCs w:val="24"/>
              </w:rPr>
            </w:pPr>
          </w:p>
        </w:tc>
        <w:tc>
          <w:tcPr>
            <w:tcW w:w="1134" w:type="dxa"/>
          </w:tcPr>
          <w:p w14:paraId="3318ABEC" w14:textId="77777777" w:rsidR="0066340B" w:rsidRPr="001E1894" w:rsidRDefault="0066340B" w:rsidP="00CF61F7">
            <w:pPr>
              <w:spacing w:line="276" w:lineRule="auto"/>
              <w:rPr>
                <w:rFonts w:ascii="Bookman Old Style" w:hAnsi="Bookman Old Style"/>
                <w:sz w:val="24"/>
                <w:szCs w:val="24"/>
              </w:rPr>
            </w:pPr>
          </w:p>
        </w:tc>
      </w:tr>
      <w:tr w:rsidR="0066340B" w:rsidRPr="001E1894" w14:paraId="261F3E01" w14:textId="77777777" w:rsidTr="00BD3149">
        <w:tc>
          <w:tcPr>
            <w:tcW w:w="3261" w:type="dxa"/>
          </w:tcPr>
          <w:p w14:paraId="0A51DAE7" w14:textId="77777777" w:rsidR="0066340B" w:rsidRPr="001E1894" w:rsidRDefault="0066340B" w:rsidP="00CF61F7">
            <w:pPr>
              <w:pStyle w:val="ListParagraph"/>
              <w:numPr>
                <w:ilvl w:val="0"/>
                <w:numId w:val="17"/>
              </w:numPr>
              <w:autoSpaceDE/>
              <w:autoSpaceDN/>
              <w:spacing w:line="276" w:lineRule="auto"/>
              <w:ind w:left="884"/>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275" w:type="dxa"/>
          </w:tcPr>
          <w:p w14:paraId="01477995" w14:textId="77777777" w:rsidR="0066340B" w:rsidRPr="001E1894" w:rsidRDefault="0066340B" w:rsidP="00CF61F7">
            <w:pPr>
              <w:spacing w:line="276" w:lineRule="auto"/>
              <w:rPr>
                <w:rFonts w:ascii="Bookman Old Style" w:hAnsi="Bookman Old Style"/>
                <w:sz w:val="24"/>
                <w:szCs w:val="24"/>
              </w:rPr>
            </w:pPr>
          </w:p>
        </w:tc>
        <w:tc>
          <w:tcPr>
            <w:tcW w:w="1417" w:type="dxa"/>
          </w:tcPr>
          <w:p w14:paraId="2E0FFC4E" w14:textId="77777777" w:rsidR="0066340B" w:rsidRPr="001E1894" w:rsidRDefault="0066340B" w:rsidP="00CF61F7">
            <w:pPr>
              <w:spacing w:line="276" w:lineRule="auto"/>
              <w:rPr>
                <w:rFonts w:ascii="Bookman Old Style" w:hAnsi="Bookman Old Style"/>
                <w:sz w:val="24"/>
                <w:szCs w:val="24"/>
              </w:rPr>
            </w:pPr>
          </w:p>
        </w:tc>
        <w:tc>
          <w:tcPr>
            <w:tcW w:w="1276" w:type="dxa"/>
          </w:tcPr>
          <w:p w14:paraId="364F1880" w14:textId="77777777" w:rsidR="0066340B" w:rsidRPr="001E1894" w:rsidRDefault="0066340B" w:rsidP="00CF61F7">
            <w:pPr>
              <w:spacing w:line="276" w:lineRule="auto"/>
              <w:rPr>
                <w:rFonts w:ascii="Bookman Old Style" w:hAnsi="Bookman Old Style"/>
                <w:sz w:val="24"/>
                <w:szCs w:val="24"/>
              </w:rPr>
            </w:pPr>
          </w:p>
        </w:tc>
        <w:tc>
          <w:tcPr>
            <w:tcW w:w="1134" w:type="dxa"/>
          </w:tcPr>
          <w:p w14:paraId="136BB584" w14:textId="77777777" w:rsidR="0066340B" w:rsidRPr="001E1894" w:rsidRDefault="0066340B" w:rsidP="00CF61F7">
            <w:pPr>
              <w:spacing w:line="276" w:lineRule="auto"/>
              <w:rPr>
                <w:rFonts w:ascii="Bookman Old Style" w:hAnsi="Bookman Old Style"/>
                <w:sz w:val="24"/>
                <w:szCs w:val="24"/>
              </w:rPr>
            </w:pPr>
          </w:p>
        </w:tc>
      </w:tr>
      <w:tr w:rsidR="0066340B" w:rsidRPr="001E1894" w14:paraId="6BD3124E" w14:textId="77777777" w:rsidTr="00BD3149">
        <w:tc>
          <w:tcPr>
            <w:tcW w:w="3261" w:type="dxa"/>
          </w:tcPr>
          <w:p w14:paraId="179A76EB" w14:textId="77777777" w:rsidR="0066340B" w:rsidRPr="001E1894" w:rsidRDefault="0066340B" w:rsidP="00CF61F7">
            <w:pPr>
              <w:pStyle w:val="ListParagraph"/>
              <w:numPr>
                <w:ilvl w:val="0"/>
                <w:numId w:val="17"/>
              </w:numPr>
              <w:autoSpaceDE/>
              <w:autoSpaceDN/>
              <w:spacing w:line="276" w:lineRule="auto"/>
              <w:ind w:left="884"/>
              <w:contextualSpacing/>
              <w:rPr>
                <w:rFonts w:ascii="Bookman Old Style" w:hAnsi="Bookman Old Style"/>
                <w:sz w:val="24"/>
                <w:szCs w:val="24"/>
              </w:rPr>
            </w:pPr>
            <w:r w:rsidRPr="001E1894">
              <w:rPr>
                <w:rFonts w:ascii="Bookman Old Style" w:hAnsi="Bookman Old Style"/>
                <w:sz w:val="24"/>
                <w:szCs w:val="24"/>
              </w:rPr>
              <w:t>Jumlah Ujroh Pengelolaan Investasi</w:t>
            </w:r>
          </w:p>
        </w:tc>
        <w:tc>
          <w:tcPr>
            <w:tcW w:w="1275" w:type="dxa"/>
          </w:tcPr>
          <w:p w14:paraId="1BD0E4F3" w14:textId="77777777" w:rsidR="0066340B" w:rsidRPr="001E1894" w:rsidRDefault="0066340B" w:rsidP="00CF61F7">
            <w:pPr>
              <w:spacing w:line="276" w:lineRule="auto"/>
              <w:rPr>
                <w:rFonts w:ascii="Bookman Old Style" w:hAnsi="Bookman Old Style"/>
                <w:sz w:val="24"/>
                <w:szCs w:val="24"/>
              </w:rPr>
            </w:pPr>
          </w:p>
        </w:tc>
        <w:tc>
          <w:tcPr>
            <w:tcW w:w="1417" w:type="dxa"/>
          </w:tcPr>
          <w:p w14:paraId="37EBEE02" w14:textId="77777777" w:rsidR="0066340B" w:rsidRPr="001E1894" w:rsidRDefault="0066340B" w:rsidP="00CF61F7">
            <w:pPr>
              <w:spacing w:line="276" w:lineRule="auto"/>
              <w:rPr>
                <w:rFonts w:ascii="Bookman Old Style" w:hAnsi="Bookman Old Style"/>
                <w:sz w:val="24"/>
                <w:szCs w:val="24"/>
              </w:rPr>
            </w:pPr>
          </w:p>
        </w:tc>
        <w:tc>
          <w:tcPr>
            <w:tcW w:w="1276" w:type="dxa"/>
          </w:tcPr>
          <w:p w14:paraId="71169140" w14:textId="77777777" w:rsidR="0066340B" w:rsidRPr="001E1894" w:rsidRDefault="0066340B" w:rsidP="00CF61F7">
            <w:pPr>
              <w:spacing w:line="276" w:lineRule="auto"/>
              <w:rPr>
                <w:rFonts w:ascii="Bookman Old Style" w:hAnsi="Bookman Old Style"/>
                <w:sz w:val="24"/>
                <w:szCs w:val="24"/>
              </w:rPr>
            </w:pPr>
          </w:p>
        </w:tc>
        <w:tc>
          <w:tcPr>
            <w:tcW w:w="1134" w:type="dxa"/>
          </w:tcPr>
          <w:p w14:paraId="09CF2BE1" w14:textId="77777777" w:rsidR="0066340B" w:rsidRPr="001E1894" w:rsidRDefault="0066340B" w:rsidP="00CF61F7">
            <w:pPr>
              <w:spacing w:line="276" w:lineRule="auto"/>
              <w:rPr>
                <w:rFonts w:ascii="Bookman Old Style" w:hAnsi="Bookman Old Style"/>
                <w:sz w:val="24"/>
                <w:szCs w:val="24"/>
              </w:rPr>
            </w:pPr>
          </w:p>
        </w:tc>
      </w:tr>
      <w:tr w:rsidR="0066340B" w:rsidRPr="001E1894" w14:paraId="48517709" w14:textId="77777777" w:rsidTr="00BD3149">
        <w:tc>
          <w:tcPr>
            <w:tcW w:w="3261" w:type="dxa"/>
          </w:tcPr>
          <w:p w14:paraId="1B7223B0" w14:textId="77777777" w:rsidR="0066340B" w:rsidRPr="001E1894" w:rsidRDefault="0066340B" w:rsidP="00CF61F7">
            <w:pPr>
              <w:pStyle w:val="ListParagraph"/>
              <w:numPr>
                <w:ilvl w:val="0"/>
                <w:numId w:val="17"/>
              </w:numPr>
              <w:autoSpaceDE/>
              <w:autoSpaceDN/>
              <w:spacing w:line="276" w:lineRule="auto"/>
              <w:ind w:left="884"/>
              <w:contextualSpacing/>
              <w:rPr>
                <w:rFonts w:ascii="Bookman Old Style" w:hAnsi="Bookman Old Style"/>
                <w:sz w:val="24"/>
                <w:szCs w:val="24"/>
              </w:rPr>
            </w:pPr>
            <w:r w:rsidRPr="001E1894">
              <w:rPr>
                <w:rFonts w:ascii="Bookman Old Style" w:hAnsi="Bookman Old Style"/>
                <w:sz w:val="24"/>
                <w:szCs w:val="24"/>
              </w:rPr>
              <w:t>Jumlah Pendapatan Hasil Investasi dan Ujroh Pengelolaan Investasi</w:t>
            </w:r>
          </w:p>
        </w:tc>
        <w:tc>
          <w:tcPr>
            <w:tcW w:w="1275" w:type="dxa"/>
          </w:tcPr>
          <w:p w14:paraId="04CFD967" w14:textId="77777777" w:rsidR="0066340B" w:rsidRPr="001E1894" w:rsidRDefault="0066340B" w:rsidP="00CF61F7">
            <w:pPr>
              <w:spacing w:line="276" w:lineRule="auto"/>
              <w:rPr>
                <w:rFonts w:ascii="Bookman Old Style" w:hAnsi="Bookman Old Style"/>
                <w:sz w:val="24"/>
                <w:szCs w:val="24"/>
              </w:rPr>
            </w:pPr>
          </w:p>
        </w:tc>
        <w:tc>
          <w:tcPr>
            <w:tcW w:w="1417" w:type="dxa"/>
          </w:tcPr>
          <w:p w14:paraId="34D3FC51" w14:textId="77777777" w:rsidR="0066340B" w:rsidRPr="001E1894" w:rsidRDefault="0066340B" w:rsidP="00CF61F7">
            <w:pPr>
              <w:spacing w:line="276" w:lineRule="auto"/>
              <w:rPr>
                <w:rFonts w:ascii="Bookman Old Style" w:hAnsi="Bookman Old Style"/>
                <w:sz w:val="24"/>
                <w:szCs w:val="24"/>
              </w:rPr>
            </w:pPr>
          </w:p>
        </w:tc>
        <w:tc>
          <w:tcPr>
            <w:tcW w:w="1276" w:type="dxa"/>
          </w:tcPr>
          <w:p w14:paraId="4383763C" w14:textId="77777777" w:rsidR="0066340B" w:rsidRPr="001E1894" w:rsidRDefault="0066340B" w:rsidP="00CF61F7">
            <w:pPr>
              <w:spacing w:line="276" w:lineRule="auto"/>
              <w:rPr>
                <w:rFonts w:ascii="Bookman Old Style" w:hAnsi="Bookman Old Style"/>
                <w:sz w:val="24"/>
                <w:szCs w:val="24"/>
              </w:rPr>
            </w:pPr>
          </w:p>
        </w:tc>
        <w:tc>
          <w:tcPr>
            <w:tcW w:w="1134" w:type="dxa"/>
          </w:tcPr>
          <w:p w14:paraId="255BA83A" w14:textId="77777777" w:rsidR="0066340B" w:rsidRPr="001E1894" w:rsidRDefault="0066340B" w:rsidP="00CF61F7">
            <w:pPr>
              <w:spacing w:line="276" w:lineRule="auto"/>
              <w:rPr>
                <w:rFonts w:ascii="Bookman Old Style" w:hAnsi="Bookman Old Style"/>
                <w:sz w:val="24"/>
                <w:szCs w:val="24"/>
              </w:rPr>
            </w:pPr>
          </w:p>
        </w:tc>
      </w:tr>
      <w:tr w:rsidR="0066340B" w:rsidRPr="001E1894" w14:paraId="2B59C7BF" w14:textId="77777777" w:rsidTr="00BD3149">
        <w:tc>
          <w:tcPr>
            <w:tcW w:w="3261" w:type="dxa"/>
          </w:tcPr>
          <w:p w14:paraId="7850766C" w14:textId="77777777" w:rsidR="0066340B" w:rsidRPr="001E1894" w:rsidRDefault="0066340B" w:rsidP="0026461B">
            <w:pPr>
              <w:pStyle w:val="ListParagraph"/>
              <w:numPr>
                <w:ilvl w:val="0"/>
                <w:numId w:val="175"/>
              </w:numPr>
              <w:autoSpaceDE/>
              <w:autoSpaceDN/>
              <w:spacing w:line="276" w:lineRule="auto"/>
              <w:ind w:left="459" w:hanging="425"/>
              <w:contextualSpacing/>
              <w:rPr>
                <w:rFonts w:ascii="Bookman Old Style" w:hAnsi="Bookman Old Style"/>
                <w:sz w:val="24"/>
                <w:szCs w:val="24"/>
              </w:rPr>
            </w:pPr>
            <w:r w:rsidRPr="001E1894">
              <w:rPr>
                <w:rFonts w:ascii="Bookman Old Style" w:hAnsi="Bookman Old Style"/>
                <w:sz w:val="24"/>
                <w:szCs w:val="24"/>
              </w:rPr>
              <w:t>PENDAPATAN UNDERWRITING</w:t>
            </w:r>
          </w:p>
        </w:tc>
        <w:tc>
          <w:tcPr>
            <w:tcW w:w="1275" w:type="dxa"/>
          </w:tcPr>
          <w:p w14:paraId="41DC0B7D" w14:textId="77777777" w:rsidR="0066340B" w:rsidRPr="001E1894" w:rsidRDefault="0066340B" w:rsidP="00CF61F7">
            <w:pPr>
              <w:spacing w:line="276" w:lineRule="auto"/>
              <w:rPr>
                <w:rFonts w:ascii="Bookman Old Style" w:hAnsi="Bookman Old Style"/>
                <w:sz w:val="24"/>
                <w:szCs w:val="24"/>
                <w:highlight w:val="green"/>
              </w:rPr>
            </w:pPr>
          </w:p>
        </w:tc>
        <w:tc>
          <w:tcPr>
            <w:tcW w:w="1417" w:type="dxa"/>
          </w:tcPr>
          <w:p w14:paraId="31B196CC" w14:textId="77777777" w:rsidR="0066340B" w:rsidRPr="001E1894" w:rsidRDefault="0066340B" w:rsidP="00CF61F7">
            <w:pPr>
              <w:spacing w:line="276" w:lineRule="auto"/>
              <w:rPr>
                <w:rFonts w:ascii="Bookman Old Style" w:hAnsi="Bookman Old Style"/>
                <w:sz w:val="24"/>
                <w:szCs w:val="24"/>
                <w:highlight w:val="green"/>
              </w:rPr>
            </w:pPr>
          </w:p>
        </w:tc>
        <w:tc>
          <w:tcPr>
            <w:tcW w:w="1276" w:type="dxa"/>
          </w:tcPr>
          <w:p w14:paraId="04F2E887" w14:textId="77777777" w:rsidR="0066340B" w:rsidRPr="001E1894" w:rsidRDefault="0066340B" w:rsidP="00CF61F7">
            <w:pPr>
              <w:spacing w:line="276" w:lineRule="auto"/>
              <w:rPr>
                <w:rFonts w:ascii="Bookman Old Style" w:hAnsi="Bookman Old Style"/>
                <w:sz w:val="24"/>
                <w:szCs w:val="24"/>
                <w:highlight w:val="green"/>
              </w:rPr>
            </w:pPr>
          </w:p>
        </w:tc>
        <w:tc>
          <w:tcPr>
            <w:tcW w:w="1134" w:type="dxa"/>
          </w:tcPr>
          <w:p w14:paraId="75CF4367" w14:textId="77777777" w:rsidR="0066340B" w:rsidRPr="001E1894" w:rsidRDefault="0066340B" w:rsidP="00CF61F7">
            <w:pPr>
              <w:spacing w:line="276" w:lineRule="auto"/>
              <w:rPr>
                <w:rFonts w:ascii="Bookman Old Style" w:hAnsi="Bookman Old Style"/>
                <w:sz w:val="24"/>
                <w:szCs w:val="24"/>
                <w:highlight w:val="green"/>
              </w:rPr>
            </w:pPr>
          </w:p>
        </w:tc>
      </w:tr>
      <w:tr w:rsidR="0066340B" w:rsidRPr="001E1894" w14:paraId="049765E8" w14:textId="77777777" w:rsidTr="00BD3149">
        <w:tc>
          <w:tcPr>
            <w:tcW w:w="3261" w:type="dxa"/>
            <w:shd w:val="clear" w:color="auto" w:fill="auto"/>
          </w:tcPr>
          <w:p w14:paraId="2E50B1A5" w14:textId="77777777" w:rsidR="0066340B" w:rsidRPr="001E1894" w:rsidRDefault="0066340B" w:rsidP="0026461B">
            <w:pPr>
              <w:pStyle w:val="ListParagraph"/>
              <w:numPr>
                <w:ilvl w:val="0"/>
                <w:numId w:val="176"/>
              </w:numPr>
              <w:autoSpaceDE/>
              <w:autoSpaceDN/>
              <w:spacing w:line="276" w:lineRule="auto"/>
              <w:ind w:left="884" w:hanging="425"/>
              <w:contextualSpacing/>
              <w:rPr>
                <w:rFonts w:ascii="Bookman Old Style" w:hAnsi="Bookman Old Style"/>
                <w:sz w:val="24"/>
                <w:szCs w:val="24"/>
              </w:rPr>
            </w:pPr>
            <w:r w:rsidRPr="001E1894">
              <w:rPr>
                <w:rFonts w:ascii="Bookman Old Style" w:hAnsi="Bookman Old Style"/>
                <w:sz w:val="24"/>
                <w:szCs w:val="24"/>
              </w:rPr>
              <w:t>Kontribusi Peserta (Ujroh)</w:t>
            </w:r>
          </w:p>
        </w:tc>
        <w:tc>
          <w:tcPr>
            <w:tcW w:w="1275" w:type="dxa"/>
            <w:shd w:val="clear" w:color="auto" w:fill="auto"/>
          </w:tcPr>
          <w:p w14:paraId="68BBD6D0"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92CDB8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8EEAE73"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7A7348B" w14:textId="77777777" w:rsidR="0066340B" w:rsidRPr="001E1894" w:rsidRDefault="0066340B" w:rsidP="00CF61F7">
            <w:pPr>
              <w:spacing w:line="276" w:lineRule="auto"/>
              <w:rPr>
                <w:rFonts w:ascii="Bookman Old Style" w:hAnsi="Bookman Old Style"/>
                <w:sz w:val="24"/>
                <w:szCs w:val="24"/>
              </w:rPr>
            </w:pPr>
          </w:p>
        </w:tc>
      </w:tr>
      <w:tr w:rsidR="0066340B" w:rsidRPr="001E1894" w14:paraId="3923170D" w14:textId="77777777" w:rsidTr="00BD3149">
        <w:tc>
          <w:tcPr>
            <w:tcW w:w="3261" w:type="dxa"/>
            <w:shd w:val="clear" w:color="auto" w:fill="auto"/>
          </w:tcPr>
          <w:p w14:paraId="0EFA1475" w14:textId="77777777" w:rsidR="00BD3149" w:rsidRPr="001E1894" w:rsidRDefault="0066340B" w:rsidP="0026461B">
            <w:pPr>
              <w:pStyle w:val="ListParagraph"/>
              <w:numPr>
                <w:ilvl w:val="0"/>
                <w:numId w:val="176"/>
              </w:numPr>
              <w:autoSpaceDE/>
              <w:autoSpaceDN/>
              <w:spacing w:line="276" w:lineRule="auto"/>
              <w:ind w:left="884" w:hanging="425"/>
              <w:contextualSpacing/>
              <w:rPr>
                <w:rFonts w:ascii="Bookman Old Style" w:hAnsi="Bookman Old Style"/>
                <w:sz w:val="24"/>
                <w:szCs w:val="24"/>
              </w:rPr>
            </w:pPr>
            <w:r w:rsidRPr="001E1894">
              <w:rPr>
                <w:rFonts w:ascii="Bookman Old Style" w:hAnsi="Bookman Old Style"/>
                <w:sz w:val="24"/>
                <w:szCs w:val="24"/>
              </w:rPr>
              <w:t>Kontribusi Reasuransi/</w:t>
            </w:r>
          </w:p>
          <w:p w14:paraId="3F2D2B9B" w14:textId="48CD81D1" w:rsidR="0066340B" w:rsidRPr="001E1894" w:rsidRDefault="0066340B" w:rsidP="00CF61F7">
            <w:pPr>
              <w:pStyle w:val="ListParagraph"/>
              <w:autoSpaceDE/>
              <w:autoSpaceDN/>
              <w:spacing w:line="276" w:lineRule="auto"/>
              <w:ind w:left="884" w:firstLine="0"/>
              <w:contextualSpacing/>
              <w:rPr>
                <w:rFonts w:ascii="Bookman Old Style" w:hAnsi="Bookman Old Style"/>
                <w:sz w:val="24"/>
                <w:szCs w:val="24"/>
              </w:rPr>
            </w:pPr>
            <w:r w:rsidRPr="001E1894">
              <w:rPr>
                <w:rFonts w:ascii="Bookman Old Style" w:hAnsi="Bookman Old Style"/>
                <w:sz w:val="24"/>
                <w:szCs w:val="24"/>
              </w:rPr>
              <w:t>Retrosesi</w:t>
            </w:r>
          </w:p>
        </w:tc>
        <w:tc>
          <w:tcPr>
            <w:tcW w:w="1275" w:type="dxa"/>
            <w:shd w:val="clear" w:color="auto" w:fill="auto"/>
          </w:tcPr>
          <w:p w14:paraId="42EEA73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8927F0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7207F19"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4B89B1B" w14:textId="77777777" w:rsidR="0066340B" w:rsidRPr="001E1894" w:rsidRDefault="0066340B" w:rsidP="00CF61F7">
            <w:pPr>
              <w:spacing w:line="276" w:lineRule="auto"/>
              <w:rPr>
                <w:rFonts w:ascii="Bookman Old Style" w:hAnsi="Bookman Old Style"/>
                <w:sz w:val="24"/>
                <w:szCs w:val="24"/>
              </w:rPr>
            </w:pPr>
          </w:p>
        </w:tc>
      </w:tr>
      <w:tr w:rsidR="0066340B" w:rsidRPr="001E1894" w14:paraId="14438F73" w14:textId="77777777" w:rsidTr="00BD3149">
        <w:tc>
          <w:tcPr>
            <w:tcW w:w="3261" w:type="dxa"/>
            <w:shd w:val="clear" w:color="auto" w:fill="auto"/>
          </w:tcPr>
          <w:p w14:paraId="12382910" w14:textId="77777777" w:rsidR="0066340B" w:rsidRPr="001E1894" w:rsidRDefault="0066340B" w:rsidP="0026461B">
            <w:pPr>
              <w:pStyle w:val="ListParagraph"/>
              <w:numPr>
                <w:ilvl w:val="0"/>
                <w:numId w:val="176"/>
              </w:numPr>
              <w:autoSpaceDE/>
              <w:autoSpaceDN/>
              <w:spacing w:line="276" w:lineRule="auto"/>
              <w:ind w:left="884"/>
              <w:contextualSpacing/>
              <w:rPr>
                <w:rFonts w:ascii="Bookman Old Style" w:hAnsi="Bookman Old Style"/>
                <w:sz w:val="24"/>
                <w:szCs w:val="24"/>
              </w:rPr>
            </w:pPr>
            <w:r w:rsidRPr="001E1894">
              <w:rPr>
                <w:rFonts w:ascii="Bookman Old Style" w:hAnsi="Bookman Old Style"/>
                <w:sz w:val="24"/>
                <w:szCs w:val="24"/>
              </w:rPr>
              <w:t xml:space="preserve">Kontribusi Neto </w:t>
            </w:r>
          </w:p>
        </w:tc>
        <w:tc>
          <w:tcPr>
            <w:tcW w:w="1275" w:type="dxa"/>
            <w:shd w:val="clear" w:color="auto" w:fill="auto"/>
          </w:tcPr>
          <w:p w14:paraId="0F8C0E67"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B1132C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DD4C57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56A85EA4" w14:textId="77777777" w:rsidR="0066340B" w:rsidRPr="001E1894" w:rsidRDefault="0066340B" w:rsidP="00CF61F7">
            <w:pPr>
              <w:spacing w:line="276" w:lineRule="auto"/>
              <w:rPr>
                <w:rFonts w:ascii="Bookman Old Style" w:hAnsi="Bookman Old Style"/>
                <w:sz w:val="24"/>
                <w:szCs w:val="24"/>
              </w:rPr>
            </w:pPr>
          </w:p>
        </w:tc>
      </w:tr>
      <w:tr w:rsidR="0066340B" w:rsidRPr="001E1894" w14:paraId="6D7E9582" w14:textId="77777777" w:rsidTr="00BD3149">
        <w:tc>
          <w:tcPr>
            <w:tcW w:w="3261" w:type="dxa"/>
            <w:shd w:val="clear" w:color="auto" w:fill="auto"/>
          </w:tcPr>
          <w:p w14:paraId="7EE2E865"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PENDAPATAN UNDERWRITING</w:t>
            </w:r>
          </w:p>
        </w:tc>
        <w:tc>
          <w:tcPr>
            <w:tcW w:w="1275" w:type="dxa"/>
            <w:shd w:val="clear" w:color="auto" w:fill="auto"/>
          </w:tcPr>
          <w:p w14:paraId="61FA5EAE"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D0F19F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7631F80"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0BC2906" w14:textId="77777777" w:rsidR="0066340B" w:rsidRPr="001E1894" w:rsidRDefault="0066340B" w:rsidP="00CF61F7">
            <w:pPr>
              <w:spacing w:line="276" w:lineRule="auto"/>
              <w:rPr>
                <w:rFonts w:ascii="Bookman Old Style" w:hAnsi="Bookman Old Style"/>
                <w:sz w:val="24"/>
                <w:szCs w:val="24"/>
              </w:rPr>
            </w:pPr>
          </w:p>
        </w:tc>
      </w:tr>
      <w:tr w:rsidR="0066340B" w:rsidRPr="001E1894" w14:paraId="7BBA8CFF" w14:textId="77777777" w:rsidTr="00BD3149">
        <w:tc>
          <w:tcPr>
            <w:tcW w:w="3261" w:type="dxa"/>
            <w:shd w:val="clear" w:color="auto" w:fill="auto"/>
          </w:tcPr>
          <w:p w14:paraId="2C3A7D43"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Surplus underwriting untuk dana Perusahaan</w:t>
            </w:r>
          </w:p>
        </w:tc>
        <w:tc>
          <w:tcPr>
            <w:tcW w:w="1275" w:type="dxa"/>
            <w:shd w:val="clear" w:color="auto" w:fill="auto"/>
          </w:tcPr>
          <w:p w14:paraId="5AE42F82"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EFF629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6764F4A"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3CC9D48" w14:textId="77777777" w:rsidR="0066340B" w:rsidRPr="001E1894" w:rsidRDefault="0066340B" w:rsidP="00CF61F7">
            <w:pPr>
              <w:spacing w:line="276" w:lineRule="auto"/>
              <w:rPr>
                <w:rFonts w:ascii="Bookman Old Style" w:hAnsi="Bookman Old Style"/>
                <w:sz w:val="24"/>
                <w:szCs w:val="24"/>
              </w:rPr>
            </w:pPr>
          </w:p>
        </w:tc>
      </w:tr>
      <w:tr w:rsidR="0066340B" w:rsidRPr="001E1894" w14:paraId="19A94659" w14:textId="77777777" w:rsidTr="00BD3149">
        <w:tc>
          <w:tcPr>
            <w:tcW w:w="3261" w:type="dxa"/>
            <w:shd w:val="clear" w:color="auto" w:fill="auto"/>
          </w:tcPr>
          <w:p w14:paraId="3EC01B88" w14:textId="2AEF84B4" w:rsidR="0066340B" w:rsidRPr="001E1894" w:rsidRDefault="0066340B" w:rsidP="00CF61F7">
            <w:pPr>
              <w:spacing w:line="276" w:lineRule="auto"/>
              <w:rPr>
                <w:rFonts w:ascii="Bookman Old Style" w:hAnsi="Bookman Old Style"/>
                <w:b/>
                <w:sz w:val="24"/>
                <w:szCs w:val="24"/>
              </w:rPr>
            </w:pPr>
            <w:r w:rsidRPr="001E1894">
              <w:rPr>
                <w:rFonts w:ascii="Bookman Old Style" w:hAnsi="Bookman Old Style"/>
                <w:b/>
                <w:sz w:val="24"/>
                <w:szCs w:val="24"/>
              </w:rPr>
              <w:t>2. BEBAN USAHA</w:t>
            </w:r>
          </w:p>
        </w:tc>
        <w:tc>
          <w:tcPr>
            <w:tcW w:w="1275" w:type="dxa"/>
            <w:shd w:val="clear" w:color="auto" w:fill="auto"/>
          </w:tcPr>
          <w:p w14:paraId="6AED04D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1DFEDD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6B5535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54BD7FA" w14:textId="77777777" w:rsidR="0066340B" w:rsidRPr="001E1894" w:rsidRDefault="0066340B" w:rsidP="00CF61F7">
            <w:pPr>
              <w:spacing w:line="276" w:lineRule="auto"/>
              <w:rPr>
                <w:rFonts w:ascii="Bookman Old Style" w:hAnsi="Bookman Old Style"/>
                <w:sz w:val="24"/>
                <w:szCs w:val="24"/>
              </w:rPr>
            </w:pPr>
          </w:p>
        </w:tc>
      </w:tr>
      <w:tr w:rsidR="0066340B" w:rsidRPr="001E1894" w14:paraId="0149EEC8" w14:textId="77777777" w:rsidTr="00BD3149">
        <w:tc>
          <w:tcPr>
            <w:tcW w:w="3261" w:type="dxa"/>
            <w:shd w:val="clear" w:color="auto" w:fill="auto"/>
          </w:tcPr>
          <w:p w14:paraId="0DFC8479" w14:textId="77777777" w:rsidR="0066340B" w:rsidRPr="001E1894" w:rsidRDefault="0066340B" w:rsidP="0026461B">
            <w:pPr>
              <w:pStyle w:val="ListParagraph"/>
              <w:numPr>
                <w:ilvl w:val="3"/>
                <w:numId w:val="175"/>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Beban Pemasaran</w:t>
            </w:r>
          </w:p>
        </w:tc>
        <w:tc>
          <w:tcPr>
            <w:tcW w:w="1275" w:type="dxa"/>
            <w:shd w:val="clear" w:color="auto" w:fill="auto"/>
          </w:tcPr>
          <w:p w14:paraId="2B72DC04"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06F58E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AB33CE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49349521" w14:textId="77777777" w:rsidR="0066340B" w:rsidRPr="001E1894" w:rsidRDefault="0066340B" w:rsidP="00CF61F7">
            <w:pPr>
              <w:spacing w:line="276" w:lineRule="auto"/>
              <w:rPr>
                <w:rFonts w:ascii="Bookman Old Style" w:hAnsi="Bookman Old Style"/>
                <w:sz w:val="24"/>
                <w:szCs w:val="24"/>
              </w:rPr>
            </w:pPr>
          </w:p>
        </w:tc>
      </w:tr>
      <w:tr w:rsidR="0066340B" w:rsidRPr="001E1894" w14:paraId="481C3909" w14:textId="77777777" w:rsidTr="00BD3149">
        <w:tc>
          <w:tcPr>
            <w:tcW w:w="3261" w:type="dxa"/>
          </w:tcPr>
          <w:p w14:paraId="0C5A0F54" w14:textId="77777777" w:rsidR="0066340B" w:rsidRPr="001E1894" w:rsidRDefault="0066340B" w:rsidP="0026461B">
            <w:pPr>
              <w:pStyle w:val="ListParagraph"/>
              <w:numPr>
                <w:ilvl w:val="3"/>
                <w:numId w:val="175"/>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Beban Akuisisi</w:t>
            </w:r>
          </w:p>
        </w:tc>
        <w:tc>
          <w:tcPr>
            <w:tcW w:w="1275" w:type="dxa"/>
          </w:tcPr>
          <w:p w14:paraId="760AC47B" w14:textId="77777777" w:rsidR="0066340B" w:rsidRPr="001E1894" w:rsidRDefault="0066340B" w:rsidP="00CF61F7">
            <w:pPr>
              <w:spacing w:line="276" w:lineRule="auto"/>
              <w:rPr>
                <w:rFonts w:ascii="Bookman Old Style" w:hAnsi="Bookman Old Style"/>
                <w:sz w:val="24"/>
                <w:szCs w:val="24"/>
              </w:rPr>
            </w:pPr>
          </w:p>
        </w:tc>
        <w:tc>
          <w:tcPr>
            <w:tcW w:w="1417" w:type="dxa"/>
          </w:tcPr>
          <w:p w14:paraId="1620AC84" w14:textId="77777777" w:rsidR="0066340B" w:rsidRPr="001E1894" w:rsidRDefault="0066340B" w:rsidP="00CF61F7">
            <w:pPr>
              <w:spacing w:line="276" w:lineRule="auto"/>
              <w:rPr>
                <w:rFonts w:ascii="Bookman Old Style" w:hAnsi="Bookman Old Style"/>
                <w:sz w:val="24"/>
                <w:szCs w:val="24"/>
              </w:rPr>
            </w:pPr>
          </w:p>
        </w:tc>
        <w:tc>
          <w:tcPr>
            <w:tcW w:w="1276" w:type="dxa"/>
          </w:tcPr>
          <w:p w14:paraId="7E870F8D" w14:textId="77777777" w:rsidR="0066340B" w:rsidRPr="001E1894" w:rsidRDefault="0066340B" w:rsidP="00CF61F7">
            <w:pPr>
              <w:spacing w:line="276" w:lineRule="auto"/>
              <w:rPr>
                <w:rFonts w:ascii="Bookman Old Style" w:hAnsi="Bookman Old Style"/>
                <w:sz w:val="24"/>
                <w:szCs w:val="24"/>
              </w:rPr>
            </w:pPr>
          </w:p>
        </w:tc>
        <w:tc>
          <w:tcPr>
            <w:tcW w:w="1134" w:type="dxa"/>
          </w:tcPr>
          <w:p w14:paraId="1E6C9EFE" w14:textId="77777777" w:rsidR="0066340B" w:rsidRPr="001E1894" w:rsidRDefault="0066340B" w:rsidP="00CF61F7">
            <w:pPr>
              <w:spacing w:line="276" w:lineRule="auto"/>
              <w:rPr>
                <w:rFonts w:ascii="Bookman Old Style" w:hAnsi="Bookman Old Style"/>
                <w:sz w:val="24"/>
                <w:szCs w:val="24"/>
              </w:rPr>
            </w:pPr>
          </w:p>
        </w:tc>
      </w:tr>
      <w:tr w:rsidR="0066340B" w:rsidRPr="001E1894" w14:paraId="61148BB5" w14:textId="77777777" w:rsidTr="00BD3149">
        <w:tc>
          <w:tcPr>
            <w:tcW w:w="3261" w:type="dxa"/>
          </w:tcPr>
          <w:p w14:paraId="7DC4E209" w14:textId="77777777" w:rsidR="0066340B" w:rsidRPr="001E1894" w:rsidRDefault="0066340B" w:rsidP="0026461B">
            <w:pPr>
              <w:pStyle w:val="ListParagraph"/>
              <w:numPr>
                <w:ilvl w:val="3"/>
                <w:numId w:val="175"/>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lastRenderedPageBreak/>
              <w:t>Beban Umum dan Administrasi:</w:t>
            </w:r>
          </w:p>
        </w:tc>
        <w:tc>
          <w:tcPr>
            <w:tcW w:w="1275" w:type="dxa"/>
          </w:tcPr>
          <w:p w14:paraId="05207653" w14:textId="77777777" w:rsidR="0066340B" w:rsidRPr="001E1894" w:rsidRDefault="0066340B" w:rsidP="00CF61F7">
            <w:pPr>
              <w:spacing w:line="276" w:lineRule="auto"/>
              <w:rPr>
                <w:rFonts w:ascii="Bookman Old Style" w:hAnsi="Bookman Old Style"/>
                <w:sz w:val="24"/>
                <w:szCs w:val="24"/>
              </w:rPr>
            </w:pPr>
          </w:p>
        </w:tc>
        <w:tc>
          <w:tcPr>
            <w:tcW w:w="1417" w:type="dxa"/>
          </w:tcPr>
          <w:p w14:paraId="4967F5CA" w14:textId="77777777" w:rsidR="0066340B" w:rsidRPr="001E1894" w:rsidRDefault="0066340B" w:rsidP="00CF61F7">
            <w:pPr>
              <w:spacing w:line="276" w:lineRule="auto"/>
              <w:rPr>
                <w:rFonts w:ascii="Bookman Old Style" w:hAnsi="Bookman Old Style"/>
                <w:sz w:val="24"/>
                <w:szCs w:val="24"/>
              </w:rPr>
            </w:pPr>
          </w:p>
        </w:tc>
        <w:tc>
          <w:tcPr>
            <w:tcW w:w="1276" w:type="dxa"/>
          </w:tcPr>
          <w:p w14:paraId="344D2398" w14:textId="77777777" w:rsidR="0066340B" w:rsidRPr="001E1894" w:rsidRDefault="0066340B" w:rsidP="00CF61F7">
            <w:pPr>
              <w:spacing w:line="276" w:lineRule="auto"/>
              <w:rPr>
                <w:rFonts w:ascii="Bookman Old Style" w:hAnsi="Bookman Old Style"/>
                <w:sz w:val="24"/>
                <w:szCs w:val="24"/>
              </w:rPr>
            </w:pPr>
          </w:p>
        </w:tc>
        <w:tc>
          <w:tcPr>
            <w:tcW w:w="1134" w:type="dxa"/>
          </w:tcPr>
          <w:p w14:paraId="0E5B5690" w14:textId="77777777" w:rsidR="0066340B" w:rsidRPr="001E1894" w:rsidRDefault="0066340B" w:rsidP="00CF61F7">
            <w:pPr>
              <w:spacing w:line="276" w:lineRule="auto"/>
              <w:rPr>
                <w:rFonts w:ascii="Bookman Old Style" w:hAnsi="Bookman Old Style"/>
                <w:sz w:val="24"/>
                <w:szCs w:val="24"/>
              </w:rPr>
            </w:pPr>
          </w:p>
        </w:tc>
      </w:tr>
      <w:tr w:rsidR="0066340B" w:rsidRPr="001E1894" w14:paraId="4A9A935B" w14:textId="77777777" w:rsidTr="00BD3149">
        <w:tc>
          <w:tcPr>
            <w:tcW w:w="3261" w:type="dxa"/>
          </w:tcPr>
          <w:p w14:paraId="6C407DD6" w14:textId="77777777" w:rsidR="0066340B" w:rsidRPr="001E1894" w:rsidRDefault="0066340B" w:rsidP="0026461B">
            <w:pPr>
              <w:pStyle w:val="ListParagraph"/>
              <w:numPr>
                <w:ilvl w:val="0"/>
                <w:numId w:val="136"/>
              </w:numPr>
              <w:autoSpaceDE/>
              <w:autoSpaceDN/>
              <w:spacing w:line="276" w:lineRule="auto"/>
              <w:ind w:left="1163"/>
              <w:contextualSpacing/>
              <w:rPr>
                <w:rFonts w:ascii="Bookman Old Style" w:hAnsi="Bookman Old Style"/>
                <w:sz w:val="24"/>
                <w:szCs w:val="24"/>
              </w:rPr>
            </w:pPr>
            <w:r w:rsidRPr="001E1894">
              <w:rPr>
                <w:rFonts w:ascii="Bookman Old Style" w:hAnsi="Bookman Old Style"/>
                <w:sz w:val="24"/>
                <w:szCs w:val="24"/>
              </w:rPr>
              <w:t>Beban Pegawai dan Pengurus</w:t>
            </w:r>
          </w:p>
        </w:tc>
        <w:tc>
          <w:tcPr>
            <w:tcW w:w="1275" w:type="dxa"/>
          </w:tcPr>
          <w:p w14:paraId="012867D8" w14:textId="77777777" w:rsidR="0066340B" w:rsidRPr="001E1894" w:rsidRDefault="0066340B" w:rsidP="00CF61F7">
            <w:pPr>
              <w:spacing w:line="276" w:lineRule="auto"/>
              <w:rPr>
                <w:rFonts w:ascii="Bookman Old Style" w:hAnsi="Bookman Old Style"/>
                <w:sz w:val="24"/>
                <w:szCs w:val="24"/>
              </w:rPr>
            </w:pPr>
          </w:p>
        </w:tc>
        <w:tc>
          <w:tcPr>
            <w:tcW w:w="1417" w:type="dxa"/>
          </w:tcPr>
          <w:p w14:paraId="06246891" w14:textId="77777777" w:rsidR="0066340B" w:rsidRPr="001E1894" w:rsidRDefault="0066340B" w:rsidP="00CF61F7">
            <w:pPr>
              <w:spacing w:line="276" w:lineRule="auto"/>
              <w:rPr>
                <w:rFonts w:ascii="Bookman Old Style" w:hAnsi="Bookman Old Style"/>
                <w:sz w:val="24"/>
                <w:szCs w:val="24"/>
              </w:rPr>
            </w:pPr>
          </w:p>
        </w:tc>
        <w:tc>
          <w:tcPr>
            <w:tcW w:w="1276" w:type="dxa"/>
          </w:tcPr>
          <w:p w14:paraId="3DCC44C4" w14:textId="77777777" w:rsidR="0066340B" w:rsidRPr="001E1894" w:rsidRDefault="0066340B" w:rsidP="00CF61F7">
            <w:pPr>
              <w:spacing w:line="276" w:lineRule="auto"/>
              <w:rPr>
                <w:rFonts w:ascii="Bookman Old Style" w:hAnsi="Bookman Old Style"/>
                <w:sz w:val="24"/>
                <w:szCs w:val="24"/>
              </w:rPr>
            </w:pPr>
          </w:p>
        </w:tc>
        <w:tc>
          <w:tcPr>
            <w:tcW w:w="1134" w:type="dxa"/>
          </w:tcPr>
          <w:p w14:paraId="6076DA1E" w14:textId="77777777" w:rsidR="0066340B" w:rsidRPr="001E1894" w:rsidRDefault="0066340B" w:rsidP="00CF61F7">
            <w:pPr>
              <w:spacing w:line="276" w:lineRule="auto"/>
              <w:rPr>
                <w:rFonts w:ascii="Bookman Old Style" w:hAnsi="Bookman Old Style"/>
                <w:sz w:val="24"/>
                <w:szCs w:val="24"/>
              </w:rPr>
            </w:pPr>
          </w:p>
        </w:tc>
      </w:tr>
      <w:tr w:rsidR="0066340B" w:rsidRPr="001E1894" w14:paraId="00277678" w14:textId="77777777" w:rsidTr="00BD3149">
        <w:tc>
          <w:tcPr>
            <w:tcW w:w="3261" w:type="dxa"/>
          </w:tcPr>
          <w:p w14:paraId="2713D776" w14:textId="77777777" w:rsidR="0066340B" w:rsidRPr="001E1894" w:rsidRDefault="0066340B" w:rsidP="0026461B">
            <w:pPr>
              <w:pStyle w:val="ListParagraph"/>
              <w:numPr>
                <w:ilvl w:val="0"/>
                <w:numId w:val="136"/>
              </w:numPr>
              <w:autoSpaceDE/>
              <w:autoSpaceDN/>
              <w:spacing w:line="276" w:lineRule="auto"/>
              <w:ind w:left="1163"/>
              <w:contextualSpacing/>
              <w:rPr>
                <w:rFonts w:ascii="Bookman Old Style" w:hAnsi="Bookman Old Style"/>
                <w:sz w:val="24"/>
                <w:szCs w:val="24"/>
              </w:rPr>
            </w:pPr>
            <w:r w:rsidRPr="001E1894">
              <w:rPr>
                <w:rFonts w:ascii="Bookman Old Style" w:hAnsi="Bookman Old Style"/>
                <w:sz w:val="24"/>
                <w:szCs w:val="24"/>
              </w:rPr>
              <w:t>Beban Pendidikan dan Pelatihan</w:t>
            </w:r>
          </w:p>
        </w:tc>
        <w:tc>
          <w:tcPr>
            <w:tcW w:w="1275" w:type="dxa"/>
          </w:tcPr>
          <w:p w14:paraId="3F3D95B2" w14:textId="77777777" w:rsidR="0066340B" w:rsidRPr="001E1894" w:rsidRDefault="0066340B" w:rsidP="00CF61F7">
            <w:pPr>
              <w:spacing w:line="276" w:lineRule="auto"/>
              <w:rPr>
                <w:rFonts w:ascii="Bookman Old Style" w:hAnsi="Bookman Old Style"/>
                <w:sz w:val="24"/>
                <w:szCs w:val="24"/>
              </w:rPr>
            </w:pPr>
          </w:p>
        </w:tc>
        <w:tc>
          <w:tcPr>
            <w:tcW w:w="1417" w:type="dxa"/>
          </w:tcPr>
          <w:p w14:paraId="38A4A09C" w14:textId="77777777" w:rsidR="0066340B" w:rsidRPr="001E1894" w:rsidRDefault="0066340B" w:rsidP="00CF61F7">
            <w:pPr>
              <w:spacing w:line="276" w:lineRule="auto"/>
              <w:rPr>
                <w:rFonts w:ascii="Bookman Old Style" w:hAnsi="Bookman Old Style"/>
                <w:sz w:val="24"/>
                <w:szCs w:val="24"/>
              </w:rPr>
            </w:pPr>
          </w:p>
        </w:tc>
        <w:tc>
          <w:tcPr>
            <w:tcW w:w="1276" w:type="dxa"/>
          </w:tcPr>
          <w:p w14:paraId="1EB25D6F" w14:textId="77777777" w:rsidR="0066340B" w:rsidRPr="001E1894" w:rsidRDefault="0066340B" w:rsidP="00CF61F7">
            <w:pPr>
              <w:spacing w:line="276" w:lineRule="auto"/>
              <w:rPr>
                <w:rFonts w:ascii="Bookman Old Style" w:hAnsi="Bookman Old Style"/>
                <w:sz w:val="24"/>
                <w:szCs w:val="24"/>
              </w:rPr>
            </w:pPr>
          </w:p>
        </w:tc>
        <w:tc>
          <w:tcPr>
            <w:tcW w:w="1134" w:type="dxa"/>
          </w:tcPr>
          <w:p w14:paraId="3BB74038" w14:textId="77777777" w:rsidR="0066340B" w:rsidRPr="001E1894" w:rsidRDefault="0066340B" w:rsidP="00CF61F7">
            <w:pPr>
              <w:spacing w:line="276" w:lineRule="auto"/>
              <w:rPr>
                <w:rFonts w:ascii="Bookman Old Style" w:hAnsi="Bookman Old Style"/>
                <w:sz w:val="24"/>
                <w:szCs w:val="24"/>
              </w:rPr>
            </w:pPr>
          </w:p>
        </w:tc>
      </w:tr>
      <w:tr w:rsidR="0066340B" w:rsidRPr="001E1894" w14:paraId="3422E126" w14:textId="77777777" w:rsidTr="00BD3149">
        <w:tc>
          <w:tcPr>
            <w:tcW w:w="3261" w:type="dxa"/>
          </w:tcPr>
          <w:p w14:paraId="04F89012" w14:textId="77777777" w:rsidR="0066340B" w:rsidRPr="001E1894" w:rsidRDefault="0066340B" w:rsidP="0026461B">
            <w:pPr>
              <w:pStyle w:val="ListParagraph"/>
              <w:numPr>
                <w:ilvl w:val="0"/>
                <w:numId w:val="136"/>
              </w:numPr>
              <w:autoSpaceDE/>
              <w:autoSpaceDN/>
              <w:spacing w:line="276" w:lineRule="auto"/>
              <w:ind w:left="1163"/>
              <w:contextualSpacing/>
              <w:rPr>
                <w:rFonts w:ascii="Bookman Old Style" w:hAnsi="Bookman Old Style"/>
                <w:sz w:val="24"/>
                <w:szCs w:val="24"/>
              </w:rPr>
            </w:pPr>
            <w:r w:rsidRPr="001E1894">
              <w:rPr>
                <w:rFonts w:ascii="Bookman Old Style" w:hAnsi="Bookman Old Style"/>
                <w:sz w:val="24"/>
                <w:szCs w:val="24"/>
              </w:rPr>
              <w:t>Beban Umum dan Administrasi Lainnya</w:t>
            </w:r>
          </w:p>
        </w:tc>
        <w:tc>
          <w:tcPr>
            <w:tcW w:w="1275" w:type="dxa"/>
          </w:tcPr>
          <w:p w14:paraId="4EBBB80A" w14:textId="77777777" w:rsidR="0066340B" w:rsidRPr="001E1894" w:rsidRDefault="0066340B" w:rsidP="00CF61F7">
            <w:pPr>
              <w:spacing w:line="276" w:lineRule="auto"/>
              <w:rPr>
                <w:rFonts w:ascii="Bookman Old Style" w:hAnsi="Bookman Old Style"/>
                <w:sz w:val="24"/>
                <w:szCs w:val="24"/>
              </w:rPr>
            </w:pPr>
          </w:p>
        </w:tc>
        <w:tc>
          <w:tcPr>
            <w:tcW w:w="1417" w:type="dxa"/>
          </w:tcPr>
          <w:p w14:paraId="12903402" w14:textId="77777777" w:rsidR="0066340B" w:rsidRPr="001E1894" w:rsidRDefault="0066340B" w:rsidP="00CF61F7">
            <w:pPr>
              <w:spacing w:line="276" w:lineRule="auto"/>
              <w:rPr>
                <w:rFonts w:ascii="Bookman Old Style" w:hAnsi="Bookman Old Style"/>
                <w:sz w:val="24"/>
                <w:szCs w:val="24"/>
              </w:rPr>
            </w:pPr>
          </w:p>
        </w:tc>
        <w:tc>
          <w:tcPr>
            <w:tcW w:w="1276" w:type="dxa"/>
          </w:tcPr>
          <w:p w14:paraId="4127F24A" w14:textId="77777777" w:rsidR="0066340B" w:rsidRPr="001E1894" w:rsidRDefault="0066340B" w:rsidP="00CF61F7">
            <w:pPr>
              <w:spacing w:line="276" w:lineRule="auto"/>
              <w:rPr>
                <w:rFonts w:ascii="Bookman Old Style" w:hAnsi="Bookman Old Style"/>
                <w:sz w:val="24"/>
                <w:szCs w:val="24"/>
              </w:rPr>
            </w:pPr>
          </w:p>
        </w:tc>
        <w:tc>
          <w:tcPr>
            <w:tcW w:w="1134" w:type="dxa"/>
          </w:tcPr>
          <w:p w14:paraId="3486D840" w14:textId="77777777" w:rsidR="0066340B" w:rsidRPr="001E1894" w:rsidRDefault="0066340B" w:rsidP="00CF61F7">
            <w:pPr>
              <w:spacing w:line="276" w:lineRule="auto"/>
              <w:rPr>
                <w:rFonts w:ascii="Bookman Old Style" w:hAnsi="Bookman Old Style"/>
                <w:sz w:val="24"/>
                <w:szCs w:val="24"/>
              </w:rPr>
            </w:pPr>
          </w:p>
        </w:tc>
      </w:tr>
      <w:tr w:rsidR="0066340B" w:rsidRPr="001E1894" w14:paraId="16FCCAFE" w14:textId="77777777" w:rsidTr="00BD3149">
        <w:tc>
          <w:tcPr>
            <w:tcW w:w="3261" w:type="dxa"/>
            <w:shd w:val="clear" w:color="auto" w:fill="auto"/>
          </w:tcPr>
          <w:p w14:paraId="392436BD" w14:textId="77777777" w:rsidR="0066340B" w:rsidRPr="001E1894" w:rsidRDefault="0066340B" w:rsidP="0026461B">
            <w:pPr>
              <w:pStyle w:val="ListParagraph"/>
              <w:numPr>
                <w:ilvl w:val="3"/>
                <w:numId w:val="175"/>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Kenaikan (penurunan) Penyisihan Ujroh</w:t>
            </w:r>
          </w:p>
        </w:tc>
        <w:tc>
          <w:tcPr>
            <w:tcW w:w="1275" w:type="dxa"/>
            <w:shd w:val="clear" w:color="auto" w:fill="auto"/>
          </w:tcPr>
          <w:p w14:paraId="3D54B286"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5518B8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463AE5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0F24EF4B" w14:textId="77777777" w:rsidR="0066340B" w:rsidRPr="001E1894" w:rsidRDefault="0066340B" w:rsidP="00CF61F7">
            <w:pPr>
              <w:spacing w:line="276" w:lineRule="auto"/>
              <w:rPr>
                <w:rFonts w:ascii="Bookman Old Style" w:hAnsi="Bookman Old Style"/>
                <w:sz w:val="24"/>
                <w:szCs w:val="24"/>
              </w:rPr>
            </w:pPr>
          </w:p>
        </w:tc>
      </w:tr>
      <w:tr w:rsidR="0066340B" w:rsidRPr="001E1894" w14:paraId="7C642E75" w14:textId="77777777" w:rsidTr="00BD3149">
        <w:tc>
          <w:tcPr>
            <w:tcW w:w="3261" w:type="dxa"/>
            <w:shd w:val="clear" w:color="auto" w:fill="auto"/>
          </w:tcPr>
          <w:p w14:paraId="7B043555" w14:textId="77777777" w:rsidR="0066340B" w:rsidRPr="001E1894" w:rsidRDefault="0066340B" w:rsidP="0026461B">
            <w:pPr>
              <w:pStyle w:val="ListParagraph"/>
              <w:numPr>
                <w:ilvl w:val="3"/>
                <w:numId w:val="175"/>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Kenaikan (penurunan) Penyisihan PAYDI</w:t>
            </w:r>
          </w:p>
        </w:tc>
        <w:tc>
          <w:tcPr>
            <w:tcW w:w="1275" w:type="dxa"/>
            <w:shd w:val="clear" w:color="auto" w:fill="auto"/>
          </w:tcPr>
          <w:p w14:paraId="6B7EED85"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F6AFA0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606E257"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12610EE" w14:textId="77777777" w:rsidR="0066340B" w:rsidRPr="001E1894" w:rsidRDefault="0066340B" w:rsidP="00CF61F7">
            <w:pPr>
              <w:spacing w:line="276" w:lineRule="auto"/>
              <w:rPr>
                <w:rFonts w:ascii="Bookman Old Style" w:hAnsi="Bookman Old Style"/>
                <w:sz w:val="24"/>
                <w:szCs w:val="24"/>
              </w:rPr>
            </w:pPr>
          </w:p>
        </w:tc>
      </w:tr>
      <w:tr w:rsidR="0066340B" w:rsidRPr="001E1894" w14:paraId="38D09D22" w14:textId="77777777" w:rsidTr="00BD3149">
        <w:tc>
          <w:tcPr>
            <w:tcW w:w="3261" w:type="dxa"/>
            <w:shd w:val="clear" w:color="auto" w:fill="auto"/>
          </w:tcPr>
          <w:p w14:paraId="2A5740F5" w14:textId="77777777" w:rsidR="0066340B" w:rsidRPr="001E1894" w:rsidRDefault="0066340B" w:rsidP="00CF61F7">
            <w:pPr>
              <w:spacing w:line="276" w:lineRule="auto"/>
              <w:ind w:left="170" w:firstLine="142"/>
              <w:rPr>
                <w:rFonts w:ascii="Bookman Old Style" w:hAnsi="Bookman Old Style"/>
                <w:sz w:val="24"/>
                <w:szCs w:val="24"/>
              </w:rPr>
            </w:pPr>
            <w:r w:rsidRPr="001E1894">
              <w:rPr>
                <w:rFonts w:ascii="Bookman Old Style" w:hAnsi="Bookman Old Style"/>
                <w:sz w:val="24"/>
                <w:szCs w:val="24"/>
              </w:rPr>
              <w:t>JUMLAH BEBAN USAHA</w:t>
            </w:r>
          </w:p>
        </w:tc>
        <w:tc>
          <w:tcPr>
            <w:tcW w:w="1275" w:type="dxa"/>
            <w:shd w:val="clear" w:color="auto" w:fill="auto"/>
          </w:tcPr>
          <w:p w14:paraId="7063B39E"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BEEB29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F45AD1C"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3F0EE0BE" w14:textId="77777777" w:rsidR="0066340B" w:rsidRPr="001E1894" w:rsidRDefault="0066340B" w:rsidP="00CF61F7">
            <w:pPr>
              <w:spacing w:line="276" w:lineRule="auto"/>
              <w:rPr>
                <w:rFonts w:ascii="Bookman Old Style" w:hAnsi="Bookman Old Style"/>
                <w:sz w:val="24"/>
                <w:szCs w:val="24"/>
              </w:rPr>
            </w:pPr>
          </w:p>
        </w:tc>
      </w:tr>
      <w:tr w:rsidR="0066340B" w:rsidRPr="001E1894" w14:paraId="64D76308" w14:textId="77777777" w:rsidTr="00BD3149">
        <w:trPr>
          <w:trHeight w:val="511"/>
        </w:trPr>
        <w:tc>
          <w:tcPr>
            <w:tcW w:w="3261" w:type="dxa"/>
            <w:shd w:val="clear" w:color="auto" w:fill="auto"/>
          </w:tcPr>
          <w:p w14:paraId="3628FF7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275" w:type="dxa"/>
            <w:shd w:val="clear" w:color="auto" w:fill="auto"/>
          </w:tcPr>
          <w:p w14:paraId="5DDD311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9B1871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A99471D"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54A0CBC" w14:textId="77777777" w:rsidR="0066340B" w:rsidRPr="001E1894" w:rsidRDefault="0066340B" w:rsidP="00CF61F7">
            <w:pPr>
              <w:spacing w:line="276" w:lineRule="auto"/>
              <w:rPr>
                <w:rFonts w:ascii="Bookman Old Style" w:hAnsi="Bookman Old Style"/>
                <w:sz w:val="24"/>
                <w:szCs w:val="24"/>
              </w:rPr>
            </w:pPr>
          </w:p>
        </w:tc>
      </w:tr>
      <w:tr w:rsidR="0066340B" w:rsidRPr="001E1894" w14:paraId="29C00F85" w14:textId="77777777" w:rsidTr="00BD3149">
        <w:tc>
          <w:tcPr>
            <w:tcW w:w="3261" w:type="dxa"/>
            <w:shd w:val="clear" w:color="auto" w:fill="auto"/>
          </w:tcPr>
          <w:p w14:paraId="35FF28D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Pendapatan Lain</w:t>
            </w:r>
          </w:p>
        </w:tc>
        <w:tc>
          <w:tcPr>
            <w:tcW w:w="1275" w:type="dxa"/>
            <w:shd w:val="clear" w:color="auto" w:fill="auto"/>
          </w:tcPr>
          <w:p w14:paraId="18CE680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17A40B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A119AB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068A648" w14:textId="77777777" w:rsidR="0066340B" w:rsidRPr="001E1894" w:rsidRDefault="0066340B" w:rsidP="00CF61F7">
            <w:pPr>
              <w:spacing w:line="276" w:lineRule="auto"/>
              <w:rPr>
                <w:rFonts w:ascii="Bookman Old Style" w:hAnsi="Bookman Old Style"/>
                <w:sz w:val="24"/>
                <w:szCs w:val="24"/>
              </w:rPr>
            </w:pPr>
          </w:p>
        </w:tc>
      </w:tr>
      <w:tr w:rsidR="0066340B" w:rsidRPr="001E1894" w14:paraId="0F9B9702" w14:textId="77777777" w:rsidTr="00BD3149">
        <w:tc>
          <w:tcPr>
            <w:tcW w:w="3261" w:type="dxa"/>
            <w:shd w:val="clear" w:color="auto" w:fill="auto"/>
          </w:tcPr>
          <w:p w14:paraId="4820225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275" w:type="dxa"/>
            <w:shd w:val="clear" w:color="auto" w:fill="auto"/>
          </w:tcPr>
          <w:p w14:paraId="13D2CA03"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89C9D7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B51F044"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217B3B38" w14:textId="77777777" w:rsidR="0066340B" w:rsidRPr="001E1894" w:rsidRDefault="0066340B" w:rsidP="00CF61F7">
            <w:pPr>
              <w:spacing w:line="276" w:lineRule="auto"/>
              <w:rPr>
                <w:rFonts w:ascii="Bookman Old Style" w:hAnsi="Bookman Old Style"/>
                <w:sz w:val="24"/>
                <w:szCs w:val="24"/>
              </w:rPr>
            </w:pPr>
          </w:p>
        </w:tc>
      </w:tr>
      <w:tr w:rsidR="0066340B" w:rsidRPr="001E1894" w14:paraId="4C29F444" w14:textId="77777777" w:rsidTr="00BD3149">
        <w:tc>
          <w:tcPr>
            <w:tcW w:w="3261" w:type="dxa"/>
            <w:shd w:val="clear" w:color="auto" w:fill="auto"/>
          </w:tcPr>
          <w:p w14:paraId="5EFCDC0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275" w:type="dxa"/>
            <w:shd w:val="clear" w:color="auto" w:fill="auto"/>
          </w:tcPr>
          <w:p w14:paraId="2591CA24"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6504997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C8195D8"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125E7137" w14:textId="77777777" w:rsidR="0066340B" w:rsidRPr="001E1894" w:rsidRDefault="0066340B" w:rsidP="00CF61F7">
            <w:pPr>
              <w:spacing w:line="276" w:lineRule="auto"/>
              <w:rPr>
                <w:rFonts w:ascii="Bookman Old Style" w:hAnsi="Bookman Old Style"/>
                <w:sz w:val="24"/>
                <w:szCs w:val="24"/>
              </w:rPr>
            </w:pPr>
          </w:p>
        </w:tc>
      </w:tr>
      <w:tr w:rsidR="0066340B" w:rsidRPr="001E1894" w14:paraId="65A75AE1" w14:textId="77777777" w:rsidTr="00BD3149">
        <w:tc>
          <w:tcPr>
            <w:tcW w:w="3261" w:type="dxa"/>
            <w:shd w:val="clear" w:color="auto" w:fill="auto"/>
          </w:tcPr>
          <w:p w14:paraId="008CB1C5"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Pajak Penghasilan</w:t>
            </w:r>
          </w:p>
        </w:tc>
        <w:tc>
          <w:tcPr>
            <w:tcW w:w="1275" w:type="dxa"/>
            <w:shd w:val="clear" w:color="auto" w:fill="auto"/>
          </w:tcPr>
          <w:p w14:paraId="308C769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7AF005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FABC089" w14:textId="77777777" w:rsidR="0066340B" w:rsidRPr="001E1894" w:rsidRDefault="0066340B" w:rsidP="00CF61F7">
            <w:pPr>
              <w:spacing w:line="276" w:lineRule="auto"/>
              <w:rPr>
                <w:rFonts w:ascii="Bookman Old Style" w:hAnsi="Bookman Old Style"/>
                <w:sz w:val="24"/>
                <w:szCs w:val="24"/>
              </w:rPr>
            </w:pPr>
          </w:p>
        </w:tc>
        <w:tc>
          <w:tcPr>
            <w:tcW w:w="1134" w:type="dxa"/>
            <w:shd w:val="clear" w:color="auto" w:fill="auto"/>
          </w:tcPr>
          <w:p w14:paraId="6B062431" w14:textId="77777777" w:rsidR="0066340B" w:rsidRPr="001E1894" w:rsidRDefault="0066340B" w:rsidP="00CF61F7">
            <w:pPr>
              <w:spacing w:line="276" w:lineRule="auto"/>
              <w:rPr>
                <w:rFonts w:ascii="Bookman Old Style" w:hAnsi="Bookman Old Style"/>
                <w:sz w:val="24"/>
                <w:szCs w:val="24"/>
              </w:rPr>
            </w:pPr>
          </w:p>
        </w:tc>
      </w:tr>
      <w:tr w:rsidR="0066340B" w:rsidRPr="001E1894" w14:paraId="084CAF74" w14:textId="77777777" w:rsidTr="00BD3149">
        <w:tc>
          <w:tcPr>
            <w:tcW w:w="3261" w:type="dxa"/>
          </w:tcPr>
          <w:p w14:paraId="605661B2"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SETELAH PAJAK </w:t>
            </w:r>
          </w:p>
        </w:tc>
        <w:tc>
          <w:tcPr>
            <w:tcW w:w="1275" w:type="dxa"/>
          </w:tcPr>
          <w:p w14:paraId="6CEEE272" w14:textId="77777777" w:rsidR="0066340B" w:rsidRPr="001E1894" w:rsidRDefault="0066340B" w:rsidP="00CF61F7">
            <w:pPr>
              <w:spacing w:line="276" w:lineRule="auto"/>
              <w:rPr>
                <w:rFonts w:ascii="Bookman Old Style" w:hAnsi="Bookman Old Style"/>
                <w:sz w:val="24"/>
                <w:szCs w:val="24"/>
              </w:rPr>
            </w:pPr>
          </w:p>
        </w:tc>
        <w:tc>
          <w:tcPr>
            <w:tcW w:w="1417" w:type="dxa"/>
          </w:tcPr>
          <w:p w14:paraId="23722820" w14:textId="77777777" w:rsidR="0066340B" w:rsidRPr="001E1894" w:rsidRDefault="0066340B" w:rsidP="00CF61F7">
            <w:pPr>
              <w:spacing w:line="276" w:lineRule="auto"/>
              <w:rPr>
                <w:rFonts w:ascii="Bookman Old Style" w:hAnsi="Bookman Old Style"/>
                <w:sz w:val="24"/>
                <w:szCs w:val="24"/>
              </w:rPr>
            </w:pPr>
          </w:p>
        </w:tc>
        <w:tc>
          <w:tcPr>
            <w:tcW w:w="1276" w:type="dxa"/>
          </w:tcPr>
          <w:p w14:paraId="6D7A1F13" w14:textId="77777777" w:rsidR="0066340B" w:rsidRPr="001E1894" w:rsidRDefault="0066340B" w:rsidP="00CF61F7">
            <w:pPr>
              <w:spacing w:line="276" w:lineRule="auto"/>
              <w:rPr>
                <w:rFonts w:ascii="Bookman Old Style" w:hAnsi="Bookman Old Style"/>
                <w:sz w:val="24"/>
                <w:szCs w:val="24"/>
              </w:rPr>
            </w:pPr>
          </w:p>
        </w:tc>
        <w:tc>
          <w:tcPr>
            <w:tcW w:w="1134" w:type="dxa"/>
          </w:tcPr>
          <w:p w14:paraId="010718BD" w14:textId="77777777" w:rsidR="0066340B" w:rsidRPr="001E1894" w:rsidRDefault="0066340B" w:rsidP="00CF61F7">
            <w:pPr>
              <w:spacing w:line="276" w:lineRule="auto"/>
              <w:rPr>
                <w:rFonts w:ascii="Bookman Old Style" w:hAnsi="Bookman Old Style"/>
                <w:sz w:val="24"/>
                <w:szCs w:val="24"/>
              </w:rPr>
            </w:pPr>
          </w:p>
        </w:tc>
      </w:tr>
      <w:tr w:rsidR="0066340B" w:rsidRPr="001E1894" w14:paraId="5EC38CD2" w14:textId="77777777" w:rsidTr="00BD3149">
        <w:tc>
          <w:tcPr>
            <w:tcW w:w="3261" w:type="dxa"/>
          </w:tcPr>
          <w:p w14:paraId="00F3AFBD"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275" w:type="dxa"/>
          </w:tcPr>
          <w:p w14:paraId="1FA9A64A" w14:textId="77777777" w:rsidR="0066340B" w:rsidRPr="001E1894" w:rsidRDefault="0066340B" w:rsidP="00CF61F7">
            <w:pPr>
              <w:spacing w:line="276" w:lineRule="auto"/>
              <w:rPr>
                <w:rFonts w:ascii="Bookman Old Style" w:hAnsi="Bookman Old Style"/>
                <w:sz w:val="24"/>
                <w:szCs w:val="24"/>
              </w:rPr>
            </w:pPr>
          </w:p>
        </w:tc>
        <w:tc>
          <w:tcPr>
            <w:tcW w:w="1417" w:type="dxa"/>
          </w:tcPr>
          <w:p w14:paraId="4A5D1EB1" w14:textId="77777777" w:rsidR="0066340B" w:rsidRPr="001E1894" w:rsidRDefault="0066340B" w:rsidP="00CF61F7">
            <w:pPr>
              <w:spacing w:line="276" w:lineRule="auto"/>
              <w:rPr>
                <w:rFonts w:ascii="Bookman Old Style" w:hAnsi="Bookman Old Style"/>
                <w:sz w:val="24"/>
                <w:szCs w:val="24"/>
              </w:rPr>
            </w:pPr>
          </w:p>
        </w:tc>
        <w:tc>
          <w:tcPr>
            <w:tcW w:w="1276" w:type="dxa"/>
          </w:tcPr>
          <w:p w14:paraId="716F43AA" w14:textId="77777777" w:rsidR="0066340B" w:rsidRPr="001E1894" w:rsidRDefault="0066340B" w:rsidP="00CF61F7">
            <w:pPr>
              <w:spacing w:line="276" w:lineRule="auto"/>
              <w:rPr>
                <w:rFonts w:ascii="Bookman Old Style" w:hAnsi="Bookman Old Style"/>
                <w:sz w:val="24"/>
                <w:szCs w:val="24"/>
              </w:rPr>
            </w:pPr>
          </w:p>
        </w:tc>
        <w:tc>
          <w:tcPr>
            <w:tcW w:w="1134" w:type="dxa"/>
          </w:tcPr>
          <w:p w14:paraId="5483C904" w14:textId="77777777" w:rsidR="0066340B" w:rsidRPr="001E1894" w:rsidRDefault="0066340B" w:rsidP="00CF61F7">
            <w:pPr>
              <w:spacing w:line="276" w:lineRule="auto"/>
              <w:rPr>
                <w:rFonts w:ascii="Bookman Old Style" w:hAnsi="Bookman Old Style"/>
                <w:sz w:val="24"/>
                <w:szCs w:val="24"/>
              </w:rPr>
            </w:pPr>
          </w:p>
        </w:tc>
      </w:tr>
      <w:tr w:rsidR="0066340B" w:rsidRPr="001E1894" w14:paraId="3DD361E4" w14:textId="77777777" w:rsidTr="00BD3149">
        <w:tc>
          <w:tcPr>
            <w:tcW w:w="3261" w:type="dxa"/>
          </w:tcPr>
          <w:p w14:paraId="0EFE437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275" w:type="dxa"/>
          </w:tcPr>
          <w:p w14:paraId="4B6FB4CD" w14:textId="77777777" w:rsidR="0066340B" w:rsidRPr="001E1894" w:rsidRDefault="0066340B" w:rsidP="00CF61F7">
            <w:pPr>
              <w:spacing w:line="276" w:lineRule="auto"/>
              <w:rPr>
                <w:rFonts w:ascii="Bookman Old Style" w:hAnsi="Bookman Old Style"/>
                <w:sz w:val="24"/>
                <w:szCs w:val="24"/>
              </w:rPr>
            </w:pPr>
          </w:p>
        </w:tc>
        <w:tc>
          <w:tcPr>
            <w:tcW w:w="1417" w:type="dxa"/>
          </w:tcPr>
          <w:p w14:paraId="177804A0" w14:textId="77777777" w:rsidR="0066340B" w:rsidRPr="001E1894" w:rsidRDefault="0066340B" w:rsidP="00CF61F7">
            <w:pPr>
              <w:spacing w:line="276" w:lineRule="auto"/>
              <w:rPr>
                <w:rFonts w:ascii="Bookman Old Style" w:hAnsi="Bookman Old Style"/>
                <w:sz w:val="24"/>
                <w:szCs w:val="24"/>
              </w:rPr>
            </w:pPr>
          </w:p>
        </w:tc>
        <w:tc>
          <w:tcPr>
            <w:tcW w:w="1276" w:type="dxa"/>
          </w:tcPr>
          <w:p w14:paraId="72563408" w14:textId="77777777" w:rsidR="0066340B" w:rsidRPr="001E1894" w:rsidRDefault="0066340B" w:rsidP="00CF61F7">
            <w:pPr>
              <w:spacing w:line="276" w:lineRule="auto"/>
              <w:rPr>
                <w:rFonts w:ascii="Bookman Old Style" w:hAnsi="Bookman Old Style"/>
                <w:sz w:val="24"/>
                <w:szCs w:val="24"/>
              </w:rPr>
            </w:pPr>
          </w:p>
        </w:tc>
        <w:tc>
          <w:tcPr>
            <w:tcW w:w="1134" w:type="dxa"/>
          </w:tcPr>
          <w:p w14:paraId="701702CD" w14:textId="77777777" w:rsidR="0066340B" w:rsidRPr="001E1894" w:rsidRDefault="0066340B" w:rsidP="00CF61F7">
            <w:pPr>
              <w:spacing w:line="276" w:lineRule="auto"/>
              <w:rPr>
                <w:rFonts w:ascii="Bookman Old Style" w:hAnsi="Bookman Old Style"/>
                <w:sz w:val="24"/>
                <w:szCs w:val="24"/>
              </w:rPr>
            </w:pPr>
          </w:p>
        </w:tc>
      </w:tr>
    </w:tbl>
    <w:p w14:paraId="715F4590" w14:textId="77777777" w:rsidR="0066340B" w:rsidRPr="001E1894" w:rsidRDefault="0066340B" w:rsidP="00CF61F7">
      <w:pPr>
        <w:pStyle w:val="ListParagraph"/>
        <w:spacing w:line="276" w:lineRule="auto"/>
        <w:ind w:left="6327" w:firstLine="153"/>
        <w:rPr>
          <w:rFonts w:cs="Times New Roman"/>
          <w:sz w:val="24"/>
          <w:szCs w:val="24"/>
        </w:rPr>
      </w:pPr>
    </w:p>
    <w:p w14:paraId="6EFC8811" w14:textId="77777777" w:rsidR="0066340B" w:rsidRPr="001E1894" w:rsidRDefault="0066340B" w:rsidP="0026461B">
      <w:pPr>
        <w:widowControl/>
        <w:numPr>
          <w:ilvl w:val="0"/>
          <w:numId w:val="115"/>
        </w:numPr>
        <w:autoSpaceDE/>
        <w:autoSpaceDN/>
        <w:spacing w:line="276" w:lineRule="auto"/>
        <w:ind w:left="1276" w:hanging="425"/>
        <w:rPr>
          <w:rFonts w:cs="Times New Roman"/>
          <w:sz w:val="24"/>
          <w:szCs w:val="24"/>
        </w:rPr>
      </w:pPr>
      <w:r w:rsidRPr="001E1894">
        <w:rPr>
          <w:rFonts w:cs="Times New Roman"/>
          <w:b/>
          <w:sz w:val="24"/>
          <w:szCs w:val="24"/>
        </w:rPr>
        <w:t xml:space="preserve">Untuk Dana </w:t>
      </w:r>
      <w:r w:rsidRPr="001E1894">
        <w:rPr>
          <w:rFonts w:cs="Times New Roman"/>
          <w:b/>
          <w:i/>
          <w:sz w:val="24"/>
          <w:szCs w:val="24"/>
        </w:rPr>
        <w:t xml:space="preserve">Tabarru’ </w:t>
      </w:r>
      <w:r w:rsidRPr="001E1894">
        <w:rPr>
          <w:rFonts w:cs="Times New Roman"/>
          <w:i/>
          <w:iCs/>
          <w:sz w:val="24"/>
          <w:szCs w:val="24"/>
        </w:rPr>
        <w:t xml:space="preserve"> </w:t>
      </w:r>
    </w:p>
    <w:p w14:paraId="68FCDD99" w14:textId="77777777" w:rsidR="0066340B" w:rsidRPr="001E1894" w:rsidRDefault="0066340B" w:rsidP="00CF61F7">
      <w:pPr>
        <w:spacing w:line="276" w:lineRule="auto"/>
        <w:ind w:left="851"/>
        <w:jc w:val="right"/>
        <w:rPr>
          <w:rFonts w:cs="Times New Roman"/>
          <w:i/>
          <w:iCs/>
          <w:sz w:val="24"/>
          <w:szCs w:val="24"/>
        </w:rPr>
      </w:pPr>
      <w:r w:rsidRPr="001E1894">
        <w:rPr>
          <w:rFonts w:cs="Times New Roman"/>
          <w:i/>
          <w:iCs/>
          <w:sz w:val="24"/>
          <w:szCs w:val="24"/>
        </w:rPr>
        <w:t>(dalam jutaan rupiah)</w:t>
      </w:r>
    </w:p>
    <w:tbl>
      <w:tblPr>
        <w:tblStyle w:val="TableGrid"/>
        <w:tblW w:w="9072" w:type="dxa"/>
        <w:tblInd w:w="704" w:type="dxa"/>
        <w:tblLayout w:type="fixed"/>
        <w:tblLook w:val="04A0" w:firstRow="1" w:lastRow="0" w:firstColumn="1" w:lastColumn="0" w:noHBand="0" w:noVBand="1"/>
      </w:tblPr>
      <w:tblGrid>
        <w:gridCol w:w="2977"/>
        <w:gridCol w:w="1701"/>
        <w:gridCol w:w="1701"/>
        <w:gridCol w:w="1417"/>
        <w:gridCol w:w="1276"/>
      </w:tblGrid>
      <w:tr w:rsidR="0066340B" w:rsidRPr="001E1894" w14:paraId="18118FE6" w14:textId="77777777" w:rsidTr="00170A9A">
        <w:trPr>
          <w:trHeight w:val="352"/>
          <w:tblHeader/>
        </w:trPr>
        <w:tc>
          <w:tcPr>
            <w:tcW w:w="2977" w:type="dxa"/>
            <w:vMerge w:val="restart"/>
            <w:vAlign w:val="center"/>
          </w:tcPr>
          <w:p w14:paraId="47CE264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701" w:type="dxa"/>
            <w:vMerge w:val="restart"/>
          </w:tcPr>
          <w:p w14:paraId="4AA02B2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7DA3F5B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val="restart"/>
          </w:tcPr>
          <w:p w14:paraId="161768E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1B20D29E" w14:textId="77777777" w:rsidR="0066340B" w:rsidRPr="001E1894" w:rsidRDefault="0066340B" w:rsidP="00CF61F7">
            <w:pPr>
              <w:spacing w:line="276" w:lineRule="auto"/>
              <w:jc w:val="center"/>
              <w:rPr>
                <w:rFonts w:ascii="Bookman Old Style" w:hAnsi="Bookman Old Style" w:cs="Times New Roman"/>
                <w:sz w:val="24"/>
                <w:szCs w:val="24"/>
              </w:rPr>
            </w:pPr>
          </w:p>
        </w:tc>
        <w:tc>
          <w:tcPr>
            <w:tcW w:w="2693" w:type="dxa"/>
            <w:gridSpan w:val="2"/>
          </w:tcPr>
          <w:p w14:paraId="553CC9AB"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65050193" w14:textId="77777777" w:rsidTr="00170A9A">
        <w:trPr>
          <w:trHeight w:val="352"/>
          <w:tblHeader/>
        </w:trPr>
        <w:tc>
          <w:tcPr>
            <w:tcW w:w="2977" w:type="dxa"/>
            <w:vMerge/>
            <w:vAlign w:val="center"/>
          </w:tcPr>
          <w:p w14:paraId="74CA17C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08005551"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0FD5B44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tcPr>
          <w:p w14:paraId="1472F0C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276" w:type="dxa"/>
          </w:tcPr>
          <w:p w14:paraId="188CA17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661C416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31662D29" w14:textId="77777777" w:rsidTr="00170A9A">
        <w:tc>
          <w:tcPr>
            <w:tcW w:w="2977" w:type="dxa"/>
          </w:tcPr>
          <w:p w14:paraId="0C1A4E5B" w14:textId="77777777" w:rsidR="0066340B" w:rsidRPr="001E1894" w:rsidRDefault="0066340B" w:rsidP="0026461B">
            <w:pPr>
              <w:pStyle w:val="ListParagraph"/>
              <w:numPr>
                <w:ilvl w:val="0"/>
                <w:numId w:val="177"/>
              </w:numPr>
              <w:autoSpaceDE/>
              <w:autoSpaceDN/>
              <w:spacing w:line="276" w:lineRule="auto"/>
              <w:ind w:left="317" w:hanging="283"/>
              <w:contextualSpacing/>
              <w:rPr>
                <w:rFonts w:ascii="Bookman Old Style" w:hAnsi="Bookman Old Style"/>
                <w:b/>
                <w:sz w:val="24"/>
                <w:szCs w:val="24"/>
              </w:rPr>
            </w:pPr>
            <w:r w:rsidRPr="001E1894">
              <w:rPr>
                <w:rFonts w:ascii="Bookman Old Style" w:hAnsi="Bookman Old Style"/>
                <w:b/>
                <w:sz w:val="24"/>
                <w:szCs w:val="24"/>
              </w:rPr>
              <w:t>PENDAPATAN</w:t>
            </w:r>
          </w:p>
        </w:tc>
        <w:tc>
          <w:tcPr>
            <w:tcW w:w="1701" w:type="dxa"/>
          </w:tcPr>
          <w:p w14:paraId="683CA663" w14:textId="77777777" w:rsidR="0066340B" w:rsidRPr="001E1894" w:rsidRDefault="0066340B" w:rsidP="00CF61F7">
            <w:pPr>
              <w:spacing w:line="276" w:lineRule="auto"/>
              <w:rPr>
                <w:rFonts w:ascii="Bookman Old Style" w:hAnsi="Bookman Old Style"/>
                <w:sz w:val="24"/>
                <w:szCs w:val="24"/>
              </w:rPr>
            </w:pPr>
          </w:p>
        </w:tc>
        <w:tc>
          <w:tcPr>
            <w:tcW w:w="1701" w:type="dxa"/>
          </w:tcPr>
          <w:p w14:paraId="79C8200B" w14:textId="77777777" w:rsidR="0066340B" w:rsidRPr="001E1894" w:rsidRDefault="0066340B" w:rsidP="00CF61F7">
            <w:pPr>
              <w:spacing w:line="276" w:lineRule="auto"/>
              <w:rPr>
                <w:rFonts w:ascii="Bookman Old Style" w:hAnsi="Bookman Old Style"/>
                <w:sz w:val="24"/>
                <w:szCs w:val="24"/>
              </w:rPr>
            </w:pPr>
          </w:p>
        </w:tc>
        <w:tc>
          <w:tcPr>
            <w:tcW w:w="1417" w:type="dxa"/>
          </w:tcPr>
          <w:p w14:paraId="0D823E69" w14:textId="77777777" w:rsidR="0066340B" w:rsidRPr="001E1894" w:rsidRDefault="0066340B" w:rsidP="00CF61F7">
            <w:pPr>
              <w:spacing w:line="276" w:lineRule="auto"/>
              <w:rPr>
                <w:rFonts w:ascii="Bookman Old Style" w:hAnsi="Bookman Old Style"/>
                <w:sz w:val="24"/>
                <w:szCs w:val="24"/>
              </w:rPr>
            </w:pPr>
          </w:p>
        </w:tc>
        <w:tc>
          <w:tcPr>
            <w:tcW w:w="1276" w:type="dxa"/>
          </w:tcPr>
          <w:p w14:paraId="58A0F1B9" w14:textId="77777777" w:rsidR="0066340B" w:rsidRPr="001E1894" w:rsidRDefault="0066340B" w:rsidP="00CF61F7">
            <w:pPr>
              <w:spacing w:line="276" w:lineRule="auto"/>
              <w:rPr>
                <w:rFonts w:ascii="Bookman Old Style" w:hAnsi="Bookman Old Style"/>
                <w:sz w:val="24"/>
                <w:szCs w:val="24"/>
              </w:rPr>
            </w:pPr>
          </w:p>
        </w:tc>
      </w:tr>
      <w:tr w:rsidR="0066340B" w:rsidRPr="001E1894" w14:paraId="52414472" w14:textId="77777777" w:rsidTr="00170A9A">
        <w:tc>
          <w:tcPr>
            <w:tcW w:w="2977" w:type="dxa"/>
          </w:tcPr>
          <w:p w14:paraId="37DF4766" w14:textId="77777777" w:rsidR="0066340B" w:rsidRPr="001E1894" w:rsidRDefault="0066340B" w:rsidP="00CF61F7">
            <w:pPr>
              <w:spacing w:line="276" w:lineRule="auto"/>
              <w:ind w:left="596" w:hanging="284"/>
              <w:rPr>
                <w:rFonts w:ascii="Bookman Old Style" w:hAnsi="Bookman Old Style"/>
                <w:sz w:val="24"/>
                <w:szCs w:val="24"/>
              </w:rPr>
            </w:pPr>
            <w:r w:rsidRPr="001E1894">
              <w:rPr>
                <w:rFonts w:ascii="Bookman Old Style" w:hAnsi="Bookman Old Style"/>
                <w:sz w:val="24"/>
                <w:szCs w:val="24"/>
              </w:rPr>
              <w:t xml:space="preserve">1. PENDAPATAN INVESTASI </w:t>
            </w:r>
          </w:p>
        </w:tc>
        <w:tc>
          <w:tcPr>
            <w:tcW w:w="1701" w:type="dxa"/>
          </w:tcPr>
          <w:p w14:paraId="0BC2F52A" w14:textId="77777777" w:rsidR="0066340B" w:rsidRPr="001E1894" w:rsidRDefault="0066340B" w:rsidP="00CF61F7">
            <w:pPr>
              <w:spacing w:line="276" w:lineRule="auto"/>
              <w:rPr>
                <w:rFonts w:ascii="Bookman Old Style" w:hAnsi="Bookman Old Style"/>
                <w:sz w:val="24"/>
                <w:szCs w:val="24"/>
              </w:rPr>
            </w:pPr>
          </w:p>
        </w:tc>
        <w:tc>
          <w:tcPr>
            <w:tcW w:w="1701" w:type="dxa"/>
          </w:tcPr>
          <w:p w14:paraId="51440F51" w14:textId="77777777" w:rsidR="0066340B" w:rsidRPr="001E1894" w:rsidRDefault="0066340B" w:rsidP="00CF61F7">
            <w:pPr>
              <w:spacing w:line="276" w:lineRule="auto"/>
              <w:rPr>
                <w:rFonts w:ascii="Bookman Old Style" w:hAnsi="Bookman Old Style"/>
                <w:sz w:val="24"/>
                <w:szCs w:val="24"/>
              </w:rPr>
            </w:pPr>
          </w:p>
        </w:tc>
        <w:tc>
          <w:tcPr>
            <w:tcW w:w="1417" w:type="dxa"/>
          </w:tcPr>
          <w:p w14:paraId="3B0C8612" w14:textId="77777777" w:rsidR="0066340B" w:rsidRPr="001E1894" w:rsidRDefault="0066340B" w:rsidP="00CF61F7">
            <w:pPr>
              <w:spacing w:line="276" w:lineRule="auto"/>
              <w:rPr>
                <w:rFonts w:ascii="Bookman Old Style" w:hAnsi="Bookman Old Style"/>
                <w:sz w:val="24"/>
                <w:szCs w:val="24"/>
              </w:rPr>
            </w:pPr>
          </w:p>
        </w:tc>
        <w:tc>
          <w:tcPr>
            <w:tcW w:w="1276" w:type="dxa"/>
          </w:tcPr>
          <w:p w14:paraId="6A802CBD" w14:textId="77777777" w:rsidR="0066340B" w:rsidRPr="001E1894" w:rsidRDefault="0066340B" w:rsidP="00CF61F7">
            <w:pPr>
              <w:spacing w:line="276" w:lineRule="auto"/>
              <w:rPr>
                <w:rFonts w:ascii="Bookman Old Style" w:hAnsi="Bookman Old Style"/>
                <w:sz w:val="24"/>
                <w:szCs w:val="24"/>
              </w:rPr>
            </w:pPr>
          </w:p>
        </w:tc>
      </w:tr>
      <w:tr w:rsidR="0066340B" w:rsidRPr="001E1894" w14:paraId="04D3F670" w14:textId="77777777" w:rsidTr="00170A9A">
        <w:tc>
          <w:tcPr>
            <w:tcW w:w="2977" w:type="dxa"/>
          </w:tcPr>
          <w:p w14:paraId="2CEBB7EF" w14:textId="77777777" w:rsidR="0066340B" w:rsidRPr="001E1894" w:rsidRDefault="0066340B" w:rsidP="0026461B">
            <w:pPr>
              <w:pStyle w:val="ListParagraph"/>
              <w:numPr>
                <w:ilvl w:val="0"/>
                <w:numId w:val="178"/>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Hasil Investasi</w:t>
            </w:r>
          </w:p>
        </w:tc>
        <w:tc>
          <w:tcPr>
            <w:tcW w:w="1701" w:type="dxa"/>
          </w:tcPr>
          <w:p w14:paraId="69FC2297" w14:textId="77777777" w:rsidR="0066340B" w:rsidRPr="001E1894" w:rsidRDefault="0066340B" w:rsidP="00CF61F7">
            <w:pPr>
              <w:spacing w:line="276" w:lineRule="auto"/>
              <w:rPr>
                <w:rFonts w:ascii="Bookman Old Style" w:hAnsi="Bookman Old Style"/>
                <w:sz w:val="24"/>
                <w:szCs w:val="24"/>
              </w:rPr>
            </w:pPr>
          </w:p>
        </w:tc>
        <w:tc>
          <w:tcPr>
            <w:tcW w:w="1701" w:type="dxa"/>
          </w:tcPr>
          <w:p w14:paraId="08C7E1BC" w14:textId="77777777" w:rsidR="0066340B" w:rsidRPr="001E1894" w:rsidRDefault="0066340B" w:rsidP="00CF61F7">
            <w:pPr>
              <w:spacing w:line="276" w:lineRule="auto"/>
              <w:rPr>
                <w:rFonts w:ascii="Bookman Old Style" w:hAnsi="Bookman Old Style"/>
                <w:sz w:val="24"/>
                <w:szCs w:val="24"/>
              </w:rPr>
            </w:pPr>
          </w:p>
        </w:tc>
        <w:tc>
          <w:tcPr>
            <w:tcW w:w="1417" w:type="dxa"/>
          </w:tcPr>
          <w:p w14:paraId="772BABD5" w14:textId="77777777" w:rsidR="0066340B" w:rsidRPr="001E1894" w:rsidRDefault="0066340B" w:rsidP="00CF61F7">
            <w:pPr>
              <w:spacing w:line="276" w:lineRule="auto"/>
              <w:rPr>
                <w:rFonts w:ascii="Bookman Old Style" w:hAnsi="Bookman Old Style"/>
                <w:sz w:val="24"/>
                <w:szCs w:val="24"/>
              </w:rPr>
            </w:pPr>
          </w:p>
        </w:tc>
        <w:tc>
          <w:tcPr>
            <w:tcW w:w="1276" w:type="dxa"/>
          </w:tcPr>
          <w:p w14:paraId="616BEF9B" w14:textId="77777777" w:rsidR="0066340B" w:rsidRPr="001E1894" w:rsidRDefault="0066340B" w:rsidP="00CF61F7">
            <w:pPr>
              <w:spacing w:line="276" w:lineRule="auto"/>
              <w:rPr>
                <w:rFonts w:ascii="Bookman Old Style" w:hAnsi="Bookman Old Style"/>
                <w:sz w:val="24"/>
                <w:szCs w:val="24"/>
              </w:rPr>
            </w:pPr>
          </w:p>
        </w:tc>
      </w:tr>
      <w:tr w:rsidR="0066340B" w:rsidRPr="001E1894" w14:paraId="439A9A77" w14:textId="77777777" w:rsidTr="00170A9A">
        <w:tc>
          <w:tcPr>
            <w:tcW w:w="2977" w:type="dxa"/>
          </w:tcPr>
          <w:p w14:paraId="52A1D418" w14:textId="77777777" w:rsidR="0066340B" w:rsidRPr="001E1894" w:rsidRDefault="0066340B" w:rsidP="0026461B">
            <w:pPr>
              <w:pStyle w:val="ListParagraph"/>
              <w:numPr>
                <w:ilvl w:val="0"/>
                <w:numId w:val="178"/>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 xml:space="preserve">Hasil Investasi Yang </w:t>
            </w:r>
            <w:r w:rsidRPr="001E1894">
              <w:rPr>
                <w:rFonts w:ascii="Bookman Old Style" w:hAnsi="Bookman Old Style"/>
                <w:sz w:val="24"/>
                <w:szCs w:val="24"/>
              </w:rPr>
              <w:lastRenderedPageBreak/>
              <w:t>Dibagikan ke Dana Perusahaan</w:t>
            </w:r>
          </w:p>
        </w:tc>
        <w:tc>
          <w:tcPr>
            <w:tcW w:w="1701" w:type="dxa"/>
          </w:tcPr>
          <w:p w14:paraId="25527968" w14:textId="77777777" w:rsidR="0066340B" w:rsidRPr="001E1894" w:rsidRDefault="0066340B" w:rsidP="00CF61F7">
            <w:pPr>
              <w:spacing w:line="276" w:lineRule="auto"/>
              <w:rPr>
                <w:rFonts w:ascii="Bookman Old Style" w:hAnsi="Bookman Old Style"/>
                <w:sz w:val="24"/>
                <w:szCs w:val="24"/>
              </w:rPr>
            </w:pPr>
          </w:p>
        </w:tc>
        <w:tc>
          <w:tcPr>
            <w:tcW w:w="1701" w:type="dxa"/>
          </w:tcPr>
          <w:p w14:paraId="680858B4" w14:textId="77777777" w:rsidR="0066340B" w:rsidRPr="001E1894" w:rsidRDefault="0066340B" w:rsidP="00CF61F7">
            <w:pPr>
              <w:spacing w:line="276" w:lineRule="auto"/>
              <w:rPr>
                <w:rFonts w:ascii="Bookman Old Style" w:hAnsi="Bookman Old Style"/>
                <w:sz w:val="24"/>
                <w:szCs w:val="24"/>
              </w:rPr>
            </w:pPr>
          </w:p>
        </w:tc>
        <w:tc>
          <w:tcPr>
            <w:tcW w:w="1417" w:type="dxa"/>
          </w:tcPr>
          <w:p w14:paraId="233FEE00" w14:textId="77777777" w:rsidR="0066340B" w:rsidRPr="001E1894" w:rsidRDefault="0066340B" w:rsidP="00CF61F7">
            <w:pPr>
              <w:spacing w:line="276" w:lineRule="auto"/>
              <w:rPr>
                <w:rFonts w:ascii="Bookman Old Style" w:hAnsi="Bookman Old Style"/>
                <w:sz w:val="24"/>
                <w:szCs w:val="24"/>
              </w:rPr>
            </w:pPr>
          </w:p>
        </w:tc>
        <w:tc>
          <w:tcPr>
            <w:tcW w:w="1276" w:type="dxa"/>
          </w:tcPr>
          <w:p w14:paraId="669A2C19" w14:textId="77777777" w:rsidR="0066340B" w:rsidRPr="001E1894" w:rsidRDefault="0066340B" w:rsidP="00CF61F7">
            <w:pPr>
              <w:spacing w:line="276" w:lineRule="auto"/>
              <w:rPr>
                <w:rFonts w:ascii="Bookman Old Style" w:hAnsi="Bookman Old Style"/>
                <w:sz w:val="24"/>
                <w:szCs w:val="24"/>
              </w:rPr>
            </w:pPr>
          </w:p>
        </w:tc>
      </w:tr>
      <w:tr w:rsidR="0066340B" w:rsidRPr="001E1894" w14:paraId="6186DEB8" w14:textId="77777777" w:rsidTr="00170A9A">
        <w:tc>
          <w:tcPr>
            <w:tcW w:w="2977" w:type="dxa"/>
          </w:tcPr>
          <w:p w14:paraId="1D24A9D7" w14:textId="77777777" w:rsidR="0066340B" w:rsidRPr="001E1894" w:rsidRDefault="0066340B" w:rsidP="0026461B">
            <w:pPr>
              <w:pStyle w:val="ListParagraph"/>
              <w:numPr>
                <w:ilvl w:val="0"/>
                <w:numId w:val="178"/>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701" w:type="dxa"/>
          </w:tcPr>
          <w:p w14:paraId="22945215" w14:textId="77777777" w:rsidR="0066340B" w:rsidRPr="001E1894" w:rsidRDefault="0066340B" w:rsidP="00CF61F7">
            <w:pPr>
              <w:spacing w:line="276" w:lineRule="auto"/>
              <w:rPr>
                <w:rFonts w:ascii="Bookman Old Style" w:hAnsi="Bookman Old Style"/>
                <w:sz w:val="24"/>
                <w:szCs w:val="24"/>
              </w:rPr>
            </w:pPr>
          </w:p>
        </w:tc>
        <w:tc>
          <w:tcPr>
            <w:tcW w:w="1701" w:type="dxa"/>
          </w:tcPr>
          <w:p w14:paraId="2F1DB337" w14:textId="77777777" w:rsidR="0066340B" w:rsidRPr="001E1894" w:rsidRDefault="0066340B" w:rsidP="00CF61F7">
            <w:pPr>
              <w:spacing w:line="276" w:lineRule="auto"/>
              <w:rPr>
                <w:rFonts w:ascii="Bookman Old Style" w:hAnsi="Bookman Old Style"/>
                <w:sz w:val="24"/>
                <w:szCs w:val="24"/>
              </w:rPr>
            </w:pPr>
          </w:p>
        </w:tc>
        <w:tc>
          <w:tcPr>
            <w:tcW w:w="1417" w:type="dxa"/>
          </w:tcPr>
          <w:p w14:paraId="217118AD" w14:textId="77777777" w:rsidR="0066340B" w:rsidRPr="001E1894" w:rsidRDefault="0066340B" w:rsidP="00CF61F7">
            <w:pPr>
              <w:spacing w:line="276" w:lineRule="auto"/>
              <w:rPr>
                <w:rFonts w:ascii="Bookman Old Style" w:hAnsi="Bookman Old Style"/>
                <w:sz w:val="24"/>
                <w:szCs w:val="24"/>
              </w:rPr>
            </w:pPr>
          </w:p>
        </w:tc>
        <w:tc>
          <w:tcPr>
            <w:tcW w:w="1276" w:type="dxa"/>
          </w:tcPr>
          <w:p w14:paraId="0ACC7A92" w14:textId="77777777" w:rsidR="0066340B" w:rsidRPr="001E1894" w:rsidRDefault="0066340B" w:rsidP="00CF61F7">
            <w:pPr>
              <w:spacing w:line="276" w:lineRule="auto"/>
              <w:rPr>
                <w:rFonts w:ascii="Bookman Old Style" w:hAnsi="Bookman Old Style"/>
                <w:sz w:val="24"/>
                <w:szCs w:val="24"/>
              </w:rPr>
            </w:pPr>
          </w:p>
        </w:tc>
      </w:tr>
      <w:tr w:rsidR="0066340B" w:rsidRPr="001E1894" w14:paraId="3F739AF2" w14:textId="77777777" w:rsidTr="00170A9A">
        <w:tc>
          <w:tcPr>
            <w:tcW w:w="2977" w:type="dxa"/>
          </w:tcPr>
          <w:p w14:paraId="0E1B3514" w14:textId="77777777" w:rsidR="0066340B" w:rsidRPr="001E1894" w:rsidRDefault="0066340B" w:rsidP="00CF61F7">
            <w:pPr>
              <w:spacing w:line="276" w:lineRule="auto"/>
              <w:ind w:left="596" w:hanging="284"/>
              <w:rPr>
                <w:rFonts w:ascii="Bookman Old Style" w:hAnsi="Bookman Old Style"/>
                <w:sz w:val="24"/>
                <w:szCs w:val="24"/>
              </w:rPr>
            </w:pPr>
            <w:r w:rsidRPr="001E1894">
              <w:rPr>
                <w:rFonts w:ascii="Bookman Old Style" w:hAnsi="Bookman Old Style"/>
                <w:sz w:val="24"/>
                <w:szCs w:val="24"/>
              </w:rPr>
              <w:t>2. PENDAPATAN UNDERWRITING</w:t>
            </w:r>
          </w:p>
        </w:tc>
        <w:tc>
          <w:tcPr>
            <w:tcW w:w="1701" w:type="dxa"/>
          </w:tcPr>
          <w:p w14:paraId="44CFF9E3" w14:textId="77777777" w:rsidR="0066340B" w:rsidRPr="001E1894" w:rsidRDefault="0066340B" w:rsidP="00CF61F7">
            <w:pPr>
              <w:spacing w:line="276" w:lineRule="auto"/>
              <w:rPr>
                <w:rFonts w:ascii="Bookman Old Style" w:hAnsi="Bookman Old Style"/>
                <w:sz w:val="24"/>
                <w:szCs w:val="24"/>
              </w:rPr>
            </w:pPr>
          </w:p>
        </w:tc>
        <w:tc>
          <w:tcPr>
            <w:tcW w:w="1701" w:type="dxa"/>
          </w:tcPr>
          <w:p w14:paraId="79B24716" w14:textId="77777777" w:rsidR="0066340B" w:rsidRPr="001E1894" w:rsidRDefault="0066340B" w:rsidP="00CF61F7">
            <w:pPr>
              <w:spacing w:line="276" w:lineRule="auto"/>
              <w:rPr>
                <w:rFonts w:ascii="Bookman Old Style" w:hAnsi="Bookman Old Style"/>
                <w:sz w:val="24"/>
                <w:szCs w:val="24"/>
              </w:rPr>
            </w:pPr>
          </w:p>
        </w:tc>
        <w:tc>
          <w:tcPr>
            <w:tcW w:w="1417" w:type="dxa"/>
          </w:tcPr>
          <w:p w14:paraId="475E1E16" w14:textId="77777777" w:rsidR="0066340B" w:rsidRPr="001E1894" w:rsidRDefault="0066340B" w:rsidP="00CF61F7">
            <w:pPr>
              <w:spacing w:line="276" w:lineRule="auto"/>
              <w:rPr>
                <w:rFonts w:ascii="Bookman Old Style" w:hAnsi="Bookman Old Style"/>
                <w:sz w:val="24"/>
                <w:szCs w:val="24"/>
              </w:rPr>
            </w:pPr>
          </w:p>
        </w:tc>
        <w:tc>
          <w:tcPr>
            <w:tcW w:w="1276" w:type="dxa"/>
          </w:tcPr>
          <w:p w14:paraId="00B51F04" w14:textId="77777777" w:rsidR="0066340B" w:rsidRPr="001E1894" w:rsidRDefault="0066340B" w:rsidP="00CF61F7">
            <w:pPr>
              <w:spacing w:line="276" w:lineRule="auto"/>
              <w:rPr>
                <w:rFonts w:ascii="Bookman Old Style" w:hAnsi="Bookman Old Style"/>
                <w:sz w:val="24"/>
                <w:szCs w:val="24"/>
              </w:rPr>
            </w:pPr>
          </w:p>
        </w:tc>
      </w:tr>
      <w:tr w:rsidR="0066340B" w:rsidRPr="001E1894" w14:paraId="54BE84A6" w14:textId="77777777" w:rsidTr="00170A9A">
        <w:tc>
          <w:tcPr>
            <w:tcW w:w="2977" w:type="dxa"/>
          </w:tcPr>
          <w:p w14:paraId="510BFC1F" w14:textId="77777777" w:rsidR="0066340B" w:rsidRPr="001E1894" w:rsidRDefault="0066340B" w:rsidP="0026461B">
            <w:pPr>
              <w:pStyle w:val="ListParagraph"/>
              <w:numPr>
                <w:ilvl w:val="0"/>
                <w:numId w:val="179"/>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Kontribusi Peserta (Tabarru')</w:t>
            </w:r>
          </w:p>
        </w:tc>
        <w:tc>
          <w:tcPr>
            <w:tcW w:w="1701" w:type="dxa"/>
          </w:tcPr>
          <w:p w14:paraId="53D41E22" w14:textId="77777777" w:rsidR="0066340B" w:rsidRPr="001E1894" w:rsidRDefault="0066340B" w:rsidP="00CF61F7">
            <w:pPr>
              <w:spacing w:line="276" w:lineRule="auto"/>
              <w:rPr>
                <w:rFonts w:ascii="Bookman Old Style" w:hAnsi="Bookman Old Style"/>
                <w:sz w:val="24"/>
                <w:szCs w:val="24"/>
              </w:rPr>
            </w:pPr>
          </w:p>
        </w:tc>
        <w:tc>
          <w:tcPr>
            <w:tcW w:w="1701" w:type="dxa"/>
          </w:tcPr>
          <w:p w14:paraId="0B94D546" w14:textId="77777777" w:rsidR="0066340B" w:rsidRPr="001E1894" w:rsidRDefault="0066340B" w:rsidP="00CF61F7">
            <w:pPr>
              <w:spacing w:line="276" w:lineRule="auto"/>
              <w:rPr>
                <w:rFonts w:ascii="Bookman Old Style" w:hAnsi="Bookman Old Style"/>
                <w:sz w:val="24"/>
                <w:szCs w:val="24"/>
              </w:rPr>
            </w:pPr>
          </w:p>
        </w:tc>
        <w:tc>
          <w:tcPr>
            <w:tcW w:w="1417" w:type="dxa"/>
          </w:tcPr>
          <w:p w14:paraId="67C68684" w14:textId="77777777" w:rsidR="0066340B" w:rsidRPr="001E1894" w:rsidRDefault="0066340B" w:rsidP="00CF61F7">
            <w:pPr>
              <w:spacing w:line="276" w:lineRule="auto"/>
              <w:rPr>
                <w:rFonts w:ascii="Bookman Old Style" w:hAnsi="Bookman Old Style"/>
                <w:sz w:val="24"/>
                <w:szCs w:val="24"/>
              </w:rPr>
            </w:pPr>
          </w:p>
        </w:tc>
        <w:tc>
          <w:tcPr>
            <w:tcW w:w="1276" w:type="dxa"/>
          </w:tcPr>
          <w:p w14:paraId="4623569C" w14:textId="77777777" w:rsidR="0066340B" w:rsidRPr="001E1894" w:rsidRDefault="0066340B" w:rsidP="00CF61F7">
            <w:pPr>
              <w:spacing w:line="276" w:lineRule="auto"/>
              <w:rPr>
                <w:rFonts w:ascii="Bookman Old Style" w:hAnsi="Bookman Old Style"/>
                <w:sz w:val="24"/>
                <w:szCs w:val="24"/>
              </w:rPr>
            </w:pPr>
          </w:p>
        </w:tc>
      </w:tr>
      <w:tr w:rsidR="0066340B" w:rsidRPr="001E1894" w14:paraId="1787D610" w14:textId="77777777" w:rsidTr="00170A9A">
        <w:tc>
          <w:tcPr>
            <w:tcW w:w="2977" w:type="dxa"/>
          </w:tcPr>
          <w:p w14:paraId="34BCA16A" w14:textId="77777777" w:rsidR="00BD3149" w:rsidRPr="001E1894" w:rsidRDefault="0066340B" w:rsidP="0026461B">
            <w:pPr>
              <w:pStyle w:val="ListParagraph"/>
              <w:numPr>
                <w:ilvl w:val="0"/>
                <w:numId w:val="179"/>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Kontribusi Reasuransi/</w:t>
            </w:r>
          </w:p>
          <w:p w14:paraId="2BF3B650" w14:textId="0BDCE7FE" w:rsidR="0066340B" w:rsidRPr="001E1894" w:rsidRDefault="0066340B" w:rsidP="00CF61F7">
            <w:pPr>
              <w:pStyle w:val="ListParagraph"/>
              <w:autoSpaceDE/>
              <w:autoSpaceDN/>
              <w:spacing w:line="276" w:lineRule="auto"/>
              <w:ind w:left="1021" w:firstLine="0"/>
              <w:contextualSpacing/>
              <w:rPr>
                <w:rFonts w:ascii="Bookman Old Style" w:hAnsi="Bookman Old Style"/>
                <w:sz w:val="24"/>
                <w:szCs w:val="24"/>
              </w:rPr>
            </w:pPr>
            <w:r w:rsidRPr="001E1894">
              <w:rPr>
                <w:rFonts w:ascii="Bookman Old Style" w:hAnsi="Bookman Old Style"/>
                <w:sz w:val="24"/>
                <w:szCs w:val="24"/>
              </w:rPr>
              <w:t>Retrosesi</w:t>
            </w:r>
          </w:p>
        </w:tc>
        <w:tc>
          <w:tcPr>
            <w:tcW w:w="1701" w:type="dxa"/>
          </w:tcPr>
          <w:p w14:paraId="3FA5E504" w14:textId="77777777" w:rsidR="0066340B" w:rsidRPr="001E1894" w:rsidRDefault="0066340B" w:rsidP="00CF61F7">
            <w:pPr>
              <w:spacing w:line="276" w:lineRule="auto"/>
              <w:rPr>
                <w:rFonts w:ascii="Bookman Old Style" w:hAnsi="Bookman Old Style"/>
                <w:sz w:val="24"/>
                <w:szCs w:val="24"/>
              </w:rPr>
            </w:pPr>
          </w:p>
        </w:tc>
        <w:tc>
          <w:tcPr>
            <w:tcW w:w="1701" w:type="dxa"/>
          </w:tcPr>
          <w:p w14:paraId="5A4FAF01" w14:textId="77777777" w:rsidR="0066340B" w:rsidRPr="001E1894" w:rsidRDefault="0066340B" w:rsidP="00CF61F7">
            <w:pPr>
              <w:spacing w:line="276" w:lineRule="auto"/>
              <w:rPr>
                <w:rFonts w:ascii="Bookman Old Style" w:hAnsi="Bookman Old Style"/>
                <w:sz w:val="24"/>
                <w:szCs w:val="24"/>
              </w:rPr>
            </w:pPr>
          </w:p>
        </w:tc>
        <w:tc>
          <w:tcPr>
            <w:tcW w:w="1417" w:type="dxa"/>
          </w:tcPr>
          <w:p w14:paraId="3DF9B06D" w14:textId="77777777" w:rsidR="0066340B" w:rsidRPr="001E1894" w:rsidRDefault="0066340B" w:rsidP="00CF61F7">
            <w:pPr>
              <w:spacing w:line="276" w:lineRule="auto"/>
              <w:rPr>
                <w:rFonts w:ascii="Bookman Old Style" w:hAnsi="Bookman Old Style"/>
                <w:sz w:val="24"/>
                <w:szCs w:val="24"/>
              </w:rPr>
            </w:pPr>
          </w:p>
        </w:tc>
        <w:tc>
          <w:tcPr>
            <w:tcW w:w="1276" w:type="dxa"/>
          </w:tcPr>
          <w:p w14:paraId="2EF21120" w14:textId="77777777" w:rsidR="0066340B" w:rsidRPr="001E1894" w:rsidRDefault="0066340B" w:rsidP="00CF61F7">
            <w:pPr>
              <w:spacing w:line="276" w:lineRule="auto"/>
              <w:rPr>
                <w:rFonts w:ascii="Bookman Old Style" w:hAnsi="Bookman Old Style"/>
                <w:sz w:val="24"/>
                <w:szCs w:val="24"/>
              </w:rPr>
            </w:pPr>
          </w:p>
        </w:tc>
      </w:tr>
      <w:tr w:rsidR="0066340B" w:rsidRPr="001E1894" w14:paraId="12CE4D6F" w14:textId="77777777" w:rsidTr="00170A9A">
        <w:tc>
          <w:tcPr>
            <w:tcW w:w="2977" w:type="dxa"/>
          </w:tcPr>
          <w:p w14:paraId="512BEAB2" w14:textId="77777777" w:rsidR="0066340B" w:rsidRPr="001E1894" w:rsidRDefault="0066340B" w:rsidP="0026461B">
            <w:pPr>
              <w:pStyle w:val="ListParagraph"/>
              <w:numPr>
                <w:ilvl w:val="0"/>
                <w:numId w:val="179"/>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 xml:space="preserve">Kontribusi Neto </w:t>
            </w:r>
          </w:p>
        </w:tc>
        <w:tc>
          <w:tcPr>
            <w:tcW w:w="1701" w:type="dxa"/>
          </w:tcPr>
          <w:p w14:paraId="1CD78210" w14:textId="77777777" w:rsidR="0066340B" w:rsidRPr="001E1894" w:rsidRDefault="0066340B" w:rsidP="00CF61F7">
            <w:pPr>
              <w:spacing w:line="276" w:lineRule="auto"/>
              <w:rPr>
                <w:rFonts w:ascii="Bookman Old Style" w:hAnsi="Bookman Old Style"/>
                <w:sz w:val="24"/>
                <w:szCs w:val="24"/>
              </w:rPr>
            </w:pPr>
          </w:p>
        </w:tc>
        <w:tc>
          <w:tcPr>
            <w:tcW w:w="1701" w:type="dxa"/>
          </w:tcPr>
          <w:p w14:paraId="12A559A9" w14:textId="77777777" w:rsidR="0066340B" w:rsidRPr="001E1894" w:rsidRDefault="0066340B" w:rsidP="00CF61F7">
            <w:pPr>
              <w:spacing w:line="276" w:lineRule="auto"/>
              <w:rPr>
                <w:rFonts w:ascii="Bookman Old Style" w:hAnsi="Bookman Old Style"/>
                <w:sz w:val="24"/>
                <w:szCs w:val="24"/>
              </w:rPr>
            </w:pPr>
          </w:p>
        </w:tc>
        <w:tc>
          <w:tcPr>
            <w:tcW w:w="1417" w:type="dxa"/>
          </w:tcPr>
          <w:p w14:paraId="6C6D648F" w14:textId="77777777" w:rsidR="0066340B" w:rsidRPr="001E1894" w:rsidRDefault="0066340B" w:rsidP="00CF61F7">
            <w:pPr>
              <w:spacing w:line="276" w:lineRule="auto"/>
              <w:rPr>
                <w:rFonts w:ascii="Bookman Old Style" w:hAnsi="Bookman Old Style"/>
                <w:sz w:val="24"/>
                <w:szCs w:val="24"/>
              </w:rPr>
            </w:pPr>
          </w:p>
        </w:tc>
        <w:tc>
          <w:tcPr>
            <w:tcW w:w="1276" w:type="dxa"/>
          </w:tcPr>
          <w:p w14:paraId="3BB7BCAF" w14:textId="77777777" w:rsidR="0066340B" w:rsidRPr="001E1894" w:rsidRDefault="0066340B" w:rsidP="00CF61F7">
            <w:pPr>
              <w:spacing w:line="276" w:lineRule="auto"/>
              <w:rPr>
                <w:rFonts w:ascii="Bookman Old Style" w:hAnsi="Bookman Old Style"/>
                <w:sz w:val="24"/>
                <w:szCs w:val="24"/>
              </w:rPr>
            </w:pPr>
          </w:p>
        </w:tc>
      </w:tr>
      <w:tr w:rsidR="0066340B" w:rsidRPr="001E1894" w14:paraId="56213466" w14:textId="77777777" w:rsidTr="00170A9A">
        <w:tc>
          <w:tcPr>
            <w:tcW w:w="2977" w:type="dxa"/>
          </w:tcPr>
          <w:p w14:paraId="0F7D5639" w14:textId="77777777" w:rsidR="0066340B" w:rsidRPr="001E1894" w:rsidRDefault="0066340B" w:rsidP="0026461B">
            <w:pPr>
              <w:pStyle w:val="ListParagraph"/>
              <w:numPr>
                <w:ilvl w:val="0"/>
                <w:numId w:val="179"/>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 xml:space="preserve">Penurunan (Kenaikan) Penyisihan Kontribusi dan PAKYBMP </w:t>
            </w:r>
          </w:p>
        </w:tc>
        <w:tc>
          <w:tcPr>
            <w:tcW w:w="1701" w:type="dxa"/>
          </w:tcPr>
          <w:p w14:paraId="56617357" w14:textId="77777777" w:rsidR="0066340B" w:rsidRPr="001E1894" w:rsidRDefault="0066340B" w:rsidP="00CF61F7">
            <w:pPr>
              <w:spacing w:line="276" w:lineRule="auto"/>
              <w:rPr>
                <w:rFonts w:ascii="Bookman Old Style" w:hAnsi="Bookman Old Style"/>
                <w:sz w:val="24"/>
                <w:szCs w:val="24"/>
              </w:rPr>
            </w:pPr>
          </w:p>
        </w:tc>
        <w:tc>
          <w:tcPr>
            <w:tcW w:w="1701" w:type="dxa"/>
          </w:tcPr>
          <w:p w14:paraId="7392B801" w14:textId="77777777" w:rsidR="0066340B" w:rsidRPr="001E1894" w:rsidRDefault="0066340B" w:rsidP="00CF61F7">
            <w:pPr>
              <w:spacing w:line="276" w:lineRule="auto"/>
              <w:rPr>
                <w:rFonts w:ascii="Bookman Old Style" w:hAnsi="Bookman Old Style"/>
                <w:sz w:val="24"/>
                <w:szCs w:val="24"/>
              </w:rPr>
            </w:pPr>
          </w:p>
        </w:tc>
        <w:tc>
          <w:tcPr>
            <w:tcW w:w="1417" w:type="dxa"/>
          </w:tcPr>
          <w:p w14:paraId="5EA9F1AD" w14:textId="77777777" w:rsidR="0066340B" w:rsidRPr="001E1894" w:rsidRDefault="0066340B" w:rsidP="00CF61F7">
            <w:pPr>
              <w:spacing w:line="276" w:lineRule="auto"/>
              <w:rPr>
                <w:rFonts w:ascii="Bookman Old Style" w:hAnsi="Bookman Old Style"/>
                <w:sz w:val="24"/>
                <w:szCs w:val="24"/>
              </w:rPr>
            </w:pPr>
          </w:p>
        </w:tc>
        <w:tc>
          <w:tcPr>
            <w:tcW w:w="1276" w:type="dxa"/>
          </w:tcPr>
          <w:p w14:paraId="38A968AB" w14:textId="77777777" w:rsidR="0066340B" w:rsidRPr="001E1894" w:rsidRDefault="0066340B" w:rsidP="00CF61F7">
            <w:pPr>
              <w:spacing w:line="276" w:lineRule="auto"/>
              <w:rPr>
                <w:rFonts w:ascii="Bookman Old Style" w:hAnsi="Bookman Old Style"/>
                <w:sz w:val="24"/>
                <w:szCs w:val="24"/>
              </w:rPr>
            </w:pPr>
          </w:p>
        </w:tc>
      </w:tr>
      <w:tr w:rsidR="0066340B" w:rsidRPr="001E1894" w14:paraId="61CC7D63" w14:textId="77777777" w:rsidTr="00170A9A">
        <w:tc>
          <w:tcPr>
            <w:tcW w:w="2977" w:type="dxa"/>
          </w:tcPr>
          <w:p w14:paraId="52E40372" w14:textId="77777777" w:rsidR="0066340B" w:rsidRPr="001E1894" w:rsidRDefault="0066340B" w:rsidP="00170A9A">
            <w:pPr>
              <w:spacing w:line="276" w:lineRule="auto"/>
              <w:ind w:left="1446" w:hanging="425"/>
              <w:rPr>
                <w:rFonts w:ascii="Bookman Old Style" w:hAnsi="Bookman Old Style"/>
                <w:sz w:val="24"/>
                <w:szCs w:val="24"/>
              </w:rPr>
            </w:pPr>
            <w:r w:rsidRPr="001E1894">
              <w:rPr>
                <w:rFonts w:ascii="Bookman Old Style" w:hAnsi="Bookman Old Style"/>
                <w:sz w:val="24"/>
                <w:szCs w:val="24"/>
              </w:rPr>
              <w:t>a. Penurunan (kenaikan) Penyisihan Kontribusi</w:t>
            </w:r>
          </w:p>
        </w:tc>
        <w:tc>
          <w:tcPr>
            <w:tcW w:w="1701" w:type="dxa"/>
          </w:tcPr>
          <w:p w14:paraId="106516D1" w14:textId="77777777" w:rsidR="0066340B" w:rsidRPr="001E1894" w:rsidRDefault="0066340B" w:rsidP="00CF61F7">
            <w:pPr>
              <w:spacing w:line="276" w:lineRule="auto"/>
              <w:rPr>
                <w:rFonts w:ascii="Bookman Old Style" w:hAnsi="Bookman Old Style"/>
                <w:sz w:val="24"/>
                <w:szCs w:val="24"/>
              </w:rPr>
            </w:pPr>
          </w:p>
        </w:tc>
        <w:tc>
          <w:tcPr>
            <w:tcW w:w="1701" w:type="dxa"/>
          </w:tcPr>
          <w:p w14:paraId="112900B5" w14:textId="77777777" w:rsidR="0066340B" w:rsidRPr="001E1894" w:rsidRDefault="0066340B" w:rsidP="00CF61F7">
            <w:pPr>
              <w:spacing w:line="276" w:lineRule="auto"/>
              <w:rPr>
                <w:rFonts w:ascii="Bookman Old Style" w:hAnsi="Bookman Old Style"/>
                <w:sz w:val="24"/>
                <w:szCs w:val="24"/>
              </w:rPr>
            </w:pPr>
          </w:p>
        </w:tc>
        <w:tc>
          <w:tcPr>
            <w:tcW w:w="1417" w:type="dxa"/>
          </w:tcPr>
          <w:p w14:paraId="6D0CDCBE" w14:textId="77777777" w:rsidR="0066340B" w:rsidRPr="001E1894" w:rsidRDefault="0066340B" w:rsidP="00CF61F7">
            <w:pPr>
              <w:spacing w:line="276" w:lineRule="auto"/>
              <w:rPr>
                <w:rFonts w:ascii="Bookman Old Style" w:hAnsi="Bookman Old Style"/>
                <w:sz w:val="24"/>
                <w:szCs w:val="24"/>
              </w:rPr>
            </w:pPr>
          </w:p>
        </w:tc>
        <w:tc>
          <w:tcPr>
            <w:tcW w:w="1276" w:type="dxa"/>
          </w:tcPr>
          <w:p w14:paraId="217D5FAF" w14:textId="77777777" w:rsidR="0066340B" w:rsidRPr="001E1894" w:rsidRDefault="0066340B" w:rsidP="00CF61F7">
            <w:pPr>
              <w:spacing w:line="276" w:lineRule="auto"/>
              <w:rPr>
                <w:rFonts w:ascii="Bookman Old Style" w:hAnsi="Bookman Old Style"/>
                <w:sz w:val="24"/>
                <w:szCs w:val="24"/>
              </w:rPr>
            </w:pPr>
          </w:p>
        </w:tc>
      </w:tr>
      <w:tr w:rsidR="0066340B" w:rsidRPr="001E1894" w14:paraId="7E4F7535" w14:textId="77777777" w:rsidTr="00170A9A">
        <w:tc>
          <w:tcPr>
            <w:tcW w:w="2977" w:type="dxa"/>
          </w:tcPr>
          <w:p w14:paraId="7CF31D5F" w14:textId="77777777" w:rsidR="0066340B" w:rsidRPr="001E1894" w:rsidRDefault="0066340B" w:rsidP="00CF61F7">
            <w:pPr>
              <w:spacing w:line="276" w:lineRule="auto"/>
              <w:ind w:left="1304" w:hanging="284"/>
              <w:rPr>
                <w:rFonts w:ascii="Bookman Old Style" w:hAnsi="Bookman Old Style"/>
                <w:sz w:val="24"/>
                <w:szCs w:val="24"/>
              </w:rPr>
            </w:pPr>
            <w:r w:rsidRPr="001E1894">
              <w:rPr>
                <w:rFonts w:ascii="Bookman Old Style" w:hAnsi="Bookman Old Style"/>
                <w:sz w:val="24"/>
                <w:szCs w:val="24"/>
              </w:rPr>
              <w:t xml:space="preserve">b. Penurunan (kenaikan) PAKYBMP </w:t>
            </w:r>
          </w:p>
        </w:tc>
        <w:tc>
          <w:tcPr>
            <w:tcW w:w="1701" w:type="dxa"/>
          </w:tcPr>
          <w:p w14:paraId="15BAC09F" w14:textId="77777777" w:rsidR="0066340B" w:rsidRPr="001E1894" w:rsidRDefault="0066340B" w:rsidP="00CF61F7">
            <w:pPr>
              <w:spacing w:line="276" w:lineRule="auto"/>
              <w:rPr>
                <w:rFonts w:ascii="Bookman Old Style" w:hAnsi="Bookman Old Style"/>
                <w:sz w:val="24"/>
                <w:szCs w:val="24"/>
              </w:rPr>
            </w:pPr>
          </w:p>
        </w:tc>
        <w:tc>
          <w:tcPr>
            <w:tcW w:w="1701" w:type="dxa"/>
          </w:tcPr>
          <w:p w14:paraId="387C5806" w14:textId="77777777" w:rsidR="0066340B" w:rsidRPr="001E1894" w:rsidRDefault="0066340B" w:rsidP="00CF61F7">
            <w:pPr>
              <w:spacing w:line="276" w:lineRule="auto"/>
              <w:rPr>
                <w:rFonts w:ascii="Bookman Old Style" w:hAnsi="Bookman Old Style"/>
                <w:sz w:val="24"/>
                <w:szCs w:val="24"/>
              </w:rPr>
            </w:pPr>
          </w:p>
        </w:tc>
        <w:tc>
          <w:tcPr>
            <w:tcW w:w="1417" w:type="dxa"/>
          </w:tcPr>
          <w:p w14:paraId="1549A3DE" w14:textId="77777777" w:rsidR="0066340B" w:rsidRPr="001E1894" w:rsidRDefault="0066340B" w:rsidP="00CF61F7">
            <w:pPr>
              <w:spacing w:line="276" w:lineRule="auto"/>
              <w:rPr>
                <w:rFonts w:ascii="Bookman Old Style" w:hAnsi="Bookman Old Style"/>
                <w:sz w:val="24"/>
                <w:szCs w:val="24"/>
              </w:rPr>
            </w:pPr>
          </w:p>
        </w:tc>
        <w:tc>
          <w:tcPr>
            <w:tcW w:w="1276" w:type="dxa"/>
          </w:tcPr>
          <w:p w14:paraId="45202C47" w14:textId="77777777" w:rsidR="0066340B" w:rsidRPr="001E1894" w:rsidRDefault="0066340B" w:rsidP="00CF61F7">
            <w:pPr>
              <w:spacing w:line="276" w:lineRule="auto"/>
              <w:rPr>
                <w:rFonts w:ascii="Bookman Old Style" w:hAnsi="Bookman Old Style"/>
                <w:sz w:val="24"/>
                <w:szCs w:val="24"/>
              </w:rPr>
            </w:pPr>
          </w:p>
        </w:tc>
      </w:tr>
      <w:tr w:rsidR="0066340B" w:rsidRPr="001E1894" w14:paraId="066EF732" w14:textId="77777777" w:rsidTr="00170A9A">
        <w:tc>
          <w:tcPr>
            <w:tcW w:w="2977" w:type="dxa"/>
          </w:tcPr>
          <w:p w14:paraId="49507527" w14:textId="77777777" w:rsidR="0066340B" w:rsidRPr="001E1894" w:rsidRDefault="0066340B" w:rsidP="00CF61F7">
            <w:pPr>
              <w:spacing w:line="276" w:lineRule="auto"/>
              <w:ind w:left="1304" w:hanging="283"/>
              <w:rPr>
                <w:rFonts w:ascii="Bookman Old Style" w:hAnsi="Bookman Old Style"/>
                <w:sz w:val="24"/>
                <w:szCs w:val="24"/>
              </w:rPr>
            </w:pPr>
            <w:r w:rsidRPr="001E1894">
              <w:rPr>
                <w:rFonts w:ascii="Bookman Old Style" w:hAnsi="Bookman Old Style"/>
                <w:sz w:val="24"/>
                <w:szCs w:val="24"/>
              </w:rPr>
              <w:t>c. Penurunan (Kenaikan) Penyisihan atas Risiko Bencana</w:t>
            </w:r>
          </w:p>
        </w:tc>
        <w:tc>
          <w:tcPr>
            <w:tcW w:w="1701" w:type="dxa"/>
          </w:tcPr>
          <w:p w14:paraId="2EAB3F99" w14:textId="77777777" w:rsidR="0066340B" w:rsidRPr="001E1894" w:rsidRDefault="0066340B" w:rsidP="00CF61F7">
            <w:pPr>
              <w:spacing w:line="276" w:lineRule="auto"/>
              <w:rPr>
                <w:rFonts w:ascii="Bookman Old Style" w:hAnsi="Bookman Old Style"/>
                <w:sz w:val="24"/>
                <w:szCs w:val="24"/>
              </w:rPr>
            </w:pPr>
          </w:p>
        </w:tc>
        <w:tc>
          <w:tcPr>
            <w:tcW w:w="1701" w:type="dxa"/>
          </w:tcPr>
          <w:p w14:paraId="7AB38FAB" w14:textId="77777777" w:rsidR="0066340B" w:rsidRPr="001E1894" w:rsidRDefault="0066340B" w:rsidP="00CF61F7">
            <w:pPr>
              <w:spacing w:line="276" w:lineRule="auto"/>
              <w:rPr>
                <w:rFonts w:ascii="Bookman Old Style" w:hAnsi="Bookman Old Style"/>
                <w:sz w:val="24"/>
                <w:szCs w:val="24"/>
              </w:rPr>
            </w:pPr>
          </w:p>
        </w:tc>
        <w:tc>
          <w:tcPr>
            <w:tcW w:w="1417" w:type="dxa"/>
          </w:tcPr>
          <w:p w14:paraId="559B9113" w14:textId="77777777" w:rsidR="0066340B" w:rsidRPr="001E1894" w:rsidRDefault="0066340B" w:rsidP="00CF61F7">
            <w:pPr>
              <w:spacing w:line="276" w:lineRule="auto"/>
              <w:rPr>
                <w:rFonts w:ascii="Bookman Old Style" w:hAnsi="Bookman Old Style"/>
                <w:sz w:val="24"/>
                <w:szCs w:val="24"/>
              </w:rPr>
            </w:pPr>
          </w:p>
        </w:tc>
        <w:tc>
          <w:tcPr>
            <w:tcW w:w="1276" w:type="dxa"/>
          </w:tcPr>
          <w:p w14:paraId="4C196CC7" w14:textId="77777777" w:rsidR="0066340B" w:rsidRPr="001E1894" w:rsidRDefault="0066340B" w:rsidP="00CF61F7">
            <w:pPr>
              <w:spacing w:line="276" w:lineRule="auto"/>
              <w:rPr>
                <w:rFonts w:ascii="Bookman Old Style" w:hAnsi="Bookman Old Style"/>
                <w:sz w:val="24"/>
                <w:szCs w:val="24"/>
              </w:rPr>
            </w:pPr>
          </w:p>
        </w:tc>
      </w:tr>
      <w:tr w:rsidR="0066340B" w:rsidRPr="001E1894" w14:paraId="3E3832B0" w14:textId="77777777" w:rsidTr="00170A9A">
        <w:tc>
          <w:tcPr>
            <w:tcW w:w="2977" w:type="dxa"/>
          </w:tcPr>
          <w:p w14:paraId="6A0DF807" w14:textId="77777777" w:rsidR="0066340B" w:rsidRPr="001E1894" w:rsidRDefault="0066340B" w:rsidP="0026461B">
            <w:pPr>
              <w:pStyle w:val="ListParagraph"/>
              <w:numPr>
                <w:ilvl w:val="0"/>
                <w:numId w:val="179"/>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 xml:space="preserve">Jumlah Pendapatan Kontribusi Neto </w:t>
            </w:r>
          </w:p>
        </w:tc>
        <w:tc>
          <w:tcPr>
            <w:tcW w:w="1701" w:type="dxa"/>
          </w:tcPr>
          <w:p w14:paraId="34F10D98" w14:textId="77777777" w:rsidR="0066340B" w:rsidRPr="001E1894" w:rsidRDefault="0066340B" w:rsidP="00CF61F7">
            <w:pPr>
              <w:spacing w:line="276" w:lineRule="auto"/>
              <w:rPr>
                <w:rFonts w:ascii="Bookman Old Style" w:hAnsi="Bookman Old Style"/>
                <w:sz w:val="24"/>
                <w:szCs w:val="24"/>
              </w:rPr>
            </w:pPr>
          </w:p>
        </w:tc>
        <w:tc>
          <w:tcPr>
            <w:tcW w:w="1701" w:type="dxa"/>
          </w:tcPr>
          <w:p w14:paraId="1EA34D06" w14:textId="77777777" w:rsidR="0066340B" w:rsidRPr="001E1894" w:rsidRDefault="0066340B" w:rsidP="00CF61F7">
            <w:pPr>
              <w:spacing w:line="276" w:lineRule="auto"/>
              <w:rPr>
                <w:rFonts w:ascii="Bookman Old Style" w:hAnsi="Bookman Old Style"/>
                <w:sz w:val="24"/>
                <w:szCs w:val="24"/>
              </w:rPr>
            </w:pPr>
          </w:p>
        </w:tc>
        <w:tc>
          <w:tcPr>
            <w:tcW w:w="1417" w:type="dxa"/>
          </w:tcPr>
          <w:p w14:paraId="79CE999F" w14:textId="77777777" w:rsidR="0066340B" w:rsidRPr="001E1894" w:rsidRDefault="0066340B" w:rsidP="00CF61F7">
            <w:pPr>
              <w:spacing w:line="276" w:lineRule="auto"/>
              <w:rPr>
                <w:rFonts w:ascii="Bookman Old Style" w:hAnsi="Bookman Old Style"/>
                <w:sz w:val="24"/>
                <w:szCs w:val="24"/>
              </w:rPr>
            </w:pPr>
          </w:p>
        </w:tc>
        <w:tc>
          <w:tcPr>
            <w:tcW w:w="1276" w:type="dxa"/>
          </w:tcPr>
          <w:p w14:paraId="05E85CAE" w14:textId="77777777" w:rsidR="0066340B" w:rsidRPr="001E1894" w:rsidRDefault="0066340B" w:rsidP="00CF61F7">
            <w:pPr>
              <w:spacing w:line="276" w:lineRule="auto"/>
              <w:rPr>
                <w:rFonts w:ascii="Bookman Old Style" w:hAnsi="Bookman Old Style"/>
                <w:sz w:val="24"/>
                <w:szCs w:val="24"/>
              </w:rPr>
            </w:pPr>
          </w:p>
        </w:tc>
      </w:tr>
      <w:tr w:rsidR="0066340B" w:rsidRPr="001E1894" w14:paraId="7DF1DB4D" w14:textId="77777777" w:rsidTr="00170A9A">
        <w:tc>
          <w:tcPr>
            <w:tcW w:w="2977" w:type="dxa"/>
          </w:tcPr>
          <w:p w14:paraId="0CFD5B9D" w14:textId="77777777" w:rsidR="0066340B" w:rsidRPr="001E1894" w:rsidRDefault="0066340B" w:rsidP="00CF61F7">
            <w:pPr>
              <w:spacing w:line="276" w:lineRule="auto"/>
              <w:ind w:left="596"/>
              <w:rPr>
                <w:rFonts w:ascii="Bookman Old Style" w:hAnsi="Bookman Old Style"/>
                <w:sz w:val="24"/>
                <w:szCs w:val="24"/>
              </w:rPr>
            </w:pPr>
            <w:r w:rsidRPr="001E1894">
              <w:rPr>
                <w:rFonts w:ascii="Bookman Old Style" w:hAnsi="Bookman Old Style"/>
                <w:sz w:val="24"/>
                <w:szCs w:val="24"/>
              </w:rPr>
              <w:t xml:space="preserve">JUMLAH PENDAPATAN UNDERWRITING </w:t>
            </w:r>
          </w:p>
        </w:tc>
        <w:tc>
          <w:tcPr>
            <w:tcW w:w="1701" w:type="dxa"/>
          </w:tcPr>
          <w:p w14:paraId="6EB0490F" w14:textId="77777777" w:rsidR="0066340B" w:rsidRPr="001E1894" w:rsidRDefault="0066340B" w:rsidP="00CF61F7">
            <w:pPr>
              <w:spacing w:line="276" w:lineRule="auto"/>
              <w:rPr>
                <w:rFonts w:ascii="Bookman Old Style" w:hAnsi="Bookman Old Style"/>
                <w:sz w:val="24"/>
                <w:szCs w:val="24"/>
              </w:rPr>
            </w:pPr>
          </w:p>
        </w:tc>
        <w:tc>
          <w:tcPr>
            <w:tcW w:w="1701" w:type="dxa"/>
          </w:tcPr>
          <w:p w14:paraId="7BEFB909" w14:textId="77777777" w:rsidR="0066340B" w:rsidRPr="001E1894" w:rsidRDefault="0066340B" w:rsidP="00CF61F7">
            <w:pPr>
              <w:spacing w:line="276" w:lineRule="auto"/>
              <w:rPr>
                <w:rFonts w:ascii="Bookman Old Style" w:hAnsi="Bookman Old Style"/>
                <w:sz w:val="24"/>
                <w:szCs w:val="24"/>
              </w:rPr>
            </w:pPr>
          </w:p>
        </w:tc>
        <w:tc>
          <w:tcPr>
            <w:tcW w:w="1417" w:type="dxa"/>
          </w:tcPr>
          <w:p w14:paraId="369A8063" w14:textId="77777777" w:rsidR="0066340B" w:rsidRPr="001E1894" w:rsidRDefault="0066340B" w:rsidP="00CF61F7">
            <w:pPr>
              <w:spacing w:line="276" w:lineRule="auto"/>
              <w:rPr>
                <w:rFonts w:ascii="Bookman Old Style" w:hAnsi="Bookman Old Style"/>
                <w:sz w:val="24"/>
                <w:szCs w:val="24"/>
              </w:rPr>
            </w:pPr>
          </w:p>
        </w:tc>
        <w:tc>
          <w:tcPr>
            <w:tcW w:w="1276" w:type="dxa"/>
          </w:tcPr>
          <w:p w14:paraId="603C2204" w14:textId="77777777" w:rsidR="0066340B" w:rsidRPr="001E1894" w:rsidRDefault="0066340B" w:rsidP="00CF61F7">
            <w:pPr>
              <w:spacing w:line="276" w:lineRule="auto"/>
              <w:rPr>
                <w:rFonts w:ascii="Bookman Old Style" w:hAnsi="Bookman Old Style"/>
                <w:sz w:val="24"/>
                <w:szCs w:val="24"/>
              </w:rPr>
            </w:pPr>
          </w:p>
        </w:tc>
      </w:tr>
      <w:tr w:rsidR="0066340B" w:rsidRPr="001E1894" w14:paraId="49FD38D2" w14:textId="77777777" w:rsidTr="00170A9A">
        <w:tc>
          <w:tcPr>
            <w:tcW w:w="2977" w:type="dxa"/>
          </w:tcPr>
          <w:p w14:paraId="42770FBC" w14:textId="77777777" w:rsidR="0066340B" w:rsidRPr="001E1894" w:rsidRDefault="0066340B" w:rsidP="00CF61F7">
            <w:pPr>
              <w:spacing w:line="276" w:lineRule="auto"/>
              <w:ind w:left="317" w:hanging="283"/>
              <w:rPr>
                <w:rFonts w:ascii="Bookman Old Style" w:hAnsi="Bookman Old Style"/>
                <w:b/>
                <w:sz w:val="24"/>
                <w:szCs w:val="24"/>
              </w:rPr>
            </w:pPr>
            <w:r w:rsidRPr="001E1894">
              <w:rPr>
                <w:rFonts w:ascii="Bookman Old Style" w:hAnsi="Bookman Old Style"/>
                <w:b/>
                <w:sz w:val="24"/>
                <w:szCs w:val="24"/>
              </w:rPr>
              <w:t>2. BEBAN</w:t>
            </w:r>
          </w:p>
        </w:tc>
        <w:tc>
          <w:tcPr>
            <w:tcW w:w="1701" w:type="dxa"/>
          </w:tcPr>
          <w:p w14:paraId="6CA37563" w14:textId="77777777" w:rsidR="0066340B" w:rsidRPr="001E1894" w:rsidRDefault="0066340B" w:rsidP="00CF61F7">
            <w:pPr>
              <w:spacing w:line="276" w:lineRule="auto"/>
              <w:rPr>
                <w:rFonts w:ascii="Bookman Old Style" w:hAnsi="Bookman Old Style"/>
                <w:sz w:val="24"/>
                <w:szCs w:val="24"/>
              </w:rPr>
            </w:pPr>
          </w:p>
        </w:tc>
        <w:tc>
          <w:tcPr>
            <w:tcW w:w="1701" w:type="dxa"/>
          </w:tcPr>
          <w:p w14:paraId="55DB4BDA" w14:textId="77777777" w:rsidR="0066340B" w:rsidRPr="001E1894" w:rsidRDefault="0066340B" w:rsidP="00CF61F7">
            <w:pPr>
              <w:spacing w:line="276" w:lineRule="auto"/>
              <w:rPr>
                <w:rFonts w:ascii="Bookman Old Style" w:hAnsi="Bookman Old Style"/>
                <w:sz w:val="24"/>
                <w:szCs w:val="24"/>
              </w:rPr>
            </w:pPr>
          </w:p>
        </w:tc>
        <w:tc>
          <w:tcPr>
            <w:tcW w:w="1417" w:type="dxa"/>
          </w:tcPr>
          <w:p w14:paraId="58F9D1D2" w14:textId="77777777" w:rsidR="0066340B" w:rsidRPr="001E1894" w:rsidRDefault="0066340B" w:rsidP="00CF61F7">
            <w:pPr>
              <w:spacing w:line="276" w:lineRule="auto"/>
              <w:rPr>
                <w:rFonts w:ascii="Bookman Old Style" w:hAnsi="Bookman Old Style"/>
                <w:sz w:val="24"/>
                <w:szCs w:val="24"/>
              </w:rPr>
            </w:pPr>
          </w:p>
        </w:tc>
        <w:tc>
          <w:tcPr>
            <w:tcW w:w="1276" w:type="dxa"/>
          </w:tcPr>
          <w:p w14:paraId="02F34726" w14:textId="77777777" w:rsidR="0066340B" w:rsidRPr="001E1894" w:rsidRDefault="0066340B" w:rsidP="00CF61F7">
            <w:pPr>
              <w:spacing w:line="276" w:lineRule="auto"/>
              <w:rPr>
                <w:rFonts w:ascii="Bookman Old Style" w:hAnsi="Bookman Old Style"/>
                <w:sz w:val="24"/>
                <w:szCs w:val="24"/>
              </w:rPr>
            </w:pPr>
          </w:p>
        </w:tc>
      </w:tr>
      <w:tr w:rsidR="0066340B" w:rsidRPr="001E1894" w14:paraId="544F172A" w14:textId="77777777" w:rsidTr="00170A9A">
        <w:tc>
          <w:tcPr>
            <w:tcW w:w="2977" w:type="dxa"/>
          </w:tcPr>
          <w:p w14:paraId="1279BD17" w14:textId="77777777" w:rsidR="0066340B" w:rsidRPr="001E1894" w:rsidRDefault="0066340B" w:rsidP="00CF61F7">
            <w:pPr>
              <w:spacing w:line="276" w:lineRule="auto"/>
              <w:ind w:left="596" w:hanging="284"/>
              <w:rPr>
                <w:rFonts w:ascii="Bookman Old Style" w:hAnsi="Bookman Old Style"/>
                <w:sz w:val="24"/>
                <w:szCs w:val="24"/>
              </w:rPr>
            </w:pPr>
            <w:r w:rsidRPr="001E1894">
              <w:rPr>
                <w:rFonts w:ascii="Bookman Old Style" w:hAnsi="Bookman Old Style"/>
                <w:sz w:val="24"/>
                <w:szCs w:val="24"/>
              </w:rPr>
              <w:t>1. BEBAN UNDERWRITING</w:t>
            </w:r>
          </w:p>
        </w:tc>
        <w:tc>
          <w:tcPr>
            <w:tcW w:w="1701" w:type="dxa"/>
          </w:tcPr>
          <w:p w14:paraId="6357DBF1" w14:textId="77777777" w:rsidR="0066340B" w:rsidRPr="001E1894" w:rsidRDefault="0066340B" w:rsidP="00CF61F7">
            <w:pPr>
              <w:spacing w:line="276" w:lineRule="auto"/>
              <w:rPr>
                <w:rFonts w:ascii="Bookman Old Style" w:hAnsi="Bookman Old Style"/>
                <w:sz w:val="24"/>
                <w:szCs w:val="24"/>
              </w:rPr>
            </w:pPr>
          </w:p>
        </w:tc>
        <w:tc>
          <w:tcPr>
            <w:tcW w:w="1701" w:type="dxa"/>
          </w:tcPr>
          <w:p w14:paraId="3C9D9C6B" w14:textId="77777777" w:rsidR="0066340B" w:rsidRPr="001E1894" w:rsidRDefault="0066340B" w:rsidP="00CF61F7">
            <w:pPr>
              <w:spacing w:line="276" w:lineRule="auto"/>
              <w:rPr>
                <w:rFonts w:ascii="Bookman Old Style" w:hAnsi="Bookman Old Style"/>
                <w:sz w:val="24"/>
                <w:szCs w:val="24"/>
              </w:rPr>
            </w:pPr>
          </w:p>
        </w:tc>
        <w:tc>
          <w:tcPr>
            <w:tcW w:w="1417" w:type="dxa"/>
          </w:tcPr>
          <w:p w14:paraId="058695FB" w14:textId="77777777" w:rsidR="0066340B" w:rsidRPr="001E1894" w:rsidRDefault="0066340B" w:rsidP="00CF61F7">
            <w:pPr>
              <w:spacing w:line="276" w:lineRule="auto"/>
              <w:rPr>
                <w:rFonts w:ascii="Bookman Old Style" w:hAnsi="Bookman Old Style"/>
                <w:sz w:val="24"/>
                <w:szCs w:val="24"/>
              </w:rPr>
            </w:pPr>
          </w:p>
        </w:tc>
        <w:tc>
          <w:tcPr>
            <w:tcW w:w="1276" w:type="dxa"/>
          </w:tcPr>
          <w:p w14:paraId="1734813F" w14:textId="77777777" w:rsidR="0066340B" w:rsidRPr="001E1894" w:rsidRDefault="0066340B" w:rsidP="00CF61F7">
            <w:pPr>
              <w:spacing w:line="276" w:lineRule="auto"/>
              <w:rPr>
                <w:rFonts w:ascii="Bookman Old Style" w:hAnsi="Bookman Old Style"/>
                <w:sz w:val="24"/>
                <w:szCs w:val="24"/>
              </w:rPr>
            </w:pPr>
          </w:p>
        </w:tc>
      </w:tr>
      <w:tr w:rsidR="0066340B" w:rsidRPr="001E1894" w14:paraId="5292E704" w14:textId="77777777" w:rsidTr="00170A9A">
        <w:tc>
          <w:tcPr>
            <w:tcW w:w="2977" w:type="dxa"/>
          </w:tcPr>
          <w:p w14:paraId="793898D2" w14:textId="77777777" w:rsidR="0066340B" w:rsidRPr="001E1894" w:rsidRDefault="0066340B" w:rsidP="00CF61F7">
            <w:pPr>
              <w:spacing w:line="276" w:lineRule="auto"/>
              <w:ind w:left="596" w:hanging="284"/>
              <w:rPr>
                <w:rFonts w:ascii="Bookman Old Style" w:hAnsi="Bookman Old Style"/>
                <w:sz w:val="24"/>
                <w:szCs w:val="24"/>
              </w:rPr>
            </w:pPr>
            <w:r w:rsidRPr="001E1894">
              <w:rPr>
                <w:rFonts w:ascii="Bookman Old Style" w:hAnsi="Bookman Old Style"/>
                <w:sz w:val="24"/>
                <w:szCs w:val="24"/>
              </w:rPr>
              <w:t>2. Beban Klaim</w:t>
            </w:r>
          </w:p>
        </w:tc>
        <w:tc>
          <w:tcPr>
            <w:tcW w:w="1701" w:type="dxa"/>
          </w:tcPr>
          <w:p w14:paraId="0B4BA614" w14:textId="77777777" w:rsidR="0066340B" w:rsidRPr="001E1894" w:rsidRDefault="0066340B" w:rsidP="00CF61F7">
            <w:pPr>
              <w:spacing w:line="276" w:lineRule="auto"/>
              <w:rPr>
                <w:rFonts w:ascii="Bookman Old Style" w:hAnsi="Bookman Old Style"/>
                <w:sz w:val="24"/>
                <w:szCs w:val="24"/>
              </w:rPr>
            </w:pPr>
          </w:p>
        </w:tc>
        <w:tc>
          <w:tcPr>
            <w:tcW w:w="1701" w:type="dxa"/>
          </w:tcPr>
          <w:p w14:paraId="702F156B" w14:textId="77777777" w:rsidR="0066340B" w:rsidRPr="001E1894" w:rsidRDefault="0066340B" w:rsidP="00CF61F7">
            <w:pPr>
              <w:spacing w:line="276" w:lineRule="auto"/>
              <w:rPr>
                <w:rFonts w:ascii="Bookman Old Style" w:hAnsi="Bookman Old Style"/>
                <w:sz w:val="24"/>
                <w:szCs w:val="24"/>
              </w:rPr>
            </w:pPr>
          </w:p>
        </w:tc>
        <w:tc>
          <w:tcPr>
            <w:tcW w:w="1417" w:type="dxa"/>
          </w:tcPr>
          <w:p w14:paraId="5955A700" w14:textId="77777777" w:rsidR="0066340B" w:rsidRPr="001E1894" w:rsidRDefault="0066340B" w:rsidP="00CF61F7">
            <w:pPr>
              <w:spacing w:line="276" w:lineRule="auto"/>
              <w:rPr>
                <w:rFonts w:ascii="Bookman Old Style" w:hAnsi="Bookman Old Style"/>
                <w:sz w:val="24"/>
                <w:szCs w:val="24"/>
              </w:rPr>
            </w:pPr>
          </w:p>
        </w:tc>
        <w:tc>
          <w:tcPr>
            <w:tcW w:w="1276" w:type="dxa"/>
          </w:tcPr>
          <w:p w14:paraId="45F49207" w14:textId="77777777" w:rsidR="0066340B" w:rsidRPr="001E1894" w:rsidRDefault="0066340B" w:rsidP="00CF61F7">
            <w:pPr>
              <w:spacing w:line="276" w:lineRule="auto"/>
              <w:rPr>
                <w:rFonts w:ascii="Bookman Old Style" w:hAnsi="Bookman Old Style"/>
                <w:sz w:val="24"/>
                <w:szCs w:val="24"/>
              </w:rPr>
            </w:pPr>
          </w:p>
        </w:tc>
      </w:tr>
      <w:tr w:rsidR="0066340B" w:rsidRPr="001E1894" w14:paraId="01444E83" w14:textId="77777777" w:rsidTr="00170A9A">
        <w:tc>
          <w:tcPr>
            <w:tcW w:w="2977" w:type="dxa"/>
          </w:tcPr>
          <w:p w14:paraId="68B56170" w14:textId="77777777" w:rsidR="0066340B" w:rsidRPr="001E1894" w:rsidRDefault="0066340B" w:rsidP="00CF61F7">
            <w:pPr>
              <w:spacing w:line="276" w:lineRule="auto"/>
              <w:ind w:left="879" w:hanging="283"/>
              <w:rPr>
                <w:rFonts w:ascii="Bookman Old Style" w:hAnsi="Bookman Old Style"/>
                <w:sz w:val="24"/>
                <w:szCs w:val="24"/>
              </w:rPr>
            </w:pPr>
            <w:r w:rsidRPr="001E1894">
              <w:rPr>
                <w:rFonts w:ascii="Bookman Old Style" w:hAnsi="Bookman Old Style"/>
                <w:sz w:val="24"/>
                <w:szCs w:val="24"/>
              </w:rPr>
              <w:t>a. Klaim Bruto</w:t>
            </w:r>
          </w:p>
        </w:tc>
        <w:tc>
          <w:tcPr>
            <w:tcW w:w="1701" w:type="dxa"/>
          </w:tcPr>
          <w:p w14:paraId="1167EF7D" w14:textId="77777777" w:rsidR="0066340B" w:rsidRPr="001E1894" w:rsidRDefault="0066340B" w:rsidP="00CF61F7">
            <w:pPr>
              <w:spacing w:line="276" w:lineRule="auto"/>
              <w:rPr>
                <w:rFonts w:ascii="Bookman Old Style" w:hAnsi="Bookman Old Style"/>
                <w:sz w:val="24"/>
                <w:szCs w:val="24"/>
              </w:rPr>
            </w:pPr>
          </w:p>
        </w:tc>
        <w:tc>
          <w:tcPr>
            <w:tcW w:w="1701" w:type="dxa"/>
          </w:tcPr>
          <w:p w14:paraId="5B5B542B" w14:textId="77777777" w:rsidR="0066340B" w:rsidRPr="001E1894" w:rsidRDefault="0066340B" w:rsidP="00CF61F7">
            <w:pPr>
              <w:spacing w:line="276" w:lineRule="auto"/>
              <w:rPr>
                <w:rFonts w:ascii="Bookman Old Style" w:hAnsi="Bookman Old Style"/>
                <w:sz w:val="24"/>
                <w:szCs w:val="24"/>
              </w:rPr>
            </w:pPr>
          </w:p>
        </w:tc>
        <w:tc>
          <w:tcPr>
            <w:tcW w:w="1417" w:type="dxa"/>
          </w:tcPr>
          <w:p w14:paraId="59B8D394" w14:textId="77777777" w:rsidR="0066340B" w:rsidRPr="001E1894" w:rsidRDefault="0066340B" w:rsidP="00CF61F7">
            <w:pPr>
              <w:spacing w:line="276" w:lineRule="auto"/>
              <w:rPr>
                <w:rFonts w:ascii="Bookman Old Style" w:hAnsi="Bookman Old Style"/>
                <w:sz w:val="24"/>
                <w:szCs w:val="24"/>
              </w:rPr>
            </w:pPr>
          </w:p>
        </w:tc>
        <w:tc>
          <w:tcPr>
            <w:tcW w:w="1276" w:type="dxa"/>
          </w:tcPr>
          <w:p w14:paraId="2299CC6E" w14:textId="77777777" w:rsidR="0066340B" w:rsidRPr="001E1894" w:rsidRDefault="0066340B" w:rsidP="00CF61F7">
            <w:pPr>
              <w:spacing w:line="276" w:lineRule="auto"/>
              <w:rPr>
                <w:rFonts w:ascii="Bookman Old Style" w:hAnsi="Bookman Old Style"/>
                <w:sz w:val="24"/>
                <w:szCs w:val="24"/>
              </w:rPr>
            </w:pPr>
          </w:p>
        </w:tc>
      </w:tr>
      <w:tr w:rsidR="0066340B" w:rsidRPr="001E1894" w14:paraId="61B17896" w14:textId="77777777" w:rsidTr="00170A9A">
        <w:tc>
          <w:tcPr>
            <w:tcW w:w="2977" w:type="dxa"/>
          </w:tcPr>
          <w:p w14:paraId="3484B40F" w14:textId="5F89211D" w:rsidR="0066340B" w:rsidRPr="001E1894" w:rsidRDefault="0066340B" w:rsidP="00CF61F7">
            <w:pPr>
              <w:spacing w:line="276" w:lineRule="auto"/>
              <w:ind w:left="879" w:hanging="283"/>
              <w:rPr>
                <w:rFonts w:ascii="Bookman Old Style" w:hAnsi="Bookman Old Style"/>
                <w:sz w:val="24"/>
                <w:szCs w:val="24"/>
              </w:rPr>
            </w:pPr>
            <w:r w:rsidRPr="001E1894">
              <w:rPr>
                <w:rFonts w:ascii="Bookman Old Style" w:hAnsi="Bookman Old Style"/>
                <w:sz w:val="24"/>
                <w:szCs w:val="24"/>
              </w:rPr>
              <w:lastRenderedPageBreak/>
              <w:t xml:space="preserve">b. Klaim </w:t>
            </w:r>
            <w:r w:rsidR="00CA4AE4" w:rsidRPr="001E1894">
              <w:rPr>
                <w:rFonts w:ascii="Bookman Old Style" w:hAnsi="Bookman Old Style"/>
                <w:sz w:val="24"/>
                <w:szCs w:val="24"/>
              </w:rPr>
              <w:t>R</w:t>
            </w:r>
            <w:r w:rsidRPr="001E1894">
              <w:rPr>
                <w:rFonts w:ascii="Bookman Old Style" w:hAnsi="Bookman Old Style"/>
                <w:sz w:val="24"/>
                <w:szCs w:val="24"/>
              </w:rPr>
              <w:t>ecovery</w:t>
            </w:r>
          </w:p>
        </w:tc>
        <w:tc>
          <w:tcPr>
            <w:tcW w:w="1701" w:type="dxa"/>
          </w:tcPr>
          <w:p w14:paraId="61FC6D54" w14:textId="77777777" w:rsidR="0066340B" w:rsidRPr="001E1894" w:rsidRDefault="0066340B" w:rsidP="00CF61F7">
            <w:pPr>
              <w:spacing w:line="276" w:lineRule="auto"/>
              <w:rPr>
                <w:rFonts w:ascii="Bookman Old Style" w:hAnsi="Bookman Old Style"/>
                <w:sz w:val="24"/>
                <w:szCs w:val="24"/>
              </w:rPr>
            </w:pPr>
          </w:p>
        </w:tc>
        <w:tc>
          <w:tcPr>
            <w:tcW w:w="1701" w:type="dxa"/>
          </w:tcPr>
          <w:p w14:paraId="2BFB189B" w14:textId="77777777" w:rsidR="0066340B" w:rsidRPr="001E1894" w:rsidRDefault="0066340B" w:rsidP="00CF61F7">
            <w:pPr>
              <w:spacing w:line="276" w:lineRule="auto"/>
              <w:rPr>
                <w:rFonts w:ascii="Bookman Old Style" w:hAnsi="Bookman Old Style"/>
                <w:sz w:val="24"/>
                <w:szCs w:val="24"/>
              </w:rPr>
            </w:pPr>
          </w:p>
        </w:tc>
        <w:tc>
          <w:tcPr>
            <w:tcW w:w="1417" w:type="dxa"/>
          </w:tcPr>
          <w:p w14:paraId="5AEBAF73" w14:textId="77777777" w:rsidR="0066340B" w:rsidRPr="001E1894" w:rsidRDefault="0066340B" w:rsidP="00CF61F7">
            <w:pPr>
              <w:spacing w:line="276" w:lineRule="auto"/>
              <w:rPr>
                <w:rFonts w:ascii="Bookman Old Style" w:hAnsi="Bookman Old Style"/>
                <w:sz w:val="24"/>
                <w:szCs w:val="24"/>
              </w:rPr>
            </w:pPr>
          </w:p>
        </w:tc>
        <w:tc>
          <w:tcPr>
            <w:tcW w:w="1276" w:type="dxa"/>
          </w:tcPr>
          <w:p w14:paraId="1EB6B103" w14:textId="77777777" w:rsidR="0066340B" w:rsidRPr="001E1894" w:rsidRDefault="0066340B" w:rsidP="00CF61F7">
            <w:pPr>
              <w:spacing w:line="276" w:lineRule="auto"/>
              <w:rPr>
                <w:rFonts w:ascii="Bookman Old Style" w:hAnsi="Bookman Old Style"/>
                <w:sz w:val="24"/>
                <w:szCs w:val="24"/>
              </w:rPr>
            </w:pPr>
          </w:p>
        </w:tc>
      </w:tr>
      <w:tr w:rsidR="0066340B" w:rsidRPr="001E1894" w14:paraId="1F16D5A6" w14:textId="77777777" w:rsidTr="00170A9A">
        <w:tc>
          <w:tcPr>
            <w:tcW w:w="2977" w:type="dxa"/>
          </w:tcPr>
          <w:p w14:paraId="706BEAAE" w14:textId="77777777" w:rsidR="0066340B" w:rsidRPr="001E1894" w:rsidRDefault="0066340B" w:rsidP="00CF61F7">
            <w:pPr>
              <w:spacing w:line="276" w:lineRule="auto"/>
              <w:ind w:left="879" w:hanging="283"/>
              <w:rPr>
                <w:rFonts w:ascii="Bookman Old Style" w:hAnsi="Bookman Old Style"/>
                <w:sz w:val="24"/>
                <w:szCs w:val="24"/>
              </w:rPr>
            </w:pPr>
            <w:r w:rsidRPr="001E1894">
              <w:rPr>
                <w:rFonts w:ascii="Bookman Old Style" w:hAnsi="Bookman Old Style"/>
                <w:sz w:val="24"/>
                <w:szCs w:val="24"/>
              </w:rPr>
              <w:t xml:space="preserve">c. Kenaikan (Penurunan) Penyisihan Klaim </w:t>
            </w:r>
          </w:p>
        </w:tc>
        <w:tc>
          <w:tcPr>
            <w:tcW w:w="1701" w:type="dxa"/>
          </w:tcPr>
          <w:p w14:paraId="77170D65" w14:textId="77777777" w:rsidR="0066340B" w:rsidRPr="001E1894" w:rsidRDefault="0066340B" w:rsidP="00CF61F7">
            <w:pPr>
              <w:spacing w:line="276" w:lineRule="auto"/>
              <w:rPr>
                <w:rFonts w:ascii="Bookman Old Style" w:hAnsi="Bookman Old Style"/>
                <w:sz w:val="24"/>
                <w:szCs w:val="24"/>
              </w:rPr>
            </w:pPr>
          </w:p>
        </w:tc>
        <w:tc>
          <w:tcPr>
            <w:tcW w:w="1701" w:type="dxa"/>
          </w:tcPr>
          <w:p w14:paraId="4A69C304" w14:textId="77777777" w:rsidR="0066340B" w:rsidRPr="001E1894" w:rsidRDefault="0066340B" w:rsidP="00CF61F7">
            <w:pPr>
              <w:spacing w:line="276" w:lineRule="auto"/>
              <w:rPr>
                <w:rFonts w:ascii="Bookman Old Style" w:hAnsi="Bookman Old Style"/>
                <w:sz w:val="24"/>
                <w:szCs w:val="24"/>
              </w:rPr>
            </w:pPr>
          </w:p>
        </w:tc>
        <w:tc>
          <w:tcPr>
            <w:tcW w:w="1417" w:type="dxa"/>
          </w:tcPr>
          <w:p w14:paraId="566B5CE0" w14:textId="77777777" w:rsidR="0066340B" w:rsidRPr="001E1894" w:rsidRDefault="0066340B" w:rsidP="00CF61F7">
            <w:pPr>
              <w:spacing w:line="276" w:lineRule="auto"/>
              <w:rPr>
                <w:rFonts w:ascii="Bookman Old Style" w:hAnsi="Bookman Old Style"/>
                <w:sz w:val="24"/>
                <w:szCs w:val="24"/>
              </w:rPr>
            </w:pPr>
          </w:p>
        </w:tc>
        <w:tc>
          <w:tcPr>
            <w:tcW w:w="1276" w:type="dxa"/>
          </w:tcPr>
          <w:p w14:paraId="6FD6D0D8" w14:textId="77777777" w:rsidR="0066340B" w:rsidRPr="001E1894" w:rsidRDefault="0066340B" w:rsidP="00CF61F7">
            <w:pPr>
              <w:spacing w:line="276" w:lineRule="auto"/>
              <w:rPr>
                <w:rFonts w:ascii="Bookman Old Style" w:hAnsi="Bookman Old Style"/>
                <w:sz w:val="24"/>
                <w:szCs w:val="24"/>
              </w:rPr>
            </w:pPr>
          </w:p>
        </w:tc>
      </w:tr>
      <w:tr w:rsidR="0066340B" w:rsidRPr="001E1894" w14:paraId="19ABA65D" w14:textId="77777777" w:rsidTr="00170A9A">
        <w:trPr>
          <w:trHeight w:val="511"/>
        </w:trPr>
        <w:tc>
          <w:tcPr>
            <w:tcW w:w="2977" w:type="dxa"/>
          </w:tcPr>
          <w:p w14:paraId="4A0EF96D" w14:textId="77777777" w:rsidR="0066340B" w:rsidRPr="001E1894" w:rsidRDefault="0066340B" w:rsidP="00CF61F7">
            <w:pPr>
              <w:spacing w:line="276" w:lineRule="auto"/>
              <w:ind w:left="596"/>
              <w:rPr>
                <w:rFonts w:ascii="Bookman Old Style" w:hAnsi="Bookman Old Style"/>
                <w:sz w:val="24"/>
                <w:szCs w:val="24"/>
              </w:rPr>
            </w:pPr>
            <w:r w:rsidRPr="001E1894">
              <w:rPr>
                <w:rFonts w:ascii="Bookman Old Style" w:hAnsi="Bookman Old Style"/>
                <w:sz w:val="24"/>
                <w:szCs w:val="24"/>
              </w:rPr>
              <w:t xml:space="preserve">Jumlah Beban Klaim Netto </w:t>
            </w:r>
          </w:p>
        </w:tc>
        <w:tc>
          <w:tcPr>
            <w:tcW w:w="1701" w:type="dxa"/>
          </w:tcPr>
          <w:p w14:paraId="3B83A64F" w14:textId="77777777" w:rsidR="0066340B" w:rsidRPr="001E1894" w:rsidRDefault="0066340B" w:rsidP="00CF61F7">
            <w:pPr>
              <w:spacing w:line="276" w:lineRule="auto"/>
              <w:rPr>
                <w:rFonts w:ascii="Bookman Old Style" w:hAnsi="Bookman Old Style"/>
                <w:sz w:val="24"/>
                <w:szCs w:val="24"/>
              </w:rPr>
            </w:pPr>
          </w:p>
        </w:tc>
        <w:tc>
          <w:tcPr>
            <w:tcW w:w="1701" w:type="dxa"/>
          </w:tcPr>
          <w:p w14:paraId="44900B20" w14:textId="77777777" w:rsidR="0066340B" w:rsidRPr="001E1894" w:rsidRDefault="0066340B" w:rsidP="00CF61F7">
            <w:pPr>
              <w:spacing w:line="276" w:lineRule="auto"/>
              <w:rPr>
                <w:rFonts w:ascii="Bookman Old Style" w:hAnsi="Bookman Old Style"/>
                <w:sz w:val="24"/>
                <w:szCs w:val="24"/>
              </w:rPr>
            </w:pPr>
          </w:p>
        </w:tc>
        <w:tc>
          <w:tcPr>
            <w:tcW w:w="1417" w:type="dxa"/>
          </w:tcPr>
          <w:p w14:paraId="6507B013" w14:textId="77777777" w:rsidR="0066340B" w:rsidRPr="001E1894" w:rsidRDefault="0066340B" w:rsidP="00CF61F7">
            <w:pPr>
              <w:spacing w:line="276" w:lineRule="auto"/>
              <w:rPr>
                <w:rFonts w:ascii="Bookman Old Style" w:hAnsi="Bookman Old Style"/>
                <w:sz w:val="24"/>
                <w:szCs w:val="24"/>
              </w:rPr>
            </w:pPr>
          </w:p>
        </w:tc>
        <w:tc>
          <w:tcPr>
            <w:tcW w:w="1276" w:type="dxa"/>
          </w:tcPr>
          <w:p w14:paraId="72FAC6DB" w14:textId="77777777" w:rsidR="0066340B" w:rsidRPr="001E1894" w:rsidRDefault="0066340B" w:rsidP="00CF61F7">
            <w:pPr>
              <w:spacing w:line="276" w:lineRule="auto"/>
              <w:rPr>
                <w:rFonts w:ascii="Bookman Old Style" w:hAnsi="Bookman Old Style"/>
                <w:sz w:val="24"/>
                <w:szCs w:val="24"/>
              </w:rPr>
            </w:pPr>
          </w:p>
        </w:tc>
      </w:tr>
      <w:tr w:rsidR="0066340B" w:rsidRPr="001E1894" w14:paraId="413BBDEE" w14:textId="77777777" w:rsidTr="00170A9A">
        <w:tc>
          <w:tcPr>
            <w:tcW w:w="2977" w:type="dxa"/>
          </w:tcPr>
          <w:p w14:paraId="6919F95A" w14:textId="77777777" w:rsidR="0066340B" w:rsidRPr="001E1894" w:rsidRDefault="0066340B" w:rsidP="00CF61F7">
            <w:pPr>
              <w:spacing w:line="276" w:lineRule="auto"/>
              <w:ind w:left="596" w:hanging="284"/>
              <w:rPr>
                <w:rFonts w:ascii="Bookman Old Style" w:hAnsi="Bookman Old Style"/>
                <w:sz w:val="24"/>
                <w:szCs w:val="24"/>
              </w:rPr>
            </w:pPr>
            <w:r w:rsidRPr="001E1894">
              <w:rPr>
                <w:rFonts w:ascii="Bookman Old Style" w:hAnsi="Bookman Old Style"/>
                <w:sz w:val="24"/>
                <w:szCs w:val="24"/>
              </w:rPr>
              <w:t>3. Beban Adjuster</w:t>
            </w:r>
          </w:p>
        </w:tc>
        <w:tc>
          <w:tcPr>
            <w:tcW w:w="1701" w:type="dxa"/>
          </w:tcPr>
          <w:p w14:paraId="247FDB0C" w14:textId="77777777" w:rsidR="0066340B" w:rsidRPr="001E1894" w:rsidRDefault="0066340B" w:rsidP="00CF61F7">
            <w:pPr>
              <w:spacing w:line="276" w:lineRule="auto"/>
              <w:rPr>
                <w:rFonts w:ascii="Bookman Old Style" w:hAnsi="Bookman Old Style"/>
                <w:sz w:val="24"/>
                <w:szCs w:val="24"/>
              </w:rPr>
            </w:pPr>
          </w:p>
        </w:tc>
        <w:tc>
          <w:tcPr>
            <w:tcW w:w="1701" w:type="dxa"/>
          </w:tcPr>
          <w:p w14:paraId="58031DAB" w14:textId="77777777" w:rsidR="0066340B" w:rsidRPr="001E1894" w:rsidRDefault="0066340B" w:rsidP="00CF61F7">
            <w:pPr>
              <w:spacing w:line="276" w:lineRule="auto"/>
              <w:rPr>
                <w:rFonts w:ascii="Bookman Old Style" w:hAnsi="Bookman Old Style"/>
                <w:sz w:val="24"/>
                <w:szCs w:val="24"/>
              </w:rPr>
            </w:pPr>
          </w:p>
        </w:tc>
        <w:tc>
          <w:tcPr>
            <w:tcW w:w="1417" w:type="dxa"/>
          </w:tcPr>
          <w:p w14:paraId="0A961FD0" w14:textId="77777777" w:rsidR="0066340B" w:rsidRPr="001E1894" w:rsidRDefault="0066340B" w:rsidP="00CF61F7">
            <w:pPr>
              <w:spacing w:line="276" w:lineRule="auto"/>
              <w:rPr>
                <w:rFonts w:ascii="Bookman Old Style" w:hAnsi="Bookman Old Style"/>
                <w:sz w:val="24"/>
                <w:szCs w:val="24"/>
              </w:rPr>
            </w:pPr>
          </w:p>
        </w:tc>
        <w:tc>
          <w:tcPr>
            <w:tcW w:w="1276" w:type="dxa"/>
          </w:tcPr>
          <w:p w14:paraId="3C4F1740" w14:textId="77777777" w:rsidR="0066340B" w:rsidRPr="001E1894" w:rsidRDefault="0066340B" w:rsidP="00CF61F7">
            <w:pPr>
              <w:spacing w:line="276" w:lineRule="auto"/>
              <w:rPr>
                <w:rFonts w:ascii="Bookman Old Style" w:hAnsi="Bookman Old Style"/>
                <w:sz w:val="24"/>
                <w:szCs w:val="24"/>
              </w:rPr>
            </w:pPr>
          </w:p>
        </w:tc>
      </w:tr>
      <w:tr w:rsidR="0066340B" w:rsidRPr="001E1894" w14:paraId="1FD7057D" w14:textId="77777777" w:rsidTr="00170A9A">
        <w:tc>
          <w:tcPr>
            <w:tcW w:w="2977" w:type="dxa"/>
            <w:shd w:val="clear" w:color="auto" w:fill="auto"/>
          </w:tcPr>
          <w:p w14:paraId="2BF21879"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 xml:space="preserve">JUMLAH BEBAN UNDERWRITING </w:t>
            </w:r>
          </w:p>
        </w:tc>
        <w:tc>
          <w:tcPr>
            <w:tcW w:w="1701" w:type="dxa"/>
            <w:shd w:val="clear" w:color="auto" w:fill="auto"/>
          </w:tcPr>
          <w:p w14:paraId="01A1989A"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2F67F9BA"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2E42DB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6BB707B" w14:textId="77777777" w:rsidR="0066340B" w:rsidRPr="001E1894" w:rsidRDefault="0066340B" w:rsidP="00CF61F7">
            <w:pPr>
              <w:spacing w:line="276" w:lineRule="auto"/>
              <w:rPr>
                <w:rFonts w:ascii="Bookman Old Style" w:hAnsi="Bookman Old Style"/>
                <w:sz w:val="24"/>
                <w:szCs w:val="24"/>
              </w:rPr>
            </w:pPr>
          </w:p>
        </w:tc>
      </w:tr>
      <w:tr w:rsidR="0066340B" w:rsidRPr="001E1894" w14:paraId="04620822" w14:textId="77777777" w:rsidTr="00170A9A">
        <w:tc>
          <w:tcPr>
            <w:tcW w:w="2977" w:type="dxa"/>
            <w:shd w:val="clear" w:color="auto" w:fill="auto"/>
          </w:tcPr>
          <w:p w14:paraId="16FA47FB" w14:textId="77777777" w:rsidR="0066340B" w:rsidRPr="001E1894" w:rsidRDefault="0066340B" w:rsidP="00CF61F7">
            <w:pPr>
              <w:spacing w:line="276" w:lineRule="auto"/>
              <w:ind w:left="317" w:hanging="283"/>
              <w:rPr>
                <w:rFonts w:ascii="Bookman Old Style" w:hAnsi="Bookman Old Style"/>
                <w:b/>
                <w:sz w:val="24"/>
                <w:szCs w:val="24"/>
              </w:rPr>
            </w:pPr>
            <w:r w:rsidRPr="001E1894">
              <w:rPr>
                <w:rFonts w:ascii="Bookman Old Style" w:hAnsi="Bookman Old Style"/>
                <w:b/>
                <w:sz w:val="24"/>
                <w:szCs w:val="24"/>
              </w:rPr>
              <w:t xml:space="preserve">3. JUMLAH SURPLUS (DEFISIT) UNDERWRITING </w:t>
            </w:r>
          </w:p>
        </w:tc>
        <w:tc>
          <w:tcPr>
            <w:tcW w:w="1701" w:type="dxa"/>
            <w:shd w:val="clear" w:color="auto" w:fill="auto"/>
          </w:tcPr>
          <w:p w14:paraId="1AA82B2C"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408CF94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B44A8E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411A7E0" w14:textId="77777777" w:rsidR="0066340B" w:rsidRPr="001E1894" w:rsidRDefault="0066340B" w:rsidP="00CF61F7">
            <w:pPr>
              <w:spacing w:line="276" w:lineRule="auto"/>
              <w:rPr>
                <w:rFonts w:ascii="Bookman Old Style" w:hAnsi="Bookman Old Style"/>
                <w:sz w:val="24"/>
                <w:szCs w:val="24"/>
              </w:rPr>
            </w:pPr>
          </w:p>
        </w:tc>
      </w:tr>
      <w:tr w:rsidR="0066340B" w:rsidRPr="001E1894" w14:paraId="46C9C694" w14:textId="77777777" w:rsidTr="00170A9A">
        <w:tc>
          <w:tcPr>
            <w:tcW w:w="2977" w:type="dxa"/>
            <w:shd w:val="clear" w:color="auto" w:fill="auto"/>
          </w:tcPr>
          <w:p w14:paraId="3FDEA5F7" w14:textId="0091CF0D" w:rsidR="0066340B" w:rsidRPr="001E1894" w:rsidRDefault="0066340B" w:rsidP="0026461B">
            <w:pPr>
              <w:pStyle w:val="ListParagraph"/>
              <w:numPr>
                <w:ilvl w:val="1"/>
                <w:numId w:val="180"/>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 xml:space="preserve">Surplus </w:t>
            </w:r>
            <w:r w:rsidR="00CA4AE4" w:rsidRPr="001E1894">
              <w:rPr>
                <w:rFonts w:ascii="Bookman Old Style" w:hAnsi="Bookman Old Style"/>
                <w:sz w:val="24"/>
                <w:szCs w:val="24"/>
              </w:rPr>
              <w:t>U</w:t>
            </w:r>
            <w:r w:rsidRPr="001E1894">
              <w:rPr>
                <w:rFonts w:ascii="Bookman Old Style" w:hAnsi="Bookman Old Style"/>
                <w:sz w:val="24"/>
                <w:szCs w:val="24"/>
              </w:rPr>
              <w:t xml:space="preserve">nderwriting untuk </w:t>
            </w:r>
            <w:r w:rsidR="00CA4AE4" w:rsidRPr="001E1894">
              <w:rPr>
                <w:rFonts w:ascii="Bookman Old Style" w:hAnsi="Bookman Old Style"/>
                <w:sz w:val="24"/>
                <w:szCs w:val="24"/>
              </w:rPr>
              <w:t>D</w:t>
            </w:r>
            <w:r w:rsidRPr="001E1894">
              <w:rPr>
                <w:rFonts w:ascii="Bookman Old Style" w:hAnsi="Bookman Old Style"/>
                <w:sz w:val="24"/>
                <w:szCs w:val="24"/>
              </w:rPr>
              <w:t>ana Perusahaan</w:t>
            </w:r>
          </w:p>
        </w:tc>
        <w:tc>
          <w:tcPr>
            <w:tcW w:w="1701" w:type="dxa"/>
            <w:shd w:val="clear" w:color="auto" w:fill="auto"/>
          </w:tcPr>
          <w:p w14:paraId="5B91D59D"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04BCBC8F"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79A693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9C3C783" w14:textId="77777777" w:rsidR="0066340B" w:rsidRPr="001E1894" w:rsidRDefault="0066340B" w:rsidP="00CF61F7">
            <w:pPr>
              <w:spacing w:line="276" w:lineRule="auto"/>
              <w:rPr>
                <w:rFonts w:ascii="Bookman Old Style" w:hAnsi="Bookman Old Style"/>
                <w:sz w:val="24"/>
                <w:szCs w:val="24"/>
              </w:rPr>
            </w:pPr>
          </w:p>
        </w:tc>
      </w:tr>
      <w:tr w:rsidR="0066340B" w:rsidRPr="001E1894" w14:paraId="189D1D3B" w14:textId="77777777" w:rsidTr="00170A9A">
        <w:tc>
          <w:tcPr>
            <w:tcW w:w="2977" w:type="dxa"/>
          </w:tcPr>
          <w:p w14:paraId="45D3FB60" w14:textId="2598885B" w:rsidR="0066340B" w:rsidRPr="001E1894" w:rsidRDefault="0066340B" w:rsidP="0026461B">
            <w:pPr>
              <w:pStyle w:val="ListParagraph"/>
              <w:numPr>
                <w:ilvl w:val="1"/>
                <w:numId w:val="180"/>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 xml:space="preserve">Surplus </w:t>
            </w:r>
            <w:r w:rsidR="00CA4AE4" w:rsidRPr="001E1894">
              <w:rPr>
                <w:rFonts w:ascii="Bookman Old Style" w:hAnsi="Bookman Old Style"/>
                <w:sz w:val="24"/>
                <w:szCs w:val="24"/>
              </w:rPr>
              <w:t>U</w:t>
            </w:r>
            <w:r w:rsidRPr="001E1894">
              <w:rPr>
                <w:rFonts w:ascii="Bookman Old Style" w:hAnsi="Bookman Old Style"/>
                <w:sz w:val="24"/>
                <w:szCs w:val="24"/>
              </w:rPr>
              <w:t>nderwriting untuk Peserta</w:t>
            </w:r>
          </w:p>
        </w:tc>
        <w:tc>
          <w:tcPr>
            <w:tcW w:w="1701" w:type="dxa"/>
          </w:tcPr>
          <w:p w14:paraId="705F6305" w14:textId="77777777" w:rsidR="0066340B" w:rsidRPr="001E1894" w:rsidRDefault="0066340B" w:rsidP="00CF61F7">
            <w:pPr>
              <w:spacing w:line="276" w:lineRule="auto"/>
              <w:rPr>
                <w:rFonts w:ascii="Bookman Old Style" w:hAnsi="Bookman Old Style"/>
                <w:sz w:val="24"/>
                <w:szCs w:val="24"/>
              </w:rPr>
            </w:pPr>
          </w:p>
        </w:tc>
        <w:tc>
          <w:tcPr>
            <w:tcW w:w="1701" w:type="dxa"/>
          </w:tcPr>
          <w:p w14:paraId="1666AC28" w14:textId="77777777" w:rsidR="0066340B" w:rsidRPr="001E1894" w:rsidRDefault="0066340B" w:rsidP="00CF61F7">
            <w:pPr>
              <w:spacing w:line="276" w:lineRule="auto"/>
              <w:rPr>
                <w:rFonts w:ascii="Bookman Old Style" w:hAnsi="Bookman Old Style"/>
                <w:sz w:val="24"/>
                <w:szCs w:val="24"/>
              </w:rPr>
            </w:pPr>
          </w:p>
        </w:tc>
        <w:tc>
          <w:tcPr>
            <w:tcW w:w="1417" w:type="dxa"/>
          </w:tcPr>
          <w:p w14:paraId="7BE73F63" w14:textId="77777777" w:rsidR="0066340B" w:rsidRPr="001E1894" w:rsidRDefault="0066340B" w:rsidP="00CF61F7">
            <w:pPr>
              <w:spacing w:line="276" w:lineRule="auto"/>
              <w:rPr>
                <w:rFonts w:ascii="Bookman Old Style" w:hAnsi="Bookman Old Style"/>
                <w:sz w:val="24"/>
                <w:szCs w:val="24"/>
              </w:rPr>
            </w:pPr>
          </w:p>
        </w:tc>
        <w:tc>
          <w:tcPr>
            <w:tcW w:w="1276" w:type="dxa"/>
          </w:tcPr>
          <w:p w14:paraId="7177B664" w14:textId="77777777" w:rsidR="0066340B" w:rsidRPr="001E1894" w:rsidRDefault="0066340B" w:rsidP="00CF61F7">
            <w:pPr>
              <w:spacing w:line="276" w:lineRule="auto"/>
              <w:rPr>
                <w:rFonts w:ascii="Bookman Old Style" w:hAnsi="Bookman Old Style"/>
                <w:sz w:val="24"/>
                <w:szCs w:val="24"/>
              </w:rPr>
            </w:pPr>
          </w:p>
        </w:tc>
      </w:tr>
      <w:tr w:rsidR="0066340B" w:rsidRPr="001E1894" w14:paraId="78B267FE" w14:textId="77777777" w:rsidTr="00170A9A">
        <w:tc>
          <w:tcPr>
            <w:tcW w:w="2977" w:type="dxa"/>
          </w:tcPr>
          <w:p w14:paraId="5E77207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701" w:type="dxa"/>
          </w:tcPr>
          <w:p w14:paraId="1B268D98" w14:textId="77777777" w:rsidR="0066340B" w:rsidRPr="001E1894" w:rsidRDefault="0066340B" w:rsidP="00CF61F7">
            <w:pPr>
              <w:spacing w:line="276" w:lineRule="auto"/>
              <w:rPr>
                <w:rFonts w:ascii="Bookman Old Style" w:hAnsi="Bookman Old Style"/>
                <w:sz w:val="24"/>
                <w:szCs w:val="24"/>
              </w:rPr>
            </w:pPr>
          </w:p>
        </w:tc>
        <w:tc>
          <w:tcPr>
            <w:tcW w:w="1701" w:type="dxa"/>
          </w:tcPr>
          <w:p w14:paraId="3112B173" w14:textId="77777777" w:rsidR="0066340B" w:rsidRPr="001E1894" w:rsidRDefault="0066340B" w:rsidP="00CF61F7">
            <w:pPr>
              <w:spacing w:line="276" w:lineRule="auto"/>
              <w:rPr>
                <w:rFonts w:ascii="Bookman Old Style" w:hAnsi="Bookman Old Style"/>
                <w:sz w:val="24"/>
                <w:szCs w:val="24"/>
              </w:rPr>
            </w:pPr>
          </w:p>
        </w:tc>
        <w:tc>
          <w:tcPr>
            <w:tcW w:w="1417" w:type="dxa"/>
          </w:tcPr>
          <w:p w14:paraId="352E4937" w14:textId="77777777" w:rsidR="0066340B" w:rsidRPr="001E1894" w:rsidRDefault="0066340B" w:rsidP="00CF61F7">
            <w:pPr>
              <w:spacing w:line="276" w:lineRule="auto"/>
              <w:rPr>
                <w:rFonts w:ascii="Bookman Old Style" w:hAnsi="Bookman Old Style"/>
                <w:sz w:val="24"/>
                <w:szCs w:val="24"/>
              </w:rPr>
            </w:pPr>
          </w:p>
        </w:tc>
        <w:tc>
          <w:tcPr>
            <w:tcW w:w="1276" w:type="dxa"/>
          </w:tcPr>
          <w:p w14:paraId="4BBBA4E9" w14:textId="77777777" w:rsidR="0066340B" w:rsidRPr="001E1894" w:rsidRDefault="0066340B" w:rsidP="00CF61F7">
            <w:pPr>
              <w:spacing w:line="276" w:lineRule="auto"/>
              <w:rPr>
                <w:rFonts w:ascii="Bookman Old Style" w:hAnsi="Bookman Old Style"/>
                <w:sz w:val="24"/>
                <w:szCs w:val="24"/>
              </w:rPr>
            </w:pPr>
          </w:p>
        </w:tc>
      </w:tr>
      <w:tr w:rsidR="0066340B" w:rsidRPr="001E1894" w14:paraId="3542F3E6" w14:textId="77777777" w:rsidTr="00170A9A">
        <w:tc>
          <w:tcPr>
            <w:tcW w:w="2977" w:type="dxa"/>
          </w:tcPr>
          <w:p w14:paraId="6F4C63F2"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Pendapatan Lain</w:t>
            </w:r>
          </w:p>
        </w:tc>
        <w:tc>
          <w:tcPr>
            <w:tcW w:w="1701" w:type="dxa"/>
          </w:tcPr>
          <w:p w14:paraId="60A331AC" w14:textId="77777777" w:rsidR="0066340B" w:rsidRPr="001E1894" w:rsidRDefault="0066340B" w:rsidP="00CF61F7">
            <w:pPr>
              <w:spacing w:line="276" w:lineRule="auto"/>
              <w:rPr>
                <w:rFonts w:ascii="Bookman Old Style" w:hAnsi="Bookman Old Style"/>
                <w:sz w:val="24"/>
                <w:szCs w:val="24"/>
              </w:rPr>
            </w:pPr>
          </w:p>
        </w:tc>
        <w:tc>
          <w:tcPr>
            <w:tcW w:w="1701" w:type="dxa"/>
          </w:tcPr>
          <w:p w14:paraId="6FB58FF0" w14:textId="77777777" w:rsidR="0066340B" w:rsidRPr="001E1894" w:rsidRDefault="0066340B" w:rsidP="00CF61F7">
            <w:pPr>
              <w:spacing w:line="276" w:lineRule="auto"/>
              <w:rPr>
                <w:rFonts w:ascii="Bookman Old Style" w:hAnsi="Bookman Old Style"/>
                <w:sz w:val="24"/>
                <w:szCs w:val="24"/>
              </w:rPr>
            </w:pPr>
          </w:p>
        </w:tc>
        <w:tc>
          <w:tcPr>
            <w:tcW w:w="1417" w:type="dxa"/>
          </w:tcPr>
          <w:p w14:paraId="235FDF14" w14:textId="77777777" w:rsidR="0066340B" w:rsidRPr="001E1894" w:rsidRDefault="0066340B" w:rsidP="00CF61F7">
            <w:pPr>
              <w:spacing w:line="276" w:lineRule="auto"/>
              <w:rPr>
                <w:rFonts w:ascii="Bookman Old Style" w:hAnsi="Bookman Old Style"/>
                <w:sz w:val="24"/>
                <w:szCs w:val="24"/>
              </w:rPr>
            </w:pPr>
          </w:p>
        </w:tc>
        <w:tc>
          <w:tcPr>
            <w:tcW w:w="1276" w:type="dxa"/>
          </w:tcPr>
          <w:p w14:paraId="2FFDC388" w14:textId="77777777" w:rsidR="0066340B" w:rsidRPr="001E1894" w:rsidRDefault="0066340B" w:rsidP="00CF61F7">
            <w:pPr>
              <w:spacing w:line="276" w:lineRule="auto"/>
              <w:rPr>
                <w:rFonts w:ascii="Bookman Old Style" w:hAnsi="Bookman Old Style"/>
                <w:sz w:val="24"/>
                <w:szCs w:val="24"/>
              </w:rPr>
            </w:pPr>
          </w:p>
        </w:tc>
      </w:tr>
      <w:tr w:rsidR="0066340B" w:rsidRPr="001E1894" w14:paraId="551A01EB" w14:textId="77777777" w:rsidTr="00170A9A">
        <w:tc>
          <w:tcPr>
            <w:tcW w:w="2977" w:type="dxa"/>
          </w:tcPr>
          <w:p w14:paraId="6493A0EF"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701" w:type="dxa"/>
          </w:tcPr>
          <w:p w14:paraId="0E91DDA0" w14:textId="77777777" w:rsidR="0066340B" w:rsidRPr="001E1894" w:rsidRDefault="0066340B" w:rsidP="00CF61F7">
            <w:pPr>
              <w:spacing w:line="276" w:lineRule="auto"/>
              <w:rPr>
                <w:rFonts w:ascii="Bookman Old Style" w:hAnsi="Bookman Old Style"/>
                <w:sz w:val="24"/>
                <w:szCs w:val="24"/>
              </w:rPr>
            </w:pPr>
          </w:p>
        </w:tc>
        <w:tc>
          <w:tcPr>
            <w:tcW w:w="1701" w:type="dxa"/>
          </w:tcPr>
          <w:p w14:paraId="0CEFECB7" w14:textId="77777777" w:rsidR="0066340B" w:rsidRPr="001E1894" w:rsidRDefault="0066340B" w:rsidP="00CF61F7">
            <w:pPr>
              <w:spacing w:line="276" w:lineRule="auto"/>
              <w:rPr>
                <w:rFonts w:ascii="Bookman Old Style" w:hAnsi="Bookman Old Style"/>
                <w:sz w:val="24"/>
                <w:szCs w:val="24"/>
              </w:rPr>
            </w:pPr>
          </w:p>
        </w:tc>
        <w:tc>
          <w:tcPr>
            <w:tcW w:w="1417" w:type="dxa"/>
          </w:tcPr>
          <w:p w14:paraId="6B58D4B0" w14:textId="77777777" w:rsidR="0066340B" w:rsidRPr="001E1894" w:rsidRDefault="0066340B" w:rsidP="00CF61F7">
            <w:pPr>
              <w:spacing w:line="276" w:lineRule="auto"/>
              <w:rPr>
                <w:rFonts w:ascii="Bookman Old Style" w:hAnsi="Bookman Old Style"/>
                <w:sz w:val="24"/>
                <w:szCs w:val="24"/>
              </w:rPr>
            </w:pPr>
          </w:p>
        </w:tc>
        <w:tc>
          <w:tcPr>
            <w:tcW w:w="1276" w:type="dxa"/>
          </w:tcPr>
          <w:p w14:paraId="49E44438" w14:textId="77777777" w:rsidR="0066340B" w:rsidRPr="001E1894" w:rsidRDefault="0066340B" w:rsidP="00CF61F7">
            <w:pPr>
              <w:spacing w:line="276" w:lineRule="auto"/>
              <w:rPr>
                <w:rFonts w:ascii="Bookman Old Style" w:hAnsi="Bookman Old Style"/>
                <w:sz w:val="24"/>
                <w:szCs w:val="24"/>
              </w:rPr>
            </w:pPr>
          </w:p>
        </w:tc>
      </w:tr>
      <w:tr w:rsidR="0066340B" w:rsidRPr="001E1894" w14:paraId="4D927F45" w14:textId="77777777" w:rsidTr="00170A9A">
        <w:tc>
          <w:tcPr>
            <w:tcW w:w="2977" w:type="dxa"/>
            <w:shd w:val="clear" w:color="auto" w:fill="auto"/>
          </w:tcPr>
          <w:p w14:paraId="61C86B9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701" w:type="dxa"/>
            <w:shd w:val="clear" w:color="auto" w:fill="auto"/>
          </w:tcPr>
          <w:p w14:paraId="60D443D0"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4A3A791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40449B8F" w14:textId="77777777" w:rsidR="0066340B" w:rsidRPr="001E1894" w:rsidRDefault="0066340B" w:rsidP="00CF61F7">
            <w:pPr>
              <w:spacing w:line="276" w:lineRule="auto"/>
              <w:rPr>
                <w:rFonts w:ascii="Bookman Old Style" w:hAnsi="Bookman Old Style"/>
                <w:sz w:val="24"/>
                <w:szCs w:val="24"/>
              </w:rPr>
            </w:pPr>
          </w:p>
        </w:tc>
        <w:tc>
          <w:tcPr>
            <w:tcW w:w="1276" w:type="dxa"/>
          </w:tcPr>
          <w:p w14:paraId="231090DF" w14:textId="77777777" w:rsidR="0066340B" w:rsidRPr="001E1894" w:rsidRDefault="0066340B" w:rsidP="00CF61F7">
            <w:pPr>
              <w:spacing w:line="276" w:lineRule="auto"/>
              <w:rPr>
                <w:rFonts w:ascii="Bookman Old Style" w:hAnsi="Bookman Old Style"/>
                <w:sz w:val="24"/>
                <w:szCs w:val="24"/>
              </w:rPr>
            </w:pPr>
          </w:p>
        </w:tc>
      </w:tr>
      <w:tr w:rsidR="0066340B" w:rsidRPr="001E1894" w14:paraId="6DFE8533" w14:textId="77777777" w:rsidTr="00170A9A">
        <w:tc>
          <w:tcPr>
            <w:tcW w:w="2977" w:type="dxa"/>
            <w:shd w:val="clear" w:color="auto" w:fill="auto"/>
          </w:tcPr>
          <w:p w14:paraId="0829661E"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Pajak Penghasilan</w:t>
            </w:r>
          </w:p>
        </w:tc>
        <w:tc>
          <w:tcPr>
            <w:tcW w:w="1701" w:type="dxa"/>
            <w:shd w:val="clear" w:color="auto" w:fill="auto"/>
          </w:tcPr>
          <w:p w14:paraId="373F3D87"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10283977"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231406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68095C5" w14:textId="77777777" w:rsidR="0066340B" w:rsidRPr="001E1894" w:rsidRDefault="0066340B" w:rsidP="00CF61F7">
            <w:pPr>
              <w:spacing w:line="276" w:lineRule="auto"/>
              <w:rPr>
                <w:rFonts w:ascii="Bookman Old Style" w:hAnsi="Bookman Old Style"/>
                <w:sz w:val="24"/>
                <w:szCs w:val="24"/>
              </w:rPr>
            </w:pPr>
          </w:p>
        </w:tc>
      </w:tr>
      <w:tr w:rsidR="0066340B" w:rsidRPr="001E1894" w14:paraId="77089ECE" w14:textId="77777777" w:rsidTr="00170A9A">
        <w:tc>
          <w:tcPr>
            <w:tcW w:w="2977" w:type="dxa"/>
            <w:shd w:val="clear" w:color="auto" w:fill="auto"/>
          </w:tcPr>
          <w:p w14:paraId="5848DF2D"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SETELAH PAJAK </w:t>
            </w:r>
          </w:p>
        </w:tc>
        <w:tc>
          <w:tcPr>
            <w:tcW w:w="1701" w:type="dxa"/>
            <w:shd w:val="clear" w:color="auto" w:fill="auto"/>
          </w:tcPr>
          <w:p w14:paraId="7EA69FAE"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5948CA5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5887A72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7244F71" w14:textId="77777777" w:rsidR="0066340B" w:rsidRPr="001E1894" w:rsidRDefault="0066340B" w:rsidP="00CF61F7">
            <w:pPr>
              <w:spacing w:line="276" w:lineRule="auto"/>
              <w:rPr>
                <w:rFonts w:ascii="Bookman Old Style" w:hAnsi="Bookman Old Style"/>
                <w:sz w:val="24"/>
                <w:szCs w:val="24"/>
              </w:rPr>
            </w:pPr>
          </w:p>
        </w:tc>
      </w:tr>
      <w:tr w:rsidR="0066340B" w:rsidRPr="001E1894" w14:paraId="498A297D" w14:textId="77777777" w:rsidTr="00170A9A">
        <w:tc>
          <w:tcPr>
            <w:tcW w:w="2977" w:type="dxa"/>
            <w:shd w:val="clear" w:color="auto" w:fill="auto"/>
          </w:tcPr>
          <w:p w14:paraId="20C12F3D"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701" w:type="dxa"/>
            <w:shd w:val="clear" w:color="auto" w:fill="auto"/>
          </w:tcPr>
          <w:p w14:paraId="2E3DE7F1"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17F7C58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76239C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E4FE17C" w14:textId="77777777" w:rsidR="0066340B" w:rsidRPr="001E1894" w:rsidRDefault="0066340B" w:rsidP="00CF61F7">
            <w:pPr>
              <w:spacing w:line="276" w:lineRule="auto"/>
              <w:rPr>
                <w:rFonts w:ascii="Bookman Old Style" w:hAnsi="Bookman Old Style"/>
                <w:sz w:val="24"/>
                <w:szCs w:val="24"/>
              </w:rPr>
            </w:pPr>
          </w:p>
        </w:tc>
      </w:tr>
      <w:tr w:rsidR="0066340B" w:rsidRPr="001E1894" w14:paraId="6C50BC78" w14:textId="77777777" w:rsidTr="00170A9A">
        <w:tc>
          <w:tcPr>
            <w:tcW w:w="2977" w:type="dxa"/>
            <w:shd w:val="clear" w:color="auto" w:fill="auto"/>
          </w:tcPr>
          <w:p w14:paraId="5466794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701" w:type="dxa"/>
            <w:shd w:val="clear" w:color="auto" w:fill="auto"/>
          </w:tcPr>
          <w:p w14:paraId="7A475C9A"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1EB8688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38F8C3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502ED26" w14:textId="77777777" w:rsidR="0066340B" w:rsidRPr="001E1894" w:rsidRDefault="0066340B" w:rsidP="00CF61F7">
            <w:pPr>
              <w:spacing w:line="276" w:lineRule="auto"/>
              <w:rPr>
                <w:rFonts w:ascii="Bookman Old Style" w:hAnsi="Bookman Old Style"/>
                <w:sz w:val="24"/>
                <w:szCs w:val="24"/>
              </w:rPr>
            </w:pPr>
          </w:p>
        </w:tc>
      </w:tr>
    </w:tbl>
    <w:p w14:paraId="1488F8F4" w14:textId="01B90FB5" w:rsidR="0066340B" w:rsidRPr="001E1894" w:rsidRDefault="0066340B" w:rsidP="00CF61F7">
      <w:pPr>
        <w:spacing w:line="276" w:lineRule="auto"/>
        <w:ind w:left="851"/>
        <w:rPr>
          <w:rFonts w:cs="Times New Roman"/>
          <w:sz w:val="24"/>
          <w:szCs w:val="24"/>
        </w:rPr>
      </w:pPr>
    </w:p>
    <w:p w14:paraId="339C41CF" w14:textId="0C957EBE" w:rsidR="00170A9A" w:rsidRPr="001E1894" w:rsidRDefault="00170A9A" w:rsidP="00CF61F7">
      <w:pPr>
        <w:spacing w:line="276" w:lineRule="auto"/>
        <w:ind w:left="851"/>
        <w:rPr>
          <w:rFonts w:cs="Times New Roman"/>
          <w:sz w:val="24"/>
          <w:szCs w:val="24"/>
        </w:rPr>
      </w:pPr>
    </w:p>
    <w:p w14:paraId="5E2BEFA6" w14:textId="5695AF16" w:rsidR="00170A9A" w:rsidRPr="001E1894" w:rsidRDefault="00170A9A" w:rsidP="00CF61F7">
      <w:pPr>
        <w:spacing w:line="276" w:lineRule="auto"/>
        <w:ind w:left="851"/>
        <w:rPr>
          <w:rFonts w:cs="Times New Roman"/>
          <w:sz w:val="24"/>
          <w:szCs w:val="24"/>
        </w:rPr>
      </w:pPr>
    </w:p>
    <w:p w14:paraId="476ABB87" w14:textId="77777777" w:rsidR="00170A9A" w:rsidRPr="001E1894" w:rsidRDefault="00170A9A" w:rsidP="00CF61F7">
      <w:pPr>
        <w:spacing w:line="276" w:lineRule="auto"/>
        <w:ind w:left="851"/>
        <w:rPr>
          <w:rFonts w:cs="Times New Roman"/>
          <w:sz w:val="24"/>
          <w:szCs w:val="24"/>
        </w:rPr>
      </w:pPr>
    </w:p>
    <w:p w14:paraId="65C36661" w14:textId="77777777" w:rsidR="0066340B" w:rsidRPr="001E1894" w:rsidRDefault="0066340B" w:rsidP="0026461B">
      <w:pPr>
        <w:widowControl/>
        <w:numPr>
          <w:ilvl w:val="0"/>
          <w:numId w:val="115"/>
        </w:numPr>
        <w:autoSpaceDE/>
        <w:autoSpaceDN/>
        <w:spacing w:line="276" w:lineRule="auto"/>
        <w:ind w:left="1276" w:hanging="425"/>
        <w:rPr>
          <w:rFonts w:cs="Times New Roman"/>
          <w:b/>
          <w:sz w:val="24"/>
          <w:szCs w:val="24"/>
        </w:rPr>
      </w:pPr>
      <w:r w:rsidRPr="001E1894">
        <w:rPr>
          <w:rFonts w:cs="Times New Roman"/>
          <w:b/>
          <w:sz w:val="24"/>
          <w:szCs w:val="24"/>
        </w:rPr>
        <w:t>Untuk Dana Tanahud</w:t>
      </w:r>
    </w:p>
    <w:p w14:paraId="143B8ADB" w14:textId="77777777" w:rsidR="0066340B" w:rsidRPr="001E1894" w:rsidRDefault="0066340B" w:rsidP="00CF61F7">
      <w:pPr>
        <w:pStyle w:val="ListParagraph"/>
        <w:spacing w:line="276" w:lineRule="auto"/>
        <w:ind w:left="1287" w:right="-377"/>
        <w:jc w:val="right"/>
        <w:rPr>
          <w:rFonts w:cs="Times New Roman"/>
          <w:i/>
          <w:iCs/>
          <w:sz w:val="24"/>
          <w:szCs w:val="24"/>
        </w:rPr>
      </w:pPr>
      <w:r w:rsidRPr="001E1894">
        <w:rPr>
          <w:rFonts w:cs="Times New Roman"/>
          <w:i/>
          <w:iCs/>
          <w:sz w:val="24"/>
          <w:szCs w:val="24"/>
        </w:rPr>
        <w:t>(dalam jutaan rupiah)</w:t>
      </w:r>
    </w:p>
    <w:tbl>
      <w:tblPr>
        <w:tblStyle w:val="TableGrid"/>
        <w:tblW w:w="8930" w:type="dxa"/>
        <w:tblInd w:w="846" w:type="dxa"/>
        <w:tblLayout w:type="fixed"/>
        <w:tblLook w:val="04A0" w:firstRow="1" w:lastRow="0" w:firstColumn="1" w:lastColumn="0" w:noHBand="0" w:noVBand="1"/>
      </w:tblPr>
      <w:tblGrid>
        <w:gridCol w:w="3260"/>
        <w:gridCol w:w="1276"/>
        <w:gridCol w:w="1701"/>
        <w:gridCol w:w="1417"/>
        <w:gridCol w:w="1276"/>
      </w:tblGrid>
      <w:tr w:rsidR="0066340B" w:rsidRPr="001E1894" w14:paraId="75C5FDAA" w14:textId="77777777" w:rsidTr="000016AC">
        <w:trPr>
          <w:trHeight w:val="352"/>
          <w:tblHeader/>
        </w:trPr>
        <w:tc>
          <w:tcPr>
            <w:tcW w:w="3260" w:type="dxa"/>
            <w:vMerge w:val="restart"/>
            <w:vAlign w:val="center"/>
          </w:tcPr>
          <w:p w14:paraId="4B4AB17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URAIAN</w:t>
            </w:r>
          </w:p>
        </w:tc>
        <w:tc>
          <w:tcPr>
            <w:tcW w:w="1276" w:type="dxa"/>
            <w:vMerge w:val="restart"/>
          </w:tcPr>
          <w:p w14:paraId="0B8663F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3DB5D6B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val="restart"/>
          </w:tcPr>
          <w:p w14:paraId="03FC12F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78703C55" w14:textId="77777777" w:rsidR="0066340B" w:rsidRPr="001E1894" w:rsidRDefault="0066340B" w:rsidP="00CF61F7">
            <w:pPr>
              <w:spacing w:line="276" w:lineRule="auto"/>
              <w:jc w:val="center"/>
              <w:rPr>
                <w:rFonts w:ascii="Bookman Old Style" w:hAnsi="Bookman Old Style" w:cs="Times New Roman"/>
                <w:sz w:val="24"/>
                <w:szCs w:val="24"/>
              </w:rPr>
            </w:pPr>
          </w:p>
        </w:tc>
        <w:tc>
          <w:tcPr>
            <w:tcW w:w="2693" w:type="dxa"/>
            <w:gridSpan w:val="2"/>
          </w:tcPr>
          <w:p w14:paraId="04C7885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55ED6593" w14:textId="77777777" w:rsidTr="000016AC">
        <w:trPr>
          <w:trHeight w:val="352"/>
          <w:tblHeader/>
        </w:trPr>
        <w:tc>
          <w:tcPr>
            <w:tcW w:w="3260" w:type="dxa"/>
            <w:vMerge/>
            <w:vAlign w:val="center"/>
          </w:tcPr>
          <w:p w14:paraId="47A16C53"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16C598E0" w14:textId="77777777" w:rsidR="0066340B" w:rsidRPr="001E1894" w:rsidRDefault="0066340B" w:rsidP="00CF61F7">
            <w:pPr>
              <w:spacing w:line="276" w:lineRule="auto"/>
              <w:jc w:val="center"/>
              <w:rPr>
                <w:rFonts w:ascii="Bookman Old Style" w:hAnsi="Bookman Old Style" w:cs="Times New Roman"/>
                <w:sz w:val="24"/>
                <w:szCs w:val="24"/>
              </w:rPr>
            </w:pPr>
          </w:p>
        </w:tc>
        <w:tc>
          <w:tcPr>
            <w:tcW w:w="1701" w:type="dxa"/>
            <w:vMerge/>
          </w:tcPr>
          <w:p w14:paraId="3586925B" w14:textId="77777777" w:rsidR="0066340B" w:rsidRPr="001E1894" w:rsidRDefault="0066340B" w:rsidP="00CF61F7">
            <w:pPr>
              <w:spacing w:line="276" w:lineRule="auto"/>
              <w:jc w:val="center"/>
              <w:rPr>
                <w:rFonts w:ascii="Bookman Old Style" w:hAnsi="Bookman Old Style" w:cs="Times New Roman"/>
                <w:sz w:val="24"/>
                <w:szCs w:val="24"/>
              </w:rPr>
            </w:pPr>
          </w:p>
        </w:tc>
        <w:tc>
          <w:tcPr>
            <w:tcW w:w="1417" w:type="dxa"/>
          </w:tcPr>
          <w:p w14:paraId="06A983C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276" w:type="dxa"/>
          </w:tcPr>
          <w:p w14:paraId="30303CA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4593E60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63503703" w14:textId="77777777" w:rsidTr="000016AC">
        <w:tc>
          <w:tcPr>
            <w:tcW w:w="3260" w:type="dxa"/>
          </w:tcPr>
          <w:p w14:paraId="0F5EA4FA" w14:textId="77777777" w:rsidR="0066340B" w:rsidRPr="001E1894" w:rsidRDefault="0066340B" w:rsidP="0026461B">
            <w:pPr>
              <w:pStyle w:val="ListParagraph"/>
              <w:numPr>
                <w:ilvl w:val="0"/>
                <w:numId w:val="181"/>
              </w:numPr>
              <w:autoSpaceDE/>
              <w:autoSpaceDN/>
              <w:spacing w:line="276" w:lineRule="auto"/>
              <w:ind w:left="459" w:hanging="425"/>
              <w:contextualSpacing/>
              <w:rPr>
                <w:rFonts w:ascii="Bookman Old Style" w:hAnsi="Bookman Old Style"/>
                <w:b/>
                <w:sz w:val="24"/>
                <w:szCs w:val="24"/>
              </w:rPr>
            </w:pPr>
            <w:r w:rsidRPr="001E1894">
              <w:rPr>
                <w:rFonts w:ascii="Bookman Old Style" w:hAnsi="Bookman Old Style"/>
                <w:b/>
                <w:sz w:val="24"/>
                <w:szCs w:val="24"/>
              </w:rPr>
              <w:t>PENDAPATAN</w:t>
            </w:r>
          </w:p>
        </w:tc>
        <w:tc>
          <w:tcPr>
            <w:tcW w:w="1276" w:type="dxa"/>
          </w:tcPr>
          <w:p w14:paraId="3CEBC5DD" w14:textId="77777777" w:rsidR="0066340B" w:rsidRPr="001E1894" w:rsidRDefault="0066340B" w:rsidP="00CF61F7">
            <w:pPr>
              <w:spacing w:line="276" w:lineRule="auto"/>
              <w:rPr>
                <w:rFonts w:ascii="Bookman Old Style" w:hAnsi="Bookman Old Style"/>
                <w:sz w:val="24"/>
                <w:szCs w:val="24"/>
              </w:rPr>
            </w:pPr>
          </w:p>
        </w:tc>
        <w:tc>
          <w:tcPr>
            <w:tcW w:w="1701" w:type="dxa"/>
          </w:tcPr>
          <w:p w14:paraId="3C128E38" w14:textId="77777777" w:rsidR="0066340B" w:rsidRPr="001E1894" w:rsidRDefault="0066340B" w:rsidP="00CF61F7">
            <w:pPr>
              <w:spacing w:line="276" w:lineRule="auto"/>
              <w:rPr>
                <w:rFonts w:ascii="Bookman Old Style" w:hAnsi="Bookman Old Style"/>
                <w:sz w:val="24"/>
                <w:szCs w:val="24"/>
              </w:rPr>
            </w:pPr>
          </w:p>
        </w:tc>
        <w:tc>
          <w:tcPr>
            <w:tcW w:w="1417" w:type="dxa"/>
          </w:tcPr>
          <w:p w14:paraId="2EE6D981" w14:textId="77777777" w:rsidR="0066340B" w:rsidRPr="001E1894" w:rsidRDefault="0066340B" w:rsidP="00CF61F7">
            <w:pPr>
              <w:spacing w:line="276" w:lineRule="auto"/>
              <w:rPr>
                <w:rFonts w:ascii="Bookman Old Style" w:hAnsi="Bookman Old Style"/>
                <w:sz w:val="24"/>
                <w:szCs w:val="24"/>
              </w:rPr>
            </w:pPr>
          </w:p>
        </w:tc>
        <w:tc>
          <w:tcPr>
            <w:tcW w:w="1276" w:type="dxa"/>
          </w:tcPr>
          <w:p w14:paraId="6932F790" w14:textId="77777777" w:rsidR="0066340B" w:rsidRPr="001E1894" w:rsidRDefault="0066340B" w:rsidP="00CF61F7">
            <w:pPr>
              <w:spacing w:line="276" w:lineRule="auto"/>
              <w:rPr>
                <w:rFonts w:ascii="Bookman Old Style" w:hAnsi="Bookman Old Style"/>
                <w:sz w:val="24"/>
                <w:szCs w:val="24"/>
              </w:rPr>
            </w:pPr>
          </w:p>
        </w:tc>
      </w:tr>
      <w:tr w:rsidR="0066340B" w:rsidRPr="001E1894" w14:paraId="675899A0" w14:textId="77777777" w:rsidTr="000016AC">
        <w:tc>
          <w:tcPr>
            <w:tcW w:w="3260" w:type="dxa"/>
          </w:tcPr>
          <w:p w14:paraId="175B56EB" w14:textId="77777777" w:rsidR="0066340B" w:rsidRPr="001E1894" w:rsidRDefault="0066340B" w:rsidP="00CF61F7">
            <w:pPr>
              <w:spacing w:line="276" w:lineRule="auto"/>
              <w:ind w:left="737" w:hanging="283"/>
              <w:rPr>
                <w:rFonts w:ascii="Bookman Old Style" w:hAnsi="Bookman Old Style"/>
                <w:sz w:val="24"/>
                <w:szCs w:val="24"/>
              </w:rPr>
            </w:pPr>
            <w:r w:rsidRPr="001E1894">
              <w:rPr>
                <w:rFonts w:ascii="Bookman Old Style" w:hAnsi="Bookman Old Style"/>
                <w:sz w:val="24"/>
                <w:szCs w:val="24"/>
              </w:rPr>
              <w:lastRenderedPageBreak/>
              <w:t xml:space="preserve">1. PENDAPATAN INVESTASI </w:t>
            </w:r>
          </w:p>
        </w:tc>
        <w:tc>
          <w:tcPr>
            <w:tcW w:w="1276" w:type="dxa"/>
          </w:tcPr>
          <w:p w14:paraId="26222D45" w14:textId="77777777" w:rsidR="0066340B" w:rsidRPr="001E1894" w:rsidRDefault="0066340B" w:rsidP="00CF61F7">
            <w:pPr>
              <w:spacing w:line="276" w:lineRule="auto"/>
              <w:rPr>
                <w:rFonts w:ascii="Bookman Old Style" w:hAnsi="Bookman Old Style"/>
                <w:sz w:val="24"/>
                <w:szCs w:val="24"/>
              </w:rPr>
            </w:pPr>
          </w:p>
        </w:tc>
        <w:tc>
          <w:tcPr>
            <w:tcW w:w="1701" w:type="dxa"/>
          </w:tcPr>
          <w:p w14:paraId="082F76E1" w14:textId="77777777" w:rsidR="0066340B" w:rsidRPr="001E1894" w:rsidRDefault="0066340B" w:rsidP="00CF61F7">
            <w:pPr>
              <w:spacing w:line="276" w:lineRule="auto"/>
              <w:rPr>
                <w:rFonts w:ascii="Bookman Old Style" w:hAnsi="Bookman Old Style"/>
                <w:sz w:val="24"/>
                <w:szCs w:val="24"/>
              </w:rPr>
            </w:pPr>
          </w:p>
        </w:tc>
        <w:tc>
          <w:tcPr>
            <w:tcW w:w="1417" w:type="dxa"/>
          </w:tcPr>
          <w:p w14:paraId="1FF03BCE" w14:textId="77777777" w:rsidR="0066340B" w:rsidRPr="001E1894" w:rsidRDefault="0066340B" w:rsidP="00CF61F7">
            <w:pPr>
              <w:spacing w:line="276" w:lineRule="auto"/>
              <w:rPr>
                <w:rFonts w:ascii="Bookman Old Style" w:hAnsi="Bookman Old Style"/>
                <w:sz w:val="24"/>
                <w:szCs w:val="24"/>
              </w:rPr>
            </w:pPr>
          </w:p>
        </w:tc>
        <w:tc>
          <w:tcPr>
            <w:tcW w:w="1276" w:type="dxa"/>
          </w:tcPr>
          <w:p w14:paraId="5E330BCD" w14:textId="77777777" w:rsidR="0066340B" w:rsidRPr="001E1894" w:rsidRDefault="0066340B" w:rsidP="00CF61F7">
            <w:pPr>
              <w:spacing w:line="276" w:lineRule="auto"/>
              <w:rPr>
                <w:rFonts w:ascii="Bookman Old Style" w:hAnsi="Bookman Old Style"/>
                <w:sz w:val="24"/>
                <w:szCs w:val="24"/>
              </w:rPr>
            </w:pPr>
          </w:p>
        </w:tc>
      </w:tr>
      <w:tr w:rsidR="0066340B" w:rsidRPr="001E1894" w14:paraId="561F49F1" w14:textId="77777777" w:rsidTr="000016AC">
        <w:tc>
          <w:tcPr>
            <w:tcW w:w="3260" w:type="dxa"/>
          </w:tcPr>
          <w:p w14:paraId="4D0A8D61" w14:textId="77777777" w:rsidR="0066340B" w:rsidRPr="001E1894" w:rsidRDefault="0066340B" w:rsidP="0026461B">
            <w:pPr>
              <w:pStyle w:val="ListParagraph"/>
              <w:numPr>
                <w:ilvl w:val="0"/>
                <w:numId w:val="182"/>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Hasil Investasi</w:t>
            </w:r>
          </w:p>
        </w:tc>
        <w:tc>
          <w:tcPr>
            <w:tcW w:w="1276" w:type="dxa"/>
          </w:tcPr>
          <w:p w14:paraId="28DE9E8D" w14:textId="77777777" w:rsidR="0066340B" w:rsidRPr="001E1894" w:rsidRDefault="0066340B" w:rsidP="00CF61F7">
            <w:pPr>
              <w:spacing w:line="276" w:lineRule="auto"/>
              <w:rPr>
                <w:rFonts w:ascii="Bookman Old Style" w:hAnsi="Bookman Old Style"/>
                <w:sz w:val="24"/>
                <w:szCs w:val="24"/>
              </w:rPr>
            </w:pPr>
          </w:p>
        </w:tc>
        <w:tc>
          <w:tcPr>
            <w:tcW w:w="1701" w:type="dxa"/>
          </w:tcPr>
          <w:p w14:paraId="7F7558AB" w14:textId="77777777" w:rsidR="0066340B" w:rsidRPr="001E1894" w:rsidRDefault="0066340B" w:rsidP="00CF61F7">
            <w:pPr>
              <w:spacing w:line="276" w:lineRule="auto"/>
              <w:rPr>
                <w:rFonts w:ascii="Bookman Old Style" w:hAnsi="Bookman Old Style"/>
                <w:sz w:val="24"/>
                <w:szCs w:val="24"/>
              </w:rPr>
            </w:pPr>
          </w:p>
        </w:tc>
        <w:tc>
          <w:tcPr>
            <w:tcW w:w="1417" w:type="dxa"/>
          </w:tcPr>
          <w:p w14:paraId="53D782F8" w14:textId="77777777" w:rsidR="0066340B" w:rsidRPr="001E1894" w:rsidRDefault="0066340B" w:rsidP="00CF61F7">
            <w:pPr>
              <w:spacing w:line="276" w:lineRule="auto"/>
              <w:rPr>
                <w:rFonts w:ascii="Bookman Old Style" w:hAnsi="Bookman Old Style"/>
                <w:sz w:val="24"/>
                <w:szCs w:val="24"/>
              </w:rPr>
            </w:pPr>
          </w:p>
        </w:tc>
        <w:tc>
          <w:tcPr>
            <w:tcW w:w="1276" w:type="dxa"/>
          </w:tcPr>
          <w:p w14:paraId="0DC83ED6" w14:textId="77777777" w:rsidR="0066340B" w:rsidRPr="001E1894" w:rsidRDefault="0066340B" w:rsidP="00CF61F7">
            <w:pPr>
              <w:spacing w:line="276" w:lineRule="auto"/>
              <w:rPr>
                <w:rFonts w:ascii="Bookman Old Style" w:hAnsi="Bookman Old Style"/>
                <w:sz w:val="24"/>
                <w:szCs w:val="24"/>
              </w:rPr>
            </w:pPr>
          </w:p>
        </w:tc>
      </w:tr>
      <w:tr w:rsidR="0066340B" w:rsidRPr="001E1894" w14:paraId="77FC87FA" w14:textId="77777777" w:rsidTr="000016AC">
        <w:tc>
          <w:tcPr>
            <w:tcW w:w="3260" w:type="dxa"/>
          </w:tcPr>
          <w:p w14:paraId="09649738" w14:textId="77777777" w:rsidR="0066340B" w:rsidRPr="001E1894" w:rsidRDefault="0066340B" w:rsidP="0026461B">
            <w:pPr>
              <w:pStyle w:val="ListParagraph"/>
              <w:numPr>
                <w:ilvl w:val="0"/>
                <w:numId w:val="182"/>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276" w:type="dxa"/>
          </w:tcPr>
          <w:p w14:paraId="7309EBB3" w14:textId="77777777" w:rsidR="0066340B" w:rsidRPr="001E1894" w:rsidRDefault="0066340B" w:rsidP="00CF61F7">
            <w:pPr>
              <w:spacing w:line="276" w:lineRule="auto"/>
              <w:rPr>
                <w:rFonts w:ascii="Bookman Old Style" w:hAnsi="Bookman Old Style"/>
                <w:sz w:val="24"/>
                <w:szCs w:val="24"/>
              </w:rPr>
            </w:pPr>
          </w:p>
        </w:tc>
        <w:tc>
          <w:tcPr>
            <w:tcW w:w="1701" w:type="dxa"/>
          </w:tcPr>
          <w:p w14:paraId="5EA4203F" w14:textId="77777777" w:rsidR="0066340B" w:rsidRPr="001E1894" w:rsidRDefault="0066340B" w:rsidP="00CF61F7">
            <w:pPr>
              <w:spacing w:line="276" w:lineRule="auto"/>
              <w:rPr>
                <w:rFonts w:ascii="Bookman Old Style" w:hAnsi="Bookman Old Style"/>
                <w:sz w:val="24"/>
                <w:szCs w:val="24"/>
              </w:rPr>
            </w:pPr>
          </w:p>
        </w:tc>
        <w:tc>
          <w:tcPr>
            <w:tcW w:w="1417" w:type="dxa"/>
          </w:tcPr>
          <w:p w14:paraId="5975F238" w14:textId="77777777" w:rsidR="0066340B" w:rsidRPr="001E1894" w:rsidRDefault="0066340B" w:rsidP="00CF61F7">
            <w:pPr>
              <w:spacing w:line="276" w:lineRule="auto"/>
              <w:rPr>
                <w:rFonts w:ascii="Bookman Old Style" w:hAnsi="Bookman Old Style"/>
                <w:sz w:val="24"/>
                <w:szCs w:val="24"/>
              </w:rPr>
            </w:pPr>
          </w:p>
        </w:tc>
        <w:tc>
          <w:tcPr>
            <w:tcW w:w="1276" w:type="dxa"/>
          </w:tcPr>
          <w:p w14:paraId="1CDA2650" w14:textId="77777777" w:rsidR="0066340B" w:rsidRPr="001E1894" w:rsidRDefault="0066340B" w:rsidP="00CF61F7">
            <w:pPr>
              <w:spacing w:line="276" w:lineRule="auto"/>
              <w:rPr>
                <w:rFonts w:ascii="Bookman Old Style" w:hAnsi="Bookman Old Style"/>
                <w:sz w:val="24"/>
                <w:szCs w:val="24"/>
              </w:rPr>
            </w:pPr>
          </w:p>
        </w:tc>
      </w:tr>
      <w:tr w:rsidR="0066340B" w:rsidRPr="001E1894" w14:paraId="5434172F" w14:textId="77777777" w:rsidTr="000016AC">
        <w:tc>
          <w:tcPr>
            <w:tcW w:w="3260" w:type="dxa"/>
          </w:tcPr>
          <w:p w14:paraId="2DF97583" w14:textId="77777777" w:rsidR="0066340B" w:rsidRPr="001E1894" w:rsidRDefault="0066340B" w:rsidP="0026461B">
            <w:pPr>
              <w:pStyle w:val="ListParagraph"/>
              <w:numPr>
                <w:ilvl w:val="0"/>
                <w:numId w:val="182"/>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276" w:type="dxa"/>
          </w:tcPr>
          <w:p w14:paraId="561DE773" w14:textId="77777777" w:rsidR="0066340B" w:rsidRPr="001E1894" w:rsidRDefault="0066340B" w:rsidP="00CF61F7">
            <w:pPr>
              <w:spacing w:line="276" w:lineRule="auto"/>
              <w:rPr>
                <w:rFonts w:ascii="Bookman Old Style" w:hAnsi="Bookman Old Style"/>
                <w:sz w:val="24"/>
                <w:szCs w:val="24"/>
              </w:rPr>
            </w:pPr>
          </w:p>
        </w:tc>
        <w:tc>
          <w:tcPr>
            <w:tcW w:w="1701" w:type="dxa"/>
          </w:tcPr>
          <w:p w14:paraId="5444FDD8" w14:textId="77777777" w:rsidR="0066340B" w:rsidRPr="001E1894" w:rsidRDefault="0066340B" w:rsidP="00CF61F7">
            <w:pPr>
              <w:spacing w:line="276" w:lineRule="auto"/>
              <w:rPr>
                <w:rFonts w:ascii="Bookman Old Style" w:hAnsi="Bookman Old Style"/>
                <w:sz w:val="24"/>
                <w:szCs w:val="24"/>
              </w:rPr>
            </w:pPr>
          </w:p>
        </w:tc>
        <w:tc>
          <w:tcPr>
            <w:tcW w:w="1417" w:type="dxa"/>
          </w:tcPr>
          <w:p w14:paraId="75CB23DA" w14:textId="77777777" w:rsidR="0066340B" w:rsidRPr="001E1894" w:rsidRDefault="0066340B" w:rsidP="00CF61F7">
            <w:pPr>
              <w:spacing w:line="276" w:lineRule="auto"/>
              <w:rPr>
                <w:rFonts w:ascii="Bookman Old Style" w:hAnsi="Bookman Old Style"/>
                <w:sz w:val="24"/>
                <w:szCs w:val="24"/>
              </w:rPr>
            </w:pPr>
          </w:p>
        </w:tc>
        <w:tc>
          <w:tcPr>
            <w:tcW w:w="1276" w:type="dxa"/>
          </w:tcPr>
          <w:p w14:paraId="0D2B60FA" w14:textId="77777777" w:rsidR="0066340B" w:rsidRPr="001E1894" w:rsidRDefault="0066340B" w:rsidP="00CF61F7">
            <w:pPr>
              <w:spacing w:line="276" w:lineRule="auto"/>
              <w:rPr>
                <w:rFonts w:ascii="Bookman Old Style" w:hAnsi="Bookman Old Style"/>
                <w:sz w:val="24"/>
                <w:szCs w:val="24"/>
              </w:rPr>
            </w:pPr>
          </w:p>
        </w:tc>
      </w:tr>
      <w:tr w:rsidR="0066340B" w:rsidRPr="001E1894" w14:paraId="4BFF3470" w14:textId="77777777" w:rsidTr="000016AC">
        <w:tc>
          <w:tcPr>
            <w:tcW w:w="3260" w:type="dxa"/>
          </w:tcPr>
          <w:p w14:paraId="6D6A4109" w14:textId="77777777" w:rsidR="0066340B" w:rsidRPr="001E1894" w:rsidRDefault="0066340B" w:rsidP="00CF61F7">
            <w:pPr>
              <w:spacing w:line="276" w:lineRule="auto"/>
              <w:ind w:left="737" w:hanging="283"/>
              <w:rPr>
                <w:rFonts w:ascii="Bookman Old Style" w:hAnsi="Bookman Old Style"/>
                <w:sz w:val="24"/>
                <w:szCs w:val="24"/>
              </w:rPr>
            </w:pPr>
            <w:r w:rsidRPr="001E1894">
              <w:rPr>
                <w:rFonts w:ascii="Bookman Old Style" w:hAnsi="Bookman Old Style"/>
                <w:sz w:val="24"/>
                <w:szCs w:val="24"/>
              </w:rPr>
              <w:t>2. PENDAPATAN UNDERWRITING</w:t>
            </w:r>
          </w:p>
        </w:tc>
        <w:tc>
          <w:tcPr>
            <w:tcW w:w="1276" w:type="dxa"/>
          </w:tcPr>
          <w:p w14:paraId="204DE3BE" w14:textId="77777777" w:rsidR="0066340B" w:rsidRPr="001E1894" w:rsidRDefault="0066340B" w:rsidP="00CF61F7">
            <w:pPr>
              <w:spacing w:line="276" w:lineRule="auto"/>
              <w:rPr>
                <w:rFonts w:ascii="Bookman Old Style" w:hAnsi="Bookman Old Style"/>
                <w:sz w:val="24"/>
                <w:szCs w:val="24"/>
              </w:rPr>
            </w:pPr>
          </w:p>
        </w:tc>
        <w:tc>
          <w:tcPr>
            <w:tcW w:w="1701" w:type="dxa"/>
          </w:tcPr>
          <w:p w14:paraId="6726B208" w14:textId="77777777" w:rsidR="0066340B" w:rsidRPr="001E1894" w:rsidRDefault="0066340B" w:rsidP="00CF61F7">
            <w:pPr>
              <w:spacing w:line="276" w:lineRule="auto"/>
              <w:rPr>
                <w:rFonts w:ascii="Bookman Old Style" w:hAnsi="Bookman Old Style"/>
                <w:sz w:val="24"/>
                <w:szCs w:val="24"/>
              </w:rPr>
            </w:pPr>
          </w:p>
        </w:tc>
        <w:tc>
          <w:tcPr>
            <w:tcW w:w="1417" w:type="dxa"/>
          </w:tcPr>
          <w:p w14:paraId="5288DE15" w14:textId="77777777" w:rsidR="0066340B" w:rsidRPr="001E1894" w:rsidRDefault="0066340B" w:rsidP="00CF61F7">
            <w:pPr>
              <w:spacing w:line="276" w:lineRule="auto"/>
              <w:rPr>
                <w:rFonts w:ascii="Bookman Old Style" w:hAnsi="Bookman Old Style"/>
                <w:sz w:val="24"/>
                <w:szCs w:val="24"/>
              </w:rPr>
            </w:pPr>
          </w:p>
        </w:tc>
        <w:tc>
          <w:tcPr>
            <w:tcW w:w="1276" w:type="dxa"/>
          </w:tcPr>
          <w:p w14:paraId="67BCAB29" w14:textId="77777777" w:rsidR="0066340B" w:rsidRPr="001E1894" w:rsidRDefault="0066340B" w:rsidP="00CF61F7">
            <w:pPr>
              <w:spacing w:line="276" w:lineRule="auto"/>
              <w:rPr>
                <w:rFonts w:ascii="Bookman Old Style" w:hAnsi="Bookman Old Style"/>
                <w:sz w:val="24"/>
                <w:szCs w:val="24"/>
              </w:rPr>
            </w:pPr>
          </w:p>
        </w:tc>
      </w:tr>
      <w:tr w:rsidR="0066340B" w:rsidRPr="001E1894" w14:paraId="50211E68" w14:textId="77777777" w:rsidTr="000016AC">
        <w:tc>
          <w:tcPr>
            <w:tcW w:w="3260" w:type="dxa"/>
          </w:tcPr>
          <w:p w14:paraId="188B7FC9" w14:textId="77777777" w:rsidR="0066340B" w:rsidRPr="001E1894" w:rsidRDefault="0066340B" w:rsidP="0026461B">
            <w:pPr>
              <w:pStyle w:val="ListParagraph"/>
              <w:numPr>
                <w:ilvl w:val="0"/>
                <w:numId w:val="183"/>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Kontribusi Peserta (Tabarru')</w:t>
            </w:r>
          </w:p>
        </w:tc>
        <w:tc>
          <w:tcPr>
            <w:tcW w:w="1276" w:type="dxa"/>
          </w:tcPr>
          <w:p w14:paraId="3AB2065B" w14:textId="77777777" w:rsidR="0066340B" w:rsidRPr="001E1894" w:rsidRDefault="0066340B" w:rsidP="00CF61F7">
            <w:pPr>
              <w:spacing w:line="276" w:lineRule="auto"/>
              <w:rPr>
                <w:rFonts w:ascii="Bookman Old Style" w:hAnsi="Bookman Old Style"/>
                <w:sz w:val="24"/>
                <w:szCs w:val="24"/>
              </w:rPr>
            </w:pPr>
          </w:p>
        </w:tc>
        <w:tc>
          <w:tcPr>
            <w:tcW w:w="1701" w:type="dxa"/>
          </w:tcPr>
          <w:p w14:paraId="5AAA9DB5" w14:textId="77777777" w:rsidR="0066340B" w:rsidRPr="001E1894" w:rsidRDefault="0066340B" w:rsidP="00CF61F7">
            <w:pPr>
              <w:spacing w:line="276" w:lineRule="auto"/>
              <w:rPr>
                <w:rFonts w:ascii="Bookman Old Style" w:hAnsi="Bookman Old Style"/>
                <w:sz w:val="24"/>
                <w:szCs w:val="24"/>
              </w:rPr>
            </w:pPr>
          </w:p>
        </w:tc>
        <w:tc>
          <w:tcPr>
            <w:tcW w:w="1417" w:type="dxa"/>
          </w:tcPr>
          <w:p w14:paraId="5E7121FD" w14:textId="77777777" w:rsidR="0066340B" w:rsidRPr="001E1894" w:rsidRDefault="0066340B" w:rsidP="00CF61F7">
            <w:pPr>
              <w:spacing w:line="276" w:lineRule="auto"/>
              <w:rPr>
                <w:rFonts w:ascii="Bookman Old Style" w:hAnsi="Bookman Old Style"/>
                <w:sz w:val="24"/>
                <w:szCs w:val="24"/>
              </w:rPr>
            </w:pPr>
          </w:p>
        </w:tc>
        <w:tc>
          <w:tcPr>
            <w:tcW w:w="1276" w:type="dxa"/>
          </w:tcPr>
          <w:p w14:paraId="3531BCB4" w14:textId="77777777" w:rsidR="0066340B" w:rsidRPr="001E1894" w:rsidRDefault="0066340B" w:rsidP="00CF61F7">
            <w:pPr>
              <w:spacing w:line="276" w:lineRule="auto"/>
              <w:rPr>
                <w:rFonts w:ascii="Bookman Old Style" w:hAnsi="Bookman Old Style"/>
                <w:sz w:val="24"/>
                <w:szCs w:val="24"/>
              </w:rPr>
            </w:pPr>
          </w:p>
        </w:tc>
      </w:tr>
      <w:tr w:rsidR="0066340B" w:rsidRPr="001E1894" w14:paraId="4A782D33" w14:textId="77777777" w:rsidTr="000016AC">
        <w:tc>
          <w:tcPr>
            <w:tcW w:w="3260" w:type="dxa"/>
          </w:tcPr>
          <w:p w14:paraId="5F549F2B" w14:textId="77777777" w:rsidR="000016AC" w:rsidRPr="001E1894" w:rsidRDefault="0066340B" w:rsidP="0026461B">
            <w:pPr>
              <w:pStyle w:val="ListParagraph"/>
              <w:numPr>
                <w:ilvl w:val="0"/>
                <w:numId w:val="183"/>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Kontribusi Reasuransi/</w:t>
            </w:r>
          </w:p>
          <w:p w14:paraId="21984D88" w14:textId="00D0A4F3" w:rsidR="0066340B" w:rsidRPr="001E1894" w:rsidRDefault="0066340B" w:rsidP="00CF61F7">
            <w:pPr>
              <w:pStyle w:val="ListParagraph"/>
              <w:autoSpaceDE/>
              <w:autoSpaceDN/>
              <w:spacing w:line="276" w:lineRule="auto"/>
              <w:ind w:left="1163" w:firstLine="0"/>
              <w:contextualSpacing/>
              <w:rPr>
                <w:rFonts w:ascii="Bookman Old Style" w:hAnsi="Bookman Old Style"/>
                <w:sz w:val="24"/>
                <w:szCs w:val="24"/>
              </w:rPr>
            </w:pPr>
            <w:r w:rsidRPr="001E1894">
              <w:rPr>
                <w:rFonts w:ascii="Bookman Old Style" w:hAnsi="Bookman Old Style"/>
                <w:sz w:val="24"/>
                <w:szCs w:val="24"/>
              </w:rPr>
              <w:t>Retrosesi</w:t>
            </w:r>
          </w:p>
        </w:tc>
        <w:tc>
          <w:tcPr>
            <w:tcW w:w="1276" w:type="dxa"/>
          </w:tcPr>
          <w:p w14:paraId="6AE31466" w14:textId="77777777" w:rsidR="0066340B" w:rsidRPr="001E1894" w:rsidRDefault="0066340B" w:rsidP="00CF61F7">
            <w:pPr>
              <w:spacing w:line="276" w:lineRule="auto"/>
              <w:rPr>
                <w:rFonts w:ascii="Bookman Old Style" w:hAnsi="Bookman Old Style"/>
                <w:sz w:val="24"/>
                <w:szCs w:val="24"/>
              </w:rPr>
            </w:pPr>
          </w:p>
        </w:tc>
        <w:tc>
          <w:tcPr>
            <w:tcW w:w="1701" w:type="dxa"/>
          </w:tcPr>
          <w:p w14:paraId="24927D86" w14:textId="77777777" w:rsidR="0066340B" w:rsidRPr="001E1894" w:rsidRDefault="0066340B" w:rsidP="00CF61F7">
            <w:pPr>
              <w:spacing w:line="276" w:lineRule="auto"/>
              <w:rPr>
                <w:rFonts w:ascii="Bookman Old Style" w:hAnsi="Bookman Old Style"/>
                <w:sz w:val="24"/>
                <w:szCs w:val="24"/>
              </w:rPr>
            </w:pPr>
          </w:p>
        </w:tc>
        <w:tc>
          <w:tcPr>
            <w:tcW w:w="1417" w:type="dxa"/>
          </w:tcPr>
          <w:p w14:paraId="22E649E2" w14:textId="77777777" w:rsidR="0066340B" w:rsidRPr="001E1894" w:rsidRDefault="0066340B" w:rsidP="00CF61F7">
            <w:pPr>
              <w:spacing w:line="276" w:lineRule="auto"/>
              <w:rPr>
                <w:rFonts w:ascii="Bookman Old Style" w:hAnsi="Bookman Old Style"/>
                <w:sz w:val="24"/>
                <w:szCs w:val="24"/>
              </w:rPr>
            </w:pPr>
          </w:p>
        </w:tc>
        <w:tc>
          <w:tcPr>
            <w:tcW w:w="1276" w:type="dxa"/>
          </w:tcPr>
          <w:p w14:paraId="77AD3286" w14:textId="77777777" w:rsidR="0066340B" w:rsidRPr="001E1894" w:rsidRDefault="0066340B" w:rsidP="00CF61F7">
            <w:pPr>
              <w:spacing w:line="276" w:lineRule="auto"/>
              <w:rPr>
                <w:rFonts w:ascii="Bookman Old Style" w:hAnsi="Bookman Old Style"/>
                <w:sz w:val="24"/>
                <w:szCs w:val="24"/>
              </w:rPr>
            </w:pPr>
          </w:p>
        </w:tc>
      </w:tr>
      <w:tr w:rsidR="0066340B" w:rsidRPr="001E1894" w14:paraId="3FF08B2D" w14:textId="77777777" w:rsidTr="000016AC">
        <w:tc>
          <w:tcPr>
            <w:tcW w:w="3260" w:type="dxa"/>
          </w:tcPr>
          <w:p w14:paraId="7F6AD45E" w14:textId="77777777" w:rsidR="0066340B" w:rsidRPr="001E1894" w:rsidRDefault="0066340B" w:rsidP="0026461B">
            <w:pPr>
              <w:pStyle w:val="ListParagraph"/>
              <w:numPr>
                <w:ilvl w:val="0"/>
                <w:numId w:val="183"/>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 xml:space="preserve">Kontribusi Neto </w:t>
            </w:r>
          </w:p>
        </w:tc>
        <w:tc>
          <w:tcPr>
            <w:tcW w:w="1276" w:type="dxa"/>
          </w:tcPr>
          <w:p w14:paraId="406207FE" w14:textId="77777777" w:rsidR="0066340B" w:rsidRPr="001E1894" w:rsidRDefault="0066340B" w:rsidP="00CF61F7">
            <w:pPr>
              <w:spacing w:line="276" w:lineRule="auto"/>
              <w:rPr>
                <w:rFonts w:ascii="Bookman Old Style" w:hAnsi="Bookman Old Style"/>
                <w:sz w:val="24"/>
                <w:szCs w:val="24"/>
              </w:rPr>
            </w:pPr>
          </w:p>
        </w:tc>
        <w:tc>
          <w:tcPr>
            <w:tcW w:w="1701" w:type="dxa"/>
          </w:tcPr>
          <w:p w14:paraId="0BD98035" w14:textId="77777777" w:rsidR="0066340B" w:rsidRPr="001E1894" w:rsidRDefault="0066340B" w:rsidP="00CF61F7">
            <w:pPr>
              <w:spacing w:line="276" w:lineRule="auto"/>
              <w:rPr>
                <w:rFonts w:ascii="Bookman Old Style" w:hAnsi="Bookman Old Style"/>
                <w:sz w:val="24"/>
                <w:szCs w:val="24"/>
              </w:rPr>
            </w:pPr>
          </w:p>
        </w:tc>
        <w:tc>
          <w:tcPr>
            <w:tcW w:w="1417" w:type="dxa"/>
          </w:tcPr>
          <w:p w14:paraId="32181811" w14:textId="77777777" w:rsidR="0066340B" w:rsidRPr="001E1894" w:rsidRDefault="0066340B" w:rsidP="00CF61F7">
            <w:pPr>
              <w:spacing w:line="276" w:lineRule="auto"/>
              <w:rPr>
                <w:rFonts w:ascii="Bookman Old Style" w:hAnsi="Bookman Old Style"/>
                <w:sz w:val="24"/>
                <w:szCs w:val="24"/>
              </w:rPr>
            </w:pPr>
          </w:p>
        </w:tc>
        <w:tc>
          <w:tcPr>
            <w:tcW w:w="1276" w:type="dxa"/>
          </w:tcPr>
          <w:p w14:paraId="61602176" w14:textId="77777777" w:rsidR="0066340B" w:rsidRPr="001E1894" w:rsidRDefault="0066340B" w:rsidP="00CF61F7">
            <w:pPr>
              <w:spacing w:line="276" w:lineRule="auto"/>
              <w:rPr>
                <w:rFonts w:ascii="Bookman Old Style" w:hAnsi="Bookman Old Style"/>
                <w:sz w:val="24"/>
                <w:szCs w:val="24"/>
              </w:rPr>
            </w:pPr>
          </w:p>
        </w:tc>
      </w:tr>
      <w:tr w:rsidR="0066340B" w:rsidRPr="001E1894" w14:paraId="22E6F233" w14:textId="77777777" w:rsidTr="000016AC">
        <w:tc>
          <w:tcPr>
            <w:tcW w:w="3260" w:type="dxa"/>
          </w:tcPr>
          <w:p w14:paraId="0A1818FD" w14:textId="77777777" w:rsidR="0066340B" w:rsidRPr="001E1894" w:rsidRDefault="0066340B" w:rsidP="0026461B">
            <w:pPr>
              <w:pStyle w:val="ListParagraph"/>
              <w:numPr>
                <w:ilvl w:val="0"/>
                <w:numId w:val="183"/>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 xml:space="preserve">Penurunan (Kenaikan) Penyisihan Kontribusi dan PAKYBMP </w:t>
            </w:r>
          </w:p>
        </w:tc>
        <w:tc>
          <w:tcPr>
            <w:tcW w:w="1276" w:type="dxa"/>
          </w:tcPr>
          <w:p w14:paraId="59835B01" w14:textId="77777777" w:rsidR="0066340B" w:rsidRPr="001E1894" w:rsidRDefault="0066340B" w:rsidP="00CF61F7">
            <w:pPr>
              <w:spacing w:line="276" w:lineRule="auto"/>
              <w:rPr>
                <w:rFonts w:ascii="Bookman Old Style" w:hAnsi="Bookman Old Style"/>
                <w:sz w:val="24"/>
                <w:szCs w:val="24"/>
              </w:rPr>
            </w:pPr>
          </w:p>
        </w:tc>
        <w:tc>
          <w:tcPr>
            <w:tcW w:w="1701" w:type="dxa"/>
          </w:tcPr>
          <w:p w14:paraId="1F471EF1" w14:textId="77777777" w:rsidR="0066340B" w:rsidRPr="001E1894" w:rsidRDefault="0066340B" w:rsidP="00CF61F7">
            <w:pPr>
              <w:spacing w:line="276" w:lineRule="auto"/>
              <w:rPr>
                <w:rFonts w:ascii="Bookman Old Style" w:hAnsi="Bookman Old Style"/>
                <w:sz w:val="24"/>
                <w:szCs w:val="24"/>
              </w:rPr>
            </w:pPr>
          </w:p>
        </w:tc>
        <w:tc>
          <w:tcPr>
            <w:tcW w:w="1417" w:type="dxa"/>
          </w:tcPr>
          <w:p w14:paraId="067AB468" w14:textId="77777777" w:rsidR="0066340B" w:rsidRPr="001E1894" w:rsidRDefault="0066340B" w:rsidP="00CF61F7">
            <w:pPr>
              <w:spacing w:line="276" w:lineRule="auto"/>
              <w:rPr>
                <w:rFonts w:ascii="Bookman Old Style" w:hAnsi="Bookman Old Style"/>
                <w:sz w:val="24"/>
                <w:szCs w:val="24"/>
              </w:rPr>
            </w:pPr>
          </w:p>
        </w:tc>
        <w:tc>
          <w:tcPr>
            <w:tcW w:w="1276" w:type="dxa"/>
          </w:tcPr>
          <w:p w14:paraId="2C67BDBE" w14:textId="77777777" w:rsidR="0066340B" w:rsidRPr="001E1894" w:rsidRDefault="0066340B" w:rsidP="00CF61F7">
            <w:pPr>
              <w:spacing w:line="276" w:lineRule="auto"/>
              <w:rPr>
                <w:rFonts w:ascii="Bookman Old Style" w:hAnsi="Bookman Old Style"/>
                <w:sz w:val="24"/>
                <w:szCs w:val="24"/>
              </w:rPr>
            </w:pPr>
          </w:p>
        </w:tc>
      </w:tr>
      <w:tr w:rsidR="0066340B" w:rsidRPr="001E1894" w14:paraId="1FA7C6CC" w14:textId="77777777" w:rsidTr="000016AC">
        <w:tc>
          <w:tcPr>
            <w:tcW w:w="3260" w:type="dxa"/>
          </w:tcPr>
          <w:p w14:paraId="10E64FA5" w14:textId="77777777" w:rsidR="0066340B" w:rsidRPr="001E1894" w:rsidRDefault="0066340B" w:rsidP="00CF61F7">
            <w:pPr>
              <w:spacing w:line="276" w:lineRule="auto"/>
              <w:ind w:left="1446" w:hanging="283"/>
              <w:rPr>
                <w:rFonts w:ascii="Bookman Old Style" w:hAnsi="Bookman Old Style"/>
                <w:sz w:val="24"/>
                <w:szCs w:val="24"/>
              </w:rPr>
            </w:pPr>
            <w:r w:rsidRPr="001E1894">
              <w:rPr>
                <w:rFonts w:ascii="Bookman Old Style" w:hAnsi="Bookman Old Style"/>
                <w:sz w:val="24"/>
                <w:szCs w:val="24"/>
              </w:rPr>
              <w:t>a. Penurunan (kenaikan) Penyisihan Kontribusi</w:t>
            </w:r>
          </w:p>
        </w:tc>
        <w:tc>
          <w:tcPr>
            <w:tcW w:w="1276" w:type="dxa"/>
          </w:tcPr>
          <w:p w14:paraId="6E8A1A7F" w14:textId="77777777" w:rsidR="0066340B" w:rsidRPr="001E1894" w:rsidRDefault="0066340B" w:rsidP="00CF61F7">
            <w:pPr>
              <w:spacing w:line="276" w:lineRule="auto"/>
              <w:rPr>
                <w:rFonts w:ascii="Bookman Old Style" w:hAnsi="Bookman Old Style"/>
                <w:sz w:val="24"/>
                <w:szCs w:val="24"/>
              </w:rPr>
            </w:pPr>
          </w:p>
        </w:tc>
        <w:tc>
          <w:tcPr>
            <w:tcW w:w="1701" w:type="dxa"/>
          </w:tcPr>
          <w:p w14:paraId="432764C3" w14:textId="77777777" w:rsidR="0066340B" w:rsidRPr="001E1894" w:rsidRDefault="0066340B" w:rsidP="00CF61F7">
            <w:pPr>
              <w:spacing w:line="276" w:lineRule="auto"/>
              <w:rPr>
                <w:rFonts w:ascii="Bookman Old Style" w:hAnsi="Bookman Old Style"/>
                <w:sz w:val="24"/>
                <w:szCs w:val="24"/>
              </w:rPr>
            </w:pPr>
          </w:p>
        </w:tc>
        <w:tc>
          <w:tcPr>
            <w:tcW w:w="1417" w:type="dxa"/>
          </w:tcPr>
          <w:p w14:paraId="59515299" w14:textId="77777777" w:rsidR="0066340B" w:rsidRPr="001E1894" w:rsidRDefault="0066340B" w:rsidP="00CF61F7">
            <w:pPr>
              <w:spacing w:line="276" w:lineRule="auto"/>
              <w:rPr>
                <w:rFonts w:ascii="Bookman Old Style" w:hAnsi="Bookman Old Style"/>
                <w:sz w:val="24"/>
                <w:szCs w:val="24"/>
              </w:rPr>
            </w:pPr>
          </w:p>
        </w:tc>
        <w:tc>
          <w:tcPr>
            <w:tcW w:w="1276" w:type="dxa"/>
          </w:tcPr>
          <w:p w14:paraId="1FDA958B" w14:textId="77777777" w:rsidR="0066340B" w:rsidRPr="001E1894" w:rsidRDefault="0066340B" w:rsidP="00CF61F7">
            <w:pPr>
              <w:spacing w:line="276" w:lineRule="auto"/>
              <w:rPr>
                <w:rFonts w:ascii="Bookman Old Style" w:hAnsi="Bookman Old Style"/>
                <w:sz w:val="24"/>
                <w:szCs w:val="24"/>
              </w:rPr>
            </w:pPr>
          </w:p>
        </w:tc>
      </w:tr>
      <w:tr w:rsidR="0066340B" w:rsidRPr="001E1894" w14:paraId="4A8DA979" w14:textId="77777777" w:rsidTr="000016AC">
        <w:tc>
          <w:tcPr>
            <w:tcW w:w="3260" w:type="dxa"/>
          </w:tcPr>
          <w:p w14:paraId="028236A9" w14:textId="77777777" w:rsidR="0066340B" w:rsidRPr="001E1894" w:rsidRDefault="0066340B" w:rsidP="00CF61F7">
            <w:pPr>
              <w:spacing w:line="276" w:lineRule="auto"/>
              <w:ind w:left="1446" w:hanging="284"/>
              <w:rPr>
                <w:rFonts w:ascii="Bookman Old Style" w:hAnsi="Bookman Old Style"/>
                <w:sz w:val="24"/>
                <w:szCs w:val="24"/>
              </w:rPr>
            </w:pPr>
            <w:r w:rsidRPr="001E1894">
              <w:rPr>
                <w:rFonts w:ascii="Bookman Old Style" w:hAnsi="Bookman Old Style"/>
                <w:sz w:val="24"/>
                <w:szCs w:val="24"/>
              </w:rPr>
              <w:t xml:space="preserve">b. Penurunan (kenaikan) PAKYBMP </w:t>
            </w:r>
          </w:p>
        </w:tc>
        <w:tc>
          <w:tcPr>
            <w:tcW w:w="1276" w:type="dxa"/>
          </w:tcPr>
          <w:p w14:paraId="5877ADDC" w14:textId="77777777" w:rsidR="0066340B" w:rsidRPr="001E1894" w:rsidRDefault="0066340B" w:rsidP="00CF61F7">
            <w:pPr>
              <w:spacing w:line="276" w:lineRule="auto"/>
              <w:rPr>
                <w:rFonts w:ascii="Bookman Old Style" w:hAnsi="Bookman Old Style"/>
                <w:sz w:val="24"/>
                <w:szCs w:val="24"/>
              </w:rPr>
            </w:pPr>
          </w:p>
        </w:tc>
        <w:tc>
          <w:tcPr>
            <w:tcW w:w="1701" w:type="dxa"/>
          </w:tcPr>
          <w:p w14:paraId="0255C12C" w14:textId="77777777" w:rsidR="0066340B" w:rsidRPr="001E1894" w:rsidRDefault="0066340B" w:rsidP="00CF61F7">
            <w:pPr>
              <w:spacing w:line="276" w:lineRule="auto"/>
              <w:rPr>
                <w:rFonts w:ascii="Bookman Old Style" w:hAnsi="Bookman Old Style"/>
                <w:sz w:val="24"/>
                <w:szCs w:val="24"/>
              </w:rPr>
            </w:pPr>
          </w:p>
        </w:tc>
        <w:tc>
          <w:tcPr>
            <w:tcW w:w="1417" w:type="dxa"/>
          </w:tcPr>
          <w:p w14:paraId="2EE05CD9" w14:textId="77777777" w:rsidR="0066340B" w:rsidRPr="001E1894" w:rsidRDefault="0066340B" w:rsidP="00CF61F7">
            <w:pPr>
              <w:spacing w:line="276" w:lineRule="auto"/>
              <w:rPr>
                <w:rFonts w:ascii="Bookman Old Style" w:hAnsi="Bookman Old Style"/>
                <w:sz w:val="24"/>
                <w:szCs w:val="24"/>
              </w:rPr>
            </w:pPr>
          </w:p>
        </w:tc>
        <w:tc>
          <w:tcPr>
            <w:tcW w:w="1276" w:type="dxa"/>
          </w:tcPr>
          <w:p w14:paraId="7056BC96" w14:textId="77777777" w:rsidR="0066340B" w:rsidRPr="001E1894" w:rsidRDefault="0066340B" w:rsidP="00CF61F7">
            <w:pPr>
              <w:spacing w:line="276" w:lineRule="auto"/>
              <w:rPr>
                <w:rFonts w:ascii="Bookman Old Style" w:hAnsi="Bookman Old Style"/>
                <w:sz w:val="24"/>
                <w:szCs w:val="24"/>
              </w:rPr>
            </w:pPr>
          </w:p>
        </w:tc>
      </w:tr>
      <w:tr w:rsidR="0066340B" w:rsidRPr="001E1894" w14:paraId="7E5F964B" w14:textId="77777777" w:rsidTr="000016AC">
        <w:tc>
          <w:tcPr>
            <w:tcW w:w="3260" w:type="dxa"/>
          </w:tcPr>
          <w:p w14:paraId="37AB5ED9" w14:textId="465810FD" w:rsidR="0066340B" w:rsidRPr="001E1894" w:rsidRDefault="0066340B" w:rsidP="00CF61F7">
            <w:pPr>
              <w:spacing w:line="276" w:lineRule="auto"/>
              <w:ind w:left="1446" w:hanging="283"/>
              <w:rPr>
                <w:rFonts w:ascii="Bookman Old Style" w:hAnsi="Bookman Old Style"/>
                <w:sz w:val="24"/>
                <w:szCs w:val="24"/>
              </w:rPr>
            </w:pPr>
            <w:r w:rsidRPr="001E1894">
              <w:rPr>
                <w:rFonts w:ascii="Bookman Old Style" w:hAnsi="Bookman Old Style"/>
                <w:sz w:val="24"/>
                <w:szCs w:val="24"/>
              </w:rPr>
              <w:t xml:space="preserve">c. Penurunan (Kenaikan) Penyisihan </w:t>
            </w:r>
            <w:r w:rsidR="000016AC" w:rsidRPr="001E1894">
              <w:rPr>
                <w:rFonts w:ascii="Bookman Old Style" w:hAnsi="Bookman Old Style"/>
                <w:sz w:val="24"/>
                <w:szCs w:val="24"/>
              </w:rPr>
              <w:t>A</w:t>
            </w:r>
            <w:r w:rsidRPr="001E1894">
              <w:rPr>
                <w:rFonts w:ascii="Bookman Old Style" w:hAnsi="Bookman Old Style"/>
                <w:sz w:val="24"/>
                <w:szCs w:val="24"/>
              </w:rPr>
              <w:t>tas Risiko Bencana</w:t>
            </w:r>
          </w:p>
        </w:tc>
        <w:tc>
          <w:tcPr>
            <w:tcW w:w="1276" w:type="dxa"/>
          </w:tcPr>
          <w:p w14:paraId="44628725" w14:textId="77777777" w:rsidR="0066340B" w:rsidRPr="001E1894" w:rsidRDefault="0066340B" w:rsidP="00CF61F7">
            <w:pPr>
              <w:spacing w:line="276" w:lineRule="auto"/>
              <w:rPr>
                <w:rFonts w:ascii="Bookman Old Style" w:hAnsi="Bookman Old Style"/>
                <w:sz w:val="24"/>
                <w:szCs w:val="24"/>
              </w:rPr>
            </w:pPr>
          </w:p>
        </w:tc>
        <w:tc>
          <w:tcPr>
            <w:tcW w:w="1701" w:type="dxa"/>
          </w:tcPr>
          <w:p w14:paraId="12E767E4" w14:textId="77777777" w:rsidR="0066340B" w:rsidRPr="001E1894" w:rsidRDefault="0066340B" w:rsidP="00CF61F7">
            <w:pPr>
              <w:spacing w:line="276" w:lineRule="auto"/>
              <w:rPr>
                <w:rFonts w:ascii="Bookman Old Style" w:hAnsi="Bookman Old Style"/>
                <w:sz w:val="24"/>
                <w:szCs w:val="24"/>
              </w:rPr>
            </w:pPr>
          </w:p>
        </w:tc>
        <w:tc>
          <w:tcPr>
            <w:tcW w:w="1417" w:type="dxa"/>
          </w:tcPr>
          <w:p w14:paraId="52895A50" w14:textId="77777777" w:rsidR="0066340B" w:rsidRPr="001E1894" w:rsidRDefault="0066340B" w:rsidP="00CF61F7">
            <w:pPr>
              <w:spacing w:line="276" w:lineRule="auto"/>
              <w:rPr>
                <w:rFonts w:ascii="Bookman Old Style" w:hAnsi="Bookman Old Style"/>
                <w:sz w:val="24"/>
                <w:szCs w:val="24"/>
              </w:rPr>
            </w:pPr>
          </w:p>
        </w:tc>
        <w:tc>
          <w:tcPr>
            <w:tcW w:w="1276" w:type="dxa"/>
          </w:tcPr>
          <w:p w14:paraId="7A5A89A6" w14:textId="77777777" w:rsidR="0066340B" w:rsidRPr="001E1894" w:rsidRDefault="0066340B" w:rsidP="00CF61F7">
            <w:pPr>
              <w:spacing w:line="276" w:lineRule="auto"/>
              <w:rPr>
                <w:rFonts w:ascii="Bookman Old Style" w:hAnsi="Bookman Old Style"/>
                <w:sz w:val="24"/>
                <w:szCs w:val="24"/>
              </w:rPr>
            </w:pPr>
          </w:p>
        </w:tc>
      </w:tr>
      <w:tr w:rsidR="0066340B" w:rsidRPr="001E1894" w14:paraId="3B5D29D4" w14:textId="77777777" w:rsidTr="000016AC">
        <w:tc>
          <w:tcPr>
            <w:tcW w:w="3260" w:type="dxa"/>
          </w:tcPr>
          <w:p w14:paraId="3415B827" w14:textId="77777777" w:rsidR="0066340B" w:rsidRPr="001E1894" w:rsidRDefault="0066340B" w:rsidP="0026461B">
            <w:pPr>
              <w:pStyle w:val="ListParagraph"/>
              <w:numPr>
                <w:ilvl w:val="0"/>
                <w:numId w:val="183"/>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 xml:space="preserve">Jumlah Pendapatan Kontribusi Neto </w:t>
            </w:r>
          </w:p>
        </w:tc>
        <w:tc>
          <w:tcPr>
            <w:tcW w:w="1276" w:type="dxa"/>
          </w:tcPr>
          <w:p w14:paraId="40468237" w14:textId="77777777" w:rsidR="0066340B" w:rsidRPr="001E1894" w:rsidRDefault="0066340B" w:rsidP="00CF61F7">
            <w:pPr>
              <w:spacing w:line="276" w:lineRule="auto"/>
              <w:rPr>
                <w:rFonts w:ascii="Bookman Old Style" w:hAnsi="Bookman Old Style"/>
                <w:sz w:val="24"/>
                <w:szCs w:val="24"/>
              </w:rPr>
            </w:pPr>
          </w:p>
        </w:tc>
        <w:tc>
          <w:tcPr>
            <w:tcW w:w="1701" w:type="dxa"/>
          </w:tcPr>
          <w:p w14:paraId="6BFE4DD9" w14:textId="77777777" w:rsidR="0066340B" w:rsidRPr="001E1894" w:rsidRDefault="0066340B" w:rsidP="00CF61F7">
            <w:pPr>
              <w:spacing w:line="276" w:lineRule="auto"/>
              <w:rPr>
                <w:rFonts w:ascii="Bookman Old Style" w:hAnsi="Bookman Old Style"/>
                <w:sz w:val="24"/>
                <w:szCs w:val="24"/>
              </w:rPr>
            </w:pPr>
          </w:p>
        </w:tc>
        <w:tc>
          <w:tcPr>
            <w:tcW w:w="1417" w:type="dxa"/>
          </w:tcPr>
          <w:p w14:paraId="15FD5DD1" w14:textId="77777777" w:rsidR="0066340B" w:rsidRPr="001E1894" w:rsidRDefault="0066340B" w:rsidP="00CF61F7">
            <w:pPr>
              <w:spacing w:line="276" w:lineRule="auto"/>
              <w:rPr>
                <w:rFonts w:ascii="Bookman Old Style" w:hAnsi="Bookman Old Style"/>
                <w:sz w:val="24"/>
                <w:szCs w:val="24"/>
              </w:rPr>
            </w:pPr>
          </w:p>
        </w:tc>
        <w:tc>
          <w:tcPr>
            <w:tcW w:w="1276" w:type="dxa"/>
          </w:tcPr>
          <w:p w14:paraId="3404E8A1" w14:textId="77777777" w:rsidR="0066340B" w:rsidRPr="001E1894" w:rsidRDefault="0066340B" w:rsidP="00CF61F7">
            <w:pPr>
              <w:spacing w:line="276" w:lineRule="auto"/>
              <w:rPr>
                <w:rFonts w:ascii="Bookman Old Style" w:hAnsi="Bookman Old Style"/>
                <w:sz w:val="24"/>
                <w:szCs w:val="24"/>
              </w:rPr>
            </w:pPr>
          </w:p>
        </w:tc>
      </w:tr>
      <w:tr w:rsidR="0066340B" w:rsidRPr="001E1894" w14:paraId="0533D873" w14:textId="77777777" w:rsidTr="000016AC">
        <w:tc>
          <w:tcPr>
            <w:tcW w:w="3260" w:type="dxa"/>
          </w:tcPr>
          <w:p w14:paraId="001A6C7B" w14:textId="77777777" w:rsidR="0066340B" w:rsidRPr="001E1894" w:rsidRDefault="0066340B" w:rsidP="00CF61F7">
            <w:pPr>
              <w:spacing w:line="276" w:lineRule="auto"/>
              <w:ind w:left="737"/>
              <w:rPr>
                <w:rFonts w:ascii="Bookman Old Style" w:hAnsi="Bookman Old Style"/>
                <w:sz w:val="24"/>
                <w:szCs w:val="24"/>
              </w:rPr>
            </w:pPr>
            <w:r w:rsidRPr="001E1894">
              <w:rPr>
                <w:rFonts w:ascii="Bookman Old Style" w:hAnsi="Bookman Old Style"/>
                <w:sz w:val="24"/>
                <w:szCs w:val="24"/>
              </w:rPr>
              <w:t xml:space="preserve">JUMLAH PENDAPATAN UNDERWRITING </w:t>
            </w:r>
          </w:p>
        </w:tc>
        <w:tc>
          <w:tcPr>
            <w:tcW w:w="1276" w:type="dxa"/>
          </w:tcPr>
          <w:p w14:paraId="10C06295" w14:textId="77777777" w:rsidR="0066340B" w:rsidRPr="001E1894" w:rsidRDefault="0066340B" w:rsidP="00CF61F7">
            <w:pPr>
              <w:spacing w:line="276" w:lineRule="auto"/>
              <w:rPr>
                <w:rFonts w:ascii="Bookman Old Style" w:hAnsi="Bookman Old Style"/>
                <w:sz w:val="24"/>
                <w:szCs w:val="24"/>
              </w:rPr>
            </w:pPr>
          </w:p>
        </w:tc>
        <w:tc>
          <w:tcPr>
            <w:tcW w:w="1701" w:type="dxa"/>
          </w:tcPr>
          <w:p w14:paraId="3F92B4F0" w14:textId="77777777" w:rsidR="0066340B" w:rsidRPr="001E1894" w:rsidRDefault="0066340B" w:rsidP="00CF61F7">
            <w:pPr>
              <w:spacing w:line="276" w:lineRule="auto"/>
              <w:rPr>
                <w:rFonts w:ascii="Bookman Old Style" w:hAnsi="Bookman Old Style"/>
                <w:sz w:val="24"/>
                <w:szCs w:val="24"/>
              </w:rPr>
            </w:pPr>
          </w:p>
        </w:tc>
        <w:tc>
          <w:tcPr>
            <w:tcW w:w="1417" w:type="dxa"/>
          </w:tcPr>
          <w:p w14:paraId="7A3435FB" w14:textId="77777777" w:rsidR="0066340B" w:rsidRPr="001E1894" w:rsidRDefault="0066340B" w:rsidP="00CF61F7">
            <w:pPr>
              <w:spacing w:line="276" w:lineRule="auto"/>
              <w:rPr>
                <w:rFonts w:ascii="Bookman Old Style" w:hAnsi="Bookman Old Style"/>
                <w:sz w:val="24"/>
                <w:szCs w:val="24"/>
              </w:rPr>
            </w:pPr>
          </w:p>
        </w:tc>
        <w:tc>
          <w:tcPr>
            <w:tcW w:w="1276" w:type="dxa"/>
          </w:tcPr>
          <w:p w14:paraId="4007C596" w14:textId="77777777" w:rsidR="0066340B" w:rsidRPr="001E1894" w:rsidRDefault="0066340B" w:rsidP="00CF61F7">
            <w:pPr>
              <w:spacing w:line="276" w:lineRule="auto"/>
              <w:rPr>
                <w:rFonts w:ascii="Bookman Old Style" w:hAnsi="Bookman Old Style"/>
                <w:sz w:val="24"/>
                <w:szCs w:val="24"/>
              </w:rPr>
            </w:pPr>
          </w:p>
        </w:tc>
      </w:tr>
      <w:tr w:rsidR="0066340B" w:rsidRPr="001E1894" w14:paraId="077162FC" w14:textId="77777777" w:rsidTr="000016AC">
        <w:tc>
          <w:tcPr>
            <w:tcW w:w="3260" w:type="dxa"/>
          </w:tcPr>
          <w:p w14:paraId="310355CC" w14:textId="77777777" w:rsidR="0066340B" w:rsidRPr="001E1894" w:rsidRDefault="0066340B" w:rsidP="00CF61F7">
            <w:pPr>
              <w:spacing w:line="276" w:lineRule="auto"/>
              <w:ind w:left="317" w:hanging="283"/>
              <w:rPr>
                <w:rFonts w:ascii="Bookman Old Style" w:hAnsi="Bookman Old Style"/>
                <w:b/>
                <w:sz w:val="24"/>
                <w:szCs w:val="24"/>
              </w:rPr>
            </w:pPr>
            <w:r w:rsidRPr="001E1894">
              <w:rPr>
                <w:rFonts w:ascii="Bookman Old Style" w:hAnsi="Bookman Old Style"/>
                <w:b/>
                <w:sz w:val="24"/>
                <w:szCs w:val="24"/>
              </w:rPr>
              <w:t>2. BEBAN</w:t>
            </w:r>
          </w:p>
        </w:tc>
        <w:tc>
          <w:tcPr>
            <w:tcW w:w="1276" w:type="dxa"/>
          </w:tcPr>
          <w:p w14:paraId="67FF386A" w14:textId="77777777" w:rsidR="0066340B" w:rsidRPr="001E1894" w:rsidRDefault="0066340B" w:rsidP="00CF61F7">
            <w:pPr>
              <w:spacing w:line="276" w:lineRule="auto"/>
              <w:rPr>
                <w:rFonts w:ascii="Bookman Old Style" w:hAnsi="Bookman Old Style"/>
                <w:sz w:val="24"/>
                <w:szCs w:val="24"/>
              </w:rPr>
            </w:pPr>
          </w:p>
        </w:tc>
        <w:tc>
          <w:tcPr>
            <w:tcW w:w="1701" w:type="dxa"/>
          </w:tcPr>
          <w:p w14:paraId="45243B62" w14:textId="77777777" w:rsidR="0066340B" w:rsidRPr="001E1894" w:rsidRDefault="0066340B" w:rsidP="00CF61F7">
            <w:pPr>
              <w:spacing w:line="276" w:lineRule="auto"/>
              <w:rPr>
                <w:rFonts w:ascii="Bookman Old Style" w:hAnsi="Bookman Old Style"/>
                <w:sz w:val="24"/>
                <w:szCs w:val="24"/>
              </w:rPr>
            </w:pPr>
          </w:p>
        </w:tc>
        <w:tc>
          <w:tcPr>
            <w:tcW w:w="1417" w:type="dxa"/>
          </w:tcPr>
          <w:p w14:paraId="1A0708A1" w14:textId="77777777" w:rsidR="0066340B" w:rsidRPr="001E1894" w:rsidRDefault="0066340B" w:rsidP="00CF61F7">
            <w:pPr>
              <w:spacing w:line="276" w:lineRule="auto"/>
              <w:rPr>
                <w:rFonts w:ascii="Bookman Old Style" w:hAnsi="Bookman Old Style"/>
                <w:sz w:val="24"/>
                <w:szCs w:val="24"/>
              </w:rPr>
            </w:pPr>
          </w:p>
        </w:tc>
        <w:tc>
          <w:tcPr>
            <w:tcW w:w="1276" w:type="dxa"/>
          </w:tcPr>
          <w:p w14:paraId="1AE2BCCA" w14:textId="77777777" w:rsidR="0066340B" w:rsidRPr="001E1894" w:rsidRDefault="0066340B" w:rsidP="00CF61F7">
            <w:pPr>
              <w:spacing w:line="276" w:lineRule="auto"/>
              <w:rPr>
                <w:rFonts w:ascii="Bookman Old Style" w:hAnsi="Bookman Old Style"/>
                <w:sz w:val="24"/>
                <w:szCs w:val="24"/>
              </w:rPr>
            </w:pPr>
          </w:p>
        </w:tc>
      </w:tr>
      <w:tr w:rsidR="0066340B" w:rsidRPr="001E1894" w14:paraId="4AB73FD2" w14:textId="77777777" w:rsidTr="000016AC">
        <w:tc>
          <w:tcPr>
            <w:tcW w:w="3260" w:type="dxa"/>
          </w:tcPr>
          <w:p w14:paraId="23EF099B" w14:textId="77777777" w:rsidR="0066340B" w:rsidRPr="001E1894" w:rsidRDefault="0066340B" w:rsidP="0026461B">
            <w:pPr>
              <w:pStyle w:val="ListParagraph"/>
              <w:numPr>
                <w:ilvl w:val="0"/>
                <w:numId w:val="184"/>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BEBAN UNDERWRITING</w:t>
            </w:r>
          </w:p>
        </w:tc>
        <w:tc>
          <w:tcPr>
            <w:tcW w:w="1276" w:type="dxa"/>
          </w:tcPr>
          <w:p w14:paraId="245051A8" w14:textId="77777777" w:rsidR="0066340B" w:rsidRPr="001E1894" w:rsidRDefault="0066340B" w:rsidP="00CF61F7">
            <w:pPr>
              <w:spacing w:line="276" w:lineRule="auto"/>
              <w:rPr>
                <w:rFonts w:ascii="Bookman Old Style" w:hAnsi="Bookman Old Style"/>
                <w:sz w:val="24"/>
                <w:szCs w:val="24"/>
              </w:rPr>
            </w:pPr>
          </w:p>
        </w:tc>
        <w:tc>
          <w:tcPr>
            <w:tcW w:w="1701" w:type="dxa"/>
          </w:tcPr>
          <w:p w14:paraId="38596569" w14:textId="77777777" w:rsidR="0066340B" w:rsidRPr="001E1894" w:rsidRDefault="0066340B" w:rsidP="00CF61F7">
            <w:pPr>
              <w:spacing w:line="276" w:lineRule="auto"/>
              <w:rPr>
                <w:rFonts w:ascii="Bookman Old Style" w:hAnsi="Bookman Old Style"/>
                <w:sz w:val="24"/>
                <w:szCs w:val="24"/>
              </w:rPr>
            </w:pPr>
          </w:p>
        </w:tc>
        <w:tc>
          <w:tcPr>
            <w:tcW w:w="1417" w:type="dxa"/>
          </w:tcPr>
          <w:p w14:paraId="58943CA4" w14:textId="77777777" w:rsidR="0066340B" w:rsidRPr="001E1894" w:rsidRDefault="0066340B" w:rsidP="00CF61F7">
            <w:pPr>
              <w:spacing w:line="276" w:lineRule="auto"/>
              <w:rPr>
                <w:rFonts w:ascii="Bookman Old Style" w:hAnsi="Bookman Old Style"/>
                <w:sz w:val="24"/>
                <w:szCs w:val="24"/>
              </w:rPr>
            </w:pPr>
          </w:p>
        </w:tc>
        <w:tc>
          <w:tcPr>
            <w:tcW w:w="1276" w:type="dxa"/>
          </w:tcPr>
          <w:p w14:paraId="49E75511" w14:textId="77777777" w:rsidR="0066340B" w:rsidRPr="001E1894" w:rsidRDefault="0066340B" w:rsidP="00CF61F7">
            <w:pPr>
              <w:spacing w:line="276" w:lineRule="auto"/>
              <w:rPr>
                <w:rFonts w:ascii="Bookman Old Style" w:hAnsi="Bookman Old Style"/>
                <w:sz w:val="24"/>
                <w:szCs w:val="24"/>
              </w:rPr>
            </w:pPr>
          </w:p>
        </w:tc>
      </w:tr>
      <w:tr w:rsidR="0066340B" w:rsidRPr="001E1894" w14:paraId="52047903" w14:textId="77777777" w:rsidTr="000016AC">
        <w:tc>
          <w:tcPr>
            <w:tcW w:w="3260" w:type="dxa"/>
          </w:tcPr>
          <w:p w14:paraId="7318428A" w14:textId="77777777" w:rsidR="0066340B" w:rsidRPr="001E1894" w:rsidRDefault="0066340B" w:rsidP="0026461B">
            <w:pPr>
              <w:pStyle w:val="ListParagraph"/>
              <w:numPr>
                <w:ilvl w:val="0"/>
                <w:numId w:val="185"/>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lastRenderedPageBreak/>
              <w:t>Beban Klaim</w:t>
            </w:r>
          </w:p>
        </w:tc>
        <w:tc>
          <w:tcPr>
            <w:tcW w:w="1276" w:type="dxa"/>
          </w:tcPr>
          <w:p w14:paraId="04BD8D84" w14:textId="77777777" w:rsidR="0066340B" w:rsidRPr="001E1894" w:rsidRDefault="0066340B" w:rsidP="00CF61F7">
            <w:pPr>
              <w:spacing w:line="276" w:lineRule="auto"/>
              <w:rPr>
                <w:rFonts w:ascii="Bookman Old Style" w:hAnsi="Bookman Old Style"/>
                <w:sz w:val="24"/>
                <w:szCs w:val="24"/>
              </w:rPr>
            </w:pPr>
          </w:p>
        </w:tc>
        <w:tc>
          <w:tcPr>
            <w:tcW w:w="1701" w:type="dxa"/>
          </w:tcPr>
          <w:p w14:paraId="76EAAB49" w14:textId="77777777" w:rsidR="0066340B" w:rsidRPr="001E1894" w:rsidRDefault="0066340B" w:rsidP="00CF61F7">
            <w:pPr>
              <w:spacing w:line="276" w:lineRule="auto"/>
              <w:rPr>
                <w:rFonts w:ascii="Bookman Old Style" w:hAnsi="Bookman Old Style"/>
                <w:sz w:val="24"/>
                <w:szCs w:val="24"/>
              </w:rPr>
            </w:pPr>
          </w:p>
        </w:tc>
        <w:tc>
          <w:tcPr>
            <w:tcW w:w="1417" w:type="dxa"/>
          </w:tcPr>
          <w:p w14:paraId="23BA016A" w14:textId="77777777" w:rsidR="0066340B" w:rsidRPr="001E1894" w:rsidRDefault="0066340B" w:rsidP="00CF61F7">
            <w:pPr>
              <w:spacing w:line="276" w:lineRule="auto"/>
              <w:rPr>
                <w:rFonts w:ascii="Bookman Old Style" w:hAnsi="Bookman Old Style"/>
                <w:sz w:val="24"/>
                <w:szCs w:val="24"/>
              </w:rPr>
            </w:pPr>
          </w:p>
        </w:tc>
        <w:tc>
          <w:tcPr>
            <w:tcW w:w="1276" w:type="dxa"/>
          </w:tcPr>
          <w:p w14:paraId="31D4F695" w14:textId="77777777" w:rsidR="0066340B" w:rsidRPr="001E1894" w:rsidRDefault="0066340B" w:rsidP="00CF61F7">
            <w:pPr>
              <w:spacing w:line="276" w:lineRule="auto"/>
              <w:rPr>
                <w:rFonts w:ascii="Bookman Old Style" w:hAnsi="Bookman Old Style"/>
                <w:sz w:val="24"/>
                <w:szCs w:val="24"/>
              </w:rPr>
            </w:pPr>
          </w:p>
        </w:tc>
      </w:tr>
      <w:tr w:rsidR="0066340B" w:rsidRPr="001E1894" w14:paraId="14544C64" w14:textId="77777777" w:rsidTr="000016AC">
        <w:tc>
          <w:tcPr>
            <w:tcW w:w="3260" w:type="dxa"/>
          </w:tcPr>
          <w:p w14:paraId="10A33B7D" w14:textId="77777777" w:rsidR="0066340B" w:rsidRPr="001E1894" w:rsidRDefault="0066340B" w:rsidP="00CF61F7">
            <w:pPr>
              <w:spacing w:line="276" w:lineRule="auto"/>
              <w:ind w:left="1446" w:hanging="283"/>
              <w:rPr>
                <w:rFonts w:ascii="Bookman Old Style" w:hAnsi="Bookman Old Style"/>
                <w:sz w:val="24"/>
                <w:szCs w:val="24"/>
              </w:rPr>
            </w:pPr>
            <w:r w:rsidRPr="001E1894">
              <w:rPr>
                <w:rFonts w:ascii="Bookman Old Style" w:hAnsi="Bookman Old Style"/>
                <w:sz w:val="24"/>
                <w:szCs w:val="24"/>
              </w:rPr>
              <w:t>a. Klaim Bruto</w:t>
            </w:r>
          </w:p>
        </w:tc>
        <w:tc>
          <w:tcPr>
            <w:tcW w:w="1276" w:type="dxa"/>
          </w:tcPr>
          <w:p w14:paraId="612DE441" w14:textId="77777777" w:rsidR="0066340B" w:rsidRPr="001E1894" w:rsidRDefault="0066340B" w:rsidP="00CF61F7">
            <w:pPr>
              <w:spacing w:line="276" w:lineRule="auto"/>
              <w:rPr>
                <w:rFonts w:ascii="Bookman Old Style" w:hAnsi="Bookman Old Style"/>
                <w:sz w:val="24"/>
                <w:szCs w:val="24"/>
              </w:rPr>
            </w:pPr>
          </w:p>
        </w:tc>
        <w:tc>
          <w:tcPr>
            <w:tcW w:w="1701" w:type="dxa"/>
          </w:tcPr>
          <w:p w14:paraId="389A7425" w14:textId="77777777" w:rsidR="0066340B" w:rsidRPr="001E1894" w:rsidRDefault="0066340B" w:rsidP="00CF61F7">
            <w:pPr>
              <w:spacing w:line="276" w:lineRule="auto"/>
              <w:rPr>
                <w:rFonts w:ascii="Bookman Old Style" w:hAnsi="Bookman Old Style"/>
                <w:sz w:val="24"/>
                <w:szCs w:val="24"/>
              </w:rPr>
            </w:pPr>
          </w:p>
        </w:tc>
        <w:tc>
          <w:tcPr>
            <w:tcW w:w="1417" w:type="dxa"/>
          </w:tcPr>
          <w:p w14:paraId="186683D0" w14:textId="77777777" w:rsidR="0066340B" w:rsidRPr="001E1894" w:rsidRDefault="0066340B" w:rsidP="00CF61F7">
            <w:pPr>
              <w:spacing w:line="276" w:lineRule="auto"/>
              <w:rPr>
                <w:rFonts w:ascii="Bookman Old Style" w:hAnsi="Bookman Old Style"/>
                <w:sz w:val="24"/>
                <w:szCs w:val="24"/>
              </w:rPr>
            </w:pPr>
          </w:p>
        </w:tc>
        <w:tc>
          <w:tcPr>
            <w:tcW w:w="1276" w:type="dxa"/>
          </w:tcPr>
          <w:p w14:paraId="2FDB8A45" w14:textId="77777777" w:rsidR="0066340B" w:rsidRPr="001E1894" w:rsidRDefault="0066340B" w:rsidP="00CF61F7">
            <w:pPr>
              <w:spacing w:line="276" w:lineRule="auto"/>
              <w:rPr>
                <w:rFonts w:ascii="Bookman Old Style" w:hAnsi="Bookman Old Style"/>
                <w:sz w:val="24"/>
                <w:szCs w:val="24"/>
              </w:rPr>
            </w:pPr>
          </w:p>
        </w:tc>
      </w:tr>
      <w:tr w:rsidR="0066340B" w:rsidRPr="001E1894" w14:paraId="0E8870AC" w14:textId="77777777" w:rsidTr="000016AC">
        <w:tc>
          <w:tcPr>
            <w:tcW w:w="3260" w:type="dxa"/>
          </w:tcPr>
          <w:p w14:paraId="01034B35" w14:textId="2AD0C53F" w:rsidR="0066340B" w:rsidRPr="001E1894" w:rsidRDefault="0066340B" w:rsidP="00CF61F7">
            <w:pPr>
              <w:spacing w:line="276" w:lineRule="auto"/>
              <w:ind w:left="1446" w:hanging="283"/>
              <w:rPr>
                <w:rFonts w:ascii="Bookman Old Style" w:hAnsi="Bookman Old Style"/>
                <w:sz w:val="24"/>
                <w:szCs w:val="24"/>
              </w:rPr>
            </w:pPr>
            <w:r w:rsidRPr="001E1894">
              <w:rPr>
                <w:rFonts w:ascii="Bookman Old Style" w:hAnsi="Bookman Old Style"/>
                <w:sz w:val="24"/>
                <w:szCs w:val="24"/>
              </w:rPr>
              <w:t xml:space="preserve">b. Klaim </w:t>
            </w:r>
            <w:r w:rsidR="000016AC" w:rsidRPr="001E1894">
              <w:rPr>
                <w:rFonts w:ascii="Bookman Old Style" w:hAnsi="Bookman Old Style"/>
                <w:sz w:val="24"/>
                <w:szCs w:val="24"/>
              </w:rPr>
              <w:t>R</w:t>
            </w:r>
            <w:r w:rsidRPr="001E1894">
              <w:rPr>
                <w:rFonts w:ascii="Bookman Old Style" w:hAnsi="Bookman Old Style"/>
                <w:sz w:val="24"/>
                <w:szCs w:val="24"/>
              </w:rPr>
              <w:t>ecovery</w:t>
            </w:r>
          </w:p>
        </w:tc>
        <w:tc>
          <w:tcPr>
            <w:tcW w:w="1276" w:type="dxa"/>
          </w:tcPr>
          <w:p w14:paraId="7668F08A" w14:textId="77777777" w:rsidR="0066340B" w:rsidRPr="001E1894" w:rsidRDefault="0066340B" w:rsidP="00CF61F7">
            <w:pPr>
              <w:spacing w:line="276" w:lineRule="auto"/>
              <w:rPr>
                <w:rFonts w:ascii="Bookman Old Style" w:hAnsi="Bookman Old Style"/>
                <w:sz w:val="24"/>
                <w:szCs w:val="24"/>
              </w:rPr>
            </w:pPr>
          </w:p>
        </w:tc>
        <w:tc>
          <w:tcPr>
            <w:tcW w:w="1701" w:type="dxa"/>
          </w:tcPr>
          <w:p w14:paraId="32E0D87E" w14:textId="77777777" w:rsidR="0066340B" w:rsidRPr="001E1894" w:rsidRDefault="0066340B" w:rsidP="00CF61F7">
            <w:pPr>
              <w:spacing w:line="276" w:lineRule="auto"/>
              <w:rPr>
                <w:rFonts w:ascii="Bookman Old Style" w:hAnsi="Bookman Old Style"/>
                <w:sz w:val="24"/>
                <w:szCs w:val="24"/>
              </w:rPr>
            </w:pPr>
          </w:p>
        </w:tc>
        <w:tc>
          <w:tcPr>
            <w:tcW w:w="1417" w:type="dxa"/>
          </w:tcPr>
          <w:p w14:paraId="76DE309D" w14:textId="77777777" w:rsidR="0066340B" w:rsidRPr="001E1894" w:rsidRDefault="0066340B" w:rsidP="00CF61F7">
            <w:pPr>
              <w:spacing w:line="276" w:lineRule="auto"/>
              <w:rPr>
                <w:rFonts w:ascii="Bookman Old Style" w:hAnsi="Bookman Old Style"/>
                <w:sz w:val="24"/>
                <w:szCs w:val="24"/>
              </w:rPr>
            </w:pPr>
          </w:p>
        </w:tc>
        <w:tc>
          <w:tcPr>
            <w:tcW w:w="1276" w:type="dxa"/>
          </w:tcPr>
          <w:p w14:paraId="44FBE4E1" w14:textId="77777777" w:rsidR="0066340B" w:rsidRPr="001E1894" w:rsidRDefault="0066340B" w:rsidP="00CF61F7">
            <w:pPr>
              <w:spacing w:line="276" w:lineRule="auto"/>
              <w:rPr>
                <w:rFonts w:ascii="Bookman Old Style" w:hAnsi="Bookman Old Style"/>
                <w:sz w:val="24"/>
                <w:szCs w:val="24"/>
              </w:rPr>
            </w:pPr>
          </w:p>
        </w:tc>
      </w:tr>
      <w:tr w:rsidR="0066340B" w:rsidRPr="001E1894" w14:paraId="47904A8F" w14:textId="77777777" w:rsidTr="000016AC">
        <w:tc>
          <w:tcPr>
            <w:tcW w:w="3260" w:type="dxa"/>
          </w:tcPr>
          <w:p w14:paraId="23571D4D" w14:textId="77777777" w:rsidR="0066340B" w:rsidRPr="001E1894" w:rsidRDefault="0066340B" w:rsidP="00CF61F7">
            <w:pPr>
              <w:spacing w:line="276" w:lineRule="auto"/>
              <w:ind w:left="1446" w:hanging="283"/>
              <w:rPr>
                <w:rFonts w:ascii="Bookman Old Style" w:hAnsi="Bookman Old Style"/>
                <w:sz w:val="24"/>
                <w:szCs w:val="24"/>
              </w:rPr>
            </w:pPr>
            <w:r w:rsidRPr="001E1894">
              <w:rPr>
                <w:rFonts w:ascii="Bookman Old Style" w:hAnsi="Bookman Old Style"/>
                <w:sz w:val="24"/>
                <w:szCs w:val="24"/>
              </w:rPr>
              <w:t xml:space="preserve">c. Kenaikan (Penurunan) Penyisihan Klaim </w:t>
            </w:r>
          </w:p>
        </w:tc>
        <w:tc>
          <w:tcPr>
            <w:tcW w:w="1276" w:type="dxa"/>
          </w:tcPr>
          <w:p w14:paraId="600BC9E5" w14:textId="77777777" w:rsidR="0066340B" w:rsidRPr="001E1894" w:rsidRDefault="0066340B" w:rsidP="00CF61F7">
            <w:pPr>
              <w:spacing w:line="276" w:lineRule="auto"/>
              <w:rPr>
                <w:rFonts w:ascii="Bookman Old Style" w:hAnsi="Bookman Old Style"/>
                <w:sz w:val="24"/>
                <w:szCs w:val="24"/>
              </w:rPr>
            </w:pPr>
          </w:p>
        </w:tc>
        <w:tc>
          <w:tcPr>
            <w:tcW w:w="1701" w:type="dxa"/>
          </w:tcPr>
          <w:p w14:paraId="3F4D3580" w14:textId="77777777" w:rsidR="0066340B" w:rsidRPr="001E1894" w:rsidRDefault="0066340B" w:rsidP="00CF61F7">
            <w:pPr>
              <w:spacing w:line="276" w:lineRule="auto"/>
              <w:rPr>
                <w:rFonts w:ascii="Bookman Old Style" w:hAnsi="Bookman Old Style"/>
                <w:sz w:val="24"/>
                <w:szCs w:val="24"/>
              </w:rPr>
            </w:pPr>
          </w:p>
        </w:tc>
        <w:tc>
          <w:tcPr>
            <w:tcW w:w="1417" w:type="dxa"/>
          </w:tcPr>
          <w:p w14:paraId="100A4B24" w14:textId="77777777" w:rsidR="0066340B" w:rsidRPr="001E1894" w:rsidRDefault="0066340B" w:rsidP="00CF61F7">
            <w:pPr>
              <w:spacing w:line="276" w:lineRule="auto"/>
              <w:rPr>
                <w:rFonts w:ascii="Bookman Old Style" w:hAnsi="Bookman Old Style"/>
                <w:sz w:val="24"/>
                <w:szCs w:val="24"/>
              </w:rPr>
            </w:pPr>
          </w:p>
        </w:tc>
        <w:tc>
          <w:tcPr>
            <w:tcW w:w="1276" w:type="dxa"/>
          </w:tcPr>
          <w:p w14:paraId="75F15D2C" w14:textId="77777777" w:rsidR="0066340B" w:rsidRPr="001E1894" w:rsidRDefault="0066340B" w:rsidP="00CF61F7">
            <w:pPr>
              <w:spacing w:line="276" w:lineRule="auto"/>
              <w:rPr>
                <w:rFonts w:ascii="Bookman Old Style" w:hAnsi="Bookman Old Style"/>
                <w:sz w:val="24"/>
                <w:szCs w:val="24"/>
              </w:rPr>
            </w:pPr>
          </w:p>
        </w:tc>
      </w:tr>
      <w:tr w:rsidR="0066340B" w:rsidRPr="001E1894" w14:paraId="3A0863F5" w14:textId="77777777" w:rsidTr="000016AC">
        <w:trPr>
          <w:trHeight w:val="511"/>
        </w:trPr>
        <w:tc>
          <w:tcPr>
            <w:tcW w:w="3260" w:type="dxa"/>
          </w:tcPr>
          <w:p w14:paraId="0589273F" w14:textId="77777777" w:rsidR="0066340B" w:rsidRPr="001E1894" w:rsidRDefault="0066340B" w:rsidP="00CF61F7">
            <w:pPr>
              <w:spacing w:line="276" w:lineRule="auto"/>
              <w:ind w:left="742"/>
              <w:rPr>
                <w:rFonts w:ascii="Bookman Old Style" w:hAnsi="Bookman Old Style"/>
                <w:sz w:val="24"/>
                <w:szCs w:val="24"/>
              </w:rPr>
            </w:pPr>
            <w:r w:rsidRPr="001E1894">
              <w:rPr>
                <w:rFonts w:ascii="Bookman Old Style" w:hAnsi="Bookman Old Style"/>
                <w:sz w:val="24"/>
                <w:szCs w:val="24"/>
              </w:rPr>
              <w:t xml:space="preserve">Jumlah Beban Klaim Netto </w:t>
            </w:r>
          </w:p>
        </w:tc>
        <w:tc>
          <w:tcPr>
            <w:tcW w:w="1276" w:type="dxa"/>
          </w:tcPr>
          <w:p w14:paraId="79B34073" w14:textId="77777777" w:rsidR="0066340B" w:rsidRPr="001E1894" w:rsidRDefault="0066340B" w:rsidP="00CF61F7">
            <w:pPr>
              <w:spacing w:line="276" w:lineRule="auto"/>
              <w:rPr>
                <w:rFonts w:ascii="Bookman Old Style" w:hAnsi="Bookman Old Style"/>
                <w:sz w:val="24"/>
                <w:szCs w:val="24"/>
              </w:rPr>
            </w:pPr>
          </w:p>
        </w:tc>
        <w:tc>
          <w:tcPr>
            <w:tcW w:w="1701" w:type="dxa"/>
          </w:tcPr>
          <w:p w14:paraId="6CBC6E31" w14:textId="77777777" w:rsidR="0066340B" w:rsidRPr="001E1894" w:rsidRDefault="0066340B" w:rsidP="00CF61F7">
            <w:pPr>
              <w:spacing w:line="276" w:lineRule="auto"/>
              <w:rPr>
                <w:rFonts w:ascii="Bookman Old Style" w:hAnsi="Bookman Old Style"/>
                <w:sz w:val="24"/>
                <w:szCs w:val="24"/>
              </w:rPr>
            </w:pPr>
          </w:p>
        </w:tc>
        <w:tc>
          <w:tcPr>
            <w:tcW w:w="1417" w:type="dxa"/>
          </w:tcPr>
          <w:p w14:paraId="13DC35BB" w14:textId="77777777" w:rsidR="0066340B" w:rsidRPr="001E1894" w:rsidRDefault="0066340B" w:rsidP="00CF61F7">
            <w:pPr>
              <w:spacing w:line="276" w:lineRule="auto"/>
              <w:rPr>
                <w:rFonts w:ascii="Bookman Old Style" w:hAnsi="Bookman Old Style"/>
                <w:sz w:val="24"/>
                <w:szCs w:val="24"/>
              </w:rPr>
            </w:pPr>
          </w:p>
        </w:tc>
        <w:tc>
          <w:tcPr>
            <w:tcW w:w="1276" w:type="dxa"/>
          </w:tcPr>
          <w:p w14:paraId="0205F804" w14:textId="77777777" w:rsidR="0066340B" w:rsidRPr="001E1894" w:rsidRDefault="0066340B" w:rsidP="00CF61F7">
            <w:pPr>
              <w:spacing w:line="276" w:lineRule="auto"/>
              <w:rPr>
                <w:rFonts w:ascii="Bookman Old Style" w:hAnsi="Bookman Old Style"/>
                <w:sz w:val="24"/>
                <w:szCs w:val="24"/>
              </w:rPr>
            </w:pPr>
          </w:p>
        </w:tc>
      </w:tr>
      <w:tr w:rsidR="0066340B" w:rsidRPr="001E1894" w14:paraId="64B381DA" w14:textId="77777777" w:rsidTr="000016AC">
        <w:tc>
          <w:tcPr>
            <w:tcW w:w="3260" w:type="dxa"/>
          </w:tcPr>
          <w:p w14:paraId="6EEF71D0" w14:textId="77777777" w:rsidR="0066340B" w:rsidRPr="001E1894" w:rsidRDefault="0066340B" w:rsidP="0026461B">
            <w:pPr>
              <w:pStyle w:val="ListParagraph"/>
              <w:numPr>
                <w:ilvl w:val="0"/>
                <w:numId w:val="185"/>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Beban Adjuster</w:t>
            </w:r>
          </w:p>
        </w:tc>
        <w:tc>
          <w:tcPr>
            <w:tcW w:w="1276" w:type="dxa"/>
          </w:tcPr>
          <w:p w14:paraId="72EE382A" w14:textId="77777777" w:rsidR="0066340B" w:rsidRPr="001E1894" w:rsidRDefault="0066340B" w:rsidP="00CF61F7">
            <w:pPr>
              <w:spacing w:line="276" w:lineRule="auto"/>
              <w:rPr>
                <w:rFonts w:ascii="Bookman Old Style" w:hAnsi="Bookman Old Style"/>
                <w:sz w:val="24"/>
                <w:szCs w:val="24"/>
              </w:rPr>
            </w:pPr>
          </w:p>
        </w:tc>
        <w:tc>
          <w:tcPr>
            <w:tcW w:w="1701" w:type="dxa"/>
          </w:tcPr>
          <w:p w14:paraId="37ED89FC" w14:textId="77777777" w:rsidR="0066340B" w:rsidRPr="001E1894" w:rsidRDefault="0066340B" w:rsidP="00CF61F7">
            <w:pPr>
              <w:spacing w:line="276" w:lineRule="auto"/>
              <w:rPr>
                <w:rFonts w:ascii="Bookman Old Style" w:hAnsi="Bookman Old Style"/>
                <w:sz w:val="24"/>
                <w:szCs w:val="24"/>
              </w:rPr>
            </w:pPr>
          </w:p>
        </w:tc>
        <w:tc>
          <w:tcPr>
            <w:tcW w:w="1417" w:type="dxa"/>
          </w:tcPr>
          <w:p w14:paraId="2ED36396" w14:textId="77777777" w:rsidR="0066340B" w:rsidRPr="001E1894" w:rsidRDefault="0066340B" w:rsidP="00CF61F7">
            <w:pPr>
              <w:spacing w:line="276" w:lineRule="auto"/>
              <w:rPr>
                <w:rFonts w:ascii="Bookman Old Style" w:hAnsi="Bookman Old Style"/>
                <w:sz w:val="24"/>
                <w:szCs w:val="24"/>
              </w:rPr>
            </w:pPr>
          </w:p>
        </w:tc>
        <w:tc>
          <w:tcPr>
            <w:tcW w:w="1276" w:type="dxa"/>
          </w:tcPr>
          <w:p w14:paraId="7EA03F90" w14:textId="77777777" w:rsidR="0066340B" w:rsidRPr="001E1894" w:rsidRDefault="0066340B" w:rsidP="00CF61F7">
            <w:pPr>
              <w:spacing w:line="276" w:lineRule="auto"/>
              <w:rPr>
                <w:rFonts w:ascii="Bookman Old Style" w:hAnsi="Bookman Old Style"/>
                <w:sz w:val="24"/>
                <w:szCs w:val="24"/>
              </w:rPr>
            </w:pPr>
          </w:p>
        </w:tc>
      </w:tr>
      <w:tr w:rsidR="0066340B" w:rsidRPr="001E1894" w14:paraId="3B9ECC5C" w14:textId="77777777" w:rsidTr="000016AC">
        <w:tc>
          <w:tcPr>
            <w:tcW w:w="3260" w:type="dxa"/>
            <w:shd w:val="clear" w:color="auto" w:fill="auto"/>
          </w:tcPr>
          <w:p w14:paraId="558982DA"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 xml:space="preserve">JUMLAH BEBAN UNDERWRITING </w:t>
            </w:r>
          </w:p>
        </w:tc>
        <w:tc>
          <w:tcPr>
            <w:tcW w:w="1276" w:type="dxa"/>
            <w:shd w:val="clear" w:color="auto" w:fill="auto"/>
          </w:tcPr>
          <w:p w14:paraId="176DCC4D"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6A43570C"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46F669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0BF72AB" w14:textId="77777777" w:rsidR="0066340B" w:rsidRPr="001E1894" w:rsidRDefault="0066340B" w:rsidP="00CF61F7">
            <w:pPr>
              <w:spacing w:line="276" w:lineRule="auto"/>
              <w:rPr>
                <w:rFonts w:ascii="Bookman Old Style" w:hAnsi="Bookman Old Style"/>
                <w:sz w:val="24"/>
                <w:szCs w:val="24"/>
              </w:rPr>
            </w:pPr>
          </w:p>
        </w:tc>
      </w:tr>
      <w:tr w:rsidR="0066340B" w:rsidRPr="001E1894" w14:paraId="1BD4BA9E" w14:textId="77777777" w:rsidTr="000016AC">
        <w:tc>
          <w:tcPr>
            <w:tcW w:w="3260" w:type="dxa"/>
            <w:shd w:val="clear" w:color="auto" w:fill="auto"/>
          </w:tcPr>
          <w:p w14:paraId="5612AEC7" w14:textId="50B3184D" w:rsidR="0066340B" w:rsidRPr="001E1894" w:rsidRDefault="0066340B" w:rsidP="0026461B">
            <w:pPr>
              <w:pStyle w:val="ListParagraph"/>
              <w:numPr>
                <w:ilvl w:val="0"/>
                <w:numId w:val="184"/>
              </w:numPr>
              <w:spacing w:line="276" w:lineRule="auto"/>
              <w:ind w:left="312" w:hanging="283"/>
              <w:rPr>
                <w:rFonts w:ascii="Bookman Old Style" w:hAnsi="Bookman Old Style"/>
                <w:b/>
                <w:sz w:val="24"/>
                <w:szCs w:val="24"/>
              </w:rPr>
            </w:pPr>
            <w:r w:rsidRPr="001E1894">
              <w:rPr>
                <w:rFonts w:ascii="Bookman Old Style" w:hAnsi="Bookman Old Style"/>
                <w:b/>
                <w:sz w:val="24"/>
                <w:szCs w:val="24"/>
              </w:rPr>
              <w:t xml:space="preserve">JUMLAH SURPLUS (DEFISIT) UNDERWRITING </w:t>
            </w:r>
          </w:p>
        </w:tc>
        <w:tc>
          <w:tcPr>
            <w:tcW w:w="1276" w:type="dxa"/>
            <w:shd w:val="clear" w:color="auto" w:fill="auto"/>
          </w:tcPr>
          <w:p w14:paraId="25C7DB77"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7F3B2F88"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C9B634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03D5439" w14:textId="77777777" w:rsidR="0066340B" w:rsidRPr="001E1894" w:rsidRDefault="0066340B" w:rsidP="00CF61F7">
            <w:pPr>
              <w:spacing w:line="276" w:lineRule="auto"/>
              <w:rPr>
                <w:rFonts w:ascii="Bookman Old Style" w:hAnsi="Bookman Old Style"/>
                <w:sz w:val="24"/>
                <w:szCs w:val="24"/>
              </w:rPr>
            </w:pPr>
          </w:p>
        </w:tc>
      </w:tr>
      <w:tr w:rsidR="0066340B" w:rsidRPr="001E1894" w14:paraId="089B5F3D" w14:textId="77777777" w:rsidTr="000016AC">
        <w:tc>
          <w:tcPr>
            <w:tcW w:w="3260" w:type="dxa"/>
            <w:shd w:val="clear" w:color="auto" w:fill="auto"/>
          </w:tcPr>
          <w:p w14:paraId="4B0803CF" w14:textId="46F7713D" w:rsidR="0066340B" w:rsidRPr="001E1894" w:rsidRDefault="0066340B" w:rsidP="0026461B">
            <w:pPr>
              <w:pStyle w:val="ListParagraph"/>
              <w:numPr>
                <w:ilvl w:val="0"/>
                <w:numId w:val="18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Surplus </w:t>
            </w:r>
            <w:r w:rsidR="000016AC" w:rsidRPr="001E1894">
              <w:rPr>
                <w:rFonts w:ascii="Bookman Old Style" w:hAnsi="Bookman Old Style"/>
                <w:sz w:val="24"/>
                <w:szCs w:val="24"/>
              </w:rPr>
              <w:t xml:space="preserve">Underwriting Untuk Dana </w:t>
            </w:r>
            <w:r w:rsidRPr="001E1894">
              <w:rPr>
                <w:rFonts w:ascii="Bookman Old Style" w:hAnsi="Bookman Old Style"/>
                <w:sz w:val="24"/>
                <w:szCs w:val="24"/>
              </w:rPr>
              <w:t>Perusahaan</w:t>
            </w:r>
          </w:p>
        </w:tc>
        <w:tc>
          <w:tcPr>
            <w:tcW w:w="1276" w:type="dxa"/>
            <w:shd w:val="clear" w:color="auto" w:fill="auto"/>
          </w:tcPr>
          <w:p w14:paraId="0D86EFD3"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0CAB1A0B"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B12C7C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A87D8F7" w14:textId="77777777" w:rsidR="0066340B" w:rsidRPr="001E1894" w:rsidRDefault="0066340B" w:rsidP="00CF61F7">
            <w:pPr>
              <w:spacing w:line="276" w:lineRule="auto"/>
              <w:rPr>
                <w:rFonts w:ascii="Bookman Old Style" w:hAnsi="Bookman Old Style"/>
                <w:sz w:val="24"/>
                <w:szCs w:val="24"/>
              </w:rPr>
            </w:pPr>
          </w:p>
        </w:tc>
      </w:tr>
      <w:tr w:rsidR="0066340B" w:rsidRPr="001E1894" w14:paraId="0AD3D76F" w14:textId="77777777" w:rsidTr="000016AC">
        <w:tc>
          <w:tcPr>
            <w:tcW w:w="3260" w:type="dxa"/>
          </w:tcPr>
          <w:p w14:paraId="4BA16307" w14:textId="0FAAD32D" w:rsidR="0066340B" w:rsidRPr="001E1894" w:rsidRDefault="0066340B" w:rsidP="0026461B">
            <w:pPr>
              <w:pStyle w:val="ListParagraph"/>
              <w:numPr>
                <w:ilvl w:val="0"/>
                <w:numId w:val="186"/>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 xml:space="preserve">Surplus </w:t>
            </w:r>
            <w:r w:rsidR="000016AC" w:rsidRPr="001E1894">
              <w:rPr>
                <w:rFonts w:ascii="Bookman Old Style" w:hAnsi="Bookman Old Style"/>
                <w:sz w:val="24"/>
                <w:szCs w:val="24"/>
              </w:rPr>
              <w:t xml:space="preserve">Underwriting Untuk </w:t>
            </w:r>
            <w:r w:rsidRPr="001E1894">
              <w:rPr>
                <w:rFonts w:ascii="Bookman Old Style" w:hAnsi="Bookman Old Style"/>
                <w:sz w:val="24"/>
                <w:szCs w:val="24"/>
              </w:rPr>
              <w:t>Peserta</w:t>
            </w:r>
          </w:p>
        </w:tc>
        <w:tc>
          <w:tcPr>
            <w:tcW w:w="1276" w:type="dxa"/>
          </w:tcPr>
          <w:p w14:paraId="0960E268" w14:textId="77777777" w:rsidR="0066340B" w:rsidRPr="001E1894" w:rsidRDefault="0066340B" w:rsidP="00CF61F7">
            <w:pPr>
              <w:spacing w:line="276" w:lineRule="auto"/>
              <w:rPr>
                <w:rFonts w:ascii="Bookman Old Style" w:hAnsi="Bookman Old Style"/>
                <w:sz w:val="24"/>
                <w:szCs w:val="24"/>
              </w:rPr>
            </w:pPr>
          </w:p>
        </w:tc>
        <w:tc>
          <w:tcPr>
            <w:tcW w:w="1701" w:type="dxa"/>
          </w:tcPr>
          <w:p w14:paraId="64DA619B" w14:textId="77777777" w:rsidR="0066340B" w:rsidRPr="001E1894" w:rsidRDefault="0066340B" w:rsidP="00CF61F7">
            <w:pPr>
              <w:spacing w:line="276" w:lineRule="auto"/>
              <w:rPr>
                <w:rFonts w:ascii="Bookman Old Style" w:hAnsi="Bookman Old Style"/>
                <w:sz w:val="24"/>
                <w:szCs w:val="24"/>
              </w:rPr>
            </w:pPr>
          </w:p>
        </w:tc>
        <w:tc>
          <w:tcPr>
            <w:tcW w:w="1417" w:type="dxa"/>
          </w:tcPr>
          <w:p w14:paraId="28DF6F7F" w14:textId="77777777" w:rsidR="0066340B" w:rsidRPr="001E1894" w:rsidRDefault="0066340B" w:rsidP="00CF61F7">
            <w:pPr>
              <w:spacing w:line="276" w:lineRule="auto"/>
              <w:rPr>
                <w:rFonts w:ascii="Bookman Old Style" w:hAnsi="Bookman Old Style"/>
                <w:sz w:val="24"/>
                <w:szCs w:val="24"/>
              </w:rPr>
            </w:pPr>
          </w:p>
        </w:tc>
        <w:tc>
          <w:tcPr>
            <w:tcW w:w="1276" w:type="dxa"/>
          </w:tcPr>
          <w:p w14:paraId="1EC51C1A" w14:textId="77777777" w:rsidR="0066340B" w:rsidRPr="001E1894" w:rsidRDefault="0066340B" w:rsidP="00CF61F7">
            <w:pPr>
              <w:spacing w:line="276" w:lineRule="auto"/>
              <w:rPr>
                <w:rFonts w:ascii="Bookman Old Style" w:hAnsi="Bookman Old Style"/>
                <w:sz w:val="24"/>
                <w:szCs w:val="24"/>
              </w:rPr>
            </w:pPr>
          </w:p>
        </w:tc>
      </w:tr>
      <w:tr w:rsidR="0066340B" w:rsidRPr="001E1894" w14:paraId="6A226971" w14:textId="77777777" w:rsidTr="000016AC">
        <w:tc>
          <w:tcPr>
            <w:tcW w:w="3260" w:type="dxa"/>
          </w:tcPr>
          <w:p w14:paraId="7BFC637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276" w:type="dxa"/>
          </w:tcPr>
          <w:p w14:paraId="1C80912B" w14:textId="77777777" w:rsidR="0066340B" w:rsidRPr="001E1894" w:rsidRDefault="0066340B" w:rsidP="00CF61F7">
            <w:pPr>
              <w:spacing w:line="276" w:lineRule="auto"/>
              <w:rPr>
                <w:rFonts w:ascii="Bookman Old Style" w:hAnsi="Bookman Old Style"/>
                <w:sz w:val="24"/>
                <w:szCs w:val="24"/>
              </w:rPr>
            </w:pPr>
          </w:p>
        </w:tc>
        <w:tc>
          <w:tcPr>
            <w:tcW w:w="1701" w:type="dxa"/>
          </w:tcPr>
          <w:p w14:paraId="0B4DD64C" w14:textId="77777777" w:rsidR="0066340B" w:rsidRPr="001E1894" w:rsidRDefault="0066340B" w:rsidP="00CF61F7">
            <w:pPr>
              <w:spacing w:line="276" w:lineRule="auto"/>
              <w:rPr>
                <w:rFonts w:ascii="Bookman Old Style" w:hAnsi="Bookman Old Style"/>
                <w:sz w:val="24"/>
                <w:szCs w:val="24"/>
              </w:rPr>
            </w:pPr>
          </w:p>
        </w:tc>
        <w:tc>
          <w:tcPr>
            <w:tcW w:w="1417" w:type="dxa"/>
          </w:tcPr>
          <w:p w14:paraId="4422D383" w14:textId="77777777" w:rsidR="0066340B" w:rsidRPr="001E1894" w:rsidRDefault="0066340B" w:rsidP="00CF61F7">
            <w:pPr>
              <w:spacing w:line="276" w:lineRule="auto"/>
              <w:rPr>
                <w:rFonts w:ascii="Bookman Old Style" w:hAnsi="Bookman Old Style"/>
                <w:sz w:val="24"/>
                <w:szCs w:val="24"/>
              </w:rPr>
            </w:pPr>
          </w:p>
        </w:tc>
        <w:tc>
          <w:tcPr>
            <w:tcW w:w="1276" w:type="dxa"/>
          </w:tcPr>
          <w:p w14:paraId="07192162" w14:textId="77777777" w:rsidR="0066340B" w:rsidRPr="001E1894" w:rsidRDefault="0066340B" w:rsidP="00CF61F7">
            <w:pPr>
              <w:spacing w:line="276" w:lineRule="auto"/>
              <w:rPr>
                <w:rFonts w:ascii="Bookman Old Style" w:hAnsi="Bookman Old Style"/>
                <w:sz w:val="24"/>
                <w:szCs w:val="24"/>
              </w:rPr>
            </w:pPr>
          </w:p>
        </w:tc>
      </w:tr>
      <w:tr w:rsidR="0066340B" w:rsidRPr="001E1894" w14:paraId="590AF2DC" w14:textId="77777777" w:rsidTr="000016AC">
        <w:tc>
          <w:tcPr>
            <w:tcW w:w="3260" w:type="dxa"/>
          </w:tcPr>
          <w:p w14:paraId="453400C6"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Pendapatan Lain</w:t>
            </w:r>
          </w:p>
        </w:tc>
        <w:tc>
          <w:tcPr>
            <w:tcW w:w="1276" w:type="dxa"/>
          </w:tcPr>
          <w:p w14:paraId="770E74E8" w14:textId="77777777" w:rsidR="0066340B" w:rsidRPr="001E1894" w:rsidRDefault="0066340B" w:rsidP="00CF61F7">
            <w:pPr>
              <w:spacing w:line="276" w:lineRule="auto"/>
              <w:rPr>
                <w:rFonts w:ascii="Bookman Old Style" w:hAnsi="Bookman Old Style"/>
                <w:sz w:val="24"/>
                <w:szCs w:val="24"/>
              </w:rPr>
            </w:pPr>
          </w:p>
        </w:tc>
        <w:tc>
          <w:tcPr>
            <w:tcW w:w="1701" w:type="dxa"/>
          </w:tcPr>
          <w:p w14:paraId="00A7E557" w14:textId="77777777" w:rsidR="0066340B" w:rsidRPr="001E1894" w:rsidRDefault="0066340B" w:rsidP="00CF61F7">
            <w:pPr>
              <w:spacing w:line="276" w:lineRule="auto"/>
              <w:rPr>
                <w:rFonts w:ascii="Bookman Old Style" w:hAnsi="Bookman Old Style"/>
                <w:sz w:val="24"/>
                <w:szCs w:val="24"/>
              </w:rPr>
            </w:pPr>
          </w:p>
        </w:tc>
        <w:tc>
          <w:tcPr>
            <w:tcW w:w="1417" w:type="dxa"/>
          </w:tcPr>
          <w:p w14:paraId="4415F43A" w14:textId="77777777" w:rsidR="0066340B" w:rsidRPr="001E1894" w:rsidRDefault="0066340B" w:rsidP="00CF61F7">
            <w:pPr>
              <w:spacing w:line="276" w:lineRule="auto"/>
              <w:rPr>
                <w:rFonts w:ascii="Bookman Old Style" w:hAnsi="Bookman Old Style"/>
                <w:sz w:val="24"/>
                <w:szCs w:val="24"/>
              </w:rPr>
            </w:pPr>
          </w:p>
        </w:tc>
        <w:tc>
          <w:tcPr>
            <w:tcW w:w="1276" w:type="dxa"/>
          </w:tcPr>
          <w:p w14:paraId="194722B3" w14:textId="77777777" w:rsidR="0066340B" w:rsidRPr="001E1894" w:rsidRDefault="0066340B" w:rsidP="00CF61F7">
            <w:pPr>
              <w:spacing w:line="276" w:lineRule="auto"/>
              <w:rPr>
                <w:rFonts w:ascii="Bookman Old Style" w:hAnsi="Bookman Old Style"/>
                <w:sz w:val="24"/>
                <w:szCs w:val="24"/>
              </w:rPr>
            </w:pPr>
          </w:p>
        </w:tc>
      </w:tr>
      <w:tr w:rsidR="0066340B" w:rsidRPr="001E1894" w14:paraId="6E2CAAC2" w14:textId="77777777" w:rsidTr="000016AC">
        <w:tc>
          <w:tcPr>
            <w:tcW w:w="3260" w:type="dxa"/>
          </w:tcPr>
          <w:p w14:paraId="1413C6D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276" w:type="dxa"/>
          </w:tcPr>
          <w:p w14:paraId="55C0665F" w14:textId="77777777" w:rsidR="0066340B" w:rsidRPr="001E1894" w:rsidRDefault="0066340B" w:rsidP="00CF61F7">
            <w:pPr>
              <w:spacing w:line="276" w:lineRule="auto"/>
              <w:rPr>
                <w:rFonts w:ascii="Bookman Old Style" w:hAnsi="Bookman Old Style"/>
                <w:sz w:val="24"/>
                <w:szCs w:val="24"/>
              </w:rPr>
            </w:pPr>
          </w:p>
        </w:tc>
        <w:tc>
          <w:tcPr>
            <w:tcW w:w="1701" w:type="dxa"/>
          </w:tcPr>
          <w:p w14:paraId="512427CC" w14:textId="77777777" w:rsidR="0066340B" w:rsidRPr="001E1894" w:rsidRDefault="0066340B" w:rsidP="00CF61F7">
            <w:pPr>
              <w:spacing w:line="276" w:lineRule="auto"/>
              <w:rPr>
                <w:rFonts w:ascii="Bookman Old Style" w:hAnsi="Bookman Old Style"/>
                <w:sz w:val="24"/>
                <w:szCs w:val="24"/>
              </w:rPr>
            </w:pPr>
          </w:p>
        </w:tc>
        <w:tc>
          <w:tcPr>
            <w:tcW w:w="1417" w:type="dxa"/>
          </w:tcPr>
          <w:p w14:paraId="73179C6A" w14:textId="77777777" w:rsidR="0066340B" w:rsidRPr="001E1894" w:rsidRDefault="0066340B" w:rsidP="00CF61F7">
            <w:pPr>
              <w:spacing w:line="276" w:lineRule="auto"/>
              <w:rPr>
                <w:rFonts w:ascii="Bookman Old Style" w:hAnsi="Bookman Old Style"/>
                <w:sz w:val="24"/>
                <w:szCs w:val="24"/>
              </w:rPr>
            </w:pPr>
          </w:p>
        </w:tc>
        <w:tc>
          <w:tcPr>
            <w:tcW w:w="1276" w:type="dxa"/>
          </w:tcPr>
          <w:p w14:paraId="6BD89082" w14:textId="77777777" w:rsidR="0066340B" w:rsidRPr="001E1894" w:rsidRDefault="0066340B" w:rsidP="00CF61F7">
            <w:pPr>
              <w:spacing w:line="276" w:lineRule="auto"/>
              <w:rPr>
                <w:rFonts w:ascii="Bookman Old Style" w:hAnsi="Bookman Old Style"/>
                <w:sz w:val="24"/>
                <w:szCs w:val="24"/>
              </w:rPr>
            </w:pPr>
          </w:p>
        </w:tc>
      </w:tr>
      <w:tr w:rsidR="0066340B" w:rsidRPr="001E1894" w14:paraId="5B521CEB" w14:textId="77777777" w:rsidTr="000016AC">
        <w:tc>
          <w:tcPr>
            <w:tcW w:w="3260" w:type="dxa"/>
            <w:shd w:val="clear" w:color="auto" w:fill="auto"/>
          </w:tcPr>
          <w:p w14:paraId="429FC51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276" w:type="dxa"/>
            <w:shd w:val="clear" w:color="auto" w:fill="auto"/>
          </w:tcPr>
          <w:p w14:paraId="065903DD"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1FF5D61B"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352392B7" w14:textId="77777777" w:rsidR="0066340B" w:rsidRPr="001E1894" w:rsidRDefault="0066340B" w:rsidP="00CF61F7">
            <w:pPr>
              <w:spacing w:line="276" w:lineRule="auto"/>
              <w:rPr>
                <w:rFonts w:ascii="Bookman Old Style" w:hAnsi="Bookman Old Style"/>
                <w:sz w:val="24"/>
                <w:szCs w:val="24"/>
              </w:rPr>
            </w:pPr>
          </w:p>
        </w:tc>
        <w:tc>
          <w:tcPr>
            <w:tcW w:w="1276" w:type="dxa"/>
          </w:tcPr>
          <w:p w14:paraId="30C04635" w14:textId="77777777" w:rsidR="0066340B" w:rsidRPr="001E1894" w:rsidRDefault="0066340B" w:rsidP="00CF61F7">
            <w:pPr>
              <w:spacing w:line="276" w:lineRule="auto"/>
              <w:rPr>
                <w:rFonts w:ascii="Bookman Old Style" w:hAnsi="Bookman Old Style"/>
                <w:sz w:val="24"/>
                <w:szCs w:val="24"/>
              </w:rPr>
            </w:pPr>
          </w:p>
        </w:tc>
      </w:tr>
      <w:tr w:rsidR="0066340B" w:rsidRPr="001E1894" w14:paraId="6B8831CA" w14:textId="77777777" w:rsidTr="000016AC">
        <w:tc>
          <w:tcPr>
            <w:tcW w:w="3260" w:type="dxa"/>
            <w:shd w:val="clear" w:color="auto" w:fill="auto"/>
          </w:tcPr>
          <w:p w14:paraId="782C5004"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Pajak Penghasilan</w:t>
            </w:r>
          </w:p>
        </w:tc>
        <w:tc>
          <w:tcPr>
            <w:tcW w:w="1276" w:type="dxa"/>
            <w:shd w:val="clear" w:color="auto" w:fill="auto"/>
          </w:tcPr>
          <w:p w14:paraId="570691D4"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32154CE8"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7634206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8CC954B" w14:textId="77777777" w:rsidR="0066340B" w:rsidRPr="001E1894" w:rsidRDefault="0066340B" w:rsidP="00CF61F7">
            <w:pPr>
              <w:spacing w:line="276" w:lineRule="auto"/>
              <w:rPr>
                <w:rFonts w:ascii="Bookman Old Style" w:hAnsi="Bookman Old Style"/>
                <w:sz w:val="24"/>
                <w:szCs w:val="24"/>
              </w:rPr>
            </w:pPr>
          </w:p>
        </w:tc>
      </w:tr>
      <w:tr w:rsidR="0066340B" w:rsidRPr="001E1894" w14:paraId="0C1FD7F1" w14:textId="77777777" w:rsidTr="000016AC">
        <w:tc>
          <w:tcPr>
            <w:tcW w:w="3260" w:type="dxa"/>
            <w:shd w:val="clear" w:color="auto" w:fill="auto"/>
          </w:tcPr>
          <w:p w14:paraId="10BEE701"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SETELAH PAJAK </w:t>
            </w:r>
          </w:p>
          <w:p w14:paraId="62EB0087" w14:textId="268328BF" w:rsidR="000016AC" w:rsidRPr="001E1894" w:rsidRDefault="000016AC" w:rsidP="00CF61F7">
            <w:pPr>
              <w:spacing w:line="276" w:lineRule="auto"/>
              <w:rPr>
                <w:rFonts w:ascii="Bookman Old Style" w:hAnsi="Bookman Old Style"/>
                <w:sz w:val="24"/>
                <w:szCs w:val="24"/>
              </w:rPr>
            </w:pPr>
          </w:p>
        </w:tc>
        <w:tc>
          <w:tcPr>
            <w:tcW w:w="1276" w:type="dxa"/>
            <w:shd w:val="clear" w:color="auto" w:fill="auto"/>
          </w:tcPr>
          <w:p w14:paraId="6C80157B"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08C4F2BE"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06A11B9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DAC7560" w14:textId="77777777" w:rsidR="0066340B" w:rsidRPr="001E1894" w:rsidRDefault="0066340B" w:rsidP="00CF61F7">
            <w:pPr>
              <w:spacing w:line="276" w:lineRule="auto"/>
              <w:rPr>
                <w:rFonts w:ascii="Bookman Old Style" w:hAnsi="Bookman Old Style"/>
                <w:sz w:val="24"/>
                <w:szCs w:val="24"/>
              </w:rPr>
            </w:pPr>
          </w:p>
        </w:tc>
      </w:tr>
      <w:tr w:rsidR="0066340B" w:rsidRPr="001E1894" w14:paraId="17E93816" w14:textId="77777777" w:rsidTr="000016AC">
        <w:tc>
          <w:tcPr>
            <w:tcW w:w="3260" w:type="dxa"/>
            <w:shd w:val="clear" w:color="auto" w:fill="auto"/>
          </w:tcPr>
          <w:p w14:paraId="3CABF9F7"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276" w:type="dxa"/>
            <w:shd w:val="clear" w:color="auto" w:fill="auto"/>
          </w:tcPr>
          <w:p w14:paraId="2CA14229"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4173F90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1925957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1E34C0C" w14:textId="77777777" w:rsidR="0066340B" w:rsidRPr="001E1894" w:rsidRDefault="0066340B" w:rsidP="00CF61F7">
            <w:pPr>
              <w:spacing w:line="276" w:lineRule="auto"/>
              <w:rPr>
                <w:rFonts w:ascii="Bookman Old Style" w:hAnsi="Bookman Old Style"/>
                <w:sz w:val="24"/>
                <w:szCs w:val="24"/>
              </w:rPr>
            </w:pPr>
          </w:p>
        </w:tc>
      </w:tr>
      <w:tr w:rsidR="0066340B" w:rsidRPr="001E1894" w14:paraId="27F19A60" w14:textId="77777777" w:rsidTr="000016AC">
        <w:tc>
          <w:tcPr>
            <w:tcW w:w="3260" w:type="dxa"/>
            <w:shd w:val="clear" w:color="auto" w:fill="auto"/>
          </w:tcPr>
          <w:p w14:paraId="691961A8"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276" w:type="dxa"/>
            <w:shd w:val="clear" w:color="auto" w:fill="auto"/>
          </w:tcPr>
          <w:p w14:paraId="0DC456AE" w14:textId="77777777" w:rsidR="0066340B" w:rsidRPr="001E1894" w:rsidRDefault="0066340B" w:rsidP="00CF61F7">
            <w:pPr>
              <w:spacing w:line="276" w:lineRule="auto"/>
              <w:rPr>
                <w:rFonts w:ascii="Bookman Old Style" w:hAnsi="Bookman Old Style"/>
                <w:sz w:val="24"/>
                <w:szCs w:val="24"/>
              </w:rPr>
            </w:pPr>
          </w:p>
        </w:tc>
        <w:tc>
          <w:tcPr>
            <w:tcW w:w="1701" w:type="dxa"/>
            <w:shd w:val="clear" w:color="auto" w:fill="auto"/>
          </w:tcPr>
          <w:p w14:paraId="403E1339" w14:textId="77777777" w:rsidR="0066340B" w:rsidRPr="001E1894" w:rsidRDefault="0066340B" w:rsidP="00CF61F7">
            <w:pPr>
              <w:spacing w:line="276" w:lineRule="auto"/>
              <w:rPr>
                <w:rFonts w:ascii="Bookman Old Style" w:hAnsi="Bookman Old Style"/>
                <w:sz w:val="24"/>
                <w:szCs w:val="24"/>
              </w:rPr>
            </w:pPr>
          </w:p>
        </w:tc>
        <w:tc>
          <w:tcPr>
            <w:tcW w:w="1417" w:type="dxa"/>
            <w:shd w:val="clear" w:color="auto" w:fill="auto"/>
          </w:tcPr>
          <w:p w14:paraId="28744C8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0A869DA" w14:textId="77777777" w:rsidR="0066340B" w:rsidRPr="001E1894" w:rsidRDefault="0066340B" w:rsidP="00CF61F7">
            <w:pPr>
              <w:spacing w:line="276" w:lineRule="auto"/>
              <w:rPr>
                <w:rFonts w:ascii="Bookman Old Style" w:hAnsi="Bookman Old Style"/>
                <w:sz w:val="24"/>
                <w:szCs w:val="24"/>
              </w:rPr>
            </w:pPr>
          </w:p>
        </w:tc>
      </w:tr>
    </w:tbl>
    <w:p w14:paraId="61EFBA37" w14:textId="64A91065" w:rsidR="0066340B" w:rsidRPr="001E1894" w:rsidRDefault="0066340B" w:rsidP="00CF61F7">
      <w:pPr>
        <w:spacing w:line="276" w:lineRule="auto"/>
        <w:rPr>
          <w:rFonts w:cs="Times New Roman"/>
          <w:b/>
          <w:sz w:val="24"/>
          <w:szCs w:val="24"/>
        </w:rPr>
      </w:pPr>
    </w:p>
    <w:p w14:paraId="44E6D12D" w14:textId="65F3870F" w:rsidR="00170A9A" w:rsidRPr="001E1894" w:rsidRDefault="00170A9A" w:rsidP="00CF61F7">
      <w:pPr>
        <w:spacing w:line="276" w:lineRule="auto"/>
        <w:rPr>
          <w:rFonts w:cs="Times New Roman"/>
          <w:b/>
          <w:sz w:val="24"/>
          <w:szCs w:val="24"/>
        </w:rPr>
      </w:pPr>
    </w:p>
    <w:p w14:paraId="4A9130E0" w14:textId="3F0CE6D4" w:rsidR="00170A9A" w:rsidRPr="001E1894" w:rsidRDefault="00170A9A" w:rsidP="00CF61F7">
      <w:pPr>
        <w:spacing w:line="276" w:lineRule="auto"/>
        <w:rPr>
          <w:rFonts w:cs="Times New Roman"/>
          <w:b/>
          <w:sz w:val="24"/>
          <w:szCs w:val="24"/>
        </w:rPr>
      </w:pPr>
    </w:p>
    <w:p w14:paraId="6D002A9B" w14:textId="3A6F631C" w:rsidR="00170A9A" w:rsidRPr="001E1894" w:rsidRDefault="00170A9A" w:rsidP="00CF61F7">
      <w:pPr>
        <w:spacing w:line="276" w:lineRule="auto"/>
        <w:rPr>
          <w:rFonts w:cs="Times New Roman"/>
          <w:b/>
          <w:sz w:val="24"/>
          <w:szCs w:val="24"/>
        </w:rPr>
      </w:pPr>
    </w:p>
    <w:p w14:paraId="5E3A0B1A" w14:textId="77777777" w:rsidR="00170A9A" w:rsidRPr="001E1894" w:rsidRDefault="00170A9A" w:rsidP="00CF61F7">
      <w:pPr>
        <w:spacing w:line="276" w:lineRule="auto"/>
        <w:rPr>
          <w:rFonts w:cs="Times New Roman"/>
          <w:b/>
          <w:sz w:val="24"/>
          <w:szCs w:val="24"/>
        </w:rPr>
      </w:pPr>
    </w:p>
    <w:p w14:paraId="44C7B06A" w14:textId="77777777" w:rsidR="0066340B" w:rsidRPr="001E1894" w:rsidRDefault="0066340B" w:rsidP="0026461B">
      <w:pPr>
        <w:widowControl/>
        <w:numPr>
          <w:ilvl w:val="0"/>
          <w:numId w:val="115"/>
        </w:numPr>
        <w:autoSpaceDE/>
        <w:autoSpaceDN/>
        <w:spacing w:line="276" w:lineRule="auto"/>
        <w:ind w:left="1276" w:hanging="425"/>
        <w:rPr>
          <w:rFonts w:cs="Times New Roman"/>
          <w:b/>
          <w:sz w:val="24"/>
          <w:szCs w:val="24"/>
        </w:rPr>
      </w:pPr>
      <w:r w:rsidRPr="001E1894">
        <w:rPr>
          <w:rFonts w:cs="Times New Roman"/>
          <w:b/>
          <w:sz w:val="24"/>
          <w:szCs w:val="24"/>
        </w:rPr>
        <w:t xml:space="preserve">Untuk Dana Investasi Peserta </w:t>
      </w:r>
    </w:p>
    <w:p w14:paraId="3BC7A395" w14:textId="77777777" w:rsidR="0066340B" w:rsidRPr="001E1894" w:rsidRDefault="0066340B" w:rsidP="00CF61F7">
      <w:pPr>
        <w:spacing w:line="276" w:lineRule="auto"/>
        <w:ind w:right="-235"/>
        <w:jc w:val="right"/>
        <w:rPr>
          <w:rFonts w:cs="Times New Roman"/>
          <w:i/>
          <w:iCs/>
          <w:sz w:val="24"/>
          <w:szCs w:val="24"/>
        </w:rPr>
      </w:pPr>
      <w:r w:rsidRPr="001E1894">
        <w:rPr>
          <w:rFonts w:cs="Times New Roman"/>
          <w:i/>
          <w:iCs/>
          <w:sz w:val="24"/>
          <w:szCs w:val="24"/>
        </w:rPr>
        <w:t>(dalam jutaan rupiah)</w:t>
      </w:r>
    </w:p>
    <w:tbl>
      <w:tblPr>
        <w:tblStyle w:val="TableGrid22"/>
        <w:tblW w:w="8930" w:type="dxa"/>
        <w:tblInd w:w="846" w:type="dxa"/>
        <w:tblLayout w:type="fixed"/>
        <w:tblLook w:val="04A0" w:firstRow="1" w:lastRow="0" w:firstColumn="1" w:lastColumn="0" w:noHBand="0" w:noVBand="1"/>
      </w:tblPr>
      <w:tblGrid>
        <w:gridCol w:w="3260"/>
        <w:gridCol w:w="1276"/>
        <w:gridCol w:w="1843"/>
        <w:gridCol w:w="1275"/>
        <w:gridCol w:w="1276"/>
      </w:tblGrid>
      <w:tr w:rsidR="0066340B" w:rsidRPr="001E1894" w14:paraId="7ED6BFB3" w14:textId="77777777" w:rsidTr="000016AC">
        <w:trPr>
          <w:trHeight w:val="352"/>
          <w:tblHeader/>
        </w:trPr>
        <w:tc>
          <w:tcPr>
            <w:tcW w:w="3260" w:type="dxa"/>
            <w:vMerge w:val="restart"/>
          </w:tcPr>
          <w:p w14:paraId="74DB532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lastRenderedPageBreak/>
              <w:t>URAIAN</w:t>
            </w:r>
          </w:p>
        </w:tc>
        <w:tc>
          <w:tcPr>
            <w:tcW w:w="1276" w:type="dxa"/>
            <w:vMerge w:val="restart"/>
          </w:tcPr>
          <w:p w14:paraId="1D112E8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3733799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val="restart"/>
          </w:tcPr>
          <w:p w14:paraId="4CCD642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7E894B58" w14:textId="77777777" w:rsidR="0066340B" w:rsidRPr="001E1894" w:rsidRDefault="0066340B" w:rsidP="00CF61F7">
            <w:pPr>
              <w:spacing w:line="276" w:lineRule="auto"/>
              <w:jc w:val="center"/>
              <w:rPr>
                <w:rFonts w:ascii="Bookman Old Style" w:hAnsi="Bookman Old Style" w:cs="Times New Roman"/>
                <w:sz w:val="24"/>
                <w:szCs w:val="24"/>
              </w:rPr>
            </w:pPr>
          </w:p>
        </w:tc>
        <w:tc>
          <w:tcPr>
            <w:tcW w:w="2551" w:type="dxa"/>
            <w:gridSpan w:val="2"/>
          </w:tcPr>
          <w:p w14:paraId="741C5AD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65298EF2" w14:textId="77777777" w:rsidTr="000016AC">
        <w:trPr>
          <w:trHeight w:val="352"/>
          <w:tblHeader/>
        </w:trPr>
        <w:tc>
          <w:tcPr>
            <w:tcW w:w="3260" w:type="dxa"/>
            <w:vMerge/>
          </w:tcPr>
          <w:p w14:paraId="0F853A21"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0513C07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tcPr>
          <w:p w14:paraId="61CB1262"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5" w:type="dxa"/>
          </w:tcPr>
          <w:p w14:paraId="468D1730"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276" w:type="dxa"/>
          </w:tcPr>
          <w:p w14:paraId="2DBF614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per 31 Des</w:t>
            </w:r>
          </w:p>
          <w:p w14:paraId="2202EC2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20XX</w:t>
            </w:r>
          </w:p>
        </w:tc>
      </w:tr>
      <w:tr w:rsidR="0066340B" w:rsidRPr="001E1894" w14:paraId="7914DA9E" w14:textId="77777777" w:rsidTr="000016AC">
        <w:tc>
          <w:tcPr>
            <w:tcW w:w="3260" w:type="dxa"/>
          </w:tcPr>
          <w:p w14:paraId="065DB568" w14:textId="77777777" w:rsidR="0066340B" w:rsidRPr="001E1894" w:rsidRDefault="0066340B" w:rsidP="00CF61F7">
            <w:pPr>
              <w:spacing w:line="276" w:lineRule="auto"/>
              <w:rPr>
                <w:rFonts w:ascii="Bookman Old Style" w:hAnsi="Bookman Old Style"/>
                <w:b/>
                <w:sz w:val="24"/>
                <w:szCs w:val="24"/>
              </w:rPr>
            </w:pPr>
            <w:r w:rsidRPr="001E1894">
              <w:rPr>
                <w:rFonts w:ascii="Bookman Old Style" w:hAnsi="Bookman Old Style"/>
                <w:b/>
                <w:sz w:val="24"/>
                <w:szCs w:val="24"/>
              </w:rPr>
              <w:t>I. PENDAPATAN</w:t>
            </w:r>
          </w:p>
        </w:tc>
        <w:tc>
          <w:tcPr>
            <w:tcW w:w="1276" w:type="dxa"/>
          </w:tcPr>
          <w:p w14:paraId="540501F0" w14:textId="77777777" w:rsidR="0066340B" w:rsidRPr="001E1894" w:rsidRDefault="0066340B" w:rsidP="00CF61F7">
            <w:pPr>
              <w:spacing w:line="276" w:lineRule="auto"/>
              <w:rPr>
                <w:rFonts w:ascii="Bookman Old Style" w:hAnsi="Bookman Old Style"/>
                <w:sz w:val="24"/>
                <w:szCs w:val="24"/>
              </w:rPr>
            </w:pPr>
          </w:p>
        </w:tc>
        <w:tc>
          <w:tcPr>
            <w:tcW w:w="1843" w:type="dxa"/>
          </w:tcPr>
          <w:p w14:paraId="5F284601" w14:textId="77777777" w:rsidR="0066340B" w:rsidRPr="001E1894" w:rsidRDefault="0066340B" w:rsidP="00CF61F7">
            <w:pPr>
              <w:spacing w:line="276" w:lineRule="auto"/>
              <w:rPr>
                <w:rFonts w:ascii="Bookman Old Style" w:hAnsi="Bookman Old Style"/>
                <w:sz w:val="24"/>
                <w:szCs w:val="24"/>
              </w:rPr>
            </w:pPr>
          </w:p>
        </w:tc>
        <w:tc>
          <w:tcPr>
            <w:tcW w:w="1275" w:type="dxa"/>
          </w:tcPr>
          <w:p w14:paraId="27126AD5" w14:textId="77777777" w:rsidR="0066340B" w:rsidRPr="001E1894" w:rsidRDefault="0066340B" w:rsidP="00CF61F7">
            <w:pPr>
              <w:spacing w:line="276" w:lineRule="auto"/>
              <w:rPr>
                <w:rFonts w:ascii="Bookman Old Style" w:hAnsi="Bookman Old Style"/>
                <w:sz w:val="24"/>
                <w:szCs w:val="24"/>
              </w:rPr>
            </w:pPr>
          </w:p>
        </w:tc>
        <w:tc>
          <w:tcPr>
            <w:tcW w:w="1276" w:type="dxa"/>
          </w:tcPr>
          <w:p w14:paraId="08993863" w14:textId="77777777" w:rsidR="0066340B" w:rsidRPr="001E1894" w:rsidRDefault="0066340B" w:rsidP="00CF61F7">
            <w:pPr>
              <w:spacing w:line="276" w:lineRule="auto"/>
              <w:rPr>
                <w:rFonts w:ascii="Bookman Old Style" w:hAnsi="Bookman Old Style"/>
                <w:sz w:val="24"/>
                <w:szCs w:val="24"/>
              </w:rPr>
            </w:pPr>
          </w:p>
        </w:tc>
      </w:tr>
      <w:tr w:rsidR="0066340B" w:rsidRPr="001E1894" w14:paraId="6801458A" w14:textId="77777777" w:rsidTr="000016AC">
        <w:tc>
          <w:tcPr>
            <w:tcW w:w="3260" w:type="dxa"/>
          </w:tcPr>
          <w:p w14:paraId="3013E97E" w14:textId="77777777" w:rsidR="0066340B" w:rsidRPr="001E1894" w:rsidRDefault="0066340B" w:rsidP="0026461B">
            <w:pPr>
              <w:pStyle w:val="ListParagraph"/>
              <w:numPr>
                <w:ilvl w:val="0"/>
                <w:numId w:val="187"/>
              </w:numPr>
              <w:autoSpaceDE/>
              <w:autoSpaceDN/>
              <w:spacing w:line="276" w:lineRule="auto"/>
              <w:ind w:left="596"/>
              <w:contextualSpacing/>
              <w:rPr>
                <w:rFonts w:ascii="Bookman Old Style" w:hAnsi="Bookman Old Style"/>
                <w:sz w:val="24"/>
                <w:szCs w:val="24"/>
              </w:rPr>
            </w:pPr>
            <w:r w:rsidRPr="001E1894">
              <w:rPr>
                <w:rFonts w:ascii="Bookman Old Style" w:hAnsi="Bookman Old Style"/>
                <w:sz w:val="24"/>
                <w:szCs w:val="24"/>
              </w:rPr>
              <w:t xml:space="preserve">PENDAPATAN INVESTASI DAN KONTRIBUSI ALOKASI INVESTASI </w:t>
            </w:r>
          </w:p>
        </w:tc>
        <w:tc>
          <w:tcPr>
            <w:tcW w:w="1276" w:type="dxa"/>
          </w:tcPr>
          <w:p w14:paraId="06F157A0" w14:textId="77777777" w:rsidR="0066340B" w:rsidRPr="001E1894" w:rsidRDefault="0066340B" w:rsidP="00CF61F7">
            <w:pPr>
              <w:spacing w:line="276" w:lineRule="auto"/>
              <w:rPr>
                <w:rFonts w:ascii="Bookman Old Style" w:hAnsi="Bookman Old Style"/>
                <w:sz w:val="24"/>
                <w:szCs w:val="24"/>
              </w:rPr>
            </w:pPr>
          </w:p>
        </w:tc>
        <w:tc>
          <w:tcPr>
            <w:tcW w:w="1843" w:type="dxa"/>
          </w:tcPr>
          <w:p w14:paraId="73BB4839" w14:textId="77777777" w:rsidR="0066340B" w:rsidRPr="001E1894" w:rsidRDefault="0066340B" w:rsidP="00CF61F7">
            <w:pPr>
              <w:spacing w:line="276" w:lineRule="auto"/>
              <w:rPr>
                <w:rFonts w:ascii="Bookman Old Style" w:hAnsi="Bookman Old Style"/>
                <w:sz w:val="24"/>
                <w:szCs w:val="24"/>
              </w:rPr>
            </w:pPr>
          </w:p>
        </w:tc>
        <w:tc>
          <w:tcPr>
            <w:tcW w:w="1275" w:type="dxa"/>
          </w:tcPr>
          <w:p w14:paraId="72CEAE43" w14:textId="77777777" w:rsidR="0066340B" w:rsidRPr="001E1894" w:rsidRDefault="0066340B" w:rsidP="00CF61F7">
            <w:pPr>
              <w:spacing w:line="276" w:lineRule="auto"/>
              <w:rPr>
                <w:rFonts w:ascii="Bookman Old Style" w:hAnsi="Bookman Old Style"/>
                <w:sz w:val="24"/>
                <w:szCs w:val="24"/>
              </w:rPr>
            </w:pPr>
          </w:p>
        </w:tc>
        <w:tc>
          <w:tcPr>
            <w:tcW w:w="1276" w:type="dxa"/>
          </w:tcPr>
          <w:p w14:paraId="7E002E68" w14:textId="77777777" w:rsidR="0066340B" w:rsidRPr="001E1894" w:rsidRDefault="0066340B" w:rsidP="00CF61F7">
            <w:pPr>
              <w:spacing w:line="276" w:lineRule="auto"/>
              <w:rPr>
                <w:rFonts w:ascii="Bookman Old Style" w:hAnsi="Bookman Old Style"/>
                <w:sz w:val="24"/>
                <w:szCs w:val="24"/>
              </w:rPr>
            </w:pPr>
          </w:p>
        </w:tc>
      </w:tr>
      <w:tr w:rsidR="0066340B" w:rsidRPr="001E1894" w14:paraId="1B09E98E" w14:textId="77777777" w:rsidTr="000016AC">
        <w:tc>
          <w:tcPr>
            <w:tcW w:w="3260" w:type="dxa"/>
          </w:tcPr>
          <w:p w14:paraId="13D59F6B" w14:textId="77777777" w:rsidR="0066340B" w:rsidRPr="001E1894" w:rsidRDefault="0066340B" w:rsidP="0026461B">
            <w:pPr>
              <w:pStyle w:val="ListParagraph"/>
              <w:numPr>
                <w:ilvl w:val="0"/>
                <w:numId w:val="188"/>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Hasil Investasi</w:t>
            </w:r>
          </w:p>
        </w:tc>
        <w:tc>
          <w:tcPr>
            <w:tcW w:w="1276" w:type="dxa"/>
          </w:tcPr>
          <w:p w14:paraId="05518F03" w14:textId="77777777" w:rsidR="0066340B" w:rsidRPr="001E1894" w:rsidRDefault="0066340B" w:rsidP="00CF61F7">
            <w:pPr>
              <w:spacing w:line="276" w:lineRule="auto"/>
              <w:rPr>
                <w:rFonts w:ascii="Bookman Old Style" w:hAnsi="Bookman Old Style"/>
                <w:sz w:val="24"/>
                <w:szCs w:val="24"/>
              </w:rPr>
            </w:pPr>
          </w:p>
        </w:tc>
        <w:tc>
          <w:tcPr>
            <w:tcW w:w="1843" w:type="dxa"/>
          </w:tcPr>
          <w:p w14:paraId="24E80FFA" w14:textId="77777777" w:rsidR="0066340B" w:rsidRPr="001E1894" w:rsidRDefault="0066340B" w:rsidP="00CF61F7">
            <w:pPr>
              <w:spacing w:line="276" w:lineRule="auto"/>
              <w:rPr>
                <w:rFonts w:ascii="Bookman Old Style" w:hAnsi="Bookman Old Style"/>
                <w:sz w:val="24"/>
                <w:szCs w:val="24"/>
              </w:rPr>
            </w:pPr>
          </w:p>
        </w:tc>
        <w:tc>
          <w:tcPr>
            <w:tcW w:w="1275" w:type="dxa"/>
          </w:tcPr>
          <w:p w14:paraId="75B9B1E6" w14:textId="77777777" w:rsidR="0066340B" w:rsidRPr="001E1894" w:rsidRDefault="0066340B" w:rsidP="00CF61F7">
            <w:pPr>
              <w:spacing w:line="276" w:lineRule="auto"/>
              <w:rPr>
                <w:rFonts w:ascii="Bookman Old Style" w:hAnsi="Bookman Old Style"/>
                <w:sz w:val="24"/>
                <w:szCs w:val="24"/>
              </w:rPr>
            </w:pPr>
          </w:p>
        </w:tc>
        <w:tc>
          <w:tcPr>
            <w:tcW w:w="1276" w:type="dxa"/>
          </w:tcPr>
          <w:p w14:paraId="6FEABAB7" w14:textId="77777777" w:rsidR="0066340B" w:rsidRPr="001E1894" w:rsidRDefault="0066340B" w:rsidP="00CF61F7">
            <w:pPr>
              <w:spacing w:line="276" w:lineRule="auto"/>
              <w:rPr>
                <w:rFonts w:ascii="Bookman Old Style" w:hAnsi="Bookman Old Style"/>
                <w:sz w:val="24"/>
                <w:szCs w:val="24"/>
              </w:rPr>
            </w:pPr>
          </w:p>
        </w:tc>
      </w:tr>
      <w:tr w:rsidR="0066340B" w:rsidRPr="001E1894" w14:paraId="6730AEAF" w14:textId="77777777" w:rsidTr="000016AC">
        <w:tc>
          <w:tcPr>
            <w:tcW w:w="3260" w:type="dxa"/>
          </w:tcPr>
          <w:p w14:paraId="6651B5CA" w14:textId="77777777" w:rsidR="0066340B" w:rsidRPr="001E1894" w:rsidRDefault="0066340B" w:rsidP="0026461B">
            <w:pPr>
              <w:pStyle w:val="ListParagraph"/>
              <w:numPr>
                <w:ilvl w:val="0"/>
                <w:numId w:val="188"/>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276" w:type="dxa"/>
          </w:tcPr>
          <w:p w14:paraId="67B7F1FA" w14:textId="77777777" w:rsidR="0066340B" w:rsidRPr="001E1894" w:rsidRDefault="0066340B" w:rsidP="00CF61F7">
            <w:pPr>
              <w:spacing w:line="276" w:lineRule="auto"/>
              <w:rPr>
                <w:rFonts w:ascii="Bookman Old Style" w:hAnsi="Bookman Old Style"/>
                <w:sz w:val="24"/>
                <w:szCs w:val="24"/>
              </w:rPr>
            </w:pPr>
          </w:p>
        </w:tc>
        <w:tc>
          <w:tcPr>
            <w:tcW w:w="1843" w:type="dxa"/>
          </w:tcPr>
          <w:p w14:paraId="16CAFDBB" w14:textId="77777777" w:rsidR="0066340B" w:rsidRPr="001E1894" w:rsidRDefault="0066340B" w:rsidP="00CF61F7">
            <w:pPr>
              <w:spacing w:line="276" w:lineRule="auto"/>
              <w:rPr>
                <w:rFonts w:ascii="Bookman Old Style" w:hAnsi="Bookman Old Style"/>
                <w:sz w:val="24"/>
                <w:szCs w:val="24"/>
              </w:rPr>
            </w:pPr>
          </w:p>
        </w:tc>
        <w:tc>
          <w:tcPr>
            <w:tcW w:w="1275" w:type="dxa"/>
          </w:tcPr>
          <w:p w14:paraId="0474B6B8" w14:textId="77777777" w:rsidR="0066340B" w:rsidRPr="001E1894" w:rsidRDefault="0066340B" w:rsidP="00CF61F7">
            <w:pPr>
              <w:spacing w:line="276" w:lineRule="auto"/>
              <w:rPr>
                <w:rFonts w:ascii="Bookman Old Style" w:hAnsi="Bookman Old Style"/>
                <w:sz w:val="24"/>
                <w:szCs w:val="24"/>
              </w:rPr>
            </w:pPr>
          </w:p>
        </w:tc>
        <w:tc>
          <w:tcPr>
            <w:tcW w:w="1276" w:type="dxa"/>
          </w:tcPr>
          <w:p w14:paraId="0C9264C6" w14:textId="77777777" w:rsidR="0066340B" w:rsidRPr="001E1894" w:rsidRDefault="0066340B" w:rsidP="00CF61F7">
            <w:pPr>
              <w:spacing w:line="276" w:lineRule="auto"/>
              <w:rPr>
                <w:rFonts w:ascii="Bookman Old Style" w:hAnsi="Bookman Old Style"/>
                <w:sz w:val="24"/>
                <w:szCs w:val="24"/>
              </w:rPr>
            </w:pPr>
          </w:p>
        </w:tc>
      </w:tr>
      <w:tr w:rsidR="0066340B" w:rsidRPr="001E1894" w14:paraId="1C45C3AC" w14:textId="77777777" w:rsidTr="000016AC">
        <w:tc>
          <w:tcPr>
            <w:tcW w:w="3260" w:type="dxa"/>
          </w:tcPr>
          <w:p w14:paraId="51AA569A" w14:textId="77777777" w:rsidR="0066340B" w:rsidRPr="001E1894" w:rsidRDefault="0066340B" w:rsidP="0026461B">
            <w:pPr>
              <w:pStyle w:val="ListParagraph"/>
              <w:numPr>
                <w:ilvl w:val="0"/>
                <w:numId w:val="188"/>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Jumlah Hasil Investasi</w:t>
            </w:r>
          </w:p>
        </w:tc>
        <w:tc>
          <w:tcPr>
            <w:tcW w:w="1276" w:type="dxa"/>
          </w:tcPr>
          <w:p w14:paraId="0EC9226C" w14:textId="77777777" w:rsidR="0066340B" w:rsidRPr="001E1894" w:rsidRDefault="0066340B" w:rsidP="00CF61F7">
            <w:pPr>
              <w:spacing w:line="276" w:lineRule="auto"/>
              <w:rPr>
                <w:rFonts w:ascii="Bookman Old Style" w:hAnsi="Bookman Old Style"/>
                <w:sz w:val="24"/>
                <w:szCs w:val="24"/>
              </w:rPr>
            </w:pPr>
          </w:p>
        </w:tc>
        <w:tc>
          <w:tcPr>
            <w:tcW w:w="1843" w:type="dxa"/>
          </w:tcPr>
          <w:p w14:paraId="553A3FDB" w14:textId="77777777" w:rsidR="0066340B" w:rsidRPr="001E1894" w:rsidRDefault="0066340B" w:rsidP="00CF61F7">
            <w:pPr>
              <w:spacing w:line="276" w:lineRule="auto"/>
              <w:rPr>
                <w:rFonts w:ascii="Bookman Old Style" w:hAnsi="Bookman Old Style"/>
                <w:sz w:val="24"/>
                <w:szCs w:val="24"/>
              </w:rPr>
            </w:pPr>
          </w:p>
        </w:tc>
        <w:tc>
          <w:tcPr>
            <w:tcW w:w="1275" w:type="dxa"/>
          </w:tcPr>
          <w:p w14:paraId="36B09E5C" w14:textId="77777777" w:rsidR="0066340B" w:rsidRPr="001E1894" w:rsidRDefault="0066340B" w:rsidP="00CF61F7">
            <w:pPr>
              <w:spacing w:line="276" w:lineRule="auto"/>
              <w:rPr>
                <w:rFonts w:ascii="Bookman Old Style" w:hAnsi="Bookman Old Style"/>
                <w:sz w:val="24"/>
                <w:szCs w:val="24"/>
              </w:rPr>
            </w:pPr>
          </w:p>
        </w:tc>
        <w:tc>
          <w:tcPr>
            <w:tcW w:w="1276" w:type="dxa"/>
          </w:tcPr>
          <w:p w14:paraId="30B7F52E" w14:textId="77777777" w:rsidR="0066340B" w:rsidRPr="001E1894" w:rsidRDefault="0066340B" w:rsidP="00CF61F7">
            <w:pPr>
              <w:spacing w:line="276" w:lineRule="auto"/>
              <w:rPr>
                <w:rFonts w:ascii="Bookman Old Style" w:hAnsi="Bookman Old Style"/>
                <w:sz w:val="24"/>
                <w:szCs w:val="24"/>
              </w:rPr>
            </w:pPr>
          </w:p>
        </w:tc>
      </w:tr>
      <w:tr w:rsidR="0066340B" w:rsidRPr="001E1894" w14:paraId="6BFB9582" w14:textId="77777777" w:rsidTr="000016AC">
        <w:tc>
          <w:tcPr>
            <w:tcW w:w="3260" w:type="dxa"/>
          </w:tcPr>
          <w:p w14:paraId="3B706EC8" w14:textId="77777777" w:rsidR="0066340B" w:rsidRPr="001E1894" w:rsidRDefault="0066340B" w:rsidP="0026461B">
            <w:pPr>
              <w:pStyle w:val="ListParagraph"/>
              <w:numPr>
                <w:ilvl w:val="0"/>
                <w:numId w:val="188"/>
              </w:numPr>
              <w:autoSpaceDE/>
              <w:autoSpaceDN/>
              <w:spacing w:line="276" w:lineRule="auto"/>
              <w:ind w:left="1021" w:hanging="425"/>
              <w:contextualSpacing/>
              <w:rPr>
                <w:rFonts w:ascii="Bookman Old Style" w:hAnsi="Bookman Old Style"/>
                <w:sz w:val="24"/>
                <w:szCs w:val="24"/>
              </w:rPr>
            </w:pPr>
            <w:r w:rsidRPr="001E1894">
              <w:rPr>
                <w:rFonts w:ascii="Bookman Old Style" w:hAnsi="Bookman Old Style"/>
                <w:sz w:val="24"/>
                <w:szCs w:val="24"/>
              </w:rPr>
              <w:t>Jumlah Pendapatan Hasil Investasi dan Ujroh Pengelolaan Investasi</w:t>
            </w:r>
          </w:p>
        </w:tc>
        <w:tc>
          <w:tcPr>
            <w:tcW w:w="1276" w:type="dxa"/>
          </w:tcPr>
          <w:p w14:paraId="6356CB91" w14:textId="77777777" w:rsidR="0066340B" w:rsidRPr="001E1894" w:rsidRDefault="0066340B" w:rsidP="00CF61F7">
            <w:pPr>
              <w:spacing w:line="276" w:lineRule="auto"/>
              <w:rPr>
                <w:rFonts w:ascii="Bookman Old Style" w:hAnsi="Bookman Old Style"/>
                <w:sz w:val="24"/>
                <w:szCs w:val="24"/>
              </w:rPr>
            </w:pPr>
          </w:p>
        </w:tc>
        <w:tc>
          <w:tcPr>
            <w:tcW w:w="1843" w:type="dxa"/>
          </w:tcPr>
          <w:p w14:paraId="13CC5C82" w14:textId="77777777" w:rsidR="0066340B" w:rsidRPr="001E1894" w:rsidRDefault="0066340B" w:rsidP="00CF61F7">
            <w:pPr>
              <w:spacing w:line="276" w:lineRule="auto"/>
              <w:rPr>
                <w:rFonts w:ascii="Bookman Old Style" w:hAnsi="Bookman Old Style"/>
                <w:sz w:val="24"/>
                <w:szCs w:val="24"/>
              </w:rPr>
            </w:pPr>
          </w:p>
        </w:tc>
        <w:tc>
          <w:tcPr>
            <w:tcW w:w="1275" w:type="dxa"/>
          </w:tcPr>
          <w:p w14:paraId="2205B11C" w14:textId="77777777" w:rsidR="0066340B" w:rsidRPr="001E1894" w:rsidRDefault="0066340B" w:rsidP="00CF61F7">
            <w:pPr>
              <w:spacing w:line="276" w:lineRule="auto"/>
              <w:rPr>
                <w:rFonts w:ascii="Bookman Old Style" w:hAnsi="Bookman Old Style"/>
                <w:sz w:val="24"/>
                <w:szCs w:val="24"/>
              </w:rPr>
            </w:pPr>
          </w:p>
        </w:tc>
        <w:tc>
          <w:tcPr>
            <w:tcW w:w="1276" w:type="dxa"/>
          </w:tcPr>
          <w:p w14:paraId="4F683665" w14:textId="77777777" w:rsidR="0066340B" w:rsidRPr="001E1894" w:rsidRDefault="0066340B" w:rsidP="00CF61F7">
            <w:pPr>
              <w:spacing w:line="276" w:lineRule="auto"/>
              <w:rPr>
                <w:rFonts w:ascii="Bookman Old Style" w:hAnsi="Bookman Old Style"/>
                <w:sz w:val="24"/>
                <w:szCs w:val="24"/>
              </w:rPr>
            </w:pPr>
          </w:p>
        </w:tc>
      </w:tr>
      <w:tr w:rsidR="0066340B" w:rsidRPr="001E1894" w14:paraId="7A5B0053" w14:textId="77777777" w:rsidTr="000016AC">
        <w:tc>
          <w:tcPr>
            <w:tcW w:w="3260" w:type="dxa"/>
          </w:tcPr>
          <w:p w14:paraId="2DA38DBF" w14:textId="77777777" w:rsidR="0066340B" w:rsidRPr="001E1894" w:rsidRDefault="0066340B" w:rsidP="0026461B">
            <w:pPr>
              <w:pStyle w:val="ListParagraph"/>
              <w:numPr>
                <w:ilvl w:val="0"/>
                <w:numId w:val="187"/>
              </w:numPr>
              <w:autoSpaceDE/>
              <w:autoSpaceDN/>
              <w:spacing w:line="276" w:lineRule="auto"/>
              <w:ind w:left="596"/>
              <w:contextualSpacing/>
              <w:rPr>
                <w:rFonts w:ascii="Bookman Old Style" w:hAnsi="Bookman Old Style"/>
                <w:sz w:val="24"/>
                <w:szCs w:val="24"/>
              </w:rPr>
            </w:pPr>
            <w:r w:rsidRPr="001E1894">
              <w:rPr>
                <w:rFonts w:ascii="Bookman Old Style" w:hAnsi="Bookman Old Style"/>
                <w:sz w:val="24"/>
                <w:szCs w:val="24"/>
              </w:rPr>
              <w:t>PENDAPATAN UNDERWRITING</w:t>
            </w:r>
          </w:p>
        </w:tc>
        <w:tc>
          <w:tcPr>
            <w:tcW w:w="1276" w:type="dxa"/>
          </w:tcPr>
          <w:p w14:paraId="7681930D" w14:textId="77777777" w:rsidR="0066340B" w:rsidRPr="001E1894" w:rsidRDefault="0066340B" w:rsidP="00CF61F7">
            <w:pPr>
              <w:spacing w:line="276" w:lineRule="auto"/>
              <w:rPr>
                <w:rFonts w:ascii="Bookman Old Style" w:hAnsi="Bookman Old Style"/>
                <w:sz w:val="24"/>
                <w:szCs w:val="24"/>
              </w:rPr>
            </w:pPr>
          </w:p>
        </w:tc>
        <w:tc>
          <w:tcPr>
            <w:tcW w:w="1843" w:type="dxa"/>
          </w:tcPr>
          <w:p w14:paraId="63F3628A" w14:textId="77777777" w:rsidR="0066340B" w:rsidRPr="001E1894" w:rsidRDefault="0066340B" w:rsidP="00CF61F7">
            <w:pPr>
              <w:spacing w:line="276" w:lineRule="auto"/>
              <w:rPr>
                <w:rFonts w:ascii="Bookman Old Style" w:hAnsi="Bookman Old Style"/>
                <w:sz w:val="24"/>
                <w:szCs w:val="24"/>
              </w:rPr>
            </w:pPr>
          </w:p>
        </w:tc>
        <w:tc>
          <w:tcPr>
            <w:tcW w:w="1275" w:type="dxa"/>
          </w:tcPr>
          <w:p w14:paraId="0B183C0D" w14:textId="77777777" w:rsidR="0066340B" w:rsidRPr="001E1894" w:rsidRDefault="0066340B" w:rsidP="00CF61F7">
            <w:pPr>
              <w:spacing w:line="276" w:lineRule="auto"/>
              <w:rPr>
                <w:rFonts w:ascii="Bookman Old Style" w:hAnsi="Bookman Old Style"/>
                <w:sz w:val="24"/>
                <w:szCs w:val="24"/>
              </w:rPr>
            </w:pPr>
          </w:p>
        </w:tc>
        <w:tc>
          <w:tcPr>
            <w:tcW w:w="1276" w:type="dxa"/>
          </w:tcPr>
          <w:p w14:paraId="3BC47220" w14:textId="77777777" w:rsidR="0066340B" w:rsidRPr="001E1894" w:rsidRDefault="0066340B" w:rsidP="00CF61F7">
            <w:pPr>
              <w:spacing w:line="276" w:lineRule="auto"/>
              <w:rPr>
                <w:rFonts w:ascii="Bookman Old Style" w:hAnsi="Bookman Old Style"/>
                <w:sz w:val="24"/>
                <w:szCs w:val="24"/>
              </w:rPr>
            </w:pPr>
          </w:p>
        </w:tc>
      </w:tr>
      <w:tr w:rsidR="0066340B" w:rsidRPr="001E1894" w14:paraId="36486F73" w14:textId="77777777" w:rsidTr="000016AC">
        <w:tc>
          <w:tcPr>
            <w:tcW w:w="3260" w:type="dxa"/>
          </w:tcPr>
          <w:p w14:paraId="10287408" w14:textId="77777777" w:rsidR="0066340B" w:rsidRPr="001E1894" w:rsidRDefault="0066340B" w:rsidP="0026461B">
            <w:pPr>
              <w:pStyle w:val="ListParagraph"/>
              <w:numPr>
                <w:ilvl w:val="0"/>
                <w:numId w:val="189"/>
              </w:numPr>
              <w:autoSpaceDE/>
              <w:autoSpaceDN/>
              <w:spacing w:line="276" w:lineRule="auto"/>
              <w:contextualSpacing/>
              <w:rPr>
                <w:rFonts w:ascii="Bookman Old Style" w:hAnsi="Bookman Old Style"/>
                <w:sz w:val="24"/>
                <w:szCs w:val="24"/>
              </w:rPr>
            </w:pPr>
            <w:r w:rsidRPr="001E1894">
              <w:rPr>
                <w:rFonts w:ascii="Bookman Old Style" w:hAnsi="Bookman Old Style"/>
                <w:sz w:val="24"/>
                <w:szCs w:val="24"/>
              </w:rPr>
              <w:t>Kontribusi Peserta (Alokasi Investasi)</w:t>
            </w:r>
          </w:p>
        </w:tc>
        <w:tc>
          <w:tcPr>
            <w:tcW w:w="1276" w:type="dxa"/>
          </w:tcPr>
          <w:p w14:paraId="7AF7FE64" w14:textId="77777777" w:rsidR="0066340B" w:rsidRPr="001E1894" w:rsidRDefault="0066340B" w:rsidP="00CF61F7">
            <w:pPr>
              <w:spacing w:line="276" w:lineRule="auto"/>
              <w:rPr>
                <w:rFonts w:ascii="Bookman Old Style" w:hAnsi="Bookman Old Style"/>
                <w:sz w:val="24"/>
                <w:szCs w:val="24"/>
              </w:rPr>
            </w:pPr>
          </w:p>
        </w:tc>
        <w:tc>
          <w:tcPr>
            <w:tcW w:w="1843" w:type="dxa"/>
          </w:tcPr>
          <w:p w14:paraId="16E737F8" w14:textId="77777777" w:rsidR="0066340B" w:rsidRPr="001E1894" w:rsidRDefault="0066340B" w:rsidP="00CF61F7">
            <w:pPr>
              <w:spacing w:line="276" w:lineRule="auto"/>
              <w:rPr>
                <w:rFonts w:ascii="Bookman Old Style" w:hAnsi="Bookman Old Style"/>
                <w:sz w:val="24"/>
                <w:szCs w:val="24"/>
              </w:rPr>
            </w:pPr>
          </w:p>
        </w:tc>
        <w:tc>
          <w:tcPr>
            <w:tcW w:w="1275" w:type="dxa"/>
          </w:tcPr>
          <w:p w14:paraId="3F5ADF77" w14:textId="77777777" w:rsidR="0066340B" w:rsidRPr="001E1894" w:rsidRDefault="0066340B" w:rsidP="00CF61F7">
            <w:pPr>
              <w:spacing w:line="276" w:lineRule="auto"/>
              <w:rPr>
                <w:rFonts w:ascii="Bookman Old Style" w:hAnsi="Bookman Old Style"/>
                <w:sz w:val="24"/>
                <w:szCs w:val="24"/>
              </w:rPr>
            </w:pPr>
          </w:p>
        </w:tc>
        <w:tc>
          <w:tcPr>
            <w:tcW w:w="1276" w:type="dxa"/>
          </w:tcPr>
          <w:p w14:paraId="1C3B9ED1" w14:textId="77777777" w:rsidR="0066340B" w:rsidRPr="001E1894" w:rsidRDefault="0066340B" w:rsidP="00CF61F7">
            <w:pPr>
              <w:spacing w:line="276" w:lineRule="auto"/>
              <w:rPr>
                <w:rFonts w:ascii="Bookman Old Style" w:hAnsi="Bookman Old Style"/>
                <w:sz w:val="24"/>
                <w:szCs w:val="24"/>
              </w:rPr>
            </w:pPr>
          </w:p>
        </w:tc>
      </w:tr>
      <w:tr w:rsidR="0066340B" w:rsidRPr="001E1894" w14:paraId="33FF4B83" w14:textId="77777777" w:rsidTr="000016AC">
        <w:tc>
          <w:tcPr>
            <w:tcW w:w="3260" w:type="dxa"/>
          </w:tcPr>
          <w:p w14:paraId="2ED43FB4" w14:textId="22BF5825" w:rsidR="0066340B" w:rsidRPr="001E1894" w:rsidRDefault="0066340B" w:rsidP="0026461B">
            <w:pPr>
              <w:pStyle w:val="ListParagraph"/>
              <w:numPr>
                <w:ilvl w:val="0"/>
                <w:numId w:val="181"/>
              </w:numPr>
              <w:spacing w:line="276" w:lineRule="auto"/>
              <w:ind w:left="312" w:hanging="312"/>
              <w:rPr>
                <w:rFonts w:ascii="Bookman Old Style" w:hAnsi="Bookman Old Style"/>
                <w:b/>
                <w:sz w:val="24"/>
                <w:szCs w:val="24"/>
              </w:rPr>
            </w:pPr>
            <w:r w:rsidRPr="001E1894">
              <w:rPr>
                <w:rFonts w:ascii="Bookman Old Style" w:hAnsi="Bookman Old Style"/>
                <w:b/>
                <w:sz w:val="24"/>
                <w:szCs w:val="24"/>
              </w:rPr>
              <w:t>BEBAN</w:t>
            </w:r>
          </w:p>
        </w:tc>
        <w:tc>
          <w:tcPr>
            <w:tcW w:w="1276" w:type="dxa"/>
            <w:shd w:val="clear" w:color="auto" w:fill="auto"/>
          </w:tcPr>
          <w:p w14:paraId="1F9CB149"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594A0FA4"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946E36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F8F355E" w14:textId="77777777" w:rsidR="0066340B" w:rsidRPr="001E1894" w:rsidRDefault="0066340B" w:rsidP="00CF61F7">
            <w:pPr>
              <w:spacing w:line="276" w:lineRule="auto"/>
              <w:rPr>
                <w:rFonts w:ascii="Bookman Old Style" w:hAnsi="Bookman Old Style"/>
                <w:sz w:val="24"/>
                <w:szCs w:val="24"/>
              </w:rPr>
            </w:pPr>
          </w:p>
        </w:tc>
      </w:tr>
      <w:tr w:rsidR="0066340B" w:rsidRPr="001E1894" w14:paraId="221B1A48" w14:textId="77777777" w:rsidTr="000016AC">
        <w:tc>
          <w:tcPr>
            <w:tcW w:w="3260" w:type="dxa"/>
          </w:tcPr>
          <w:p w14:paraId="6400BDE0" w14:textId="77777777" w:rsidR="0066340B" w:rsidRPr="001E1894" w:rsidRDefault="0066340B" w:rsidP="0026461B">
            <w:pPr>
              <w:pStyle w:val="ListParagraph"/>
              <w:numPr>
                <w:ilvl w:val="0"/>
                <w:numId w:val="190"/>
              </w:numPr>
              <w:autoSpaceDE/>
              <w:autoSpaceDN/>
              <w:spacing w:line="276" w:lineRule="auto"/>
              <w:ind w:left="737" w:hanging="425"/>
              <w:contextualSpacing/>
              <w:rPr>
                <w:rFonts w:ascii="Bookman Old Style" w:hAnsi="Bookman Old Style"/>
                <w:sz w:val="24"/>
                <w:szCs w:val="24"/>
              </w:rPr>
            </w:pPr>
            <w:r w:rsidRPr="001E1894">
              <w:rPr>
                <w:rFonts w:ascii="Bookman Old Style" w:hAnsi="Bookman Old Style"/>
                <w:sz w:val="24"/>
                <w:szCs w:val="24"/>
              </w:rPr>
              <w:t>BEBAN UNDERWRITING</w:t>
            </w:r>
          </w:p>
        </w:tc>
        <w:tc>
          <w:tcPr>
            <w:tcW w:w="1276" w:type="dxa"/>
            <w:shd w:val="clear" w:color="auto" w:fill="auto"/>
          </w:tcPr>
          <w:p w14:paraId="0B8119B0"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72C32A35"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437391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59577A1" w14:textId="77777777" w:rsidR="0066340B" w:rsidRPr="001E1894" w:rsidRDefault="0066340B" w:rsidP="00CF61F7">
            <w:pPr>
              <w:spacing w:line="276" w:lineRule="auto"/>
              <w:rPr>
                <w:rFonts w:ascii="Bookman Old Style" w:hAnsi="Bookman Old Style"/>
                <w:sz w:val="24"/>
                <w:szCs w:val="24"/>
              </w:rPr>
            </w:pPr>
          </w:p>
        </w:tc>
      </w:tr>
      <w:tr w:rsidR="0066340B" w:rsidRPr="001E1894" w14:paraId="3036456F" w14:textId="77777777" w:rsidTr="000016AC">
        <w:tc>
          <w:tcPr>
            <w:tcW w:w="3260" w:type="dxa"/>
            <w:shd w:val="clear" w:color="auto" w:fill="auto"/>
          </w:tcPr>
          <w:p w14:paraId="04CBF7E1" w14:textId="77777777" w:rsidR="0066340B" w:rsidRPr="001E1894" w:rsidRDefault="0066340B" w:rsidP="0026461B">
            <w:pPr>
              <w:pStyle w:val="ListParagraph"/>
              <w:numPr>
                <w:ilvl w:val="0"/>
                <w:numId w:val="191"/>
              </w:numPr>
              <w:autoSpaceDE/>
              <w:autoSpaceDN/>
              <w:spacing w:line="276" w:lineRule="auto"/>
              <w:ind w:left="1163" w:hanging="426"/>
              <w:contextualSpacing/>
              <w:rPr>
                <w:rFonts w:ascii="Bookman Old Style" w:hAnsi="Bookman Old Style"/>
                <w:sz w:val="24"/>
                <w:szCs w:val="24"/>
              </w:rPr>
            </w:pPr>
            <w:r w:rsidRPr="001E1894">
              <w:rPr>
                <w:rFonts w:ascii="Bookman Old Style" w:hAnsi="Bookman Old Style"/>
                <w:sz w:val="24"/>
                <w:szCs w:val="24"/>
              </w:rPr>
              <w:t>Beban Klaim</w:t>
            </w:r>
          </w:p>
        </w:tc>
        <w:tc>
          <w:tcPr>
            <w:tcW w:w="1276" w:type="dxa"/>
            <w:shd w:val="clear" w:color="auto" w:fill="auto"/>
          </w:tcPr>
          <w:p w14:paraId="1FF11D4D"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7FFDCD0A"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6AFF012"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699AAB1" w14:textId="77777777" w:rsidR="0066340B" w:rsidRPr="001E1894" w:rsidRDefault="0066340B" w:rsidP="00CF61F7">
            <w:pPr>
              <w:spacing w:line="276" w:lineRule="auto"/>
              <w:rPr>
                <w:rFonts w:ascii="Bookman Old Style" w:hAnsi="Bookman Old Style"/>
                <w:sz w:val="24"/>
                <w:szCs w:val="24"/>
              </w:rPr>
            </w:pPr>
          </w:p>
        </w:tc>
      </w:tr>
      <w:tr w:rsidR="0066340B" w:rsidRPr="001E1894" w14:paraId="3CC0E641" w14:textId="77777777" w:rsidTr="000016AC">
        <w:tc>
          <w:tcPr>
            <w:tcW w:w="3260" w:type="dxa"/>
            <w:shd w:val="clear" w:color="auto" w:fill="auto"/>
          </w:tcPr>
          <w:p w14:paraId="2D1273D7" w14:textId="770300DD" w:rsidR="0066340B" w:rsidRPr="001E1894" w:rsidRDefault="0066340B" w:rsidP="0026461B">
            <w:pPr>
              <w:pStyle w:val="ListParagraph"/>
              <w:numPr>
                <w:ilvl w:val="0"/>
                <w:numId w:val="192"/>
              </w:numPr>
              <w:autoSpaceDE/>
              <w:autoSpaceDN/>
              <w:spacing w:line="276" w:lineRule="auto"/>
              <w:ind w:left="1588" w:hanging="425"/>
              <w:contextualSpacing/>
              <w:rPr>
                <w:rFonts w:ascii="Bookman Old Style" w:hAnsi="Bookman Old Style"/>
                <w:sz w:val="24"/>
                <w:szCs w:val="24"/>
              </w:rPr>
            </w:pPr>
            <w:r w:rsidRPr="001E1894">
              <w:rPr>
                <w:rFonts w:ascii="Bookman Old Style" w:hAnsi="Bookman Old Style"/>
                <w:sz w:val="24"/>
                <w:szCs w:val="24"/>
              </w:rPr>
              <w:t xml:space="preserve">Penarikan Dana Investasi Peserta </w:t>
            </w:r>
            <w:r w:rsidR="000016AC" w:rsidRPr="001E1894">
              <w:rPr>
                <w:rFonts w:ascii="Bookman Old Style" w:hAnsi="Bookman Old Style"/>
                <w:sz w:val="24"/>
                <w:szCs w:val="24"/>
              </w:rPr>
              <w:t>Yang Telah Jatuh Tempo</w:t>
            </w:r>
          </w:p>
        </w:tc>
        <w:tc>
          <w:tcPr>
            <w:tcW w:w="1276" w:type="dxa"/>
            <w:shd w:val="clear" w:color="auto" w:fill="auto"/>
          </w:tcPr>
          <w:p w14:paraId="37F2C1A5"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76FB95CE"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CAEE8E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D29196A" w14:textId="77777777" w:rsidR="0066340B" w:rsidRPr="001E1894" w:rsidRDefault="0066340B" w:rsidP="00CF61F7">
            <w:pPr>
              <w:spacing w:line="276" w:lineRule="auto"/>
              <w:rPr>
                <w:rFonts w:ascii="Bookman Old Style" w:hAnsi="Bookman Old Style"/>
                <w:sz w:val="24"/>
                <w:szCs w:val="24"/>
              </w:rPr>
            </w:pPr>
          </w:p>
        </w:tc>
      </w:tr>
      <w:tr w:rsidR="0066340B" w:rsidRPr="001E1894" w14:paraId="1954E11E" w14:textId="77777777" w:rsidTr="000016AC">
        <w:tc>
          <w:tcPr>
            <w:tcW w:w="3260" w:type="dxa"/>
            <w:shd w:val="clear" w:color="auto" w:fill="auto"/>
          </w:tcPr>
          <w:p w14:paraId="3863B049" w14:textId="77777777" w:rsidR="000016AC" w:rsidRPr="001E1894" w:rsidRDefault="0066340B" w:rsidP="0026461B">
            <w:pPr>
              <w:pStyle w:val="ListParagraph"/>
              <w:numPr>
                <w:ilvl w:val="0"/>
                <w:numId w:val="192"/>
              </w:numPr>
              <w:autoSpaceDE/>
              <w:autoSpaceDN/>
              <w:spacing w:line="276" w:lineRule="auto"/>
              <w:ind w:left="1588" w:hanging="425"/>
              <w:contextualSpacing/>
              <w:rPr>
                <w:rFonts w:ascii="Bookman Old Style" w:hAnsi="Bookman Old Style"/>
                <w:sz w:val="24"/>
                <w:szCs w:val="24"/>
              </w:rPr>
            </w:pPr>
            <w:r w:rsidRPr="001E1894">
              <w:rPr>
                <w:rFonts w:ascii="Bookman Old Style" w:hAnsi="Bookman Old Style"/>
                <w:sz w:val="24"/>
                <w:szCs w:val="24"/>
              </w:rPr>
              <w:t>Penarikan</w:t>
            </w:r>
            <w:r w:rsidR="000016AC" w:rsidRPr="001E1894">
              <w:rPr>
                <w:rFonts w:ascii="Bookman Old Style" w:hAnsi="Bookman Old Style"/>
                <w:sz w:val="24"/>
                <w:szCs w:val="24"/>
              </w:rPr>
              <w:t>/</w:t>
            </w:r>
          </w:p>
          <w:p w14:paraId="4F4E10EC" w14:textId="4E5EACE4" w:rsidR="0066340B" w:rsidRPr="001E1894" w:rsidRDefault="0066340B" w:rsidP="00CF61F7">
            <w:pPr>
              <w:pStyle w:val="ListParagraph"/>
              <w:autoSpaceDE/>
              <w:autoSpaceDN/>
              <w:spacing w:line="276" w:lineRule="auto"/>
              <w:ind w:left="1588" w:firstLine="0"/>
              <w:contextualSpacing/>
              <w:rPr>
                <w:rFonts w:ascii="Bookman Old Style" w:hAnsi="Bookman Old Style"/>
                <w:sz w:val="24"/>
                <w:szCs w:val="24"/>
              </w:rPr>
            </w:pPr>
            <w:r w:rsidRPr="001E1894">
              <w:rPr>
                <w:rFonts w:ascii="Bookman Old Style" w:hAnsi="Bookman Old Style"/>
                <w:sz w:val="24"/>
                <w:szCs w:val="24"/>
              </w:rPr>
              <w:t xml:space="preserve">Penebusan Dana Investasi Peserta </w:t>
            </w:r>
            <w:r w:rsidR="000016AC" w:rsidRPr="001E1894">
              <w:rPr>
                <w:rFonts w:ascii="Bookman Old Style" w:hAnsi="Bookman Old Style"/>
                <w:sz w:val="24"/>
                <w:szCs w:val="24"/>
              </w:rPr>
              <w:t>(Belum J</w:t>
            </w:r>
            <w:r w:rsidR="000016AC" w:rsidRPr="001E1894">
              <w:rPr>
                <w:rFonts w:ascii="Bookman Old Style" w:hAnsi="Bookman Old Style"/>
                <w:sz w:val="24"/>
                <w:szCs w:val="24"/>
                <w:lang w:val="en-US"/>
              </w:rPr>
              <w:t>atuh</w:t>
            </w:r>
            <w:r w:rsidR="000016AC" w:rsidRPr="001E1894">
              <w:rPr>
                <w:rFonts w:ascii="Bookman Old Style" w:hAnsi="Bookman Old Style"/>
                <w:sz w:val="24"/>
                <w:szCs w:val="24"/>
              </w:rPr>
              <w:t xml:space="preserve"> Tempo)</w:t>
            </w:r>
          </w:p>
        </w:tc>
        <w:tc>
          <w:tcPr>
            <w:tcW w:w="1276" w:type="dxa"/>
            <w:shd w:val="clear" w:color="auto" w:fill="auto"/>
          </w:tcPr>
          <w:p w14:paraId="00EC0840"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7A0542E8"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6E4BF4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08C16D7" w14:textId="77777777" w:rsidR="0066340B" w:rsidRPr="001E1894" w:rsidRDefault="0066340B" w:rsidP="00CF61F7">
            <w:pPr>
              <w:spacing w:line="276" w:lineRule="auto"/>
              <w:rPr>
                <w:rFonts w:ascii="Bookman Old Style" w:hAnsi="Bookman Old Style"/>
                <w:sz w:val="24"/>
                <w:szCs w:val="24"/>
              </w:rPr>
            </w:pPr>
          </w:p>
        </w:tc>
      </w:tr>
      <w:tr w:rsidR="0066340B" w:rsidRPr="001E1894" w14:paraId="797EE529" w14:textId="77777777" w:rsidTr="000016AC">
        <w:tc>
          <w:tcPr>
            <w:tcW w:w="3260" w:type="dxa"/>
            <w:shd w:val="clear" w:color="auto" w:fill="auto"/>
          </w:tcPr>
          <w:p w14:paraId="684CF96A" w14:textId="77777777" w:rsidR="0066340B" w:rsidRPr="001E1894" w:rsidRDefault="0066340B" w:rsidP="00CF61F7">
            <w:pPr>
              <w:spacing w:line="276" w:lineRule="auto"/>
              <w:ind w:left="317"/>
              <w:rPr>
                <w:rFonts w:ascii="Bookman Old Style" w:hAnsi="Bookman Old Style"/>
                <w:sz w:val="24"/>
                <w:szCs w:val="24"/>
              </w:rPr>
            </w:pPr>
            <w:r w:rsidRPr="001E1894">
              <w:rPr>
                <w:rFonts w:ascii="Bookman Old Style" w:hAnsi="Bookman Old Style"/>
                <w:sz w:val="24"/>
                <w:szCs w:val="24"/>
              </w:rPr>
              <w:t>Jumlah Beban Klaim</w:t>
            </w:r>
          </w:p>
        </w:tc>
        <w:tc>
          <w:tcPr>
            <w:tcW w:w="1276" w:type="dxa"/>
            <w:shd w:val="clear" w:color="auto" w:fill="auto"/>
          </w:tcPr>
          <w:p w14:paraId="6C0941B7"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3A2B08B6"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FF9F21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2C8B970" w14:textId="77777777" w:rsidR="0066340B" w:rsidRPr="001E1894" w:rsidRDefault="0066340B" w:rsidP="00CF61F7">
            <w:pPr>
              <w:spacing w:line="276" w:lineRule="auto"/>
              <w:rPr>
                <w:rFonts w:ascii="Bookman Old Style" w:hAnsi="Bookman Old Style"/>
                <w:sz w:val="24"/>
                <w:szCs w:val="24"/>
              </w:rPr>
            </w:pPr>
          </w:p>
        </w:tc>
      </w:tr>
      <w:tr w:rsidR="0066340B" w:rsidRPr="001E1894" w14:paraId="2637608B" w14:textId="77777777" w:rsidTr="000016AC">
        <w:tc>
          <w:tcPr>
            <w:tcW w:w="3260" w:type="dxa"/>
            <w:shd w:val="clear" w:color="auto" w:fill="auto"/>
          </w:tcPr>
          <w:p w14:paraId="142A502E" w14:textId="4EA9BDAA"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lastRenderedPageBreak/>
              <w:t xml:space="preserve">Surplus </w:t>
            </w:r>
            <w:r w:rsidR="000016AC" w:rsidRPr="001E1894">
              <w:rPr>
                <w:rFonts w:ascii="Bookman Old Style" w:hAnsi="Bookman Old Style"/>
                <w:sz w:val="24"/>
                <w:szCs w:val="24"/>
                <w:lang w:val="en-US"/>
              </w:rPr>
              <w:t>U</w:t>
            </w:r>
            <w:r w:rsidRPr="001E1894">
              <w:rPr>
                <w:rFonts w:ascii="Bookman Old Style" w:hAnsi="Bookman Old Style"/>
                <w:sz w:val="24"/>
                <w:szCs w:val="24"/>
              </w:rPr>
              <w:t xml:space="preserve">nderwriting </w:t>
            </w:r>
            <w:r w:rsidR="000016AC" w:rsidRPr="001E1894">
              <w:rPr>
                <w:rFonts w:ascii="Bookman Old Style" w:hAnsi="Bookman Old Style"/>
                <w:sz w:val="24"/>
                <w:szCs w:val="24"/>
                <w:lang w:val="en-US"/>
              </w:rPr>
              <w:t>U</w:t>
            </w:r>
            <w:r w:rsidRPr="001E1894">
              <w:rPr>
                <w:rFonts w:ascii="Bookman Old Style" w:hAnsi="Bookman Old Style"/>
                <w:sz w:val="24"/>
                <w:szCs w:val="24"/>
              </w:rPr>
              <w:t>ntuk Peserta</w:t>
            </w:r>
          </w:p>
        </w:tc>
        <w:tc>
          <w:tcPr>
            <w:tcW w:w="1276" w:type="dxa"/>
            <w:shd w:val="clear" w:color="auto" w:fill="auto"/>
          </w:tcPr>
          <w:p w14:paraId="3652B8F9"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1E8EEE25"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6C52B21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B8631F5" w14:textId="77777777" w:rsidR="0066340B" w:rsidRPr="001E1894" w:rsidRDefault="0066340B" w:rsidP="00CF61F7">
            <w:pPr>
              <w:spacing w:line="276" w:lineRule="auto"/>
              <w:rPr>
                <w:rFonts w:ascii="Bookman Old Style" w:hAnsi="Bookman Old Style"/>
                <w:sz w:val="24"/>
                <w:szCs w:val="24"/>
              </w:rPr>
            </w:pPr>
          </w:p>
        </w:tc>
      </w:tr>
      <w:tr w:rsidR="0066340B" w:rsidRPr="001E1894" w14:paraId="139DB80D" w14:textId="77777777" w:rsidTr="000016AC">
        <w:tc>
          <w:tcPr>
            <w:tcW w:w="3260" w:type="dxa"/>
            <w:shd w:val="clear" w:color="auto" w:fill="auto"/>
          </w:tcPr>
          <w:p w14:paraId="357F747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USAHA ASURANSI </w:t>
            </w:r>
          </w:p>
        </w:tc>
        <w:tc>
          <w:tcPr>
            <w:tcW w:w="1276" w:type="dxa"/>
            <w:shd w:val="clear" w:color="auto" w:fill="auto"/>
          </w:tcPr>
          <w:p w14:paraId="75A49787"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656181E"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6FE81D5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6B9DE9B" w14:textId="77777777" w:rsidR="0066340B" w:rsidRPr="001E1894" w:rsidRDefault="0066340B" w:rsidP="00CF61F7">
            <w:pPr>
              <w:spacing w:line="276" w:lineRule="auto"/>
              <w:rPr>
                <w:rFonts w:ascii="Bookman Old Style" w:hAnsi="Bookman Old Style"/>
                <w:sz w:val="24"/>
                <w:szCs w:val="24"/>
              </w:rPr>
            </w:pPr>
          </w:p>
        </w:tc>
      </w:tr>
      <w:tr w:rsidR="0066340B" w:rsidRPr="001E1894" w14:paraId="44F211A2" w14:textId="77777777" w:rsidTr="000016AC">
        <w:tc>
          <w:tcPr>
            <w:tcW w:w="3260" w:type="dxa"/>
            <w:shd w:val="clear" w:color="auto" w:fill="auto"/>
          </w:tcPr>
          <w:p w14:paraId="24AA991A"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Beban Lain</w:t>
            </w:r>
          </w:p>
        </w:tc>
        <w:tc>
          <w:tcPr>
            <w:tcW w:w="1276" w:type="dxa"/>
            <w:shd w:val="clear" w:color="auto" w:fill="auto"/>
          </w:tcPr>
          <w:p w14:paraId="3FC02DC6"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AA8C8AA"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827036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BB9E0CE" w14:textId="77777777" w:rsidR="0066340B" w:rsidRPr="001E1894" w:rsidRDefault="0066340B" w:rsidP="00CF61F7">
            <w:pPr>
              <w:spacing w:line="276" w:lineRule="auto"/>
              <w:rPr>
                <w:rFonts w:ascii="Bookman Old Style" w:hAnsi="Bookman Old Style"/>
                <w:sz w:val="24"/>
                <w:szCs w:val="24"/>
              </w:rPr>
            </w:pPr>
          </w:p>
        </w:tc>
      </w:tr>
      <w:tr w:rsidR="0066340B" w:rsidRPr="001E1894" w14:paraId="19EDA1D3" w14:textId="77777777" w:rsidTr="000016AC">
        <w:tc>
          <w:tcPr>
            <w:tcW w:w="3260" w:type="dxa"/>
            <w:shd w:val="clear" w:color="auto" w:fill="auto"/>
          </w:tcPr>
          <w:p w14:paraId="159B42AE"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(RUGI) SEBELUM PAJAK </w:t>
            </w:r>
          </w:p>
        </w:tc>
        <w:tc>
          <w:tcPr>
            <w:tcW w:w="1276" w:type="dxa"/>
            <w:shd w:val="clear" w:color="auto" w:fill="auto"/>
          </w:tcPr>
          <w:p w14:paraId="0059C3FD"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0EC06BEC"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6F8FA4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8A55654" w14:textId="77777777" w:rsidR="0066340B" w:rsidRPr="001E1894" w:rsidRDefault="0066340B" w:rsidP="00CF61F7">
            <w:pPr>
              <w:spacing w:line="276" w:lineRule="auto"/>
              <w:rPr>
                <w:rFonts w:ascii="Bookman Old Style" w:hAnsi="Bookman Old Style"/>
                <w:sz w:val="24"/>
                <w:szCs w:val="24"/>
              </w:rPr>
            </w:pPr>
          </w:p>
        </w:tc>
      </w:tr>
      <w:tr w:rsidR="0066340B" w:rsidRPr="001E1894" w14:paraId="227E895A" w14:textId="77777777" w:rsidTr="000016AC">
        <w:tc>
          <w:tcPr>
            <w:tcW w:w="3260" w:type="dxa"/>
            <w:shd w:val="clear" w:color="auto" w:fill="auto"/>
          </w:tcPr>
          <w:p w14:paraId="4C65E85C"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Pajak Penghasilan</w:t>
            </w:r>
          </w:p>
        </w:tc>
        <w:tc>
          <w:tcPr>
            <w:tcW w:w="1276" w:type="dxa"/>
            <w:shd w:val="clear" w:color="auto" w:fill="auto"/>
          </w:tcPr>
          <w:p w14:paraId="7C8FF31B"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396E557C"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58D2477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60D97A0" w14:textId="77777777" w:rsidR="0066340B" w:rsidRPr="001E1894" w:rsidRDefault="0066340B" w:rsidP="00CF61F7">
            <w:pPr>
              <w:spacing w:line="276" w:lineRule="auto"/>
              <w:rPr>
                <w:rFonts w:ascii="Bookman Old Style" w:hAnsi="Bookman Old Style"/>
                <w:sz w:val="24"/>
                <w:szCs w:val="24"/>
              </w:rPr>
            </w:pPr>
          </w:p>
        </w:tc>
      </w:tr>
      <w:tr w:rsidR="0066340B" w:rsidRPr="001E1894" w14:paraId="5B495108" w14:textId="77777777" w:rsidTr="000016AC">
        <w:tc>
          <w:tcPr>
            <w:tcW w:w="3260" w:type="dxa"/>
            <w:shd w:val="clear" w:color="auto" w:fill="auto"/>
          </w:tcPr>
          <w:p w14:paraId="6B680C52"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LABA SETELAH PAJAK </w:t>
            </w:r>
          </w:p>
        </w:tc>
        <w:tc>
          <w:tcPr>
            <w:tcW w:w="1276" w:type="dxa"/>
            <w:shd w:val="clear" w:color="auto" w:fill="auto"/>
          </w:tcPr>
          <w:p w14:paraId="11ADA2B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D4758B6"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52313F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DC28A87" w14:textId="77777777" w:rsidR="0066340B" w:rsidRPr="001E1894" w:rsidRDefault="0066340B" w:rsidP="00CF61F7">
            <w:pPr>
              <w:spacing w:line="276" w:lineRule="auto"/>
              <w:rPr>
                <w:rFonts w:ascii="Bookman Old Style" w:hAnsi="Bookman Old Style"/>
                <w:sz w:val="24"/>
                <w:szCs w:val="24"/>
              </w:rPr>
            </w:pPr>
          </w:p>
        </w:tc>
      </w:tr>
      <w:tr w:rsidR="0066340B" w:rsidRPr="001E1894" w14:paraId="7944FA38" w14:textId="77777777" w:rsidTr="000016AC">
        <w:tc>
          <w:tcPr>
            <w:tcW w:w="3260" w:type="dxa"/>
            <w:shd w:val="clear" w:color="auto" w:fill="auto"/>
          </w:tcPr>
          <w:p w14:paraId="26B680A4"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 xml:space="preserve">PENDAPATAN KOMPREHENSIF LAIN </w:t>
            </w:r>
          </w:p>
        </w:tc>
        <w:tc>
          <w:tcPr>
            <w:tcW w:w="1276" w:type="dxa"/>
            <w:shd w:val="clear" w:color="auto" w:fill="auto"/>
          </w:tcPr>
          <w:p w14:paraId="4271DA29"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24CB34C8"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2B4A6F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776F295" w14:textId="77777777" w:rsidR="0066340B" w:rsidRPr="001E1894" w:rsidRDefault="0066340B" w:rsidP="00CF61F7">
            <w:pPr>
              <w:spacing w:line="276" w:lineRule="auto"/>
              <w:rPr>
                <w:rFonts w:ascii="Bookman Old Style" w:hAnsi="Bookman Old Style"/>
                <w:sz w:val="24"/>
                <w:szCs w:val="24"/>
              </w:rPr>
            </w:pPr>
          </w:p>
        </w:tc>
      </w:tr>
      <w:tr w:rsidR="0066340B" w:rsidRPr="001E1894" w14:paraId="62599962" w14:textId="77777777" w:rsidTr="000016AC">
        <w:tc>
          <w:tcPr>
            <w:tcW w:w="3260" w:type="dxa"/>
            <w:shd w:val="clear" w:color="auto" w:fill="auto"/>
          </w:tcPr>
          <w:p w14:paraId="66402A1B" w14:textId="77777777" w:rsidR="0066340B" w:rsidRPr="001E1894" w:rsidRDefault="0066340B" w:rsidP="00CF61F7">
            <w:pPr>
              <w:spacing w:line="276" w:lineRule="auto"/>
              <w:rPr>
                <w:rFonts w:ascii="Bookman Old Style" w:hAnsi="Bookman Old Style"/>
                <w:sz w:val="24"/>
                <w:szCs w:val="24"/>
              </w:rPr>
            </w:pPr>
            <w:r w:rsidRPr="001E1894">
              <w:rPr>
                <w:rFonts w:ascii="Bookman Old Style" w:hAnsi="Bookman Old Style"/>
                <w:sz w:val="24"/>
                <w:szCs w:val="24"/>
              </w:rPr>
              <w:t>JUMLAH KINERJA SELURUH DANA</w:t>
            </w:r>
          </w:p>
        </w:tc>
        <w:tc>
          <w:tcPr>
            <w:tcW w:w="1276" w:type="dxa"/>
            <w:shd w:val="clear" w:color="auto" w:fill="auto"/>
          </w:tcPr>
          <w:p w14:paraId="469C401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7352F2D0"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503A149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5F33D404" w14:textId="77777777" w:rsidR="0066340B" w:rsidRPr="001E1894" w:rsidRDefault="0066340B" w:rsidP="00CF61F7">
            <w:pPr>
              <w:spacing w:line="276" w:lineRule="auto"/>
              <w:rPr>
                <w:rFonts w:ascii="Bookman Old Style" w:hAnsi="Bookman Old Style"/>
                <w:sz w:val="24"/>
                <w:szCs w:val="24"/>
              </w:rPr>
            </w:pPr>
          </w:p>
        </w:tc>
      </w:tr>
    </w:tbl>
    <w:p w14:paraId="225E2F14" w14:textId="77777777" w:rsidR="0066340B" w:rsidRPr="001E1894" w:rsidRDefault="0066340B" w:rsidP="00CF61F7">
      <w:pPr>
        <w:spacing w:line="276" w:lineRule="auto"/>
        <w:rPr>
          <w:rFonts w:cs="Times New Roman"/>
          <w:b/>
          <w:sz w:val="24"/>
          <w:szCs w:val="24"/>
        </w:rPr>
      </w:pPr>
    </w:p>
    <w:p w14:paraId="5A92B453" w14:textId="4D66DF33" w:rsidR="0066340B" w:rsidRPr="001E1894" w:rsidRDefault="0066340B" w:rsidP="0026461B">
      <w:pPr>
        <w:widowControl/>
        <w:numPr>
          <w:ilvl w:val="0"/>
          <w:numId w:val="175"/>
        </w:numPr>
        <w:autoSpaceDE/>
        <w:autoSpaceDN/>
        <w:spacing w:line="276" w:lineRule="auto"/>
        <w:ind w:left="709"/>
        <w:rPr>
          <w:rFonts w:cs="Times New Roman"/>
          <w:sz w:val="24"/>
          <w:szCs w:val="24"/>
          <w:u w:val="single"/>
        </w:rPr>
      </w:pPr>
      <w:r w:rsidRPr="001E1894">
        <w:rPr>
          <w:rFonts w:cs="Times New Roman"/>
          <w:sz w:val="24"/>
          <w:szCs w:val="24"/>
          <w:u w:val="single"/>
        </w:rPr>
        <w:t>LAPORAN ARUS KAS</w:t>
      </w:r>
    </w:p>
    <w:p w14:paraId="491CA8D2" w14:textId="77777777" w:rsidR="0066340B" w:rsidRPr="001E1894" w:rsidRDefault="0066340B" w:rsidP="0026461B">
      <w:pPr>
        <w:widowControl/>
        <w:numPr>
          <w:ilvl w:val="0"/>
          <w:numId w:val="116"/>
        </w:numPr>
        <w:autoSpaceDE/>
        <w:autoSpaceDN/>
        <w:spacing w:line="276" w:lineRule="auto"/>
        <w:ind w:left="1134" w:hanging="425"/>
        <w:rPr>
          <w:rFonts w:cs="Times New Roman"/>
          <w:b/>
          <w:sz w:val="24"/>
          <w:szCs w:val="24"/>
        </w:rPr>
      </w:pPr>
      <w:r w:rsidRPr="001E1894">
        <w:rPr>
          <w:rFonts w:cs="Times New Roman"/>
          <w:b/>
          <w:sz w:val="24"/>
          <w:szCs w:val="24"/>
        </w:rPr>
        <w:t xml:space="preserve">Untuk Dana Perusahaan </w:t>
      </w:r>
    </w:p>
    <w:p w14:paraId="775524D8" w14:textId="20F47FEF" w:rsidR="0066340B" w:rsidRPr="001E1894" w:rsidRDefault="0066340B" w:rsidP="00CF61F7">
      <w:pPr>
        <w:spacing w:line="276" w:lineRule="auto"/>
        <w:ind w:left="1287" w:right="-235"/>
        <w:contextualSpacing/>
        <w:jc w:val="right"/>
        <w:rPr>
          <w:rFonts w:cs="Times New Roman"/>
          <w:i/>
          <w:sz w:val="24"/>
          <w:szCs w:val="24"/>
        </w:rPr>
      </w:pPr>
      <w:r w:rsidRPr="001E1894">
        <w:rPr>
          <w:rFonts w:cs="Times New Roman"/>
          <w:i/>
          <w:sz w:val="24"/>
          <w:szCs w:val="24"/>
        </w:rPr>
        <w:t>(Dalam jutaan rupiah)</w:t>
      </w:r>
    </w:p>
    <w:tbl>
      <w:tblPr>
        <w:tblStyle w:val="TableGrid32"/>
        <w:tblW w:w="9072" w:type="dxa"/>
        <w:tblInd w:w="704" w:type="dxa"/>
        <w:tblLayout w:type="fixed"/>
        <w:tblLook w:val="04A0" w:firstRow="1" w:lastRow="0" w:firstColumn="1" w:lastColumn="0" w:noHBand="0" w:noVBand="1"/>
      </w:tblPr>
      <w:tblGrid>
        <w:gridCol w:w="3402"/>
        <w:gridCol w:w="1276"/>
        <w:gridCol w:w="1843"/>
        <w:gridCol w:w="1275"/>
        <w:gridCol w:w="1276"/>
      </w:tblGrid>
      <w:tr w:rsidR="0066340B" w:rsidRPr="001E1894" w14:paraId="0D003FCE" w14:textId="77777777" w:rsidTr="000016AC">
        <w:trPr>
          <w:trHeight w:val="352"/>
        </w:trPr>
        <w:tc>
          <w:tcPr>
            <w:tcW w:w="3402" w:type="dxa"/>
            <w:vMerge w:val="restart"/>
          </w:tcPr>
          <w:p w14:paraId="18737393"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URAIAN</w:t>
            </w:r>
          </w:p>
        </w:tc>
        <w:tc>
          <w:tcPr>
            <w:tcW w:w="1276" w:type="dxa"/>
            <w:vMerge w:val="restart"/>
            <w:shd w:val="clear" w:color="auto" w:fill="auto"/>
          </w:tcPr>
          <w:p w14:paraId="202580A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59C6687A"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val="restart"/>
            <w:shd w:val="clear" w:color="auto" w:fill="auto"/>
          </w:tcPr>
          <w:p w14:paraId="2BA3054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280E89C1" w14:textId="77777777" w:rsidR="0066340B" w:rsidRPr="001E1894" w:rsidRDefault="0066340B" w:rsidP="00CF61F7">
            <w:pPr>
              <w:spacing w:line="276" w:lineRule="auto"/>
              <w:jc w:val="center"/>
              <w:rPr>
                <w:rFonts w:ascii="Bookman Old Style" w:hAnsi="Bookman Old Style" w:cs="Times New Roman"/>
                <w:sz w:val="24"/>
                <w:szCs w:val="24"/>
              </w:rPr>
            </w:pPr>
          </w:p>
        </w:tc>
        <w:tc>
          <w:tcPr>
            <w:tcW w:w="2551" w:type="dxa"/>
            <w:gridSpan w:val="2"/>
            <w:shd w:val="clear" w:color="auto" w:fill="auto"/>
          </w:tcPr>
          <w:p w14:paraId="50C7687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3C0526DF" w14:textId="77777777" w:rsidTr="000016AC">
        <w:trPr>
          <w:trHeight w:val="352"/>
        </w:trPr>
        <w:tc>
          <w:tcPr>
            <w:tcW w:w="3402" w:type="dxa"/>
            <w:vMerge/>
          </w:tcPr>
          <w:p w14:paraId="5D9C84B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shd w:val="clear" w:color="auto" w:fill="auto"/>
          </w:tcPr>
          <w:p w14:paraId="589D7518"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shd w:val="clear" w:color="auto" w:fill="auto"/>
          </w:tcPr>
          <w:p w14:paraId="2BA1EE2A"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5" w:type="dxa"/>
            <w:shd w:val="clear" w:color="auto" w:fill="auto"/>
          </w:tcPr>
          <w:p w14:paraId="7E3A8FE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276" w:type="dxa"/>
            <w:shd w:val="clear" w:color="auto" w:fill="auto"/>
          </w:tcPr>
          <w:p w14:paraId="27B0930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66340B" w:rsidRPr="001E1894" w14:paraId="0377676E" w14:textId="77777777" w:rsidTr="000016AC">
        <w:trPr>
          <w:trHeight w:val="113"/>
        </w:trPr>
        <w:tc>
          <w:tcPr>
            <w:tcW w:w="3402" w:type="dxa"/>
          </w:tcPr>
          <w:p w14:paraId="2CB0FCC0" w14:textId="66F55EB4" w:rsidR="0066340B" w:rsidRPr="001E1894" w:rsidRDefault="0066340B" w:rsidP="0026461B">
            <w:pPr>
              <w:pStyle w:val="ListParagraph"/>
              <w:numPr>
                <w:ilvl w:val="0"/>
                <w:numId w:val="227"/>
              </w:numPr>
              <w:spacing w:line="276" w:lineRule="auto"/>
              <w:ind w:left="320"/>
              <w:rPr>
                <w:rFonts w:ascii="Bookman Old Style" w:hAnsi="Bookman Old Style"/>
                <w:sz w:val="24"/>
                <w:szCs w:val="24"/>
              </w:rPr>
            </w:pPr>
            <w:r w:rsidRPr="001E1894">
              <w:rPr>
                <w:rFonts w:ascii="Bookman Old Style" w:hAnsi="Bookman Old Style"/>
                <w:sz w:val="24"/>
                <w:szCs w:val="24"/>
              </w:rPr>
              <w:t>SALDO AWAL</w:t>
            </w:r>
          </w:p>
        </w:tc>
        <w:tc>
          <w:tcPr>
            <w:tcW w:w="1276" w:type="dxa"/>
            <w:shd w:val="clear" w:color="auto" w:fill="auto"/>
          </w:tcPr>
          <w:p w14:paraId="1CDD0D05" w14:textId="77777777" w:rsidR="0066340B" w:rsidRPr="001E1894" w:rsidRDefault="0066340B" w:rsidP="00CF61F7">
            <w:pPr>
              <w:spacing w:line="276" w:lineRule="auto"/>
              <w:ind w:left="576"/>
              <w:rPr>
                <w:rFonts w:ascii="Bookman Old Style" w:hAnsi="Bookman Old Style"/>
                <w:sz w:val="24"/>
                <w:szCs w:val="24"/>
              </w:rPr>
            </w:pPr>
          </w:p>
        </w:tc>
        <w:tc>
          <w:tcPr>
            <w:tcW w:w="1843" w:type="dxa"/>
            <w:shd w:val="clear" w:color="auto" w:fill="auto"/>
          </w:tcPr>
          <w:p w14:paraId="6749464A" w14:textId="77777777" w:rsidR="0066340B" w:rsidRPr="001E1894" w:rsidRDefault="0066340B" w:rsidP="00CF61F7">
            <w:pPr>
              <w:spacing w:line="276" w:lineRule="auto"/>
              <w:ind w:left="576"/>
              <w:rPr>
                <w:rFonts w:ascii="Bookman Old Style" w:hAnsi="Bookman Old Style"/>
                <w:sz w:val="24"/>
                <w:szCs w:val="24"/>
              </w:rPr>
            </w:pPr>
          </w:p>
        </w:tc>
        <w:tc>
          <w:tcPr>
            <w:tcW w:w="1275" w:type="dxa"/>
            <w:shd w:val="clear" w:color="auto" w:fill="auto"/>
          </w:tcPr>
          <w:p w14:paraId="011A7E0C" w14:textId="77777777" w:rsidR="0066340B" w:rsidRPr="001E1894" w:rsidRDefault="0066340B" w:rsidP="00CF61F7">
            <w:pPr>
              <w:spacing w:line="276" w:lineRule="auto"/>
              <w:ind w:left="576"/>
              <w:rPr>
                <w:rFonts w:ascii="Bookman Old Style" w:hAnsi="Bookman Old Style"/>
                <w:sz w:val="24"/>
                <w:szCs w:val="24"/>
              </w:rPr>
            </w:pPr>
          </w:p>
        </w:tc>
        <w:tc>
          <w:tcPr>
            <w:tcW w:w="1276" w:type="dxa"/>
            <w:shd w:val="clear" w:color="auto" w:fill="auto"/>
          </w:tcPr>
          <w:p w14:paraId="70623AD1" w14:textId="77777777" w:rsidR="0066340B" w:rsidRPr="001E1894" w:rsidRDefault="0066340B" w:rsidP="00CF61F7">
            <w:pPr>
              <w:spacing w:line="276" w:lineRule="auto"/>
              <w:ind w:left="576"/>
              <w:rPr>
                <w:rFonts w:ascii="Bookman Old Style" w:hAnsi="Bookman Old Style"/>
                <w:sz w:val="24"/>
                <w:szCs w:val="24"/>
              </w:rPr>
            </w:pPr>
          </w:p>
        </w:tc>
      </w:tr>
      <w:tr w:rsidR="0066340B" w:rsidRPr="001E1894" w14:paraId="55E9A10F" w14:textId="77777777" w:rsidTr="000016AC">
        <w:trPr>
          <w:trHeight w:val="113"/>
        </w:trPr>
        <w:tc>
          <w:tcPr>
            <w:tcW w:w="3402" w:type="dxa"/>
          </w:tcPr>
          <w:p w14:paraId="16C79D96" w14:textId="431AF590" w:rsidR="0066340B" w:rsidRPr="001E1894" w:rsidRDefault="0066340B" w:rsidP="0026461B">
            <w:pPr>
              <w:pStyle w:val="ListParagraph"/>
              <w:numPr>
                <w:ilvl w:val="0"/>
                <w:numId w:val="227"/>
              </w:numPr>
              <w:spacing w:line="276" w:lineRule="auto"/>
              <w:ind w:left="320"/>
              <w:rPr>
                <w:rFonts w:ascii="Bookman Old Style" w:hAnsi="Bookman Old Style"/>
                <w:sz w:val="24"/>
                <w:szCs w:val="24"/>
              </w:rPr>
            </w:pPr>
            <w:r w:rsidRPr="001E1894">
              <w:rPr>
                <w:rFonts w:ascii="Bookman Old Style" w:hAnsi="Bookman Old Style"/>
                <w:sz w:val="24"/>
                <w:szCs w:val="24"/>
              </w:rPr>
              <w:t>PENINGKATAN (PENURUNAN) SALDO KAS</w:t>
            </w:r>
          </w:p>
        </w:tc>
        <w:tc>
          <w:tcPr>
            <w:tcW w:w="1276" w:type="dxa"/>
            <w:shd w:val="clear" w:color="auto" w:fill="auto"/>
          </w:tcPr>
          <w:p w14:paraId="02F546EF" w14:textId="77777777" w:rsidR="0066340B" w:rsidRPr="001E1894" w:rsidRDefault="0066340B" w:rsidP="00CF61F7">
            <w:pPr>
              <w:spacing w:line="276" w:lineRule="auto"/>
              <w:ind w:left="576"/>
              <w:rPr>
                <w:rFonts w:ascii="Bookman Old Style" w:hAnsi="Bookman Old Style"/>
                <w:sz w:val="24"/>
                <w:szCs w:val="24"/>
              </w:rPr>
            </w:pPr>
          </w:p>
        </w:tc>
        <w:tc>
          <w:tcPr>
            <w:tcW w:w="1843" w:type="dxa"/>
            <w:shd w:val="clear" w:color="auto" w:fill="auto"/>
          </w:tcPr>
          <w:p w14:paraId="16AEDE39" w14:textId="77777777" w:rsidR="0066340B" w:rsidRPr="001E1894" w:rsidRDefault="0066340B" w:rsidP="00CF61F7">
            <w:pPr>
              <w:spacing w:line="276" w:lineRule="auto"/>
              <w:ind w:left="576"/>
              <w:rPr>
                <w:rFonts w:ascii="Bookman Old Style" w:hAnsi="Bookman Old Style"/>
                <w:sz w:val="24"/>
                <w:szCs w:val="24"/>
              </w:rPr>
            </w:pPr>
          </w:p>
        </w:tc>
        <w:tc>
          <w:tcPr>
            <w:tcW w:w="1275" w:type="dxa"/>
            <w:shd w:val="clear" w:color="auto" w:fill="auto"/>
          </w:tcPr>
          <w:p w14:paraId="4D8FE84E" w14:textId="77777777" w:rsidR="0066340B" w:rsidRPr="001E1894" w:rsidRDefault="0066340B" w:rsidP="00CF61F7">
            <w:pPr>
              <w:spacing w:line="276" w:lineRule="auto"/>
              <w:ind w:left="576"/>
              <w:rPr>
                <w:rFonts w:ascii="Bookman Old Style" w:hAnsi="Bookman Old Style"/>
                <w:sz w:val="24"/>
                <w:szCs w:val="24"/>
              </w:rPr>
            </w:pPr>
          </w:p>
        </w:tc>
        <w:tc>
          <w:tcPr>
            <w:tcW w:w="1276" w:type="dxa"/>
            <w:shd w:val="clear" w:color="auto" w:fill="auto"/>
          </w:tcPr>
          <w:p w14:paraId="24CFE0A3" w14:textId="77777777" w:rsidR="0066340B" w:rsidRPr="001E1894" w:rsidRDefault="0066340B" w:rsidP="00CF61F7">
            <w:pPr>
              <w:spacing w:line="276" w:lineRule="auto"/>
              <w:ind w:left="576"/>
              <w:rPr>
                <w:rFonts w:ascii="Bookman Old Style" w:hAnsi="Bookman Old Style"/>
                <w:sz w:val="24"/>
                <w:szCs w:val="24"/>
              </w:rPr>
            </w:pPr>
          </w:p>
        </w:tc>
      </w:tr>
      <w:tr w:rsidR="0066340B" w:rsidRPr="001E1894" w14:paraId="6675FC88" w14:textId="77777777" w:rsidTr="000016AC">
        <w:trPr>
          <w:trHeight w:val="113"/>
        </w:trPr>
        <w:tc>
          <w:tcPr>
            <w:tcW w:w="3402" w:type="dxa"/>
          </w:tcPr>
          <w:p w14:paraId="7ED4A01A" w14:textId="55C9F6EA" w:rsidR="0066340B" w:rsidRPr="001E1894" w:rsidRDefault="0066340B" w:rsidP="0026461B">
            <w:pPr>
              <w:pStyle w:val="ListParagraph"/>
              <w:numPr>
                <w:ilvl w:val="0"/>
                <w:numId w:val="227"/>
              </w:numPr>
              <w:spacing w:line="276" w:lineRule="auto"/>
              <w:ind w:left="320"/>
              <w:rPr>
                <w:rFonts w:ascii="Bookman Old Style" w:hAnsi="Bookman Old Style"/>
                <w:sz w:val="24"/>
                <w:szCs w:val="24"/>
              </w:rPr>
            </w:pPr>
            <w:r w:rsidRPr="001E1894">
              <w:rPr>
                <w:rFonts w:ascii="Bookman Old Style" w:hAnsi="Bookman Old Style"/>
                <w:sz w:val="24"/>
                <w:szCs w:val="24"/>
              </w:rPr>
              <w:t>SALDO AKHIR KAS</w:t>
            </w:r>
          </w:p>
        </w:tc>
        <w:tc>
          <w:tcPr>
            <w:tcW w:w="1276" w:type="dxa"/>
            <w:shd w:val="clear" w:color="auto" w:fill="auto"/>
          </w:tcPr>
          <w:p w14:paraId="3E0EF59D" w14:textId="77777777" w:rsidR="0066340B" w:rsidRPr="001E1894" w:rsidRDefault="0066340B" w:rsidP="00CF61F7">
            <w:pPr>
              <w:spacing w:line="276" w:lineRule="auto"/>
              <w:ind w:left="576"/>
              <w:rPr>
                <w:rFonts w:ascii="Bookman Old Style" w:hAnsi="Bookman Old Style"/>
                <w:sz w:val="24"/>
                <w:szCs w:val="24"/>
              </w:rPr>
            </w:pPr>
          </w:p>
        </w:tc>
        <w:tc>
          <w:tcPr>
            <w:tcW w:w="1843" w:type="dxa"/>
            <w:shd w:val="clear" w:color="auto" w:fill="auto"/>
          </w:tcPr>
          <w:p w14:paraId="5EF15EBA" w14:textId="77777777" w:rsidR="0066340B" w:rsidRPr="001E1894" w:rsidRDefault="0066340B" w:rsidP="00CF61F7">
            <w:pPr>
              <w:spacing w:line="276" w:lineRule="auto"/>
              <w:ind w:left="576"/>
              <w:rPr>
                <w:rFonts w:ascii="Bookman Old Style" w:hAnsi="Bookman Old Style"/>
                <w:sz w:val="24"/>
                <w:szCs w:val="24"/>
              </w:rPr>
            </w:pPr>
          </w:p>
        </w:tc>
        <w:tc>
          <w:tcPr>
            <w:tcW w:w="1275" w:type="dxa"/>
            <w:shd w:val="clear" w:color="auto" w:fill="auto"/>
          </w:tcPr>
          <w:p w14:paraId="6CCBE57A" w14:textId="77777777" w:rsidR="0066340B" w:rsidRPr="001E1894" w:rsidRDefault="0066340B" w:rsidP="00CF61F7">
            <w:pPr>
              <w:spacing w:line="276" w:lineRule="auto"/>
              <w:ind w:left="576"/>
              <w:rPr>
                <w:rFonts w:ascii="Bookman Old Style" w:hAnsi="Bookman Old Style"/>
                <w:sz w:val="24"/>
                <w:szCs w:val="24"/>
              </w:rPr>
            </w:pPr>
          </w:p>
        </w:tc>
        <w:tc>
          <w:tcPr>
            <w:tcW w:w="1276" w:type="dxa"/>
            <w:shd w:val="clear" w:color="auto" w:fill="auto"/>
          </w:tcPr>
          <w:p w14:paraId="652F6657" w14:textId="77777777" w:rsidR="0066340B" w:rsidRPr="001E1894" w:rsidRDefault="0066340B" w:rsidP="00CF61F7">
            <w:pPr>
              <w:spacing w:line="276" w:lineRule="auto"/>
              <w:ind w:left="576"/>
              <w:rPr>
                <w:rFonts w:ascii="Bookman Old Style" w:hAnsi="Bookman Old Style"/>
                <w:sz w:val="24"/>
                <w:szCs w:val="24"/>
              </w:rPr>
            </w:pPr>
          </w:p>
        </w:tc>
      </w:tr>
      <w:tr w:rsidR="0066340B" w:rsidRPr="001E1894" w14:paraId="71BD533C" w14:textId="77777777" w:rsidTr="000016AC">
        <w:trPr>
          <w:trHeight w:val="113"/>
        </w:trPr>
        <w:tc>
          <w:tcPr>
            <w:tcW w:w="3402" w:type="dxa"/>
          </w:tcPr>
          <w:p w14:paraId="5765E0F2" w14:textId="42B791F9" w:rsidR="0066340B" w:rsidRPr="001E1894" w:rsidRDefault="0066340B" w:rsidP="0026461B">
            <w:pPr>
              <w:pStyle w:val="ListParagraph"/>
              <w:numPr>
                <w:ilvl w:val="0"/>
                <w:numId w:val="227"/>
              </w:numPr>
              <w:spacing w:line="276" w:lineRule="auto"/>
              <w:ind w:left="320"/>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 xml:space="preserve">ITAS OPERASI </w:t>
            </w:r>
          </w:p>
        </w:tc>
        <w:tc>
          <w:tcPr>
            <w:tcW w:w="1276" w:type="dxa"/>
            <w:shd w:val="clear" w:color="auto" w:fill="auto"/>
          </w:tcPr>
          <w:p w14:paraId="7A738132" w14:textId="77777777" w:rsidR="0066340B" w:rsidRPr="001E1894" w:rsidRDefault="0066340B" w:rsidP="00CF61F7">
            <w:pPr>
              <w:spacing w:line="276" w:lineRule="auto"/>
              <w:ind w:left="576"/>
              <w:rPr>
                <w:rFonts w:ascii="Bookman Old Style" w:hAnsi="Bookman Old Style"/>
                <w:sz w:val="24"/>
                <w:szCs w:val="24"/>
              </w:rPr>
            </w:pPr>
          </w:p>
        </w:tc>
        <w:tc>
          <w:tcPr>
            <w:tcW w:w="1843" w:type="dxa"/>
            <w:shd w:val="clear" w:color="auto" w:fill="auto"/>
          </w:tcPr>
          <w:p w14:paraId="3C3060D6" w14:textId="77777777" w:rsidR="0066340B" w:rsidRPr="001E1894" w:rsidRDefault="0066340B" w:rsidP="00CF61F7">
            <w:pPr>
              <w:spacing w:line="276" w:lineRule="auto"/>
              <w:ind w:left="576"/>
              <w:rPr>
                <w:rFonts w:ascii="Bookman Old Style" w:hAnsi="Bookman Old Style"/>
                <w:sz w:val="24"/>
                <w:szCs w:val="24"/>
              </w:rPr>
            </w:pPr>
          </w:p>
        </w:tc>
        <w:tc>
          <w:tcPr>
            <w:tcW w:w="1275" w:type="dxa"/>
            <w:shd w:val="clear" w:color="auto" w:fill="auto"/>
          </w:tcPr>
          <w:p w14:paraId="26FFCD62" w14:textId="77777777" w:rsidR="0066340B" w:rsidRPr="001E1894" w:rsidRDefault="0066340B" w:rsidP="00CF61F7">
            <w:pPr>
              <w:spacing w:line="276" w:lineRule="auto"/>
              <w:ind w:left="576"/>
              <w:rPr>
                <w:rFonts w:ascii="Bookman Old Style" w:hAnsi="Bookman Old Style"/>
                <w:sz w:val="24"/>
                <w:szCs w:val="24"/>
              </w:rPr>
            </w:pPr>
          </w:p>
        </w:tc>
        <w:tc>
          <w:tcPr>
            <w:tcW w:w="1276" w:type="dxa"/>
            <w:shd w:val="clear" w:color="auto" w:fill="auto"/>
          </w:tcPr>
          <w:p w14:paraId="3E76E1B3" w14:textId="77777777" w:rsidR="0066340B" w:rsidRPr="001E1894" w:rsidRDefault="0066340B" w:rsidP="00CF61F7">
            <w:pPr>
              <w:spacing w:line="276" w:lineRule="auto"/>
              <w:ind w:left="576"/>
              <w:rPr>
                <w:rFonts w:ascii="Bookman Old Style" w:hAnsi="Bookman Old Style"/>
                <w:sz w:val="24"/>
                <w:szCs w:val="24"/>
              </w:rPr>
            </w:pPr>
          </w:p>
        </w:tc>
      </w:tr>
      <w:tr w:rsidR="0066340B" w:rsidRPr="001E1894" w14:paraId="63321047" w14:textId="77777777" w:rsidTr="000016AC">
        <w:trPr>
          <w:trHeight w:val="113"/>
        </w:trPr>
        <w:tc>
          <w:tcPr>
            <w:tcW w:w="3402" w:type="dxa"/>
          </w:tcPr>
          <w:p w14:paraId="072F2261" w14:textId="733D1569" w:rsidR="0066340B" w:rsidRPr="001E1894" w:rsidRDefault="0066340B" w:rsidP="0026461B">
            <w:pPr>
              <w:pStyle w:val="ListParagraph"/>
              <w:numPr>
                <w:ilvl w:val="0"/>
                <w:numId w:val="228"/>
              </w:numPr>
              <w:spacing w:line="276" w:lineRule="auto"/>
              <w:ind w:left="746" w:hanging="426"/>
              <w:rPr>
                <w:rFonts w:ascii="Bookman Old Style" w:hAnsi="Bookman Old Style"/>
                <w:sz w:val="24"/>
                <w:szCs w:val="24"/>
              </w:rPr>
            </w:pPr>
            <w:r w:rsidRPr="001E1894">
              <w:rPr>
                <w:rFonts w:ascii="Bookman Old Style" w:hAnsi="Bookman Old Style"/>
                <w:sz w:val="24"/>
                <w:szCs w:val="24"/>
              </w:rPr>
              <w:t xml:space="preserve">Arus Kas Masuk </w:t>
            </w:r>
          </w:p>
        </w:tc>
        <w:tc>
          <w:tcPr>
            <w:tcW w:w="1276" w:type="dxa"/>
            <w:shd w:val="clear" w:color="auto" w:fill="auto"/>
          </w:tcPr>
          <w:p w14:paraId="3646A73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F891FB3"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5A91FD8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DB711C9" w14:textId="77777777" w:rsidR="0066340B" w:rsidRPr="001E1894" w:rsidRDefault="0066340B" w:rsidP="00CF61F7">
            <w:pPr>
              <w:spacing w:line="276" w:lineRule="auto"/>
              <w:rPr>
                <w:rFonts w:ascii="Bookman Old Style" w:hAnsi="Bookman Old Style"/>
                <w:sz w:val="24"/>
                <w:szCs w:val="24"/>
              </w:rPr>
            </w:pPr>
          </w:p>
        </w:tc>
      </w:tr>
      <w:tr w:rsidR="0066340B" w:rsidRPr="001E1894" w14:paraId="1E6F4E40" w14:textId="77777777" w:rsidTr="000016AC">
        <w:trPr>
          <w:trHeight w:val="113"/>
        </w:trPr>
        <w:tc>
          <w:tcPr>
            <w:tcW w:w="3402" w:type="dxa"/>
          </w:tcPr>
          <w:p w14:paraId="12A75FD8" w14:textId="77777777" w:rsidR="0066340B" w:rsidRPr="001E1894" w:rsidRDefault="0066340B" w:rsidP="0026461B">
            <w:pPr>
              <w:pStyle w:val="ListParagraph"/>
              <w:numPr>
                <w:ilvl w:val="3"/>
                <w:numId w:val="175"/>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Ujroh yang diterima</w:t>
            </w:r>
          </w:p>
        </w:tc>
        <w:tc>
          <w:tcPr>
            <w:tcW w:w="1276" w:type="dxa"/>
            <w:shd w:val="clear" w:color="auto" w:fill="auto"/>
          </w:tcPr>
          <w:p w14:paraId="3A149219"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2359E80"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E0E710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B134CA0" w14:textId="77777777" w:rsidR="0066340B" w:rsidRPr="001E1894" w:rsidRDefault="0066340B" w:rsidP="00CF61F7">
            <w:pPr>
              <w:spacing w:line="276" w:lineRule="auto"/>
              <w:rPr>
                <w:rFonts w:ascii="Bookman Old Style" w:hAnsi="Bookman Old Style"/>
                <w:sz w:val="24"/>
                <w:szCs w:val="24"/>
              </w:rPr>
            </w:pPr>
          </w:p>
        </w:tc>
      </w:tr>
      <w:tr w:rsidR="0066340B" w:rsidRPr="001E1894" w14:paraId="5486E1DC" w14:textId="77777777" w:rsidTr="000016AC">
        <w:trPr>
          <w:trHeight w:val="113"/>
        </w:trPr>
        <w:tc>
          <w:tcPr>
            <w:tcW w:w="3402" w:type="dxa"/>
          </w:tcPr>
          <w:p w14:paraId="2F19A29A" w14:textId="77777777" w:rsidR="0066340B" w:rsidRPr="001E1894" w:rsidRDefault="0066340B" w:rsidP="0026461B">
            <w:pPr>
              <w:pStyle w:val="ListParagraph"/>
              <w:numPr>
                <w:ilvl w:val="0"/>
                <w:numId w:val="191"/>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Kontribusi Peserta</w:t>
            </w:r>
          </w:p>
        </w:tc>
        <w:tc>
          <w:tcPr>
            <w:tcW w:w="1276" w:type="dxa"/>
            <w:shd w:val="clear" w:color="auto" w:fill="auto"/>
          </w:tcPr>
          <w:p w14:paraId="057FAE0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0E43682F"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B00844D"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DE064C6" w14:textId="77777777" w:rsidR="0066340B" w:rsidRPr="001E1894" w:rsidRDefault="0066340B" w:rsidP="00CF61F7">
            <w:pPr>
              <w:spacing w:line="276" w:lineRule="auto"/>
              <w:rPr>
                <w:rFonts w:ascii="Bookman Old Style" w:hAnsi="Bookman Old Style"/>
                <w:sz w:val="24"/>
                <w:szCs w:val="24"/>
              </w:rPr>
            </w:pPr>
          </w:p>
        </w:tc>
      </w:tr>
      <w:tr w:rsidR="0066340B" w:rsidRPr="001E1894" w14:paraId="526EB012" w14:textId="77777777" w:rsidTr="000016AC">
        <w:trPr>
          <w:trHeight w:val="113"/>
        </w:trPr>
        <w:tc>
          <w:tcPr>
            <w:tcW w:w="3402" w:type="dxa"/>
          </w:tcPr>
          <w:p w14:paraId="55939E58" w14:textId="77777777" w:rsidR="0066340B" w:rsidRPr="001E1894" w:rsidRDefault="0066340B" w:rsidP="0026461B">
            <w:pPr>
              <w:pStyle w:val="ListParagraph"/>
              <w:numPr>
                <w:ilvl w:val="0"/>
                <w:numId w:val="191"/>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Penerimaan Alokasi Surplus Dana Tabarru'</w:t>
            </w:r>
          </w:p>
        </w:tc>
        <w:tc>
          <w:tcPr>
            <w:tcW w:w="1276" w:type="dxa"/>
            <w:shd w:val="clear" w:color="auto" w:fill="auto"/>
          </w:tcPr>
          <w:p w14:paraId="1B2E859D"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62C8A43C"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6518796"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0CB4DA6" w14:textId="77777777" w:rsidR="0066340B" w:rsidRPr="001E1894" w:rsidRDefault="0066340B" w:rsidP="00CF61F7">
            <w:pPr>
              <w:spacing w:line="276" w:lineRule="auto"/>
              <w:rPr>
                <w:rFonts w:ascii="Bookman Old Style" w:hAnsi="Bookman Old Style"/>
                <w:sz w:val="24"/>
                <w:szCs w:val="24"/>
              </w:rPr>
            </w:pPr>
          </w:p>
        </w:tc>
      </w:tr>
      <w:tr w:rsidR="0066340B" w:rsidRPr="001E1894" w14:paraId="03CE9CBE" w14:textId="77777777" w:rsidTr="000016AC">
        <w:trPr>
          <w:trHeight w:val="113"/>
        </w:trPr>
        <w:tc>
          <w:tcPr>
            <w:tcW w:w="3402" w:type="dxa"/>
          </w:tcPr>
          <w:p w14:paraId="7B65896A" w14:textId="77777777" w:rsidR="0066340B" w:rsidRPr="001E1894" w:rsidRDefault="0066340B" w:rsidP="0026461B">
            <w:pPr>
              <w:pStyle w:val="ListParagraph"/>
              <w:numPr>
                <w:ilvl w:val="0"/>
                <w:numId w:val="191"/>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 - Lain</w:t>
            </w:r>
          </w:p>
        </w:tc>
        <w:tc>
          <w:tcPr>
            <w:tcW w:w="1276" w:type="dxa"/>
            <w:shd w:val="clear" w:color="auto" w:fill="auto"/>
          </w:tcPr>
          <w:p w14:paraId="01559069"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A91CB02"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5625F4C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92C4E90" w14:textId="77777777" w:rsidR="0066340B" w:rsidRPr="001E1894" w:rsidRDefault="0066340B" w:rsidP="00CF61F7">
            <w:pPr>
              <w:spacing w:line="276" w:lineRule="auto"/>
              <w:rPr>
                <w:rFonts w:ascii="Bookman Old Style" w:hAnsi="Bookman Old Style"/>
                <w:sz w:val="24"/>
                <w:szCs w:val="24"/>
              </w:rPr>
            </w:pPr>
          </w:p>
        </w:tc>
      </w:tr>
      <w:tr w:rsidR="0066340B" w:rsidRPr="001E1894" w14:paraId="23BD4AF6" w14:textId="77777777" w:rsidTr="000016AC">
        <w:trPr>
          <w:trHeight w:val="113"/>
        </w:trPr>
        <w:tc>
          <w:tcPr>
            <w:tcW w:w="3402" w:type="dxa"/>
          </w:tcPr>
          <w:p w14:paraId="285FE1DE" w14:textId="239AB732" w:rsidR="0066340B" w:rsidRPr="001E1894" w:rsidRDefault="0066340B" w:rsidP="0026461B">
            <w:pPr>
              <w:pStyle w:val="ListParagraph"/>
              <w:numPr>
                <w:ilvl w:val="0"/>
                <w:numId w:val="228"/>
              </w:numPr>
              <w:spacing w:line="276" w:lineRule="auto"/>
              <w:ind w:left="746" w:hanging="426"/>
              <w:rPr>
                <w:rFonts w:ascii="Bookman Old Style" w:hAnsi="Bookman Old Style"/>
                <w:sz w:val="24"/>
                <w:szCs w:val="24"/>
              </w:rPr>
            </w:pPr>
            <w:r w:rsidRPr="001E1894">
              <w:rPr>
                <w:rFonts w:ascii="Bookman Old Style" w:hAnsi="Bookman Old Style"/>
                <w:sz w:val="24"/>
                <w:szCs w:val="24"/>
              </w:rPr>
              <w:t>Arus Kas Keluar</w:t>
            </w:r>
          </w:p>
        </w:tc>
        <w:tc>
          <w:tcPr>
            <w:tcW w:w="1276" w:type="dxa"/>
            <w:shd w:val="clear" w:color="auto" w:fill="auto"/>
          </w:tcPr>
          <w:p w14:paraId="0168C80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2BCDBDB5"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EF39F7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338C3D3" w14:textId="77777777" w:rsidR="0066340B" w:rsidRPr="001E1894" w:rsidRDefault="0066340B" w:rsidP="00CF61F7">
            <w:pPr>
              <w:spacing w:line="276" w:lineRule="auto"/>
              <w:rPr>
                <w:rFonts w:ascii="Bookman Old Style" w:hAnsi="Bookman Old Style"/>
                <w:sz w:val="24"/>
                <w:szCs w:val="24"/>
              </w:rPr>
            </w:pPr>
          </w:p>
        </w:tc>
      </w:tr>
      <w:tr w:rsidR="0066340B" w:rsidRPr="001E1894" w14:paraId="60D18D42" w14:textId="77777777" w:rsidTr="000016AC">
        <w:trPr>
          <w:trHeight w:val="113"/>
        </w:trPr>
        <w:tc>
          <w:tcPr>
            <w:tcW w:w="3402" w:type="dxa"/>
          </w:tcPr>
          <w:p w14:paraId="2FF17E45"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Beban Akuisisi</w:t>
            </w:r>
          </w:p>
        </w:tc>
        <w:tc>
          <w:tcPr>
            <w:tcW w:w="1276" w:type="dxa"/>
            <w:shd w:val="clear" w:color="auto" w:fill="auto"/>
          </w:tcPr>
          <w:p w14:paraId="5E85F66B"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544B44CB"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669B00B4"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376D4E0" w14:textId="77777777" w:rsidR="0066340B" w:rsidRPr="001E1894" w:rsidRDefault="0066340B" w:rsidP="00CF61F7">
            <w:pPr>
              <w:spacing w:line="276" w:lineRule="auto"/>
              <w:rPr>
                <w:rFonts w:ascii="Bookman Old Style" w:hAnsi="Bookman Old Style"/>
                <w:sz w:val="24"/>
                <w:szCs w:val="24"/>
              </w:rPr>
            </w:pPr>
          </w:p>
        </w:tc>
      </w:tr>
      <w:tr w:rsidR="0066340B" w:rsidRPr="001E1894" w14:paraId="31B792A1" w14:textId="77777777" w:rsidTr="000016AC">
        <w:trPr>
          <w:trHeight w:val="113"/>
        </w:trPr>
        <w:tc>
          <w:tcPr>
            <w:tcW w:w="3402" w:type="dxa"/>
          </w:tcPr>
          <w:p w14:paraId="62250ECA"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Beban Pemasaran</w:t>
            </w:r>
          </w:p>
        </w:tc>
        <w:tc>
          <w:tcPr>
            <w:tcW w:w="1276" w:type="dxa"/>
            <w:shd w:val="clear" w:color="auto" w:fill="auto"/>
          </w:tcPr>
          <w:p w14:paraId="42B55837"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20600FC"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7B609690"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37D1C68" w14:textId="77777777" w:rsidR="0066340B" w:rsidRPr="001E1894" w:rsidRDefault="0066340B" w:rsidP="00CF61F7">
            <w:pPr>
              <w:spacing w:line="276" w:lineRule="auto"/>
              <w:rPr>
                <w:rFonts w:ascii="Bookman Old Style" w:hAnsi="Bookman Old Style"/>
                <w:sz w:val="24"/>
                <w:szCs w:val="24"/>
              </w:rPr>
            </w:pPr>
          </w:p>
        </w:tc>
      </w:tr>
      <w:tr w:rsidR="0066340B" w:rsidRPr="001E1894" w14:paraId="1116381D" w14:textId="77777777" w:rsidTr="000016AC">
        <w:trPr>
          <w:trHeight w:val="113"/>
        </w:trPr>
        <w:tc>
          <w:tcPr>
            <w:tcW w:w="3402" w:type="dxa"/>
          </w:tcPr>
          <w:p w14:paraId="6A8103F3"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Ujroh Reasuransi</w:t>
            </w:r>
          </w:p>
        </w:tc>
        <w:tc>
          <w:tcPr>
            <w:tcW w:w="1276" w:type="dxa"/>
            <w:shd w:val="clear" w:color="auto" w:fill="auto"/>
          </w:tcPr>
          <w:p w14:paraId="72817CD5"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6C9EE55F"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6D2603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FC26E81" w14:textId="77777777" w:rsidR="0066340B" w:rsidRPr="001E1894" w:rsidRDefault="0066340B" w:rsidP="00CF61F7">
            <w:pPr>
              <w:spacing w:line="276" w:lineRule="auto"/>
              <w:rPr>
                <w:rFonts w:ascii="Bookman Old Style" w:hAnsi="Bookman Old Style"/>
                <w:sz w:val="24"/>
                <w:szCs w:val="24"/>
              </w:rPr>
            </w:pPr>
          </w:p>
        </w:tc>
      </w:tr>
      <w:tr w:rsidR="0066340B" w:rsidRPr="001E1894" w14:paraId="6D1DCBA3" w14:textId="77777777" w:rsidTr="000016AC">
        <w:trPr>
          <w:trHeight w:val="113"/>
        </w:trPr>
        <w:tc>
          <w:tcPr>
            <w:tcW w:w="3402" w:type="dxa"/>
          </w:tcPr>
          <w:p w14:paraId="1C735DB8"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Kontribusi  Reasuransi Dibayar</w:t>
            </w:r>
          </w:p>
        </w:tc>
        <w:tc>
          <w:tcPr>
            <w:tcW w:w="1276" w:type="dxa"/>
            <w:shd w:val="clear" w:color="auto" w:fill="auto"/>
          </w:tcPr>
          <w:p w14:paraId="10DF23A1"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5B668B6A"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7FF36A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4DF7F26" w14:textId="77777777" w:rsidR="0066340B" w:rsidRPr="001E1894" w:rsidRDefault="0066340B" w:rsidP="00CF61F7">
            <w:pPr>
              <w:spacing w:line="276" w:lineRule="auto"/>
              <w:rPr>
                <w:rFonts w:ascii="Bookman Old Style" w:hAnsi="Bookman Old Style"/>
                <w:sz w:val="24"/>
                <w:szCs w:val="24"/>
              </w:rPr>
            </w:pPr>
          </w:p>
        </w:tc>
      </w:tr>
      <w:tr w:rsidR="0066340B" w:rsidRPr="001E1894" w14:paraId="40577981" w14:textId="77777777" w:rsidTr="000016AC">
        <w:trPr>
          <w:trHeight w:val="113"/>
        </w:trPr>
        <w:tc>
          <w:tcPr>
            <w:tcW w:w="3402" w:type="dxa"/>
          </w:tcPr>
          <w:p w14:paraId="2B1A2F91"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lastRenderedPageBreak/>
              <w:t>Pembayaran Sewa</w:t>
            </w:r>
          </w:p>
        </w:tc>
        <w:tc>
          <w:tcPr>
            <w:tcW w:w="1276" w:type="dxa"/>
            <w:shd w:val="clear" w:color="auto" w:fill="auto"/>
          </w:tcPr>
          <w:p w14:paraId="269F9130"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5291AB2A"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9604419"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D2144C1" w14:textId="77777777" w:rsidR="0066340B" w:rsidRPr="001E1894" w:rsidRDefault="0066340B" w:rsidP="00CF61F7">
            <w:pPr>
              <w:spacing w:line="276" w:lineRule="auto"/>
              <w:rPr>
                <w:rFonts w:ascii="Bookman Old Style" w:hAnsi="Bookman Old Style"/>
                <w:sz w:val="24"/>
                <w:szCs w:val="24"/>
              </w:rPr>
            </w:pPr>
          </w:p>
        </w:tc>
      </w:tr>
      <w:tr w:rsidR="0066340B" w:rsidRPr="001E1894" w14:paraId="74080059" w14:textId="77777777" w:rsidTr="000016AC">
        <w:trPr>
          <w:trHeight w:val="113"/>
        </w:trPr>
        <w:tc>
          <w:tcPr>
            <w:tcW w:w="3402" w:type="dxa"/>
          </w:tcPr>
          <w:p w14:paraId="76DD1816"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Zakat</w:t>
            </w:r>
          </w:p>
        </w:tc>
        <w:tc>
          <w:tcPr>
            <w:tcW w:w="1276" w:type="dxa"/>
            <w:shd w:val="clear" w:color="auto" w:fill="auto"/>
          </w:tcPr>
          <w:p w14:paraId="1AF1F61C"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F7B5C39"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A8DDE8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F9FE459" w14:textId="77777777" w:rsidR="0066340B" w:rsidRPr="001E1894" w:rsidRDefault="0066340B" w:rsidP="00CF61F7">
            <w:pPr>
              <w:spacing w:line="276" w:lineRule="auto"/>
              <w:rPr>
                <w:rFonts w:ascii="Bookman Old Style" w:hAnsi="Bookman Old Style"/>
                <w:sz w:val="24"/>
                <w:szCs w:val="24"/>
              </w:rPr>
            </w:pPr>
          </w:p>
        </w:tc>
      </w:tr>
      <w:tr w:rsidR="0066340B" w:rsidRPr="001E1894" w14:paraId="43A61050" w14:textId="77777777" w:rsidTr="000016AC">
        <w:trPr>
          <w:trHeight w:val="113"/>
        </w:trPr>
        <w:tc>
          <w:tcPr>
            <w:tcW w:w="3402" w:type="dxa"/>
          </w:tcPr>
          <w:p w14:paraId="72024440"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Pajak</w:t>
            </w:r>
          </w:p>
        </w:tc>
        <w:tc>
          <w:tcPr>
            <w:tcW w:w="1276" w:type="dxa"/>
            <w:shd w:val="clear" w:color="auto" w:fill="auto"/>
          </w:tcPr>
          <w:p w14:paraId="5C013712"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35AA9611"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6C4BCC8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2F3879B" w14:textId="77777777" w:rsidR="0066340B" w:rsidRPr="001E1894" w:rsidRDefault="0066340B" w:rsidP="00CF61F7">
            <w:pPr>
              <w:spacing w:line="276" w:lineRule="auto"/>
              <w:rPr>
                <w:rFonts w:ascii="Bookman Old Style" w:hAnsi="Bookman Old Style"/>
                <w:sz w:val="24"/>
                <w:szCs w:val="24"/>
              </w:rPr>
            </w:pPr>
          </w:p>
        </w:tc>
      </w:tr>
      <w:tr w:rsidR="0066340B" w:rsidRPr="001E1894" w14:paraId="050C5461" w14:textId="77777777" w:rsidTr="000016AC">
        <w:trPr>
          <w:trHeight w:val="113"/>
        </w:trPr>
        <w:tc>
          <w:tcPr>
            <w:tcW w:w="3402" w:type="dxa"/>
          </w:tcPr>
          <w:p w14:paraId="54CCA015" w14:textId="77777777" w:rsidR="0066340B" w:rsidRPr="001E1894" w:rsidRDefault="0066340B" w:rsidP="0026461B">
            <w:pPr>
              <w:pStyle w:val="ListParagraph"/>
              <w:numPr>
                <w:ilvl w:val="0"/>
                <w:numId w:val="19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shd w:val="clear" w:color="auto" w:fill="auto"/>
          </w:tcPr>
          <w:p w14:paraId="4926295C"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580D7F32"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8D573AA"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FC2F3B5" w14:textId="77777777" w:rsidR="0066340B" w:rsidRPr="001E1894" w:rsidRDefault="0066340B" w:rsidP="00CF61F7">
            <w:pPr>
              <w:spacing w:line="276" w:lineRule="auto"/>
              <w:rPr>
                <w:rFonts w:ascii="Bookman Old Style" w:hAnsi="Bookman Old Style"/>
                <w:sz w:val="24"/>
                <w:szCs w:val="24"/>
              </w:rPr>
            </w:pPr>
          </w:p>
        </w:tc>
      </w:tr>
      <w:tr w:rsidR="0066340B" w:rsidRPr="001E1894" w14:paraId="3ADEFFDE" w14:textId="77777777" w:rsidTr="000016AC">
        <w:trPr>
          <w:trHeight w:val="113"/>
        </w:trPr>
        <w:tc>
          <w:tcPr>
            <w:tcW w:w="3402" w:type="dxa"/>
          </w:tcPr>
          <w:p w14:paraId="450DB6C0" w14:textId="62BC452D" w:rsidR="0066340B" w:rsidRPr="001E1894" w:rsidRDefault="0066340B" w:rsidP="0026461B">
            <w:pPr>
              <w:pStyle w:val="ListParagraph"/>
              <w:numPr>
                <w:ilvl w:val="0"/>
                <w:numId w:val="227"/>
              </w:numPr>
              <w:spacing w:line="276" w:lineRule="auto"/>
              <w:ind w:left="320"/>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ITAS INVESTASI</w:t>
            </w:r>
          </w:p>
        </w:tc>
        <w:tc>
          <w:tcPr>
            <w:tcW w:w="1276" w:type="dxa"/>
            <w:shd w:val="clear" w:color="auto" w:fill="auto"/>
          </w:tcPr>
          <w:p w14:paraId="3A28AF5A"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5DBF419"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2304C3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1E86106" w14:textId="77777777" w:rsidR="0066340B" w:rsidRPr="001E1894" w:rsidRDefault="0066340B" w:rsidP="00CF61F7">
            <w:pPr>
              <w:spacing w:line="276" w:lineRule="auto"/>
              <w:rPr>
                <w:rFonts w:ascii="Bookman Old Style" w:hAnsi="Bookman Old Style"/>
                <w:sz w:val="24"/>
                <w:szCs w:val="24"/>
              </w:rPr>
            </w:pPr>
          </w:p>
        </w:tc>
      </w:tr>
      <w:tr w:rsidR="0066340B" w:rsidRPr="001E1894" w14:paraId="2A6B0755" w14:textId="77777777" w:rsidTr="000016AC">
        <w:trPr>
          <w:trHeight w:val="113"/>
        </w:trPr>
        <w:tc>
          <w:tcPr>
            <w:tcW w:w="3402" w:type="dxa"/>
          </w:tcPr>
          <w:p w14:paraId="180AB594" w14:textId="75C64EA0" w:rsidR="0066340B" w:rsidRPr="001E1894" w:rsidRDefault="0066340B" w:rsidP="0026461B">
            <w:pPr>
              <w:pStyle w:val="ListParagraph"/>
              <w:numPr>
                <w:ilvl w:val="0"/>
                <w:numId w:val="229"/>
              </w:numPr>
              <w:spacing w:line="276" w:lineRule="auto"/>
              <w:ind w:left="746"/>
              <w:rPr>
                <w:rFonts w:ascii="Bookman Old Style" w:hAnsi="Bookman Old Style"/>
                <w:sz w:val="24"/>
                <w:szCs w:val="24"/>
              </w:rPr>
            </w:pPr>
            <w:r w:rsidRPr="001E1894">
              <w:rPr>
                <w:rFonts w:ascii="Bookman Old Style" w:hAnsi="Bookman Old Style"/>
                <w:sz w:val="24"/>
                <w:szCs w:val="24"/>
              </w:rPr>
              <w:t>Arus Kas Masuk</w:t>
            </w:r>
          </w:p>
        </w:tc>
        <w:tc>
          <w:tcPr>
            <w:tcW w:w="1276" w:type="dxa"/>
            <w:shd w:val="clear" w:color="auto" w:fill="auto"/>
          </w:tcPr>
          <w:p w14:paraId="6DE49EA4"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76A6FC66"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7F2DDAF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D358CE6" w14:textId="77777777" w:rsidR="0066340B" w:rsidRPr="001E1894" w:rsidRDefault="0066340B" w:rsidP="00CF61F7">
            <w:pPr>
              <w:spacing w:line="276" w:lineRule="auto"/>
              <w:rPr>
                <w:rFonts w:ascii="Bookman Old Style" w:hAnsi="Bookman Old Style"/>
                <w:sz w:val="24"/>
                <w:szCs w:val="24"/>
              </w:rPr>
            </w:pPr>
          </w:p>
        </w:tc>
      </w:tr>
      <w:tr w:rsidR="0066340B" w:rsidRPr="001E1894" w14:paraId="39784426" w14:textId="77777777" w:rsidTr="000016AC">
        <w:trPr>
          <w:trHeight w:val="113"/>
        </w:trPr>
        <w:tc>
          <w:tcPr>
            <w:tcW w:w="3402" w:type="dxa"/>
          </w:tcPr>
          <w:p w14:paraId="67050F0F" w14:textId="77777777" w:rsidR="0066340B" w:rsidRPr="001E1894" w:rsidRDefault="0066340B" w:rsidP="0026461B">
            <w:pPr>
              <w:pStyle w:val="ListParagraph"/>
              <w:numPr>
                <w:ilvl w:val="0"/>
                <w:numId w:val="194"/>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276" w:type="dxa"/>
            <w:shd w:val="clear" w:color="auto" w:fill="auto"/>
          </w:tcPr>
          <w:p w14:paraId="481FA1B8"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008BDF92"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10CA1B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CA4630A" w14:textId="77777777" w:rsidR="0066340B" w:rsidRPr="001E1894" w:rsidRDefault="0066340B" w:rsidP="00CF61F7">
            <w:pPr>
              <w:spacing w:line="276" w:lineRule="auto"/>
              <w:rPr>
                <w:rFonts w:ascii="Bookman Old Style" w:hAnsi="Bookman Old Style"/>
                <w:sz w:val="24"/>
                <w:szCs w:val="24"/>
              </w:rPr>
            </w:pPr>
          </w:p>
        </w:tc>
      </w:tr>
      <w:tr w:rsidR="0066340B" w:rsidRPr="001E1894" w14:paraId="2AAC4EF9" w14:textId="77777777" w:rsidTr="000016AC">
        <w:trPr>
          <w:trHeight w:val="113"/>
        </w:trPr>
        <w:tc>
          <w:tcPr>
            <w:tcW w:w="3402" w:type="dxa"/>
          </w:tcPr>
          <w:p w14:paraId="55DB28E7" w14:textId="77777777" w:rsidR="0066340B" w:rsidRPr="001E1894" w:rsidRDefault="0066340B" w:rsidP="0026461B">
            <w:pPr>
              <w:pStyle w:val="ListParagraph"/>
              <w:numPr>
                <w:ilvl w:val="0"/>
                <w:numId w:val="194"/>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Penerimaan Bagi Hasil Investasi Dana Tabaru'</w:t>
            </w:r>
          </w:p>
        </w:tc>
        <w:tc>
          <w:tcPr>
            <w:tcW w:w="1276" w:type="dxa"/>
            <w:shd w:val="clear" w:color="auto" w:fill="auto"/>
          </w:tcPr>
          <w:p w14:paraId="53BD05D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15955CAD"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E11175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0B92AD1" w14:textId="77777777" w:rsidR="0066340B" w:rsidRPr="001E1894" w:rsidRDefault="0066340B" w:rsidP="00CF61F7">
            <w:pPr>
              <w:spacing w:line="276" w:lineRule="auto"/>
              <w:rPr>
                <w:rFonts w:ascii="Bookman Old Style" w:hAnsi="Bookman Old Style"/>
                <w:sz w:val="24"/>
                <w:szCs w:val="24"/>
              </w:rPr>
            </w:pPr>
          </w:p>
        </w:tc>
      </w:tr>
      <w:tr w:rsidR="0066340B" w:rsidRPr="001E1894" w14:paraId="0C5C80E8" w14:textId="77777777" w:rsidTr="000016AC">
        <w:trPr>
          <w:trHeight w:val="113"/>
        </w:trPr>
        <w:tc>
          <w:tcPr>
            <w:tcW w:w="3402" w:type="dxa"/>
          </w:tcPr>
          <w:p w14:paraId="2F5E5F07" w14:textId="77777777" w:rsidR="0066340B" w:rsidRPr="001E1894" w:rsidRDefault="0066340B" w:rsidP="0026461B">
            <w:pPr>
              <w:pStyle w:val="ListParagraph"/>
              <w:numPr>
                <w:ilvl w:val="0"/>
                <w:numId w:val="194"/>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Penerimaan Bagi Hasil Investasi Dana Investasi Peserta</w:t>
            </w:r>
          </w:p>
        </w:tc>
        <w:tc>
          <w:tcPr>
            <w:tcW w:w="1276" w:type="dxa"/>
            <w:shd w:val="clear" w:color="auto" w:fill="auto"/>
          </w:tcPr>
          <w:p w14:paraId="52706EB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3E53BD17"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2D8A030F"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2A418EA" w14:textId="77777777" w:rsidR="0066340B" w:rsidRPr="001E1894" w:rsidRDefault="0066340B" w:rsidP="00CF61F7">
            <w:pPr>
              <w:spacing w:line="276" w:lineRule="auto"/>
              <w:rPr>
                <w:rFonts w:ascii="Bookman Old Style" w:hAnsi="Bookman Old Style"/>
                <w:sz w:val="24"/>
                <w:szCs w:val="24"/>
              </w:rPr>
            </w:pPr>
          </w:p>
        </w:tc>
      </w:tr>
      <w:tr w:rsidR="0066340B" w:rsidRPr="001E1894" w14:paraId="60345078" w14:textId="77777777" w:rsidTr="000016AC">
        <w:trPr>
          <w:trHeight w:val="113"/>
        </w:trPr>
        <w:tc>
          <w:tcPr>
            <w:tcW w:w="3402" w:type="dxa"/>
          </w:tcPr>
          <w:p w14:paraId="53CA0B16" w14:textId="77777777" w:rsidR="0066340B" w:rsidRPr="001E1894" w:rsidRDefault="0066340B" w:rsidP="0026461B">
            <w:pPr>
              <w:pStyle w:val="ListParagraph"/>
              <w:numPr>
                <w:ilvl w:val="0"/>
                <w:numId w:val="194"/>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Pencairan Investasi</w:t>
            </w:r>
          </w:p>
        </w:tc>
        <w:tc>
          <w:tcPr>
            <w:tcW w:w="1276" w:type="dxa"/>
            <w:shd w:val="clear" w:color="auto" w:fill="auto"/>
          </w:tcPr>
          <w:p w14:paraId="09183DC9"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020705FD"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627D76B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23FAF4A" w14:textId="77777777" w:rsidR="0066340B" w:rsidRPr="001E1894" w:rsidRDefault="0066340B" w:rsidP="00CF61F7">
            <w:pPr>
              <w:spacing w:line="276" w:lineRule="auto"/>
              <w:rPr>
                <w:rFonts w:ascii="Bookman Old Style" w:hAnsi="Bookman Old Style"/>
                <w:sz w:val="24"/>
                <w:szCs w:val="24"/>
              </w:rPr>
            </w:pPr>
          </w:p>
        </w:tc>
      </w:tr>
      <w:tr w:rsidR="0066340B" w:rsidRPr="001E1894" w14:paraId="2E8811F3" w14:textId="77777777" w:rsidTr="000016AC">
        <w:trPr>
          <w:trHeight w:val="113"/>
        </w:trPr>
        <w:tc>
          <w:tcPr>
            <w:tcW w:w="3402" w:type="dxa"/>
          </w:tcPr>
          <w:p w14:paraId="51FFFA57" w14:textId="77777777" w:rsidR="0066340B" w:rsidRPr="001E1894" w:rsidRDefault="0066340B" w:rsidP="0026461B">
            <w:pPr>
              <w:pStyle w:val="ListParagraph"/>
              <w:numPr>
                <w:ilvl w:val="0"/>
                <w:numId w:val="194"/>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Penjualan Aktiva Tetap</w:t>
            </w:r>
          </w:p>
        </w:tc>
        <w:tc>
          <w:tcPr>
            <w:tcW w:w="1276" w:type="dxa"/>
            <w:shd w:val="clear" w:color="auto" w:fill="auto"/>
          </w:tcPr>
          <w:p w14:paraId="6433B7EA"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2F2383D2"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084D3C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2BD2D86" w14:textId="77777777" w:rsidR="0066340B" w:rsidRPr="001E1894" w:rsidRDefault="0066340B" w:rsidP="00CF61F7">
            <w:pPr>
              <w:spacing w:line="276" w:lineRule="auto"/>
              <w:rPr>
                <w:rFonts w:ascii="Bookman Old Style" w:hAnsi="Bookman Old Style"/>
                <w:sz w:val="24"/>
                <w:szCs w:val="24"/>
              </w:rPr>
            </w:pPr>
          </w:p>
        </w:tc>
      </w:tr>
      <w:tr w:rsidR="0066340B" w:rsidRPr="001E1894" w14:paraId="7FF47299" w14:textId="77777777" w:rsidTr="000016AC">
        <w:trPr>
          <w:trHeight w:val="113"/>
        </w:trPr>
        <w:tc>
          <w:tcPr>
            <w:tcW w:w="3402" w:type="dxa"/>
          </w:tcPr>
          <w:p w14:paraId="352552F5" w14:textId="77777777" w:rsidR="0066340B" w:rsidRPr="001E1894" w:rsidRDefault="0066340B" w:rsidP="0026461B">
            <w:pPr>
              <w:pStyle w:val="ListParagraph"/>
              <w:numPr>
                <w:ilvl w:val="0"/>
                <w:numId w:val="194"/>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shd w:val="clear" w:color="auto" w:fill="auto"/>
          </w:tcPr>
          <w:p w14:paraId="73EC4A9E"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AF78E24"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614CB2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6C35DDB" w14:textId="77777777" w:rsidR="0066340B" w:rsidRPr="001E1894" w:rsidRDefault="0066340B" w:rsidP="00CF61F7">
            <w:pPr>
              <w:spacing w:line="276" w:lineRule="auto"/>
              <w:rPr>
                <w:rFonts w:ascii="Bookman Old Style" w:hAnsi="Bookman Old Style"/>
                <w:sz w:val="24"/>
                <w:szCs w:val="24"/>
              </w:rPr>
            </w:pPr>
          </w:p>
        </w:tc>
      </w:tr>
      <w:tr w:rsidR="0066340B" w:rsidRPr="001E1894" w14:paraId="0D92F13E" w14:textId="77777777" w:rsidTr="000016AC">
        <w:trPr>
          <w:trHeight w:val="113"/>
        </w:trPr>
        <w:tc>
          <w:tcPr>
            <w:tcW w:w="3402" w:type="dxa"/>
          </w:tcPr>
          <w:p w14:paraId="5FDD41D4" w14:textId="08616DE3" w:rsidR="0066340B" w:rsidRPr="001E1894" w:rsidRDefault="0066340B" w:rsidP="0026461B">
            <w:pPr>
              <w:pStyle w:val="ListParagraph"/>
              <w:numPr>
                <w:ilvl w:val="0"/>
                <w:numId w:val="229"/>
              </w:numPr>
              <w:spacing w:line="276" w:lineRule="auto"/>
              <w:ind w:left="746"/>
              <w:rPr>
                <w:rFonts w:ascii="Bookman Old Style" w:hAnsi="Bookman Old Style"/>
                <w:sz w:val="24"/>
                <w:szCs w:val="24"/>
              </w:rPr>
            </w:pPr>
            <w:r w:rsidRPr="001E1894">
              <w:rPr>
                <w:rFonts w:ascii="Bookman Old Style" w:hAnsi="Bookman Old Style"/>
                <w:sz w:val="24"/>
                <w:szCs w:val="24"/>
              </w:rPr>
              <w:t xml:space="preserve">Arus Kas Keluar </w:t>
            </w:r>
          </w:p>
        </w:tc>
        <w:tc>
          <w:tcPr>
            <w:tcW w:w="1276" w:type="dxa"/>
            <w:shd w:val="clear" w:color="auto" w:fill="auto"/>
          </w:tcPr>
          <w:p w14:paraId="463351BC"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39D36C78"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7EF502E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87CFA17" w14:textId="77777777" w:rsidR="0066340B" w:rsidRPr="001E1894" w:rsidRDefault="0066340B" w:rsidP="00CF61F7">
            <w:pPr>
              <w:spacing w:line="276" w:lineRule="auto"/>
              <w:rPr>
                <w:rFonts w:ascii="Bookman Old Style" w:hAnsi="Bookman Old Style"/>
                <w:sz w:val="24"/>
                <w:szCs w:val="24"/>
              </w:rPr>
            </w:pPr>
          </w:p>
        </w:tc>
      </w:tr>
      <w:tr w:rsidR="0066340B" w:rsidRPr="001E1894" w14:paraId="17113E9B" w14:textId="77777777" w:rsidTr="000016AC">
        <w:trPr>
          <w:trHeight w:val="113"/>
        </w:trPr>
        <w:tc>
          <w:tcPr>
            <w:tcW w:w="3402" w:type="dxa"/>
          </w:tcPr>
          <w:p w14:paraId="593D836E" w14:textId="77777777" w:rsidR="0066340B" w:rsidRPr="001E1894" w:rsidRDefault="0066340B" w:rsidP="0026461B">
            <w:pPr>
              <w:pStyle w:val="ListParagraph"/>
              <w:numPr>
                <w:ilvl w:val="0"/>
                <w:numId w:val="195"/>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276" w:type="dxa"/>
            <w:shd w:val="clear" w:color="auto" w:fill="auto"/>
          </w:tcPr>
          <w:p w14:paraId="27E7FDBC"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09FDE8EC"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6CDD4E1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10AD16F" w14:textId="77777777" w:rsidR="0066340B" w:rsidRPr="001E1894" w:rsidRDefault="0066340B" w:rsidP="00CF61F7">
            <w:pPr>
              <w:spacing w:line="276" w:lineRule="auto"/>
              <w:rPr>
                <w:rFonts w:ascii="Bookman Old Style" w:hAnsi="Bookman Old Style"/>
                <w:sz w:val="24"/>
                <w:szCs w:val="24"/>
              </w:rPr>
            </w:pPr>
          </w:p>
        </w:tc>
      </w:tr>
      <w:tr w:rsidR="0066340B" w:rsidRPr="001E1894" w14:paraId="590E03CF" w14:textId="77777777" w:rsidTr="000016AC">
        <w:trPr>
          <w:trHeight w:val="113"/>
        </w:trPr>
        <w:tc>
          <w:tcPr>
            <w:tcW w:w="3402" w:type="dxa"/>
          </w:tcPr>
          <w:p w14:paraId="0B9B8B64" w14:textId="77777777" w:rsidR="0066340B" w:rsidRPr="001E1894" w:rsidRDefault="0066340B" w:rsidP="0026461B">
            <w:pPr>
              <w:pStyle w:val="ListParagraph"/>
              <w:numPr>
                <w:ilvl w:val="0"/>
                <w:numId w:val="195"/>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Pembelian Aktiva Tetap</w:t>
            </w:r>
          </w:p>
        </w:tc>
        <w:tc>
          <w:tcPr>
            <w:tcW w:w="1276" w:type="dxa"/>
            <w:shd w:val="clear" w:color="auto" w:fill="auto"/>
          </w:tcPr>
          <w:p w14:paraId="693F3A74"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39B26266"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0B75B49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D9D5D38" w14:textId="77777777" w:rsidR="0066340B" w:rsidRPr="001E1894" w:rsidRDefault="0066340B" w:rsidP="00CF61F7">
            <w:pPr>
              <w:spacing w:line="276" w:lineRule="auto"/>
              <w:rPr>
                <w:rFonts w:ascii="Bookman Old Style" w:hAnsi="Bookman Old Style"/>
                <w:sz w:val="24"/>
                <w:szCs w:val="24"/>
              </w:rPr>
            </w:pPr>
          </w:p>
        </w:tc>
      </w:tr>
      <w:tr w:rsidR="0066340B" w:rsidRPr="001E1894" w14:paraId="543F9D2E" w14:textId="77777777" w:rsidTr="000016AC">
        <w:trPr>
          <w:trHeight w:val="113"/>
        </w:trPr>
        <w:tc>
          <w:tcPr>
            <w:tcW w:w="3402" w:type="dxa"/>
          </w:tcPr>
          <w:p w14:paraId="09B50D92" w14:textId="77777777" w:rsidR="0066340B" w:rsidRPr="001E1894" w:rsidRDefault="0066340B" w:rsidP="0026461B">
            <w:pPr>
              <w:pStyle w:val="ListParagraph"/>
              <w:numPr>
                <w:ilvl w:val="0"/>
                <w:numId w:val="195"/>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shd w:val="clear" w:color="auto" w:fill="auto"/>
          </w:tcPr>
          <w:p w14:paraId="01D646B3"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1462FE66"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4C63978"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39773BB" w14:textId="77777777" w:rsidR="0066340B" w:rsidRPr="001E1894" w:rsidRDefault="0066340B" w:rsidP="00CF61F7">
            <w:pPr>
              <w:spacing w:line="276" w:lineRule="auto"/>
              <w:rPr>
                <w:rFonts w:ascii="Bookman Old Style" w:hAnsi="Bookman Old Style"/>
                <w:sz w:val="24"/>
                <w:szCs w:val="24"/>
              </w:rPr>
            </w:pPr>
          </w:p>
        </w:tc>
      </w:tr>
      <w:tr w:rsidR="0066340B" w:rsidRPr="001E1894" w14:paraId="00091DF7" w14:textId="77777777" w:rsidTr="000016AC">
        <w:trPr>
          <w:trHeight w:val="113"/>
        </w:trPr>
        <w:tc>
          <w:tcPr>
            <w:tcW w:w="3402" w:type="dxa"/>
          </w:tcPr>
          <w:p w14:paraId="277DDC28" w14:textId="02D1831A" w:rsidR="0066340B" w:rsidRPr="001E1894" w:rsidRDefault="0066340B" w:rsidP="0026461B">
            <w:pPr>
              <w:pStyle w:val="ListParagraph"/>
              <w:numPr>
                <w:ilvl w:val="0"/>
                <w:numId w:val="227"/>
              </w:numPr>
              <w:spacing w:line="276" w:lineRule="auto"/>
              <w:ind w:left="320"/>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ITAS PENDANAAN</w:t>
            </w:r>
          </w:p>
        </w:tc>
        <w:tc>
          <w:tcPr>
            <w:tcW w:w="1276" w:type="dxa"/>
            <w:shd w:val="clear" w:color="auto" w:fill="auto"/>
          </w:tcPr>
          <w:p w14:paraId="2273BA55"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CC01383"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7FB9711C"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08354E4A" w14:textId="77777777" w:rsidR="0066340B" w:rsidRPr="001E1894" w:rsidRDefault="0066340B" w:rsidP="00CF61F7">
            <w:pPr>
              <w:spacing w:line="276" w:lineRule="auto"/>
              <w:rPr>
                <w:rFonts w:ascii="Bookman Old Style" w:hAnsi="Bookman Old Style"/>
                <w:sz w:val="24"/>
                <w:szCs w:val="24"/>
              </w:rPr>
            </w:pPr>
          </w:p>
        </w:tc>
      </w:tr>
      <w:tr w:rsidR="0066340B" w:rsidRPr="001E1894" w14:paraId="2FC34165" w14:textId="77777777" w:rsidTr="000016AC">
        <w:trPr>
          <w:trHeight w:val="113"/>
        </w:trPr>
        <w:tc>
          <w:tcPr>
            <w:tcW w:w="3402" w:type="dxa"/>
          </w:tcPr>
          <w:p w14:paraId="78CF3F3B" w14:textId="0053C448" w:rsidR="0066340B" w:rsidRPr="001E1894" w:rsidRDefault="0066340B" w:rsidP="0026461B">
            <w:pPr>
              <w:pStyle w:val="ListParagraph"/>
              <w:numPr>
                <w:ilvl w:val="0"/>
                <w:numId w:val="230"/>
              </w:numPr>
              <w:spacing w:line="276" w:lineRule="auto"/>
              <w:ind w:left="746"/>
              <w:rPr>
                <w:rFonts w:ascii="Bookman Old Style" w:hAnsi="Bookman Old Style"/>
                <w:sz w:val="24"/>
                <w:szCs w:val="24"/>
              </w:rPr>
            </w:pPr>
            <w:r w:rsidRPr="001E1894">
              <w:rPr>
                <w:rFonts w:ascii="Bookman Old Style" w:hAnsi="Bookman Old Style"/>
                <w:sz w:val="24"/>
                <w:szCs w:val="24"/>
              </w:rPr>
              <w:t xml:space="preserve">Arus Kas Masuk </w:t>
            </w:r>
          </w:p>
        </w:tc>
        <w:tc>
          <w:tcPr>
            <w:tcW w:w="1276" w:type="dxa"/>
            <w:shd w:val="clear" w:color="auto" w:fill="auto"/>
          </w:tcPr>
          <w:p w14:paraId="41B9A49C"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09ECC4A0"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5B3FDA55"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3BA7CF2A" w14:textId="77777777" w:rsidR="0066340B" w:rsidRPr="001E1894" w:rsidRDefault="0066340B" w:rsidP="00CF61F7">
            <w:pPr>
              <w:spacing w:line="276" w:lineRule="auto"/>
              <w:rPr>
                <w:rFonts w:ascii="Bookman Old Style" w:hAnsi="Bookman Old Style"/>
                <w:sz w:val="24"/>
                <w:szCs w:val="24"/>
              </w:rPr>
            </w:pPr>
          </w:p>
        </w:tc>
      </w:tr>
      <w:tr w:rsidR="0066340B" w:rsidRPr="001E1894" w14:paraId="1781244B" w14:textId="77777777" w:rsidTr="000016AC">
        <w:trPr>
          <w:trHeight w:val="113"/>
        </w:trPr>
        <w:tc>
          <w:tcPr>
            <w:tcW w:w="3402" w:type="dxa"/>
          </w:tcPr>
          <w:p w14:paraId="70B08FF0" w14:textId="77777777" w:rsidR="0066340B" w:rsidRPr="001E1894" w:rsidRDefault="0066340B" w:rsidP="0026461B">
            <w:pPr>
              <w:pStyle w:val="ListParagraph"/>
              <w:numPr>
                <w:ilvl w:val="0"/>
                <w:numId w:val="196"/>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Setoran Modal/Modal Kerja</w:t>
            </w:r>
          </w:p>
        </w:tc>
        <w:tc>
          <w:tcPr>
            <w:tcW w:w="1276" w:type="dxa"/>
            <w:shd w:val="clear" w:color="auto" w:fill="auto"/>
          </w:tcPr>
          <w:p w14:paraId="408ED8A2"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43198ECD"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4688210B"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F688347" w14:textId="77777777" w:rsidR="0066340B" w:rsidRPr="001E1894" w:rsidRDefault="0066340B" w:rsidP="00CF61F7">
            <w:pPr>
              <w:spacing w:line="276" w:lineRule="auto"/>
              <w:rPr>
                <w:rFonts w:ascii="Bookman Old Style" w:hAnsi="Bookman Old Style"/>
                <w:sz w:val="24"/>
                <w:szCs w:val="24"/>
              </w:rPr>
            </w:pPr>
          </w:p>
        </w:tc>
      </w:tr>
      <w:tr w:rsidR="0066340B" w:rsidRPr="001E1894" w14:paraId="244C8C59" w14:textId="77777777" w:rsidTr="000016AC">
        <w:trPr>
          <w:trHeight w:val="113"/>
        </w:trPr>
        <w:tc>
          <w:tcPr>
            <w:tcW w:w="3402" w:type="dxa"/>
          </w:tcPr>
          <w:p w14:paraId="505A217E" w14:textId="77777777" w:rsidR="0066340B" w:rsidRPr="001E1894" w:rsidRDefault="0066340B" w:rsidP="0026461B">
            <w:pPr>
              <w:pStyle w:val="ListParagraph"/>
              <w:numPr>
                <w:ilvl w:val="0"/>
                <w:numId w:val="196"/>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Pinjaman Subordinasi</w:t>
            </w:r>
          </w:p>
        </w:tc>
        <w:tc>
          <w:tcPr>
            <w:tcW w:w="1276" w:type="dxa"/>
            <w:shd w:val="clear" w:color="auto" w:fill="auto"/>
          </w:tcPr>
          <w:p w14:paraId="2CC3CD38"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6EA4AD24"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E93291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2E9BA66E" w14:textId="77777777" w:rsidR="0066340B" w:rsidRPr="001E1894" w:rsidRDefault="0066340B" w:rsidP="00CF61F7">
            <w:pPr>
              <w:spacing w:line="276" w:lineRule="auto"/>
              <w:rPr>
                <w:rFonts w:ascii="Bookman Old Style" w:hAnsi="Bookman Old Style"/>
                <w:sz w:val="24"/>
                <w:szCs w:val="24"/>
              </w:rPr>
            </w:pPr>
          </w:p>
        </w:tc>
      </w:tr>
      <w:tr w:rsidR="0066340B" w:rsidRPr="001E1894" w14:paraId="7587B26B" w14:textId="77777777" w:rsidTr="000016AC">
        <w:trPr>
          <w:trHeight w:val="113"/>
        </w:trPr>
        <w:tc>
          <w:tcPr>
            <w:tcW w:w="3402" w:type="dxa"/>
          </w:tcPr>
          <w:p w14:paraId="27B109A0" w14:textId="77777777" w:rsidR="0066340B" w:rsidRPr="001E1894" w:rsidRDefault="0066340B" w:rsidP="0026461B">
            <w:pPr>
              <w:pStyle w:val="ListParagraph"/>
              <w:numPr>
                <w:ilvl w:val="0"/>
                <w:numId w:val="196"/>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shd w:val="clear" w:color="auto" w:fill="auto"/>
          </w:tcPr>
          <w:p w14:paraId="4DCB0A0E"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014D8724"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1646319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1DE85814" w14:textId="77777777" w:rsidR="0066340B" w:rsidRPr="001E1894" w:rsidRDefault="0066340B" w:rsidP="00CF61F7">
            <w:pPr>
              <w:spacing w:line="276" w:lineRule="auto"/>
              <w:rPr>
                <w:rFonts w:ascii="Bookman Old Style" w:hAnsi="Bookman Old Style"/>
                <w:sz w:val="24"/>
                <w:szCs w:val="24"/>
              </w:rPr>
            </w:pPr>
          </w:p>
        </w:tc>
      </w:tr>
      <w:tr w:rsidR="0066340B" w:rsidRPr="001E1894" w14:paraId="528F97F6" w14:textId="77777777" w:rsidTr="000016AC">
        <w:trPr>
          <w:trHeight w:val="113"/>
        </w:trPr>
        <w:tc>
          <w:tcPr>
            <w:tcW w:w="3402" w:type="dxa"/>
          </w:tcPr>
          <w:p w14:paraId="71D4AF70" w14:textId="1FC343A1" w:rsidR="0066340B" w:rsidRPr="001E1894" w:rsidRDefault="0066340B" w:rsidP="0026461B">
            <w:pPr>
              <w:pStyle w:val="ListParagraph"/>
              <w:numPr>
                <w:ilvl w:val="0"/>
                <w:numId w:val="230"/>
              </w:numPr>
              <w:spacing w:line="276" w:lineRule="auto"/>
              <w:ind w:left="746"/>
              <w:rPr>
                <w:rFonts w:ascii="Bookman Old Style" w:hAnsi="Bookman Old Style"/>
                <w:sz w:val="24"/>
                <w:szCs w:val="24"/>
              </w:rPr>
            </w:pPr>
            <w:r w:rsidRPr="001E1894">
              <w:rPr>
                <w:rFonts w:ascii="Bookman Old Style" w:hAnsi="Bookman Old Style"/>
                <w:sz w:val="24"/>
                <w:szCs w:val="24"/>
              </w:rPr>
              <w:t>Arus Kas Keluar</w:t>
            </w:r>
          </w:p>
        </w:tc>
        <w:tc>
          <w:tcPr>
            <w:tcW w:w="1276" w:type="dxa"/>
            <w:shd w:val="clear" w:color="auto" w:fill="auto"/>
          </w:tcPr>
          <w:p w14:paraId="075B47F6"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53E46DFA"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7D5BDFD7"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8A73B02" w14:textId="77777777" w:rsidR="0066340B" w:rsidRPr="001E1894" w:rsidRDefault="0066340B" w:rsidP="00CF61F7">
            <w:pPr>
              <w:spacing w:line="276" w:lineRule="auto"/>
              <w:rPr>
                <w:rFonts w:ascii="Bookman Old Style" w:hAnsi="Bookman Old Style"/>
                <w:sz w:val="24"/>
                <w:szCs w:val="24"/>
              </w:rPr>
            </w:pPr>
          </w:p>
        </w:tc>
      </w:tr>
      <w:tr w:rsidR="0066340B" w:rsidRPr="001E1894" w14:paraId="084B785A" w14:textId="77777777" w:rsidTr="000016AC">
        <w:trPr>
          <w:trHeight w:val="113"/>
        </w:trPr>
        <w:tc>
          <w:tcPr>
            <w:tcW w:w="3402" w:type="dxa"/>
          </w:tcPr>
          <w:p w14:paraId="0692177E" w14:textId="77777777" w:rsidR="00170A9A" w:rsidRPr="001E1894" w:rsidRDefault="0066340B" w:rsidP="0026461B">
            <w:pPr>
              <w:pStyle w:val="ListParagraph"/>
              <w:numPr>
                <w:ilvl w:val="0"/>
                <w:numId w:val="197"/>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Pinjaman Subordinasi</w:t>
            </w:r>
          </w:p>
          <w:p w14:paraId="69C5A935" w14:textId="105FEC77" w:rsidR="00170A9A" w:rsidRPr="001E1894" w:rsidRDefault="00170A9A" w:rsidP="00170A9A">
            <w:pPr>
              <w:autoSpaceDE/>
              <w:autoSpaceDN/>
              <w:spacing w:line="276" w:lineRule="auto"/>
              <w:contextualSpacing/>
              <w:rPr>
                <w:sz w:val="24"/>
                <w:szCs w:val="24"/>
              </w:rPr>
            </w:pPr>
          </w:p>
        </w:tc>
        <w:tc>
          <w:tcPr>
            <w:tcW w:w="1276" w:type="dxa"/>
            <w:shd w:val="clear" w:color="auto" w:fill="auto"/>
          </w:tcPr>
          <w:p w14:paraId="5EF94539"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1BE175EC"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375ACE3"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44764540" w14:textId="77777777" w:rsidR="0066340B" w:rsidRPr="001E1894" w:rsidRDefault="0066340B" w:rsidP="00CF61F7">
            <w:pPr>
              <w:spacing w:line="276" w:lineRule="auto"/>
              <w:rPr>
                <w:rFonts w:ascii="Bookman Old Style" w:hAnsi="Bookman Old Style"/>
                <w:sz w:val="24"/>
                <w:szCs w:val="24"/>
              </w:rPr>
            </w:pPr>
          </w:p>
        </w:tc>
      </w:tr>
      <w:tr w:rsidR="0066340B" w:rsidRPr="001E1894" w14:paraId="3E4ED86A" w14:textId="77777777" w:rsidTr="000016AC">
        <w:trPr>
          <w:trHeight w:val="113"/>
        </w:trPr>
        <w:tc>
          <w:tcPr>
            <w:tcW w:w="3402" w:type="dxa"/>
          </w:tcPr>
          <w:p w14:paraId="5254CED7" w14:textId="77777777" w:rsidR="0066340B" w:rsidRPr="001E1894" w:rsidRDefault="0066340B" w:rsidP="0026461B">
            <w:pPr>
              <w:pStyle w:val="ListParagraph"/>
              <w:numPr>
                <w:ilvl w:val="0"/>
                <w:numId w:val="197"/>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Dividen</w:t>
            </w:r>
          </w:p>
        </w:tc>
        <w:tc>
          <w:tcPr>
            <w:tcW w:w="1276" w:type="dxa"/>
            <w:shd w:val="clear" w:color="auto" w:fill="auto"/>
          </w:tcPr>
          <w:p w14:paraId="1A8FE626"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1D7D03B1"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60036681"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7D804E75" w14:textId="77777777" w:rsidR="0066340B" w:rsidRPr="001E1894" w:rsidRDefault="0066340B" w:rsidP="00CF61F7">
            <w:pPr>
              <w:spacing w:line="276" w:lineRule="auto"/>
              <w:rPr>
                <w:rFonts w:ascii="Bookman Old Style" w:hAnsi="Bookman Old Style"/>
                <w:sz w:val="24"/>
                <w:szCs w:val="24"/>
              </w:rPr>
            </w:pPr>
          </w:p>
        </w:tc>
      </w:tr>
      <w:tr w:rsidR="0066340B" w:rsidRPr="001E1894" w14:paraId="20F91827" w14:textId="77777777" w:rsidTr="000016AC">
        <w:trPr>
          <w:trHeight w:val="113"/>
        </w:trPr>
        <w:tc>
          <w:tcPr>
            <w:tcW w:w="3402" w:type="dxa"/>
          </w:tcPr>
          <w:p w14:paraId="71D1225D" w14:textId="77777777" w:rsidR="0066340B" w:rsidRPr="001E1894" w:rsidRDefault="0066340B" w:rsidP="0026461B">
            <w:pPr>
              <w:pStyle w:val="ListParagraph"/>
              <w:numPr>
                <w:ilvl w:val="0"/>
                <w:numId w:val="197"/>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shd w:val="clear" w:color="auto" w:fill="auto"/>
          </w:tcPr>
          <w:p w14:paraId="7F202B0A" w14:textId="77777777" w:rsidR="0066340B" w:rsidRPr="001E1894" w:rsidRDefault="0066340B" w:rsidP="00CF61F7">
            <w:pPr>
              <w:spacing w:line="276" w:lineRule="auto"/>
              <w:rPr>
                <w:rFonts w:ascii="Bookman Old Style" w:hAnsi="Bookman Old Style"/>
                <w:sz w:val="24"/>
                <w:szCs w:val="24"/>
              </w:rPr>
            </w:pPr>
          </w:p>
        </w:tc>
        <w:tc>
          <w:tcPr>
            <w:tcW w:w="1843" w:type="dxa"/>
            <w:shd w:val="clear" w:color="auto" w:fill="auto"/>
          </w:tcPr>
          <w:p w14:paraId="10201626" w14:textId="77777777" w:rsidR="0066340B" w:rsidRPr="001E1894" w:rsidRDefault="0066340B" w:rsidP="00CF61F7">
            <w:pPr>
              <w:spacing w:line="276" w:lineRule="auto"/>
              <w:rPr>
                <w:rFonts w:ascii="Bookman Old Style" w:hAnsi="Bookman Old Style"/>
                <w:sz w:val="24"/>
                <w:szCs w:val="24"/>
              </w:rPr>
            </w:pPr>
          </w:p>
        </w:tc>
        <w:tc>
          <w:tcPr>
            <w:tcW w:w="1275" w:type="dxa"/>
            <w:shd w:val="clear" w:color="auto" w:fill="auto"/>
          </w:tcPr>
          <w:p w14:paraId="39FE587E" w14:textId="77777777" w:rsidR="0066340B" w:rsidRPr="001E1894" w:rsidRDefault="0066340B" w:rsidP="00CF61F7">
            <w:pPr>
              <w:spacing w:line="276" w:lineRule="auto"/>
              <w:rPr>
                <w:rFonts w:ascii="Bookman Old Style" w:hAnsi="Bookman Old Style"/>
                <w:sz w:val="24"/>
                <w:szCs w:val="24"/>
              </w:rPr>
            </w:pPr>
          </w:p>
        </w:tc>
        <w:tc>
          <w:tcPr>
            <w:tcW w:w="1276" w:type="dxa"/>
            <w:shd w:val="clear" w:color="auto" w:fill="auto"/>
          </w:tcPr>
          <w:p w14:paraId="6D95A573" w14:textId="77777777" w:rsidR="0066340B" w:rsidRPr="001E1894" w:rsidRDefault="0066340B" w:rsidP="00CF61F7">
            <w:pPr>
              <w:spacing w:line="276" w:lineRule="auto"/>
              <w:rPr>
                <w:rFonts w:ascii="Bookman Old Style" w:hAnsi="Bookman Old Style"/>
                <w:sz w:val="24"/>
                <w:szCs w:val="24"/>
              </w:rPr>
            </w:pPr>
          </w:p>
        </w:tc>
      </w:tr>
    </w:tbl>
    <w:p w14:paraId="0F204EE3" w14:textId="77777777" w:rsidR="0066340B" w:rsidRPr="001E1894" w:rsidRDefault="0066340B" w:rsidP="00CF61F7">
      <w:pPr>
        <w:spacing w:line="276" w:lineRule="auto"/>
        <w:ind w:left="426"/>
        <w:rPr>
          <w:rFonts w:cs="Times New Roman"/>
          <w:sz w:val="24"/>
          <w:szCs w:val="24"/>
        </w:rPr>
      </w:pPr>
    </w:p>
    <w:p w14:paraId="657F0F36" w14:textId="77777777" w:rsidR="0066340B" w:rsidRPr="001E1894" w:rsidRDefault="0066340B" w:rsidP="0026461B">
      <w:pPr>
        <w:widowControl/>
        <w:numPr>
          <w:ilvl w:val="0"/>
          <w:numId w:val="116"/>
        </w:numPr>
        <w:autoSpaceDE/>
        <w:autoSpaceDN/>
        <w:spacing w:line="276" w:lineRule="auto"/>
        <w:ind w:left="1134" w:hanging="425"/>
        <w:rPr>
          <w:rFonts w:cs="Times New Roman"/>
          <w:b/>
          <w:sz w:val="24"/>
          <w:szCs w:val="24"/>
        </w:rPr>
      </w:pPr>
      <w:r w:rsidRPr="001E1894">
        <w:rPr>
          <w:rFonts w:cs="Times New Roman"/>
          <w:b/>
          <w:sz w:val="24"/>
          <w:szCs w:val="24"/>
        </w:rPr>
        <w:lastRenderedPageBreak/>
        <w:t xml:space="preserve">Untuk Dana </w:t>
      </w:r>
      <w:r w:rsidRPr="001E1894">
        <w:rPr>
          <w:rFonts w:cs="Times New Roman"/>
          <w:b/>
          <w:i/>
          <w:sz w:val="24"/>
          <w:szCs w:val="24"/>
        </w:rPr>
        <w:t xml:space="preserve">Tabarru’ </w:t>
      </w:r>
    </w:p>
    <w:p w14:paraId="5AF8F4B9" w14:textId="3A9F3DB5" w:rsidR="0066340B" w:rsidRPr="001E1894" w:rsidRDefault="0066340B" w:rsidP="00CF61F7">
      <w:pPr>
        <w:spacing w:line="276" w:lineRule="auto"/>
        <w:ind w:left="1287"/>
        <w:contextualSpacing/>
        <w:jc w:val="right"/>
        <w:rPr>
          <w:rFonts w:cs="Times New Roman"/>
          <w:i/>
          <w:sz w:val="24"/>
          <w:szCs w:val="24"/>
        </w:rPr>
      </w:pPr>
      <w:r w:rsidRPr="001E1894">
        <w:rPr>
          <w:rFonts w:cs="Times New Roman"/>
          <w:i/>
          <w:sz w:val="24"/>
          <w:szCs w:val="24"/>
        </w:rPr>
        <w:t>(Dalam jutaan rupiah)</w:t>
      </w:r>
    </w:p>
    <w:tbl>
      <w:tblPr>
        <w:tblStyle w:val="TableGrid32"/>
        <w:tblW w:w="9072" w:type="dxa"/>
        <w:tblInd w:w="704" w:type="dxa"/>
        <w:tblLayout w:type="fixed"/>
        <w:tblLook w:val="04A0" w:firstRow="1" w:lastRow="0" w:firstColumn="1" w:lastColumn="0" w:noHBand="0" w:noVBand="1"/>
      </w:tblPr>
      <w:tblGrid>
        <w:gridCol w:w="3402"/>
        <w:gridCol w:w="1276"/>
        <w:gridCol w:w="1843"/>
        <w:gridCol w:w="1275"/>
        <w:gridCol w:w="1276"/>
      </w:tblGrid>
      <w:tr w:rsidR="0066340B" w:rsidRPr="001E1894" w14:paraId="0A4A5094" w14:textId="77777777" w:rsidTr="003F6B76">
        <w:trPr>
          <w:trHeight w:val="352"/>
        </w:trPr>
        <w:tc>
          <w:tcPr>
            <w:tcW w:w="3402" w:type="dxa"/>
            <w:vMerge w:val="restart"/>
          </w:tcPr>
          <w:p w14:paraId="1BD14A88"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cs="Times New Roman"/>
                <w:sz w:val="24"/>
                <w:szCs w:val="24"/>
              </w:rPr>
              <w:t>Uraian</w:t>
            </w:r>
          </w:p>
        </w:tc>
        <w:tc>
          <w:tcPr>
            <w:tcW w:w="1276" w:type="dxa"/>
            <w:vMerge w:val="restart"/>
          </w:tcPr>
          <w:p w14:paraId="4724F76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70342CD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val="restart"/>
          </w:tcPr>
          <w:p w14:paraId="1CAA238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4622CF6F" w14:textId="77777777" w:rsidR="0066340B" w:rsidRPr="001E1894" w:rsidRDefault="0066340B" w:rsidP="00CF61F7">
            <w:pPr>
              <w:spacing w:line="276" w:lineRule="auto"/>
              <w:jc w:val="center"/>
              <w:rPr>
                <w:rFonts w:ascii="Bookman Old Style" w:hAnsi="Bookman Old Style" w:cs="Times New Roman"/>
                <w:sz w:val="24"/>
                <w:szCs w:val="24"/>
              </w:rPr>
            </w:pPr>
          </w:p>
        </w:tc>
        <w:tc>
          <w:tcPr>
            <w:tcW w:w="2551" w:type="dxa"/>
            <w:gridSpan w:val="2"/>
          </w:tcPr>
          <w:p w14:paraId="407CAEC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75EA213C" w14:textId="77777777" w:rsidTr="003F6B76">
        <w:trPr>
          <w:trHeight w:val="352"/>
        </w:trPr>
        <w:tc>
          <w:tcPr>
            <w:tcW w:w="3402" w:type="dxa"/>
            <w:vMerge/>
          </w:tcPr>
          <w:p w14:paraId="6002056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4895E668"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tcPr>
          <w:p w14:paraId="39B5012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5" w:type="dxa"/>
          </w:tcPr>
          <w:p w14:paraId="6FF9A85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276" w:type="dxa"/>
          </w:tcPr>
          <w:p w14:paraId="57BC829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66340B" w:rsidRPr="001E1894" w14:paraId="78C8AC43" w14:textId="77777777" w:rsidTr="003F6B76">
        <w:trPr>
          <w:trHeight w:val="113"/>
        </w:trPr>
        <w:tc>
          <w:tcPr>
            <w:tcW w:w="3402" w:type="dxa"/>
          </w:tcPr>
          <w:p w14:paraId="3209E0DA" w14:textId="2E2B387C" w:rsidR="0066340B" w:rsidRPr="001E1894" w:rsidRDefault="0066340B" w:rsidP="0026461B">
            <w:pPr>
              <w:pStyle w:val="ListParagraph"/>
              <w:numPr>
                <w:ilvl w:val="0"/>
                <w:numId w:val="231"/>
              </w:numPr>
              <w:spacing w:line="276" w:lineRule="auto"/>
              <w:ind w:left="320"/>
              <w:rPr>
                <w:rFonts w:ascii="Bookman Old Style" w:hAnsi="Bookman Old Style"/>
                <w:sz w:val="24"/>
                <w:szCs w:val="24"/>
              </w:rPr>
            </w:pPr>
            <w:r w:rsidRPr="001E1894">
              <w:rPr>
                <w:rFonts w:ascii="Bookman Old Style" w:hAnsi="Bookman Old Style"/>
                <w:sz w:val="24"/>
                <w:szCs w:val="24"/>
              </w:rPr>
              <w:t>SALDO AWAL</w:t>
            </w:r>
          </w:p>
        </w:tc>
        <w:tc>
          <w:tcPr>
            <w:tcW w:w="1276" w:type="dxa"/>
          </w:tcPr>
          <w:p w14:paraId="4003CDF5" w14:textId="77777777" w:rsidR="0066340B" w:rsidRPr="001E1894" w:rsidRDefault="0066340B" w:rsidP="00CF61F7">
            <w:pPr>
              <w:spacing w:line="276" w:lineRule="auto"/>
              <w:jc w:val="center"/>
              <w:rPr>
                <w:rFonts w:ascii="Bookman Old Style" w:hAnsi="Bookman Old Style"/>
                <w:sz w:val="24"/>
                <w:szCs w:val="24"/>
              </w:rPr>
            </w:pPr>
          </w:p>
        </w:tc>
        <w:tc>
          <w:tcPr>
            <w:tcW w:w="1843" w:type="dxa"/>
          </w:tcPr>
          <w:p w14:paraId="6D0103C5" w14:textId="77777777" w:rsidR="0066340B" w:rsidRPr="001E1894" w:rsidRDefault="0066340B" w:rsidP="00CF61F7">
            <w:pPr>
              <w:spacing w:line="276" w:lineRule="auto"/>
              <w:jc w:val="center"/>
              <w:rPr>
                <w:rFonts w:ascii="Bookman Old Style" w:hAnsi="Bookman Old Style"/>
                <w:sz w:val="24"/>
                <w:szCs w:val="24"/>
              </w:rPr>
            </w:pPr>
          </w:p>
        </w:tc>
        <w:tc>
          <w:tcPr>
            <w:tcW w:w="1275" w:type="dxa"/>
          </w:tcPr>
          <w:p w14:paraId="5AFA9F9D" w14:textId="77777777" w:rsidR="0066340B" w:rsidRPr="001E1894" w:rsidRDefault="0066340B" w:rsidP="00CF61F7">
            <w:pPr>
              <w:spacing w:line="276" w:lineRule="auto"/>
              <w:jc w:val="center"/>
              <w:rPr>
                <w:rFonts w:ascii="Bookman Old Style" w:hAnsi="Bookman Old Style"/>
                <w:sz w:val="24"/>
                <w:szCs w:val="24"/>
              </w:rPr>
            </w:pPr>
          </w:p>
        </w:tc>
        <w:tc>
          <w:tcPr>
            <w:tcW w:w="1276" w:type="dxa"/>
          </w:tcPr>
          <w:p w14:paraId="5BCA3E66" w14:textId="77777777" w:rsidR="0066340B" w:rsidRPr="001E1894" w:rsidRDefault="0066340B" w:rsidP="00CF61F7">
            <w:pPr>
              <w:spacing w:line="276" w:lineRule="auto"/>
              <w:jc w:val="center"/>
              <w:rPr>
                <w:rFonts w:ascii="Bookman Old Style" w:hAnsi="Bookman Old Style"/>
                <w:sz w:val="24"/>
                <w:szCs w:val="24"/>
              </w:rPr>
            </w:pPr>
          </w:p>
        </w:tc>
      </w:tr>
      <w:tr w:rsidR="0066340B" w:rsidRPr="001E1894" w14:paraId="64E814CC" w14:textId="77777777" w:rsidTr="003F6B76">
        <w:trPr>
          <w:trHeight w:val="113"/>
        </w:trPr>
        <w:tc>
          <w:tcPr>
            <w:tcW w:w="3402" w:type="dxa"/>
          </w:tcPr>
          <w:p w14:paraId="4585850B" w14:textId="239015F2" w:rsidR="0066340B" w:rsidRPr="001E1894" w:rsidRDefault="0066340B" w:rsidP="0026461B">
            <w:pPr>
              <w:pStyle w:val="ListParagraph"/>
              <w:numPr>
                <w:ilvl w:val="0"/>
                <w:numId w:val="231"/>
              </w:numPr>
              <w:spacing w:line="276" w:lineRule="auto"/>
              <w:ind w:left="320"/>
              <w:rPr>
                <w:rFonts w:ascii="Bookman Old Style" w:hAnsi="Bookman Old Style"/>
                <w:sz w:val="24"/>
                <w:szCs w:val="24"/>
              </w:rPr>
            </w:pPr>
            <w:r w:rsidRPr="001E1894">
              <w:rPr>
                <w:rFonts w:ascii="Bookman Old Style" w:hAnsi="Bookman Old Style"/>
                <w:sz w:val="24"/>
                <w:szCs w:val="24"/>
              </w:rPr>
              <w:t>PENINGKATAN (PENURUNAN) SALDO KAS</w:t>
            </w:r>
          </w:p>
        </w:tc>
        <w:tc>
          <w:tcPr>
            <w:tcW w:w="1276" w:type="dxa"/>
          </w:tcPr>
          <w:p w14:paraId="2E4DD6D5" w14:textId="77777777" w:rsidR="0066340B" w:rsidRPr="001E1894" w:rsidRDefault="0066340B" w:rsidP="00CF61F7">
            <w:pPr>
              <w:spacing w:line="276" w:lineRule="auto"/>
              <w:rPr>
                <w:rFonts w:ascii="Bookman Old Style" w:hAnsi="Bookman Old Style"/>
                <w:sz w:val="24"/>
                <w:szCs w:val="24"/>
              </w:rPr>
            </w:pPr>
          </w:p>
        </w:tc>
        <w:tc>
          <w:tcPr>
            <w:tcW w:w="1843" w:type="dxa"/>
          </w:tcPr>
          <w:p w14:paraId="7B376911" w14:textId="77777777" w:rsidR="0066340B" w:rsidRPr="001E1894" w:rsidRDefault="0066340B" w:rsidP="00CF61F7">
            <w:pPr>
              <w:spacing w:line="276" w:lineRule="auto"/>
              <w:rPr>
                <w:rFonts w:ascii="Bookman Old Style" w:hAnsi="Bookman Old Style"/>
                <w:sz w:val="24"/>
                <w:szCs w:val="24"/>
              </w:rPr>
            </w:pPr>
          </w:p>
        </w:tc>
        <w:tc>
          <w:tcPr>
            <w:tcW w:w="1275" w:type="dxa"/>
          </w:tcPr>
          <w:p w14:paraId="17C69A27" w14:textId="77777777" w:rsidR="0066340B" w:rsidRPr="001E1894" w:rsidRDefault="0066340B" w:rsidP="00CF61F7">
            <w:pPr>
              <w:spacing w:line="276" w:lineRule="auto"/>
              <w:rPr>
                <w:rFonts w:ascii="Bookman Old Style" w:hAnsi="Bookman Old Style"/>
                <w:sz w:val="24"/>
                <w:szCs w:val="24"/>
              </w:rPr>
            </w:pPr>
          </w:p>
        </w:tc>
        <w:tc>
          <w:tcPr>
            <w:tcW w:w="1276" w:type="dxa"/>
          </w:tcPr>
          <w:p w14:paraId="39149014" w14:textId="77777777" w:rsidR="0066340B" w:rsidRPr="001E1894" w:rsidRDefault="0066340B" w:rsidP="00CF61F7">
            <w:pPr>
              <w:spacing w:line="276" w:lineRule="auto"/>
              <w:rPr>
                <w:rFonts w:ascii="Bookman Old Style" w:hAnsi="Bookman Old Style"/>
                <w:sz w:val="24"/>
                <w:szCs w:val="24"/>
              </w:rPr>
            </w:pPr>
          </w:p>
        </w:tc>
      </w:tr>
      <w:tr w:rsidR="0066340B" w:rsidRPr="001E1894" w14:paraId="2A3AFBEB" w14:textId="77777777" w:rsidTr="003F6B76">
        <w:trPr>
          <w:trHeight w:val="113"/>
        </w:trPr>
        <w:tc>
          <w:tcPr>
            <w:tcW w:w="3402" w:type="dxa"/>
          </w:tcPr>
          <w:p w14:paraId="3672C587" w14:textId="0EFACAD9" w:rsidR="0066340B" w:rsidRPr="001E1894" w:rsidRDefault="0066340B" w:rsidP="0026461B">
            <w:pPr>
              <w:pStyle w:val="ListParagraph"/>
              <w:numPr>
                <w:ilvl w:val="0"/>
                <w:numId w:val="231"/>
              </w:numPr>
              <w:spacing w:line="276" w:lineRule="auto"/>
              <w:ind w:left="320"/>
              <w:rPr>
                <w:rFonts w:ascii="Bookman Old Style" w:hAnsi="Bookman Old Style"/>
                <w:sz w:val="24"/>
                <w:szCs w:val="24"/>
              </w:rPr>
            </w:pPr>
            <w:r w:rsidRPr="001E1894">
              <w:rPr>
                <w:rFonts w:ascii="Bookman Old Style" w:hAnsi="Bookman Old Style"/>
                <w:sz w:val="24"/>
                <w:szCs w:val="24"/>
              </w:rPr>
              <w:t>SALDO AKHIR KAS</w:t>
            </w:r>
          </w:p>
        </w:tc>
        <w:tc>
          <w:tcPr>
            <w:tcW w:w="1276" w:type="dxa"/>
          </w:tcPr>
          <w:p w14:paraId="6C10A9B3" w14:textId="77777777" w:rsidR="0066340B" w:rsidRPr="001E1894" w:rsidRDefault="0066340B" w:rsidP="00CF61F7">
            <w:pPr>
              <w:spacing w:line="276" w:lineRule="auto"/>
              <w:rPr>
                <w:rFonts w:ascii="Bookman Old Style" w:hAnsi="Bookman Old Style"/>
                <w:sz w:val="24"/>
                <w:szCs w:val="24"/>
              </w:rPr>
            </w:pPr>
          </w:p>
        </w:tc>
        <w:tc>
          <w:tcPr>
            <w:tcW w:w="1843" w:type="dxa"/>
          </w:tcPr>
          <w:p w14:paraId="564B3A2D" w14:textId="77777777" w:rsidR="0066340B" w:rsidRPr="001E1894" w:rsidRDefault="0066340B" w:rsidP="00CF61F7">
            <w:pPr>
              <w:spacing w:line="276" w:lineRule="auto"/>
              <w:rPr>
                <w:rFonts w:ascii="Bookman Old Style" w:hAnsi="Bookman Old Style"/>
                <w:sz w:val="24"/>
                <w:szCs w:val="24"/>
              </w:rPr>
            </w:pPr>
          </w:p>
        </w:tc>
        <w:tc>
          <w:tcPr>
            <w:tcW w:w="1275" w:type="dxa"/>
          </w:tcPr>
          <w:p w14:paraId="1F03BDD2" w14:textId="77777777" w:rsidR="0066340B" w:rsidRPr="001E1894" w:rsidRDefault="0066340B" w:rsidP="00CF61F7">
            <w:pPr>
              <w:spacing w:line="276" w:lineRule="auto"/>
              <w:rPr>
                <w:rFonts w:ascii="Bookman Old Style" w:hAnsi="Bookman Old Style"/>
                <w:sz w:val="24"/>
                <w:szCs w:val="24"/>
              </w:rPr>
            </w:pPr>
          </w:p>
        </w:tc>
        <w:tc>
          <w:tcPr>
            <w:tcW w:w="1276" w:type="dxa"/>
          </w:tcPr>
          <w:p w14:paraId="6D95E339" w14:textId="77777777" w:rsidR="0066340B" w:rsidRPr="001E1894" w:rsidRDefault="0066340B" w:rsidP="00CF61F7">
            <w:pPr>
              <w:spacing w:line="276" w:lineRule="auto"/>
              <w:rPr>
                <w:rFonts w:ascii="Bookman Old Style" w:hAnsi="Bookman Old Style"/>
                <w:sz w:val="24"/>
                <w:szCs w:val="24"/>
              </w:rPr>
            </w:pPr>
          </w:p>
        </w:tc>
      </w:tr>
      <w:tr w:rsidR="0066340B" w:rsidRPr="001E1894" w14:paraId="391ABE8D" w14:textId="77777777" w:rsidTr="003F6B76">
        <w:trPr>
          <w:trHeight w:val="113"/>
        </w:trPr>
        <w:tc>
          <w:tcPr>
            <w:tcW w:w="3402" w:type="dxa"/>
          </w:tcPr>
          <w:p w14:paraId="33DF23BD" w14:textId="4E6D12C3" w:rsidR="0066340B" w:rsidRPr="001E1894" w:rsidRDefault="0066340B" w:rsidP="0026461B">
            <w:pPr>
              <w:pStyle w:val="ListParagraph"/>
              <w:numPr>
                <w:ilvl w:val="0"/>
                <w:numId w:val="231"/>
              </w:numPr>
              <w:spacing w:line="276" w:lineRule="auto"/>
              <w:ind w:left="320"/>
              <w:rPr>
                <w:rFonts w:ascii="Bookman Old Style" w:hAnsi="Bookman Old Style"/>
                <w:sz w:val="24"/>
                <w:szCs w:val="24"/>
              </w:rPr>
            </w:pPr>
            <w:r w:rsidRPr="001E1894">
              <w:rPr>
                <w:rFonts w:ascii="Bookman Old Style" w:hAnsi="Bookman Old Style"/>
                <w:sz w:val="24"/>
                <w:szCs w:val="24"/>
              </w:rPr>
              <w:t>ARUS KAS DARI AKT</w:t>
            </w:r>
            <w:r w:rsidR="003F6B76" w:rsidRPr="001E1894">
              <w:rPr>
                <w:rFonts w:ascii="Bookman Old Style" w:hAnsi="Bookman Old Style"/>
                <w:sz w:val="24"/>
                <w:szCs w:val="24"/>
                <w:lang w:val="en-US"/>
              </w:rPr>
              <w:t>IV</w:t>
            </w:r>
            <w:r w:rsidRPr="001E1894">
              <w:rPr>
                <w:rFonts w:ascii="Bookman Old Style" w:hAnsi="Bookman Old Style"/>
                <w:sz w:val="24"/>
                <w:szCs w:val="24"/>
              </w:rPr>
              <w:t xml:space="preserve">ITAS OPERASI </w:t>
            </w:r>
          </w:p>
        </w:tc>
        <w:tc>
          <w:tcPr>
            <w:tcW w:w="1276" w:type="dxa"/>
          </w:tcPr>
          <w:p w14:paraId="126ADA70" w14:textId="77777777" w:rsidR="0066340B" w:rsidRPr="001E1894" w:rsidRDefault="0066340B" w:rsidP="00CF61F7">
            <w:pPr>
              <w:spacing w:line="276" w:lineRule="auto"/>
              <w:rPr>
                <w:rFonts w:ascii="Bookman Old Style" w:hAnsi="Bookman Old Style"/>
                <w:sz w:val="24"/>
                <w:szCs w:val="24"/>
              </w:rPr>
            </w:pPr>
          </w:p>
        </w:tc>
        <w:tc>
          <w:tcPr>
            <w:tcW w:w="1843" w:type="dxa"/>
          </w:tcPr>
          <w:p w14:paraId="284AA6D2" w14:textId="77777777" w:rsidR="0066340B" w:rsidRPr="001E1894" w:rsidRDefault="0066340B" w:rsidP="00CF61F7">
            <w:pPr>
              <w:spacing w:line="276" w:lineRule="auto"/>
              <w:rPr>
                <w:rFonts w:ascii="Bookman Old Style" w:hAnsi="Bookman Old Style"/>
                <w:sz w:val="24"/>
                <w:szCs w:val="24"/>
              </w:rPr>
            </w:pPr>
          </w:p>
        </w:tc>
        <w:tc>
          <w:tcPr>
            <w:tcW w:w="1275" w:type="dxa"/>
          </w:tcPr>
          <w:p w14:paraId="52EE9F9A" w14:textId="77777777" w:rsidR="0066340B" w:rsidRPr="001E1894" w:rsidRDefault="0066340B" w:rsidP="00CF61F7">
            <w:pPr>
              <w:spacing w:line="276" w:lineRule="auto"/>
              <w:rPr>
                <w:rFonts w:ascii="Bookman Old Style" w:hAnsi="Bookman Old Style"/>
                <w:sz w:val="24"/>
                <w:szCs w:val="24"/>
              </w:rPr>
            </w:pPr>
          </w:p>
        </w:tc>
        <w:tc>
          <w:tcPr>
            <w:tcW w:w="1276" w:type="dxa"/>
          </w:tcPr>
          <w:p w14:paraId="276DC491" w14:textId="77777777" w:rsidR="0066340B" w:rsidRPr="001E1894" w:rsidRDefault="0066340B" w:rsidP="00CF61F7">
            <w:pPr>
              <w:spacing w:line="276" w:lineRule="auto"/>
              <w:rPr>
                <w:rFonts w:ascii="Bookman Old Style" w:hAnsi="Bookman Old Style"/>
                <w:sz w:val="24"/>
                <w:szCs w:val="24"/>
              </w:rPr>
            </w:pPr>
          </w:p>
        </w:tc>
      </w:tr>
      <w:tr w:rsidR="0066340B" w:rsidRPr="001E1894" w14:paraId="6D280897" w14:textId="77777777" w:rsidTr="003F6B76">
        <w:trPr>
          <w:trHeight w:val="113"/>
        </w:trPr>
        <w:tc>
          <w:tcPr>
            <w:tcW w:w="3402" w:type="dxa"/>
          </w:tcPr>
          <w:p w14:paraId="520CF2D3" w14:textId="33C5B413" w:rsidR="0066340B" w:rsidRPr="001E1894" w:rsidRDefault="0066340B" w:rsidP="0026461B">
            <w:pPr>
              <w:pStyle w:val="ListParagraph"/>
              <w:numPr>
                <w:ilvl w:val="0"/>
                <w:numId w:val="232"/>
              </w:numPr>
              <w:spacing w:line="276" w:lineRule="auto"/>
              <w:ind w:left="746"/>
              <w:rPr>
                <w:rFonts w:ascii="Bookman Old Style" w:hAnsi="Bookman Old Style"/>
                <w:sz w:val="24"/>
                <w:szCs w:val="24"/>
              </w:rPr>
            </w:pPr>
            <w:r w:rsidRPr="001E1894">
              <w:rPr>
                <w:rFonts w:ascii="Bookman Old Style" w:hAnsi="Bookman Old Style"/>
                <w:sz w:val="24"/>
                <w:szCs w:val="24"/>
              </w:rPr>
              <w:t xml:space="preserve">Arus Kas Masuk </w:t>
            </w:r>
          </w:p>
        </w:tc>
        <w:tc>
          <w:tcPr>
            <w:tcW w:w="1276" w:type="dxa"/>
          </w:tcPr>
          <w:p w14:paraId="55CC6D0E" w14:textId="77777777" w:rsidR="0066340B" w:rsidRPr="001E1894" w:rsidRDefault="0066340B" w:rsidP="00CF61F7">
            <w:pPr>
              <w:spacing w:line="276" w:lineRule="auto"/>
              <w:rPr>
                <w:rFonts w:ascii="Bookman Old Style" w:hAnsi="Bookman Old Style"/>
                <w:sz w:val="24"/>
                <w:szCs w:val="24"/>
              </w:rPr>
            </w:pPr>
          </w:p>
        </w:tc>
        <w:tc>
          <w:tcPr>
            <w:tcW w:w="1843" w:type="dxa"/>
          </w:tcPr>
          <w:p w14:paraId="1E809B36" w14:textId="77777777" w:rsidR="0066340B" w:rsidRPr="001E1894" w:rsidRDefault="0066340B" w:rsidP="00CF61F7">
            <w:pPr>
              <w:spacing w:line="276" w:lineRule="auto"/>
              <w:rPr>
                <w:rFonts w:ascii="Bookman Old Style" w:hAnsi="Bookman Old Style"/>
                <w:sz w:val="24"/>
                <w:szCs w:val="24"/>
              </w:rPr>
            </w:pPr>
          </w:p>
        </w:tc>
        <w:tc>
          <w:tcPr>
            <w:tcW w:w="1275" w:type="dxa"/>
          </w:tcPr>
          <w:p w14:paraId="46CF3A63" w14:textId="77777777" w:rsidR="0066340B" w:rsidRPr="001E1894" w:rsidRDefault="0066340B" w:rsidP="00CF61F7">
            <w:pPr>
              <w:spacing w:line="276" w:lineRule="auto"/>
              <w:rPr>
                <w:rFonts w:ascii="Bookman Old Style" w:hAnsi="Bookman Old Style"/>
                <w:sz w:val="24"/>
                <w:szCs w:val="24"/>
              </w:rPr>
            </w:pPr>
          </w:p>
        </w:tc>
        <w:tc>
          <w:tcPr>
            <w:tcW w:w="1276" w:type="dxa"/>
          </w:tcPr>
          <w:p w14:paraId="16FFC4A7" w14:textId="77777777" w:rsidR="0066340B" w:rsidRPr="001E1894" w:rsidRDefault="0066340B" w:rsidP="00CF61F7">
            <w:pPr>
              <w:spacing w:line="276" w:lineRule="auto"/>
              <w:rPr>
                <w:rFonts w:ascii="Bookman Old Style" w:hAnsi="Bookman Old Style"/>
                <w:sz w:val="24"/>
                <w:szCs w:val="24"/>
              </w:rPr>
            </w:pPr>
          </w:p>
        </w:tc>
      </w:tr>
      <w:tr w:rsidR="0066340B" w:rsidRPr="001E1894" w14:paraId="163AFB89" w14:textId="77777777" w:rsidTr="003F6B76">
        <w:trPr>
          <w:trHeight w:val="113"/>
        </w:trPr>
        <w:tc>
          <w:tcPr>
            <w:tcW w:w="3402" w:type="dxa"/>
          </w:tcPr>
          <w:p w14:paraId="33DE8576" w14:textId="77777777" w:rsidR="0066340B" w:rsidRPr="001E1894" w:rsidRDefault="0066340B" w:rsidP="0026461B">
            <w:pPr>
              <w:pStyle w:val="ListParagraph"/>
              <w:numPr>
                <w:ilvl w:val="0"/>
                <w:numId w:val="198"/>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Kontribusi Para Peserta</w:t>
            </w:r>
          </w:p>
        </w:tc>
        <w:tc>
          <w:tcPr>
            <w:tcW w:w="1276" w:type="dxa"/>
          </w:tcPr>
          <w:p w14:paraId="7AB2DC66" w14:textId="77777777" w:rsidR="0066340B" w:rsidRPr="001E1894" w:rsidRDefault="0066340B" w:rsidP="00CF61F7">
            <w:pPr>
              <w:spacing w:line="276" w:lineRule="auto"/>
              <w:rPr>
                <w:rFonts w:ascii="Bookman Old Style" w:hAnsi="Bookman Old Style"/>
                <w:sz w:val="24"/>
                <w:szCs w:val="24"/>
              </w:rPr>
            </w:pPr>
          </w:p>
        </w:tc>
        <w:tc>
          <w:tcPr>
            <w:tcW w:w="1843" w:type="dxa"/>
          </w:tcPr>
          <w:p w14:paraId="3ABE41C5" w14:textId="77777777" w:rsidR="0066340B" w:rsidRPr="001E1894" w:rsidRDefault="0066340B" w:rsidP="00CF61F7">
            <w:pPr>
              <w:spacing w:line="276" w:lineRule="auto"/>
              <w:rPr>
                <w:rFonts w:ascii="Bookman Old Style" w:hAnsi="Bookman Old Style"/>
                <w:sz w:val="24"/>
                <w:szCs w:val="24"/>
              </w:rPr>
            </w:pPr>
          </w:p>
        </w:tc>
        <w:tc>
          <w:tcPr>
            <w:tcW w:w="1275" w:type="dxa"/>
          </w:tcPr>
          <w:p w14:paraId="2FEE0134" w14:textId="77777777" w:rsidR="0066340B" w:rsidRPr="001E1894" w:rsidRDefault="0066340B" w:rsidP="00CF61F7">
            <w:pPr>
              <w:spacing w:line="276" w:lineRule="auto"/>
              <w:rPr>
                <w:rFonts w:ascii="Bookman Old Style" w:hAnsi="Bookman Old Style"/>
                <w:sz w:val="24"/>
                <w:szCs w:val="24"/>
              </w:rPr>
            </w:pPr>
          </w:p>
        </w:tc>
        <w:tc>
          <w:tcPr>
            <w:tcW w:w="1276" w:type="dxa"/>
          </w:tcPr>
          <w:p w14:paraId="58B0EB2D" w14:textId="77777777" w:rsidR="0066340B" w:rsidRPr="001E1894" w:rsidRDefault="0066340B" w:rsidP="00CF61F7">
            <w:pPr>
              <w:spacing w:line="276" w:lineRule="auto"/>
              <w:rPr>
                <w:rFonts w:ascii="Bookman Old Style" w:hAnsi="Bookman Old Style"/>
                <w:sz w:val="24"/>
                <w:szCs w:val="24"/>
              </w:rPr>
            </w:pPr>
          </w:p>
        </w:tc>
      </w:tr>
      <w:tr w:rsidR="0066340B" w:rsidRPr="001E1894" w14:paraId="525C052B" w14:textId="77777777" w:rsidTr="003F6B76">
        <w:trPr>
          <w:trHeight w:val="113"/>
        </w:trPr>
        <w:tc>
          <w:tcPr>
            <w:tcW w:w="3402" w:type="dxa"/>
          </w:tcPr>
          <w:p w14:paraId="6FD0769B" w14:textId="77777777" w:rsidR="0066340B" w:rsidRPr="001E1894" w:rsidRDefault="0066340B" w:rsidP="0026461B">
            <w:pPr>
              <w:pStyle w:val="ListParagraph"/>
              <w:numPr>
                <w:ilvl w:val="0"/>
                <w:numId w:val="198"/>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Klaim Reasuransi Diterima</w:t>
            </w:r>
          </w:p>
        </w:tc>
        <w:tc>
          <w:tcPr>
            <w:tcW w:w="1276" w:type="dxa"/>
          </w:tcPr>
          <w:p w14:paraId="2B630F39" w14:textId="77777777" w:rsidR="0066340B" w:rsidRPr="001E1894" w:rsidRDefault="0066340B" w:rsidP="00CF61F7">
            <w:pPr>
              <w:spacing w:line="276" w:lineRule="auto"/>
              <w:rPr>
                <w:rFonts w:ascii="Bookman Old Style" w:hAnsi="Bookman Old Style"/>
                <w:sz w:val="24"/>
                <w:szCs w:val="24"/>
              </w:rPr>
            </w:pPr>
          </w:p>
        </w:tc>
        <w:tc>
          <w:tcPr>
            <w:tcW w:w="1843" w:type="dxa"/>
          </w:tcPr>
          <w:p w14:paraId="124BBB60" w14:textId="77777777" w:rsidR="0066340B" w:rsidRPr="001E1894" w:rsidRDefault="0066340B" w:rsidP="00CF61F7">
            <w:pPr>
              <w:spacing w:line="276" w:lineRule="auto"/>
              <w:rPr>
                <w:rFonts w:ascii="Bookman Old Style" w:hAnsi="Bookman Old Style"/>
                <w:sz w:val="24"/>
                <w:szCs w:val="24"/>
              </w:rPr>
            </w:pPr>
          </w:p>
        </w:tc>
        <w:tc>
          <w:tcPr>
            <w:tcW w:w="1275" w:type="dxa"/>
          </w:tcPr>
          <w:p w14:paraId="7E601827" w14:textId="77777777" w:rsidR="0066340B" w:rsidRPr="001E1894" w:rsidRDefault="0066340B" w:rsidP="00CF61F7">
            <w:pPr>
              <w:spacing w:line="276" w:lineRule="auto"/>
              <w:rPr>
                <w:rFonts w:ascii="Bookman Old Style" w:hAnsi="Bookman Old Style"/>
                <w:sz w:val="24"/>
                <w:szCs w:val="24"/>
              </w:rPr>
            </w:pPr>
          </w:p>
        </w:tc>
        <w:tc>
          <w:tcPr>
            <w:tcW w:w="1276" w:type="dxa"/>
          </w:tcPr>
          <w:p w14:paraId="478B9EE8" w14:textId="77777777" w:rsidR="0066340B" w:rsidRPr="001E1894" w:rsidRDefault="0066340B" w:rsidP="00CF61F7">
            <w:pPr>
              <w:spacing w:line="276" w:lineRule="auto"/>
              <w:rPr>
                <w:rFonts w:ascii="Bookman Old Style" w:hAnsi="Bookman Old Style"/>
                <w:sz w:val="24"/>
                <w:szCs w:val="24"/>
              </w:rPr>
            </w:pPr>
          </w:p>
        </w:tc>
      </w:tr>
      <w:tr w:rsidR="0066340B" w:rsidRPr="001E1894" w14:paraId="0D662170" w14:textId="77777777" w:rsidTr="003F6B76">
        <w:trPr>
          <w:trHeight w:val="113"/>
        </w:trPr>
        <w:tc>
          <w:tcPr>
            <w:tcW w:w="3402" w:type="dxa"/>
          </w:tcPr>
          <w:p w14:paraId="2F3F2920" w14:textId="77777777" w:rsidR="0066340B" w:rsidRPr="001E1894" w:rsidRDefault="0066340B" w:rsidP="0026461B">
            <w:pPr>
              <w:pStyle w:val="ListParagraph"/>
              <w:numPr>
                <w:ilvl w:val="0"/>
                <w:numId w:val="198"/>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Penerimaan Distribusi Surplus Underwriting Reasuransi</w:t>
            </w:r>
          </w:p>
        </w:tc>
        <w:tc>
          <w:tcPr>
            <w:tcW w:w="1276" w:type="dxa"/>
          </w:tcPr>
          <w:p w14:paraId="251976AF" w14:textId="77777777" w:rsidR="0066340B" w:rsidRPr="001E1894" w:rsidRDefault="0066340B" w:rsidP="00CF61F7">
            <w:pPr>
              <w:spacing w:line="276" w:lineRule="auto"/>
              <w:rPr>
                <w:rFonts w:ascii="Bookman Old Style" w:hAnsi="Bookman Old Style"/>
                <w:sz w:val="24"/>
                <w:szCs w:val="24"/>
              </w:rPr>
            </w:pPr>
          </w:p>
        </w:tc>
        <w:tc>
          <w:tcPr>
            <w:tcW w:w="1843" w:type="dxa"/>
          </w:tcPr>
          <w:p w14:paraId="5CEAEB0B" w14:textId="77777777" w:rsidR="0066340B" w:rsidRPr="001E1894" w:rsidRDefault="0066340B" w:rsidP="00CF61F7">
            <w:pPr>
              <w:spacing w:line="276" w:lineRule="auto"/>
              <w:rPr>
                <w:rFonts w:ascii="Bookman Old Style" w:hAnsi="Bookman Old Style"/>
                <w:sz w:val="24"/>
                <w:szCs w:val="24"/>
              </w:rPr>
            </w:pPr>
          </w:p>
        </w:tc>
        <w:tc>
          <w:tcPr>
            <w:tcW w:w="1275" w:type="dxa"/>
          </w:tcPr>
          <w:p w14:paraId="3B47EC2C" w14:textId="77777777" w:rsidR="0066340B" w:rsidRPr="001E1894" w:rsidRDefault="0066340B" w:rsidP="00CF61F7">
            <w:pPr>
              <w:spacing w:line="276" w:lineRule="auto"/>
              <w:rPr>
                <w:rFonts w:ascii="Bookman Old Style" w:hAnsi="Bookman Old Style"/>
                <w:sz w:val="24"/>
                <w:szCs w:val="24"/>
              </w:rPr>
            </w:pPr>
          </w:p>
        </w:tc>
        <w:tc>
          <w:tcPr>
            <w:tcW w:w="1276" w:type="dxa"/>
          </w:tcPr>
          <w:p w14:paraId="513C3265" w14:textId="77777777" w:rsidR="0066340B" w:rsidRPr="001E1894" w:rsidRDefault="0066340B" w:rsidP="00CF61F7">
            <w:pPr>
              <w:spacing w:line="276" w:lineRule="auto"/>
              <w:rPr>
                <w:rFonts w:ascii="Bookman Old Style" w:hAnsi="Bookman Old Style"/>
                <w:sz w:val="24"/>
                <w:szCs w:val="24"/>
              </w:rPr>
            </w:pPr>
          </w:p>
        </w:tc>
      </w:tr>
      <w:tr w:rsidR="0066340B" w:rsidRPr="001E1894" w14:paraId="2D404106" w14:textId="77777777" w:rsidTr="003F6B76">
        <w:trPr>
          <w:trHeight w:val="113"/>
        </w:trPr>
        <w:tc>
          <w:tcPr>
            <w:tcW w:w="3402" w:type="dxa"/>
          </w:tcPr>
          <w:p w14:paraId="221D89E0" w14:textId="77777777" w:rsidR="0066340B" w:rsidRPr="001E1894" w:rsidRDefault="0066340B" w:rsidP="0026461B">
            <w:pPr>
              <w:pStyle w:val="ListParagraph"/>
              <w:numPr>
                <w:ilvl w:val="0"/>
                <w:numId w:val="198"/>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 - Lain</w:t>
            </w:r>
          </w:p>
        </w:tc>
        <w:tc>
          <w:tcPr>
            <w:tcW w:w="1276" w:type="dxa"/>
          </w:tcPr>
          <w:p w14:paraId="623F1517" w14:textId="77777777" w:rsidR="0066340B" w:rsidRPr="001E1894" w:rsidRDefault="0066340B" w:rsidP="00CF61F7">
            <w:pPr>
              <w:spacing w:line="276" w:lineRule="auto"/>
              <w:rPr>
                <w:rFonts w:ascii="Bookman Old Style" w:hAnsi="Bookman Old Style"/>
                <w:sz w:val="24"/>
                <w:szCs w:val="24"/>
              </w:rPr>
            </w:pPr>
          </w:p>
        </w:tc>
        <w:tc>
          <w:tcPr>
            <w:tcW w:w="1843" w:type="dxa"/>
          </w:tcPr>
          <w:p w14:paraId="2918EE78" w14:textId="77777777" w:rsidR="0066340B" w:rsidRPr="001E1894" w:rsidRDefault="0066340B" w:rsidP="00CF61F7">
            <w:pPr>
              <w:spacing w:line="276" w:lineRule="auto"/>
              <w:rPr>
                <w:rFonts w:ascii="Bookman Old Style" w:hAnsi="Bookman Old Style"/>
                <w:sz w:val="24"/>
                <w:szCs w:val="24"/>
              </w:rPr>
            </w:pPr>
          </w:p>
        </w:tc>
        <w:tc>
          <w:tcPr>
            <w:tcW w:w="1275" w:type="dxa"/>
          </w:tcPr>
          <w:p w14:paraId="3C8146A3" w14:textId="77777777" w:rsidR="0066340B" w:rsidRPr="001E1894" w:rsidRDefault="0066340B" w:rsidP="00CF61F7">
            <w:pPr>
              <w:spacing w:line="276" w:lineRule="auto"/>
              <w:rPr>
                <w:rFonts w:ascii="Bookman Old Style" w:hAnsi="Bookman Old Style"/>
                <w:sz w:val="24"/>
                <w:szCs w:val="24"/>
              </w:rPr>
            </w:pPr>
          </w:p>
        </w:tc>
        <w:tc>
          <w:tcPr>
            <w:tcW w:w="1276" w:type="dxa"/>
          </w:tcPr>
          <w:p w14:paraId="467FBB46" w14:textId="77777777" w:rsidR="0066340B" w:rsidRPr="001E1894" w:rsidRDefault="0066340B" w:rsidP="00CF61F7">
            <w:pPr>
              <w:spacing w:line="276" w:lineRule="auto"/>
              <w:rPr>
                <w:rFonts w:ascii="Bookman Old Style" w:hAnsi="Bookman Old Style"/>
                <w:sz w:val="24"/>
                <w:szCs w:val="24"/>
              </w:rPr>
            </w:pPr>
          </w:p>
        </w:tc>
      </w:tr>
      <w:tr w:rsidR="0066340B" w:rsidRPr="001E1894" w14:paraId="02EB3DF5" w14:textId="77777777" w:rsidTr="003F6B76">
        <w:trPr>
          <w:trHeight w:val="113"/>
        </w:trPr>
        <w:tc>
          <w:tcPr>
            <w:tcW w:w="3402" w:type="dxa"/>
          </w:tcPr>
          <w:p w14:paraId="150B5FCB" w14:textId="243E9860" w:rsidR="0066340B" w:rsidRPr="001E1894" w:rsidRDefault="0066340B" w:rsidP="0026461B">
            <w:pPr>
              <w:pStyle w:val="ListParagraph"/>
              <w:numPr>
                <w:ilvl w:val="0"/>
                <w:numId w:val="232"/>
              </w:numPr>
              <w:spacing w:line="276" w:lineRule="auto"/>
              <w:ind w:left="746"/>
              <w:rPr>
                <w:rFonts w:ascii="Bookman Old Style" w:hAnsi="Bookman Old Style"/>
                <w:sz w:val="24"/>
                <w:szCs w:val="24"/>
              </w:rPr>
            </w:pPr>
            <w:r w:rsidRPr="001E1894">
              <w:rPr>
                <w:rFonts w:ascii="Bookman Old Style" w:hAnsi="Bookman Old Style"/>
                <w:sz w:val="24"/>
                <w:szCs w:val="24"/>
              </w:rPr>
              <w:t>Arus Kas Keluar</w:t>
            </w:r>
          </w:p>
        </w:tc>
        <w:tc>
          <w:tcPr>
            <w:tcW w:w="1276" w:type="dxa"/>
          </w:tcPr>
          <w:p w14:paraId="7066B5B3" w14:textId="77777777" w:rsidR="0066340B" w:rsidRPr="001E1894" w:rsidRDefault="0066340B" w:rsidP="00CF61F7">
            <w:pPr>
              <w:spacing w:line="276" w:lineRule="auto"/>
              <w:rPr>
                <w:rFonts w:ascii="Bookman Old Style" w:hAnsi="Bookman Old Style"/>
                <w:sz w:val="24"/>
                <w:szCs w:val="24"/>
              </w:rPr>
            </w:pPr>
          </w:p>
        </w:tc>
        <w:tc>
          <w:tcPr>
            <w:tcW w:w="1843" w:type="dxa"/>
          </w:tcPr>
          <w:p w14:paraId="2F5594C1" w14:textId="77777777" w:rsidR="0066340B" w:rsidRPr="001E1894" w:rsidRDefault="0066340B" w:rsidP="00CF61F7">
            <w:pPr>
              <w:spacing w:line="276" w:lineRule="auto"/>
              <w:rPr>
                <w:rFonts w:ascii="Bookman Old Style" w:hAnsi="Bookman Old Style"/>
                <w:sz w:val="24"/>
                <w:szCs w:val="24"/>
              </w:rPr>
            </w:pPr>
          </w:p>
        </w:tc>
        <w:tc>
          <w:tcPr>
            <w:tcW w:w="1275" w:type="dxa"/>
          </w:tcPr>
          <w:p w14:paraId="01388C5B" w14:textId="77777777" w:rsidR="0066340B" w:rsidRPr="001E1894" w:rsidRDefault="0066340B" w:rsidP="00CF61F7">
            <w:pPr>
              <w:spacing w:line="276" w:lineRule="auto"/>
              <w:rPr>
                <w:rFonts w:ascii="Bookman Old Style" w:hAnsi="Bookman Old Style"/>
                <w:sz w:val="24"/>
                <w:szCs w:val="24"/>
              </w:rPr>
            </w:pPr>
          </w:p>
        </w:tc>
        <w:tc>
          <w:tcPr>
            <w:tcW w:w="1276" w:type="dxa"/>
          </w:tcPr>
          <w:p w14:paraId="716D232C" w14:textId="77777777" w:rsidR="0066340B" w:rsidRPr="001E1894" w:rsidRDefault="0066340B" w:rsidP="00CF61F7">
            <w:pPr>
              <w:spacing w:line="276" w:lineRule="auto"/>
              <w:rPr>
                <w:rFonts w:ascii="Bookman Old Style" w:hAnsi="Bookman Old Style"/>
                <w:sz w:val="24"/>
                <w:szCs w:val="24"/>
              </w:rPr>
            </w:pPr>
          </w:p>
        </w:tc>
      </w:tr>
      <w:tr w:rsidR="0066340B" w:rsidRPr="001E1894" w14:paraId="3EDED128" w14:textId="77777777" w:rsidTr="003F6B76">
        <w:trPr>
          <w:trHeight w:val="113"/>
        </w:trPr>
        <w:tc>
          <w:tcPr>
            <w:tcW w:w="3402" w:type="dxa"/>
          </w:tcPr>
          <w:p w14:paraId="15B49F79" w14:textId="77777777" w:rsidR="0066340B" w:rsidRPr="001E1894" w:rsidRDefault="0066340B" w:rsidP="0026461B">
            <w:pPr>
              <w:pStyle w:val="ListParagraph"/>
              <w:numPr>
                <w:ilvl w:val="0"/>
                <w:numId w:val="199"/>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Klaim Dibayar</w:t>
            </w:r>
          </w:p>
        </w:tc>
        <w:tc>
          <w:tcPr>
            <w:tcW w:w="1276" w:type="dxa"/>
          </w:tcPr>
          <w:p w14:paraId="4D5692AA" w14:textId="77777777" w:rsidR="0066340B" w:rsidRPr="001E1894" w:rsidRDefault="0066340B" w:rsidP="00CF61F7">
            <w:pPr>
              <w:spacing w:line="276" w:lineRule="auto"/>
              <w:rPr>
                <w:rFonts w:ascii="Bookman Old Style" w:hAnsi="Bookman Old Style"/>
                <w:sz w:val="24"/>
                <w:szCs w:val="24"/>
              </w:rPr>
            </w:pPr>
          </w:p>
        </w:tc>
        <w:tc>
          <w:tcPr>
            <w:tcW w:w="1843" w:type="dxa"/>
          </w:tcPr>
          <w:p w14:paraId="0D456CF6" w14:textId="77777777" w:rsidR="0066340B" w:rsidRPr="001E1894" w:rsidRDefault="0066340B" w:rsidP="00CF61F7">
            <w:pPr>
              <w:spacing w:line="276" w:lineRule="auto"/>
              <w:rPr>
                <w:rFonts w:ascii="Bookman Old Style" w:hAnsi="Bookman Old Style"/>
                <w:sz w:val="24"/>
                <w:szCs w:val="24"/>
              </w:rPr>
            </w:pPr>
          </w:p>
        </w:tc>
        <w:tc>
          <w:tcPr>
            <w:tcW w:w="1275" w:type="dxa"/>
          </w:tcPr>
          <w:p w14:paraId="3B71CDBE" w14:textId="77777777" w:rsidR="0066340B" w:rsidRPr="001E1894" w:rsidRDefault="0066340B" w:rsidP="00CF61F7">
            <w:pPr>
              <w:spacing w:line="276" w:lineRule="auto"/>
              <w:rPr>
                <w:rFonts w:ascii="Bookman Old Style" w:hAnsi="Bookman Old Style"/>
                <w:sz w:val="24"/>
                <w:szCs w:val="24"/>
              </w:rPr>
            </w:pPr>
          </w:p>
        </w:tc>
        <w:tc>
          <w:tcPr>
            <w:tcW w:w="1276" w:type="dxa"/>
          </w:tcPr>
          <w:p w14:paraId="17EECA97" w14:textId="77777777" w:rsidR="0066340B" w:rsidRPr="001E1894" w:rsidRDefault="0066340B" w:rsidP="00CF61F7">
            <w:pPr>
              <w:spacing w:line="276" w:lineRule="auto"/>
              <w:rPr>
                <w:rFonts w:ascii="Bookman Old Style" w:hAnsi="Bookman Old Style"/>
                <w:sz w:val="24"/>
                <w:szCs w:val="24"/>
              </w:rPr>
            </w:pPr>
          </w:p>
        </w:tc>
      </w:tr>
      <w:tr w:rsidR="0066340B" w:rsidRPr="001E1894" w14:paraId="58E87DB6" w14:textId="77777777" w:rsidTr="003F6B76">
        <w:trPr>
          <w:trHeight w:val="113"/>
        </w:trPr>
        <w:tc>
          <w:tcPr>
            <w:tcW w:w="3402" w:type="dxa"/>
          </w:tcPr>
          <w:p w14:paraId="050ABE42" w14:textId="77777777" w:rsidR="0066340B" w:rsidRPr="001E1894" w:rsidRDefault="0066340B" w:rsidP="0026461B">
            <w:pPr>
              <w:pStyle w:val="ListParagraph"/>
              <w:numPr>
                <w:ilvl w:val="0"/>
                <w:numId w:val="199"/>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Distribusi Surplus UW ke Perusahaan</w:t>
            </w:r>
          </w:p>
        </w:tc>
        <w:tc>
          <w:tcPr>
            <w:tcW w:w="1276" w:type="dxa"/>
          </w:tcPr>
          <w:p w14:paraId="08318B79" w14:textId="77777777" w:rsidR="0066340B" w:rsidRPr="001E1894" w:rsidRDefault="0066340B" w:rsidP="00CF61F7">
            <w:pPr>
              <w:spacing w:line="276" w:lineRule="auto"/>
              <w:rPr>
                <w:rFonts w:ascii="Bookman Old Style" w:hAnsi="Bookman Old Style"/>
                <w:sz w:val="24"/>
                <w:szCs w:val="24"/>
              </w:rPr>
            </w:pPr>
          </w:p>
        </w:tc>
        <w:tc>
          <w:tcPr>
            <w:tcW w:w="1843" w:type="dxa"/>
          </w:tcPr>
          <w:p w14:paraId="6FC05BD9" w14:textId="77777777" w:rsidR="0066340B" w:rsidRPr="001E1894" w:rsidRDefault="0066340B" w:rsidP="00CF61F7">
            <w:pPr>
              <w:spacing w:line="276" w:lineRule="auto"/>
              <w:rPr>
                <w:rFonts w:ascii="Bookman Old Style" w:hAnsi="Bookman Old Style"/>
                <w:sz w:val="24"/>
                <w:szCs w:val="24"/>
              </w:rPr>
            </w:pPr>
          </w:p>
        </w:tc>
        <w:tc>
          <w:tcPr>
            <w:tcW w:w="1275" w:type="dxa"/>
          </w:tcPr>
          <w:p w14:paraId="41908B31" w14:textId="77777777" w:rsidR="0066340B" w:rsidRPr="001E1894" w:rsidRDefault="0066340B" w:rsidP="00CF61F7">
            <w:pPr>
              <w:spacing w:line="276" w:lineRule="auto"/>
              <w:rPr>
                <w:rFonts w:ascii="Bookman Old Style" w:hAnsi="Bookman Old Style"/>
                <w:sz w:val="24"/>
                <w:szCs w:val="24"/>
              </w:rPr>
            </w:pPr>
          </w:p>
        </w:tc>
        <w:tc>
          <w:tcPr>
            <w:tcW w:w="1276" w:type="dxa"/>
          </w:tcPr>
          <w:p w14:paraId="6138BE46" w14:textId="77777777" w:rsidR="0066340B" w:rsidRPr="001E1894" w:rsidRDefault="0066340B" w:rsidP="00CF61F7">
            <w:pPr>
              <w:spacing w:line="276" w:lineRule="auto"/>
              <w:rPr>
                <w:rFonts w:ascii="Bookman Old Style" w:hAnsi="Bookman Old Style"/>
                <w:sz w:val="24"/>
                <w:szCs w:val="24"/>
              </w:rPr>
            </w:pPr>
          </w:p>
        </w:tc>
      </w:tr>
      <w:tr w:rsidR="0066340B" w:rsidRPr="001E1894" w14:paraId="453E36DD" w14:textId="77777777" w:rsidTr="003F6B76">
        <w:trPr>
          <w:trHeight w:val="113"/>
        </w:trPr>
        <w:tc>
          <w:tcPr>
            <w:tcW w:w="3402" w:type="dxa"/>
          </w:tcPr>
          <w:p w14:paraId="6A2B99BD" w14:textId="77777777" w:rsidR="0066340B" w:rsidRPr="001E1894" w:rsidRDefault="0066340B" w:rsidP="0026461B">
            <w:pPr>
              <w:pStyle w:val="ListParagraph"/>
              <w:numPr>
                <w:ilvl w:val="0"/>
                <w:numId w:val="199"/>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Distribusi Surplus UW ke Peserta/Pemegang Polis</w:t>
            </w:r>
          </w:p>
        </w:tc>
        <w:tc>
          <w:tcPr>
            <w:tcW w:w="1276" w:type="dxa"/>
          </w:tcPr>
          <w:p w14:paraId="25B5D3B5" w14:textId="77777777" w:rsidR="0066340B" w:rsidRPr="001E1894" w:rsidRDefault="0066340B" w:rsidP="00CF61F7">
            <w:pPr>
              <w:spacing w:line="276" w:lineRule="auto"/>
              <w:rPr>
                <w:rFonts w:ascii="Bookman Old Style" w:hAnsi="Bookman Old Style"/>
                <w:sz w:val="24"/>
                <w:szCs w:val="24"/>
              </w:rPr>
            </w:pPr>
          </w:p>
        </w:tc>
        <w:tc>
          <w:tcPr>
            <w:tcW w:w="1843" w:type="dxa"/>
          </w:tcPr>
          <w:p w14:paraId="4B879DBF" w14:textId="77777777" w:rsidR="0066340B" w:rsidRPr="001E1894" w:rsidRDefault="0066340B" w:rsidP="00CF61F7">
            <w:pPr>
              <w:spacing w:line="276" w:lineRule="auto"/>
              <w:rPr>
                <w:rFonts w:ascii="Bookman Old Style" w:hAnsi="Bookman Old Style"/>
                <w:sz w:val="24"/>
                <w:szCs w:val="24"/>
              </w:rPr>
            </w:pPr>
          </w:p>
        </w:tc>
        <w:tc>
          <w:tcPr>
            <w:tcW w:w="1275" w:type="dxa"/>
          </w:tcPr>
          <w:p w14:paraId="2CBB7DCE" w14:textId="77777777" w:rsidR="0066340B" w:rsidRPr="001E1894" w:rsidRDefault="0066340B" w:rsidP="00CF61F7">
            <w:pPr>
              <w:spacing w:line="276" w:lineRule="auto"/>
              <w:rPr>
                <w:rFonts w:ascii="Bookman Old Style" w:hAnsi="Bookman Old Style"/>
                <w:sz w:val="24"/>
                <w:szCs w:val="24"/>
              </w:rPr>
            </w:pPr>
          </w:p>
        </w:tc>
        <w:tc>
          <w:tcPr>
            <w:tcW w:w="1276" w:type="dxa"/>
          </w:tcPr>
          <w:p w14:paraId="2FD62460" w14:textId="77777777" w:rsidR="0066340B" w:rsidRPr="001E1894" w:rsidRDefault="0066340B" w:rsidP="00CF61F7">
            <w:pPr>
              <w:spacing w:line="276" w:lineRule="auto"/>
              <w:rPr>
                <w:rFonts w:ascii="Bookman Old Style" w:hAnsi="Bookman Old Style"/>
                <w:sz w:val="24"/>
                <w:szCs w:val="24"/>
              </w:rPr>
            </w:pPr>
          </w:p>
        </w:tc>
      </w:tr>
      <w:tr w:rsidR="0066340B" w:rsidRPr="001E1894" w14:paraId="7499A4D3" w14:textId="77777777" w:rsidTr="003F6B76">
        <w:trPr>
          <w:trHeight w:val="113"/>
        </w:trPr>
        <w:tc>
          <w:tcPr>
            <w:tcW w:w="3402" w:type="dxa"/>
          </w:tcPr>
          <w:p w14:paraId="7ECB9AC4" w14:textId="77777777" w:rsidR="0066340B" w:rsidRPr="001E1894" w:rsidRDefault="0066340B" w:rsidP="0026461B">
            <w:pPr>
              <w:pStyle w:val="ListParagraph"/>
              <w:numPr>
                <w:ilvl w:val="0"/>
                <w:numId w:val="199"/>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Ujroh Asuransi</w:t>
            </w:r>
          </w:p>
        </w:tc>
        <w:tc>
          <w:tcPr>
            <w:tcW w:w="1276" w:type="dxa"/>
          </w:tcPr>
          <w:p w14:paraId="63FD5347" w14:textId="77777777" w:rsidR="0066340B" w:rsidRPr="001E1894" w:rsidRDefault="0066340B" w:rsidP="00CF61F7">
            <w:pPr>
              <w:spacing w:line="276" w:lineRule="auto"/>
              <w:rPr>
                <w:rFonts w:ascii="Bookman Old Style" w:hAnsi="Bookman Old Style"/>
                <w:sz w:val="24"/>
                <w:szCs w:val="24"/>
              </w:rPr>
            </w:pPr>
          </w:p>
        </w:tc>
        <w:tc>
          <w:tcPr>
            <w:tcW w:w="1843" w:type="dxa"/>
          </w:tcPr>
          <w:p w14:paraId="0870B139" w14:textId="77777777" w:rsidR="0066340B" w:rsidRPr="001E1894" w:rsidRDefault="0066340B" w:rsidP="00CF61F7">
            <w:pPr>
              <w:spacing w:line="276" w:lineRule="auto"/>
              <w:rPr>
                <w:rFonts w:ascii="Bookman Old Style" w:hAnsi="Bookman Old Style"/>
                <w:sz w:val="24"/>
                <w:szCs w:val="24"/>
              </w:rPr>
            </w:pPr>
          </w:p>
        </w:tc>
        <w:tc>
          <w:tcPr>
            <w:tcW w:w="1275" w:type="dxa"/>
          </w:tcPr>
          <w:p w14:paraId="664B96CB" w14:textId="77777777" w:rsidR="0066340B" w:rsidRPr="001E1894" w:rsidRDefault="0066340B" w:rsidP="00CF61F7">
            <w:pPr>
              <w:spacing w:line="276" w:lineRule="auto"/>
              <w:rPr>
                <w:rFonts w:ascii="Bookman Old Style" w:hAnsi="Bookman Old Style"/>
                <w:sz w:val="24"/>
                <w:szCs w:val="24"/>
              </w:rPr>
            </w:pPr>
          </w:p>
        </w:tc>
        <w:tc>
          <w:tcPr>
            <w:tcW w:w="1276" w:type="dxa"/>
          </w:tcPr>
          <w:p w14:paraId="7CE4E7B2" w14:textId="77777777" w:rsidR="0066340B" w:rsidRPr="001E1894" w:rsidRDefault="0066340B" w:rsidP="00CF61F7">
            <w:pPr>
              <w:spacing w:line="276" w:lineRule="auto"/>
              <w:rPr>
                <w:rFonts w:ascii="Bookman Old Style" w:hAnsi="Bookman Old Style"/>
                <w:sz w:val="24"/>
                <w:szCs w:val="24"/>
              </w:rPr>
            </w:pPr>
          </w:p>
        </w:tc>
      </w:tr>
      <w:tr w:rsidR="0066340B" w:rsidRPr="001E1894" w14:paraId="38C0C2CC" w14:textId="77777777" w:rsidTr="003F6B76">
        <w:trPr>
          <w:trHeight w:val="113"/>
        </w:trPr>
        <w:tc>
          <w:tcPr>
            <w:tcW w:w="3402" w:type="dxa"/>
          </w:tcPr>
          <w:p w14:paraId="45553AF2" w14:textId="77777777" w:rsidR="0066340B" w:rsidRPr="001E1894" w:rsidRDefault="0066340B" w:rsidP="0026461B">
            <w:pPr>
              <w:pStyle w:val="ListParagraph"/>
              <w:numPr>
                <w:ilvl w:val="0"/>
                <w:numId w:val="199"/>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Kontribusi  Reasuransi Dibayar</w:t>
            </w:r>
          </w:p>
        </w:tc>
        <w:tc>
          <w:tcPr>
            <w:tcW w:w="1276" w:type="dxa"/>
          </w:tcPr>
          <w:p w14:paraId="71C33F56" w14:textId="77777777" w:rsidR="0066340B" w:rsidRPr="001E1894" w:rsidRDefault="0066340B" w:rsidP="00CF61F7">
            <w:pPr>
              <w:spacing w:line="276" w:lineRule="auto"/>
              <w:rPr>
                <w:rFonts w:ascii="Bookman Old Style" w:hAnsi="Bookman Old Style"/>
                <w:sz w:val="24"/>
                <w:szCs w:val="24"/>
              </w:rPr>
            </w:pPr>
          </w:p>
        </w:tc>
        <w:tc>
          <w:tcPr>
            <w:tcW w:w="1843" w:type="dxa"/>
          </w:tcPr>
          <w:p w14:paraId="6A61B5E2" w14:textId="77777777" w:rsidR="0066340B" w:rsidRPr="001E1894" w:rsidRDefault="0066340B" w:rsidP="00CF61F7">
            <w:pPr>
              <w:spacing w:line="276" w:lineRule="auto"/>
              <w:rPr>
                <w:rFonts w:ascii="Bookman Old Style" w:hAnsi="Bookman Old Style"/>
                <w:sz w:val="24"/>
                <w:szCs w:val="24"/>
              </w:rPr>
            </w:pPr>
          </w:p>
        </w:tc>
        <w:tc>
          <w:tcPr>
            <w:tcW w:w="1275" w:type="dxa"/>
          </w:tcPr>
          <w:p w14:paraId="418B91D1" w14:textId="77777777" w:rsidR="0066340B" w:rsidRPr="001E1894" w:rsidRDefault="0066340B" w:rsidP="00CF61F7">
            <w:pPr>
              <w:spacing w:line="276" w:lineRule="auto"/>
              <w:rPr>
                <w:rFonts w:ascii="Bookman Old Style" w:hAnsi="Bookman Old Style"/>
                <w:sz w:val="24"/>
                <w:szCs w:val="24"/>
              </w:rPr>
            </w:pPr>
          </w:p>
        </w:tc>
        <w:tc>
          <w:tcPr>
            <w:tcW w:w="1276" w:type="dxa"/>
          </w:tcPr>
          <w:p w14:paraId="2265DC4A" w14:textId="77777777" w:rsidR="0066340B" w:rsidRPr="001E1894" w:rsidRDefault="0066340B" w:rsidP="00CF61F7">
            <w:pPr>
              <w:spacing w:line="276" w:lineRule="auto"/>
              <w:rPr>
                <w:rFonts w:ascii="Bookman Old Style" w:hAnsi="Bookman Old Style"/>
                <w:sz w:val="24"/>
                <w:szCs w:val="24"/>
              </w:rPr>
            </w:pPr>
          </w:p>
        </w:tc>
      </w:tr>
      <w:tr w:rsidR="0066340B" w:rsidRPr="001E1894" w14:paraId="281030DF" w14:textId="77777777" w:rsidTr="003F6B76">
        <w:trPr>
          <w:trHeight w:val="113"/>
        </w:trPr>
        <w:tc>
          <w:tcPr>
            <w:tcW w:w="3402" w:type="dxa"/>
          </w:tcPr>
          <w:p w14:paraId="55FDE3A0" w14:textId="77777777" w:rsidR="0066340B" w:rsidRPr="001E1894" w:rsidRDefault="0066340B" w:rsidP="0026461B">
            <w:pPr>
              <w:pStyle w:val="ListParagraph"/>
              <w:numPr>
                <w:ilvl w:val="0"/>
                <w:numId w:val="199"/>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081250F6" w14:textId="77777777" w:rsidR="0066340B" w:rsidRPr="001E1894" w:rsidRDefault="0066340B" w:rsidP="00CF61F7">
            <w:pPr>
              <w:spacing w:line="276" w:lineRule="auto"/>
              <w:rPr>
                <w:rFonts w:ascii="Bookman Old Style" w:hAnsi="Bookman Old Style"/>
                <w:sz w:val="24"/>
                <w:szCs w:val="24"/>
              </w:rPr>
            </w:pPr>
          </w:p>
        </w:tc>
        <w:tc>
          <w:tcPr>
            <w:tcW w:w="1843" w:type="dxa"/>
          </w:tcPr>
          <w:p w14:paraId="41B8AD0E" w14:textId="77777777" w:rsidR="0066340B" w:rsidRPr="001E1894" w:rsidRDefault="0066340B" w:rsidP="00CF61F7">
            <w:pPr>
              <w:spacing w:line="276" w:lineRule="auto"/>
              <w:rPr>
                <w:rFonts w:ascii="Bookman Old Style" w:hAnsi="Bookman Old Style"/>
                <w:sz w:val="24"/>
                <w:szCs w:val="24"/>
              </w:rPr>
            </w:pPr>
          </w:p>
        </w:tc>
        <w:tc>
          <w:tcPr>
            <w:tcW w:w="1275" w:type="dxa"/>
          </w:tcPr>
          <w:p w14:paraId="64D3DB0F" w14:textId="77777777" w:rsidR="0066340B" w:rsidRPr="001E1894" w:rsidRDefault="0066340B" w:rsidP="00CF61F7">
            <w:pPr>
              <w:spacing w:line="276" w:lineRule="auto"/>
              <w:rPr>
                <w:rFonts w:ascii="Bookman Old Style" w:hAnsi="Bookman Old Style"/>
                <w:sz w:val="24"/>
                <w:szCs w:val="24"/>
              </w:rPr>
            </w:pPr>
          </w:p>
        </w:tc>
        <w:tc>
          <w:tcPr>
            <w:tcW w:w="1276" w:type="dxa"/>
          </w:tcPr>
          <w:p w14:paraId="2E87BAA6" w14:textId="77777777" w:rsidR="0066340B" w:rsidRPr="001E1894" w:rsidRDefault="0066340B" w:rsidP="00CF61F7">
            <w:pPr>
              <w:spacing w:line="276" w:lineRule="auto"/>
              <w:rPr>
                <w:rFonts w:ascii="Bookman Old Style" w:hAnsi="Bookman Old Style"/>
                <w:sz w:val="24"/>
                <w:szCs w:val="24"/>
              </w:rPr>
            </w:pPr>
          </w:p>
        </w:tc>
      </w:tr>
      <w:tr w:rsidR="0066340B" w:rsidRPr="001E1894" w14:paraId="5D004FA3" w14:textId="77777777" w:rsidTr="003F6B76">
        <w:trPr>
          <w:trHeight w:val="113"/>
        </w:trPr>
        <w:tc>
          <w:tcPr>
            <w:tcW w:w="3402" w:type="dxa"/>
          </w:tcPr>
          <w:p w14:paraId="102FA831" w14:textId="58F1C577" w:rsidR="0066340B" w:rsidRPr="001E1894" w:rsidRDefault="0066340B" w:rsidP="0026461B">
            <w:pPr>
              <w:pStyle w:val="ListParagraph"/>
              <w:numPr>
                <w:ilvl w:val="0"/>
                <w:numId w:val="231"/>
              </w:numPr>
              <w:spacing w:line="276" w:lineRule="auto"/>
              <w:ind w:left="320"/>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ITAS INVESTASI</w:t>
            </w:r>
          </w:p>
        </w:tc>
        <w:tc>
          <w:tcPr>
            <w:tcW w:w="1276" w:type="dxa"/>
          </w:tcPr>
          <w:p w14:paraId="0F5416BA" w14:textId="77777777" w:rsidR="0066340B" w:rsidRPr="001E1894" w:rsidRDefault="0066340B" w:rsidP="00CF61F7">
            <w:pPr>
              <w:spacing w:line="276" w:lineRule="auto"/>
              <w:rPr>
                <w:rFonts w:ascii="Bookman Old Style" w:hAnsi="Bookman Old Style"/>
                <w:sz w:val="24"/>
                <w:szCs w:val="24"/>
              </w:rPr>
            </w:pPr>
          </w:p>
        </w:tc>
        <w:tc>
          <w:tcPr>
            <w:tcW w:w="1843" w:type="dxa"/>
          </w:tcPr>
          <w:p w14:paraId="27F89685" w14:textId="77777777" w:rsidR="0066340B" w:rsidRPr="001E1894" w:rsidRDefault="0066340B" w:rsidP="00CF61F7">
            <w:pPr>
              <w:spacing w:line="276" w:lineRule="auto"/>
              <w:rPr>
                <w:rFonts w:ascii="Bookman Old Style" w:hAnsi="Bookman Old Style"/>
                <w:sz w:val="24"/>
                <w:szCs w:val="24"/>
              </w:rPr>
            </w:pPr>
          </w:p>
        </w:tc>
        <w:tc>
          <w:tcPr>
            <w:tcW w:w="1275" w:type="dxa"/>
          </w:tcPr>
          <w:p w14:paraId="06B32198" w14:textId="77777777" w:rsidR="0066340B" w:rsidRPr="001E1894" w:rsidRDefault="0066340B" w:rsidP="00CF61F7">
            <w:pPr>
              <w:spacing w:line="276" w:lineRule="auto"/>
              <w:rPr>
                <w:rFonts w:ascii="Bookman Old Style" w:hAnsi="Bookman Old Style"/>
                <w:sz w:val="24"/>
                <w:szCs w:val="24"/>
              </w:rPr>
            </w:pPr>
          </w:p>
        </w:tc>
        <w:tc>
          <w:tcPr>
            <w:tcW w:w="1276" w:type="dxa"/>
          </w:tcPr>
          <w:p w14:paraId="211C7D51" w14:textId="77777777" w:rsidR="0066340B" w:rsidRPr="001E1894" w:rsidRDefault="0066340B" w:rsidP="00CF61F7">
            <w:pPr>
              <w:spacing w:line="276" w:lineRule="auto"/>
              <w:rPr>
                <w:rFonts w:ascii="Bookman Old Style" w:hAnsi="Bookman Old Style"/>
                <w:sz w:val="24"/>
                <w:szCs w:val="24"/>
              </w:rPr>
            </w:pPr>
          </w:p>
        </w:tc>
      </w:tr>
      <w:tr w:rsidR="0066340B" w:rsidRPr="001E1894" w14:paraId="3619E672" w14:textId="77777777" w:rsidTr="003F6B76">
        <w:trPr>
          <w:trHeight w:val="113"/>
        </w:trPr>
        <w:tc>
          <w:tcPr>
            <w:tcW w:w="3402" w:type="dxa"/>
          </w:tcPr>
          <w:p w14:paraId="6FFBF76E" w14:textId="7CC66299" w:rsidR="0066340B" w:rsidRPr="001E1894" w:rsidRDefault="0066340B" w:rsidP="0026461B">
            <w:pPr>
              <w:pStyle w:val="ListParagraph"/>
              <w:numPr>
                <w:ilvl w:val="0"/>
                <w:numId w:val="233"/>
              </w:numPr>
              <w:spacing w:line="276" w:lineRule="auto"/>
              <w:ind w:left="746" w:hanging="426"/>
              <w:rPr>
                <w:rFonts w:ascii="Bookman Old Style" w:hAnsi="Bookman Old Style"/>
                <w:sz w:val="24"/>
                <w:szCs w:val="24"/>
              </w:rPr>
            </w:pPr>
            <w:r w:rsidRPr="001E1894">
              <w:rPr>
                <w:rFonts w:ascii="Bookman Old Style" w:hAnsi="Bookman Old Style"/>
                <w:sz w:val="24"/>
                <w:szCs w:val="24"/>
              </w:rPr>
              <w:t>Arus Kas Masuk</w:t>
            </w:r>
          </w:p>
        </w:tc>
        <w:tc>
          <w:tcPr>
            <w:tcW w:w="1276" w:type="dxa"/>
          </w:tcPr>
          <w:p w14:paraId="30502149" w14:textId="77777777" w:rsidR="0066340B" w:rsidRPr="001E1894" w:rsidRDefault="0066340B" w:rsidP="00CF61F7">
            <w:pPr>
              <w:spacing w:line="276" w:lineRule="auto"/>
              <w:rPr>
                <w:rFonts w:ascii="Bookman Old Style" w:hAnsi="Bookman Old Style"/>
                <w:sz w:val="24"/>
                <w:szCs w:val="24"/>
              </w:rPr>
            </w:pPr>
          </w:p>
        </w:tc>
        <w:tc>
          <w:tcPr>
            <w:tcW w:w="1843" w:type="dxa"/>
          </w:tcPr>
          <w:p w14:paraId="0D19BDC5" w14:textId="77777777" w:rsidR="0066340B" w:rsidRPr="001E1894" w:rsidRDefault="0066340B" w:rsidP="00CF61F7">
            <w:pPr>
              <w:spacing w:line="276" w:lineRule="auto"/>
              <w:rPr>
                <w:rFonts w:ascii="Bookman Old Style" w:hAnsi="Bookman Old Style"/>
                <w:sz w:val="24"/>
                <w:szCs w:val="24"/>
              </w:rPr>
            </w:pPr>
          </w:p>
        </w:tc>
        <w:tc>
          <w:tcPr>
            <w:tcW w:w="1275" w:type="dxa"/>
          </w:tcPr>
          <w:p w14:paraId="2F91F6A6" w14:textId="77777777" w:rsidR="0066340B" w:rsidRPr="001E1894" w:rsidRDefault="0066340B" w:rsidP="00CF61F7">
            <w:pPr>
              <w:spacing w:line="276" w:lineRule="auto"/>
              <w:rPr>
                <w:rFonts w:ascii="Bookman Old Style" w:hAnsi="Bookman Old Style"/>
                <w:sz w:val="24"/>
                <w:szCs w:val="24"/>
              </w:rPr>
            </w:pPr>
          </w:p>
        </w:tc>
        <w:tc>
          <w:tcPr>
            <w:tcW w:w="1276" w:type="dxa"/>
          </w:tcPr>
          <w:p w14:paraId="0DB00E1B" w14:textId="77777777" w:rsidR="0066340B" w:rsidRPr="001E1894" w:rsidRDefault="0066340B" w:rsidP="00CF61F7">
            <w:pPr>
              <w:spacing w:line="276" w:lineRule="auto"/>
              <w:rPr>
                <w:rFonts w:ascii="Bookman Old Style" w:hAnsi="Bookman Old Style"/>
                <w:sz w:val="24"/>
                <w:szCs w:val="24"/>
              </w:rPr>
            </w:pPr>
          </w:p>
        </w:tc>
      </w:tr>
      <w:tr w:rsidR="0066340B" w:rsidRPr="001E1894" w14:paraId="06210FC0" w14:textId="77777777" w:rsidTr="003F6B76">
        <w:trPr>
          <w:trHeight w:val="113"/>
        </w:trPr>
        <w:tc>
          <w:tcPr>
            <w:tcW w:w="3402" w:type="dxa"/>
          </w:tcPr>
          <w:p w14:paraId="1AAA6594" w14:textId="77777777" w:rsidR="0066340B" w:rsidRPr="001E1894" w:rsidRDefault="0066340B" w:rsidP="0026461B">
            <w:pPr>
              <w:pStyle w:val="ListParagraph"/>
              <w:numPr>
                <w:ilvl w:val="0"/>
                <w:numId w:val="200"/>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276" w:type="dxa"/>
          </w:tcPr>
          <w:p w14:paraId="1607A128" w14:textId="77777777" w:rsidR="0066340B" w:rsidRPr="001E1894" w:rsidRDefault="0066340B" w:rsidP="00CF61F7">
            <w:pPr>
              <w:spacing w:line="276" w:lineRule="auto"/>
              <w:rPr>
                <w:rFonts w:ascii="Bookman Old Style" w:hAnsi="Bookman Old Style"/>
                <w:sz w:val="24"/>
                <w:szCs w:val="24"/>
              </w:rPr>
            </w:pPr>
          </w:p>
        </w:tc>
        <w:tc>
          <w:tcPr>
            <w:tcW w:w="1843" w:type="dxa"/>
          </w:tcPr>
          <w:p w14:paraId="3DBE2C76" w14:textId="77777777" w:rsidR="0066340B" w:rsidRPr="001E1894" w:rsidRDefault="0066340B" w:rsidP="00CF61F7">
            <w:pPr>
              <w:spacing w:line="276" w:lineRule="auto"/>
              <w:rPr>
                <w:rFonts w:ascii="Bookman Old Style" w:hAnsi="Bookman Old Style"/>
                <w:sz w:val="24"/>
                <w:szCs w:val="24"/>
              </w:rPr>
            </w:pPr>
          </w:p>
        </w:tc>
        <w:tc>
          <w:tcPr>
            <w:tcW w:w="1275" w:type="dxa"/>
          </w:tcPr>
          <w:p w14:paraId="43BC75CC" w14:textId="77777777" w:rsidR="0066340B" w:rsidRPr="001E1894" w:rsidRDefault="0066340B" w:rsidP="00CF61F7">
            <w:pPr>
              <w:spacing w:line="276" w:lineRule="auto"/>
              <w:rPr>
                <w:rFonts w:ascii="Bookman Old Style" w:hAnsi="Bookman Old Style"/>
                <w:sz w:val="24"/>
                <w:szCs w:val="24"/>
              </w:rPr>
            </w:pPr>
          </w:p>
        </w:tc>
        <w:tc>
          <w:tcPr>
            <w:tcW w:w="1276" w:type="dxa"/>
          </w:tcPr>
          <w:p w14:paraId="2FFFDF2A" w14:textId="77777777" w:rsidR="0066340B" w:rsidRPr="001E1894" w:rsidRDefault="0066340B" w:rsidP="00CF61F7">
            <w:pPr>
              <w:spacing w:line="276" w:lineRule="auto"/>
              <w:rPr>
                <w:rFonts w:ascii="Bookman Old Style" w:hAnsi="Bookman Old Style"/>
                <w:sz w:val="24"/>
                <w:szCs w:val="24"/>
              </w:rPr>
            </w:pPr>
          </w:p>
        </w:tc>
      </w:tr>
      <w:tr w:rsidR="0066340B" w:rsidRPr="001E1894" w14:paraId="35495090" w14:textId="77777777" w:rsidTr="003F6B76">
        <w:trPr>
          <w:trHeight w:val="113"/>
        </w:trPr>
        <w:tc>
          <w:tcPr>
            <w:tcW w:w="3402" w:type="dxa"/>
          </w:tcPr>
          <w:p w14:paraId="3D65E2C9" w14:textId="77777777" w:rsidR="0066340B" w:rsidRPr="001E1894" w:rsidRDefault="0066340B" w:rsidP="0026461B">
            <w:pPr>
              <w:pStyle w:val="ListParagraph"/>
              <w:numPr>
                <w:ilvl w:val="0"/>
                <w:numId w:val="200"/>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Pencairan Investasi</w:t>
            </w:r>
          </w:p>
        </w:tc>
        <w:tc>
          <w:tcPr>
            <w:tcW w:w="1276" w:type="dxa"/>
          </w:tcPr>
          <w:p w14:paraId="08BA0F0A" w14:textId="77777777" w:rsidR="0066340B" w:rsidRPr="001E1894" w:rsidRDefault="0066340B" w:rsidP="00CF61F7">
            <w:pPr>
              <w:spacing w:line="276" w:lineRule="auto"/>
              <w:rPr>
                <w:rFonts w:ascii="Bookman Old Style" w:hAnsi="Bookman Old Style"/>
                <w:sz w:val="24"/>
                <w:szCs w:val="24"/>
              </w:rPr>
            </w:pPr>
          </w:p>
        </w:tc>
        <w:tc>
          <w:tcPr>
            <w:tcW w:w="1843" w:type="dxa"/>
          </w:tcPr>
          <w:p w14:paraId="64DFBA30" w14:textId="77777777" w:rsidR="0066340B" w:rsidRPr="001E1894" w:rsidRDefault="0066340B" w:rsidP="00CF61F7">
            <w:pPr>
              <w:spacing w:line="276" w:lineRule="auto"/>
              <w:rPr>
                <w:rFonts w:ascii="Bookman Old Style" w:hAnsi="Bookman Old Style"/>
                <w:sz w:val="24"/>
                <w:szCs w:val="24"/>
              </w:rPr>
            </w:pPr>
          </w:p>
        </w:tc>
        <w:tc>
          <w:tcPr>
            <w:tcW w:w="1275" w:type="dxa"/>
          </w:tcPr>
          <w:p w14:paraId="75F6AF2E" w14:textId="77777777" w:rsidR="0066340B" w:rsidRPr="001E1894" w:rsidRDefault="0066340B" w:rsidP="00CF61F7">
            <w:pPr>
              <w:spacing w:line="276" w:lineRule="auto"/>
              <w:rPr>
                <w:rFonts w:ascii="Bookman Old Style" w:hAnsi="Bookman Old Style"/>
                <w:sz w:val="24"/>
                <w:szCs w:val="24"/>
              </w:rPr>
            </w:pPr>
          </w:p>
        </w:tc>
        <w:tc>
          <w:tcPr>
            <w:tcW w:w="1276" w:type="dxa"/>
          </w:tcPr>
          <w:p w14:paraId="13AB7F8F" w14:textId="77777777" w:rsidR="0066340B" w:rsidRPr="001E1894" w:rsidRDefault="0066340B" w:rsidP="00CF61F7">
            <w:pPr>
              <w:spacing w:line="276" w:lineRule="auto"/>
              <w:rPr>
                <w:rFonts w:ascii="Bookman Old Style" w:hAnsi="Bookman Old Style"/>
                <w:sz w:val="24"/>
                <w:szCs w:val="24"/>
              </w:rPr>
            </w:pPr>
          </w:p>
        </w:tc>
      </w:tr>
      <w:tr w:rsidR="0066340B" w:rsidRPr="001E1894" w14:paraId="3355DFEA" w14:textId="77777777" w:rsidTr="003F6B76">
        <w:trPr>
          <w:trHeight w:val="113"/>
        </w:trPr>
        <w:tc>
          <w:tcPr>
            <w:tcW w:w="3402" w:type="dxa"/>
          </w:tcPr>
          <w:p w14:paraId="58A48651" w14:textId="77777777" w:rsidR="0066340B" w:rsidRPr="001E1894" w:rsidRDefault="0066340B" w:rsidP="0026461B">
            <w:pPr>
              <w:pStyle w:val="ListParagraph"/>
              <w:numPr>
                <w:ilvl w:val="0"/>
                <w:numId w:val="200"/>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3AC1C1BE" w14:textId="77777777" w:rsidR="0066340B" w:rsidRPr="001E1894" w:rsidRDefault="0066340B" w:rsidP="00CF61F7">
            <w:pPr>
              <w:spacing w:line="276" w:lineRule="auto"/>
              <w:rPr>
                <w:rFonts w:ascii="Bookman Old Style" w:hAnsi="Bookman Old Style"/>
                <w:sz w:val="24"/>
                <w:szCs w:val="24"/>
              </w:rPr>
            </w:pPr>
          </w:p>
        </w:tc>
        <w:tc>
          <w:tcPr>
            <w:tcW w:w="1843" w:type="dxa"/>
          </w:tcPr>
          <w:p w14:paraId="36327A94" w14:textId="77777777" w:rsidR="0066340B" w:rsidRPr="001E1894" w:rsidRDefault="0066340B" w:rsidP="00CF61F7">
            <w:pPr>
              <w:spacing w:line="276" w:lineRule="auto"/>
              <w:rPr>
                <w:rFonts w:ascii="Bookman Old Style" w:hAnsi="Bookman Old Style"/>
                <w:sz w:val="24"/>
                <w:szCs w:val="24"/>
              </w:rPr>
            </w:pPr>
          </w:p>
        </w:tc>
        <w:tc>
          <w:tcPr>
            <w:tcW w:w="1275" w:type="dxa"/>
          </w:tcPr>
          <w:p w14:paraId="49955077" w14:textId="77777777" w:rsidR="0066340B" w:rsidRPr="001E1894" w:rsidRDefault="0066340B" w:rsidP="00CF61F7">
            <w:pPr>
              <w:spacing w:line="276" w:lineRule="auto"/>
              <w:rPr>
                <w:rFonts w:ascii="Bookman Old Style" w:hAnsi="Bookman Old Style"/>
                <w:sz w:val="24"/>
                <w:szCs w:val="24"/>
              </w:rPr>
            </w:pPr>
          </w:p>
        </w:tc>
        <w:tc>
          <w:tcPr>
            <w:tcW w:w="1276" w:type="dxa"/>
          </w:tcPr>
          <w:p w14:paraId="003CB0C3" w14:textId="77777777" w:rsidR="0066340B" w:rsidRPr="001E1894" w:rsidRDefault="0066340B" w:rsidP="00CF61F7">
            <w:pPr>
              <w:spacing w:line="276" w:lineRule="auto"/>
              <w:rPr>
                <w:rFonts w:ascii="Bookman Old Style" w:hAnsi="Bookman Old Style"/>
                <w:sz w:val="24"/>
                <w:szCs w:val="24"/>
              </w:rPr>
            </w:pPr>
          </w:p>
        </w:tc>
      </w:tr>
      <w:tr w:rsidR="0066340B" w:rsidRPr="001E1894" w14:paraId="200EB871" w14:textId="77777777" w:rsidTr="003F6B76">
        <w:trPr>
          <w:trHeight w:val="113"/>
        </w:trPr>
        <w:tc>
          <w:tcPr>
            <w:tcW w:w="3402" w:type="dxa"/>
          </w:tcPr>
          <w:p w14:paraId="007BDAE5" w14:textId="2EBE9E85" w:rsidR="0066340B" w:rsidRPr="001E1894" w:rsidRDefault="0066340B" w:rsidP="0026461B">
            <w:pPr>
              <w:pStyle w:val="ListParagraph"/>
              <w:numPr>
                <w:ilvl w:val="0"/>
                <w:numId w:val="233"/>
              </w:numPr>
              <w:spacing w:line="276" w:lineRule="auto"/>
              <w:ind w:left="746" w:hanging="426"/>
              <w:rPr>
                <w:rFonts w:ascii="Bookman Old Style" w:hAnsi="Bookman Old Style"/>
                <w:sz w:val="24"/>
                <w:szCs w:val="24"/>
              </w:rPr>
            </w:pPr>
            <w:r w:rsidRPr="001E1894">
              <w:rPr>
                <w:rFonts w:ascii="Bookman Old Style" w:hAnsi="Bookman Old Style"/>
                <w:sz w:val="24"/>
                <w:szCs w:val="24"/>
              </w:rPr>
              <w:lastRenderedPageBreak/>
              <w:t>Arus Kas Keluar</w:t>
            </w:r>
          </w:p>
        </w:tc>
        <w:tc>
          <w:tcPr>
            <w:tcW w:w="1276" w:type="dxa"/>
          </w:tcPr>
          <w:p w14:paraId="2A893E9C" w14:textId="77777777" w:rsidR="0066340B" w:rsidRPr="001E1894" w:rsidRDefault="0066340B" w:rsidP="00CF61F7">
            <w:pPr>
              <w:spacing w:line="276" w:lineRule="auto"/>
              <w:rPr>
                <w:rFonts w:ascii="Bookman Old Style" w:hAnsi="Bookman Old Style"/>
                <w:sz w:val="24"/>
                <w:szCs w:val="24"/>
              </w:rPr>
            </w:pPr>
          </w:p>
        </w:tc>
        <w:tc>
          <w:tcPr>
            <w:tcW w:w="1843" w:type="dxa"/>
          </w:tcPr>
          <w:p w14:paraId="6E33C215" w14:textId="77777777" w:rsidR="0066340B" w:rsidRPr="001E1894" w:rsidRDefault="0066340B" w:rsidP="00CF61F7">
            <w:pPr>
              <w:spacing w:line="276" w:lineRule="auto"/>
              <w:rPr>
                <w:rFonts w:ascii="Bookman Old Style" w:hAnsi="Bookman Old Style"/>
                <w:sz w:val="24"/>
                <w:szCs w:val="24"/>
              </w:rPr>
            </w:pPr>
          </w:p>
        </w:tc>
        <w:tc>
          <w:tcPr>
            <w:tcW w:w="1275" w:type="dxa"/>
          </w:tcPr>
          <w:p w14:paraId="52A99C0C" w14:textId="77777777" w:rsidR="0066340B" w:rsidRPr="001E1894" w:rsidRDefault="0066340B" w:rsidP="00CF61F7">
            <w:pPr>
              <w:spacing w:line="276" w:lineRule="auto"/>
              <w:rPr>
                <w:rFonts w:ascii="Bookman Old Style" w:hAnsi="Bookman Old Style"/>
                <w:sz w:val="24"/>
                <w:szCs w:val="24"/>
              </w:rPr>
            </w:pPr>
          </w:p>
        </w:tc>
        <w:tc>
          <w:tcPr>
            <w:tcW w:w="1276" w:type="dxa"/>
          </w:tcPr>
          <w:p w14:paraId="4FD456B2" w14:textId="77777777" w:rsidR="0066340B" w:rsidRPr="001E1894" w:rsidRDefault="0066340B" w:rsidP="00CF61F7">
            <w:pPr>
              <w:spacing w:line="276" w:lineRule="auto"/>
              <w:rPr>
                <w:rFonts w:ascii="Bookman Old Style" w:hAnsi="Bookman Old Style"/>
                <w:sz w:val="24"/>
                <w:szCs w:val="24"/>
              </w:rPr>
            </w:pPr>
          </w:p>
        </w:tc>
      </w:tr>
      <w:tr w:rsidR="0066340B" w:rsidRPr="001E1894" w14:paraId="47EAEFCB" w14:textId="77777777" w:rsidTr="003F6B76">
        <w:trPr>
          <w:trHeight w:val="113"/>
        </w:trPr>
        <w:tc>
          <w:tcPr>
            <w:tcW w:w="3402" w:type="dxa"/>
          </w:tcPr>
          <w:p w14:paraId="6FC68F5B" w14:textId="77777777" w:rsidR="0066340B" w:rsidRPr="001E1894" w:rsidRDefault="0066340B" w:rsidP="0026461B">
            <w:pPr>
              <w:pStyle w:val="ListParagraph"/>
              <w:numPr>
                <w:ilvl w:val="0"/>
                <w:numId w:val="201"/>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276" w:type="dxa"/>
          </w:tcPr>
          <w:p w14:paraId="2F767AC3" w14:textId="77777777" w:rsidR="0066340B" w:rsidRPr="001E1894" w:rsidRDefault="0066340B" w:rsidP="00CF61F7">
            <w:pPr>
              <w:spacing w:line="276" w:lineRule="auto"/>
              <w:rPr>
                <w:rFonts w:ascii="Bookman Old Style" w:hAnsi="Bookman Old Style"/>
                <w:sz w:val="24"/>
                <w:szCs w:val="24"/>
              </w:rPr>
            </w:pPr>
          </w:p>
        </w:tc>
        <w:tc>
          <w:tcPr>
            <w:tcW w:w="1843" w:type="dxa"/>
          </w:tcPr>
          <w:p w14:paraId="6F506979" w14:textId="77777777" w:rsidR="0066340B" w:rsidRPr="001E1894" w:rsidRDefault="0066340B" w:rsidP="00CF61F7">
            <w:pPr>
              <w:spacing w:line="276" w:lineRule="auto"/>
              <w:rPr>
                <w:rFonts w:ascii="Bookman Old Style" w:hAnsi="Bookman Old Style"/>
                <w:sz w:val="24"/>
                <w:szCs w:val="24"/>
              </w:rPr>
            </w:pPr>
          </w:p>
        </w:tc>
        <w:tc>
          <w:tcPr>
            <w:tcW w:w="1275" w:type="dxa"/>
          </w:tcPr>
          <w:p w14:paraId="7AEB309A" w14:textId="77777777" w:rsidR="0066340B" w:rsidRPr="001E1894" w:rsidRDefault="0066340B" w:rsidP="00CF61F7">
            <w:pPr>
              <w:spacing w:line="276" w:lineRule="auto"/>
              <w:rPr>
                <w:rFonts w:ascii="Bookman Old Style" w:hAnsi="Bookman Old Style"/>
                <w:sz w:val="24"/>
                <w:szCs w:val="24"/>
              </w:rPr>
            </w:pPr>
          </w:p>
        </w:tc>
        <w:tc>
          <w:tcPr>
            <w:tcW w:w="1276" w:type="dxa"/>
          </w:tcPr>
          <w:p w14:paraId="2BB488A5" w14:textId="77777777" w:rsidR="0066340B" w:rsidRPr="001E1894" w:rsidRDefault="0066340B" w:rsidP="00CF61F7">
            <w:pPr>
              <w:spacing w:line="276" w:lineRule="auto"/>
              <w:rPr>
                <w:rFonts w:ascii="Bookman Old Style" w:hAnsi="Bookman Old Style"/>
                <w:sz w:val="24"/>
                <w:szCs w:val="24"/>
              </w:rPr>
            </w:pPr>
          </w:p>
        </w:tc>
      </w:tr>
      <w:tr w:rsidR="0066340B" w:rsidRPr="001E1894" w14:paraId="60480610" w14:textId="77777777" w:rsidTr="003F6B76">
        <w:trPr>
          <w:trHeight w:val="113"/>
        </w:trPr>
        <w:tc>
          <w:tcPr>
            <w:tcW w:w="3402" w:type="dxa"/>
          </w:tcPr>
          <w:p w14:paraId="1AFE0E06" w14:textId="77777777" w:rsidR="0066340B" w:rsidRPr="001E1894" w:rsidRDefault="0066340B" w:rsidP="0026461B">
            <w:pPr>
              <w:pStyle w:val="ListParagraph"/>
              <w:numPr>
                <w:ilvl w:val="0"/>
                <w:numId w:val="201"/>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276" w:type="dxa"/>
          </w:tcPr>
          <w:p w14:paraId="1F6CB667" w14:textId="77777777" w:rsidR="0066340B" w:rsidRPr="001E1894" w:rsidRDefault="0066340B" w:rsidP="00CF61F7">
            <w:pPr>
              <w:spacing w:line="276" w:lineRule="auto"/>
              <w:rPr>
                <w:rFonts w:ascii="Bookman Old Style" w:hAnsi="Bookman Old Style"/>
                <w:sz w:val="24"/>
                <w:szCs w:val="24"/>
              </w:rPr>
            </w:pPr>
          </w:p>
        </w:tc>
        <w:tc>
          <w:tcPr>
            <w:tcW w:w="1843" w:type="dxa"/>
          </w:tcPr>
          <w:p w14:paraId="289E4611" w14:textId="77777777" w:rsidR="0066340B" w:rsidRPr="001E1894" w:rsidRDefault="0066340B" w:rsidP="00CF61F7">
            <w:pPr>
              <w:spacing w:line="276" w:lineRule="auto"/>
              <w:rPr>
                <w:rFonts w:ascii="Bookman Old Style" w:hAnsi="Bookman Old Style"/>
                <w:sz w:val="24"/>
                <w:szCs w:val="24"/>
              </w:rPr>
            </w:pPr>
          </w:p>
        </w:tc>
        <w:tc>
          <w:tcPr>
            <w:tcW w:w="1275" w:type="dxa"/>
          </w:tcPr>
          <w:p w14:paraId="5AF2B9F0" w14:textId="77777777" w:rsidR="0066340B" w:rsidRPr="001E1894" w:rsidRDefault="0066340B" w:rsidP="00CF61F7">
            <w:pPr>
              <w:spacing w:line="276" w:lineRule="auto"/>
              <w:rPr>
                <w:rFonts w:ascii="Bookman Old Style" w:hAnsi="Bookman Old Style"/>
                <w:sz w:val="24"/>
                <w:szCs w:val="24"/>
              </w:rPr>
            </w:pPr>
          </w:p>
        </w:tc>
        <w:tc>
          <w:tcPr>
            <w:tcW w:w="1276" w:type="dxa"/>
          </w:tcPr>
          <w:p w14:paraId="2CD41C22" w14:textId="77777777" w:rsidR="0066340B" w:rsidRPr="001E1894" w:rsidRDefault="0066340B" w:rsidP="00CF61F7">
            <w:pPr>
              <w:spacing w:line="276" w:lineRule="auto"/>
              <w:rPr>
                <w:rFonts w:ascii="Bookman Old Style" w:hAnsi="Bookman Old Style"/>
                <w:sz w:val="24"/>
                <w:szCs w:val="24"/>
              </w:rPr>
            </w:pPr>
          </w:p>
        </w:tc>
      </w:tr>
      <w:tr w:rsidR="0066340B" w:rsidRPr="001E1894" w14:paraId="734DED13" w14:textId="77777777" w:rsidTr="003F6B76">
        <w:trPr>
          <w:trHeight w:val="113"/>
        </w:trPr>
        <w:tc>
          <w:tcPr>
            <w:tcW w:w="3402" w:type="dxa"/>
          </w:tcPr>
          <w:p w14:paraId="461D791E" w14:textId="74BD2648" w:rsidR="0066340B" w:rsidRPr="001E1894" w:rsidRDefault="0066340B" w:rsidP="0026461B">
            <w:pPr>
              <w:pStyle w:val="ListParagraph"/>
              <w:numPr>
                <w:ilvl w:val="0"/>
                <w:numId w:val="201"/>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 xml:space="preserve">Pembayaran </w:t>
            </w:r>
            <w:r w:rsidR="003F6B76" w:rsidRPr="001E1894">
              <w:rPr>
                <w:rFonts w:ascii="Bookman Old Style" w:hAnsi="Bookman Old Style"/>
                <w:sz w:val="24"/>
                <w:szCs w:val="24"/>
              </w:rPr>
              <w:t xml:space="preserve">Ujroh/Fee Kepada </w:t>
            </w:r>
            <w:r w:rsidRPr="001E1894">
              <w:rPr>
                <w:rFonts w:ascii="Bookman Old Style" w:hAnsi="Bookman Old Style"/>
                <w:sz w:val="24"/>
                <w:szCs w:val="24"/>
              </w:rPr>
              <w:t>Perusahaan</w:t>
            </w:r>
          </w:p>
        </w:tc>
        <w:tc>
          <w:tcPr>
            <w:tcW w:w="1276" w:type="dxa"/>
          </w:tcPr>
          <w:p w14:paraId="73BC3D8D" w14:textId="77777777" w:rsidR="0066340B" w:rsidRPr="001E1894" w:rsidRDefault="0066340B" w:rsidP="00CF61F7">
            <w:pPr>
              <w:spacing w:line="276" w:lineRule="auto"/>
              <w:rPr>
                <w:rFonts w:ascii="Bookman Old Style" w:hAnsi="Bookman Old Style"/>
                <w:sz w:val="24"/>
                <w:szCs w:val="24"/>
              </w:rPr>
            </w:pPr>
          </w:p>
        </w:tc>
        <w:tc>
          <w:tcPr>
            <w:tcW w:w="1843" w:type="dxa"/>
          </w:tcPr>
          <w:p w14:paraId="17923945" w14:textId="77777777" w:rsidR="0066340B" w:rsidRPr="001E1894" w:rsidRDefault="0066340B" w:rsidP="00CF61F7">
            <w:pPr>
              <w:spacing w:line="276" w:lineRule="auto"/>
              <w:rPr>
                <w:rFonts w:ascii="Bookman Old Style" w:hAnsi="Bookman Old Style"/>
                <w:sz w:val="24"/>
                <w:szCs w:val="24"/>
              </w:rPr>
            </w:pPr>
          </w:p>
        </w:tc>
        <w:tc>
          <w:tcPr>
            <w:tcW w:w="1275" w:type="dxa"/>
          </w:tcPr>
          <w:p w14:paraId="5FABC709" w14:textId="77777777" w:rsidR="0066340B" w:rsidRPr="001E1894" w:rsidRDefault="0066340B" w:rsidP="00CF61F7">
            <w:pPr>
              <w:spacing w:line="276" w:lineRule="auto"/>
              <w:rPr>
                <w:rFonts w:ascii="Bookman Old Style" w:hAnsi="Bookman Old Style"/>
                <w:sz w:val="24"/>
                <w:szCs w:val="24"/>
              </w:rPr>
            </w:pPr>
          </w:p>
        </w:tc>
        <w:tc>
          <w:tcPr>
            <w:tcW w:w="1276" w:type="dxa"/>
          </w:tcPr>
          <w:p w14:paraId="5BFF7C3C" w14:textId="77777777" w:rsidR="0066340B" w:rsidRPr="001E1894" w:rsidRDefault="0066340B" w:rsidP="00CF61F7">
            <w:pPr>
              <w:spacing w:line="276" w:lineRule="auto"/>
              <w:rPr>
                <w:rFonts w:ascii="Bookman Old Style" w:hAnsi="Bookman Old Style"/>
                <w:sz w:val="24"/>
                <w:szCs w:val="24"/>
              </w:rPr>
            </w:pPr>
          </w:p>
        </w:tc>
      </w:tr>
      <w:tr w:rsidR="0066340B" w:rsidRPr="001E1894" w14:paraId="7348469F" w14:textId="77777777" w:rsidTr="003F6B76">
        <w:trPr>
          <w:trHeight w:val="113"/>
        </w:trPr>
        <w:tc>
          <w:tcPr>
            <w:tcW w:w="3402" w:type="dxa"/>
          </w:tcPr>
          <w:p w14:paraId="0F8CE598" w14:textId="77777777" w:rsidR="0066340B" w:rsidRPr="001E1894" w:rsidRDefault="0066340B" w:rsidP="0026461B">
            <w:pPr>
              <w:pStyle w:val="ListParagraph"/>
              <w:numPr>
                <w:ilvl w:val="0"/>
                <w:numId w:val="201"/>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2B50BD14" w14:textId="77777777" w:rsidR="0066340B" w:rsidRPr="001E1894" w:rsidRDefault="0066340B" w:rsidP="00CF61F7">
            <w:pPr>
              <w:spacing w:line="276" w:lineRule="auto"/>
              <w:rPr>
                <w:rFonts w:ascii="Bookman Old Style" w:hAnsi="Bookman Old Style"/>
                <w:sz w:val="24"/>
                <w:szCs w:val="24"/>
              </w:rPr>
            </w:pPr>
          </w:p>
        </w:tc>
        <w:tc>
          <w:tcPr>
            <w:tcW w:w="1843" w:type="dxa"/>
          </w:tcPr>
          <w:p w14:paraId="53727F55" w14:textId="77777777" w:rsidR="0066340B" w:rsidRPr="001E1894" w:rsidRDefault="0066340B" w:rsidP="00CF61F7">
            <w:pPr>
              <w:spacing w:line="276" w:lineRule="auto"/>
              <w:rPr>
                <w:rFonts w:ascii="Bookman Old Style" w:hAnsi="Bookman Old Style"/>
                <w:sz w:val="24"/>
                <w:szCs w:val="24"/>
              </w:rPr>
            </w:pPr>
          </w:p>
        </w:tc>
        <w:tc>
          <w:tcPr>
            <w:tcW w:w="1275" w:type="dxa"/>
          </w:tcPr>
          <w:p w14:paraId="6A8BBC43" w14:textId="77777777" w:rsidR="0066340B" w:rsidRPr="001E1894" w:rsidRDefault="0066340B" w:rsidP="00CF61F7">
            <w:pPr>
              <w:spacing w:line="276" w:lineRule="auto"/>
              <w:rPr>
                <w:rFonts w:ascii="Bookman Old Style" w:hAnsi="Bookman Old Style"/>
                <w:sz w:val="24"/>
                <w:szCs w:val="24"/>
              </w:rPr>
            </w:pPr>
          </w:p>
        </w:tc>
        <w:tc>
          <w:tcPr>
            <w:tcW w:w="1276" w:type="dxa"/>
          </w:tcPr>
          <w:p w14:paraId="0DC2551F" w14:textId="77777777" w:rsidR="0066340B" w:rsidRPr="001E1894" w:rsidRDefault="0066340B" w:rsidP="00CF61F7">
            <w:pPr>
              <w:spacing w:line="276" w:lineRule="auto"/>
              <w:rPr>
                <w:rFonts w:ascii="Bookman Old Style" w:hAnsi="Bookman Old Style"/>
                <w:sz w:val="24"/>
                <w:szCs w:val="24"/>
              </w:rPr>
            </w:pPr>
          </w:p>
        </w:tc>
      </w:tr>
      <w:tr w:rsidR="0066340B" w:rsidRPr="001E1894" w14:paraId="772E0501" w14:textId="77777777" w:rsidTr="003F6B76">
        <w:trPr>
          <w:trHeight w:val="113"/>
        </w:trPr>
        <w:tc>
          <w:tcPr>
            <w:tcW w:w="3402" w:type="dxa"/>
          </w:tcPr>
          <w:p w14:paraId="36CA4317" w14:textId="07C9E7BF" w:rsidR="0066340B" w:rsidRPr="001E1894" w:rsidRDefault="0066340B" w:rsidP="0026461B">
            <w:pPr>
              <w:pStyle w:val="ListParagraph"/>
              <w:numPr>
                <w:ilvl w:val="0"/>
                <w:numId w:val="231"/>
              </w:numPr>
              <w:spacing w:line="276" w:lineRule="auto"/>
              <w:ind w:left="320"/>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ITAS PENDANAAN</w:t>
            </w:r>
          </w:p>
        </w:tc>
        <w:tc>
          <w:tcPr>
            <w:tcW w:w="1276" w:type="dxa"/>
          </w:tcPr>
          <w:p w14:paraId="087C909E" w14:textId="77777777" w:rsidR="0066340B" w:rsidRPr="001E1894" w:rsidRDefault="0066340B" w:rsidP="00CF61F7">
            <w:pPr>
              <w:spacing w:line="276" w:lineRule="auto"/>
              <w:rPr>
                <w:rFonts w:ascii="Bookman Old Style" w:hAnsi="Bookman Old Style"/>
                <w:sz w:val="24"/>
                <w:szCs w:val="24"/>
              </w:rPr>
            </w:pPr>
          </w:p>
        </w:tc>
        <w:tc>
          <w:tcPr>
            <w:tcW w:w="1843" w:type="dxa"/>
          </w:tcPr>
          <w:p w14:paraId="2DC4A6E9" w14:textId="77777777" w:rsidR="0066340B" w:rsidRPr="001E1894" w:rsidRDefault="0066340B" w:rsidP="00CF61F7">
            <w:pPr>
              <w:spacing w:line="276" w:lineRule="auto"/>
              <w:rPr>
                <w:rFonts w:ascii="Bookman Old Style" w:hAnsi="Bookman Old Style"/>
                <w:sz w:val="24"/>
                <w:szCs w:val="24"/>
              </w:rPr>
            </w:pPr>
          </w:p>
        </w:tc>
        <w:tc>
          <w:tcPr>
            <w:tcW w:w="1275" w:type="dxa"/>
          </w:tcPr>
          <w:p w14:paraId="6C44043F" w14:textId="77777777" w:rsidR="0066340B" w:rsidRPr="001E1894" w:rsidRDefault="0066340B" w:rsidP="00CF61F7">
            <w:pPr>
              <w:spacing w:line="276" w:lineRule="auto"/>
              <w:rPr>
                <w:rFonts w:ascii="Bookman Old Style" w:hAnsi="Bookman Old Style"/>
                <w:sz w:val="24"/>
                <w:szCs w:val="24"/>
              </w:rPr>
            </w:pPr>
          </w:p>
        </w:tc>
        <w:tc>
          <w:tcPr>
            <w:tcW w:w="1276" w:type="dxa"/>
          </w:tcPr>
          <w:p w14:paraId="0863C94B" w14:textId="77777777" w:rsidR="0066340B" w:rsidRPr="001E1894" w:rsidRDefault="0066340B" w:rsidP="00CF61F7">
            <w:pPr>
              <w:spacing w:line="276" w:lineRule="auto"/>
              <w:rPr>
                <w:rFonts w:ascii="Bookman Old Style" w:hAnsi="Bookman Old Style"/>
                <w:sz w:val="24"/>
                <w:szCs w:val="24"/>
              </w:rPr>
            </w:pPr>
          </w:p>
        </w:tc>
      </w:tr>
      <w:tr w:rsidR="0066340B" w:rsidRPr="001E1894" w14:paraId="5DDE258F" w14:textId="77777777" w:rsidTr="003F6B76">
        <w:trPr>
          <w:trHeight w:val="113"/>
        </w:trPr>
        <w:tc>
          <w:tcPr>
            <w:tcW w:w="3402" w:type="dxa"/>
          </w:tcPr>
          <w:p w14:paraId="3B82F17F" w14:textId="685BD7EE" w:rsidR="0066340B" w:rsidRPr="001E1894" w:rsidRDefault="0066340B" w:rsidP="0026461B">
            <w:pPr>
              <w:pStyle w:val="ListParagraph"/>
              <w:numPr>
                <w:ilvl w:val="0"/>
                <w:numId w:val="234"/>
              </w:numPr>
              <w:spacing w:line="276" w:lineRule="auto"/>
              <w:ind w:left="746" w:hanging="426"/>
              <w:rPr>
                <w:rFonts w:ascii="Bookman Old Style" w:hAnsi="Bookman Old Style"/>
                <w:sz w:val="24"/>
                <w:szCs w:val="24"/>
              </w:rPr>
            </w:pPr>
            <w:r w:rsidRPr="001E1894">
              <w:rPr>
                <w:rFonts w:ascii="Bookman Old Style" w:hAnsi="Bookman Old Style"/>
                <w:sz w:val="24"/>
                <w:szCs w:val="24"/>
              </w:rPr>
              <w:t>Arus Kas Masuk</w:t>
            </w:r>
          </w:p>
        </w:tc>
        <w:tc>
          <w:tcPr>
            <w:tcW w:w="1276" w:type="dxa"/>
          </w:tcPr>
          <w:p w14:paraId="297771F9" w14:textId="77777777" w:rsidR="0066340B" w:rsidRPr="001E1894" w:rsidRDefault="0066340B" w:rsidP="00CF61F7">
            <w:pPr>
              <w:spacing w:line="276" w:lineRule="auto"/>
              <w:rPr>
                <w:rFonts w:ascii="Bookman Old Style" w:hAnsi="Bookman Old Style"/>
                <w:sz w:val="24"/>
                <w:szCs w:val="24"/>
              </w:rPr>
            </w:pPr>
          </w:p>
        </w:tc>
        <w:tc>
          <w:tcPr>
            <w:tcW w:w="1843" w:type="dxa"/>
          </w:tcPr>
          <w:p w14:paraId="665C3951" w14:textId="77777777" w:rsidR="0066340B" w:rsidRPr="001E1894" w:rsidRDefault="0066340B" w:rsidP="00CF61F7">
            <w:pPr>
              <w:spacing w:line="276" w:lineRule="auto"/>
              <w:rPr>
                <w:rFonts w:ascii="Bookman Old Style" w:hAnsi="Bookman Old Style"/>
                <w:sz w:val="24"/>
                <w:szCs w:val="24"/>
              </w:rPr>
            </w:pPr>
          </w:p>
        </w:tc>
        <w:tc>
          <w:tcPr>
            <w:tcW w:w="1275" w:type="dxa"/>
          </w:tcPr>
          <w:p w14:paraId="7B0FCCC9" w14:textId="77777777" w:rsidR="0066340B" w:rsidRPr="001E1894" w:rsidRDefault="0066340B" w:rsidP="00CF61F7">
            <w:pPr>
              <w:spacing w:line="276" w:lineRule="auto"/>
              <w:rPr>
                <w:rFonts w:ascii="Bookman Old Style" w:hAnsi="Bookman Old Style"/>
                <w:sz w:val="24"/>
                <w:szCs w:val="24"/>
              </w:rPr>
            </w:pPr>
          </w:p>
        </w:tc>
        <w:tc>
          <w:tcPr>
            <w:tcW w:w="1276" w:type="dxa"/>
          </w:tcPr>
          <w:p w14:paraId="28303E98" w14:textId="77777777" w:rsidR="0066340B" w:rsidRPr="001E1894" w:rsidRDefault="0066340B" w:rsidP="00CF61F7">
            <w:pPr>
              <w:spacing w:line="276" w:lineRule="auto"/>
              <w:rPr>
                <w:rFonts w:ascii="Bookman Old Style" w:hAnsi="Bookman Old Style"/>
                <w:sz w:val="24"/>
                <w:szCs w:val="24"/>
              </w:rPr>
            </w:pPr>
          </w:p>
        </w:tc>
      </w:tr>
      <w:tr w:rsidR="0066340B" w:rsidRPr="001E1894" w14:paraId="776D05C5" w14:textId="77777777" w:rsidTr="003F6B76">
        <w:trPr>
          <w:trHeight w:val="113"/>
        </w:trPr>
        <w:tc>
          <w:tcPr>
            <w:tcW w:w="3402" w:type="dxa"/>
          </w:tcPr>
          <w:p w14:paraId="2E53BEB5" w14:textId="77777777" w:rsidR="0066340B" w:rsidRPr="001E1894" w:rsidRDefault="0066340B" w:rsidP="0026461B">
            <w:pPr>
              <w:pStyle w:val="ListParagraph"/>
              <w:numPr>
                <w:ilvl w:val="0"/>
                <w:numId w:val="202"/>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Penerimaan Qardh</w:t>
            </w:r>
          </w:p>
        </w:tc>
        <w:tc>
          <w:tcPr>
            <w:tcW w:w="1276" w:type="dxa"/>
          </w:tcPr>
          <w:p w14:paraId="5DC804D6" w14:textId="77777777" w:rsidR="0066340B" w:rsidRPr="001E1894" w:rsidRDefault="0066340B" w:rsidP="00CF61F7">
            <w:pPr>
              <w:spacing w:line="276" w:lineRule="auto"/>
              <w:rPr>
                <w:rFonts w:ascii="Bookman Old Style" w:hAnsi="Bookman Old Style"/>
                <w:sz w:val="24"/>
                <w:szCs w:val="24"/>
              </w:rPr>
            </w:pPr>
          </w:p>
        </w:tc>
        <w:tc>
          <w:tcPr>
            <w:tcW w:w="1843" w:type="dxa"/>
          </w:tcPr>
          <w:p w14:paraId="5D6E72D6" w14:textId="77777777" w:rsidR="0066340B" w:rsidRPr="001E1894" w:rsidRDefault="0066340B" w:rsidP="00CF61F7">
            <w:pPr>
              <w:spacing w:line="276" w:lineRule="auto"/>
              <w:rPr>
                <w:rFonts w:ascii="Bookman Old Style" w:hAnsi="Bookman Old Style"/>
                <w:sz w:val="24"/>
                <w:szCs w:val="24"/>
              </w:rPr>
            </w:pPr>
          </w:p>
        </w:tc>
        <w:tc>
          <w:tcPr>
            <w:tcW w:w="1275" w:type="dxa"/>
          </w:tcPr>
          <w:p w14:paraId="71386790" w14:textId="77777777" w:rsidR="0066340B" w:rsidRPr="001E1894" w:rsidRDefault="0066340B" w:rsidP="00CF61F7">
            <w:pPr>
              <w:spacing w:line="276" w:lineRule="auto"/>
              <w:rPr>
                <w:rFonts w:ascii="Bookman Old Style" w:hAnsi="Bookman Old Style"/>
                <w:sz w:val="24"/>
                <w:szCs w:val="24"/>
              </w:rPr>
            </w:pPr>
          </w:p>
        </w:tc>
        <w:tc>
          <w:tcPr>
            <w:tcW w:w="1276" w:type="dxa"/>
          </w:tcPr>
          <w:p w14:paraId="1BE9E7C4" w14:textId="77777777" w:rsidR="0066340B" w:rsidRPr="001E1894" w:rsidRDefault="0066340B" w:rsidP="00CF61F7">
            <w:pPr>
              <w:spacing w:line="276" w:lineRule="auto"/>
              <w:rPr>
                <w:rFonts w:ascii="Bookman Old Style" w:hAnsi="Bookman Old Style"/>
                <w:sz w:val="24"/>
                <w:szCs w:val="24"/>
              </w:rPr>
            </w:pPr>
          </w:p>
        </w:tc>
      </w:tr>
      <w:tr w:rsidR="0066340B" w:rsidRPr="001E1894" w14:paraId="5100CD9A" w14:textId="77777777" w:rsidTr="003F6B76">
        <w:trPr>
          <w:trHeight w:val="113"/>
        </w:trPr>
        <w:tc>
          <w:tcPr>
            <w:tcW w:w="3402" w:type="dxa"/>
          </w:tcPr>
          <w:p w14:paraId="2C833FEB" w14:textId="77777777" w:rsidR="0066340B" w:rsidRPr="001E1894" w:rsidRDefault="0066340B" w:rsidP="0026461B">
            <w:pPr>
              <w:pStyle w:val="ListParagraph"/>
              <w:numPr>
                <w:ilvl w:val="0"/>
                <w:numId w:val="202"/>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4237DCD5" w14:textId="77777777" w:rsidR="0066340B" w:rsidRPr="001E1894" w:rsidRDefault="0066340B" w:rsidP="00CF61F7">
            <w:pPr>
              <w:spacing w:line="276" w:lineRule="auto"/>
              <w:rPr>
                <w:rFonts w:ascii="Bookman Old Style" w:hAnsi="Bookman Old Style"/>
                <w:sz w:val="24"/>
                <w:szCs w:val="24"/>
              </w:rPr>
            </w:pPr>
          </w:p>
        </w:tc>
        <w:tc>
          <w:tcPr>
            <w:tcW w:w="1843" w:type="dxa"/>
          </w:tcPr>
          <w:p w14:paraId="741FB5A3" w14:textId="77777777" w:rsidR="0066340B" w:rsidRPr="001E1894" w:rsidRDefault="0066340B" w:rsidP="00CF61F7">
            <w:pPr>
              <w:spacing w:line="276" w:lineRule="auto"/>
              <w:rPr>
                <w:rFonts w:ascii="Bookman Old Style" w:hAnsi="Bookman Old Style"/>
                <w:sz w:val="24"/>
                <w:szCs w:val="24"/>
              </w:rPr>
            </w:pPr>
          </w:p>
        </w:tc>
        <w:tc>
          <w:tcPr>
            <w:tcW w:w="1275" w:type="dxa"/>
          </w:tcPr>
          <w:p w14:paraId="7F881B62" w14:textId="77777777" w:rsidR="0066340B" w:rsidRPr="001E1894" w:rsidRDefault="0066340B" w:rsidP="00CF61F7">
            <w:pPr>
              <w:spacing w:line="276" w:lineRule="auto"/>
              <w:rPr>
                <w:rFonts w:ascii="Bookman Old Style" w:hAnsi="Bookman Old Style"/>
                <w:sz w:val="24"/>
                <w:szCs w:val="24"/>
              </w:rPr>
            </w:pPr>
          </w:p>
        </w:tc>
        <w:tc>
          <w:tcPr>
            <w:tcW w:w="1276" w:type="dxa"/>
          </w:tcPr>
          <w:p w14:paraId="238F7178" w14:textId="77777777" w:rsidR="0066340B" w:rsidRPr="001E1894" w:rsidRDefault="0066340B" w:rsidP="00CF61F7">
            <w:pPr>
              <w:spacing w:line="276" w:lineRule="auto"/>
              <w:rPr>
                <w:rFonts w:ascii="Bookman Old Style" w:hAnsi="Bookman Old Style"/>
                <w:sz w:val="24"/>
                <w:szCs w:val="24"/>
              </w:rPr>
            </w:pPr>
          </w:p>
        </w:tc>
      </w:tr>
      <w:tr w:rsidR="0066340B" w:rsidRPr="001E1894" w14:paraId="18927DEE" w14:textId="77777777" w:rsidTr="003F6B76">
        <w:trPr>
          <w:trHeight w:val="113"/>
        </w:trPr>
        <w:tc>
          <w:tcPr>
            <w:tcW w:w="3402" w:type="dxa"/>
          </w:tcPr>
          <w:p w14:paraId="26DC71F3" w14:textId="6E642913" w:rsidR="0066340B" w:rsidRPr="001E1894" w:rsidRDefault="0066340B" w:rsidP="0026461B">
            <w:pPr>
              <w:pStyle w:val="ListParagraph"/>
              <w:numPr>
                <w:ilvl w:val="0"/>
                <w:numId w:val="234"/>
              </w:numPr>
              <w:spacing w:line="276" w:lineRule="auto"/>
              <w:ind w:left="746" w:hanging="426"/>
              <w:rPr>
                <w:rFonts w:ascii="Bookman Old Style" w:hAnsi="Bookman Old Style"/>
                <w:sz w:val="24"/>
                <w:szCs w:val="24"/>
              </w:rPr>
            </w:pPr>
            <w:r w:rsidRPr="001E1894">
              <w:rPr>
                <w:rFonts w:ascii="Bookman Old Style" w:hAnsi="Bookman Old Style"/>
                <w:sz w:val="24"/>
                <w:szCs w:val="24"/>
              </w:rPr>
              <w:t>Arus Kas Keluar</w:t>
            </w:r>
          </w:p>
        </w:tc>
        <w:tc>
          <w:tcPr>
            <w:tcW w:w="1276" w:type="dxa"/>
          </w:tcPr>
          <w:p w14:paraId="720C4B6B" w14:textId="77777777" w:rsidR="0066340B" w:rsidRPr="001E1894" w:rsidRDefault="0066340B" w:rsidP="00CF61F7">
            <w:pPr>
              <w:spacing w:line="276" w:lineRule="auto"/>
              <w:rPr>
                <w:rFonts w:ascii="Bookman Old Style" w:hAnsi="Bookman Old Style"/>
                <w:sz w:val="24"/>
                <w:szCs w:val="24"/>
              </w:rPr>
            </w:pPr>
          </w:p>
        </w:tc>
        <w:tc>
          <w:tcPr>
            <w:tcW w:w="1843" w:type="dxa"/>
          </w:tcPr>
          <w:p w14:paraId="5CB64766" w14:textId="77777777" w:rsidR="0066340B" w:rsidRPr="001E1894" w:rsidRDefault="0066340B" w:rsidP="00CF61F7">
            <w:pPr>
              <w:spacing w:line="276" w:lineRule="auto"/>
              <w:rPr>
                <w:rFonts w:ascii="Bookman Old Style" w:hAnsi="Bookman Old Style"/>
                <w:sz w:val="24"/>
                <w:szCs w:val="24"/>
              </w:rPr>
            </w:pPr>
          </w:p>
        </w:tc>
        <w:tc>
          <w:tcPr>
            <w:tcW w:w="1275" w:type="dxa"/>
          </w:tcPr>
          <w:p w14:paraId="57DDF3E3" w14:textId="77777777" w:rsidR="0066340B" w:rsidRPr="001E1894" w:rsidRDefault="0066340B" w:rsidP="00CF61F7">
            <w:pPr>
              <w:spacing w:line="276" w:lineRule="auto"/>
              <w:rPr>
                <w:rFonts w:ascii="Bookman Old Style" w:hAnsi="Bookman Old Style"/>
                <w:sz w:val="24"/>
                <w:szCs w:val="24"/>
              </w:rPr>
            </w:pPr>
          </w:p>
        </w:tc>
        <w:tc>
          <w:tcPr>
            <w:tcW w:w="1276" w:type="dxa"/>
          </w:tcPr>
          <w:p w14:paraId="78E23184" w14:textId="77777777" w:rsidR="0066340B" w:rsidRPr="001E1894" w:rsidRDefault="0066340B" w:rsidP="00CF61F7">
            <w:pPr>
              <w:spacing w:line="276" w:lineRule="auto"/>
              <w:rPr>
                <w:rFonts w:ascii="Bookman Old Style" w:hAnsi="Bookman Old Style"/>
                <w:sz w:val="24"/>
                <w:szCs w:val="24"/>
              </w:rPr>
            </w:pPr>
          </w:p>
        </w:tc>
      </w:tr>
      <w:tr w:rsidR="0066340B" w:rsidRPr="001E1894" w14:paraId="4661AC2D" w14:textId="77777777" w:rsidTr="003F6B76">
        <w:trPr>
          <w:trHeight w:val="113"/>
        </w:trPr>
        <w:tc>
          <w:tcPr>
            <w:tcW w:w="3402" w:type="dxa"/>
          </w:tcPr>
          <w:p w14:paraId="46F5D95E" w14:textId="77777777" w:rsidR="0066340B" w:rsidRPr="001E1894" w:rsidRDefault="0066340B" w:rsidP="0026461B">
            <w:pPr>
              <w:pStyle w:val="ListParagraph"/>
              <w:numPr>
                <w:ilvl w:val="0"/>
                <w:numId w:val="20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Pembayaran Qardh</w:t>
            </w:r>
          </w:p>
        </w:tc>
        <w:tc>
          <w:tcPr>
            <w:tcW w:w="1276" w:type="dxa"/>
          </w:tcPr>
          <w:p w14:paraId="60A0D70B" w14:textId="77777777" w:rsidR="0066340B" w:rsidRPr="001E1894" w:rsidRDefault="0066340B" w:rsidP="00CF61F7">
            <w:pPr>
              <w:spacing w:line="276" w:lineRule="auto"/>
              <w:rPr>
                <w:rFonts w:ascii="Bookman Old Style" w:hAnsi="Bookman Old Style"/>
                <w:sz w:val="24"/>
                <w:szCs w:val="24"/>
              </w:rPr>
            </w:pPr>
          </w:p>
        </w:tc>
        <w:tc>
          <w:tcPr>
            <w:tcW w:w="1843" w:type="dxa"/>
          </w:tcPr>
          <w:p w14:paraId="1566B06B" w14:textId="77777777" w:rsidR="0066340B" w:rsidRPr="001E1894" w:rsidRDefault="0066340B" w:rsidP="00CF61F7">
            <w:pPr>
              <w:spacing w:line="276" w:lineRule="auto"/>
              <w:rPr>
                <w:rFonts w:ascii="Bookman Old Style" w:hAnsi="Bookman Old Style"/>
                <w:sz w:val="24"/>
                <w:szCs w:val="24"/>
              </w:rPr>
            </w:pPr>
          </w:p>
        </w:tc>
        <w:tc>
          <w:tcPr>
            <w:tcW w:w="1275" w:type="dxa"/>
          </w:tcPr>
          <w:p w14:paraId="1F8AB02C" w14:textId="77777777" w:rsidR="0066340B" w:rsidRPr="001E1894" w:rsidRDefault="0066340B" w:rsidP="00CF61F7">
            <w:pPr>
              <w:spacing w:line="276" w:lineRule="auto"/>
              <w:rPr>
                <w:rFonts w:ascii="Bookman Old Style" w:hAnsi="Bookman Old Style"/>
                <w:sz w:val="24"/>
                <w:szCs w:val="24"/>
              </w:rPr>
            </w:pPr>
          </w:p>
        </w:tc>
        <w:tc>
          <w:tcPr>
            <w:tcW w:w="1276" w:type="dxa"/>
          </w:tcPr>
          <w:p w14:paraId="26953D69" w14:textId="77777777" w:rsidR="0066340B" w:rsidRPr="001E1894" w:rsidRDefault="0066340B" w:rsidP="00CF61F7">
            <w:pPr>
              <w:spacing w:line="276" w:lineRule="auto"/>
              <w:rPr>
                <w:rFonts w:ascii="Bookman Old Style" w:hAnsi="Bookman Old Style"/>
                <w:sz w:val="24"/>
                <w:szCs w:val="24"/>
              </w:rPr>
            </w:pPr>
          </w:p>
        </w:tc>
      </w:tr>
      <w:tr w:rsidR="0066340B" w:rsidRPr="001E1894" w14:paraId="521F0816" w14:textId="77777777" w:rsidTr="003F6B76">
        <w:trPr>
          <w:trHeight w:val="113"/>
        </w:trPr>
        <w:tc>
          <w:tcPr>
            <w:tcW w:w="3402" w:type="dxa"/>
          </w:tcPr>
          <w:p w14:paraId="2C171BAE" w14:textId="77777777" w:rsidR="0066340B" w:rsidRPr="001E1894" w:rsidRDefault="0066340B" w:rsidP="0026461B">
            <w:pPr>
              <w:pStyle w:val="ListParagraph"/>
              <w:numPr>
                <w:ilvl w:val="0"/>
                <w:numId w:val="203"/>
              </w:numPr>
              <w:autoSpaceDE/>
              <w:autoSpaceDN/>
              <w:spacing w:line="276" w:lineRule="auto"/>
              <w:ind w:left="1029"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0D8DBA2E" w14:textId="77777777" w:rsidR="0066340B" w:rsidRPr="001E1894" w:rsidRDefault="0066340B" w:rsidP="00CF61F7">
            <w:pPr>
              <w:spacing w:line="276" w:lineRule="auto"/>
              <w:rPr>
                <w:rFonts w:ascii="Bookman Old Style" w:hAnsi="Bookman Old Style"/>
                <w:sz w:val="24"/>
                <w:szCs w:val="24"/>
              </w:rPr>
            </w:pPr>
          </w:p>
        </w:tc>
        <w:tc>
          <w:tcPr>
            <w:tcW w:w="1843" w:type="dxa"/>
          </w:tcPr>
          <w:p w14:paraId="112C33A1" w14:textId="77777777" w:rsidR="0066340B" w:rsidRPr="001E1894" w:rsidRDefault="0066340B" w:rsidP="00CF61F7">
            <w:pPr>
              <w:spacing w:line="276" w:lineRule="auto"/>
              <w:rPr>
                <w:rFonts w:ascii="Bookman Old Style" w:hAnsi="Bookman Old Style"/>
                <w:sz w:val="24"/>
                <w:szCs w:val="24"/>
              </w:rPr>
            </w:pPr>
          </w:p>
        </w:tc>
        <w:tc>
          <w:tcPr>
            <w:tcW w:w="1275" w:type="dxa"/>
          </w:tcPr>
          <w:p w14:paraId="67C574D0" w14:textId="77777777" w:rsidR="0066340B" w:rsidRPr="001E1894" w:rsidRDefault="0066340B" w:rsidP="00CF61F7">
            <w:pPr>
              <w:spacing w:line="276" w:lineRule="auto"/>
              <w:rPr>
                <w:rFonts w:ascii="Bookman Old Style" w:hAnsi="Bookman Old Style"/>
                <w:sz w:val="24"/>
                <w:szCs w:val="24"/>
              </w:rPr>
            </w:pPr>
          </w:p>
        </w:tc>
        <w:tc>
          <w:tcPr>
            <w:tcW w:w="1276" w:type="dxa"/>
          </w:tcPr>
          <w:p w14:paraId="1D1F3ACA" w14:textId="77777777" w:rsidR="0066340B" w:rsidRPr="001E1894" w:rsidRDefault="0066340B" w:rsidP="00CF61F7">
            <w:pPr>
              <w:spacing w:line="276" w:lineRule="auto"/>
              <w:rPr>
                <w:rFonts w:ascii="Bookman Old Style" w:hAnsi="Bookman Old Style"/>
                <w:sz w:val="24"/>
                <w:szCs w:val="24"/>
              </w:rPr>
            </w:pPr>
          </w:p>
        </w:tc>
      </w:tr>
    </w:tbl>
    <w:p w14:paraId="69527BC2" w14:textId="77777777" w:rsidR="00170A9A" w:rsidRPr="001E1894" w:rsidRDefault="00170A9A" w:rsidP="00170A9A">
      <w:pPr>
        <w:widowControl/>
        <w:autoSpaceDE/>
        <w:autoSpaceDN/>
        <w:spacing w:line="276" w:lineRule="auto"/>
        <w:ind w:left="851"/>
        <w:rPr>
          <w:rFonts w:cs="Times New Roman"/>
          <w:b/>
          <w:sz w:val="24"/>
          <w:szCs w:val="24"/>
        </w:rPr>
      </w:pPr>
    </w:p>
    <w:p w14:paraId="312F31A8" w14:textId="0B341D3E" w:rsidR="0066340B" w:rsidRPr="001E1894" w:rsidRDefault="0066340B" w:rsidP="0026461B">
      <w:pPr>
        <w:widowControl/>
        <w:numPr>
          <w:ilvl w:val="0"/>
          <w:numId w:val="116"/>
        </w:numPr>
        <w:autoSpaceDE/>
        <w:autoSpaceDN/>
        <w:spacing w:line="276" w:lineRule="auto"/>
        <w:ind w:left="851"/>
        <w:rPr>
          <w:rFonts w:cs="Times New Roman"/>
          <w:b/>
          <w:sz w:val="24"/>
          <w:szCs w:val="24"/>
        </w:rPr>
      </w:pPr>
      <w:r w:rsidRPr="001E1894">
        <w:rPr>
          <w:rFonts w:cs="Times New Roman"/>
          <w:b/>
          <w:sz w:val="24"/>
          <w:szCs w:val="24"/>
        </w:rPr>
        <w:t xml:space="preserve">Untuk Dana Tanahud </w:t>
      </w:r>
    </w:p>
    <w:p w14:paraId="7A90BA64" w14:textId="77777777" w:rsidR="0066340B" w:rsidRPr="001E1894" w:rsidRDefault="0066340B" w:rsidP="00CF61F7">
      <w:pPr>
        <w:pStyle w:val="ListParagraph"/>
        <w:spacing w:line="276" w:lineRule="auto"/>
        <w:ind w:left="1287" w:right="-235"/>
        <w:jc w:val="right"/>
        <w:rPr>
          <w:rFonts w:cs="Times New Roman"/>
          <w:sz w:val="24"/>
          <w:szCs w:val="24"/>
        </w:rPr>
      </w:pPr>
      <w:r w:rsidRPr="001E1894">
        <w:rPr>
          <w:rFonts w:cs="Times New Roman"/>
          <w:i/>
          <w:iCs/>
          <w:sz w:val="24"/>
          <w:szCs w:val="24"/>
        </w:rPr>
        <w:t>(dalam jutaan rupiah)</w:t>
      </w:r>
    </w:p>
    <w:tbl>
      <w:tblPr>
        <w:tblStyle w:val="TableGrid32"/>
        <w:tblW w:w="9214" w:type="dxa"/>
        <w:tblInd w:w="562" w:type="dxa"/>
        <w:tblLayout w:type="fixed"/>
        <w:tblLook w:val="04A0" w:firstRow="1" w:lastRow="0" w:firstColumn="1" w:lastColumn="0" w:noHBand="0" w:noVBand="1"/>
      </w:tblPr>
      <w:tblGrid>
        <w:gridCol w:w="3544"/>
        <w:gridCol w:w="1276"/>
        <w:gridCol w:w="1843"/>
        <w:gridCol w:w="1275"/>
        <w:gridCol w:w="1276"/>
      </w:tblGrid>
      <w:tr w:rsidR="0066340B" w:rsidRPr="001E1894" w14:paraId="2646DC10" w14:textId="77777777" w:rsidTr="003F6B76">
        <w:trPr>
          <w:trHeight w:val="352"/>
        </w:trPr>
        <w:tc>
          <w:tcPr>
            <w:tcW w:w="3544" w:type="dxa"/>
            <w:vMerge w:val="restart"/>
          </w:tcPr>
          <w:p w14:paraId="1D4B8FA8" w14:textId="77777777"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cs="Times New Roman"/>
                <w:sz w:val="24"/>
                <w:szCs w:val="24"/>
              </w:rPr>
              <w:t>Uraian</w:t>
            </w:r>
          </w:p>
        </w:tc>
        <w:tc>
          <w:tcPr>
            <w:tcW w:w="1276" w:type="dxa"/>
            <w:vMerge w:val="restart"/>
          </w:tcPr>
          <w:p w14:paraId="76D2E749"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13FFD1C2"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val="restart"/>
          </w:tcPr>
          <w:p w14:paraId="581ECB3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3067626A" w14:textId="77777777" w:rsidR="0066340B" w:rsidRPr="001E1894" w:rsidRDefault="0066340B" w:rsidP="00CF61F7">
            <w:pPr>
              <w:spacing w:line="276" w:lineRule="auto"/>
              <w:jc w:val="center"/>
              <w:rPr>
                <w:rFonts w:ascii="Bookman Old Style" w:hAnsi="Bookman Old Style" w:cs="Times New Roman"/>
                <w:sz w:val="24"/>
                <w:szCs w:val="24"/>
              </w:rPr>
            </w:pPr>
          </w:p>
        </w:tc>
        <w:tc>
          <w:tcPr>
            <w:tcW w:w="2551" w:type="dxa"/>
            <w:gridSpan w:val="2"/>
          </w:tcPr>
          <w:p w14:paraId="09373708"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66340B" w:rsidRPr="001E1894" w14:paraId="0D075FDA" w14:textId="77777777" w:rsidTr="003F6B76">
        <w:trPr>
          <w:trHeight w:val="352"/>
        </w:trPr>
        <w:tc>
          <w:tcPr>
            <w:tcW w:w="3544" w:type="dxa"/>
            <w:vMerge/>
          </w:tcPr>
          <w:p w14:paraId="0775277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34777E95" w14:textId="77777777" w:rsidR="0066340B" w:rsidRPr="001E1894" w:rsidRDefault="0066340B" w:rsidP="00CF61F7">
            <w:pPr>
              <w:spacing w:line="276" w:lineRule="auto"/>
              <w:jc w:val="center"/>
              <w:rPr>
                <w:rFonts w:ascii="Bookman Old Style" w:hAnsi="Bookman Old Style" w:cs="Times New Roman"/>
                <w:sz w:val="24"/>
                <w:szCs w:val="24"/>
              </w:rPr>
            </w:pPr>
          </w:p>
        </w:tc>
        <w:tc>
          <w:tcPr>
            <w:tcW w:w="1843" w:type="dxa"/>
            <w:vMerge/>
          </w:tcPr>
          <w:p w14:paraId="673FF41E"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5" w:type="dxa"/>
          </w:tcPr>
          <w:p w14:paraId="1B85028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276" w:type="dxa"/>
          </w:tcPr>
          <w:p w14:paraId="58BE065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66340B" w:rsidRPr="001E1894" w14:paraId="06934DB9" w14:textId="77777777" w:rsidTr="003F6B76">
        <w:trPr>
          <w:trHeight w:val="113"/>
        </w:trPr>
        <w:tc>
          <w:tcPr>
            <w:tcW w:w="3544" w:type="dxa"/>
          </w:tcPr>
          <w:p w14:paraId="6EF4F2E7" w14:textId="7CD2B22E" w:rsidR="0066340B" w:rsidRPr="001E1894" w:rsidRDefault="0066340B" w:rsidP="0026461B">
            <w:pPr>
              <w:pStyle w:val="ListParagraph"/>
              <w:numPr>
                <w:ilvl w:val="0"/>
                <w:numId w:val="235"/>
              </w:numPr>
              <w:spacing w:line="276" w:lineRule="auto"/>
              <w:ind w:left="317"/>
              <w:rPr>
                <w:rFonts w:ascii="Bookman Old Style" w:hAnsi="Bookman Old Style"/>
                <w:sz w:val="24"/>
                <w:szCs w:val="24"/>
              </w:rPr>
            </w:pPr>
            <w:r w:rsidRPr="001E1894">
              <w:rPr>
                <w:rFonts w:ascii="Bookman Old Style" w:hAnsi="Bookman Old Style"/>
                <w:sz w:val="24"/>
                <w:szCs w:val="24"/>
              </w:rPr>
              <w:t>SALDO AWAL</w:t>
            </w:r>
          </w:p>
        </w:tc>
        <w:tc>
          <w:tcPr>
            <w:tcW w:w="1276" w:type="dxa"/>
          </w:tcPr>
          <w:p w14:paraId="46177769" w14:textId="77777777" w:rsidR="0066340B" w:rsidRPr="001E1894" w:rsidRDefault="0066340B" w:rsidP="00CF61F7">
            <w:pPr>
              <w:spacing w:line="276" w:lineRule="auto"/>
              <w:jc w:val="center"/>
              <w:rPr>
                <w:rFonts w:ascii="Bookman Old Style" w:hAnsi="Bookman Old Style"/>
                <w:sz w:val="24"/>
                <w:szCs w:val="24"/>
              </w:rPr>
            </w:pPr>
          </w:p>
        </w:tc>
        <w:tc>
          <w:tcPr>
            <w:tcW w:w="1843" w:type="dxa"/>
          </w:tcPr>
          <w:p w14:paraId="0D4CDBC7" w14:textId="77777777" w:rsidR="0066340B" w:rsidRPr="001E1894" w:rsidRDefault="0066340B" w:rsidP="00CF61F7">
            <w:pPr>
              <w:spacing w:line="276" w:lineRule="auto"/>
              <w:jc w:val="center"/>
              <w:rPr>
                <w:rFonts w:ascii="Bookman Old Style" w:hAnsi="Bookman Old Style"/>
                <w:sz w:val="24"/>
                <w:szCs w:val="24"/>
              </w:rPr>
            </w:pPr>
          </w:p>
        </w:tc>
        <w:tc>
          <w:tcPr>
            <w:tcW w:w="1275" w:type="dxa"/>
          </w:tcPr>
          <w:p w14:paraId="58981298" w14:textId="77777777" w:rsidR="0066340B" w:rsidRPr="001E1894" w:rsidRDefault="0066340B" w:rsidP="00CF61F7">
            <w:pPr>
              <w:spacing w:line="276" w:lineRule="auto"/>
              <w:jc w:val="center"/>
              <w:rPr>
                <w:rFonts w:ascii="Bookman Old Style" w:hAnsi="Bookman Old Style"/>
                <w:sz w:val="24"/>
                <w:szCs w:val="24"/>
              </w:rPr>
            </w:pPr>
          </w:p>
        </w:tc>
        <w:tc>
          <w:tcPr>
            <w:tcW w:w="1276" w:type="dxa"/>
          </w:tcPr>
          <w:p w14:paraId="5D0E3EFD" w14:textId="77777777" w:rsidR="0066340B" w:rsidRPr="001E1894" w:rsidRDefault="0066340B" w:rsidP="00CF61F7">
            <w:pPr>
              <w:spacing w:line="276" w:lineRule="auto"/>
              <w:jc w:val="center"/>
              <w:rPr>
                <w:rFonts w:ascii="Bookman Old Style" w:hAnsi="Bookman Old Style"/>
                <w:sz w:val="24"/>
                <w:szCs w:val="24"/>
              </w:rPr>
            </w:pPr>
          </w:p>
        </w:tc>
      </w:tr>
      <w:tr w:rsidR="0066340B" w:rsidRPr="001E1894" w14:paraId="482D0FA5" w14:textId="77777777" w:rsidTr="003F6B76">
        <w:trPr>
          <w:trHeight w:val="113"/>
        </w:trPr>
        <w:tc>
          <w:tcPr>
            <w:tcW w:w="3544" w:type="dxa"/>
          </w:tcPr>
          <w:p w14:paraId="5C197591" w14:textId="2F2A3C1E" w:rsidR="0066340B" w:rsidRPr="001E1894" w:rsidRDefault="003F6B76" w:rsidP="0026461B">
            <w:pPr>
              <w:pStyle w:val="ListParagraph"/>
              <w:numPr>
                <w:ilvl w:val="0"/>
                <w:numId w:val="235"/>
              </w:numPr>
              <w:spacing w:line="276" w:lineRule="auto"/>
              <w:ind w:left="317"/>
              <w:rPr>
                <w:rFonts w:ascii="Bookman Old Style" w:hAnsi="Bookman Old Style"/>
                <w:sz w:val="24"/>
                <w:szCs w:val="24"/>
              </w:rPr>
            </w:pPr>
            <w:r w:rsidRPr="001E1894">
              <w:rPr>
                <w:rFonts w:ascii="Bookman Old Style" w:hAnsi="Bookman Old Style"/>
                <w:sz w:val="24"/>
                <w:szCs w:val="24"/>
                <w:lang w:val="en-US"/>
              </w:rPr>
              <w:t>P</w:t>
            </w:r>
            <w:r w:rsidR="0066340B" w:rsidRPr="001E1894">
              <w:rPr>
                <w:rFonts w:ascii="Bookman Old Style" w:hAnsi="Bookman Old Style"/>
                <w:sz w:val="24"/>
                <w:szCs w:val="24"/>
              </w:rPr>
              <w:t>ENINGKATAN (PENURUNAN) SALDO KAS</w:t>
            </w:r>
          </w:p>
        </w:tc>
        <w:tc>
          <w:tcPr>
            <w:tcW w:w="1276" w:type="dxa"/>
          </w:tcPr>
          <w:p w14:paraId="57C020D4" w14:textId="77777777" w:rsidR="0066340B" w:rsidRPr="001E1894" w:rsidRDefault="0066340B" w:rsidP="00CF61F7">
            <w:pPr>
              <w:spacing w:line="276" w:lineRule="auto"/>
              <w:rPr>
                <w:rFonts w:ascii="Bookman Old Style" w:hAnsi="Bookman Old Style"/>
                <w:sz w:val="24"/>
                <w:szCs w:val="24"/>
              </w:rPr>
            </w:pPr>
          </w:p>
        </w:tc>
        <w:tc>
          <w:tcPr>
            <w:tcW w:w="1843" w:type="dxa"/>
          </w:tcPr>
          <w:p w14:paraId="00B8471A" w14:textId="77777777" w:rsidR="0066340B" w:rsidRPr="001E1894" w:rsidRDefault="0066340B" w:rsidP="00CF61F7">
            <w:pPr>
              <w:spacing w:line="276" w:lineRule="auto"/>
              <w:rPr>
                <w:rFonts w:ascii="Bookman Old Style" w:hAnsi="Bookman Old Style"/>
                <w:sz w:val="24"/>
                <w:szCs w:val="24"/>
              </w:rPr>
            </w:pPr>
          </w:p>
        </w:tc>
        <w:tc>
          <w:tcPr>
            <w:tcW w:w="1275" w:type="dxa"/>
          </w:tcPr>
          <w:p w14:paraId="388C5B01" w14:textId="77777777" w:rsidR="0066340B" w:rsidRPr="001E1894" w:rsidRDefault="0066340B" w:rsidP="00CF61F7">
            <w:pPr>
              <w:spacing w:line="276" w:lineRule="auto"/>
              <w:rPr>
                <w:rFonts w:ascii="Bookman Old Style" w:hAnsi="Bookman Old Style"/>
                <w:sz w:val="24"/>
                <w:szCs w:val="24"/>
              </w:rPr>
            </w:pPr>
          </w:p>
        </w:tc>
        <w:tc>
          <w:tcPr>
            <w:tcW w:w="1276" w:type="dxa"/>
          </w:tcPr>
          <w:p w14:paraId="7B8C15CB" w14:textId="77777777" w:rsidR="0066340B" w:rsidRPr="001E1894" w:rsidRDefault="0066340B" w:rsidP="00CF61F7">
            <w:pPr>
              <w:spacing w:line="276" w:lineRule="auto"/>
              <w:rPr>
                <w:rFonts w:ascii="Bookman Old Style" w:hAnsi="Bookman Old Style"/>
                <w:sz w:val="24"/>
                <w:szCs w:val="24"/>
              </w:rPr>
            </w:pPr>
          </w:p>
        </w:tc>
      </w:tr>
      <w:tr w:rsidR="0066340B" w:rsidRPr="001E1894" w14:paraId="484F0485" w14:textId="77777777" w:rsidTr="003F6B76">
        <w:trPr>
          <w:trHeight w:val="113"/>
        </w:trPr>
        <w:tc>
          <w:tcPr>
            <w:tcW w:w="3544" w:type="dxa"/>
          </w:tcPr>
          <w:p w14:paraId="03BE135F" w14:textId="44E59928" w:rsidR="0066340B" w:rsidRPr="001E1894" w:rsidRDefault="0066340B" w:rsidP="0026461B">
            <w:pPr>
              <w:pStyle w:val="ListParagraph"/>
              <w:numPr>
                <w:ilvl w:val="0"/>
                <w:numId w:val="235"/>
              </w:numPr>
              <w:spacing w:line="276" w:lineRule="auto"/>
              <w:ind w:left="317"/>
              <w:rPr>
                <w:rFonts w:ascii="Bookman Old Style" w:hAnsi="Bookman Old Style"/>
                <w:sz w:val="24"/>
                <w:szCs w:val="24"/>
              </w:rPr>
            </w:pPr>
            <w:r w:rsidRPr="001E1894">
              <w:rPr>
                <w:rFonts w:ascii="Bookman Old Style" w:hAnsi="Bookman Old Style"/>
                <w:sz w:val="24"/>
                <w:szCs w:val="24"/>
              </w:rPr>
              <w:t>SALDO AKHIR KAS</w:t>
            </w:r>
          </w:p>
        </w:tc>
        <w:tc>
          <w:tcPr>
            <w:tcW w:w="1276" w:type="dxa"/>
          </w:tcPr>
          <w:p w14:paraId="2DF9E29A" w14:textId="77777777" w:rsidR="0066340B" w:rsidRPr="001E1894" w:rsidRDefault="0066340B" w:rsidP="00CF61F7">
            <w:pPr>
              <w:spacing w:line="276" w:lineRule="auto"/>
              <w:rPr>
                <w:rFonts w:ascii="Bookman Old Style" w:hAnsi="Bookman Old Style"/>
                <w:sz w:val="24"/>
                <w:szCs w:val="24"/>
              </w:rPr>
            </w:pPr>
          </w:p>
        </w:tc>
        <w:tc>
          <w:tcPr>
            <w:tcW w:w="1843" w:type="dxa"/>
          </w:tcPr>
          <w:p w14:paraId="66770589" w14:textId="77777777" w:rsidR="0066340B" w:rsidRPr="001E1894" w:rsidRDefault="0066340B" w:rsidP="00CF61F7">
            <w:pPr>
              <w:spacing w:line="276" w:lineRule="auto"/>
              <w:rPr>
                <w:rFonts w:ascii="Bookman Old Style" w:hAnsi="Bookman Old Style"/>
                <w:sz w:val="24"/>
                <w:szCs w:val="24"/>
              </w:rPr>
            </w:pPr>
          </w:p>
        </w:tc>
        <w:tc>
          <w:tcPr>
            <w:tcW w:w="1275" w:type="dxa"/>
          </w:tcPr>
          <w:p w14:paraId="7F1C3F91" w14:textId="77777777" w:rsidR="0066340B" w:rsidRPr="001E1894" w:rsidRDefault="0066340B" w:rsidP="00CF61F7">
            <w:pPr>
              <w:spacing w:line="276" w:lineRule="auto"/>
              <w:rPr>
                <w:rFonts w:ascii="Bookman Old Style" w:hAnsi="Bookman Old Style"/>
                <w:sz w:val="24"/>
                <w:szCs w:val="24"/>
              </w:rPr>
            </w:pPr>
          </w:p>
        </w:tc>
        <w:tc>
          <w:tcPr>
            <w:tcW w:w="1276" w:type="dxa"/>
          </w:tcPr>
          <w:p w14:paraId="79BFA5F8" w14:textId="77777777" w:rsidR="0066340B" w:rsidRPr="001E1894" w:rsidRDefault="0066340B" w:rsidP="00CF61F7">
            <w:pPr>
              <w:spacing w:line="276" w:lineRule="auto"/>
              <w:rPr>
                <w:rFonts w:ascii="Bookman Old Style" w:hAnsi="Bookman Old Style"/>
                <w:sz w:val="24"/>
                <w:szCs w:val="24"/>
              </w:rPr>
            </w:pPr>
          </w:p>
        </w:tc>
      </w:tr>
      <w:tr w:rsidR="0066340B" w:rsidRPr="001E1894" w14:paraId="5FF8869E" w14:textId="77777777" w:rsidTr="003F6B76">
        <w:trPr>
          <w:trHeight w:val="113"/>
        </w:trPr>
        <w:tc>
          <w:tcPr>
            <w:tcW w:w="3544" w:type="dxa"/>
          </w:tcPr>
          <w:p w14:paraId="1A6D2BAC" w14:textId="302CFA80" w:rsidR="0066340B" w:rsidRPr="001E1894" w:rsidRDefault="0066340B" w:rsidP="0026461B">
            <w:pPr>
              <w:pStyle w:val="ListParagraph"/>
              <w:numPr>
                <w:ilvl w:val="0"/>
                <w:numId w:val="235"/>
              </w:numPr>
              <w:spacing w:line="276" w:lineRule="auto"/>
              <w:ind w:left="317"/>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 xml:space="preserve">ITAS OPERASI </w:t>
            </w:r>
          </w:p>
        </w:tc>
        <w:tc>
          <w:tcPr>
            <w:tcW w:w="1276" w:type="dxa"/>
          </w:tcPr>
          <w:p w14:paraId="693138A7" w14:textId="77777777" w:rsidR="0066340B" w:rsidRPr="001E1894" w:rsidRDefault="0066340B" w:rsidP="00CF61F7">
            <w:pPr>
              <w:spacing w:line="276" w:lineRule="auto"/>
              <w:rPr>
                <w:rFonts w:ascii="Bookman Old Style" w:hAnsi="Bookman Old Style"/>
                <w:sz w:val="24"/>
                <w:szCs w:val="24"/>
              </w:rPr>
            </w:pPr>
          </w:p>
        </w:tc>
        <w:tc>
          <w:tcPr>
            <w:tcW w:w="1843" w:type="dxa"/>
          </w:tcPr>
          <w:p w14:paraId="20575056" w14:textId="77777777" w:rsidR="0066340B" w:rsidRPr="001E1894" w:rsidRDefault="0066340B" w:rsidP="00CF61F7">
            <w:pPr>
              <w:spacing w:line="276" w:lineRule="auto"/>
              <w:rPr>
                <w:rFonts w:ascii="Bookman Old Style" w:hAnsi="Bookman Old Style"/>
                <w:sz w:val="24"/>
                <w:szCs w:val="24"/>
              </w:rPr>
            </w:pPr>
          </w:p>
        </w:tc>
        <w:tc>
          <w:tcPr>
            <w:tcW w:w="1275" w:type="dxa"/>
          </w:tcPr>
          <w:p w14:paraId="50B1BBC6" w14:textId="77777777" w:rsidR="0066340B" w:rsidRPr="001E1894" w:rsidRDefault="0066340B" w:rsidP="00CF61F7">
            <w:pPr>
              <w:spacing w:line="276" w:lineRule="auto"/>
              <w:rPr>
                <w:rFonts w:ascii="Bookman Old Style" w:hAnsi="Bookman Old Style"/>
                <w:sz w:val="24"/>
                <w:szCs w:val="24"/>
              </w:rPr>
            </w:pPr>
          </w:p>
        </w:tc>
        <w:tc>
          <w:tcPr>
            <w:tcW w:w="1276" w:type="dxa"/>
          </w:tcPr>
          <w:p w14:paraId="4D7D6E2D" w14:textId="77777777" w:rsidR="0066340B" w:rsidRPr="001E1894" w:rsidRDefault="0066340B" w:rsidP="00CF61F7">
            <w:pPr>
              <w:spacing w:line="276" w:lineRule="auto"/>
              <w:rPr>
                <w:rFonts w:ascii="Bookman Old Style" w:hAnsi="Bookman Old Style"/>
                <w:sz w:val="24"/>
                <w:szCs w:val="24"/>
              </w:rPr>
            </w:pPr>
          </w:p>
        </w:tc>
      </w:tr>
      <w:tr w:rsidR="0066340B" w:rsidRPr="001E1894" w14:paraId="0E601B56" w14:textId="77777777" w:rsidTr="003F6B76">
        <w:trPr>
          <w:trHeight w:val="113"/>
        </w:trPr>
        <w:tc>
          <w:tcPr>
            <w:tcW w:w="3544" w:type="dxa"/>
          </w:tcPr>
          <w:p w14:paraId="5C51462B" w14:textId="7348B95A" w:rsidR="0066340B" w:rsidRPr="001E1894" w:rsidRDefault="0066340B" w:rsidP="0026461B">
            <w:pPr>
              <w:pStyle w:val="ListParagraph"/>
              <w:numPr>
                <w:ilvl w:val="0"/>
                <w:numId w:val="236"/>
              </w:numPr>
              <w:spacing w:line="276" w:lineRule="auto"/>
              <w:ind w:left="742"/>
              <w:rPr>
                <w:rFonts w:ascii="Bookman Old Style" w:hAnsi="Bookman Old Style"/>
                <w:sz w:val="24"/>
                <w:szCs w:val="24"/>
              </w:rPr>
            </w:pPr>
            <w:r w:rsidRPr="001E1894">
              <w:rPr>
                <w:rFonts w:ascii="Bookman Old Style" w:hAnsi="Bookman Old Style"/>
                <w:sz w:val="24"/>
                <w:szCs w:val="24"/>
              </w:rPr>
              <w:t xml:space="preserve">Arus Kas Masuk </w:t>
            </w:r>
          </w:p>
        </w:tc>
        <w:tc>
          <w:tcPr>
            <w:tcW w:w="1276" w:type="dxa"/>
          </w:tcPr>
          <w:p w14:paraId="34FDD99B" w14:textId="77777777" w:rsidR="0066340B" w:rsidRPr="001E1894" w:rsidRDefault="0066340B" w:rsidP="00CF61F7">
            <w:pPr>
              <w:spacing w:line="276" w:lineRule="auto"/>
              <w:rPr>
                <w:rFonts w:ascii="Bookman Old Style" w:hAnsi="Bookman Old Style"/>
                <w:sz w:val="24"/>
                <w:szCs w:val="24"/>
              </w:rPr>
            </w:pPr>
          </w:p>
        </w:tc>
        <w:tc>
          <w:tcPr>
            <w:tcW w:w="1843" w:type="dxa"/>
          </w:tcPr>
          <w:p w14:paraId="0991DE10" w14:textId="77777777" w:rsidR="0066340B" w:rsidRPr="001E1894" w:rsidRDefault="0066340B" w:rsidP="00CF61F7">
            <w:pPr>
              <w:spacing w:line="276" w:lineRule="auto"/>
              <w:rPr>
                <w:rFonts w:ascii="Bookman Old Style" w:hAnsi="Bookman Old Style"/>
                <w:sz w:val="24"/>
                <w:szCs w:val="24"/>
              </w:rPr>
            </w:pPr>
          </w:p>
        </w:tc>
        <w:tc>
          <w:tcPr>
            <w:tcW w:w="1275" w:type="dxa"/>
          </w:tcPr>
          <w:p w14:paraId="3C00BB9E" w14:textId="77777777" w:rsidR="0066340B" w:rsidRPr="001E1894" w:rsidRDefault="0066340B" w:rsidP="00CF61F7">
            <w:pPr>
              <w:spacing w:line="276" w:lineRule="auto"/>
              <w:rPr>
                <w:rFonts w:ascii="Bookman Old Style" w:hAnsi="Bookman Old Style"/>
                <w:sz w:val="24"/>
                <w:szCs w:val="24"/>
              </w:rPr>
            </w:pPr>
          </w:p>
        </w:tc>
        <w:tc>
          <w:tcPr>
            <w:tcW w:w="1276" w:type="dxa"/>
          </w:tcPr>
          <w:p w14:paraId="032A71E5" w14:textId="77777777" w:rsidR="0066340B" w:rsidRPr="001E1894" w:rsidRDefault="0066340B" w:rsidP="00CF61F7">
            <w:pPr>
              <w:spacing w:line="276" w:lineRule="auto"/>
              <w:rPr>
                <w:rFonts w:ascii="Bookman Old Style" w:hAnsi="Bookman Old Style"/>
                <w:sz w:val="24"/>
                <w:szCs w:val="24"/>
              </w:rPr>
            </w:pPr>
          </w:p>
        </w:tc>
      </w:tr>
      <w:tr w:rsidR="0066340B" w:rsidRPr="001E1894" w14:paraId="0BC0AC07" w14:textId="77777777" w:rsidTr="003F6B76">
        <w:trPr>
          <w:trHeight w:val="113"/>
        </w:trPr>
        <w:tc>
          <w:tcPr>
            <w:tcW w:w="3544" w:type="dxa"/>
          </w:tcPr>
          <w:p w14:paraId="18056E1D" w14:textId="77777777" w:rsidR="0066340B" w:rsidRPr="001E1894" w:rsidRDefault="0066340B" w:rsidP="0026461B">
            <w:pPr>
              <w:pStyle w:val="ListParagraph"/>
              <w:numPr>
                <w:ilvl w:val="0"/>
                <w:numId w:val="204"/>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Kontribusi Para Peserta</w:t>
            </w:r>
          </w:p>
        </w:tc>
        <w:tc>
          <w:tcPr>
            <w:tcW w:w="1276" w:type="dxa"/>
          </w:tcPr>
          <w:p w14:paraId="235E1E09" w14:textId="77777777" w:rsidR="0066340B" w:rsidRPr="001E1894" w:rsidRDefault="0066340B" w:rsidP="00CF61F7">
            <w:pPr>
              <w:spacing w:line="276" w:lineRule="auto"/>
              <w:rPr>
                <w:rFonts w:ascii="Bookman Old Style" w:hAnsi="Bookman Old Style"/>
                <w:sz w:val="24"/>
                <w:szCs w:val="24"/>
              </w:rPr>
            </w:pPr>
          </w:p>
        </w:tc>
        <w:tc>
          <w:tcPr>
            <w:tcW w:w="1843" w:type="dxa"/>
          </w:tcPr>
          <w:p w14:paraId="6CB30E64" w14:textId="77777777" w:rsidR="0066340B" w:rsidRPr="001E1894" w:rsidRDefault="0066340B" w:rsidP="00CF61F7">
            <w:pPr>
              <w:spacing w:line="276" w:lineRule="auto"/>
              <w:rPr>
                <w:rFonts w:ascii="Bookman Old Style" w:hAnsi="Bookman Old Style"/>
                <w:sz w:val="24"/>
                <w:szCs w:val="24"/>
              </w:rPr>
            </w:pPr>
          </w:p>
        </w:tc>
        <w:tc>
          <w:tcPr>
            <w:tcW w:w="1275" w:type="dxa"/>
          </w:tcPr>
          <w:p w14:paraId="2C3C0B57" w14:textId="77777777" w:rsidR="0066340B" w:rsidRPr="001E1894" w:rsidRDefault="0066340B" w:rsidP="00CF61F7">
            <w:pPr>
              <w:spacing w:line="276" w:lineRule="auto"/>
              <w:rPr>
                <w:rFonts w:ascii="Bookman Old Style" w:hAnsi="Bookman Old Style"/>
                <w:sz w:val="24"/>
                <w:szCs w:val="24"/>
              </w:rPr>
            </w:pPr>
          </w:p>
        </w:tc>
        <w:tc>
          <w:tcPr>
            <w:tcW w:w="1276" w:type="dxa"/>
          </w:tcPr>
          <w:p w14:paraId="168BC992" w14:textId="77777777" w:rsidR="0066340B" w:rsidRPr="001E1894" w:rsidRDefault="0066340B" w:rsidP="00CF61F7">
            <w:pPr>
              <w:spacing w:line="276" w:lineRule="auto"/>
              <w:rPr>
                <w:rFonts w:ascii="Bookman Old Style" w:hAnsi="Bookman Old Style"/>
                <w:sz w:val="24"/>
                <w:szCs w:val="24"/>
              </w:rPr>
            </w:pPr>
          </w:p>
        </w:tc>
      </w:tr>
      <w:tr w:rsidR="0066340B" w:rsidRPr="001E1894" w14:paraId="00FC6C1C" w14:textId="77777777" w:rsidTr="003F6B76">
        <w:trPr>
          <w:trHeight w:val="113"/>
        </w:trPr>
        <w:tc>
          <w:tcPr>
            <w:tcW w:w="3544" w:type="dxa"/>
          </w:tcPr>
          <w:p w14:paraId="79942EAE" w14:textId="77777777" w:rsidR="0066340B" w:rsidRPr="001E1894" w:rsidRDefault="0066340B" w:rsidP="0026461B">
            <w:pPr>
              <w:pStyle w:val="ListParagraph"/>
              <w:numPr>
                <w:ilvl w:val="0"/>
                <w:numId w:val="204"/>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Klaim Reasuransi Diterima</w:t>
            </w:r>
          </w:p>
        </w:tc>
        <w:tc>
          <w:tcPr>
            <w:tcW w:w="1276" w:type="dxa"/>
          </w:tcPr>
          <w:p w14:paraId="44CFB482" w14:textId="77777777" w:rsidR="0066340B" w:rsidRPr="001E1894" w:rsidRDefault="0066340B" w:rsidP="00CF61F7">
            <w:pPr>
              <w:spacing w:line="276" w:lineRule="auto"/>
              <w:rPr>
                <w:rFonts w:ascii="Bookman Old Style" w:hAnsi="Bookman Old Style"/>
                <w:sz w:val="24"/>
                <w:szCs w:val="24"/>
              </w:rPr>
            </w:pPr>
          </w:p>
        </w:tc>
        <w:tc>
          <w:tcPr>
            <w:tcW w:w="1843" w:type="dxa"/>
          </w:tcPr>
          <w:p w14:paraId="6F4CBD42" w14:textId="77777777" w:rsidR="0066340B" w:rsidRPr="001E1894" w:rsidRDefault="0066340B" w:rsidP="00CF61F7">
            <w:pPr>
              <w:spacing w:line="276" w:lineRule="auto"/>
              <w:rPr>
                <w:rFonts w:ascii="Bookman Old Style" w:hAnsi="Bookman Old Style"/>
                <w:sz w:val="24"/>
                <w:szCs w:val="24"/>
              </w:rPr>
            </w:pPr>
          </w:p>
        </w:tc>
        <w:tc>
          <w:tcPr>
            <w:tcW w:w="1275" w:type="dxa"/>
          </w:tcPr>
          <w:p w14:paraId="6E058B9A" w14:textId="77777777" w:rsidR="0066340B" w:rsidRPr="001E1894" w:rsidRDefault="0066340B" w:rsidP="00CF61F7">
            <w:pPr>
              <w:spacing w:line="276" w:lineRule="auto"/>
              <w:rPr>
                <w:rFonts w:ascii="Bookman Old Style" w:hAnsi="Bookman Old Style"/>
                <w:sz w:val="24"/>
                <w:szCs w:val="24"/>
              </w:rPr>
            </w:pPr>
          </w:p>
        </w:tc>
        <w:tc>
          <w:tcPr>
            <w:tcW w:w="1276" w:type="dxa"/>
          </w:tcPr>
          <w:p w14:paraId="65C9923F" w14:textId="77777777" w:rsidR="0066340B" w:rsidRPr="001E1894" w:rsidRDefault="0066340B" w:rsidP="00CF61F7">
            <w:pPr>
              <w:spacing w:line="276" w:lineRule="auto"/>
              <w:rPr>
                <w:rFonts w:ascii="Bookman Old Style" w:hAnsi="Bookman Old Style"/>
                <w:sz w:val="24"/>
                <w:szCs w:val="24"/>
              </w:rPr>
            </w:pPr>
          </w:p>
        </w:tc>
      </w:tr>
      <w:tr w:rsidR="0066340B" w:rsidRPr="001E1894" w14:paraId="066F2E1C" w14:textId="77777777" w:rsidTr="003F6B76">
        <w:trPr>
          <w:trHeight w:val="113"/>
        </w:trPr>
        <w:tc>
          <w:tcPr>
            <w:tcW w:w="3544" w:type="dxa"/>
          </w:tcPr>
          <w:p w14:paraId="6ECC0CE4" w14:textId="77777777" w:rsidR="0066340B" w:rsidRPr="001E1894" w:rsidRDefault="0066340B" w:rsidP="0026461B">
            <w:pPr>
              <w:pStyle w:val="ListParagraph"/>
              <w:numPr>
                <w:ilvl w:val="0"/>
                <w:numId w:val="204"/>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Penerimaan Distribusi Surplus Underwriting Reasuransi</w:t>
            </w:r>
          </w:p>
        </w:tc>
        <w:tc>
          <w:tcPr>
            <w:tcW w:w="1276" w:type="dxa"/>
          </w:tcPr>
          <w:p w14:paraId="251772CE" w14:textId="77777777" w:rsidR="0066340B" w:rsidRPr="001E1894" w:rsidRDefault="0066340B" w:rsidP="00CF61F7">
            <w:pPr>
              <w:spacing w:line="276" w:lineRule="auto"/>
              <w:rPr>
                <w:rFonts w:ascii="Bookman Old Style" w:hAnsi="Bookman Old Style"/>
                <w:sz w:val="24"/>
                <w:szCs w:val="24"/>
              </w:rPr>
            </w:pPr>
          </w:p>
        </w:tc>
        <w:tc>
          <w:tcPr>
            <w:tcW w:w="1843" w:type="dxa"/>
          </w:tcPr>
          <w:p w14:paraId="0F9BFE1D" w14:textId="77777777" w:rsidR="0066340B" w:rsidRPr="001E1894" w:rsidRDefault="0066340B" w:rsidP="00CF61F7">
            <w:pPr>
              <w:spacing w:line="276" w:lineRule="auto"/>
              <w:rPr>
                <w:rFonts w:ascii="Bookman Old Style" w:hAnsi="Bookman Old Style"/>
                <w:sz w:val="24"/>
                <w:szCs w:val="24"/>
              </w:rPr>
            </w:pPr>
          </w:p>
        </w:tc>
        <w:tc>
          <w:tcPr>
            <w:tcW w:w="1275" w:type="dxa"/>
          </w:tcPr>
          <w:p w14:paraId="6E7057A1" w14:textId="77777777" w:rsidR="0066340B" w:rsidRPr="001E1894" w:rsidRDefault="0066340B" w:rsidP="00CF61F7">
            <w:pPr>
              <w:spacing w:line="276" w:lineRule="auto"/>
              <w:rPr>
                <w:rFonts w:ascii="Bookman Old Style" w:hAnsi="Bookman Old Style"/>
                <w:sz w:val="24"/>
                <w:szCs w:val="24"/>
              </w:rPr>
            </w:pPr>
          </w:p>
        </w:tc>
        <w:tc>
          <w:tcPr>
            <w:tcW w:w="1276" w:type="dxa"/>
          </w:tcPr>
          <w:p w14:paraId="66DEA50F" w14:textId="77777777" w:rsidR="0066340B" w:rsidRPr="001E1894" w:rsidRDefault="0066340B" w:rsidP="00CF61F7">
            <w:pPr>
              <w:spacing w:line="276" w:lineRule="auto"/>
              <w:rPr>
                <w:rFonts w:ascii="Bookman Old Style" w:hAnsi="Bookman Old Style"/>
                <w:sz w:val="24"/>
                <w:szCs w:val="24"/>
              </w:rPr>
            </w:pPr>
          </w:p>
        </w:tc>
      </w:tr>
      <w:tr w:rsidR="0066340B" w:rsidRPr="001E1894" w14:paraId="29844382" w14:textId="77777777" w:rsidTr="003F6B76">
        <w:trPr>
          <w:trHeight w:val="113"/>
        </w:trPr>
        <w:tc>
          <w:tcPr>
            <w:tcW w:w="3544" w:type="dxa"/>
          </w:tcPr>
          <w:p w14:paraId="72488CBC" w14:textId="77777777" w:rsidR="0066340B" w:rsidRPr="001E1894" w:rsidRDefault="0066340B" w:rsidP="0026461B">
            <w:pPr>
              <w:pStyle w:val="ListParagraph"/>
              <w:numPr>
                <w:ilvl w:val="0"/>
                <w:numId w:val="204"/>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 - Lain</w:t>
            </w:r>
          </w:p>
        </w:tc>
        <w:tc>
          <w:tcPr>
            <w:tcW w:w="1276" w:type="dxa"/>
          </w:tcPr>
          <w:p w14:paraId="644BFAB6" w14:textId="77777777" w:rsidR="0066340B" w:rsidRPr="001E1894" w:rsidRDefault="0066340B" w:rsidP="00CF61F7">
            <w:pPr>
              <w:spacing w:line="276" w:lineRule="auto"/>
              <w:rPr>
                <w:rFonts w:ascii="Bookman Old Style" w:hAnsi="Bookman Old Style"/>
                <w:sz w:val="24"/>
                <w:szCs w:val="24"/>
              </w:rPr>
            </w:pPr>
          </w:p>
        </w:tc>
        <w:tc>
          <w:tcPr>
            <w:tcW w:w="1843" w:type="dxa"/>
          </w:tcPr>
          <w:p w14:paraId="51DE000B" w14:textId="77777777" w:rsidR="0066340B" w:rsidRPr="001E1894" w:rsidRDefault="0066340B" w:rsidP="00CF61F7">
            <w:pPr>
              <w:spacing w:line="276" w:lineRule="auto"/>
              <w:rPr>
                <w:rFonts w:ascii="Bookman Old Style" w:hAnsi="Bookman Old Style"/>
                <w:sz w:val="24"/>
                <w:szCs w:val="24"/>
              </w:rPr>
            </w:pPr>
          </w:p>
        </w:tc>
        <w:tc>
          <w:tcPr>
            <w:tcW w:w="1275" w:type="dxa"/>
          </w:tcPr>
          <w:p w14:paraId="4CB47D5D" w14:textId="77777777" w:rsidR="0066340B" w:rsidRPr="001E1894" w:rsidRDefault="0066340B" w:rsidP="00CF61F7">
            <w:pPr>
              <w:spacing w:line="276" w:lineRule="auto"/>
              <w:rPr>
                <w:rFonts w:ascii="Bookman Old Style" w:hAnsi="Bookman Old Style"/>
                <w:sz w:val="24"/>
                <w:szCs w:val="24"/>
              </w:rPr>
            </w:pPr>
          </w:p>
        </w:tc>
        <w:tc>
          <w:tcPr>
            <w:tcW w:w="1276" w:type="dxa"/>
          </w:tcPr>
          <w:p w14:paraId="433A2AAF" w14:textId="77777777" w:rsidR="0066340B" w:rsidRPr="001E1894" w:rsidRDefault="0066340B" w:rsidP="00CF61F7">
            <w:pPr>
              <w:spacing w:line="276" w:lineRule="auto"/>
              <w:rPr>
                <w:rFonts w:ascii="Bookman Old Style" w:hAnsi="Bookman Old Style"/>
                <w:sz w:val="24"/>
                <w:szCs w:val="24"/>
              </w:rPr>
            </w:pPr>
          </w:p>
        </w:tc>
      </w:tr>
      <w:tr w:rsidR="0066340B" w:rsidRPr="001E1894" w14:paraId="1D1E8493" w14:textId="77777777" w:rsidTr="003F6B76">
        <w:trPr>
          <w:trHeight w:val="113"/>
        </w:trPr>
        <w:tc>
          <w:tcPr>
            <w:tcW w:w="3544" w:type="dxa"/>
          </w:tcPr>
          <w:p w14:paraId="521E9416" w14:textId="24F35C86" w:rsidR="0066340B" w:rsidRPr="001E1894" w:rsidRDefault="0066340B" w:rsidP="0026461B">
            <w:pPr>
              <w:pStyle w:val="ListParagraph"/>
              <w:numPr>
                <w:ilvl w:val="0"/>
                <w:numId w:val="236"/>
              </w:numPr>
              <w:spacing w:line="276" w:lineRule="auto"/>
              <w:ind w:left="742"/>
              <w:rPr>
                <w:rFonts w:ascii="Bookman Old Style" w:hAnsi="Bookman Old Style"/>
                <w:sz w:val="24"/>
                <w:szCs w:val="24"/>
              </w:rPr>
            </w:pPr>
            <w:r w:rsidRPr="001E1894">
              <w:rPr>
                <w:rFonts w:ascii="Bookman Old Style" w:hAnsi="Bookman Old Style"/>
                <w:sz w:val="24"/>
                <w:szCs w:val="24"/>
              </w:rPr>
              <w:t>Arus Kas Keluar</w:t>
            </w:r>
          </w:p>
        </w:tc>
        <w:tc>
          <w:tcPr>
            <w:tcW w:w="1276" w:type="dxa"/>
          </w:tcPr>
          <w:p w14:paraId="7A24033B" w14:textId="77777777" w:rsidR="0066340B" w:rsidRPr="001E1894" w:rsidRDefault="0066340B" w:rsidP="00CF61F7">
            <w:pPr>
              <w:spacing w:line="276" w:lineRule="auto"/>
              <w:rPr>
                <w:rFonts w:ascii="Bookman Old Style" w:hAnsi="Bookman Old Style"/>
                <w:sz w:val="24"/>
                <w:szCs w:val="24"/>
              </w:rPr>
            </w:pPr>
          </w:p>
        </w:tc>
        <w:tc>
          <w:tcPr>
            <w:tcW w:w="1843" w:type="dxa"/>
          </w:tcPr>
          <w:p w14:paraId="529CD635" w14:textId="77777777" w:rsidR="0066340B" w:rsidRPr="001E1894" w:rsidRDefault="0066340B" w:rsidP="00CF61F7">
            <w:pPr>
              <w:spacing w:line="276" w:lineRule="auto"/>
              <w:rPr>
                <w:rFonts w:ascii="Bookman Old Style" w:hAnsi="Bookman Old Style"/>
                <w:sz w:val="24"/>
                <w:szCs w:val="24"/>
              </w:rPr>
            </w:pPr>
          </w:p>
        </w:tc>
        <w:tc>
          <w:tcPr>
            <w:tcW w:w="1275" w:type="dxa"/>
          </w:tcPr>
          <w:p w14:paraId="65D29F1F" w14:textId="77777777" w:rsidR="0066340B" w:rsidRPr="001E1894" w:rsidRDefault="0066340B" w:rsidP="00CF61F7">
            <w:pPr>
              <w:spacing w:line="276" w:lineRule="auto"/>
              <w:rPr>
                <w:rFonts w:ascii="Bookman Old Style" w:hAnsi="Bookman Old Style"/>
                <w:sz w:val="24"/>
                <w:szCs w:val="24"/>
              </w:rPr>
            </w:pPr>
          </w:p>
        </w:tc>
        <w:tc>
          <w:tcPr>
            <w:tcW w:w="1276" w:type="dxa"/>
          </w:tcPr>
          <w:p w14:paraId="5C2F495E" w14:textId="77777777" w:rsidR="0066340B" w:rsidRPr="001E1894" w:rsidRDefault="0066340B" w:rsidP="00CF61F7">
            <w:pPr>
              <w:spacing w:line="276" w:lineRule="auto"/>
              <w:rPr>
                <w:rFonts w:ascii="Bookman Old Style" w:hAnsi="Bookman Old Style"/>
                <w:sz w:val="24"/>
                <w:szCs w:val="24"/>
              </w:rPr>
            </w:pPr>
          </w:p>
        </w:tc>
      </w:tr>
      <w:tr w:rsidR="0066340B" w:rsidRPr="001E1894" w14:paraId="2A999D61" w14:textId="77777777" w:rsidTr="003F6B76">
        <w:trPr>
          <w:trHeight w:val="113"/>
        </w:trPr>
        <w:tc>
          <w:tcPr>
            <w:tcW w:w="3544" w:type="dxa"/>
          </w:tcPr>
          <w:p w14:paraId="36D0C4AF" w14:textId="77777777" w:rsidR="0066340B" w:rsidRPr="001E1894" w:rsidRDefault="0066340B" w:rsidP="0026461B">
            <w:pPr>
              <w:pStyle w:val="ListParagraph"/>
              <w:numPr>
                <w:ilvl w:val="0"/>
                <w:numId w:val="20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Klaim Dibayar</w:t>
            </w:r>
          </w:p>
        </w:tc>
        <w:tc>
          <w:tcPr>
            <w:tcW w:w="1276" w:type="dxa"/>
          </w:tcPr>
          <w:p w14:paraId="021639C8" w14:textId="77777777" w:rsidR="0066340B" w:rsidRPr="001E1894" w:rsidRDefault="0066340B" w:rsidP="00CF61F7">
            <w:pPr>
              <w:spacing w:line="276" w:lineRule="auto"/>
              <w:rPr>
                <w:rFonts w:ascii="Bookman Old Style" w:hAnsi="Bookman Old Style"/>
                <w:sz w:val="24"/>
                <w:szCs w:val="24"/>
              </w:rPr>
            </w:pPr>
          </w:p>
        </w:tc>
        <w:tc>
          <w:tcPr>
            <w:tcW w:w="1843" w:type="dxa"/>
          </w:tcPr>
          <w:p w14:paraId="29B356B8" w14:textId="77777777" w:rsidR="0066340B" w:rsidRPr="001E1894" w:rsidRDefault="0066340B" w:rsidP="00CF61F7">
            <w:pPr>
              <w:spacing w:line="276" w:lineRule="auto"/>
              <w:rPr>
                <w:rFonts w:ascii="Bookman Old Style" w:hAnsi="Bookman Old Style"/>
                <w:sz w:val="24"/>
                <w:szCs w:val="24"/>
              </w:rPr>
            </w:pPr>
          </w:p>
        </w:tc>
        <w:tc>
          <w:tcPr>
            <w:tcW w:w="1275" w:type="dxa"/>
          </w:tcPr>
          <w:p w14:paraId="60129900" w14:textId="77777777" w:rsidR="0066340B" w:rsidRPr="001E1894" w:rsidRDefault="0066340B" w:rsidP="00CF61F7">
            <w:pPr>
              <w:spacing w:line="276" w:lineRule="auto"/>
              <w:rPr>
                <w:rFonts w:ascii="Bookman Old Style" w:hAnsi="Bookman Old Style"/>
                <w:sz w:val="24"/>
                <w:szCs w:val="24"/>
              </w:rPr>
            </w:pPr>
          </w:p>
        </w:tc>
        <w:tc>
          <w:tcPr>
            <w:tcW w:w="1276" w:type="dxa"/>
          </w:tcPr>
          <w:p w14:paraId="448482C5" w14:textId="77777777" w:rsidR="0066340B" w:rsidRPr="001E1894" w:rsidRDefault="0066340B" w:rsidP="00CF61F7">
            <w:pPr>
              <w:spacing w:line="276" w:lineRule="auto"/>
              <w:rPr>
                <w:rFonts w:ascii="Bookman Old Style" w:hAnsi="Bookman Old Style"/>
                <w:sz w:val="24"/>
                <w:szCs w:val="24"/>
              </w:rPr>
            </w:pPr>
          </w:p>
        </w:tc>
      </w:tr>
      <w:tr w:rsidR="0066340B" w:rsidRPr="001E1894" w14:paraId="1E11B57B" w14:textId="77777777" w:rsidTr="003F6B76">
        <w:trPr>
          <w:trHeight w:val="113"/>
        </w:trPr>
        <w:tc>
          <w:tcPr>
            <w:tcW w:w="3544" w:type="dxa"/>
          </w:tcPr>
          <w:p w14:paraId="62375599" w14:textId="77777777" w:rsidR="0066340B" w:rsidRPr="001E1894" w:rsidRDefault="0066340B" w:rsidP="0026461B">
            <w:pPr>
              <w:pStyle w:val="ListParagraph"/>
              <w:numPr>
                <w:ilvl w:val="0"/>
                <w:numId w:val="20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lastRenderedPageBreak/>
              <w:t>Pembayaran Distribusi Surplus UW ke Perusahaan</w:t>
            </w:r>
          </w:p>
        </w:tc>
        <w:tc>
          <w:tcPr>
            <w:tcW w:w="1276" w:type="dxa"/>
          </w:tcPr>
          <w:p w14:paraId="7FDBB3BB" w14:textId="77777777" w:rsidR="0066340B" w:rsidRPr="001E1894" w:rsidRDefault="0066340B" w:rsidP="00CF61F7">
            <w:pPr>
              <w:spacing w:line="276" w:lineRule="auto"/>
              <w:rPr>
                <w:rFonts w:ascii="Bookman Old Style" w:hAnsi="Bookman Old Style"/>
                <w:sz w:val="24"/>
                <w:szCs w:val="24"/>
              </w:rPr>
            </w:pPr>
          </w:p>
        </w:tc>
        <w:tc>
          <w:tcPr>
            <w:tcW w:w="1843" w:type="dxa"/>
          </w:tcPr>
          <w:p w14:paraId="2A8B1561" w14:textId="77777777" w:rsidR="0066340B" w:rsidRPr="001E1894" w:rsidRDefault="0066340B" w:rsidP="00CF61F7">
            <w:pPr>
              <w:spacing w:line="276" w:lineRule="auto"/>
              <w:rPr>
                <w:rFonts w:ascii="Bookman Old Style" w:hAnsi="Bookman Old Style"/>
                <w:sz w:val="24"/>
                <w:szCs w:val="24"/>
              </w:rPr>
            </w:pPr>
          </w:p>
        </w:tc>
        <w:tc>
          <w:tcPr>
            <w:tcW w:w="1275" w:type="dxa"/>
          </w:tcPr>
          <w:p w14:paraId="34BFFB3D" w14:textId="77777777" w:rsidR="0066340B" w:rsidRPr="001E1894" w:rsidRDefault="0066340B" w:rsidP="00CF61F7">
            <w:pPr>
              <w:spacing w:line="276" w:lineRule="auto"/>
              <w:rPr>
                <w:rFonts w:ascii="Bookman Old Style" w:hAnsi="Bookman Old Style"/>
                <w:sz w:val="24"/>
                <w:szCs w:val="24"/>
              </w:rPr>
            </w:pPr>
          </w:p>
        </w:tc>
        <w:tc>
          <w:tcPr>
            <w:tcW w:w="1276" w:type="dxa"/>
          </w:tcPr>
          <w:p w14:paraId="44161433" w14:textId="77777777" w:rsidR="0066340B" w:rsidRPr="001E1894" w:rsidRDefault="0066340B" w:rsidP="00CF61F7">
            <w:pPr>
              <w:spacing w:line="276" w:lineRule="auto"/>
              <w:rPr>
                <w:rFonts w:ascii="Bookman Old Style" w:hAnsi="Bookman Old Style"/>
                <w:sz w:val="24"/>
                <w:szCs w:val="24"/>
              </w:rPr>
            </w:pPr>
          </w:p>
        </w:tc>
      </w:tr>
      <w:tr w:rsidR="0066340B" w:rsidRPr="001E1894" w14:paraId="3A6048DC" w14:textId="77777777" w:rsidTr="003F6B76">
        <w:trPr>
          <w:trHeight w:val="113"/>
        </w:trPr>
        <w:tc>
          <w:tcPr>
            <w:tcW w:w="3544" w:type="dxa"/>
          </w:tcPr>
          <w:p w14:paraId="286BF811" w14:textId="77777777" w:rsidR="0066340B" w:rsidRPr="001E1894" w:rsidRDefault="0066340B" w:rsidP="0026461B">
            <w:pPr>
              <w:pStyle w:val="ListParagraph"/>
              <w:numPr>
                <w:ilvl w:val="0"/>
                <w:numId w:val="20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Pembayaran Distribusi Surplus UW ke Peserta/Pemegang Polis</w:t>
            </w:r>
          </w:p>
        </w:tc>
        <w:tc>
          <w:tcPr>
            <w:tcW w:w="1276" w:type="dxa"/>
          </w:tcPr>
          <w:p w14:paraId="5118697C" w14:textId="77777777" w:rsidR="0066340B" w:rsidRPr="001E1894" w:rsidRDefault="0066340B" w:rsidP="00CF61F7">
            <w:pPr>
              <w:spacing w:line="276" w:lineRule="auto"/>
              <w:rPr>
                <w:rFonts w:ascii="Bookman Old Style" w:hAnsi="Bookman Old Style"/>
                <w:sz w:val="24"/>
                <w:szCs w:val="24"/>
              </w:rPr>
            </w:pPr>
          </w:p>
        </w:tc>
        <w:tc>
          <w:tcPr>
            <w:tcW w:w="1843" w:type="dxa"/>
          </w:tcPr>
          <w:p w14:paraId="30939490" w14:textId="77777777" w:rsidR="0066340B" w:rsidRPr="001E1894" w:rsidRDefault="0066340B" w:rsidP="00CF61F7">
            <w:pPr>
              <w:spacing w:line="276" w:lineRule="auto"/>
              <w:rPr>
                <w:rFonts w:ascii="Bookman Old Style" w:hAnsi="Bookman Old Style"/>
                <w:sz w:val="24"/>
                <w:szCs w:val="24"/>
              </w:rPr>
            </w:pPr>
          </w:p>
        </w:tc>
        <w:tc>
          <w:tcPr>
            <w:tcW w:w="1275" w:type="dxa"/>
          </w:tcPr>
          <w:p w14:paraId="28B71BF9" w14:textId="77777777" w:rsidR="0066340B" w:rsidRPr="001E1894" w:rsidRDefault="0066340B" w:rsidP="00CF61F7">
            <w:pPr>
              <w:spacing w:line="276" w:lineRule="auto"/>
              <w:rPr>
                <w:rFonts w:ascii="Bookman Old Style" w:hAnsi="Bookman Old Style"/>
                <w:sz w:val="24"/>
                <w:szCs w:val="24"/>
              </w:rPr>
            </w:pPr>
          </w:p>
        </w:tc>
        <w:tc>
          <w:tcPr>
            <w:tcW w:w="1276" w:type="dxa"/>
          </w:tcPr>
          <w:p w14:paraId="13B8FA20" w14:textId="77777777" w:rsidR="0066340B" w:rsidRPr="001E1894" w:rsidRDefault="0066340B" w:rsidP="00CF61F7">
            <w:pPr>
              <w:spacing w:line="276" w:lineRule="auto"/>
              <w:rPr>
                <w:rFonts w:ascii="Bookman Old Style" w:hAnsi="Bookman Old Style"/>
                <w:sz w:val="24"/>
                <w:szCs w:val="24"/>
              </w:rPr>
            </w:pPr>
          </w:p>
        </w:tc>
      </w:tr>
      <w:tr w:rsidR="0066340B" w:rsidRPr="001E1894" w14:paraId="18B782CC" w14:textId="77777777" w:rsidTr="003F6B76">
        <w:trPr>
          <w:trHeight w:val="113"/>
        </w:trPr>
        <w:tc>
          <w:tcPr>
            <w:tcW w:w="3544" w:type="dxa"/>
          </w:tcPr>
          <w:p w14:paraId="1AD7F258" w14:textId="77777777" w:rsidR="0066340B" w:rsidRPr="001E1894" w:rsidRDefault="0066340B" w:rsidP="0026461B">
            <w:pPr>
              <w:pStyle w:val="ListParagraph"/>
              <w:numPr>
                <w:ilvl w:val="0"/>
                <w:numId w:val="20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Pembayaran Ujroh Asuransi</w:t>
            </w:r>
          </w:p>
        </w:tc>
        <w:tc>
          <w:tcPr>
            <w:tcW w:w="1276" w:type="dxa"/>
          </w:tcPr>
          <w:p w14:paraId="6978EC50" w14:textId="77777777" w:rsidR="0066340B" w:rsidRPr="001E1894" w:rsidRDefault="0066340B" w:rsidP="00CF61F7">
            <w:pPr>
              <w:spacing w:line="276" w:lineRule="auto"/>
              <w:rPr>
                <w:rFonts w:ascii="Bookman Old Style" w:hAnsi="Bookman Old Style"/>
                <w:sz w:val="24"/>
                <w:szCs w:val="24"/>
              </w:rPr>
            </w:pPr>
          </w:p>
        </w:tc>
        <w:tc>
          <w:tcPr>
            <w:tcW w:w="1843" w:type="dxa"/>
          </w:tcPr>
          <w:p w14:paraId="5F0EAACD" w14:textId="77777777" w:rsidR="0066340B" w:rsidRPr="001E1894" w:rsidRDefault="0066340B" w:rsidP="00CF61F7">
            <w:pPr>
              <w:spacing w:line="276" w:lineRule="auto"/>
              <w:rPr>
                <w:rFonts w:ascii="Bookman Old Style" w:hAnsi="Bookman Old Style"/>
                <w:sz w:val="24"/>
                <w:szCs w:val="24"/>
              </w:rPr>
            </w:pPr>
          </w:p>
        </w:tc>
        <w:tc>
          <w:tcPr>
            <w:tcW w:w="1275" w:type="dxa"/>
          </w:tcPr>
          <w:p w14:paraId="50BB7056" w14:textId="77777777" w:rsidR="0066340B" w:rsidRPr="001E1894" w:rsidRDefault="0066340B" w:rsidP="00CF61F7">
            <w:pPr>
              <w:spacing w:line="276" w:lineRule="auto"/>
              <w:rPr>
                <w:rFonts w:ascii="Bookman Old Style" w:hAnsi="Bookman Old Style"/>
                <w:sz w:val="24"/>
                <w:szCs w:val="24"/>
              </w:rPr>
            </w:pPr>
          </w:p>
        </w:tc>
        <w:tc>
          <w:tcPr>
            <w:tcW w:w="1276" w:type="dxa"/>
          </w:tcPr>
          <w:p w14:paraId="41D1625E" w14:textId="77777777" w:rsidR="0066340B" w:rsidRPr="001E1894" w:rsidRDefault="0066340B" w:rsidP="00CF61F7">
            <w:pPr>
              <w:spacing w:line="276" w:lineRule="auto"/>
              <w:rPr>
                <w:rFonts w:ascii="Bookman Old Style" w:hAnsi="Bookman Old Style"/>
                <w:sz w:val="24"/>
                <w:szCs w:val="24"/>
              </w:rPr>
            </w:pPr>
          </w:p>
        </w:tc>
      </w:tr>
      <w:tr w:rsidR="0066340B" w:rsidRPr="001E1894" w14:paraId="5A860320" w14:textId="77777777" w:rsidTr="003F6B76">
        <w:trPr>
          <w:trHeight w:val="113"/>
        </w:trPr>
        <w:tc>
          <w:tcPr>
            <w:tcW w:w="3544" w:type="dxa"/>
          </w:tcPr>
          <w:p w14:paraId="53218CFF" w14:textId="77777777" w:rsidR="0066340B" w:rsidRPr="001E1894" w:rsidRDefault="0066340B" w:rsidP="0026461B">
            <w:pPr>
              <w:pStyle w:val="ListParagraph"/>
              <w:numPr>
                <w:ilvl w:val="0"/>
                <w:numId w:val="20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Kontribusi  Reasuransi Dibayar</w:t>
            </w:r>
          </w:p>
        </w:tc>
        <w:tc>
          <w:tcPr>
            <w:tcW w:w="1276" w:type="dxa"/>
          </w:tcPr>
          <w:p w14:paraId="492AF804" w14:textId="77777777" w:rsidR="0066340B" w:rsidRPr="001E1894" w:rsidRDefault="0066340B" w:rsidP="00CF61F7">
            <w:pPr>
              <w:spacing w:line="276" w:lineRule="auto"/>
              <w:rPr>
                <w:rFonts w:ascii="Bookman Old Style" w:hAnsi="Bookman Old Style"/>
                <w:sz w:val="24"/>
                <w:szCs w:val="24"/>
              </w:rPr>
            </w:pPr>
          </w:p>
        </w:tc>
        <w:tc>
          <w:tcPr>
            <w:tcW w:w="1843" w:type="dxa"/>
          </w:tcPr>
          <w:p w14:paraId="10798214" w14:textId="77777777" w:rsidR="0066340B" w:rsidRPr="001E1894" w:rsidRDefault="0066340B" w:rsidP="00CF61F7">
            <w:pPr>
              <w:spacing w:line="276" w:lineRule="auto"/>
              <w:rPr>
                <w:rFonts w:ascii="Bookman Old Style" w:hAnsi="Bookman Old Style"/>
                <w:sz w:val="24"/>
                <w:szCs w:val="24"/>
              </w:rPr>
            </w:pPr>
          </w:p>
        </w:tc>
        <w:tc>
          <w:tcPr>
            <w:tcW w:w="1275" w:type="dxa"/>
          </w:tcPr>
          <w:p w14:paraId="207FFDD4" w14:textId="77777777" w:rsidR="0066340B" w:rsidRPr="001E1894" w:rsidRDefault="0066340B" w:rsidP="00CF61F7">
            <w:pPr>
              <w:spacing w:line="276" w:lineRule="auto"/>
              <w:rPr>
                <w:rFonts w:ascii="Bookman Old Style" w:hAnsi="Bookman Old Style"/>
                <w:sz w:val="24"/>
                <w:szCs w:val="24"/>
              </w:rPr>
            </w:pPr>
          </w:p>
        </w:tc>
        <w:tc>
          <w:tcPr>
            <w:tcW w:w="1276" w:type="dxa"/>
          </w:tcPr>
          <w:p w14:paraId="69396935" w14:textId="77777777" w:rsidR="0066340B" w:rsidRPr="001E1894" w:rsidRDefault="0066340B" w:rsidP="00CF61F7">
            <w:pPr>
              <w:spacing w:line="276" w:lineRule="auto"/>
              <w:rPr>
                <w:rFonts w:ascii="Bookman Old Style" w:hAnsi="Bookman Old Style"/>
                <w:sz w:val="24"/>
                <w:szCs w:val="24"/>
              </w:rPr>
            </w:pPr>
          </w:p>
        </w:tc>
      </w:tr>
      <w:tr w:rsidR="0066340B" w:rsidRPr="001E1894" w14:paraId="5109A1D2" w14:textId="77777777" w:rsidTr="003F6B76">
        <w:trPr>
          <w:trHeight w:val="113"/>
        </w:trPr>
        <w:tc>
          <w:tcPr>
            <w:tcW w:w="3544" w:type="dxa"/>
          </w:tcPr>
          <w:p w14:paraId="6232B98A" w14:textId="77777777" w:rsidR="0066340B" w:rsidRPr="001E1894" w:rsidRDefault="0066340B" w:rsidP="0026461B">
            <w:pPr>
              <w:pStyle w:val="ListParagraph"/>
              <w:numPr>
                <w:ilvl w:val="0"/>
                <w:numId w:val="20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4F04D7F2" w14:textId="77777777" w:rsidR="0066340B" w:rsidRPr="001E1894" w:rsidRDefault="0066340B" w:rsidP="00CF61F7">
            <w:pPr>
              <w:spacing w:line="276" w:lineRule="auto"/>
              <w:rPr>
                <w:rFonts w:ascii="Bookman Old Style" w:hAnsi="Bookman Old Style"/>
                <w:sz w:val="24"/>
                <w:szCs w:val="24"/>
              </w:rPr>
            </w:pPr>
          </w:p>
        </w:tc>
        <w:tc>
          <w:tcPr>
            <w:tcW w:w="1843" w:type="dxa"/>
          </w:tcPr>
          <w:p w14:paraId="07DD3F93" w14:textId="77777777" w:rsidR="0066340B" w:rsidRPr="001E1894" w:rsidRDefault="0066340B" w:rsidP="00CF61F7">
            <w:pPr>
              <w:spacing w:line="276" w:lineRule="auto"/>
              <w:rPr>
                <w:rFonts w:ascii="Bookman Old Style" w:hAnsi="Bookman Old Style"/>
                <w:sz w:val="24"/>
                <w:szCs w:val="24"/>
              </w:rPr>
            </w:pPr>
          </w:p>
        </w:tc>
        <w:tc>
          <w:tcPr>
            <w:tcW w:w="1275" w:type="dxa"/>
          </w:tcPr>
          <w:p w14:paraId="4DDCAA04" w14:textId="77777777" w:rsidR="0066340B" w:rsidRPr="001E1894" w:rsidRDefault="0066340B" w:rsidP="00CF61F7">
            <w:pPr>
              <w:spacing w:line="276" w:lineRule="auto"/>
              <w:rPr>
                <w:rFonts w:ascii="Bookman Old Style" w:hAnsi="Bookman Old Style"/>
                <w:sz w:val="24"/>
                <w:szCs w:val="24"/>
              </w:rPr>
            </w:pPr>
          </w:p>
        </w:tc>
        <w:tc>
          <w:tcPr>
            <w:tcW w:w="1276" w:type="dxa"/>
          </w:tcPr>
          <w:p w14:paraId="25733D76" w14:textId="77777777" w:rsidR="0066340B" w:rsidRPr="001E1894" w:rsidRDefault="0066340B" w:rsidP="00CF61F7">
            <w:pPr>
              <w:spacing w:line="276" w:lineRule="auto"/>
              <w:rPr>
                <w:rFonts w:ascii="Bookman Old Style" w:hAnsi="Bookman Old Style"/>
                <w:sz w:val="24"/>
                <w:szCs w:val="24"/>
              </w:rPr>
            </w:pPr>
          </w:p>
        </w:tc>
      </w:tr>
      <w:tr w:rsidR="0066340B" w:rsidRPr="001E1894" w14:paraId="09950C46" w14:textId="77777777" w:rsidTr="003F6B76">
        <w:trPr>
          <w:trHeight w:val="113"/>
        </w:trPr>
        <w:tc>
          <w:tcPr>
            <w:tcW w:w="3544" w:type="dxa"/>
          </w:tcPr>
          <w:p w14:paraId="7991D9D7" w14:textId="42F816C4" w:rsidR="0066340B" w:rsidRPr="001E1894" w:rsidRDefault="0066340B" w:rsidP="0026461B">
            <w:pPr>
              <w:pStyle w:val="ListParagraph"/>
              <w:numPr>
                <w:ilvl w:val="0"/>
                <w:numId w:val="235"/>
              </w:numPr>
              <w:spacing w:line="276" w:lineRule="auto"/>
              <w:ind w:left="317"/>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ITAS INVESTASI</w:t>
            </w:r>
          </w:p>
        </w:tc>
        <w:tc>
          <w:tcPr>
            <w:tcW w:w="1276" w:type="dxa"/>
          </w:tcPr>
          <w:p w14:paraId="6B5F042A" w14:textId="77777777" w:rsidR="0066340B" w:rsidRPr="001E1894" w:rsidRDefault="0066340B" w:rsidP="00CF61F7">
            <w:pPr>
              <w:spacing w:line="276" w:lineRule="auto"/>
              <w:rPr>
                <w:rFonts w:ascii="Bookman Old Style" w:hAnsi="Bookman Old Style"/>
                <w:sz w:val="24"/>
                <w:szCs w:val="24"/>
              </w:rPr>
            </w:pPr>
          </w:p>
        </w:tc>
        <w:tc>
          <w:tcPr>
            <w:tcW w:w="1843" w:type="dxa"/>
          </w:tcPr>
          <w:p w14:paraId="372FB13A" w14:textId="77777777" w:rsidR="0066340B" w:rsidRPr="001E1894" w:rsidRDefault="0066340B" w:rsidP="00CF61F7">
            <w:pPr>
              <w:spacing w:line="276" w:lineRule="auto"/>
              <w:rPr>
                <w:rFonts w:ascii="Bookman Old Style" w:hAnsi="Bookman Old Style"/>
                <w:sz w:val="24"/>
                <w:szCs w:val="24"/>
              </w:rPr>
            </w:pPr>
          </w:p>
        </w:tc>
        <w:tc>
          <w:tcPr>
            <w:tcW w:w="1275" w:type="dxa"/>
          </w:tcPr>
          <w:p w14:paraId="3BAEBC30" w14:textId="77777777" w:rsidR="0066340B" w:rsidRPr="001E1894" w:rsidRDefault="0066340B" w:rsidP="00CF61F7">
            <w:pPr>
              <w:spacing w:line="276" w:lineRule="auto"/>
              <w:rPr>
                <w:rFonts w:ascii="Bookman Old Style" w:hAnsi="Bookman Old Style"/>
                <w:sz w:val="24"/>
                <w:szCs w:val="24"/>
              </w:rPr>
            </w:pPr>
          </w:p>
        </w:tc>
        <w:tc>
          <w:tcPr>
            <w:tcW w:w="1276" w:type="dxa"/>
          </w:tcPr>
          <w:p w14:paraId="3976472B" w14:textId="77777777" w:rsidR="0066340B" w:rsidRPr="001E1894" w:rsidRDefault="0066340B" w:rsidP="00CF61F7">
            <w:pPr>
              <w:spacing w:line="276" w:lineRule="auto"/>
              <w:rPr>
                <w:rFonts w:ascii="Bookman Old Style" w:hAnsi="Bookman Old Style"/>
                <w:sz w:val="24"/>
                <w:szCs w:val="24"/>
              </w:rPr>
            </w:pPr>
          </w:p>
        </w:tc>
      </w:tr>
      <w:tr w:rsidR="0066340B" w:rsidRPr="001E1894" w14:paraId="0DEA04C4" w14:textId="77777777" w:rsidTr="003F6B76">
        <w:trPr>
          <w:trHeight w:val="113"/>
        </w:trPr>
        <w:tc>
          <w:tcPr>
            <w:tcW w:w="3544" w:type="dxa"/>
          </w:tcPr>
          <w:p w14:paraId="36049021" w14:textId="49295E9E" w:rsidR="0066340B" w:rsidRPr="001E1894" w:rsidRDefault="0066340B" w:rsidP="0026461B">
            <w:pPr>
              <w:pStyle w:val="ListParagraph"/>
              <w:numPr>
                <w:ilvl w:val="0"/>
                <w:numId w:val="237"/>
              </w:numPr>
              <w:spacing w:line="276" w:lineRule="auto"/>
              <w:ind w:left="742" w:hanging="425"/>
              <w:rPr>
                <w:rFonts w:ascii="Bookman Old Style" w:hAnsi="Bookman Old Style"/>
                <w:sz w:val="24"/>
                <w:szCs w:val="24"/>
              </w:rPr>
            </w:pPr>
            <w:r w:rsidRPr="001E1894">
              <w:rPr>
                <w:rFonts w:ascii="Bookman Old Style" w:hAnsi="Bookman Old Style"/>
                <w:sz w:val="24"/>
                <w:szCs w:val="24"/>
              </w:rPr>
              <w:t>Arus Kas Masuk</w:t>
            </w:r>
          </w:p>
        </w:tc>
        <w:tc>
          <w:tcPr>
            <w:tcW w:w="1276" w:type="dxa"/>
          </w:tcPr>
          <w:p w14:paraId="681A0C64" w14:textId="77777777" w:rsidR="0066340B" w:rsidRPr="001E1894" w:rsidRDefault="0066340B" w:rsidP="00CF61F7">
            <w:pPr>
              <w:spacing w:line="276" w:lineRule="auto"/>
              <w:rPr>
                <w:rFonts w:ascii="Bookman Old Style" w:hAnsi="Bookman Old Style"/>
                <w:sz w:val="24"/>
                <w:szCs w:val="24"/>
              </w:rPr>
            </w:pPr>
          </w:p>
        </w:tc>
        <w:tc>
          <w:tcPr>
            <w:tcW w:w="1843" w:type="dxa"/>
          </w:tcPr>
          <w:p w14:paraId="4A5A4054" w14:textId="77777777" w:rsidR="0066340B" w:rsidRPr="001E1894" w:rsidRDefault="0066340B" w:rsidP="00CF61F7">
            <w:pPr>
              <w:spacing w:line="276" w:lineRule="auto"/>
              <w:rPr>
                <w:rFonts w:ascii="Bookman Old Style" w:hAnsi="Bookman Old Style"/>
                <w:sz w:val="24"/>
                <w:szCs w:val="24"/>
              </w:rPr>
            </w:pPr>
          </w:p>
        </w:tc>
        <w:tc>
          <w:tcPr>
            <w:tcW w:w="1275" w:type="dxa"/>
          </w:tcPr>
          <w:p w14:paraId="0362B4DB" w14:textId="77777777" w:rsidR="0066340B" w:rsidRPr="001E1894" w:rsidRDefault="0066340B" w:rsidP="00CF61F7">
            <w:pPr>
              <w:spacing w:line="276" w:lineRule="auto"/>
              <w:rPr>
                <w:rFonts w:ascii="Bookman Old Style" w:hAnsi="Bookman Old Style"/>
                <w:sz w:val="24"/>
                <w:szCs w:val="24"/>
              </w:rPr>
            </w:pPr>
          </w:p>
        </w:tc>
        <w:tc>
          <w:tcPr>
            <w:tcW w:w="1276" w:type="dxa"/>
          </w:tcPr>
          <w:p w14:paraId="7CC0DCF8" w14:textId="77777777" w:rsidR="0066340B" w:rsidRPr="001E1894" w:rsidRDefault="0066340B" w:rsidP="00CF61F7">
            <w:pPr>
              <w:spacing w:line="276" w:lineRule="auto"/>
              <w:rPr>
                <w:rFonts w:ascii="Bookman Old Style" w:hAnsi="Bookman Old Style"/>
                <w:sz w:val="24"/>
                <w:szCs w:val="24"/>
              </w:rPr>
            </w:pPr>
          </w:p>
        </w:tc>
      </w:tr>
      <w:tr w:rsidR="0066340B" w:rsidRPr="001E1894" w14:paraId="26B7946F" w14:textId="77777777" w:rsidTr="003F6B76">
        <w:trPr>
          <w:trHeight w:val="113"/>
        </w:trPr>
        <w:tc>
          <w:tcPr>
            <w:tcW w:w="3544" w:type="dxa"/>
          </w:tcPr>
          <w:p w14:paraId="65C5919E" w14:textId="77777777" w:rsidR="0066340B" w:rsidRPr="001E1894" w:rsidRDefault="0066340B" w:rsidP="0026461B">
            <w:pPr>
              <w:pStyle w:val="ListParagraph"/>
              <w:numPr>
                <w:ilvl w:val="0"/>
                <w:numId w:val="206"/>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276" w:type="dxa"/>
          </w:tcPr>
          <w:p w14:paraId="67704000" w14:textId="77777777" w:rsidR="0066340B" w:rsidRPr="001E1894" w:rsidRDefault="0066340B" w:rsidP="00CF61F7">
            <w:pPr>
              <w:spacing w:line="276" w:lineRule="auto"/>
              <w:rPr>
                <w:rFonts w:ascii="Bookman Old Style" w:hAnsi="Bookman Old Style"/>
                <w:sz w:val="24"/>
                <w:szCs w:val="24"/>
              </w:rPr>
            </w:pPr>
          </w:p>
        </w:tc>
        <w:tc>
          <w:tcPr>
            <w:tcW w:w="1843" w:type="dxa"/>
          </w:tcPr>
          <w:p w14:paraId="58542587" w14:textId="77777777" w:rsidR="0066340B" w:rsidRPr="001E1894" w:rsidRDefault="0066340B" w:rsidP="00CF61F7">
            <w:pPr>
              <w:spacing w:line="276" w:lineRule="auto"/>
              <w:rPr>
                <w:rFonts w:ascii="Bookman Old Style" w:hAnsi="Bookman Old Style"/>
                <w:sz w:val="24"/>
                <w:szCs w:val="24"/>
              </w:rPr>
            </w:pPr>
          </w:p>
        </w:tc>
        <w:tc>
          <w:tcPr>
            <w:tcW w:w="1275" w:type="dxa"/>
          </w:tcPr>
          <w:p w14:paraId="2F308A9B" w14:textId="77777777" w:rsidR="0066340B" w:rsidRPr="001E1894" w:rsidRDefault="0066340B" w:rsidP="00CF61F7">
            <w:pPr>
              <w:spacing w:line="276" w:lineRule="auto"/>
              <w:rPr>
                <w:rFonts w:ascii="Bookman Old Style" w:hAnsi="Bookman Old Style"/>
                <w:sz w:val="24"/>
                <w:szCs w:val="24"/>
              </w:rPr>
            </w:pPr>
          </w:p>
        </w:tc>
        <w:tc>
          <w:tcPr>
            <w:tcW w:w="1276" w:type="dxa"/>
          </w:tcPr>
          <w:p w14:paraId="7442189F" w14:textId="77777777" w:rsidR="0066340B" w:rsidRPr="001E1894" w:rsidRDefault="0066340B" w:rsidP="00CF61F7">
            <w:pPr>
              <w:spacing w:line="276" w:lineRule="auto"/>
              <w:rPr>
                <w:rFonts w:ascii="Bookman Old Style" w:hAnsi="Bookman Old Style"/>
                <w:sz w:val="24"/>
                <w:szCs w:val="24"/>
              </w:rPr>
            </w:pPr>
          </w:p>
        </w:tc>
      </w:tr>
      <w:tr w:rsidR="0066340B" w:rsidRPr="001E1894" w14:paraId="7B8CD539" w14:textId="77777777" w:rsidTr="003F6B76">
        <w:trPr>
          <w:trHeight w:val="113"/>
        </w:trPr>
        <w:tc>
          <w:tcPr>
            <w:tcW w:w="3544" w:type="dxa"/>
          </w:tcPr>
          <w:p w14:paraId="6BC625C9" w14:textId="77777777" w:rsidR="0066340B" w:rsidRPr="001E1894" w:rsidRDefault="0066340B" w:rsidP="0026461B">
            <w:pPr>
              <w:pStyle w:val="ListParagraph"/>
              <w:numPr>
                <w:ilvl w:val="0"/>
                <w:numId w:val="206"/>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Pencairan Investasi</w:t>
            </w:r>
          </w:p>
        </w:tc>
        <w:tc>
          <w:tcPr>
            <w:tcW w:w="1276" w:type="dxa"/>
          </w:tcPr>
          <w:p w14:paraId="2BA48A74" w14:textId="77777777" w:rsidR="0066340B" w:rsidRPr="001E1894" w:rsidRDefault="0066340B" w:rsidP="00CF61F7">
            <w:pPr>
              <w:spacing w:line="276" w:lineRule="auto"/>
              <w:rPr>
                <w:rFonts w:ascii="Bookman Old Style" w:hAnsi="Bookman Old Style"/>
                <w:sz w:val="24"/>
                <w:szCs w:val="24"/>
              </w:rPr>
            </w:pPr>
          </w:p>
        </w:tc>
        <w:tc>
          <w:tcPr>
            <w:tcW w:w="1843" w:type="dxa"/>
          </w:tcPr>
          <w:p w14:paraId="6260567C" w14:textId="77777777" w:rsidR="0066340B" w:rsidRPr="001E1894" w:rsidRDefault="0066340B" w:rsidP="00CF61F7">
            <w:pPr>
              <w:spacing w:line="276" w:lineRule="auto"/>
              <w:rPr>
                <w:rFonts w:ascii="Bookman Old Style" w:hAnsi="Bookman Old Style"/>
                <w:sz w:val="24"/>
                <w:szCs w:val="24"/>
              </w:rPr>
            </w:pPr>
          </w:p>
        </w:tc>
        <w:tc>
          <w:tcPr>
            <w:tcW w:w="1275" w:type="dxa"/>
          </w:tcPr>
          <w:p w14:paraId="24E2C4CA" w14:textId="77777777" w:rsidR="0066340B" w:rsidRPr="001E1894" w:rsidRDefault="0066340B" w:rsidP="00CF61F7">
            <w:pPr>
              <w:spacing w:line="276" w:lineRule="auto"/>
              <w:rPr>
                <w:rFonts w:ascii="Bookman Old Style" w:hAnsi="Bookman Old Style"/>
                <w:sz w:val="24"/>
                <w:szCs w:val="24"/>
              </w:rPr>
            </w:pPr>
          </w:p>
        </w:tc>
        <w:tc>
          <w:tcPr>
            <w:tcW w:w="1276" w:type="dxa"/>
          </w:tcPr>
          <w:p w14:paraId="2AA448E2" w14:textId="77777777" w:rsidR="0066340B" w:rsidRPr="001E1894" w:rsidRDefault="0066340B" w:rsidP="00CF61F7">
            <w:pPr>
              <w:spacing w:line="276" w:lineRule="auto"/>
              <w:rPr>
                <w:rFonts w:ascii="Bookman Old Style" w:hAnsi="Bookman Old Style"/>
                <w:sz w:val="24"/>
                <w:szCs w:val="24"/>
              </w:rPr>
            </w:pPr>
          </w:p>
        </w:tc>
      </w:tr>
      <w:tr w:rsidR="0066340B" w:rsidRPr="001E1894" w14:paraId="5CC73810" w14:textId="77777777" w:rsidTr="003F6B76">
        <w:trPr>
          <w:trHeight w:val="113"/>
        </w:trPr>
        <w:tc>
          <w:tcPr>
            <w:tcW w:w="3544" w:type="dxa"/>
          </w:tcPr>
          <w:p w14:paraId="64DCE4B7" w14:textId="77777777" w:rsidR="0066340B" w:rsidRPr="001E1894" w:rsidRDefault="0066340B" w:rsidP="0026461B">
            <w:pPr>
              <w:pStyle w:val="ListParagraph"/>
              <w:numPr>
                <w:ilvl w:val="0"/>
                <w:numId w:val="206"/>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093F27CF" w14:textId="77777777" w:rsidR="0066340B" w:rsidRPr="001E1894" w:rsidRDefault="0066340B" w:rsidP="00CF61F7">
            <w:pPr>
              <w:spacing w:line="276" w:lineRule="auto"/>
              <w:rPr>
                <w:rFonts w:ascii="Bookman Old Style" w:hAnsi="Bookman Old Style"/>
                <w:sz w:val="24"/>
                <w:szCs w:val="24"/>
              </w:rPr>
            </w:pPr>
          </w:p>
        </w:tc>
        <w:tc>
          <w:tcPr>
            <w:tcW w:w="1843" w:type="dxa"/>
          </w:tcPr>
          <w:p w14:paraId="56E6F62E" w14:textId="77777777" w:rsidR="0066340B" w:rsidRPr="001E1894" w:rsidRDefault="0066340B" w:rsidP="00CF61F7">
            <w:pPr>
              <w:spacing w:line="276" w:lineRule="auto"/>
              <w:rPr>
                <w:rFonts w:ascii="Bookman Old Style" w:hAnsi="Bookman Old Style"/>
                <w:sz w:val="24"/>
                <w:szCs w:val="24"/>
              </w:rPr>
            </w:pPr>
          </w:p>
        </w:tc>
        <w:tc>
          <w:tcPr>
            <w:tcW w:w="1275" w:type="dxa"/>
          </w:tcPr>
          <w:p w14:paraId="757F3593" w14:textId="77777777" w:rsidR="0066340B" w:rsidRPr="001E1894" w:rsidRDefault="0066340B" w:rsidP="00CF61F7">
            <w:pPr>
              <w:spacing w:line="276" w:lineRule="auto"/>
              <w:rPr>
                <w:rFonts w:ascii="Bookman Old Style" w:hAnsi="Bookman Old Style"/>
                <w:sz w:val="24"/>
                <w:szCs w:val="24"/>
              </w:rPr>
            </w:pPr>
          </w:p>
        </w:tc>
        <w:tc>
          <w:tcPr>
            <w:tcW w:w="1276" w:type="dxa"/>
          </w:tcPr>
          <w:p w14:paraId="2C3733B4" w14:textId="77777777" w:rsidR="0066340B" w:rsidRPr="001E1894" w:rsidRDefault="0066340B" w:rsidP="00CF61F7">
            <w:pPr>
              <w:spacing w:line="276" w:lineRule="auto"/>
              <w:rPr>
                <w:rFonts w:ascii="Bookman Old Style" w:hAnsi="Bookman Old Style"/>
                <w:sz w:val="24"/>
                <w:szCs w:val="24"/>
              </w:rPr>
            </w:pPr>
          </w:p>
        </w:tc>
      </w:tr>
      <w:tr w:rsidR="0066340B" w:rsidRPr="001E1894" w14:paraId="5C4B8193" w14:textId="77777777" w:rsidTr="003F6B76">
        <w:trPr>
          <w:trHeight w:val="113"/>
        </w:trPr>
        <w:tc>
          <w:tcPr>
            <w:tcW w:w="3544" w:type="dxa"/>
          </w:tcPr>
          <w:p w14:paraId="61BE9614" w14:textId="37DDE9CE" w:rsidR="0066340B" w:rsidRPr="001E1894" w:rsidRDefault="0030444A" w:rsidP="0026461B">
            <w:pPr>
              <w:pStyle w:val="ListParagraph"/>
              <w:numPr>
                <w:ilvl w:val="0"/>
                <w:numId w:val="237"/>
              </w:numPr>
              <w:spacing w:line="276" w:lineRule="auto"/>
              <w:ind w:left="742" w:hanging="425"/>
              <w:rPr>
                <w:rFonts w:ascii="Bookman Old Style" w:hAnsi="Bookman Old Style"/>
                <w:sz w:val="24"/>
                <w:szCs w:val="24"/>
              </w:rPr>
            </w:pPr>
            <w:r w:rsidRPr="001E1894">
              <w:rPr>
                <w:rFonts w:ascii="Bookman Old Style" w:hAnsi="Bookman Old Style"/>
                <w:sz w:val="24"/>
                <w:szCs w:val="24"/>
                <w:lang w:val="en-US"/>
              </w:rPr>
              <w:t>A</w:t>
            </w:r>
            <w:r w:rsidR="0066340B" w:rsidRPr="001E1894">
              <w:rPr>
                <w:rFonts w:ascii="Bookman Old Style" w:hAnsi="Bookman Old Style"/>
                <w:sz w:val="24"/>
                <w:szCs w:val="24"/>
              </w:rPr>
              <w:t>rus Kas Keluar</w:t>
            </w:r>
          </w:p>
        </w:tc>
        <w:tc>
          <w:tcPr>
            <w:tcW w:w="1276" w:type="dxa"/>
          </w:tcPr>
          <w:p w14:paraId="6790560E" w14:textId="77777777" w:rsidR="0066340B" w:rsidRPr="001E1894" w:rsidRDefault="0066340B" w:rsidP="00CF61F7">
            <w:pPr>
              <w:spacing w:line="276" w:lineRule="auto"/>
              <w:rPr>
                <w:rFonts w:ascii="Bookman Old Style" w:hAnsi="Bookman Old Style"/>
                <w:sz w:val="24"/>
                <w:szCs w:val="24"/>
              </w:rPr>
            </w:pPr>
          </w:p>
        </w:tc>
        <w:tc>
          <w:tcPr>
            <w:tcW w:w="1843" w:type="dxa"/>
          </w:tcPr>
          <w:p w14:paraId="27423A4B" w14:textId="77777777" w:rsidR="0066340B" w:rsidRPr="001E1894" w:rsidRDefault="0066340B" w:rsidP="00CF61F7">
            <w:pPr>
              <w:spacing w:line="276" w:lineRule="auto"/>
              <w:rPr>
                <w:rFonts w:ascii="Bookman Old Style" w:hAnsi="Bookman Old Style"/>
                <w:sz w:val="24"/>
                <w:szCs w:val="24"/>
              </w:rPr>
            </w:pPr>
          </w:p>
        </w:tc>
        <w:tc>
          <w:tcPr>
            <w:tcW w:w="1275" w:type="dxa"/>
          </w:tcPr>
          <w:p w14:paraId="32C3159B" w14:textId="77777777" w:rsidR="0066340B" w:rsidRPr="001E1894" w:rsidRDefault="0066340B" w:rsidP="00CF61F7">
            <w:pPr>
              <w:spacing w:line="276" w:lineRule="auto"/>
              <w:rPr>
                <w:rFonts w:ascii="Bookman Old Style" w:hAnsi="Bookman Old Style"/>
                <w:sz w:val="24"/>
                <w:szCs w:val="24"/>
              </w:rPr>
            </w:pPr>
          </w:p>
        </w:tc>
        <w:tc>
          <w:tcPr>
            <w:tcW w:w="1276" w:type="dxa"/>
          </w:tcPr>
          <w:p w14:paraId="0120A44B" w14:textId="77777777" w:rsidR="0066340B" w:rsidRPr="001E1894" w:rsidRDefault="0066340B" w:rsidP="00CF61F7">
            <w:pPr>
              <w:spacing w:line="276" w:lineRule="auto"/>
              <w:rPr>
                <w:rFonts w:ascii="Bookman Old Style" w:hAnsi="Bookman Old Style"/>
                <w:sz w:val="24"/>
                <w:szCs w:val="24"/>
              </w:rPr>
            </w:pPr>
          </w:p>
        </w:tc>
      </w:tr>
      <w:tr w:rsidR="0066340B" w:rsidRPr="001E1894" w14:paraId="2FDF7F5B" w14:textId="77777777" w:rsidTr="003F6B76">
        <w:trPr>
          <w:trHeight w:val="113"/>
        </w:trPr>
        <w:tc>
          <w:tcPr>
            <w:tcW w:w="3544" w:type="dxa"/>
          </w:tcPr>
          <w:p w14:paraId="57B6C450" w14:textId="77777777" w:rsidR="0066340B" w:rsidRPr="001E1894" w:rsidRDefault="0066340B" w:rsidP="0026461B">
            <w:pPr>
              <w:pStyle w:val="ListParagraph"/>
              <w:numPr>
                <w:ilvl w:val="0"/>
                <w:numId w:val="207"/>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276" w:type="dxa"/>
          </w:tcPr>
          <w:p w14:paraId="19960330" w14:textId="77777777" w:rsidR="0066340B" w:rsidRPr="001E1894" w:rsidRDefault="0066340B" w:rsidP="00CF61F7">
            <w:pPr>
              <w:spacing w:line="276" w:lineRule="auto"/>
              <w:rPr>
                <w:rFonts w:ascii="Bookman Old Style" w:hAnsi="Bookman Old Style"/>
                <w:sz w:val="24"/>
                <w:szCs w:val="24"/>
              </w:rPr>
            </w:pPr>
          </w:p>
        </w:tc>
        <w:tc>
          <w:tcPr>
            <w:tcW w:w="1843" w:type="dxa"/>
          </w:tcPr>
          <w:p w14:paraId="2B04FEE9" w14:textId="77777777" w:rsidR="0066340B" w:rsidRPr="001E1894" w:rsidRDefault="0066340B" w:rsidP="00CF61F7">
            <w:pPr>
              <w:spacing w:line="276" w:lineRule="auto"/>
              <w:rPr>
                <w:rFonts w:ascii="Bookman Old Style" w:hAnsi="Bookman Old Style"/>
                <w:sz w:val="24"/>
                <w:szCs w:val="24"/>
              </w:rPr>
            </w:pPr>
          </w:p>
        </w:tc>
        <w:tc>
          <w:tcPr>
            <w:tcW w:w="1275" w:type="dxa"/>
          </w:tcPr>
          <w:p w14:paraId="79B40C81" w14:textId="77777777" w:rsidR="0066340B" w:rsidRPr="001E1894" w:rsidRDefault="0066340B" w:rsidP="00CF61F7">
            <w:pPr>
              <w:spacing w:line="276" w:lineRule="auto"/>
              <w:rPr>
                <w:rFonts w:ascii="Bookman Old Style" w:hAnsi="Bookman Old Style"/>
                <w:sz w:val="24"/>
                <w:szCs w:val="24"/>
              </w:rPr>
            </w:pPr>
          </w:p>
        </w:tc>
        <w:tc>
          <w:tcPr>
            <w:tcW w:w="1276" w:type="dxa"/>
          </w:tcPr>
          <w:p w14:paraId="0B50A53B" w14:textId="77777777" w:rsidR="0066340B" w:rsidRPr="001E1894" w:rsidRDefault="0066340B" w:rsidP="00CF61F7">
            <w:pPr>
              <w:spacing w:line="276" w:lineRule="auto"/>
              <w:rPr>
                <w:rFonts w:ascii="Bookman Old Style" w:hAnsi="Bookman Old Style"/>
                <w:sz w:val="24"/>
                <w:szCs w:val="24"/>
              </w:rPr>
            </w:pPr>
          </w:p>
        </w:tc>
      </w:tr>
      <w:tr w:rsidR="0066340B" w:rsidRPr="001E1894" w14:paraId="171B101C" w14:textId="77777777" w:rsidTr="003F6B76">
        <w:trPr>
          <w:trHeight w:val="113"/>
        </w:trPr>
        <w:tc>
          <w:tcPr>
            <w:tcW w:w="3544" w:type="dxa"/>
          </w:tcPr>
          <w:p w14:paraId="2C25A55E" w14:textId="77777777" w:rsidR="0066340B" w:rsidRPr="001E1894" w:rsidRDefault="0066340B" w:rsidP="0026461B">
            <w:pPr>
              <w:pStyle w:val="ListParagraph"/>
              <w:numPr>
                <w:ilvl w:val="0"/>
                <w:numId w:val="207"/>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276" w:type="dxa"/>
          </w:tcPr>
          <w:p w14:paraId="3B45E2C9" w14:textId="77777777" w:rsidR="0066340B" w:rsidRPr="001E1894" w:rsidRDefault="0066340B" w:rsidP="00CF61F7">
            <w:pPr>
              <w:spacing w:line="276" w:lineRule="auto"/>
              <w:rPr>
                <w:rFonts w:ascii="Bookman Old Style" w:hAnsi="Bookman Old Style"/>
                <w:sz w:val="24"/>
                <w:szCs w:val="24"/>
              </w:rPr>
            </w:pPr>
          </w:p>
        </w:tc>
        <w:tc>
          <w:tcPr>
            <w:tcW w:w="1843" w:type="dxa"/>
          </w:tcPr>
          <w:p w14:paraId="031A187B" w14:textId="77777777" w:rsidR="0066340B" w:rsidRPr="001E1894" w:rsidRDefault="0066340B" w:rsidP="00CF61F7">
            <w:pPr>
              <w:spacing w:line="276" w:lineRule="auto"/>
              <w:rPr>
                <w:rFonts w:ascii="Bookman Old Style" w:hAnsi="Bookman Old Style"/>
                <w:sz w:val="24"/>
                <w:szCs w:val="24"/>
              </w:rPr>
            </w:pPr>
          </w:p>
        </w:tc>
        <w:tc>
          <w:tcPr>
            <w:tcW w:w="1275" w:type="dxa"/>
          </w:tcPr>
          <w:p w14:paraId="1B29E9E6" w14:textId="77777777" w:rsidR="0066340B" w:rsidRPr="001E1894" w:rsidRDefault="0066340B" w:rsidP="00CF61F7">
            <w:pPr>
              <w:spacing w:line="276" w:lineRule="auto"/>
              <w:rPr>
                <w:rFonts w:ascii="Bookman Old Style" w:hAnsi="Bookman Old Style"/>
                <w:sz w:val="24"/>
                <w:szCs w:val="24"/>
              </w:rPr>
            </w:pPr>
          </w:p>
        </w:tc>
        <w:tc>
          <w:tcPr>
            <w:tcW w:w="1276" w:type="dxa"/>
          </w:tcPr>
          <w:p w14:paraId="31FECD69" w14:textId="77777777" w:rsidR="0066340B" w:rsidRPr="001E1894" w:rsidRDefault="0066340B" w:rsidP="00CF61F7">
            <w:pPr>
              <w:spacing w:line="276" w:lineRule="auto"/>
              <w:rPr>
                <w:rFonts w:ascii="Bookman Old Style" w:hAnsi="Bookman Old Style"/>
                <w:sz w:val="24"/>
                <w:szCs w:val="24"/>
              </w:rPr>
            </w:pPr>
          </w:p>
        </w:tc>
      </w:tr>
      <w:tr w:rsidR="0066340B" w:rsidRPr="001E1894" w14:paraId="38C7812C" w14:textId="77777777" w:rsidTr="003F6B76">
        <w:trPr>
          <w:trHeight w:val="113"/>
        </w:trPr>
        <w:tc>
          <w:tcPr>
            <w:tcW w:w="3544" w:type="dxa"/>
          </w:tcPr>
          <w:p w14:paraId="0445C948" w14:textId="4DBC0EB9" w:rsidR="0066340B" w:rsidRPr="001E1894" w:rsidRDefault="0066340B" w:rsidP="0026461B">
            <w:pPr>
              <w:pStyle w:val="ListParagraph"/>
              <w:numPr>
                <w:ilvl w:val="0"/>
                <w:numId w:val="207"/>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 xml:space="preserve">Pembayaran </w:t>
            </w:r>
            <w:r w:rsidR="0030444A" w:rsidRPr="001E1894">
              <w:rPr>
                <w:rFonts w:ascii="Bookman Old Style" w:hAnsi="Bookman Old Style"/>
                <w:sz w:val="24"/>
                <w:szCs w:val="24"/>
              </w:rPr>
              <w:t xml:space="preserve">Ujroh/Fee Kepada </w:t>
            </w:r>
            <w:r w:rsidRPr="001E1894">
              <w:rPr>
                <w:rFonts w:ascii="Bookman Old Style" w:hAnsi="Bookman Old Style"/>
                <w:sz w:val="24"/>
                <w:szCs w:val="24"/>
              </w:rPr>
              <w:t>Perusahaan</w:t>
            </w:r>
          </w:p>
        </w:tc>
        <w:tc>
          <w:tcPr>
            <w:tcW w:w="1276" w:type="dxa"/>
          </w:tcPr>
          <w:p w14:paraId="04479119" w14:textId="77777777" w:rsidR="0066340B" w:rsidRPr="001E1894" w:rsidRDefault="0066340B" w:rsidP="00CF61F7">
            <w:pPr>
              <w:spacing w:line="276" w:lineRule="auto"/>
              <w:rPr>
                <w:rFonts w:ascii="Bookman Old Style" w:hAnsi="Bookman Old Style"/>
                <w:sz w:val="24"/>
                <w:szCs w:val="24"/>
              </w:rPr>
            </w:pPr>
          </w:p>
        </w:tc>
        <w:tc>
          <w:tcPr>
            <w:tcW w:w="1843" w:type="dxa"/>
          </w:tcPr>
          <w:p w14:paraId="48961990" w14:textId="77777777" w:rsidR="0066340B" w:rsidRPr="001E1894" w:rsidRDefault="0066340B" w:rsidP="00CF61F7">
            <w:pPr>
              <w:spacing w:line="276" w:lineRule="auto"/>
              <w:rPr>
                <w:rFonts w:ascii="Bookman Old Style" w:hAnsi="Bookman Old Style"/>
                <w:sz w:val="24"/>
                <w:szCs w:val="24"/>
              </w:rPr>
            </w:pPr>
          </w:p>
        </w:tc>
        <w:tc>
          <w:tcPr>
            <w:tcW w:w="1275" w:type="dxa"/>
          </w:tcPr>
          <w:p w14:paraId="415F8CF8" w14:textId="77777777" w:rsidR="0066340B" w:rsidRPr="001E1894" w:rsidRDefault="0066340B" w:rsidP="00CF61F7">
            <w:pPr>
              <w:spacing w:line="276" w:lineRule="auto"/>
              <w:rPr>
                <w:rFonts w:ascii="Bookman Old Style" w:hAnsi="Bookman Old Style"/>
                <w:sz w:val="24"/>
                <w:szCs w:val="24"/>
              </w:rPr>
            </w:pPr>
          </w:p>
        </w:tc>
        <w:tc>
          <w:tcPr>
            <w:tcW w:w="1276" w:type="dxa"/>
          </w:tcPr>
          <w:p w14:paraId="09AFCFE7" w14:textId="77777777" w:rsidR="0066340B" w:rsidRPr="001E1894" w:rsidRDefault="0066340B" w:rsidP="00CF61F7">
            <w:pPr>
              <w:spacing w:line="276" w:lineRule="auto"/>
              <w:rPr>
                <w:rFonts w:ascii="Bookman Old Style" w:hAnsi="Bookman Old Style"/>
                <w:sz w:val="24"/>
                <w:szCs w:val="24"/>
              </w:rPr>
            </w:pPr>
          </w:p>
        </w:tc>
      </w:tr>
      <w:tr w:rsidR="0066340B" w:rsidRPr="001E1894" w14:paraId="5924295B" w14:textId="77777777" w:rsidTr="003F6B76">
        <w:trPr>
          <w:trHeight w:val="113"/>
        </w:trPr>
        <w:tc>
          <w:tcPr>
            <w:tcW w:w="3544" w:type="dxa"/>
          </w:tcPr>
          <w:p w14:paraId="58B34DEC" w14:textId="77777777" w:rsidR="0066340B" w:rsidRPr="001E1894" w:rsidRDefault="0066340B" w:rsidP="0026461B">
            <w:pPr>
              <w:pStyle w:val="ListParagraph"/>
              <w:numPr>
                <w:ilvl w:val="0"/>
                <w:numId w:val="207"/>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71C147E0" w14:textId="77777777" w:rsidR="0066340B" w:rsidRPr="001E1894" w:rsidRDefault="0066340B" w:rsidP="00CF61F7">
            <w:pPr>
              <w:spacing w:line="276" w:lineRule="auto"/>
              <w:rPr>
                <w:rFonts w:ascii="Bookman Old Style" w:hAnsi="Bookman Old Style"/>
                <w:sz w:val="24"/>
                <w:szCs w:val="24"/>
              </w:rPr>
            </w:pPr>
          </w:p>
        </w:tc>
        <w:tc>
          <w:tcPr>
            <w:tcW w:w="1843" w:type="dxa"/>
          </w:tcPr>
          <w:p w14:paraId="1EEF40DB" w14:textId="77777777" w:rsidR="0066340B" w:rsidRPr="001E1894" w:rsidRDefault="0066340B" w:rsidP="00CF61F7">
            <w:pPr>
              <w:spacing w:line="276" w:lineRule="auto"/>
              <w:rPr>
                <w:rFonts w:ascii="Bookman Old Style" w:hAnsi="Bookman Old Style"/>
                <w:sz w:val="24"/>
                <w:szCs w:val="24"/>
              </w:rPr>
            </w:pPr>
          </w:p>
        </w:tc>
        <w:tc>
          <w:tcPr>
            <w:tcW w:w="1275" w:type="dxa"/>
          </w:tcPr>
          <w:p w14:paraId="5B97DB5D" w14:textId="77777777" w:rsidR="0066340B" w:rsidRPr="001E1894" w:rsidRDefault="0066340B" w:rsidP="00CF61F7">
            <w:pPr>
              <w:spacing w:line="276" w:lineRule="auto"/>
              <w:rPr>
                <w:rFonts w:ascii="Bookman Old Style" w:hAnsi="Bookman Old Style"/>
                <w:sz w:val="24"/>
                <w:szCs w:val="24"/>
              </w:rPr>
            </w:pPr>
          </w:p>
        </w:tc>
        <w:tc>
          <w:tcPr>
            <w:tcW w:w="1276" w:type="dxa"/>
          </w:tcPr>
          <w:p w14:paraId="6BC75566" w14:textId="77777777" w:rsidR="0066340B" w:rsidRPr="001E1894" w:rsidRDefault="0066340B" w:rsidP="00CF61F7">
            <w:pPr>
              <w:spacing w:line="276" w:lineRule="auto"/>
              <w:rPr>
                <w:rFonts w:ascii="Bookman Old Style" w:hAnsi="Bookman Old Style"/>
                <w:sz w:val="24"/>
                <w:szCs w:val="24"/>
              </w:rPr>
            </w:pPr>
          </w:p>
        </w:tc>
      </w:tr>
      <w:tr w:rsidR="0066340B" w:rsidRPr="001E1894" w14:paraId="526809BE" w14:textId="77777777" w:rsidTr="003F6B76">
        <w:trPr>
          <w:trHeight w:val="113"/>
        </w:trPr>
        <w:tc>
          <w:tcPr>
            <w:tcW w:w="3544" w:type="dxa"/>
          </w:tcPr>
          <w:p w14:paraId="5B537946" w14:textId="3FA45122" w:rsidR="0066340B" w:rsidRPr="001E1894" w:rsidRDefault="0066340B" w:rsidP="0026461B">
            <w:pPr>
              <w:pStyle w:val="ListParagraph"/>
              <w:numPr>
                <w:ilvl w:val="0"/>
                <w:numId w:val="235"/>
              </w:numPr>
              <w:spacing w:line="276" w:lineRule="auto"/>
              <w:ind w:left="317"/>
              <w:rPr>
                <w:rFonts w:ascii="Bookman Old Style" w:hAnsi="Bookman Old Style"/>
                <w:sz w:val="24"/>
                <w:szCs w:val="24"/>
              </w:rPr>
            </w:pPr>
            <w:r w:rsidRPr="001E1894">
              <w:rPr>
                <w:rFonts w:ascii="Bookman Old Style" w:hAnsi="Bookman Old Style"/>
                <w:sz w:val="24"/>
                <w:szCs w:val="24"/>
              </w:rPr>
              <w:t>ARUS KAS DARI AKTI</w:t>
            </w:r>
            <w:r w:rsidR="003F6B76" w:rsidRPr="001E1894">
              <w:rPr>
                <w:rFonts w:ascii="Bookman Old Style" w:hAnsi="Bookman Old Style"/>
                <w:sz w:val="24"/>
                <w:szCs w:val="24"/>
                <w:lang w:val="en-US"/>
              </w:rPr>
              <w:t>V</w:t>
            </w:r>
            <w:r w:rsidRPr="001E1894">
              <w:rPr>
                <w:rFonts w:ascii="Bookman Old Style" w:hAnsi="Bookman Old Style"/>
                <w:sz w:val="24"/>
                <w:szCs w:val="24"/>
              </w:rPr>
              <w:t>ITAS PENDANAAN</w:t>
            </w:r>
          </w:p>
        </w:tc>
        <w:tc>
          <w:tcPr>
            <w:tcW w:w="1276" w:type="dxa"/>
          </w:tcPr>
          <w:p w14:paraId="2C605DE1" w14:textId="77777777" w:rsidR="0066340B" w:rsidRPr="001E1894" w:rsidRDefault="0066340B" w:rsidP="00CF61F7">
            <w:pPr>
              <w:spacing w:line="276" w:lineRule="auto"/>
              <w:rPr>
                <w:rFonts w:ascii="Bookman Old Style" w:hAnsi="Bookman Old Style"/>
                <w:sz w:val="24"/>
                <w:szCs w:val="24"/>
              </w:rPr>
            </w:pPr>
          </w:p>
        </w:tc>
        <w:tc>
          <w:tcPr>
            <w:tcW w:w="1843" w:type="dxa"/>
          </w:tcPr>
          <w:p w14:paraId="07FE465A" w14:textId="77777777" w:rsidR="0066340B" w:rsidRPr="001E1894" w:rsidRDefault="0066340B" w:rsidP="00CF61F7">
            <w:pPr>
              <w:spacing w:line="276" w:lineRule="auto"/>
              <w:rPr>
                <w:rFonts w:ascii="Bookman Old Style" w:hAnsi="Bookman Old Style"/>
                <w:sz w:val="24"/>
                <w:szCs w:val="24"/>
              </w:rPr>
            </w:pPr>
          </w:p>
        </w:tc>
        <w:tc>
          <w:tcPr>
            <w:tcW w:w="1275" w:type="dxa"/>
          </w:tcPr>
          <w:p w14:paraId="40DD945B" w14:textId="77777777" w:rsidR="0066340B" w:rsidRPr="001E1894" w:rsidRDefault="0066340B" w:rsidP="00CF61F7">
            <w:pPr>
              <w:spacing w:line="276" w:lineRule="auto"/>
              <w:rPr>
                <w:rFonts w:ascii="Bookman Old Style" w:hAnsi="Bookman Old Style"/>
                <w:sz w:val="24"/>
                <w:szCs w:val="24"/>
              </w:rPr>
            </w:pPr>
          </w:p>
        </w:tc>
        <w:tc>
          <w:tcPr>
            <w:tcW w:w="1276" w:type="dxa"/>
          </w:tcPr>
          <w:p w14:paraId="0F91409A" w14:textId="77777777" w:rsidR="0066340B" w:rsidRPr="001E1894" w:rsidRDefault="0066340B" w:rsidP="00CF61F7">
            <w:pPr>
              <w:spacing w:line="276" w:lineRule="auto"/>
              <w:rPr>
                <w:rFonts w:ascii="Bookman Old Style" w:hAnsi="Bookman Old Style"/>
                <w:sz w:val="24"/>
                <w:szCs w:val="24"/>
              </w:rPr>
            </w:pPr>
          </w:p>
        </w:tc>
      </w:tr>
      <w:tr w:rsidR="0066340B" w:rsidRPr="001E1894" w14:paraId="10A2C695" w14:textId="77777777" w:rsidTr="003F6B76">
        <w:trPr>
          <w:trHeight w:val="113"/>
        </w:trPr>
        <w:tc>
          <w:tcPr>
            <w:tcW w:w="3544" w:type="dxa"/>
          </w:tcPr>
          <w:p w14:paraId="7C4AA7E5" w14:textId="18C12B52" w:rsidR="0066340B" w:rsidRPr="001E1894" w:rsidRDefault="0066340B" w:rsidP="0026461B">
            <w:pPr>
              <w:pStyle w:val="ListParagraph"/>
              <w:numPr>
                <w:ilvl w:val="0"/>
                <w:numId w:val="238"/>
              </w:numPr>
              <w:spacing w:line="276" w:lineRule="auto"/>
              <w:ind w:left="742" w:hanging="425"/>
              <w:rPr>
                <w:rFonts w:ascii="Bookman Old Style" w:hAnsi="Bookman Old Style"/>
                <w:sz w:val="24"/>
                <w:szCs w:val="24"/>
              </w:rPr>
            </w:pPr>
            <w:r w:rsidRPr="001E1894">
              <w:rPr>
                <w:rFonts w:ascii="Bookman Old Style" w:hAnsi="Bookman Old Style"/>
                <w:sz w:val="24"/>
                <w:szCs w:val="24"/>
              </w:rPr>
              <w:t>Arus Kas Masuk</w:t>
            </w:r>
          </w:p>
        </w:tc>
        <w:tc>
          <w:tcPr>
            <w:tcW w:w="1276" w:type="dxa"/>
          </w:tcPr>
          <w:p w14:paraId="5717EF48" w14:textId="77777777" w:rsidR="0066340B" w:rsidRPr="001E1894" w:rsidRDefault="0066340B" w:rsidP="00CF61F7">
            <w:pPr>
              <w:spacing w:line="276" w:lineRule="auto"/>
              <w:rPr>
                <w:rFonts w:ascii="Bookman Old Style" w:hAnsi="Bookman Old Style"/>
                <w:sz w:val="24"/>
                <w:szCs w:val="24"/>
              </w:rPr>
            </w:pPr>
          </w:p>
        </w:tc>
        <w:tc>
          <w:tcPr>
            <w:tcW w:w="1843" w:type="dxa"/>
          </w:tcPr>
          <w:p w14:paraId="4C4376FF" w14:textId="77777777" w:rsidR="0066340B" w:rsidRPr="001E1894" w:rsidRDefault="0066340B" w:rsidP="00CF61F7">
            <w:pPr>
              <w:spacing w:line="276" w:lineRule="auto"/>
              <w:rPr>
                <w:rFonts w:ascii="Bookman Old Style" w:hAnsi="Bookman Old Style"/>
                <w:sz w:val="24"/>
                <w:szCs w:val="24"/>
              </w:rPr>
            </w:pPr>
          </w:p>
        </w:tc>
        <w:tc>
          <w:tcPr>
            <w:tcW w:w="1275" w:type="dxa"/>
          </w:tcPr>
          <w:p w14:paraId="5338E64F" w14:textId="77777777" w:rsidR="0066340B" w:rsidRPr="001E1894" w:rsidRDefault="0066340B" w:rsidP="00CF61F7">
            <w:pPr>
              <w:spacing w:line="276" w:lineRule="auto"/>
              <w:rPr>
                <w:rFonts w:ascii="Bookman Old Style" w:hAnsi="Bookman Old Style"/>
                <w:sz w:val="24"/>
                <w:szCs w:val="24"/>
              </w:rPr>
            </w:pPr>
          </w:p>
        </w:tc>
        <w:tc>
          <w:tcPr>
            <w:tcW w:w="1276" w:type="dxa"/>
          </w:tcPr>
          <w:p w14:paraId="48E83E17" w14:textId="77777777" w:rsidR="0066340B" w:rsidRPr="001E1894" w:rsidRDefault="0066340B" w:rsidP="00CF61F7">
            <w:pPr>
              <w:spacing w:line="276" w:lineRule="auto"/>
              <w:rPr>
                <w:rFonts w:ascii="Bookman Old Style" w:hAnsi="Bookman Old Style"/>
                <w:sz w:val="24"/>
                <w:szCs w:val="24"/>
              </w:rPr>
            </w:pPr>
          </w:p>
        </w:tc>
      </w:tr>
      <w:tr w:rsidR="0066340B" w:rsidRPr="001E1894" w14:paraId="1CEBD731" w14:textId="77777777" w:rsidTr="003F6B76">
        <w:trPr>
          <w:trHeight w:val="113"/>
        </w:trPr>
        <w:tc>
          <w:tcPr>
            <w:tcW w:w="3544" w:type="dxa"/>
          </w:tcPr>
          <w:p w14:paraId="4FA90DE1" w14:textId="77777777" w:rsidR="0066340B" w:rsidRPr="001E1894" w:rsidRDefault="0066340B" w:rsidP="0026461B">
            <w:pPr>
              <w:pStyle w:val="ListParagraph"/>
              <w:numPr>
                <w:ilvl w:val="0"/>
                <w:numId w:val="208"/>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Penerimaan Qardh</w:t>
            </w:r>
          </w:p>
        </w:tc>
        <w:tc>
          <w:tcPr>
            <w:tcW w:w="1276" w:type="dxa"/>
          </w:tcPr>
          <w:p w14:paraId="23866315" w14:textId="77777777" w:rsidR="0066340B" w:rsidRPr="001E1894" w:rsidRDefault="0066340B" w:rsidP="00CF61F7">
            <w:pPr>
              <w:spacing w:line="276" w:lineRule="auto"/>
              <w:rPr>
                <w:rFonts w:ascii="Bookman Old Style" w:hAnsi="Bookman Old Style"/>
                <w:sz w:val="24"/>
                <w:szCs w:val="24"/>
              </w:rPr>
            </w:pPr>
          </w:p>
        </w:tc>
        <w:tc>
          <w:tcPr>
            <w:tcW w:w="1843" w:type="dxa"/>
          </w:tcPr>
          <w:p w14:paraId="7593D725" w14:textId="77777777" w:rsidR="0066340B" w:rsidRPr="001E1894" w:rsidRDefault="0066340B" w:rsidP="00CF61F7">
            <w:pPr>
              <w:spacing w:line="276" w:lineRule="auto"/>
              <w:rPr>
                <w:rFonts w:ascii="Bookman Old Style" w:hAnsi="Bookman Old Style"/>
                <w:sz w:val="24"/>
                <w:szCs w:val="24"/>
              </w:rPr>
            </w:pPr>
          </w:p>
        </w:tc>
        <w:tc>
          <w:tcPr>
            <w:tcW w:w="1275" w:type="dxa"/>
          </w:tcPr>
          <w:p w14:paraId="43B1A153" w14:textId="77777777" w:rsidR="0066340B" w:rsidRPr="001E1894" w:rsidRDefault="0066340B" w:rsidP="00CF61F7">
            <w:pPr>
              <w:spacing w:line="276" w:lineRule="auto"/>
              <w:rPr>
                <w:rFonts w:ascii="Bookman Old Style" w:hAnsi="Bookman Old Style"/>
                <w:sz w:val="24"/>
                <w:szCs w:val="24"/>
              </w:rPr>
            </w:pPr>
          </w:p>
        </w:tc>
        <w:tc>
          <w:tcPr>
            <w:tcW w:w="1276" w:type="dxa"/>
          </w:tcPr>
          <w:p w14:paraId="1086C2CC" w14:textId="77777777" w:rsidR="0066340B" w:rsidRPr="001E1894" w:rsidRDefault="0066340B" w:rsidP="00CF61F7">
            <w:pPr>
              <w:spacing w:line="276" w:lineRule="auto"/>
              <w:rPr>
                <w:rFonts w:ascii="Bookman Old Style" w:hAnsi="Bookman Old Style"/>
                <w:sz w:val="24"/>
                <w:szCs w:val="24"/>
              </w:rPr>
            </w:pPr>
          </w:p>
        </w:tc>
      </w:tr>
      <w:tr w:rsidR="0066340B" w:rsidRPr="001E1894" w14:paraId="0DF90E8D" w14:textId="77777777" w:rsidTr="003F6B76">
        <w:trPr>
          <w:trHeight w:val="113"/>
        </w:trPr>
        <w:tc>
          <w:tcPr>
            <w:tcW w:w="3544" w:type="dxa"/>
          </w:tcPr>
          <w:p w14:paraId="1EAB266E" w14:textId="77777777" w:rsidR="0066340B" w:rsidRPr="001E1894" w:rsidRDefault="0066340B" w:rsidP="0026461B">
            <w:pPr>
              <w:pStyle w:val="ListParagraph"/>
              <w:numPr>
                <w:ilvl w:val="0"/>
                <w:numId w:val="208"/>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26EE0335" w14:textId="77777777" w:rsidR="0066340B" w:rsidRPr="001E1894" w:rsidRDefault="0066340B" w:rsidP="00CF61F7">
            <w:pPr>
              <w:spacing w:line="276" w:lineRule="auto"/>
              <w:rPr>
                <w:rFonts w:ascii="Bookman Old Style" w:hAnsi="Bookman Old Style"/>
                <w:sz w:val="24"/>
                <w:szCs w:val="24"/>
              </w:rPr>
            </w:pPr>
          </w:p>
        </w:tc>
        <w:tc>
          <w:tcPr>
            <w:tcW w:w="1843" w:type="dxa"/>
          </w:tcPr>
          <w:p w14:paraId="13FDD967" w14:textId="77777777" w:rsidR="0066340B" w:rsidRPr="001E1894" w:rsidRDefault="0066340B" w:rsidP="00CF61F7">
            <w:pPr>
              <w:spacing w:line="276" w:lineRule="auto"/>
              <w:rPr>
                <w:rFonts w:ascii="Bookman Old Style" w:hAnsi="Bookman Old Style"/>
                <w:sz w:val="24"/>
                <w:szCs w:val="24"/>
              </w:rPr>
            </w:pPr>
          </w:p>
        </w:tc>
        <w:tc>
          <w:tcPr>
            <w:tcW w:w="1275" w:type="dxa"/>
          </w:tcPr>
          <w:p w14:paraId="0C8A1365" w14:textId="77777777" w:rsidR="0066340B" w:rsidRPr="001E1894" w:rsidRDefault="0066340B" w:rsidP="00CF61F7">
            <w:pPr>
              <w:spacing w:line="276" w:lineRule="auto"/>
              <w:rPr>
                <w:rFonts w:ascii="Bookman Old Style" w:hAnsi="Bookman Old Style"/>
                <w:sz w:val="24"/>
                <w:szCs w:val="24"/>
              </w:rPr>
            </w:pPr>
          </w:p>
        </w:tc>
        <w:tc>
          <w:tcPr>
            <w:tcW w:w="1276" w:type="dxa"/>
          </w:tcPr>
          <w:p w14:paraId="2816CE67" w14:textId="77777777" w:rsidR="0066340B" w:rsidRPr="001E1894" w:rsidRDefault="0066340B" w:rsidP="00CF61F7">
            <w:pPr>
              <w:spacing w:line="276" w:lineRule="auto"/>
              <w:rPr>
                <w:rFonts w:ascii="Bookman Old Style" w:hAnsi="Bookman Old Style"/>
                <w:sz w:val="24"/>
                <w:szCs w:val="24"/>
              </w:rPr>
            </w:pPr>
          </w:p>
        </w:tc>
      </w:tr>
      <w:tr w:rsidR="0066340B" w:rsidRPr="001E1894" w14:paraId="10C35340" w14:textId="77777777" w:rsidTr="003F6B76">
        <w:trPr>
          <w:trHeight w:val="113"/>
        </w:trPr>
        <w:tc>
          <w:tcPr>
            <w:tcW w:w="3544" w:type="dxa"/>
          </w:tcPr>
          <w:p w14:paraId="26AFF57D" w14:textId="7B478A30" w:rsidR="0066340B" w:rsidRPr="001E1894" w:rsidRDefault="0066340B" w:rsidP="0026461B">
            <w:pPr>
              <w:pStyle w:val="ListParagraph"/>
              <w:numPr>
                <w:ilvl w:val="0"/>
                <w:numId w:val="238"/>
              </w:numPr>
              <w:spacing w:line="276" w:lineRule="auto"/>
              <w:ind w:left="742" w:hanging="425"/>
              <w:rPr>
                <w:rFonts w:ascii="Bookman Old Style" w:hAnsi="Bookman Old Style"/>
                <w:sz w:val="24"/>
                <w:szCs w:val="24"/>
              </w:rPr>
            </w:pPr>
            <w:r w:rsidRPr="001E1894">
              <w:rPr>
                <w:rFonts w:ascii="Bookman Old Style" w:hAnsi="Bookman Old Style"/>
                <w:sz w:val="24"/>
                <w:szCs w:val="24"/>
              </w:rPr>
              <w:t>Arus Kas Keluar</w:t>
            </w:r>
          </w:p>
        </w:tc>
        <w:tc>
          <w:tcPr>
            <w:tcW w:w="1276" w:type="dxa"/>
          </w:tcPr>
          <w:p w14:paraId="47699413" w14:textId="77777777" w:rsidR="0066340B" w:rsidRPr="001E1894" w:rsidRDefault="0066340B" w:rsidP="00CF61F7">
            <w:pPr>
              <w:spacing w:line="276" w:lineRule="auto"/>
              <w:rPr>
                <w:rFonts w:ascii="Bookman Old Style" w:hAnsi="Bookman Old Style"/>
                <w:sz w:val="24"/>
                <w:szCs w:val="24"/>
              </w:rPr>
            </w:pPr>
          </w:p>
        </w:tc>
        <w:tc>
          <w:tcPr>
            <w:tcW w:w="1843" w:type="dxa"/>
          </w:tcPr>
          <w:p w14:paraId="38628AAC" w14:textId="77777777" w:rsidR="0066340B" w:rsidRPr="001E1894" w:rsidRDefault="0066340B" w:rsidP="00CF61F7">
            <w:pPr>
              <w:spacing w:line="276" w:lineRule="auto"/>
              <w:rPr>
                <w:rFonts w:ascii="Bookman Old Style" w:hAnsi="Bookman Old Style"/>
                <w:sz w:val="24"/>
                <w:szCs w:val="24"/>
              </w:rPr>
            </w:pPr>
          </w:p>
        </w:tc>
        <w:tc>
          <w:tcPr>
            <w:tcW w:w="1275" w:type="dxa"/>
          </w:tcPr>
          <w:p w14:paraId="376EC64C" w14:textId="77777777" w:rsidR="0066340B" w:rsidRPr="001E1894" w:rsidRDefault="0066340B" w:rsidP="00CF61F7">
            <w:pPr>
              <w:spacing w:line="276" w:lineRule="auto"/>
              <w:rPr>
                <w:rFonts w:ascii="Bookman Old Style" w:hAnsi="Bookman Old Style"/>
                <w:sz w:val="24"/>
                <w:szCs w:val="24"/>
              </w:rPr>
            </w:pPr>
          </w:p>
        </w:tc>
        <w:tc>
          <w:tcPr>
            <w:tcW w:w="1276" w:type="dxa"/>
          </w:tcPr>
          <w:p w14:paraId="2FBA14F9" w14:textId="77777777" w:rsidR="0066340B" w:rsidRPr="001E1894" w:rsidRDefault="0066340B" w:rsidP="00CF61F7">
            <w:pPr>
              <w:spacing w:line="276" w:lineRule="auto"/>
              <w:rPr>
                <w:rFonts w:ascii="Bookman Old Style" w:hAnsi="Bookman Old Style"/>
                <w:sz w:val="24"/>
                <w:szCs w:val="24"/>
              </w:rPr>
            </w:pPr>
          </w:p>
        </w:tc>
      </w:tr>
      <w:tr w:rsidR="0066340B" w:rsidRPr="001E1894" w14:paraId="65BF95E8" w14:textId="77777777" w:rsidTr="003F6B76">
        <w:trPr>
          <w:trHeight w:val="113"/>
        </w:trPr>
        <w:tc>
          <w:tcPr>
            <w:tcW w:w="3544" w:type="dxa"/>
          </w:tcPr>
          <w:p w14:paraId="305D79F8" w14:textId="77777777" w:rsidR="0066340B" w:rsidRPr="001E1894" w:rsidRDefault="0066340B" w:rsidP="0026461B">
            <w:pPr>
              <w:pStyle w:val="ListParagraph"/>
              <w:numPr>
                <w:ilvl w:val="0"/>
                <w:numId w:val="209"/>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Pembayaran Qardh</w:t>
            </w:r>
          </w:p>
        </w:tc>
        <w:tc>
          <w:tcPr>
            <w:tcW w:w="1276" w:type="dxa"/>
          </w:tcPr>
          <w:p w14:paraId="0D1CF005" w14:textId="77777777" w:rsidR="0066340B" w:rsidRPr="001E1894" w:rsidRDefault="0066340B" w:rsidP="00CF61F7">
            <w:pPr>
              <w:spacing w:line="276" w:lineRule="auto"/>
              <w:rPr>
                <w:rFonts w:ascii="Bookman Old Style" w:hAnsi="Bookman Old Style"/>
                <w:sz w:val="24"/>
                <w:szCs w:val="24"/>
              </w:rPr>
            </w:pPr>
          </w:p>
        </w:tc>
        <w:tc>
          <w:tcPr>
            <w:tcW w:w="1843" w:type="dxa"/>
          </w:tcPr>
          <w:p w14:paraId="2A30A9E3" w14:textId="77777777" w:rsidR="0066340B" w:rsidRPr="001E1894" w:rsidRDefault="0066340B" w:rsidP="00CF61F7">
            <w:pPr>
              <w:spacing w:line="276" w:lineRule="auto"/>
              <w:rPr>
                <w:rFonts w:ascii="Bookman Old Style" w:hAnsi="Bookman Old Style"/>
                <w:sz w:val="24"/>
                <w:szCs w:val="24"/>
              </w:rPr>
            </w:pPr>
          </w:p>
        </w:tc>
        <w:tc>
          <w:tcPr>
            <w:tcW w:w="1275" w:type="dxa"/>
          </w:tcPr>
          <w:p w14:paraId="27F23A8A" w14:textId="77777777" w:rsidR="0066340B" w:rsidRPr="001E1894" w:rsidRDefault="0066340B" w:rsidP="00CF61F7">
            <w:pPr>
              <w:spacing w:line="276" w:lineRule="auto"/>
              <w:rPr>
                <w:rFonts w:ascii="Bookman Old Style" w:hAnsi="Bookman Old Style"/>
                <w:sz w:val="24"/>
                <w:szCs w:val="24"/>
              </w:rPr>
            </w:pPr>
          </w:p>
        </w:tc>
        <w:tc>
          <w:tcPr>
            <w:tcW w:w="1276" w:type="dxa"/>
          </w:tcPr>
          <w:p w14:paraId="12BC8824" w14:textId="77777777" w:rsidR="0066340B" w:rsidRPr="001E1894" w:rsidRDefault="0066340B" w:rsidP="00CF61F7">
            <w:pPr>
              <w:spacing w:line="276" w:lineRule="auto"/>
              <w:rPr>
                <w:rFonts w:ascii="Bookman Old Style" w:hAnsi="Bookman Old Style"/>
                <w:sz w:val="24"/>
                <w:szCs w:val="24"/>
              </w:rPr>
            </w:pPr>
          </w:p>
        </w:tc>
      </w:tr>
      <w:tr w:rsidR="0066340B" w:rsidRPr="001E1894" w14:paraId="6A4ADE90" w14:textId="77777777" w:rsidTr="003F6B76">
        <w:trPr>
          <w:trHeight w:val="113"/>
        </w:trPr>
        <w:tc>
          <w:tcPr>
            <w:tcW w:w="3544" w:type="dxa"/>
          </w:tcPr>
          <w:p w14:paraId="01E6D467" w14:textId="77777777" w:rsidR="0066340B" w:rsidRPr="001E1894" w:rsidRDefault="0066340B" w:rsidP="0026461B">
            <w:pPr>
              <w:pStyle w:val="ListParagraph"/>
              <w:numPr>
                <w:ilvl w:val="0"/>
                <w:numId w:val="209"/>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0F6F3535" w14:textId="77777777" w:rsidR="0066340B" w:rsidRPr="001E1894" w:rsidRDefault="0066340B" w:rsidP="00CF61F7">
            <w:pPr>
              <w:spacing w:line="276" w:lineRule="auto"/>
              <w:rPr>
                <w:rFonts w:ascii="Bookman Old Style" w:hAnsi="Bookman Old Style"/>
                <w:sz w:val="24"/>
                <w:szCs w:val="24"/>
              </w:rPr>
            </w:pPr>
          </w:p>
        </w:tc>
        <w:tc>
          <w:tcPr>
            <w:tcW w:w="1843" w:type="dxa"/>
          </w:tcPr>
          <w:p w14:paraId="3858F82A" w14:textId="77777777" w:rsidR="0066340B" w:rsidRPr="001E1894" w:rsidRDefault="0066340B" w:rsidP="00CF61F7">
            <w:pPr>
              <w:spacing w:line="276" w:lineRule="auto"/>
              <w:rPr>
                <w:rFonts w:ascii="Bookman Old Style" w:hAnsi="Bookman Old Style"/>
                <w:sz w:val="24"/>
                <w:szCs w:val="24"/>
              </w:rPr>
            </w:pPr>
          </w:p>
        </w:tc>
        <w:tc>
          <w:tcPr>
            <w:tcW w:w="1275" w:type="dxa"/>
          </w:tcPr>
          <w:p w14:paraId="48353FCB" w14:textId="77777777" w:rsidR="0066340B" w:rsidRPr="001E1894" w:rsidRDefault="0066340B" w:rsidP="00CF61F7">
            <w:pPr>
              <w:spacing w:line="276" w:lineRule="auto"/>
              <w:rPr>
                <w:rFonts w:ascii="Bookman Old Style" w:hAnsi="Bookman Old Style"/>
                <w:sz w:val="24"/>
                <w:szCs w:val="24"/>
              </w:rPr>
            </w:pPr>
          </w:p>
        </w:tc>
        <w:tc>
          <w:tcPr>
            <w:tcW w:w="1276" w:type="dxa"/>
          </w:tcPr>
          <w:p w14:paraId="3DDD3519" w14:textId="77777777" w:rsidR="0066340B" w:rsidRPr="001E1894" w:rsidRDefault="0066340B" w:rsidP="00CF61F7">
            <w:pPr>
              <w:spacing w:line="276" w:lineRule="auto"/>
              <w:rPr>
                <w:rFonts w:ascii="Bookman Old Style" w:hAnsi="Bookman Old Style"/>
                <w:sz w:val="24"/>
                <w:szCs w:val="24"/>
              </w:rPr>
            </w:pPr>
          </w:p>
        </w:tc>
      </w:tr>
    </w:tbl>
    <w:p w14:paraId="24260BA6" w14:textId="1C62B013" w:rsidR="0030444A" w:rsidRPr="001E1894" w:rsidRDefault="0030444A" w:rsidP="00CF61F7">
      <w:pPr>
        <w:spacing w:line="276" w:lineRule="auto"/>
        <w:rPr>
          <w:rFonts w:cs="Times New Roman"/>
          <w:b/>
          <w:sz w:val="24"/>
          <w:szCs w:val="24"/>
        </w:rPr>
      </w:pPr>
    </w:p>
    <w:p w14:paraId="11098047" w14:textId="348AE030" w:rsidR="00170A9A" w:rsidRPr="001E1894" w:rsidRDefault="00170A9A" w:rsidP="00CF61F7">
      <w:pPr>
        <w:spacing w:line="276" w:lineRule="auto"/>
        <w:rPr>
          <w:rFonts w:cs="Times New Roman"/>
          <w:b/>
          <w:sz w:val="24"/>
          <w:szCs w:val="24"/>
        </w:rPr>
      </w:pPr>
    </w:p>
    <w:p w14:paraId="4EC75459" w14:textId="77777777" w:rsidR="00170A9A" w:rsidRPr="001E1894" w:rsidRDefault="00170A9A" w:rsidP="00CF61F7">
      <w:pPr>
        <w:spacing w:line="276" w:lineRule="auto"/>
        <w:rPr>
          <w:rFonts w:cs="Times New Roman"/>
          <w:b/>
          <w:sz w:val="24"/>
          <w:szCs w:val="24"/>
        </w:rPr>
      </w:pPr>
    </w:p>
    <w:p w14:paraId="38A3B433" w14:textId="77777777" w:rsidR="0030444A" w:rsidRPr="001E1894" w:rsidRDefault="0030444A" w:rsidP="00CF61F7">
      <w:pPr>
        <w:spacing w:line="276" w:lineRule="auto"/>
        <w:ind w:left="851"/>
        <w:rPr>
          <w:rFonts w:cs="Times New Roman"/>
          <w:b/>
          <w:sz w:val="24"/>
          <w:szCs w:val="24"/>
        </w:rPr>
      </w:pPr>
    </w:p>
    <w:p w14:paraId="0CCB395C" w14:textId="5F829FFA" w:rsidR="0030444A" w:rsidRPr="001E1894" w:rsidRDefault="0066340B" w:rsidP="0026461B">
      <w:pPr>
        <w:widowControl/>
        <w:numPr>
          <w:ilvl w:val="0"/>
          <w:numId w:val="116"/>
        </w:numPr>
        <w:autoSpaceDE/>
        <w:autoSpaceDN/>
        <w:spacing w:line="276" w:lineRule="auto"/>
        <w:ind w:left="851"/>
        <w:rPr>
          <w:rFonts w:cs="Times New Roman"/>
          <w:sz w:val="24"/>
          <w:szCs w:val="24"/>
        </w:rPr>
      </w:pPr>
      <w:r w:rsidRPr="001E1894">
        <w:rPr>
          <w:rFonts w:cs="Times New Roman"/>
          <w:b/>
          <w:sz w:val="24"/>
          <w:szCs w:val="24"/>
        </w:rPr>
        <w:t>Untuk Dana Investasi Perusahaan</w:t>
      </w:r>
      <w:r w:rsidRPr="001E1894">
        <w:rPr>
          <w:rFonts w:cs="Times New Roman"/>
          <w:sz w:val="24"/>
          <w:szCs w:val="24"/>
        </w:rPr>
        <w:t xml:space="preserve"> </w:t>
      </w:r>
    </w:p>
    <w:p w14:paraId="31402079" w14:textId="02295AE4" w:rsidR="0030444A" w:rsidRPr="001E1894" w:rsidRDefault="0030444A" w:rsidP="00170A9A">
      <w:pPr>
        <w:pStyle w:val="ListParagraph"/>
        <w:spacing w:line="276" w:lineRule="auto"/>
        <w:ind w:left="7047" w:right="-710" w:firstLine="0"/>
        <w:rPr>
          <w:rFonts w:cs="Times New Roman"/>
          <w:sz w:val="24"/>
          <w:szCs w:val="24"/>
        </w:rPr>
      </w:pPr>
      <w:r w:rsidRPr="001E1894">
        <w:rPr>
          <w:rFonts w:cs="Times New Roman"/>
          <w:i/>
          <w:iCs/>
          <w:sz w:val="24"/>
          <w:szCs w:val="24"/>
        </w:rPr>
        <w:t>(dalam jutaan rupiah)</w:t>
      </w:r>
    </w:p>
    <w:tbl>
      <w:tblPr>
        <w:tblStyle w:val="TableGrid32"/>
        <w:tblW w:w="9214" w:type="dxa"/>
        <w:tblInd w:w="562" w:type="dxa"/>
        <w:tblLayout w:type="fixed"/>
        <w:tblLook w:val="04A0" w:firstRow="1" w:lastRow="0" w:firstColumn="1" w:lastColumn="0" w:noHBand="0" w:noVBand="1"/>
      </w:tblPr>
      <w:tblGrid>
        <w:gridCol w:w="3544"/>
        <w:gridCol w:w="1276"/>
        <w:gridCol w:w="1843"/>
        <w:gridCol w:w="1275"/>
        <w:gridCol w:w="1276"/>
      </w:tblGrid>
      <w:tr w:rsidR="0030444A" w:rsidRPr="001E1894" w14:paraId="19A2AC08" w14:textId="77777777" w:rsidTr="00C56E4A">
        <w:trPr>
          <w:trHeight w:val="352"/>
        </w:trPr>
        <w:tc>
          <w:tcPr>
            <w:tcW w:w="3544" w:type="dxa"/>
            <w:vMerge w:val="restart"/>
          </w:tcPr>
          <w:p w14:paraId="76845476" w14:textId="77777777" w:rsidR="0030444A" w:rsidRPr="001E1894" w:rsidRDefault="0030444A" w:rsidP="00CF61F7">
            <w:pPr>
              <w:spacing w:line="276" w:lineRule="auto"/>
              <w:jc w:val="center"/>
              <w:rPr>
                <w:rFonts w:ascii="Bookman Old Style" w:hAnsi="Bookman Old Style"/>
                <w:sz w:val="24"/>
                <w:szCs w:val="24"/>
              </w:rPr>
            </w:pPr>
            <w:r w:rsidRPr="001E1894">
              <w:rPr>
                <w:rFonts w:ascii="Bookman Old Style" w:hAnsi="Bookman Old Style" w:cs="Times New Roman"/>
                <w:sz w:val="24"/>
                <w:szCs w:val="24"/>
              </w:rPr>
              <w:t>Uraian</w:t>
            </w:r>
          </w:p>
        </w:tc>
        <w:tc>
          <w:tcPr>
            <w:tcW w:w="1276" w:type="dxa"/>
            <w:vMerge w:val="restart"/>
          </w:tcPr>
          <w:p w14:paraId="4DA922E2" w14:textId="77777777" w:rsidR="0030444A" w:rsidRPr="001E1894" w:rsidRDefault="0030444A"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Rencana Bisnis</w:t>
            </w:r>
          </w:p>
          <w:p w14:paraId="6CAC2738" w14:textId="77777777" w:rsidR="0030444A" w:rsidRPr="001E1894" w:rsidRDefault="0030444A" w:rsidP="00CF61F7">
            <w:pPr>
              <w:spacing w:line="276" w:lineRule="auto"/>
              <w:jc w:val="center"/>
              <w:rPr>
                <w:rFonts w:ascii="Bookman Old Style" w:hAnsi="Bookman Old Style" w:cs="Times New Roman"/>
                <w:sz w:val="24"/>
                <w:szCs w:val="24"/>
              </w:rPr>
            </w:pPr>
          </w:p>
        </w:tc>
        <w:tc>
          <w:tcPr>
            <w:tcW w:w="1843" w:type="dxa"/>
            <w:vMerge w:val="restart"/>
          </w:tcPr>
          <w:p w14:paraId="2369777F" w14:textId="77777777" w:rsidR="0030444A" w:rsidRPr="001E1894" w:rsidRDefault="0030444A"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Realisasi</w:t>
            </w:r>
          </w:p>
          <w:p w14:paraId="201A0932" w14:textId="77777777" w:rsidR="0030444A" w:rsidRPr="001E1894" w:rsidRDefault="0030444A" w:rsidP="00CF61F7">
            <w:pPr>
              <w:spacing w:line="276" w:lineRule="auto"/>
              <w:jc w:val="center"/>
              <w:rPr>
                <w:rFonts w:ascii="Bookman Old Style" w:hAnsi="Bookman Old Style" w:cs="Times New Roman"/>
                <w:sz w:val="24"/>
                <w:szCs w:val="24"/>
              </w:rPr>
            </w:pPr>
          </w:p>
        </w:tc>
        <w:tc>
          <w:tcPr>
            <w:tcW w:w="2551" w:type="dxa"/>
            <w:gridSpan w:val="2"/>
          </w:tcPr>
          <w:p w14:paraId="21DF96A3" w14:textId="77777777" w:rsidR="0030444A" w:rsidRPr="001E1894" w:rsidRDefault="0030444A"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Deviasi</w:t>
            </w:r>
          </w:p>
        </w:tc>
      </w:tr>
      <w:tr w:rsidR="0030444A" w:rsidRPr="001E1894" w14:paraId="6006F306" w14:textId="77777777" w:rsidTr="00C56E4A">
        <w:trPr>
          <w:trHeight w:val="352"/>
        </w:trPr>
        <w:tc>
          <w:tcPr>
            <w:tcW w:w="3544" w:type="dxa"/>
            <w:vMerge/>
          </w:tcPr>
          <w:p w14:paraId="10AE66F5" w14:textId="77777777" w:rsidR="0030444A" w:rsidRPr="001E1894" w:rsidRDefault="0030444A" w:rsidP="00CF61F7">
            <w:pPr>
              <w:spacing w:line="276" w:lineRule="auto"/>
              <w:jc w:val="center"/>
              <w:rPr>
                <w:rFonts w:ascii="Bookman Old Style" w:hAnsi="Bookman Old Style" w:cs="Times New Roman"/>
                <w:sz w:val="24"/>
                <w:szCs w:val="24"/>
              </w:rPr>
            </w:pPr>
          </w:p>
        </w:tc>
        <w:tc>
          <w:tcPr>
            <w:tcW w:w="1276" w:type="dxa"/>
            <w:vMerge/>
          </w:tcPr>
          <w:p w14:paraId="0DB07363" w14:textId="77777777" w:rsidR="0030444A" w:rsidRPr="001E1894" w:rsidRDefault="0030444A" w:rsidP="00CF61F7">
            <w:pPr>
              <w:spacing w:line="276" w:lineRule="auto"/>
              <w:jc w:val="center"/>
              <w:rPr>
                <w:rFonts w:ascii="Bookman Old Style" w:hAnsi="Bookman Old Style" w:cs="Times New Roman"/>
                <w:sz w:val="24"/>
                <w:szCs w:val="24"/>
              </w:rPr>
            </w:pPr>
          </w:p>
        </w:tc>
        <w:tc>
          <w:tcPr>
            <w:tcW w:w="1843" w:type="dxa"/>
            <w:vMerge/>
          </w:tcPr>
          <w:p w14:paraId="45476126" w14:textId="77777777" w:rsidR="0030444A" w:rsidRPr="001E1894" w:rsidRDefault="0030444A" w:rsidP="00CF61F7">
            <w:pPr>
              <w:spacing w:line="276" w:lineRule="auto"/>
              <w:jc w:val="center"/>
              <w:rPr>
                <w:rFonts w:ascii="Bookman Old Style" w:hAnsi="Bookman Old Style" w:cs="Times New Roman"/>
                <w:sz w:val="24"/>
                <w:szCs w:val="24"/>
              </w:rPr>
            </w:pPr>
          </w:p>
        </w:tc>
        <w:tc>
          <w:tcPr>
            <w:tcW w:w="1275" w:type="dxa"/>
          </w:tcPr>
          <w:p w14:paraId="5E66D3E2" w14:textId="77777777" w:rsidR="0030444A" w:rsidRPr="001E1894" w:rsidRDefault="0030444A"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Rupiah</w:t>
            </w:r>
          </w:p>
        </w:tc>
        <w:tc>
          <w:tcPr>
            <w:tcW w:w="1276" w:type="dxa"/>
          </w:tcPr>
          <w:p w14:paraId="29DB6037" w14:textId="77777777" w:rsidR="0030444A" w:rsidRPr="001E1894" w:rsidRDefault="0030444A" w:rsidP="00CF61F7">
            <w:pPr>
              <w:spacing w:line="276" w:lineRule="auto"/>
              <w:jc w:val="center"/>
              <w:rPr>
                <w:rFonts w:ascii="Bookman Old Style" w:hAnsi="Bookman Old Style" w:cs="Times New Roman"/>
                <w:sz w:val="24"/>
                <w:szCs w:val="24"/>
              </w:rPr>
            </w:pPr>
            <w:r w:rsidRPr="001E1894">
              <w:rPr>
                <w:rFonts w:ascii="Bookman Old Style" w:hAnsi="Bookman Old Style"/>
                <w:sz w:val="24"/>
                <w:szCs w:val="24"/>
              </w:rPr>
              <w:t>%</w:t>
            </w:r>
          </w:p>
        </w:tc>
      </w:tr>
      <w:tr w:rsidR="0030444A" w:rsidRPr="001E1894" w14:paraId="08C8B1BE" w14:textId="77777777" w:rsidTr="00C56E4A">
        <w:trPr>
          <w:trHeight w:val="113"/>
        </w:trPr>
        <w:tc>
          <w:tcPr>
            <w:tcW w:w="3544" w:type="dxa"/>
          </w:tcPr>
          <w:p w14:paraId="05A60D3E" w14:textId="77777777" w:rsidR="0030444A" w:rsidRPr="001E1894" w:rsidRDefault="0030444A" w:rsidP="0026461B">
            <w:pPr>
              <w:pStyle w:val="ListParagraph"/>
              <w:numPr>
                <w:ilvl w:val="0"/>
                <w:numId w:val="239"/>
              </w:numPr>
              <w:spacing w:line="276" w:lineRule="auto"/>
              <w:ind w:left="317"/>
              <w:rPr>
                <w:rFonts w:ascii="Bookman Old Style" w:hAnsi="Bookman Old Style"/>
                <w:sz w:val="24"/>
                <w:szCs w:val="24"/>
              </w:rPr>
            </w:pPr>
            <w:r w:rsidRPr="001E1894">
              <w:rPr>
                <w:rFonts w:ascii="Bookman Old Style" w:hAnsi="Bookman Old Style"/>
                <w:sz w:val="24"/>
                <w:szCs w:val="24"/>
              </w:rPr>
              <w:lastRenderedPageBreak/>
              <w:t>SALDO AWAL</w:t>
            </w:r>
          </w:p>
        </w:tc>
        <w:tc>
          <w:tcPr>
            <w:tcW w:w="1276" w:type="dxa"/>
          </w:tcPr>
          <w:p w14:paraId="4E56B1C1" w14:textId="77777777" w:rsidR="0030444A" w:rsidRPr="001E1894" w:rsidRDefault="0030444A" w:rsidP="00CF61F7">
            <w:pPr>
              <w:spacing w:line="276" w:lineRule="auto"/>
              <w:jc w:val="center"/>
              <w:rPr>
                <w:rFonts w:ascii="Bookman Old Style" w:hAnsi="Bookman Old Style"/>
                <w:sz w:val="24"/>
                <w:szCs w:val="24"/>
              </w:rPr>
            </w:pPr>
          </w:p>
        </w:tc>
        <w:tc>
          <w:tcPr>
            <w:tcW w:w="1843" w:type="dxa"/>
          </w:tcPr>
          <w:p w14:paraId="6EEE15B9" w14:textId="77777777" w:rsidR="0030444A" w:rsidRPr="001E1894" w:rsidRDefault="0030444A" w:rsidP="00CF61F7">
            <w:pPr>
              <w:spacing w:line="276" w:lineRule="auto"/>
              <w:jc w:val="center"/>
              <w:rPr>
                <w:rFonts w:ascii="Bookman Old Style" w:hAnsi="Bookman Old Style"/>
                <w:sz w:val="24"/>
                <w:szCs w:val="24"/>
              </w:rPr>
            </w:pPr>
          </w:p>
        </w:tc>
        <w:tc>
          <w:tcPr>
            <w:tcW w:w="1275" w:type="dxa"/>
          </w:tcPr>
          <w:p w14:paraId="3EC44787" w14:textId="77777777" w:rsidR="0030444A" w:rsidRPr="001E1894" w:rsidRDefault="0030444A" w:rsidP="00CF61F7">
            <w:pPr>
              <w:spacing w:line="276" w:lineRule="auto"/>
              <w:jc w:val="center"/>
              <w:rPr>
                <w:rFonts w:ascii="Bookman Old Style" w:hAnsi="Bookman Old Style"/>
                <w:sz w:val="24"/>
                <w:szCs w:val="24"/>
              </w:rPr>
            </w:pPr>
          </w:p>
        </w:tc>
        <w:tc>
          <w:tcPr>
            <w:tcW w:w="1276" w:type="dxa"/>
          </w:tcPr>
          <w:p w14:paraId="0AF8E07C" w14:textId="77777777" w:rsidR="0030444A" w:rsidRPr="001E1894" w:rsidRDefault="0030444A" w:rsidP="00CF61F7">
            <w:pPr>
              <w:spacing w:line="276" w:lineRule="auto"/>
              <w:jc w:val="center"/>
              <w:rPr>
                <w:rFonts w:ascii="Bookman Old Style" w:hAnsi="Bookman Old Style"/>
                <w:sz w:val="24"/>
                <w:szCs w:val="24"/>
              </w:rPr>
            </w:pPr>
          </w:p>
        </w:tc>
      </w:tr>
      <w:tr w:rsidR="0030444A" w:rsidRPr="001E1894" w14:paraId="08EEB055" w14:textId="77777777" w:rsidTr="00C56E4A">
        <w:trPr>
          <w:trHeight w:val="113"/>
        </w:trPr>
        <w:tc>
          <w:tcPr>
            <w:tcW w:w="3544" w:type="dxa"/>
          </w:tcPr>
          <w:p w14:paraId="16577E73" w14:textId="77777777" w:rsidR="0030444A" w:rsidRPr="001E1894" w:rsidRDefault="0030444A" w:rsidP="0026461B">
            <w:pPr>
              <w:pStyle w:val="ListParagraph"/>
              <w:numPr>
                <w:ilvl w:val="0"/>
                <w:numId w:val="239"/>
              </w:numPr>
              <w:spacing w:line="276" w:lineRule="auto"/>
              <w:ind w:left="317"/>
              <w:rPr>
                <w:rFonts w:ascii="Bookman Old Style" w:hAnsi="Bookman Old Style"/>
                <w:sz w:val="24"/>
                <w:szCs w:val="24"/>
              </w:rPr>
            </w:pPr>
            <w:r w:rsidRPr="001E1894">
              <w:rPr>
                <w:rFonts w:ascii="Bookman Old Style" w:hAnsi="Bookman Old Style"/>
                <w:sz w:val="24"/>
                <w:szCs w:val="24"/>
                <w:lang w:val="en-US"/>
              </w:rPr>
              <w:t>P</w:t>
            </w:r>
            <w:r w:rsidRPr="001E1894">
              <w:rPr>
                <w:rFonts w:ascii="Bookman Old Style" w:hAnsi="Bookman Old Style"/>
                <w:sz w:val="24"/>
                <w:szCs w:val="24"/>
              </w:rPr>
              <w:t>ENINGKATAN (PENURUNAN) SALDO KAS</w:t>
            </w:r>
          </w:p>
        </w:tc>
        <w:tc>
          <w:tcPr>
            <w:tcW w:w="1276" w:type="dxa"/>
          </w:tcPr>
          <w:p w14:paraId="359AACA3" w14:textId="77777777" w:rsidR="0030444A" w:rsidRPr="001E1894" w:rsidRDefault="0030444A" w:rsidP="00CF61F7">
            <w:pPr>
              <w:spacing w:line="276" w:lineRule="auto"/>
              <w:rPr>
                <w:rFonts w:ascii="Bookman Old Style" w:hAnsi="Bookman Old Style"/>
                <w:sz w:val="24"/>
                <w:szCs w:val="24"/>
              </w:rPr>
            </w:pPr>
          </w:p>
        </w:tc>
        <w:tc>
          <w:tcPr>
            <w:tcW w:w="1843" w:type="dxa"/>
          </w:tcPr>
          <w:p w14:paraId="09DDBF29" w14:textId="77777777" w:rsidR="0030444A" w:rsidRPr="001E1894" w:rsidRDefault="0030444A" w:rsidP="00CF61F7">
            <w:pPr>
              <w:spacing w:line="276" w:lineRule="auto"/>
              <w:rPr>
                <w:rFonts w:ascii="Bookman Old Style" w:hAnsi="Bookman Old Style"/>
                <w:sz w:val="24"/>
                <w:szCs w:val="24"/>
              </w:rPr>
            </w:pPr>
          </w:p>
        </w:tc>
        <w:tc>
          <w:tcPr>
            <w:tcW w:w="1275" w:type="dxa"/>
          </w:tcPr>
          <w:p w14:paraId="1AFB487C" w14:textId="77777777" w:rsidR="0030444A" w:rsidRPr="001E1894" w:rsidRDefault="0030444A" w:rsidP="00CF61F7">
            <w:pPr>
              <w:spacing w:line="276" w:lineRule="auto"/>
              <w:rPr>
                <w:rFonts w:ascii="Bookman Old Style" w:hAnsi="Bookman Old Style"/>
                <w:sz w:val="24"/>
                <w:szCs w:val="24"/>
              </w:rPr>
            </w:pPr>
          </w:p>
        </w:tc>
        <w:tc>
          <w:tcPr>
            <w:tcW w:w="1276" w:type="dxa"/>
          </w:tcPr>
          <w:p w14:paraId="3518868D" w14:textId="77777777" w:rsidR="0030444A" w:rsidRPr="001E1894" w:rsidRDefault="0030444A" w:rsidP="00CF61F7">
            <w:pPr>
              <w:spacing w:line="276" w:lineRule="auto"/>
              <w:rPr>
                <w:rFonts w:ascii="Bookman Old Style" w:hAnsi="Bookman Old Style"/>
                <w:sz w:val="24"/>
                <w:szCs w:val="24"/>
              </w:rPr>
            </w:pPr>
          </w:p>
        </w:tc>
      </w:tr>
      <w:tr w:rsidR="0030444A" w:rsidRPr="001E1894" w14:paraId="2CAB59CB" w14:textId="77777777" w:rsidTr="00C56E4A">
        <w:trPr>
          <w:trHeight w:val="113"/>
        </w:trPr>
        <w:tc>
          <w:tcPr>
            <w:tcW w:w="3544" w:type="dxa"/>
          </w:tcPr>
          <w:p w14:paraId="47EF6FF1" w14:textId="77777777" w:rsidR="0030444A" w:rsidRPr="001E1894" w:rsidRDefault="0030444A" w:rsidP="0026461B">
            <w:pPr>
              <w:pStyle w:val="ListParagraph"/>
              <w:numPr>
                <w:ilvl w:val="0"/>
                <w:numId w:val="239"/>
              </w:numPr>
              <w:spacing w:line="276" w:lineRule="auto"/>
              <w:ind w:left="317"/>
              <w:rPr>
                <w:rFonts w:ascii="Bookman Old Style" w:hAnsi="Bookman Old Style"/>
                <w:sz w:val="24"/>
                <w:szCs w:val="24"/>
              </w:rPr>
            </w:pPr>
            <w:r w:rsidRPr="001E1894">
              <w:rPr>
                <w:rFonts w:ascii="Bookman Old Style" w:hAnsi="Bookman Old Style"/>
                <w:sz w:val="24"/>
                <w:szCs w:val="24"/>
              </w:rPr>
              <w:t>SALDO AKHIR KAS</w:t>
            </w:r>
          </w:p>
        </w:tc>
        <w:tc>
          <w:tcPr>
            <w:tcW w:w="1276" w:type="dxa"/>
          </w:tcPr>
          <w:p w14:paraId="47A639D5" w14:textId="77777777" w:rsidR="0030444A" w:rsidRPr="001E1894" w:rsidRDefault="0030444A" w:rsidP="00CF61F7">
            <w:pPr>
              <w:spacing w:line="276" w:lineRule="auto"/>
              <w:rPr>
                <w:rFonts w:ascii="Bookman Old Style" w:hAnsi="Bookman Old Style"/>
                <w:sz w:val="24"/>
                <w:szCs w:val="24"/>
              </w:rPr>
            </w:pPr>
          </w:p>
        </w:tc>
        <w:tc>
          <w:tcPr>
            <w:tcW w:w="1843" w:type="dxa"/>
          </w:tcPr>
          <w:p w14:paraId="4F056C95" w14:textId="77777777" w:rsidR="0030444A" w:rsidRPr="001E1894" w:rsidRDefault="0030444A" w:rsidP="00CF61F7">
            <w:pPr>
              <w:spacing w:line="276" w:lineRule="auto"/>
              <w:rPr>
                <w:rFonts w:ascii="Bookman Old Style" w:hAnsi="Bookman Old Style"/>
                <w:sz w:val="24"/>
                <w:szCs w:val="24"/>
              </w:rPr>
            </w:pPr>
          </w:p>
        </w:tc>
        <w:tc>
          <w:tcPr>
            <w:tcW w:w="1275" w:type="dxa"/>
          </w:tcPr>
          <w:p w14:paraId="1E235F8E" w14:textId="77777777" w:rsidR="0030444A" w:rsidRPr="001E1894" w:rsidRDefault="0030444A" w:rsidP="00CF61F7">
            <w:pPr>
              <w:spacing w:line="276" w:lineRule="auto"/>
              <w:rPr>
                <w:rFonts w:ascii="Bookman Old Style" w:hAnsi="Bookman Old Style"/>
                <w:sz w:val="24"/>
                <w:szCs w:val="24"/>
              </w:rPr>
            </w:pPr>
          </w:p>
        </w:tc>
        <w:tc>
          <w:tcPr>
            <w:tcW w:w="1276" w:type="dxa"/>
          </w:tcPr>
          <w:p w14:paraId="4E1592BE" w14:textId="77777777" w:rsidR="0030444A" w:rsidRPr="001E1894" w:rsidRDefault="0030444A" w:rsidP="00CF61F7">
            <w:pPr>
              <w:spacing w:line="276" w:lineRule="auto"/>
              <w:rPr>
                <w:rFonts w:ascii="Bookman Old Style" w:hAnsi="Bookman Old Style"/>
                <w:sz w:val="24"/>
                <w:szCs w:val="24"/>
              </w:rPr>
            </w:pPr>
          </w:p>
        </w:tc>
      </w:tr>
      <w:tr w:rsidR="0030444A" w:rsidRPr="001E1894" w14:paraId="6886A33C" w14:textId="77777777" w:rsidTr="00C56E4A">
        <w:trPr>
          <w:trHeight w:val="113"/>
        </w:trPr>
        <w:tc>
          <w:tcPr>
            <w:tcW w:w="3544" w:type="dxa"/>
          </w:tcPr>
          <w:p w14:paraId="44A08142" w14:textId="77777777" w:rsidR="0030444A" w:rsidRPr="001E1894" w:rsidRDefault="0030444A" w:rsidP="0026461B">
            <w:pPr>
              <w:pStyle w:val="ListParagraph"/>
              <w:numPr>
                <w:ilvl w:val="0"/>
                <w:numId w:val="239"/>
              </w:numPr>
              <w:spacing w:line="276" w:lineRule="auto"/>
              <w:ind w:left="317"/>
              <w:rPr>
                <w:rFonts w:ascii="Bookman Old Style" w:hAnsi="Bookman Old Style"/>
                <w:sz w:val="24"/>
                <w:szCs w:val="24"/>
              </w:rPr>
            </w:pPr>
            <w:r w:rsidRPr="001E1894">
              <w:rPr>
                <w:rFonts w:ascii="Bookman Old Style" w:hAnsi="Bookman Old Style"/>
                <w:sz w:val="24"/>
                <w:szCs w:val="24"/>
              </w:rPr>
              <w:t>ARUS KAS DARI AKTI</w:t>
            </w:r>
            <w:r w:rsidRPr="001E1894">
              <w:rPr>
                <w:rFonts w:ascii="Bookman Old Style" w:hAnsi="Bookman Old Style"/>
                <w:sz w:val="24"/>
                <w:szCs w:val="24"/>
                <w:lang w:val="en-US"/>
              </w:rPr>
              <w:t>V</w:t>
            </w:r>
            <w:r w:rsidRPr="001E1894">
              <w:rPr>
                <w:rFonts w:ascii="Bookman Old Style" w:hAnsi="Bookman Old Style"/>
                <w:sz w:val="24"/>
                <w:szCs w:val="24"/>
              </w:rPr>
              <w:t xml:space="preserve">ITAS OPERASI </w:t>
            </w:r>
          </w:p>
        </w:tc>
        <w:tc>
          <w:tcPr>
            <w:tcW w:w="1276" w:type="dxa"/>
          </w:tcPr>
          <w:p w14:paraId="5C8BA9E0" w14:textId="77777777" w:rsidR="0030444A" w:rsidRPr="001E1894" w:rsidRDefault="0030444A" w:rsidP="00CF61F7">
            <w:pPr>
              <w:spacing w:line="276" w:lineRule="auto"/>
              <w:rPr>
                <w:rFonts w:ascii="Bookman Old Style" w:hAnsi="Bookman Old Style"/>
                <w:sz w:val="24"/>
                <w:szCs w:val="24"/>
              </w:rPr>
            </w:pPr>
          </w:p>
        </w:tc>
        <w:tc>
          <w:tcPr>
            <w:tcW w:w="1843" w:type="dxa"/>
          </w:tcPr>
          <w:p w14:paraId="7500DB9A" w14:textId="77777777" w:rsidR="0030444A" w:rsidRPr="001E1894" w:rsidRDefault="0030444A" w:rsidP="00CF61F7">
            <w:pPr>
              <w:spacing w:line="276" w:lineRule="auto"/>
              <w:rPr>
                <w:rFonts w:ascii="Bookman Old Style" w:hAnsi="Bookman Old Style"/>
                <w:sz w:val="24"/>
                <w:szCs w:val="24"/>
              </w:rPr>
            </w:pPr>
          </w:p>
        </w:tc>
        <w:tc>
          <w:tcPr>
            <w:tcW w:w="1275" w:type="dxa"/>
          </w:tcPr>
          <w:p w14:paraId="3CF58BFF" w14:textId="77777777" w:rsidR="0030444A" w:rsidRPr="001E1894" w:rsidRDefault="0030444A" w:rsidP="00CF61F7">
            <w:pPr>
              <w:spacing w:line="276" w:lineRule="auto"/>
              <w:rPr>
                <w:rFonts w:ascii="Bookman Old Style" w:hAnsi="Bookman Old Style"/>
                <w:sz w:val="24"/>
                <w:szCs w:val="24"/>
              </w:rPr>
            </w:pPr>
          </w:p>
        </w:tc>
        <w:tc>
          <w:tcPr>
            <w:tcW w:w="1276" w:type="dxa"/>
          </w:tcPr>
          <w:p w14:paraId="33088297" w14:textId="77777777" w:rsidR="0030444A" w:rsidRPr="001E1894" w:rsidRDefault="0030444A" w:rsidP="00CF61F7">
            <w:pPr>
              <w:spacing w:line="276" w:lineRule="auto"/>
              <w:rPr>
                <w:rFonts w:ascii="Bookman Old Style" w:hAnsi="Bookman Old Style"/>
                <w:sz w:val="24"/>
                <w:szCs w:val="24"/>
              </w:rPr>
            </w:pPr>
          </w:p>
        </w:tc>
      </w:tr>
      <w:tr w:rsidR="0030444A" w:rsidRPr="001E1894" w14:paraId="066269A5" w14:textId="77777777" w:rsidTr="00C56E4A">
        <w:trPr>
          <w:trHeight w:val="113"/>
        </w:trPr>
        <w:tc>
          <w:tcPr>
            <w:tcW w:w="3544" w:type="dxa"/>
          </w:tcPr>
          <w:p w14:paraId="10312079" w14:textId="77777777" w:rsidR="0030444A" w:rsidRPr="001E1894" w:rsidRDefault="0030444A" w:rsidP="0026461B">
            <w:pPr>
              <w:pStyle w:val="ListParagraph"/>
              <w:numPr>
                <w:ilvl w:val="0"/>
                <w:numId w:val="240"/>
              </w:numPr>
              <w:spacing w:line="276" w:lineRule="auto"/>
              <w:ind w:left="742"/>
              <w:rPr>
                <w:rFonts w:ascii="Bookman Old Style" w:hAnsi="Bookman Old Style"/>
                <w:sz w:val="24"/>
                <w:szCs w:val="24"/>
              </w:rPr>
            </w:pPr>
            <w:r w:rsidRPr="001E1894">
              <w:rPr>
                <w:rFonts w:ascii="Bookman Old Style" w:hAnsi="Bookman Old Style"/>
                <w:sz w:val="24"/>
                <w:szCs w:val="24"/>
              </w:rPr>
              <w:t xml:space="preserve">Arus Kas Masuk </w:t>
            </w:r>
          </w:p>
        </w:tc>
        <w:tc>
          <w:tcPr>
            <w:tcW w:w="1276" w:type="dxa"/>
          </w:tcPr>
          <w:p w14:paraId="47B7761B" w14:textId="77777777" w:rsidR="0030444A" w:rsidRPr="001E1894" w:rsidRDefault="0030444A" w:rsidP="00CF61F7">
            <w:pPr>
              <w:spacing w:line="276" w:lineRule="auto"/>
              <w:rPr>
                <w:rFonts w:ascii="Bookman Old Style" w:hAnsi="Bookman Old Style"/>
                <w:sz w:val="24"/>
                <w:szCs w:val="24"/>
              </w:rPr>
            </w:pPr>
          </w:p>
        </w:tc>
        <w:tc>
          <w:tcPr>
            <w:tcW w:w="1843" w:type="dxa"/>
          </w:tcPr>
          <w:p w14:paraId="643AD3D5" w14:textId="77777777" w:rsidR="0030444A" w:rsidRPr="001E1894" w:rsidRDefault="0030444A" w:rsidP="00CF61F7">
            <w:pPr>
              <w:spacing w:line="276" w:lineRule="auto"/>
              <w:rPr>
                <w:rFonts w:ascii="Bookman Old Style" w:hAnsi="Bookman Old Style"/>
                <w:sz w:val="24"/>
                <w:szCs w:val="24"/>
              </w:rPr>
            </w:pPr>
          </w:p>
        </w:tc>
        <w:tc>
          <w:tcPr>
            <w:tcW w:w="1275" w:type="dxa"/>
          </w:tcPr>
          <w:p w14:paraId="3FDD6D0B" w14:textId="77777777" w:rsidR="0030444A" w:rsidRPr="001E1894" w:rsidRDefault="0030444A" w:rsidP="00CF61F7">
            <w:pPr>
              <w:spacing w:line="276" w:lineRule="auto"/>
              <w:rPr>
                <w:rFonts w:ascii="Bookman Old Style" w:hAnsi="Bookman Old Style"/>
                <w:sz w:val="24"/>
                <w:szCs w:val="24"/>
              </w:rPr>
            </w:pPr>
          </w:p>
        </w:tc>
        <w:tc>
          <w:tcPr>
            <w:tcW w:w="1276" w:type="dxa"/>
          </w:tcPr>
          <w:p w14:paraId="2CAD1098" w14:textId="77777777" w:rsidR="0030444A" w:rsidRPr="001E1894" w:rsidRDefault="0030444A" w:rsidP="00CF61F7">
            <w:pPr>
              <w:spacing w:line="276" w:lineRule="auto"/>
              <w:rPr>
                <w:rFonts w:ascii="Bookman Old Style" w:hAnsi="Bookman Old Style"/>
                <w:sz w:val="24"/>
                <w:szCs w:val="24"/>
              </w:rPr>
            </w:pPr>
          </w:p>
        </w:tc>
      </w:tr>
      <w:tr w:rsidR="0030444A" w:rsidRPr="001E1894" w14:paraId="5F10F37E" w14:textId="77777777" w:rsidTr="00C56E4A">
        <w:trPr>
          <w:trHeight w:val="113"/>
        </w:trPr>
        <w:tc>
          <w:tcPr>
            <w:tcW w:w="3544" w:type="dxa"/>
          </w:tcPr>
          <w:p w14:paraId="087B8AEE" w14:textId="77777777" w:rsidR="0030444A" w:rsidRPr="001E1894" w:rsidRDefault="0030444A" w:rsidP="0026461B">
            <w:pPr>
              <w:pStyle w:val="ListParagraph"/>
              <w:numPr>
                <w:ilvl w:val="0"/>
                <w:numId w:val="241"/>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Kontribusi Para Peserta</w:t>
            </w:r>
          </w:p>
        </w:tc>
        <w:tc>
          <w:tcPr>
            <w:tcW w:w="1276" w:type="dxa"/>
          </w:tcPr>
          <w:p w14:paraId="068D717B" w14:textId="77777777" w:rsidR="0030444A" w:rsidRPr="001E1894" w:rsidRDefault="0030444A" w:rsidP="00CF61F7">
            <w:pPr>
              <w:spacing w:line="276" w:lineRule="auto"/>
              <w:rPr>
                <w:rFonts w:ascii="Bookman Old Style" w:hAnsi="Bookman Old Style"/>
                <w:sz w:val="24"/>
                <w:szCs w:val="24"/>
              </w:rPr>
            </w:pPr>
          </w:p>
        </w:tc>
        <w:tc>
          <w:tcPr>
            <w:tcW w:w="1843" w:type="dxa"/>
          </w:tcPr>
          <w:p w14:paraId="7B4724D1" w14:textId="77777777" w:rsidR="0030444A" w:rsidRPr="001E1894" w:rsidRDefault="0030444A" w:rsidP="00CF61F7">
            <w:pPr>
              <w:spacing w:line="276" w:lineRule="auto"/>
              <w:rPr>
                <w:rFonts w:ascii="Bookman Old Style" w:hAnsi="Bookman Old Style"/>
                <w:sz w:val="24"/>
                <w:szCs w:val="24"/>
              </w:rPr>
            </w:pPr>
          </w:p>
        </w:tc>
        <w:tc>
          <w:tcPr>
            <w:tcW w:w="1275" w:type="dxa"/>
          </w:tcPr>
          <w:p w14:paraId="735C5B69" w14:textId="77777777" w:rsidR="0030444A" w:rsidRPr="001E1894" w:rsidRDefault="0030444A" w:rsidP="00CF61F7">
            <w:pPr>
              <w:spacing w:line="276" w:lineRule="auto"/>
              <w:rPr>
                <w:rFonts w:ascii="Bookman Old Style" w:hAnsi="Bookman Old Style"/>
                <w:sz w:val="24"/>
                <w:szCs w:val="24"/>
              </w:rPr>
            </w:pPr>
          </w:p>
        </w:tc>
        <w:tc>
          <w:tcPr>
            <w:tcW w:w="1276" w:type="dxa"/>
          </w:tcPr>
          <w:p w14:paraId="392BC428" w14:textId="77777777" w:rsidR="0030444A" w:rsidRPr="001E1894" w:rsidRDefault="0030444A" w:rsidP="00CF61F7">
            <w:pPr>
              <w:spacing w:line="276" w:lineRule="auto"/>
              <w:rPr>
                <w:rFonts w:ascii="Bookman Old Style" w:hAnsi="Bookman Old Style"/>
                <w:sz w:val="24"/>
                <w:szCs w:val="24"/>
              </w:rPr>
            </w:pPr>
          </w:p>
        </w:tc>
      </w:tr>
      <w:tr w:rsidR="0030444A" w:rsidRPr="001E1894" w14:paraId="09EF4716" w14:textId="77777777" w:rsidTr="00C56E4A">
        <w:trPr>
          <w:trHeight w:val="113"/>
        </w:trPr>
        <w:tc>
          <w:tcPr>
            <w:tcW w:w="3544" w:type="dxa"/>
          </w:tcPr>
          <w:p w14:paraId="693571DF" w14:textId="77777777" w:rsidR="0030444A" w:rsidRPr="001E1894" w:rsidRDefault="0030444A" w:rsidP="0026461B">
            <w:pPr>
              <w:pStyle w:val="ListParagraph"/>
              <w:numPr>
                <w:ilvl w:val="0"/>
                <w:numId w:val="241"/>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 - Lain</w:t>
            </w:r>
          </w:p>
        </w:tc>
        <w:tc>
          <w:tcPr>
            <w:tcW w:w="1276" w:type="dxa"/>
          </w:tcPr>
          <w:p w14:paraId="425E7238" w14:textId="77777777" w:rsidR="0030444A" w:rsidRPr="001E1894" w:rsidRDefault="0030444A" w:rsidP="00CF61F7">
            <w:pPr>
              <w:spacing w:line="276" w:lineRule="auto"/>
              <w:rPr>
                <w:rFonts w:ascii="Bookman Old Style" w:hAnsi="Bookman Old Style"/>
                <w:sz w:val="24"/>
                <w:szCs w:val="24"/>
              </w:rPr>
            </w:pPr>
          </w:p>
        </w:tc>
        <w:tc>
          <w:tcPr>
            <w:tcW w:w="1843" w:type="dxa"/>
          </w:tcPr>
          <w:p w14:paraId="3C50B200" w14:textId="77777777" w:rsidR="0030444A" w:rsidRPr="001E1894" w:rsidRDefault="0030444A" w:rsidP="00CF61F7">
            <w:pPr>
              <w:spacing w:line="276" w:lineRule="auto"/>
              <w:rPr>
                <w:rFonts w:ascii="Bookman Old Style" w:hAnsi="Bookman Old Style"/>
                <w:sz w:val="24"/>
                <w:szCs w:val="24"/>
              </w:rPr>
            </w:pPr>
          </w:p>
        </w:tc>
        <w:tc>
          <w:tcPr>
            <w:tcW w:w="1275" w:type="dxa"/>
          </w:tcPr>
          <w:p w14:paraId="7EC973CD" w14:textId="77777777" w:rsidR="0030444A" w:rsidRPr="001E1894" w:rsidRDefault="0030444A" w:rsidP="00CF61F7">
            <w:pPr>
              <w:spacing w:line="276" w:lineRule="auto"/>
              <w:rPr>
                <w:rFonts w:ascii="Bookman Old Style" w:hAnsi="Bookman Old Style"/>
                <w:sz w:val="24"/>
                <w:szCs w:val="24"/>
              </w:rPr>
            </w:pPr>
          </w:p>
        </w:tc>
        <w:tc>
          <w:tcPr>
            <w:tcW w:w="1276" w:type="dxa"/>
          </w:tcPr>
          <w:p w14:paraId="116C7C75" w14:textId="77777777" w:rsidR="0030444A" w:rsidRPr="001E1894" w:rsidRDefault="0030444A" w:rsidP="00CF61F7">
            <w:pPr>
              <w:spacing w:line="276" w:lineRule="auto"/>
              <w:rPr>
                <w:rFonts w:ascii="Bookman Old Style" w:hAnsi="Bookman Old Style"/>
                <w:sz w:val="24"/>
                <w:szCs w:val="24"/>
              </w:rPr>
            </w:pPr>
          </w:p>
        </w:tc>
      </w:tr>
      <w:tr w:rsidR="0030444A" w:rsidRPr="001E1894" w14:paraId="331AFDE8" w14:textId="77777777" w:rsidTr="00C56E4A">
        <w:trPr>
          <w:trHeight w:val="113"/>
        </w:trPr>
        <w:tc>
          <w:tcPr>
            <w:tcW w:w="3544" w:type="dxa"/>
          </w:tcPr>
          <w:p w14:paraId="3B86BB68" w14:textId="77777777" w:rsidR="0030444A" w:rsidRPr="001E1894" w:rsidRDefault="0030444A" w:rsidP="0026461B">
            <w:pPr>
              <w:pStyle w:val="ListParagraph"/>
              <w:numPr>
                <w:ilvl w:val="0"/>
                <w:numId w:val="240"/>
              </w:numPr>
              <w:spacing w:line="276" w:lineRule="auto"/>
              <w:ind w:left="742"/>
              <w:rPr>
                <w:rFonts w:ascii="Bookman Old Style" w:hAnsi="Bookman Old Style"/>
                <w:sz w:val="24"/>
                <w:szCs w:val="24"/>
              </w:rPr>
            </w:pPr>
            <w:r w:rsidRPr="001E1894">
              <w:rPr>
                <w:rFonts w:ascii="Bookman Old Style" w:hAnsi="Bookman Old Style"/>
                <w:sz w:val="24"/>
                <w:szCs w:val="24"/>
              </w:rPr>
              <w:t>Arus Kas Keluar</w:t>
            </w:r>
          </w:p>
        </w:tc>
        <w:tc>
          <w:tcPr>
            <w:tcW w:w="1276" w:type="dxa"/>
          </w:tcPr>
          <w:p w14:paraId="3AD06943" w14:textId="77777777" w:rsidR="0030444A" w:rsidRPr="001E1894" w:rsidRDefault="0030444A" w:rsidP="00CF61F7">
            <w:pPr>
              <w:spacing w:line="276" w:lineRule="auto"/>
              <w:rPr>
                <w:rFonts w:ascii="Bookman Old Style" w:hAnsi="Bookman Old Style"/>
                <w:sz w:val="24"/>
                <w:szCs w:val="24"/>
              </w:rPr>
            </w:pPr>
          </w:p>
        </w:tc>
        <w:tc>
          <w:tcPr>
            <w:tcW w:w="1843" w:type="dxa"/>
          </w:tcPr>
          <w:p w14:paraId="6862F911" w14:textId="77777777" w:rsidR="0030444A" w:rsidRPr="001E1894" w:rsidRDefault="0030444A" w:rsidP="00CF61F7">
            <w:pPr>
              <w:spacing w:line="276" w:lineRule="auto"/>
              <w:rPr>
                <w:rFonts w:ascii="Bookman Old Style" w:hAnsi="Bookman Old Style"/>
                <w:sz w:val="24"/>
                <w:szCs w:val="24"/>
              </w:rPr>
            </w:pPr>
          </w:p>
        </w:tc>
        <w:tc>
          <w:tcPr>
            <w:tcW w:w="1275" w:type="dxa"/>
          </w:tcPr>
          <w:p w14:paraId="37F9F730" w14:textId="77777777" w:rsidR="0030444A" w:rsidRPr="001E1894" w:rsidRDefault="0030444A" w:rsidP="00CF61F7">
            <w:pPr>
              <w:spacing w:line="276" w:lineRule="auto"/>
              <w:rPr>
                <w:rFonts w:ascii="Bookman Old Style" w:hAnsi="Bookman Old Style"/>
                <w:sz w:val="24"/>
                <w:szCs w:val="24"/>
              </w:rPr>
            </w:pPr>
          </w:p>
        </w:tc>
        <w:tc>
          <w:tcPr>
            <w:tcW w:w="1276" w:type="dxa"/>
          </w:tcPr>
          <w:p w14:paraId="0B8CC981" w14:textId="77777777" w:rsidR="0030444A" w:rsidRPr="001E1894" w:rsidRDefault="0030444A" w:rsidP="00CF61F7">
            <w:pPr>
              <w:spacing w:line="276" w:lineRule="auto"/>
              <w:rPr>
                <w:rFonts w:ascii="Bookman Old Style" w:hAnsi="Bookman Old Style"/>
                <w:sz w:val="24"/>
                <w:szCs w:val="24"/>
              </w:rPr>
            </w:pPr>
          </w:p>
        </w:tc>
      </w:tr>
      <w:tr w:rsidR="0030444A" w:rsidRPr="001E1894" w14:paraId="5BCE65EC" w14:textId="77777777" w:rsidTr="00C56E4A">
        <w:trPr>
          <w:trHeight w:val="113"/>
        </w:trPr>
        <w:tc>
          <w:tcPr>
            <w:tcW w:w="3544" w:type="dxa"/>
          </w:tcPr>
          <w:p w14:paraId="2D8B6EEB" w14:textId="77777777" w:rsidR="0030444A" w:rsidRPr="001E1894" w:rsidRDefault="0030444A" w:rsidP="0026461B">
            <w:pPr>
              <w:pStyle w:val="ListParagraph"/>
              <w:numPr>
                <w:ilvl w:val="0"/>
                <w:numId w:val="242"/>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Klaim Dibayar</w:t>
            </w:r>
          </w:p>
        </w:tc>
        <w:tc>
          <w:tcPr>
            <w:tcW w:w="1276" w:type="dxa"/>
          </w:tcPr>
          <w:p w14:paraId="592B0BB4" w14:textId="77777777" w:rsidR="0030444A" w:rsidRPr="001E1894" w:rsidRDefault="0030444A" w:rsidP="00CF61F7">
            <w:pPr>
              <w:spacing w:line="276" w:lineRule="auto"/>
              <w:rPr>
                <w:rFonts w:ascii="Bookman Old Style" w:hAnsi="Bookman Old Style"/>
                <w:sz w:val="24"/>
                <w:szCs w:val="24"/>
              </w:rPr>
            </w:pPr>
          </w:p>
        </w:tc>
        <w:tc>
          <w:tcPr>
            <w:tcW w:w="1843" w:type="dxa"/>
          </w:tcPr>
          <w:p w14:paraId="636CEC87" w14:textId="77777777" w:rsidR="0030444A" w:rsidRPr="001E1894" w:rsidRDefault="0030444A" w:rsidP="00CF61F7">
            <w:pPr>
              <w:spacing w:line="276" w:lineRule="auto"/>
              <w:rPr>
                <w:rFonts w:ascii="Bookman Old Style" w:hAnsi="Bookman Old Style"/>
                <w:sz w:val="24"/>
                <w:szCs w:val="24"/>
              </w:rPr>
            </w:pPr>
          </w:p>
        </w:tc>
        <w:tc>
          <w:tcPr>
            <w:tcW w:w="1275" w:type="dxa"/>
          </w:tcPr>
          <w:p w14:paraId="64BAE5B6" w14:textId="77777777" w:rsidR="0030444A" w:rsidRPr="001E1894" w:rsidRDefault="0030444A" w:rsidP="00CF61F7">
            <w:pPr>
              <w:spacing w:line="276" w:lineRule="auto"/>
              <w:rPr>
                <w:rFonts w:ascii="Bookman Old Style" w:hAnsi="Bookman Old Style"/>
                <w:sz w:val="24"/>
                <w:szCs w:val="24"/>
              </w:rPr>
            </w:pPr>
          </w:p>
        </w:tc>
        <w:tc>
          <w:tcPr>
            <w:tcW w:w="1276" w:type="dxa"/>
          </w:tcPr>
          <w:p w14:paraId="710B5BD1" w14:textId="77777777" w:rsidR="0030444A" w:rsidRPr="001E1894" w:rsidRDefault="0030444A" w:rsidP="00CF61F7">
            <w:pPr>
              <w:spacing w:line="276" w:lineRule="auto"/>
              <w:rPr>
                <w:rFonts w:ascii="Bookman Old Style" w:hAnsi="Bookman Old Style"/>
                <w:sz w:val="24"/>
                <w:szCs w:val="24"/>
              </w:rPr>
            </w:pPr>
          </w:p>
        </w:tc>
      </w:tr>
      <w:tr w:rsidR="0030444A" w:rsidRPr="001E1894" w14:paraId="0FE70B27" w14:textId="77777777" w:rsidTr="00C56E4A">
        <w:trPr>
          <w:trHeight w:val="113"/>
        </w:trPr>
        <w:tc>
          <w:tcPr>
            <w:tcW w:w="3544" w:type="dxa"/>
          </w:tcPr>
          <w:p w14:paraId="1828F876" w14:textId="53619486" w:rsidR="0030444A" w:rsidRPr="001E1894" w:rsidRDefault="0030444A" w:rsidP="0026461B">
            <w:pPr>
              <w:pStyle w:val="ListParagraph"/>
              <w:numPr>
                <w:ilvl w:val="0"/>
                <w:numId w:val="242"/>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lang w:val="en-US"/>
              </w:rPr>
              <w:t>Penarikan Dana Investasi Peserta yang Telah Jatuh Tempo</w:t>
            </w:r>
          </w:p>
        </w:tc>
        <w:tc>
          <w:tcPr>
            <w:tcW w:w="1276" w:type="dxa"/>
          </w:tcPr>
          <w:p w14:paraId="76D085A7" w14:textId="77777777" w:rsidR="0030444A" w:rsidRPr="001E1894" w:rsidRDefault="0030444A" w:rsidP="00CF61F7">
            <w:pPr>
              <w:spacing w:line="276" w:lineRule="auto"/>
              <w:rPr>
                <w:rFonts w:ascii="Bookman Old Style" w:hAnsi="Bookman Old Style"/>
                <w:sz w:val="24"/>
                <w:szCs w:val="24"/>
              </w:rPr>
            </w:pPr>
          </w:p>
        </w:tc>
        <w:tc>
          <w:tcPr>
            <w:tcW w:w="1843" w:type="dxa"/>
          </w:tcPr>
          <w:p w14:paraId="38A4601D" w14:textId="77777777" w:rsidR="0030444A" w:rsidRPr="001E1894" w:rsidRDefault="0030444A" w:rsidP="00CF61F7">
            <w:pPr>
              <w:spacing w:line="276" w:lineRule="auto"/>
              <w:rPr>
                <w:rFonts w:ascii="Bookman Old Style" w:hAnsi="Bookman Old Style"/>
                <w:sz w:val="24"/>
                <w:szCs w:val="24"/>
              </w:rPr>
            </w:pPr>
          </w:p>
        </w:tc>
        <w:tc>
          <w:tcPr>
            <w:tcW w:w="1275" w:type="dxa"/>
          </w:tcPr>
          <w:p w14:paraId="15080989" w14:textId="77777777" w:rsidR="0030444A" w:rsidRPr="001E1894" w:rsidRDefault="0030444A" w:rsidP="00CF61F7">
            <w:pPr>
              <w:spacing w:line="276" w:lineRule="auto"/>
              <w:rPr>
                <w:rFonts w:ascii="Bookman Old Style" w:hAnsi="Bookman Old Style"/>
                <w:sz w:val="24"/>
                <w:szCs w:val="24"/>
              </w:rPr>
            </w:pPr>
          </w:p>
        </w:tc>
        <w:tc>
          <w:tcPr>
            <w:tcW w:w="1276" w:type="dxa"/>
          </w:tcPr>
          <w:p w14:paraId="70628DCE" w14:textId="77777777" w:rsidR="0030444A" w:rsidRPr="001E1894" w:rsidRDefault="0030444A" w:rsidP="00CF61F7">
            <w:pPr>
              <w:spacing w:line="276" w:lineRule="auto"/>
              <w:rPr>
                <w:rFonts w:ascii="Bookman Old Style" w:hAnsi="Bookman Old Style"/>
                <w:sz w:val="24"/>
                <w:szCs w:val="24"/>
              </w:rPr>
            </w:pPr>
          </w:p>
        </w:tc>
      </w:tr>
      <w:tr w:rsidR="0030444A" w:rsidRPr="001E1894" w14:paraId="76DA1373" w14:textId="77777777" w:rsidTr="00C56E4A">
        <w:trPr>
          <w:trHeight w:val="113"/>
        </w:trPr>
        <w:tc>
          <w:tcPr>
            <w:tcW w:w="3544" w:type="dxa"/>
          </w:tcPr>
          <w:p w14:paraId="2ED2E9F0" w14:textId="77777777" w:rsidR="0030444A" w:rsidRPr="001E1894" w:rsidRDefault="0030444A" w:rsidP="0026461B">
            <w:pPr>
              <w:pStyle w:val="ListParagraph"/>
              <w:numPr>
                <w:ilvl w:val="0"/>
                <w:numId w:val="242"/>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lang w:val="en-US"/>
              </w:rPr>
              <w:t>Penarikan/</w:t>
            </w:r>
          </w:p>
          <w:p w14:paraId="2DA39FA0" w14:textId="4C7E92CF" w:rsidR="0030444A" w:rsidRPr="001E1894" w:rsidRDefault="0030444A" w:rsidP="00CF61F7">
            <w:pPr>
              <w:pStyle w:val="ListParagraph"/>
              <w:autoSpaceDE/>
              <w:autoSpaceDN/>
              <w:spacing w:line="276" w:lineRule="auto"/>
              <w:ind w:left="1025" w:firstLine="0"/>
              <w:contextualSpacing/>
              <w:rPr>
                <w:rFonts w:ascii="Bookman Old Style" w:hAnsi="Bookman Old Style"/>
                <w:sz w:val="24"/>
                <w:szCs w:val="24"/>
              </w:rPr>
            </w:pPr>
            <w:r w:rsidRPr="001E1894">
              <w:rPr>
                <w:rFonts w:ascii="Bookman Old Style" w:hAnsi="Bookman Old Style"/>
                <w:sz w:val="24"/>
                <w:szCs w:val="24"/>
                <w:lang w:val="en-US"/>
              </w:rPr>
              <w:t>Penebusan Dana Investasi Peserta Belum Jatuh Tempo</w:t>
            </w:r>
          </w:p>
        </w:tc>
        <w:tc>
          <w:tcPr>
            <w:tcW w:w="1276" w:type="dxa"/>
          </w:tcPr>
          <w:p w14:paraId="792F8966" w14:textId="77777777" w:rsidR="0030444A" w:rsidRPr="001E1894" w:rsidRDefault="0030444A" w:rsidP="00CF61F7">
            <w:pPr>
              <w:spacing w:line="276" w:lineRule="auto"/>
              <w:rPr>
                <w:rFonts w:ascii="Bookman Old Style" w:hAnsi="Bookman Old Style"/>
                <w:sz w:val="24"/>
                <w:szCs w:val="24"/>
              </w:rPr>
            </w:pPr>
          </w:p>
        </w:tc>
        <w:tc>
          <w:tcPr>
            <w:tcW w:w="1843" w:type="dxa"/>
          </w:tcPr>
          <w:p w14:paraId="2FB70AD0" w14:textId="77777777" w:rsidR="0030444A" w:rsidRPr="001E1894" w:rsidRDefault="0030444A" w:rsidP="00CF61F7">
            <w:pPr>
              <w:spacing w:line="276" w:lineRule="auto"/>
              <w:rPr>
                <w:rFonts w:ascii="Bookman Old Style" w:hAnsi="Bookman Old Style"/>
                <w:sz w:val="24"/>
                <w:szCs w:val="24"/>
              </w:rPr>
            </w:pPr>
          </w:p>
        </w:tc>
        <w:tc>
          <w:tcPr>
            <w:tcW w:w="1275" w:type="dxa"/>
          </w:tcPr>
          <w:p w14:paraId="1C2691AD" w14:textId="77777777" w:rsidR="0030444A" w:rsidRPr="001E1894" w:rsidRDefault="0030444A" w:rsidP="00CF61F7">
            <w:pPr>
              <w:spacing w:line="276" w:lineRule="auto"/>
              <w:rPr>
                <w:rFonts w:ascii="Bookman Old Style" w:hAnsi="Bookman Old Style"/>
                <w:sz w:val="24"/>
                <w:szCs w:val="24"/>
              </w:rPr>
            </w:pPr>
          </w:p>
        </w:tc>
        <w:tc>
          <w:tcPr>
            <w:tcW w:w="1276" w:type="dxa"/>
          </w:tcPr>
          <w:p w14:paraId="0EAF5199" w14:textId="77777777" w:rsidR="0030444A" w:rsidRPr="001E1894" w:rsidRDefault="0030444A" w:rsidP="00CF61F7">
            <w:pPr>
              <w:spacing w:line="276" w:lineRule="auto"/>
              <w:rPr>
                <w:rFonts w:ascii="Bookman Old Style" w:hAnsi="Bookman Old Style"/>
                <w:sz w:val="24"/>
                <w:szCs w:val="24"/>
              </w:rPr>
            </w:pPr>
          </w:p>
        </w:tc>
      </w:tr>
      <w:tr w:rsidR="0030444A" w:rsidRPr="001E1894" w14:paraId="3682612F" w14:textId="77777777" w:rsidTr="00C56E4A">
        <w:trPr>
          <w:trHeight w:val="113"/>
        </w:trPr>
        <w:tc>
          <w:tcPr>
            <w:tcW w:w="3544" w:type="dxa"/>
          </w:tcPr>
          <w:p w14:paraId="52D981B3" w14:textId="77777777" w:rsidR="0030444A" w:rsidRPr="001E1894" w:rsidRDefault="0030444A" w:rsidP="0026461B">
            <w:pPr>
              <w:pStyle w:val="ListParagraph"/>
              <w:numPr>
                <w:ilvl w:val="0"/>
                <w:numId w:val="242"/>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7D519D0B" w14:textId="77777777" w:rsidR="0030444A" w:rsidRPr="001E1894" w:rsidRDefault="0030444A" w:rsidP="00CF61F7">
            <w:pPr>
              <w:spacing w:line="276" w:lineRule="auto"/>
              <w:rPr>
                <w:rFonts w:ascii="Bookman Old Style" w:hAnsi="Bookman Old Style"/>
                <w:sz w:val="24"/>
                <w:szCs w:val="24"/>
              </w:rPr>
            </w:pPr>
          </w:p>
        </w:tc>
        <w:tc>
          <w:tcPr>
            <w:tcW w:w="1843" w:type="dxa"/>
          </w:tcPr>
          <w:p w14:paraId="3F02BA37" w14:textId="77777777" w:rsidR="0030444A" w:rsidRPr="001E1894" w:rsidRDefault="0030444A" w:rsidP="00CF61F7">
            <w:pPr>
              <w:spacing w:line="276" w:lineRule="auto"/>
              <w:rPr>
                <w:rFonts w:ascii="Bookman Old Style" w:hAnsi="Bookman Old Style"/>
                <w:sz w:val="24"/>
                <w:szCs w:val="24"/>
              </w:rPr>
            </w:pPr>
          </w:p>
        </w:tc>
        <w:tc>
          <w:tcPr>
            <w:tcW w:w="1275" w:type="dxa"/>
          </w:tcPr>
          <w:p w14:paraId="66AE9656" w14:textId="77777777" w:rsidR="0030444A" w:rsidRPr="001E1894" w:rsidRDefault="0030444A" w:rsidP="00CF61F7">
            <w:pPr>
              <w:spacing w:line="276" w:lineRule="auto"/>
              <w:rPr>
                <w:rFonts w:ascii="Bookman Old Style" w:hAnsi="Bookman Old Style"/>
                <w:sz w:val="24"/>
                <w:szCs w:val="24"/>
              </w:rPr>
            </w:pPr>
          </w:p>
        </w:tc>
        <w:tc>
          <w:tcPr>
            <w:tcW w:w="1276" w:type="dxa"/>
          </w:tcPr>
          <w:p w14:paraId="52CA5096" w14:textId="77777777" w:rsidR="0030444A" w:rsidRPr="001E1894" w:rsidRDefault="0030444A" w:rsidP="00CF61F7">
            <w:pPr>
              <w:spacing w:line="276" w:lineRule="auto"/>
              <w:rPr>
                <w:rFonts w:ascii="Bookman Old Style" w:hAnsi="Bookman Old Style"/>
                <w:sz w:val="24"/>
                <w:szCs w:val="24"/>
              </w:rPr>
            </w:pPr>
          </w:p>
        </w:tc>
      </w:tr>
      <w:tr w:rsidR="0030444A" w:rsidRPr="001E1894" w14:paraId="1AD55E10" w14:textId="77777777" w:rsidTr="00C56E4A">
        <w:trPr>
          <w:trHeight w:val="113"/>
        </w:trPr>
        <w:tc>
          <w:tcPr>
            <w:tcW w:w="3544" w:type="dxa"/>
          </w:tcPr>
          <w:p w14:paraId="42D727FC" w14:textId="77777777" w:rsidR="0030444A" w:rsidRPr="001E1894" w:rsidRDefault="0030444A" w:rsidP="0026461B">
            <w:pPr>
              <w:pStyle w:val="ListParagraph"/>
              <w:numPr>
                <w:ilvl w:val="0"/>
                <w:numId w:val="239"/>
              </w:numPr>
              <w:spacing w:line="276" w:lineRule="auto"/>
              <w:ind w:left="317"/>
              <w:rPr>
                <w:rFonts w:ascii="Bookman Old Style" w:hAnsi="Bookman Old Style"/>
                <w:sz w:val="24"/>
                <w:szCs w:val="24"/>
              </w:rPr>
            </w:pPr>
            <w:r w:rsidRPr="001E1894">
              <w:rPr>
                <w:rFonts w:ascii="Bookman Old Style" w:hAnsi="Bookman Old Style"/>
                <w:sz w:val="24"/>
                <w:szCs w:val="24"/>
              </w:rPr>
              <w:t>ARUS KAS DARI AKTI</w:t>
            </w:r>
            <w:r w:rsidRPr="001E1894">
              <w:rPr>
                <w:rFonts w:ascii="Bookman Old Style" w:hAnsi="Bookman Old Style"/>
                <w:sz w:val="24"/>
                <w:szCs w:val="24"/>
                <w:lang w:val="en-US"/>
              </w:rPr>
              <w:t>V</w:t>
            </w:r>
            <w:r w:rsidRPr="001E1894">
              <w:rPr>
                <w:rFonts w:ascii="Bookman Old Style" w:hAnsi="Bookman Old Style"/>
                <w:sz w:val="24"/>
                <w:szCs w:val="24"/>
              </w:rPr>
              <w:t>ITAS INVESTASI</w:t>
            </w:r>
          </w:p>
        </w:tc>
        <w:tc>
          <w:tcPr>
            <w:tcW w:w="1276" w:type="dxa"/>
          </w:tcPr>
          <w:p w14:paraId="5325B534" w14:textId="77777777" w:rsidR="0030444A" w:rsidRPr="001E1894" w:rsidRDefault="0030444A" w:rsidP="00CF61F7">
            <w:pPr>
              <w:spacing w:line="276" w:lineRule="auto"/>
              <w:rPr>
                <w:rFonts w:ascii="Bookman Old Style" w:hAnsi="Bookman Old Style"/>
                <w:sz w:val="24"/>
                <w:szCs w:val="24"/>
              </w:rPr>
            </w:pPr>
          </w:p>
        </w:tc>
        <w:tc>
          <w:tcPr>
            <w:tcW w:w="1843" w:type="dxa"/>
          </w:tcPr>
          <w:p w14:paraId="68A570BE" w14:textId="77777777" w:rsidR="0030444A" w:rsidRPr="001E1894" w:rsidRDefault="0030444A" w:rsidP="00CF61F7">
            <w:pPr>
              <w:spacing w:line="276" w:lineRule="auto"/>
              <w:rPr>
                <w:rFonts w:ascii="Bookman Old Style" w:hAnsi="Bookman Old Style"/>
                <w:sz w:val="24"/>
                <w:szCs w:val="24"/>
              </w:rPr>
            </w:pPr>
          </w:p>
        </w:tc>
        <w:tc>
          <w:tcPr>
            <w:tcW w:w="1275" w:type="dxa"/>
          </w:tcPr>
          <w:p w14:paraId="2DE31599" w14:textId="77777777" w:rsidR="0030444A" w:rsidRPr="001E1894" w:rsidRDefault="0030444A" w:rsidP="00CF61F7">
            <w:pPr>
              <w:spacing w:line="276" w:lineRule="auto"/>
              <w:rPr>
                <w:rFonts w:ascii="Bookman Old Style" w:hAnsi="Bookman Old Style"/>
                <w:sz w:val="24"/>
                <w:szCs w:val="24"/>
              </w:rPr>
            </w:pPr>
          </w:p>
        </w:tc>
        <w:tc>
          <w:tcPr>
            <w:tcW w:w="1276" w:type="dxa"/>
          </w:tcPr>
          <w:p w14:paraId="7BC0499F" w14:textId="77777777" w:rsidR="0030444A" w:rsidRPr="001E1894" w:rsidRDefault="0030444A" w:rsidP="00CF61F7">
            <w:pPr>
              <w:spacing w:line="276" w:lineRule="auto"/>
              <w:rPr>
                <w:rFonts w:ascii="Bookman Old Style" w:hAnsi="Bookman Old Style"/>
                <w:sz w:val="24"/>
                <w:szCs w:val="24"/>
              </w:rPr>
            </w:pPr>
          </w:p>
        </w:tc>
      </w:tr>
      <w:tr w:rsidR="0030444A" w:rsidRPr="001E1894" w14:paraId="292DB5C7" w14:textId="77777777" w:rsidTr="00C56E4A">
        <w:trPr>
          <w:trHeight w:val="113"/>
        </w:trPr>
        <w:tc>
          <w:tcPr>
            <w:tcW w:w="3544" w:type="dxa"/>
          </w:tcPr>
          <w:p w14:paraId="068644B0" w14:textId="77777777" w:rsidR="0030444A" w:rsidRPr="001E1894" w:rsidRDefault="0030444A" w:rsidP="0026461B">
            <w:pPr>
              <w:pStyle w:val="ListParagraph"/>
              <w:numPr>
                <w:ilvl w:val="0"/>
                <w:numId w:val="243"/>
              </w:numPr>
              <w:spacing w:line="276" w:lineRule="auto"/>
              <w:ind w:left="742" w:hanging="425"/>
              <w:rPr>
                <w:rFonts w:ascii="Bookman Old Style" w:hAnsi="Bookman Old Style"/>
                <w:sz w:val="24"/>
                <w:szCs w:val="24"/>
              </w:rPr>
            </w:pPr>
            <w:r w:rsidRPr="001E1894">
              <w:rPr>
                <w:rFonts w:ascii="Bookman Old Style" w:hAnsi="Bookman Old Style"/>
                <w:sz w:val="24"/>
                <w:szCs w:val="24"/>
                <w:lang w:val="en-US"/>
              </w:rPr>
              <w:t>Arus</w:t>
            </w:r>
            <w:r w:rsidRPr="001E1894">
              <w:rPr>
                <w:rFonts w:ascii="Bookman Old Style" w:hAnsi="Bookman Old Style"/>
                <w:sz w:val="24"/>
                <w:szCs w:val="24"/>
              </w:rPr>
              <w:t xml:space="preserve"> Kas Masuk</w:t>
            </w:r>
          </w:p>
        </w:tc>
        <w:tc>
          <w:tcPr>
            <w:tcW w:w="1276" w:type="dxa"/>
          </w:tcPr>
          <w:p w14:paraId="6805C23E" w14:textId="77777777" w:rsidR="0030444A" w:rsidRPr="001E1894" w:rsidRDefault="0030444A" w:rsidP="00CF61F7">
            <w:pPr>
              <w:spacing w:line="276" w:lineRule="auto"/>
              <w:rPr>
                <w:rFonts w:ascii="Bookman Old Style" w:hAnsi="Bookman Old Style"/>
                <w:sz w:val="24"/>
                <w:szCs w:val="24"/>
              </w:rPr>
            </w:pPr>
          </w:p>
        </w:tc>
        <w:tc>
          <w:tcPr>
            <w:tcW w:w="1843" w:type="dxa"/>
          </w:tcPr>
          <w:p w14:paraId="3FF9A81A" w14:textId="77777777" w:rsidR="0030444A" w:rsidRPr="001E1894" w:rsidRDefault="0030444A" w:rsidP="00CF61F7">
            <w:pPr>
              <w:spacing w:line="276" w:lineRule="auto"/>
              <w:rPr>
                <w:rFonts w:ascii="Bookman Old Style" w:hAnsi="Bookman Old Style"/>
                <w:sz w:val="24"/>
                <w:szCs w:val="24"/>
              </w:rPr>
            </w:pPr>
          </w:p>
        </w:tc>
        <w:tc>
          <w:tcPr>
            <w:tcW w:w="1275" w:type="dxa"/>
          </w:tcPr>
          <w:p w14:paraId="67B2D6A4" w14:textId="77777777" w:rsidR="0030444A" w:rsidRPr="001E1894" w:rsidRDefault="0030444A" w:rsidP="00CF61F7">
            <w:pPr>
              <w:spacing w:line="276" w:lineRule="auto"/>
              <w:rPr>
                <w:rFonts w:ascii="Bookman Old Style" w:hAnsi="Bookman Old Style"/>
                <w:sz w:val="24"/>
                <w:szCs w:val="24"/>
              </w:rPr>
            </w:pPr>
          </w:p>
        </w:tc>
        <w:tc>
          <w:tcPr>
            <w:tcW w:w="1276" w:type="dxa"/>
          </w:tcPr>
          <w:p w14:paraId="52E152AE" w14:textId="77777777" w:rsidR="0030444A" w:rsidRPr="001E1894" w:rsidRDefault="0030444A" w:rsidP="00CF61F7">
            <w:pPr>
              <w:spacing w:line="276" w:lineRule="auto"/>
              <w:rPr>
                <w:rFonts w:ascii="Bookman Old Style" w:hAnsi="Bookman Old Style"/>
                <w:sz w:val="24"/>
                <w:szCs w:val="24"/>
              </w:rPr>
            </w:pPr>
          </w:p>
        </w:tc>
      </w:tr>
      <w:tr w:rsidR="0030444A" w:rsidRPr="001E1894" w14:paraId="0DAB1FC9" w14:textId="77777777" w:rsidTr="00C56E4A">
        <w:trPr>
          <w:trHeight w:val="113"/>
        </w:trPr>
        <w:tc>
          <w:tcPr>
            <w:tcW w:w="3544" w:type="dxa"/>
          </w:tcPr>
          <w:p w14:paraId="59A36197" w14:textId="77777777" w:rsidR="0030444A" w:rsidRPr="001E1894" w:rsidRDefault="0030444A" w:rsidP="0026461B">
            <w:pPr>
              <w:pStyle w:val="ListParagraph"/>
              <w:numPr>
                <w:ilvl w:val="0"/>
                <w:numId w:val="244"/>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Penerimaan Hasil Investasi</w:t>
            </w:r>
          </w:p>
        </w:tc>
        <w:tc>
          <w:tcPr>
            <w:tcW w:w="1276" w:type="dxa"/>
          </w:tcPr>
          <w:p w14:paraId="6BE3D6F0" w14:textId="77777777" w:rsidR="0030444A" w:rsidRPr="001E1894" w:rsidRDefault="0030444A" w:rsidP="00CF61F7">
            <w:pPr>
              <w:spacing w:line="276" w:lineRule="auto"/>
              <w:rPr>
                <w:rFonts w:ascii="Bookman Old Style" w:hAnsi="Bookman Old Style"/>
                <w:sz w:val="24"/>
                <w:szCs w:val="24"/>
              </w:rPr>
            </w:pPr>
          </w:p>
        </w:tc>
        <w:tc>
          <w:tcPr>
            <w:tcW w:w="1843" w:type="dxa"/>
          </w:tcPr>
          <w:p w14:paraId="1EB9A369" w14:textId="77777777" w:rsidR="0030444A" w:rsidRPr="001E1894" w:rsidRDefault="0030444A" w:rsidP="00CF61F7">
            <w:pPr>
              <w:spacing w:line="276" w:lineRule="auto"/>
              <w:rPr>
                <w:rFonts w:ascii="Bookman Old Style" w:hAnsi="Bookman Old Style"/>
                <w:sz w:val="24"/>
                <w:szCs w:val="24"/>
              </w:rPr>
            </w:pPr>
          </w:p>
        </w:tc>
        <w:tc>
          <w:tcPr>
            <w:tcW w:w="1275" w:type="dxa"/>
          </w:tcPr>
          <w:p w14:paraId="52BEAE1D" w14:textId="77777777" w:rsidR="0030444A" w:rsidRPr="001E1894" w:rsidRDefault="0030444A" w:rsidP="00CF61F7">
            <w:pPr>
              <w:spacing w:line="276" w:lineRule="auto"/>
              <w:rPr>
                <w:rFonts w:ascii="Bookman Old Style" w:hAnsi="Bookman Old Style"/>
                <w:sz w:val="24"/>
                <w:szCs w:val="24"/>
              </w:rPr>
            </w:pPr>
          </w:p>
        </w:tc>
        <w:tc>
          <w:tcPr>
            <w:tcW w:w="1276" w:type="dxa"/>
          </w:tcPr>
          <w:p w14:paraId="782A667F" w14:textId="77777777" w:rsidR="0030444A" w:rsidRPr="001E1894" w:rsidRDefault="0030444A" w:rsidP="00CF61F7">
            <w:pPr>
              <w:spacing w:line="276" w:lineRule="auto"/>
              <w:rPr>
                <w:rFonts w:ascii="Bookman Old Style" w:hAnsi="Bookman Old Style"/>
                <w:sz w:val="24"/>
                <w:szCs w:val="24"/>
              </w:rPr>
            </w:pPr>
          </w:p>
        </w:tc>
      </w:tr>
      <w:tr w:rsidR="0030444A" w:rsidRPr="001E1894" w14:paraId="4F7EBD1C" w14:textId="77777777" w:rsidTr="00C56E4A">
        <w:trPr>
          <w:trHeight w:val="113"/>
        </w:trPr>
        <w:tc>
          <w:tcPr>
            <w:tcW w:w="3544" w:type="dxa"/>
          </w:tcPr>
          <w:p w14:paraId="78EF090E" w14:textId="77777777" w:rsidR="0030444A" w:rsidRPr="001E1894" w:rsidRDefault="0030444A" w:rsidP="0026461B">
            <w:pPr>
              <w:pStyle w:val="ListParagraph"/>
              <w:numPr>
                <w:ilvl w:val="0"/>
                <w:numId w:val="244"/>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Pencairan Investasi</w:t>
            </w:r>
          </w:p>
        </w:tc>
        <w:tc>
          <w:tcPr>
            <w:tcW w:w="1276" w:type="dxa"/>
          </w:tcPr>
          <w:p w14:paraId="053B5048" w14:textId="77777777" w:rsidR="0030444A" w:rsidRPr="001E1894" w:rsidRDefault="0030444A" w:rsidP="00CF61F7">
            <w:pPr>
              <w:spacing w:line="276" w:lineRule="auto"/>
              <w:rPr>
                <w:rFonts w:ascii="Bookman Old Style" w:hAnsi="Bookman Old Style"/>
                <w:sz w:val="24"/>
                <w:szCs w:val="24"/>
              </w:rPr>
            </w:pPr>
          </w:p>
        </w:tc>
        <w:tc>
          <w:tcPr>
            <w:tcW w:w="1843" w:type="dxa"/>
          </w:tcPr>
          <w:p w14:paraId="4F8386BD" w14:textId="77777777" w:rsidR="0030444A" w:rsidRPr="001E1894" w:rsidRDefault="0030444A" w:rsidP="00CF61F7">
            <w:pPr>
              <w:spacing w:line="276" w:lineRule="auto"/>
              <w:rPr>
                <w:rFonts w:ascii="Bookman Old Style" w:hAnsi="Bookman Old Style"/>
                <w:sz w:val="24"/>
                <w:szCs w:val="24"/>
              </w:rPr>
            </w:pPr>
          </w:p>
        </w:tc>
        <w:tc>
          <w:tcPr>
            <w:tcW w:w="1275" w:type="dxa"/>
          </w:tcPr>
          <w:p w14:paraId="03D4DD6D" w14:textId="77777777" w:rsidR="0030444A" w:rsidRPr="001E1894" w:rsidRDefault="0030444A" w:rsidP="00CF61F7">
            <w:pPr>
              <w:spacing w:line="276" w:lineRule="auto"/>
              <w:rPr>
                <w:rFonts w:ascii="Bookman Old Style" w:hAnsi="Bookman Old Style"/>
                <w:sz w:val="24"/>
                <w:szCs w:val="24"/>
              </w:rPr>
            </w:pPr>
          </w:p>
        </w:tc>
        <w:tc>
          <w:tcPr>
            <w:tcW w:w="1276" w:type="dxa"/>
          </w:tcPr>
          <w:p w14:paraId="183F4D22" w14:textId="77777777" w:rsidR="0030444A" w:rsidRPr="001E1894" w:rsidRDefault="0030444A" w:rsidP="00CF61F7">
            <w:pPr>
              <w:spacing w:line="276" w:lineRule="auto"/>
              <w:rPr>
                <w:rFonts w:ascii="Bookman Old Style" w:hAnsi="Bookman Old Style"/>
                <w:sz w:val="24"/>
                <w:szCs w:val="24"/>
              </w:rPr>
            </w:pPr>
          </w:p>
        </w:tc>
      </w:tr>
      <w:tr w:rsidR="0030444A" w:rsidRPr="001E1894" w14:paraId="0A319AEF" w14:textId="77777777" w:rsidTr="00C56E4A">
        <w:trPr>
          <w:trHeight w:val="113"/>
        </w:trPr>
        <w:tc>
          <w:tcPr>
            <w:tcW w:w="3544" w:type="dxa"/>
          </w:tcPr>
          <w:p w14:paraId="4C29B802" w14:textId="77777777" w:rsidR="0030444A" w:rsidRPr="001E1894" w:rsidRDefault="0030444A" w:rsidP="0026461B">
            <w:pPr>
              <w:pStyle w:val="ListParagraph"/>
              <w:numPr>
                <w:ilvl w:val="0"/>
                <w:numId w:val="244"/>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77850096" w14:textId="77777777" w:rsidR="0030444A" w:rsidRPr="001E1894" w:rsidRDefault="0030444A" w:rsidP="00CF61F7">
            <w:pPr>
              <w:spacing w:line="276" w:lineRule="auto"/>
              <w:rPr>
                <w:rFonts w:ascii="Bookman Old Style" w:hAnsi="Bookman Old Style"/>
                <w:sz w:val="24"/>
                <w:szCs w:val="24"/>
              </w:rPr>
            </w:pPr>
          </w:p>
        </w:tc>
        <w:tc>
          <w:tcPr>
            <w:tcW w:w="1843" w:type="dxa"/>
          </w:tcPr>
          <w:p w14:paraId="44746EDB" w14:textId="77777777" w:rsidR="0030444A" w:rsidRPr="001E1894" w:rsidRDefault="0030444A" w:rsidP="00CF61F7">
            <w:pPr>
              <w:spacing w:line="276" w:lineRule="auto"/>
              <w:rPr>
                <w:rFonts w:ascii="Bookman Old Style" w:hAnsi="Bookman Old Style"/>
                <w:sz w:val="24"/>
                <w:szCs w:val="24"/>
              </w:rPr>
            </w:pPr>
          </w:p>
        </w:tc>
        <w:tc>
          <w:tcPr>
            <w:tcW w:w="1275" w:type="dxa"/>
          </w:tcPr>
          <w:p w14:paraId="41CDA4D8" w14:textId="77777777" w:rsidR="0030444A" w:rsidRPr="001E1894" w:rsidRDefault="0030444A" w:rsidP="00CF61F7">
            <w:pPr>
              <w:spacing w:line="276" w:lineRule="auto"/>
              <w:rPr>
                <w:rFonts w:ascii="Bookman Old Style" w:hAnsi="Bookman Old Style"/>
                <w:sz w:val="24"/>
                <w:szCs w:val="24"/>
              </w:rPr>
            </w:pPr>
          </w:p>
        </w:tc>
        <w:tc>
          <w:tcPr>
            <w:tcW w:w="1276" w:type="dxa"/>
          </w:tcPr>
          <w:p w14:paraId="0939D1C8" w14:textId="77777777" w:rsidR="0030444A" w:rsidRPr="001E1894" w:rsidRDefault="0030444A" w:rsidP="00CF61F7">
            <w:pPr>
              <w:spacing w:line="276" w:lineRule="auto"/>
              <w:rPr>
                <w:rFonts w:ascii="Bookman Old Style" w:hAnsi="Bookman Old Style"/>
                <w:sz w:val="24"/>
                <w:szCs w:val="24"/>
              </w:rPr>
            </w:pPr>
          </w:p>
        </w:tc>
      </w:tr>
      <w:tr w:rsidR="0030444A" w:rsidRPr="001E1894" w14:paraId="27B2A06D" w14:textId="77777777" w:rsidTr="00C56E4A">
        <w:trPr>
          <w:trHeight w:val="113"/>
        </w:trPr>
        <w:tc>
          <w:tcPr>
            <w:tcW w:w="3544" w:type="dxa"/>
          </w:tcPr>
          <w:p w14:paraId="2C117BEC" w14:textId="77777777" w:rsidR="0030444A" w:rsidRPr="001E1894" w:rsidRDefault="0030444A" w:rsidP="0026461B">
            <w:pPr>
              <w:pStyle w:val="ListParagraph"/>
              <w:numPr>
                <w:ilvl w:val="0"/>
                <w:numId w:val="243"/>
              </w:numPr>
              <w:spacing w:line="276" w:lineRule="auto"/>
              <w:ind w:left="742" w:hanging="425"/>
              <w:rPr>
                <w:rFonts w:ascii="Bookman Old Style" w:hAnsi="Bookman Old Style"/>
                <w:sz w:val="24"/>
                <w:szCs w:val="24"/>
              </w:rPr>
            </w:pPr>
            <w:r w:rsidRPr="001E1894">
              <w:rPr>
                <w:rFonts w:ascii="Bookman Old Style" w:hAnsi="Bookman Old Style"/>
                <w:sz w:val="24"/>
                <w:szCs w:val="24"/>
                <w:lang w:val="en-US"/>
              </w:rPr>
              <w:t>A</w:t>
            </w:r>
            <w:r w:rsidRPr="001E1894">
              <w:rPr>
                <w:rFonts w:ascii="Bookman Old Style" w:hAnsi="Bookman Old Style"/>
                <w:sz w:val="24"/>
                <w:szCs w:val="24"/>
              </w:rPr>
              <w:t>rus Kas Keluar</w:t>
            </w:r>
          </w:p>
        </w:tc>
        <w:tc>
          <w:tcPr>
            <w:tcW w:w="1276" w:type="dxa"/>
          </w:tcPr>
          <w:p w14:paraId="35CBCFF2" w14:textId="77777777" w:rsidR="0030444A" w:rsidRPr="001E1894" w:rsidRDefault="0030444A" w:rsidP="00CF61F7">
            <w:pPr>
              <w:spacing w:line="276" w:lineRule="auto"/>
              <w:rPr>
                <w:rFonts w:ascii="Bookman Old Style" w:hAnsi="Bookman Old Style"/>
                <w:sz w:val="24"/>
                <w:szCs w:val="24"/>
              </w:rPr>
            </w:pPr>
          </w:p>
        </w:tc>
        <w:tc>
          <w:tcPr>
            <w:tcW w:w="1843" w:type="dxa"/>
          </w:tcPr>
          <w:p w14:paraId="66F54E21" w14:textId="77777777" w:rsidR="0030444A" w:rsidRPr="001E1894" w:rsidRDefault="0030444A" w:rsidP="00CF61F7">
            <w:pPr>
              <w:spacing w:line="276" w:lineRule="auto"/>
              <w:rPr>
                <w:rFonts w:ascii="Bookman Old Style" w:hAnsi="Bookman Old Style"/>
                <w:sz w:val="24"/>
                <w:szCs w:val="24"/>
              </w:rPr>
            </w:pPr>
          </w:p>
        </w:tc>
        <w:tc>
          <w:tcPr>
            <w:tcW w:w="1275" w:type="dxa"/>
          </w:tcPr>
          <w:p w14:paraId="6BC3324F" w14:textId="77777777" w:rsidR="0030444A" w:rsidRPr="001E1894" w:rsidRDefault="0030444A" w:rsidP="00CF61F7">
            <w:pPr>
              <w:spacing w:line="276" w:lineRule="auto"/>
              <w:rPr>
                <w:rFonts w:ascii="Bookman Old Style" w:hAnsi="Bookman Old Style"/>
                <w:sz w:val="24"/>
                <w:szCs w:val="24"/>
              </w:rPr>
            </w:pPr>
          </w:p>
        </w:tc>
        <w:tc>
          <w:tcPr>
            <w:tcW w:w="1276" w:type="dxa"/>
          </w:tcPr>
          <w:p w14:paraId="3A6DF73D" w14:textId="77777777" w:rsidR="0030444A" w:rsidRPr="001E1894" w:rsidRDefault="0030444A" w:rsidP="00CF61F7">
            <w:pPr>
              <w:spacing w:line="276" w:lineRule="auto"/>
              <w:rPr>
                <w:rFonts w:ascii="Bookman Old Style" w:hAnsi="Bookman Old Style"/>
                <w:sz w:val="24"/>
                <w:szCs w:val="24"/>
              </w:rPr>
            </w:pPr>
          </w:p>
        </w:tc>
      </w:tr>
      <w:tr w:rsidR="0030444A" w:rsidRPr="001E1894" w14:paraId="2D03C675" w14:textId="77777777" w:rsidTr="00C56E4A">
        <w:trPr>
          <w:trHeight w:val="113"/>
        </w:trPr>
        <w:tc>
          <w:tcPr>
            <w:tcW w:w="3544" w:type="dxa"/>
          </w:tcPr>
          <w:p w14:paraId="0AC13118" w14:textId="77777777" w:rsidR="0030444A" w:rsidRPr="001E1894" w:rsidRDefault="0030444A" w:rsidP="0026461B">
            <w:pPr>
              <w:pStyle w:val="ListParagraph"/>
              <w:numPr>
                <w:ilvl w:val="0"/>
                <w:numId w:val="24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 xml:space="preserve">Penempatan Investasi </w:t>
            </w:r>
          </w:p>
        </w:tc>
        <w:tc>
          <w:tcPr>
            <w:tcW w:w="1276" w:type="dxa"/>
          </w:tcPr>
          <w:p w14:paraId="308521BD" w14:textId="77777777" w:rsidR="0030444A" w:rsidRPr="001E1894" w:rsidRDefault="0030444A" w:rsidP="00CF61F7">
            <w:pPr>
              <w:spacing w:line="276" w:lineRule="auto"/>
              <w:rPr>
                <w:rFonts w:ascii="Bookman Old Style" w:hAnsi="Bookman Old Style"/>
                <w:sz w:val="24"/>
                <w:szCs w:val="24"/>
              </w:rPr>
            </w:pPr>
          </w:p>
        </w:tc>
        <w:tc>
          <w:tcPr>
            <w:tcW w:w="1843" w:type="dxa"/>
          </w:tcPr>
          <w:p w14:paraId="7E6C1617" w14:textId="77777777" w:rsidR="0030444A" w:rsidRPr="001E1894" w:rsidRDefault="0030444A" w:rsidP="00CF61F7">
            <w:pPr>
              <w:spacing w:line="276" w:lineRule="auto"/>
              <w:rPr>
                <w:rFonts w:ascii="Bookman Old Style" w:hAnsi="Bookman Old Style"/>
                <w:sz w:val="24"/>
                <w:szCs w:val="24"/>
              </w:rPr>
            </w:pPr>
          </w:p>
        </w:tc>
        <w:tc>
          <w:tcPr>
            <w:tcW w:w="1275" w:type="dxa"/>
          </w:tcPr>
          <w:p w14:paraId="139866AC" w14:textId="77777777" w:rsidR="0030444A" w:rsidRPr="001E1894" w:rsidRDefault="0030444A" w:rsidP="00CF61F7">
            <w:pPr>
              <w:spacing w:line="276" w:lineRule="auto"/>
              <w:rPr>
                <w:rFonts w:ascii="Bookman Old Style" w:hAnsi="Bookman Old Style"/>
                <w:sz w:val="24"/>
                <w:szCs w:val="24"/>
              </w:rPr>
            </w:pPr>
          </w:p>
        </w:tc>
        <w:tc>
          <w:tcPr>
            <w:tcW w:w="1276" w:type="dxa"/>
          </w:tcPr>
          <w:p w14:paraId="58A780C4" w14:textId="77777777" w:rsidR="0030444A" w:rsidRPr="001E1894" w:rsidRDefault="0030444A" w:rsidP="00CF61F7">
            <w:pPr>
              <w:spacing w:line="276" w:lineRule="auto"/>
              <w:rPr>
                <w:rFonts w:ascii="Bookman Old Style" w:hAnsi="Bookman Old Style"/>
                <w:sz w:val="24"/>
                <w:szCs w:val="24"/>
              </w:rPr>
            </w:pPr>
          </w:p>
        </w:tc>
      </w:tr>
      <w:tr w:rsidR="0030444A" w:rsidRPr="001E1894" w14:paraId="0DC825B6" w14:textId="77777777" w:rsidTr="00C56E4A">
        <w:trPr>
          <w:trHeight w:val="113"/>
        </w:trPr>
        <w:tc>
          <w:tcPr>
            <w:tcW w:w="3544" w:type="dxa"/>
          </w:tcPr>
          <w:p w14:paraId="04E13586" w14:textId="77777777" w:rsidR="0030444A" w:rsidRPr="001E1894" w:rsidRDefault="0030444A" w:rsidP="0026461B">
            <w:pPr>
              <w:pStyle w:val="ListParagraph"/>
              <w:numPr>
                <w:ilvl w:val="0"/>
                <w:numId w:val="24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Hasil Investasi Yang Dibagikan ke Dana Perusahaan</w:t>
            </w:r>
          </w:p>
        </w:tc>
        <w:tc>
          <w:tcPr>
            <w:tcW w:w="1276" w:type="dxa"/>
          </w:tcPr>
          <w:p w14:paraId="4ECEFFF0" w14:textId="77777777" w:rsidR="0030444A" w:rsidRPr="001E1894" w:rsidRDefault="0030444A" w:rsidP="00CF61F7">
            <w:pPr>
              <w:spacing w:line="276" w:lineRule="auto"/>
              <w:rPr>
                <w:rFonts w:ascii="Bookman Old Style" w:hAnsi="Bookman Old Style"/>
                <w:sz w:val="24"/>
                <w:szCs w:val="24"/>
              </w:rPr>
            </w:pPr>
          </w:p>
        </w:tc>
        <w:tc>
          <w:tcPr>
            <w:tcW w:w="1843" w:type="dxa"/>
          </w:tcPr>
          <w:p w14:paraId="763D851B" w14:textId="77777777" w:rsidR="0030444A" w:rsidRPr="001E1894" w:rsidRDefault="0030444A" w:rsidP="00CF61F7">
            <w:pPr>
              <w:spacing w:line="276" w:lineRule="auto"/>
              <w:rPr>
                <w:rFonts w:ascii="Bookman Old Style" w:hAnsi="Bookman Old Style"/>
                <w:sz w:val="24"/>
                <w:szCs w:val="24"/>
              </w:rPr>
            </w:pPr>
          </w:p>
        </w:tc>
        <w:tc>
          <w:tcPr>
            <w:tcW w:w="1275" w:type="dxa"/>
          </w:tcPr>
          <w:p w14:paraId="312864BB" w14:textId="77777777" w:rsidR="0030444A" w:rsidRPr="001E1894" w:rsidRDefault="0030444A" w:rsidP="00CF61F7">
            <w:pPr>
              <w:spacing w:line="276" w:lineRule="auto"/>
              <w:rPr>
                <w:rFonts w:ascii="Bookman Old Style" w:hAnsi="Bookman Old Style"/>
                <w:sz w:val="24"/>
                <w:szCs w:val="24"/>
              </w:rPr>
            </w:pPr>
          </w:p>
        </w:tc>
        <w:tc>
          <w:tcPr>
            <w:tcW w:w="1276" w:type="dxa"/>
          </w:tcPr>
          <w:p w14:paraId="75AD2097" w14:textId="77777777" w:rsidR="0030444A" w:rsidRPr="001E1894" w:rsidRDefault="0030444A" w:rsidP="00CF61F7">
            <w:pPr>
              <w:spacing w:line="276" w:lineRule="auto"/>
              <w:rPr>
                <w:rFonts w:ascii="Bookman Old Style" w:hAnsi="Bookman Old Style"/>
                <w:sz w:val="24"/>
                <w:szCs w:val="24"/>
              </w:rPr>
            </w:pPr>
          </w:p>
        </w:tc>
      </w:tr>
      <w:tr w:rsidR="0030444A" w:rsidRPr="001E1894" w14:paraId="0E3F2026" w14:textId="77777777" w:rsidTr="00C56E4A">
        <w:trPr>
          <w:trHeight w:val="113"/>
        </w:trPr>
        <w:tc>
          <w:tcPr>
            <w:tcW w:w="3544" w:type="dxa"/>
          </w:tcPr>
          <w:p w14:paraId="525B7D79" w14:textId="77777777" w:rsidR="0030444A" w:rsidRPr="001E1894" w:rsidRDefault="0030444A" w:rsidP="0026461B">
            <w:pPr>
              <w:pStyle w:val="ListParagraph"/>
              <w:numPr>
                <w:ilvl w:val="0"/>
                <w:numId w:val="24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Pembayaran Ujroh/Fee Kepada Perusahaan</w:t>
            </w:r>
          </w:p>
        </w:tc>
        <w:tc>
          <w:tcPr>
            <w:tcW w:w="1276" w:type="dxa"/>
          </w:tcPr>
          <w:p w14:paraId="1AE97A4E" w14:textId="77777777" w:rsidR="0030444A" w:rsidRPr="001E1894" w:rsidRDefault="0030444A" w:rsidP="00CF61F7">
            <w:pPr>
              <w:spacing w:line="276" w:lineRule="auto"/>
              <w:rPr>
                <w:rFonts w:ascii="Bookman Old Style" w:hAnsi="Bookman Old Style"/>
                <w:sz w:val="24"/>
                <w:szCs w:val="24"/>
              </w:rPr>
            </w:pPr>
          </w:p>
        </w:tc>
        <w:tc>
          <w:tcPr>
            <w:tcW w:w="1843" w:type="dxa"/>
          </w:tcPr>
          <w:p w14:paraId="0A05B2AB" w14:textId="77777777" w:rsidR="0030444A" w:rsidRPr="001E1894" w:rsidRDefault="0030444A" w:rsidP="00CF61F7">
            <w:pPr>
              <w:spacing w:line="276" w:lineRule="auto"/>
              <w:rPr>
                <w:rFonts w:ascii="Bookman Old Style" w:hAnsi="Bookman Old Style"/>
                <w:sz w:val="24"/>
                <w:szCs w:val="24"/>
              </w:rPr>
            </w:pPr>
          </w:p>
        </w:tc>
        <w:tc>
          <w:tcPr>
            <w:tcW w:w="1275" w:type="dxa"/>
          </w:tcPr>
          <w:p w14:paraId="17A403AB" w14:textId="77777777" w:rsidR="0030444A" w:rsidRPr="001E1894" w:rsidRDefault="0030444A" w:rsidP="00CF61F7">
            <w:pPr>
              <w:spacing w:line="276" w:lineRule="auto"/>
              <w:rPr>
                <w:rFonts w:ascii="Bookman Old Style" w:hAnsi="Bookman Old Style"/>
                <w:sz w:val="24"/>
                <w:szCs w:val="24"/>
              </w:rPr>
            </w:pPr>
          </w:p>
        </w:tc>
        <w:tc>
          <w:tcPr>
            <w:tcW w:w="1276" w:type="dxa"/>
          </w:tcPr>
          <w:p w14:paraId="0A2D7DC8" w14:textId="77777777" w:rsidR="0030444A" w:rsidRPr="001E1894" w:rsidRDefault="0030444A" w:rsidP="00CF61F7">
            <w:pPr>
              <w:spacing w:line="276" w:lineRule="auto"/>
              <w:rPr>
                <w:rFonts w:ascii="Bookman Old Style" w:hAnsi="Bookman Old Style"/>
                <w:sz w:val="24"/>
                <w:szCs w:val="24"/>
              </w:rPr>
            </w:pPr>
          </w:p>
        </w:tc>
      </w:tr>
      <w:tr w:rsidR="0030444A" w:rsidRPr="001E1894" w14:paraId="10BC0F46" w14:textId="77777777" w:rsidTr="00C56E4A">
        <w:trPr>
          <w:trHeight w:val="113"/>
        </w:trPr>
        <w:tc>
          <w:tcPr>
            <w:tcW w:w="3544" w:type="dxa"/>
          </w:tcPr>
          <w:p w14:paraId="26C11804" w14:textId="77777777" w:rsidR="0030444A" w:rsidRPr="001E1894" w:rsidRDefault="0030444A" w:rsidP="0026461B">
            <w:pPr>
              <w:pStyle w:val="ListParagraph"/>
              <w:numPr>
                <w:ilvl w:val="0"/>
                <w:numId w:val="245"/>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58C30C7F" w14:textId="77777777" w:rsidR="0030444A" w:rsidRPr="001E1894" w:rsidRDefault="0030444A" w:rsidP="00CF61F7">
            <w:pPr>
              <w:spacing w:line="276" w:lineRule="auto"/>
              <w:rPr>
                <w:rFonts w:ascii="Bookman Old Style" w:hAnsi="Bookman Old Style"/>
                <w:sz w:val="24"/>
                <w:szCs w:val="24"/>
              </w:rPr>
            </w:pPr>
          </w:p>
        </w:tc>
        <w:tc>
          <w:tcPr>
            <w:tcW w:w="1843" w:type="dxa"/>
          </w:tcPr>
          <w:p w14:paraId="4DC34312" w14:textId="77777777" w:rsidR="0030444A" w:rsidRPr="001E1894" w:rsidRDefault="0030444A" w:rsidP="00CF61F7">
            <w:pPr>
              <w:spacing w:line="276" w:lineRule="auto"/>
              <w:rPr>
                <w:rFonts w:ascii="Bookman Old Style" w:hAnsi="Bookman Old Style"/>
                <w:sz w:val="24"/>
                <w:szCs w:val="24"/>
              </w:rPr>
            </w:pPr>
          </w:p>
        </w:tc>
        <w:tc>
          <w:tcPr>
            <w:tcW w:w="1275" w:type="dxa"/>
          </w:tcPr>
          <w:p w14:paraId="56F0E8B2" w14:textId="77777777" w:rsidR="0030444A" w:rsidRPr="001E1894" w:rsidRDefault="0030444A" w:rsidP="00CF61F7">
            <w:pPr>
              <w:spacing w:line="276" w:lineRule="auto"/>
              <w:rPr>
                <w:rFonts w:ascii="Bookman Old Style" w:hAnsi="Bookman Old Style"/>
                <w:sz w:val="24"/>
                <w:szCs w:val="24"/>
              </w:rPr>
            </w:pPr>
          </w:p>
        </w:tc>
        <w:tc>
          <w:tcPr>
            <w:tcW w:w="1276" w:type="dxa"/>
          </w:tcPr>
          <w:p w14:paraId="731BE8BA" w14:textId="77777777" w:rsidR="0030444A" w:rsidRPr="001E1894" w:rsidRDefault="0030444A" w:rsidP="00CF61F7">
            <w:pPr>
              <w:spacing w:line="276" w:lineRule="auto"/>
              <w:rPr>
                <w:rFonts w:ascii="Bookman Old Style" w:hAnsi="Bookman Old Style"/>
                <w:sz w:val="24"/>
                <w:szCs w:val="24"/>
              </w:rPr>
            </w:pPr>
          </w:p>
        </w:tc>
      </w:tr>
      <w:tr w:rsidR="0030444A" w:rsidRPr="001E1894" w14:paraId="68E06F13" w14:textId="77777777" w:rsidTr="00C56E4A">
        <w:trPr>
          <w:trHeight w:val="113"/>
        </w:trPr>
        <w:tc>
          <w:tcPr>
            <w:tcW w:w="3544" w:type="dxa"/>
          </w:tcPr>
          <w:p w14:paraId="19A2B2E5" w14:textId="77777777" w:rsidR="0030444A" w:rsidRPr="001E1894" w:rsidRDefault="0030444A" w:rsidP="0026461B">
            <w:pPr>
              <w:pStyle w:val="ListParagraph"/>
              <w:numPr>
                <w:ilvl w:val="0"/>
                <w:numId w:val="239"/>
              </w:numPr>
              <w:spacing w:line="276" w:lineRule="auto"/>
              <w:ind w:left="317"/>
              <w:rPr>
                <w:rFonts w:ascii="Bookman Old Style" w:hAnsi="Bookman Old Style"/>
                <w:sz w:val="24"/>
                <w:szCs w:val="24"/>
              </w:rPr>
            </w:pPr>
            <w:r w:rsidRPr="001E1894">
              <w:rPr>
                <w:rFonts w:ascii="Bookman Old Style" w:hAnsi="Bookman Old Style"/>
                <w:sz w:val="24"/>
                <w:szCs w:val="24"/>
              </w:rPr>
              <w:t>ARUS KAS DARI AKTI</w:t>
            </w:r>
            <w:r w:rsidRPr="001E1894">
              <w:rPr>
                <w:rFonts w:ascii="Bookman Old Style" w:hAnsi="Bookman Old Style"/>
                <w:sz w:val="24"/>
                <w:szCs w:val="24"/>
                <w:lang w:val="en-US"/>
              </w:rPr>
              <w:t>V</w:t>
            </w:r>
            <w:r w:rsidRPr="001E1894">
              <w:rPr>
                <w:rFonts w:ascii="Bookman Old Style" w:hAnsi="Bookman Old Style"/>
                <w:sz w:val="24"/>
                <w:szCs w:val="24"/>
              </w:rPr>
              <w:t>ITAS PENDANAAN</w:t>
            </w:r>
          </w:p>
        </w:tc>
        <w:tc>
          <w:tcPr>
            <w:tcW w:w="1276" w:type="dxa"/>
          </w:tcPr>
          <w:p w14:paraId="11B5B317" w14:textId="77777777" w:rsidR="0030444A" w:rsidRPr="001E1894" w:rsidRDefault="0030444A" w:rsidP="00CF61F7">
            <w:pPr>
              <w:spacing w:line="276" w:lineRule="auto"/>
              <w:rPr>
                <w:rFonts w:ascii="Bookman Old Style" w:hAnsi="Bookman Old Style"/>
                <w:sz w:val="24"/>
                <w:szCs w:val="24"/>
              </w:rPr>
            </w:pPr>
          </w:p>
        </w:tc>
        <w:tc>
          <w:tcPr>
            <w:tcW w:w="1843" w:type="dxa"/>
          </w:tcPr>
          <w:p w14:paraId="02A4402B" w14:textId="77777777" w:rsidR="0030444A" w:rsidRPr="001E1894" w:rsidRDefault="0030444A" w:rsidP="00CF61F7">
            <w:pPr>
              <w:spacing w:line="276" w:lineRule="auto"/>
              <w:rPr>
                <w:rFonts w:ascii="Bookman Old Style" w:hAnsi="Bookman Old Style"/>
                <w:sz w:val="24"/>
                <w:szCs w:val="24"/>
              </w:rPr>
            </w:pPr>
          </w:p>
        </w:tc>
        <w:tc>
          <w:tcPr>
            <w:tcW w:w="1275" w:type="dxa"/>
          </w:tcPr>
          <w:p w14:paraId="723E57AF" w14:textId="77777777" w:rsidR="0030444A" w:rsidRPr="001E1894" w:rsidRDefault="0030444A" w:rsidP="00CF61F7">
            <w:pPr>
              <w:spacing w:line="276" w:lineRule="auto"/>
              <w:rPr>
                <w:rFonts w:ascii="Bookman Old Style" w:hAnsi="Bookman Old Style"/>
                <w:sz w:val="24"/>
                <w:szCs w:val="24"/>
              </w:rPr>
            </w:pPr>
          </w:p>
        </w:tc>
        <w:tc>
          <w:tcPr>
            <w:tcW w:w="1276" w:type="dxa"/>
          </w:tcPr>
          <w:p w14:paraId="5CB6B8E7" w14:textId="77777777" w:rsidR="0030444A" w:rsidRPr="001E1894" w:rsidRDefault="0030444A" w:rsidP="00CF61F7">
            <w:pPr>
              <w:spacing w:line="276" w:lineRule="auto"/>
              <w:rPr>
                <w:rFonts w:ascii="Bookman Old Style" w:hAnsi="Bookman Old Style"/>
                <w:sz w:val="24"/>
                <w:szCs w:val="24"/>
              </w:rPr>
            </w:pPr>
          </w:p>
        </w:tc>
      </w:tr>
      <w:tr w:rsidR="0030444A" w:rsidRPr="001E1894" w14:paraId="2A3432C1" w14:textId="77777777" w:rsidTr="00C56E4A">
        <w:trPr>
          <w:trHeight w:val="113"/>
        </w:trPr>
        <w:tc>
          <w:tcPr>
            <w:tcW w:w="3544" w:type="dxa"/>
          </w:tcPr>
          <w:p w14:paraId="05122118" w14:textId="77777777" w:rsidR="0030444A" w:rsidRPr="001E1894" w:rsidRDefault="0030444A" w:rsidP="0026461B">
            <w:pPr>
              <w:pStyle w:val="ListParagraph"/>
              <w:numPr>
                <w:ilvl w:val="0"/>
                <w:numId w:val="246"/>
              </w:numPr>
              <w:spacing w:line="276" w:lineRule="auto"/>
              <w:ind w:left="742" w:hanging="425"/>
              <w:rPr>
                <w:rFonts w:ascii="Bookman Old Style" w:hAnsi="Bookman Old Style"/>
                <w:sz w:val="24"/>
                <w:szCs w:val="24"/>
              </w:rPr>
            </w:pPr>
            <w:r w:rsidRPr="001E1894">
              <w:rPr>
                <w:rFonts w:ascii="Bookman Old Style" w:hAnsi="Bookman Old Style"/>
                <w:sz w:val="24"/>
                <w:szCs w:val="24"/>
              </w:rPr>
              <w:t>Arus Kas Masuk</w:t>
            </w:r>
          </w:p>
        </w:tc>
        <w:tc>
          <w:tcPr>
            <w:tcW w:w="1276" w:type="dxa"/>
          </w:tcPr>
          <w:p w14:paraId="238C4C7E" w14:textId="77777777" w:rsidR="0030444A" w:rsidRPr="001E1894" w:rsidRDefault="0030444A" w:rsidP="00CF61F7">
            <w:pPr>
              <w:spacing w:line="276" w:lineRule="auto"/>
              <w:rPr>
                <w:rFonts w:ascii="Bookman Old Style" w:hAnsi="Bookman Old Style"/>
                <w:sz w:val="24"/>
                <w:szCs w:val="24"/>
              </w:rPr>
            </w:pPr>
          </w:p>
        </w:tc>
        <w:tc>
          <w:tcPr>
            <w:tcW w:w="1843" w:type="dxa"/>
          </w:tcPr>
          <w:p w14:paraId="585F4F25" w14:textId="77777777" w:rsidR="0030444A" w:rsidRPr="001E1894" w:rsidRDefault="0030444A" w:rsidP="00CF61F7">
            <w:pPr>
              <w:spacing w:line="276" w:lineRule="auto"/>
              <w:rPr>
                <w:rFonts w:ascii="Bookman Old Style" w:hAnsi="Bookman Old Style"/>
                <w:sz w:val="24"/>
                <w:szCs w:val="24"/>
              </w:rPr>
            </w:pPr>
          </w:p>
        </w:tc>
        <w:tc>
          <w:tcPr>
            <w:tcW w:w="1275" w:type="dxa"/>
          </w:tcPr>
          <w:p w14:paraId="5B6C2252" w14:textId="77777777" w:rsidR="0030444A" w:rsidRPr="001E1894" w:rsidRDefault="0030444A" w:rsidP="00CF61F7">
            <w:pPr>
              <w:spacing w:line="276" w:lineRule="auto"/>
              <w:rPr>
                <w:rFonts w:ascii="Bookman Old Style" w:hAnsi="Bookman Old Style"/>
                <w:sz w:val="24"/>
                <w:szCs w:val="24"/>
              </w:rPr>
            </w:pPr>
          </w:p>
        </w:tc>
        <w:tc>
          <w:tcPr>
            <w:tcW w:w="1276" w:type="dxa"/>
          </w:tcPr>
          <w:p w14:paraId="5E6D827F" w14:textId="77777777" w:rsidR="0030444A" w:rsidRPr="001E1894" w:rsidRDefault="0030444A" w:rsidP="00CF61F7">
            <w:pPr>
              <w:spacing w:line="276" w:lineRule="auto"/>
              <w:rPr>
                <w:rFonts w:ascii="Bookman Old Style" w:hAnsi="Bookman Old Style"/>
                <w:sz w:val="24"/>
                <w:szCs w:val="24"/>
              </w:rPr>
            </w:pPr>
          </w:p>
        </w:tc>
      </w:tr>
      <w:tr w:rsidR="0030444A" w:rsidRPr="001E1894" w14:paraId="28C51192" w14:textId="77777777" w:rsidTr="00C56E4A">
        <w:trPr>
          <w:trHeight w:val="113"/>
        </w:trPr>
        <w:tc>
          <w:tcPr>
            <w:tcW w:w="3544" w:type="dxa"/>
          </w:tcPr>
          <w:p w14:paraId="0E75F78A" w14:textId="77777777" w:rsidR="0030444A" w:rsidRPr="001E1894" w:rsidRDefault="0030444A" w:rsidP="0026461B">
            <w:pPr>
              <w:pStyle w:val="ListParagraph"/>
              <w:numPr>
                <w:ilvl w:val="0"/>
                <w:numId w:val="247"/>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5EA62F30" w14:textId="77777777" w:rsidR="0030444A" w:rsidRPr="001E1894" w:rsidRDefault="0030444A" w:rsidP="00CF61F7">
            <w:pPr>
              <w:spacing w:line="276" w:lineRule="auto"/>
              <w:rPr>
                <w:rFonts w:ascii="Bookman Old Style" w:hAnsi="Bookman Old Style"/>
                <w:sz w:val="24"/>
                <w:szCs w:val="24"/>
              </w:rPr>
            </w:pPr>
          </w:p>
        </w:tc>
        <w:tc>
          <w:tcPr>
            <w:tcW w:w="1843" w:type="dxa"/>
          </w:tcPr>
          <w:p w14:paraId="286D3E46" w14:textId="77777777" w:rsidR="0030444A" w:rsidRPr="001E1894" w:rsidRDefault="0030444A" w:rsidP="00CF61F7">
            <w:pPr>
              <w:spacing w:line="276" w:lineRule="auto"/>
              <w:rPr>
                <w:rFonts w:ascii="Bookman Old Style" w:hAnsi="Bookman Old Style"/>
                <w:sz w:val="24"/>
                <w:szCs w:val="24"/>
              </w:rPr>
            </w:pPr>
          </w:p>
        </w:tc>
        <w:tc>
          <w:tcPr>
            <w:tcW w:w="1275" w:type="dxa"/>
          </w:tcPr>
          <w:p w14:paraId="01FAC43F" w14:textId="77777777" w:rsidR="0030444A" w:rsidRPr="001E1894" w:rsidRDefault="0030444A" w:rsidP="00CF61F7">
            <w:pPr>
              <w:spacing w:line="276" w:lineRule="auto"/>
              <w:rPr>
                <w:rFonts w:ascii="Bookman Old Style" w:hAnsi="Bookman Old Style"/>
                <w:sz w:val="24"/>
                <w:szCs w:val="24"/>
              </w:rPr>
            </w:pPr>
          </w:p>
        </w:tc>
        <w:tc>
          <w:tcPr>
            <w:tcW w:w="1276" w:type="dxa"/>
          </w:tcPr>
          <w:p w14:paraId="0C475CF0" w14:textId="77777777" w:rsidR="0030444A" w:rsidRPr="001E1894" w:rsidRDefault="0030444A" w:rsidP="00CF61F7">
            <w:pPr>
              <w:spacing w:line="276" w:lineRule="auto"/>
              <w:rPr>
                <w:rFonts w:ascii="Bookman Old Style" w:hAnsi="Bookman Old Style"/>
                <w:sz w:val="24"/>
                <w:szCs w:val="24"/>
              </w:rPr>
            </w:pPr>
          </w:p>
        </w:tc>
      </w:tr>
      <w:tr w:rsidR="0030444A" w:rsidRPr="001E1894" w14:paraId="2991AE3C" w14:textId="77777777" w:rsidTr="00C56E4A">
        <w:trPr>
          <w:trHeight w:val="113"/>
        </w:trPr>
        <w:tc>
          <w:tcPr>
            <w:tcW w:w="3544" w:type="dxa"/>
          </w:tcPr>
          <w:p w14:paraId="2B3FE938" w14:textId="77777777" w:rsidR="0030444A" w:rsidRPr="001E1894" w:rsidRDefault="0030444A" w:rsidP="0026461B">
            <w:pPr>
              <w:pStyle w:val="ListParagraph"/>
              <w:numPr>
                <w:ilvl w:val="0"/>
                <w:numId w:val="246"/>
              </w:numPr>
              <w:spacing w:line="276" w:lineRule="auto"/>
              <w:ind w:left="742" w:hanging="425"/>
              <w:rPr>
                <w:rFonts w:ascii="Bookman Old Style" w:hAnsi="Bookman Old Style"/>
                <w:sz w:val="24"/>
                <w:szCs w:val="24"/>
              </w:rPr>
            </w:pPr>
            <w:r w:rsidRPr="001E1894">
              <w:rPr>
                <w:rFonts w:ascii="Bookman Old Style" w:hAnsi="Bookman Old Style"/>
                <w:sz w:val="24"/>
                <w:szCs w:val="24"/>
              </w:rPr>
              <w:t>Arus Kas Keluar</w:t>
            </w:r>
          </w:p>
        </w:tc>
        <w:tc>
          <w:tcPr>
            <w:tcW w:w="1276" w:type="dxa"/>
          </w:tcPr>
          <w:p w14:paraId="4DE2D61B" w14:textId="77777777" w:rsidR="0030444A" w:rsidRPr="001E1894" w:rsidRDefault="0030444A" w:rsidP="00CF61F7">
            <w:pPr>
              <w:spacing w:line="276" w:lineRule="auto"/>
              <w:rPr>
                <w:rFonts w:ascii="Bookman Old Style" w:hAnsi="Bookman Old Style"/>
                <w:sz w:val="24"/>
                <w:szCs w:val="24"/>
              </w:rPr>
            </w:pPr>
          </w:p>
        </w:tc>
        <w:tc>
          <w:tcPr>
            <w:tcW w:w="1843" w:type="dxa"/>
          </w:tcPr>
          <w:p w14:paraId="123CBA51" w14:textId="77777777" w:rsidR="0030444A" w:rsidRPr="001E1894" w:rsidRDefault="0030444A" w:rsidP="00CF61F7">
            <w:pPr>
              <w:spacing w:line="276" w:lineRule="auto"/>
              <w:rPr>
                <w:rFonts w:ascii="Bookman Old Style" w:hAnsi="Bookman Old Style"/>
                <w:sz w:val="24"/>
                <w:szCs w:val="24"/>
              </w:rPr>
            </w:pPr>
          </w:p>
        </w:tc>
        <w:tc>
          <w:tcPr>
            <w:tcW w:w="1275" w:type="dxa"/>
          </w:tcPr>
          <w:p w14:paraId="3EC471D2" w14:textId="77777777" w:rsidR="0030444A" w:rsidRPr="001E1894" w:rsidRDefault="0030444A" w:rsidP="00CF61F7">
            <w:pPr>
              <w:spacing w:line="276" w:lineRule="auto"/>
              <w:rPr>
                <w:rFonts w:ascii="Bookman Old Style" w:hAnsi="Bookman Old Style"/>
                <w:sz w:val="24"/>
                <w:szCs w:val="24"/>
              </w:rPr>
            </w:pPr>
          </w:p>
        </w:tc>
        <w:tc>
          <w:tcPr>
            <w:tcW w:w="1276" w:type="dxa"/>
          </w:tcPr>
          <w:p w14:paraId="114F4834" w14:textId="77777777" w:rsidR="0030444A" w:rsidRPr="001E1894" w:rsidRDefault="0030444A" w:rsidP="00CF61F7">
            <w:pPr>
              <w:spacing w:line="276" w:lineRule="auto"/>
              <w:rPr>
                <w:rFonts w:ascii="Bookman Old Style" w:hAnsi="Bookman Old Style"/>
                <w:sz w:val="24"/>
                <w:szCs w:val="24"/>
              </w:rPr>
            </w:pPr>
          </w:p>
        </w:tc>
      </w:tr>
      <w:tr w:rsidR="0030444A" w:rsidRPr="001E1894" w14:paraId="24655BE2" w14:textId="77777777" w:rsidTr="00C56E4A">
        <w:trPr>
          <w:trHeight w:val="113"/>
        </w:trPr>
        <w:tc>
          <w:tcPr>
            <w:tcW w:w="3544" w:type="dxa"/>
          </w:tcPr>
          <w:p w14:paraId="3BA7C231" w14:textId="77777777" w:rsidR="0030444A" w:rsidRPr="001E1894" w:rsidRDefault="0030444A" w:rsidP="0026461B">
            <w:pPr>
              <w:pStyle w:val="ListParagraph"/>
              <w:numPr>
                <w:ilvl w:val="0"/>
                <w:numId w:val="248"/>
              </w:numPr>
              <w:autoSpaceDE/>
              <w:autoSpaceDN/>
              <w:spacing w:line="276" w:lineRule="auto"/>
              <w:ind w:left="1025" w:hanging="283"/>
              <w:contextualSpacing/>
              <w:rPr>
                <w:rFonts w:ascii="Bookman Old Style" w:hAnsi="Bookman Old Style"/>
                <w:sz w:val="24"/>
                <w:szCs w:val="24"/>
              </w:rPr>
            </w:pPr>
            <w:r w:rsidRPr="001E1894">
              <w:rPr>
                <w:rFonts w:ascii="Bookman Old Style" w:hAnsi="Bookman Old Style"/>
                <w:sz w:val="24"/>
                <w:szCs w:val="24"/>
              </w:rPr>
              <w:t>Lain-lain</w:t>
            </w:r>
          </w:p>
        </w:tc>
        <w:tc>
          <w:tcPr>
            <w:tcW w:w="1276" w:type="dxa"/>
          </w:tcPr>
          <w:p w14:paraId="2DD1B60E" w14:textId="77777777" w:rsidR="0030444A" w:rsidRPr="001E1894" w:rsidRDefault="0030444A" w:rsidP="00CF61F7">
            <w:pPr>
              <w:spacing w:line="276" w:lineRule="auto"/>
              <w:rPr>
                <w:rFonts w:ascii="Bookman Old Style" w:hAnsi="Bookman Old Style"/>
                <w:sz w:val="24"/>
                <w:szCs w:val="24"/>
              </w:rPr>
            </w:pPr>
          </w:p>
        </w:tc>
        <w:tc>
          <w:tcPr>
            <w:tcW w:w="1843" w:type="dxa"/>
          </w:tcPr>
          <w:p w14:paraId="61421246" w14:textId="77777777" w:rsidR="0030444A" w:rsidRPr="001E1894" w:rsidRDefault="0030444A" w:rsidP="00CF61F7">
            <w:pPr>
              <w:spacing w:line="276" w:lineRule="auto"/>
              <w:rPr>
                <w:rFonts w:ascii="Bookman Old Style" w:hAnsi="Bookman Old Style"/>
                <w:sz w:val="24"/>
                <w:szCs w:val="24"/>
              </w:rPr>
            </w:pPr>
          </w:p>
        </w:tc>
        <w:tc>
          <w:tcPr>
            <w:tcW w:w="1275" w:type="dxa"/>
          </w:tcPr>
          <w:p w14:paraId="3EC3E371" w14:textId="77777777" w:rsidR="0030444A" w:rsidRPr="001E1894" w:rsidRDefault="0030444A" w:rsidP="00CF61F7">
            <w:pPr>
              <w:spacing w:line="276" w:lineRule="auto"/>
              <w:rPr>
                <w:rFonts w:ascii="Bookman Old Style" w:hAnsi="Bookman Old Style"/>
                <w:sz w:val="24"/>
                <w:szCs w:val="24"/>
              </w:rPr>
            </w:pPr>
          </w:p>
        </w:tc>
        <w:tc>
          <w:tcPr>
            <w:tcW w:w="1276" w:type="dxa"/>
          </w:tcPr>
          <w:p w14:paraId="7BF941FC" w14:textId="77777777" w:rsidR="0030444A" w:rsidRPr="001E1894" w:rsidRDefault="0030444A" w:rsidP="00CF61F7">
            <w:pPr>
              <w:spacing w:line="276" w:lineRule="auto"/>
              <w:rPr>
                <w:rFonts w:ascii="Bookman Old Style" w:hAnsi="Bookman Old Style"/>
                <w:sz w:val="24"/>
                <w:szCs w:val="24"/>
              </w:rPr>
            </w:pPr>
          </w:p>
        </w:tc>
      </w:tr>
    </w:tbl>
    <w:p w14:paraId="228C6311" w14:textId="77777777" w:rsidR="0066340B" w:rsidRPr="001E1894" w:rsidRDefault="0066340B" w:rsidP="00CF61F7">
      <w:pPr>
        <w:spacing w:line="276" w:lineRule="auto"/>
        <w:ind w:left="567"/>
        <w:rPr>
          <w:rFonts w:cs="Times New Roman"/>
          <w:sz w:val="24"/>
          <w:szCs w:val="24"/>
        </w:rPr>
      </w:pPr>
      <w:r w:rsidRPr="001E1894">
        <w:rPr>
          <w:rFonts w:cs="Times New Roman"/>
          <w:sz w:val="24"/>
          <w:szCs w:val="24"/>
        </w:rPr>
        <w:t>* Deviasi Rupiah = Realisasi – Rencana</w:t>
      </w:r>
    </w:p>
    <w:p w14:paraId="7EC154C5" w14:textId="73CB445C" w:rsidR="0066340B" w:rsidRPr="001E1894" w:rsidRDefault="0066340B" w:rsidP="00CF61F7">
      <w:pPr>
        <w:spacing w:line="276" w:lineRule="auto"/>
        <w:ind w:left="567" w:firstLine="141"/>
        <w:rPr>
          <w:rFonts w:cs="Times New Roman"/>
          <w:sz w:val="24"/>
          <w:szCs w:val="24"/>
        </w:rPr>
      </w:pPr>
      <w:r w:rsidRPr="001E1894">
        <w:rPr>
          <w:rFonts w:cs="Times New Roman"/>
          <w:sz w:val="24"/>
          <w:szCs w:val="24"/>
        </w:rPr>
        <w:t>Deviasi (%) = (Realisasi/Rencana)x100%</w:t>
      </w:r>
    </w:p>
    <w:p w14:paraId="580A80C5" w14:textId="77777777" w:rsidR="0030444A" w:rsidRPr="001E1894" w:rsidRDefault="0030444A" w:rsidP="00CF61F7">
      <w:pPr>
        <w:spacing w:line="276" w:lineRule="auto"/>
        <w:ind w:left="567" w:firstLine="141"/>
        <w:rPr>
          <w:rFonts w:cs="Times New Roman"/>
          <w:sz w:val="24"/>
          <w:szCs w:val="24"/>
        </w:rPr>
      </w:pPr>
    </w:p>
    <w:p w14:paraId="59DE0259" w14:textId="77777777" w:rsidR="0066340B" w:rsidRPr="001E1894" w:rsidRDefault="0066340B" w:rsidP="00CF61F7">
      <w:pPr>
        <w:widowControl/>
        <w:numPr>
          <w:ilvl w:val="0"/>
          <w:numId w:val="4"/>
        </w:numPr>
        <w:autoSpaceDE/>
        <w:autoSpaceDN/>
        <w:spacing w:line="276" w:lineRule="auto"/>
        <w:ind w:left="426"/>
        <w:jc w:val="both"/>
        <w:rPr>
          <w:rFonts w:cs="Times New Roman"/>
          <w:b/>
          <w:bCs/>
          <w:sz w:val="24"/>
          <w:szCs w:val="24"/>
        </w:rPr>
      </w:pPr>
      <w:r w:rsidRPr="001E1894">
        <w:rPr>
          <w:rFonts w:cs="Times New Roman"/>
          <w:b/>
          <w:bCs/>
          <w:sz w:val="24"/>
          <w:szCs w:val="24"/>
        </w:rPr>
        <w:t>Tindak lanjut atas pencapaian Rencana Bisnis</w:t>
      </w:r>
    </w:p>
    <w:p w14:paraId="350D090B" w14:textId="77777777" w:rsidR="0066340B" w:rsidRPr="001E1894" w:rsidRDefault="0066340B" w:rsidP="00CF61F7">
      <w:pPr>
        <w:spacing w:line="276" w:lineRule="auto"/>
        <w:ind w:left="426"/>
        <w:jc w:val="both"/>
        <w:rPr>
          <w:rFonts w:cs="Times New Roman"/>
          <w:bCs/>
          <w:sz w:val="24"/>
          <w:szCs w:val="24"/>
        </w:rPr>
      </w:pPr>
      <w:r w:rsidRPr="001E1894">
        <w:rPr>
          <w:rFonts w:cs="Times New Roman"/>
          <w:bCs/>
          <w:sz w:val="24"/>
          <w:szCs w:val="24"/>
        </w:rPr>
        <w:t>..........................................................................................................................................................................................................................................................................................</w:t>
      </w:r>
    </w:p>
    <w:p w14:paraId="5020B660" w14:textId="77777777" w:rsidR="0066340B" w:rsidRPr="001E1894" w:rsidRDefault="0066340B" w:rsidP="00CF61F7">
      <w:pPr>
        <w:adjustRightInd w:val="0"/>
        <w:spacing w:line="276" w:lineRule="auto"/>
        <w:jc w:val="both"/>
        <w:rPr>
          <w:sz w:val="24"/>
          <w:szCs w:val="24"/>
        </w:rPr>
      </w:pPr>
    </w:p>
    <w:p w14:paraId="12015061" w14:textId="77777777" w:rsidR="0066340B" w:rsidRPr="001E1894" w:rsidRDefault="0066340B" w:rsidP="00CF61F7">
      <w:pPr>
        <w:widowControl/>
        <w:numPr>
          <w:ilvl w:val="0"/>
          <w:numId w:val="4"/>
        </w:numPr>
        <w:autoSpaceDE/>
        <w:autoSpaceDN/>
        <w:spacing w:line="276" w:lineRule="auto"/>
        <w:ind w:left="426"/>
        <w:jc w:val="both"/>
        <w:rPr>
          <w:rFonts w:cs="Times New Roman"/>
          <w:b/>
          <w:bCs/>
          <w:sz w:val="24"/>
          <w:szCs w:val="24"/>
        </w:rPr>
      </w:pPr>
      <w:r w:rsidRPr="001E1894">
        <w:rPr>
          <w:rFonts w:cs="Times New Roman"/>
          <w:b/>
          <w:bCs/>
          <w:sz w:val="24"/>
          <w:szCs w:val="24"/>
        </w:rPr>
        <w:t xml:space="preserve">Rasio Keuangan Dan Pos-Pos Tertentu </w:t>
      </w:r>
    </w:p>
    <w:p w14:paraId="57754200" w14:textId="77777777" w:rsidR="0066340B" w:rsidRPr="001E1894" w:rsidRDefault="0066340B" w:rsidP="00CF61F7">
      <w:pPr>
        <w:widowControl/>
        <w:numPr>
          <w:ilvl w:val="0"/>
          <w:numId w:val="20"/>
        </w:numPr>
        <w:autoSpaceDE/>
        <w:autoSpaceDN/>
        <w:spacing w:line="276" w:lineRule="auto"/>
        <w:ind w:left="851" w:hanging="425"/>
        <w:rPr>
          <w:rFonts w:cs="Times New Roman"/>
          <w:sz w:val="24"/>
          <w:szCs w:val="24"/>
        </w:rPr>
      </w:pPr>
      <w:r w:rsidRPr="001E1894">
        <w:rPr>
          <w:rFonts w:cs="Times New Roman"/>
          <w:bCs/>
          <w:sz w:val="24"/>
          <w:szCs w:val="24"/>
        </w:rPr>
        <w:t xml:space="preserve">Realisasi Rasio-Rasio dan Pos-Pos Tertentu Lainnya </w:t>
      </w:r>
    </w:p>
    <w:p w14:paraId="4871CCA5" w14:textId="77777777" w:rsidR="0066340B" w:rsidRPr="001E1894" w:rsidRDefault="0066340B" w:rsidP="00CF61F7">
      <w:pPr>
        <w:widowControl/>
        <w:numPr>
          <w:ilvl w:val="0"/>
          <w:numId w:val="19"/>
        </w:numPr>
        <w:autoSpaceDE/>
        <w:autoSpaceDN/>
        <w:spacing w:line="276" w:lineRule="auto"/>
        <w:ind w:hanging="436"/>
        <w:rPr>
          <w:rFonts w:cs="Times New Roman"/>
          <w:b/>
          <w:sz w:val="24"/>
          <w:szCs w:val="24"/>
        </w:rPr>
      </w:pPr>
      <w:r w:rsidRPr="001E1894">
        <w:rPr>
          <w:rFonts w:cs="Times New Roman"/>
          <w:b/>
          <w:sz w:val="24"/>
          <w:szCs w:val="24"/>
        </w:rPr>
        <w:t xml:space="preserve">Untuk Dana Perusahaan </w:t>
      </w:r>
    </w:p>
    <w:p w14:paraId="50C4BD31" w14:textId="77777777" w:rsidR="0066340B" w:rsidRPr="001E1894" w:rsidRDefault="0066340B" w:rsidP="00CF61F7">
      <w:pPr>
        <w:spacing w:line="276" w:lineRule="auto"/>
        <w:ind w:right="-661"/>
        <w:jc w:val="right"/>
        <w:rPr>
          <w:rFonts w:cs="Times New Roman"/>
          <w:sz w:val="24"/>
          <w:szCs w:val="24"/>
        </w:rPr>
      </w:pPr>
      <w:r w:rsidRPr="001E1894">
        <w:rPr>
          <w:rFonts w:cs="Times New Roman"/>
          <w:i/>
          <w:iCs/>
          <w:sz w:val="24"/>
          <w:szCs w:val="24"/>
        </w:rPr>
        <w:t>(dalam jutaan rupiah)</w:t>
      </w:r>
      <w:r w:rsidRPr="001E1894">
        <w:rPr>
          <w:rFonts w:cs="Times New Roman"/>
          <w:i/>
          <w:iCs/>
          <w:sz w:val="24"/>
          <w:szCs w:val="24"/>
        </w:rPr>
        <w:br/>
        <w:t>(rasio dalam persentase)</w:t>
      </w:r>
    </w:p>
    <w:tbl>
      <w:tblPr>
        <w:tblStyle w:val="TableGrid32"/>
        <w:tblW w:w="9780" w:type="dxa"/>
        <w:tblInd w:w="421" w:type="dxa"/>
        <w:tblLayout w:type="fixed"/>
        <w:tblLook w:val="04A0" w:firstRow="1" w:lastRow="0" w:firstColumn="1" w:lastColumn="0" w:noHBand="0" w:noVBand="1"/>
      </w:tblPr>
      <w:tblGrid>
        <w:gridCol w:w="5528"/>
        <w:gridCol w:w="1276"/>
        <w:gridCol w:w="1275"/>
        <w:gridCol w:w="1134"/>
        <w:gridCol w:w="567"/>
      </w:tblGrid>
      <w:tr w:rsidR="0066340B" w:rsidRPr="001E1894" w14:paraId="75FA5969" w14:textId="77777777" w:rsidTr="00EA63EC">
        <w:trPr>
          <w:trHeight w:val="579"/>
        </w:trPr>
        <w:tc>
          <w:tcPr>
            <w:tcW w:w="5528" w:type="dxa"/>
            <w:vMerge w:val="restart"/>
          </w:tcPr>
          <w:p w14:paraId="269AE62E" w14:textId="77777777" w:rsidR="0066340B" w:rsidRPr="001E1894" w:rsidRDefault="0066340B" w:rsidP="00CF61F7">
            <w:pPr>
              <w:spacing w:line="276" w:lineRule="auto"/>
              <w:rPr>
                <w:rFonts w:ascii="Bookman Old Style" w:hAnsi="Bookman Old Style" w:cs="Times New Roman"/>
                <w:sz w:val="24"/>
                <w:szCs w:val="24"/>
              </w:rPr>
            </w:pPr>
          </w:p>
        </w:tc>
        <w:tc>
          <w:tcPr>
            <w:tcW w:w="1276" w:type="dxa"/>
            <w:vMerge w:val="restart"/>
          </w:tcPr>
          <w:p w14:paraId="1F7D435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Rencana Bisnis</w:t>
            </w:r>
          </w:p>
        </w:tc>
        <w:tc>
          <w:tcPr>
            <w:tcW w:w="1275" w:type="dxa"/>
            <w:vMerge w:val="restart"/>
          </w:tcPr>
          <w:p w14:paraId="238CFECE"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Realisasi</w:t>
            </w:r>
          </w:p>
        </w:tc>
        <w:tc>
          <w:tcPr>
            <w:tcW w:w="1701" w:type="dxa"/>
            <w:gridSpan w:val="2"/>
          </w:tcPr>
          <w:p w14:paraId="7317E007"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Deviasi</w:t>
            </w:r>
          </w:p>
        </w:tc>
      </w:tr>
      <w:tr w:rsidR="0066340B" w:rsidRPr="001E1894" w14:paraId="20FE2932" w14:textId="77777777" w:rsidTr="00EA63EC">
        <w:trPr>
          <w:trHeight w:val="579"/>
        </w:trPr>
        <w:tc>
          <w:tcPr>
            <w:tcW w:w="5528" w:type="dxa"/>
            <w:vMerge/>
          </w:tcPr>
          <w:p w14:paraId="20450E80" w14:textId="77777777" w:rsidR="0066340B" w:rsidRPr="001E1894" w:rsidRDefault="0066340B" w:rsidP="00CF61F7">
            <w:pPr>
              <w:spacing w:line="276" w:lineRule="auto"/>
              <w:rPr>
                <w:rFonts w:ascii="Bookman Old Style" w:hAnsi="Bookman Old Style" w:cs="Times New Roman"/>
                <w:sz w:val="24"/>
                <w:szCs w:val="24"/>
              </w:rPr>
            </w:pPr>
          </w:p>
        </w:tc>
        <w:tc>
          <w:tcPr>
            <w:tcW w:w="1276" w:type="dxa"/>
            <w:vMerge/>
          </w:tcPr>
          <w:p w14:paraId="144A19FF"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5" w:type="dxa"/>
            <w:vMerge/>
          </w:tcPr>
          <w:p w14:paraId="79D408C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Pr>
          <w:p w14:paraId="56619C86"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Rupiah</w:t>
            </w:r>
          </w:p>
        </w:tc>
        <w:tc>
          <w:tcPr>
            <w:tcW w:w="567" w:type="dxa"/>
          </w:tcPr>
          <w:p w14:paraId="79BE9F9C"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r>
      <w:tr w:rsidR="0066340B" w:rsidRPr="001E1894" w14:paraId="38B859E7" w14:textId="77777777" w:rsidTr="00EA63EC">
        <w:trPr>
          <w:trHeight w:val="125"/>
        </w:trPr>
        <w:tc>
          <w:tcPr>
            <w:tcW w:w="5528" w:type="dxa"/>
          </w:tcPr>
          <w:p w14:paraId="517F3104" w14:textId="77777777" w:rsidR="0066340B" w:rsidRPr="001E1894" w:rsidRDefault="0066340B" w:rsidP="0026461B">
            <w:pPr>
              <w:pStyle w:val="ListParagraph"/>
              <w:numPr>
                <w:ilvl w:val="0"/>
                <w:numId w:val="90"/>
              </w:numPr>
              <w:autoSpaceDE/>
              <w:autoSpaceDN/>
              <w:spacing w:line="276" w:lineRule="auto"/>
              <w:ind w:left="504"/>
              <w:contextualSpacing/>
              <w:rPr>
                <w:rFonts w:ascii="Bookman Old Style" w:hAnsi="Bookman Old Style" w:cs="Times New Roman"/>
                <w:bCs/>
                <w:sz w:val="24"/>
                <w:szCs w:val="24"/>
              </w:rPr>
            </w:pPr>
            <w:r w:rsidRPr="001E1894">
              <w:rPr>
                <w:rFonts w:ascii="Bookman Old Style" w:hAnsi="Bookman Old Style"/>
                <w:b/>
                <w:sz w:val="24"/>
                <w:szCs w:val="24"/>
                <w:lang w:val="en-US"/>
              </w:rPr>
              <w:t xml:space="preserve">Rasio Solvabilitas </w:t>
            </w:r>
          </w:p>
        </w:tc>
        <w:tc>
          <w:tcPr>
            <w:tcW w:w="1276" w:type="dxa"/>
          </w:tcPr>
          <w:p w14:paraId="178835BB"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5F820127"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973142E"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6ED9E879"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B996603" w14:textId="77777777" w:rsidTr="00EA63EC">
        <w:trPr>
          <w:trHeight w:val="125"/>
        </w:trPr>
        <w:tc>
          <w:tcPr>
            <w:tcW w:w="5528" w:type="dxa"/>
          </w:tcPr>
          <w:p w14:paraId="135DB4C8" w14:textId="77777777" w:rsidR="0066340B" w:rsidRPr="001E1894" w:rsidRDefault="0066340B" w:rsidP="0026461B">
            <w:pPr>
              <w:pStyle w:val="ListParagraph"/>
              <w:numPr>
                <w:ilvl w:val="0"/>
                <w:numId w:val="91"/>
              </w:numPr>
              <w:autoSpaceDE/>
              <w:autoSpaceDN/>
              <w:spacing w:line="276" w:lineRule="auto"/>
              <w:ind w:left="880"/>
              <w:contextualSpacing/>
              <w:rPr>
                <w:rFonts w:ascii="Bookman Old Style" w:hAnsi="Bookman Old Style" w:cs="Times New Roman"/>
                <w:bCs/>
                <w:sz w:val="24"/>
                <w:szCs w:val="24"/>
              </w:rPr>
            </w:pPr>
            <w:r w:rsidRPr="001E1894">
              <w:rPr>
                <w:rFonts w:ascii="Bookman Old Style" w:hAnsi="Bookman Old Style"/>
                <w:sz w:val="24"/>
                <w:szCs w:val="24"/>
              </w:rPr>
              <w:t>Tingkat Solvabilitas</w:t>
            </w:r>
          </w:p>
        </w:tc>
        <w:tc>
          <w:tcPr>
            <w:tcW w:w="1276" w:type="dxa"/>
          </w:tcPr>
          <w:p w14:paraId="0CED2989"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015F2E30"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B7B8A81"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0D7D5102"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0AC7C35F" w14:textId="77777777" w:rsidTr="00EA63EC">
        <w:trPr>
          <w:trHeight w:val="125"/>
        </w:trPr>
        <w:tc>
          <w:tcPr>
            <w:tcW w:w="5528" w:type="dxa"/>
          </w:tcPr>
          <w:p w14:paraId="66EB41FA" w14:textId="5313CFCA" w:rsidR="0066340B" w:rsidRPr="001E1894" w:rsidRDefault="0066340B" w:rsidP="0026461B">
            <w:pPr>
              <w:pStyle w:val="ListParagraph"/>
              <w:numPr>
                <w:ilvl w:val="0"/>
                <w:numId w:val="92"/>
              </w:numPr>
              <w:autoSpaceDE/>
              <w:autoSpaceDN/>
              <w:spacing w:line="276" w:lineRule="auto"/>
              <w:ind w:left="1305"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Aset yang </w:t>
            </w:r>
            <w:r w:rsidR="00EA63EC" w:rsidRPr="001E1894">
              <w:rPr>
                <w:rFonts w:ascii="Bookman Old Style" w:hAnsi="Bookman Old Style"/>
                <w:sz w:val="24"/>
                <w:szCs w:val="24"/>
                <w:lang w:val="en-US"/>
              </w:rPr>
              <w:t>D</w:t>
            </w:r>
            <w:r w:rsidRPr="001E1894">
              <w:rPr>
                <w:rFonts w:ascii="Bookman Old Style" w:hAnsi="Bookman Old Style"/>
                <w:sz w:val="24"/>
                <w:szCs w:val="24"/>
              </w:rPr>
              <w:t>iperkenankan (AYD)</w:t>
            </w:r>
          </w:p>
        </w:tc>
        <w:tc>
          <w:tcPr>
            <w:tcW w:w="1276" w:type="dxa"/>
          </w:tcPr>
          <w:p w14:paraId="6A4EF932"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72BAEA26"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7B59EBB"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5D97273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2DE5737D" w14:textId="77777777" w:rsidTr="00EA63EC">
        <w:trPr>
          <w:trHeight w:val="106"/>
        </w:trPr>
        <w:tc>
          <w:tcPr>
            <w:tcW w:w="5528" w:type="dxa"/>
          </w:tcPr>
          <w:p w14:paraId="2C9EBFF2" w14:textId="77777777" w:rsidR="0066340B" w:rsidRPr="001E1894" w:rsidRDefault="0066340B" w:rsidP="0026461B">
            <w:pPr>
              <w:pStyle w:val="ListParagraph"/>
              <w:numPr>
                <w:ilvl w:val="0"/>
                <w:numId w:val="92"/>
              </w:numPr>
              <w:autoSpaceDE/>
              <w:autoSpaceDN/>
              <w:spacing w:line="276" w:lineRule="auto"/>
              <w:ind w:left="1305"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Liabilitas </w:t>
            </w:r>
          </w:p>
        </w:tc>
        <w:tc>
          <w:tcPr>
            <w:tcW w:w="1276" w:type="dxa"/>
          </w:tcPr>
          <w:p w14:paraId="613675BD"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014FB0CD"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93E537B"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17157991"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EB808B9" w14:textId="77777777" w:rsidTr="00EA63EC">
        <w:trPr>
          <w:trHeight w:val="217"/>
        </w:trPr>
        <w:tc>
          <w:tcPr>
            <w:tcW w:w="5528" w:type="dxa"/>
          </w:tcPr>
          <w:p w14:paraId="568C44A5" w14:textId="77777777" w:rsidR="0066340B" w:rsidRPr="001E1894" w:rsidRDefault="0066340B" w:rsidP="0026461B">
            <w:pPr>
              <w:pStyle w:val="ListParagraph"/>
              <w:numPr>
                <w:ilvl w:val="0"/>
                <w:numId w:val="91"/>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 xml:space="preserve">Modal Minimum Berbasis Risiko </w:t>
            </w:r>
          </w:p>
        </w:tc>
        <w:tc>
          <w:tcPr>
            <w:tcW w:w="1276" w:type="dxa"/>
          </w:tcPr>
          <w:p w14:paraId="5E325DA8"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4D3FEF91"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28D658FB"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42205DB7"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3F8C867" w14:textId="77777777" w:rsidTr="00EA63EC">
        <w:trPr>
          <w:trHeight w:val="217"/>
        </w:trPr>
        <w:tc>
          <w:tcPr>
            <w:tcW w:w="5528" w:type="dxa"/>
          </w:tcPr>
          <w:p w14:paraId="253399D8" w14:textId="06E0F9F6" w:rsidR="0066340B" w:rsidRPr="001E1894" w:rsidRDefault="0066340B" w:rsidP="0026461B">
            <w:pPr>
              <w:pStyle w:val="ListParagraph"/>
              <w:numPr>
                <w:ilvl w:val="0"/>
                <w:numId w:val="91"/>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 xml:space="preserve">Rasio Tingkat Solvabilitas </w:t>
            </w:r>
            <w:r w:rsidR="00EA63EC" w:rsidRPr="001E1894">
              <w:rPr>
                <w:rFonts w:ascii="Bookman Old Style" w:hAnsi="Bookman Old Style"/>
                <w:sz w:val="24"/>
                <w:szCs w:val="24"/>
              </w:rPr>
              <w:t xml:space="preserve">Sebelum Memperhitungkan </w:t>
            </w:r>
            <w:r w:rsidRPr="001E1894">
              <w:rPr>
                <w:rFonts w:ascii="Bookman Old Style" w:hAnsi="Bookman Old Style"/>
                <w:sz w:val="24"/>
                <w:szCs w:val="24"/>
              </w:rPr>
              <w:t xml:space="preserve">Aset </w:t>
            </w:r>
            <w:r w:rsidR="00EA63EC" w:rsidRPr="001E1894">
              <w:rPr>
                <w:rFonts w:ascii="Bookman Old Style" w:hAnsi="Bookman Old Style"/>
                <w:sz w:val="24"/>
                <w:szCs w:val="24"/>
              </w:rPr>
              <w:t xml:space="preserve">Yang </w:t>
            </w:r>
            <w:r w:rsidRPr="001E1894">
              <w:rPr>
                <w:rFonts w:ascii="Bookman Old Style" w:hAnsi="Bookman Old Style"/>
                <w:sz w:val="24"/>
                <w:szCs w:val="24"/>
              </w:rPr>
              <w:t xml:space="preserve">Tersedia </w:t>
            </w:r>
            <w:r w:rsidR="00EA63EC" w:rsidRPr="001E1894">
              <w:rPr>
                <w:rFonts w:ascii="Bookman Old Style" w:hAnsi="Bookman Old Style"/>
                <w:sz w:val="24"/>
                <w:szCs w:val="24"/>
              </w:rPr>
              <w:t xml:space="preserve">Untuk </w:t>
            </w:r>
            <w:r w:rsidRPr="001E1894">
              <w:rPr>
                <w:rFonts w:ascii="Bookman Old Style" w:hAnsi="Bookman Old Style"/>
                <w:sz w:val="24"/>
                <w:szCs w:val="24"/>
              </w:rPr>
              <w:t xml:space="preserve">Qardh </w:t>
            </w:r>
            <w:r w:rsidR="00EA63EC" w:rsidRPr="001E1894">
              <w:rPr>
                <w:rFonts w:ascii="Bookman Old Style" w:hAnsi="Bookman Old Style"/>
                <w:sz w:val="24"/>
                <w:szCs w:val="24"/>
              </w:rPr>
              <w:t>(</w:t>
            </w:r>
            <w:r w:rsidR="00EA63EC" w:rsidRPr="001E1894">
              <w:rPr>
                <w:rFonts w:ascii="Bookman Old Style" w:hAnsi="Bookman Old Style"/>
                <w:sz w:val="24"/>
                <w:szCs w:val="24"/>
                <w:lang w:val="en-US"/>
              </w:rPr>
              <w:t>d</w:t>
            </w:r>
            <w:r w:rsidR="00EA63EC" w:rsidRPr="001E1894">
              <w:rPr>
                <w:rFonts w:ascii="Bookman Old Style" w:hAnsi="Bookman Old Style"/>
                <w:sz w:val="24"/>
                <w:szCs w:val="24"/>
              </w:rPr>
              <w:t>alam %)</w:t>
            </w:r>
          </w:p>
        </w:tc>
        <w:tc>
          <w:tcPr>
            <w:tcW w:w="1276" w:type="dxa"/>
          </w:tcPr>
          <w:p w14:paraId="47A1B807"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221DC61A"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B4599F3"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682FFC8E"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6D3BF7F" w14:textId="77777777" w:rsidTr="00EA63EC">
        <w:trPr>
          <w:trHeight w:val="217"/>
        </w:trPr>
        <w:tc>
          <w:tcPr>
            <w:tcW w:w="5528" w:type="dxa"/>
          </w:tcPr>
          <w:p w14:paraId="4A2CD1B6" w14:textId="777AA67C" w:rsidR="0066340B" w:rsidRPr="001E1894" w:rsidRDefault="0066340B" w:rsidP="0026461B">
            <w:pPr>
              <w:pStyle w:val="ListParagraph"/>
              <w:numPr>
                <w:ilvl w:val="0"/>
                <w:numId w:val="91"/>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 xml:space="preserve">Rasio Target Tingkat Solvabilitas Internal (tahunan) (persentase sesuai POJK </w:t>
            </w:r>
            <w:r w:rsidR="00EA63EC" w:rsidRPr="001E1894">
              <w:rPr>
                <w:rFonts w:ascii="Bookman Old Style" w:hAnsi="Bookman Old Style"/>
                <w:sz w:val="24"/>
                <w:szCs w:val="24"/>
                <w:lang w:val="en-US"/>
              </w:rPr>
              <w:t>27/2025</w:t>
            </w:r>
            <w:r w:rsidRPr="001E1894">
              <w:rPr>
                <w:rFonts w:ascii="Bookman Old Style" w:hAnsi="Bookman Old Style"/>
                <w:sz w:val="24"/>
                <w:szCs w:val="24"/>
              </w:rPr>
              <w:t>)</w:t>
            </w:r>
          </w:p>
        </w:tc>
        <w:tc>
          <w:tcPr>
            <w:tcW w:w="1276" w:type="dxa"/>
          </w:tcPr>
          <w:p w14:paraId="34761918"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31AD8FBA"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A6F9C86"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56D4A53B"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59DCD87" w14:textId="77777777" w:rsidTr="00EA63EC">
        <w:trPr>
          <w:trHeight w:val="217"/>
        </w:trPr>
        <w:tc>
          <w:tcPr>
            <w:tcW w:w="5528" w:type="dxa"/>
          </w:tcPr>
          <w:p w14:paraId="746636A9" w14:textId="1FA1E324" w:rsidR="0066340B" w:rsidRPr="001E1894" w:rsidRDefault="0066340B" w:rsidP="0026461B">
            <w:pPr>
              <w:pStyle w:val="ListParagraph"/>
              <w:numPr>
                <w:ilvl w:val="0"/>
                <w:numId w:val="91"/>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 xml:space="preserve">Rasio Tingkat Solvabilitas </w:t>
            </w:r>
            <w:r w:rsidR="00EA63EC" w:rsidRPr="001E1894">
              <w:rPr>
                <w:rFonts w:ascii="Bookman Old Style" w:hAnsi="Bookman Old Style"/>
                <w:sz w:val="24"/>
                <w:szCs w:val="24"/>
                <w:lang w:val="en-US"/>
              </w:rPr>
              <w:t>D</w:t>
            </w:r>
            <w:r w:rsidRPr="001E1894">
              <w:rPr>
                <w:rFonts w:ascii="Bookman Old Style" w:hAnsi="Bookman Old Style"/>
                <w:sz w:val="24"/>
                <w:szCs w:val="24"/>
              </w:rPr>
              <w:t xml:space="preserve">engan MMBR yang Dipersyaratkan Peraturan (persentase sesuai </w:t>
            </w:r>
            <w:r w:rsidR="00EA63EC" w:rsidRPr="001E1894">
              <w:rPr>
                <w:rFonts w:ascii="Bookman Old Style" w:hAnsi="Bookman Old Style"/>
                <w:sz w:val="24"/>
                <w:szCs w:val="24"/>
              </w:rPr>
              <w:t xml:space="preserve">POJK </w:t>
            </w:r>
            <w:r w:rsidR="00EA63EC" w:rsidRPr="001E1894">
              <w:rPr>
                <w:rFonts w:ascii="Bookman Old Style" w:hAnsi="Bookman Old Style"/>
                <w:sz w:val="24"/>
                <w:szCs w:val="24"/>
                <w:lang w:val="en-US"/>
              </w:rPr>
              <w:t>27/2025</w:t>
            </w:r>
            <w:r w:rsidRPr="001E1894">
              <w:rPr>
                <w:rFonts w:ascii="Bookman Old Style" w:hAnsi="Bookman Old Style"/>
                <w:sz w:val="24"/>
                <w:szCs w:val="24"/>
              </w:rPr>
              <w:t>)</w:t>
            </w:r>
          </w:p>
        </w:tc>
        <w:tc>
          <w:tcPr>
            <w:tcW w:w="1276" w:type="dxa"/>
          </w:tcPr>
          <w:p w14:paraId="104BF532"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4D0A461F"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E30EDA1"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5618EF36"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1721A5C" w14:textId="77777777" w:rsidTr="00EA63EC">
        <w:trPr>
          <w:trHeight w:val="217"/>
        </w:trPr>
        <w:tc>
          <w:tcPr>
            <w:tcW w:w="5528" w:type="dxa"/>
          </w:tcPr>
          <w:p w14:paraId="61E25E87" w14:textId="585E879A" w:rsidR="0066340B" w:rsidRPr="001E1894" w:rsidRDefault="0066340B" w:rsidP="0026461B">
            <w:pPr>
              <w:pStyle w:val="ListParagraph"/>
              <w:numPr>
                <w:ilvl w:val="0"/>
                <w:numId w:val="91"/>
              </w:numPr>
              <w:autoSpaceDE/>
              <w:autoSpaceDN/>
              <w:spacing w:line="276" w:lineRule="auto"/>
              <w:ind w:left="880"/>
              <w:contextualSpacing/>
              <w:rPr>
                <w:rFonts w:ascii="Bookman Old Style" w:hAnsi="Bookman Old Style"/>
                <w:sz w:val="24"/>
                <w:szCs w:val="24"/>
              </w:rPr>
            </w:pPr>
            <w:r w:rsidRPr="001E1894">
              <w:rPr>
                <w:rFonts w:ascii="Bookman Old Style" w:hAnsi="Bookman Old Style"/>
                <w:sz w:val="24"/>
                <w:szCs w:val="24"/>
              </w:rPr>
              <w:t xml:space="preserve">Aset yang Tersedia Untuk Qardh yang Diperhitungkan </w:t>
            </w:r>
            <w:r w:rsidR="00EA63EC" w:rsidRPr="001E1894">
              <w:rPr>
                <w:rFonts w:ascii="Bookman Old Style" w:hAnsi="Bookman Old Style"/>
                <w:sz w:val="24"/>
                <w:szCs w:val="24"/>
                <w:lang w:val="en-US"/>
              </w:rPr>
              <w:t>S</w:t>
            </w:r>
            <w:r w:rsidRPr="001E1894">
              <w:rPr>
                <w:rFonts w:ascii="Bookman Old Style" w:hAnsi="Bookman Old Style"/>
                <w:sz w:val="24"/>
                <w:szCs w:val="24"/>
              </w:rPr>
              <w:t xml:space="preserve">ebagai Penambah AYD Dana </w:t>
            </w:r>
            <w:r w:rsidRPr="001E1894">
              <w:rPr>
                <w:rFonts w:ascii="Bookman Old Style" w:hAnsi="Bookman Old Style"/>
                <w:i/>
                <w:sz w:val="24"/>
                <w:szCs w:val="24"/>
              </w:rPr>
              <w:t>Tabarru'</w:t>
            </w:r>
            <w:r w:rsidRPr="001E1894">
              <w:rPr>
                <w:rFonts w:ascii="Bookman Old Style" w:hAnsi="Bookman Old Style"/>
                <w:sz w:val="24"/>
                <w:szCs w:val="24"/>
              </w:rPr>
              <w:t xml:space="preserve"> dan Tanahud</w:t>
            </w:r>
          </w:p>
        </w:tc>
        <w:tc>
          <w:tcPr>
            <w:tcW w:w="1276" w:type="dxa"/>
          </w:tcPr>
          <w:p w14:paraId="44513A82"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7B3E626B"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235290DE"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318C6100"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3A911DF" w14:textId="77777777" w:rsidTr="00EA63EC">
        <w:trPr>
          <w:trHeight w:val="217"/>
        </w:trPr>
        <w:tc>
          <w:tcPr>
            <w:tcW w:w="5528" w:type="dxa"/>
          </w:tcPr>
          <w:p w14:paraId="416A21B3" w14:textId="7FFACFDC" w:rsidR="0066340B" w:rsidRPr="001E1894" w:rsidRDefault="0066340B" w:rsidP="0026461B">
            <w:pPr>
              <w:pStyle w:val="ListParagraph"/>
              <w:numPr>
                <w:ilvl w:val="0"/>
                <w:numId w:val="93"/>
              </w:numPr>
              <w:autoSpaceDE/>
              <w:autoSpaceDN/>
              <w:spacing w:line="276" w:lineRule="auto"/>
              <w:ind w:left="1305"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Kekurangan </w:t>
            </w:r>
            <w:r w:rsidR="00EA63EC" w:rsidRPr="001E1894">
              <w:rPr>
                <w:rFonts w:ascii="Bookman Old Style" w:hAnsi="Bookman Old Style"/>
                <w:sz w:val="24"/>
                <w:szCs w:val="24"/>
              </w:rPr>
              <w:t xml:space="preserve">(Kelebihan) Tingkat Solvabilitas Dari Target Internal </w:t>
            </w:r>
          </w:p>
        </w:tc>
        <w:tc>
          <w:tcPr>
            <w:tcW w:w="1276" w:type="dxa"/>
          </w:tcPr>
          <w:p w14:paraId="1F9BA79F"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317A3F34"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9D76976"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17F596DB"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6812167C" w14:textId="77777777" w:rsidTr="00EA63EC">
        <w:trPr>
          <w:trHeight w:val="217"/>
        </w:trPr>
        <w:tc>
          <w:tcPr>
            <w:tcW w:w="5528" w:type="dxa"/>
          </w:tcPr>
          <w:p w14:paraId="481F6856" w14:textId="72C1AEA3" w:rsidR="0066340B" w:rsidRPr="001E1894" w:rsidRDefault="0066340B" w:rsidP="0026461B">
            <w:pPr>
              <w:pStyle w:val="ListParagraph"/>
              <w:numPr>
                <w:ilvl w:val="0"/>
                <w:numId w:val="93"/>
              </w:numPr>
              <w:autoSpaceDE/>
              <w:autoSpaceDN/>
              <w:spacing w:line="276" w:lineRule="auto"/>
              <w:ind w:left="1305"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Ketidakcukupan </w:t>
            </w:r>
            <w:r w:rsidR="00EA63EC" w:rsidRPr="001E1894">
              <w:rPr>
                <w:rFonts w:ascii="Bookman Old Style" w:hAnsi="Bookman Old Style"/>
                <w:sz w:val="24"/>
                <w:szCs w:val="24"/>
              </w:rPr>
              <w:t>Investasi, Kas Dan Bank</w:t>
            </w:r>
          </w:p>
        </w:tc>
        <w:tc>
          <w:tcPr>
            <w:tcW w:w="1276" w:type="dxa"/>
          </w:tcPr>
          <w:p w14:paraId="77F27A4A"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2C4A5AED"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B8EFB42"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7749DF8D"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724CD12" w14:textId="77777777" w:rsidTr="00EA63EC">
        <w:trPr>
          <w:trHeight w:val="217"/>
        </w:trPr>
        <w:tc>
          <w:tcPr>
            <w:tcW w:w="5528" w:type="dxa"/>
          </w:tcPr>
          <w:p w14:paraId="18F59367" w14:textId="77777777" w:rsidR="0066340B" w:rsidRPr="001E1894" w:rsidRDefault="0066340B" w:rsidP="0026461B">
            <w:pPr>
              <w:pStyle w:val="ListParagraph"/>
              <w:numPr>
                <w:ilvl w:val="0"/>
                <w:numId w:val="91"/>
              </w:numPr>
              <w:autoSpaceDE/>
              <w:autoSpaceDN/>
              <w:spacing w:line="276" w:lineRule="auto"/>
              <w:ind w:left="880"/>
              <w:contextualSpacing/>
              <w:rPr>
                <w:rFonts w:ascii="Bookman Old Style" w:hAnsi="Bookman Old Style" w:cs="Times New Roman"/>
                <w:sz w:val="24"/>
                <w:szCs w:val="24"/>
              </w:rPr>
            </w:pPr>
            <w:r w:rsidRPr="001E1894">
              <w:rPr>
                <w:rFonts w:ascii="Bookman Old Style" w:hAnsi="Bookman Old Style"/>
                <w:sz w:val="24"/>
                <w:szCs w:val="24"/>
              </w:rPr>
              <w:t xml:space="preserve">Rasio Tingkat Solvabilitas Dana Perusahaan </w:t>
            </w:r>
          </w:p>
        </w:tc>
        <w:tc>
          <w:tcPr>
            <w:tcW w:w="1276" w:type="dxa"/>
          </w:tcPr>
          <w:p w14:paraId="20248FAA" w14:textId="77777777" w:rsidR="0066340B" w:rsidRPr="001E1894" w:rsidRDefault="0066340B" w:rsidP="00CF61F7">
            <w:pPr>
              <w:spacing w:line="276" w:lineRule="auto"/>
              <w:rPr>
                <w:rFonts w:ascii="Bookman Old Style" w:hAnsi="Bookman Old Style" w:cs="Times New Roman"/>
                <w:bCs/>
                <w:sz w:val="24"/>
                <w:szCs w:val="24"/>
              </w:rPr>
            </w:pPr>
          </w:p>
        </w:tc>
        <w:tc>
          <w:tcPr>
            <w:tcW w:w="1275" w:type="dxa"/>
          </w:tcPr>
          <w:p w14:paraId="35A83DE8"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125BBC42" w14:textId="77777777" w:rsidR="0066340B" w:rsidRPr="001E1894" w:rsidRDefault="0066340B" w:rsidP="00CF61F7">
            <w:pPr>
              <w:spacing w:line="276" w:lineRule="auto"/>
              <w:rPr>
                <w:rFonts w:ascii="Bookman Old Style" w:hAnsi="Bookman Old Style" w:cs="Times New Roman"/>
                <w:bCs/>
                <w:sz w:val="24"/>
                <w:szCs w:val="24"/>
              </w:rPr>
            </w:pPr>
          </w:p>
        </w:tc>
        <w:tc>
          <w:tcPr>
            <w:tcW w:w="567" w:type="dxa"/>
          </w:tcPr>
          <w:p w14:paraId="6451F4AF"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7EDFE50" w14:textId="77777777" w:rsidTr="00EA63EC">
        <w:trPr>
          <w:trHeight w:val="217"/>
        </w:trPr>
        <w:tc>
          <w:tcPr>
            <w:tcW w:w="5528" w:type="dxa"/>
          </w:tcPr>
          <w:p w14:paraId="19DBE9CF" w14:textId="77777777" w:rsidR="0066340B" w:rsidRPr="001E1894" w:rsidRDefault="0066340B" w:rsidP="0026461B">
            <w:pPr>
              <w:pStyle w:val="ListParagraph"/>
              <w:numPr>
                <w:ilvl w:val="0"/>
                <w:numId w:val="90"/>
              </w:numPr>
              <w:autoSpaceDE/>
              <w:autoSpaceDN/>
              <w:spacing w:line="276" w:lineRule="auto"/>
              <w:ind w:left="504"/>
              <w:contextualSpacing/>
              <w:rPr>
                <w:rFonts w:ascii="Bookman Old Style" w:hAnsi="Bookman Old Style" w:cs="Times New Roman"/>
                <w:sz w:val="24"/>
                <w:szCs w:val="24"/>
              </w:rPr>
            </w:pPr>
            <w:r w:rsidRPr="001E1894">
              <w:rPr>
                <w:rFonts w:ascii="Bookman Old Style" w:hAnsi="Bookman Old Style" w:cs="Times New Roman"/>
                <w:b/>
                <w:bCs/>
                <w:sz w:val="24"/>
                <w:szCs w:val="24"/>
                <w:lang w:val="en-US"/>
              </w:rPr>
              <w:t>Rasio Selain Rasio Tingkat Solvabilitas</w:t>
            </w:r>
          </w:p>
        </w:tc>
        <w:tc>
          <w:tcPr>
            <w:tcW w:w="1276" w:type="dxa"/>
          </w:tcPr>
          <w:p w14:paraId="24A55B81"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76B42B44"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8ECD3E0"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3089221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06078A4" w14:textId="77777777" w:rsidTr="00EA63EC">
        <w:trPr>
          <w:trHeight w:val="217"/>
        </w:trPr>
        <w:tc>
          <w:tcPr>
            <w:tcW w:w="5528" w:type="dxa"/>
          </w:tcPr>
          <w:p w14:paraId="204205C0" w14:textId="77777777" w:rsidR="0066340B" w:rsidRPr="001E1894" w:rsidRDefault="0066340B" w:rsidP="0026461B">
            <w:pPr>
              <w:pStyle w:val="ListParagraph"/>
              <w:numPr>
                <w:ilvl w:val="0"/>
                <w:numId w:val="94"/>
              </w:numPr>
              <w:autoSpaceDE/>
              <w:autoSpaceDN/>
              <w:spacing w:line="276" w:lineRule="auto"/>
              <w:ind w:left="880"/>
              <w:contextualSpacing/>
              <w:rPr>
                <w:rFonts w:ascii="Bookman Old Style" w:hAnsi="Bookman Old Style" w:cs="Times New Roman"/>
                <w:sz w:val="24"/>
                <w:szCs w:val="24"/>
              </w:rPr>
            </w:pPr>
            <w:r w:rsidRPr="001E1894">
              <w:rPr>
                <w:rFonts w:ascii="Bookman Old Style" w:hAnsi="Bookman Old Style"/>
                <w:sz w:val="24"/>
                <w:szCs w:val="24"/>
              </w:rPr>
              <w:t>Rasio Likuiditas</w:t>
            </w:r>
          </w:p>
        </w:tc>
        <w:tc>
          <w:tcPr>
            <w:tcW w:w="1276" w:type="dxa"/>
          </w:tcPr>
          <w:p w14:paraId="1FE3638E"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716EF907"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9547575"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482AE35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67F8165" w14:textId="77777777" w:rsidTr="00EA63EC">
        <w:trPr>
          <w:trHeight w:val="217"/>
        </w:trPr>
        <w:tc>
          <w:tcPr>
            <w:tcW w:w="5528" w:type="dxa"/>
          </w:tcPr>
          <w:p w14:paraId="000104F9" w14:textId="6E543E3C" w:rsidR="0066340B" w:rsidRPr="001E1894" w:rsidRDefault="0066340B" w:rsidP="0026461B">
            <w:pPr>
              <w:pStyle w:val="ListParagraph"/>
              <w:numPr>
                <w:ilvl w:val="0"/>
                <w:numId w:val="95"/>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 xml:space="preserve">Kekayaan </w:t>
            </w:r>
            <w:r w:rsidR="00EA63EC" w:rsidRPr="001E1894">
              <w:rPr>
                <w:rFonts w:ascii="Bookman Old Style" w:hAnsi="Bookman Old Style"/>
                <w:sz w:val="24"/>
                <w:szCs w:val="24"/>
              </w:rPr>
              <w:t>Lancar</w:t>
            </w:r>
          </w:p>
        </w:tc>
        <w:tc>
          <w:tcPr>
            <w:tcW w:w="1276" w:type="dxa"/>
          </w:tcPr>
          <w:p w14:paraId="42286C52"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23D0518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9D51B57"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4F8683E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7078582" w14:textId="77777777" w:rsidTr="00EA63EC">
        <w:trPr>
          <w:trHeight w:val="217"/>
        </w:trPr>
        <w:tc>
          <w:tcPr>
            <w:tcW w:w="5528" w:type="dxa"/>
          </w:tcPr>
          <w:p w14:paraId="1493F448" w14:textId="485874F4" w:rsidR="0066340B" w:rsidRPr="001E1894" w:rsidRDefault="0066340B" w:rsidP="0026461B">
            <w:pPr>
              <w:pStyle w:val="ListParagraph"/>
              <w:numPr>
                <w:ilvl w:val="0"/>
                <w:numId w:val="95"/>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 xml:space="preserve">Kewajiban </w:t>
            </w:r>
            <w:r w:rsidR="00EA63EC" w:rsidRPr="001E1894">
              <w:rPr>
                <w:rFonts w:ascii="Bookman Old Style" w:hAnsi="Bookman Old Style"/>
                <w:sz w:val="24"/>
                <w:szCs w:val="24"/>
              </w:rPr>
              <w:t>Lancar</w:t>
            </w:r>
          </w:p>
        </w:tc>
        <w:tc>
          <w:tcPr>
            <w:tcW w:w="1276" w:type="dxa"/>
          </w:tcPr>
          <w:p w14:paraId="0B0F39EA"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622D6B9F"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38693A6"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5CDAF57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5F18246" w14:textId="77777777" w:rsidTr="00EA63EC">
        <w:trPr>
          <w:trHeight w:val="217"/>
        </w:trPr>
        <w:tc>
          <w:tcPr>
            <w:tcW w:w="5528" w:type="dxa"/>
          </w:tcPr>
          <w:p w14:paraId="5699BDAB" w14:textId="77777777" w:rsidR="0066340B" w:rsidRPr="001E1894" w:rsidRDefault="0066340B" w:rsidP="0026461B">
            <w:pPr>
              <w:pStyle w:val="ListParagraph"/>
              <w:numPr>
                <w:ilvl w:val="0"/>
                <w:numId w:val="95"/>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Rasio (a:b)</w:t>
            </w:r>
          </w:p>
        </w:tc>
        <w:tc>
          <w:tcPr>
            <w:tcW w:w="1276" w:type="dxa"/>
          </w:tcPr>
          <w:p w14:paraId="630E231C"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3065C8C8"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BD471CE"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301EBAD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FA2A988" w14:textId="77777777" w:rsidTr="00EA63EC">
        <w:trPr>
          <w:trHeight w:val="217"/>
        </w:trPr>
        <w:tc>
          <w:tcPr>
            <w:tcW w:w="5528" w:type="dxa"/>
          </w:tcPr>
          <w:p w14:paraId="3D1F808F" w14:textId="205F43B1" w:rsidR="0066340B" w:rsidRPr="001E1894" w:rsidRDefault="0066340B" w:rsidP="0026461B">
            <w:pPr>
              <w:pStyle w:val="ListParagraph"/>
              <w:numPr>
                <w:ilvl w:val="0"/>
                <w:numId w:val="94"/>
              </w:numPr>
              <w:autoSpaceDE/>
              <w:autoSpaceDN/>
              <w:spacing w:line="276" w:lineRule="auto"/>
              <w:ind w:left="880"/>
              <w:contextualSpacing/>
              <w:rPr>
                <w:rFonts w:ascii="Bookman Old Style" w:hAnsi="Bookman Old Style" w:cs="Times New Roman"/>
                <w:sz w:val="24"/>
                <w:szCs w:val="24"/>
              </w:rPr>
            </w:pPr>
            <w:r w:rsidRPr="001E1894">
              <w:rPr>
                <w:rFonts w:ascii="Bookman Old Style" w:hAnsi="Bookman Old Style"/>
                <w:sz w:val="24"/>
                <w:szCs w:val="24"/>
              </w:rPr>
              <w:t xml:space="preserve">Rasio Pendapatan </w:t>
            </w:r>
            <w:r w:rsidR="00EA63EC" w:rsidRPr="001E1894">
              <w:rPr>
                <w:rFonts w:ascii="Bookman Old Style" w:hAnsi="Bookman Old Style"/>
                <w:sz w:val="24"/>
                <w:szCs w:val="24"/>
              </w:rPr>
              <w:t>Investasi Neto</w:t>
            </w:r>
          </w:p>
        </w:tc>
        <w:tc>
          <w:tcPr>
            <w:tcW w:w="1276" w:type="dxa"/>
          </w:tcPr>
          <w:p w14:paraId="7C93D293"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4E024F6E"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9AE1CE1"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3796CF7C"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BFDAAF3" w14:textId="77777777" w:rsidTr="00EA63EC">
        <w:trPr>
          <w:trHeight w:val="217"/>
        </w:trPr>
        <w:tc>
          <w:tcPr>
            <w:tcW w:w="5528" w:type="dxa"/>
          </w:tcPr>
          <w:p w14:paraId="0E4E85F3" w14:textId="38A487D8" w:rsidR="0066340B" w:rsidRPr="001E1894" w:rsidRDefault="0066340B" w:rsidP="0026461B">
            <w:pPr>
              <w:pStyle w:val="ListParagraph"/>
              <w:numPr>
                <w:ilvl w:val="0"/>
                <w:numId w:val="96"/>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 xml:space="preserve">Pendapatan </w:t>
            </w:r>
            <w:r w:rsidR="00EA63EC" w:rsidRPr="001E1894">
              <w:rPr>
                <w:rFonts w:ascii="Bookman Old Style" w:hAnsi="Bookman Old Style"/>
                <w:sz w:val="24"/>
                <w:szCs w:val="24"/>
              </w:rPr>
              <w:t>Investasi Netto</w:t>
            </w:r>
          </w:p>
        </w:tc>
        <w:tc>
          <w:tcPr>
            <w:tcW w:w="1276" w:type="dxa"/>
          </w:tcPr>
          <w:p w14:paraId="75756FF3"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3554B1B8"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D329DD0"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69DCF05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F7646B0" w14:textId="77777777" w:rsidTr="00EA63EC">
        <w:trPr>
          <w:trHeight w:val="217"/>
        </w:trPr>
        <w:tc>
          <w:tcPr>
            <w:tcW w:w="5528" w:type="dxa"/>
          </w:tcPr>
          <w:p w14:paraId="2D940897" w14:textId="388C9D23" w:rsidR="0066340B" w:rsidRPr="001E1894" w:rsidRDefault="0066340B" w:rsidP="0026461B">
            <w:pPr>
              <w:pStyle w:val="ListParagraph"/>
              <w:numPr>
                <w:ilvl w:val="0"/>
                <w:numId w:val="96"/>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lastRenderedPageBreak/>
              <w:t>Rata</w:t>
            </w:r>
            <w:r w:rsidR="00EA63EC" w:rsidRPr="001E1894">
              <w:rPr>
                <w:rFonts w:ascii="Bookman Old Style" w:hAnsi="Bookman Old Style"/>
                <w:sz w:val="24"/>
                <w:szCs w:val="24"/>
              </w:rPr>
              <w:t>-Rata Investasi</w:t>
            </w:r>
          </w:p>
        </w:tc>
        <w:tc>
          <w:tcPr>
            <w:tcW w:w="1276" w:type="dxa"/>
          </w:tcPr>
          <w:p w14:paraId="231A5A4E"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450726D2"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E6920E1"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621F225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F5DCB4E" w14:textId="77777777" w:rsidTr="00EA63EC">
        <w:trPr>
          <w:trHeight w:val="217"/>
        </w:trPr>
        <w:tc>
          <w:tcPr>
            <w:tcW w:w="5528" w:type="dxa"/>
          </w:tcPr>
          <w:p w14:paraId="5782C645" w14:textId="77777777" w:rsidR="0066340B" w:rsidRPr="001E1894" w:rsidRDefault="0066340B" w:rsidP="0026461B">
            <w:pPr>
              <w:pStyle w:val="ListParagraph"/>
              <w:numPr>
                <w:ilvl w:val="0"/>
                <w:numId w:val="96"/>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Rasio (a:b)</w:t>
            </w:r>
          </w:p>
        </w:tc>
        <w:tc>
          <w:tcPr>
            <w:tcW w:w="1276" w:type="dxa"/>
          </w:tcPr>
          <w:p w14:paraId="4EFD3A54"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63B38C9E"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A267D02"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3196C058"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75F9F4A" w14:textId="77777777" w:rsidTr="00EA63EC">
        <w:trPr>
          <w:trHeight w:val="217"/>
        </w:trPr>
        <w:tc>
          <w:tcPr>
            <w:tcW w:w="5528" w:type="dxa"/>
          </w:tcPr>
          <w:p w14:paraId="4C4D5949" w14:textId="0CAA5B94" w:rsidR="0066340B" w:rsidRPr="001E1894" w:rsidRDefault="0066340B" w:rsidP="0026461B">
            <w:pPr>
              <w:pStyle w:val="ListParagraph"/>
              <w:numPr>
                <w:ilvl w:val="0"/>
                <w:numId w:val="94"/>
              </w:numPr>
              <w:autoSpaceDE/>
              <w:autoSpaceDN/>
              <w:spacing w:line="276" w:lineRule="auto"/>
              <w:ind w:left="880"/>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EA63EC" w:rsidRPr="001E1894">
              <w:rPr>
                <w:rFonts w:ascii="Bookman Old Style" w:hAnsi="Bookman Old Style"/>
                <w:sz w:val="24"/>
                <w:szCs w:val="24"/>
              </w:rPr>
              <w:t>Perubahan Dana</w:t>
            </w:r>
          </w:p>
        </w:tc>
        <w:tc>
          <w:tcPr>
            <w:tcW w:w="1276" w:type="dxa"/>
          </w:tcPr>
          <w:p w14:paraId="4E67195D"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6444E870"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29600DB"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0FABA82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A47AB15" w14:textId="77777777" w:rsidTr="00EA63EC">
        <w:trPr>
          <w:trHeight w:val="217"/>
        </w:trPr>
        <w:tc>
          <w:tcPr>
            <w:tcW w:w="5528" w:type="dxa"/>
          </w:tcPr>
          <w:p w14:paraId="3A6EA4A9" w14:textId="42BEADAD" w:rsidR="0066340B" w:rsidRPr="001E1894" w:rsidRDefault="0066340B" w:rsidP="0026461B">
            <w:pPr>
              <w:pStyle w:val="ListParagraph"/>
              <w:numPr>
                <w:ilvl w:val="0"/>
                <w:numId w:val="97"/>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 xml:space="preserve">Dana </w:t>
            </w:r>
            <w:r w:rsidRPr="001E1894">
              <w:rPr>
                <w:rFonts w:ascii="Bookman Old Style" w:hAnsi="Bookman Old Style"/>
                <w:sz w:val="24"/>
                <w:szCs w:val="24"/>
                <w:lang w:val="en-US"/>
              </w:rPr>
              <w:t xml:space="preserve">Perusahaan Periode </w:t>
            </w:r>
            <w:r w:rsidR="00EA63EC" w:rsidRPr="001E1894">
              <w:rPr>
                <w:rFonts w:ascii="Bookman Old Style" w:hAnsi="Bookman Old Style"/>
                <w:sz w:val="24"/>
                <w:szCs w:val="24"/>
              </w:rPr>
              <w:t>Berjalan</w:t>
            </w:r>
          </w:p>
        </w:tc>
        <w:tc>
          <w:tcPr>
            <w:tcW w:w="1276" w:type="dxa"/>
          </w:tcPr>
          <w:p w14:paraId="41AFCBE0"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102D1A1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D4F4D75"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565B5E9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38D2F9A" w14:textId="77777777" w:rsidTr="00EA63EC">
        <w:trPr>
          <w:trHeight w:val="217"/>
        </w:trPr>
        <w:tc>
          <w:tcPr>
            <w:tcW w:w="5528" w:type="dxa"/>
          </w:tcPr>
          <w:p w14:paraId="7A7B0643" w14:textId="77FF0C67" w:rsidR="0066340B" w:rsidRPr="001E1894" w:rsidRDefault="0066340B" w:rsidP="0026461B">
            <w:pPr>
              <w:pStyle w:val="ListParagraph"/>
              <w:numPr>
                <w:ilvl w:val="0"/>
                <w:numId w:val="97"/>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 xml:space="preserve">Dana </w:t>
            </w:r>
            <w:r w:rsidRPr="001E1894">
              <w:rPr>
                <w:rFonts w:ascii="Bookman Old Style" w:hAnsi="Bookman Old Style"/>
                <w:sz w:val="24"/>
                <w:szCs w:val="24"/>
                <w:lang w:val="en-US"/>
              </w:rPr>
              <w:t xml:space="preserve">Perusahaan Periode </w:t>
            </w:r>
            <w:r w:rsidR="00EA63EC" w:rsidRPr="001E1894">
              <w:rPr>
                <w:rFonts w:ascii="Bookman Old Style" w:hAnsi="Bookman Old Style"/>
                <w:sz w:val="24"/>
                <w:szCs w:val="24"/>
              </w:rPr>
              <w:t>Lalu</w:t>
            </w:r>
          </w:p>
        </w:tc>
        <w:tc>
          <w:tcPr>
            <w:tcW w:w="1276" w:type="dxa"/>
          </w:tcPr>
          <w:p w14:paraId="5CAC3D09"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56AE767B"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E044251"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0471246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773D5D9" w14:textId="77777777" w:rsidTr="00EA63EC">
        <w:trPr>
          <w:trHeight w:val="217"/>
        </w:trPr>
        <w:tc>
          <w:tcPr>
            <w:tcW w:w="5528" w:type="dxa"/>
          </w:tcPr>
          <w:p w14:paraId="5A67C750" w14:textId="541D03AC" w:rsidR="0066340B" w:rsidRPr="001E1894" w:rsidRDefault="0066340B" w:rsidP="0026461B">
            <w:pPr>
              <w:pStyle w:val="ListParagraph"/>
              <w:numPr>
                <w:ilvl w:val="0"/>
                <w:numId w:val="97"/>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 xml:space="preserve">Perubahan </w:t>
            </w:r>
            <w:r w:rsidR="00EA63EC" w:rsidRPr="001E1894">
              <w:rPr>
                <w:rFonts w:ascii="Bookman Old Style" w:hAnsi="Bookman Old Style"/>
                <w:sz w:val="24"/>
                <w:szCs w:val="24"/>
                <w:lang w:val="en-US"/>
              </w:rPr>
              <w:t>D</w:t>
            </w:r>
            <w:r w:rsidRPr="001E1894">
              <w:rPr>
                <w:rFonts w:ascii="Bookman Old Style" w:hAnsi="Bookman Old Style"/>
                <w:sz w:val="24"/>
                <w:szCs w:val="24"/>
              </w:rPr>
              <w:t xml:space="preserve">ana </w:t>
            </w:r>
            <w:r w:rsidRPr="001E1894">
              <w:rPr>
                <w:rFonts w:ascii="Bookman Old Style" w:hAnsi="Bookman Old Style"/>
                <w:sz w:val="24"/>
                <w:szCs w:val="24"/>
                <w:lang w:val="en-US"/>
              </w:rPr>
              <w:t xml:space="preserve">Perusahaan </w:t>
            </w:r>
            <w:r w:rsidRPr="001E1894">
              <w:rPr>
                <w:rFonts w:ascii="Bookman Old Style" w:hAnsi="Bookman Old Style"/>
                <w:sz w:val="24"/>
                <w:szCs w:val="24"/>
              </w:rPr>
              <w:t>(a-b)</w:t>
            </w:r>
          </w:p>
        </w:tc>
        <w:tc>
          <w:tcPr>
            <w:tcW w:w="1276" w:type="dxa"/>
          </w:tcPr>
          <w:p w14:paraId="5A5633E2"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38114D8D"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AD8FC02"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41488DC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E70E90F" w14:textId="77777777" w:rsidTr="00EA63EC">
        <w:trPr>
          <w:trHeight w:val="217"/>
        </w:trPr>
        <w:tc>
          <w:tcPr>
            <w:tcW w:w="5528" w:type="dxa"/>
          </w:tcPr>
          <w:p w14:paraId="51DFB568" w14:textId="77777777" w:rsidR="0066340B" w:rsidRPr="001E1894" w:rsidRDefault="0066340B" w:rsidP="0026461B">
            <w:pPr>
              <w:pStyle w:val="ListParagraph"/>
              <w:numPr>
                <w:ilvl w:val="0"/>
                <w:numId w:val="97"/>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Rasio (c:b)</w:t>
            </w:r>
          </w:p>
        </w:tc>
        <w:tc>
          <w:tcPr>
            <w:tcW w:w="1276" w:type="dxa"/>
          </w:tcPr>
          <w:p w14:paraId="0E3F2CE1"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28A95BE7"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4376E2F"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5D8ABC9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F15C6BF" w14:textId="77777777" w:rsidTr="00EA63EC">
        <w:trPr>
          <w:trHeight w:val="217"/>
        </w:trPr>
        <w:tc>
          <w:tcPr>
            <w:tcW w:w="5528" w:type="dxa"/>
          </w:tcPr>
          <w:p w14:paraId="3CA9AAE2" w14:textId="77777777" w:rsidR="0066340B" w:rsidRPr="001E1894" w:rsidRDefault="0066340B" w:rsidP="0026461B">
            <w:pPr>
              <w:pStyle w:val="ListParagraph"/>
              <w:numPr>
                <w:ilvl w:val="0"/>
                <w:numId w:val="94"/>
              </w:numPr>
              <w:autoSpaceDE/>
              <w:autoSpaceDN/>
              <w:spacing w:line="276" w:lineRule="auto"/>
              <w:ind w:left="880"/>
              <w:contextualSpacing/>
              <w:rPr>
                <w:rFonts w:ascii="Bookman Old Style" w:hAnsi="Bookman Old Style" w:cs="Times New Roman"/>
                <w:sz w:val="24"/>
                <w:szCs w:val="24"/>
              </w:rPr>
            </w:pPr>
            <w:r w:rsidRPr="001E1894">
              <w:rPr>
                <w:rFonts w:ascii="Bookman Old Style" w:hAnsi="Bookman Old Style"/>
                <w:sz w:val="24"/>
                <w:szCs w:val="24"/>
              </w:rPr>
              <w:t>Rasio Aset Unit Syariah</w:t>
            </w:r>
          </w:p>
        </w:tc>
        <w:tc>
          <w:tcPr>
            <w:tcW w:w="1276" w:type="dxa"/>
          </w:tcPr>
          <w:p w14:paraId="540D700D"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2290754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1AF09E88"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1BFE8A8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8882CE0" w14:textId="77777777" w:rsidTr="00EA63EC">
        <w:trPr>
          <w:trHeight w:val="217"/>
        </w:trPr>
        <w:tc>
          <w:tcPr>
            <w:tcW w:w="5528" w:type="dxa"/>
          </w:tcPr>
          <w:p w14:paraId="51765578" w14:textId="77777777" w:rsidR="0066340B" w:rsidRPr="001E1894" w:rsidRDefault="0066340B" w:rsidP="0026461B">
            <w:pPr>
              <w:pStyle w:val="ListParagraph"/>
              <w:numPr>
                <w:ilvl w:val="0"/>
                <w:numId w:val="98"/>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 xml:space="preserve">Aset Dana </w:t>
            </w:r>
            <w:r w:rsidRPr="001E1894">
              <w:rPr>
                <w:rFonts w:ascii="Bookman Old Style" w:hAnsi="Bookman Old Style"/>
                <w:i/>
                <w:sz w:val="24"/>
                <w:szCs w:val="24"/>
              </w:rPr>
              <w:t>Tabarru</w:t>
            </w:r>
            <w:r w:rsidRPr="001E1894">
              <w:rPr>
                <w:rFonts w:ascii="Bookman Old Style" w:hAnsi="Bookman Old Style"/>
                <w:sz w:val="24"/>
                <w:szCs w:val="24"/>
              </w:rPr>
              <w:t xml:space="preserve"> dan Dana Tanahud</w:t>
            </w:r>
          </w:p>
        </w:tc>
        <w:tc>
          <w:tcPr>
            <w:tcW w:w="1276" w:type="dxa"/>
          </w:tcPr>
          <w:p w14:paraId="43B9AC64"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45176353"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D4A4FAE"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16DF889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E919831" w14:textId="77777777" w:rsidTr="00EA63EC">
        <w:trPr>
          <w:trHeight w:val="217"/>
        </w:trPr>
        <w:tc>
          <w:tcPr>
            <w:tcW w:w="5528" w:type="dxa"/>
          </w:tcPr>
          <w:p w14:paraId="3B2E584E" w14:textId="77777777" w:rsidR="0066340B" w:rsidRPr="001E1894" w:rsidRDefault="0066340B" w:rsidP="0026461B">
            <w:pPr>
              <w:pStyle w:val="ListParagraph"/>
              <w:numPr>
                <w:ilvl w:val="0"/>
                <w:numId w:val="98"/>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Aset Dana Investasi Peserta</w:t>
            </w:r>
          </w:p>
        </w:tc>
        <w:tc>
          <w:tcPr>
            <w:tcW w:w="1276" w:type="dxa"/>
          </w:tcPr>
          <w:p w14:paraId="7BFE7463"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6BC3E1D0"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4BADF79"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201C08F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8D49CED" w14:textId="77777777" w:rsidTr="00EA63EC">
        <w:trPr>
          <w:trHeight w:val="217"/>
        </w:trPr>
        <w:tc>
          <w:tcPr>
            <w:tcW w:w="5528" w:type="dxa"/>
          </w:tcPr>
          <w:p w14:paraId="6288782D" w14:textId="77777777" w:rsidR="0066340B" w:rsidRPr="001E1894" w:rsidRDefault="0066340B" w:rsidP="0026461B">
            <w:pPr>
              <w:pStyle w:val="ListParagraph"/>
              <w:numPr>
                <w:ilvl w:val="0"/>
                <w:numId w:val="98"/>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Aset Dana Asuransi Perusahaan (Konvensional)</w:t>
            </w:r>
          </w:p>
        </w:tc>
        <w:tc>
          <w:tcPr>
            <w:tcW w:w="1276" w:type="dxa"/>
          </w:tcPr>
          <w:p w14:paraId="2877313D"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7FA8B14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5A69D09"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63E30F7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2E8936C" w14:textId="77777777" w:rsidTr="00EA63EC">
        <w:trPr>
          <w:trHeight w:val="217"/>
        </w:trPr>
        <w:tc>
          <w:tcPr>
            <w:tcW w:w="5528" w:type="dxa"/>
          </w:tcPr>
          <w:p w14:paraId="2F94E406" w14:textId="77777777" w:rsidR="0066340B" w:rsidRPr="001E1894" w:rsidRDefault="0066340B" w:rsidP="0026461B">
            <w:pPr>
              <w:pStyle w:val="ListParagraph"/>
              <w:numPr>
                <w:ilvl w:val="0"/>
                <w:numId w:val="98"/>
              </w:numPr>
              <w:autoSpaceDE/>
              <w:autoSpaceDN/>
              <w:spacing w:line="276" w:lineRule="auto"/>
              <w:ind w:left="1305" w:hanging="425"/>
              <w:contextualSpacing/>
              <w:rPr>
                <w:rFonts w:ascii="Bookman Old Style" w:hAnsi="Bookman Old Style" w:cs="Times New Roman"/>
                <w:sz w:val="24"/>
                <w:szCs w:val="24"/>
              </w:rPr>
            </w:pPr>
            <w:r w:rsidRPr="001E1894">
              <w:rPr>
                <w:rFonts w:ascii="Bookman Old Style" w:hAnsi="Bookman Old Style"/>
                <w:sz w:val="24"/>
                <w:szCs w:val="24"/>
              </w:rPr>
              <w:t>Rasio (a+b) : (a+b+c)</w:t>
            </w:r>
          </w:p>
        </w:tc>
        <w:tc>
          <w:tcPr>
            <w:tcW w:w="1276" w:type="dxa"/>
          </w:tcPr>
          <w:p w14:paraId="7DFC8F4B" w14:textId="77777777" w:rsidR="0066340B" w:rsidRPr="001E1894" w:rsidRDefault="0066340B" w:rsidP="00CF61F7">
            <w:pPr>
              <w:spacing w:line="276" w:lineRule="auto"/>
              <w:rPr>
                <w:rFonts w:ascii="Bookman Old Style" w:hAnsi="Bookman Old Style" w:cs="Times New Roman"/>
                <w:sz w:val="24"/>
                <w:szCs w:val="24"/>
              </w:rPr>
            </w:pPr>
          </w:p>
        </w:tc>
        <w:tc>
          <w:tcPr>
            <w:tcW w:w="1275" w:type="dxa"/>
          </w:tcPr>
          <w:p w14:paraId="5D123DA2"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1FD366C4" w14:textId="77777777" w:rsidR="0066340B" w:rsidRPr="001E1894" w:rsidRDefault="0066340B" w:rsidP="00CF61F7">
            <w:pPr>
              <w:spacing w:line="276" w:lineRule="auto"/>
              <w:rPr>
                <w:rFonts w:ascii="Bookman Old Style" w:hAnsi="Bookman Old Style" w:cs="Times New Roman"/>
                <w:sz w:val="24"/>
                <w:szCs w:val="24"/>
              </w:rPr>
            </w:pPr>
          </w:p>
        </w:tc>
        <w:tc>
          <w:tcPr>
            <w:tcW w:w="567" w:type="dxa"/>
          </w:tcPr>
          <w:p w14:paraId="0C1A2ACC" w14:textId="77777777" w:rsidR="0066340B" w:rsidRPr="001E1894" w:rsidRDefault="0066340B" w:rsidP="00CF61F7">
            <w:pPr>
              <w:spacing w:line="276" w:lineRule="auto"/>
              <w:rPr>
                <w:rFonts w:ascii="Bookman Old Style" w:hAnsi="Bookman Old Style" w:cs="Times New Roman"/>
                <w:sz w:val="24"/>
                <w:szCs w:val="24"/>
              </w:rPr>
            </w:pPr>
          </w:p>
        </w:tc>
      </w:tr>
    </w:tbl>
    <w:p w14:paraId="0F6C82BC" w14:textId="77777777" w:rsidR="0066340B" w:rsidRPr="001E1894" w:rsidRDefault="0066340B" w:rsidP="00CF61F7">
      <w:pPr>
        <w:spacing w:line="276" w:lineRule="auto"/>
        <w:rPr>
          <w:rFonts w:cs="Times New Roman"/>
          <w:sz w:val="24"/>
          <w:szCs w:val="24"/>
        </w:rPr>
      </w:pPr>
    </w:p>
    <w:p w14:paraId="50E01A5F" w14:textId="77777777" w:rsidR="0066340B" w:rsidRPr="001E1894" w:rsidRDefault="0066340B" w:rsidP="00CF61F7">
      <w:pPr>
        <w:spacing w:line="276" w:lineRule="auto"/>
        <w:rPr>
          <w:rFonts w:cs="Times New Roman"/>
          <w:sz w:val="24"/>
          <w:szCs w:val="24"/>
        </w:rPr>
      </w:pPr>
    </w:p>
    <w:p w14:paraId="40609191" w14:textId="77777777" w:rsidR="0066340B" w:rsidRPr="001E1894" w:rsidRDefault="0066340B" w:rsidP="00CF61F7">
      <w:pPr>
        <w:widowControl/>
        <w:numPr>
          <w:ilvl w:val="0"/>
          <w:numId w:val="19"/>
        </w:numPr>
        <w:autoSpaceDE/>
        <w:autoSpaceDN/>
        <w:spacing w:line="276" w:lineRule="auto"/>
        <w:ind w:hanging="436"/>
        <w:rPr>
          <w:rFonts w:cs="Times New Roman"/>
          <w:b/>
          <w:sz w:val="24"/>
          <w:szCs w:val="24"/>
        </w:rPr>
      </w:pPr>
      <w:r w:rsidRPr="001E1894">
        <w:rPr>
          <w:rFonts w:cs="Times New Roman"/>
          <w:b/>
          <w:sz w:val="24"/>
          <w:szCs w:val="24"/>
        </w:rPr>
        <w:t xml:space="preserve">Untuk Dana </w:t>
      </w:r>
      <w:r w:rsidRPr="001E1894">
        <w:rPr>
          <w:rFonts w:cs="Times New Roman"/>
          <w:b/>
          <w:i/>
          <w:sz w:val="24"/>
          <w:szCs w:val="24"/>
        </w:rPr>
        <w:t>Tabarru</w:t>
      </w:r>
      <w:r w:rsidRPr="001E1894">
        <w:rPr>
          <w:rFonts w:cs="Times New Roman"/>
          <w:b/>
          <w:sz w:val="24"/>
          <w:szCs w:val="24"/>
        </w:rPr>
        <w:t xml:space="preserve">’ </w:t>
      </w:r>
    </w:p>
    <w:p w14:paraId="53BD4676" w14:textId="77777777" w:rsidR="0066340B" w:rsidRPr="001E1894" w:rsidRDefault="0066340B" w:rsidP="00CF61F7">
      <w:pPr>
        <w:spacing w:line="276" w:lineRule="auto"/>
        <w:ind w:right="-661"/>
        <w:jc w:val="right"/>
        <w:rPr>
          <w:rFonts w:cs="Times New Roman"/>
          <w:sz w:val="24"/>
          <w:szCs w:val="24"/>
        </w:rPr>
      </w:pPr>
      <w:r w:rsidRPr="001E1894">
        <w:rPr>
          <w:rFonts w:cs="Times New Roman"/>
          <w:i/>
          <w:iCs/>
          <w:sz w:val="24"/>
          <w:szCs w:val="24"/>
        </w:rPr>
        <w:t>(dalam jutaan rupiah)</w:t>
      </w:r>
      <w:r w:rsidRPr="001E1894">
        <w:rPr>
          <w:rFonts w:cs="Times New Roman"/>
          <w:i/>
          <w:iCs/>
          <w:sz w:val="24"/>
          <w:szCs w:val="24"/>
        </w:rPr>
        <w:br/>
        <w:t>(rasio dalam persentase)</w:t>
      </w:r>
    </w:p>
    <w:tbl>
      <w:tblPr>
        <w:tblStyle w:val="TableGrid32"/>
        <w:tblW w:w="9780" w:type="dxa"/>
        <w:tblInd w:w="421" w:type="dxa"/>
        <w:tblLayout w:type="fixed"/>
        <w:tblLook w:val="04A0" w:firstRow="1" w:lastRow="0" w:firstColumn="1" w:lastColumn="0" w:noHBand="0" w:noVBand="1"/>
      </w:tblPr>
      <w:tblGrid>
        <w:gridCol w:w="5244"/>
        <w:gridCol w:w="1275"/>
        <w:gridCol w:w="1277"/>
        <w:gridCol w:w="1134"/>
        <w:gridCol w:w="850"/>
      </w:tblGrid>
      <w:tr w:rsidR="0066340B" w:rsidRPr="001E1894" w14:paraId="15C3CC09" w14:textId="77777777" w:rsidTr="00EA63EC">
        <w:trPr>
          <w:trHeight w:val="579"/>
        </w:trPr>
        <w:tc>
          <w:tcPr>
            <w:tcW w:w="5244" w:type="dxa"/>
            <w:vMerge w:val="restart"/>
          </w:tcPr>
          <w:p w14:paraId="1F44EE17" w14:textId="77777777" w:rsidR="0066340B" w:rsidRPr="001E1894" w:rsidRDefault="0066340B" w:rsidP="00CF61F7">
            <w:pPr>
              <w:spacing w:line="276" w:lineRule="auto"/>
              <w:rPr>
                <w:rFonts w:ascii="Bookman Old Style" w:hAnsi="Bookman Old Style" w:cs="Times New Roman"/>
                <w:sz w:val="24"/>
                <w:szCs w:val="24"/>
              </w:rPr>
            </w:pPr>
          </w:p>
        </w:tc>
        <w:tc>
          <w:tcPr>
            <w:tcW w:w="1275" w:type="dxa"/>
            <w:vMerge w:val="restart"/>
          </w:tcPr>
          <w:p w14:paraId="326EBE4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Rencana Bisnis</w:t>
            </w:r>
          </w:p>
        </w:tc>
        <w:tc>
          <w:tcPr>
            <w:tcW w:w="1277" w:type="dxa"/>
            <w:vMerge w:val="restart"/>
          </w:tcPr>
          <w:p w14:paraId="5D87508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Realisasi</w:t>
            </w:r>
          </w:p>
        </w:tc>
        <w:tc>
          <w:tcPr>
            <w:tcW w:w="1984" w:type="dxa"/>
            <w:gridSpan w:val="2"/>
          </w:tcPr>
          <w:p w14:paraId="2B2A6DD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Deviasi</w:t>
            </w:r>
          </w:p>
        </w:tc>
      </w:tr>
      <w:tr w:rsidR="0066340B" w:rsidRPr="001E1894" w14:paraId="68814E5E" w14:textId="77777777" w:rsidTr="00EA63EC">
        <w:trPr>
          <w:trHeight w:val="579"/>
        </w:trPr>
        <w:tc>
          <w:tcPr>
            <w:tcW w:w="5244" w:type="dxa"/>
            <w:vMerge/>
          </w:tcPr>
          <w:p w14:paraId="13773855" w14:textId="77777777" w:rsidR="0066340B" w:rsidRPr="001E1894" w:rsidRDefault="0066340B" w:rsidP="00CF61F7">
            <w:pPr>
              <w:spacing w:line="276" w:lineRule="auto"/>
              <w:rPr>
                <w:rFonts w:ascii="Bookman Old Style" w:hAnsi="Bookman Old Style" w:cs="Times New Roman"/>
                <w:sz w:val="24"/>
                <w:szCs w:val="24"/>
              </w:rPr>
            </w:pPr>
          </w:p>
        </w:tc>
        <w:tc>
          <w:tcPr>
            <w:tcW w:w="1275" w:type="dxa"/>
            <w:vMerge/>
          </w:tcPr>
          <w:p w14:paraId="5FB8DE28"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7" w:type="dxa"/>
            <w:vMerge/>
          </w:tcPr>
          <w:p w14:paraId="522F9719"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Pr>
          <w:p w14:paraId="06C46983"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Rupiah</w:t>
            </w:r>
          </w:p>
        </w:tc>
        <w:tc>
          <w:tcPr>
            <w:tcW w:w="850" w:type="dxa"/>
          </w:tcPr>
          <w:p w14:paraId="38106862"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r>
      <w:tr w:rsidR="0066340B" w:rsidRPr="001E1894" w14:paraId="180205F3" w14:textId="77777777" w:rsidTr="00EA63EC">
        <w:trPr>
          <w:trHeight w:val="125"/>
        </w:trPr>
        <w:tc>
          <w:tcPr>
            <w:tcW w:w="5244" w:type="dxa"/>
          </w:tcPr>
          <w:p w14:paraId="43A85306" w14:textId="77777777" w:rsidR="0066340B" w:rsidRPr="001E1894" w:rsidRDefault="0066340B" w:rsidP="0026461B">
            <w:pPr>
              <w:pStyle w:val="ListParagraph"/>
              <w:numPr>
                <w:ilvl w:val="0"/>
                <w:numId w:val="100"/>
              </w:numPr>
              <w:autoSpaceDE/>
              <w:autoSpaceDN/>
              <w:spacing w:line="276" w:lineRule="auto"/>
              <w:ind w:left="504"/>
              <w:contextualSpacing/>
              <w:rPr>
                <w:rFonts w:ascii="Bookman Old Style" w:hAnsi="Bookman Old Style" w:cs="Times New Roman"/>
                <w:bCs/>
                <w:sz w:val="24"/>
                <w:szCs w:val="24"/>
              </w:rPr>
            </w:pPr>
            <w:r w:rsidRPr="001E1894">
              <w:rPr>
                <w:rFonts w:ascii="Bookman Old Style" w:hAnsi="Bookman Old Style"/>
                <w:b/>
                <w:sz w:val="24"/>
                <w:szCs w:val="24"/>
                <w:lang w:val="en-US"/>
              </w:rPr>
              <w:t xml:space="preserve">Rasio Solvabilitas </w:t>
            </w:r>
          </w:p>
        </w:tc>
        <w:tc>
          <w:tcPr>
            <w:tcW w:w="1275" w:type="dxa"/>
          </w:tcPr>
          <w:p w14:paraId="2B85F615"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4D3E427E"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889C4D2"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08509F75"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621AD1F" w14:textId="77777777" w:rsidTr="00EA63EC">
        <w:trPr>
          <w:trHeight w:val="125"/>
        </w:trPr>
        <w:tc>
          <w:tcPr>
            <w:tcW w:w="5244" w:type="dxa"/>
          </w:tcPr>
          <w:p w14:paraId="20AB08D5" w14:textId="77777777" w:rsidR="0066340B" w:rsidRPr="001E1894" w:rsidRDefault="0066340B" w:rsidP="0026461B">
            <w:pPr>
              <w:pStyle w:val="ListParagraph"/>
              <w:numPr>
                <w:ilvl w:val="0"/>
                <w:numId w:val="99"/>
              </w:numPr>
              <w:autoSpaceDE/>
              <w:autoSpaceDN/>
              <w:spacing w:line="276" w:lineRule="auto"/>
              <w:ind w:left="879"/>
              <w:contextualSpacing/>
              <w:rPr>
                <w:rFonts w:ascii="Bookman Old Style" w:hAnsi="Bookman Old Style" w:cs="Times New Roman"/>
                <w:bCs/>
                <w:sz w:val="24"/>
                <w:szCs w:val="24"/>
              </w:rPr>
            </w:pPr>
            <w:r w:rsidRPr="001E1894">
              <w:rPr>
                <w:rFonts w:ascii="Bookman Old Style" w:hAnsi="Bookman Old Style"/>
                <w:sz w:val="24"/>
                <w:szCs w:val="24"/>
              </w:rPr>
              <w:t>Tingkat Solvabilitas</w:t>
            </w:r>
          </w:p>
        </w:tc>
        <w:tc>
          <w:tcPr>
            <w:tcW w:w="1275" w:type="dxa"/>
          </w:tcPr>
          <w:p w14:paraId="5C7E86C7"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7D05715B"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54DAB3EE"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6535A5AC"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E5F22A7" w14:textId="77777777" w:rsidTr="00EA63EC">
        <w:trPr>
          <w:trHeight w:val="125"/>
        </w:trPr>
        <w:tc>
          <w:tcPr>
            <w:tcW w:w="5244" w:type="dxa"/>
          </w:tcPr>
          <w:p w14:paraId="64FB5ED8" w14:textId="2091CB43" w:rsidR="0066340B" w:rsidRPr="001E1894" w:rsidRDefault="0066340B" w:rsidP="0026461B">
            <w:pPr>
              <w:pStyle w:val="ListParagraph"/>
              <w:numPr>
                <w:ilvl w:val="0"/>
                <w:numId w:val="101"/>
              </w:numPr>
              <w:autoSpaceDE/>
              <w:autoSpaceDN/>
              <w:spacing w:line="276" w:lineRule="auto"/>
              <w:ind w:left="1304"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Aset yang </w:t>
            </w:r>
            <w:r w:rsidR="00EA63EC" w:rsidRPr="001E1894">
              <w:rPr>
                <w:rFonts w:ascii="Bookman Old Style" w:hAnsi="Bookman Old Style"/>
                <w:sz w:val="24"/>
                <w:szCs w:val="24"/>
                <w:lang w:val="en-US"/>
              </w:rPr>
              <w:t>D</w:t>
            </w:r>
            <w:r w:rsidRPr="001E1894">
              <w:rPr>
                <w:rFonts w:ascii="Bookman Old Style" w:hAnsi="Bookman Old Style"/>
                <w:sz w:val="24"/>
                <w:szCs w:val="24"/>
              </w:rPr>
              <w:t>iperkenankan (AYD)</w:t>
            </w:r>
          </w:p>
        </w:tc>
        <w:tc>
          <w:tcPr>
            <w:tcW w:w="1275" w:type="dxa"/>
          </w:tcPr>
          <w:p w14:paraId="1A72637B"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315F2573"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2A2C765C"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06C5692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0C40F040" w14:textId="77777777" w:rsidTr="00EA63EC">
        <w:trPr>
          <w:trHeight w:val="106"/>
        </w:trPr>
        <w:tc>
          <w:tcPr>
            <w:tcW w:w="5244" w:type="dxa"/>
          </w:tcPr>
          <w:p w14:paraId="02C150B1" w14:textId="31E3D550" w:rsidR="0066340B" w:rsidRPr="001E1894" w:rsidRDefault="0066340B" w:rsidP="0026461B">
            <w:pPr>
              <w:pStyle w:val="ListParagraph"/>
              <w:numPr>
                <w:ilvl w:val="0"/>
                <w:numId w:val="101"/>
              </w:numPr>
              <w:autoSpaceDE/>
              <w:autoSpaceDN/>
              <w:spacing w:line="276" w:lineRule="auto"/>
              <w:ind w:left="1304"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Liabilitas </w:t>
            </w:r>
            <w:r w:rsidR="002C0FD2" w:rsidRPr="001E1894">
              <w:rPr>
                <w:rFonts w:ascii="Bookman Old Style" w:hAnsi="Bookman Old Style"/>
                <w:sz w:val="24"/>
                <w:szCs w:val="24"/>
                <w:lang w:val="en-US"/>
              </w:rPr>
              <w:t>S</w:t>
            </w:r>
            <w:r w:rsidRPr="001E1894">
              <w:rPr>
                <w:rFonts w:ascii="Bookman Old Style" w:hAnsi="Bookman Old Style"/>
                <w:sz w:val="24"/>
                <w:szCs w:val="24"/>
              </w:rPr>
              <w:t>elain Qardh dari Dana Perusahaan</w:t>
            </w:r>
          </w:p>
        </w:tc>
        <w:tc>
          <w:tcPr>
            <w:tcW w:w="1275" w:type="dxa"/>
          </w:tcPr>
          <w:p w14:paraId="4D41389E"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5A25E695"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7B0BC328"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0D4ADE5B"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13CE84B" w14:textId="77777777" w:rsidTr="00EA63EC">
        <w:trPr>
          <w:trHeight w:val="217"/>
        </w:trPr>
        <w:tc>
          <w:tcPr>
            <w:tcW w:w="5244" w:type="dxa"/>
          </w:tcPr>
          <w:p w14:paraId="324D7AA7" w14:textId="77777777" w:rsidR="0066340B" w:rsidRPr="001E1894" w:rsidRDefault="0066340B" w:rsidP="0026461B">
            <w:pPr>
              <w:pStyle w:val="ListParagraph"/>
              <w:numPr>
                <w:ilvl w:val="0"/>
                <w:numId w:val="99"/>
              </w:numPr>
              <w:autoSpaceDE/>
              <w:autoSpaceDN/>
              <w:spacing w:line="276" w:lineRule="auto"/>
              <w:ind w:left="879"/>
              <w:contextualSpacing/>
              <w:rPr>
                <w:rFonts w:ascii="Bookman Old Style" w:hAnsi="Bookman Old Style"/>
                <w:sz w:val="24"/>
                <w:szCs w:val="24"/>
              </w:rPr>
            </w:pPr>
            <w:r w:rsidRPr="001E1894">
              <w:rPr>
                <w:rFonts w:ascii="Bookman Old Style" w:hAnsi="Bookman Old Style"/>
                <w:sz w:val="24"/>
                <w:szCs w:val="24"/>
              </w:rPr>
              <w:t xml:space="preserve">Dana Tabaru Minimum Berbasis Risiko </w:t>
            </w:r>
          </w:p>
        </w:tc>
        <w:tc>
          <w:tcPr>
            <w:tcW w:w="1275" w:type="dxa"/>
          </w:tcPr>
          <w:p w14:paraId="6167235F"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4CC4D106"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593A108"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7B957F2D"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0A002F91" w14:textId="77777777" w:rsidTr="00EA63EC">
        <w:trPr>
          <w:trHeight w:val="217"/>
        </w:trPr>
        <w:tc>
          <w:tcPr>
            <w:tcW w:w="5244" w:type="dxa"/>
          </w:tcPr>
          <w:p w14:paraId="08A86455" w14:textId="6ADD4F12" w:rsidR="0066340B" w:rsidRPr="001E1894" w:rsidRDefault="0066340B" w:rsidP="0026461B">
            <w:pPr>
              <w:pStyle w:val="ListParagraph"/>
              <w:numPr>
                <w:ilvl w:val="0"/>
                <w:numId w:val="99"/>
              </w:numPr>
              <w:autoSpaceDE/>
              <w:autoSpaceDN/>
              <w:spacing w:line="276" w:lineRule="auto"/>
              <w:ind w:left="879"/>
              <w:contextualSpacing/>
              <w:rPr>
                <w:rFonts w:ascii="Bookman Old Style" w:hAnsi="Bookman Old Style"/>
                <w:sz w:val="24"/>
                <w:szCs w:val="24"/>
              </w:rPr>
            </w:pPr>
            <w:r w:rsidRPr="001E1894">
              <w:rPr>
                <w:rFonts w:ascii="Bookman Old Style" w:hAnsi="Bookman Old Style"/>
                <w:sz w:val="24"/>
                <w:szCs w:val="24"/>
              </w:rPr>
              <w:t xml:space="preserve">Rasio Tingkat Solvabilitas </w:t>
            </w:r>
            <w:r w:rsidR="002C0FD2" w:rsidRPr="001E1894">
              <w:rPr>
                <w:rFonts w:ascii="Bookman Old Style" w:hAnsi="Bookman Old Style"/>
                <w:sz w:val="24"/>
                <w:szCs w:val="24"/>
              </w:rPr>
              <w:t>Sebelum Memperhitungka</w:t>
            </w:r>
            <w:r w:rsidRPr="001E1894">
              <w:rPr>
                <w:rFonts w:ascii="Bookman Old Style" w:hAnsi="Bookman Old Style"/>
                <w:sz w:val="24"/>
                <w:szCs w:val="24"/>
              </w:rPr>
              <w:t xml:space="preserve">n Aset yang Tersedia </w:t>
            </w:r>
            <w:r w:rsidR="002C0FD2" w:rsidRPr="001E1894">
              <w:rPr>
                <w:rFonts w:ascii="Bookman Old Style" w:hAnsi="Bookman Old Style"/>
                <w:sz w:val="24"/>
                <w:szCs w:val="24"/>
                <w:lang w:val="en-US"/>
              </w:rPr>
              <w:t>U</w:t>
            </w:r>
            <w:r w:rsidRPr="001E1894">
              <w:rPr>
                <w:rFonts w:ascii="Bookman Old Style" w:hAnsi="Bookman Old Style"/>
                <w:sz w:val="24"/>
                <w:szCs w:val="24"/>
              </w:rPr>
              <w:t>ntuk Qardh (dalam %)</w:t>
            </w:r>
          </w:p>
        </w:tc>
        <w:tc>
          <w:tcPr>
            <w:tcW w:w="1275" w:type="dxa"/>
          </w:tcPr>
          <w:p w14:paraId="3F1DD79D"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76E5677E"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59C03539"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3DC6ADA4"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4EEE997" w14:textId="77777777" w:rsidTr="00EA63EC">
        <w:trPr>
          <w:trHeight w:val="217"/>
        </w:trPr>
        <w:tc>
          <w:tcPr>
            <w:tcW w:w="5244" w:type="dxa"/>
          </w:tcPr>
          <w:p w14:paraId="442D8FFD" w14:textId="724D69D4" w:rsidR="0066340B" w:rsidRPr="001E1894" w:rsidRDefault="0066340B" w:rsidP="0026461B">
            <w:pPr>
              <w:pStyle w:val="ListParagraph"/>
              <w:numPr>
                <w:ilvl w:val="0"/>
                <w:numId w:val="99"/>
              </w:numPr>
              <w:autoSpaceDE/>
              <w:autoSpaceDN/>
              <w:spacing w:line="276" w:lineRule="auto"/>
              <w:ind w:left="879"/>
              <w:contextualSpacing/>
              <w:rPr>
                <w:rFonts w:ascii="Bookman Old Style" w:hAnsi="Bookman Old Style"/>
                <w:sz w:val="24"/>
                <w:szCs w:val="24"/>
              </w:rPr>
            </w:pPr>
            <w:r w:rsidRPr="001E1894">
              <w:rPr>
                <w:rFonts w:ascii="Bookman Old Style" w:hAnsi="Bookman Old Style"/>
                <w:sz w:val="24"/>
                <w:szCs w:val="24"/>
              </w:rPr>
              <w:t>Rasio Target Tingkat Solvabilitas Internal (</w:t>
            </w:r>
            <w:r w:rsidR="00EA63EC" w:rsidRPr="001E1894">
              <w:rPr>
                <w:rFonts w:ascii="Bookman Old Style" w:hAnsi="Bookman Old Style"/>
                <w:sz w:val="24"/>
                <w:szCs w:val="24"/>
                <w:lang w:val="en-US"/>
              </w:rPr>
              <w:t>T</w:t>
            </w:r>
            <w:r w:rsidRPr="001E1894">
              <w:rPr>
                <w:rFonts w:ascii="Bookman Old Style" w:hAnsi="Bookman Old Style"/>
                <w:sz w:val="24"/>
                <w:szCs w:val="24"/>
              </w:rPr>
              <w:t xml:space="preserve">ahunan) (persentase sesuai POJK </w:t>
            </w:r>
            <w:r w:rsidR="00EA63EC" w:rsidRPr="001E1894">
              <w:rPr>
                <w:rFonts w:ascii="Bookman Old Style" w:hAnsi="Bookman Old Style"/>
                <w:sz w:val="24"/>
                <w:szCs w:val="24"/>
                <w:lang w:val="en-US"/>
              </w:rPr>
              <w:t>27/2025</w:t>
            </w:r>
            <w:r w:rsidRPr="001E1894">
              <w:rPr>
                <w:rFonts w:ascii="Bookman Old Style" w:hAnsi="Bookman Old Style"/>
                <w:sz w:val="24"/>
                <w:szCs w:val="24"/>
              </w:rPr>
              <w:t>)</w:t>
            </w:r>
          </w:p>
        </w:tc>
        <w:tc>
          <w:tcPr>
            <w:tcW w:w="1275" w:type="dxa"/>
          </w:tcPr>
          <w:p w14:paraId="22F9AD3C"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5F77A5D8"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C224183"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1938039A"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0D0E57CF" w14:textId="77777777" w:rsidTr="00EA63EC">
        <w:trPr>
          <w:trHeight w:val="217"/>
        </w:trPr>
        <w:tc>
          <w:tcPr>
            <w:tcW w:w="5244" w:type="dxa"/>
          </w:tcPr>
          <w:p w14:paraId="2C83F3A3" w14:textId="3A3EAE1B" w:rsidR="0066340B" w:rsidRPr="001E1894" w:rsidRDefault="0066340B" w:rsidP="0026461B">
            <w:pPr>
              <w:pStyle w:val="ListParagraph"/>
              <w:numPr>
                <w:ilvl w:val="0"/>
                <w:numId w:val="99"/>
              </w:numPr>
              <w:autoSpaceDE/>
              <w:autoSpaceDN/>
              <w:spacing w:line="276" w:lineRule="auto"/>
              <w:ind w:left="879"/>
              <w:contextualSpacing/>
              <w:rPr>
                <w:rFonts w:ascii="Bookman Old Style" w:hAnsi="Bookman Old Style"/>
                <w:sz w:val="24"/>
                <w:szCs w:val="24"/>
              </w:rPr>
            </w:pPr>
            <w:r w:rsidRPr="001E1894">
              <w:rPr>
                <w:rFonts w:ascii="Bookman Old Style" w:hAnsi="Bookman Old Style"/>
                <w:sz w:val="24"/>
                <w:szCs w:val="24"/>
              </w:rPr>
              <w:t xml:space="preserve">Rasio Tingkat Solvabilitas </w:t>
            </w:r>
            <w:r w:rsidR="00EA63EC" w:rsidRPr="001E1894">
              <w:rPr>
                <w:rFonts w:ascii="Bookman Old Style" w:hAnsi="Bookman Old Style"/>
                <w:sz w:val="24"/>
                <w:szCs w:val="24"/>
                <w:lang w:val="en-US"/>
              </w:rPr>
              <w:t>D</w:t>
            </w:r>
            <w:r w:rsidRPr="001E1894">
              <w:rPr>
                <w:rFonts w:ascii="Bookman Old Style" w:hAnsi="Bookman Old Style"/>
                <w:sz w:val="24"/>
                <w:szCs w:val="24"/>
              </w:rPr>
              <w:t xml:space="preserve">engan MMBR yang Dipersyaratkan Peraturan (persentase sesuai </w:t>
            </w:r>
            <w:r w:rsidR="00EA63EC" w:rsidRPr="001E1894">
              <w:rPr>
                <w:rFonts w:ascii="Bookman Old Style" w:hAnsi="Bookman Old Style"/>
                <w:sz w:val="24"/>
                <w:szCs w:val="24"/>
              </w:rPr>
              <w:t xml:space="preserve">POJK </w:t>
            </w:r>
            <w:r w:rsidR="00EA63EC" w:rsidRPr="001E1894">
              <w:rPr>
                <w:rFonts w:ascii="Bookman Old Style" w:hAnsi="Bookman Old Style"/>
                <w:sz w:val="24"/>
                <w:szCs w:val="24"/>
                <w:lang w:val="en-US"/>
              </w:rPr>
              <w:t>27/2025</w:t>
            </w:r>
            <w:r w:rsidRPr="001E1894">
              <w:rPr>
                <w:rFonts w:ascii="Bookman Old Style" w:hAnsi="Bookman Old Style"/>
                <w:sz w:val="24"/>
                <w:szCs w:val="24"/>
              </w:rPr>
              <w:t>)</w:t>
            </w:r>
          </w:p>
        </w:tc>
        <w:tc>
          <w:tcPr>
            <w:tcW w:w="1275" w:type="dxa"/>
          </w:tcPr>
          <w:p w14:paraId="5D268D61"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2B0AA1EC"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51F2B2D9"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66C4200C"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23CCB787" w14:textId="77777777" w:rsidTr="00EA63EC">
        <w:trPr>
          <w:trHeight w:val="217"/>
        </w:trPr>
        <w:tc>
          <w:tcPr>
            <w:tcW w:w="5244" w:type="dxa"/>
          </w:tcPr>
          <w:p w14:paraId="7A4B65CE" w14:textId="44BD0EF2" w:rsidR="0066340B" w:rsidRPr="001E1894" w:rsidRDefault="0066340B" w:rsidP="0026461B">
            <w:pPr>
              <w:pStyle w:val="ListParagraph"/>
              <w:numPr>
                <w:ilvl w:val="0"/>
                <w:numId w:val="99"/>
              </w:numPr>
              <w:autoSpaceDE/>
              <w:autoSpaceDN/>
              <w:spacing w:line="276" w:lineRule="auto"/>
              <w:ind w:left="879"/>
              <w:contextualSpacing/>
              <w:rPr>
                <w:rFonts w:ascii="Bookman Old Style" w:hAnsi="Bookman Old Style"/>
                <w:sz w:val="24"/>
                <w:szCs w:val="24"/>
              </w:rPr>
            </w:pPr>
            <w:r w:rsidRPr="001E1894">
              <w:rPr>
                <w:rFonts w:ascii="Bookman Old Style" w:hAnsi="Bookman Old Style"/>
                <w:sz w:val="24"/>
                <w:szCs w:val="24"/>
              </w:rPr>
              <w:t xml:space="preserve">Aset yang Tersedia Untuk Qardh yang Diperhitungkan </w:t>
            </w:r>
            <w:r w:rsidR="00EA63EC" w:rsidRPr="001E1894">
              <w:rPr>
                <w:rFonts w:ascii="Bookman Old Style" w:hAnsi="Bookman Old Style"/>
                <w:sz w:val="24"/>
                <w:szCs w:val="24"/>
                <w:lang w:val="en-US"/>
              </w:rPr>
              <w:t>S</w:t>
            </w:r>
            <w:r w:rsidRPr="001E1894">
              <w:rPr>
                <w:rFonts w:ascii="Bookman Old Style" w:hAnsi="Bookman Old Style"/>
                <w:sz w:val="24"/>
                <w:szCs w:val="24"/>
              </w:rPr>
              <w:t xml:space="preserve">ebagai Penambah AYD Dana </w:t>
            </w:r>
            <w:r w:rsidRPr="001E1894">
              <w:rPr>
                <w:rFonts w:ascii="Bookman Old Style" w:hAnsi="Bookman Old Style"/>
                <w:i/>
                <w:sz w:val="24"/>
                <w:szCs w:val="24"/>
              </w:rPr>
              <w:t xml:space="preserve">Tabarru' </w:t>
            </w:r>
            <w:r w:rsidRPr="001E1894">
              <w:rPr>
                <w:rFonts w:ascii="Bookman Old Style" w:hAnsi="Bookman Old Style"/>
                <w:sz w:val="24"/>
                <w:szCs w:val="24"/>
              </w:rPr>
              <w:t>dan Tanahud</w:t>
            </w:r>
          </w:p>
        </w:tc>
        <w:tc>
          <w:tcPr>
            <w:tcW w:w="1275" w:type="dxa"/>
          </w:tcPr>
          <w:p w14:paraId="398D8639"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05631240"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4BFD70C"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0EA9D13D"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AB4B147" w14:textId="77777777" w:rsidTr="00EA63EC">
        <w:trPr>
          <w:trHeight w:val="217"/>
        </w:trPr>
        <w:tc>
          <w:tcPr>
            <w:tcW w:w="5244" w:type="dxa"/>
          </w:tcPr>
          <w:p w14:paraId="7FA96984" w14:textId="0F15CB96" w:rsidR="0066340B" w:rsidRPr="001E1894" w:rsidRDefault="0066340B" w:rsidP="0026461B">
            <w:pPr>
              <w:pStyle w:val="ListParagraph"/>
              <w:numPr>
                <w:ilvl w:val="0"/>
                <w:numId w:val="102"/>
              </w:numPr>
              <w:autoSpaceDE/>
              <w:autoSpaceDN/>
              <w:spacing w:line="276" w:lineRule="auto"/>
              <w:ind w:left="1304" w:hanging="425"/>
              <w:contextualSpacing/>
              <w:rPr>
                <w:rFonts w:ascii="Bookman Old Style" w:hAnsi="Bookman Old Style" w:cs="Times New Roman"/>
                <w:bCs/>
                <w:sz w:val="24"/>
                <w:szCs w:val="24"/>
              </w:rPr>
            </w:pPr>
            <w:r w:rsidRPr="001E1894">
              <w:rPr>
                <w:rFonts w:ascii="Bookman Old Style" w:hAnsi="Bookman Old Style"/>
                <w:sz w:val="24"/>
                <w:szCs w:val="24"/>
              </w:rPr>
              <w:lastRenderedPageBreak/>
              <w:t xml:space="preserve">Kekurangan </w:t>
            </w:r>
            <w:r w:rsidR="00EA63EC" w:rsidRPr="001E1894">
              <w:rPr>
                <w:rFonts w:ascii="Bookman Old Style" w:hAnsi="Bookman Old Style"/>
                <w:sz w:val="24"/>
                <w:szCs w:val="24"/>
              </w:rPr>
              <w:t xml:space="preserve">(Kelebihan) Tingkat Solvabilitas Dari Target Internal </w:t>
            </w:r>
          </w:p>
        </w:tc>
        <w:tc>
          <w:tcPr>
            <w:tcW w:w="1275" w:type="dxa"/>
          </w:tcPr>
          <w:p w14:paraId="2141E4FE"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77FA9772"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390F2F0"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4AC4CB36"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83AB617" w14:textId="77777777" w:rsidTr="00EA63EC">
        <w:trPr>
          <w:trHeight w:val="217"/>
        </w:trPr>
        <w:tc>
          <w:tcPr>
            <w:tcW w:w="5244" w:type="dxa"/>
          </w:tcPr>
          <w:p w14:paraId="0101E8C2" w14:textId="7BAB44C6" w:rsidR="0066340B" w:rsidRPr="001E1894" w:rsidRDefault="0066340B" w:rsidP="0026461B">
            <w:pPr>
              <w:pStyle w:val="ListParagraph"/>
              <w:numPr>
                <w:ilvl w:val="0"/>
                <w:numId w:val="102"/>
              </w:numPr>
              <w:autoSpaceDE/>
              <w:autoSpaceDN/>
              <w:spacing w:line="276" w:lineRule="auto"/>
              <w:ind w:left="1304"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Ketidakcukupan </w:t>
            </w:r>
            <w:r w:rsidR="00EA63EC" w:rsidRPr="001E1894">
              <w:rPr>
                <w:rFonts w:ascii="Bookman Old Style" w:hAnsi="Bookman Old Style"/>
                <w:sz w:val="24"/>
                <w:szCs w:val="24"/>
              </w:rPr>
              <w:t>Investasi, Kas Dan Bank</w:t>
            </w:r>
          </w:p>
        </w:tc>
        <w:tc>
          <w:tcPr>
            <w:tcW w:w="1275" w:type="dxa"/>
          </w:tcPr>
          <w:p w14:paraId="414B069C"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764967FC"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792727A1"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6E2839B5"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7295155" w14:textId="77777777" w:rsidTr="00EA63EC">
        <w:trPr>
          <w:trHeight w:val="217"/>
        </w:trPr>
        <w:tc>
          <w:tcPr>
            <w:tcW w:w="5244" w:type="dxa"/>
          </w:tcPr>
          <w:p w14:paraId="1F684209" w14:textId="77777777" w:rsidR="0066340B" w:rsidRPr="001E1894" w:rsidRDefault="0066340B" w:rsidP="0026461B">
            <w:pPr>
              <w:pStyle w:val="ListParagraph"/>
              <w:numPr>
                <w:ilvl w:val="0"/>
                <w:numId w:val="99"/>
              </w:numPr>
              <w:autoSpaceDE/>
              <w:autoSpaceDN/>
              <w:spacing w:line="276" w:lineRule="auto"/>
              <w:ind w:left="879"/>
              <w:contextualSpacing/>
              <w:rPr>
                <w:rFonts w:ascii="Bookman Old Style" w:hAnsi="Bookman Old Style" w:cs="Times New Roman"/>
                <w:bCs/>
                <w:sz w:val="24"/>
                <w:szCs w:val="24"/>
              </w:rPr>
            </w:pPr>
            <w:r w:rsidRPr="001E1894">
              <w:rPr>
                <w:rFonts w:ascii="Bookman Old Style" w:hAnsi="Bookman Old Style"/>
                <w:sz w:val="24"/>
                <w:szCs w:val="24"/>
              </w:rPr>
              <w:t xml:space="preserve">Rasio Tingkat Solvabilitas Dana Perusahaan </w:t>
            </w:r>
          </w:p>
        </w:tc>
        <w:tc>
          <w:tcPr>
            <w:tcW w:w="1275" w:type="dxa"/>
          </w:tcPr>
          <w:p w14:paraId="7DBA1727"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671722BC"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7D9C71F7"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75CD119B"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66FA939" w14:textId="77777777" w:rsidTr="00EA63EC">
        <w:trPr>
          <w:trHeight w:val="217"/>
        </w:trPr>
        <w:tc>
          <w:tcPr>
            <w:tcW w:w="5244" w:type="dxa"/>
          </w:tcPr>
          <w:p w14:paraId="6722049D" w14:textId="77777777" w:rsidR="0066340B" w:rsidRPr="001E1894" w:rsidRDefault="0066340B" w:rsidP="0026461B">
            <w:pPr>
              <w:pStyle w:val="ListParagraph"/>
              <w:numPr>
                <w:ilvl w:val="0"/>
                <w:numId w:val="100"/>
              </w:numPr>
              <w:autoSpaceDE/>
              <w:autoSpaceDN/>
              <w:spacing w:line="276" w:lineRule="auto"/>
              <w:ind w:left="504"/>
              <w:contextualSpacing/>
              <w:rPr>
                <w:rFonts w:ascii="Bookman Old Style" w:hAnsi="Bookman Old Style" w:cs="Times New Roman"/>
                <w:bCs/>
                <w:sz w:val="24"/>
                <w:szCs w:val="24"/>
              </w:rPr>
            </w:pPr>
            <w:r w:rsidRPr="001E1894">
              <w:rPr>
                <w:rFonts w:ascii="Bookman Old Style" w:hAnsi="Bookman Old Style" w:cs="Times New Roman"/>
                <w:b/>
                <w:bCs/>
                <w:sz w:val="24"/>
                <w:szCs w:val="24"/>
                <w:lang w:val="en-US"/>
              </w:rPr>
              <w:t>Rasio Selain Rasio Tingkat Solvabilitas</w:t>
            </w:r>
          </w:p>
        </w:tc>
        <w:tc>
          <w:tcPr>
            <w:tcW w:w="1275" w:type="dxa"/>
          </w:tcPr>
          <w:p w14:paraId="1F17F9F7"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75DD4707"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4FAD0A1"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65227858"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4642C20" w14:textId="77777777" w:rsidTr="00EA63EC">
        <w:trPr>
          <w:trHeight w:val="217"/>
        </w:trPr>
        <w:tc>
          <w:tcPr>
            <w:tcW w:w="5244" w:type="dxa"/>
          </w:tcPr>
          <w:p w14:paraId="34BBE712" w14:textId="77777777" w:rsidR="0066340B" w:rsidRPr="001E1894" w:rsidRDefault="0066340B" w:rsidP="0026461B">
            <w:pPr>
              <w:pStyle w:val="ListParagraph"/>
              <w:numPr>
                <w:ilvl w:val="0"/>
                <w:numId w:val="103"/>
              </w:numPr>
              <w:autoSpaceDE/>
              <w:autoSpaceDN/>
              <w:spacing w:line="276" w:lineRule="auto"/>
              <w:ind w:left="879"/>
              <w:contextualSpacing/>
              <w:rPr>
                <w:rFonts w:ascii="Bookman Old Style" w:hAnsi="Bookman Old Style" w:cs="Times New Roman"/>
                <w:bCs/>
                <w:sz w:val="24"/>
                <w:szCs w:val="24"/>
              </w:rPr>
            </w:pPr>
            <w:r w:rsidRPr="001E1894">
              <w:rPr>
                <w:rFonts w:ascii="Bookman Old Style" w:hAnsi="Bookman Old Style"/>
                <w:sz w:val="24"/>
                <w:szCs w:val="24"/>
              </w:rPr>
              <w:t>Rasio Likuiditas</w:t>
            </w:r>
          </w:p>
        </w:tc>
        <w:tc>
          <w:tcPr>
            <w:tcW w:w="1275" w:type="dxa"/>
          </w:tcPr>
          <w:p w14:paraId="279C5EA7"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34E80097"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36B651E"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0A12F596"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51889898" w14:textId="77777777" w:rsidTr="00EA63EC">
        <w:trPr>
          <w:trHeight w:val="217"/>
        </w:trPr>
        <w:tc>
          <w:tcPr>
            <w:tcW w:w="5244" w:type="dxa"/>
          </w:tcPr>
          <w:p w14:paraId="61FD76AE" w14:textId="1326285D" w:rsidR="0066340B" w:rsidRPr="001E1894" w:rsidRDefault="0066340B" w:rsidP="0026461B">
            <w:pPr>
              <w:pStyle w:val="ListParagraph"/>
              <w:numPr>
                <w:ilvl w:val="0"/>
                <w:numId w:val="104"/>
              </w:numPr>
              <w:autoSpaceDE/>
              <w:autoSpaceDN/>
              <w:spacing w:line="276" w:lineRule="auto"/>
              <w:ind w:left="1304"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Kekayaan </w:t>
            </w:r>
            <w:r w:rsidR="00EA63EC" w:rsidRPr="001E1894">
              <w:rPr>
                <w:rFonts w:ascii="Bookman Old Style" w:hAnsi="Bookman Old Style"/>
                <w:sz w:val="24"/>
                <w:szCs w:val="24"/>
              </w:rPr>
              <w:t>Lancar</w:t>
            </w:r>
          </w:p>
        </w:tc>
        <w:tc>
          <w:tcPr>
            <w:tcW w:w="1275" w:type="dxa"/>
          </w:tcPr>
          <w:p w14:paraId="53BECDBF"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59E7FEBD"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34247725"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75FBA227"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1DFFAB0E" w14:textId="77777777" w:rsidTr="00EA63EC">
        <w:trPr>
          <w:trHeight w:val="217"/>
        </w:trPr>
        <w:tc>
          <w:tcPr>
            <w:tcW w:w="5244" w:type="dxa"/>
          </w:tcPr>
          <w:p w14:paraId="0052E4C0" w14:textId="7639A693" w:rsidR="0066340B" w:rsidRPr="001E1894" w:rsidRDefault="0066340B" w:rsidP="0026461B">
            <w:pPr>
              <w:pStyle w:val="ListParagraph"/>
              <w:numPr>
                <w:ilvl w:val="0"/>
                <w:numId w:val="104"/>
              </w:numPr>
              <w:autoSpaceDE/>
              <w:autoSpaceDN/>
              <w:spacing w:line="276" w:lineRule="auto"/>
              <w:ind w:left="1304" w:hanging="425"/>
              <w:contextualSpacing/>
              <w:rPr>
                <w:rFonts w:ascii="Bookman Old Style" w:hAnsi="Bookman Old Style" w:cs="Times New Roman"/>
                <w:bCs/>
                <w:sz w:val="24"/>
                <w:szCs w:val="24"/>
              </w:rPr>
            </w:pPr>
            <w:r w:rsidRPr="001E1894">
              <w:rPr>
                <w:rFonts w:ascii="Bookman Old Style" w:hAnsi="Bookman Old Style"/>
                <w:sz w:val="24"/>
                <w:szCs w:val="24"/>
              </w:rPr>
              <w:t xml:space="preserve">Kewajiban </w:t>
            </w:r>
            <w:r w:rsidR="00EA63EC" w:rsidRPr="001E1894">
              <w:rPr>
                <w:rFonts w:ascii="Bookman Old Style" w:hAnsi="Bookman Old Style"/>
                <w:sz w:val="24"/>
                <w:szCs w:val="24"/>
              </w:rPr>
              <w:t>Lancar</w:t>
            </w:r>
          </w:p>
        </w:tc>
        <w:tc>
          <w:tcPr>
            <w:tcW w:w="1275" w:type="dxa"/>
          </w:tcPr>
          <w:p w14:paraId="071E51F3"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313A9399"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2F3D1EE7"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56D755B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4F410BE" w14:textId="77777777" w:rsidTr="00EA63EC">
        <w:trPr>
          <w:trHeight w:val="217"/>
        </w:trPr>
        <w:tc>
          <w:tcPr>
            <w:tcW w:w="5244" w:type="dxa"/>
          </w:tcPr>
          <w:p w14:paraId="7451ECFC" w14:textId="77777777" w:rsidR="0066340B" w:rsidRPr="001E1894" w:rsidRDefault="0066340B" w:rsidP="0026461B">
            <w:pPr>
              <w:pStyle w:val="ListParagraph"/>
              <w:numPr>
                <w:ilvl w:val="0"/>
                <w:numId w:val="104"/>
              </w:numPr>
              <w:autoSpaceDE/>
              <w:autoSpaceDN/>
              <w:spacing w:line="276" w:lineRule="auto"/>
              <w:ind w:left="1304" w:hanging="425"/>
              <w:contextualSpacing/>
              <w:rPr>
                <w:rFonts w:ascii="Bookman Old Style" w:hAnsi="Bookman Old Style" w:cs="Times New Roman"/>
                <w:bCs/>
                <w:sz w:val="24"/>
                <w:szCs w:val="24"/>
              </w:rPr>
            </w:pPr>
            <w:r w:rsidRPr="001E1894">
              <w:rPr>
                <w:rFonts w:ascii="Bookman Old Style" w:hAnsi="Bookman Old Style"/>
                <w:sz w:val="24"/>
                <w:szCs w:val="24"/>
              </w:rPr>
              <w:t>Rasio (a:b)</w:t>
            </w:r>
          </w:p>
        </w:tc>
        <w:tc>
          <w:tcPr>
            <w:tcW w:w="1275" w:type="dxa"/>
          </w:tcPr>
          <w:p w14:paraId="05FD6288"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64B9ACEF"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22C2923"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3332F52A"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78224BD" w14:textId="77777777" w:rsidTr="00EA63EC">
        <w:trPr>
          <w:trHeight w:val="217"/>
        </w:trPr>
        <w:tc>
          <w:tcPr>
            <w:tcW w:w="5244" w:type="dxa"/>
          </w:tcPr>
          <w:p w14:paraId="6233239C" w14:textId="0B8F0F89" w:rsidR="0066340B" w:rsidRPr="001E1894" w:rsidRDefault="0066340B" w:rsidP="0026461B">
            <w:pPr>
              <w:pStyle w:val="ListParagraph"/>
              <w:numPr>
                <w:ilvl w:val="0"/>
                <w:numId w:val="103"/>
              </w:numPr>
              <w:autoSpaceDE/>
              <w:autoSpaceDN/>
              <w:spacing w:line="276" w:lineRule="auto"/>
              <w:ind w:left="879"/>
              <w:contextualSpacing/>
              <w:rPr>
                <w:rFonts w:ascii="Bookman Old Style" w:hAnsi="Bookman Old Style" w:cs="Times New Roman"/>
                <w:bCs/>
                <w:sz w:val="24"/>
                <w:szCs w:val="24"/>
              </w:rPr>
            </w:pPr>
            <w:r w:rsidRPr="001E1894">
              <w:rPr>
                <w:rFonts w:ascii="Bookman Old Style" w:hAnsi="Bookman Old Style"/>
                <w:sz w:val="24"/>
                <w:szCs w:val="24"/>
              </w:rPr>
              <w:t xml:space="preserve">Rasio </w:t>
            </w:r>
            <w:r w:rsidR="00EA63EC" w:rsidRPr="001E1894">
              <w:rPr>
                <w:rFonts w:ascii="Bookman Old Style" w:hAnsi="Bookman Old Style"/>
                <w:sz w:val="24"/>
                <w:szCs w:val="24"/>
              </w:rPr>
              <w:t>Perimbangan Investasi Dengan Liabilitas</w:t>
            </w:r>
          </w:p>
        </w:tc>
        <w:tc>
          <w:tcPr>
            <w:tcW w:w="1275" w:type="dxa"/>
          </w:tcPr>
          <w:p w14:paraId="5EEA08AA"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535B384D"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6D8BB3F1"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238319D1"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31ADE19F" w14:textId="77777777" w:rsidTr="00EA63EC">
        <w:trPr>
          <w:trHeight w:val="217"/>
        </w:trPr>
        <w:tc>
          <w:tcPr>
            <w:tcW w:w="5244" w:type="dxa"/>
          </w:tcPr>
          <w:p w14:paraId="56C8613E" w14:textId="1F53EFC6" w:rsidR="0066340B" w:rsidRPr="001E1894" w:rsidRDefault="0066340B" w:rsidP="0026461B">
            <w:pPr>
              <w:pStyle w:val="ListParagraph"/>
              <w:numPr>
                <w:ilvl w:val="0"/>
                <w:numId w:val="105"/>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Investasi</w:t>
            </w:r>
            <w:r w:rsidR="00EA63EC" w:rsidRPr="001E1894">
              <w:rPr>
                <w:rFonts w:ascii="Bookman Old Style" w:hAnsi="Bookman Old Style"/>
                <w:sz w:val="24"/>
                <w:szCs w:val="24"/>
              </w:rPr>
              <w:t>, Kas Dan Bank</w:t>
            </w:r>
          </w:p>
        </w:tc>
        <w:tc>
          <w:tcPr>
            <w:tcW w:w="1275" w:type="dxa"/>
          </w:tcPr>
          <w:p w14:paraId="604767A8"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2E607398"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53F66B6"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2C541B73"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45B305B3" w14:textId="77777777" w:rsidTr="00EA63EC">
        <w:trPr>
          <w:trHeight w:val="217"/>
        </w:trPr>
        <w:tc>
          <w:tcPr>
            <w:tcW w:w="5244" w:type="dxa"/>
          </w:tcPr>
          <w:p w14:paraId="76B5583E" w14:textId="25A109B2" w:rsidR="0066340B" w:rsidRPr="001E1894" w:rsidRDefault="0066340B" w:rsidP="0026461B">
            <w:pPr>
              <w:pStyle w:val="ListParagraph"/>
              <w:numPr>
                <w:ilvl w:val="0"/>
                <w:numId w:val="105"/>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Penyisihan </w:t>
            </w:r>
            <w:r w:rsidR="00EA63EC" w:rsidRPr="001E1894">
              <w:rPr>
                <w:rFonts w:ascii="Bookman Old Style" w:hAnsi="Bookman Old Style"/>
                <w:sz w:val="24"/>
                <w:szCs w:val="24"/>
              </w:rPr>
              <w:t>Teknis</w:t>
            </w:r>
          </w:p>
        </w:tc>
        <w:tc>
          <w:tcPr>
            <w:tcW w:w="1275" w:type="dxa"/>
          </w:tcPr>
          <w:p w14:paraId="2607274E" w14:textId="77777777" w:rsidR="0066340B" w:rsidRPr="001E1894" w:rsidRDefault="0066340B" w:rsidP="00CF61F7">
            <w:pPr>
              <w:spacing w:line="276" w:lineRule="auto"/>
              <w:rPr>
                <w:rFonts w:ascii="Bookman Old Style" w:hAnsi="Bookman Old Style" w:cs="Times New Roman"/>
                <w:bCs/>
                <w:sz w:val="24"/>
                <w:szCs w:val="24"/>
              </w:rPr>
            </w:pPr>
          </w:p>
        </w:tc>
        <w:tc>
          <w:tcPr>
            <w:tcW w:w="1277" w:type="dxa"/>
          </w:tcPr>
          <w:p w14:paraId="7B7B9AA6"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FE8BECD"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2EEC98EA"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51D2D3E" w14:textId="77777777" w:rsidTr="00EA63EC">
        <w:trPr>
          <w:trHeight w:val="217"/>
        </w:trPr>
        <w:tc>
          <w:tcPr>
            <w:tcW w:w="5244" w:type="dxa"/>
          </w:tcPr>
          <w:p w14:paraId="7FEE82CF" w14:textId="370BDF07" w:rsidR="0066340B" w:rsidRPr="001E1894" w:rsidRDefault="0066340B" w:rsidP="0026461B">
            <w:pPr>
              <w:pStyle w:val="ListParagraph"/>
              <w:numPr>
                <w:ilvl w:val="0"/>
                <w:numId w:val="105"/>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Utang </w:t>
            </w:r>
            <w:r w:rsidR="00EA63EC" w:rsidRPr="001E1894">
              <w:rPr>
                <w:rFonts w:ascii="Bookman Old Style" w:hAnsi="Bookman Old Style"/>
                <w:sz w:val="24"/>
                <w:szCs w:val="24"/>
              </w:rPr>
              <w:t>Klaim Retensi Sendiri</w:t>
            </w:r>
          </w:p>
        </w:tc>
        <w:tc>
          <w:tcPr>
            <w:tcW w:w="1275" w:type="dxa"/>
          </w:tcPr>
          <w:p w14:paraId="7C1D36C8"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07CB92F7"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7D1CE65"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36E7C92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D914B60" w14:textId="77777777" w:rsidTr="00EA63EC">
        <w:trPr>
          <w:trHeight w:val="217"/>
        </w:trPr>
        <w:tc>
          <w:tcPr>
            <w:tcW w:w="5244" w:type="dxa"/>
          </w:tcPr>
          <w:p w14:paraId="7B5D8D52" w14:textId="77777777" w:rsidR="0066340B" w:rsidRPr="001E1894" w:rsidRDefault="0066340B" w:rsidP="0026461B">
            <w:pPr>
              <w:pStyle w:val="ListParagraph"/>
              <w:numPr>
                <w:ilvl w:val="0"/>
                <w:numId w:val="105"/>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Rasio [a:(b+c)]</w:t>
            </w:r>
          </w:p>
        </w:tc>
        <w:tc>
          <w:tcPr>
            <w:tcW w:w="1275" w:type="dxa"/>
          </w:tcPr>
          <w:p w14:paraId="4F036EE9"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1C2BEAE"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719F17A"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7951AE1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D55BDD9" w14:textId="77777777" w:rsidTr="00EA63EC">
        <w:trPr>
          <w:trHeight w:val="217"/>
        </w:trPr>
        <w:tc>
          <w:tcPr>
            <w:tcW w:w="5244" w:type="dxa"/>
          </w:tcPr>
          <w:p w14:paraId="5A058E98" w14:textId="680DBC85" w:rsidR="0066340B" w:rsidRPr="001E1894" w:rsidRDefault="0066340B" w:rsidP="0026461B">
            <w:pPr>
              <w:pStyle w:val="ListParagraph"/>
              <w:numPr>
                <w:ilvl w:val="0"/>
                <w:numId w:val="10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Rasio Pendapatan </w:t>
            </w:r>
            <w:r w:rsidR="00EA63EC" w:rsidRPr="001E1894">
              <w:rPr>
                <w:rFonts w:ascii="Bookman Old Style" w:hAnsi="Bookman Old Style"/>
                <w:sz w:val="24"/>
                <w:szCs w:val="24"/>
              </w:rPr>
              <w:t>Investasi Neto</w:t>
            </w:r>
          </w:p>
        </w:tc>
        <w:tc>
          <w:tcPr>
            <w:tcW w:w="1275" w:type="dxa"/>
          </w:tcPr>
          <w:p w14:paraId="223C4C90"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7E520700"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BE39146"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5448F116"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A584FA4" w14:textId="77777777" w:rsidTr="00EA63EC">
        <w:trPr>
          <w:trHeight w:val="217"/>
        </w:trPr>
        <w:tc>
          <w:tcPr>
            <w:tcW w:w="5244" w:type="dxa"/>
          </w:tcPr>
          <w:p w14:paraId="2D60F40B" w14:textId="2D94D4B3" w:rsidR="0066340B" w:rsidRPr="001E1894" w:rsidRDefault="0066340B" w:rsidP="0026461B">
            <w:pPr>
              <w:pStyle w:val="ListParagraph"/>
              <w:numPr>
                <w:ilvl w:val="0"/>
                <w:numId w:val="106"/>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Pendapatan </w:t>
            </w:r>
            <w:r w:rsidR="00EA63EC" w:rsidRPr="001E1894">
              <w:rPr>
                <w:rFonts w:ascii="Bookman Old Style" w:hAnsi="Bookman Old Style"/>
                <w:sz w:val="24"/>
                <w:szCs w:val="24"/>
              </w:rPr>
              <w:t>Investasi Netto</w:t>
            </w:r>
          </w:p>
        </w:tc>
        <w:tc>
          <w:tcPr>
            <w:tcW w:w="1275" w:type="dxa"/>
          </w:tcPr>
          <w:p w14:paraId="7B7F0509"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2F12F9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9BAACEA"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59883B5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CCA1FE3" w14:textId="77777777" w:rsidTr="00EA63EC">
        <w:trPr>
          <w:trHeight w:val="217"/>
        </w:trPr>
        <w:tc>
          <w:tcPr>
            <w:tcW w:w="5244" w:type="dxa"/>
          </w:tcPr>
          <w:p w14:paraId="08F42FC8" w14:textId="76EAB89D" w:rsidR="0066340B" w:rsidRPr="001E1894" w:rsidRDefault="0066340B" w:rsidP="0026461B">
            <w:pPr>
              <w:pStyle w:val="ListParagraph"/>
              <w:numPr>
                <w:ilvl w:val="0"/>
                <w:numId w:val="106"/>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Rata</w:t>
            </w:r>
            <w:r w:rsidR="00EA63EC" w:rsidRPr="001E1894">
              <w:rPr>
                <w:rFonts w:ascii="Bookman Old Style" w:hAnsi="Bookman Old Style"/>
                <w:sz w:val="24"/>
                <w:szCs w:val="24"/>
              </w:rPr>
              <w:t>-Rata Investasi</w:t>
            </w:r>
          </w:p>
        </w:tc>
        <w:tc>
          <w:tcPr>
            <w:tcW w:w="1275" w:type="dxa"/>
          </w:tcPr>
          <w:p w14:paraId="1AD9C009"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2EA8CB7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1C92AF42"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425A49B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0F821DB" w14:textId="77777777" w:rsidTr="00EA63EC">
        <w:trPr>
          <w:trHeight w:val="217"/>
        </w:trPr>
        <w:tc>
          <w:tcPr>
            <w:tcW w:w="5244" w:type="dxa"/>
          </w:tcPr>
          <w:p w14:paraId="1136025D" w14:textId="77777777" w:rsidR="0066340B" w:rsidRPr="001E1894" w:rsidRDefault="0066340B" w:rsidP="0026461B">
            <w:pPr>
              <w:pStyle w:val="ListParagraph"/>
              <w:numPr>
                <w:ilvl w:val="0"/>
                <w:numId w:val="106"/>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Rasio (a:b)</w:t>
            </w:r>
          </w:p>
        </w:tc>
        <w:tc>
          <w:tcPr>
            <w:tcW w:w="1275" w:type="dxa"/>
          </w:tcPr>
          <w:p w14:paraId="6005546B"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47847446"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F6D6E62"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64306DF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97A1D99" w14:textId="77777777" w:rsidTr="00EA63EC">
        <w:trPr>
          <w:trHeight w:val="217"/>
        </w:trPr>
        <w:tc>
          <w:tcPr>
            <w:tcW w:w="5244" w:type="dxa"/>
          </w:tcPr>
          <w:p w14:paraId="3A37A913" w14:textId="344492F0" w:rsidR="0066340B" w:rsidRPr="001E1894" w:rsidRDefault="0066340B" w:rsidP="0026461B">
            <w:pPr>
              <w:pStyle w:val="ListParagraph"/>
              <w:numPr>
                <w:ilvl w:val="0"/>
                <w:numId w:val="10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EA63EC" w:rsidRPr="001E1894">
              <w:rPr>
                <w:rFonts w:ascii="Bookman Old Style" w:hAnsi="Bookman Old Style"/>
                <w:sz w:val="24"/>
                <w:szCs w:val="24"/>
              </w:rPr>
              <w:t>Beban Klaim</w:t>
            </w:r>
          </w:p>
        </w:tc>
        <w:tc>
          <w:tcPr>
            <w:tcW w:w="1275" w:type="dxa"/>
          </w:tcPr>
          <w:p w14:paraId="045E0191"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256ECBFA"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694076B"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17ED664C"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F3577F4" w14:textId="77777777" w:rsidTr="00EA63EC">
        <w:trPr>
          <w:trHeight w:val="217"/>
        </w:trPr>
        <w:tc>
          <w:tcPr>
            <w:tcW w:w="5244" w:type="dxa"/>
          </w:tcPr>
          <w:p w14:paraId="2CCE1B99" w14:textId="5A952F53" w:rsidR="0066340B" w:rsidRPr="001E1894" w:rsidRDefault="0066340B" w:rsidP="0026461B">
            <w:pPr>
              <w:pStyle w:val="ListParagraph"/>
              <w:numPr>
                <w:ilvl w:val="0"/>
                <w:numId w:val="107"/>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Beban </w:t>
            </w:r>
            <w:r w:rsidR="00EA63EC" w:rsidRPr="001E1894">
              <w:rPr>
                <w:rFonts w:ascii="Bookman Old Style" w:hAnsi="Bookman Old Style"/>
                <w:sz w:val="24"/>
                <w:szCs w:val="24"/>
              </w:rPr>
              <w:t>Klaim Netto</w:t>
            </w:r>
          </w:p>
        </w:tc>
        <w:tc>
          <w:tcPr>
            <w:tcW w:w="1275" w:type="dxa"/>
          </w:tcPr>
          <w:p w14:paraId="7A058C14"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41DBD0C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8E44EC3"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59AE4FB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5B55A10" w14:textId="77777777" w:rsidTr="00EA63EC">
        <w:trPr>
          <w:trHeight w:val="217"/>
        </w:trPr>
        <w:tc>
          <w:tcPr>
            <w:tcW w:w="5244" w:type="dxa"/>
          </w:tcPr>
          <w:p w14:paraId="114775E7" w14:textId="0B184AE7" w:rsidR="0066340B" w:rsidRPr="001E1894" w:rsidRDefault="0066340B" w:rsidP="0026461B">
            <w:pPr>
              <w:pStyle w:val="ListParagraph"/>
              <w:numPr>
                <w:ilvl w:val="0"/>
                <w:numId w:val="107"/>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Kontribusi </w:t>
            </w:r>
            <w:r w:rsidR="00EA63EC" w:rsidRPr="001E1894">
              <w:rPr>
                <w:rFonts w:ascii="Bookman Old Style" w:hAnsi="Bookman Old Style"/>
                <w:sz w:val="24"/>
                <w:szCs w:val="24"/>
              </w:rPr>
              <w:t>Netto</w:t>
            </w:r>
          </w:p>
        </w:tc>
        <w:tc>
          <w:tcPr>
            <w:tcW w:w="1275" w:type="dxa"/>
          </w:tcPr>
          <w:p w14:paraId="7D82E379"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215DA0E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1FF19E66"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13566D8C"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E6E8642" w14:textId="77777777" w:rsidTr="00EA63EC">
        <w:trPr>
          <w:trHeight w:val="217"/>
        </w:trPr>
        <w:tc>
          <w:tcPr>
            <w:tcW w:w="5244" w:type="dxa"/>
          </w:tcPr>
          <w:p w14:paraId="494D1F95" w14:textId="77777777" w:rsidR="0066340B" w:rsidRPr="001E1894" w:rsidRDefault="0066340B" w:rsidP="0026461B">
            <w:pPr>
              <w:pStyle w:val="ListParagraph"/>
              <w:numPr>
                <w:ilvl w:val="0"/>
                <w:numId w:val="107"/>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Rasio (a:b)</w:t>
            </w:r>
          </w:p>
        </w:tc>
        <w:tc>
          <w:tcPr>
            <w:tcW w:w="1275" w:type="dxa"/>
          </w:tcPr>
          <w:p w14:paraId="2EC17610"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4EDB22F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7D97828"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7CE37E3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3C939A5" w14:textId="77777777" w:rsidTr="00EA63EC">
        <w:trPr>
          <w:trHeight w:val="217"/>
        </w:trPr>
        <w:tc>
          <w:tcPr>
            <w:tcW w:w="5244" w:type="dxa"/>
          </w:tcPr>
          <w:p w14:paraId="31217050" w14:textId="6CC267CC" w:rsidR="0066340B" w:rsidRPr="001E1894" w:rsidRDefault="0066340B" w:rsidP="0026461B">
            <w:pPr>
              <w:pStyle w:val="ListParagraph"/>
              <w:numPr>
                <w:ilvl w:val="0"/>
                <w:numId w:val="10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Rasio </w:t>
            </w:r>
            <w:r w:rsidR="00EA63EC" w:rsidRPr="001E1894">
              <w:rPr>
                <w:rFonts w:ascii="Bookman Old Style" w:hAnsi="Bookman Old Style"/>
                <w:sz w:val="24"/>
                <w:szCs w:val="24"/>
              </w:rPr>
              <w:t>Perubahan Dana</w:t>
            </w:r>
          </w:p>
        </w:tc>
        <w:tc>
          <w:tcPr>
            <w:tcW w:w="1275" w:type="dxa"/>
          </w:tcPr>
          <w:p w14:paraId="6ADE7AD6"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741B526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7356AEC"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3753C56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8D81DB8" w14:textId="77777777" w:rsidTr="00EA63EC">
        <w:trPr>
          <w:trHeight w:val="217"/>
        </w:trPr>
        <w:tc>
          <w:tcPr>
            <w:tcW w:w="5244" w:type="dxa"/>
          </w:tcPr>
          <w:p w14:paraId="79B52303" w14:textId="12C186D7" w:rsidR="0066340B" w:rsidRPr="001E1894" w:rsidRDefault="0066340B" w:rsidP="0026461B">
            <w:pPr>
              <w:pStyle w:val="ListParagraph"/>
              <w:numPr>
                <w:ilvl w:val="0"/>
                <w:numId w:val="108"/>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Dana </w:t>
            </w:r>
            <w:r w:rsidRPr="001E1894">
              <w:rPr>
                <w:rFonts w:ascii="Bookman Old Style" w:hAnsi="Bookman Old Style"/>
                <w:i/>
                <w:sz w:val="24"/>
                <w:szCs w:val="24"/>
                <w:lang w:val="en-US"/>
              </w:rPr>
              <w:t>Tabarru</w:t>
            </w:r>
            <w:r w:rsidR="00EA63EC" w:rsidRPr="001E1894">
              <w:rPr>
                <w:rFonts w:ascii="Bookman Old Style" w:hAnsi="Bookman Old Style"/>
                <w:i/>
                <w:sz w:val="24"/>
                <w:szCs w:val="24"/>
                <w:lang w:val="en-US"/>
              </w:rPr>
              <w:t>’</w:t>
            </w:r>
            <w:r w:rsidR="00EA63EC" w:rsidRPr="001E1894">
              <w:rPr>
                <w:rFonts w:ascii="Bookman Old Style" w:hAnsi="Bookman Old Style"/>
                <w:sz w:val="24"/>
                <w:szCs w:val="24"/>
                <w:lang w:val="en-US"/>
              </w:rPr>
              <w:t xml:space="preserve"> Dan </w:t>
            </w:r>
            <w:r w:rsidRPr="001E1894">
              <w:rPr>
                <w:rFonts w:ascii="Bookman Old Style" w:hAnsi="Bookman Old Style"/>
                <w:sz w:val="24"/>
                <w:szCs w:val="24"/>
                <w:lang w:val="en-US"/>
              </w:rPr>
              <w:t>Tanahud Periode</w:t>
            </w:r>
            <w:r w:rsidRPr="001E1894">
              <w:rPr>
                <w:rFonts w:ascii="Bookman Old Style" w:hAnsi="Bookman Old Style"/>
                <w:sz w:val="24"/>
                <w:szCs w:val="24"/>
              </w:rPr>
              <w:t xml:space="preserve"> </w:t>
            </w:r>
            <w:r w:rsidR="00EA63EC" w:rsidRPr="001E1894">
              <w:rPr>
                <w:rFonts w:ascii="Bookman Old Style" w:hAnsi="Bookman Old Style"/>
                <w:sz w:val="24"/>
                <w:szCs w:val="24"/>
              </w:rPr>
              <w:t>Berjalan</w:t>
            </w:r>
          </w:p>
        </w:tc>
        <w:tc>
          <w:tcPr>
            <w:tcW w:w="1275" w:type="dxa"/>
          </w:tcPr>
          <w:p w14:paraId="350D3382"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67DE12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633C10E"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7A8203C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3637B24" w14:textId="77777777" w:rsidTr="00EA63EC">
        <w:trPr>
          <w:trHeight w:val="217"/>
        </w:trPr>
        <w:tc>
          <w:tcPr>
            <w:tcW w:w="5244" w:type="dxa"/>
          </w:tcPr>
          <w:p w14:paraId="45F904AB" w14:textId="3F96A6C1" w:rsidR="0066340B" w:rsidRPr="001E1894" w:rsidRDefault="0066340B" w:rsidP="0026461B">
            <w:pPr>
              <w:pStyle w:val="ListParagraph"/>
              <w:numPr>
                <w:ilvl w:val="0"/>
                <w:numId w:val="108"/>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Dana </w:t>
            </w:r>
            <w:r w:rsidR="00EA63EC" w:rsidRPr="001E1894">
              <w:rPr>
                <w:rFonts w:ascii="Bookman Old Style" w:hAnsi="Bookman Old Style"/>
                <w:i/>
                <w:sz w:val="24"/>
                <w:szCs w:val="24"/>
                <w:lang w:val="en-US"/>
              </w:rPr>
              <w:t>Tabarru’</w:t>
            </w:r>
            <w:r w:rsidRPr="001E1894">
              <w:rPr>
                <w:rFonts w:ascii="Bookman Old Style" w:hAnsi="Bookman Old Style"/>
                <w:sz w:val="24"/>
                <w:szCs w:val="24"/>
                <w:lang w:val="en-US"/>
              </w:rPr>
              <w:t xml:space="preserve"> </w:t>
            </w:r>
            <w:r w:rsidR="00EA63EC" w:rsidRPr="001E1894">
              <w:rPr>
                <w:rFonts w:ascii="Bookman Old Style" w:hAnsi="Bookman Old Style"/>
                <w:sz w:val="24"/>
                <w:szCs w:val="24"/>
                <w:lang w:val="en-US"/>
              </w:rPr>
              <w:t xml:space="preserve">Dan </w:t>
            </w:r>
            <w:r w:rsidRPr="001E1894">
              <w:rPr>
                <w:rFonts w:ascii="Bookman Old Style" w:hAnsi="Bookman Old Style"/>
                <w:sz w:val="24"/>
                <w:szCs w:val="24"/>
                <w:lang w:val="en-US"/>
              </w:rPr>
              <w:t xml:space="preserve">Tanahud Periode </w:t>
            </w:r>
            <w:r w:rsidR="00EA63EC" w:rsidRPr="001E1894">
              <w:rPr>
                <w:rFonts w:ascii="Bookman Old Style" w:hAnsi="Bookman Old Style"/>
                <w:sz w:val="24"/>
                <w:szCs w:val="24"/>
              </w:rPr>
              <w:t>Lalu</w:t>
            </w:r>
          </w:p>
        </w:tc>
        <w:tc>
          <w:tcPr>
            <w:tcW w:w="1275" w:type="dxa"/>
          </w:tcPr>
          <w:p w14:paraId="7D34F261"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73436068"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AD668A5"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0E796D51"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3F24CEC" w14:textId="77777777" w:rsidTr="00EA63EC">
        <w:trPr>
          <w:trHeight w:val="217"/>
        </w:trPr>
        <w:tc>
          <w:tcPr>
            <w:tcW w:w="5244" w:type="dxa"/>
          </w:tcPr>
          <w:p w14:paraId="7A77EF30" w14:textId="5B8D5F83" w:rsidR="0066340B" w:rsidRPr="001E1894" w:rsidRDefault="0066340B" w:rsidP="0026461B">
            <w:pPr>
              <w:pStyle w:val="ListParagraph"/>
              <w:numPr>
                <w:ilvl w:val="0"/>
                <w:numId w:val="108"/>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Perubahan </w:t>
            </w:r>
            <w:r w:rsidR="00EA63EC" w:rsidRPr="001E1894">
              <w:rPr>
                <w:rFonts w:ascii="Bookman Old Style" w:hAnsi="Bookman Old Style"/>
                <w:sz w:val="24"/>
                <w:szCs w:val="24"/>
                <w:lang w:val="en-US"/>
              </w:rPr>
              <w:t>D</w:t>
            </w:r>
            <w:r w:rsidRPr="001E1894">
              <w:rPr>
                <w:rFonts w:ascii="Bookman Old Style" w:hAnsi="Bookman Old Style"/>
                <w:sz w:val="24"/>
                <w:szCs w:val="24"/>
              </w:rPr>
              <w:t>ana (a-b)</w:t>
            </w:r>
          </w:p>
        </w:tc>
        <w:tc>
          <w:tcPr>
            <w:tcW w:w="1275" w:type="dxa"/>
          </w:tcPr>
          <w:p w14:paraId="661FFFD8"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74A6E19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129AC82"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76CBCFDD"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793931E" w14:textId="77777777" w:rsidTr="00EA63EC">
        <w:trPr>
          <w:trHeight w:val="217"/>
        </w:trPr>
        <w:tc>
          <w:tcPr>
            <w:tcW w:w="5244" w:type="dxa"/>
          </w:tcPr>
          <w:p w14:paraId="017DA220" w14:textId="77777777" w:rsidR="0066340B" w:rsidRPr="001E1894" w:rsidRDefault="0066340B" w:rsidP="0026461B">
            <w:pPr>
              <w:pStyle w:val="ListParagraph"/>
              <w:numPr>
                <w:ilvl w:val="0"/>
                <w:numId w:val="108"/>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Rasio (c:b)</w:t>
            </w:r>
          </w:p>
        </w:tc>
        <w:tc>
          <w:tcPr>
            <w:tcW w:w="1275" w:type="dxa"/>
          </w:tcPr>
          <w:p w14:paraId="4BC1556E"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2F73274"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0577B1B"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671ABB62"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2A5D246" w14:textId="77777777" w:rsidTr="00EA63EC">
        <w:trPr>
          <w:trHeight w:val="217"/>
        </w:trPr>
        <w:tc>
          <w:tcPr>
            <w:tcW w:w="5244" w:type="dxa"/>
          </w:tcPr>
          <w:p w14:paraId="437FAAAF" w14:textId="4A66D082" w:rsidR="0066340B" w:rsidRPr="001E1894" w:rsidRDefault="0066340B" w:rsidP="0026461B">
            <w:pPr>
              <w:pStyle w:val="ListParagraph"/>
              <w:numPr>
                <w:ilvl w:val="0"/>
                <w:numId w:val="10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Penghitungan Qardh yang Diperlukan Dana </w:t>
            </w:r>
            <w:r w:rsidRPr="001E1894">
              <w:rPr>
                <w:rFonts w:ascii="Bookman Old Style" w:hAnsi="Bookman Old Style"/>
                <w:i/>
                <w:sz w:val="24"/>
                <w:szCs w:val="24"/>
              </w:rPr>
              <w:t>Tabarru</w:t>
            </w:r>
            <w:r w:rsidR="002C0FD2" w:rsidRPr="001E1894">
              <w:rPr>
                <w:rFonts w:ascii="Bookman Old Style" w:hAnsi="Bookman Old Style"/>
                <w:i/>
                <w:sz w:val="24"/>
                <w:szCs w:val="24"/>
                <w:lang w:val="en-US"/>
              </w:rPr>
              <w:t>’</w:t>
            </w:r>
          </w:p>
        </w:tc>
        <w:tc>
          <w:tcPr>
            <w:tcW w:w="1275" w:type="dxa"/>
          </w:tcPr>
          <w:p w14:paraId="13C3CBAD"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96965FE"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B7A9951"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69587C4F"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4EA6CC3" w14:textId="77777777" w:rsidTr="00EA63EC">
        <w:trPr>
          <w:trHeight w:val="217"/>
        </w:trPr>
        <w:tc>
          <w:tcPr>
            <w:tcW w:w="5244" w:type="dxa"/>
          </w:tcPr>
          <w:p w14:paraId="2E80664D" w14:textId="2D63BE73" w:rsidR="0066340B" w:rsidRPr="001E1894" w:rsidRDefault="0066340B" w:rsidP="0026461B">
            <w:pPr>
              <w:pStyle w:val="ListParagraph"/>
              <w:numPr>
                <w:ilvl w:val="0"/>
                <w:numId w:val="109"/>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Jumlah Kewajiban </w:t>
            </w:r>
            <w:r w:rsidR="00EA63EC" w:rsidRPr="001E1894">
              <w:rPr>
                <w:rFonts w:ascii="Bookman Old Style" w:hAnsi="Bookman Old Style"/>
                <w:sz w:val="24"/>
                <w:szCs w:val="24"/>
                <w:lang w:val="en-US"/>
              </w:rPr>
              <w:t>S</w:t>
            </w:r>
            <w:r w:rsidRPr="001E1894">
              <w:rPr>
                <w:rFonts w:ascii="Bookman Old Style" w:hAnsi="Bookman Old Style"/>
                <w:sz w:val="24"/>
                <w:szCs w:val="24"/>
              </w:rPr>
              <w:t>elain Qardh</w:t>
            </w:r>
          </w:p>
        </w:tc>
        <w:tc>
          <w:tcPr>
            <w:tcW w:w="1275" w:type="dxa"/>
          </w:tcPr>
          <w:p w14:paraId="0EE16B86"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78E6AC19"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46532AB"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7955A01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E2CF065" w14:textId="77777777" w:rsidTr="00EA63EC">
        <w:trPr>
          <w:trHeight w:val="217"/>
        </w:trPr>
        <w:tc>
          <w:tcPr>
            <w:tcW w:w="5244" w:type="dxa"/>
          </w:tcPr>
          <w:p w14:paraId="105B64DC" w14:textId="77777777" w:rsidR="0066340B" w:rsidRPr="001E1894" w:rsidRDefault="0066340B" w:rsidP="0026461B">
            <w:pPr>
              <w:pStyle w:val="ListParagraph"/>
              <w:numPr>
                <w:ilvl w:val="0"/>
                <w:numId w:val="109"/>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Jumlah Aset</w:t>
            </w:r>
          </w:p>
        </w:tc>
        <w:tc>
          <w:tcPr>
            <w:tcW w:w="1275" w:type="dxa"/>
          </w:tcPr>
          <w:p w14:paraId="1D39149B"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31D8392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F147104"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5E4091F9"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E6619C7" w14:textId="77777777" w:rsidTr="00EA63EC">
        <w:trPr>
          <w:trHeight w:val="217"/>
        </w:trPr>
        <w:tc>
          <w:tcPr>
            <w:tcW w:w="5244" w:type="dxa"/>
          </w:tcPr>
          <w:p w14:paraId="4D0F44F5" w14:textId="77777777" w:rsidR="0066340B" w:rsidRPr="001E1894" w:rsidRDefault="0066340B" w:rsidP="0026461B">
            <w:pPr>
              <w:pStyle w:val="ListParagraph"/>
              <w:numPr>
                <w:ilvl w:val="0"/>
                <w:numId w:val="109"/>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Jumlah Qardh yang Diperlukan (a-b)</w:t>
            </w:r>
          </w:p>
        </w:tc>
        <w:tc>
          <w:tcPr>
            <w:tcW w:w="1275" w:type="dxa"/>
          </w:tcPr>
          <w:p w14:paraId="5DD544FE"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59C4A3E1"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7CFE63F"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2DC0F43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CABF518" w14:textId="77777777" w:rsidTr="00EA63EC">
        <w:trPr>
          <w:trHeight w:val="217"/>
        </w:trPr>
        <w:tc>
          <w:tcPr>
            <w:tcW w:w="5244" w:type="dxa"/>
          </w:tcPr>
          <w:p w14:paraId="0DF7D6CA" w14:textId="77777777" w:rsidR="0066340B" w:rsidRPr="001E1894" w:rsidRDefault="0066340B" w:rsidP="0026461B">
            <w:pPr>
              <w:pStyle w:val="ListParagraph"/>
              <w:numPr>
                <w:ilvl w:val="0"/>
                <w:numId w:val="10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Penghitungan Qardh yang Diperlukan Dana </w:t>
            </w:r>
            <w:r w:rsidRPr="001E1894">
              <w:rPr>
                <w:rFonts w:ascii="Bookman Old Style" w:hAnsi="Bookman Old Style"/>
                <w:i/>
                <w:sz w:val="24"/>
                <w:szCs w:val="24"/>
                <w:lang w:val="en-US"/>
              </w:rPr>
              <w:t>Tanahud</w:t>
            </w:r>
          </w:p>
        </w:tc>
        <w:tc>
          <w:tcPr>
            <w:tcW w:w="1275" w:type="dxa"/>
          </w:tcPr>
          <w:p w14:paraId="77F7C1A5"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76CCD4F8"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B131C04"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17268AEA"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31BA87A" w14:textId="77777777" w:rsidTr="00EA63EC">
        <w:trPr>
          <w:trHeight w:val="217"/>
        </w:trPr>
        <w:tc>
          <w:tcPr>
            <w:tcW w:w="5244" w:type="dxa"/>
          </w:tcPr>
          <w:p w14:paraId="2BE67B80" w14:textId="74929065" w:rsidR="0066340B" w:rsidRPr="001E1894" w:rsidRDefault="0066340B" w:rsidP="0026461B">
            <w:pPr>
              <w:pStyle w:val="ListParagraph"/>
              <w:numPr>
                <w:ilvl w:val="0"/>
                <w:numId w:val="110"/>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 xml:space="preserve">Jumlah Kewajiban </w:t>
            </w:r>
            <w:r w:rsidR="00EA63EC" w:rsidRPr="001E1894">
              <w:rPr>
                <w:rFonts w:ascii="Bookman Old Style" w:hAnsi="Bookman Old Style"/>
                <w:sz w:val="24"/>
                <w:szCs w:val="24"/>
                <w:lang w:val="en-US"/>
              </w:rPr>
              <w:t>S</w:t>
            </w:r>
            <w:r w:rsidRPr="001E1894">
              <w:rPr>
                <w:rFonts w:ascii="Bookman Old Style" w:hAnsi="Bookman Old Style"/>
                <w:sz w:val="24"/>
                <w:szCs w:val="24"/>
              </w:rPr>
              <w:t>elain Qardh</w:t>
            </w:r>
          </w:p>
        </w:tc>
        <w:tc>
          <w:tcPr>
            <w:tcW w:w="1275" w:type="dxa"/>
          </w:tcPr>
          <w:p w14:paraId="441CB8EA"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1CEEB390"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0C6B6AE4"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0FF05C90"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52505FA6" w14:textId="77777777" w:rsidTr="00EA63EC">
        <w:trPr>
          <w:trHeight w:val="217"/>
        </w:trPr>
        <w:tc>
          <w:tcPr>
            <w:tcW w:w="5244" w:type="dxa"/>
          </w:tcPr>
          <w:p w14:paraId="271B1196" w14:textId="77777777" w:rsidR="0066340B" w:rsidRPr="001E1894" w:rsidRDefault="0066340B" w:rsidP="0026461B">
            <w:pPr>
              <w:pStyle w:val="ListParagraph"/>
              <w:numPr>
                <w:ilvl w:val="0"/>
                <w:numId w:val="110"/>
              </w:numPr>
              <w:autoSpaceDE/>
              <w:autoSpaceDN/>
              <w:spacing w:line="276" w:lineRule="auto"/>
              <w:ind w:left="1304" w:hanging="425"/>
              <w:contextualSpacing/>
              <w:rPr>
                <w:rFonts w:ascii="Bookman Old Style" w:hAnsi="Bookman Old Style" w:cs="Times New Roman"/>
                <w:sz w:val="24"/>
                <w:szCs w:val="24"/>
              </w:rPr>
            </w:pPr>
            <w:r w:rsidRPr="001E1894">
              <w:rPr>
                <w:rFonts w:ascii="Bookman Old Style" w:hAnsi="Bookman Old Style"/>
                <w:sz w:val="24"/>
                <w:szCs w:val="24"/>
              </w:rPr>
              <w:t>Jumlah Aset</w:t>
            </w:r>
          </w:p>
        </w:tc>
        <w:tc>
          <w:tcPr>
            <w:tcW w:w="1275" w:type="dxa"/>
          </w:tcPr>
          <w:p w14:paraId="547E62FC" w14:textId="77777777" w:rsidR="0066340B" w:rsidRPr="001E1894" w:rsidRDefault="0066340B" w:rsidP="00CF61F7">
            <w:pPr>
              <w:spacing w:line="276" w:lineRule="auto"/>
              <w:rPr>
                <w:rFonts w:ascii="Bookman Old Style" w:hAnsi="Bookman Old Style" w:cs="Times New Roman"/>
                <w:sz w:val="24"/>
                <w:szCs w:val="24"/>
              </w:rPr>
            </w:pPr>
          </w:p>
        </w:tc>
        <w:tc>
          <w:tcPr>
            <w:tcW w:w="1277" w:type="dxa"/>
          </w:tcPr>
          <w:p w14:paraId="0FA83FEE"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4A953E5"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2F044824"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2863637" w14:textId="77777777" w:rsidTr="00EA63EC">
        <w:trPr>
          <w:trHeight w:val="217"/>
        </w:trPr>
        <w:tc>
          <w:tcPr>
            <w:tcW w:w="5244" w:type="dxa"/>
          </w:tcPr>
          <w:p w14:paraId="70724396" w14:textId="77777777" w:rsidR="0066340B" w:rsidRPr="001E1894" w:rsidRDefault="0066340B" w:rsidP="0026461B">
            <w:pPr>
              <w:pStyle w:val="ListParagraph"/>
              <w:numPr>
                <w:ilvl w:val="0"/>
                <w:numId w:val="110"/>
              </w:numPr>
              <w:autoSpaceDE/>
              <w:autoSpaceDN/>
              <w:spacing w:line="276" w:lineRule="auto"/>
              <w:ind w:left="1304" w:hanging="425"/>
              <w:contextualSpacing/>
              <w:rPr>
                <w:rFonts w:ascii="Bookman Old Style" w:hAnsi="Bookman Old Style"/>
                <w:sz w:val="24"/>
                <w:szCs w:val="24"/>
              </w:rPr>
            </w:pPr>
            <w:r w:rsidRPr="001E1894">
              <w:rPr>
                <w:rFonts w:ascii="Bookman Old Style" w:hAnsi="Bookman Old Style"/>
                <w:sz w:val="24"/>
                <w:szCs w:val="24"/>
              </w:rPr>
              <w:lastRenderedPageBreak/>
              <w:t>Jumlah Qardh yang Diperlukan (a-b)</w:t>
            </w:r>
          </w:p>
        </w:tc>
        <w:tc>
          <w:tcPr>
            <w:tcW w:w="1275" w:type="dxa"/>
          </w:tcPr>
          <w:p w14:paraId="6A97BAFD" w14:textId="77777777" w:rsidR="0066340B" w:rsidRPr="001E1894" w:rsidRDefault="0066340B" w:rsidP="00CF61F7">
            <w:pPr>
              <w:spacing w:line="276" w:lineRule="auto"/>
              <w:ind w:left="459"/>
              <w:rPr>
                <w:rFonts w:ascii="Bookman Old Style" w:hAnsi="Bookman Old Style" w:cs="Times New Roman"/>
                <w:sz w:val="24"/>
                <w:szCs w:val="24"/>
              </w:rPr>
            </w:pPr>
          </w:p>
        </w:tc>
        <w:tc>
          <w:tcPr>
            <w:tcW w:w="1277" w:type="dxa"/>
          </w:tcPr>
          <w:p w14:paraId="59ED7285" w14:textId="77777777" w:rsidR="0066340B" w:rsidRPr="001E1894" w:rsidRDefault="0066340B" w:rsidP="00CF61F7">
            <w:pPr>
              <w:spacing w:line="276" w:lineRule="auto"/>
              <w:ind w:left="459"/>
              <w:rPr>
                <w:rFonts w:ascii="Bookman Old Style" w:hAnsi="Bookman Old Style" w:cs="Times New Roman"/>
                <w:sz w:val="24"/>
                <w:szCs w:val="24"/>
              </w:rPr>
            </w:pPr>
          </w:p>
        </w:tc>
        <w:tc>
          <w:tcPr>
            <w:tcW w:w="1134" w:type="dxa"/>
          </w:tcPr>
          <w:p w14:paraId="054F46C4" w14:textId="77777777" w:rsidR="0066340B" w:rsidRPr="001E1894" w:rsidRDefault="0066340B" w:rsidP="00CF61F7">
            <w:pPr>
              <w:spacing w:line="276" w:lineRule="auto"/>
              <w:ind w:left="459"/>
              <w:rPr>
                <w:rFonts w:ascii="Bookman Old Style" w:hAnsi="Bookman Old Style" w:cs="Times New Roman"/>
                <w:sz w:val="24"/>
                <w:szCs w:val="24"/>
              </w:rPr>
            </w:pPr>
          </w:p>
        </w:tc>
        <w:tc>
          <w:tcPr>
            <w:tcW w:w="850" w:type="dxa"/>
          </w:tcPr>
          <w:p w14:paraId="4D5A76A3" w14:textId="77777777" w:rsidR="0066340B" w:rsidRPr="001E1894" w:rsidRDefault="0066340B" w:rsidP="00CF61F7">
            <w:pPr>
              <w:spacing w:line="276" w:lineRule="auto"/>
              <w:ind w:left="459"/>
              <w:rPr>
                <w:rFonts w:ascii="Bookman Old Style" w:hAnsi="Bookman Old Style" w:cs="Times New Roman"/>
                <w:sz w:val="24"/>
                <w:szCs w:val="24"/>
              </w:rPr>
            </w:pPr>
          </w:p>
        </w:tc>
      </w:tr>
    </w:tbl>
    <w:p w14:paraId="11DA9E25" w14:textId="77777777" w:rsidR="0066340B" w:rsidRPr="001E1894" w:rsidRDefault="0066340B" w:rsidP="00CF61F7">
      <w:pPr>
        <w:spacing w:line="276" w:lineRule="auto"/>
        <w:rPr>
          <w:rFonts w:cs="Times New Roman"/>
          <w:sz w:val="24"/>
          <w:szCs w:val="24"/>
        </w:rPr>
      </w:pPr>
    </w:p>
    <w:p w14:paraId="0AF1B3D5" w14:textId="77777777" w:rsidR="0066340B" w:rsidRPr="001E1894" w:rsidRDefault="0066340B" w:rsidP="00CF61F7">
      <w:pPr>
        <w:spacing w:line="276" w:lineRule="auto"/>
        <w:rPr>
          <w:rFonts w:cs="Times New Roman"/>
          <w:sz w:val="24"/>
          <w:szCs w:val="24"/>
        </w:rPr>
      </w:pPr>
    </w:p>
    <w:p w14:paraId="758CA34E" w14:textId="77777777" w:rsidR="0066340B" w:rsidRPr="001E1894" w:rsidRDefault="0066340B" w:rsidP="00CF61F7">
      <w:pPr>
        <w:widowControl/>
        <w:numPr>
          <w:ilvl w:val="0"/>
          <w:numId w:val="19"/>
        </w:numPr>
        <w:autoSpaceDE/>
        <w:autoSpaceDN/>
        <w:spacing w:line="276" w:lineRule="auto"/>
        <w:rPr>
          <w:rFonts w:cs="Times New Roman"/>
          <w:b/>
          <w:sz w:val="24"/>
          <w:szCs w:val="24"/>
        </w:rPr>
      </w:pPr>
      <w:r w:rsidRPr="001E1894">
        <w:rPr>
          <w:rFonts w:cs="Times New Roman"/>
          <w:b/>
          <w:sz w:val="24"/>
          <w:szCs w:val="24"/>
        </w:rPr>
        <w:t>Dana Investasi Peserta</w:t>
      </w:r>
    </w:p>
    <w:p w14:paraId="2F61D8A1" w14:textId="77777777" w:rsidR="0066340B" w:rsidRPr="001E1894" w:rsidRDefault="0066340B" w:rsidP="00CF61F7">
      <w:pPr>
        <w:spacing w:line="276" w:lineRule="auto"/>
        <w:ind w:right="-661"/>
        <w:jc w:val="right"/>
        <w:rPr>
          <w:rFonts w:cs="Times New Roman"/>
          <w:sz w:val="24"/>
          <w:szCs w:val="24"/>
        </w:rPr>
      </w:pPr>
      <w:r w:rsidRPr="001E1894">
        <w:rPr>
          <w:rFonts w:cs="Times New Roman"/>
          <w:i/>
          <w:iCs/>
          <w:sz w:val="24"/>
          <w:szCs w:val="24"/>
        </w:rPr>
        <w:t>(dalam jutaan rupiah)</w:t>
      </w:r>
      <w:r w:rsidRPr="001E1894">
        <w:rPr>
          <w:rFonts w:cs="Times New Roman"/>
          <w:i/>
          <w:iCs/>
          <w:sz w:val="24"/>
          <w:szCs w:val="24"/>
        </w:rPr>
        <w:br/>
        <w:t>(rasio dalam persentase)</w:t>
      </w:r>
    </w:p>
    <w:tbl>
      <w:tblPr>
        <w:tblStyle w:val="TableGrid32"/>
        <w:tblW w:w="9780" w:type="dxa"/>
        <w:tblInd w:w="421" w:type="dxa"/>
        <w:tblLayout w:type="fixed"/>
        <w:tblLook w:val="04A0" w:firstRow="1" w:lastRow="0" w:firstColumn="1" w:lastColumn="0" w:noHBand="0" w:noVBand="1"/>
      </w:tblPr>
      <w:tblGrid>
        <w:gridCol w:w="5244"/>
        <w:gridCol w:w="1276"/>
        <w:gridCol w:w="1276"/>
        <w:gridCol w:w="1134"/>
        <w:gridCol w:w="850"/>
      </w:tblGrid>
      <w:tr w:rsidR="0066340B" w:rsidRPr="001E1894" w14:paraId="4356A562" w14:textId="77777777" w:rsidTr="002C0FD2">
        <w:trPr>
          <w:trHeight w:val="579"/>
        </w:trPr>
        <w:tc>
          <w:tcPr>
            <w:tcW w:w="5244" w:type="dxa"/>
            <w:vMerge w:val="restart"/>
          </w:tcPr>
          <w:p w14:paraId="57C0648A" w14:textId="77777777" w:rsidR="0066340B" w:rsidRPr="001E1894" w:rsidRDefault="0066340B" w:rsidP="00CF61F7">
            <w:pPr>
              <w:spacing w:line="276" w:lineRule="auto"/>
              <w:rPr>
                <w:rFonts w:ascii="Bookman Old Style" w:hAnsi="Bookman Old Style" w:cs="Times New Roman"/>
                <w:sz w:val="24"/>
                <w:szCs w:val="24"/>
              </w:rPr>
            </w:pPr>
          </w:p>
        </w:tc>
        <w:tc>
          <w:tcPr>
            <w:tcW w:w="1276" w:type="dxa"/>
            <w:vMerge w:val="restart"/>
          </w:tcPr>
          <w:p w14:paraId="0ADDE9FD"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Rencana Bisnis</w:t>
            </w:r>
          </w:p>
        </w:tc>
        <w:tc>
          <w:tcPr>
            <w:tcW w:w="1276" w:type="dxa"/>
            <w:vMerge w:val="restart"/>
          </w:tcPr>
          <w:p w14:paraId="7E6638F1"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Realisasi</w:t>
            </w:r>
          </w:p>
        </w:tc>
        <w:tc>
          <w:tcPr>
            <w:tcW w:w="1984" w:type="dxa"/>
            <w:gridSpan w:val="2"/>
          </w:tcPr>
          <w:p w14:paraId="32A371EF"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Deviasi</w:t>
            </w:r>
          </w:p>
        </w:tc>
      </w:tr>
      <w:tr w:rsidR="0066340B" w:rsidRPr="001E1894" w14:paraId="39A2AC41" w14:textId="77777777" w:rsidTr="002C0FD2">
        <w:trPr>
          <w:trHeight w:val="579"/>
        </w:trPr>
        <w:tc>
          <w:tcPr>
            <w:tcW w:w="5244" w:type="dxa"/>
            <w:vMerge/>
          </w:tcPr>
          <w:p w14:paraId="6E1365FC" w14:textId="77777777" w:rsidR="0066340B" w:rsidRPr="001E1894" w:rsidRDefault="0066340B" w:rsidP="00CF61F7">
            <w:pPr>
              <w:spacing w:line="276" w:lineRule="auto"/>
              <w:rPr>
                <w:rFonts w:ascii="Bookman Old Style" w:hAnsi="Bookman Old Style" w:cs="Times New Roman"/>
                <w:sz w:val="24"/>
                <w:szCs w:val="24"/>
              </w:rPr>
            </w:pPr>
          </w:p>
        </w:tc>
        <w:tc>
          <w:tcPr>
            <w:tcW w:w="1276" w:type="dxa"/>
            <w:vMerge/>
          </w:tcPr>
          <w:p w14:paraId="793C5607" w14:textId="77777777" w:rsidR="0066340B" w:rsidRPr="001E1894" w:rsidRDefault="0066340B" w:rsidP="00CF61F7">
            <w:pPr>
              <w:spacing w:line="276" w:lineRule="auto"/>
              <w:jc w:val="center"/>
              <w:rPr>
                <w:rFonts w:ascii="Bookman Old Style" w:hAnsi="Bookman Old Style" w:cs="Times New Roman"/>
                <w:sz w:val="24"/>
                <w:szCs w:val="24"/>
              </w:rPr>
            </w:pPr>
          </w:p>
        </w:tc>
        <w:tc>
          <w:tcPr>
            <w:tcW w:w="1276" w:type="dxa"/>
            <w:vMerge/>
          </w:tcPr>
          <w:p w14:paraId="1ABD3086" w14:textId="77777777" w:rsidR="0066340B" w:rsidRPr="001E1894" w:rsidRDefault="0066340B" w:rsidP="00CF61F7">
            <w:pPr>
              <w:spacing w:line="276" w:lineRule="auto"/>
              <w:jc w:val="center"/>
              <w:rPr>
                <w:rFonts w:ascii="Bookman Old Style" w:hAnsi="Bookman Old Style" w:cs="Times New Roman"/>
                <w:sz w:val="24"/>
                <w:szCs w:val="24"/>
              </w:rPr>
            </w:pPr>
          </w:p>
        </w:tc>
        <w:tc>
          <w:tcPr>
            <w:tcW w:w="1134" w:type="dxa"/>
          </w:tcPr>
          <w:p w14:paraId="66FB4065"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Rupiah</w:t>
            </w:r>
          </w:p>
        </w:tc>
        <w:tc>
          <w:tcPr>
            <w:tcW w:w="850" w:type="dxa"/>
          </w:tcPr>
          <w:p w14:paraId="4FE259FA" w14:textId="77777777" w:rsidR="0066340B" w:rsidRPr="001E1894" w:rsidRDefault="0066340B" w:rsidP="00CF61F7">
            <w:pPr>
              <w:spacing w:line="276" w:lineRule="auto"/>
              <w:jc w:val="center"/>
              <w:rPr>
                <w:rFonts w:ascii="Bookman Old Style" w:hAnsi="Bookman Old Style" w:cs="Times New Roman"/>
                <w:sz w:val="24"/>
                <w:szCs w:val="24"/>
              </w:rPr>
            </w:pPr>
            <w:r w:rsidRPr="001E1894">
              <w:rPr>
                <w:rFonts w:ascii="Bookman Old Style" w:hAnsi="Bookman Old Style" w:cs="Times New Roman"/>
                <w:sz w:val="24"/>
                <w:szCs w:val="24"/>
              </w:rPr>
              <w:t>%</w:t>
            </w:r>
          </w:p>
        </w:tc>
      </w:tr>
      <w:tr w:rsidR="0066340B" w:rsidRPr="001E1894" w14:paraId="7F3D9357" w14:textId="77777777" w:rsidTr="002C0FD2">
        <w:trPr>
          <w:trHeight w:val="217"/>
        </w:trPr>
        <w:tc>
          <w:tcPr>
            <w:tcW w:w="5244" w:type="dxa"/>
          </w:tcPr>
          <w:p w14:paraId="30B70AB0" w14:textId="77777777" w:rsidR="0066340B" w:rsidRPr="001E1894" w:rsidRDefault="0066340B" w:rsidP="0026461B">
            <w:pPr>
              <w:pStyle w:val="ListParagraph"/>
              <w:numPr>
                <w:ilvl w:val="0"/>
                <w:numId w:val="111"/>
              </w:numPr>
              <w:autoSpaceDE/>
              <w:autoSpaceDN/>
              <w:spacing w:line="276" w:lineRule="auto"/>
              <w:ind w:left="504"/>
              <w:contextualSpacing/>
              <w:rPr>
                <w:rFonts w:ascii="Bookman Old Style" w:hAnsi="Bookman Old Style" w:cs="Times New Roman"/>
                <w:b/>
                <w:sz w:val="24"/>
                <w:szCs w:val="24"/>
              </w:rPr>
            </w:pPr>
            <w:r w:rsidRPr="001E1894">
              <w:rPr>
                <w:rFonts w:ascii="Bookman Old Style" w:hAnsi="Bookman Old Style"/>
                <w:b/>
                <w:sz w:val="24"/>
                <w:szCs w:val="24"/>
              </w:rPr>
              <w:t>Rasio Likuiditas</w:t>
            </w:r>
          </w:p>
        </w:tc>
        <w:tc>
          <w:tcPr>
            <w:tcW w:w="1276" w:type="dxa"/>
          </w:tcPr>
          <w:p w14:paraId="7921C9F1" w14:textId="77777777" w:rsidR="0066340B" w:rsidRPr="001E1894" w:rsidRDefault="0066340B" w:rsidP="00CF61F7">
            <w:pPr>
              <w:spacing w:line="276" w:lineRule="auto"/>
              <w:rPr>
                <w:rFonts w:ascii="Bookman Old Style" w:hAnsi="Bookman Old Style" w:cs="Times New Roman"/>
                <w:bCs/>
                <w:sz w:val="24"/>
                <w:szCs w:val="24"/>
              </w:rPr>
            </w:pPr>
          </w:p>
        </w:tc>
        <w:tc>
          <w:tcPr>
            <w:tcW w:w="1276" w:type="dxa"/>
          </w:tcPr>
          <w:p w14:paraId="204D11BF"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47AE9524"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0F9C6E3B"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7FDBE532" w14:textId="77777777" w:rsidTr="002C0FD2">
        <w:trPr>
          <w:trHeight w:val="217"/>
        </w:trPr>
        <w:tc>
          <w:tcPr>
            <w:tcW w:w="5244" w:type="dxa"/>
          </w:tcPr>
          <w:p w14:paraId="784A5C80" w14:textId="0ADD1D85" w:rsidR="0066340B" w:rsidRPr="001E1894" w:rsidRDefault="0066340B" w:rsidP="0026461B">
            <w:pPr>
              <w:pStyle w:val="ListParagraph"/>
              <w:numPr>
                <w:ilvl w:val="0"/>
                <w:numId w:val="112"/>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Kekayaan </w:t>
            </w:r>
            <w:r w:rsidR="002C0FD2" w:rsidRPr="001E1894">
              <w:rPr>
                <w:rFonts w:ascii="Bookman Old Style" w:hAnsi="Bookman Old Style"/>
                <w:sz w:val="24"/>
                <w:szCs w:val="24"/>
              </w:rPr>
              <w:t>Lancar</w:t>
            </w:r>
          </w:p>
        </w:tc>
        <w:tc>
          <w:tcPr>
            <w:tcW w:w="1276" w:type="dxa"/>
          </w:tcPr>
          <w:p w14:paraId="57CB89EB" w14:textId="77777777" w:rsidR="0066340B" w:rsidRPr="001E1894" w:rsidRDefault="0066340B" w:rsidP="00CF61F7">
            <w:pPr>
              <w:spacing w:line="276" w:lineRule="auto"/>
              <w:rPr>
                <w:rFonts w:ascii="Bookman Old Style" w:hAnsi="Bookman Old Style" w:cs="Times New Roman"/>
                <w:bCs/>
                <w:sz w:val="24"/>
                <w:szCs w:val="24"/>
              </w:rPr>
            </w:pPr>
          </w:p>
        </w:tc>
        <w:tc>
          <w:tcPr>
            <w:tcW w:w="1276" w:type="dxa"/>
          </w:tcPr>
          <w:p w14:paraId="3676DA1B" w14:textId="77777777" w:rsidR="0066340B" w:rsidRPr="001E1894" w:rsidRDefault="0066340B" w:rsidP="00CF61F7">
            <w:pPr>
              <w:spacing w:line="276" w:lineRule="auto"/>
              <w:rPr>
                <w:rFonts w:ascii="Bookman Old Style" w:hAnsi="Bookman Old Style" w:cs="Times New Roman"/>
                <w:bCs/>
                <w:sz w:val="24"/>
                <w:szCs w:val="24"/>
              </w:rPr>
            </w:pPr>
          </w:p>
        </w:tc>
        <w:tc>
          <w:tcPr>
            <w:tcW w:w="1134" w:type="dxa"/>
          </w:tcPr>
          <w:p w14:paraId="089A2091" w14:textId="77777777" w:rsidR="0066340B" w:rsidRPr="001E1894" w:rsidRDefault="0066340B" w:rsidP="00CF61F7">
            <w:pPr>
              <w:spacing w:line="276" w:lineRule="auto"/>
              <w:rPr>
                <w:rFonts w:ascii="Bookman Old Style" w:hAnsi="Bookman Old Style" w:cs="Times New Roman"/>
                <w:bCs/>
                <w:sz w:val="24"/>
                <w:szCs w:val="24"/>
              </w:rPr>
            </w:pPr>
          </w:p>
        </w:tc>
        <w:tc>
          <w:tcPr>
            <w:tcW w:w="850" w:type="dxa"/>
          </w:tcPr>
          <w:p w14:paraId="1BE01D97" w14:textId="77777777" w:rsidR="0066340B" w:rsidRPr="001E1894" w:rsidRDefault="0066340B" w:rsidP="00CF61F7">
            <w:pPr>
              <w:spacing w:line="276" w:lineRule="auto"/>
              <w:rPr>
                <w:rFonts w:ascii="Bookman Old Style" w:hAnsi="Bookman Old Style" w:cs="Times New Roman"/>
                <w:bCs/>
                <w:sz w:val="24"/>
                <w:szCs w:val="24"/>
              </w:rPr>
            </w:pPr>
          </w:p>
        </w:tc>
      </w:tr>
      <w:tr w:rsidR="0066340B" w:rsidRPr="001E1894" w14:paraId="076D5D23" w14:textId="77777777" w:rsidTr="002C0FD2">
        <w:trPr>
          <w:trHeight w:val="217"/>
        </w:trPr>
        <w:tc>
          <w:tcPr>
            <w:tcW w:w="5244" w:type="dxa"/>
          </w:tcPr>
          <w:p w14:paraId="31F4A9F9" w14:textId="39DBDDCB" w:rsidR="0066340B" w:rsidRPr="001E1894" w:rsidRDefault="0066340B" w:rsidP="0026461B">
            <w:pPr>
              <w:pStyle w:val="ListParagraph"/>
              <w:numPr>
                <w:ilvl w:val="0"/>
                <w:numId w:val="112"/>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Kewajiban </w:t>
            </w:r>
            <w:r w:rsidR="002C0FD2" w:rsidRPr="001E1894">
              <w:rPr>
                <w:rFonts w:ascii="Bookman Old Style" w:hAnsi="Bookman Old Style"/>
                <w:sz w:val="24"/>
                <w:szCs w:val="24"/>
              </w:rPr>
              <w:t>Lancar</w:t>
            </w:r>
          </w:p>
        </w:tc>
        <w:tc>
          <w:tcPr>
            <w:tcW w:w="1276" w:type="dxa"/>
          </w:tcPr>
          <w:p w14:paraId="12298436"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5DC1BB6C"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C3FF3BA"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6C760A1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A8B0301" w14:textId="77777777" w:rsidTr="002C0FD2">
        <w:trPr>
          <w:trHeight w:val="217"/>
        </w:trPr>
        <w:tc>
          <w:tcPr>
            <w:tcW w:w="5244" w:type="dxa"/>
          </w:tcPr>
          <w:p w14:paraId="099AC04A" w14:textId="77777777" w:rsidR="0066340B" w:rsidRPr="001E1894" w:rsidRDefault="0066340B" w:rsidP="0026461B">
            <w:pPr>
              <w:pStyle w:val="ListParagraph"/>
              <w:numPr>
                <w:ilvl w:val="0"/>
                <w:numId w:val="112"/>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Rasio (a:b)</w:t>
            </w:r>
          </w:p>
        </w:tc>
        <w:tc>
          <w:tcPr>
            <w:tcW w:w="1276" w:type="dxa"/>
          </w:tcPr>
          <w:p w14:paraId="10CF8FAF"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05C7D3EA"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5E197958"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12510DCC"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0BF62503" w14:textId="77777777" w:rsidTr="002C0FD2">
        <w:trPr>
          <w:trHeight w:val="217"/>
        </w:trPr>
        <w:tc>
          <w:tcPr>
            <w:tcW w:w="5244" w:type="dxa"/>
          </w:tcPr>
          <w:p w14:paraId="51FF2A88" w14:textId="77777777" w:rsidR="0066340B" w:rsidRPr="001E1894" w:rsidRDefault="0066340B" w:rsidP="0026461B">
            <w:pPr>
              <w:pStyle w:val="ListParagraph"/>
              <w:numPr>
                <w:ilvl w:val="0"/>
                <w:numId w:val="111"/>
              </w:numPr>
              <w:autoSpaceDE/>
              <w:autoSpaceDN/>
              <w:spacing w:line="276" w:lineRule="auto"/>
              <w:ind w:left="504"/>
              <w:contextualSpacing/>
              <w:rPr>
                <w:rFonts w:ascii="Bookman Old Style" w:hAnsi="Bookman Old Style" w:cs="Times New Roman"/>
                <w:b/>
                <w:sz w:val="24"/>
                <w:szCs w:val="24"/>
              </w:rPr>
            </w:pPr>
            <w:r w:rsidRPr="001E1894">
              <w:rPr>
                <w:rFonts w:ascii="Bookman Old Style" w:hAnsi="Bookman Old Style"/>
                <w:b/>
                <w:sz w:val="24"/>
                <w:szCs w:val="24"/>
              </w:rPr>
              <w:t>Rasio Pendapatan investasi neto</w:t>
            </w:r>
          </w:p>
        </w:tc>
        <w:tc>
          <w:tcPr>
            <w:tcW w:w="1276" w:type="dxa"/>
          </w:tcPr>
          <w:p w14:paraId="450F9632"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0201E07F"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1D0E23EF"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4285395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6541FD57" w14:textId="77777777" w:rsidTr="002C0FD2">
        <w:trPr>
          <w:trHeight w:val="217"/>
        </w:trPr>
        <w:tc>
          <w:tcPr>
            <w:tcW w:w="5244" w:type="dxa"/>
          </w:tcPr>
          <w:p w14:paraId="7CF6AC78" w14:textId="27BCFF96" w:rsidR="0066340B" w:rsidRPr="001E1894" w:rsidRDefault="0066340B" w:rsidP="0026461B">
            <w:pPr>
              <w:pStyle w:val="ListParagraph"/>
              <w:numPr>
                <w:ilvl w:val="0"/>
                <w:numId w:val="11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Pendapatan </w:t>
            </w:r>
            <w:r w:rsidR="002C0FD2" w:rsidRPr="001E1894">
              <w:rPr>
                <w:rFonts w:ascii="Bookman Old Style" w:hAnsi="Bookman Old Style"/>
                <w:sz w:val="24"/>
                <w:szCs w:val="24"/>
              </w:rPr>
              <w:t>Investasi Netto</w:t>
            </w:r>
          </w:p>
        </w:tc>
        <w:tc>
          <w:tcPr>
            <w:tcW w:w="1276" w:type="dxa"/>
          </w:tcPr>
          <w:p w14:paraId="1E436345"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1A44024B"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E18C1E0"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56D284EB"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50C9A5F" w14:textId="77777777" w:rsidTr="002C0FD2">
        <w:trPr>
          <w:trHeight w:val="217"/>
        </w:trPr>
        <w:tc>
          <w:tcPr>
            <w:tcW w:w="5244" w:type="dxa"/>
          </w:tcPr>
          <w:p w14:paraId="2FA0E7DF" w14:textId="70E061CA" w:rsidR="0066340B" w:rsidRPr="001E1894" w:rsidRDefault="0066340B" w:rsidP="0026461B">
            <w:pPr>
              <w:pStyle w:val="ListParagraph"/>
              <w:numPr>
                <w:ilvl w:val="0"/>
                <w:numId w:val="11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Rata</w:t>
            </w:r>
            <w:r w:rsidR="002C0FD2" w:rsidRPr="001E1894">
              <w:rPr>
                <w:rFonts w:ascii="Bookman Old Style" w:hAnsi="Bookman Old Style"/>
                <w:sz w:val="24"/>
                <w:szCs w:val="24"/>
              </w:rPr>
              <w:t>-Rata Investasi</w:t>
            </w:r>
          </w:p>
        </w:tc>
        <w:tc>
          <w:tcPr>
            <w:tcW w:w="1276" w:type="dxa"/>
          </w:tcPr>
          <w:p w14:paraId="4AEC13C1"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5DBEA05D"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751AF409"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2610FED3"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1A88884F" w14:textId="77777777" w:rsidTr="002C0FD2">
        <w:trPr>
          <w:trHeight w:val="217"/>
        </w:trPr>
        <w:tc>
          <w:tcPr>
            <w:tcW w:w="5244" w:type="dxa"/>
          </w:tcPr>
          <w:p w14:paraId="7F8B37C7" w14:textId="77777777" w:rsidR="0066340B" w:rsidRPr="001E1894" w:rsidRDefault="0066340B" w:rsidP="0026461B">
            <w:pPr>
              <w:pStyle w:val="ListParagraph"/>
              <w:numPr>
                <w:ilvl w:val="0"/>
                <w:numId w:val="113"/>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Rasio (a:b)</w:t>
            </w:r>
          </w:p>
        </w:tc>
        <w:tc>
          <w:tcPr>
            <w:tcW w:w="1276" w:type="dxa"/>
          </w:tcPr>
          <w:p w14:paraId="1AE7C482"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486A6267"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44DE595"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2B6D48A4"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C6C10F8" w14:textId="77777777" w:rsidTr="002C0FD2">
        <w:trPr>
          <w:trHeight w:val="217"/>
        </w:trPr>
        <w:tc>
          <w:tcPr>
            <w:tcW w:w="5244" w:type="dxa"/>
          </w:tcPr>
          <w:p w14:paraId="02E1F22E" w14:textId="77777777" w:rsidR="0066340B" w:rsidRPr="001E1894" w:rsidRDefault="0066340B" w:rsidP="0026461B">
            <w:pPr>
              <w:pStyle w:val="ListParagraph"/>
              <w:numPr>
                <w:ilvl w:val="0"/>
                <w:numId w:val="111"/>
              </w:numPr>
              <w:autoSpaceDE/>
              <w:autoSpaceDN/>
              <w:spacing w:line="276" w:lineRule="auto"/>
              <w:ind w:left="504"/>
              <w:contextualSpacing/>
              <w:rPr>
                <w:rFonts w:ascii="Bookman Old Style" w:hAnsi="Bookman Old Style" w:cs="Times New Roman"/>
                <w:b/>
                <w:sz w:val="24"/>
                <w:szCs w:val="24"/>
              </w:rPr>
            </w:pPr>
            <w:r w:rsidRPr="001E1894">
              <w:rPr>
                <w:rFonts w:ascii="Bookman Old Style" w:hAnsi="Bookman Old Style"/>
                <w:b/>
                <w:sz w:val="24"/>
                <w:szCs w:val="24"/>
              </w:rPr>
              <w:t>Rasio perubahan dana</w:t>
            </w:r>
          </w:p>
        </w:tc>
        <w:tc>
          <w:tcPr>
            <w:tcW w:w="1276" w:type="dxa"/>
          </w:tcPr>
          <w:p w14:paraId="31147A05"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7999EB34"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20E1357C"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7ACD98CE"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74872185" w14:textId="77777777" w:rsidTr="002C0FD2">
        <w:trPr>
          <w:trHeight w:val="217"/>
        </w:trPr>
        <w:tc>
          <w:tcPr>
            <w:tcW w:w="5244" w:type="dxa"/>
          </w:tcPr>
          <w:p w14:paraId="18D3D6EF" w14:textId="09391E4A" w:rsidR="0066340B" w:rsidRPr="001E1894" w:rsidRDefault="0066340B" w:rsidP="0026461B">
            <w:pPr>
              <w:pStyle w:val="ListParagraph"/>
              <w:numPr>
                <w:ilvl w:val="0"/>
                <w:numId w:val="114"/>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Dana</w:t>
            </w:r>
            <w:r w:rsidRPr="001E1894">
              <w:rPr>
                <w:rFonts w:ascii="Bookman Old Style" w:hAnsi="Bookman Old Style"/>
                <w:sz w:val="24"/>
                <w:szCs w:val="24"/>
                <w:lang w:val="en-US"/>
              </w:rPr>
              <w:t xml:space="preserve"> Investasi Peserta</w:t>
            </w:r>
            <w:r w:rsidRPr="001E1894">
              <w:rPr>
                <w:rFonts w:ascii="Bookman Old Style" w:hAnsi="Bookman Old Style"/>
                <w:sz w:val="24"/>
                <w:szCs w:val="24"/>
              </w:rPr>
              <w:t xml:space="preserve"> </w:t>
            </w:r>
            <w:r w:rsidRPr="001E1894">
              <w:rPr>
                <w:rFonts w:ascii="Bookman Old Style" w:hAnsi="Bookman Old Style"/>
                <w:sz w:val="24"/>
                <w:szCs w:val="24"/>
                <w:lang w:val="en-US"/>
              </w:rPr>
              <w:t>Periode</w:t>
            </w:r>
            <w:r w:rsidRPr="001E1894">
              <w:rPr>
                <w:rFonts w:ascii="Bookman Old Style" w:hAnsi="Bookman Old Style"/>
                <w:sz w:val="24"/>
                <w:szCs w:val="24"/>
              </w:rPr>
              <w:t xml:space="preserve"> </w:t>
            </w:r>
            <w:r w:rsidR="002C0FD2" w:rsidRPr="001E1894">
              <w:rPr>
                <w:rFonts w:ascii="Bookman Old Style" w:hAnsi="Bookman Old Style"/>
                <w:sz w:val="24"/>
                <w:szCs w:val="24"/>
              </w:rPr>
              <w:t>Berjalan</w:t>
            </w:r>
          </w:p>
        </w:tc>
        <w:tc>
          <w:tcPr>
            <w:tcW w:w="1276" w:type="dxa"/>
          </w:tcPr>
          <w:p w14:paraId="11E94453"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3CEEF227"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35CC9F61"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060B2495"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344E1E28" w14:textId="77777777" w:rsidTr="002C0FD2">
        <w:trPr>
          <w:trHeight w:val="217"/>
        </w:trPr>
        <w:tc>
          <w:tcPr>
            <w:tcW w:w="5244" w:type="dxa"/>
          </w:tcPr>
          <w:p w14:paraId="7F1DF0C3" w14:textId="44609A9D" w:rsidR="0066340B" w:rsidRPr="001E1894" w:rsidRDefault="0066340B" w:rsidP="0026461B">
            <w:pPr>
              <w:pStyle w:val="ListParagraph"/>
              <w:numPr>
                <w:ilvl w:val="0"/>
                <w:numId w:val="114"/>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Dana </w:t>
            </w:r>
            <w:r w:rsidRPr="001E1894">
              <w:rPr>
                <w:rFonts w:ascii="Bookman Old Style" w:hAnsi="Bookman Old Style"/>
                <w:sz w:val="24"/>
                <w:szCs w:val="24"/>
                <w:lang w:val="en-US"/>
              </w:rPr>
              <w:t>Investasi Peserta</w:t>
            </w:r>
            <w:r w:rsidRPr="001E1894">
              <w:rPr>
                <w:rFonts w:ascii="Bookman Old Style" w:hAnsi="Bookman Old Style"/>
                <w:sz w:val="24"/>
                <w:szCs w:val="24"/>
              </w:rPr>
              <w:t xml:space="preserve"> </w:t>
            </w:r>
            <w:r w:rsidRPr="001E1894">
              <w:rPr>
                <w:rFonts w:ascii="Bookman Old Style" w:hAnsi="Bookman Old Style"/>
                <w:sz w:val="24"/>
                <w:szCs w:val="24"/>
                <w:lang w:val="en-US"/>
              </w:rPr>
              <w:t xml:space="preserve">Periode </w:t>
            </w:r>
            <w:r w:rsidR="002C0FD2" w:rsidRPr="001E1894">
              <w:rPr>
                <w:rFonts w:ascii="Bookman Old Style" w:hAnsi="Bookman Old Style"/>
                <w:sz w:val="24"/>
                <w:szCs w:val="24"/>
              </w:rPr>
              <w:t>Lalu</w:t>
            </w:r>
          </w:p>
        </w:tc>
        <w:tc>
          <w:tcPr>
            <w:tcW w:w="1276" w:type="dxa"/>
          </w:tcPr>
          <w:p w14:paraId="3AAA5603"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33B27D98"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6188F527"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5E31B734"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28AF4E44" w14:textId="77777777" w:rsidTr="002C0FD2">
        <w:trPr>
          <w:trHeight w:val="217"/>
        </w:trPr>
        <w:tc>
          <w:tcPr>
            <w:tcW w:w="5244" w:type="dxa"/>
          </w:tcPr>
          <w:p w14:paraId="33E7BD53" w14:textId="6CBFDE53" w:rsidR="0066340B" w:rsidRPr="001E1894" w:rsidRDefault="0066340B" w:rsidP="0026461B">
            <w:pPr>
              <w:pStyle w:val="ListParagraph"/>
              <w:numPr>
                <w:ilvl w:val="0"/>
                <w:numId w:val="114"/>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 xml:space="preserve">Perubahan </w:t>
            </w:r>
            <w:r w:rsidR="002C0FD2" w:rsidRPr="001E1894">
              <w:rPr>
                <w:rFonts w:ascii="Bookman Old Style" w:hAnsi="Bookman Old Style"/>
                <w:sz w:val="24"/>
                <w:szCs w:val="24"/>
                <w:lang w:val="en-US"/>
              </w:rPr>
              <w:t>D</w:t>
            </w:r>
            <w:r w:rsidRPr="001E1894">
              <w:rPr>
                <w:rFonts w:ascii="Bookman Old Style" w:hAnsi="Bookman Old Style"/>
                <w:sz w:val="24"/>
                <w:szCs w:val="24"/>
              </w:rPr>
              <w:t>ana (a-b)</w:t>
            </w:r>
          </w:p>
        </w:tc>
        <w:tc>
          <w:tcPr>
            <w:tcW w:w="1276" w:type="dxa"/>
          </w:tcPr>
          <w:p w14:paraId="5C56D5FE"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0A5C5DFF"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148EC89F"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44B32C17" w14:textId="77777777" w:rsidR="0066340B" w:rsidRPr="001E1894" w:rsidRDefault="0066340B" w:rsidP="00CF61F7">
            <w:pPr>
              <w:spacing w:line="276" w:lineRule="auto"/>
              <w:rPr>
                <w:rFonts w:ascii="Bookman Old Style" w:hAnsi="Bookman Old Style" w:cs="Times New Roman"/>
                <w:sz w:val="24"/>
                <w:szCs w:val="24"/>
              </w:rPr>
            </w:pPr>
          </w:p>
        </w:tc>
      </w:tr>
      <w:tr w:rsidR="0066340B" w:rsidRPr="001E1894" w14:paraId="496DCB67" w14:textId="77777777" w:rsidTr="002C0FD2">
        <w:trPr>
          <w:trHeight w:val="217"/>
        </w:trPr>
        <w:tc>
          <w:tcPr>
            <w:tcW w:w="5244" w:type="dxa"/>
          </w:tcPr>
          <w:p w14:paraId="685A4D5C" w14:textId="77777777" w:rsidR="0066340B" w:rsidRPr="001E1894" w:rsidRDefault="0066340B" w:rsidP="0026461B">
            <w:pPr>
              <w:pStyle w:val="ListParagraph"/>
              <w:numPr>
                <w:ilvl w:val="0"/>
                <w:numId w:val="114"/>
              </w:numPr>
              <w:autoSpaceDE/>
              <w:autoSpaceDN/>
              <w:spacing w:line="276" w:lineRule="auto"/>
              <w:ind w:left="879"/>
              <w:contextualSpacing/>
              <w:rPr>
                <w:rFonts w:ascii="Bookman Old Style" w:hAnsi="Bookman Old Style" w:cs="Times New Roman"/>
                <w:sz w:val="24"/>
                <w:szCs w:val="24"/>
              </w:rPr>
            </w:pPr>
            <w:r w:rsidRPr="001E1894">
              <w:rPr>
                <w:rFonts w:ascii="Bookman Old Style" w:hAnsi="Bookman Old Style"/>
                <w:sz w:val="24"/>
                <w:szCs w:val="24"/>
              </w:rPr>
              <w:t>Rasio (c:b)</w:t>
            </w:r>
          </w:p>
        </w:tc>
        <w:tc>
          <w:tcPr>
            <w:tcW w:w="1276" w:type="dxa"/>
          </w:tcPr>
          <w:p w14:paraId="6B56A746" w14:textId="77777777" w:rsidR="0066340B" w:rsidRPr="001E1894" w:rsidRDefault="0066340B" w:rsidP="00CF61F7">
            <w:pPr>
              <w:spacing w:line="276" w:lineRule="auto"/>
              <w:rPr>
                <w:rFonts w:ascii="Bookman Old Style" w:hAnsi="Bookman Old Style" w:cs="Times New Roman"/>
                <w:sz w:val="24"/>
                <w:szCs w:val="24"/>
              </w:rPr>
            </w:pPr>
          </w:p>
        </w:tc>
        <w:tc>
          <w:tcPr>
            <w:tcW w:w="1276" w:type="dxa"/>
          </w:tcPr>
          <w:p w14:paraId="765C14FF" w14:textId="77777777" w:rsidR="0066340B" w:rsidRPr="001E1894" w:rsidRDefault="0066340B" w:rsidP="00CF61F7">
            <w:pPr>
              <w:spacing w:line="276" w:lineRule="auto"/>
              <w:rPr>
                <w:rFonts w:ascii="Bookman Old Style" w:hAnsi="Bookman Old Style" w:cs="Times New Roman"/>
                <w:sz w:val="24"/>
                <w:szCs w:val="24"/>
              </w:rPr>
            </w:pPr>
          </w:p>
        </w:tc>
        <w:tc>
          <w:tcPr>
            <w:tcW w:w="1134" w:type="dxa"/>
          </w:tcPr>
          <w:p w14:paraId="459E827B" w14:textId="77777777" w:rsidR="0066340B" w:rsidRPr="001E1894" w:rsidRDefault="0066340B" w:rsidP="00CF61F7">
            <w:pPr>
              <w:spacing w:line="276" w:lineRule="auto"/>
              <w:rPr>
                <w:rFonts w:ascii="Bookman Old Style" w:hAnsi="Bookman Old Style" w:cs="Times New Roman"/>
                <w:sz w:val="24"/>
                <w:szCs w:val="24"/>
              </w:rPr>
            </w:pPr>
          </w:p>
        </w:tc>
        <w:tc>
          <w:tcPr>
            <w:tcW w:w="850" w:type="dxa"/>
          </w:tcPr>
          <w:p w14:paraId="6D008EA9" w14:textId="77777777" w:rsidR="0066340B" w:rsidRPr="001E1894" w:rsidRDefault="0066340B" w:rsidP="00CF61F7">
            <w:pPr>
              <w:spacing w:line="276" w:lineRule="auto"/>
              <w:rPr>
                <w:rFonts w:ascii="Bookman Old Style" w:hAnsi="Bookman Old Style" w:cs="Times New Roman"/>
                <w:sz w:val="24"/>
                <w:szCs w:val="24"/>
              </w:rPr>
            </w:pPr>
          </w:p>
        </w:tc>
      </w:tr>
    </w:tbl>
    <w:p w14:paraId="1420F860" w14:textId="77777777" w:rsidR="0066340B" w:rsidRPr="001E1894" w:rsidRDefault="0066340B" w:rsidP="00CF61F7">
      <w:pPr>
        <w:spacing w:line="276" w:lineRule="auto"/>
        <w:jc w:val="both"/>
        <w:rPr>
          <w:rFonts w:cs="Times New Roman"/>
          <w:b/>
          <w:bCs/>
          <w:sz w:val="24"/>
          <w:szCs w:val="24"/>
        </w:rPr>
      </w:pPr>
    </w:p>
    <w:p w14:paraId="4FE53911" w14:textId="77777777" w:rsidR="0066340B" w:rsidRPr="001E1894" w:rsidRDefault="0066340B" w:rsidP="00CF61F7">
      <w:pPr>
        <w:widowControl/>
        <w:numPr>
          <w:ilvl w:val="0"/>
          <w:numId w:val="4"/>
        </w:numPr>
        <w:autoSpaceDE/>
        <w:autoSpaceDN/>
        <w:spacing w:line="276" w:lineRule="auto"/>
        <w:ind w:left="426"/>
        <w:jc w:val="both"/>
        <w:rPr>
          <w:rFonts w:cs="Times New Roman"/>
          <w:b/>
          <w:bCs/>
          <w:sz w:val="24"/>
          <w:szCs w:val="24"/>
        </w:rPr>
      </w:pPr>
      <w:r w:rsidRPr="001E1894">
        <w:rPr>
          <w:rFonts w:cs="Times New Roman"/>
          <w:b/>
          <w:bCs/>
          <w:sz w:val="24"/>
          <w:szCs w:val="24"/>
        </w:rPr>
        <w:t>Informasi Lainnya</w:t>
      </w:r>
    </w:p>
    <w:p w14:paraId="27CB11E0" w14:textId="1E3B9D4A" w:rsidR="0066340B" w:rsidRPr="001E1894" w:rsidRDefault="0066340B" w:rsidP="00CF61F7">
      <w:pPr>
        <w:spacing w:line="276" w:lineRule="auto"/>
        <w:ind w:left="426"/>
        <w:contextualSpacing/>
        <w:jc w:val="both"/>
        <w:rPr>
          <w:sz w:val="24"/>
          <w:szCs w:val="24"/>
        </w:rPr>
      </w:pPr>
      <w:r w:rsidRPr="001E1894">
        <w:rPr>
          <w:sz w:val="24"/>
          <w:szCs w:val="24"/>
        </w:rPr>
        <w:t xml:space="preserve">.................................................................................................................................................................................................................................................................................................................................................................................................................................................................................................................................................................................................................................................................................. </w:t>
      </w:r>
    </w:p>
    <w:p w14:paraId="347989E7" w14:textId="77777777" w:rsidR="0066340B" w:rsidRPr="001E1894" w:rsidRDefault="0066340B" w:rsidP="00CF61F7">
      <w:pPr>
        <w:spacing w:line="276" w:lineRule="auto"/>
        <w:ind w:left="426"/>
        <w:contextualSpacing/>
        <w:jc w:val="both"/>
        <w:rPr>
          <w:sz w:val="24"/>
          <w:szCs w:val="24"/>
        </w:rPr>
      </w:pPr>
    </w:p>
    <w:p w14:paraId="35AC405B" w14:textId="77777777" w:rsidR="0066340B" w:rsidRPr="001E1894" w:rsidRDefault="0066340B" w:rsidP="00CF61F7">
      <w:pPr>
        <w:spacing w:line="276" w:lineRule="auto"/>
        <w:ind w:left="426" w:right="111"/>
        <w:contextualSpacing/>
        <w:rPr>
          <w:rFonts w:eastAsia="Calibri" w:cs="Times New Roman"/>
          <w:i/>
          <w:sz w:val="24"/>
          <w:szCs w:val="24"/>
        </w:rPr>
      </w:pPr>
      <w:r w:rsidRPr="001E1894">
        <w:rPr>
          <w:rFonts w:eastAsia="Calibri" w:cs="Times New Roman"/>
          <w:i/>
          <w:sz w:val="24"/>
          <w:szCs w:val="24"/>
        </w:rPr>
        <w:t>*  Diisi dengan penjelasan mengenai pencapaian informasi lainnya dalam Rencana Bisnis serta perbandingan rencana dan realisasinya.</w:t>
      </w:r>
    </w:p>
    <w:p w14:paraId="2C2DA9F1" w14:textId="77777777" w:rsidR="0066340B" w:rsidRPr="001E1894" w:rsidRDefault="0066340B" w:rsidP="00CF61F7">
      <w:pPr>
        <w:spacing w:line="276" w:lineRule="auto"/>
        <w:ind w:left="426" w:right="111"/>
        <w:contextualSpacing/>
        <w:rPr>
          <w:rFonts w:eastAsia="Calibri" w:cs="Times New Roman"/>
          <w:i/>
          <w:sz w:val="24"/>
          <w:szCs w:val="24"/>
        </w:rPr>
      </w:pPr>
      <w:r w:rsidRPr="001E1894">
        <w:rPr>
          <w:rFonts w:eastAsia="Calibri" w:cs="Times New Roman"/>
          <w:i/>
          <w:sz w:val="24"/>
          <w:szCs w:val="24"/>
        </w:rPr>
        <w:t>Contoh:</w:t>
      </w:r>
    </w:p>
    <w:p w14:paraId="6EDD55F2" w14:textId="77777777" w:rsidR="0066340B" w:rsidRPr="001E1894" w:rsidRDefault="0066340B" w:rsidP="00CF61F7">
      <w:pPr>
        <w:widowControl/>
        <w:numPr>
          <w:ilvl w:val="1"/>
          <w:numId w:val="20"/>
        </w:numPr>
        <w:autoSpaceDE/>
        <w:autoSpaceDN/>
        <w:spacing w:line="276" w:lineRule="auto"/>
        <w:ind w:left="851" w:right="111"/>
        <w:contextualSpacing/>
        <w:rPr>
          <w:rFonts w:eastAsia="Calibri" w:cs="Times New Roman"/>
          <w:i/>
          <w:sz w:val="24"/>
          <w:szCs w:val="24"/>
        </w:rPr>
      </w:pPr>
      <w:r w:rsidRPr="001E1894">
        <w:rPr>
          <w:rFonts w:eastAsia="Calibri" w:cs="Times New Roman"/>
          <w:i/>
          <w:sz w:val="24"/>
          <w:szCs w:val="24"/>
        </w:rPr>
        <w:t>realisasi atas rencana merger, akuisisi dan konsolidasi;</w:t>
      </w:r>
    </w:p>
    <w:p w14:paraId="3C37051F" w14:textId="77777777" w:rsidR="0066340B" w:rsidRPr="001E1894" w:rsidRDefault="0066340B" w:rsidP="00CF61F7">
      <w:pPr>
        <w:widowControl/>
        <w:numPr>
          <w:ilvl w:val="1"/>
          <w:numId w:val="20"/>
        </w:numPr>
        <w:autoSpaceDE/>
        <w:autoSpaceDN/>
        <w:spacing w:line="276" w:lineRule="auto"/>
        <w:ind w:left="851" w:right="111"/>
        <w:contextualSpacing/>
        <w:rPr>
          <w:rFonts w:eastAsia="Calibri" w:cs="Times New Roman"/>
          <w:i/>
          <w:sz w:val="24"/>
          <w:szCs w:val="24"/>
        </w:rPr>
      </w:pPr>
      <w:r w:rsidRPr="001E1894">
        <w:rPr>
          <w:rFonts w:eastAsia="Calibri" w:cs="Times New Roman"/>
          <w:i/>
          <w:sz w:val="24"/>
          <w:szCs w:val="24"/>
        </w:rPr>
        <w:t>realisasi atas rencana pengalihan portofolio pertanggungan;</w:t>
      </w:r>
    </w:p>
    <w:p w14:paraId="25CC58CB" w14:textId="77777777" w:rsidR="0066340B" w:rsidRPr="001E1894" w:rsidRDefault="0066340B" w:rsidP="00CF61F7">
      <w:pPr>
        <w:widowControl/>
        <w:numPr>
          <w:ilvl w:val="1"/>
          <w:numId w:val="20"/>
        </w:numPr>
        <w:autoSpaceDE/>
        <w:autoSpaceDN/>
        <w:spacing w:line="276" w:lineRule="auto"/>
        <w:ind w:left="851" w:right="111"/>
        <w:contextualSpacing/>
        <w:rPr>
          <w:rFonts w:eastAsia="Calibri" w:cs="Times New Roman"/>
          <w:i/>
          <w:sz w:val="24"/>
          <w:szCs w:val="24"/>
        </w:rPr>
      </w:pPr>
      <w:r w:rsidRPr="001E1894">
        <w:rPr>
          <w:rFonts w:eastAsia="Calibri" w:cs="Times New Roman"/>
          <w:i/>
          <w:sz w:val="24"/>
          <w:szCs w:val="24"/>
        </w:rPr>
        <w:t>realisasi atas rencana perubahan bidang usaha perasuransian;</w:t>
      </w:r>
    </w:p>
    <w:p w14:paraId="2B77381E" w14:textId="12D59266" w:rsidR="0066340B" w:rsidRPr="001E1894" w:rsidRDefault="0066340B" w:rsidP="00CF61F7">
      <w:pPr>
        <w:widowControl/>
        <w:numPr>
          <w:ilvl w:val="1"/>
          <w:numId w:val="20"/>
        </w:numPr>
        <w:autoSpaceDE/>
        <w:autoSpaceDN/>
        <w:spacing w:line="276" w:lineRule="auto"/>
        <w:ind w:left="851" w:right="111"/>
        <w:contextualSpacing/>
        <w:rPr>
          <w:rFonts w:eastAsia="Calibri" w:cs="Times New Roman"/>
          <w:i/>
          <w:sz w:val="24"/>
          <w:szCs w:val="24"/>
        </w:rPr>
      </w:pPr>
      <w:r w:rsidRPr="001E1894">
        <w:rPr>
          <w:rFonts w:eastAsia="Calibri" w:cs="Times New Roman"/>
          <w:i/>
          <w:sz w:val="24"/>
          <w:szCs w:val="24"/>
        </w:rPr>
        <w:t>realisasi atas rencana perubahan kegiatan usaha tidak berdasarkan prinsip syariah menjadi berdasarkan prinsip syariah</w:t>
      </w:r>
      <w:r w:rsidR="002C0FD2" w:rsidRPr="001E1894">
        <w:rPr>
          <w:rFonts w:eastAsia="Calibri" w:cs="Times New Roman"/>
          <w:i/>
          <w:sz w:val="24"/>
          <w:szCs w:val="24"/>
        </w:rPr>
        <w:t>; dan</w:t>
      </w:r>
    </w:p>
    <w:p w14:paraId="1EB059BF" w14:textId="33C3548F" w:rsidR="002C0FD2" w:rsidRPr="001E1894" w:rsidRDefault="0066340B" w:rsidP="00CF61F7">
      <w:pPr>
        <w:widowControl/>
        <w:numPr>
          <w:ilvl w:val="1"/>
          <w:numId w:val="20"/>
        </w:numPr>
        <w:autoSpaceDE/>
        <w:autoSpaceDN/>
        <w:spacing w:line="276" w:lineRule="auto"/>
        <w:ind w:left="851" w:right="111"/>
        <w:contextualSpacing/>
        <w:rPr>
          <w:rFonts w:eastAsia="Calibri" w:cs="Times New Roman"/>
          <w:i/>
          <w:sz w:val="24"/>
          <w:szCs w:val="24"/>
        </w:rPr>
      </w:pPr>
      <w:r w:rsidRPr="001E1894">
        <w:rPr>
          <w:rFonts w:eastAsia="Calibri" w:cs="Times New Roman"/>
          <w:i/>
          <w:sz w:val="24"/>
          <w:szCs w:val="24"/>
        </w:rPr>
        <w:t>realisasi terkini atas rencana spin off unit syariah dan penjelasan mengenai realisasi/proses penyusunan rencana kerja spin off</w:t>
      </w:r>
      <w:r w:rsidR="002C0FD2" w:rsidRPr="001E1894">
        <w:rPr>
          <w:rFonts w:eastAsia="Calibri" w:cs="Times New Roman"/>
          <w:i/>
          <w:sz w:val="24"/>
          <w:szCs w:val="24"/>
        </w:rPr>
        <w:t>.</w:t>
      </w:r>
    </w:p>
    <w:p w14:paraId="706A2E9E" w14:textId="4086A2FA" w:rsidR="0066340B" w:rsidRPr="001E1894" w:rsidRDefault="0066340B" w:rsidP="00CF61F7">
      <w:pPr>
        <w:spacing w:line="276" w:lineRule="auto"/>
        <w:ind w:left="-567"/>
        <w:rPr>
          <w:b/>
          <w:bCs/>
          <w:sz w:val="24"/>
          <w:szCs w:val="24"/>
        </w:rPr>
      </w:pPr>
      <w:r w:rsidRPr="001E1894">
        <w:rPr>
          <w:b/>
          <w:bCs/>
          <w:sz w:val="24"/>
          <w:szCs w:val="24"/>
        </w:rPr>
        <w:t xml:space="preserve">FORMAT </w:t>
      </w:r>
      <w:r w:rsidR="002C0FD2" w:rsidRPr="001E1894">
        <w:rPr>
          <w:b/>
          <w:bCs/>
          <w:sz w:val="24"/>
          <w:szCs w:val="24"/>
        </w:rPr>
        <w:t xml:space="preserve">VII </w:t>
      </w:r>
      <w:r w:rsidRPr="001E1894">
        <w:rPr>
          <w:b/>
          <w:bCs/>
          <w:sz w:val="24"/>
          <w:szCs w:val="24"/>
        </w:rPr>
        <w:t>C</w:t>
      </w:r>
    </w:p>
    <w:p w14:paraId="348B4CF9" w14:textId="77777777" w:rsidR="0066340B" w:rsidRPr="001E1894" w:rsidRDefault="0066340B" w:rsidP="00CF61F7">
      <w:pPr>
        <w:spacing w:line="276" w:lineRule="auto"/>
        <w:ind w:left="-567"/>
        <w:rPr>
          <w:b/>
          <w:bCs/>
          <w:sz w:val="24"/>
          <w:szCs w:val="24"/>
        </w:rPr>
      </w:pPr>
      <w:r w:rsidRPr="001E1894">
        <w:rPr>
          <w:b/>
          <w:bCs/>
          <w:sz w:val="24"/>
          <w:szCs w:val="24"/>
        </w:rPr>
        <w:t>BENTUK DAN SUSUNAN LAPORAN LAIN BAGI PERUSAHAAN ASURANSI DAN PERUSAHAAN REASURANSI DENGAN PRINSIP SYARIAH</w:t>
      </w:r>
    </w:p>
    <w:tbl>
      <w:tblPr>
        <w:tblStyle w:val="TableGrid"/>
        <w:tblW w:w="8788" w:type="dxa"/>
        <w:tblInd w:w="534" w:type="dxa"/>
        <w:tblLook w:val="04A0" w:firstRow="1" w:lastRow="0" w:firstColumn="1" w:lastColumn="0" w:noHBand="0" w:noVBand="1"/>
      </w:tblPr>
      <w:tblGrid>
        <w:gridCol w:w="8788"/>
      </w:tblGrid>
      <w:tr w:rsidR="0066340B" w:rsidRPr="001E1894" w14:paraId="3AA667AE" w14:textId="77777777" w:rsidTr="0051592D">
        <w:trPr>
          <w:trHeight w:val="1259"/>
        </w:trPr>
        <w:tc>
          <w:tcPr>
            <w:tcW w:w="8788" w:type="dxa"/>
            <w:vAlign w:val="center"/>
          </w:tcPr>
          <w:p w14:paraId="5F14C3BF" w14:textId="47C79047" w:rsidR="0066340B" w:rsidRPr="001E1894" w:rsidRDefault="0066340B" w:rsidP="00CF61F7">
            <w:pPr>
              <w:spacing w:line="276" w:lineRule="auto"/>
              <w:jc w:val="center"/>
              <w:rPr>
                <w:rFonts w:ascii="Bookman Old Style" w:eastAsia="Bookman Old Style" w:hAnsi="Bookman Old Style" w:cs="Bookman Old Style"/>
                <w:i/>
                <w:sz w:val="24"/>
                <w:szCs w:val="24"/>
              </w:rPr>
            </w:pPr>
            <w:r w:rsidRPr="001E1894">
              <w:rPr>
                <w:rFonts w:ascii="Bookman Old Style" w:hAnsi="Bookman Old Style"/>
                <w:i/>
                <w:sz w:val="24"/>
                <w:szCs w:val="24"/>
              </w:rPr>
              <w:lastRenderedPageBreak/>
              <w:br w:type="page"/>
              <w:t xml:space="preserve">Laporan Pengawasan Rencana Bisnis sesuai dengan </w:t>
            </w:r>
            <w:r w:rsidRPr="001E1894">
              <w:rPr>
                <w:rFonts w:ascii="Bookman Old Style" w:hAnsi="Bookman Old Style"/>
                <w:i/>
                <w:spacing w:val="-2"/>
                <w:sz w:val="24"/>
                <w:szCs w:val="24"/>
              </w:rPr>
              <w:t xml:space="preserve">ketentuan </w:t>
            </w:r>
            <w:r w:rsidR="002C0FD2" w:rsidRPr="001E1894">
              <w:rPr>
                <w:rFonts w:ascii="Bookman Old Style" w:hAnsi="Bookman Old Style"/>
                <w:i/>
                <w:spacing w:val="-2"/>
                <w:sz w:val="24"/>
                <w:szCs w:val="24"/>
              </w:rPr>
              <w:t>P</w:t>
            </w:r>
            <w:r w:rsidRPr="001E1894">
              <w:rPr>
                <w:rFonts w:ascii="Bookman Old Style" w:hAnsi="Bookman Old Style"/>
                <w:i/>
                <w:spacing w:val="-2"/>
                <w:sz w:val="24"/>
                <w:szCs w:val="24"/>
              </w:rPr>
              <w:t xml:space="preserve">asal 15 ayat (5) </w:t>
            </w:r>
            <w:r w:rsidRPr="001E1894">
              <w:rPr>
                <w:rFonts w:ascii="Bookman Old Style" w:eastAsia="Bookman Old Style" w:hAnsi="Bookman Old Style" w:cs="Bookman Old Style"/>
                <w:sz w:val="24"/>
                <w:szCs w:val="24"/>
              </w:rPr>
              <w:t xml:space="preserve"> </w:t>
            </w:r>
            <w:r w:rsidRPr="001E1894">
              <w:rPr>
                <w:rFonts w:ascii="Bookman Old Style" w:hAnsi="Bookman Old Style"/>
                <w:i/>
                <w:spacing w:val="-2"/>
                <w:sz w:val="24"/>
                <w:szCs w:val="24"/>
              </w:rPr>
              <w:t>POJK Nomor 24/POJK.05/2019 tentang Rencana Bisnis Lembaga Jasa Keuangan Non-Bank dengan batas waktu penyampaian paling lambat 30 November tahun sebelumnya.</w:t>
            </w:r>
          </w:p>
        </w:tc>
      </w:tr>
    </w:tbl>
    <w:p w14:paraId="1CE44A44" w14:textId="77777777" w:rsidR="0066340B" w:rsidRPr="001E1894" w:rsidRDefault="0066340B" w:rsidP="00CF61F7">
      <w:pPr>
        <w:spacing w:line="276" w:lineRule="auto"/>
        <w:jc w:val="center"/>
        <w:rPr>
          <w:sz w:val="24"/>
          <w:szCs w:val="24"/>
        </w:rPr>
      </w:pPr>
    </w:p>
    <w:p w14:paraId="7D01D430" w14:textId="77777777" w:rsidR="0066340B" w:rsidRPr="001E1894" w:rsidRDefault="0066340B" w:rsidP="00CF61F7">
      <w:pPr>
        <w:spacing w:line="276" w:lineRule="auto"/>
        <w:jc w:val="center"/>
        <w:rPr>
          <w:b/>
          <w:spacing w:val="1"/>
          <w:sz w:val="24"/>
          <w:szCs w:val="24"/>
        </w:rPr>
      </w:pPr>
      <w:r w:rsidRPr="001E1894">
        <w:rPr>
          <w:b/>
          <w:spacing w:val="1"/>
          <w:sz w:val="24"/>
          <w:szCs w:val="24"/>
        </w:rPr>
        <w:t>LAPORAN PENGAWASAN RENCANA BISNIS</w:t>
      </w:r>
    </w:p>
    <w:p w14:paraId="4A362C33" w14:textId="77777777" w:rsidR="0066340B" w:rsidRPr="001E1894" w:rsidRDefault="0066340B" w:rsidP="00CF61F7">
      <w:pPr>
        <w:spacing w:line="276" w:lineRule="auto"/>
        <w:jc w:val="center"/>
        <w:rPr>
          <w:b/>
          <w:spacing w:val="1"/>
          <w:sz w:val="24"/>
          <w:szCs w:val="24"/>
        </w:rPr>
      </w:pPr>
    </w:p>
    <w:p w14:paraId="1B4A769F" w14:textId="77777777" w:rsidR="0066340B" w:rsidRPr="001E1894" w:rsidRDefault="0066340B" w:rsidP="00CF61F7">
      <w:pPr>
        <w:spacing w:line="276" w:lineRule="auto"/>
        <w:jc w:val="center"/>
        <w:rPr>
          <w:b/>
          <w:spacing w:val="1"/>
          <w:sz w:val="24"/>
          <w:szCs w:val="24"/>
          <w:vertAlign w:val="superscript"/>
        </w:rPr>
      </w:pPr>
      <w:r w:rsidRPr="001E1894">
        <w:rPr>
          <w:b/>
          <w:spacing w:val="1"/>
          <w:sz w:val="24"/>
          <w:szCs w:val="24"/>
        </w:rPr>
        <w:t>Tahun ...............................</w:t>
      </w:r>
    </w:p>
    <w:p w14:paraId="12B5804A" w14:textId="77777777" w:rsidR="0066340B" w:rsidRPr="001E1894" w:rsidRDefault="0066340B" w:rsidP="00CF61F7">
      <w:pPr>
        <w:spacing w:line="276" w:lineRule="auto"/>
        <w:rPr>
          <w:sz w:val="24"/>
          <w:szCs w:val="24"/>
        </w:rPr>
      </w:pPr>
    </w:p>
    <w:p w14:paraId="58075825" w14:textId="77777777" w:rsidR="0066340B" w:rsidRPr="001E1894" w:rsidRDefault="0066340B" w:rsidP="00CF61F7">
      <w:pPr>
        <w:spacing w:line="276" w:lineRule="auto"/>
        <w:ind w:left="1196"/>
        <w:jc w:val="center"/>
        <w:rPr>
          <w:sz w:val="24"/>
          <w:szCs w:val="24"/>
        </w:rPr>
      </w:pPr>
      <w:r w:rsidRPr="001E1894">
        <w:rPr>
          <w:sz w:val="24"/>
          <w:szCs w:val="24"/>
        </w:rPr>
        <w:t>(diisi</w:t>
      </w:r>
      <w:r w:rsidRPr="001E1894">
        <w:rPr>
          <w:spacing w:val="-10"/>
          <w:sz w:val="24"/>
          <w:szCs w:val="24"/>
        </w:rPr>
        <w:t xml:space="preserve"> </w:t>
      </w:r>
      <w:r w:rsidRPr="001E1894">
        <w:rPr>
          <w:sz w:val="24"/>
          <w:szCs w:val="24"/>
        </w:rPr>
        <w:t>nama</w:t>
      </w:r>
      <w:r w:rsidRPr="001E1894">
        <w:rPr>
          <w:spacing w:val="-9"/>
          <w:sz w:val="24"/>
          <w:szCs w:val="24"/>
        </w:rPr>
        <w:t xml:space="preserve"> </w:t>
      </w:r>
      <w:r w:rsidRPr="001E1894">
        <w:rPr>
          <w:sz w:val="24"/>
          <w:szCs w:val="24"/>
        </w:rPr>
        <w:t>dan</w:t>
      </w:r>
      <w:r w:rsidRPr="001E1894">
        <w:rPr>
          <w:spacing w:val="-9"/>
          <w:sz w:val="24"/>
          <w:szCs w:val="24"/>
        </w:rPr>
        <w:t xml:space="preserve"> </w:t>
      </w:r>
      <w:r w:rsidRPr="001E1894">
        <w:rPr>
          <w:sz w:val="24"/>
          <w:szCs w:val="24"/>
        </w:rPr>
        <w:t>alamat</w:t>
      </w:r>
      <w:r w:rsidRPr="001E1894">
        <w:rPr>
          <w:spacing w:val="-10"/>
          <w:sz w:val="24"/>
          <w:szCs w:val="24"/>
        </w:rPr>
        <w:t xml:space="preserve"> </w:t>
      </w:r>
      <w:r w:rsidRPr="001E1894">
        <w:rPr>
          <w:sz w:val="24"/>
          <w:szCs w:val="24"/>
        </w:rPr>
        <w:t>perusahaan)</w:t>
      </w:r>
    </w:p>
    <w:p w14:paraId="2CCD654D"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1879F47B" wp14:editId="19A4DE97">
                <wp:extent cx="4341495" cy="13970"/>
                <wp:effectExtent l="6350" t="7620" r="5080" b="698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64" name="Group 101"/>
                        <wpg:cNvGrpSpPr>
                          <a:grpSpLocks/>
                        </wpg:cNvGrpSpPr>
                        <wpg:grpSpPr bwMode="auto">
                          <a:xfrm>
                            <a:off x="12" y="2"/>
                            <a:ext cx="6813" cy="2"/>
                            <a:chOff x="12" y="2"/>
                            <a:chExt cx="6813" cy="2"/>
                          </a:xfrm>
                        </wpg:grpSpPr>
                        <wps:wsp>
                          <wps:cNvPr id="65" name="Freeform 102"/>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3"/>
                        <wpg:cNvGrpSpPr>
                          <a:grpSpLocks/>
                        </wpg:cNvGrpSpPr>
                        <wpg:grpSpPr bwMode="auto">
                          <a:xfrm>
                            <a:off x="11" y="11"/>
                            <a:ext cx="6815" cy="2"/>
                            <a:chOff x="11" y="11"/>
                            <a:chExt cx="6815" cy="2"/>
                          </a:xfrm>
                        </wpg:grpSpPr>
                        <wps:wsp>
                          <wps:cNvPr id="67" name="Freeform 104"/>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370776" id="Group 63"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">
                <v:group id="Group 10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0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" path="m,l6813,e" filled="f" strokeweight=".14pt">
                    <v:path arrowok="t" o:connecttype="custom" o:connectlocs="0,0;6813,0" o:connectangles="0,0"/>
                  </v:shape>
                </v:group>
                <v:group id="Group 10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" path="m,l6815,e" filled="f" strokeweight="1.06pt">
                    <v:path arrowok="t" o:connecttype="custom" o:connectlocs="0,0;6815,0" o:connectangles="0,0"/>
                  </v:shape>
                </v:group>
                <w10:anchorlock/>
              </v:group>
            </w:pict>
          </mc:Fallback>
        </mc:AlternateContent>
      </w:r>
    </w:p>
    <w:p w14:paraId="5EB3F6FD"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64FBFA67" wp14:editId="31C2406C">
                <wp:extent cx="4341495" cy="13970"/>
                <wp:effectExtent l="6350" t="4445" r="5080" b="63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69" name="Group 96"/>
                        <wpg:cNvGrpSpPr>
                          <a:grpSpLocks/>
                        </wpg:cNvGrpSpPr>
                        <wpg:grpSpPr bwMode="auto">
                          <a:xfrm>
                            <a:off x="12" y="2"/>
                            <a:ext cx="6813" cy="2"/>
                            <a:chOff x="12" y="2"/>
                            <a:chExt cx="6813" cy="2"/>
                          </a:xfrm>
                        </wpg:grpSpPr>
                        <wps:wsp>
                          <wps:cNvPr id="70" name="Freeform 97"/>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98"/>
                        <wpg:cNvGrpSpPr>
                          <a:grpSpLocks/>
                        </wpg:cNvGrpSpPr>
                        <wpg:grpSpPr bwMode="auto">
                          <a:xfrm>
                            <a:off x="11" y="11"/>
                            <a:ext cx="6815" cy="2"/>
                            <a:chOff x="11" y="11"/>
                            <a:chExt cx="6815" cy="2"/>
                          </a:xfrm>
                        </wpg:grpSpPr>
                        <wps:wsp>
                          <wps:cNvPr id="72" name="Freeform 99"/>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CAF95D" id="Group 68"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">
                <v:group id="Group 9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9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" path="m,l6813,e" filled="f" strokeweight=".14pt">
                    <v:path arrowok="t" o:connecttype="custom" o:connectlocs="0,0;6813,0" o:connectangles="0,0"/>
                  </v:shape>
                </v:group>
                <v:group id="Group 9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9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391734B5"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042E4482" wp14:editId="7E06D776">
                <wp:extent cx="4341495" cy="13970"/>
                <wp:effectExtent l="6350" t="10795" r="5080" b="381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74" name="Group 91"/>
                        <wpg:cNvGrpSpPr>
                          <a:grpSpLocks/>
                        </wpg:cNvGrpSpPr>
                        <wpg:grpSpPr bwMode="auto">
                          <a:xfrm>
                            <a:off x="12" y="2"/>
                            <a:ext cx="6813" cy="2"/>
                            <a:chOff x="12" y="2"/>
                            <a:chExt cx="6813" cy="2"/>
                          </a:xfrm>
                        </wpg:grpSpPr>
                        <wps:wsp>
                          <wps:cNvPr id="75" name="Freeform 92"/>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93"/>
                        <wpg:cNvGrpSpPr>
                          <a:grpSpLocks/>
                        </wpg:cNvGrpSpPr>
                        <wpg:grpSpPr bwMode="auto">
                          <a:xfrm>
                            <a:off x="11" y="11"/>
                            <a:ext cx="6815" cy="2"/>
                            <a:chOff x="11" y="11"/>
                            <a:chExt cx="6815" cy="2"/>
                          </a:xfrm>
                        </wpg:grpSpPr>
                        <wps:wsp>
                          <wps:cNvPr id="77" name="Freeform 94"/>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3F3ED1" id="Group 73"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">
                <v:group id="Group 9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9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" path="m,l6813,e" filled="f" strokeweight=".14pt">
                    <v:path arrowok="t" o:connecttype="custom" o:connectlocs="0,0;6813,0" o:connectangles="0,0"/>
                  </v:shape>
                </v:group>
                <v:group id="Group 9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9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4A4DD3B4" w14:textId="77777777" w:rsidR="0066340B" w:rsidRPr="001E1894" w:rsidRDefault="0066340B" w:rsidP="00CF61F7">
      <w:pPr>
        <w:spacing w:line="276" w:lineRule="auto"/>
        <w:ind w:left="585"/>
        <w:jc w:val="center"/>
        <w:rPr>
          <w:sz w:val="24"/>
          <w:szCs w:val="24"/>
        </w:rPr>
      </w:pPr>
      <w:r w:rsidRPr="001E1894">
        <w:rPr>
          <w:noProof/>
          <w:sz w:val="24"/>
          <w:szCs w:val="24"/>
          <w:lang w:eastAsia="id-ID"/>
        </w:rPr>
        <mc:AlternateContent>
          <mc:Choice Requires="wpg">
            <w:drawing>
              <wp:inline distT="0" distB="0" distL="0" distR="0" wp14:anchorId="6784B876" wp14:editId="69A5649A">
                <wp:extent cx="4341495" cy="13970"/>
                <wp:effectExtent l="6350" t="8255" r="5080" b="635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79" name="Group 86"/>
                        <wpg:cNvGrpSpPr>
                          <a:grpSpLocks/>
                        </wpg:cNvGrpSpPr>
                        <wpg:grpSpPr bwMode="auto">
                          <a:xfrm>
                            <a:off x="12" y="2"/>
                            <a:ext cx="6813" cy="2"/>
                            <a:chOff x="12" y="2"/>
                            <a:chExt cx="6813" cy="2"/>
                          </a:xfrm>
                        </wpg:grpSpPr>
                        <wps:wsp>
                          <wps:cNvPr id="80" name="Freeform 87"/>
                          <wps:cNvSpPr>
                            <a:spLocks/>
                          </wps:cNvSpPr>
                          <wps:spPr bwMode="auto">
                            <a:xfrm>
                              <a:off x="12" y="2"/>
                              <a:ext cx="6813" cy="2"/>
                            </a:xfrm>
                            <a:custGeom>
                              <a:avLst/>
                              <a:gdLst>
                                <a:gd name="T0" fmla="+- 0 12 12"/>
                                <a:gd name="T1" fmla="*/ T0 w 6813"/>
                                <a:gd name="T2" fmla="+- 0 6825 12"/>
                                <a:gd name="T3" fmla="*/ T2 w 6813"/>
                              </a:gdLst>
                              <a:ahLst/>
                              <a:cxnLst>
                                <a:cxn ang="0">
                                  <a:pos x="T1" y="0"/>
                                </a:cxn>
                                <a:cxn ang="0">
                                  <a:pos x="T3" y="0"/>
                                </a:cxn>
                              </a:cxnLst>
                              <a:rect l="0" t="0" r="r" b="b"/>
                              <a:pathLst>
                                <a:path w="6813">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88"/>
                        <wpg:cNvGrpSpPr>
                          <a:grpSpLocks/>
                        </wpg:cNvGrpSpPr>
                        <wpg:grpSpPr bwMode="auto">
                          <a:xfrm>
                            <a:off x="11" y="11"/>
                            <a:ext cx="6815" cy="2"/>
                            <a:chOff x="11" y="11"/>
                            <a:chExt cx="6815" cy="2"/>
                          </a:xfrm>
                        </wpg:grpSpPr>
                        <wps:wsp>
                          <wps:cNvPr id="82" name="Freeform 89"/>
                          <wps:cNvSpPr>
                            <a:spLocks/>
                          </wps:cNvSpPr>
                          <wps:spPr bwMode="auto">
                            <a:xfrm>
                              <a:off x="11" y="11"/>
                              <a:ext cx="6815" cy="2"/>
                            </a:xfrm>
                            <a:custGeom>
                              <a:avLst/>
                              <a:gdLst>
                                <a:gd name="T0" fmla="+- 0 11 11"/>
                                <a:gd name="T1" fmla="*/ T0 w 6815"/>
                                <a:gd name="T2" fmla="+- 0 6826 11"/>
                                <a:gd name="T3" fmla="*/ T2 w 6815"/>
                              </a:gdLst>
                              <a:ahLst/>
                              <a:cxnLst>
                                <a:cxn ang="0">
                                  <a:pos x="T1" y="0"/>
                                </a:cxn>
                                <a:cxn ang="0">
                                  <a:pos x="T3" y="0"/>
                                </a:cxn>
                              </a:cxnLst>
                              <a:rect l="0" t="0" r="r" b="b"/>
                              <a:pathLst>
                                <a:path w="6815">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1AB6A" id="Group 78"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">
                <v:group id="Group 8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8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" path="m,l6813,e" filled="f" strokeweight=".14pt">
                    <v:path arrowok="t" o:connecttype="custom" o:connectlocs="0,0;6813,0" o:connectangles="0,0"/>
                  </v:shape>
                </v:group>
                <v:group id="Group 8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8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" path="m,l6815,e" filled="f" strokeweight="1.06pt">
                    <v:path arrowok="t" o:connecttype="custom" o:connectlocs="0,0;6815,0" o:connectangles="0,0"/>
                  </v:shape>
                </v:group>
                <w10:anchorlock/>
              </v:group>
            </w:pict>
          </mc:Fallback>
        </mc:AlternateContent>
      </w:r>
    </w:p>
    <w:p w14:paraId="26BF72F7" w14:textId="77777777" w:rsidR="0066340B" w:rsidRPr="001E1894" w:rsidRDefault="0066340B" w:rsidP="00CF61F7">
      <w:pPr>
        <w:spacing w:line="276" w:lineRule="auto"/>
        <w:jc w:val="center"/>
        <w:rPr>
          <w:sz w:val="24"/>
          <w:szCs w:val="24"/>
        </w:rPr>
      </w:pPr>
    </w:p>
    <w:p w14:paraId="19AA27A7" w14:textId="77777777" w:rsidR="0066340B" w:rsidRPr="001E1894" w:rsidRDefault="0066340B" w:rsidP="00CF61F7">
      <w:pPr>
        <w:spacing w:line="276" w:lineRule="auto"/>
        <w:rPr>
          <w:sz w:val="24"/>
          <w:szCs w:val="24"/>
        </w:rPr>
      </w:pPr>
    </w:p>
    <w:p w14:paraId="2FBFF4CE" w14:textId="77777777" w:rsidR="0066340B" w:rsidRPr="001E1894" w:rsidRDefault="0066340B" w:rsidP="00CF61F7">
      <w:pPr>
        <w:spacing w:line="276" w:lineRule="auto"/>
        <w:rPr>
          <w:sz w:val="24"/>
          <w:szCs w:val="24"/>
        </w:rPr>
      </w:pPr>
    </w:p>
    <w:p w14:paraId="721F5315" w14:textId="77777777" w:rsidR="0066340B" w:rsidRPr="001E1894" w:rsidRDefault="0066340B" w:rsidP="00CF61F7">
      <w:pPr>
        <w:spacing w:line="276" w:lineRule="auto"/>
        <w:rPr>
          <w:sz w:val="24"/>
          <w:szCs w:val="24"/>
        </w:rPr>
      </w:pPr>
    </w:p>
    <w:p w14:paraId="36C33B13" w14:textId="77777777" w:rsidR="0066340B" w:rsidRPr="001E1894" w:rsidRDefault="0066340B" w:rsidP="00CF61F7">
      <w:pPr>
        <w:tabs>
          <w:tab w:val="left" w:pos="3471"/>
          <w:tab w:val="left" w:pos="6559"/>
        </w:tabs>
        <w:spacing w:line="276" w:lineRule="auto"/>
        <w:ind w:left="2391"/>
        <w:rPr>
          <w:sz w:val="24"/>
          <w:szCs w:val="24"/>
        </w:rPr>
      </w:pPr>
      <w:r w:rsidRPr="001E1894">
        <w:rPr>
          <w:sz w:val="24"/>
          <w:szCs w:val="24"/>
          <w:u w:val="single" w:color="000000"/>
        </w:rPr>
        <w:t xml:space="preserve"> </w:t>
      </w:r>
      <w:r w:rsidRPr="001E1894">
        <w:rPr>
          <w:sz w:val="24"/>
          <w:szCs w:val="24"/>
          <w:u w:val="single" w:color="000000"/>
        </w:rPr>
        <w:tab/>
      </w:r>
      <w:r w:rsidRPr="001E1894">
        <w:rPr>
          <w:w w:val="95"/>
          <w:sz w:val="24"/>
          <w:szCs w:val="24"/>
        </w:rPr>
        <w:t>,</w:t>
      </w:r>
      <w:r w:rsidRPr="001E1894">
        <w:rPr>
          <w:w w:val="95"/>
          <w:sz w:val="24"/>
          <w:szCs w:val="24"/>
          <w:u w:val="single" w:color="000000"/>
        </w:rPr>
        <w:tab/>
      </w:r>
      <w:r w:rsidRPr="001E1894">
        <w:rPr>
          <w:sz w:val="24"/>
          <w:szCs w:val="24"/>
        </w:rPr>
        <w:t>20xx</w:t>
      </w:r>
    </w:p>
    <w:p w14:paraId="7ABE17D9" w14:textId="77777777" w:rsidR="0066340B" w:rsidRPr="001E1894" w:rsidRDefault="0066340B" w:rsidP="00CF61F7">
      <w:pPr>
        <w:spacing w:line="276" w:lineRule="auto"/>
        <w:rPr>
          <w:sz w:val="24"/>
          <w:szCs w:val="24"/>
        </w:rPr>
      </w:pPr>
    </w:p>
    <w:p w14:paraId="69A5D8C4" w14:textId="77777777" w:rsidR="0066340B" w:rsidRPr="001E1894" w:rsidRDefault="0066340B" w:rsidP="00CF61F7">
      <w:pPr>
        <w:spacing w:line="276" w:lineRule="auto"/>
        <w:ind w:left="5541"/>
        <w:rPr>
          <w:strike/>
          <w:sz w:val="24"/>
          <w:szCs w:val="24"/>
        </w:rPr>
      </w:pPr>
      <w:r w:rsidRPr="001E1894">
        <w:rPr>
          <w:sz w:val="24"/>
          <w:szCs w:val="24"/>
        </w:rPr>
        <w:t>Dewan Komisaris</w:t>
      </w:r>
    </w:p>
    <w:p w14:paraId="1A79B7A3" w14:textId="77777777" w:rsidR="0066340B" w:rsidRPr="001E1894" w:rsidRDefault="0066340B" w:rsidP="00CF61F7">
      <w:pPr>
        <w:spacing w:line="276" w:lineRule="auto"/>
        <w:rPr>
          <w:sz w:val="24"/>
          <w:szCs w:val="24"/>
        </w:rPr>
      </w:pPr>
    </w:p>
    <w:p w14:paraId="4A86B949" w14:textId="77777777" w:rsidR="0066340B" w:rsidRPr="001E1894" w:rsidRDefault="0066340B" w:rsidP="00CF61F7">
      <w:pPr>
        <w:spacing w:line="276" w:lineRule="auto"/>
        <w:rPr>
          <w:sz w:val="24"/>
          <w:szCs w:val="24"/>
        </w:rPr>
      </w:pPr>
    </w:p>
    <w:p w14:paraId="2D7F13E4" w14:textId="77777777" w:rsidR="0066340B" w:rsidRPr="001E1894" w:rsidRDefault="0066340B" w:rsidP="00CF61F7">
      <w:pPr>
        <w:spacing w:line="276" w:lineRule="auto"/>
        <w:ind w:left="4782"/>
        <w:rPr>
          <w:sz w:val="24"/>
          <w:szCs w:val="24"/>
        </w:rPr>
      </w:pPr>
      <w:r w:rsidRPr="001E1894">
        <w:rPr>
          <w:sz w:val="24"/>
          <w:szCs w:val="24"/>
        </w:rPr>
        <w:t>(Cap</w:t>
      </w:r>
      <w:r w:rsidRPr="001E1894">
        <w:rPr>
          <w:spacing w:val="-20"/>
          <w:sz w:val="24"/>
          <w:szCs w:val="24"/>
        </w:rPr>
        <w:t xml:space="preserve"> </w:t>
      </w:r>
      <w:r w:rsidRPr="001E1894">
        <w:rPr>
          <w:sz w:val="24"/>
          <w:szCs w:val="24"/>
        </w:rPr>
        <w:t>Perusahaan)</w:t>
      </w:r>
    </w:p>
    <w:p w14:paraId="7F2ADAA8" w14:textId="77777777" w:rsidR="0066340B" w:rsidRPr="001E1894" w:rsidRDefault="0066340B" w:rsidP="00CF61F7">
      <w:pPr>
        <w:spacing w:line="276" w:lineRule="auto"/>
        <w:rPr>
          <w:sz w:val="24"/>
          <w:szCs w:val="24"/>
        </w:rPr>
      </w:pPr>
    </w:p>
    <w:p w14:paraId="2A134E27" w14:textId="77777777" w:rsidR="0066340B" w:rsidRPr="001E1894" w:rsidRDefault="0066340B" w:rsidP="00CF61F7">
      <w:pPr>
        <w:spacing w:line="276" w:lineRule="auto"/>
        <w:rPr>
          <w:sz w:val="24"/>
          <w:szCs w:val="24"/>
        </w:rPr>
      </w:pPr>
    </w:p>
    <w:p w14:paraId="41A9F008" w14:textId="77777777" w:rsidR="0066340B" w:rsidRPr="001E1894" w:rsidRDefault="0066340B" w:rsidP="00CF61F7">
      <w:pPr>
        <w:tabs>
          <w:tab w:val="left" w:pos="6078"/>
        </w:tabs>
        <w:spacing w:line="276" w:lineRule="auto"/>
        <w:ind w:left="4782"/>
        <w:rPr>
          <w:sz w:val="24"/>
          <w:szCs w:val="24"/>
        </w:rPr>
      </w:pPr>
      <w:r w:rsidRPr="001E1894">
        <w:rPr>
          <w:spacing w:val="16"/>
          <w:sz w:val="24"/>
          <w:szCs w:val="24"/>
          <w:u w:val="single" w:color="000000"/>
        </w:rPr>
        <w:t xml:space="preserve"> </w:t>
      </w:r>
      <w:r w:rsidRPr="001E1894">
        <w:rPr>
          <w:sz w:val="24"/>
          <w:szCs w:val="24"/>
          <w:u w:val="single" w:color="000000"/>
        </w:rPr>
        <w:t>N</w:t>
      </w:r>
      <w:r w:rsidRPr="001E1894">
        <w:rPr>
          <w:spacing w:val="-2"/>
          <w:sz w:val="24"/>
          <w:szCs w:val="24"/>
          <w:u w:val="single" w:color="000000"/>
        </w:rPr>
        <w:t xml:space="preserve"> </w:t>
      </w:r>
      <w:r w:rsidRPr="001E1894">
        <w:rPr>
          <w:sz w:val="24"/>
          <w:szCs w:val="24"/>
          <w:u w:val="single" w:color="000000"/>
        </w:rPr>
        <w:t>a</w:t>
      </w:r>
      <w:r w:rsidRPr="001E1894">
        <w:rPr>
          <w:spacing w:val="-1"/>
          <w:sz w:val="24"/>
          <w:szCs w:val="24"/>
          <w:u w:val="single" w:color="000000"/>
        </w:rPr>
        <w:t xml:space="preserve"> </w:t>
      </w:r>
      <w:r w:rsidRPr="001E1894">
        <w:rPr>
          <w:sz w:val="24"/>
          <w:szCs w:val="24"/>
          <w:u w:val="single" w:color="000000"/>
        </w:rPr>
        <w:t>m</w:t>
      </w:r>
      <w:r w:rsidRPr="001E1894">
        <w:rPr>
          <w:spacing w:val="-1"/>
          <w:sz w:val="24"/>
          <w:szCs w:val="24"/>
          <w:u w:val="single" w:color="000000"/>
        </w:rPr>
        <w:t xml:space="preserve"> </w:t>
      </w:r>
      <w:r w:rsidRPr="001E1894">
        <w:rPr>
          <w:sz w:val="24"/>
          <w:szCs w:val="24"/>
          <w:u w:val="single" w:color="000000"/>
        </w:rPr>
        <w:t>a</w:t>
      </w:r>
      <w:r w:rsidRPr="001E1894">
        <w:rPr>
          <w:sz w:val="24"/>
          <w:szCs w:val="24"/>
          <w:u w:val="single" w:color="000000"/>
        </w:rPr>
        <w:tab/>
        <w:t>J e</w:t>
      </w:r>
      <w:r w:rsidRPr="001E1894">
        <w:rPr>
          <w:spacing w:val="-1"/>
          <w:sz w:val="24"/>
          <w:szCs w:val="24"/>
          <w:u w:val="single" w:color="000000"/>
        </w:rPr>
        <w:t xml:space="preserve"> </w:t>
      </w:r>
      <w:r w:rsidRPr="001E1894">
        <w:rPr>
          <w:sz w:val="24"/>
          <w:szCs w:val="24"/>
          <w:u w:val="single" w:color="000000"/>
        </w:rPr>
        <w:t>l</w:t>
      </w:r>
      <w:r w:rsidRPr="001E1894">
        <w:rPr>
          <w:spacing w:val="-2"/>
          <w:sz w:val="24"/>
          <w:szCs w:val="24"/>
          <w:u w:val="single" w:color="000000"/>
        </w:rPr>
        <w:t xml:space="preserve"> </w:t>
      </w:r>
      <w:r w:rsidRPr="001E1894">
        <w:rPr>
          <w:sz w:val="24"/>
          <w:szCs w:val="24"/>
          <w:u w:val="single" w:color="000000"/>
        </w:rPr>
        <w:t>a s</w:t>
      </w:r>
    </w:p>
    <w:p w14:paraId="2F6A2FC9" w14:textId="77777777" w:rsidR="0066340B" w:rsidRPr="001E1894" w:rsidRDefault="0066340B" w:rsidP="00CF61F7">
      <w:pPr>
        <w:spacing w:line="276" w:lineRule="auto"/>
        <w:ind w:left="5601"/>
        <w:rPr>
          <w:sz w:val="24"/>
          <w:szCs w:val="24"/>
        </w:rPr>
      </w:pPr>
      <w:r w:rsidRPr="001E1894">
        <w:rPr>
          <w:sz w:val="24"/>
          <w:szCs w:val="24"/>
        </w:rPr>
        <w:t>Jabatan</w:t>
      </w:r>
    </w:p>
    <w:p w14:paraId="17B7F36F" w14:textId="77777777" w:rsidR="0066340B" w:rsidRPr="001E1894" w:rsidRDefault="0066340B" w:rsidP="00CF61F7">
      <w:pPr>
        <w:spacing w:line="276" w:lineRule="auto"/>
        <w:rPr>
          <w:b/>
          <w:sz w:val="24"/>
          <w:szCs w:val="24"/>
        </w:rPr>
      </w:pPr>
    </w:p>
    <w:p w14:paraId="0702B2C2" w14:textId="77777777" w:rsidR="0066340B" w:rsidRPr="001E1894" w:rsidRDefault="0066340B" w:rsidP="00CF61F7">
      <w:pPr>
        <w:spacing w:line="276" w:lineRule="auto"/>
        <w:ind w:left="-567"/>
        <w:rPr>
          <w:b/>
          <w:bCs/>
          <w:sz w:val="24"/>
          <w:szCs w:val="24"/>
        </w:rPr>
      </w:pPr>
    </w:p>
    <w:p w14:paraId="0D907041" w14:textId="77777777" w:rsidR="0066340B" w:rsidRPr="001E1894" w:rsidRDefault="0066340B" w:rsidP="00CF61F7">
      <w:pPr>
        <w:spacing w:line="276" w:lineRule="auto"/>
        <w:ind w:left="-567"/>
        <w:rPr>
          <w:b/>
          <w:bCs/>
          <w:sz w:val="24"/>
          <w:szCs w:val="24"/>
        </w:rPr>
      </w:pPr>
    </w:p>
    <w:p w14:paraId="792F34CB" w14:textId="77777777" w:rsidR="0066340B" w:rsidRPr="001E1894" w:rsidRDefault="0066340B" w:rsidP="00CF61F7">
      <w:pPr>
        <w:spacing w:line="276" w:lineRule="auto"/>
        <w:ind w:left="-567"/>
        <w:rPr>
          <w:b/>
          <w:bCs/>
          <w:sz w:val="24"/>
          <w:szCs w:val="24"/>
        </w:rPr>
      </w:pPr>
    </w:p>
    <w:p w14:paraId="23093F04" w14:textId="77777777" w:rsidR="0066340B" w:rsidRPr="001E1894" w:rsidRDefault="0066340B" w:rsidP="00CF61F7">
      <w:pPr>
        <w:spacing w:line="276" w:lineRule="auto"/>
        <w:ind w:left="-567"/>
        <w:rPr>
          <w:b/>
          <w:bCs/>
          <w:sz w:val="24"/>
          <w:szCs w:val="24"/>
        </w:rPr>
      </w:pPr>
    </w:p>
    <w:p w14:paraId="34C34C41" w14:textId="77777777" w:rsidR="0066340B" w:rsidRPr="001E1894" w:rsidRDefault="0066340B" w:rsidP="00CF61F7">
      <w:pPr>
        <w:spacing w:line="276" w:lineRule="auto"/>
        <w:ind w:left="-567"/>
        <w:rPr>
          <w:b/>
          <w:bCs/>
          <w:sz w:val="24"/>
          <w:szCs w:val="24"/>
        </w:rPr>
      </w:pPr>
    </w:p>
    <w:p w14:paraId="43511E3F" w14:textId="77777777" w:rsidR="0066340B" w:rsidRPr="001E1894" w:rsidRDefault="0066340B" w:rsidP="00CF61F7">
      <w:pPr>
        <w:spacing w:line="276" w:lineRule="auto"/>
        <w:ind w:left="-567"/>
        <w:rPr>
          <w:b/>
          <w:bCs/>
          <w:sz w:val="24"/>
          <w:szCs w:val="24"/>
        </w:rPr>
      </w:pPr>
    </w:p>
    <w:p w14:paraId="1A023F6A" w14:textId="77777777" w:rsidR="0066340B" w:rsidRPr="001E1894" w:rsidRDefault="0066340B" w:rsidP="00CF61F7">
      <w:pPr>
        <w:spacing w:line="276" w:lineRule="auto"/>
        <w:ind w:left="-567"/>
        <w:rPr>
          <w:b/>
          <w:bCs/>
          <w:sz w:val="24"/>
          <w:szCs w:val="24"/>
        </w:rPr>
      </w:pPr>
    </w:p>
    <w:p w14:paraId="634787E4" w14:textId="77777777" w:rsidR="0066340B" w:rsidRPr="001E1894" w:rsidRDefault="0066340B" w:rsidP="00CF61F7">
      <w:pPr>
        <w:spacing w:line="276" w:lineRule="auto"/>
        <w:ind w:left="-567"/>
        <w:rPr>
          <w:b/>
          <w:bCs/>
          <w:sz w:val="24"/>
          <w:szCs w:val="24"/>
        </w:rPr>
      </w:pPr>
    </w:p>
    <w:p w14:paraId="4A35337C" w14:textId="77777777" w:rsidR="0066340B" w:rsidRPr="001E1894" w:rsidRDefault="0066340B" w:rsidP="00CF61F7">
      <w:pPr>
        <w:spacing w:line="276" w:lineRule="auto"/>
        <w:ind w:left="-567"/>
        <w:rPr>
          <w:b/>
          <w:bCs/>
          <w:sz w:val="24"/>
          <w:szCs w:val="24"/>
        </w:rPr>
      </w:pPr>
    </w:p>
    <w:p w14:paraId="7604E6F9" w14:textId="77777777" w:rsidR="0066340B" w:rsidRPr="001E1894" w:rsidRDefault="0066340B" w:rsidP="00CF61F7">
      <w:pPr>
        <w:spacing w:line="276" w:lineRule="auto"/>
        <w:ind w:left="-567"/>
        <w:rPr>
          <w:b/>
          <w:bCs/>
          <w:sz w:val="24"/>
          <w:szCs w:val="24"/>
        </w:rPr>
      </w:pPr>
    </w:p>
    <w:p w14:paraId="351DD0E0" w14:textId="77777777" w:rsidR="0066340B" w:rsidRPr="001E1894" w:rsidRDefault="0066340B" w:rsidP="00CF61F7">
      <w:pPr>
        <w:spacing w:line="276" w:lineRule="auto"/>
        <w:ind w:left="-567"/>
        <w:rPr>
          <w:b/>
          <w:bCs/>
          <w:sz w:val="24"/>
          <w:szCs w:val="24"/>
        </w:rPr>
      </w:pPr>
    </w:p>
    <w:p w14:paraId="53E2E2F0" w14:textId="77777777" w:rsidR="0066340B" w:rsidRPr="001E1894" w:rsidRDefault="0066340B" w:rsidP="00CF61F7">
      <w:pPr>
        <w:spacing w:line="276" w:lineRule="auto"/>
        <w:ind w:left="-567"/>
        <w:rPr>
          <w:b/>
          <w:bCs/>
          <w:sz w:val="24"/>
          <w:szCs w:val="24"/>
        </w:rPr>
      </w:pPr>
    </w:p>
    <w:p w14:paraId="4228E88E" w14:textId="77777777" w:rsidR="0066340B" w:rsidRPr="001E1894" w:rsidRDefault="0066340B" w:rsidP="00CF61F7">
      <w:pPr>
        <w:spacing w:line="276" w:lineRule="auto"/>
        <w:ind w:left="-567"/>
        <w:rPr>
          <w:b/>
          <w:bCs/>
          <w:sz w:val="24"/>
          <w:szCs w:val="24"/>
        </w:rPr>
      </w:pPr>
    </w:p>
    <w:tbl>
      <w:tblPr>
        <w:tblStyle w:val="TableGrid19"/>
        <w:tblW w:w="0" w:type="auto"/>
        <w:tblInd w:w="108" w:type="dxa"/>
        <w:tblLook w:val="04A0" w:firstRow="1" w:lastRow="0" w:firstColumn="1" w:lastColumn="0" w:noHBand="0" w:noVBand="1"/>
      </w:tblPr>
      <w:tblGrid>
        <w:gridCol w:w="8953"/>
      </w:tblGrid>
      <w:tr w:rsidR="0066340B" w:rsidRPr="001E1894" w14:paraId="439E99FA" w14:textId="77777777" w:rsidTr="0051592D">
        <w:tc>
          <w:tcPr>
            <w:tcW w:w="9286" w:type="dxa"/>
          </w:tcPr>
          <w:p w14:paraId="366E617C" w14:textId="1356D79B" w:rsidR="0066340B" w:rsidRPr="001E1894" w:rsidRDefault="0066340B" w:rsidP="00CF61F7">
            <w:pPr>
              <w:spacing w:line="276" w:lineRule="auto"/>
              <w:jc w:val="center"/>
              <w:rPr>
                <w:rFonts w:ascii="Bookman Old Style" w:hAnsi="Bookman Old Style"/>
                <w:sz w:val="24"/>
                <w:szCs w:val="24"/>
              </w:rPr>
            </w:pPr>
            <w:r w:rsidRPr="001E1894">
              <w:rPr>
                <w:rFonts w:ascii="Bookman Old Style" w:hAnsi="Bookman Old Style"/>
                <w:sz w:val="24"/>
                <w:szCs w:val="24"/>
              </w:rPr>
              <w:t>(</w:t>
            </w:r>
            <w:r w:rsidRPr="001E1894">
              <w:rPr>
                <w:rFonts w:ascii="Bookman Old Style" w:hAnsi="Bookman Old Style"/>
                <w:i/>
                <w:sz w:val="24"/>
                <w:szCs w:val="24"/>
              </w:rPr>
              <w:t>diisi penilaian Dewan Komisaris tentang pelaksanaan Rencana Bisnis berupa penilaian aspek kuantitatif maupun kualitatif terhadap realisasi Rencana Bisnis, termasuk</w:t>
            </w:r>
            <w:r w:rsidR="002C0FD2" w:rsidRPr="001E1894">
              <w:rPr>
                <w:rFonts w:ascii="Bookman Old Style" w:hAnsi="Bookman Old Style"/>
                <w:i/>
                <w:sz w:val="24"/>
                <w:szCs w:val="24"/>
                <w:lang w:val="en-US"/>
              </w:rPr>
              <w:t xml:space="preserve"> </w:t>
            </w:r>
            <w:r w:rsidRPr="001E1894">
              <w:rPr>
                <w:rFonts w:ascii="Bookman Old Style" w:hAnsi="Bookman Old Style"/>
                <w:i/>
                <w:sz w:val="24"/>
                <w:szCs w:val="24"/>
              </w:rPr>
              <w:t>faktor tata kelola perusahaan yang baik, profil risiko, rentabilitas, dan permodalan, serta upaya untuk memperbaiki kinerja Perusahaan, apabila menurut penilaian yang bersangkutan terdapat penurunan kinerja Perusahaan.</w:t>
            </w:r>
          </w:p>
        </w:tc>
      </w:tr>
    </w:tbl>
    <w:p w14:paraId="2F7E74E0" w14:textId="776A3B65" w:rsidR="0066340B" w:rsidRPr="001E1894" w:rsidRDefault="0066340B" w:rsidP="00CF61F7">
      <w:pPr>
        <w:autoSpaceDE/>
        <w:autoSpaceDN/>
        <w:spacing w:line="276" w:lineRule="auto"/>
        <w:rPr>
          <w:b/>
          <w:bCs/>
          <w:sz w:val="24"/>
          <w:szCs w:val="24"/>
        </w:rPr>
      </w:pPr>
    </w:p>
    <w:p w14:paraId="2A066BBB" w14:textId="08272F4F"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2C0FD2" w:rsidRPr="001E1894">
        <w:rPr>
          <w:b/>
          <w:bCs/>
          <w:sz w:val="24"/>
          <w:szCs w:val="24"/>
        </w:rPr>
        <w:t>VII</w:t>
      </w:r>
      <w:r w:rsidRPr="001E1894">
        <w:rPr>
          <w:b/>
          <w:bCs/>
          <w:sz w:val="24"/>
          <w:szCs w:val="24"/>
        </w:rPr>
        <w:t xml:space="preserve"> D</w:t>
      </w:r>
    </w:p>
    <w:p w14:paraId="535FA299" w14:textId="77777777" w:rsidR="0066340B" w:rsidRPr="001E1894" w:rsidRDefault="0066340B" w:rsidP="00CF61F7">
      <w:pPr>
        <w:spacing w:line="276" w:lineRule="auto"/>
        <w:rPr>
          <w:b/>
          <w:bCs/>
          <w:sz w:val="24"/>
          <w:szCs w:val="24"/>
        </w:rPr>
      </w:pPr>
      <w:r w:rsidRPr="001E1894">
        <w:rPr>
          <w:b/>
          <w:bCs/>
          <w:sz w:val="24"/>
          <w:szCs w:val="24"/>
        </w:rPr>
        <w:t>BENTUK DAN SUSUNAN LAPORAN LAIN BAGI PERUSAHAAN ASURANSI DAN PERUSAHAAN REASURANSI DENGAN PRINSIP SYARIAH</w:t>
      </w:r>
    </w:p>
    <w:p w14:paraId="16EDB43B" w14:textId="77777777" w:rsidR="0066340B" w:rsidRPr="001E1894" w:rsidRDefault="0066340B" w:rsidP="00CF61F7">
      <w:pPr>
        <w:spacing w:line="276" w:lineRule="auto"/>
        <w:rPr>
          <w:rStyle w:val="fontstyle01"/>
          <w:color w:val="auto"/>
        </w:rPr>
      </w:pPr>
    </w:p>
    <w:p w14:paraId="3827FD72" w14:textId="77777777" w:rsidR="0066340B" w:rsidRPr="001E1894" w:rsidRDefault="0066340B" w:rsidP="00CF61F7">
      <w:pPr>
        <w:spacing w:line="276" w:lineRule="auto"/>
        <w:jc w:val="center"/>
        <w:rPr>
          <w:b/>
          <w:spacing w:val="-2"/>
          <w:sz w:val="24"/>
          <w:szCs w:val="24"/>
        </w:rPr>
      </w:pPr>
      <w:r w:rsidRPr="001E1894">
        <w:rPr>
          <w:b/>
          <w:spacing w:val="-2"/>
          <w:sz w:val="24"/>
          <w:szCs w:val="24"/>
        </w:rPr>
        <w:t>LAPORAN PROGRAM REASURANSI/RETROSESI OTOMATIS</w:t>
      </w:r>
    </w:p>
    <w:p w14:paraId="7132D939" w14:textId="77777777" w:rsidR="0066340B" w:rsidRPr="001E1894" w:rsidRDefault="0066340B" w:rsidP="00CF61F7">
      <w:pPr>
        <w:spacing w:line="276" w:lineRule="auto"/>
        <w:rPr>
          <w:sz w:val="24"/>
          <w:szCs w:val="24"/>
        </w:rPr>
      </w:pPr>
    </w:p>
    <w:tbl>
      <w:tblPr>
        <w:tblStyle w:val="TableGrid5"/>
        <w:tblW w:w="8788" w:type="dxa"/>
        <w:tblInd w:w="-5" w:type="dxa"/>
        <w:tblLook w:val="04A0" w:firstRow="1" w:lastRow="0" w:firstColumn="1" w:lastColumn="0" w:noHBand="0" w:noVBand="1"/>
      </w:tblPr>
      <w:tblGrid>
        <w:gridCol w:w="8788"/>
      </w:tblGrid>
      <w:tr w:rsidR="0066340B" w:rsidRPr="001E1894" w14:paraId="777AB58F" w14:textId="77777777" w:rsidTr="0051592D">
        <w:trPr>
          <w:trHeight w:val="1259"/>
        </w:trPr>
        <w:tc>
          <w:tcPr>
            <w:tcW w:w="8788" w:type="dxa"/>
            <w:vAlign w:val="center"/>
          </w:tcPr>
          <w:p w14:paraId="46C4659B" w14:textId="3CDD2708" w:rsidR="0066340B" w:rsidRPr="001E1894" w:rsidRDefault="0066340B" w:rsidP="00CF61F7">
            <w:pPr>
              <w:spacing w:line="276" w:lineRule="auto"/>
              <w:jc w:val="center"/>
              <w:rPr>
                <w:rFonts w:ascii="Bookman Old Style" w:eastAsia="Bookman Old Style" w:hAnsi="Bookman Old Style" w:cs="Bookman Old Style"/>
                <w:i/>
                <w:sz w:val="24"/>
                <w:szCs w:val="24"/>
              </w:rPr>
            </w:pPr>
            <w:r w:rsidRPr="001E1894">
              <w:rPr>
                <w:rFonts w:ascii="Bookman Old Style" w:hAnsi="Bookman Old Style"/>
                <w:sz w:val="24"/>
                <w:szCs w:val="24"/>
              </w:rPr>
              <w:tab/>
            </w:r>
            <w:r w:rsidRPr="001E1894">
              <w:rPr>
                <w:rFonts w:ascii="Bookman Old Style" w:hAnsi="Bookman Old Style"/>
                <w:i/>
                <w:sz w:val="24"/>
                <w:szCs w:val="24"/>
              </w:rPr>
              <w:br w:type="page"/>
            </w:r>
            <w:r w:rsidRPr="001E1894">
              <w:rPr>
                <w:rFonts w:ascii="Bookman Old Style" w:hAnsi="Bookman Old Style"/>
                <w:i/>
                <w:spacing w:val="-2"/>
                <w:sz w:val="24"/>
                <w:szCs w:val="24"/>
              </w:rPr>
              <w:t>Bentuk dan susunan Laporan Program Reasuransi/Retrosesi Otomatis sebagaimana dimaksud dalam Peraturan Otoritas Jasa Keuangan mengenai Retensi Sendiri dan Dukungan Reasuransi Dalam Negeri mengacu pada bentuk dan susunan sebagaimana tercantum dalam Lampiran Surat Edaran Otoritas Jasa Keuangan mengenai Batas Retensi Sendiri, Besar Dukungan Reasuransi, dan Laporan Program Reasuransi atau Retrosesi.</w:t>
            </w:r>
          </w:p>
        </w:tc>
      </w:tr>
    </w:tbl>
    <w:p w14:paraId="39942F61" w14:textId="77777777" w:rsidR="0066340B" w:rsidRPr="001E1894" w:rsidRDefault="0066340B" w:rsidP="00CF61F7">
      <w:pPr>
        <w:spacing w:line="276" w:lineRule="auto"/>
        <w:rPr>
          <w:b/>
          <w:spacing w:val="-1"/>
          <w:sz w:val="24"/>
          <w:szCs w:val="24"/>
        </w:rPr>
      </w:pPr>
    </w:p>
    <w:p w14:paraId="04EA5C9B" w14:textId="77777777" w:rsidR="0066340B" w:rsidRPr="001E1894" w:rsidRDefault="0066340B" w:rsidP="00CF61F7">
      <w:pPr>
        <w:spacing w:line="276" w:lineRule="auto"/>
        <w:rPr>
          <w:b/>
          <w:spacing w:val="-1"/>
          <w:sz w:val="24"/>
          <w:szCs w:val="24"/>
        </w:rPr>
      </w:pPr>
    </w:p>
    <w:p w14:paraId="2DEF5AE9" w14:textId="77777777" w:rsidR="0066340B" w:rsidRPr="001E1894" w:rsidRDefault="0066340B" w:rsidP="00CF61F7">
      <w:pPr>
        <w:spacing w:line="276" w:lineRule="auto"/>
        <w:rPr>
          <w:b/>
          <w:spacing w:val="-1"/>
          <w:sz w:val="24"/>
          <w:szCs w:val="24"/>
        </w:rPr>
      </w:pPr>
    </w:p>
    <w:p w14:paraId="527F63C0" w14:textId="77777777" w:rsidR="0066340B" w:rsidRPr="001E1894" w:rsidRDefault="0066340B" w:rsidP="00CF61F7">
      <w:pPr>
        <w:spacing w:line="276" w:lineRule="auto"/>
        <w:rPr>
          <w:b/>
          <w:spacing w:val="-1"/>
          <w:sz w:val="24"/>
          <w:szCs w:val="24"/>
        </w:rPr>
      </w:pPr>
    </w:p>
    <w:p w14:paraId="7C22A50C" w14:textId="77777777" w:rsidR="0066340B" w:rsidRPr="001E1894" w:rsidRDefault="0066340B" w:rsidP="00CF61F7">
      <w:pPr>
        <w:spacing w:line="276" w:lineRule="auto"/>
        <w:rPr>
          <w:b/>
          <w:spacing w:val="-1"/>
          <w:sz w:val="24"/>
          <w:szCs w:val="24"/>
        </w:rPr>
      </w:pPr>
    </w:p>
    <w:p w14:paraId="5822B791" w14:textId="77777777" w:rsidR="0066340B" w:rsidRPr="001E1894" w:rsidRDefault="0066340B" w:rsidP="00CF61F7">
      <w:pPr>
        <w:spacing w:line="276" w:lineRule="auto"/>
        <w:rPr>
          <w:b/>
          <w:spacing w:val="-1"/>
          <w:sz w:val="24"/>
          <w:szCs w:val="24"/>
        </w:rPr>
      </w:pPr>
    </w:p>
    <w:p w14:paraId="46E91968" w14:textId="77777777" w:rsidR="0066340B" w:rsidRPr="001E1894" w:rsidRDefault="0066340B" w:rsidP="00CF61F7">
      <w:pPr>
        <w:spacing w:line="276" w:lineRule="auto"/>
        <w:rPr>
          <w:b/>
          <w:spacing w:val="-1"/>
          <w:sz w:val="24"/>
          <w:szCs w:val="24"/>
        </w:rPr>
      </w:pPr>
    </w:p>
    <w:p w14:paraId="77807B8D" w14:textId="77777777" w:rsidR="0066340B" w:rsidRPr="001E1894" w:rsidRDefault="0066340B" w:rsidP="00CF61F7">
      <w:pPr>
        <w:spacing w:line="276" w:lineRule="auto"/>
        <w:rPr>
          <w:b/>
          <w:spacing w:val="-1"/>
          <w:sz w:val="24"/>
          <w:szCs w:val="24"/>
        </w:rPr>
      </w:pPr>
    </w:p>
    <w:p w14:paraId="1710C916" w14:textId="77777777" w:rsidR="0066340B" w:rsidRPr="001E1894" w:rsidRDefault="0066340B" w:rsidP="00CF61F7">
      <w:pPr>
        <w:spacing w:line="276" w:lineRule="auto"/>
        <w:rPr>
          <w:b/>
          <w:spacing w:val="-1"/>
          <w:sz w:val="24"/>
          <w:szCs w:val="24"/>
        </w:rPr>
      </w:pPr>
    </w:p>
    <w:p w14:paraId="79FF0404" w14:textId="77777777" w:rsidR="0066340B" w:rsidRPr="001E1894" w:rsidRDefault="0066340B" w:rsidP="00CF61F7">
      <w:pPr>
        <w:spacing w:line="276" w:lineRule="auto"/>
        <w:rPr>
          <w:b/>
          <w:spacing w:val="-1"/>
          <w:sz w:val="24"/>
          <w:szCs w:val="24"/>
        </w:rPr>
      </w:pPr>
    </w:p>
    <w:p w14:paraId="474A020B" w14:textId="77777777" w:rsidR="0066340B" w:rsidRPr="001E1894" w:rsidRDefault="0066340B" w:rsidP="00CF61F7">
      <w:pPr>
        <w:spacing w:line="276" w:lineRule="auto"/>
        <w:rPr>
          <w:b/>
          <w:spacing w:val="-1"/>
          <w:sz w:val="24"/>
          <w:szCs w:val="24"/>
        </w:rPr>
      </w:pPr>
    </w:p>
    <w:p w14:paraId="7D3D2BBF" w14:textId="77777777" w:rsidR="0066340B" w:rsidRPr="001E1894" w:rsidRDefault="0066340B" w:rsidP="00CF61F7">
      <w:pPr>
        <w:spacing w:line="276" w:lineRule="auto"/>
        <w:rPr>
          <w:b/>
          <w:spacing w:val="-1"/>
          <w:sz w:val="24"/>
          <w:szCs w:val="24"/>
        </w:rPr>
      </w:pPr>
    </w:p>
    <w:p w14:paraId="2EC430BB" w14:textId="77777777" w:rsidR="0066340B" w:rsidRPr="001E1894" w:rsidRDefault="0066340B" w:rsidP="00CF61F7">
      <w:pPr>
        <w:spacing w:line="276" w:lineRule="auto"/>
        <w:rPr>
          <w:b/>
          <w:spacing w:val="-1"/>
          <w:sz w:val="24"/>
          <w:szCs w:val="24"/>
        </w:rPr>
      </w:pPr>
    </w:p>
    <w:p w14:paraId="378E309A" w14:textId="77777777" w:rsidR="0066340B" w:rsidRPr="001E1894" w:rsidRDefault="0066340B" w:rsidP="00CF61F7">
      <w:pPr>
        <w:spacing w:line="276" w:lineRule="auto"/>
        <w:rPr>
          <w:b/>
          <w:spacing w:val="-1"/>
          <w:sz w:val="24"/>
          <w:szCs w:val="24"/>
        </w:rPr>
      </w:pPr>
    </w:p>
    <w:p w14:paraId="64EB6666" w14:textId="77777777" w:rsidR="0066340B" w:rsidRPr="001E1894" w:rsidRDefault="0066340B" w:rsidP="00CF61F7">
      <w:pPr>
        <w:spacing w:line="276" w:lineRule="auto"/>
        <w:rPr>
          <w:b/>
          <w:spacing w:val="-1"/>
          <w:sz w:val="24"/>
          <w:szCs w:val="24"/>
        </w:rPr>
      </w:pPr>
    </w:p>
    <w:p w14:paraId="35C44AD2" w14:textId="77777777" w:rsidR="0066340B" w:rsidRPr="001E1894" w:rsidRDefault="0066340B" w:rsidP="00CF61F7">
      <w:pPr>
        <w:spacing w:line="276" w:lineRule="auto"/>
        <w:rPr>
          <w:b/>
          <w:spacing w:val="-1"/>
          <w:sz w:val="24"/>
          <w:szCs w:val="24"/>
        </w:rPr>
      </w:pPr>
    </w:p>
    <w:p w14:paraId="4677261E" w14:textId="77777777" w:rsidR="0066340B" w:rsidRPr="001E1894" w:rsidRDefault="0066340B" w:rsidP="00CF61F7">
      <w:pPr>
        <w:spacing w:line="276" w:lineRule="auto"/>
        <w:rPr>
          <w:b/>
          <w:spacing w:val="-1"/>
          <w:sz w:val="24"/>
          <w:szCs w:val="24"/>
        </w:rPr>
      </w:pPr>
    </w:p>
    <w:p w14:paraId="63FE1FD8" w14:textId="77777777" w:rsidR="0066340B" w:rsidRPr="001E1894" w:rsidRDefault="0066340B" w:rsidP="00CF61F7">
      <w:pPr>
        <w:spacing w:line="276" w:lineRule="auto"/>
        <w:rPr>
          <w:b/>
          <w:spacing w:val="-1"/>
          <w:sz w:val="24"/>
          <w:szCs w:val="24"/>
        </w:rPr>
      </w:pPr>
    </w:p>
    <w:p w14:paraId="27187E3B" w14:textId="77777777" w:rsidR="0066340B" w:rsidRPr="001E1894" w:rsidRDefault="0066340B" w:rsidP="00CF61F7">
      <w:pPr>
        <w:spacing w:line="276" w:lineRule="auto"/>
        <w:rPr>
          <w:b/>
          <w:spacing w:val="-1"/>
          <w:sz w:val="24"/>
          <w:szCs w:val="24"/>
        </w:rPr>
      </w:pPr>
    </w:p>
    <w:p w14:paraId="71AF7253" w14:textId="77777777" w:rsidR="0066340B" w:rsidRPr="001E1894" w:rsidRDefault="0066340B" w:rsidP="00CF61F7">
      <w:pPr>
        <w:spacing w:line="276" w:lineRule="auto"/>
        <w:rPr>
          <w:b/>
          <w:spacing w:val="-1"/>
          <w:sz w:val="24"/>
          <w:szCs w:val="24"/>
        </w:rPr>
      </w:pPr>
    </w:p>
    <w:p w14:paraId="72C1D2A2" w14:textId="77777777" w:rsidR="0066340B" w:rsidRPr="001E1894" w:rsidRDefault="0066340B" w:rsidP="00CF61F7">
      <w:pPr>
        <w:spacing w:line="276" w:lineRule="auto"/>
        <w:rPr>
          <w:b/>
          <w:spacing w:val="-1"/>
          <w:sz w:val="24"/>
          <w:szCs w:val="24"/>
        </w:rPr>
      </w:pPr>
    </w:p>
    <w:p w14:paraId="10BA940E" w14:textId="77777777" w:rsidR="0066340B" w:rsidRPr="001E1894" w:rsidRDefault="0066340B" w:rsidP="00CF61F7">
      <w:pPr>
        <w:spacing w:line="276" w:lineRule="auto"/>
        <w:ind w:left="-567"/>
        <w:rPr>
          <w:b/>
          <w:bCs/>
          <w:sz w:val="24"/>
          <w:szCs w:val="24"/>
        </w:rPr>
      </w:pPr>
      <w:r w:rsidRPr="001E1894">
        <w:rPr>
          <w:b/>
          <w:bCs/>
          <w:sz w:val="24"/>
          <w:szCs w:val="24"/>
        </w:rPr>
        <w:br w:type="page"/>
      </w:r>
    </w:p>
    <w:p w14:paraId="60CE92A8" w14:textId="624E9F0C"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2C0FD2" w:rsidRPr="001E1894">
        <w:rPr>
          <w:b/>
          <w:bCs/>
          <w:sz w:val="24"/>
          <w:szCs w:val="24"/>
        </w:rPr>
        <w:t>VII</w:t>
      </w:r>
      <w:r w:rsidRPr="001E1894">
        <w:rPr>
          <w:b/>
          <w:bCs/>
          <w:sz w:val="24"/>
          <w:szCs w:val="24"/>
        </w:rPr>
        <w:t xml:space="preserve"> E</w:t>
      </w:r>
    </w:p>
    <w:p w14:paraId="6FDD325C" w14:textId="77777777" w:rsidR="0066340B" w:rsidRPr="001E1894" w:rsidRDefault="0066340B" w:rsidP="00CF61F7">
      <w:pPr>
        <w:spacing w:line="276" w:lineRule="auto"/>
        <w:rPr>
          <w:rStyle w:val="fontstyle01"/>
          <w:color w:val="auto"/>
        </w:rPr>
      </w:pPr>
      <w:r w:rsidRPr="001E1894">
        <w:rPr>
          <w:b/>
          <w:bCs/>
          <w:sz w:val="24"/>
          <w:szCs w:val="24"/>
        </w:rPr>
        <w:t>BENTUK DAN SUSUNAN LAPORAN LAIN BAGI PERUSAHAAN ASURANSI DAN PERUSAHAAN REASURANSI DENGAN PRINSIP SYARIAH</w:t>
      </w:r>
    </w:p>
    <w:p w14:paraId="13E1F2E1" w14:textId="77777777" w:rsidR="0066340B" w:rsidRPr="001E1894" w:rsidRDefault="0066340B" w:rsidP="00CF61F7">
      <w:pPr>
        <w:spacing w:line="276" w:lineRule="auto"/>
        <w:ind w:left="-567"/>
        <w:rPr>
          <w:sz w:val="24"/>
          <w:szCs w:val="24"/>
        </w:rPr>
      </w:pPr>
    </w:p>
    <w:p w14:paraId="5E2F542A" w14:textId="77777777" w:rsidR="0066340B" w:rsidRPr="001E1894" w:rsidRDefault="0066340B" w:rsidP="00CF61F7">
      <w:pPr>
        <w:adjustRightInd w:val="0"/>
        <w:spacing w:line="276" w:lineRule="auto"/>
        <w:jc w:val="center"/>
        <w:rPr>
          <w:b/>
          <w:sz w:val="24"/>
          <w:szCs w:val="24"/>
        </w:rPr>
      </w:pPr>
      <w:r w:rsidRPr="001E1894">
        <w:rPr>
          <w:b/>
          <w:sz w:val="24"/>
          <w:szCs w:val="24"/>
        </w:rPr>
        <w:t>LAPORAN PENGADUAN KONSUMEN DAN TINDAK LANJUT PELAYANAN DAN PENYELESAIAN PENGADUAN KONSUMEN</w:t>
      </w:r>
    </w:p>
    <w:p w14:paraId="58BCB276" w14:textId="77777777" w:rsidR="0066340B" w:rsidRPr="001E1894" w:rsidRDefault="0066340B" w:rsidP="00CF61F7">
      <w:pPr>
        <w:adjustRightInd w:val="0"/>
        <w:spacing w:line="276" w:lineRule="auto"/>
        <w:jc w:val="center"/>
        <w:rPr>
          <w:b/>
          <w:sz w:val="24"/>
          <w:szCs w:val="24"/>
        </w:rPr>
      </w:pPr>
    </w:p>
    <w:p w14:paraId="5A174596" w14:textId="77777777" w:rsidR="0066340B" w:rsidRPr="001E1894" w:rsidRDefault="0066340B" w:rsidP="00CF61F7">
      <w:pPr>
        <w:adjustRightInd w:val="0"/>
        <w:spacing w:line="276" w:lineRule="auto"/>
        <w:jc w:val="center"/>
        <w:rPr>
          <w:rFonts w:eastAsia="Calibri"/>
          <w:b/>
          <w:bCs/>
          <w:sz w:val="24"/>
          <w:szCs w:val="24"/>
        </w:rPr>
      </w:pPr>
    </w:p>
    <w:tbl>
      <w:tblPr>
        <w:tblStyle w:val="TableGrid5"/>
        <w:tblW w:w="9497" w:type="dxa"/>
        <w:tblInd w:w="392" w:type="dxa"/>
        <w:tblLook w:val="04A0" w:firstRow="1" w:lastRow="0" w:firstColumn="1" w:lastColumn="0" w:noHBand="0" w:noVBand="1"/>
      </w:tblPr>
      <w:tblGrid>
        <w:gridCol w:w="9497"/>
      </w:tblGrid>
      <w:tr w:rsidR="0066340B" w:rsidRPr="001E1894" w14:paraId="1DD63A70" w14:textId="77777777" w:rsidTr="0051592D">
        <w:tc>
          <w:tcPr>
            <w:tcW w:w="9497" w:type="dxa"/>
          </w:tcPr>
          <w:p w14:paraId="49D57AD6" w14:textId="77777777" w:rsidR="0066340B" w:rsidRPr="001E1894" w:rsidRDefault="0066340B" w:rsidP="00CF61F7">
            <w:pPr>
              <w:spacing w:line="276" w:lineRule="auto"/>
              <w:jc w:val="center"/>
              <w:rPr>
                <w:rFonts w:ascii="Bookman Old Style" w:hAnsi="Bookman Old Style"/>
                <w:i/>
                <w:spacing w:val="-2"/>
                <w:sz w:val="24"/>
                <w:szCs w:val="24"/>
              </w:rPr>
            </w:pPr>
            <w:r w:rsidRPr="001E1894">
              <w:rPr>
                <w:rFonts w:ascii="Bookman Old Style" w:hAnsi="Bookman Old Style"/>
                <w:i/>
                <w:spacing w:val="-2"/>
                <w:sz w:val="24"/>
                <w:szCs w:val="24"/>
              </w:rPr>
              <w:t>Bentuk dan susunan Laporan Pengaduan Konsumen Dan Tindak Lanjut Pelayanan Dan Penyelesaian Pengaduan Konsumen sebagaimana dimaksud dalam Peraturan Otoritas Jasa Keuangan mengenai Perlindungan Konsumen Sektor Jasa Keuangan mengacu pada bentuk dan susunan sebagaimana tercantum dalam Lampiran Surat Edaran Otoritas Jasa Keuangan mengenai Pelayanan dan Penyelesaian Pengaduan Konsumen pada Pelaku Usaha Jasa Keuangan.</w:t>
            </w:r>
          </w:p>
        </w:tc>
      </w:tr>
    </w:tbl>
    <w:p w14:paraId="3E8C943C" w14:textId="77777777" w:rsidR="0066340B" w:rsidRPr="001E1894" w:rsidRDefault="0066340B" w:rsidP="00CF61F7">
      <w:pPr>
        <w:spacing w:line="276" w:lineRule="auto"/>
        <w:rPr>
          <w:b/>
          <w:spacing w:val="-1"/>
          <w:sz w:val="24"/>
          <w:szCs w:val="24"/>
        </w:rPr>
      </w:pPr>
    </w:p>
    <w:p w14:paraId="321F8875" w14:textId="77777777" w:rsidR="0066340B" w:rsidRPr="001E1894" w:rsidRDefault="0066340B" w:rsidP="00CF61F7">
      <w:pPr>
        <w:spacing w:line="276" w:lineRule="auto"/>
        <w:rPr>
          <w:b/>
          <w:spacing w:val="-1"/>
          <w:sz w:val="24"/>
          <w:szCs w:val="24"/>
        </w:rPr>
      </w:pPr>
    </w:p>
    <w:p w14:paraId="7EC2AEFE" w14:textId="77777777" w:rsidR="0066340B" w:rsidRPr="001E1894" w:rsidRDefault="0066340B" w:rsidP="00CF61F7">
      <w:pPr>
        <w:spacing w:line="276" w:lineRule="auto"/>
        <w:rPr>
          <w:b/>
          <w:spacing w:val="-1"/>
          <w:sz w:val="24"/>
          <w:szCs w:val="24"/>
        </w:rPr>
      </w:pPr>
    </w:p>
    <w:p w14:paraId="0DC032D9" w14:textId="77777777" w:rsidR="0066340B" w:rsidRPr="001E1894" w:rsidRDefault="0066340B" w:rsidP="00CF61F7">
      <w:pPr>
        <w:spacing w:line="276" w:lineRule="auto"/>
        <w:rPr>
          <w:b/>
          <w:spacing w:val="-1"/>
          <w:sz w:val="24"/>
          <w:szCs w:val="24"/>
        </w:rPr>
      </w:pPr>
    </w:p>
    <w:p w14:paraId="216B69F4" w14:textId="77777777" w:rsidR="0066340B" w:rsidRPr="001E1894" w:rsidRDefault="0066340B" w:rsidP="00CF61F7">
      <w:pPr>
        <w:spacing w:line="276" w:lineRule="auto"/>
        <w:rPr>
          <w:b/>
          <w:spacing w:val="-1"/>
          <w:sz w:val="24"/>
          <w:szCs w:val="24"/>
        </w:rPr>
      </w:pPr>
    </w:p>
    <w:p w14:paraId="30CC752E" w14:textId="77777777" w:rsidR="0066340B" w:rsidRPr="001E1894" w:rsidRDefault="0066340B" w:rsidP="00CF61F7">
      <w:pPr>
        <w:spacing w:line="276" w:lineRule="auto"/>
        <w:rPr>
          <w:b/>
          <w:spacing w:val="-1"/>
          <w:sz w:val="24"/>
          <w:szCs w:val="24"/>
        </w:rPr>
      </w:pPr>
    </w:p>
    <w:p w14:paraId="2EB840C0" w14:textId="77777777" w:rsidR="0066340B" w:rsidRPr="001E1894" w:rsidRDefault="0066340B" w:rsidP="00CF61F7">
      <w:pPr>
        <w:spacing w:line="276" w:lineRule="auto"/>
        <w:rPr>
          <w:b/>
          <w:spacing w:val="-1"/>
          <w:sz w:val="24"/>
          <w:szCs w:val="24"/>
        </w:rPr>
      </w:pPr>
    </w:p>
    <w:p w14:paraId="6D98D3D3" w14:textId="77777777" w:rsidR="0066340B" w:rsidRPr="001E1894" w:rsidRDefault="0066340B" w:rsidP="00CF61F7">
      <w:pPr>
        <w:spacing w:line="276" w:lineRule="auto"/>
        <w:rPr>
          <w:b/>
          <w:spacing w:val="-1"/>
          <w:sz w:val="24"/>
          <w:szCs w:val="24"/>
        </w:rPr>
      </w:pPr>
    </w:p>
    <w:p w14:paraId="1B0329D6" w14:textId="77777777" w:rsidR="0066340B" w:rsidRPr="001E1894" w:rsidRDefault="0066340B" w:rsidP="00CF61F7">
      <w:pPr>
        <w:spacing w:line="276" w:lineRule="auto"/>
        <w:rPr>
          <w:b/>
          <w:spacing w:val="-1"/>
          <w:sz w:val="24"/>
          <w:szCs w:val="24"/>
        </w:rPr>
      </w:pPr>
    </w:p>
    <w:p w14:paraId="6368A4AC" w14:textId="77777777" w:rsidR="0066340B" w:rsidRPr="001E1894" w:rsidRDefault="0066340B" w:rsidP="00CF61F7">
      <w:pPr>
        <w:spacing w:line="276" w:lineRule="auto"/>
        <w:rPr>
          <w:b/>
          <w:spacing w:val="-1"/>
          <w:sz w:val="24"/>
          <w:szCs w:val="24"/>
        </w:rPr>
      </w:pPr>
    </w:p>
    <w:p w14:paraId="40824196" w14:textId="77777777" w:rsidR="0066340B" w:rsidRPr="001E1894" w:rsidRDefault="0066340B" w:rsidP="00CF61F7">
      <w:pPr>
        <w:spacing w:line="276" w:lineRule="auto"/>
        <w:rPr>
          <w:b/>
          <w:spacing w:val="-1"/>
          <w:sz w:val="24"/>
          <w:szCs w:val="24"/>
        </w:rPr>
      </w:pPr>
    </w:p>
    <w:p w14:paraId="601AEEEF" w14:textId="77777777" w:rsidR="0066340B" w:rsidRPr="001E1894" w:rsidRDefault="0066340B" w:rsidP="00CF61F7">
      <w:pPr>
        <w:spacing w:line="276" w:lineRule="auto"/>
        <w:rPr>
          <w:b/>
          <w:spacing w:val="-1"/>
          <w:sz w:val="24"/>
          <w:szCs w:val="24"/>
        </w:rPr>
      </w:pPr>
    </w:p>
    <w:p w14:paraId="044D1FB1" w14:textId="77777777" w:rsidR="0066340B" w:rsidRPr="001E1894" w:rsidRDefault="0066340B" w:rsidP="00CF61F7">
      <w:pPr>
        <w:spacing w:line="276" w:lineRule="auto"/>
        <w:rPr>
          <w:b/>
          <w:spacing w:val="-1"/>
          <w:sz w:val="24"/>
          <w:szCs w:val="24"/>
        </w:rPr>
      </w:pPr>
    </w:p>
    <w:p w14:paraId="1DC58D1D" w14:textId="77777777" w:rsidR="0066340B" w:rsidRPr="001E1894" w:rsidRDefault="0066340B" w:rsidP="00CF61F7">
      <w:pPr>
        <w:spacing w:line="276" w:lineRule="auto"/>
        <w:rPr>
          <w:b/>
          <w:spacing w:val="-1"/>
          <w:sz w:val="24"/>
          <w:szCs w:val="24"/>
        </w:rPr>
      </w:pPr>
    </w:p>
    <w:p w14:paraId="4D7AF7A6" w14:textId="182ADE08" w:rsidR="002C0FD2" w:rsidRPr="001E1894" w:rsidRDefault="002E45FD" w:rsidP="002E45FD">
      <w:pPr>
        <w:autoSpaceDE/>
        <w:autoSpaceDN/>
        <w:rPr>
          <w:b/>
          <w:spacing w:val="-1"/>
          <w:sz w:val="24"/>
          <w:szCs w:val="24"/>
        </w:rPr>
      </w:pPr>
      <w:r w:rsidRPr="001E1894">
        <w:rPr>
          <w:b/>
          <w:spacing w:val="-1"/>
          <w:sz w:val="24"/>
          <w:szCs w:val="24"/>
        </w:rPr>
        <w:br w:type="page"/>
      </w:r>
    </w:p>
    <w:p w14:paraId="4BF2647D" w14:textId="4BB2BFFA"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2C0FD2" w:rsidRPr="001E1894">
        <w:rPr>
          <w:b/>
          <w:bCs/>
          <w:sz w:val="24"/>
          <w:szCs w:val="24"/>
        </w:rPr>
        <w:t>VI</w:t>
      </w:r>
      <w:r w:rsidR="002F7ACC" w:rsidRPr="001E1894">
        <w:rPr>
          <w:b/>
          <w:bCs/>
          <w:sz w:val="24"/>
          <w:szCs w:val="24"/>
        </w:rPr>
        <w:t>I</w:t>
      </w:r>
      <w:r w:rsidRPr="001E1894">
        <w:rPr>
          <w:b/>
          <w:bCs/>
          <w:sz w:val="24"/>
          <w:szCs w:val="24"/>
        </w:rPr>
        <w:t xml:space="preserve"> F</w:t>
      </w:r>
    </w:p>
    <w:p w14:paraId="2D05F59D" w14:textId="77777777" w:rsidR="0066340B" w:rsidRPr="001E1894" w:rsidRDefault="0066340B" w:rsidP="00CF61F7">
      <w:pPr>
        <w:spacing w:line="276" w:lineRule="auto"/>
        <w:rPr>
          <w:rStyle w:val="fontstyle01"/>
          <w:color w:val="auto"/>
        </w:rPr>
      </w:pPr>
      <w:r w:rsidRPr="001E1894">
        <w:rPr>
          <w:b/>
          <w:bCs/>
          <w:sz w:val="24"/>
          <w:szCs w:val="24"/>
        </w:rPr>
        <w:t>BENTUK DAN SUSUNAN LAPORAN LAIN BAGI PERUSAHAAN ASURANSI DAN PERUSAHAAN REASURANSI DENGAN PRINSIP SYARIAH</w:t>
      </w:r>
    </w:p>
    <w:p w14:paraId="58AC5895" w14:textId="77777777" w:rsidR="0066340B" w:rsidRPr="001E1894" w:rsidRDefault="0066340B" w:rsidP="00CF61F7">
      <w:pPr>
        <w:spacing w:line="276" w:lineRule="auto"/>
        <w:jc w:val="center"/>
        <w:rPr>
          <w:b/>
          <w:bCs/>
          <w:sz w:val="24"/>
          <w:szCs w:val="24"/>
        </w:rPr>
      </w:pPr>
      <w:r w:rsidRPr="001E1894">
        <w:rPr>
          <w:b/>
          <w:bCs/>
          <w:sz w:val="24"/>
          <w:szCs w:val="24"/>
        </w:rPr>
        <w:t>LAPORAN PENILAIAN SENDIRI (</w:t>
      </w:r>
      <w:r w:rsidRPr="001E1894">
        <w:rPr>
          <w:b/>
          <w:bCs/>
          <w:i/>
          <w:sz w:val="24"/>
          <w:szCs w:val="24"/>
        </w:rPr>
        <w:t>SELF ASSESSMENT</w:t>
      </w:r>
      <w:r w:rsidRPr="001E1894">
        <w:rPr>
          <w:b/>
          <w:bCs/>
          <w:sz w:val="24"/>
          <w:szCs w:val="24"/>
        </w:rPr>
        <w:t>) PELAKSANAAN TATA KELOLA TERINTEGRASI BAGI KONGLOMERASI KEUANGAN</w:t>
      </w:r>
    </w:p>
    <w:p w14:paraId="66CF3015" w14:textId="77777777" w:rsidR="0066340B" w:rsidRPr="001E1894" w:rsidRDefault="0066340B" w:rsidP="00CF61F7">
      <w:pPr>
        <w:spacing w:line="276" w:lineRule="auto"/>
        <w:rPr>
          <w:b/>
          <w:bCs/>
          <w:sz w:val="24"/>
          <w:szCs w:val="24"/>
        </w:rPr>
      </w:pPr>
    </w:p>
    <w:tbl>
      <w:tblPr>
        <w:tblStyle w:val="TableGrid6"/>
        <w:tblW w:w="8788" w:type="dxa"/>
        <w:tblInd w:w="534" w:type="dxa"/>
        <w:tblLook w:val="04A0" w:firstRow="1" w:lastRow="0" w:firstColumn="1" w:lastColumn="0" w:noHBand="0" w:noVBand="1"/>
      </w:tblPr>
      <w:tblGrid>
        <w:gridCol w:w="8788"/>
      </w:tblGrid>
      <w:tr w:rsidR="0066340B" w:rsidRPr="001E1894" w14:paraId="50AB4BD5" w14:textId="77777777" w:rsidTr="0051592D">
        <w:trPr>
          <w:trHeight w:val="1259"/>
        </w:trPr>
        <w:tc>
          <w:tcPr>
            <w:tcW w:w="8788" w:type="dxa"/>
            <w:vAlign w:val="center"/>
          </w:tcPr>
          <w:p w14:paraId="35747B4F" w14:textId="17B96C95" w:rsidR="0066340B" w:rsidRPr="001E1894" w:rsidRDefault="0066340B" w:rsidP="00CF61F7">
            <w:pPr>
              <w:spacing w:line="276" w:lineRule="auto"/>
              <w:jc w:val="center"/>
              <w:rPr>
                <w:rFonts w:ascii="Bookman Old Style" w:hAnsi="Bookman Old Style" w:cs="Bookman Old Style"/>
                <w:i/>
                <w:sz w:val="24"/>
                <w:szCs w:val="24"/>
                <w:lang w:val="en-US"/>
              </w:rPr>
            </w:pPr>
            <w:r w:rsidRPr="001E1894">
              <w:rPr>
                <w:rFonts w:ascii="Bookman Old Style" w:hAnsi="Bookman Old Style"/>
                <w:i/>
                <w:spacing w:val="-2"/>
                <w:sz w:val="24"/>
                <w:szCs w:val="24"/>
              </w:rPr>
              <w:t>Bentuk dan susunan Laporan Penilaian Sendiri (Self Assessment) Pelaksanaan Tata Kelola Terintegrasi Bagi Konglomerasi Keuangan sebagaimana dimaksud dalam Peraturan Otoritas Jasa Keuangan mengenai Penerapan Tata Kelola Terintegrasi bagi Konglomerasi Keuangan mengacu pada bentuk dan susunan sebagaimana tercantum dalam Lampiran Surat Edaran Otoritas Jasa Keuangan mengenai Penerapan Tata Kelola Terintegrasi. Bagi Konglomerasi Keuangan</w:t>
            </w:r>
            <w:r w:rsidR="002C0FD2" w:rsidRPr="001E1894">
              <w:rPr>
                <w:rFonts w:ascii="Bookman Old Style" w:hAnsi="Bookman Old Style"/>
                <w:i/>
                <w:spacing w:val="-2"/>
                <w:sz w:val="24"/>
                <w:szCs w:val="24"/>
                <w:lang w:val="en-US"/>
              </w:rPr>
              <w:t>.</w:t>
            </w:r>
          </w:p>
        </w:tc>
      </w:tr>
    </w:tbl>
    <w:p w14:paraId="568904D1" w14:textId="77777777" w:rsidR="0066340B" w:rsidRPr="001E1894" w:rsidRDefault="0066340B" w:rsidP="00CF61F7">
      <w:pPr>
        <w:spacing w:line="276" w:lineRule="auto"/>
        <w:jc w:val="center"/>
        <w:rPr>
          <w:sz w:val="24"/>
          <w:szCs w:val="24"/>
        </w:rPr>
      </w:pPr>
    </w:p>
    <w:p w14:paraId="618AA8FB" w14:textId="77777777" w:rsidR="0066340B" w:rsidRPr="001E1894" w:rsidRDefault="0066340B" w:rsidP="00CF61F7">
      <w:pPr>
        <w:spacing w:line="276" w:lineRule="auto"/>
        <w:rPr>
          <w:b/>
          <w:spacing w:val="-1"/>
          <w:sz w:val="24"/>
          <w:szCs w:val="24"/>
        </w:rPr>
      </w:pPr>
    </w:p>
    <w:p w14:paraId="1F8183F8" w14:textId="77777777" w:rsidR="0066340B" w:rsidRPr="001E1894" w:rsidRDefault="0066340B" w:rsidP="00CF61F7">
      <w:pPr>
        <w:spacing w:line="276" w:lineRule="auto"/>
        <w:rPr>
          <w:b/>
          <w:spacing w:val="-1"/>
          <w:sz w:val="24"/>
          <w:szCs w:val="24"/>
        </w:rPr>
      </w:pPr>
    </w:p>
    <w:p w14:paraId="46B09251" w14:textId="77777777" w:rsidR="0066340B" w:rsidRPr="001E1894" w:rsidRDefault="0066340B" w:rsidP="00CF61F7">
      <w:pPr>
        <w:spacing w:line="276" w:lineRule="auto"/>
        <w:rPr>
          <w:b/>
          <w:spacing w:val="-1"/>
          <w:sz w:val="24"/>
          <w:szCs w:val="24"/>
        </w:rPr>
      </w:pPr>
    </w:p>
    <w:p w14:paraId="7EEA035D" w14:textId="77777777" w:rsidR="0066340B" w:rsidRPr="001E1894" w:rsidRDefault="0066340B" w:rsidP="00CF61F7">
      <w:pPr>
        <w:spacing w:line="276" w:lineRule="auto"/>
        <w:rPr>
          <w:b/>
          <w:spacing w:val="-1"/>
          <w:sz w:val="24"/>
          <w:szCs w:val="24"/>
        </w:rPr>
      </w:pPr>
    </w:p>
    <w:p w14:paraId="72901419" w14:textId="77777777" w:rsidR="0066340B" w:rsidRPr="001E1894" w:rsidRDefault="0066340B" w:rsidP="00CF61F7">
      <w:pPr>
        <w:spacing w:line="276" w:lineRule="auto"/>
        <w:rPr>
          <w:b/>
          <w:spacing w:val="-1"/>
          <w:sz w:val="24"/>
          <w:szCs w:val="24"/>
        </w:rPr>
      </w:pPr>
    </w:p>
    <w:p w14:paraId="1C5FF31A" w14:textId="77777777" w:rsidR="0066340B" w:rsidRPr="001E1894" w:rsidRDefault="0066340B" w:rsidP="00CF61F7">
      <w:pPr>
        <w:spacing w:line="276" w:lineRule="auto"/>
        <w:rPr>
          <w:b/>
          <w:spacing w:val="-1"/>
          <w:sz w:val="24"/>
          <w:szCs w:val="24"/>
        </w:rPr>
      </w:pPr>
    </w:p>
    <w:p w14:paraId="27FDF534" w14:textId="77777777" w:rsidR="0066340B" w:rsidRPr="001E1894" w:rsidRDefault="0066340B" w:rsidP="00CF61F7">
      <w:pPr>
        <w:spacing w:line="276" w:lineRule="auto"/>
        <w:rPr>
          <w:b/>
          <w:spacing w:val="-1"/>
          <w:sz w:val="24"/>
          <w:szCs w:val="24"/>
        </w:rPr>
      </w:pPr>
    </w:p>
    <w:p w14:paraId="54B48DAD" w14:textId="77777777" w:rsidR="0066340B" w:rsidRPr="001E1894" w:rsidRDefault="0066340B" w:rsidP="00CF61F7">
      <w:pPr>
        <w:spacing w:line="276" w:lineRule="auto"/>
        <w:rPr>
          <w:b/>
          <w:spacing w:val="-1"/>
          <w:sz w:val="24"/>
          <w:szCs w:val="24"/>
        </w:rPr>
      </w:pPr>
    </w:p>
    <w:p w14:paraId="2DAC121F" w14:textId="77777777" w:rsidR="0066340B" w:rsidRPr="001E1894" w:rsidRDefault="0066340B" w:rsidP="00CF61F7">
      <w:pPr>
        <w:spacing w:line="276" w:lineRule="auto"/>
        <w:rPr>
          <w:b/>
          <w:spacing w:val="-1"/>
          <w:sz w:val="24"/>
          <w:szCs w:val="24"/>
        </w:rPr>
      </w:pPr>
    </w:p>
    <w:p w14:paraId="3D3FF4CC" w14:textId="77777777" w:rsidR="0066340B" w:rsidRPr="001E1894" w:rsidRDefault="0066340B" w:rsidP="00CF61F7">
      <w:pPr>
        <w:spacing w:line="276" w:lineRule="auto"/>
        <w:rPr>
          <w:b/>
          <w:spacing w:val="-1"/>
          <w:sz w:val="24"/>
          <w:szCs w:val="24"/>
        </w:rPr>
      </w:pPr>
    </w:p>
    <w:p w14:paraId="599EFF2A" w14:textId="77777777" w:rsidR="0066340B" w:rsidRPr="001E1894" w:rsidRDefault="0066340B" w:rsidP="00CF61F7">
      <w:pPr>
        <w:spacing w:line="276" w:lineRule="auto"/>
        <w:rPr>
          <w:b/>
          <w:spacing w:val="-1"/>
          <w:sz w:val="24"/>
          <w:szCs w:val="24"/>
        </w:rPr>
      </w:pPr>
    </w:p>
    <w:p w14:paraId="43AFCBEB" w14:textId="77777777" w:rsidR="0066340B" w:rsidRPr="001E1894" w:rsidRDefault="0066340B" w:rsidP="00CF61F7">
      <w:pPr>
        <w:spacing w:line="276" w:lineRule="auto"/>
        <w:rPr>
          <w:b/>
          <w:spacing w:val="-1"/>
          <w:sz w:val="24"/>
          <w:szCs w:val="24"/>
        </w:rPr>
      </w:pPr>
    </w:p>
    <w:p w14:paraId="4A2ED228" w14:textId="77777777" w:rsidR="0066340B" w:rsidRPr="001E1894" w:rsidRDefault="0066340B" w:rsidP="00CF61F7">
      <w:pPr>
        <w:spacing w:line="276" w:lineRule="auto"/>
        <w:rPr>
          <w:b/>
          <w:spacing w:val="-1"/>
          <w:sz w:val="24"/>
          <w:szCs w:val="24"/>
        </w:rPr>
      </w:pPr>
    </w:p>
    <w:p w14:paraId="014135EE" w14:textId="77777777" w:rsidR="0066340B" w:rsidRPr="001E1894" w:rsidRDefault="0066340B" w:rsidP="00CF61F7">
      <w:pPr>
        <w:spacing w:line="276" w:lineRule="auto"/>
        <w:rPr>
          <w:b/>
          <w:spacing w:val="-1"/>
          <w:sz w:val="24"/>
          <w:szCs w:val="24"/>
        </w:rPr>
      </w:pPr>
    </w:p>
    <w:p w14:paraId="3DBEA66E" w14:textId="77777777" w:rsidR="0066340B" w:rsidRPr="001E1894" w:rsidRDefault="0066340B" w:rsidP="00CF61F7">
      <w:pPr>
        <w:spacing w:line="276" w:lineRule="auto"/>
        <w:rPr>
          <w:b/>
          <w:spacing w:val="-1"/>
          <w:sz w:val="24"/>
          <w:szCs w:val="24"/>
        </w:rPr>
      </w:pPr>
    </w:p>
    <w:p w14:paraId="5603A1ED" w14:textId="77777777" w:rsidR="0066340B" w:rsidRPr="001E1894" w:rsidRDefault="0066340B" w:rsidP="00CF61F7">
      <w:pPr>
        <w:spacing w:line="276" w:lineRule="auto"/>
        <w:rPr>
          <w:b/>
          <w:spacing w:val="-1"/>
          <w:sz w:val="24"/>
          <w:szCs w:val="24"/>
        </w:rPr>
      </w:pPr>
    </w:p>
    <w:p w14:paraId="6467EFD7" w14:textId="77777777" w:rsidR="0066340B" w:rsidRPr="001E1894" w:rsidRDefault="0066340B" w:rsidP="00CF61F7">
      <w:pPr>
        <w:spacing w:line="276" w:lineRule="auto"/>
        <w:rPr>
          <w:b/>
          <w:spacing w:val="-1"/>
          <w:sz w:val="24"/>
          <w:szCs w:val="24"/>
        </w:rPr>
      </w:pPr>
    </w:p>
    <w:p w14:paraId="0268F6C8" w14:textId="77777777" w:rsidR="0066340B" w:rsidRPr="001E1894" w:rsidRDefault="0066340B" w:rsidP="00CF61F7">
      <w:pPr>
        <w:spacing w:line="276" w:lineRule="auto"/>
        <w:rPr>
          <w:b/>
          <w:spacing w:val="-1"/>
          <w:sz w:val="24"/>
          <w:szCs w:val="24"/>
        </w:rPr>
      </w:pPr>
    </w:p>
    <w:p w14:paraId="0FD00ACF" w14:textId="77777777" w:rsidR="0066340B" w:rsidRPr="001E1894" w:rsidRDefault="0066340B" w:rsidP="00CF61F7">
      <w:pPr>
        <w:spacing w:line="276" w:lineRule="auto"/>
        <w:rPr>
          <w:b/>
          <w:spacing w:val="-1"/>
          <w:sz w:val="24"/>
          <w:szCs w:val="24"/>
        </w:rPr>
      </w:pPr>
    </w:p>
    <w:p w14:paraId="3B3B6ADD" w14:textId="77777777" w:rsidR="0066340B" w:rsidRPr="001E1894" w:rsidRDefault="0066340B" w:rsidP="00CF61F7">
      <w:pPr>
        <w:spacing w:line="276" w:lineRule="auto"/>
        <w:rPr>
          <w:b/>
          <w:spacing w:val="-1"/>
          <w:sz w:val="24"/>
          <w:szCs w:val="24"/>
        </w:rPr>
      </w:pPr>
    </w:p>
    <w:p w14:paraId="717F6B96" w14:textId="77777777" w:rsidR="0066340B" w:rsidRPr="001E1894" w:rsidRDefault="0066340B" w:rsidP="00CF61F7">
      <w:pPr>
        <w:spacing w:line="276" w:lineRule="auto"/>
        <w:rPr>
          <w:b/>
          <w:spacing w:val="-1"/>
          <w:sz w:val="24"/>
          <w:szCs w:val="24"/>
        </w:rPr>
      </w:pPr>
    </w:p>
    <w:p w14:paraId="404F4863" w14:textId="77777777" w:rsidR="0066340B" w:rsidRPr="001E1894" w:rsidRDefault="0066340B" w:rsidP="00CF61F7">
      <w:pPr>
        <w:spacing w:line="276" w:lineRule="auto"/>
        <w:rPr>
          <w:b/>
          <w:spacing w:val="-1"/>
          <w:sz w:val="24"/>
          <w:szCs w:val="24"/>
        </w:rPr>
      </w:pPr>
    </w:p>
    <w:p w14:paraId="3C98D136" w14:textId="77777777" w:rsidR="0066340B" w:rsidRPr="001E1894" w:rsidRDefault="0066340B" w:rsidP="00CF61F7">
      <w:pPr>
        <w:spacing w:line="276" w:lineRule="auto"/>
        <w:rPr>
          <w:b/>
          <w:spacing w:val="-1"/>
          <w:sz w:val="24"/>
          <w:szCs w:val="24"/>
        </w:rPr>
      </w:pPr>
    </w:p>
    <w:p w14:paraId="4D9ED6E3" w14:textId="77777777" w:rsidR="0066340B" w:rsidRPr="001E1894" w:rsidRDefault="0066340B" w:rsidP="00CF61F7">
      <w:pPr>
        <w:spacing w:line="276" w:lineRule="auto"/>
        <w:rPr>
          <w:b/>
          <w:bCs/>
          <w:sz w:val="24"/>
          <w:szCs w:val="24"/>
        </w:rPr>
      </w:pPr>
      <w:r w:rsidRPr="001E1894">
        <w:rPr>
          <w:b/>
          <w:bCs/>
          <w:sz w:val="24"/>
          <w:szCs w:val="24"/>
        </w:rPr>
        <w:br w:type="page"/>
      </w:r>
    </w:p>
    <w:p w14:paraId="61A6AD3C" w14:textId="237BBFCD"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2C0FD2" w:rsidRPr="001E1894">
        <w:rPr>
          <w:b/>
          <w:bCs/>
          <w:sz w:val="24"/>
          <w:szCs w:val="24"/>
        </w:rPr>
        <w:t xml:space="preserve">VII </w:t>
      </w:r>
      <w:r w:rsidRPr="001E1894">
        <w:rPr>
          <w:b/>
          <w:bCs/>
          <w:sz w:val="24"/>
          <w:szCs w:val="24"/>
        </w:rPr>
        <w:t>G</w:t>
      </w:r>
    </w:p>
    <w:p w14:paraId="5250D0C8" w14:textId="77777777" w:rsidR="0066340B" w:rsidRPr="001E1894" w:rsidRDefault="0066340B" w:rsidP="00CF61F7">
      <w:pPr>
        <w:spacing w:line="276" w:lineRule="auto"/>
        <w:rPr>
          <w:rStyle w:val="fontstyle01"/>
          <w:b/>
          <w:bCs/>
          <w:color w:val="auto"/>
        </w:rPr>
      </w:pPr>
      <w:r w:rsidRPr="001E1894">
        <w:rPr>
          <w:b/>
          <w:bCs/>
          <w:sz w:val="24"/>
          <w:szCs w:val="24"/>
        </w:rPr>
        <w:t>BENTUK DAN SUSUNAN LAPORAN LAIN BAGI PERUSAHAAN ASURANSI DAN PERUSAHAAN REASURANSI DENGAN PRINSIP SYARIAH</w:t>
      </w:r>
    </w:p>
    <w:p w14:paraId="01665769" w14:textId="77777777" w:rsidR="0066340B" w:rsidRPr="001E1894" w:rsidRDefault="0066340B" w:rsidP="00CF61F7">
      <w:pPr>
        <w:spacing w:line="276" w:lineRule="auto"/>
        <w:jc w:val="center"/>
        <w:rPr>
          <w:b/>
          <w:bCs/>
          <w:sz w:val="24"/>
          <w:szCs w:val="24"/>
        </w:rPr>
      </w:pPr>
    </w:p>
    <w:p w14:paraId="4E3406F3" w14:textId="77777777" w:rsidR="0066340B" w:rsidRPr="001E1894" w:rsidRDefault="0066340B" w:rsidP="00CF61F7">
      <w:pPr>
        <w:spacing w:line="276" w:lineRule="auto"/>
        <w:jc w:val="center"/>
        <w:rPr>
          <w:b/>
          <w:bCs/>
          <w:sz w:val="24"/>
          <w:szCs w:val="24"/>
        </w:rPr>
      </w:pPr>
      <w:r w:rsidRPr="001E1894">
        <w:rPr>
          <w:b/>
          <w:bCs/>
          <w:sz w:val="24"/>
          <w:szCs w:val="24"/>
        </w:rPr>
        <w:t>LAPORAN TATA KELOLA TERINTEGRASI BAGI KONGLOMERASI KEUANGAN</w:t>
      </w:r>
    </w:p>
    <w:p w14:paraId="3CFB6DC6" w14:textId="77777777" w:rsidR="0066340B" w:rsidRPr="001E1894" w:rsidRDefault="0066340B" w:rsidP="00CF61F7">
      <w:pPr>
        <w:spacing w:line="276" w:lineRule="auto"/>
        <w:rPr>
          <w:b/>
          <w:bCs/>
          <w:sz w:val="24"/>
          <w:szCs w:val="24"/>
        </w:rPr>
      </w:pPr>
    </w:p>
    <w:tbl>
      <w:tblPr>
        <w:tblStyle w:val="TableGrid7"/>
        <w:tblW w:w="8788" w:type="dxa"/>
        <w:tblInd w:w="534" w:type="dxa"/>
        <w:tblLook w:val="04A0" w:firstRow="1" w:lastRow="0" w:firstColumn="1" w:lastColumn="0" w:noHBand="0" w:noVBand="1"/>
      </w:tblPr>
      <w:tblGrid>
        <w:gridCol w:w="8788"/>
      </w:tblGrid>
      <w:tr w:rsidR="0066340B" w:rsidRPr="001E1894" w14:paraId="1AA71AFC" w14:textId="77777777" w:rsidTr="0051592D">
        <w:trPr>
          <w:trHeight w:val="1259"/>
        </w:trPr>
        <w:tc>
          <w:tcPr>
            <w:tcW w:w="8788" w:type="dxa"/>
            <w:vAlign w:val="center"/>
          </w:tcPr>
          <w:p w14:paraId="14AF0D8A" w14:textId="0ED4E09C" w:rsidR="0066340B" w:rsidRPr="001E1894" w:rsidRDefault="0066340B" w:rsidP="00CF61F7">
            <w:pPr>
              <w:spacing w:line="276" w:lineRule="auto"/>
              <w:jc w:val="center"/>
              <w:rPr>
                <w:rFonts w:ascii="Bookman Old Style" w:hAnsi="Bookman Old Style"/>
                <w:i/>
                <w:spacing w:val="-2"/>
                <w:sz w:val="24"/>
                <w:szCs w:val="24"/>
                <w:lang w:val="en-US"/>
              </w:rPr>
            </w:pPr>
            <w:r w:rsidRPr="001E1894">
              <w:rPr>
                <w:rFonts w:ascii="Bookman Old Style" w:hAnsi="Bookman Old Style"/>
                <w:i/>
                <w:sz w:val="24"/>
                <w:szCs w:val="24"/>
              </w:rPr>
              <w:br w:type="page"/>
            </w:r>
            <w:r w:rsidRPr="001E1894">
              <w:rPr>
                <w:rFonts w:ascii="Bookman Old Style" w:hAnsi="Bookman Old Style"/>
                <w:i/>
                <w:spacing w:val="-2"/>
                <w:sz w:val="24"/>
                <w:szCs w:val="24"/>
              </w:rPr>
              <w:t>Bentuk dan susunan Laporan Tata Kelola Terintegrasi Bagi Konglomerasi Keuangan sebagaimana dimaksud dalam Peraturan Otoritas Jasa Keuangan mengenai Penerapan Tata Kelola Terintegrasi bagi Konglomerasi Keuangan mengacu pada bentuk dan susunan sebagaimana tercantum dalam Lampiran Surat Edaran Otoritas Jasa Keuangan mengenai Penerapan Tata Kelola Terintegrasi Bagi Konglomerasi Keuangan</w:t>
            </w:r>
            <w:r w:rsidR="002C0FD2" w:rsidRPr="001E1894">
              <w:rPr>
                <w:rFonts w:ascii="Bookman Old Style" w:hAnsi="Bookman Old Style"/>
                <w:i/>
                <w:spacing w:val="-2"/>
                <w:sz w:val="24"/>
                <w:szCs w:val="24"/>
                <w:lang w:val="en-US"/>
              </w:rPr>
              <w:t>.</w:t>
            </w:r>
          </w:p>
        </w:tc>
      </w:tr>
    </w:tbl>
    <w:p w14:paraId="17C303B3" w14:textId="77777777" w:rsidR="0066340B" w:rsidRPr="001E1894" w:rsidRDefault="0066340B" w:rsidP="00CF61F7">
      <w:pPr>
        <w:spacing w:line="276" w:lineRule="auto"/>
        <w:jc w:val="center"/>
        <w:rPr>
          <w:b/>
          <w:spacing w:val="1"/>
          <w:sz w:val="24"/>
          <w:szCs w:val="24"/>
        </w:rPr>
      </w:pPr>
    </w:p>
    <w:p w14:paraId="2F71AED0" w14:textId="77777777" w:rsidR="0066340B" w:rsidRPr="001E1894" w:rsidRDefault="0066340B" w:rsidP="00CF61F7">
      <w:pPr>
        <w:spacing w:line="276" w:lineRule="auto"/>
        <w:rPr>
          <w:b/>
          <w:spacing w:val="-1"/>
          <w:sz w:val="24"/>
          <w:szCs w:val="24"/>
        </w:rPr>
      </w:pPr>
    </w:p>
    <w:p w14:paraId="374C31A9" w14:textId="77777777" w:rsidR="0066340B" w:rsidRPr="001E1894" w:rsidRDefault="0066340B" w:rsidP="00CF61F7">
      <w:pPr>
        <w:spacing w:line="276" w:lineRule="auto"/>
        <w:rPr>
          <w:b/>
          <w:spacing w:val="-1"/>
          <w:sz w:val="24"/>
          <w:szCs w:val="24"/>
        </w:rPr>
      </w:pPr>
    </w:p>
    <w:p w14:paraId="011A00E8" w14:textId="77777777" w:rsidR="0066340B" w:rsidRPr="001E1894" w:rsidRDefault="0066340B" w:rsidP="00CF61F7">
      <w:pPr>
        <w:spacing w:line="276" w:lineRule="auto"/>
        <w:rPr>
          <w:b/>
          <w:spacing w:val="-1"/>
          <w:sz w:val="24"/>
          <w:szCs w:val="24"/>
        </w:rPr>
      </w:pPr>
    </w:p>
    <w:p w14:paraId="5DA175F5" w14:textId="77777777" w:rsidR="0066340B" w:rsidRPr="001E1894" w:rsidRDefault="0066340B" w:rsidP="00CF61F7">
      <w:pPr>
        <w:spacing w:line="276" w:lineRule="auto"/>
        <w:rPr>
          <w:b/>
          <w:spacing w:val="-1"/>
          <w:sz w:val="24"/>
          <w:szCs w:val="24"/>
        </w:rPr>
      </w:pPr>
    </w:p>
    <w:p w14:paraId="16372242" w14:textId="77777777" w:rsidR="0066340B" w:rsidRPr="001E1894" w:rsidRDefault="0066340B" w:rsidP="00CF61F7">
      <w:pPr>
        <w:spacing w:line="276" w:lineRule="auto"/>
        <w:rPr>
          <w:b/>
          <w:spacing w:val="-1"/>
          <w:sz w:val="24"/>
          <w:szCs w:val="24"/>
        </w:rPr>
      </w:pPr>
    </w:p>
    <w:p w14:paraId="5C29EC48" w14:textId="77777777" w:rsidR="0066340B" w:rsidRPr="001E1894" w:rsidRDefault="0066340B" w:rsidP="00CF61F7">
      <w:pPr>
        <w:spacing w:line="276" w:lineRule="auto"/>
        <w:rPr>
          <w:b/>
          <w:spacing w:val="-1"/>
          <w:sz w:val="24"/>
          <w:szCs w:val="24"/>
        </w:rPr>
      </w:pPr>
    </w:p>
    <w:p w14:paraId="4F5A69BC" w14:textId="77777777" w:rsidR="0066340B" w:rsidRPr="001E1894" w:rsidRDefault="0066340B" w:rsidP="00CF61F7">
      <w:pPr>
        <w:spacing w:line="276" w:lineRule="auto"/>
        <w:rPr>
          <w:b/>
          <w:spacing w:val="-1"/>
          <w:sz w:val="24"/>
          <w:szCs w:val="24"/>
        </w:rPr>
      </w:pPr>
    </w:p>
    <w:p w14:paraId="5A973A7F" w14:textId="77777777" w:rsidR="0066340B" w:rsidRPr="001E1894" w:rsidRDefault="0066340B" w:rsidP="00CF61F7">
      <w:pPr>
        <w:spacing w:line="276" w:lineRule="auto"/>
        <w:rPr>
          <w:b/>
          <w:spacing w:val="-1"/>
          <w:sz w:val="24"/>
          <w:szCs w:val="24"/>
        </w:rPr>
      </w:pPr>
    </w:p>
    <w:p w14:paraId="76ABF4DF" w14:textId="77777777" w:rsidR="0066340B" w:rsidRPr="001E1894" w:rsidRDefault="0066340B" w:rsidP="00CF61F7">
      <w:pPr>
        <w:spacing w:line="276" w:lineRule="auto"/>
        <w:rPr>
          <w:b/>
          <w:spacing w:val="-1"/>
          <w:sz w:val="24"/>
          <w:szCs w:val="24"/>
        </w:rPr>
      </w:pPr>
    </w:p>
    <w:p w14:paraId="3DDE0DF1" w14:textId="77777777" w:rsidR="0066340B" w:rsidRPr="001E1894" w:rsidRDefault="0066340B" w:rsidP="00CF61F7">
      <w:pPr>
        <w:spacing w:line="276" w:lineRule="auto"/>
        <w:rPr>
          <w:b/>
          <w:spacing w:val="-1"/>
          <w:sz w:val="24"/>
          <w:szCs w:val="24"/>
        </w:rPr>
      </w:pPr>
    </w:p>
    <w:p w14:paraId="0AC9A501" w14:textId="77777777" w:rsidR="0066340B" w:rsidRPr="001E1894" w:rsidRDefault="0066340B" w:rsidP="00CF61F7">
      <w:pPr>
        <w:spacing w:line="276" w:lineRule="auto"/>
        <w:rPr>
          <w:b/>
          <w:spacing w:val="-1"/>
          <w:sz w:val="24"/>
          <w:szCs w:val="24"/>
        </w:rPr>
      </w:pPr>
    </w:p>
    <w:p w14:paraId="74CBD1A8" w14:textId="77777777" w:rsidR="0066340B" w:rsidRPr="001E1894" w:rsidRDefault="0066340B" w:rsidP="00CF61F7">
      <w:pPr>
        <w:spacing w:line="276" w:lineRule="auto"/>
        <w:rPr>
          <w:b/>
          <w:spacing w:val="-1"/>
          <w:sz w:val="24"/>
          <w:szCs w:val="24"/>
        </w:rPr>
      </w:pPr>
    </w:p>
    <w:p w14:paraId="4A370002" w14:textId="77777777" w:rsidR="0066340B" w:rsidRPr="001E1894" w:rsidRDefault="0066340B" w:rsidP="00CF61F7">
      <w:pPr>
        <w:spacing w:line="276" w:lineRule="auto"/>
        <w:rPr>
          <w:b/>
          <w:spacing w:val="-1"/>
          <w:sz w:val="24"/>
          <w:szCs w:val="24"/>
        </w:rPr>
      </w:pPr>
    </w:p>
    <w:p w14:paraId="3B082ECF" w14:textId="77777777" w:rsidR="0066340B" w:rsidRPr="001E1894" w:rsidRDefault="0066340B" w:rsidP="00CF61F7">
      <w:pPr>
        <w:spacing w:line="276" w:lineRule="auto"/>
        <w:rPr>
          <w:b/>
          <w:spacing w:val="-1"/>
          <w:sz w:val="24"/>
          <w:szCs w:val="24"/>
        </w:rPr>
      </w:pPr>
    </w:p>
    <w:p w14:paraId="43F88C1F" w14:textId="77777777" w:rsidR="0066340B" w:rsidRPr="001E1894" w:rsidRDefault="0066340B" w:rsidP="00CF61F7">
      <w:pPr>
        <w:spacing w:line="276" w:lineRule="auto"/>
        <w:rPr>
          <w:b/>
          <w:spacing w:val="-1"/>
          <w:sz w:val="24"/>
          <w:szCs w:val="24"/>
        </w:rPr>
      </w:pPr>
    </w:p>
    <w:p w14:paraId="312461B2" w14:textId="77777777" w:rsidR="0066340B" w:rsidRPr="001E1894" w:rsidRDefault="0066340B" w:rsidP="00CF61F7">
      <w:pPr>
        <w:spacing w:line="276" w:lineRule="auto"/>
        <w:rPr>
          <w:b/>
          <w:spacing w:val="-1"/>
          <w:sz w:val="24"/>
          <w:szCs w:val="24"/>
        </w:rPr>
      </w:pPr>
    </w:p>
    <w:p w14:paraId="5BC4BABC" w14:textId="77777777" w:rsidR="0066340B" w:rsidRPr="001E1894" w:rsidRDefault="0066340B" w:rsidP="00CF61F7">
      <w:pPr>
        <w:spacing w:line="276" w:lineRule="auto"/>
        <w:rPr>
          <w:b/>
          <w:spacing w:val="-1"/>
          <w:sz w:val="24"/>
          <w:szCs w:val="24"/>
        </w:rPr>
      </w:pPr>
    </w:p>
    <w:p w14:paraId="253CACAB" w14:textId="77777777" w:rsidR="0066340B" w:rsidRPr="001E1894" w:rsidRDefault="0066340B" w:rsidP="00CF61F7">
      <w:pPr>
        <w:spacing w:line="276" w:lineRule="auto"/>
        <w:rPr>
          <w:b/>
          <w:spacing w:val="-1"/>
          <w:sz w:val="24"/>
          <w:szCs w:val="24"/>
        </w:rPr>
      </w:pPr>
    </w:p>
    <w:p w14:paraId="23B8E4F4" w14:textId="77777777" w:rsidR="0066340B" w:rsidRPr="001E1894" w:rsidRDefault="0066340B" w:rsidP="00CF61F7">
      <w:pPr>
        <w:spacing w:line="276" w:lineRule="auto"/>
        <w:rPr>
          <w:b/>
          <w:spacing w:val="-1"/>
          <w:sz w:val="24"/>
          <w:szCs w:val="24"/>
        </w:rPr>
      </w:pPr>
    </w:p>
    <w:p w14:paraId="07342D66" w14:textId="77777777" w:rsidR="0066340B" w:rsidRPr="001E1894" w:rsidRDefault="0066340B" w:rsidP="00CF61F7">
      <w:pPr>
        <w:spacing w:line="276" w:lineRule="auto"/>
        <w:rPr>
          <w:b/>
          <w:spacing w:val="-1"/>
          <w:sz w:val="24"/>
          <w:szCs w:val="24"/>
        </w:rPr>
      </w:pPr>
    </w:p>
    <w:p w14:paraId="77BE63D7" w14:textId="77777777" w:rsidR="0066340B" w:rsidRPr="001E1894" w:rsidRDefault="0066340B" w:rsidP="00CF61F7">
      <w:pPr>
        <w:spacing w:line="276" w:lineRule="auto"/>
        <w:rPr>
          <w:b/>
          <w:spacing w:val="-1"/>
          <w:sz w:val="24"/>
          <w:szCs w:val="24"/>
        </w:rPr>
      </w:pPr>
    </w:p>
    <w:p w14:paraId="5E091B60" w14:textId="77777777" w:rsidR="0066340B" w:rsidRPr="001E1894" w:rsidRDefault="0066340B" w:rsidP="00CF61F7">
      <w:pPr>
        <w:spacing w:line="276" w:lineRule="auto"/>
        <w:rPr>
          <w:b/>
          <w:spacing w:val="-1"/>
          <w:sz w:val="24"/>
          <w:szCs w:val="24"/>
        </w:rPr>
      </w:pPr>
    </w:p>
    <w:p w14:paraId="1E6C1DD9" w14:textId="77777777" w:rsidR="0066340B" w:rsidRPr="001E1894" w:rsidRDefault="0066340B" w:rsidP="00CF61F7">
      <w:pPr>
        <w:spacing w:line="276" w:lineRule="auto"/>
        <w:rPr>
          <w:b/>
          <w:spacing w:val="-1"/>
          <w:sz w:val="24"/>
          <w:szCs w:val="24"/>
        </w:rPr>
      </w:pPr>
    </w:p>
    <w:p w14:paraId="34C1DDDB" w14:textId="77777777" w:rsidR="0066340B" w:rsidRPr="001E1894" w:rsidRDefault="0066340B" w:rsidP="00CF61F7">
      <w:pPr>
        <w:spacing w:line="276" w:lineRule="auto"/>
        <w:rPr>
          <w:b/>
          <w:bCs/>
          <w:sz w:val="24"/>
          <w:szCs w:val="24"/>
        </w:rPr>
      </w:pPr>
      <w:r w:rsidRPr="001E1894">
        <w:rPr>
          <w:b/>
          <w:bCs/>
          <w:sz w:val="24"/>
          <w:szCs w:val="24"/>
        </w:rPr>
        <w:br w:type="page"/>
      </w:r>
    </w:p>
    <w:p w14:paraId="0C68F41A" w14:textId="5D79D71D"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2C0FD2" w:rsidRPr="001E1894">
        <w:rPr>
          <w:b/>
          <w:bCs/>
          <w:sz w:val="24"/>
          <w:szCs w:val="24"/>
        </w:rPr>
        <w:t>VII</w:t>
      </w:r>
      <w:r w:rsidRPr="001E1894">
        <w:rPr>
          <w:b/>
          <w:bCs/>
          <w:sz w:val="24"/>
          <w:szCs w:val="24"/>
        </w:rPr>
        <w:t xml:space="preserve"> H</w:t>
      </w:r>
    </w:p>
    <w:p w14:paraId="31693F3F" w14:textId="77777777" w:rsidR="0066340B" w:rsidRPr="001E1894" w:rsidRDefault="0066340B" w:rsidP="00CF61F7">
      <w:pPr>
        <w:spacing w:line="276" w:lineRule="auto"/>
        <w:rPr>
          <w:rStyle w:val="fontstyle01"/>
          <w:b/>
          <w:bCs/>
          <w:color w:val="auto"/>
        </w:rPr>
      </w:pPr>
      <w:r w:rsidRPr="001E1894">
        <w:rPr>
          <w:b/>
          <w:bCs/>
          <w:sz w:val="24"/>
          <w:szCs w:val="24"/>
        </w:rPr>
        <w:t>BENTUK DAN SUSUNAN LAPORAN LAIN BAGI PERUSAHAAN ASURANSI DAN PERUSAHAAN REASURANSI DENGAN PRINSIP SYARIAH</w:t>
      </w:r>
    </w:p>
    <w:p w14:paraId="2DAC1766" w14:textId="77777777" w:rsidR="0066340B" w:rsidRPr="001E1894" w:rsidRDefault="0066340B" w:rsidP="00CF61F7">
      <w:pPr>
        <w:spacing w:line="276" w:lineRule="auto"/>
        <w:jc w:val="center"/>
        <w:rPr>
          <w:b/>
          <w:spacing w:val="-2"/>
          <w:sz w:val="24"/>
          <w:szCs w:val="24"/>
        </w:rPr>
      </w:pPr>
    </w:p>
    <w:p w14:paraId="3E0A70C8" w14:textId="77777777" w:rsidR="0066340B" w:rsidRPr="001E1894" w:rsidRDefault="0066340B" w:rsidP="00CF61F7">
      <w:pPr>
        <w:spacing w:line="276" w:lineRule="auto"/>
        <w:jc w:val="center"/>
        <w:rPr>
          <w:b/>
          <w:bCs/>
          <w:sz w:val="24"/>
          <w:szCs w:val="24"/>
        </w:rPr>
      </w:pPr>
      <w:r w:rsidRPr="001E1894">
        <w:rPr>
          <w:b/>
          <w:spacing w:val="-2"/>
          <w:sz w:val="24"/>
          <w:szCs w:val="24"/>
        </w:rPr>
        <w:t>LAPORAN PROFIL RISIKO TERINTEGRASI</w:t>
      </w:r>
    </w:p>
    <w:p w14:paraId="3195827F" w14:textId="77777777" w:rsidR="0066340B" w:rsidRPr="001E1894" w:rsidRDefault="0066340B" w:rsidP="00CF61F7">
      <w:pPr>
        <w:spacing w:line="276" w:lineRule="auto"/>
        <w:rPr>
          <w:b/>
          <w:bCs/>
          <w:sz w:val="24"/>
          <w:szCs w:val="24"/>
        </w:rPr>
      </w:pPr>
    </w:p>
    <w:p w14:paraId="4FBC13CF" w14:textId="77777777" w:rsidR="0066340B" w:rsidRPr="001E1894" w:rsidRDefault="0066340B" w:rsidP="00CF61F7">
      <w:pPr>
        <w:spacing w:line="276" w:lineRule="auto"/>
        <w:ind w:left="360"/>
        <w:contextualSpacing/>
        <w:jc w:val="center"/>
        <w:rPr>
          <w:b/>
          <w:sz w:val="24"/>
          <w:szCs w:val="24"/>
        </w:rPr>
      </w:pPr>
    </w:p>
    <w:tbl>
      <w:tblPr>
        <w:tblStyle w:val="TableGrid8"/>
        <w:tblW w:w="8788" w:type="dxa"/>
        <w:tblInd w:w="534" w:type="dxa"/>
        <w:tblLook w:val="04A0" w:firstRow="1" w:lastRow="0" w:firstColumn="1" w:lastColumn="0" w:noHBand="0" w:noVBand="1"/>
      </w:tblPr>
      <w:tblGrid>
        <w:gridCol w:w="8788"/>
      </w:tblGrid>
      <w:tr w:rsidR="0066340B" w:rsidRPr="001E1894" w14:paraId="1EB90015" w14:textId="77777777" w:rsidTr="0051592D">
        <w:trPr>
          <w:trHeight w:val="1259"/>
        </w:trPr>
        <w:tc>
          <w:tcPr>
            <w:tcW w:w="8788" w:type="dxa"/>
            <w:vAlign w:val="center"/>
          </w:tcPr>
          <w:p w14:paraId="7D50C596" w14:textId="3F87548A" w:rsidR="0066340B" w:rsidRPr="001E1894" w:rsidRDefault="0066340B" w:rsidP="00CF61F7">
            <w:pPr>
              <w:spacing w:line="276" w:lineRule="auto"/>
              <w:jc w:val="center"/>
              <w:rPr>
                <w:rFonts w:ascii="Bookman Old Style" w:hAnsi="Bookman Old Style"/>
                <w:i/>
                <w:spacing w:val="-2"/>
                <w:sz w:val="24"/>
                <w:szCs w:val="24"/>
                <w:lang w:val="en-US"/>
              </w:rPr>
            </w:pPr>
            <w:r w:rsidRPr="001E1894">
              <w:rPr>
                <w:rFonts w:ascii="Bookman Old Style" w:hAnsi="Bookman Old Style"/>
                <w:i/>
                <w:sz w:val="24"/>
                <w:szCs w:val="24"/>
              </w:rPr>
              <w:br w:type="page"/>
            </w:r>
            <w:r w:rsidRPr="001E1894">
              <w:rPr>
                <w:rFonts w:ascii="Bookman Old Style" w:hAnsi="Bookman Old Style"/>
                <w:i/>
                <w:spacing w:val="-2"/>
                <w:sz w:val="24"/>
                <w:szCs w:val="24"/>
              </w:rPr>
              <w:t>Bentuk dan susunan Laporan Profil Risiko Terintegrasi sebagaimana dimaksud dalam Peraturan Otoritas Jasa Keuangan mengenai Penerapan Manajemen Risiko Terintegrasi bagi Konglomerasi Keuangan mengacu pada bentuk dan susunan sebagaimana tercantum dalam Lampiran Surat Edaran Otoritas Jasa Keuangan mengenai Penerapan Manajemen Resiko Terintegrasi Bagi Konglomerat Keuangan</w:t>
            </w:r>
            <w:r w:rsidR="002C0FD2" w:rsidRPr="001E1894">
              <w:rPr>
                <w:rFonts w:ascii="Bookman Old Style" w:hAnsi="Bookman Old Style"/>
                <w:i/>
                <w:spacing w:val="-2"/>
                <w:sz w:val="24"/>
                <w:szCs w:val="24"/>
                <w:lang w:val="en-US"/>
              </w:rPr>
              <w:t>.</w:t>
            </w:r>
          </w:p>
        </w:tc>
      </w:tr>
    </w:tbl>
    <w:p w14:paraId="3A44F162" w14:textId="77777777" w:rsidR="0066340B" w:rsidRPr="001E1894" w:rsidRDefault="0066340B" w:rsidP="00CF61F7">
      <w:pPr>
        <w:spacing w:line="276" w:lineRule="auto"/>
        <w:jc w:val="center"/>
        <w:rPr>
          <w:b/>
          <w:spacing w:val="1"/>
          <w:sz w:val="24"/>
          <w:szCs w:val="24"/>
        </w:rPr>
      </w:pPr>
    </w:p>
    <w:p w14:paraId="01ED0895" w14:textId="77777777" w:rsidR="0066340B" w:rsidRPr="001E1894" w:rsidRDefault="0066340B" w:rsidP="00CF61F7">
      <w:pPr>
        <w:spacing w:line="276" w:lineRule="auto"/>
        <w:jc w:val="center"/>
        <w:rPr>
          <w:b/>
          <w:spacing w:val="1"/>
          <w:sz w:val="24"/>
          <w:szCs w:val="24"/>
        </w:rPr>
      </w:pPr>
    </w:p>
    <w:p w14:paraId="7D6EF6A5" w14:textId="77777777" w:rsidR="0066340B" w:rsidRPr="001E1894" w:rsidRDefault="0066340B" w:rsidP="00CF61F7">
      <w:pPr>
        <w:spacing w:line="276" w:lineRule="auto"/>
        <w:rPr>
          <w:b/>
          <w:spacing w:val="-1"/>
          <w:sz w:val="24"/>
          <w:szCs w:val="24"/>
        </w:rPr>
      </w:pPr>
    </w:p>
    <w:p w14:paraId="24F912D4" w14:textId="77777777" w:rsidR="0066340B" w:rsidRPr="001E1894" w:rsidRDefault="0066340B" w:rsidP="00CF61F7">
      <w:pPr>
        <w:spacing w:line="276" w:lineRule="auto"/>
        <w:rPr>
          <w:b/>
          <w:spacing w:val="-1"/>
          <w:sz w:val="24"/>
          <w:szCs w:val="24"/>
        </w:rPr>
      </w:pPr>
    </w:p>
    <w:p w14:paraId="02541561" w14:textId="77777777" w:rsidR="0066340B" w:rsidRPr="001E1894" w:rsidRDefault="0066340B" w:rsidP="00CF61F7">
      <w:pPr>
        <w:spacing w:line="276" w:lineRule="auto"/>
        <w:rPr>
          <w:b/>
          <w:spacing w:val="-1"/>
          <w:sz w:val="24"/>
          <w:szCs w:val="24"/>
        </w:rPr>
      </w:pPr>
    </w:p>
    <w:p w14:paraId="6EC4CCDA" w14:textId="77777777" w:rsidR="0066340B" w:rsidRPr="001E1894" w:rsidRDefault="0066340B" w:rsidP="00CF61F7">
      <w:pPr>
        <w:spacing w:line="276" w:lineRule="auto"/>
        <w:rPr>
          <w:b/>
          <w:spacing w:val="-1"/>
          <w:sz w:val="24"/>
          <w:szCs w:val="24"/>
        </w:rPr>
      </w:pPr>
    </w:p>
    <w:p w14:paraId="0EF3C442" w14:textId="77777777" w:rsidR="0066340B" w:rsidRPr="001E1894" w:rsidRDefault="0066340B" w:rsidP="00CF61F7">
      <w:pPr>
        <w:spacing w:line="276" w:lineRule="auto"/>
        <w:rPr>
          <w:b/>
          <w:spacing w:val="-1"/>
          <w:sz w:val="24"/>
          <w:szCs w:val="24"/>
        </w:rPr>
      </w:pPr>
    </w:p>
    <w:p w14:paraId="38BCC229" w14:textId="77777777" w:rsidR="0066340B" w:rsidRPr="001E1894" w:rsidRDefault="0066340B" w:rsidP="00CF61F7">
      <w:pPr>
        <w:spacing w:line="276" w:lineRule="auto"/>
        <w:rPr>
          <w:b/>
          <w:spacing w:val="-1"/>
          <w:sz w:val="24"/>
          <w:szCs w:val="24"/>
        </w:rPr>
      </w:pPr>
    </w:p>
    <w:p w14:paraId="3C7182D9" w14:textId="77777777" w:rsidR="0066340B" w:rsidRPr="001E1894" w:rsidRDefault="0066340B" w:rsidP="00CF61F7">
      <w:pPr>
        <w:spacing w:line="276" w:lineRule="auto"/>
        <w:rPr>
          <w:b/>
          <w:spacing w:val="-1"/>
          <w:sz w:val="24"/>
          <w:szCs w:val="24"/>
        </w:rPr>
      </w:pPr>
    </w:p>
    <w:p w14:paraId="69B5A482" w14:textId="77777777" w:rsidR="0066340B" w:rsidRPr="001E1894" w:rsidRDefault="0066340B" w:rsidP="00CF61F7">
      <w:pPr>
        <w:spacing w:line="276" w:lineRule="auto"/>
        <w:rPr>
          <w:b/>
          <w:spacing w:val="-1"/>
          <w:sz w:val="24"/>
          <w:szCs w:val="24"/>
        </w:rPr>
      </w:pPr>
    </w:p>
    <w:p w14:paraId="7874FBB8" w14:textId="77777777" w:rsidR="0066340B" w:rsidRPr="001E1894" w:rsidRDefault="0066340B" w:rsidP="00CF61F7">
      <w:pPr>
        <w:spacing w:line="276" w:lineRule="auto"/>
        <w:rPr>
          <w:b/>
          <w:spacing w:val="-1"/>
          <w:sz w:val="24"/>
          <w:szCs w:val="24"/>
        </w:rPr>
      </w:pPr>
    </w:p>
    <w:p w14:paraId="3AE9C2A5" w14:textId="77777777" w:rsidR="0066340B" w:rsidRPr="001E1894" w:rsidRDefault="0066340B" w:rsidP="00CF61F7">
      <w:pPr>
        <w:spacing w:line="276" w:lineRule="auto"/>
        <w:rPr>
          <w:b/>
          <w:spacing w:val="-1"/>
          <w:sz w:val="24"/>
          <w:szCs w:val="24"/>
        </w:rPr>
      </w:pPr>
    </w:p>
    <w:p w14:paraId="34DD1713" w14:textId="77777777" w:rsidR="0066340B" w:rsidRPr="001E1894" w:rsidRDefault="0066340B" w:rsidP="00CF61F7">
      <w:pPr>
        <w:spacing w:line="276" w:lineRule="auto"/>
        <w:rPr>
          <w:b/>
          <w:spacing w:val="-1"/>
          <w:sz w:val="24"/>
          <w:szCs w:val="24"/>
        </w:rPr>
      </w:pPr>
    </w:p>
    <w:p w14:paraId="20CAF34B" w14:textId="77777777" w:rsidR="0066340B" w:rsidRPr="001E1894" w:rsidRDefault="0066340B" w:rsidP="00CF61F7">
      <w:pPr>
        <w:spacing w:line="276" w:lineRule="auto"/>
        <w:rPr>
          <w:b/>
          <w:spacing w:val="-1"/>
          <w:sz w:val="24"/>
          <w:szCs w:val="24"/>
        </w:rPr>
      </w:pPr>
    </w:p>
    <w:p w14:paraId="24E45159" w14:textId="77777777" w:rsidR="0066340B" w:rsidRPr="001E1894" w:rsidRDefault="0066340B" w:rsidP="00CF61F7">
      <w:pPr>
        <w:spacing w:line="276" w:lineRule="auto"/>
        <w:rPr>
          <w:b/>
          <w:spacing w:val="-1"/>
          <w:sz w:val="24"/>
          <w:szCs w:val="24"/>
        </w:rPr>
      </w:pPr>
    </w:p>
    <w:p w14:paraId="661199A6" w14:textId="77777777" w:rsidR="0066340B" w:rsidRPr="001E1894" w:rsidRDefault="0066340B" w:rsidP="00CF61F7">
      <w:pPr>
        <w:spacing w:line="276" w:lineRule="auto"/>
        <w:rPr>
          <w:b/>
          <w:spacing w:val="-1"/>
          <w:sz w:val="24"/>
          <w:szCs w:val="24"/>
        </w:rPr>
      </w:pPr>
    </w:p>
    <w:p w14:paraId="4C4058BC" w14:textId="77777777" w:rsidR="0066340B" w:rsidRPr="001E1894" w:rsidRDefault="0066340B" w:rsidP="00CF61F7">
      <w:pPr>
        <w:spacing w:line="276" w:lineRule="auto"/>
        <w:rPr>
          <w:b/>
          <w:spacing w:val="-1"/>
          <w:sz w:val="24"/>
          <w:szCs w:val="24"/>
        </w:rPr>
      </w:pPr>
    </w:p>
    <w:p w14:paraId="5B98FF8F" w14:textId="77777777" w:rsidR="0066340B" w:rsidRPr="001E1894" w:rsidRDefault="0066340B" w:rsidP="00CF61F7">
      <w:pPr>
        <w:spacing w:line="276" w:lineRule="auto"/>
        <w:rPr>
          <w:b/>
          <w:spacing w:val="-1"/>
          <w:sz w:val="24"/>
          <w:szCs w:val="24"/>
        </w:rPr>
      </w:pPr>
    </w:p>
    <w:p w14:paraId="1790F3EF" w14:textId="77777777" w:rsidR="0066340B" w:rsidRPr="001E1894" w:rsidRDefault="0066340B" w:rsidP="00CF61F7">
      <w:pPr>
        <w:spacing w:line="276" w:lineRule="auto"/>
        <w:rPr>
          <w:b/>
          <w:spacing w:val="-1"/>
          <w:sz w:val="24"/>
          <w:szCs w:val="24"/>
        </w:rPr>
      </w:pPr>
    </w:p>
    <w:p w14:paraId="2EEAC947" w14:textId="77777777" w:rsidR="0066340B" w:rsidRPr="001E1894" w:rsidRDefault="0066340B" w:rsidP="00CF61F7">
      <w:pPr>
        <w:spacing w:line="276" w:lineRule="auto"/>
        <w:rPr>
          <w:b/>
          <w:spacing w:val="-1"/>
          <w:sz w:val="24"/>
          <w:szCs w:val="24"/>
        </w:rPr>
      </w:pPr>
    </w:p>
    <w:p w14:paraId="00387E24" w14:textId="77777777" w:rsidR="0066340B" w:rsidRPr="001E1894" w:rsidRDefault="0066340B" w:rsidP="00CF61F7">
      <w:pPr>
        <w:spacing w:line="276" w:lineRule="auto"/>
        <w:rPr>
          <w:b/>
          <w:spacing w:val="-1"/>
          <w:sz w:val="24"/>
          <w:szCs w:val="24"/>
        </w:rPr>
      </w:pPr>
    </w:p>
    <w:p w14:paraId="124BDA49" w14:textId="77777777" w:rsidR="0066340B" w:rsidRPr="001E1894" w:rsidRDefault="0066340B" w:rsidP="00CF61F7">
      <w:pPr>
        <w:spacing w:line="276" w:lineRule="auto"/>
        <w:rPr>
          <w:b/>
          <w:spacing w:val="-1"/>
          <w:sz w:val="24"/>
          <w:szCs w:val="24"/>
        </w:rPr>
      </w:pPr>
    </w:p>
    <w:p w14:paraId="0301E6A3" w14:textId="77777777" w:rsidR="0066340B" w:rsidRPr="001E1894" w:rsidRDefault="0066340B" w:rsidP="00CF61F7">
      <w:pPr>
        <w:spacing w:line="276" w:lineRule="auto"/>
        <w:rPr>
          <w:b/>
          <w:spacing w:val="-1"/>
          <w:sz w:val="24"/>
          <w:szCs w:val="24"/>
        </w:rPr>
      </w:pPr>
    </w:p>
    <w:p w14:paraId="7AF99AF6" w14:textId="77777777" w:rsidR="0066340B" w:rsidRPr="001E1894" w:rsidRDefault="0066340B" w:rsidP="00CF61F7">
      <w:pPr>
        <w:spacing w:line="276" w:lineRule="auto"/>
        <w:rPr>
          <w:b/>
          <w:spacing w:val="-1"/>
          <w:sz w:val="24"/>
          <w:szCs w:val="24"/>
        </w:rPr>
      </w:pPr>
    </w:p>
    <w:p w14:paraId="54BAD805" w14:textId="77777777" w:rsidR="0066340B" w:rsidRPr="001E1894" w:rsidRDefault="0066340B" w:rsidP="00CF61F7">
      <w:pPr>
        <w:spacing w:line="276" w:lineRule="auto"/>
        <w:rPr>
          <w:b/>
          <w:bCs/>
          <w:sz w:val="24"/>
          <w:szCs w:val="24"/>
        </w:rPr>
      </w:pPr>
      <w:r w:rsidRPr="001E1894">
        <w:rPr>
          <w:b/>
          <w:bCs/>
          <w:sz w:val="24"/>
          <w:szCs w:val="24"/>
        </w:rPr>
        <w:br w:type="page"/>
      </w:r>
    </w:p>
    <w:p w14:paraId="1EFE1627" w14:textId="263E63DB"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2C0FD2" w:rsidRPr="001E1894">
        <w:rPr>
          <w:b/>
          <w:bCs/>
          <w:sz w:val="24"/>
          <w:szCs w:val="24"/>
        </w:rPr>
        <w:t>VII</w:t>
      </w:r>
      <w:r w:rsidRPr="001E1894">
        <w:rPr>
          <w:b/>
          <w:bCs/>
          <w:sz w:val="24"/>
          <w:szCs w:val="24"/>
        </w:rPr>
        <w:t xml:space="preserve"> I</w:t>
      </w:r>
    </w:p>
    <w:p w14:paraId="14A4A3F2" w14:textId="77777777" w:rsidR="0066340B" w:rsidRPr="001E1894" w:rsidRDefault="0066340B" w:rsidP="00CF61F7">
      <w:pPr>
        <w:spacing w:line="276" w:lineRule="auto"/>
        <w:rPr>
          <w:rStyle w:val="fontstyle01"/>
          <w:b/>
          <w:bCs/>
          <w:color w:val="auto"/>
        </w:rPr>
      </w:pPr>
      <w:r w:rsidRPr="001E1894">
        <w:rPr>
          <w:b/>
          <w:bCs/>
          <w:sz w:val="24"/>
          <w:szCs w:val="24"/>
        </w:rPr>
        <w:t>BENTUK DAN SUSUNAN LAPORAN LAIN BAGI PERUSAHAAN ASURANSI DAN PERUSAHAAN REASURANSI DENGAN PRINSIP SYARIAH</w:t>
      </w:r>
    </w:p>
    <w:p w14:paraId="0B324339" w14:textId="77777777" w:rsidR="0066340B" w:rsidRPr="001E1894" w:rsidRDefault="0066340B" w:rsidP="00CF61F7">
      <w:pPr>
        <w:spacing w:line="276" w:lineRule="auto"/>
        <w:ind w:left="360"/>
        <w:contextualSpacing/>
        <w:jc w:val="center"/>
        <w:rPr>
          <w:b/>
          <w:sz w:val="24"/>
          <w:szCs w:val="24"/>
        </w:rPr>
      </w:pPr>
    </w:p>
    <w:p w14:paraId="2249A00D" w14:textId="77777777" w:rsidR="0066340B" w:rsidRPr="001E1894" w:rsidRDefault="0066340B" w:rsidP="00CF61F7">
      <w:pPr>
        <w:spacing w:line="276" w:lineRule="auto"/>
        <w:ind w:left="360"/>
        <w:contextualSpacing/>
        <w:jc w:val="center"/>
        <w:rPr>
          <w:b/>
          <w:sz w:val="24"/>
          <w:szCs w:val="24"/>
        </w:rPr>
      </w:pPr>
      <w:r w:rsidRPr="001E1894">
        <w:rPr>
          <w:b/>
          <w:sz w:val="24"/>
          <w:szCs w:val="24"/>
        </w:rPr>
        <w:t>LAPORAN KECUKUPAN PERMODALAN TERINTEGRASI</w:t>
      </w:r>
    </w:p>
    <w:p w14:paraId="7D8DCAFE" w14:textId="77777777" w:rsidR="0066340B" w:rsidRPr="001E1894" w:rsidRDefault="0066340B" w:rsidP="00CF61F7">
      <w:pPr>
        <w:spacing w:line="276" w:lineRule="auto"/>
        <w:ind w:left="360"/>
        <w:contextualSpacing/>
        <w:jc w:val="center"/>
        <w:rPr>
          <w:b/>
          <w:sz w:val="24"/>
          <w:szCs w:val="24"/>
        </w:rPr>
      </w:pPr>
    </w:p>
    <w:p w14:paraId="43B15BEC" w14:textId="77777777" w:rsidR="0066340B" w:rsidRPr="001E1894" w:rsidRDefault="0066340B" w:rsidP="00CF61F7">
      <w:pPr>
        <w:spacing w:line="276" w:lineRule="auto"/>
        <w:rPr>
          <w:b/>
          <w:bCs/>
          <w:sz w:val="24"/>
          <w:szCs w:val="24"/>
        </w:rPr>
      </w:pPr>
    </w:p>
    <w:p w14:paraId="06204B13" w14:textId="77777777" w:rsidR="0066340B" w:rsidRPr="001E1894" w:rsidRDefault="0066340B" w:rsidP="00CF61F7">
      <w:pPr>
        <w:spacing w:line="276" w:lineRule="auto"/>
        <w:ind w:left="360"/>
        <w:contextualSpacing/>
        <w:jc w:val="center"/>
        <w:rPr>
          <w:b/>
          <w:sz w:val="24"/>
          <w:szCs w:val="24"/>
        </w:rPr>
      </w:pPr>
    </w:p>
    <w:tbl>
      <w:tblPr>
        <w:tblStyle w:val="TableGrid9"/>
        <w:tblW w:w="8788" w:type="dxa"/>
        <w:tblInd w:w="534" w:type="dxa"/>
        <w:tblLook w:val="04A0" w:firstRow="1" w:lastRow="0" w:firstColumn="1" w:lastColumn="0" w:noHBand="0" w:noVBand="1"/>
      </w:tblPr>
      <w:tblGrid>
        <w:gridCol w:w="8788"/>
      </w:tblGrid>
      <w:tr w:rsidR="0066340B" w:rsidRPr="001E1894" w14:paraId="00FD40A4" w14:textId="77777777" w:rsidTr="0051592D">
        <w:trPr>
          <w:trHeight w:val="1259"/>
        </w:trPr>
        <w:tc>
          <w:tcPr>
            <w:tcW w:w="8788" w:type="dxa"/>
            <w:vAlign w:val="center"/>
          </w:tcPr>
          <w:p w14:paraId="58744EBB" w14:textId="0A8CB494" w:rsidR="0066340B" w:rsidRPr="001E1894" w:rsidRDefault="0066340B" w:rsidP="00CF61F7">
            <w:pPr>
              <w:spacing w:line="276" w:lineRule="auto"/>
              <w:jc w:val="center"/>
              <w:rPr>
                <w:rFonts w:ascii="Bookman Old Style" w:hAnsi="Bookman Old Style"/>
                <w:i/>
                <w:spacing w:val="-2"/>
                <w:sz w:val="24"/>
                <w:szCs w:val="24"/>
              </w:rPr>
            </w:pPr>
            <w:r w:rsidRPr="001E1894">
              <w:rPr>
                <w:rFonts w:ascii="Bookman Old Style" w:hAnsi="Bookman Old Style"/>
                <w:sz w:val="24"/>
                <w:szCs w:val="24"/>
              </w:rPr>
              <w:br w:type="page"/>
            </w:r>
            <w:r w:rsidRPr="001E1894">
              <w:rPr>
                <w:rFonts w:ascii="Bookman Old Style" w:hAnsi="Bookman Old Style"/>
                <w:i/>
                <w:spacing w:val="-2"/>
                <w:sz w:val="24"/>
                <w:szCs w:val="24"/>
              </w:rPr>
              <w:t>Bentuk dan susunan Laporan Kecukupan Permodalan Terintegrasi sebagaimana dimaksud dalam Peraturan Otoritas Jasa Keuangan mengenai Kewajiban Penyediaan Modal Minimum Terintegrasi Bagi Konglomerasi Keuangan</w:t>
            </w:r>
            <w:r w:rsidR="002C0FD2" w:rsidRPr="001E1894">
              <w:rPr>
                <w:rFonts w:ascii="Bookman Old Style" w:hAnsi="Bookman Old Style"/>
                <w:i/>
                <w:spacing w:val="-2"/>
                <w:sz w:val="24"/>
                <w:szCs w:val="24"/>
                <w:lang w:val="en-US"/>
              </w:rPr>
              <w:t>.</w:t>
            </w:r>
            <w:r w:rsidRPr="001E1894">
              <w:rPr>
                <w:rFonts w:ascii="Bookman Old Style" w:hAnsi="Bookman Old Style"/>
                <w:i/>
                <w:spacing w:val="-2"/>
                <w:sz w:val="24"/>
                <w:szCs w:val="24"/>
              </w:rPr>
              <w:t xml:space="preserve"> </w:t>
            </w:r>
          </w:p>
        </w:tc>
      </w:tr>
    </w:tbl>
    <w:p w14:paraId="0EA58BDA" w14:textId="77777777" w:rsidR="0066340B" w:rsidRPr="001E1894" w:rsidRDefault="0066340B" w:rsidP="00CF61F7">
      <w:pPr>
        <w:spacing w:line="276" w:lineRule="auto"/>
        <w:jc w:val="center"/>
        <w:rPr>
          <w:sz w:val="24"/>
          <w:szCs w:val="24"/>
        </w:rPr>
      </w:pPr>
    </w:p>
    <w:p w14:paraId="7FF2ED7A" w14:textId="77777777" w:rsidR="0066340B" w:rsidRPr="001E1894" w:rsidRDefault="0066340B" w:rsidP="00CF61F7">
      <w:pPr>
        <w:spacing w:line="276" w:lineRule="auto"/>
        <w:rPr>
          <w:b/>
          <w:spacing w:val="-1"/>
          <w:sz w:val="24"/>
          <w:szCs w:val="24"/>
        </w:rPr>
      </w:pPr>
    </w:p>
    <w:p w14:paraId="258D715F" w14:textId="77777777" w:rsidR="0066340B" w:rsidRPr="001E1894" w:rsidRDefault="0066340B" w:rsidP="00CF61F7">
      <w:pPr>
        <w:spacing w:line="276" w:lineRule="auto"/>
        <w:rPr>
          <w:b/>
          <w:spacing w:val="-1"/>
          <w:sz w:val="24"/>
          <w:szCs w:val="24"/>
        </w:rPr>
      </w:pPr>
    </w:p>
    <w:p w14:paraId="3E43181D" w14:textId="77777777" w:rsidR="0066340B" w:rsidRPr="001E1894" w:rsidRDefault="0066340B" w:rsidP="00CF61F7">
      <w:pPr>
        <w:spacing w:line="276" w:lineRule="auto"/>
        <w:rPr>
          <w:b/>
          <w:spacing w:val="-1"/>
          <w:sz w:val="24"/>
          <w:szCs w:val="24"/>
        </w:rPr>
      </w:pPr>
    </w:p>
    <w:p w14:paraId="2F00D8C4" w14:textId="77777777" w:rsidR="0066340B" w:rsidRPr="001E1894" w:rsidRDefault="0066340B" w:rsidP="00CF61F7">
      <w:pPr>
        <w:spacing w:line="276" w:lineRule="auto"/>
        <w:rPr>
          <w:b/>
          <w:spacing w:val="-1"/>
          <w:sz w:val="24"/>
          <w:szCs w:val="24"/>
        </w:rPr>
      </w:pPr>
    </w:p>
    <w:p w14:paraId="4E88B4F0" w14:textId="77777777" w:rsidR="0066340B" w:rsidRPr="001E1894" w:rsidRDefault="0066340B" w:rsidP="00CF61F7">
      <w:pPr>
        <w:spacing w:line="276" w:lineRule="auto"/>
        <w:rPr>
          <w:b/>
          <w:spacing w:val="-1"/>
          <w:sz w:val="24"/>
          <w:szCs w:val="24"/>
        </w:rPr>
      </w:pPr>
    </w:p>
    <w:p w14:paraId="6D923DF1" w14:textId="77777777" w:rsidR="0066340B" w:rsidRPr="001E1894" w:rsidRDefault="0066340B" w:rsidP="00CF61F7">
      <w:pPr>
        <w:spacing w:line="276" w:lineRule="auto"/>
        <w:rPr>
          <w:b/>
          <w:spacing w:val="-1"/>
          <w:sz w:val="24"/>
          <w:szCs w:val="24"/>
        </w:rPr>
      </w:pPr>
    </w:p>
    <w:p w14:paraId="1E5F2FD4" w14:textId="77777777" w:rsidR="0066340B" w:rsidRPr="001E1894" w:rsidRDefault="0066340B" w:rsidP="00CF61F7">
      <w:pPr>
        <w:spacing w:line="276" w:lineRule="auto"/>
        <w:rPr>
          <w:b/>
          <w:spacing w:val="-1"/>
          <w:sz w:val="24"/>
          <w:szCs w:val="24"/>
        </w:rPr>
      </w:pPr>
    </w:p>
    <w:p w14:paraId="44BA936F" w14:textId="77777777" w:rsidR="0066340B" w:rsidRPr="001E1894" w:rsidRDefault="0066340B" w:rsidP="00CF61F7">
      <w:pPr>
        <w:spacing w:line="276" w:lineRule="auto"/>
        <w:rPr>
          <w:b/>
          <w:spacing w:val="-1"/>
          <w:sz w:val="24"/>
          <w:szCs w:val="24"/>
        </w:rPr>
      </w:pPr>
    </w:p>
    <w:p w14:paraId="44B6E4BD" w14:textId="77777777" w:rsidR="0066340B" w:rsidRPr="001E1894" w:rsidRDefault="0066340B" w:rsidP="00CF61F7">
      <w:pPr>
        <w:spacing w:line="276" w:lineRule="auto"/>
        <w:rPr>
          <w:b/>
          <w:spacing w:val="-1"/>
          <w:sz w:val="24"/>
          <w:szCs w:val="24"/>
        </w:rPr>
      </w:pPr>
    </w:p>
    <w:p w14:paraId="3771F137" w14:textId="77777777" w:rsidR="0066340B" w:rsidRPr="001E1894" w:rsidRDefault="0066340B" w:rsidP="00CF61F7">
      <w:pPr>
        <w:spacing w:line="276" w:lineRule="auto"/>
        <w:rPr>
          <w:b/>
          <w:spacing w:val="-1"/>
          <w:sz w:val="24"/>
          <w:szCs w:val="24"/>
        </w:rPr>
      </w:pPr>
    </w:p>
    <w:p w14:paraId="293F9A8E" w14:textId="77777777" w:rsidR="0066340B" w:rsidRPr="001E1894" w:rsidRDefault="0066340B" w:rsidP="00CF61F7">
      <w:pPr>
        <w:spacing w:line="276" w:lineRule="auto"/>
        <w:rPr>
          <w:b/>
          <w:spacing w:val="-1"/>
          <w:sz w:val="24"/>
          <w:szCs w:val="24"/>
        </w:rPr>
      </w:pPr>
    </w:p>
    <w:p w14:paraId="08190FAF" w14:textId="77777777" w:rsidR="0066340B" w:rsidRPr="001E1894" w:rsidRDefault="0066340B" w:rsidP="00CF61F7">
      <w:pPr>
        <w:spacing w:line="276" w:lineRule="auto"/>
        <w:rPr>
          <w:b/>
          <w:spacing w:val="-1"/>
          <w:sz w:val="24"/>
          <w:szCs w:val="24"/>
        </w:rPr>
      </w:pPr>
    </w:p>
    <w:p w14:paraId="447B54BC" w14:textId="77777777" w:rsidR="0066340B" w:rsidRPr="001E1894" w:rsidRDefault="0066340B" w:rsidP="00CF61F7">
      <w:pPr>
        <w:spacing w:line="276" w:lineRule="auto"/>
        <w:rPr>
          <w:b/>
          <w:spacing w:val="-1"/>
          <w:sz w:val="24"/>
          <w:szCs w:val="24"/>
        </w:rPr>
      </w:pPr>
    </w:p>
    <w:p w14:paraId="4A6E97EC" w14:textId="77777777" w:rsidR="0066340B" w:rsidRPr="001E1894" w:rsidRDefault="0066340B" w:rsidP="00CF61F7">
      <w:pPr>
        <w:spacing w:line="276" w:lineRule="auto"/>
        <w:rPr>
          <w:b/>
          <w:spacing w:val="-1"/>
          <w:sz w:val="24"/>
          <w:szCs w:val="24"/>
        </w:rPr>
      </w:pPr>
    </w:p>
    <w:p w14:paraId="0FC71A98" w14:textId="77777777" w:rsidR="0066340B" w:rsidRPr="001E1894" w:rsidRDefault="0066340B" w:rsidP="00CF61F7">
      <w:pPr>
        <w:spacing w:line="276" w:lineRule="auto"/>
        <w:rPr>
          <w:b/>
          <w:spacing w:val="-1"/>
          <w:sz w:val="24"/>
          <w:szCs w:val="24"/>
        </w:rPr>
      </w:pPr>
    </w:p>
    <w:p w14:paraId="6453F53C" w14:textId="77777777" w:rsidR="0066340B" w:rsidRPr="001E1894" w:rsidRDefault="0066340B" w:rsidP="00CF61F7">
      <w:pPr>
        <w:spacing w:line="276" w:lineRule="auto"/>
        <w:rPr>
          <w:b/>
          <w:spacing w:val="-1"/>
          <w:sz w:val="24"/>
          <w:szCs w:val="24"/>
        </w:rPr>
      </w:pPr>
    </w:p>
    <w:p w14:paraId="03F3EB99" w14:textId="77777777" w:rsidR="0066340B" w:rsidRPr="001E1894" w:rsidRDefault="0066340B" w:rsidP="00CF61F7">
      <w:pPr>
        <w:spacing w:line="276" w:lineRule="auto"/>
        <w:rPr>
          <w:b/>
          <w:spacing w:val="-1"/>
          <w:sz w:val="24"/>
          <w:szCs w:val="24"/>
        </w:rPr>
      </w:pPr>
    </w:p>
    <w:p w14:paraId="3FA1F62B" w14:textId="77777777" w:rsidR="0066340B" w:rsidRPr="001E1894" w:rsidRDefault="0066340B" w:rsidP="00CF61F7">
      <w:pPr>
        <w:spacing w:line="276" w:lineRule="auto"/>
        <w:rPr>
          <w:b/>
          <w:spacing w:val="-1"/>
          <w:sz w:val="24"/>
          <w:szCs w:val="24"/>
        </w:rPr>
      </w:pPr>
    </w:p>
    <w:p w14:paraId="436DA231" w14:textId="77777777" w:rsidR="0066340B" w:rsidRPr="001E1894" w:rsidRDefault="0066340B" w:rsidP="00CF61F7">
      <w:pPr>
        <w:spacing w:line="276" w:lineRule="auto"/>
        <w:rPr>
          <w:b/>
          <w:spacing w:val="-1"/>
          <w:sz w:val="24"/>
          <w:szCs w:val="24"/>
        </w:rPr>
      </w:pPr>
    </w:p>
    <w:p w14:paraId="5FF41215" w14:textId="77777777" w:rsidR="0066340B" w:rsidRPr="001E1894" w:rsidRDefault="0066340B" w:rsidP="00CF61F7">
      <w:pPr>
        <w:spacing w:line="276" w:lineRule="auto"/>
        <w:rPr>
          <w:b/>
          <w:spacing w:val="-1"/>
          <w:sz w:val="24"/>
          <w:szCs w:val="24"/>
        </w:rPr>
      </w:pPr>
    </w:p>
    <w:p w14:paraId="31669921" w14:textId="77777777" w:rsidR="0066340B" w:rsidRPr="001E1894" w:rsidRDefault="0066340B" w:rsidP="00CF61F7">
      <w:pPr>
        <w:spacing w:line="276" w:lineRule="auto"/>
        <w:rPr>
          <w:b/>
          <w:spacing w:val="-1"/>
          <w:sz w:val="24"/>
          <w:szCs w:val="24"/>
        </w:rPr>
      </w:pPr>
    </w:p>
    <w:p w14:paraId="480D573C" w14:textId="77777777" w:rsidR="0066340B" w:rsidRPr="001E1894" w:rsidRDefault="0066340B" w:rsidP="00CF61F7">
      <w:pPr>
        <w:spacing w:line="276" w:lineRule="auto"/>
        <w:rPr>
          <w:b/>
          <w:spacing w:val="-1"/>
          <w:sz w:val="24"/>
          <w:szCs w:val="24"/>
        </w:rPr>
      </w:pPr>
    </w:p>
    <w:p w14:paraId="42D8873E" w14:textId="77777777" w:rsidR="0066340B" w:rsidRPr="001E1894" w:rsidRDefault="0066340B" w:rsidP="00CF61F7">
      <w:pPr>
        <w:spacing w:line="276" w:lineRule="auto"/>
        <w:rPr>
          <w:b/>
          <w:spacing w:val="-1"/>
          <w:sz w:val="24"/>
          <w:szCs w:val="24"/>
        </w:rPr>
      </w:pPr>
    </w:p>
    <w:p w14:paraId="07C92553" w14:textId="77777777" w:rsidR="0066340B" w:rsidRPr="001E1894" w:rsidRDefault="0066340B" w:rsidP="00CF61F7">
      <w:pPr>
        <w:spacing w:line="276" w:lineRule="auto"/>
        <w:rPr>
          <w:b/>
          <w:bCs/>
          <w:sz w:val="24"/>
          <w:szCs w:val="24"/>
        </w:rPr>
      </w:pPr>
      <w:r w:rsidRPr="001E1894">
        <w:rPr>
          <w:b/>
          <w:bCs/>
          <w:sz w:val="24"/>
          <w:szCs w:val="24"/>
        </w:rPr>
        <w:br w:type="page"/>
      </w:r>
    </w:p>
    <w:p w14:paraId="4AA9A5C9" w14:textId="428986C0"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A17EB7" w:rsidRPr="001E1894">
        <w:rPr>
          <w:b/>
          <w:bCs/>
          <w:sz w:val="24"/>
          <w:szCs w:val="24"/>
        </w:rPr>
        <w:t>VII</w:t>
      </w:r>
      <w:r w:rsidRPr="001E1894">
        <w:rPr>
          <w:b/>
          <w:bCs/>
          <w:sz w:val="24"/>
          <w:szCs w:val="24"/>
        </w:rPr>
        <w:t xml:space="preserve"> J</w:t>
      </w:r>
    </w:p>
    <w:p w14:paraId="6949F88B" w14:textId="77777777" w:rsidR="0066340B" w:rsidRPr="001E1894" w:rsidRDefault="0066340B" w:rsidP="00CF61F7">
      <w:pPr>
        <w:spacing w:line="276" w:lineRule="auto"/>
        <w:rPr>
          <w:rStyle w:val="fontstyle01"/>
          <w:b/>
          <w:bCs/>
          <w:color w:val="auto"/>
        </w:rPr>
      </w:pPr>
      <w:r w:rsidRPr="001E1894">
        <w:rPr>
          <w:b/>
          <w:bCs/>
          <w:sz w:val="24"/>
          <w:szCs w:val="24"/>
        </w:rPr>
        <w:t>BENTUK DAN SUSUNAN LAPORAN LAIN BAGI PERUSAHAAN ASURANSI DAN PERUSAHAAN REASURANSI DENGAN PRINSIP SYARIAH</w:t>
      </w:r>
    </w:p>
    <w:p w14:paraId="55D0D53F" w14:textId="77777777" w:rsidR="0066340B" w:rsidRPr="001E1894" w:rsidRDefault="0066340B" w:rsidP="00CF61F7">
      <w:pPr>
        <w:spacing w:line="276" w:lineRule="auto"/>
        <w:ind w:left="360"/>
        <w:contextualSpacing/>
        <w:jc w:val="center"/>
        <w:rPr>
          <w:b/>
          <w:sz w:val="24"/>
          <w:szCs w:val="24"/>
        </w:rPr>
      </w:pPr>
    </w:p>
    <w:p w14:paraId="4791A92E" w14:textId="77777777" w:rsidR="0066340B" w:rsidRPr="001E1894" w:rsidRDefault="0066340B" w:rsidP="00CF61F7">
      <w:pPr>
        <w:spacing w:line="276" w:lineRule="auto"/>
        <w:ind w:left="360"/>
        <w:contextualSpacing/>
        <w:jc w:val="center"/>
        <w:rPr>
          <w:b/>
          <w:sz w:val="24"/>
          <w:szCs w:val="24"/>
        </w:rPr>
      </w:pPr>
      <w:r w:rsidRPr="001E1894">
        <w:rPr>
          <w:b/>
          <w:sz w:val="24"/>
          <w:szCs w:val="24"/>
        </w:rPr>
        <w:t>LAPORAN RENCANA KEGIATAN PENGKINIAN DATA DAN LAPORAN REALISASI PENGKINIAN DATA NASABAH</w:t>
      </w:r>
    </w:p>
    <w:p w14:paraId="3A1414A4" w14:textId="77777777" w:rsidR="0066340B" w:rsidRPr="001E1894" w:rsidRDefault="0066340B" w:rsidP="00CF61F7">
      <w:pPr>
        <w:spacing w:line="276" w:lineRule="auto"/>
        <w:ind w:left="360"/>
        <w:contextualSpacing/>
        <w:jc w:val="center"/>
        <w:rPr>
          <w:b/>
          <w:sz w:val="24"/>
          <w:szCs w:val="24"/>
        </w:rPr>
      </w:pPr>
    </w:p>
    <w:p w14:paraId="2F68A3A2" w14:textId="77777777" w:rsidR="0066340B" w:rsidRPr="001E1894" w:rsidRDefault="0066340B" w:rsidP="00CF61F7">
      <w:pPr>
        <w:spacing w:line="276" w:lineRule="auto"/>
        <w:ind w:right="-519"/>
        <w:rPr>
          <w:sz w:val="24"/>
          <w:szCs w:val="24"/>
        </w:rPr>
      </w:pPr>
    </w:p>
    <w:tbl>
      <w:tblPr>
        <w:tblStyle w:val="TableGrid10"/>
        <w:tblW w:w="8788" w:type="dxa"/>
        <w:tblInd w:w="534" w:type="dxa"/>
        <w:tblLook w:val="04A0" w:firstRow="1" w:lastRow="0" w:firstColumn="1" w:lastColumn="0" w:noHBand="0" w:noVBand="1"/>
      </w:tblPr>
      <w:tblGrid>
        <w:gridCol w:w="8788"/>
      </w:tblGrid>
      <w:tr w:rsidR="0066340B" w:rsidRPr="001E1894" w14:paraId="0D3CBD02" w14:textId="77777777" w:rsidTr="0051592D">
        <w:trPr>
          <w:trHeight w:val="1259"/>
        </w:trPr>
        <w:tc>
          <w:tcPr>
            <w:tcW w:w="8788" w:type="dxa"/>
            <w:vAlign w:val="center"/>
          </w:tcPr>
          <w:p w14:paraId="5C5A3F56" w14:textId="7D1572D1" w:rsidR="0066340B" w:rsidRPr="001E1894" w:rsidRDefault="0066340B" w:rsidP="00CF61F7">
            <w:pPr>
              <w:spacing w:line="276" w:lineRule="auto"/>
              <w:jc w:val="center"/>
              <w:rPr>
                <w:rFonts w:ascii="Bookman Old Style" w:eastAsia="Bookman Old Style" w:hAnsi="Bookman Old Style" w:cs="Bookman Old Style"/>
                <w:i/>
                <w:sz w:val="24"/>
                <w:szCs w:val="24"/>
                <w:lang w:val="en-US"/>
              </w:rPr>
            </w:pPr>
            <w:r w:rsidRPr="001E1894">
              <w:rPr>
                <w:rFonts w:ascii="Bookman Old Style" w:hAnsi="Bookman Old Style"/>
                <w:i/>
                <w:sz w:val="24"/>
                <w:szCs w:val="24"/>
              </w:rPr>
              <w:br w:type="page"/>
              <w:t>Laporan Rencana Kegiatan Pengkinian Data dan Laporan Realisasi Pengkinian Data Nasabah Sebagaimana Dimaksud Dalam Peraturan Otoritas Jasa Keuangan Mengenai Penerapan Program Anti Pencucian Uang Dan Pencegahan Pendanaan Terorisme Di Sektor Jasa Keuangan</w:t>
            </w:r>
            <w:r w:rsidR="00A17EB7" w:rsidRPr="001E1894">
              <w:rPr>
                <w:rFonts w:ascii="Bookman Old Style" w:hAnsi="Bookman Old Style"/>
                <w:i/>
                <w:sz w:val="24"/>
                <w:szCs w:val="24"/>
                <w:lang w:val="en-US"/>
              </w:rPr>
              <w:t>.</w:t>
            </w:r>
          </w:p>
        </w:tc>
      </w:tr>
    </w:tbl>
    <w:p w14:paraId="6E2BA561" w14:textId="77777777" w:rsidR="0066340B" w:rsidRPr="001E1894" w:rsidRDefault="0066340B" w:rsidP="00CF61F7">
      <w:pPr>
        <w:spacing w:line="276" w:lineRule="auto"/>
        <w:jc w:val="center"/>
        <w:rPr>
          <w:sz w:val="24"/>
          <w:szCs w:val="24"/>
        </w:rPr>
      </w:pPr>
    </w:p>
    <w:p w14:paraId="1B746829" w14:textId="77777777" w:rsidR="0066340B" w:rsidRPr="001E1894" w:rsidRDefault="0066340B" w:rsidP="00CF61F7">
      <w:pPr>
        <w:tabs>
          <w:tab w:val="left" w:pos="1020"/>
        </w:tabs>
        <w:spacing w:line="276" w:lineRule="auto"/>
        <w:rPr>
          <w:b/>
          <w:spacing w:val="-1"/>
          <w:sz w:val="24"/>
          <w:szCs w:val="24"/>
        </w:rPr>
      </w:pPr>
    </w:p>
    <w:p w14:paraId="5BCCB25A" w14:textId="77777777" w:rsidR="0066340B" w:rsidRPr="001E1894" w:rsidRDefault="0066340B" w:rsidP="00CF61F7">
      <w:pPr>
        <w:tabs>
          <w:tab w:val="left" w:pos="1020"/>
        </w:tabs>
        <w:spacing w:line="276" w:lineRule="auto"/>
        <w:rPr>
          <w:b/>
          <w:spacing w:val="-1"/>
          <w:sz w:val="24"/>
          <w:szCs w:val="24"/>
        </w:rPr>
      </w:pPr>
    </w:p>
    <w:p w14:paraId="56E30F25" w14:textId="77777777" w:rsidR="0066340B" w:rsidRPr="001E1894" w:rsidRDefault="0066340B" w:rsidP="00CF61F7">
      <w:pPr>
        <w:tabs>
          <w:tab w:val="left" w:pos="1020"/>
        </w:tabs>
        <w:spacing w:line="276" w:lineRule="auto"/>
        <w:rPr>
          <w:b/>
          <w:spacing w:val="-1"/>
          <w:sz w:val="24"/>
          <w:szCs w:val="24"/>
        </w:rPr>
      </w:pPr>
    </w:p>
    <w:p w14:paraId="5FC8E039" w14:textId="77777777" w:rsidR="0066340B" w:rsidRPr="001E1894" w:rsidRDefault="0066340B" w:rsidP="00CF61F7">
      <w:pPr>
        <w:tabs>
          <w:tab w:val="left" w:pos="1020"/>
        </w:tabs>
        <w:spacing w:line="276" w:lineRule="auto"/>
        <w:rPr>
          <w:b/>
          <w:spacing w:val="-1"/>
          <w:sz w:val="24"/>
          <w:szCs w:val="24"/>
        </w:rPr>
      </w:pPr>
    </w:p>
    <w:p w14:paraId="384EC61F" w14:textId="77777777" w:rsidR="0066340B" w:rsidRPr="001E1894" w:rsidRDefault="0066340B" w:rsidP="00CF61F7">
      <w:pPr>
        <w:tabs>
          <w:tab w:val="left" w:pos="1020"/>
        </w:tabs>
        <w:spacing w:line="276" w:lineRule="auto"/>
        <w:rPr>
          <w:b/>
          <w:spacing w:val="-1"/>
          <w:sz w:val="24"/>
          <w:szCs w:val="24"/>
        </w:rPr>
      </w:pPr>
    </w:p>
    <w:p w14:paraId="41135DD1" w14:textId="77777777" w:rsidR="0066340B" w:rsidRPr="001E1894" w:rsidRDefault="0066340B" w:rsidP="00CF61F7">
      <w:pPr>
        <w:tabs>
          <w:tab w:val="left" w:pos="1020"/>
        </w:tabs>
        <w:spacing w:line="276" w:lineRule="auto"/>
        <w:rPr>
          <w:b/>
          <w:spacing w:val="-1"/>
          <w:sz w:val="24"/>
          <w:szCs w:val="24"/>
        </w:rPr>
      </w:pPr>
    </w:p>
    <w:p w14:paraId="1F02EA81" w14:textId="77777777" w:rsidR="0066340B" w:rsidRPr="001E1894" w:rsidRDefault="0066340B" w:rsidP="00CF61F7">
      <w:pPr>
        <w:tabs>
          <w:tab w:val="left" w:pos="1020"/>
        </w:tabs>
        <w:spacing w:line="276" w:lineRule="auto"/>
        <w:rPr>
          <w:b/>
          <w:spacing w:val="-1"/>
          <w:sz w:val="24"/>
          <w:szCs w:val="24"/>
        </w:rPr>
      </w:pPr>
    </w:p>
    <w:p w14:paraId="4DEB0698" w14:textId="77777777" w:rsidR="0066340B" w:rsidRPr="001E1894" w:rsidRDefault="0066340B" w:rsidP="00CF61F7">
      <w:pPr>
        <w:tabs>
          <w:tab w:val="left" w:pos="1020"/>
        </w:tabs>
        <w:spacing w:line="276" w:lineRule="auto"/>
        <w:rPr>
          <w:b/>
          <w:spacing w:val="-1"/>
          <w:sz w:val="24"/>
          <w:szCs w:val="24"/>
        </w:rPr>
      </w:pPr>
    </w:p>
    <w:p w14:paraId="4C68C3BE" w14:textId="77777777" w:rsidR="0066340B" w:rsidRPr="001E1894" w:rsidRDefault="0066340B" w:rsidP="00CF61F7">
      <w:pPr>
        <w:tabs>
          <w:tab w:val="left" w:pos="1020"/>
        </w:tabs>
        <w:spacing w:line="276" w:lineRule="auto"/>
        <w:rPr>
          <w:b/>
          <w:spacing w:val="-1"/>
          <w:sz w:val="24"/>
          <w:szCs w:val="24"/>
        </w:rPr>
      </w:pPr>
    </w:p>
    <w:p w14:paraId="6A2A37A6" w14:textId="77777777" w:rsidR="0066340B" w:rsidRPr="001E1894" w:rsidRDefault="0066340B" w:rsidP="00CF61F7">
      <w:pPr>
        <w:tabs>
          <w:tab w:val="left" w:pos="1020"/>
        </w:tabs>
        <w:spacing w:line="276" w:lineRule="auto"/>
        <w:rPr>
          <w:b/>
          <w:spacing w:val="-1"/>
          <w:sz w:val="24"/>
          <w:szCs w:val="24"/>
        </w:rPr>
      </w:pPr>
    </w:p>
    <w:p w14:paraId="70A5BD29" w14:textId="77777777" w:rsidR="0066340B" w:rsidRPr="001E1894" w:rsidRDefault="0066340B" w:rsidP="00CF61F7">
      <w:pPr>
        <w:tabs>
          <w:tab w:val="left" w:pos="1020"/>
        </w:tabs>
        <w:spacing w:line="276" w:lineRule="auto"/>
        <w:rPr>
          <w:b/>
          <w:spacing w:val="-1"/>
          <w:sz w:val="24"/>
          <w:szCs w:val="24"/>
        </w:rPr>
      </w:pPr>
    </w:p>
    <w:p w14:paraId="2156B047" w14:textId="77777777" w:rsidR="0066340B" w:rsidRPr="001E1894" w:rsidRDefault="0066340B" w:rsidP="00CF61F7">
      <w:pPr>
        <w:tabs>
          <w:tab w:val="left" w:pos="1020"/>
        </w:tabs>
        <w:spacing w:line="276" w:lineRule="auto"/>
        <w:rPr>
          <w:b/>
          <w:spacing w:val="-1"/>
          <w:sz w:val="24"/>
          <w:szCs w:val="24"/>
        </w:rPr>
      </w:pPr>
    </w:p>
    <w:p w14:paraId="15B55A4E" w14:textId="77777777" w:rsidR="0066340B" w:rsidRPr="001E1894" w:rsidRDefault="0066340B" w:rsidP="00CF61F7">
      <w:pPr>
        <w:tabs>
          <w:tab w:val="left" w:pos="1020"/>
        </w:tabs>
        <w:spacing w:line="276" w:lineRule="auto"/>
        <w:rPr>
          <w:b/>
          <w:spacing w:val="-1"/>
          <w:sz w:val="24"/>
          <w:szCs w:val="24"/>
        </w:rPr>
      </w:pPr>
    </w:p>
    <w:p w14:paraId="695612E3" w14:textId="77777777" w:rsidR="0066340B" w:rsidRPr="001E1894" w:rsidRDefault="0066340B" w:rsidP="00CF61F7">
      <w:pPr>
        <w:tabs>
          <w:tab w:val="left" w:pos="1020"/>
        </w:tabs>
        <w:spacing w:line="276" w:lineRule="auto"/>
        <w:rPr>
          <w:b/>
          <w:spacing w:val="-1"/>
          <w:sz w:val="24"/>
          <w:szCs w:val="24"/>
        </w:rPr>
      </w:pPr>
    </w:p>
    <w:p w14:paraId="261F8348" w14:textId="77777777" w:rsidR="0066340B" w:rsidRPr="001E1894" w:rsidRDefault="0066340B" w:rsidP="00CF61F7">
      <w:pPr>
        <w:tabs>
          <w:tab w:val="left" w:pos="1020"/>
        </w:tabs>
        <w:spacing w:line="276" w:lineRule="auto"/>
        <w:rPr>
          <w:b/>
          <w:spacing w:val="-1"/>
          <w:sz w:val="24"/>
          <w:szCs w:val="24"/>
        </w:rPr>
      </w:pPr>
    </w:p>
    <w:p w14:paraId="21FC1B74" w14:textId="77777777" w:rsidR="0066340B" w:rsidRPr="001E1894" w:rsidRDefault="0066340B" w:rsidP="00CF61F7">
      <w:pPr>
        <w:tabs>
          <w:tab w:val="left" w:pos="1020"/>
        </w:tabs>
        <w:spacing w:line="276" w:lineRule="auto"/>
        <w:rPr>
          <w:b/>
          <w:spacing w:val="-1"/>
          <w:sz w:val="24"/>
          <w:szCs w:val="24"/>
        </w:rPr>
      </w:pPr>
    </w:p>
    <w:p w14:paraId="5FB5F0C1" w14:textId="77777777" w:rsidR="0066340B" w:rsidRPr="001E1894" w:rsidRDefault="0066340B" w:rsidP="00CF61F7">
      <w:pPr>
        <w:tabs>
          <w:tab w:val="left" w:pos="1020"/>
        </w:tabs>
        <w:spacing w:line="276" w:lineRule="auto"/>
        <w:rPr>
          <w:b/>
          <w:spacing w:val="-1"/>
          <w:sz w:val="24"/>
          <w:szCs w:val="24"/>
        </w:rPr>
      </w:pPr>
    </w:p>
    <w:p w14:paraId="61E1FE1E" w14:textId="77777777" w:rsidR="0066340B" w:rsidRPr="001E1894" w:rsidRDefault="0066340B" w:rsidP="00CF61F7">
      <w:pPr>
        <w:tabs>
          <w:tab w:val="left" w:pos="1020"/>
        </w:tabs>
        <w:spacing w:line="276" w:lineRule="auto"/>
        <w:rPr>
          <w:b/>
          <w:spacing w:val="-1"/>
          <w:sz w:val="24"/>
          <w:szCs w:val="24"/>
        </w:rPr>
      </w:pPr>
    </w:p>
    <w:p w14:paraId="35DEB538" w14:textId="77777777" w:rsidR="0066340B" w:rsidRPr="001E1894" w:rsidRDefault="0066340B" w:rsidP="00CF61F7">
      <w:pPr>
        <w:tabs>
          <w:tab w:val="left" w:pos="1020"/>
        </w:tabs>
        <w:spacing w:line="276" w:lineRule="auto"/>
        <w:rPr>
          <w:b/>
          <w:spacing w:val="-1"/>
          <w:sz w:val="24"/>
          <w:szCs w:val="24"/>
        </w:rPr>
      </w:pPr>
    </w:p>
    <w:p w14:paraId="3BDAE389" w14:textId="77777777" w:rsidR="0066340B" w:rsidRPr="001E1894" w:rsidRDefault="0066340B" w:rsidP="00CF61F7">
      <w:pPr>
        <w:tabs>
          <w:tab w:val="left" w:pos="1020"/>
        </w:tabs>
        <w:spacing w:line="276" w:lineRule="auto"/>
        <w:rPr>
          <w:b/>
          <w:spacing w:val="-1"/>
          <w:sz w:val="24"/>
          <w:szCs w:val="24"/>
        </w:rPr>
      </w:pPr>
    </w:p>
    <w:p w14:paraId="5757CF77" w14:textId="77777777" w:rsidR="0066340B" w:rsidRPr="001E1894" w:rsidRDefault="0066340B" w:rsidP="00CF61F7">
      <w:pPr>
        <w:tabs>
          <w:tab w:val="left" w:pos="1020"/>
        </w:tabs>
        <w:spacing w:line="276" w:lineRule="auto"/>
        <w:rPr>
          <w:b/>
          <w:spacing w:val="-1"/>
          <w:sz w:val="24"/>
          <w:szCs w:val="24"/>
        </w:rPr>
      </w:pPr>
    </w:p>
    <w:p w14:paraId="5EBEFA1F" w14:textId="77777777" w:rsidR="0066340B" w:rsidRPr="001E1894" w:rsidRDefault="0066340B" w:rsidP="00CF61F7">
      <w:pPr>
        <w:tabs>
          <w:tab w:val="left" w:pos="1020"/>
        </w:tabs>
        <w:spacing w:line="276" w:lineRule="auto"/>
        <w:rPr>
          <w:b/>
          <w:spacing w:val="-1"/>
          <w:sz w:val="24"/>
          <w:szCs w:val="24"/>
        </w:rPr>
      </w:pPr>
    </w:p>
    <w:p w14:paraId="5F8E54B2" w14:textId="77777777" w:rsidR="0066340B" w:rsidRPr="001E1894" w:rsidRDefault="0066340B" w:rsidP="00CF61F7">
      <w:pPr>
        <w:tabs>
          <w:tab w:val="left" w:pos="1020"/>
        </w:tabs>
        <w:spacing w:line="276" w:lineRule="auto"/>
        <w:rPr>
          <w:b/>
          <w:spacing w:val="-1"/>
          <w:sz w:val="24"/>
          <w:szCs w:val="24"/>
        </w:rPr>
      </w:pPr>
    </w:p>
    <w:p w14:paraId="72541DE8" w14:textId="77777777" w:rsidR="0066340B" w:rsidRPr="001E1894" w:rsidRDefault="0066340B" w:rsidP="00CF61F7">
      <w:pPr>
        <w:tabs>
          <w:tab w:val="left" w:pos="1020"/>
        </w:tabs>
        <w:spacing w:line="276" w:lineRule="auto"/>
        <w:rPr>
          <w:b/>
          <w:spacing w:val="-1"/>
          <w:sz w:val="24"/>
          <w:szCs w:val="24"/>
        </w:rPr>
      </w:pPr>
    </w:p>
    <w:p w14:paraId="200C470B" w14:textId="77777777" w:rsidR="0066340B" w:rsidRPr="001E1894" w:rsidRDefault="0066340B" w:rsidP="00CF61F7">
      <w:pPr>
        <w:tabs>
          <w:tab w:val="left" w:pos="1020"/>
        </w:tabs>
        <w:spacing w:line="276" w:lineRule="auto"/>
        <w:rPr>
          <w:b/>
          <w:spacing w:val="-1"/>
          <w:sz w:val="24"/>
          <w:szCs w:val="24"/>
        </w:rPr>
      </w:pPr>
    </w:p>
    <w:p w14:paraId="120E2AEB" w14:textId="77777777" w:rsidR="0066340B" w:rsidRPr="001E1894" w:rsidRDefault="0066340B" w:rsidP="00CF61F7">
      <w:pPr>
        <w:spacing w:line="276" w:lineRule="auto"/>
        <w:rPr>
          <w:b/>
          <w:bCs/>
          <w:sz w:val="24"/>
          <w:szCs w:val="24"/>
        </w:rPr>
      </w:pPr>
      <w:r w:rsidRPr="001E1894">
        <w:rPr>
          <w:b/>
          <w:bCs/>
          <w:sz w:val="24"/>
          <w:szCs w:val="24"/>
        </w:rPr>
        <w:br w:type="page"/>
      </w:r>
    </w:p>
    <w:p w14:paraId="44913C82" w14:textId="31034473"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A17EB7" w:rsidRPr="001E1894">
        <w:rPr>
          <w:b/>
          <w:bCs/>
          <w:sz w:val="24"/>
          <w:szCs w:val="24"/>
        </w:rPr>
        <w:t xml:space="preserve">VII </w:t>
      </w:r>
      <w:r w:rsidRPr="001E1894">
        <w:rPr>
          <w:b/>
          <w:bCs/>
          <w:sz w:val="24"/>
          <w:szCs w:val="24"/>
        </w:rPr>
        <w:t>K</w:t>
      </w:r>
    </w:p>
    <w:p w14:paraId="12CB177A" w14:textId="77777777" w:rsidR="0066340B" w:rsidRPr="001E1894" w:rsidRDefault="0066340B" w:rsidP="00CF61F7">
      <w:pPr>
        <w:spacing w:line="276" w:lineRule="auto"/>
        <w:rPr>
          <w:rStyle w:val="fontstyle01"/>
          <w:b/>
          <w:bCs/>
          <w:color w:val="auto"/>
        </w:rPr>
      </w:pPr>
      <w:r w:rsidRPr="001E1894">
        <w:rPr>
          <w:b/>
          <w:bCs/>
          <w:sz w:val="24"/>
          <w:szCs w:val="24"/>
        </w:rPr>
        <w:t>BENTUK DAN SUSUNAN LAPORAN LAIN BAGI PERUSAHAAN ASURANSI DAN PERUSAHAAN REASURANSI DENGAN PRINSIP SYARIAH</w:t>
      </w:r>
    </w:p>
    <w:p w14:paraId="14506B68" w14:textId="77777777" w:rsidR="0066340B" w:rsidRPr="001E1894" w:rsidRDefault="0066340B" w:rsidP="00CF61F7">
      <w:pPr>
        <w:spacing w:line="276" w:lineRule="auto"/>
        <w:ind w:right="-519"/>
        <w:rPr>
          <w:sz w:val="24"/>
          <w:szCs w:val="24"/>
        </w:rPr>
      </w:pPr>
    </w:p>
    <w:p w14:paraId="6C351E37" w14:textId="77777777" w:rsidR="0066340B" w:rsidRPr="001E1894" w:rsidRDefault="0066340B" w:rsidP="00CF61F7">
      <w:pPr>
        <w:spacing w:line="276" w:lineRule="auto"/>
        <w:contextualSpacing/>
        <w:jc w:val="center"/>
        <w:rPr>
          <w:b/>
          <w:sz w:val="24"/>
          <w:szCs w:val="24"/>
        </w:rPr>
      </w:pPr>
      <w:r w:rsidRPr="001E1894">
        <w:rPr>
          <w:b/>
          <w:sz w:val="24"/>
          <w:szCs w:val="24"/>
        </w:rPr>
        <w:t>LAPORAN PENUNJUKAN AKUNTAN PUBLIK DAN/ATAU KANTOR AKUNTAN PUBLIK DALAM RANGKA AUDIT ATAS INFORMASI KEUANGAN HISTORIS TAHUNAN</w:t>
      </w:r>
    </w:p>
    <w:p w14:paraId="4CD50EFA" w14:textId="77777777" w:rsidR="0066340B" w:rsidRPr="001E1894" w:rsidRDefault="0066340B" w:rsidP="00CF61F7">
      <w:pPr>
        <w:spacing w:line="276" w:lineRule="auto"/>
        <w:contextualSpacing/>
        <w:jc w:val="center"/>
        <w:rPr>
          <w:b/>
          <w:sz w:val="24"/>
          <w:szCs w:val="24"/>
        </w:rPr>
      </w:pPr>
    </w:p>
    <w:p w14:paraId="24AC7559" w14:textId="77777777" w:rsidR="0066340B" w:rsidRPr="001E1894" w:rsidRDefault="0066340B" w:rsidP="00CF61F7">
      <w:pPr>
        <w:spacing w:line="276" w:lineRule="auto"/>
        <w:ind w:left="360"/>
        <w:contextualSpacing/>
        <w:jc w:val="center"/>
        <w:rPr>
          <w:b/>
          <w:sz w:val="24"/>
          <w:szCs w:val="24"/>
        </w:rPr>
      </w:pPr>
    </w:p>
    <w:tbl>
      <w:tblPr>
        <w:tblStyle w:val="TableGrid10"/>
        <w:tblW w:w="8788" w:type="dxa"/>
        <w:tblInd w:w="534" w:type="dxa"/>
        <w:tblLook w:val="04A0" w:firstRow="1" w:lastRow="0" w:firstColumn="1" w:lastColumn="0" w:noHBand="0" w:noVBand="1"/>
      </w:tblPr>
      <w:tblGrid>
        <w:gridCol w:w="8788"/>
      </w:tblGrid>
      <w:tr w:rsidR="0066340B" w:rsidRPr="001E1894" w14:paraId="3BFBFF23" w14:textId="77777777" w:rsidTr="0051592D">
        <w:trPr>
          <w:trHeight w:val="1259"/>
        </w:trPr>
        <w:tc>
          <w:tcPr>
            <w:tcW w:w="8788" w:type="dxa"/>
            <w:vAlign w:val="center"/>
          </w:tcPr>
          <w:p w14:paraId="071E99B9" w14:textId="77777777" w:rsidR="0066340B" w:rsidRPr="001E1894" w:rsidRDefault="0066340B" w:rsidP="00CF61F7">
            <w:pPr>
              <w:spacing w:line="276" w:lineRule="auto"/>
              <w:jc w:val="center"/>
              <w:rPr>
                <w:rFonts w:ascii="Bookman Old Style" w:eastAsia="Bookman Old Style" w:hAnsi="Bookman Old Style" w:cs="Bookman Old Style"/>
                <w:i/>
                <w:sz w:val="24"/>
                <w:szCs w:val="24"/>
              </w:rPr>
            </w:pPr>
            <w:r w:rsidRPr="001E1894">
              <w:rPr>
                <w:rFonts w:ascii="Bookman Old Style" w:hAnsi="Bookman Old Style"/>
                <w:i/>
                <w:sz w:val="24"/>
                <w:szCs w:val="24"/>
              </w:rPr>
              <w:br w:type="page"/>
              <w:t>Bentuk dan susunan laporan penunjukan akuntan publik dan/atau kantor akuntan publik dalam rangka audit atas informasi keuangan historis tahunan sebagaimana dimaksud dalam Peraturan Otoritas Jasa Keuangan mengenai Penggunaan Jasa Akuntan Publik dan Kantor Akuntan Publik dalam Kegiatan Jasa Keuangan mengacu pada bentuk dan susunan sebagaimana tercantum dalam Lampiran Surat Edaran Otoritas Jasa Keuangan mengenai Tata Cara Penggunaan Jasa Akuntan Publik dan Kantor Akuntan Publik dalam Kegiatan Jasa Keuangan.</w:t>
            </w:r>
          </w:p>
        </w:tc>
      </w:tr>
    </w:tbl>
    <w:p w14:paraId="4D77ACA5" w14:textId="77777777" w:rsidR="0066340B" w:rsidRPr="001E1894" w:rsidRDefault="0066340B" w:rsidP="00CF61F7">
      <w:pPr>
        <w:spacing w:line="276" w:lineRule="auto"/>
        <w:jc w:val="center"/>
        <w:rPr>
          <w:sz w:val="24"/>
          <w:szCs w:val="24"/>
        </w:rPr>
      </w:pPr>
    </w:p>
    <w:p w14:paraId="032701FF" w14:textId="77777777" w:rsidR="0066340B" w:rsidRPr="001E1894" w:rsidRDefault="0066340B" w:rsidP="00CF61F7">
      <w:pPr>
        <w:tabs>
          <w:tab w:val="left" w:pos="1020"/>
        </w:tabs>
        <w:spacing w:line="276" w:lineRule="auto"/>
        <w:rPr>
          <w:b/>
          <w:spacing w:val="-1"/>
          <w:sz w:val="24"/>
          <w:szCs w:val="24"/>
        </w:rPr>
      </w:pPr>
    </w:p>
    <w:p w14:paraId="0A845521" w14:textId="77777777" w:rsidR="0066340B" w:rsidRPr="001E1894" w:rsidRDefault="0066340B" w:rsidP="00CF61F7">
      <w:pPr>
        <w:tabs>
          <w:tab w:val="left" w:pos="1020"/>
        </w:tabs>
        <w:spacing w:line="276" w:lineRule="auto"/>
        <w:rPr>
          <w:b/>
          <w:spacing w:val="-1"/>
          <w:sz w:val="24"/>
          <w:szCs w:val="24"/>
        </w:rPr>
      </w:pPr>
    </w:p>
    <w:p w14:paraId="11C27D07" w14:textId="77777777" w:rsidR="0066340B" w:rsidRPr="001E1894" w:rsidRDefault="0066340B" w:rsidP="00CF61F7">
      <w:pPr>
        <w:tabs>
          <w:tab w:val="left" w:pos="1020"/>
        </w:tabs>
        <w:spacing w:line="276" w:lineRule="auto"/>
        <w:rPr>
          <w:b/>
          <w:spacing w:val="-1"/>
          <w:sz w:val="24"/>
          <w:szCs w:val="24"/>
        </w:rPr>
      </w:pPr>
    </w:p>
    <w:p w14:paraId="6D433C30" w14:textId="77777777" w:rsidR="0066340B" w:rsidRPr="001E1894" w:rsidRDefault="0066340B" w:rsidP="00CF61F7">
      <w:pPr>
        <w:tabs>
          <w:tab w:val="left" w:pos="1020"/>
        </w:tabs>
        <w:spacing w:line="276" w:lineRule="auto"/>
        <w:rPr>
          <w:b/>
          <w:spacing w:val="-1"/>
          <w:sz w:val="24"/>
          <w:szCs w:val="24"/>
        </w:rPr>
      </w:pPr>
    </w:p>
    <w:p w14:paraId="4768F968" w14:textId="77777777" w:rsidR="0066340B" w:rsidRPr="001E1894" w:rsidRDefault="0066340B" w:rsidP="00CF61F7">
      <w:pPr>
        <w:tabs>
          <w:tab w:val="left" w:pos="1020"/>
        </w:tabs>
        <w:spacing w:line="276" w:lineRule="auto"/>
        <w:rPr>
          <w:b/>
          <w:spacing w:val="-1"/>
          <w:sz w:val="24"/>
          <w:szCs w:val="24"/>
        </w:rPr>
      </w:pPr>
    </w:p>
    <w:p w14:paraId="2134E5AC" w14:textId="77777777" w:rsidR="0066340B" w:rsidRPr="001E1894" w:rsidRDefault="0066340B" w:rsidP="00CF61F7">
      <w:pPr>
        <w:tabs>
          <w:tab w:val="left" w:pos="1020"/>
        </w:tabs>
        <w:spacing w:line="276" w:lineRule="auto"/>
        <w:rPr>
          <w:b/>
          <w:spacing w:val="-1"/>
          <w:sz w:val="24"/>
          <w:szCs w:val="24"/>
        </w:rPr>
      </w:pPr>
    </w:p>
    <w:p w14:paraId="055BB7A0" w14:textId="77777777" w:rsidR="0066340B" w:rsidRPr="001E1894" w:rsidRDefault="0066340B" w:rsidP="00CF61F7">
      <w:pPr>
        <w:tabs>
          <w:tab w:val="left" w:pos="1020"/>
        </w:tabs>
        <w:spacing w:line="276" w:lineRule="auto"/>
        <w:rPr>
          <w:b/>
          <w:spacing w:val="-1"/>
          <w:sz w:val="24"/>
          <w:szCs w:val="24"/>
        </w:rPr>
      </w:pPr>
    </w:p>
    <w:p w14:paraId="2AA03B2F" w14:textId="77777777" w:rsidR="0066340B" w:rsidRPr="001E1894" w:rsidRDefault="0066340B" w:rsidP="00CF61F7">
      <w:pPr>
        <w:tabs>
          <w:tab w:val="left" w:pos="1020"/>
        </w:tabs>
        <w:spacing w:line="276" w:lineRule="auto"/>
        <w:rPr>
          <w:b/>
          <w:spacing w:val="-1"/>
          <w:sz w:val="24"/>
          <w:szCs w:val="24"/>
        </w:rPr>
      </w:pPr>
    </w:p>
    <w:p w14:paraId="600B4D8B" w14:textId="77777777" w:rsidR="0066340B" w:rsidRPr="001E1894" w:rsidRDefault="0066340B" w:rsidP="00CF61F7">
      <w:pPr>
        <w:tabs>
          <w:tab w:val="left" w:pos="1020"/>
        </w:tabs>
        <w:spacing w:line="276" w:lineRule="auto"/>
        <w:rPr>
          <w:b/>
          <w:spacing w:val="-1"/>
          <w:sz w:val="24"/>
          <w:szCs w:val="24"/>
        </w:rPr>
      </w:pPr>
    </w:p>
    <w:p w14:paraId="2CAAB4AD" w14:textId="77777777" w:rsidR="0066340B" w:rsidRPr="001E1894" w:rsidRDefault="0066340B" w:rsidP="00CF61F7">
      <w:pPr>
        <w:tabs>
          <w:tab w:val="left" w:pos="1020"/>
        </w:tabs>
        <w:spacing w:line="276" w:lineRule="auto"/>
        <w:rPr>
          <w:b/>
          <w:spacing w:val="-1"/>
          <w:sz w:val="24"/>
          <w:szCs w:val="24"/>
        </w:rPr>
      </w:pPr>
    </w:p>
    <w:p w14:paraId="2BE208E5" w14:textId="77777777" w:rsidR="0066340B" w:rsidRPr="001E1894" w:rsidRDefault="0066340B" w:rsidP="00CF61F7">
      <w:pPr>
        <w:tabs>
          <w:tab w:val="left" w:pos="1020"/>
        </w:tabs>
        <w:spacing w:line="276" w:lineRule="auto"/>
        <w:rPr>
          <w:b/>
          <w:spacing w:val="-1"/>
          <w:sz w:val="24"/>
          <w:szCs w:val="24"/>
        </w:rPr>
      </w:pPr>
    </w:p>
    <w:p w14:paraId="197C0DF0" w14:textId="77777777" w:rsidR="0066340B" w:rsidRPr="001E1894" w:rsidRDefault="0066340B" w:rsidP="00CF61F7">
      <w:pPr>
        <w:tabs>
          <w:tab w:val="left" w:pos="1020"/>
        </w:tabs>
        <w:spacing w:line="276" w:lineRule="auto"/>
        <w:rPr>
          <w:b/>
          <w:spacing w:val="-1"/>
          <w:sz w:val="24"/>
          <w:szCs w:val="24"/>
        </w:rPr>
      </w:pPr>
    </w:p>
    <w:p w14:paraId="472F745F" w14:textId="77777777" w:rsidR="0066340B" w:rsidRPr="001E1894" w:rsidRDefault="0066340B" w:rsidP="00CF61F7">
      <w:pPr>
        <w:tabs>
          <w:tab w:val="left" w:pos="1020"/>
        </w:tabs>
        <w:spacing w:line="276" w:lineRule="auto"/>
        <w:rPr>
          <w:b/>
          <w:spacing w:val="-1"/>
          <w:sz w:val="24"/>
          <w:szCs w:val="24"/>
        </w:rPr>
      </w:pPr>
    </w:p>
    <w:p w14:paraId="02904598" w14:textId="77777777" w:rsidR="0066340B" w:rsidRPr="001E1894" w:rsidRDefault="0066340B" w:rsidP="00CF61F7">
      <w:pPr>
        <w:tabs>
          <w:tab w:val="left" w:pos="1020"/>
        </w:tabs>
        <w:spacing w:line="276" w:lineRule="auto"/>
        <w:rPr>
          <w:b/>
          <w:spacing w:val="-1"/>
          <w:sz w:val="24"/>
          <w:szCs w:val="24"/>
        </w:rPr>
      </w:pPr>
    </w:p>
    <w:p w14:paraId="73CA8CF7" w14:textId="77777777" w:rsidR="0066340B" w:rsidRPr="001E1894" w:rsidRDefault="0066340B" w:rsidP="00CF61F7">
      <w:pPr>
        <w:tabs>
          <w:tab w:val="left" w:pos="1020"/>
        </w:tabs>
        <w:spacing w:line="276" w:lineRule="auto"/>
        <w:rPr>
          <w:b/>
          <w:spacing w:val="-1"/>
          <w:sz w:val="24"/>
          <w:szCs w:val="24"/>
        </w:rPr>
      </w:pPr>
    </w:p>
    <w:p w14:paraId="3C8EDB24" w14:textId="77777777" w:rsidR="0066340B" w:rsidRPr="001E1894" w:rsidRDefault="0066340B" w:rsidP="00CF61F7">
      <w:pPr>
        <w:tabs>
          <w:tab w:val="left" w:pos="1020"/>
        </w:tabs>
        <w:spacing w:line="276" w:lineRule="auto"/>
        <w:rPr>
          <w:b/>
          <w:spacing w:val="-1"/>
          <w:sz w:val="24"/>
          <w:szCs w:val="24"/>
        </w:rPr>
      </w:pPr>
    </w:p>
    <w:p w14:paraId="4F79C4C6" w14:textId="77777777" w:rsidR="0066340B" w:rsidRPr="001E1894" w:rsidRDefault="0066340B" w:rsidP="00CF61F7">
      <w:pPr>
        <w:tabs>
          <w:tab w:val="left" w:pos="1020"/>
        </w:tabs>
        <w:spacing w:line="276" w:lineRule="auto"/>
        <w:rPr>
          <w:b/>
          <w:spacing w:val="-1"/>
          <w:sz w:val="24"/>
          <w:szCs w:val="24"/>
        </w:rPr>
      </w:pPr>
    </w:p>
    <w:p w14:paraId="0D7ED1D3" w14:textId="77777777" w:rsidR="0066340B" w:rsidRPr="001E1894" w:rsidRDefault="0066340B" w:rsidP="00CF61F7">
      <w:pPr>
        <w:tabs>
          <w:tab w:val="left" w:pos="1020"/>
        </w:tabs>
        <w:spacing w:line="276" w:lineRule="auto"/>
        <w:rPr>
          <w:b/>
          <w:spacing w:val="-1"/>
          <w:sz w:val="24"/>
          <w:szCs w:val="24"/>
        </w:rPr>
      </w:pPr>
    </w:p>
    <w:p w14:paraId="554442B9" w14:textId="77777777" w:rsidR="0066340B" w:rsidRPr="001E1894" w:rsidRDefault="0066340B" w:rsidP="00CF61F7">
      <w:pPr>
        <w:tabs>
          <w:tab w:val="left" w:pos="1020"/>
        </w:tabs>
        <w:spacing w:line="276" w:lineRule="auto"/>
        <w:rPr>
          <w:b/>
          <w:spacing w:val="-1"/>
          <w:sz w:val="24"/>
          <w:szCs w:val="24"/>
        </w:rPr>
      </w:pPr>
    </w:p>
    <w:p w14:paraId="36C0A074" w14:textId="77777777" w:rsidR="0066340B" w:rsidRPr="001E1894" w:rsidRDefault="0066340B" w:rsidP="00CF61F7">
      <w:pPr>
        <w:tabs>
          <w:tab w:val="left" w:pos="1020"/>
        </w:tabs>
        <w:spacing w:line="276" w:lineRule="auto"/>
        <w:rPr>
          <w:b/>
          <w:spacing w:val="-1"/>
          <w:sz w:val="24"/>
          <w:szCs w:val="24"/>
        </w:rPr>
      </w:pPr>
    </w:p>
    <w:p w14:paraId="16D8558A" w14:textId="77777777" w:rsidR="0066340B" w:rsidRPr="001E1894" w:rsidRDefault="0066340B" w:rsidP="00CF61F7">
      <w:pPr>
        <w:spacing w:line="276" w:lineRule="auto"/>
        <w:rPr>
          <w:b/>
          <w:bCs/>
          <w:sz w:val="24"/>
          <w:szCs w:val="24"/>
        </w:rPr>
      </w:pPr>
      <w:r w:rsidRPr="001E1894">
        <w:rPr>
          <w:b/>
          <w:bCs/>
          <w:sz w:val="24"/>
          <w:szCs w:val="24"/>
        </w:rPr>
        <w:br w:type="page"/>
      </w:r>
    </w:p>
    <w:p w14:paraId="045648FB" w14:textId="6565BB4E"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A17EB7" w:rsidRPr="001E1894">
        <w:rPr>
          <w:b/>
          <w:bCs/>
          <w:sz w:val="24"/>
          <w:szCs w:val="24"/>
        </w:rPr>
        <w:t>VII</w:t>
      </w:r>
      <w:r w:rsidRPr="001E1894">
        <w:rPr>
          <w:b/>
          <w:bCs/>
          <w:sz w:val="24"/>
          <w:szCs w:val="24"/>
        </w:rPr>
        <w:t xml:space="preserve"> L</w:t>
      </w:r>
    </w:p>
    <w:p w14:paraId="7D3A8159" w14:textId="77777777" w:rsidR="0066340B" w:rsidRPr="001E1894" w:rsidRDefault="0066340B" w:rsidP="00CF61F7">
      <w:pPr>
        <w:spacing w:line="276" w:lineRule="auto"/>
        <w:rPr>
          <w:rStyle w:val="fontstyle01"/>
          <w:color w:val="auto"/>
        </w:rPr>
      </w:pPr>
      <w:r w:rsidRPr="001E1894">
        <w:rPr>
          <w:b/>
          <w:bCs/>
          <w:sz w:val="24"/>
          <w:szCs w:val="24"/>
        </w:rPr>
        <w:t>BENTUK DAN SUSUNAN LAPORAN LAIN BAGI PERUSAHAAN ASURANSI DAN PERUSAHAAN REASURANSI DENGAN PRINSIP SYARIAH</w:t>
      </w:r>
    </w:p>
    <w:p w14:paraId="48812E10" w14:textId="77777777" w:rsidR="0066340B" w:rsidRPr="001E1894" w:rsidRDefault="0066340B" w:rsidP="00CF61F7">
      <w:pPr>
        <w:spacing w:line="276" w:lineRule="auto"/>
        <w:ind w:right="-519"/>
        <w:rPr>
          <w:sz w:val="24"/>
          <w:szCs w:val="24"/>
        </w:rPr>
      </w:pPr>
    </w:p>
    <w:p w14:paraId="1ED10A09" w14:textId="77777777" w:rsidR="0066340B" w:rsidRPr="001E1894" w:rsidRDefault="0066340B" w:rsidP="00CF61F7">
      <w:pPr>
        <w:spacing w:line="276" w:lineRule="auto"/>
        <w:jc w:val="center"/>
        <w:rPr>
          <w:b/>
          <w:bCs/>
          <w:sz w:val="24"/>
          <w:szCs w:val="24"/>
        </w:rPr>
      </w:pPr>
      <w:r w:rsidRPr="001E1894">
        <w:rPr>
          <w:b/>
          <w:bCs/>
          <w:sz w:val="24"/>
          <w:szCs w:val="24"/>
        </w:rPr>
        <w:t>LAPORAN HASIL EVALUASI KOMITE AUDIT TERHADAP PELAKSANAAN PEMBERIAN JASA AUDIT ATAS INFORMASI KEUANGAN HISTORIS TAHUNAN OLEH AKUNTAN PUBLIK DAN/ATAU KANTOR AKUNTAN PUBLIK</w:t>
      </w:r>
    </w:p>
    <w:p w14:paraId="547AB62A" w14:textId="77777777" w:rsidR="0066340B" w:rsidRPr="001E1894" w:rsidRDefault="0066340B" w:rsidP="00CF61F7">
      <w:pPr>
        <w:spacing w:line="276" w:lineRule="auto"/>
        <w:ind w:right="-519"/>
        <w:rPr>
          <w:sz w:val="24"/>
          <w:szCs w:val="24"/>
        </w:rPr>
      </w:pPr>
    </w:p>
    <w:p w14:paraId="02AB3A42" w14:textId="77777777" w:rsidR="0066340B" w:rsidRPr="001E1894" w:rsidRDefault="0066340B" w:rsidP="00CF61F7">
      <w:pPr>
        <w:spacing w:line="276" w:lineRule="auto"/>
        <w:contextualSpacing/>
        <w:jc w:val="center"/>
        <w:rPr>
          <w:b/>
          <w:sz w:val="24"/>
          <w:szCs w:val="24"/>
        </w:rPr>
      </w:pPr>
    </w:p>
    <w:tbl>
      <w:tblPr>
        <w:tblStyle w:val="TableGrid10"/>
        <w:tblW w:w="8788" w:type="dxa"/>
        <w:tblInd w:w="534" w:type="dxa"/>
        <w:tblLook w:val="04A0" w:firstRow="1" w:lastRow="0" w:firstColumn="1" w:lastColumn="0" w:noHBand="0" w:noVBand="1"/>
      </w:tblPr>
      <w:tblGrid>
        <w:gridCol w:w="8788"/>
      </w:tblGrid>
      <w:tr w:rsidR="0066340B" w:rsidRPr="001E1894" w14:paraId="1707E169" w14:textId="77777777" w:rsidTr="0051592D">
        <w:trPr>
          <w:trHeight w:val="1259"/>
        </w:trPr>
        <w:tc>
          <w:tcPr>
            <w:tcW w:w="8788" w:type="dxa"/>
            <w:vAlign w:val="center"/>
          </w:tcPr>
          <w:p w14:paraId="7DE6B703" w14:textId="6E5E909B" w:rsidR="0066340B" w:rsidRPr="001E1894" w:rsidRDefault="0066340B" w:rsidP="00CF61F7">
            <w:pPr>
              <w:adjustRightInd w:val="0"/>
              <w:spacing w:line="276" w:lineRule="auto"/>
              <w:jc w:val="center"/>
              <w:rPr>
                <w:rFonts w:ascii="Bookman Old Style" w:eastAsia="Bookman Old Style" w:hAnsi="Bookman Old Style"/>
                <w:b/>
                <w:i/>
                <w:spacing w:val="-1"/>
                <w:sz w:val="24"/>
                <w:szCs w:val="24"/>
                <w:lang w:val="en-US"/>
              </w:rPr>
            </w:pPr>
            <w:r w:rsidRPr="001E1894">
              <w:rPr>
                <w:rFonts w:ascii="Bookman Old Style" w:hAnsi="Bookman Old Style"/>
                <w:i/>
                <w:sz w:val="24"/>
                <w:szCs w:val="24"/>
              </w:rPr>
              <w:br w:type="page"/>
            </w:r>
            <w:r w:rsidRPr="001E1894">
              <w:rPr>
                <w:rFonts w:ascii="Bookman Old Style" w:hAnsi="Bookman Old Style" w:cs="Bookman Old Style"/>
                <w:i/>
                <w:sz w:val="24"/>
                <w:szCs w:val="24"/>
              </w:rPr>
              <w:t>Bentuk dan susunan laporan hasil evaluasi komite audit terhadap pelaksanaan pemberian jasa audit atas informasi keuangan historis tahunan oleh akuntan publik dan/atau kantor akuntan publik sebagaimana dimaksud dalam Peraturan Otoritas Jasa Keuangan mengenai Penggunaan Jasa Akuntan Publik dan Kantor Akuntan Publik dalam Kegiatan Jasa Keuangan mengacu pada bentuk dan susunan sebagaimana tercantum dalam Lampiran Surat Edaran Otoritas Jasa Keuangan mengenai Tata Cara Penggunaan Jasa Akuntan Publik dan Kantor Akuntan Publik dalam Kegiatan Jasa Keuangan</w:t>
            </w:r>
            <w:r w:rsidR="00A17EB7" w:rsidRPr="001E1894">
              <w:rPr>
                <w:rFonts w:ascii="Bookman Old Style" w:hAnsi="Bookman Old Style" w:cs="Bookman Old Style"/>
                <w:i/>
                <w:sz w:val="24"/>
                <w:szCs w:val="24"/>
                <w:lang w:val="en-US"/>
              </w:rPr>
              <w:t>.</w:t>
            </w:r>
          </w:p>
        </w:tc>
      </w:tr>
    </w:tbl>
    <w:p w14:paraId="245F322B" w14:textId="77777777" w:rsidR="0066340B" w:rsidRPr="001E1894" w:rsidRDefault="0066340B" w:rsidP="00CF61F7">
      <w:pPr>
        <w:tabs>
          <w:tab w:val="left" w:pos="1020"/>
        </w:tabs>
        <w:spacing w:line="276" w:lineRule="auto"/>
        <w:jc w:val="center"/>
        <w:rPr>
          <w:b/>
          <w:spacing w:val="-1"/>
          <w:sz w:val="24"/>
          <w:szCs w:val="24"/>
        </w:rPr>
      </w:pPr>
    </w:p>
    <w:p w14:paraId="731457DC" w14:textId="77777777" w:rsidR="0066340B" w:rsidRPr="001E1894" w:rsidRDefault="0066340B" w:rsidP="00CF61F7">
      <w:pPr>
        <w:tabs>
          <w:tab w:val="left" w:pos="1020"/>
        </w:tabs>
        <w:spacing w:line="276" w:lineRule="auto"/>
        <w:jc w:val="center"/>
        <w:rPr>
          <w:b/>
          <w:spacing w:val="-1"/>
          <w:sz w:val="24"/>
          <w:szCs w:val="24"/>
        </w:rPr>
      </w:pPr>
    </w:p>
    <w:p w14:paraId="6E7B949F" w14:textId="77777777" w:rsidR="0066340B" w:rsidRPr="001E1894" w:rsidRDefault="0066340B" w:rsidP="00CF61F7">
      <w:pPr>
        <w:tabs>
          <w:tab w:val="left" w:pos="1020"/>
        </w:tabs>
        <w:spacing w:line="276" w:lineRule="auto"/>
        <w:jc w:val="center"/>
        <w:rPr>
          <w:b/>
          <w:spacing w:val="-1"/>
          <w:sz w:val="24"/>
          <w:szCs w:val="24"/>
        </w:rPr>
      </w:pPr>
    </w:p>
    <w:p w14:paraId="160181CA" w14:textId="77777777" w:rsidR="0066340B" w:rsidRPr="001E1894" w:rsidRDefault="0066340B" w:rsidP="00CF61F7">
      <w:pPr>
        <w:tabs>
          <w:tab w:val="left" w:pos="1020"/>
        </w:tabs>
        <w:spacing w:line="276" w:lineRule="auto"/>
        <w:jc w:val="center"/>
        <w:rPr>
          <w:b/>
          <w:spacing w:val="-1"/>
          <w:sz w:val="24"/>
          <w:szCs w:val="24"/>
        </w:rPr>
      </w:pPr>
    </w:p>
    <w:p w14:paraId="52DCD6C2" w14:textId="77777777" w:rsidR="0066340B" w:rsidRPr="001E1894" w:rsidRDefault="0066340B" w:rsidP="00CF61F7">
      <w:pPr>
        <w:tabs>
          <w:tab w:val="left" w:pos="1020"/>
        </w:tabs>
        <w:spacing w:line="276" w:lineRule="auto"/>
        <w:jc w:val="center"/>
        <w:rPr>
          <w:b/>
          <w:spacing w:val="-1"/>
          <w:sz w:val="24"/>
          <w:szCs w:val="24"/>
        </w:rPr>
      </w:pPr>
    </w:p>
    <w:p w14:paraId="7D27A90A" w14:textId="77777777" w:rsidR="0066340B" w:rsidRPr="001E1894" w:rsidRDefault="0066340B" w:rsidP="00CF61F7">
      <w:pPr>
        <w:tabs>
          <w:tab w:val="left" w:pos="1020"/>
        </w:tabs>
        <w:spacing w:line="276" w:lineRule="auto"/>
        <w:jc w:val="center"/>
        <w:rPr>
          <w:b/>
          <w:spacing w:val="-1"/>
          <w:sz w:val="24"/>
          <w:szCs w:val="24"/>
        </w:rPr>
      </w:pPr>
    </w:p>
    <w:p w14:paraId="758CD94B" w14:textId="77777777" w:rsidR="0066340B" w:rsidRPr="001E1894" w:rsidRDefault="0066340B" w:rsidP="00CF61F7">
      <w:pPr>
        <w:tabs>
          <w:tab w:val="left" w:pos="1020"/>
        </w:tabs>
        <w:spacing w:line="276" w:lineRule="auto"/>
        <w:jc w:val="center"/>
        <w:rPr>
          <w:b/>
          <w:spacing w:val="-1"/>
          <w:sz w:val="24"/>
          <w:szCs w:val="24"/>
        </w:rPr>
      </w:pPr>
    </w:p>
    <w:p w14:paraId="37790B68" w14:textId="77777777" w:rsidR="0066340B" w:rsidRPr="001E1894" w:rsidRDefault="0066340B" w:rsidP="00CF61F7">
      <w:pPr>
        <w:tabs>
          <w:tab w:val="left" w:pos="1020"/>
        </w:tabs>
        <w:spacing w:line="276" w:lineRule="auto"/>
        <w:jc w:val="center"/>
        <w:rPr>
          <w:b/>
          <w:spacing w:val="-1"/>
          <w:sz w:val="24"/>
          <w:szCs w:val="24"/>
        </w:rPr>
      </w:pPr>
    </w:p>
    <w:p w14:paraId="39B763AE" w14:textId="77777777" w:rsidR="0066340B" w:rsidRPr="001E1894" w:rsidRDefault="0066340B" w:rsidP="00CF61F7">
      <w:pPr>
        <w:tabs>
          <w:tab w:val="left" w:pos="1020"/>
        </w:tabs>
        <w:spacing w:line="276" w:lineRule="auto"/>
        <w:jc w:val="center"/>
        <w:rPr>
          <w:b/>
          <w:spacing w:val="-1"/>
          <w:sz w:val="24"/>
          <w:szCs w:val="24"/>
        </w:rPr>
      </w:pPr>
    </w:p>
    <w:p w14:paraId="4B77EE51" w14:textId="77777777" w:rsidR="0066340B" w:rsidRPr="001E1894" w:rsidRDefault="0066340B" w:rsidP="00CF61F7">
      <w:pPr>
        <w:tabs>
          <w:tab w:val="left" w:pos="1020"/>
        </w:tabs>
        <w:spacing w:line="276" w:lineRule="auto"/>
        <w:jc w:val="center"/>
        <w:rPr>
          <w:b/>
          <w:spacing w:val="-1"/>
          <w:sz w:val="24"/>
          <w:szCs w:val="24"/>
        </w:rPr>
      </w:pPr>
    </w:p>
    <w:p w14:paraId="52FE66AD" w14:textId="77777777" w:rsidR="0066340B" w:rsidRPr="001E1894" w:rsidRDefault="0066340B" w:rsidP="00CF61F7">
      <w:pPr>
        <w:tabs>
          <w:tab w:val="left" w:pos="1020"/>
        </w:tabs>
        <w:spacing w:line="276" w:lineRule="auto"/>
        <w:jc w:val="center"/>
        <w:rPr>
          <w:b/>
          <w:spacing w:val="-1"/>
          <w:sz w:val="24"/>
          <w:szCs w:val="24"/>
        </w:rPr>
      </w:pPr>
    </w:p>
    <w:p w14:paraId="04B5DF1B" w14:textId="77777777" w:rsidR="0066340B" w:rsidRPr="001E1894" w:rsidRDefault="0066340B" w:rsidP="00CF61F7">
      <w:pPr>
        <w:tabs>
          <w:tab w:val="left" w:pos="1020"/>
        </w:tabs>
        <w:spacing w:line="276" w:lineRule="auto"/>
        <w:jc w:val="center"/>
        <w:rPr>
          <w:b/>
          <w:spacing w:val="-1"/>
          <w:sz w:val="24"/>
          <w:szCs w:val="24"/>
        </w:rPr>
      </w:pPr>
    </w:p>
    <w:p w14:paraId="503CC3A2" w14:textId="77777777" w:rsidR="0066340B" w:rsidRPr="001E1894" w:rsidRDefault="0066340B" w:rsidP="00CF61F7">
      <w:pPr>
        <w:tabs>
          <w:tab w:val="left" w:pos="1020"/>
        </w:tabs>
        <w:spacing w:line="276" w:lineRule="auto"/>
        <w:jc w:val="center"/>
        <w:rPr>
          <w:b/>
          <w:spacing w:val="-1"/>
          <w:sz w:val="24"/>
          <w:szCs w:val="24"/>
        </w:rPr>
      </w:pPr>
    </w:p>
    <w:p w14:paraId="4629F9DD" w14:textId="77777777" w:rsidR="0066340B" w:rsidRPr="001E1894" w:rsidRDefault="0066340B" w:rsidP="00CF61F7">
      <w:pPr>
        <w:tabs>
          <w:tab w:val="left" w:pos="1020"/>
        </w:tabs>
        <w:spacing w:line="276" w:lineRule="auto"/>
        <w:jc w:val="center"/>
        <w:rPr>
          <w:b/>
          <w:spacing w:val="-1"/>
          <w:sz w:val="24"/>
          <w:szCs w:val="24"/>
        </w:rPr>
      </w:pPr>
    </w:p>
    <w:p w14:paraId="53636F39" w14:textId="77777777" w:rsidR="0066340B" w:rsidRPr="001E1894" w:rsidRDefault="0066340B" w:rsidP="00CF61F7">
      <w:pPr>
        <w:tabs>
          <w:tab w:val="left" w:pos="1020"/>
        </w:tabs>
        <w:spacing w:line="276" w:lineRule="auto"/>
        <w:jc w:val="center"/>
        <w:rPr>
          <w:b/>
          <w:spacing w:val="-1"/>
          <w:sz w:val="24"/>
          <w:szCs w:val="24"/>
        </w:rPr>
      </w:pPr>
    </w:p>
    <w:p w14:paraId="28AEB2AD" w14:textId="77777777" w:rsidR="0066340B" w:rsidRPr="001E1894" w:rsidRDefault="0066340B" w:rsidP="00CF61F7">
      <w:pPr>
        <w:tabs>
          <w:tab w:val="left" w:pos="1020"/>
        </w:tabs>
        <w:spacing w:line="276" w:lineRule="auto"/>
        <w:jc w:val="center"/>
        <w:rPr>
          <w:b/>
          <w:spacing w:val="-1"/>
          <w:sz w:val="24"/>
          <w:szCs w:val="24"/>
        </w:rPr>
      </w:pPr>
    </w:p>
    <w:p w14:paraId="51096FF0" w14:textId="77777777" w:rsidR="0066340B" w:rsidRPr="001E1894" w:rsidRDefault="0066340B" w:rsidP="00CF61F7">
      <w:pPr>
        <w:tabs>
          <w:tab w:val="left" w:pos="1020"/>
        </w:tabs>
        <w:spacing w:line="276" w:lineRule="auto"/>
        <w:jc w:val="center"/>
        <w:rPr>
          <w:b/>
          <w:spacing w:val="-1"/>
          <w:sz w:val="24"/>
          <w:szCs w:val="24"/>
        </w:rPr>
      </w:pPr>
    </w:p>
    <w:p w14:paraId="721822E6" w14:textId="77777777" w:rsidR="0066340B" w:rsidRPr="001E1894" w:rsidRDefault="0066340B" w:rsidP="00CF61F7">
      <w:pPr>
        <w:tabs>
          <w:tab w:val="left" w:pos="1020"/>
        </w:tabs>
        <w:spacing w:line="276" w:lineRule="auto"/>
        <w:jc w:val="center"/>
        <w:rPr>
          <w:b/>
          <w:spacing w:val="-1"/>
          <w:sz w:val="24"/>
          <w:szCs w:val="24"/>
        </w:rPr>
      </w:pPr>
    </w:p>
    <w:p w14:paraId="22FFD428" w14:textId="77777777" w:rsidR="0066340B" w:rsidRPr="001E1894" w:rsidRDefault="0066340B" w:rsidP="00CF61F7">
      <w:pPr>
        <w:tabs>
          <w:tab w:val="left" w:pos="1020"/>
        </w:tabs>
        <w:spacing w:line="276" w:lineRule="auto"/>
        <w:jc w:val="center"/>
        <w:rPr>
          <w:b/>
          <w:spacing w:val="-1"/>
          <w:sz w:val="24"/>
          <w:szCs w:val="24"/>
        </w:rPr>
      </w:pPr>
    </w:p>
    <w:p w14:paraId="4B7ACD16" w14:textId="77777777" w:rsidR="0066340B" w:rsidRPr="001E1894" w:rsidRDefault="0066340B" w:rsidP="00CF61F7">
      <w:pPr>
        <w:tabs>
          <w:tab w:val="left" w:pos="1020"/>
        </w:tabs>
        <w:spacing w:line="276" w:lineRule="auto"/>
        <w:jc w:val="center"/>
        <w:rPr>
          <w:b/>
          <w:spacing w:val="-1"/>
          <w:sz w:val="24"/>
          <w:szCs w:val="24"/>
        </w:rPr>
      </w:pPr>
    </w:p>
    <w:p w14:paraId="411A9491" w14:textId="77777777" w:rsidR="0066340B" w:rsidRPr="001E1894" w:rsidRDefault="0066340B" w:rsidP="00CF61F7">
      <w:pPr>
        <w:tabs>
          <w:tab w:val="left" w:pos="1020"/>
        </w:tabs>
        <w:spacing w:line="276" w:lineRule="auto"/>
        <w:jc w:val="center"/>
        <w:rPr>
          <w:b/>
          <w:spacing w:val="-1"/>
          <w:sz w:val="24"/>
          <w:szCs w:val="24"/>
        </w:rPr>
      </w:pPr>
    </w:p>
    <w:p w14:paraId="33C254C5" w14:textId="77777777" w:rsidR="0066340B" w:rsidRPr="001E1894" w:rsidRDefault="0066340B" w:rsidP="00CF61F7">
      <w:pPr>
        <w:tabs>
          <w:tab w:val="left" w:pos="1020"/>
        </w:tabs>
        <w:spacing w:line="276" w:lineRule="auto"/>
        <w:jc w:val="center"/>
        <w:rPr>
          <w:b/>
          <w:spacing w:val="-1"/>
          <w:sz w:val="24"/>
          <w:szCs w:val="24"/>
        </w:rPr>
      </w:pPr>
    </w:p>
    <w:p w14:paraId="413AD817" w14:textId="77777777" w:rsidR="0066340B" w:rsidRPr="001E1894" w:rsidRDefault="0066340B" w:rsidP="00CF61F7">
      <w:pPr>
        <w:tabs>
          <w:tab w:val="left" w:pos="1020"/>
        </w:tabs>
        <w:spacing w:line="276" w:lineRule="auto"/>
        <w:jc w:val="center"/>
        <w:rPr>
          <w:b/>
          <w:spacing w:val="-1"/>
          <w:sz w:val="24"/>
          <w:szCs w:val="24"/>
        </w:rPr>
      </w:pPr>
    </w:p>
    <w:p w14:paraId="0980D1FC" w14:textId="77777777" w:rsidR="0066340B" w:rsidRPr="001E1894" w:rsidRDefault="0066340B" w:rsidP="00CF61F7">
      <w:pPr>
        <w:spacing w:line="276" w:lineRule="auto"/>
        <w:ind w:right="-519"/>
        <w:rPr>
          <w:b/>
          <w:bCs/>
          <w:sz w:val="24"/>
          <w:szCs w:val="24"/>
        </w:rPr>
      </w:pPr>
      <w:r w:rsidRPr="001E1894">
        <w:rPr>
          <w:b/>
          <w:bCs/>
          <w:sz w:val="24"/>
          <w:szCs w:val="24"/>
        </w:rPr>
        <w:br w:type="page"/>
      </w:r>
    </w:p>
    <w:p w14:paraId="2E046C0B" w14:textId="0ACF7CC6"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A17EB7" w:rsidRPr="001E1894">
        <w:rPr>
          <w:b/>
          <w:bCs/>
          <w:sz w:val="24"/>
          <w:szCs w:val="24"/>
        </w:rPr>
        <w:t>VII</w:t>
      </w:r>
      <w:r w:rsidRPr="001E1894">
        <w:rPr>
          <w:b/>
          <w:bCs/>
          <w:sz w:val="24"/>
          <w:szCs w:val="24"/>
        </w:rPr>
        <w:t xml:space="preserve"> M</w:t>
      </w:r>
    </w:p>
    <w:p w14:paraId="7AB19E03" w14:textId="77777777" w:rsidR="0066340B" w:rsidRPr="001E1894" w:rsidRDefault="0066340B" w:rsidP="00CF61F7">
      <w:pPr>
        <w:spacing w:line="276" w:lineRule="auto"/>
        <w:rPr>
          <w:b/>
          <w:bCs/>
          <w:sz w:val="24"/>
          <w:szCs w:val="24"/>
        </w:rPr>
      </w:pPr>
      <w:r w:rsidRPr="001E1894">
        <w:rPr>
          <w:b/>
          <w:bCs/>
          <w:sz w:val="24"/>
          <w:szCs w:val="24"/>
        </w:rPr>
        <w:t>BENTUK DAN SUSUNAN LAPORAN HASIL PENILAIAN TINGKAT RISIKO BAGI PERUSAHAAN ASURANSI DAN PERUSAHAAN REASURANSI DENGAN PRINSIP SYARIAH</w:t>
      </w:r>
    </w:p>
    <w:p w14:paraId="0B07C5E4" w14:textId="77777777" w:rsidR="0066340B" w:rsidRPr="001E1894" w:rsidRDefault="0066340B" w:rsidP="00CF61F7">
      <w:pPr>
        <w:spacing w:line="276" w:lineRule="auto"/>
        <w:rPr>
          <w:b/>
          <w:bCs/>
          <w:sz w:val="24"/>
          <w:szCs w:val="24"/>
        </w:rPr>
      </w:pPr>
    </w:p>
    <w:p w14:paraId="443F656A" w14:textId="77777777" w:rsidR="0066340B" w:rsidRPr="001E1894" w:rsidRDefault="0066340B" w:rsidP="00CF61F7">
      <w:pPr>
        <w:spacing w:line="276" w:lineRule="auto"/>
        <w:jc w:val="center"/>
        <w:rPr>
          <w:b/>
          <w:bCs/>
          <w:sz w:val="24"/>
          <w:szCs w:val="24"/>
        </w:rPr>
      </w:pPr>
      <w:r w:rsidRPr="001E1894">
        <w:rPr>
          <w:b/>
          <w:bCs/>
          <w:sz w:val="24"/>
          <w:szCs w:val="24"/>
        </w:rPr>
        <w:t>HASIL PENILAIAN TINGKAT KESEHATAN PERUSAHAAN</w:t>
      </w:r>
    </w:p>
    <w:p w14:paraId="4F226614" w14:textId="77777777" w:rsidR="0066340B" w:rsidRPr="001E1894" w:rsidRDefault="0066340B" w:rsidP="00CF61F7">
      <w:pPr>
        <w:spacing w:line="276" w:lineRule="auto"/>
        <w:rPr>
          <w:b/>
          <w:bCs/>
          <w:sz w:val="24"/>
          <w:szCs w:val="24"/>
        </w:rPr>
      </w:pPr>
    </w:p>
    <w:p w14:paraId="75B2ED8C" w14:textId="77777777" w:rsidR="0066340B" w:rsidRPr="001E1894" w:rsidRDefault="0066340B" w:rsidP="00CF61F7">
      <w:pPr>
        <w:spacing w:line="276" w:lineRule="auto"/>
        <w:ind w:right="-519"/>
        <w:rPr>
          <w:b/>
          <w:bCs/>
          <w:sz w:val="24"/>
          <w:szCs w:val="24"/>
        </w:rPr>
      </w:pPr>
    </w:p>
    <w:tbl>
      <w:tblPr>
        <w:tblStyle w:val="TableGrid10"/>
        <w:tblW w:w="8788" w:type="dxa"/>
        <w:tblInd w:w="534" w:type="dxa"/>
        <w:tblLook w:val="04A0" w:firstRow="1" w:lastRow="0" w:firstColumn="1" w:lastColumn="0" w:noHBand="0" w:noVBand="1"/>
      </w:tblPr>
      <w:tblGrid>
        <w:gridCol w:w="8788"/>
      </w:tblGrid>
      <w:tr w:rsidR="0066340B" w:rsidRPr="001E1894" w14:paraId="53B782AB" w14:textId="77777777" w:rsidTr="0051592D">
        <w:trPr>
          <w:trHeight w:val="1259"/>
        </w:trPr>
        <w:tc>
          <w:tcPr>
            <w:tcW w:w="8788" w:type="dxa"/>
            <w:vAlign w:val="center"/>
          </w:tcPr>
          <w:p w14:paraId="6C4FFD5B" w14:textId="3D337389" w:rsidR="0066340B" w:rsidRPr="001E1894" w:rsidRDefault="0066340B" w:rsidP="00CF61F7">
            <w:pPr>
              <w:tabs>
                <w:tab w:val="left" w:pos="1020"/>
              </w:tabs>
              <w:spacing w:line="276" w:lineRule="auto"/>
              <w:jc w:val="center"/>
              <w:rPr>
                <w:rFonts w:ascii="Bookman Old Style" w:eastAsia="Bookman Old Style" w:hAnsi="Bookman Old Style"/>
                <w:b/>
                <w:i/>
                <w:spacing w:val="-1"/>
                <w:sz w:val="24"/>
                <w:szCs w:val="24"/>
              </w:rPr>
            </w:pPr>
            <w:r w:rsidRPr="001E1894">
              <w:rPr>
                <w:rFonts w:ascii="Bookman Old Style" w:eastAsia="Bookman Old Style" w:hAnsi="Bookman Old Style"/>
                <w:b/>
                <w:i/>
                <w:spacing w:val="-1"/>
                <w:sz w:val="24"/>
                <w:szCs w:val="24"/>
              </w:rPr>
              <w:br w:type="page"/>
            </w:r>
            <w:r w:rsidRPr="001E1894">
              <w:rPr>
                <w:rFonts w:ascii="Bookman Old Style" w:hAnsi="Bookman Old Style"/>
                <w:i/>
                <w:sz w:val="24"/>
                <w:szCs w:val="24"/>
              </w:rPr>
              <w:t xml:space="preserve">Bentuk dan susunan Hasil Penilaian Tingkat Kesehatan Perusahaan ini berdasarkan ketentuan POJK mengenai Penilaian Tingkat Kesehatan </w:t>
            </w:r>
            <w:r w:rsidR="00A17EB7" w:rsidRPr="001E1894">
              <w:rPr>
                <w:rFonts w:ascii="Bookman Old Style" w:hAnsi="Bookman Old Style"/>
                <w:i/>
                <w:sz w:val="24"/>
                <w:szCs w:val="24"/>
                <w:lang w:val="en-US"/>
              </w:rPr>
              <w:t>Perusahaan Perasuransian, Lembaga Penjamin, dan Dana Pensiun</w:t>
            </w:r>
            <w:r w:rsidRPr="001E1894">
              <w:rPr>
                <w:rFonts w:ascii="Bookman Old Style" w:hAnsi="Bookman Old Style"/>
                <w:i/>
                <w:sz w:val="24"/>
                <w:szCs w:val="24"/>
              </w:rPr>
              <w:t>. Dalam rangka pelaporan, laporan ini telah dimasukan kedalam sistem OJK dengan nama aplikasi SIRIBAS.</w:t>
            </w:r>
          </w:p>
        </w:tc>
      </w:tr>
    </w:tbl>
    <w:p w14:paraId="421CC8A4" w14:textId="77777777" w:rsidR="0066340B" w:rsidRPr="001E1894" w:rsidRDefault="0066340B" w:rsidP="00CF61F7">
      <w:pPr>
        <w:tabs>
          <w:tab w:val="left" w:pos="1020"/>
        </w:tabs>
        <w:spacing w:line="276" w:lineRule="auto"/>
        <w:jc w:val="center"/>
        <w:rPr>
          <w:b/>
          <w:spacing w:val="-1"/>
          <w:sz w:val="24"/>
          <w:szCs w:val="24"/>
        </w:rPr>
      </w:pPr>
    </w:p>
    <w:p w14:paraId="654A1258" w14:textId="77777777" w:rsidR="0066340B" w:rsidRPr="001E1894" w:rsidRDefault="0066340B" w:rsidP="00CF61F7">
      <w:pPr>
        <w:tabs>
          <w:tab w:val="left" w:pos="1020"/>
        </w:tabs>
        <w:spacing w:line="276" w:lineRule="auto"/>
        <w:jc w:val="center"/>
        <w:rPr>
          <w:b/>
          <w:spacing w:val="-1"/>
          <w:sz w:val="24"/>
          <w:szCs w:val="24"/>
        </w:rPr>
      </w:pPr>
    </w:p>
    <w:p w14:paraId="65AEA0D8" w14:textId="77777777" w:rsidR="0066340B" w:rsidRPr="001E1894" w:rsidRDefault="0066340B" w:rsidP="00CF61F7">
      <w:pPr>
        <w:tabs>
          <w:tab w:val="left" w:pos="1020"/>
        </w:tabs>
        <w:spacing w:line="276" w:lineRule="auto"/>
        <w:jc w:val="center"/>
        <w:rPr>
          <w:b/>
          <w:spacing w:val="-1"/>
          <w:sz w:val="24"/>
          <w:szCs w:val="24"/>
        </w:rPr>
      </w:pPr>
    </w:p>
    <w:p w14:paraId="775D675E" w14:textId="77777777" w:rsidR="0066340B" w:rsidRPr="001E1894" w:rsidRDefault="0066340B" w:rsidP="00CF61F7">
      <w:pPr>
        <w:tabs>
          <w:tab w:val="left" w:pos="1020"/>
        </w:tabs>
        <w:spacing w:line="276" w:lineRule="auto"/>
        <w:jc w:val="center"/>
        <w:rPr>
          <w:b/>
          <w:spacing w:val="-1"/>
          <w:sz w:val="24"/>
          <w:szCs w:val="24"/>
        </w:rPr>
      </w:pPr>
    </w:p>
    <w:p w14:paraId="55536660" w14:textId="77777777" w:rsidR="0066340B" w:rsidRPr="001E1894" w:rsidRDefault="0066340B" w:rsidP="00CF61F7">
      <w:pPr>
        <w:tabs>
          <w:tab w:val="left" w:pos="1020"/>
        </w:tabs>
        <w:spacing w:line="276" w:lineRule="auto"/>
        <w:jc w:val="center"/>
        <w:rPr>
          <w:b/>
          <w:spacing w:val="-1"/>
          <w:sz w:val="24"/>
          <w:szCs w:val="24"/>
        </w:rPr>
      </w:pPr>
    </w:p>
    <w:p w14:paraId="7B8B59FF" w14:textId="77777777" w:rsidR="0066340B" w:rsidRPr="001E1894" w:rsidRDefault="0066340B" w:rsidP="00CF61F7">
      <w:pPr>
        <w:tabs>
          <w:tab w:val="left" w:pos="1020"/>
        </w:tabs>
        <w:spacing w:line="276" w:lineRule="auto"/>
        <w:jc w:val="center"/>
        <w:rPr>
          <w:b/>
          <w:spacing w:val="-1"/>
          <w:sz w:val="24"/>
          <w:szCs w:val="24"/>
        </w:rPr>
      </w:pPr>
    </w:p>
    <w:p w14:paraId="2C0885C5" w14:textId="77777777" w:rsidR="0066340B" w:rsidRPr="001E1894" w:rsidRDefault="0066340B" w:rsidP="00CF61F7">
      <w:pPr>
        <w:tabs>
          <w:tab w:val="left" w:pos="1020"/>
        </w:tabs>
        <w:spacing w:line="276" w:lineRule="auto"/>
        <w:jc w:val="center"/>
        <w:rPr>
          <w:b/>
          <w:spacing w:val="-1"/>
          <w:sz w:val="24"/>
          <w:szCs w:val="24"/>
        </w:rPr>
      </w:pPr>
    </w:p>
    <w:p w14:paraId="5E00B367" w14:textId="77777777" w:rsidR="0066340B" w:rsidRPr="001E1894" w:rsidRDefault="0066340B" w:rsidP="00CF61F7">
      <w:pPr>
        <w:tabs>
          <w:tab w:val="left" w:pos="1020"/>
        </w:tabs>
        <w:spacing w:line="276" w:lineRule="auto"/>
        <w:jc w:val="center"/>
        <w:rPr>
          <w:b/>
          <w:spacing w:val="-1"/>
          <w:sz w:val="24"/>
          <w:szCs w:val="24"/>
        </w:rPr>
      </w:pPr>
    </w:p>
    <w:p w14:paraId="5BEF5247" w14:textId="77777777" w:rsidR="0066340B" w:rsidRPr="001E1894" w:rsidRDefault="0066340B" w:rsidP="00CF61F7">
      <w:pPr>
        <w:tabs>
          <w:tab w:val="left" w:pos="1020"/>
        </w:tabs>
        <w:spacing w:line="276" w:lineRule="auto"/>
        <w:jc w:val="center"/>
        <w:rPr>
          <w:b/>
          <w:spacing w:val="-1"/>
          <w:sz w:val="24"/>
          <w:szCs w:val="24"/>
        </w:rPr>
      </w:pPr>
    </w:p>
    <w:p w14:paraId="07346229" w14:textId="77777777" w:rsidR="0066340B" w:rsidRPr="001E1894" w:rsidRDefault="0066340B" w:rsidP="00CF61F7">
      <w:pPr>
        <w:tabs>
          <w:tab w:val="left" w:pos="1020"/>
        </w:tabs>
        <w:spacing w:line="276" w:lineRule="auto"/>
        <w:jc w:val="center"/>
        <w:rPr>
          <w:b/>
          <w:spacing w:val="-1"/>
          <w:sz w:val="24"/>
          <w:szCs w:val="24"/>
        </w:rPr>
      </w:pPr>
    </w:p>
    <w:p w14:paraId="7FA675BD" w14:textId="77777777" w:rsidR="0066340B" w:rsidRPr="001E1894" w:rsidRDefault="0066340B" w:rsidP="00CF61F7">
      <w:pPr>
        <w:tabs>
          <w:tab w:val="left" w:pos="1020"/>
        </w:tabs>
        <w:spacing w:line="276" w:lineRule="auto"/>
        <w:jc w:val="center"/>
        <w:rPr>
          <w:b/>
          <w:spacing w:val="-1"/>
          <w:sz w:val="24"/>
          <w:szCs w:val="24"/>
        </w:rPr>
      </w:pPr>
    </w:p>
    <w:p w14:paraId="2FFFD25D" w14:textId="77777777" w:rsidR="0066340B" w:rsidRPr="001E1894" w:rsidRDefault="0066340B" w:rsidP="00CF61F7">
      <w:pPr>
        <w:tabs>
          <w:tab w:val="left" w:pos="1020"/>
        </w:tabs>
        <w:spacing w:line="276" w:lineRule="auto"/>
        <w:jc w:val="center"/>
        <w:rPr>
          <w:b/>
          <w:spacing w:val="-1"/>
          <w:sz w:val="24"/>
          <w:szCs w:val="24"/>
        </w:rPr>
      </w:pPr>
    </w:p>
    <w:p w14:paraId="0436199F" w14:textId="77777777" w:rsidR="0066340B" w:rsidRPr="001E1894" w:rsidRDefault="0066340B" w:rsidP="00CF61F7">
      <w:pPr>
        <w:tabs>
          <w:tab w:val="left" w:pos="1020"/>
        </w:tabs>
        <w:spacing w:line="276" w:lineRule="auto"/>
        <w:jc w:val="center"/>
        <w:rPr>
          <w:b/>
          <w:spacing w:val="-1"/>
          <w:sz w:val="24"/>
          <w:szCs w:val="24"/>
        </w:rPr>
      </w:pPr>
    </w:p>
    <w:p w14:paraId="2A81A874" w14:textId="77777777" w:rsidR="0066340B" w:rsidRPr="001E1894" w:rsidRDefault="0066340B" w:rsidP="00CF61F7">
      <w:pPr>
        <w:tabs>
          <w:tab w:val="left" w:pos="1020"/>
        </w:tabs>
        <w:spacing w:line="276" w:lineRule="auto"/>
        <w:jc w:val="center"/>
        <w:rPr>
          <w:b/>
          <w:spacing w:val="-1"/>
          <w:sz w:val="24"/>
          <w:szCs w:val="24"/>
        </w:rPr>
      </w:pPr>
    </w:p>
    <w:p w14:paraId="4B282CC0" w14:textId="77777777" w:rsidR="0066340B" w:rsidRPr="001E1894" w:rsidRDefault="0066340B" w:rsidP="00CF61F7">
      <w:pPr>
        <w:tabs>
          <w:tab w:val="left" w:pos="1020"/>
        </w:tabs>
        <w:spacing w:line="276" w:lineRule="auto"/>
        <w:jc w:val="center"/>
        <w:rPr>
          <w:b/>
          <w:spacing w:val="-1"/>
          <w:sz w:val="24"/>
          <w:szCs w:val="24"/>
        </w:rPr>
      </w:pPr>
    </w:p>
    <w:p w14:paraId="5F49ADF2" w14:textId="77777777" w:rsidR="0066340B" w:rsidRPr="001E1894" w:rsidRDefault="0066340B" w:rsidP="00CF61F7">
      <w:pPr>
        <w:tabs>
          <w:tab w:val="left" w:pos="1020"/>
        </w:tabs>
        <w:spacing w:line="276" w:lineRule="auto"/>
        <w:jc w:val="center"/>
        <w:rPr>
          <w:b/>
          <w:spacing w:val="-1"/>
          <w:sz w:val="24"/>
          <w:szCs w:val="24"/>
        </w:rPr>
      </w:pPr>
    </w:p>
    <w:p w14:paraId="28A301D8" w14:textId="77777777" w:rsidR="0066340B" w:rsidRPr="001E1894" w:rsidRDefault="0066340B" w:rsidP="00CF61F7">
      <w:pPr>
        <w:tabs>
          <w:tab w:val="left" w:pos="1020"/>
        </w:tabs>
        <w:spacing w:line="276" w:lineRule="auto"/>
        <w:jc w:val="center"/>
        <w:rPr>
          <w:b/>
          <w:spacing w:val="-1"/>
          <w:sz w:val="24"/>
          <w:szCs w:val="24"/>
        </w:rPr>
      </w:pPr>
    </w:p>
    <w:p w14:paraId="108A88A6" w14:textId="77777777" w:rsidR="0066340B" w:rsidRPr="001E1894" w:rsidRDefault="0066340B" w:rsidP="00CF61F7">
      <w:pPr>
        <w:tabs>
          <w:tab w:val="left" w:pos="1020"/>
        </w:tabs>
        <w:spacing w:line="276" w:lineRule="auto"/>
        <w:jc w:val="center"/>
        <w:rPr>
          <w:b/>
          <w:spacing w:val="-1"/>
          <w:sz w:val="24"/>
          <w:szCs w:val="24"/>
        </w:rPr>
      </w:pPr>
    </w:p>
    <w:p w14:paraId="2DA8FF3B" w14:textId="77777777" w:rsidR="0066340B" w:rsidRPr="001E1894" w:rsidRDefault="0066340B" w:rsidP="00CF61F7">
      <w:pPr>
        <w:tabs>
          <w:tab w:val="left" w:pos="1020"/>
        </w:tabs>
        <w:spacing w:line="276" w:lineRule="auto"/>
        <w:jc w:val="center"/>
        <w:rPr>
          <w:b/>
          <w:spacing w:val="-1"/>
          <w:sz w:val="24"/>
          <w:szCs w:val="24"/>
        </w:rPr>
      </w:pPr>
    </w:p>
    <w:p w14:paraId="47543361" w14:textId="77777777" w:rsidR="0066340B" w:rsidRPr="001E1894" w:rsidRDefault="0066340B" w:rsidP="00CF61F7">
      <w:pPr>
        <w:tabs>
          <w:tab w:val="left" w:pos="1020"/>
        </w:tabs>
        <w:spacing w:line="276" w:lineRule="auto"/>
        <w:jc w:val="center"/>
        <w:rPr>
          <w:b/>
          <w:spacing w:val="-1"/>
          <w:sz w:val="24"/>
          <w:szCs w:val="24"/>
        </w:rPr>
      </w:pPr>
    </w:p>
    <w:p w14:paraId="0443EBE1" w14:textId="77777777" w:rsidR="0066340B" w:rsidRPr="001E1894" w:rsidRDefault="0066340B" w:rsidP="00CF61F7">
      <w:pPr>
        <w:tabs>
          <w:tab w:val="left" w:pos="1020"/>
        </w:tabs>
        <w:spacing w:line="276" w:lineRule="auto"/>
        <w:jc w:val="center"/>
        <w:rPr>
          <w:b/>
          <w:spacing w:val="-1"/>
          <w:sz w:val="24"/>
          <w:szCs w:val="24"/>
        </w:rPr>
      </w:pPr>
    </w:p>
    <w:p w14:paraId="3CBCCFD6" w14:textId="77777777" w:rsidR="0066340B" w:rsidRPr="001E1894" w:rsidRDefault="0066340B" w:rsidP="00CF61F7">
      <w:pPr>
        <w:tabs>
          <w:tab w:val="left" w:pos="1020"/>
        </w:tabs>
        <w:spacing w:line="276" w:lineRule="auto"/>
        <w:jc w:val="center"/>
        <w:rPr>
          <w:b/>
          <w:spacing w:val="-1"/>
          <w:sz w:val="24"/>
          <w:szCs w:val="24"/>
        </w:rPr>
      </w:pPr>
    </w:p>
    <w:p w14:paraId="327E07F4" w14:textId="77777777" w:rsidR="0066340B" w:rsidRPr="001E1894" w:rsidRDefault="0066340B" w:rsidP="00CF61F7">
      <w:pPr>
        <w:tabs>
          <w:tab w:val="left" w:pos="1020"/>
        </w:tabs>
        <w:spacing w:line="276" w:lineRule="auto"/>
        <w:jc w:val="center"/>
        <w:rPr>
          <w:b/>
          <w:spacing w:val="-1"/>
          <w:sz w:val="24"/>
          <w:szCs w:val="24"/>
        </w:rPr>
      </w:pPr>
    </w:p>
    <w:p w14:paraId="2803F2DC" w14:textId="77777777" w:rsidR="0066340B" w:rsidRPr="001E1894" w:rsidRDefault="0066340B" w:rsidP="00CF61F7">
      <w:pPr>
        <w:tabs>
          <w:tab w:val="left" w:pos="1020"/>
        </w:tabs>
        <w:spacing w:line="276" w:lineRule="auto"/>
        <w:jc w:val="center"/>
        <w:rPr>
          <w:b/>
          <w:spacing w:val="-1"/>
          <w:sz w:val="24"/>
          <w:szCs w:val="24"/>
        </w:rPr>
      </w:pPr>
    </w:p>
    <w:p w14:paraId="3A88A5E2" w14:textId="77777777" w:rsidR="0066340B" w:rsidRPr="001E1894" w:rsidRDefault="0066340B" w:rsidP="00CF61F7">
      <w:pPr>
        <w:tabs>
          <w:tab w:val="left" w:pos="1020"/>
        </w:tabs>
        <w:spacing w:line="276" w:lineRule="auto"/>
        <w:jc w:val="center"/>
        <w:rPr>
          <w:b/>
          <w:spacing w:val="-1"/>
          <w:sz w:val="24"/>
          <w:szCs w:val="24"/>
        </w:rPr>
      </w:pPr>
    </w:p>
    <w:p w14:paraId="27509F47" w14:textId="77777777" w:rsidR="0066340B" w:rsidRPr="001E1894" w:rsidRDefault="0066340B" w:rsidP="00CF61F7">
      <w:pPr>
        <w:tabs>
          <w:tab w:val="left" w:pos="1020"/>
        </w:tabs>
        <w:spacing w:line="276" w:lineRule="auto"/>
        <w:jc w:val="center"/>
        <w:rPr>
          <w:b/>
          <w:spacing w:val="-1"/>
          <w:sz w:val="24"/>
          <w:szCs w:val="24"/>
        </w:rPr>
      </w:pPr>
    </w:p>
    <w:p w14:paraId="5AFB27E8" w14:textId="77777777" w:rsidR="0066340B" w:rsidRPr="001E1894" w:rsidRDefault="0066340B" w:rsidP="00CF61F7">
      <w:pPr>
        <w:spacing w:line="276" w:lineRule="auto"/>
        <w:rPr>
          <w:b/>
          <w:bCs/>
          <w:sz w:val="24"/>
          <w:szCs w:val="24"/>
        </w:rPr>
      </w:pPr>
      <w:r w:rsidRPr="001E1894">
        <w:rPr>
          <w:b/>
          <w:bCs/>
          <w:sz w:val="24"/>
          <w:szCs w:val="24"/>
        </w:rPr>
        <w:br w:type="page"/>
      </w:r>
    </w:p>
    <w:p w14:paraId="7036C333" w14:textId="54F27ED0"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A17EB7" w:rsidRPr="001E1894">
        <w:rPr>
          <w:b/>
          <w:bCs/>
          <w:sz w:val="24"/>
          <w:szCs w:val="24"/>
        </w:rPr>
        <w:t>VII</w:t>
      </w:r>
      <w:r w:rsidRPr="001E1894">
        <w:rPr>
          <w:b/>
          <w:bCs/>
          <w:sz w:val="24"/>
          <w:szCs w:val="24"/>
        </w:rPr>
        <w:t xml:space="preserve"> N</w:t>
      </w:r>
    </w:p>
    <w:p w14:paraId="7FEB6626" w14:textId="77777777" w:rsidR="0066340B" w:rsidRPr="001E1894" w:rsidRDefault="0066340B" w:rsidP="00CF61F7">
      <w:pPr>
        <w:spacing w:line="276" w:lineRule="auto"/>
        <w:rPr>
          <w:b/>
          <w:bCs/>
          <w:sz w:val="24"/>
          <w:szCs w:val="24"/>
        </w:rPr>
      </w:pPr>
      <w:r w:rsidRPr="001E1894">
        <w:rPr>
          <w:b/>
          <w:bCs/>
          <w:sz w:val="24"/>
          <w:szCs w:val="24"/>
        </w:rPr>
        <w:t>BENTUK DAN SUSUNAN LAPORAN HASIL PENILAIAN TINGKAT RISIKO BAGI PERUSAHAAN ASURANSI DAN PERUSAHAAN REASURANSI DENGAN PRINSIP SYARIAH</w:t>
      </w:r>
    </w:p>
    <w:p w14:paraId="04BAABEE" w14:textId="77777777" w:rsidR="0066340B" w:rsidRPr="001E1894" w:rsidRDefault="0066340B" w:rsidP="00CF61F7">
      <w:pPr>
        <w:spacing w:line="276" w:lineRule="auto"/>
        <w:jc w:val="center"/>
        <w:rPr>
          <w:b/>
          <w:bCs/>
          <w:sz w:val="24"/>
          <w:szCs w:val="24"/>
        </w:rPr>
      </w:pPr>
      <w:r w:rsidRPr="001E1894">
        <w:rPr>
          <w:b/>
          <w:bCs/>
          <w:sz w:val="24"/>
          <w:szCs w:val="24"/>
        </w:rPr>
        <w:tab/>
        <w:t>RENCANA TINDAK YANG MERUPAKAN TINDAK LANJUT DARI HASIL PENILAIAN SENDIRI TINGKAT KESEHATAN</w:t>
      </w:r>
    </w:p>
    <w:p w14:paraId="08628123" w14:textId="77777777" w:rsidR="0066340B" w:rsidRPr="001E1894" w:rsidRDefault="0066340B" w:rsidP="00CF61F7">
      <w:pPr>
        <w:tabs>
          <w:tab w:val="left" w:pos="4155"/>
        </w:tabs>
        <w:spacing w:line="276" w:lineRule="auto"/>
        <w:rPr>
          <w:b/>
          <w:bCs/>
          <w:sz w:val="24"/>
          <w:szCs w:val="24"/>
        </w:rPr>
      </w:pPr>
    </w:p>
    <w:tbl>
      <w:tblPr>
        <w:tblStyle w:val="TableGrid10"/>
        <w:tblW w:w="8788" w:type="dxa"/>
        <w:tblInd w:w="534" w:type="dxa"/>
        <w:tblLook w:val="04A0" w:firstRow="1" w:lastRow="0" w:firstColumn="1" w:lastColumn="0" w:noHBand="0" w:noVBand="1"/>
      </w:tblPr>
      <w:tblGrid>
        <w:gridCol w:w="8788"/>
      </w:tblGrid>
      <w:tr w:rsidR="0066340B" w:rsidRPr="001E1894" w14:paraId="27DCFF31" w14:textId="77777777" w:rsidTr="0051592D">
        <w:trPr>
          <w:trHeight w:val="1259"/>
        </w:trPr>
        <w:tc>
          <w:tcPr>
            <w:tcW w:w="8788" w:type="dxa"/>
            <w:vAlign w:val="center"/>
          </w:tcPr>
          <w:p w14:paraId="4600CD9E" w14:textId="63155AB0" w:rsidR="0066340B" w:rsidRPr="001E1894" w:rsidRDefault="0066340B" w:rsidP="00CF61F7">
            <w:pPr>
              <w:tabs>
                <w:tab w:val="left" w:pos="1020"/>
              </w:tabs>
              <w:spacing w:line="276" w:lineRule="auto"/>
              <w:jc w:val="center"/>
              <w:rPr>
                <w:rFonts w:ascii="Bookman Old Style" w:eastAsia="Bookman Old Style" w:hAnsi="Bookman Old Style"/>
                <w:b/>
                <w:i/>
                <w:spacing w:val="-1"/>
                <w:sz w:val="24"/>
                <w:szCs w:val="24"/>
              </w:rPr>
            </w:pPr>
            <w:r w:rsidRPr="001E1894">
              <w:rPr>
                <w:rFonts w:ascii="Bookman Old Style" w:eastAsia="Bookman Old Style" w:hAnsi="Bookman Old Style"/>
                <w:b/>
                <w:i/>
                <w:spacing w:val="-1"/>
                <w:sz w:val="24"/>
                <w:szCs w:val="24"/>
              </w:rPr>
              <w:br w:type="page"/>
            </w:r>
            <w:r w:rsidRPr="001E1894">
              <w:rPr>
                <w:rFonts w:ascii="Bookman Old Style" w:hAnsi="Bookman Old Style"/>
                <w:i/>
                <w:sz w:val="24"/>
                <w:szCs w:val="24"/>
              </w:rPr>
              <w:t xml:space="preserve">Bentuk dan susunan rencana tindak yang merupakan tindak lanjut dari hasil penilaian sendiri tingkat kesehatan Perusahaan ini berdasarkan ketentuan POJK mengenai Penilaian Tingkat Kesehatan </w:t>
            </w:r>
            <w:r w:rsidR="00A17EB7" w:rsidRPr="001E1894">
              <w:rPr>
                <w:rFonts w:ascii="Bookman Old Style" w:hAnsi="Bookman Old Style"/>
                <w:i/>
                <w:sz w:val="24"/>
                <w:szCs w:val="24"/>
                <w:lang w:val="en-US"/>
              </w:rPr>
              <w:t>Perusahaan Perasuransian, Lembaga Penjamin, dan Dana Pensiun</w:t>
            </w:r>
            <w:r w:rsidRPr="001E1894">
              <w:rPr>
                <w:rFonts w:ascii="Bookman Old Style" w:hAnsi="Bookman Old Style"/>
                <w:i/>
                <w:sz w:val="24"/>
                <w:szCs w:val="24"/>
              </w:rPr>
              <w:t>. Dalam rangka pelaporan, laporan ini telah dimasukan kedalam sistem OJK dengan nama aplikasi SIRIBAS.</w:t>
            </w:r>
          </w:p>
        </w:tc>
      </w:tr>
    </w:tbl>
    <w:p w14:paraId="6436B7A4" w14:textId="77777777" w:rsidR="0066340B" w:rsidRPr="001E1894" w:rsidRDefault="0066340B" w:rsidP="00CF61F7">
      <w:pPr>
        <w:tabs>
          <w:tab w:val="left" w:pos="1020"/>
        </w:tabs>
        <w:spacing w:line="276" w:lineRule="auto"/>
        <w:jc w:val="center"/>
        <w:rPr>
          <w:b/>
          <w:spacing w:val="-1"/>
          <w:sz w:val="24"/>
          <w:szCs w:val="24"/>
        </w:rPr>
      </w:pPr>
    </w:p>
    <w:p w14:paraId="222FFB4D" w14:textId="77777777" w:rsidR="0066340B" w:rsidRPr="001E1894" w:rsidRDefault="0066340B" w:rsidP="00CF61F7">
      <w:pPr>
        <w:tabs>
          <w:tab w:val="left" w:pos="1020"/>
        </w:tabs>
        <w:spacing w:line="276" w:lineRule="auto"/>
        <w:jc w:val="center"/>
        <w:rPr>
          <w:b/>
          <w:spacing w:val="-1"/>
          <w:sz w:val="24"/>
          <w:szCs w:val="24"/>
        </w:rPr>
      </w:pPr>
    </w:p>
    <w:p w14:paraId="25C881F4" w14:textId="77777777" w:rsidR="0066340B" w:rsidRPr="001E1894" w:rsidRDefault="0066340B" w:rsidP="00CF61F7">
      <w:pPr>
        <w:tabs>
          <w:tab w:val="left" w:pos="1020"/>
        </w:tabs>
        <w:spacing w:line="276" w:lineRule="auto"/>
        <w:jc w:val="center"/>
        <w:rPr>
          <w:b/>
          <w:spacing w:val="-1"/>
          <w:sz w:val="24"/>
          <w:szCs w:val="24"/>
        </w:rPr>
      </w:pPr>
    </w:p>
    <w:p w14:paraId="182E4456" w14:textId="77777777" w:rsidR="0066340B" w:rsidRPr="001E1894" w:rsidRDefault="0066340B" w:rsidP="00CF61F7">
      <w:pPr>
        <w:tabs>
          <w:tab w:val="left" w:pos="1020"/>
        </w:tabs>
        <w:spacing w:line="276" w:lineRule="auto"/>
        <w:jc w:val="center"/>
        <w:rPr>
          <w:b/>
          <w:spacing w:val="-1"/>
          <w:sz w:val="24"/>
          <w:szCs w:val="24"/>
        </w:rPr>
      </w:pPr>
    </w:p>
    <w:p w14:paraId="420050CA" w14:textId="77777777" w:rsidR="0066340B" w:rsidRPr="001E1894" w:rsidRDefault="0066340B" w:rsidP="00CF61F7">
      <w:pPr>
        <w:tabs>
          <w:tab w:val="left" w:pos="1020"/>
        </w:tabs>
        <w:spacing w:line="276" w:lineRule="auto"/>
        <w:jc w:val="center"/>
        <w:rPr>
          <w:b/>
          <w:spacing w:val="-1"/>
          <w:sz w:val="24"/>
          <w:szCs w:val="24"/>
        </w:rPr>
      </w:pPr>
    </w:p>
    <w:p w14:paraId="21281C0B" w14:textId="77777777" w:rsidR="0066340B" w:rsidRPr="001E1894" w:rsidRDefault="0066340B" w:rsidP="00CF61F7">
      <w:pPr>
        <w:tabs>
          <w:tab w:val="left" w:pos="1020"/>
        </w:tabs>
        <w:spacing w:line="276" w:lineRule="auto"/>
        <w:jc w:val="center"/>
        <w:rPr>
          <w:b/>
          <w:spacing w:val="-1"/>
          <w:sz w:val="24"/>
          <w:szCs w:val="24"/>
        </w:rPr>
      </w:pPr>
    </w:p>
    <w:p w14:paraId="1AC8907D" w14:textId="77777777" w:rsidR="0066340B" w:rsidRPr="001E1894" w:rsidRDefault="0066340B" w:rsidP="00CF61F7">
      <w:pPr>
        <w:tabs>
          <w:tab w:val="left" w:pos="1020"/>
        </w:tabs>
        <w:spacing w:line="276" w:lineRule="auto"/>
        <w:jc w:val="center"/>
        <w:rPr>
          <w:b/>
          <w:spacing w:val="-1"/>
          <w:sz w:val="24"/>
          <w:szCs w:val="24"/>
        </w:rPr>
      </w:pPr>
    </w:p>
    <w:p w14:paraId="1B5BD19F" w14:textId="77777777" w:rsidR="0066340B" w:rsidRPr="001E1894" w:rsidRDefault="0066340B" w:rsidP="00CF61F7">
      <w:pPr>
        <w:tabs>
          <w:tab w:val="left" w:pos="1020"/>
        </w:tabs>
        <w:spacing w:line="276" w:lineRule="auto"/>
        <w:jc w:val="center"/>
        <w:rPr>
          <w:b/>
          <w:spacing w:val="-1"/>
          <w:sz w:val="24"/>
          <w:szCs w:val="24"/>
        </w:rPr>
      </w:pPr>
    </w:p>
    <w:p w14:paraId="2C857BCF" w14:textId="77777777" w:rsidR="0066340B" w:rsidRPr="001E1894" w:rsidRDefault="0066340B" w:rsidP="00CF61F7">
      <w:pPr>
        <w:tabs>
          <w:tab w:val="left" w:pos="1020"/>
        </w:tabs>
        <w:spacing w:line="276" w:lineRule="auto"/>
        <w:jc w:val="center"/>
        <w:rPr>
          <w:b/>
          <w:spacing w:val="-1"/>
          <w:sz w:val="24"/>
          <w:szCs w:val="24"/>
        </w:rPr>
      </w:pPr>
    </w:p>
    <w:p w14:paraId="17EB6CC6" w14:textId="77777777" w:rsidR="0066340B" w:rsidRPr="001E1894" w:rsidRDefault="0066340B" w:rsidP="00CF61F7">
      <w:pPr>
        <w:tabs>
          <w:tab w:val="left" w:pos="1020"/>
        </w:tabs>
        <w:spacing w:line="276" w:lineRule="auto"/>
        <w:jc w:val="center"/>
        <w:rPr>
          <w:b/>
          <w:spacing w:val="-1"/>
          <w:sz w:val="24"/>
          <w:szCs w:val="24"/>
        </w:rPr>
      </w:pPr>
    </w:p>
    <w:p w14:paraId="3DB8A0BA" w14:textId="77777777" w:rsidR="0066340B" w:rsidRPr="001E1894" w:rsidRDefault="0066340B" w:rsidP="00CF61F7">
      <w:pPr>
        <w:tabs>
          <w:tab w:val="left" w:pos="1020"/>
        </w:tabs>
        <w:spacing w:line="276" w:lineRule="auto"/>
        <w:jc w:val="center"/>
        <w:rPr>
          <w:b/>
          <w:spacing w:val="-1"/>
          <w:sz w:val="24"/>
          <w:szCs w:val="24"/>
        </w:rPr>
      </w:pPr>
    </w:p>
    <w:p w14:paraId="6EFACD45" w14:textId="77777777" w:rsidR="0066340B" w:rsidRPr="001E1894" w:rsidRDefault="0066340B" w:rsidP="00CF61F7">
      <w:pPr>
        <w:tabs>
          <w:tab w:val="left" w:pos="1020"/>
        </w:tabs>
        <w:spacing w:line="276" w:lineRule="auto"/>
        <w:jc w:val="center"/>
        <w:rPr>
          <w:b/>
          <w:spacing w:val="-1"/>
          <w:sz w:val="24"/>
          <w:szCs w:val="24"/>
        </w:rPr>
      </w:pPr>
    </w:p>
    <w:p w14:paraId="26A1B7C5" w14:textId="77777777" w:rsidR="0066340B" w:rsidRPr="001E1894" w:rsidRDefault="0066340B" w:rsidP="00CF61F7">
      <w:pPr>
        <w:tabs>
          <w:tab w:val="left" w:pos="1020"/>
        </w:tabs>
        <w:spacing w:line="276" w:lineRule="auto"/>
        <w:jc w:val="center"/>
        <w:rPr>
          <w:b/>
          <w:spacing w:val="-1"/>
          <w:sz w:val="24"/>
          <w:szCs w:val="24"/>
        </w:rPr>
      </w:pPr>
    </w:p>
    <w:p w14:paraId="2513C308" w14:textId="77777777" w:rsidR="0066340B" w:rsidRPr="001E1894" w:rsidRDefault="0066340B" w:rsidP="00CF61F7">
      <w:pPr>
        <w:tabs>
          <w:tab w:val="left" w:pos="1020"/>
        </w:tabs>
        <w:spacing w:line="276" w:lineRule="auto"/>
        <w:jc w:val="center"/>
        <w:rPr>
          <w:b/>
          <w:spacing w:val="-1"/>
          <w:sz w:val="24"/>
          <w:szCs w:val="24"/>
        </w:rPr>
      </w:pPr>
    </w:p>
    <w:p w14:paraId="022DC1CF" w14:textId="77777777" w:rsidR="0066340B" w:rsidRPr="001E1894" w:rsidRDefault="0066340B" w:rsidP="00CF61F7">
      <w:pPr>
        <w:tabs>
          <w:tab w:val="left" w:pos="1020"/>
        </w:tabs>
        <w:spacing w:line="276" w:lineRule="auto"/>
        <w:jc w:val="center"/>
        <w:rPr>
          <w:b/>
          <w:spacing w:val="-1"/>
          <w:sz w:val="24"/>
          <w:szCs w:val="24"/>
        </w:rPr>
      </w:pPr>
    </w:p>
    <w:p w14:paraId="3070C2A5" w14:textId="77777777" w:rsidR="0066340B" w:rsidRPr="001E1894" w:rsidRDefault="0066340B" w:rsidP="00CF61F7">
      <w:pPr>
        <w:tabs>
          <w:tab w:val="left" w:pos="1020"/>
        </w:tabs>
        <w:spacing w:line="276" w:lineRule="auto"/>
        <w:jc w:val="center"/>
        <w:rPr>
          <w:b/>
          <w:spacing w:val="-1"/>
          <w:sz w:val="24"/>
          <w:szCs w:val="24"/>
        </w:rPr>
      </w:pPr>
    </w:p>
    <w:p w14:paraId="70E8005E" w14:textId="77777777" w:rsidR="0066340B" w:rsidRPr="001E1894" w:rsidRDefault="0066340B" w:rsidP="00CF61F7">
      <w:pPr>
        <w:tabs>
          <w:tab w:val="left" w:pos="1020"/>
        </w:tabs>
        <w:spacing w:line="276" w:lineRule="auto"/>
        <w:jc w:val="center"/>
        <w:rPr>
          <w:b/>
          <w:spacing w:val="-1"/>
          <w:sz w:val="24"/>
          <w:szCs w:val="24"/>
        </w:rPr>
      </w:pPr>
    </w:p>
    <w:p w14:paraId="0F63117C" w14:textId="77777777" w:rsidR="0066340B" w:rsidRPr="001E1894" w:rsidRDefault="0066340B" w:rsidP="00CF61F7">
      <w:pPr>
        <w:tabs>
          <w:tab w:val="left" w:pos="1020"/>
        </w:tabs>
        <w:spacing w:line="276" w:lineRule="auto"/>
        <w:jc w:val="center"/>
        <w:rPr>
          <w:b/>
          <w:spacing w:val="-1"/>
          <w:sz w:val="24"/>
          <w:szCs w:val="24"/>
        </w:rPr>
      </w:pPr>
    </w:p>
    <w:p w14:paraId="66A274EC" w14:textId="77777777" w:rsidR="0066340B" w:rsidRPr="001E1894" w:rsidRDefault="0066340B" w:rsidP="00CF61F7">
      <w:pPr>
        <w:tabs>
          <w:tab w:val="left" w:pos="1020"/>
        </w:tabs>
        <w:spacing w:line="276" w:lineRule="auto"/>
        <w:jc w:val="center"/>
        <w:rPr>
          <w:b/>
          <w:spacing w:val="-1"/>
          <w:sz w:val="24"/>
          <w:szCs w:val="24"/>
        </w:rPr>
      </w:pPr>
    </w:p>
    <w:p w14:paraId="016C6864" w14:textId="77777777" w:rsidR="0066340B" w:rsidRPr="001E1894" w:rsidRDefault="0066340B" w:rsidP="00CF61F7">
      <w:pPr>
        <w:tabs>
          <w:tab w:val="left" w:pos="1020"/>
        </w:tabs>
        <w:spacing w:line="276" w:lineRule="auto"/>
        <w:jc w:val="center"/>
        <w:rPr>
          <w:b/>
          <w:spacing w:val="-1"/>
          <w:sz w:val="24"/>
          <w:szCs w:val="24"/>
        </w:rPr>
      </w:pPr>
    </w:p>
    <w:p w14:paraId="36ED71F6" w14:textId="77777777" w:rsidR="0066340B" w:rsidRPr="001E1894" w:rsidRDefault="0066340B" w:rsidP="00CF61F7">
      <w:pPr>
        <w:tabs>
          <w:tab w:val="left" w:pos="1020"/>
        </w:tabs>
        <w:spacing w:line="276" w:lineRule="auto"/>
        <w:jc w:val="center"/>
        <w:rPr>
          <w:b/>
          <w:spacing w:val="-1"/>
          <w:sz w:val="24"/>
          <w:szCs w:val="24"/>
        </w:rPr>
      </w:pPr>
    </w:p>
    <w:p w14:paraId="4E39B599" w14:textId="77777777" w:rsidR="0066340B" w:rsidRPr="001E1894" w:rsidRDefault="0066340B" w:rsidP="00CF61F7">
      <w:pPr>
        <w:tabs>
          <w:tab w:val="left" w:pos="1020"/>
        </w:tabs>
        <w:spacing w:line="276" w:lineRule="auto"/>
        <w:jc w:val="center"/>
        <w:rPr>
          <w:b/>
          <w:spacing w:val="-1"/>
          <w:sz w:val="24"/>
          <w:szCs w:val="24"/>
        </w:rPr>
      </w:pPr>
    </w:p>
    <w:p w14:paraId="16F87B9C" w14:textId="77777777" w:rsidR="0066340B" w:rsidRPr="001E1894" w:rsidRDefault="0066340B" w:rsidP="00CF61F7">
      <w:pPr>
        <w:tabs>
          <w:tab w:val="left" w:pos="1020"/>
        </w:tabs>
        <w:spacing w:line="276" w:lineRule="auto"/>
        <w:jc w:val="center"/>
        <w:rPr>
          <w:b/>
          <w:spacing w:val="-1"/>
          <w:sz w:val="24"/>
          <w:szCs w:val="24"/>
        </w:rPr>
      </w:pPr>
    </w:p>
    <w:p w14:paraId="55AADF05" w14:textId="77777777" w:rsidR="0066340B" w:rsidRPr="001E1894" w:rsidRDefault="0066340B" w:rsidP="00CF61F7">
      <w:pPr>
        <w:tabs>
          <w:tab w:val="left" w:pos="1020"/>
        </w:tabs>
        <w:spacing w:line="276" w:lineRule="auto"/>
        <w:jc w:val="center"/>
        <w:rPr>
          <w:b/>
          <w:spacing w:val="-1"/>
          <w:sz w:val="24"/>
          <w:szCs w:val="24"/>
        </w:rPr>
      </w:pPr>
    </w:p>
    <w:p w14:paraId="173AAA5F" w14:textId="77777777" w:rsidR="0066340B" w:rsidRPr="001E1894" w:rsidRDefault="0066340B" w:rsidP="00CF61F7">
      <w:pPr>
        <w:tabs>
          <w:tab w:val="left" w:pos="1020"/>
        </w:tabs>
        <w:spacing w:line="276" w:lineRule="auto"/>
        <w:jc w:val="center"/>
        <w:rPr>
          <w:b/>
          <w:spacing w:val="-1"/>
          <w:sz w:val="24"/>
          <w:szCs w:val="24"/>
        </w:rPr>
      </w:pPr>
    </w:p>
    <w:p w14:paraId="40A6B309" w14:textId="77777777" w:rsidR="0066340B" w:rsidRPr="001E1894" w:rsidRDefault="0066340B" w:rsidP="00CF61F7">
      <w:pPr>
        <w:tabs>
          <w:tab w:val="left" w:pos="1020"/>
        </w:tabs>
        <w:spacing w:line="276" w:lineRule="auto"/>
        <w:jc w:val="center"/>
        <w:rPr>
          <w:b/>
          <w:spacing w:val="-1"/>
          <w:sz w:val="24"/>
          <w:szCs w:val="24"/>
        </w:rPr>
      </w:pPr>
    </w:p>
    <w:p w14:paraId="562F46C5" w14:textId="77777777" w:rsidR="0066340B" w:rsidRPr="001E1894" w:rsidRDefault="0066340B" w:rsidP="00CF61F7">
      <w:pPr>
        <w:tabs>
          <w:tab w:val="left" w:pos="1020"/>
        </w:tabs>
        <w:spacing w:line="276" w:lineRule="auto"/>
        <w:jc w:val="center"/>
        <w:rPr>
          <w:b/>
          <w:spacing w:val="-1"/>
          <w:sz w:val="24"/>
          <w:szCs w:val="24"/>
        </w:rPr>
      </w:pPr>
    </w:p>
    <w:p w14:paraId="6EBADFFC" w14:textId="3F949F1D" w:rsidR="002E45FD" w:rsidRPr="001E1894" w:rsidRDefault="002E45FD">
      <w:pPr>
        <w:autoSpaceDE/>
        <w:autoSpaceDN/>
        <w:rPr>
          <w:b/>
          <w:spacing w:val="-1"/>
          <w:sz w:val="24"/>
          <w:szCs w:val="24"/>
        </w:rPr>
      </w:pPr>
      <w:r w:rsidRPr="001E1894">
        <w:rPr>
          <w:b/>
          <w:spacing w:val="-1"/>
          <w:sz w:val="24"/>
          <w:szCs w:val="24"/>
        </w:rPr>
        <w:br w:type="page"/>
      </w:r>
    </w:p>
    <w:p w14:paraId="122FC062" w14:textId="75F7C4F4"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A17EB7" w:rsidRPr="001E1894">
        <w:rPr>
          <w:b/>
          <w:bCs/>
          <w:sz w:val="24"/>
          <w:szCs w:val="24"/>
        </w:rPr>
        <w:t>VII</w:t>
      </w:r>
      <w:r w:rsidRPr="001E1894">
        <w:rPr>
          <w:b/>
          <w:bCs/>
          <w:sz w:val="24"/>
          <w:szCs w:val="24"/>
        </w:rPr>
        <w:t xml:space="preserve"> O</w:t>
      </w:r>
    </w:p>
    <w:p w14:paraId="4CF43090" w14:textId="77777777" w:rsidR="0066340B" w:rsidRPr="001E1894" w:rsidRDefault="0066340B" w:rsidP="00CF61F7">
      <w:pPr>
        <w:spacing w:line="276" w:lineRule="auto"/>
        <w:rPr>
          <w:b/>
          <w:bCs/>
          <w:sz w:val="24"/>
          <w:szCs w:val="24"/>
        </w:rPr>
      </w:pPr>
      <w:r w:rsidRPr="001E1894">
        <w:rPr>
          <w:b/>
          <w:bCs/>
          <w:sz w:val="24"/>
          <w:szCs w:val="24"/>
        </w:rPr>
        <w:t>BENTUK DAN SUSUNAN LAPORAN HASIL PENILAIAN TINGKAT RISIKO BAGI PERUSAHAAN ASURANSI DAN PERUSAHAAN REASURANSI DENGAN PRINSIP SYARIAH</w:t>
      </w:r>
    </w:p>
    <w:p w14:paraId="4EF7F0A9" w14:textId="77777777" w:rsidR="0066340B" w:rsidRPr="001E1894" w:rsidRDefault="0066340B" w:rsidP="00CF61F7">
      <w:pPr>
        <w:spacing w:line="276" w:lineRule="auto"/>
        <w:rPr>
          <w:b/>
          <w:bCs/>
          <w:sz w:val="24"/>
          <w:szCs w:val="24"/>
        </w:rPr>
      </w:pPr>
    </w:p>
    <w:p w14:paraId="18D84FE6" w14:textId="77777777" w:rsidR="0066340B" w:rsidRPr="001E1894" w:rsidRDefault="0066340B" w:rsidP="00CF61F7">
      <w:pPr>
        <w:spacing w:line="276" w:lineRule="auto"/>
        <w:jc w:val="center"/>
        <w:rPr>
          <w:b/>
          <w:bCs/>
          <w:sz w:val="24"/>
          <w:szCs w:val="24"/>
        </w:rPr>
      </w:pPr>
      <w:r w:rsidRPr="001E1894">
        <w:rPr>
          <w:b/>
          <w:bCs/>
          <w:sz w:val="24"/>
          <w:szCs w:val="24"/>
        </w:rPr>
        <w:t xml:space="preserve">PELAKSANAAN RENCANA TINDAK </w:t>
      </w:r>
    </w:p>
    <w:p w14:paraId="3D7DEF7D" w14:textId="77777777" w:rsidR="0066340B" w:rsidRPr="001E1894" w:rsidRDefault="0066340B" w:rsidP="00CF61F7">
      <w:pPr>
        <w:spacing w:line="276" w:lineRule="auto"/>
        <w:rPr>
          <w:b/>
          <w:bCs/>
          <w:sz w:val="24"/>
          <w:szCs w:val="24"/>
        </w:rPr>
      </w:pPr>
    </w:p>
    <w:tbl>
      <w:tblPr>
        <w:tblStyle w:val="TableGrid10"/>
        <w:tblW w:w="8788" w:type="dxa"/>
        <w:tblInd w:w="534" w:type="dxa"/>
        <w:tblLook w:val="04A0" w:firstRow="1" w:lastRow="0" w:firstColumn="1" w:lastColumn="0" w:noHBand="0" w:noVBand="1"/>
      </w:tblPr>
      <w:tblGrid>
        <w:gridCol w:w="8788"/>
      </w:tblGrid>
      <w:tr w:rsidR="0066340B" w:rsidRPr="001E1894" w14:paraId="38A229AE" w14:textId="77777777" w:rsidTr="0051592D">
        <w:trPr>
          <w:trHeight w:val="1259"/>
        </w:trPr>
        <w:tc>
          <w:tcPr>
            <w:tcW w:w="8788" w:type="dxa"/>
            <w:vAlign w:val="center"/>
          </w:tcPr>
          <w:p w14:paraId="23596C72" w14:textId="6CF1B311" w:rsidR="0066340B" w:rsidRPr="001E1894" w:rsidRDefault="0066340B" w:rsidP="00CF61F7">
            <w:pPr>
              <w:tabs>
                <w:tab w:val="left" w:pos="1020"/>
              </w:tabs>
              <w:spacing w:line="276" w:lineRule="auto"/>
              <w:jc w:val="center"/>
              <w:rPr>
                <w:rFonts w:ascii="Bookman Old Style" w:eastAsia="Bookman Old Style" w:hAnsi="Bookman Old Style"/>
                <w:b/>
                <w:i/>
                <w:spacing w:val="-1"/>
                <w:sz w:val="24"/>
                <w:szCs w:val="24"/>
              </w:rPr>
            </w:pPr>
            <w:r w:rsidRPr="001E1894">
              <w:rPr>
                <w:rFonts w:ascii="Bookman Old Style" w:eastAsia="Bookman Old Style" w:hAnsi="Bookman Old Style"/>
                <w:b/>
                <w:i/>
                <w:spacing w:val="-1"/>
                <w:sz w:val="24"/>
                <w:szCs w:val="24"/>
              </w:rPr>
              <w:br w:type="page"/>
            </w:r>
            <w:r w:rsidRPr="001E1894">
              <w:rPr>
                <w:rFonts w:ascii="Bookman Old Style" w:hAnsi="Bookman Old Style"/>
                <w:i/>
                <w:sz w:val="24"/>
                <w:szCs w:val="24"/>
              </w:rPr>
              <w:t xml:space="preserve">Bentuk dan susunan pelaksanaan rencana tindak berdasarkan ketentuan POJK mengenai Penilaian Tingkat Kesehatan </w:t>
            </w:r>
            <w:r w:rsidR="00A17EB7" w:rsidRPr="001E1894">
              <w:rPr>
                <w:rFonts w:ascii="Bookman Old Style" w:hAnsi="Bookman Old Style"/>
                <w:i/>
                <w:sz w:val="24"/>
                <w:szCs w:val="24"/>
                <w:lang w:val="en-US"/>
              </w:rPr>
              <w:t>Perusahaan Perasuransian, Lembaga Penjamin, dan Dana Pensiun</w:t>
            </w:r>
            <w:r w:rsidRPr="001E1894">
              <w:rPr>
                <w:rFonts w:ascii="Bookman Old Style" w:hAnsi="Bookman Old Style"/>
                <w:i/>
                <w:sz w:val="24"/>
                <w:szCs w:val="24"/>
              </w:rPr>
              <w:t>. Dalam rangka pelaporan, laporan ini telah dimasukan kedalam sistem OJK dengan nama aplikasi SIRIBAS.</w:t>
            </w:r>
          </w:p>
        </w:tc>
      </w:tr>
    </w:tbl>
    <w:p w14:paraId="4025D100" w14:textId="77777777" w:rsidR="0066340B" w:rsidRPr="001E1894" w:rsidRDefault="0066340B" w:rsidP="00CF61F7">
      <w:pPr>
        <w:tabs>
          <w:tab w:val="left" w:pos="1020"/>
        </w:tabs>
        <w:spacing w:line="276" w:lineRule="auto"/>
        <w:jc w:val="center"/>
        <w:rPr>
          <w:b/>
          <w:spacing w:val="-1"/>
          <w:sz w:val="24"/>
          <w:szCs w:val="24"/>
        </w:rPr>
      </w:pPr>
    </w:p>
    <w:p w14:paraId="05CFD035" w14:textId="77777777" w:rsidR="0066340B" w:rsidRPr="001E1894" w:rsidRDefault="0066340B" w:rsidP="00CF61F7">
      <w:pPr>
        <w:tabs>
          <w:tab w:val="left" w:pos="1020"/>
        </w:tabs>
        <w:spacing w:line="276" w:lineRule="auto"/>
        <w:jc w:val="center"/>
        <w:rPr>
          <w:b/>
          <w:spacing w:val="-1"/>
          <w:sz w:val="24"/>
          <w:szCs w:val="24"/>
        </w:rPr>
      </w:pPr>
    </w:p>
    <w:p w14:paraId="1073479D" w14:textId="77777777" w:rsidR="0066340B" w:rsidRPr="001E1894" w:rsidRDefault="0066340B" w:rsidP="00CF61F7">
      <w:pPr>
        <w:tabs>
          <w:tab w:val="left" w:pos="1020"/>
        </w:tabs>
        <w:spacing w:line="276" w:lineRule="auto"/>
        <w:jc w:val="center"/>
        <w:rPr>
          <w:b/>
          <w:spacing w:val="-1"/>
          <w:sz w:val="24"/>
          <w:szCs w:val="24"/>
        </w:rPr>
      </w:pPr>
    </w:p>
    <w:p w14:paraId="318F1B04" w14:textId="77777777" w:rsidR="0066340B" w:rsidRPr="001E1894" w:rsidRDefault="0066340B" w:rsidP="00CF61F7">
      <w:pPr>
        <w:tabs>
          <w:tab w:val="left" w:pos="1020"/>
        </w:tabs>
        <w:spacing w:line="276" w:lineRule="auto"/>
        <w:jc w:val="center"/>
        <w:rPr>
          <w:b/>
          <w:spacing w:val="-1"/>
          <w:sz w:val="24"/>
          <w:szCs w:val="24"/>
        </w:rPr>
      </w:pPr>
    </w:p>
    <w:p w14:paraId="5A0C3F25" w14:textId="77777777" w:rsidR="0066340B" w:rsidRPr="001E1894" w:rsidRDefault="0066340B" w:rsidP="00CF61F7">
      <w:pPr>
        <w:tabs>
          <w:tab w:val="left" w:pos="1020"/>
        </w:tabs>
        <w:spacing w:line="276" w:lineRule="auto"/>
        <w:jc w:val="center"/>
        <w:rPr>
          <w:b/>
          <w:spacing w:val="-1"/>
          <w:sz w:val="24"/>
          <w:szCs w:val="24"/>
        </w:rPr>
      </w:pPr>
    </w:p>
    <w:p w14:paraId="22DF4E5A" w14:textId="77777777" w:rsidR="0066340B" w:rsidRPr="001E1894" w:rsidRDefault="0066340B" w:rsidP="00CF61F7">
      <w:pPr>
        <w:tabs>
          <w:tab w:val="left" w:pos="1020"/>
        </w:tabs>
        <w:spacing w:line="276" w:lineRule="auto"/>
        <w:jc w:val="center"/>
        <w:rPr>
          <w:b/>
          <w:spacing w:val="-1"/>
          <w:sz w:val="24"/>
          <w:szCs w:val="24"/>
        </w:rPr>
      </w:pPr>
    </w:p>
    <w:p w14:paraId="6BCD995A" w14:textId="77777777" w:rsidR="0066340B" w:rsidRPr="001E1894" w:rsidRDefault="0066340B" w:rsidP="00CF61F7">
      <w:pPr>
        <w:tabs>
          <w:tab w:val="left" w:pos="1020"/>
        </w:tabs>
        <w:spacing w:line="276" w:lineRule="auto"/>
        <w:jc w:val="center"/>
        <w:rPr>
          <w:b/>
          <w:spacing w:val="-1"/>
          <w:sz w:val="24"/>
          <w:szCs w:val="24"/>
        </w:rPr>
      </w:pPr>
    </w:p>
    <w:p w14:paraId="4980F68C" w14:textId="77777777" w:rsidR="0066340B" w:rsidRPr="001E1894" w:rsidRDefault="0066340B" w:rsidP="00CF61F7">
      <w:pPr>
        <w:tabs>
          <w:tab w:val="left" w:pos="1020"/>
        </w:tabs>
        <w:spacing w:line="276" w:lineRule="auto"/>
        <w:jc w:val="center"/>
        <w:rPr>
          <w:b/>
          <w:spacing w:val="-1"/>
          <w:sz w:val="24"/>
          <w:szCs w:val="24"/>
        </w:rPr>
      </w:pPr>
    </w:p>
    <w:p w14:paraId="737F4594" w14:textId="77777777" w:rsidR="0066340B" w:rsidRPr="001E1894" w:rsidRDefault="0066340B" w:rsidP="00CF61F7">
      <w:pPr>
        <w:tabs>
          <w:tab w:val="left" w:pos="1020"/>
        </w:tabs>
        <w:spacing w:line="276" w:lineRule="auto"/>
        <w:jc w:val="center"/>
        <w:rPr>
          <w:b/>
          <w:spacing w:val="-1"/>
          <w:sz w:val="24"/>
          <w:szCs w:val="24"/>
        </w:rPr>
      </w:pPr>
    </w:p>
    <w:p w14:paraId="749D2E1B" w14:textId="77777777" w:rsidR="0066340B" w:rsidRPr="001E1894" w:rsidRDefault="0066340B" w:rsidP="00CF61F7">
      <w:pPr>
        <w:tabs>
          <w:tab w:val="left" w:pos="1020"/>
        </w:tabs>
        <w:spacing w:line="276" w:lineRule="auto"/>
        <w:jc w:val="center"/>
        <w:rPr>
          <w:b/>
          <w:spacing w:val="-1"/>
          <w:sz w:val="24"/>
          <w:szCs w:val="24"/>
        </w:rPr>
      </w:pPr>
    </w:p>
    <w:p w14:paraId="4CFEBF03" w14:textId="77777777" w:rsidR="0066340B" w:rsidRPr="001E1894" w:rsidRDefault="0066340B" w:rsidP="00CF61F7">
      <w:pPr>
        <w:tabs>
          <w:tab w:val="left" w:pos="1020"/>
        </w:tabs>
        <w:spacing w:line="276" w:lineRule="auto"/>
        <w:jc w:val="center"/>
        <w:rPr>
          <w:b/>
          <w:spacing w:val="-1"/>
          <w:sz w:val="24"/>
          <w:szCs w:val="24"/>
        </w:rPr>
      </w:pPr>
    </w:p>
    <w:p w14:paraId="63F2C402" w14:textId="77777777" w:rsidR="0066340B" w:rsidRPr="001E1894" w:rsidRDefault="0066340B" w:rsidP="00CF61F7">
      <w:pPr>
        <w:tabs>
          <w:tab w:val="left" w:pos="1020"/>
        </w:tabs>
        <w:spacing w:line="276" w:lineRule="auto"/>
        <w:jc w:val="center"/>
        <w:rPr>
          <w:b/>
          <w:spacing w:val="-1"/>
          <w:sz w:val="24"/>
          <w:szCs w:val="24"/>
        </w:rPr>
      </w:pPr>
    </w:p>
    <w:p w14:paraId="73566C78" w14:textId="77777777" w:rsidR="0066340B" w:rsidRPr="001E1894" w:rsidRDefault="0066340B" w:rsidP="00CF61F7">
      <w:pPr>
        <w:tabs>
          <w:tab w:val="left" w:pos="1020"/>
        </w:tabs>
        <w:spacing w:line="276" w:lineRule="auto"/>
        <w:jc w:val="center"/>
        <w:rPr>
          <w:b/>
          <w:spacing w:val="-1"/>
          <w:sz w:val="24"/>
          <w:szCs w:val="24"/>
        </w:rPr>
      </w:pPr>
    </w:p>
    <w:p w14:paraId="558C3F70" w14:textId="77777777" w:rsidR="0066340B" w:rsidRPr="001E1894" w:rsidRDefault="0066340B" w:rsidP="00CF61F7">
      <w:pPr>
        <w:tabs>
          <w:tab w:val="left" w:pos="1020"/>
        </w:tabs>
        <w:spacing w:line="276" w:lineRule="auto"/>
        <w:jc w:val="center"/>
        <w:rPr>
          <w:b/>
          <w:spacing w:val="-1"/>
          <w:sz w:val="24"/>
          <w:szCs w:val="24"/>
        </w:rPr>
      </w:pPr>
    </w:p>
    <w:p w14:paraId="006A91AB" w14:textId="77777777" w:rsidR="0066340B" w:rsidRPr="001E1894" w:rsidRDefault="0066340B" w:rsidP="00CF61F7">
      <w:pPr>
        <w:tabs>
          <w:tab w:val="left" w:pos="1020"/>
        </w:tabs>
        <w:spacing w:line="276" w:lineRule="auto"/>
        <w:jc w:val="center"/>
        <w:rPr>
          <w:b/>
          <w:spacing w:val="-1"/>
          <w:sz w:val="24"/>
          <w:szCs w:val="24"/>
        </w:rPr>
      </w:pPr>
    </w:p>
    <w:p w14:paraId="136308C4" w14:textId="77777777" w:rsidR="0066340B" w:rsidRPr="001E1894" w:rsidRDefault="0066340B" w:rsidP="00CF61F7">
      <w:pPr>
        <w:tabs>
          <w:tab w:val="left" w:pos="1020"/>
        </w:tabs>
        <w:spacing w:line="276" w:lineRule="auto"/>
        <w:jc w:val="center"/>
        <w:rPr>
          <w:b/>
          <w:spacing w:val="-1"/>
          <w:sz w:val="24"/>
          <w:szCs w:val="24"/>
        </w:rPr>
      </w:pPr>
    </w:p>
    <w:p w14:paraId="59541128" w14:textId="77777777" w:rsidR="0066340B" w:rsidRPr="001E1894" w:rsidRDefault="0066340B" w:rsidP="00CF61F7">
      <w:pPr>
        <w:tabs>
          <w:tab w:val="left" w:pos="1020"/>
        </w:tabs>
        <w:spacing w:line="276" w:lineRule="auto"/>
        <w:jc w:val="center"/>
        <w:rPr>
          <w:b/>
          <w:spacing w:val="-1"/>
          <w:sz w:val="24"/>
          <w:szCs w:val="24"/>
        </w:rPr>
      </w:pPr>
    </w:p>
    <w:p w14:paraId="09231B97" w14:textId="77777777" w:rsidR="0066340B" w:rsidRPr="001E1894" w:rsidRDefault="0066340B" w:rsidP="00CF61F7">
      <w:pPr>
        <w:tabs>
          <w:tab w:val="left" w:pos="1020"/>
        </w:tabs>
        <w:spacing w:line="276" w:lineRule="auto"/>
        <w:jc w:val="center"/>
        <w:rPr>
          <w:b/>
          <w:spacing w:val="-1"/>
          <w:sz w:val="24"/>
          <w:szCs w:val="24"/>
        </w:rPr>
      </w:pPr>
    </w:p>
    <w:p w14:paraId="22E628CE" w14:textId="77777777" w:rsidR="0066340B" w:rsidRPr="001E1894" w:rsidRDefault="0066340B" w:rsidP="00CF61F7">
      <w:pPr>
        <w:tabs>
          <w:tab w:val="left" w:pos="1020"/>
        </w:tabs>
        <w:spacing w:line="276" w:lineRule="auto"/>
        <w:jc w:val="center"/>
        <w:rPr>
          <w:b/>
          <w:spacing w:val="-1"/>
          <w:sz w:val="24"/>
          <w:szCs w:val="24"/>
        </w:rPr>
      </w:pPr>
    </w:p>
    <w:p w14:paraId="72B81C1B" w14:textId="77777777" w:rsidR="0066340B" w:rsidRPr="001E1894" w:rsidRDefault="0066340B" w:rsidP="00CF61F7">
      <w:pPr>
        <w:tabs>
          <w:tab w:val="left" w:pos="1020"/>
        </w:tabs>
        <w:spacing w:line="276" w:lineRule="auto"/>
        <w:jc w:val="center"/>
        <w:rPr>
          <w:b/>
          <w:spacing w:val="-1"/>
          <w:sz w:val="24"/>
          <w:szCs w:val="24"/>
        </w:rPr>
      </w:pPr>
    </w:p>
    <w:p w14:paraId="1C1B3DA2" w14:textId="77777777" w:rsidR="0066340B" w:rsidRPr="001E1894" w:rsidRDefault="0066340B" w:rsidP="00CF61F7">
      <w:pPr>
        <w:tabs>
          <w:tab w:val="left" w:pos="1020"/>
        </w:tabs>
        <w:spacing w:line="276" w:lineRule="auto"/>
        <w:jc w:val="center"/>
        <w:rPr>
          <w:b/>
          <w:spacing w:val="-1"/>
          <w:sz w:val="24"/>
          <w:szCs w:val="24"/>
        </w:rPr>
      </w:pPr>
    </w:p>
    <w:p w14:paraId="5C183336" w14:textId="77777777" w:rsidR="0066340B" w:rsidRPr="001E1894" w:rsidRDefault="0066340B" w:rsidP="00CF61F7">
      <w:pPr>
        <w:tabs>
          <w:tab w:val="left" w:pos="1020"/>
        </w:tabs>
        <w:spacing w:line="276" w:lineRule="auto"/>
        <w:jc w:val="center"/>
        <w:rPr>
          <w:b/>
          <w:spacing w:val="-1"/>
          <w:sz w:val="24"/>
          <w:szCs w:val="24"/>
        </w:rPr>
      </w:pPr>
    </w:p>
    <w:p w14:paraId="277183C6" w14:textId="77777777" w:rsidR="0066340B" w:rsidRPr="001E1894" w:rsidRDefault="0066340B" w:rsidP="00CF61F7">
      <w:pPr>
        <w:tabs>
          <w:tab w:val="left" w:pos="1020"/>
        </w:tabs>
        <w:spacing w:line="276" w:lineRule="auto"/>
        <w:jc w:val="center"/>
        <w:rPr>
          <w:b/>
          <w:spacing w:val="-1"/>
          <w:sz w:val="24"/>
          <w:szCs w:val="24"/>
        </w:rPr>
      </w:pPr>
    </w:p>
    <w:p w14:paraId="48D8FEA6" w14:textId="77777777" w:rsidR="0066340B" w:rsidRPr="001E1894" w:rsidRDefault="0066340B" w:rsidP="00CF61F7">
      <w:pPr>
        <w:tabs>
          <w:tab w:val="left" w:pos="1020"/>
        </w:tabs>
        <w:spacing w:line="276" w:lineRule="auto"/>
        <w:jc w:val="center"/>
        <w:rPr>
          <w:b/>
          <w:spacing w:val="-1"/>
          <w:sz w:val="24"/>
          <w:szCs w:val="24"/>
        </w:rPr>
      </w:pPr>
    </w:p>
    <w:p w14:paraId="47ADF73A" w14:textId="77777777" w:rsidR="0066340B" w:rsidRPr="001E1894" w:rsidRDefault="0066340B" w:rsidP="00CF61F7">
      <w:pPr>
        <w:tabs>
          <w:tab w:val="left" w:pos="1020"/>
        </w:tabs>
        <w:spacing w:line="276" w:lineRule="auto"/>
        <w:jc w:val="center"/>
        <w:rPr>
          <w:b/>
          <w:spacing w:val="-1"/>
          <w:sz w:val="24"/>
          <w:szCs w:val="24"/>
        </w:rPr>
      </w:pPr>
    </w:p>
    <w:p w14:paraId="77F24C80" w14:textId="77777777" w:rsidR="0066340B" w:rsidRPr="001E1894" w:rsidRDefault="0066340B" w:rsidP="00CF61F7">
      <w:pPr>
        <w:tabs>
          <w:tab w:val="left" w:pos="1020"/>
        </w:tabs>
        <w:spacing w:line="276" w:lineRule="auto"/>
        <w:jc w:val="center"/>
        <w:rPr>
          <w:b/>
          <w:spacing w:val="-1"/>
          <w:sz w:val="24"/>
          <w:szCs w:val="24"/>
        </w:rPr>
      </w:pPr>
    </w:p>
    <w:p w14:paraId="256DC1F0" w14:textId="77777777" w:rsidR="0066340B" w:rsidRPr="001E1894" w:rsidRDefault="0066340B" w:rsidP="00CF61F7">
      <w:pPr>
        <w:tabs>
          <w:tab w:val="left" w:pos="1020"/>
        </w:tabs>
        <w:spacing w:line="276" w:lineRule="auto"/>
        <w:jc w:val="center"/>
        <w:rPr>
          <w:b/>
          <w:spacing w:val="-1"/>
          <w:sz w:val="24"/>
          <w:szCs w:val="24"/>
        </w:rPr>
      </w:pPr>
    </w:p>
    <w:p w14:paraId="21D2F2BD" w14:textId="44FC887C" w:rsidR="002E45FD" w:rsidRPr="001E1894" w:rsidRDefault="002E45FD">
      <w:pPr>
        <w:autoSpaceDE/>
        <w:autoSpaceDN/>
        <w:rPr>
          <w:b/>
          <w:spacing w:val="-1"/>
          <w:sz w:val="24"/>
          <w:szCs w:val="24"/>
        </w:rPr>
      </w:pPr>
      <w:r w:rsidRPr="001E1894">
        <w:rPr>
          <w:b/>
          <w:spacing w:val="-1"/>
          <w:sz w:val="24"/>
          <w:szCs w:val="24"/>
        </w:rPr>
        <w:br w:type="page"/>
      </w:r>
    </w:p>
    <w:p w14:paraId="34B6FD53" w14:textId="3D4BCB36" w:rsidR="0066340B" w:rsidRPr="001E1894" w:rsidRDefault="0066340B" w:rsidP="00CF61F7">
      <w:pPr>
        <w:spacing w:line="276" w:lineRule="auto"/>
        <w:rPr>
          <w:b/>
          <w:bCs/>
          <w:sz w:val="24"/>
          <w:szCs w:val="24"/>
        </w:rPr>
      </w:pPr>
      <w:r w:rsidRPr="001E1894">
        <w:rPr>
          <w:b/>
          <w:bCs/>
          <w:sz w:val="24"/>
          <w:szCs w:val="24"/>
        </w:rPr>
        <w:lastRenderedPageBreak/>
        <w:t xml:space="preserve">FORMAT </w:t>
      </w:r>
      <w:r w:rsidR="00A17EB7" w:rsidRPr="001E1894">
        <w:rPr>
          <w:b/>
          <w:bCs/>
          <w:sz w:val="24"/>
          <w:szCs w:val="24"/>
        </w:rPr>
        <w:t>VII</w:t>
      </w:r>
      <w:r w:rsidRPr="001E1894">
        <w:rPr>
          <w:b/>
          <w:bCs/>
          <w:sz w:val="24"/>
          <w:szCs w:val="24"/>
        </w:rPr>
        <w:t xml:space="preserve"> P</w:t>
      </w:r>
    </w:p>
    <w:p w14:paraId="6B21299F" w14:textId="77777777" w:rsidR="0066340B" w:rsidRPr="001E1894" w:rsidRDefault="0066340B" w:rsidP="00CF61F7">
      <w:pPr>
        <w:spacing w:line="276" w:lineRule="auto"/>
        <w:rPr>
          <w:b/>
          <w:bCs/>
          <w:sz w:val="24"/>
          <w:szCs w:val="24"/>
        </w:rPr>
      </w:pPr>
      <w:r w:rsidRPr="001E1894">
        <w:rPr>
          <w:b/>
          <w:bCs/>
          <w:sz w:val="24"/>
          <w:szCs w:val="24"/>
        </w:rPr>
        <w:t>BENTUK DAN SUSUNAN LAPORAN LAIN BAGI PERUSAHAAN ASURANSI DAN PERUSAHAAN REASURANSI DENGAN PRINSIP SYARIAH</w:t>
      </w:r>
    </w:p>
    <w:p w14:paraId="7246BC1C" w14:textId="77777777" w:rsidR="0066340B" w:rsidRPr="001E1894" w:rsidRDefault="0066340B" w:rsidP="00CF61F7">
      <w:pPr>
        <w:spacing w:line="276" w:lineRule="auto"/>
        <w:rPr>
          <w:b/>
          <w:bCs/>
          <w:sz w:val="24"/>
          <w:szCs w:val="24"/>
        </w:rPr>
      </w:pPr>
    </w:p>
    <w:p w14:paraId="1EAB680C" w14:textId="77777777" w:rsidR="0066340B" w:rsidRPr="001E1894" w:rsidRDefault="0066340B" w:rsidP="00CF61F7">
      <w:pPr>
        <w:spacing w:line="276" w:lineRule="auto"/>
        <w:jc w:val="center"/>
        <w:rPr>
          <w:b/>
          <w:bCs/>
          <w:sz w:val="24"/>
          <w:szCs w:val="24"/>
        </w:rPr>
      </w:pPr>
      <w:r w:rsidRPr="001E1894">
        <w:rPr>
          <w:b/>
          <w:bCs/>
          <w:sz w:val="24"/>
          <w:szCs w:val="24"/>
        </w:rPr>
        <w:t>RINGKASAN LAPORAN KEUANGAN TRIWULANAN DAN TAHUNAN</w:t>
      </w:r>
    </w:p>
    <w:p w14:paraId="30C3612A" w14:textId="77777777" w:rsidR="0066340B" w:rsidRPr="001E1894" w:rsidRDefault="0066340B" w:rsidP="00CF61F7">
      <w:pPr>
        <w:spacing w:line="276" w:lineRule="auto"/>
        <w:jc w:val="center"/>
        <w:rPr>
          <w:b/>
          <w:bCs/>
          <w:sz w:val="24"/>
          <w:szCs w:val="24"/>
        </w:rPr>
      </w:pPr>
    </w:p>
    <w:tbl>
      <w:tblPr>
        <w:tblStyle w:val="TableGrid10"/>
        <w:tblW w:w="8788" w:type="dxa"/>
        <w:tblInd w:w="534" w:type="dxa"/>
        <w:tblLook w:val="04A0" w:firstRow="1" w:lastRow="0" w:firstColumn="1" w:lastColumn="0" w:noHBand="0" w:noVBand="1"/>
      </w:tblPr>
      <w:tblGrid>
        <w:gridCol w:w="8788"/>
      </w:tblGrid>
      <w:tr w:rsidR="0066340B" w:rsidRPr="001E1894" w14:paraId="2AD2C0F1" w14:textId="77777777" w:rsidTr="0051592D">
        <w:trPr>
          <w:trHeight w:val="1259"/>
        </w:trPr>
        <w:tc>
          <w:tcPr>
            <w:tcW w:w="8788" w:type="dxa"/>
            <w:vAlign w:val="center"/>
          </w:tcPr>
          <w:p w14:paraId="527342B3" w14:textId="11CA443C" w:rsidR="0066340B" w:rsidRPr="001E1894" w:rsidRDefault="0066340B" w:rsidP="00CF61F7">
            <w:pPr>
              <w:tabs>
                <w:tab w:val="left" w:pos="1020"/>
              </w:tabs>
              <w:spacing w:line="276" w:lineRule="auto"/>
              <w:jc w:val="center"/>
              <w:rPr>
                <w:rFonts w:ascii="Bookman Old Style" w:eastAsia="Bookman Old Style" w:hAnsi="Bookman Old Style"/>
                <w:b/>
                <w:i/>
                <w:spacing w:val="-1"/>
                <w:sz w:val="24"/>
                <w:szCs w:val="24"/>
                <w:lang w:val="en-US"/>
              </w:rPr>
            </w:pPr>
            <w:r w:rsidRPr="001E1894">
              <w:rPr>
                <w:rFonts w:ascii="Bookman Old Style" w:eastAsia="Bookman Old Style" w:hAnsi="Bookman Old Style"/>
                <w:b/>
                <w:i/>
                <w:spacing w:val="-1"/>
                <w:sz w:val="24"/>
                <w:szCs w:val="24"/>
              </w:rPr>
              <w:br w:type="page"/>
            </w:r>
            <w:r w:rsidRPr="001E1894">
              <w:rPr>
                <w:rFonts w:ascii="Bookman Old Style" w:hAnsi="Bookman Old Style"/>
                <w:i/>
                <w:sz w:val="24"/>
                <w:szCs w:val="24"/>
              </w:rPr>
              <w:t xml:space="preserve">Bentuk dan susunan ringkasan laporan keuangan triwulanan dan tahunan sebagaimana dimaksud dalam Peraturan Otoritas Jasa Keuangan mengenai </w:t>
            </w:r>
            <w:r w:rsidR="00A17EB7" w:rsidRPr="001E1894">
              <w:rPr>
                <w:rFonts w:ascii="Bookman Old Style" w:hAnsi="Bookman Old Style"/>
                <w:i/>
                <w:sz w:val="24"/>
                <w:szCs w:val="24"/>
                <w:lang w:val="en-US"/>
              </w:rPr>
              <w:t xml:space="preserve">Pengelolaan Aset dan Liabilitas Perusahaan Asuransi dan Perusahaan Reasuransi. </w:t>
            </w:r>
          </w:p>
        </w:tc>
      </w:tr>
    </w:tbl>
    <w:p w14:paraId="7240B750" w14:textId="77777777" w:rsidR="0066340B" w:rsidRPr="001E1894" w:rsidRDefault="0066340B" w:rsidP="00CF61F7">
      <w:pPr>
        <w:tabs>
          <w:tab w:val="left" w:pos="1020"/>
        </w:tabs>
        <w:spacing w:line="276" w:lineRule="auto"/>
        <w:jc w:val="center"/>
        <w:rPr>
          <w:b/>
          <w:spacing w:val="-1"/>
          <w:sz w:val="24"/>
          <w:szCs w:val="24"/>
        </w:rPr>
      </w:pPr>
    </w:p>
    <w:p w14:paraId="37C56921" w14:textId="77777777" w:rsidR="0066340B" w:rsidRPr="001E1894" w:rsidRDefault="0066340B" w:rsidP="00CF61F7">
      <w:pPr>
        <w:tabs>
          <w:tab w:val="left" w:pos="1020"/>
        </w:tabs>
        <w:spacing w:line="276" w:lineRule="auto"/>
        <w:jc w:val="center"/>
        <w:rPr>
          <w:b/>
          <w:spacing w:val="-1"/>
          <w:sz w:val="24"/>
          <w:szCs w:val="24"/>
        </w:rPr>
      </w:pPr>
    </w:p>
    <w:p w14:paraId="2B5EF493" w14:textId="77777777" w:rsidR="0066340B" w:rsidRPr="001E1894" w:rsidRDefault="0066340B" w:rsidP="00CF61F7">
      <w:pPr>
        <w:tabs>
          <w:tab w:val="left" w:pos="1020"/>
        </w:tabs>
        <w:spacing w:line="276" w:lineRule="auto"/>
        <w:jc w:val="center"/>
        <w:rPr>
          <w:b/>
          <w:spacing w:val="-1"/>
          <w:sz w:val="24"/>
          <w:szCs w:val="24"/>
        </w:rPr>
      </w:pPr>
    </w:p>
    <w:p w14:paraId="74D98038" w14:textId="77777777" w:rsidR="0066340B" w:rsidRPr="001E1894" w:rsidRDefault="0066340B" w:rsidP="00CF61F7">
      <w:pPr>
        <w:tabs>
          <w:tab w:val="left" w:pos="1020"/>
        </w:tabs>
        <w:spacing w:line="276" w:lineRule="auto"/>
        <w:jc w:val="center"/>
        <w:rPr>
          <w:b/>
          <w:spacing w:val="-1"/>
          <w:sz w:val="24"/>
          <w:szCs w:val="24"/>
        </w:rPr>
      </w:pPr>
    </w:p>
    <w:p w14:paraId="5718D5DC" w14:textId="77777777" w:rsidR="0066340B" w:rsidRPr="001E1894" w:rsidRDefault="0066340B" w:rsidP="00CF61F7">
      <w:pPr>
        <w:tabs>
          <w:tab w:val="left" w:pos="1020"/>
        </w:tabs>
        <w:spacing w:line="276" w:lineRule="auto"/>
        <w:jc w:val="center"/>
        <w:rPr>
          <w:b/>
          <w:spacing w:val="-1"/>
          <w:sz w:val="24"/>
          <w:szCs w:val="24"/>
        </w:rPr>
      </w:pPr>
    </w:p>
    <w:p w14:paraId="6ED139F4" w14:textId="77777777" w:rsidR="0066340B" w:rsidRPr="001E1894" w:rsidRDefault="0066340B" w:rsidP="00CF61F7">
      <w:pPr>
        <w:tabs>
          <w:tab w:val="left" w:pos="1020"/>
        </w:tabs>
        <w:spacing w:line="276" w:lineRule="auto"/>
        <w:jc w:val="center"/>
        <w:rPr>
          <w:b/>
          <w:spacing w:val="-1"/>
          <w:sz w:val="24"/>
          <w:szCs w:val="24"/>
        </w:rPr>
      </w:pPr>
    </w:p>
    <w:p w14:paraId="6BA92818" w14:textId="77777777" w:rsidR="0066340B" w:rsidRPr="001E1894" w:rsidRDefault="0066340B" w:rsidP="00CF61F7">
      <w:pPr>
        <w:tabs>
          <w:tab w:val="left" w:pos="1020"/>
        </w:tabs>
        <w:spacing w:line="276" w:lineRule="auto"/>
        <w:jc w:val="center"/>
        <w:rPr>
          <w:b/>
          <w:spacing w:val="-1"/>
          <w:sz w:val="24"/>
          <w:szCs w:val="24"/>
        </w:rPr>
      </w:pPr>
    </w:p>
    <w:p w14:paraId="537414A2" w14:textId="77777777" w:rsidR="0066340B" w:rsidRPr="001E1894" w:rsidRDefault="0066340B" w:rsidP="00CF61F7">
      <w:pPr>
        <w:tabs>
          <w:tab w:val="left" w:pos="1020"/>
        </w:tabs>
        <w:spacing w:line="276" w:lineRule="auto"/>
        <w:jc w:val="center"/>
        <w:rPr>
          <w:b/>
          <w:spacing w:val="-1"/>
          <w:sz w:val="24"/>
          <w:szCs w:val="24"/>
        </w:rPr>
      </w:pPr>
    </w:p>
    <w:p w14:paraId="274864B1" w14:textId="77777777" w:rsidR="0066340B" w:rsidRPr="001E1894" w:rsidRDefault="0066340B" w:rsidP="00CF61F7">
      <w:pPr>
        <w:tabs>
          <w:tab w:val="left" w:pos="1020"/>
        </w:tabs>
        <w:spacing w:line="276" w:lineRule="auto"/>
        <w:jc w:val="center"/>
        <w:rPr>
          <w:b/>
          <w:spacing w:val="-1"/>
          <w:sz w:val="24"/>
          <w:szCs w:val="24"/>
        </w:rPr>
      </w:pPr>
    </w:p>
    <w:p w14:paraId="1F4BABFA" w14:textId="77777777" w:rsidR="0066340B" w:rsidRPr="001E1894" w:rsidRDefault="0066340B" w:rsidP="00CF61F7">
      <w:pPr>
        <w:tabs>
          <w:tab w:val="left" w:pos="1020"/>
        </w:tabs>
        <w:spacing w:line="276" w:lineRule="auto"/>
        <w:jc w:val="center"/>
        <w:rPr>
          <w:b/>
          <w:spacing w:val="-1"/>
          <w:sz w:val="24"/>
          <w:szCs w:val="24"/>
        </w:rPr>
      </w:pPr>
    </w:p>
    <w:p w14:paraId="351148D9" w14:textId="77777777" w:rsidR="0066340B" w:rsidRPr="001E1894" w:rsidRDefault="0066340B" w:rsidP="00CF61F7">
      <w:pPr>
        <w:tabs>
          <w:tab w:val="left" w:pos="1020"/>
        </w:tabs>
        <w:spacing w:line="276" w:lineRule="auto"/>
        <w:jc w:val="center"/>
        <w:rPr>
          <w:b/>
          <w:spacing w:val="-1"/>
          <w:sz w:val="24"/>
          <w:szCs w:val="24"/>
        </w:rPr>
      </w:pPr>
    </w:p>
    <w:p w14:paraId="73247B0E" w14:textId="77777777" w:rsidR="0066340B" w:rsidRPr="001E1894" w:rsidRDefault="0066340B" w:rsidP="00CF61F7">
      <w:pPr>
        <w:tabs>
          <w:tab w:val="left" w:pos="1020"/>
        </w:tabs>
        <w:spacing w:line="276" w:lineRule="auto"/>
        <w:jc w:val="center"/>
        <w:rPr>
          <w:b/>
          <w:spacing w:val="-1"/>
          <w:sz w:val="24"/>
          <w:szCs w:val="24"/>
        </w:rPr>
      </w:pPr>
    </w:p>
    <w:p w14:paraId="5991BA33" w14:textId="77777777" w:rsidR="0066340B" w:rsidRPr="001E1894" w:rsidRDefault="0066340B" w:rsidP="00CF61F7">
      <w:pPr>
        <w:tabs>
          <w:tab w:val="left" w:pos="1020"/>
        </w:tabs>
        <w:spacing w:line="276" w:lineRule="auto"/>
        <w:jc w:val="center"/>
        <w:rPr>
          <w:b/>
          <w:spacing w:val="-1"/>
          <w:sz w:val="24"/>
          <w:szCs w:val="24"/>
        </w:rPr>
      </w:pPr>
    </w:p>
    <w:p w14:paraId="46A128F1" w14:textId="77777777" w:rsidR="0066340B" w:rsidRPr="001E1894" w:rsidRDefault="0066340B" w:rsidP="00CF61F7">
      <w:pPr>
        <w:tabs>
          <w:tab w:val="left" w:pos="1020"/>
        </w:tabs>
        <w:spacing w:line="276" w:lineRule="auto"/>
        <w:jc w:val="center"/>
        <w:rPr>
          <w:b/>
          <w:spacing w:val="-1"/>
          <w:sz w:val="24"/>
          <w:szCs w:val="24"/>
        </w:rPr>
      </w:pPr>
    </w:p>
    <w:p w14:paraId="2FAC8D67" w14:textId="77777777" w:rsidR="0066340B" w:rsidRPr="001E1894" w:rsidRDefault="0066340B" w:rsidP="00CF61F7">
      <w:pPr>
        <w:tabs>
          <w:tab w:val="left" w:pos="1020"/>
        </w:tabs>
        <w:spacing w:line="276" w:lineRule="auto"/>
        <w:jc w:val="center"/>
        <w:rPr>
          <w:b/>
          <w:spacing w:val="-1"/>
          <w:sz w:val="24"/>
          <w:szCs w:val="24"/>
        </w:rPr>
      </w:pPr>
    </w:p>
    <w:p w14:paraId="09B978D2" w14:textId="77777777" w:rsidR="0066340B" w:rsidRPr="001E1894" w:rsidRDefault="0066340B" w:rsidP="00CF61F7">
      <w:pPr>
        <w:tabs>
          <w:tab w:val="left" w:pos="1020"/>
        </w:tabs>
        <w:spacing w:line="276" w:lineRule="auto"/>
        <w:jc w:val="center"/>
        <w:rPr>
          <w:b/>
          <w:spacing w:val="-1"/>
          <w:sz w:val="24"/>
          <w:szCs w:val="24"/>
        </w:rPr>
      </w:pPr>
    </w:p>
    <w:p w14:paraId="2B5CBFF2" w14:textId="77777777" w:rsidR="0066340B" w:rsidRPr="001E1894" w:rsidRDefault="0066340B" w:rsidP="00CF61F7">
      <w:pPr>
        <w:tabs>
          <w:tab w:val="left" w:pos="1020"/>
        </w:tabs>
        <w:spacing w:line="276" w:lineRule="auto"/>
        <w:jc w:val="center"/>
        <w:rPr>
          <w:b/>
          <w:spacing w:val="-1"/>
          <w:sz w:val="24"/>
          <w:szCs w:val="24"/>
        </w:rPr>
      </w:pPr>
    </w:p>
    <w:p w14:paraId="203C6E79" w14:textId="77777777" w:rsidR="0066340B" w:rsidRPr="001E1894" w:rsidRDefault="0066340B" w:rsidP="00CF61F7">
      <w:pPr>
        <w:tabs>
          <w:tab w:val="left" w:pos="1020"/>
        </w:tabs>
        <w:spacing w:line="276" w:lineRule="auto"/>
        <w:jc w:val="center"/>
        <w:rPr>
          <w:b/>
          <w:spacing w:val="-1"/>
          <w:sz w:val="24"/>
          <w:szCs w:val="24"/>
        </w:rPr>
      </w:pPr>
    </w:p>
    <w:p w14:paraId="4966DD57" w14:textId="77777777" w:rsidR="0066340B" w:rsidRPr="001E1894" w:rsidRDefault="0066340B" w:rsidP="00CF61F7">
      <w:pPr>
        <w:tabs>
          <w:tab w:val="left" w:pos="1020"/>
        </w:tabs>
        <w:spacing w:line="276" w:lineRule="auto"/>
        <w:jc w:val="center"/>
        <w:rPr>
          <w:b/>
          <w:spacing w:val="-1"/>
          <w:sz w:val="24"/>
          <w:szCs w:val="24"/>
        </w:rPr>
      </w:pPr>
    </w:p>
    <w:p w14:paraId="0A463417" w14:textId="77777777" w:rsidR="0066340B" w:rsidRPr="001E1894" w:rsidRDefault="0066340B" w:rsidP="00CF61F7">
      <w:pPr>
        <w:tabs>
          <w:tab w:val="left" w:pos="1020"/>
        </w:tabs>
        <w:spacing w:line="276" w:lineRule="auto"/>
        <w:jc w:val="center"/>
        <w:rPr>
          <w:b/>
          <w:spacing w:val="-1"/>
          <w:sz w:val="24"/>
          <w:szCs w:val="24"/>
        </w:rPr>
      </w:pPr>
    </w:p>
    <w:p w14:paraId="424915E5" w14:textId="77777777" w:rsidR="0066340B" w:rsidRPr="001E1894" w:rsidRDefault="0066340B" w:rsidP="00CF61F7">
      <w:pPr>
        <w:tabs>
          <w:tab w:val="left" w:pos="1020"/>
        </w:tabs>
        <w:spacing w:line="276" w:lineRule="auto"/>
        <w:jc w:val="center"/>
        <w:rPr>
          <w:b/>
          <w:spacing w:val="-1"/>
          <w:sz w:val="24"/>
          <w:szCs w:val="24"/>
        </w:rPr>
      </w:pPr>
    </w:p>
    <w:p w14:paraId="46BF30D5" w14:textId="77777777" w:rsidR="0066340B" w:rsidRPr="001E1894" w:rsidRDefault="0066340B" w:rsidP="00CF61F7">
      <w:pPr>
        <w:tabs>
          <w:tab w:val="left" w:pos="1020"/>
        </w:tabs>
        <w:spacing w:line="276" w:lineRule="auto"/>
        <w:rPr>
          <w:b/>
          <w:spacing w:val="-1"/>
          <w:sz w:val="24"/>
          <w:szCs w:val="24"/>
        </w:rPr>
      </w:pPr>
    </w:p>
    <w:p w14:paraId="2FC13239" w14:textId="3368AAF5" w:rsidR="002E45FD" w:rsidRPr="001E1894" w:rsidRDefault="002E45FD">
      <w:pPr>
        <w:autoSpaceDE/>
        <w:autoSpaceDN/>
        <w:rPr>
          <w:b/>
          <w:spacing w:val="-1"/>
          <w:sz w:val="24"/>
          <w:szCs w:val="24"/>
        </w:rPr>
      </w:pPr>
      <w:r w:rsidRPr="001E1894">
        <w:rPr>
          <w:b/>
          <w:spacing w:val="-1"/>
          <w:sz w:val="24"/>
          <w:szCs w:val="24"/>
        </w:rPr>
        <w:br w:type="page"/>
      </w:r>
    </w:p>
    <w:p w14:paraId="21B07C31" w14:textId="77777777" w:rsidR="0066340B" w:rsidRPr="001E1894" w:rsidRDefault="0066340B" w:rsidP="00CF61F7">
      <w:pPr>
        <w:spacing w:line="276" w:lineRule="auto"/>
        <w:ind w:right="-519"/>
        <w:rPr>
          <w:b/>
          <w:spacing w:val="-1"/>
          <w:sz w:val="24"/>
          <w:szCs w:val="24"/>
        </w:rPr>
      </w:pPr>
      <w:r w:rsidRPr="001E1894">
        <w:rPr>
          <w:b/>
          <w:spacing w:val="-1"/>
          <w:sz w:val="24"/>
          <w:szCs w:val="24"/>
        </w:rPr>
        <w:lastRenderedPageBreak/>
        <w:t>A. Laporan Tahunan</w:t>
      </w:r>
    </w:p>
    <w:tbl>
      <w:tblPr>
        <w:tblW w:w="7939" w:type="dxa"/>
        <w:tblInd w:w="-1452" w:type="dxa"/>
        <w:tblLayout w:type="fixed"/>
        <w:tblLook w:val="04A0" w:firstRow="1" w:lastRow="0" w:firstColumn="1" w:lastColumn="0" w:noHBand="0" w:noVBand="1"/>
      </w:tblPr>
      <w:tblGrid>
        <w:gridCol w:w="535"/>
        <w:gridCol w:w="2584"/>
        <w:gridCol w:w="567"/>
        <w:gridCol w:w="851"/>
        <w:gridCol w:w="992"/>
        <w:gridCol w:w="851"/>
        <w:gridCol w:w="1133"/>
        <w:gridCol w:w="426"/>
      </w:tblGrid>
      <w:tr w:rsidR="0066340B" w:rsidRPr="001E1894" w14:paraId="59A05EB5" w14:textId="77777777" w:rsidTr="0051592D">
        <w:trPr>
          <w:trHeight w:val="300"/>
        </w:trPr>
        <w:tc>
          <w:tcPr>
            <w:tcW w:w="535" w:type="dxa"/>
            <w:tcBorders>
              <w:top w:val="nil"/>
              <w:left w:val="nil"/>
              <w:bottom w:val="nil"/>
              <w:right w:val="nil"/>
            </w:tcBorders>
            <w:shd w:val="clear" w:color="auto" w:fill="auto"/>
            <w:noWrap/>
            <w:vAlign w:val="bottom"/>
            <w:hideMark/>
          </w:tcPr>
          <w:p w14:paraId="0A992238" w14:textId="77777777" w:rsidR="0066340B" w:rsidRPr="001E1894" w:rsidRDefault="0066340B" w:rsidP="00CF61F7">
            <w:pPr>
              <w:spacing w:line="276" w:lineRule="auto"/>
              <w:rPr>
                <w:rFonts w:eastAsia="Times New Roman" w:cs="Times New Roman"/>
                <w:sz w:val="24"/>
                <w:szCs w:val="24"/>
                <w:lang w:eastAsia="id-ID"/>
              </w:rPr>
            </w:pPr>
            <w:bookmarkStart w:id="2" w:name="RANGE!A2:K103"/>
            <w:bookmarkEnd w:id="2"/>
          </w:p>
        </w:tc>
        <w:tc>
          <w:tcPr>
            <w:tcW w:w="2584" w:type="dxa"/>
            <w:tcBorders>
              <w:top w:val="nil"/>
              <w:left w:val="nil"/>
              <w:bottom w:val="nil"/>
              <w:right w:val="nil"/>
            </w:tcBorders>
            <w:shd w:val="clear" w:color="auto" w:fill="auto"/>
            <w:noWrap/>
            <w:vAlign w:val="bottom"/>
            <w:hideMark/>
          </w:tcPr>
          <w:p w14:paraId="2FC27D96" w14:textId="77777777" w:rsidR="0066340B" w:rsidRPr="001E1894" w:rsidRDefault="0066340B" w:rsidP="00CF61F7">
            <w:pPr>
              <w:spacing w:line="276" w:lineRule="auto"/>
              <w:rPr>
                <w:rFonts w:eastAsia="Times New Roman" w:cs="Times New Roman"/>
                <w:sz w:val="24"/>
                <w:szCs w:val="24"/>
                <w:lang w:eastAsia="id-ID"/>
              </w:rPr>
            </w:pPr>
          </w:p>
        </w:tc>
        <w:tc>
          <w:tcPr>
            <w:tcW w:w="567" w:type="dxa"/>
            <w:tcBorders>
              <w:top w:val="nil"/>
              <w:left w:val="nil"/>
              <w:bottom w:val="nil"/>
              <w:right w:val="nil"/>
            </w:tcBorders>
            <w:shd w:val="clear" w:color="auto" w:fill="auto"/>
            <w:noWrap/>
            <w:vAlign w:val="bottom"/>
            <w:hideMark/>
          </w:tcPr>
          <w:p w14:paraId="5358A2A8" w14:textId="77777777" w:rsidR="0066340B" w:rsidRPr="001E1894" w:rsidRDefault="0066340B" w:rsidP="00CF61F7">
            <w:pPr>
              <w:spacing w:line="276" w:lineRule="auto"/>
              <w:rPr>
                <w:rFonts w:eastAsia="Times New Roman" w:cs="Times New Roman"/>
                <w:sz w:val="24"/>
                <w:szCs w:val="24"/>
                <w:lang w:eastAsia="id-ID"/>
              </w:rPr>
            </w:pPr>
          </w:p>
        </w:tc>
        <w:tc>
          <w:tcPr>
            <w:tcW w:w="851" w:type="dxa"/>
            <w:tcBorders>
              <w:top w:val="nil"/>
              <w:left w:val="nil"/>
              <w:bottom w:val="nil"/>
              <w:right w:val="nil"/>
            </w:tcBorders>
            <w:shd w:val="clear" w:color="auto" w:fill="auto"/>
            <w:noWrap/>
            <w:vAlign w:val="bottom"/>
            <w:hideMark/>
          </w:tcPr>
          <w:p w14:paraId="0A64E598" w14:textId="77777777" w:rsidR="0066340B" w:rsidRPr="001E1894" w:rsidRDefault="0066340B" w:rsidP="00CF61F7">
            <w:pPr>
              <w:spacing w:line="276" w:lineRule="auto"/>
              <w:rPr>
                <w:rFonts w:eastAsia="Times New Roman" w:cs="Times New Roman"/>
                <w:sz w:val="24"/>
                <w:szCs w:val="24"/>
                <w:lang w:eastAsia="id-ID"/>
              </w:rPr>
            </w:pPr>
          </w:p>
        </w:tc>
        <w:tc>
          <w:tcPr>
            <w:tcW w:w="992" w:type="dxa"/>
            <w:tcBorders>
              <w:top w:val="nil"/>
              <w:left w:val="nil"/>
              <w:bottom w:val="nil"/>
              <w:right w:val="nil"/>
            </w:tcBorders>
            <w:shd w:val="clear" w:color="auto" w:fill="auto"/>
            <w:noWrap/>
            <w:vAlign w:val="bottom"/>
            <w:hideMark/>
          </w:tcPr>
          <w:p w14:paraId="5BC8B489" w14:textId="77777777" w:rsidR="0066340B" w:rsidRPr="001E1894" w:rsidRDefault="0066340B" w:rsidP="00CF61F7">
            <w:pPr>
              <w:spacing w:line="276" w:lineRule="auto"/>
              <w:rPr>
                <w:rFonts w:eastAsia="Times New Roman" w:cs="Times New Roman"/>
                <w:sz w:val="24"/>
                <w:szCs w:val="24"/>
                <w:lang w:eastAsia="id-ID"/>
              </w:rPr>
            </w:pPr>
          </w:p>
        </w:tc>
        <w:tc>
          <w:tcPr>
            <w:tcW w:w="851" w:type="dxa"/>
            <w:tcBorders>
              <w:top w:val="nil"/>
              <w:left w:val="nil"/>
              <w:bottom w:val="nil"/>
              <w:right w:val="nil"/>
            </w:tcBorders>
            <w:shd w:val="clear" w:color="auto" w:fill="auto"/>
            <w:noWrap/>
            <w:vAlign w:val="bottom"/>
            <w:hideMark/>
          </w:tcPr>
          <w:p w14:paraId="3DC2CE13" w14:textId="77777777" w:rsidR="0066340B" w:rsidRPr="001E1894" w:rsidRDefault="0066340B" w:rsidP="00CF61F7">
            <w:pPr>
              <w:spacing w:line="276" w:lineRule="auto"/>
              <w:rPr>
                <w:rFonts w:eastAsia="Times New Roman" w:cs="Times New Roman"/>
                <w:sz w:val="24"/>
                <w:szCs w:val="24"/>
                <w:lang w:eastAsia="id-ID"/>
              </w:rPr>
            </w:pPr>
          </w:p>
        </w:tc>
        <w:tc>
          <w:tcPr>
            <w:tcW w:w="1133" w:type="dxa"/>
            <w:tcBorders>
              <w:top w:val="nil"/>
              <w:left w:val="nil"/>
              <w:bottom w:val="nil"/>
              <w:right w:val="nil"/>
            </w:tcBorders>
            <w:shd w:val="clear" w:color="auto" w:fill="auto"/>
            <w:noWrap/>
            <w:vAlign w:val="bottom"/>
            <w:hideMark/>
          </w:tcPr>
          <w:p w14:paraId="756894BA" w14:textId="77777777" w:rsidR="0066340B" w:rsidRPr="001E1894" w:rsidRDefault="0066340B" w:rsidP="00CF61F7">
            <w:pPr>
              <w:spacing w:line="276" w:lineRule="auto"/>
              <w:rPr>
                <w:rFonts w:eastAsia="Times New Roman" w:cs="Times New Roman"/>
                <w:sz w:val="24"/>
                <w:szCs w:val="24"/>
                <w:lang w:eastAsia="id-ID"/>
              </w:rPr>
            </w:pPr>
          </w:p>
        </w:tc>
        <w:tc>
          <w:tcPr>
            <w:tcW w:w="426" w:type="dxa"/>
            <w:tcBorders>
              <w:top w:val="nil"/>
              <w:left w:val="nil"/>
              <w:bottom w:val="nil"/>
              <w:right w:val="nil"/>
            </w:tcBorders>
            <w:shd w:val="clear" w:color="auto" w:fill="auto"/>
            <w:noWrap/>
            <w:vAlign w:val="bottom"/>
            <w:hideMark/>
          </w:tcPr>
          <w:p w14:paraId="481E9E01" w14:textId="77777777" w:rsidR="0066340B" w:rsidRPr="001E1894" w:rsidRDefault="0066340B" w:rsidP="00CF61F7">
            <w:pPr>
              <w:spacing w:line="276" w:lineRule="auto"/>
              <w:rPr>
                <w:rFonts w:eastAsia="Times New Roman" w:cs="Times New Roman"/>
                <w:sz w:val="24"/>
                <w:szCs w:val="24"/>
                <w:lang w:eastAsia="id-ID"/>
              </w:rPr>
            </w:pPr>
          </w:p>
        </w:tc>
      </w:tr>
    </w:tbl>
    <w:p w14:paraId="785E377E" w14:textId="77777777" w:rsidR="0066340B" w:rsidRPr="001E1894" w:rsidRDefault="0066340B" w:rsidP="00CF61F7">
      <w:pPr>
        <w:tabs>
          <w:tab w:val="left" w:pos="1020"/>
        </w:tabs>
        <w:spacing w:line="276" w:lineRule="auto"/>
        <w:ind w:left="-1134"/>
        <w:jc w:val="center"/>
        <w:rPr>
          <w:b/>
          <w:spacing w:val="-1"/>
          <w:sz w:val="24"/>
          <w:szCs w:val="24"/>
        </w:rPr>
      </w:pPr>
      <w:r w:rsidRPr="001E1894">
        <w:rPr>
          <w:b/>
          <w:noProof/>
          <w:spacing w:val="-1"/>
          <w:sz w:val="24"/>
          <w:szCs w:val="24"/>
          <w:lang w:eastAsia="id-ID"/>
        </w:rPr>
        <w:drawing>
          <wp:inline distT="0" distB="0" distL="0" distR="0" wp14:anchorId="09114AB4" wp14:editId="776B9E4C">
            <wp:extent cx="7351821" cy="39814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62782" cy="3987386"/>
                    </a:xfrm>
                    <a:prstGeom prst="rect">
                      <a:avLst/>
                    </a:prstGeom>
                    <a:noFill/>
                    <a:ln>
                      <a:noFill/>
                    </a:ln>
                  </pic:spPr>
                </pic:pic>
              </a:graphicData>
            </a:graphic>
          </wp:inline>
        </w:drawing>
      </w:r>
    </w:p>
    <w:p w14:paraId="5183D2A3" w14:textId="77777777" w:rsidR="0066340B" w:rsidRPr="001E1894" w:rsidRDefault="0066340B" w:rsidP="00CF61F7">
      <w:pPr>
        <w:tabs>
          <w:tab w:val="left" w:pos="1020"/>
        </w:tabs>
        <w:spacing w:line="276" w:lineRule="auto"/>
        <w:jc w:val="center"/>
        <w:rPr>
          <w:b/>
          <w:spacing w:val="-1"/>
          <w:sz w:val="24"/>
          <w:szCs w:val="24"/>
        </w:rPr>
        <w:sectPr w:rsidR="0066340B" w:rsidRPr="001E1894" w:rsidSect="006878E1">
          <w:pgSz w:w="11907" w:h="18711" w:code="5"/>
          <w:pgMar w:top="1418" w:right="1418" w:bottom="1418" w:left="1418" w:header="748" w:footer="777" w:gutter="0"/>
          <w:pgNumType w:fmt="numberInDash" w:start="2"/>
          <w:cols w:space="720"/>
          <w:docGrid w:linePitch="299"/>
        </w:sectPr>
      </w:pPr>
    </w:p>
    <w:p w14:paraId="4934866A" w14:textId="77777777" w:rsidR="0066340B" w:rsidRPr="001E1894" w:rsidRDefault="0066340B" w:rsidP="00CF61F7">
      <w:pPr>
        <w:spacing w:line="276" w:lineRule="auto"/>
        <w:ind w:right="-519"/>
        <w:rPr>
          <w:b/>
          <w:spacing w:val="-1"/>
          <w:sz w:val="24"/>
          <w:szCs w:val="24"/>
        </w:rPr>
      </w:pPr>
      <w:r w:rsidRPr="001E1894">
        <w:rPr>
          <w:b/>
          <w:spacing w:val="-1"/>
          <w:sz w:val="24"/>
          <w:szCs w:val="24"/>
        </w:rPr>
        <w:lastRenderedPageBreak/>
        <w:t>B. Laporan Triwulanan</w:t>
      </w:r>
    </w:p>
    <w:p w14:paraId="7F156A1E" w14:textId="77777777" w:rsidR="0066340B" w:rsidRPr="001E1894" w:rsidRDefault="0066340B" w:rsidP="00CF61F7">
      <w:pPr>
        <w:spacing w:line="276" w:lineRule="auto"/>
        <w:rPr>
          <w:sz w:val="24"/>
          <w:szCs w:val="24"/>
        </w:rPr>
      </w:pPr>
      <w:r w:rsidRPr="001E1894">
        <w:rPr>
          <w:b/>
          <w:noProof/>
          <w:spacing w:val="-1"/>
          <w:sz w:val="24"/>
          <w:szCs w:val="24"/>
          <w:lang w:eastAsia="id-ID"/>
        </w:rPr>
        <w:drawing>
          <wp:anchor distT="0" distB="0" distL="114300" distR="114300" simplePos="0" relativeHeight="251663360" behindDoc="1" locked="0" layoutInCell="1" allowOverlap="1" wp14:anchorId="76A4D1AD" wp14:editId="2C0CD4A8">
            <wp:simplePos x="0" y="0"/>
            <wp:positionH relativeFrom="column">
              <wp:posOffset>1459865</wp:posOffset>
            </wp:positionH>
            <wp:positionV relativeFrom="paragraph">
              <wp:posOffset>81280</wp:posOffset>
            </wp:positionV>
            <wp:extent cx="4625975" cy="6770370"/>
            <wp:effectExtent l="0" t="0" r="3175" b="0"/>
            <wp:wrapThrough wrapText="bothSides">
              <wp:wrapPolygon edited="0">
                <wp:start x="0" y="0"/>
                <wp:lineTo x="0" y="21515"/>
                <wp:lineTo x="21526" y="21515"/>
                <wp:lineTo x="2152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5975" cy="677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50A64" w14:textId="77777777" w:rsidR="0066340B" w:rsidRPr="001E1894" w:rsidRDefault="0066340B" w:rsidP="00CF61F7">
      <w:pPr>
        <w:spacing w:line="276" w:lineRule="auto"/>
        <w:rPr>
          <w:sz w:val="24"/>
          <w:szCs w:val="24"/>
        </w:rPr>
      </w:pPr>
    </w:p>
    <w:p w14:paraId="37BC8428" w14:textId="77777777" w:rsidR="0066340B" w:rsidRPr="001E1894" w:rsidRDefault="0066340B" w:rsidP="00CF61F7">
      <w:pPr>
        <w:spacing w:line="276" w:lineRule="auto"/>
        <w:rPr>
          <w:sz w:val="24"/>
          <w:szCs w:val="24"/>
        </w:rPr>
      </w:pPr>
    </w:p>
    <w:p w14:paraId="5626C6AD" w14:textId="77777777" w:rsidR="0066340B" w:rsidRPr="001E1894" w:rsidRDefault="0066340B" w:rsidP="00CF61F7">
      <w:pPr>
        <w:spacing w:line="276" w:lineRule="auto"/>
        <w:rPr>
          <w:sz w:val="24"/>
          <w:szCs w:val="24"/>
        </w:rPr>
      </w:pPr>
    </w:p>
    <w:p w14:paraId="28A0B404" w14:textId="77777777" w:rsidR="0066340B" w:rsidRPr="001E1894" w:rsidRDefault="0066340B" w:rsidP="00CF61F7">
      <w:pPr>
        <w:spacing w:line="276" w:lineRule="auto"/>
        <w:rPr>
          <w:sz w:val="24"/>
          <w:szCs w:val="24"/>
        </w:rPr>
      </w:pPr>
    </w:p>
    <w:p w14:paraId="3826B6C6" w14:textId="77777777" w:rsidR="0066340B" w:rsidRPr="001E1894" w:rsidRDefault="0066340B" w:rsidP="00CF61F7">
      <w:pPr>
        <w:spacing w:line="276" w:lineRule="auto"/>
        <w:rPr>
          <w:sz w:val="24"/>
          <w:szCs w:val="24"/>
        </w:rPr>
      </w:pPr>
    </w:p>
    <w:p w14:paraId="403EA20C" w14:textId="77777777" w:rsidR="0066340B" w:rsidRPr="001E1894" w:rsidRDefault="0066340B" w:rsidP="00CF61F7">
      <w:pPr>
        <w:spacing w:line="276" w:lineRule="auto"/>
        <w:rPr>
          <w:sz w:val="24"/>
          <w:szCs w:val="24"/>
        </w:rPr>
      </w:pPr>
    </w:p>
    <w:p w14:paraId="3DDB7137" w14:textId="77777777" w:rsidR="0066340B" w:rsidRPr="001E1894" w:rsidRDefault="0066340B" w:rsidP="00CF61F7">
      <w:pPr>
        <w:spacing w:line="276" w:lineRule="auto"/>
        <w:rPr>
          <w:sz w:val="24"/>
          <w:szCs w:val="24"/>
        </w:rPr>
      </w:pPr>
    </w:p>
    <w:p w14:paraId="26931011" w14:textId="77777777" w:rsidR="0066340B" w:rsidRPr="001E1894" w:rsidRDefault="0066340B" w:rsidP="00CF61F7">
      <w:pPr>
        <w:spacing w:line="276" w:lineRule="auto"/>
        <w:rPr>
          <w:sz w:val="24"/>
          <w:szCs w:val="24"/>
        </w:rPr>
      </w:pPr>
    </w:p>
    <w:p w14:paraId="72DC21C8" w14:textId="77777777" w:rsidR="0066340B" w:rsidRPr="001E1894" w:rsidRDefault="0066340B" w:rsidP="00CF61F7">
      <w:pPr>
        <w:spacing w:line="276" w:lineRule="auto"/>
        <w:rPr>
          <w:sz w:val="24"/>
          <w:szCs w:val="24"/>
        </w:rPr>
      </w:pPr>
    </w:p>
    <w:p w14:paraId="0208EC0C" w14:textId="77777777" w:rsidR="0066340B" w:rsidRPr="001E1894" w:rsidRDefault="0066340B" w:rsidP="00CF61F7">
      <w:pPr>
        <w:spacing w:line="276" w:lineRule="auto"/>
        <w:rPr>
          <w:sz w:val="24"/>
          <w:szCs w:val="24"/>
        </w:rPr>
      </w:pPr>
    </w:p>
    <w:p w14:paraId="2B543B89" w14:textId="77777777" w:rsidR="0066340B" w:rsidRPr="001E1894" w:rsidRDefault="0066340B" w:rsidP="00CF61F7">
      <w:pPr>
        <w:spacing w:line="276" w:lineRule="auto"/>
        <w:rPr>
          <w:sz w:val="24"/>
          <w:szCs w:val="24"/>
        </w:rPr>
      </w:pPr>
    </w:p>
    <w:p w14:paraId="597CD2EF" w14:textId="77777777" w:rsidR="0066340B" w:rsidRPr="001E1894" w:rsidRDefault="0066340B" w:rsidP="00CF61F7">
      <w:pPr>
        <w:spacing w:line="276" w:lineRule="auto"/>
        <w:rPr>
          <w:sz w:val="24"/>
          <w:szCs w:val="24"/>
        </w:rPr>
      </w:pPr>
    </w:p>
    <w:p w14:paraId="24B4F557" w14:textId="77777777" w:rsidR="0066340B" w:rsidRPr="001E1894" w:rsidRDefault="0066340B" w:rsidP="00CF61F7">
      <w:pPr>
        <w:spacing w:line="276" w:lineRule="auto"/>
        <w:rPr>
          <w:sz w:val="24"/>
          <w:szCs w:val="24"/>
        </w:rPr>
      </w:pPr>
    </w:p>
    <w:p w14:paraId="4D34CE44" w14:textId="77777777" w:rsidR="0066340B" w:rsidRPr="001E1894" w:rsidRDefault="0066340B" w:rsidP="00CF61F7">
      <w:pPr>
        <w:spacing w:line="276" w:lineRule="auto"/>
        <w:rPr>
          <w:sz w:val="24"/>
          <w:szCs w:val="24"/>
        </w:rPr>
      </w:pPr>
    </w:p>
    <w:p w14:paraId="0E0A6F93" w14:textId="416700FE" w:rsidR="0066340B" w:rsidRPr="001E1894" w:rsidRDefault="0066340B" w:rsidP="00CF61F7">
      <w:pPr>
        <w:autoSpaceDE/>
        <w:autoSpaceDN/>
        <w:spacing w:line="276" w:lineRule="auto"/>
        <w:rPr>
          <w:sz w:val="24"/>
          <w:szCs w:val="24"/>
          <w:lang w:val="nn-NO"/>
        </w:rPr>
      </w:pPr>
      <w:r w:rsidRPr="001E1894">
        <w:rPr>
          <w:sz w:val="24"/>
          <w:szCs w:val="24"/>
          <w:lang w:val="nn-NO"/>
        </w:rPr>
        <w:br w:type="page"/>
      </w:r>
      <w:bookmarkStart w:id="3" w:name="_GoBack"/>
      <w:bookmarkEnd w:id="3"/>
    </w:p>
    <w:p w14:paraId="279DD8A8" w14:textId="77777777" w:rsidR="00747A33" w:rsidRPr="001E1894" w:rsidRDefault="00747A33" w:rsidP="00CF61F7">
      <w:pPr>
        <w:autoSpaceDE/>
        <w:autoSpaceDN/>
        <w:spacing w:line="276" w:lineRule="auto"/>
        <w:rPr>
          <w:sz w:val="24"/>
          <w:szCs w:val="24"/>
          <w:lang w:val="nn-NO"/>
        </w:rPr>
      </w:pPr>
    </w:p>
    <w:p w14:paraId="45F043D4" w14:textId="77777777" w:rsidR="004E5AAE" w:rsidRPr="001E1894" w:rsidRDefault="004E5AAE" w:rsidP="00CF61F7">
      <w:pPr>
        <w:spacing w:line="276" w:lineRule="auto"/>
        <w:textDirection w:val="btLr"/>
        <w:rPr>
          <w:sz w:val="24"/>
          <w:szCs w:val="24"/>
          <w:lang w:val="nn-NO"/>
        </w:rPr>
      </w:pPr>
    </w:p>
    <w:p w14:paraId="6F7BB3CD" w14:textId="77777777" w:rsidR="004B6722" w:rsidRPr="001E1894" w:rsidRDefault="005B6513" w:rsidP="00CF61F7">
      <w:pPr>
        <w:spacing w:line="276" w:lineRule="auto"/>
        <w:ind w:left="4678" w:right="68"/>
        <w:rPr>
          <w:sz w:val="24"/>
          <w:szCs w:val="24"/>
        </w:rPr>
      </w:pPr>
      <w:r w:rsidRPr="001E1894">
        <w:rPr>
          <w:sz w:val="24"/>
          <w:szCs w:val="24"/>
        </w:rPr>
        <w:t>Ditetapkan di Jakarta</w:t>
      </w:r>
    </w:p>
    <w:p w14:paraId="2CA0F884" w14:textId="77777777" w:rsidR="004B6722" w:rsidRPr="001E1894" w:rsidRDefault="005B6513" w:rsidP="00CF61F7">
      <w:pPr>
        <w:spacing w:line="276" w:lineRule="auto"/>
        <w:ind w:left="4678" w:right="68"/>
        <w:rPr>
          <w:sz w:val="24"/>
          <w:szCs w:val="24"/>
        </w:rPr>
      </w:pPr>
      <w:r w:rsidRPr="001E1894">
        <w:rPr>
          <w:sz w:val="24"/>
          <w:szCs w:val="24"/>
        </w:rPr>
        <w:t xml:space="preserve">pada tanggal </w:t>
      </w:r>
      <w:r w:rsidRPr="001E1894">
        <w:rPr>
          <w:sz w:val="24"/>
          <w:szCs w:val="24"/>
          <w:lang w:val="en-ID"/>
        </w:rPr>
        <w:t>...</w:t>
      </w:r>
    </w:p>
    <w:p w14:paraId="34EB2F00" w14:textId="77777777" w:rsidR="004B6722" w:rsidRPr="001E1894" w:rsidRDefault="004B6722" w:rsidP="00CF61F7">
      <w:pPr>
        <w:spacing w:line="276" w:lineRule="auto"/>
        <w:ind w:left="4678" w:right="68"/>
        <w:rPr>
          <w:sz w:val="24"/>
          <w:szCs w:val="24"/>
        </w:rPr>
      </w:pPr>
    </w:p>
    <w:p w14:paraId="14D937C2" w14:textId="77777777" w:rsidR="004B6722" w:rsidRPr="001E1894" w:rsidRDefault="008F6821" w:rsidP="00CF61F7">
      <w:pPr>
        <w:spacing w:line="276" w:lineRule="auto"/>
        <w:ind w:left="4678" w:right="68"/>
        <w:rPr>
          <w:sz w:val="24"/>
          <w:szCs w:val="24"/>
        </w:rPr>
      </w:pPr>
      <w:r w:rsidRPr="001E1894">
        <w:rPr>
          <w:sz w:val="24"/>
          <w:szCs w:val="24"/>
        </w:rPr>
        <w:t>KEPALA EKSEKUTIF PENGAWAS PERASURANSIA</w:t>
      </w:r>
      <w:r w:rsidR="00AC33EC" w:rsidRPr="001E1894">
        <w:rPr>
          <w:sz w:val="24"/>
          <w:szCs w:val="24"/>
        </w:rPr>
        <w:t>N</w:t>
      </w:r>
      <w:r w:rsidRPr="001E1894">
        <w:rPr>
          <w:sz w:val="24"/>
          <w:szCs w:val="24"/>
        </w:rPr>
        <w:t xml:space="preserve">, PENJAMINAN, DAN DANA PENSIUN </w:t>
      </w:r>
    </w:p>
    <w:p w14:paraId="6EB7258A" w14:textId="77777777" w:rsidR="006878E1" w:rsidRPr="001E1894" w:rsidRDefault="008F6821" w:rsidP="00CF61F7">
      <w:pPr>
        <w:spacing w:line="276" w:lineRule="auto"/>
        <w:ind w:left="4678" w:right="68"/>
        <w:rPr>
          <w:sz w:val="24"/>
          <w:szCs w:val="24"/>
        </w:rPr>
      </w:pPr>
      <w:r w:rsidRPr="001E1894">
        <w:rPr>
          <w:sz w:val="24"/>
          <w:szCs w:val="24"/>
        </w:rPr>
        <w:t>OTORITAS JASA KEUANGAN REPUBLIK INDONESIA,</w:t>
      </w:r>
    </w:p>
    <w:p w14:paraId="35F0906F" w14:textId="77777777" w:rsidR="006878E1" w:rsidRPr="001E1894" w:rsidRDefault="006878E1" w:rsidP="00CF61F7">
      <w:pPr>
        <w:spacing w:line="276" w:lineRule="auto"/>
        <w:ind w:left="4678" w:right="68"/>
        <w:rPr>
          <w:sz w:val="24"/>
          <w:szCs w:val="24"/>
        </w:rPr>
      </w:pPr>
    </w:p>
    <w:p w14:paraId="39766F07" w14:textId="77777777" w:rsidR="006878E1" w:rsidRPr="001E1894" w:rsidRDefault="006878E1" w:rsidP="00CF61F7">
      <w:pPr>
        <w:spacing w:line="276" w:lineRule="auto"/>
        <w:ind w:left="4678" w:right="68"/>
        <w:rPr>
          <w:sz w:val="24"/>
          <w:szCs w:val="24"/>
        </w:rPr>
      </w:pPr>
    </w:p>
    <w:p w14:paraId="5E3C3646" w14:textId="77777777" w:rsidR="006878E1" w:rsidRPr="001E1894" w:rsidRDefault="006878E1" w:rsidP="00CF61F7">
      <w:pPr>
        <w:spacing w:line="276" w:lineRule="auto"/>
        <w:ind w:left="4678" w:right="68"/>
        <w:rPr>
          <w:sz w:val="24"/>
          <w:szCs w:val="24"/>
        </w:rPr>
      </w:pPr>
    </w:p>
    <w:p w14:paraId="252CF1E5" w14:textId="0F8E3963" w:rsidR="00046144" w:rsidRPr="001E1894" w:rsidRDefault="008F6821" w:rsidP="00CF61F7">
      <w:pPr>
        <w:spacing w:line="276" w:lineRule="auto"/>
        <w:ind w:left="4678" w:right="68"/>
        <w:jc w:val="center"/>
        <w:rPr>
          <w:sz w:val="24"/>
          <w:szCs w:val="24"/>
        </w:rPr>
      </w:pPr>
      <w:r w:rsidRPr="001E1894">
        <w:rPr>
          <w:sz w:val="24"/>
          <w:szCs w:val="24"/>
        </w:rPr>
        <w:t>OGI PRASTOMIYONO</w:t>
      </w:r>
    </w:p>
    <w:sectPr w:rsidR="00046144" w:rsidRPr="001E1894" w:rsidSect="006878E1">
      <w:headerReference w:type="even" r:id="rId16"/>
      <w:footerReference w:type="even" r:id="rId17"/>
      <w:footerReference w:type="default" r:id="rId18"/>
      <w:headerReference w:type="first" r:id="rId19"/>
      <w:footerReference w:type="first" r:id="rId20"/>
      <w:pgSz w:w="11907" w:h="18711"/>
      <w:pgMar w:top="1418" w:right="1418" w:bottom="1418" w:left="1418" w:header="720" w:footer="720" w:gutter="0"/>
      <w:pgNumType w:fmt="numberInDash"/>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A7FEEC" w16cex:dateUtc="2026-06-11T03:43:00Z"/>
  <w16cex:commentExtensible w16cex:durableId="23195F58" w16cex:dateUtc="2026-06-11T04:25:00Z"/>
  <w16cex:commentExtensible w16cex:durableId="58F1CABF" w16cex:dateUtc="2026-06-11T04:30:00Z"/>
  <w16cex:commentExtensible w16cex:durableId="39C6F557" w16cex:dateUtc="2026-06-11T04: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B6949" w14:textId="77777777" w:rsidR="00B56350" w:rsidRDefault="00B56350">
      <w:r>
        <w:separator/>
      </w:r>
    </w:p>
  </w:endnote>
  <w:endnote w:type="continuationSeparator" w:id="0">
    <w:p w14:paraId="43A35B79" w14:textId="77777777" w:rsidR="00B56350" w:rsidRDefault="00B5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OldStyle">
    <w:altName w:val="Calibri"/>
    <w:panose1 w:val="00000000000000000000"/>
    <w:charset w:val="00"/>
    <w:family w:val="swiss"/>
    <w:notTrueType/>
    <w:pitch w:val="default"/>
    <w:sig w:usb0="00000003" w:usb1="00000000" w:usb2="00000000" w:usb3="00000000" w:csb0="00000001" w:csb1="00000000"/>
  </w:font>
  <w:font w:name="BookmanOldStyle-Italic">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EKAJJI+Garamon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vers (WN)">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8A71" w14:textId="77777777" w:rsidR="009174B8" w:rsidRDefault="009174B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A8B4" w14:textId="77777777" w:rsidR="009174B8" w:rsidRDefault="009174B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3B54" w14:textId="77777777" w:rsidR="009174B8" w:rsidRDefault="009174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AE599" w14:textId="77777777" w:rsidR="00B56350" w:rsidRDefault="00B56350">
      <w:r>
        <w:separator/>
      </w:r>
    </w:p>
  </w:footnote>
  <w:footnote w:type="continuationSeparator" w:id="0">
    <w:p w14:paraId="0018A0AC" w14:textId="77777777" w:rsidR="00B56350" w:rsidRDefault="00B5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481560"/>
      <w:docPartObj>
        <w:docPartGallery w:val="Page Numbers (Top of Page)"/>
        <w:docPartUnique/>
      </w:docPartObj>
    </w:sdtPr>
    <w:sdtEndPr>
      <w:rPr>
        <w:noProof/>
      </w:rPr>
    </w:sdtEndPr>
    <w:sdtContent>
      <w:p w14:paraId="7D688936" w14:textId="6C1C9131" w:rsidR="009174B8" w:rsidRDefault="009174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A89574" w14:textId="77777777" w:rsidR="009174B8" w:rsidRPr="00F75D7F" w:rsidRDefault="009174B8" w:rsidP="0051592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1C34" w14:textId="59FE2F62" w:rsidR="009174B8" w:rsidRDefault="009174B8" w:rsidP="006878E1">
    <w:pPr>
      <w:pStyle w:val="Header"/>
    </w:pPr>
  </w:p>
  <w:p w14:paraId="4801E51C" w14:textId="77777777" w:rsidR="009174B8" w:rsidRDefault="00917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8D80" w14:textId="333778A4" w:rsidR="009174B8" w:rsidRDefault="009174B8">
    <w:pPr>
      <w:pBdr>
        <w:top w:val="nil"/>
        <w:left w:val="nil"/>
        <w:bottom w:val="nil"/>
        <w:right w:val="nil"/>
        <w:between w:val="nil"/>
      </w:pBdr>
      <w:tabs>
        <w:tab w:val="center" w:pos="4680"/>
        <w:tab w:val="right" w:pos="9360"/>
      </w:tabs>
      <w:rPr>
        <w:color w:val="000000"/>
      </w:rPr>
    </w:pPr>
    <w:r>
      <w:rPr>
        <w:noProof/>
      </w:rPr>
      <w:pict w14:anchorId="4582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6282" o:spid="_x0000_s2051" type="#_x0000_t136" style="position:absolute;margin-left:0;margin-top:0;width:441.95pt;height:220.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61011"/>
      <w:docPartObj>
        <w:docPartGallery w:val="Page Numbers (Top of Page)"/>
        <w:docPartUnique/>
      </w:docPartObj>
    </w:sdtPr>
    <w:sdtEndPr>
      <w:rPr>
        <w:noProof/>
      </w:rPr>
    </w:sdtEndPr>
    <w:sdtContent>
      <w:p w14:paraId="6E066E31" w14:textId="29535EAA" w:rsidR="009174B8" w:rsidRDefault="009174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5D6294" w14:textId="1365479F" w:rsidR="009174B8" w:rsidRDefault="009174B8">
    <w:pPr>
      <w:pBdr>
        <w:top w:val="nil"/>
        <w:left w:val="nil"/>
        <w:bottom w:val="nil"/>
        <w:right w:val="nil"/>
        <w:between w:val="nil"/>
      </w:pBdr>
      <w:tabs>
        <w:tab w:val="center" w:pos="4680"/>
        <w:tab w:val="right" w:pos="9360"/>
      </w:tabs>
      <w:rPr>
        <w:color w:val="000000"/>
      </w:rPr>
    </w:pPr>
    <w:r>
      <w:rPr>
        <w:noProof/>
      </w:rPr>
      <w:pict w14:anchorId="1F54C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6281" o:spid="_x0000_s2050" type="#_x0000_t136" style="position:absolute;margin-left:0;margin-top:0;width:441.95pt;height:220.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7DC"/>
    <w:multiLevelType w:val="hybridMultilevel"/>
    <w:tmpl w:val="FCBE8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62ED5"/>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3F6AFF"/>
    <w:multiLevelType w:val="hybridMultilevel"/>
    <w:tmpl w:val="D70C92DE"/>
    <w:lvl w:ilvl="0" w:tplc="F26E2CE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10E33"/>
    <w:multiLevelType w:val="hybridMultilevel"/>
    <w:tmpl w:val="C04497D6"/>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1DF076E"/>
    <w:multiLevelType w:val="hybridMultilevel"/>
    <w:tmpl w:val="44C0DA14"/>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5" w15:restartNumberingAfterBreak="0">
    <w:nsid w:val="023C75F7"/>
    <w:multiLevelType w:val="hybridMultilevel"/>
    <w:tmpl w:val="9DDCAD70"/>
    <w:lvl w:ilvl="0" w:tplc="04090015">
      <w:start w:val="1"/>
      <w:numFmt w:val="upp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6" w15:restartNumberingAfterBreak="0">
    <w:nsid w:val="03DC3B48"/>
    <w:multiLevelType w:val="hybridMultilevel"/>
    <w:tmpl w:val="F63AA19E"/>
    <w:lvl w:ilvl="0" w:tplc="98C2BC00">
      <w:start w:val="1"/>
      <w:numFmt w:val="upperRoman"/>
      <w:lvlText w:val="%1."/>
      <w:lvlJc w:val="left"/>
      <w:pPr>
        <w:ind w:left="720" w:hanging="720"/>
      </w:pPr>
      <w:rPr>
        <w:rFonts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1609B"/>
    <w:multiLevelType w:val="hybridMultilevel"/>
    <w:tmpl w:val="EFF04C22"/>
    <w:lvl w:ilvl="0" w:tplc="F02A2E06">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A438E0"/>
    <w:multiLevelType w:val="hybridMultilevel"/>
    <w:tmpl w:val="35DEDCE0"/>
    <w:lvl w:ilvl="0" w:tplc="AA0AAB4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5000A80"/>
    <w:multiLevelType w:val="hybridMultilevel"/>
    <w:tmpl w:val="E4F89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536003"/>
    <w:multiLevelType w:val="hybridMultilevel"/>
    <w:tmpl w:val="BD7E219C"/>
    <w:lvl w:ilvl="0" w:tplc="3D322DE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07AD292C"/>
    <w:multiLevelType w:val="hybridMultilevel"/>
    <w:tmpl w:val="4ECC51B6"/>
    <w:lvl w:ilvl="0" w:tplc="3144708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8473CE7"/>
    <w:multiLevelType w:val="hybridMultilevel"/>
    <w:tmpl w:val="853CCA2C"/>
    <w:lvl w:ilvl="0" w:tplc="5DD6655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8BF27D2"/>
    <w:multiLevelType w:val="hybridMultilevel"/>
    <w:tmpl w:val="6A48C08C"/>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14" w15:restartNumberingAfterBreak="0">
    <w:nsid w:val="0A1B5FA6"/>
    <w:multiLevelType w:val="hybridMultilevel"/>
    <w:tmpl w:val="53EA8D82"/>
    <w:lvl w:ilvl="0" w:tplc="0409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15:restartNumberingAfterBreak="0">
    <w:nsid w:val="0A591A70"/>
    <w:multiLevelType w:val="hybridMultilevel"/>
    <w:tmpl w:val="EAAC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AB7245"/>
    <w:multiLevelType w:val="hybridMultilevel"/>
    <w:tmpl w:val="11A8C9B4"/>
    <w:lvl w:ilvl="0" w:tplc="00A07C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B4E7320"/>
    <w:multiLevelType w:val="hybridMultilevel"/>
    <w:tmpl w:val="35DEDCE0"/>
    <w:lvl w:ilvl="0" w:tplc="AA0AAB4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D371699"/>
    <w:multiLevelType w:val="hybridMultilevel"/>
    <w:tmpl w:val="1D1C399A"/>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D8E4162"/>
    <w:multiLevelType w:val="hybridMultilevel"/>
    <w:tmpl w:val="23C0DCB0"/>
    <w:lvl w:ilvl="0" w:tplc="862CBE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DB63316"/>
    <w:multiLevelType w:val="hybridMultilevel"/>
    <w:tmpl w:val="474A61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E3A7976"/>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2" w15:restartNumberingAfterBreak="0">
    <w:nsid w:val="0E8D5C6A"/>
    <w:multiLevelType w:val="hybridMultilevel"/>
    <w:tmpl w:val="551C6402"/>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0F3474D9"/>
    <w:multiLevelType w:val="hybridMultilevel"/>
    <w:tmpl w:val="0106A930"/>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0F60006D"/>
    <w:multiLevelType w:val="hybridMultilevel"/>
    <w:tmpl w:val="53347BA6"/>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0FE749B2"/>
    <w:multiLevelType w:val="hybridMultilevel"/>
    <w:tmpl w:val="B25E4A4A"/>
    <w:lvl w:ilvl="0" w:tplc="D8CA7B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10BA65DA"/>
    <w:multiLevelType w:val="hybridMultilevel"/>
    <w:tmpl w:val="6B006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174894"/>
    <w:multiLevelType w:val="hybridMultilevel"/>
    <w:tmpl w:val="FEE41846"/>
    <w:lvl w:ilvl="0" w:tplc="3D322DE2">
      <w:start w:val="1"/>
      <w:numFmt w:val="decimal"/>
      <w:lvlText w:val="%1."/>
      <w:lvlJc w:val="left"/>
      <w:pPr>
        <w:ind w:left="1778" w:hanging="360"/>
      </w:pPr>
      <w:rPr>
        <w:rFonts w:hint="default"/>
      </w:rPr>
    </w:lvl>
    <w:lvl w:ilvl="1" w:tplc="04090019">
      <w:start w:val="1"/>
      <w:numFmt w:val="lowerLetter"/>
      <w:lvlText w:val="%2."/>
      <w:lvlJc w:val="left"/>
      <w:pPr>
        <w:ind w:left="1212" w:hanging="360"/>
      </w:pPr>
    </w:lvl>
    <w:lvl w:ilvl="2" w:tplc="9F3C66E6">
      <w:start w:val="1"/>
      <w:numFmt w:val="upperRoman"/>
      <w:lvlText w:val="%3."/>
      <w:lvlJc w:val="left"/>
      <w:pPr>
        <w:ind w:left="2472" w:hanging="720"/>
      </w:pPr>
      <w:rPr>
        <w:rFonts w:hint="default"/>
        <w:color w:val="auto"/>
      </w:r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8" w15:restartNumberingAfterBreak="0">
    <w:nsid w:val="11687D7B"/>
    <w:multiLevelType w:val="hybridMultilevel"/>
    <w:tmpl w:val="1094714C"/>
    <w:lvl w:ilvl="0" w:tplc="4F1EA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12032BC5"/>
    <w:multiLevelType w:val="hybridMultilevel"/>
    <w:tmpl w:val="D7A8F0FC"/>
    <w:lvl w:ilvl="0" w:tplc="24BC92DA">
      <w:start w:val="1"/>
      <w:numFmt w:val="lowerLetter"/>
      <w:lvlText w:val="%1."/>
      <w:lvlJc w:val="left"/>
      <w:pPr>
        <w:ind w:left="346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121567C2"/>
    <w:multiLevelType w:val="hybridMultilevel"/>
    <w:tmpl w:val="1EA64B08"/>
    <w:lvl w:ilvl="0" w:tplc="E9A4D7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2196D7A"/>
    <w:multiLevelType w:val="hybridMultilevel"/>
    <w:tmpl w:val="724EBD8E"/>
    <w:lvl w:ilvl="0" w:tplc="942018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127A1583"/>
    <w:multiLevelType w:val="hybridMultilevel"/>
    <w:tmpl w:val="7D50DDFA"/>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14D15285"/>
    <w:multiLevelType w:val="hybridMultilevel"/>
    <w:tmpl w:val="FE1AC76E"/>
    <w:lvl w:ilvl="0" w:tplc="CDC830F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15936105"/>
    <w:multiLevelType w:val="hybridMultilevel"/>
    <w:tmpl w:val="07407B5A"/>
    <w:lvl w:ilvl="0" w:tplc="92E4CB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15AE5811"/>
    <w:multiLevelType w:val="hybridMultilevel"/>
    <w:tmpl w:val="9EFA59BA"/>
    <w:lvl w:ilvl="0" w:tplc="3B8018D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163A6F6F"/>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44512F"/>
    <w:multiLevelType w:val="hybridMultilevel"/>
    <w:tmpl w:val="5622CF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16822395"/>
    <w:multiLevelType w:val="hybridMultilevel"/>
    <w:tmpl w:val="6EF8A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8817F4"/>
    <w:multiLevelType w:val="hybridMultilevel"/>
    <w:tmpl w:val="33247BDE"/>
    <w:lvl w:ilvl="0" w:tplc="48D8EE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169039AF"/>
    <w:multiLevelType w:val="hybridMultilevel"/>
    <w:tmpl w:val="365490EC"/>
    <w:lvl w:ilvl="0" w:tplc="ADDA03CE">
      <w:start w:val="1"/>
      <w:numFmt w:val="upperRoman"/>
      <w:lvlText w:val="%1."/>
      <w:lvlJc w:val="left"/>
      <w:pPr>
        <w:ind w:left="2472"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17247B22"/>
    <w:multiLevelType w:val="hybridMultilevel"/>
    <w:tmpl w:val="1FE2946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9524161C">
      <w:start w:val="1"/>
      <w:numFmt w:val="decimal"/>
      <w:lvlText w:val="%4."/>
      <w:lvlJc w:val="left"/>
      <w:pPr>
        <w:ind w:left="2880" w:hanging="360"/>
      </w:pPr>
      <w:rPr>
        <w:color w:val="auto"/>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17EF5ED1"/>
    <w:multiLevelType w:val="hybridMultilevel"/>
    <w:tmpl w:val="53347BA6"/>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18687990"/>
    <w:multiLevelType w:val="hybridMultilevel"/>
    <w:tmpl w:val="370E63AE"/>
    <w:lvl w:ilvl="0" w:tplc="2B6E78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18756838"/>
    <w:multiLevelType w:val="hybridMultilevel"/>
    <w:tmpl w:val="0EA2CB4C"/>
    <w:lvl w:ilvl="0" w:tplc="BE8A68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18860C6B"/>
    <w:multiLevelType w:val="hybridMultilevel"/>
    <w:tmpl w:val="BD7E219C"/>
    <w:lvl w:ilvl="0" w:tplc="3D322DE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46" w15:restartNumberingAfterBreak="0">
    <w:nsid w:val="189A1187"/>
    <w:multiLevelType w:val="hybridMultilevel"/>
    <w:tmpl w:val="4282F220"/>
    <w:lvl w:ilvl="0" w:tplc="0421000F">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18A70613"/>
    <w:multiLevelType w:val="hybridMultilevel"/>
    <w:tmpl w:val="E65883E6"/>
    <w:lvl w:ilvl="0" w:tplc="4508CB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18E82F17"/>
    <w:multiLevelType w:val="hybridMultilevel"/>
    <w:tmpl w:val="1E46E0C6"/>
    <w:lvl w:ilvl="0" w:tplc="0ABC1F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19810E7B"/>
    <w:multiLevelType w:val="hybridMultilevel"/>
    <w:tmpl w:val="8F48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B7D3A0A"/>
    <w:multiLevelType w:val="hybridMultilevel"/>
    <w:tmpl w:val="935464EE"/>
    <w:lvl w:ilvl="0" w:tplc="79701B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1BE71B86"/>
    <w:multiLevelType w:val="hybridMultilevel"/>
    <w:tmpl w:val="1F626836"/>
    <w:lvl w:ilvl="0" w:tplc="232A50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1C9D6F1F"/>
    <w:multiLevelType w:val="hybridMultilevel"/>
    <w:tmpl w:val="6D76AF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882767"/>
    <w:multiLevelType w:val="hybridMultilevel"/>
    <w:tmpl w:val="86F8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893633"/>
    <w:multiLevelType w:val="hybridMultilevel"/>
    <w:tmpl w:val="04E4F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E640FAA"/>
    <w:multiLevelType w:val="hybridMultilevel"/>
    <w:tmpl w:val="49EC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615755"/>
    <w:multiLevelType w:val="hybridMultilevel"/>
    <w:tmpl w:val="26E4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1073E00"/>
    <w:multiLevelType w:val="hybridMultilevel"/>
    <w:tmpl w:val="94947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CC3C7C"/>
    <w:multiLevelType w:val="hybridMultilevel"/>
    <w:tmpl w:val="C34AA0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222343DE"/>
    <w:multiLevelType w:val="hybridMultilevel"/>
    <w:tmpl w:val="FD6E11A6"/>
    <w:lvl w:ilvl="0" w:tplc="04210019">
      <w:start w:val="1"/>
      <w:numFmt w:val="lowerLetter"/>
      <w:lvlText w:val="%1."/>
      <w:lvlJc w:val="left"/>
      <w:pPr>
        <w:ind w:left="1080" w:hanging="360"/>
      </w:pPr>
      <w:rPr>
        <w:rFonts w:hint="default"/>
        <w:b w:val="0"/>
        <w:color w:val="00000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15:restartNumberingAfterBreak="0">
    <w:nsid w:val="22490905"/>
    <w:multiLevelType w:val="hybridMultilevel"/>
    <w:tmpl w:val="BE4C1FD2"/>
    <w:lvl w:ilvl="0" w:tplc="630084B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4C086B"/>
    <w:multiLevelType w:val="hybridMultilevel"/>
    <w:tmpl w:val="4AFE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9D2212"/>
    <w:multiLevelType w:val="hybridMultilevel"/>
    <w:tmpl w:val="E43EE3BE"/>
    <w:lvl w:ilvl="0" w:tplc="5ED20C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22C10440"/>
    <w:multiLevelType w:val="hybridMultilevel"/>
    <w:tmpl w:val="B1EC2164"/>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23511987"/>
    <w:multiLevelType w:val="hybridMultilevel"/>
    <w:tmpl w:val="25A2437A"/>
    <w:lvl w:ilvl="0" w:tplc="D010B19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23565B08"/>
    <w:multiLevelType w:val="hybridMultilevel"/>
    <w:tmpl w:val="BE4C1FD2"/>
    <w:lvl w:ilvl="0" w:tplc="630084B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37A415B"/>
    <w:multiLevelType w:val="hybridMultilevel"/>
    <w:tmpl w:val="5622CF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243B2D54"/>
    <w:multiLevelType w:val="hybridMultilevel"/>
    <w:tmpl w:val="569CF8A2"/>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247C604F"/>
    <w:multiLevelType w:val="hybridMultilevel"/>
    <w:tmpl w:val="3F8EB736"/>
    <w:lvl w:ilvl="0" w:tplc="04210019">
      <w:start w:val="1"/>
      <w:numFmt w:val="lowerLetter"/>
      <w:lvlText w:val="%1."/>
      <w:lvlJc w:val="left"/>
      <w:pPr>
        <w:ind w:left="1080" w:hanging="360"/>
      </w:pPr>
      <w:rPr>
        <w:rFonts w:hint="default"/>
        <w:b w:val="0"/>
        <w:color w:val="00000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15:restartNumberingAfterBreak="0">
    <w:nsid w:val="2574142A"/>
    <w:multiLevelType w:val="hybridMultilevel"/>
    <w:tmpl w:val="86306020"/>
    <w:lvl w:ilvl="0" w:tplc="04090015">
      <w:start w:val="1"/>
      <w:numFmt w:val="upp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0" w15:restartNumberingAfterBreak="0">
    <w:nsid w:val="25CF26EB"/>
    <w:multiLevelType w:val="hybridMultilevel"/>
    <w:tmpl w:val="3F8EB736"/>
    <w:lvl w:ilvl="0" w:tplc="04210019">
      <w:start w:val="1"/>
      <w:numFmt w:val="lowerLetter"/>
      <w:lvlText w:val="%1."/>
      <w:lvlJc w:val="left"/>
      <w:pPr>
        <w:ind w:left="1080" w:hanging="360"/>
      </w:pPr>
      <w:rPr>
        <w:rFonts w:hint="default"/>
        <w:b w:val="0"/>
        <w:color w:val="000000"/>
        <w:sz w:val="22"/>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15:restartNumberingAfterBreak="0">
    <w:nsid w:val="25E7586F"/>
    <w:multiLevelType w:val="hybridMultilevel"/>
    <w:tmpl w:val="B4F83610"/>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72" w15:restartNumberingAfterBreak="0">
    <w:nsid w:val="27A6398D"/>
    <w:multiLevelType w:val="hybridMultilevel"/>
    <w:tmpl w:val="97201876"/>
    <w:lvl w:ilvl="0" w:tplc="B484D1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2830670A"/>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2881175C"/>
    <w:multiLevelType w:val="hybridMultilevel"/>
    <w:tmpl w:val="AEBE50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F56BC0"/>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29351B94"/>
    <w:multiLevelType w:val="hybridMultilevel"/>
    <w:tmpl w:val="4DAE5F1E"/>
    <w:lvl w:ilvl="0" w:tplc="0421000F">
      <w:start w:val="1"/>
      <w:numFmt w:val="decimal"/>
      <w:lvlText w:val="%1."/>
      <w:lvlJc w:val="left"/>
      <w:pPr>
        <w:ind w:left="1287" w:hanging="360"/>
      </w:pPr>
      <w:rPr>
        <w:rFonts w:hint="default"/>
        <w:b w:val="0"/>
        <w:i w:val="0"/>
        <w:strike w:val="0"/>
        <w:color w:val="auto"/>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298F7D4F"/>
    <w:multiLevelType w:val="hybridMultilevel"/>
    <w:tmpl w:val="080C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B25B15"/>
    <w:multiLevelType w:val="hybridMultilevel"/>
    <w:tmpl w:val="1BBC5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F55D37"/>
    <w:multiLevelType w:val="hybridMultilevel"/>
    <w:tmpl w:val="6FBAC9B8"/>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80" w15:restartNumberingAfterBreak="0">
    <w:nsid w:val="2B580CF0"/>
    <w:multiLevelType w:val="hybridMultilevel"/>
    <w:tmpl w:val="853CCA2C"/>
    <w:lvl w:ilvl="0" w:tplc="5DD6655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B860145"/>
    <w:multiLevelType w:val="hybridMultilevel"/>
    <w:tmpl w:val="2416A660"/>
    <w:lvl w:ilvl="0" w:tplc="2392EA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2C4C1848"/>
    <w:multiLevelType w:val="hybridMultilevel"/>
    <w:tmpl w:val="7EB6898E"/>
    <w:lvl w:ilvl="0" w:tplc="8A624F90">
      <w:start w:val="1"/>
      <w:numFmt w:val="decimal"/>
      <w:lvlText w:val="%1."/>
      <w:lvlJc w:val="left"/>
      <w:pPr>
        <w:ind w:left="2911" w:hanging="360"/>
      </w:pPr>
      <w:rPr>
        <w:rFonts w:hint="default"/>
        <w:b w:val="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3" w15:restartNumberingAfterBreak="0">
    <w:nsid w:val="2D6C51C8"/>
    <w:multiLevelType w:val="hybridMultilevel"/>
    <w:tmpl w:val="EFF04C22"/>
    <w:lvl w:ilvl="0" w:tplc="F02A2E06">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2D861A53"/>
    <w:multiLevelType w:val="hybridMultilevel"/>
    <w:tmpl w:val="1622549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2DF723FD"/>
    <w:multiLevelType w:val="hybridMultilevel"/>
    <w:tmpl w:val="B330D376"/>
    <w:lvl w:ilvl="0" w:tplc="2F960920">
      <w:start w:val="1"/>
      <w:numFmt w:val="decimal"/>
      <w:lvlText w:val="%1."/>
      <w:lvlJc w:val="left"/>
      <w:pPr>
        <w:ind w:left="1287"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2EEB39A3"/>
    <w:multiLevelType w:val="hybridMultilevel"/>
    <w:tmpl w:val="A1BA08E6"/>
    <w:lvl w:ilvl="0" w:tplc="DD6877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2F6E53AF"/>
    <w:multiLevelType w:val="hybridMultilevel"/>
    <w:tmpl w:val="2F369556"/>
    <w:lvl w:ilvl="0" w:tplc="BAFA9A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2FDA71CA"/>
    <w:multiLevelType w:val="hybridMultilevel"/>
    <w:tmpl w:val="BD7E219C"/>
    <w:lvl w:ilvl="0" w:tplc="3D322DE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9" w15:restartNumberingAfterBreak="0">
    <w:nsid w:val="2FDA79E9"/>
    <w:multiLevelType w:val="hybridMultilevel"/>
    <w:tmpl w:val="885A7D4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0" w15:restartNumberingAfterBreak="0">
    <w:nsid w:val="2FF2192A"/>
    <w:multiLevelType w:val="hybridMultilevel"/>
    <w:tmpl w:val="0FDCC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17353AB"/>
    <w:multiLevelType w:val="hybridMultilevel"/>
    <w:tmpl w:val="F2B47BC0"/>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92" w15:restartNumberingAfterBreak="0">
    <w:nsid w:val="31EE3F23"/>
    <w:multiLevelType w:val="hybridMultilevel"/>
    <w:tmpl w:val="DCE02ECC"/>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326C1D3D"/>
    <w:multiLevelType w:val="hybridMultilevel"/>
    <w:tmpl w:val="BD7E219C"/>
    <w:lvl w:ilvl="0" w:tplc="3D322DE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94" w15:restartNumberingAfterBreak="0">
    <w:nsid w:val="32C602CE"/>
    <w:multiLevelType w:val="hybridMultilevel"/>
    <w:tmpl w:val="41305F1E"/>
    <w:lvl w:ilvl="0" w:tplc="5AB8AC34">
      <w:start w:val="1"/>
      <w:numFmt w:val="lowerLetter"/>
      <w:lvlText w:val="%1)"/>
      <w:lvlJc w:val="left"/>
      <w:pPr>
        <w:ind w:left="1287" w:hanging="360"/>
      </w:pPr>
      <w:rPr>
        <w:rFonts w:hint="default"/>
        <w:b/>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33310BA0"/>
    <w:multiLevelType w:val="hybridMultilevel"/>
    <w:tmpl w:val="E0E2D274"/>
    <w:lvl w:ilvl="0" w:tplc="EA766DE8">
      <w:start w:val="3"/>
      <w:numFmt w:val="bullet"/>
      <w:lvlText w:val="-"/>
      <w:lvlJc w:val="left"/>
      <w:pPr>
        <w:ind w:left="720" w:hanging="360"/>
      </w:pPr>
      <w:rPr>
        <w:rFonts w:ascii="Bookman Old Style" w:eastAsiaTheme="minorHAnsi" w:hAnsi="Bookman Old Style" w:cstheme="minorBidi"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6" w15:restartNumberingAfterBreak="0">
    <w:nsid w:val="33587E65"/>
    <w:multiLevelType w:val="hybridMultilevel"/>
    <w:tmpl w:val="53347BA6"/>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336204D8"/>
    <w:multiLevelType w:val="hybridMultilevel"/>
    <w:tmpl w:val="0DF2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741795"/>
    <w:multiLevelType w:val="hybridMultilevel"/>
    <w:tmpl w:val="AFB68E50"/>
    <w:lvl w:ilvl="0" w:tplc="68AC0A88">
      <w:start w:val="1"/>
      <w:numFmt w:val="upperRoman"/>
      <w:lvlText w:val="%1."/>
      <w:lvlJc w:val="left"/>
      <w:pPr>
        <w:ind w:left="2472"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33D829ED"/>
    <w:multiLevelType w:val="hybridMultilevel"/>
    <w:tmpl w:val="227A02D2"/>
    <w:lvl w:ilvl="0" w:tplc="473AE20E">
      <w:start w:val="1"/>
      <w:numFmt w:val="decimal"/>
      <w:lvlText w:val="%1."/>
      <w:lvlJc w:val="left"/>
      <w:pPr>
        <w:ind w:left="720" w:hanging="360"/>
      </w:pPr>
      <w:rPr>
        <w:rFonts w:cstheme="minorBidi" w:hint="default"/>
        <w:u w:val="none"/>
      </w:rPr>
    </w:lvl>
    <w:lvl w:ilvl="1" w:tplc="1EAAC508">
      <w:start w:val="1"/>
      <w:numFmt w:val="upperRoman"/>
      <w:lvlText w:val="%2."/>
      <w:lvlJc w:val="left"/>
      <w:pPr>
        <w:ind w:left="1800" w:hanging="720"/>
      </w:pPr>
      <w:rPr>
        <w:rFonts w:hint="default"/>
      </w:rPr>
    </w:lvl>
    <w:lvl w:ilvl="2" w:tplc="A31E5A7A">
      <w:start w:val="1"/>
      <w:numFmt w:val="lowerLetter"/>
      <w:lvlText w:val="%3."/>
      <w:lvlJc w:val="left"/>
      <w:pPr>
        <w:ind w:left="2340" w:hanging="360"/>
      </w:pPr>
      <w:rPr>
        <w:rFonts w:hint="default"/>
      </w:rPr>
    </w:lvl>
    <w:lvl w:ilvl="3" w:tplc="BB38F36E">
      <w:start w:val="1"/>
      <w:numFmt w:val="decimal"/>
      <w:lvlText w:val="%4."/>
      <w:lvlJc w:val="left"/>
      <w:pPr>
        <w:ind w:left="2880" w:hanging="360"/>
      </w:pPr>
      <w:rPr>
        <w:color w:val="auto"/>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3405698C"/>
    <w:multiLevelType w:val="hybridMultilevel"/>
    <w:tmpl w:val="AEA2F82C"/>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101" w15:restartNumberingAfterBreak="0">
    <w:nsid w:val="35052F5B"/>
    <w:multiLevelType w:val="hybridMultilevel"/>
    <w:tmpl w:val="41305F1E"/>
    <w:lvl w:ilvl="0" w:tplc="5AB8AC34">
      <w:start w:val="1"/>
      <w:numFmt w:val="lowerLetter"/>
      <w:lvlText w:val="%1)"/>
      <w:lvlJc w:val="left"/>
      <w:pPr>
        <w:ind w:left="1287" w:hanging="360"/>
      </w:pPr>
      <w:rPr>
        <w:rFonts w:hint="default"/>
        <w:b/>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3586074F"/>
    <w:multiLevelType w:val="hybridMultilevel"/>
    <w:tmpl w:val="348E84B4"/>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35EE2795"/>
    <w:multiLevelType w:val="hybridMultilevel"/>
    <w:tmpl w:val="15DE6030"/>
    <w:lvl w:ilvl="0" w:tplc="79D42A9E">
      <w:start w:val="1"/>
      <w:numFmt w:val="lowerLetter"/>
      <w:lvlText w:val="%1."/>
      <w:lvlJc w:val="left"/>
      <w:pPr>
        <w:ind w:left="1080" w:hanging="360"/>
      </w:pPr>
      <w:rPr>
        <w:rFonts w:hint="default"/>
        <w:b w:val="0"/>
        <w:i w:val="0"/>
        <w:color w:val="000000"/>
        <w:sz w:val="24"/>
        <w:szCs w:val="24"/>
      </w:rPr>
    </w:lvl>
    <w:lvl w:ilvl="1" w:tplc="6602BB78">
      <w:start w:val="1"/>
      <w:numFmt w:val="decimal"/>
      <w:lvlText w:val="%2."/>
      <w:lvlJc w:val="left"/>
      <w:pPr>
        <w:ind w:left="1860" w:hanging="420"/>
      </w:pPr>
      <w:rPr>
        <w:rFonts w:hint="default"/>
        <w:b w:val="0"/>
        <w:i/>
        <w:color w:val="FF000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4" w15:restartNumberingAfterBreak="0">
    <w:nsid w:val="36AB7E3D"/>
    <w:multiLevelType w:val="hybridMultilevel"/>
    <w:tmpl w:val="AEA2F82C"/>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105" w15:restartNumberingAfterBreak="0">
    <w:nsid w:val="36F34440"/>
    <w:multiLevelType w:val="hybridMultilevel"/>
    <w:tmpl w:val="BE4C1FD2"/>
    <w:lvl w:ilvl="0" w:tplc="630084B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6FB056F"/>
    <w:multiLevelType w:val="hybridMultilevel"/>
    <w:tmpl w:val="A0FA1A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15:restartNumberingAfterBreak="0">
    <w:nsid w:val="37085EC7"/>
    <w:multiLevelType w:val="hybridMultilevel"/>
    <w:tmpl w:val="F140E43A"/>
    <w:lvl w:ilvl="0" w:tplc="3744A4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370C177D"/>
    <w:multiLevelType w:val="hybridMultilevel"/>
    <w:tmpl w:val="BFC68AF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17F2DF4C">
      <w:start w:val="1"/>
      <w:numFmt w:val="upperRoman"/>
      <w:lvlText w:val="%3."/>
      <w:lvlJc w:val="left"/>
      <w:pPr>
        <w:ind w:left="3060" w:hanging="720"/>
      </w:pPr>
      <w:rPr>
        <w:rFonts w:cstheme="minorBidi" w:hint="default"/>
        <w:b w:val="0"/>
        <w:u w:val="none"/>
      </w:rPr>
    </w:lvl>
    <w:lvl w:ilvl="3" w:tplc="C66E26C8">
      <w:start w:val="1"/>
      <w:numFmt w:val="upperLetter"/>
      <w:lvlText w:val="%4."/>
      <w:lvlJc w:val="left"/>
      <w:pPr>
        <w:ind w:left="3240" w:hanging="360"/>
      </w:pPr>
      <w:rPr>
        <w:rFonts w:cstheme="minorBidi" w:hint="default"/>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95124D1"/>
    <w:multiLevelType w:val="hybridMultilevel"/>
    <w:tmpl w:val="E43EE3BE"/>
    <w:lvl w:ilvl="0" w:tplc="5ED20C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398573D0"/>
    <w:multiLevelType w:val="hybridMultilevel"/>
    <w:tmpl w:val="D34CB058"/>
    <w:lvl w:ilvl="0" w:tplc="9AD2F3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15:restartNumberingAfterBreak="0">
    <w:nsid w:val="399B2DCB"/>
    <w:multiLevelType w:val="hybridMultilevel"/>
    <w:tmpl w:val="FE1AC76E"/>
    <w:lvl w:ilvl="0" w:tplc="CDC830F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15:restartNumberingAfterBreak="0">
    <w:nsid w:val="39B52351"/>
    <w:multiLevelType w:val="hybridMultilevel"/>
    <w:tmpl w:val="2ECE20CA"/>
    <w:lvl w:ilvl="0" w:tplc="5C4682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39F10214"/>
    <w:multiLevelType w:val="hybridMultilevel"/>
    <w:tmpl w:val="81761C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3A6F6390"/>
    <w:multiLevelType w:val="hybridMultilevel"/>
    <w:tmpl w:val="12AE1776"/>
    <w:lvl w:ilvl="0" w:tplc="A658EB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3BBA1607"/>
    <w:multiLevelType w:val="hybridMultilevel"/>
    <w:tmpl w:val="755A8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BFA1C7C"/>
    <w:multiLevelType w:val="hybridMultilevel"/>
    <w:tmpl w:val="422C0A22"/>
    <w:lvl w:ilvl="0" w:tplc="26C815CA">
      <w:start w:val="1"/>
      <w:numFmt w:val="lowerLetter"/>
      <w:lvlText w:val="%1)"/>
      <w:lvlJc w:val="left"/>
      <w:pPr>
        <w:ind w:left="1287" w:hanging="360"/>
      </w:pPr>
      <w:rPr>
        <w:rFonts w:hint="default"/>
        <w:b/>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3BFB4071"/>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C1E0711"/>
    <w:multiLevelType w:val="hybridMultilevel"/>
    <w:tmpl w:val="A57AD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C210D32"/>
    <w:multiLevelType w:val="hybridMultilevel"/>
    <w:tmpl w:val="D4845E50"/>
    <w:lvl w:ilvl="0" w:tplc="3D9C1A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0" w15:restartNumberingAfterBreak="0">
    <w:nsid w:val="3DB21DBF"/>
    <w:multiLevelType w:val="hybridMultilevel"/>
    <w:tmpl w:val="CA3E3DBE"/>
    <w:lvl w:ilvl="0" w:tplc="DD6C3D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15:restartNumberingAfterBreak="0">
    <w:nsid w:val="3DE42277"/>
    <w:multiLevelType w:val="hybridMultilevel"/>
    <w:tmpl w:val="E43EE3BE"/>
    <w:lvl w:ilvl="0" w:tplc="5ED20C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15:restartNumberingAfterBreak="0">
    <w:nsid w:val="3E2423C3"/>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3EA331E9"/>
    <w:multiLevelType w:val="hybridMultilevel"/>
    <w:tmpl w:val="885A7D4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4" w15:restartNumberingAfterBreak="0">
    <w:nsid w:val="3F125EB2"/>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85119D"/>
    <w:multiLevelType w:val="hybridMultilevel"/>
    <w:tmpl w:val="C6C046A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40444062"/>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0484DB0"/>
    <w:multiLevelType w:val="hybridMultilevel"/>
    <w:tmpl w:val="59185038"/>
    <w:lvl w:ilvl="0" w:tplc="6DA0F9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15:restartNumberingAfterBreak="0">
    <w:nsid w:val="40AF3932"/>
    <w:multiLevelType w:val="hybridMultilevel"/>
    <w:tmpl w:val="C9124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1587FF9"/>
    <w:multiLevelType w:val="hybridMultilevel"/>
    <w:tmpl w:val="4B682192"/>
    <w:lvl w:ilvl="0" w:tplc="04210019">
      <w:start w:val="1"/>
      <w:numFmt w:val="lowerLetter"/>
      <w:lvlText w:val="%1."/>
      <w:lvlJc w:val="left"/>
      <w:pPr>
        <w:ind w:left="1800" w:hanging="360"/>
      </w:pPr>
      <w:rPr>
        <w:rFonts w:hint="default"/>
        <w:color w:val="000000"/>
        <w:spacing w:val="-1"/>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0" w15:restartNumberingAfterBreak="0">
    <w:nsid w:val="419813ED"/>
    <w:multiLevelType w:val="hybridMultilevel"/>
    <w:tmpl w:val="3FCE565A"/>
    <w:lvl w:ilvl="0" w:tplc="A8C406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15:restartNumberingAfterBreak="0">
    <w:nsid w:val="419C482A"/>
    <w:multiLevelType w:val="hybridMultilevel"/>
    <w:tmpl w:val="E43EE3BE"/>
    <w:lvl w:ilvl="0" w:tplc="5ED20C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15:restartNumberingAfterBreak="0">
    <w:nsid w:val="41F232F7"/>
    <w:multiLevelType w:val="hybridMultilevel"/>
    <w:tmpl w:val="C06468FA"/>
    <w:lvl w:ilvl="0" w:tplc="C3448388">
      <w:start w:val="1"/>
      <w:numFmt w:val="decimal"/>
      <w:lvlText w:val="%1."/>
      <w:lvlJc w:val="left"/>
      <w:pPr>
        <w:ind w:left="288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43891AC3"/>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4" w15:restartNumberingAfterBreak="0">
    <w:nsid w:val="43C219A0"/>
    <w:multiLevelType w:val="hybridMultilevel"/>
    <w:tmpl w:val="5EF4413C"/>
    <w:lvl w:ilvl="0" w:tplc="2E526D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15:restartNumberingAfterBreak="0">
    <w:nsid w:val="43EA2B98"/>
    <w:multiLevelType w:val="hybridMultilevel"/>
    <w:tmpl w:val="4EE8974C"/>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6" w15:restartNumberingAfterBreak="0">
    <w:nsid w:val="43ED24C4"/>
    <w:multiLevelType w:val="hybridMultilevel"/>
    <w:tmpl w:val="0EA2CB4C"/>
    <w:lvl w:ilvl="0" w:tplc="BE8A68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15:restartNumberingAfterBreak="0">
    <w:nsid w:val="43FD7959"/>
    <w:multiLevelType w:val="hybridMultilevel"/>
    <w:tmpl w:val="53347BA6"/>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8" w15:restartNumberingAfterBreak="0">
    <w:nsid w:val="44595F36"/>
    <w:multiLevelType w:val="hybridMultilevel"/>
    <w:tmpl w:val="B530A0BC"/>
    <w:lvl w:ilvl="0" w:tplc="D4C2B7BE">
      <w:start w:val="1"/>
      <w:numFmt w:val="upperRoman"/>
      <w:lvlText w:val="%1."/>
      <w:lvlJc w:val="left"/>
      <w:pPr>
        <w:ind w:left="2472"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15:restartNumberingAfterBreak="0">
    <w:nsid w:val="44900805"/>
    <w:multiLevelType w:val="hybridMultilevel"/>
    <w:tmpl w:val="D0C0CFA4"/>
    <w:lvl w:ilvl="0" w:tplc="04210019">
      <w:start w:val="1"/>
      <w:numFmt w:val="lowerLetter"/>
      <w:lvlText w:val="%1."/>
      <w:lvlJc w:val="left"/>
      <w:pPr>
        <w:ind w:left="524" w:hanging="360"/>
      </w:pPr>
    </w:lvl>
    <w:lvl w:ilvl="1" w:tplc="04210019" w:tentative="1">
      <w:start w:val="1"/>
      <w:numFmt w:val="lowerLetter"/>
      <w:lvlText w:val="%2."/>
      <w:lvlJc w:val="left"/>
      <w:pPr>
        <w:ind w:left="1244" w:hanging="360"/>
      </w:pPr>
    </w:lvl>
    <w:lvl w:ilvl="2" w:tplc="0421001B" w:tentative="1">
      <w:start w:val="1"/>
      <w:numFmt w:val="lowerRoman"/>
      <w:lvlText w:val="%3."/>
      <w:lvlJc w:val="right"/>
      <w:pPr>
        <w:ind w:left="1964" w:hanging="180"/>
      </w:pPr>
    </w:lvl>
    <w:lvl w:ilvl="3" w:tplc="0421000F" w:tentative="1">
      <w:start w:val="1"/>
      <w:numFmt w:val="decimal"/>
      <w:lvlText w:val="%4."/>
      <w:lvlJc w:val="left"/>
      <w:pPr>
        <w:ind w:left="2684" w:hanging="360"/>
      </w:pPr>
    </w:lvl>
    <w:lvl w:ilvl="4" w:tplc="04210019" w:tentative="1">
      <w:start w:val="1"/>
      <w:numFmt w:val="lowerLetter"/>
      <w:lvlText w:val="%5."/>
      <w:lvlJc w:val="left"/>
      <w:pPr>
        <w:ind w:left="3404" w:hanging="360"/>
      </w:pPr>
    </w:lvl>
    <w:lvl w:ilvl="5" w:tplc="0421001B" w:tentative="1">
      <w:start w:val="1"/>
      <w:numFmt w:val="lowerRoman"/>
      <w:lvlText w:val="%6."/>
      <w:lvlJc w:val="right"/>
      <w:pPr>
        <w:ind w:left="4124" w:hanging="180"/>
      </w:pPr>
    </w:lvl>
    <w:lvl w:ilvl="6" w:tplc="0421000F" w:tentative="1">
      <w:start w:val="1"/>
      <w:numFmt w:val="decimal"/>
      <w:lvlText w:val="%7."/>
      <w:lvlJc w:val="left"/>
      <w:pPr>
        <w:ind w:left="4844" w:hanging="360"/>
      </w:pPr>
    </w:lvl>
    <w:lvl w:ilvl="7" w:tplc="04210019" w:tentative="1">
      <w:start w:val="1"/>
      <w:numFmt w:val="lowerLetter"/>
      <w:lvlText w:val="%8."/>
      <w:lvlJc w:val="left"/>
      <w:pPr>
        <w:ind w:left="5564" w:hanging="360"/>
      </w:pPr>
    </w:lvl>
    <w:lvl w:ilvl="8" w:tplc="0421001B" w:tentative="1">
      <w:start w:val="1"/>
      <w:numFmt w:val="lowerRoman"/>
      <w:lvlText w:val="%9."/>
      <w:lvlJc w:val="right"/>
      <w:pPr>
        <w:ind w:left="6284" w:hanging="180"/>
      </w:pPr>
    </w:lvl>
  </w:abstractNum>
  <w:abstractNum w:abstractNumId="140" w15:restartNumberingAfterBreak="0">
    <w:nsid w:val="45384AF5"/>
    <w:multiLevelType w:val="hybridMultilevel"/>
    <w:tmpl w:val="054C7994"/>
    <w:lvl w:ilvl="0" w:tplc="28EE82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15:restartNumberingAfterBreak="0">
    <w:nsid w:val="464513BB"/>
    <w:multiLevelType w:val="hybridMultilevel"/>
    <w:tmpl w:val="536E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7891F6B"/>
    <w:multiLevelType w:val="hybridMultilevel"/>
    <w:tmpl w:val="F63AA19E"/>
    <w:lvl w:ilvl="0" w:tplc="98C2BC00">
      <w:start w:val="1"/>
      <w:numFmt w:val="upperRoman"/>
      <w:lvlText w:val="%1."/>
      <w:lvlJc w:val="left"/>
      <w:pPr>
        <w:ind w:left="720" w:hanging="720"/>
      </w:pPr>
      <w:rPr>
        <w:rFonts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47E13C84"/>
    <w:multiLevelType w:val="hybridMultilevel"/>
    <w:tmpl w:val="32A2E196"/>
    <w:lvl w:ilvl="0" w:tplc="CCEE767A">
      <w:start w:val="1"/>
      <w:numFmt w:val="decimal"/>
      <w:lvlText w:val="%1."/>
      <w:lvlJc w:val="left"/>
      <w:pPr>
        <w:ind w:left="288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DDAC88D8">
      <w:start w:val="1"/>
      <w:numFmt w:val="decimal"/>
      <w:lvlText w:val="%4."/>
      <w:lvlJc w:val="left"/>
      <w:pPr>
        <w:ind w:left="2880" w:hanging="360"/>
      </w:pPr>
      <w:rPr>
        <w:color w:val="auto"/>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15:restartNumberingAfterBreak="0">
    <w:nsid w:val="48105E7D"/>
    <w:multiLevelType w:val="hybridMultilevel"/>
    <w:tmpl w:val="52AC2834"/>
    <w:lvl w:ilvl="0" w:tplc="1C5AFC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15:restartNumberingAfterBreak="0">
    <w:nsid w:val="481D3FCD"/>
    <w:multiLevelType w:val="hybridMultilevel"/>
    <w:tmpl w:val="C83C1DC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15:restartNumberingAfterBreak="0">
    <w:nsid w:val="48523E1C"/>
    <w:multiLevelType w:val="hybridMultilevel"/>
    <w:tmpl w:val="02FA7E1E"/>
    <w:lvl w:ilvl="0" w:tplc="67D4A9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15:restartNumberingAfterBreak="0">
    <w:nsid w:val="487F00CA"/>
    <w:multiLevelType w:val="hybridMultilevel"/>
    <w:tmpl w:val="09C65636"/>
    <w:lvl w:ilvl="0" w:tplc="04090019">
      <w:start w:val="1"/>
      <w:numFmt w:val="lowerLetter"/>
      <w:lvlText w:val="%1."/>
      <w:lvlJc w:val="left"/>
      <w:pPr>
        <w:ind w:left="3468" w:hanging="360"/>
      </w:pPr>
    </w:lvl>
    <w:lvl w:ilvl="1" w:tplc="04210019" w:tentative="1">
      <w:start w:val="1"/>
      <w:numFmt w:val="lowerLetter"/>
      <w:lvlText w:val="%2."/>
      <w:lvlJc w:val="left"/>
      <w:pPr>
        <w:ind w:left="3696" w:hanging="360"/>
      </w:pPr>
    </w:lvl>
    <w:lvl w:ilvl="2" w:tplc="0421001B" w:tentative="1">
      <w:start w:val="1"/>
      <w:numFmt w:val="lowerRoman"/>
      <w:lvlText w:val="%3."/>
      <w:lvlJc w:val="right"/>
      <w:pPr>
        <w:ind w:left="4416" w:hanging="180"/>
      </w:pPr>
    </w:lvl>
    <w:lvl w:ilvl="3" w:tplc="0421000F" w:tentative="1">
      <w:start w:val="1"/>
      <w:numFmt w:val="decimal"/>
      <w:lvlText w:val="%4."/>
      <w:lvlJc w:val="left"/>
      <w:pPr>
        <w:ind w:left="5136" w:hanging="360"/>
      </w:pPr>
    </w:lvl>
    <w:lvl w:ilvl="4" w:tplc="04210019" w:tentative="1">
      <w:start w:val="1"/>
      <w:numFmt w:val="lowerLetter"/>
      <w:lvlText w:val="%5."/>
      <w:lvlJc w:val="left"/>
      <w:pPr>
        <w:ind w:left="5856" w:hanging="360"/>
      </w:pPr>
    </w:lvl>
    <w:lvl w:ilvl="5" w:tplc="0421001B" w:tentative="1">
      <w:start w:val="1"/>
      <w:numFmt w:val="lowerRoman"/>
      <w:lvlText w:val="%6."/>
      <w:lvlJc w:val="right"/>
      <w:pPr>
        <w:ind w:left="6576" w:hanging="180"/>
      </w:pPr>
    </w:lvl>
    <w:lvl w:ilvl="6" w:tplc="0421000F" w:tentative="1">
      <w:start w:val="1"/>
      <w:numFmt w:val="decimal"/>
      <w:lvlText w:val="%7."/>
      <w:lvlJc w:val="left"/>
      <w:pPr>
        <w:ind w:left="7296" w:hanging="360"/>
      </w:pPr>
    </w:lvl>
    <w:lvl w:ilvl="7" w:tplc="04210019" w:tentative="1">
      <w:start w:val="1"/>
      <w:numFmt w:val="lowerLetter"/>
      <w:lvlText w:val="%8."/>
      <w:lvlJc w:val="left"/>
      <w:pPr>
        <w:ind w:left="8016" w:hanging="360"/>
      </w:pPr>
    </w:lvl>
    <w:lvl w:ilvl="8" w:tplc="0421001B" w:tentative="1">
      <w:start w:val="1"/>
      <w:numFmt w:val="lowerRoman"/>
      <w:lvlText w:val="%9."/>
      <w:lvlJc w:val="right"/>
      <w:pPr>
        <w:ind w:left="8736" w:hanging="180"/>
      </w:pPr>
    </w:lvl>
  </w:abstractNum>
  <w:abstractNum w:abstractNumId="148" w15:restartNumberingAfterBreak="0">
    <w:nsid w:val="488153F2"/>
    <w:multiLevelType w:val="hybridMultilevel"/>
    <w:tmpl w:val="6652F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8FC2C9D"/>
    <w:multiLevelType w:val="hybridMultilevel"/>
    <w:tmpl w:val="8806E5B6"/>
    <w:lvl w:ilvl="0" w:tplc="7966BD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15:restartNumberingAfterBreak="0">
    <w:nsid w:val="492B2A30"/>
    <w:multiLevelType w:val="hybridMultilevel"/>
    <w:tmpl w:val="2AF68AAC"/>
    <w:lvl w:ilvl="0" w:tplc="0421000F">
      <w:start w:val="1"/>
      <w:numFmt w:val="decimal"/>
      <w:lvlText w:val="%1."/>
      <w:lvlJc w:val="left"/>
      <w:pPr>
        <w:ind w:left="1070" w:hanging="360"/>
      </w:pPr>
    </w:lvl>
    <w:lvl w:ilvl="1" w:tplc="0421000F">
      <w:start w:val="1"/>
      <w:numFmt w:val="decimal"/>
      <w:lvlText w:val="%2."/>
      <w:lvlJc w:val="left"/>
      <w:pPr>
        <w:ind w:left="1790" w:hanging="360"/>
      </w:pPr>
    </w:lvl>
    <w:lvl w:ilvl="2" w:tplc="0421001B">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51" w15:restartNumberingAfterBreak="0">
    <w:nsid w:val="497E1AA9"/>
    <w:multiLevelType w:val="hybridMultilevel"/>
    <w:tmpl w:val="835021F2"/>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15:restartNumberingAfterBreak="0">
    <w:nsid w:val="4AB67E4C"/>
    <w:multiLevelType w:val="hybridMultilevel"/>
    <w:tmpl w:val="B1D6E18E"/>
    <w:lvl w:ilvl="0" w:tplc="C5F4B26A">
      <w:start w:val="1"/>
      <w:numFmt w:val="lowerLetter"/>
      <w:lvlText w:val="%1."/>
      <w:lvlJc w:val="left"/>
      <w:pPr>
        <w:ind w:left="1080" w:hanging="360"/>
      </w:pPr>
      <w:rPr>
        <w:rFonts w:hint="default"/>
        <w:b w:val="0"/>
        <w:color w:val="000000"/>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3" w15:restartNumberingAfterBreak="0">
    <w:nsid w:val="4AE86F94"/>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4" w15:restartNumberingAfterBreak="0">
    <w:nsid w:val="4B0B2A37"/>
    <w:multiLevelType w:val="hybridMultilevel"/>
    <w:tmpl w:val="E43EE3BE"/>
    <w:lvl w:ilvl="0" w:tplc="5ED20C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15:restartNumberingAfterBreak="0">
    <w:nsid w:val="4DB26563"/>
    <w:multiLevelType w:val="hybridMultilevel"/>
    <w:tmpl w:val="302202F6"/>
    <w:lvl w:ilvl="0" w:tplc="147AFCEA">
      <w:start w:val="1"/>
      <w:numFmt w:val="decimal"/>
      <w:lvlText w:val="%1."/>
      <w:lvlJc w:val="left"/>
      <w:pPr>
        <w:ind w:left="1440" w:hanging="360"/>
      </w:pPr>
      <w:rPr>
        <w:rFonts w:hint="default"/>
        <w:b w:val="0"/>
        <w:color w:val="auto"/>
        <w:sz w:val="22"/>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6" w15:restartNumberingAfterBreak="0">
    <w:nsid w:val="4ECF2D1F"/>
    <w:multiLevelType w:val="hybridMultilevel"/>
    <w:tmpl w:val="EE6096B8"/>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157" w15:restartNumberingAfterBreak="0">
    <w:nsid w:val="4EDD4470"/>
    <w:multiLevelType w:val="hybridMultilevel"/>
    <w:tmpl w:val="5D4C8B1E"/>
    <w:lvl w:ilvl="0" w:tplc="FB8019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15:restartNumberingAfterBreak="0">
    <w:nsid w:val="4FA37592"/>
    <w:multiLevelType w:val="hybridMultilevel"/>
    <w:tmpl w:val="75245014"/>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9" w15:restartNumberingAfterBreak="0">
    <w:nsid w:val="50F33777"/>
    <w:multiLevelType w:val="hybridMultilevel"/>
    <w:tmpl w:val="01187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4917851"/>
    <w:multiLevelType w:val="hybridMultilevel"/>
    <w:tmpl w:val="76F862EE"/>
    <w:lvl w:ilvl="0" w:tplc="B0043E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1" w15:restartNumberingAfterBreak="0">
    <w:nsid w:val="54E75A36"/>
    <w:multiLevelType w:val="hybridMultilevel"/>
    <w:tmpl w:val="1B78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56951E4"/>
    <w:multiLevelType w:val="hybridMultilevel"/>
    <w:tmpl w:val="A784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A67FCB"/>
    <w:multiLevelType w:val="hybridMultilevel"/>
    <w:tmpl w:val="D27427A2"/>
    <w:lvl w:ilvl="0" w:tplc="8E0AA266">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15:restartNumberingAfterBreak="0">
    <w:nsid w:val="55E9103A"/>
    <w:multiLevelType w:val="hybridMultilevel"/>
    <w:tmpl w:val="2DFA27E6"/>
    <w:lvl w:ilvl="0" w:tplc="3D322DE2">
      <w:start w:val="1"/>
      <w:numFmt w:val="decimal"/>
      <w:lvlText w:val="%1."/>
      <w:lvlJc w:val="left"/>
      <w:pPr>
        <w:ind w:left="1778" w:hanging="360"/>
      </w:pPr>
      <w:rPr>
        <w:rFonts w:hint="default"/>
      </w:rPr>
    </w:lvl>
    <w:lvl w:ilvl="1" w:tplc="04090019">
      <w:start w:val="1"/>
      <w:numFmt w:val="lowerLetter"/>
      <w:lvlText w:val="%2."/>
      <w:lvlJc w:val="left"/>
      <w:pPr>
        <w:ind w:left="1212" w:hanging="360"/>
      </w:pPr>
    </w:lvl>
    <w:lvl w:ilvl="2" w:tplc="9F32C96C">
      <w:start w:val="1"/>
      <w:numFmt w:val="upperRoman"/>
      <w:lvlText w:val="%3."/>
      <w:lvlJc w:val="left"/>
      <w:pPr>
        <w:ind w:left="2472" w:hanging="720"/>
      </w:pPr>
      <w:rPr>
        <w:rFonts w:hint="default"/>
      </w:rPr>
    </w:lvl>
    <w:lvl w:ilvl="3" w:tplc="E59E9844">
      <w:start w:val="1"/>
      <w:numFmt w:val="upperLetter"/>
      <w:lvlText w:val="%4."/>
      <w:lvlJc w:val="left"/>
      <w:pPr>
        <w:ind w:left="2652" w:hanging="360"/>
      </w:pPr>
      <w:rPr>
        <w:rFonts w:hint="default"/>
        <w:color w:val="auto"/>
      </w:r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5" w15:restartNumberingAfterBreak="0">
    <w:nsid w:val="561122AA"/>
    <w:multiLevelType w:val="hybridMultilevel"/>
    <w:tmpl w:val="2E4440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15:restartNumberingAfterBreak="0">
    <w:nsid w:val="5613711F"/>
    <w:multiLevelType w:val="hybridMultilevel"/>
    <w:tmpl w:val="152EDB50"/>
    <w:lvl w:ilvl="0" w:tplc="7E0E44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15:restartNumberingAfterBreak="0">
    <w:nsid w:val="56AE1231"/>
    <w:multiLevelType w:val="hybridMultilevel"/>
    <w:tmpl w:val="7018C7A2"/>
    <w:lvl w:ilvl="0" w:tplc="479691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15:restartNumberingAfterBreak="0">
    <w:nsid w:val="57546BF1"/>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9" w15:restartNumberingAfterBreak="0">
    <w:nsid w:val="57F228D6"/>
    <w:multiLevelType w:val="hybridMultilevel"/>
    <w:tmpl w:val="C4B6FAA2"/>
    <w:lvl w:ilvl="0" w:tplc="04090019">
      <w:start w:val="1"/>
      <w:numFmt w:val="lowerLetter"/>
      <w:lvlText w:val="%1."/>
      <w:lvlJc w:val="left"/>
      <w:pPr>
        <w:ind w:left="3240" w:hanging="360"/>
      </w:pPr>
    </w:lvl>
    <w:lvl w:ilvl="1" w:tplc="04210019" w:tentative="1">
      <w:start w:val="1"/>
      <w:numFmt w:val="lowerLetter"/>
      <w:lvlText w:val="%2."/>
      <w:lvlJc w:val="left"/>
      <w:pPr>
        <w:ind w:left="3468" w:hanging="360"/>
      </w:pPr>
    </w:lvl>
    <w:lvl w:ilvl="2" w:tplc="0421001B" w:tentative="1">
      <w:start w:val="1"/>
      <w:numFmt w:val="lowerRoman"/>
      <w:lvlText w:val="%3."/>
      <w:lvlJc w:val="right"/>
      <w:pPr>
        <w:ind w:left="4188" w:hanging="180"/>
      </w:pPr>
    </w:lvl>
    <w:lvl w:ilvl="3" w:tplc="0421000F" w:tentative="1">
      <w:start w:val="1"/>
      <w:numFmt w:val="decimal"/>
      <w:lvlText w:val="%4."/>
      <w:lvlJc w:val="left"/>
      <w:pPr>
        <w:ind w:left="4908" w:hanging="360"/>
      </w:pPr>
    </w:lvl>
    <w:lvl w:ilvl="4" w:tplc="04210019" w:tentative="1">
      <w:start w:val="1"/>
      <w:numFmt w:val="lowerLetter"/>
      <w:lvlText w:val="%5."/>
      <w:lvlJc w:val="left"/>
      <w:pPr>
        <w:ind w:left="5628" w:hanging="360"/>
      </w:pPr>
    </w:lvl>
    <w:lvl w:ilvl="5" w:tplc="0421001B" w:tentative="1">
      <w:start w:val="1"/>
      <w:numFmt w:val="lowerRoman"/>
      <w:lvlText w:val="%6."/>
      <w:lvlJc w:val="right"/>
      <w:pPr>
        <w:ind w:left="6348" w:hanging="180"/>
      </w:pPr>
    </w:lvl>
    <w:lvl w:ilvl="6" w:tplc="0421000F" w:tentative="1">
      <w:start w:val="1"/>
      <w:numFmt w:val="decimal"/>
      <w:lvlText w:val="%7."/>
      <w:lvlJc w:val="left"/>
      <w:pPr>
        <w:ind w:left="7068" w:hanging="360"/>
      </w:pPr>
    </w:lvl>
    <w:lvl w:ilvl="7" w:tplc="04210019" w:tentative="1">
      <w:start w:val="1"/>
      <w:numFmt w:val="lowerLetter"/>
      <w:lvlText w:val="%8."/>
      <w:lvlJc w:val="left"/>
      <w:pPr>
        <w:ind w:left="7788" w:hanging="360"/>
      </w:pPr>
    </w:lvl>
    <w:lvl w:ilvl="8" w:tplc="0421001B" w:tentative="1">
      <w:start w:val="1"/>
      <w:numFmt w:val="lowerRoman"/>
      <w:lvlText w:val="%9."/>
      <w:lvlJc w:val="right"/>
      <w:pPr>
        <w:ind w:left="8508" w:hanging="180"/>
      </w:pPr>
    </w:lvl>
  </w:abstractNum>
  <w:abstractNum w:abstractNumId="170" w15:restartNumberingAfterBreak="0">
    <w:nsid w:val="58020496"/>
    <w:multiLevelType w:val="hybridMultilevel"/>
    <w:tmpl w:val="C2FA7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835415B"/>
    <w:multiLevelType w:val="hybridMultilevel"/>
    <w:tmpl w:val="5622CF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589F1869"/>
    <w:multiLevelType w:val="hybridMultilevel"/>
    <w:tmpl w:val="4EF69DD6"/>
    <w:lvl w:ilvl="0" w:tplc="3172720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3" w15:restartNumberingAfterBreak="0">
    <w:nsid w:val="59803F9E"/>
    <w:multiLevelType w:val="hybridMultilevel"/>
    <w:tmpl w:val="04A81C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991565F"/>
    <w:multiLevelType w:val="hybridMultilevel"/>
    <w:tmpl w:val="4B682192"/>
    <w:lvl w:ilvl="0" w:tplc="04210019">
      <w:start w:val="1"/>
      <w:numFmt w:val="lowerLetter"/>
      <w:lvlText w:val="%1."/>
      <w:lvlJc w:val="left"/>
      <w:pPr>
        <w:ind w:left="1800" w:hanging="360"/>
      </w:pPr>
      <w:rPr>
        <w:rFonts w:hint="default"/>
        <w:color w:val="000000"/>
        <w:spacing w:val="-1"/>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5" w15:restartNumberingAfterBreak="0">
    <w:nsid w:val="5A4435AA"/>
    <w:multiLevelType w:val="hybridMultilevel"/>
    <w:tmpl w:val="EA4E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A5D5911"/>
    <w:multiLevelType w:val="hybridMultilevel"/>
    <w:tmpl w:val="63B8F59E"/>
    <w:lvl w:ilvl="0" w:tplc="0FB866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7" w15:restartNumberingAfterBreak="0">
    <w:nsid w:val="5A8C7E59"/>
    <w:multiLevelType w:val="hybridMultilevel"/>
    <w:tmpl w:val="8F48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AA23B56"/>
    <w:multiLevelType w:val="hybridMultilevel"/>
    <w:tmpl w:val="76F862EE"/>
    <w:lvl w:ilvl="0" w:tplc="B0043E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9" w15:restartNumberingAfterBreak="0">
    <w:nsid w:val="5B1A3483"/>
    <w:multiLevelType w:val="hybridMultilevel"/>
    <w:tmpl w:val="6EC4DC76"/>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0" w15:restartNumberingAfterBreak="0">
    <w:nsid w:val="5B3C4EE7"/>
    <w:multiLevelType w:val="multilevel"/>
    <w:tmpl w:val="5F6AE4E6"/>
    <w:styleLink w:val="Style1"/>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5CA030F5"/>
    <w:multiLevelType w:val="hybridMultilevel"/>
    <w:tmpl w:val="CC1A96F2"/>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2" w15:restartNumberingAfterBreak="0">
    <w:nsid w:val="5CC77A4D"/>
    <w:multiLevelType w:val="hybridMultilevel"/>
    <w:tmpl w:val="88849D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3" w15:restartNumberingAfterBreak="0">
    <w:nsid w:val="5D0308EF"/>
    <w:multiLevelType w:val="hybridMultilevel"/>
    <w:tmpl w:val="C9D2163E"/>
    <w:lvl w:ilvl="0" w:tplc="7FA202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4" w15:restartNumberingAfterBreak="0">
    <w:nsid w:val="5D862A0E"/>
    <w:multiLevelType w:val="hybridMultilevel"/>
    <w:tmpl w:val="1062D4F8"/>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DCF1A99"/>
    <w:multiLevelType w:val="hybridMultilevel"/>
    <w:tmpl w:val="4ECC51B6"/>
    <w:lvl w:ilvl="0" w:tplc="3144708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6" w15:restartNumberingAfterBreak="0">
    <w:nsid w:val="5DE56DD2"/>
    <w:multiLevelType w:val="hybridMultilevel"/>
    <w:tmpl w:val="572CC592"/>
    <w:lvl w:ilvl="0" w:tplc="CFC2D3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7" w15:restartNumberingAfterBreak="0">
    <w:nsid w:val="5ED2612B"/>
    <w:multiLevelType w:val="hybridMultilevel"/>
    <w:tmpl w:val="61E03C3E"/>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8" w15:restartNumberingAfterBreak="0">
    <w:nsid w:val="5F016CA1"/>
    <w:multiLevelType w:val="hybridMultilevel"/>
    <w:tmpl w:val="3B6E4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FD954AF"/>
    <w:multiLevelType w:val="hybridMultilevel"/>
    <w:tmpl w:val="4B682192"/>
    <w:lvl w:ilvl="0" w:tplc="04210019">
      <w:start w:val="1"/>
      <w:numFmt w:val="lowerLetter"/>
      <w:lvlText w:val="%1."/>
      <w:lvlJc w:val="left"/>
      <w:pPr>
        <w:ind w:left="1800" w:hanging="360"/>
      </w:pPr>
      <w:rPr>
        <w:rFonts w:hint="default"/>
        <w:color w:val="000000"/>
        <w:spacing w:val="-1"/>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0" w15:restartNumberingAfterBreak="0">
    <w:nsid w:val="625D5E7F"/>
    <w:multiLevelType w:val="hybridMultilevel"/>
    <w:tmpl w:val="E3748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273270C"/>
    <w:multiLevelType w:val="hybridMultilevel"/>
    <w:tmpl w:val="91E80670"/>
    <w:lvl w:ilvl="0" w:tplc="5FF6E7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2" w15:restartNumberingAfterBreak="0">
    <w:nsid w:val="62A935BC"/>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 w15:restartNumberingAfterBreak="0">
    <w:nsid w:val="63A90620"/>
    <w:multiLevelType w:val="hybridMultilevel"/>
    <w:tmpl w:val="E06AE3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1">
      <w:start w:val="1"/>
      <w:numFmt w:val="decimal"/>
      <w:lvlText w:val="%3)"/>
      <w:lvlJc w:val="left"/>
      <w:pPr>
        <w:ind w:left="4680" w:hanging="180"/>
      </w:pPr>
    </w:lvl>
    <w:lvl w:ilvl="3" w:tplc="02967F2A">
      <w:start w:val="1"/>
      <w:numFmt w:val="decimal"/>
      <w:lvlText w:val="%4."/>
      <w:lvlJc w:val="left"/>
      <w:pPr>
        <w:ind w:left="5400" w:hanging="360"/>
      </w:pPr>
      <w:rPr>
        <w:rFonts w:hint="default"/>
        <w:b w:val="0"/>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4" w15:restartNumberingAfterBreak="0">
    <w:nsid w:val="65AE1CE6"/>
    <w:multiLevelType w:val="hybridMultilevel"/>
    <w:tmpl w:val="B5AE42E2"/>
    <w:lvl w:ilvl="0" w:tplc="FB2A44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5" w15:restartNumberingAfterBreak="0">
    <w:nsid w:val="65E4347A"/>
    <w:multiLevelType w:val="hybridMultilevel"/>
    <w:tmpl w:val="6990592C"/>
    <w:lvl w:ilvl="0" w:tplc="671C37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15:restartNumberingAfterBreak="0">
    <w:nsid w:val="66162896"/>
    <w:multiLevelType w:val="hybridMultilevel"/>
    <w:tmpl w:val="E9841B76"/>
    <w:lvl w:ilvl="0" w:tplc="73BED8B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7" w15:restartNumberingAfterBreak="0">
    <w:nsid w:val="66B755D3"/>
    <w:multiLevelType w:val="hybridMultilevel"/>
    <w:tmpl w:val="B382FB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6EB078F"/>
    <w:multiLevelType w:val="hybridMultilevel"/>
    <w:tmpl w:val="07F46964"/>
    <w:lvl w:ilvl="0" w:tplc="8FDC52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9" w15:restartNumberingAfterBreak="0">
    <w:nsid w:val="66FF0607"/>
    <w:multiLevelType w:val="hybridMultilevel"/>
    <w:tmpl w:val="BD7E219C"/>
    <w:lvl w:ilvl="0" w:tplc="3D322DE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0" w15:restartNumberingAfterBreak="0">
    <w:nsid w:val="671C73BB"/>
    <w:multiLevelType w:val="hybridMultilevel"/>
    <w:tmpl w:val="22DA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72F3C4D"/>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68D16842"/>
    <w:multiLevelType w:val="hybridMultilevel"/>
    <w:tmpl w:val="EFF04C22"/>
    <w:lvl w:ilvl="0" w:tplc="F02A2E06">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69B525CA"/>
    <w:multiLevelType w:val="hybridMultilevel"/>
    <w:tmpl w:val="CC6027D2"/>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4" w15:restartNumberingAfterBreak="0">
    <w:nsid w:val="6A127A40"/>
    <w:multiLevelType w:val="hybridMultilevel"/>
    <w:tmpl w:val="4BE4DAC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21000F">
      <w:start w:val="1"/>
      <w:numFmt w:val="decimal"/>
      <w:lvlText w:val="%3."/>
      <w:lvlJc w:val="left"/>
      <w:pPr>
        <w:ind w:left="1882" w:hanging="180"/>
      </w:pPr>
    </w:lvl>
    <w:lvl w:ilvl="3" w:tplc="B9988DBC">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B015AA1"/>
    <w:multiLevelType w:val="hybridMultilevel"/>
    <w:tmpl w:val="2E8AC86C"/>
    <w:lvl w:ilvl="0" w:tplc="032AB3E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15:restartNumberingAfterBreak="0">
    <w:nsid w:val="6B7E137B"/>
    <w:multiLevelType w:val="hybridMultilevel"/>
    <w:tmpl w:val="382A3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C583E69"/>
    <w:multiLevelType w:val="hybridMultilevel"/>
    <w:tmpl w:val="AEA2F82C"/>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208" w15:restartNumberingAfterBreak="0">
    <w:nsid w:val="6CB35974"/>
    <w:multiLevelType w:val="hybridMultilevel"/>
    <w:tmpl w:val="1A44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DE24171"/>
    <w:multiLevelType w:val="hybridMultilevel"/>
    <w:tmpl w:val="7584BEAE"/>
    <w:lvl w:ilvl="0" w:tplc="04090015">
      <w:start w:val="1"/>
      <w:numFmt w:val="upp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0" w15:restartNumberingAfterBreak="0">
    <w:nsid w:val="6DF175A3"/>
    <w:multiLevelType w:val="hybridMultilevel"/>
    <w:tmpl w:val="369C48F0"/>
    <w:lvl w:ilvl="0" w:tplc="84FAE4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1" w15:restartNumberingAfterBreak="0">
    <w:nsid w:val="6E1853F0"/>
    <w:multiLevelType w:val="hybridMultilevel"/>
    <w:tmpl w:val="E886DCB0"/>
    <w:lvl w:ilvl="0" w:tplc="401CC0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2" w15:restartNumberingAfterBreak="0">
    <w:nsid w:val="6E186E2F"/>
    <w:multiLevelType w:val="hybridMultilevel"/>
    <w:tmpl w:val="A72482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E7311BB"/>
    <w:multiLevelType w:val="hybridMultilevel"/>
    <w:tmpl w:val="9EFA59BA"/>
    <w:lvl w:ilvl="0" w:tplc="3B8018D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4" w15:restartNumberingAfterBreak="0">
    <w:nsid w:val="6E9A4A92"/>
    <w:multiLevelType w:val="hybridMultilevel"/>
    <w:tmpl w:val="4EF69DD6"/>
    <w:lvl w:ilvl="0" w:tplc="3172720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15:restartNumberingAfterBreak="0">
    <w:nsid w:val="6F1A0BFD"/>
    <w:multiLevelType w:val="hybridMultilevel"/>
    <w:tmpl w:val="53347BA6"/>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6" w15:restartNumberingAfterBreak="0">
    <w:nsid w:val="70192F3A"/>
    <w:multiLevelType w:val="hybridMultilevel"/>
    <w:tmpl w:val="E43EE3BE"/>
    <w:lvl w:ilvl="0" w:tplc="5ED20C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7" w15:restartNumberingAfterBreak="0">
    <w:nsid w:val="70577EB3"/>
    <w:multiLevelType w:val="hybridMultilevel"/>
    <w:tmpl w:val="BD2CD232"/>
    <w:lvl w:ilvl="0" w:tplc="0421000F">
      <w:start w:val="1"/>
      <w:numFmt w:val="decimal"/>
      <w:lvlText w:val="%1."/>
      <w:lvlJc w:val="left"/>
      <w:pPr>
        <w:ind w:left="2160" w:hanging="180"/>
      </w:pPr>
    </w:lvl>
    <w:lvl w:ilvl="1" w:tplc="38090019" w:tentative="1">
      <w:start w:val="1"/>
      <w:numFmt w:val="lowerLetter"/>
      <w:lvlText w:val="%2."/>
      <w:lvlJc w:val="left"/>
      <w:pPr>
        <w:ind w:left="1718" w:hanging="360"/>
      </w:pPr>
    </w:lvl>
    <w:lvl w:ilvl="2" w:tplc="3809001B" w:tentative="1">
      <w:start w:val="1"/>
      <w:numFmt w:val="lowerRoman"/>
      <w:lvlText w:val="%3."/>
      <w:lvlJc w:val="right"/>
      <w:pPr>
        <w:ind w:left="2438" w:hanging="180"/>
      </w:pPr>
    </w:lvl>
    <w:lvl w:ilvl="3" w:tplc="3809000F" w:tentative="1">
      <w:start w:val="1"/>
      <w:numFmt w:val="decimal"/>
      <w:lvlText w:val="%4."/>
      <w:lvlJc w:val="left"/>
      <w:pPr>
        <w:ind w:left="3158" w:hanging="360"/>
      </w:pPr>
    </w:lvl>
    <w:lvl w:ilvl="4" w:tplc="38090019" w:tentative="1">
      <w:start w:val="1"/>
      <w:numFmt w:val="lowerLetter"/>
      <w:lvlText w:val="%5."/>
      <w:lvlJc w:val="left"/>
      <w:pPr>
        <w:ind w:left="3878" w:hanging="360"/>
      </w:pPr>
    </w:lvl>
    <w:lvl w:ilvl="5" w:tplc="3809001B" w:tentative="1">
      <w:start w:val="1"/>
      <w:numFmt w:val="lowerRoman"/>
      <w:lvlText w:val="%6."/>
      <w:lvlJc w:val="right"/>
      <w:pPr>
        <w:ind w:left="4598" w:hanging="180"/>
      </w:pPr>
    </w:lvl>
    <w:lvl w:ilvl="6" w:tplc="3809000F" w:tentative="1">
      <w:start w:val="1"/>
      <w:numFmt w:val="decimal"/>
      <w:lvlText w:val="%7."/>
      <w:lvlJc w:val="left"/>
      <w:pPr>
        <w:ind w:left="5318" w:hanging="360"/>
      </w:pPr>
    </w:lvl>
    <w:lvl w:ilvl="7" w:tplc="38090019" w:tentative="1">
      <w:start w:val="1"/>
      <w:numFmt w:val="lowerLetter"/>
      <w:lvlText w:val="%8."/>
      <w:lvlJc w:val="left"/>
      <w:pPr>
        <w:ind w:left="6038" w:hanging="360"/>
      </w:pPr>
    </w:lvl>
    <w:lvl w:ilvl="8" w:tplc="3809001B" w:tentative="1">
      <w:start w:val="1"/>
      <w:numFmt w:val="lowerRoman"/>
      <w:lvlText w:val="%9."/>
      <w:lvlJc w:val="right"/>
      <w:pPr>
        <w:ind w:left="6758" w:hanging="180"/>
      </w:pPr>
    </w:lvl>
  </w:abstractNum>
  <w:abstractNum w:abstractNumId="218" w15:restartNumberingAfterBreak="0">
    <w:nsid w:val="71801474"/>
    <w:multiLevelType w:val="hybridMultilevel"/>
    <w:tmpl w:val="D1AA21B8"/>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1B3202E"/>
    <w:multiLevelType w:val="hybridMultilevel"/>
    <w:tmpl w:val="88849D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0" w15:restartNumberingAfterBreak="0">
    <w:nsid w:val="71E951FE"/>
    <w:multiLevelType w:val="hybridMultilevel"/>
    <w:tmpl w:val="FAC2A6D6"/>
    <w:lvl w:ilvl="0" w:tplc="D8826D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1" w15:restartNumberingAfterBreak="0">
    <w:nsid w:val="72E03908"/>
    <w:multiLevelType w:val="hybridMultilevel"/>
    <w:tmpl w:val="475A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2FB4855"/>
    <w:multiLevelType w:val="hybridMultilevel"/>
    <w:tmpl w:val="6990592C"/>
    <w:lvl w:ilvl="0" w:tplc="671C37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3" w15:restartNumberingAfterBreak="0">
    <w:nsid w:val="73623AC2"/>
    <w:multiLevelType w:val="hybridMultilevel"/>
    <w:tmpl w:val="E9841B76"/>
    <w:lvl w:ilvl="0" w:tplc="73BED8B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4" w15:restartNumberingAfterBreak="0">
    <w:nsid w:val="7371081B"/>
    <w:multiLevelType w:val="hybridMultilevel"/>
    <w:tmpl w:val="6A48C08C"/>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225" w15:restartNumberingAfterBreak="0">
    <w:nsid w:val="73A608E8"/>
    <w:multiLevelType w:val="hybridMultilevel"/>
    <w:tmpl w:val="07F46964"/>
    <w:lvl w:ilvl="0" w:tplc="8FDC52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6" w15:restartNumberingAfterBreak="0">
    <w:nsid w:val="74B63422"/>
    <w:multiLevelType w:val="hybridMultilevel"/>
    <w:tmpl w:val="F7E83B70"/>
    <w:lvl w:ilvl="0" w:tplc="46BC00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7" w15:restartNumberingAfterBreak="0">
    <w:nsid w:val="75F05707"/>
    <w:multiLevelType w:val="hybridMultilevel"/>
    <w:tmpl w:val="0B1454DA"/>
    <w:lvl w:ilvl="0" w:tplc="A99689A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6C65E01"/>
    <w:multiLevelType w:val="hybridMultilevel"/>
    <w:tmpl w:val="4E068D5E"/>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9" w15:restartNumberingAfterBreak="0">
    <w:nsid w:val="780C3B06"/>
    <w:multiLevelType w:val="hybridMultilevel"/>
    <w:tmpl w:val="C304034A"/>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230" w15:restartNumberingAfterBreak="0">
    <w:nsid w:val="787874DF"/>
    <w:multiLevelType w:val="hybridMultilevel"/>
    <w:tmpl w:val="04A81C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78BC0C4E"/>
    <w:multiLevelType w:val="hybridMultilevel"/>
    <w:tmpl w:val="F63AA19E"/>
    <w:lvl w:ilvl="0" w:tplc="98C2BC00">
      <w:start w:val="1"/>
      <w:numFmt w:val="upperRoman"/>
      <w:lvlText w:val="%1."/>
      <w:lvlJc w:val="left"/>
      <w:pPr>
        <w:ind w:left="720" w:hanging="720"/>
      </w:pPr>
      <w:rPr>
        <w:rFonts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78E116F0"/>
    <w:multiLevelType w:val="hybridMultilevel"/>
    <w:tmpl w:val="AA8E8650"/>
    <w:lvl w:ilvl="0" w:tplc="3F04FF90">
      <w:start w:val="1"/>
      <w:numFmt w:val="lowerLetter"/>
      <w:lvlText w:val="%1)"/>
      <w:lvlJc w:val="left"/>
      <w:pPr>
        <w:ind w:left="1287" w:hanging="360"/>
      </w:pPr>
      <w:rPr>
        <w:rFonts w:hint="default"/>
        <w:b/>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3" w15:restartNumberingAfterBreak="0">
    <w:nsid w:val="78E403BB"/>
    <w:multiLevelType w:val="hybridMultilevel"/>
    <w:tmpl w:val="7E32D90C"/>
    <w:lvl w:ilvl="0" w:tplc="A51A4A1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4" w15:restartNumberingAfterBreak="0">
    <w:nsid w:val="799D3BD5"/>
    <w:multiLevelType w:val="hybridMultilevel"/>
    <w:tmpl w:val="4232D196"/>
    <w:lvl w:ilvl="0" w:tplc="183E4D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5" w15:restartNumberingAfterBreak="0">
    <w:nsid w:val="79BD11DE"/>
    <w:multiLevelType w:val="hybridMultilevel"/>
    <w:tmpl w:val="2F568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A6666A3"/>
    <w:multiLevelType w:val="hybridMultilevel"/>
    <w:tmpl w:val="F0EAF5F4"/>
    <w:lvl w:ilvl="0" w:tplc="5A086A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7" w15:restartNumberingAfterBreak="0">
    <w:nsid w:val="7AA84C5C"/>
    <w:multiLevelType w:val="hybridMultilevel"/>
    <w:tmpl w:val="AEA2F82C"/>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238" w15:restartNumberingAfterBreak="0">
    <w:nsid w:val="7BDE54DA"/>
    <w:multiLevelType w:val="hybridMultilevel"/>
    <w:tmpl w:val="FCD2866A"/>
    <w:lvl w:ilvl="0" w:tplc="0421000F">
      <w:start w:val="1"/>
      <w:numFmt w:val="decimal"/>
      <w:lvlText w:val="%1."/>
      <w:lvlJc w:val="left"/>
      <w:pPr>
        <w:ind w:left="1571" w:hanging="360"/>
      </w:pPr>
      <w:rPr>
        <w:rFonts w:hint="default"/>
        <w:b w:val="0"/>
        <w:color w:val="000000"/>
        <w:sz w:val="22"/>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9" w15:restartNumberingAfterBreak="0">
    <w:nsid w:val="7BF718AA"/>
    <w:multiLevelType w:val="hybridMultilevel"/>
    <w:tmpl w:val="E00E14BC"/>
    <w:lvl w:ilvl="0" w:tplc="373681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0" w15:restartNumberingAfterBreak="0">
    <w:nsid w:val="7C58183A"/>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41" w15:restartNumberingAfterBreak="0">
    <w:nsid w:val="7D950A55"/>
    <w:multiLevelType w:val="hybridMultilevel"/>
    <w:tmpl w:val="47BC4628"/>
    <w:lvl w:ilvl="0" w:tplc="38090019">
      <w:start w:val="1"/>
      <w:numFmt w:val="lowerLetter"/>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242" w15:restartNumberingAfterBreak="0">
    <w:nsid w:val="7E166944"/>
    <w:multiLevelType w:val="hybridMultilevel"/>
    <w:tmpl w:val="2EDE79DC"/>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210011">
      <w:start w:val="1"/>
      <w:numFmt w:val="decimal"/>
      <w:lvlText w:val="%3)"/>
      <w:lvlJc w:val="left"/>
      <w:pPr>
        <w:ind w:left="4680" w:hanging="180"/>
      </w:pPr>
    </w:lvl>
    <w:lvl w:ilvl="3" w:tplc="02967F2A">
      <w:start w:val="1"/>
      <w:numFmt w:val="decimal"/>
      <w:lvlText w:val="%4."/>
      <w:lvlJc w:val="left"/>
      <w:pPr>
        <w:ind w:left="5400" w:hanging="360"/>
      </w:pPr>
      <w:rPr>
        <w:rFonts w:hint="default"/>
        <w:b w:val="0"/>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3" w15:restartNumberingAfterBreak="0">
    <w:nsid w:val="7E2D53F2"/>
    <w:multiLevelType w:val="hybridMultilevel"/>
    <w:tmpl w:val="835021F2"/>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4" w15:restartNumberingAfterBreak="0">
    <w:nsid w:val="7E3769CC"/>
    <w:multiLevelType w:val="hybridMultilevel"/>
    <w:tmpl w:val="E216EDEC"/>
    <w:lvl w:ilvl="0" w:tplc="949A69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5" w15:restartNumberingAfterBreak="0">
    <w:nsid w:val="7E48529D"/>
    <w:multiLevelType w:val="hybridMultilevel"/>
    <w:tmpl w:val="9DDCAD70"/>
    <w:lvl w:ilvl="0" w:tplc="04090015">
      <w:start w:val="1"/>
      <w:numFmt w:val="upp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46" w15:restartNumberingAfterBreak="0">
    <w:nsid w:val="7EBB0D3D"/>
    <w:multiLevelType w:val="hybridMultilevel"/>
    <w:tmpl w:val="39D64C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F8B495D"/>
    <w:multiLevelType w:val="hybridMultilevel"/>
    <w:tmpl w:val="0EA2CB4C"/>
    <w:lvl w:ilvl="0" w:tplc="BE8A68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0"/>
  </w:num>
  <w:num w:numId="2">
    <w:abstractNumId w:val="68"/>
  </w:num>
  <w:num w:numId="3">
    <w:abstractNumId w:val="174"/>
  </w:num>
  <w:num w:numId="4">
    <w:abstractNumId w:val="135"/>
  </w:num>
  <w:num w:numId="5">
    <w:abstractNumId w:val="152"/>
  </w:num>
  <w:num w:numId="6">
    <w:abstractNumId w:val="70"/>
  </w:num>
  <w:num w:numId="7">
    <w:abstractNumId w:val="24"/>
  </w:num>
  <w:num w:numId="8">
    <w:abstractNumId w:val="96"/>
  </w:num>
  <w:num w:numId="9">
    <w:abstractNumId w:val="153"/>
  </w:num>
  <w:num w:numId="10">
    <w:abstractNumId w:val="192"/>
  </w:num>
  <w:num w:numId="11">
    <w:abstractNumId w:val="215"/>
  </w:num>
  <w:num w:numId="12">
    <w:abstractNumId w:val="151"/>
  </w:num>
  <w:num w:numId="13">
    <w:abstractNumId w:val="187"/>
  </w:num>
  <w:num w:numId="14">
    <w:abstractNumId w:val="22"/>
  </w:num>
  <w:num w:numId="15">
    <w:abstractNumId w:val="102"/>
  </w:num>
  <w:num w:numId="16">
    <w:abstractNumId w:val="63"/>
  </w:num>
  <w:num w:numId="17">
    <w:abstractNumId w:val="46"/>
  </w:num>
  <w:num w:numId="18">
    <w:abstractNumId w:val="116"/>
  </w:num>
  <w:num w:numId="19">
    <w:abstractNumId w:val="232"/>
  </w:num>
  <w:num w:numId="20">
    <w:abstractNumId w:val="76"/>
  </w:num>
  <w:num w:numId="21">
    <w:abstractNumId w:val="150"/>
  </w:num>
  <w:num w:numId="22">
    <w:abstractNumId w:val="155"/>
  </w:num>
  <w:num w:numId="23">
    <w:abstractNumId w:val="228"/>
  </w:num>
  <w:num w:numId="24">
    <w:abstractNumId w:val="139"/>
  </w:num>
  <w:num w:numId="25">
    <w:abstractNumId w:val="238"/>
  </w:num>
  <w:num w:numId="26">
    <w:abstractNumId w:val="71"/>
  </w:num>
  <w:num w:numId="27">
    <w:abstractNumId w:val="59"/>
  </w:num>
  <w:num w:numId="28">
    <w:abstractNumId w:val="204"/>
  </w:num>
  <w:num w:numId="29">
    <w:abstractNumId w:val="108"/>
  </w:num>
  <w:num w:numId="30">
    <w:abstractNumId w:val="173"/>
  </w:num>
  <w:num w:numId="31">
    <w:abstractNumId w:val="230"/>
  </w:num>
  <w:num w:numId="32">
    <w:abstractNumId w:val="12"/>
  </w:num>
  <w:num w:numId="33">
    <w:abstractNumId w:val="7"/>
  </w:num>
  <w:num w:numId="34">
    <w:abstractNumId w:val="201"/>
  </w:num>
  <w:num w:numId="35">
    <w:abstractNumId w:val="122"/>
  </w:num>
  <w:num w:numId="36">
    <w:abstractNumId w:val="105"/>
  </w:num>
  <w:num w:numId="37">
    <w:abstractNumId w:val="60"/>
  </w:num>
  <w:num w:numId="38">
    <w:abstractNumId w:val="80"/>
  </w:num>
  <w:num w:numId="39">
    <w:abstractNumId w:val="20"/>
  </w:num>
  <w:num w:numId="40">
    <w:abstractNumId w:val="125"/>
  </w:num>
  <w:num w:numId="41">
    <w:abstractNumId w:val="202"/>
  </w:num>
  <w:num w:numId="42">
    <w:abstractNumId w:val="89"/>
  </w:num>
  <w:num w:numId="43">
    <w:abstractNumId w:val="73"/>
  </w:num>
  <w:num w:numId="44">
    <w:abstractNumId w:val="219"/>
  </w:num>
  <w:num w:numId="45">
    <w:abstractNumId w:val="65"/>
  </w:num>
  <w:num w:numId="46">
    <w:abstractNumId w:val="83"/>
  </w:num>
  <w:num w:numId="47">
    <w:abstractNumId w:val="123"/>
  </w:num>
  <w:num w:numId="48">
    <w:abstractNumId w:val="1"/>
  </w:num>
  <w:num w:numId="49">
    <w:abstractNumId w:val="182"/>
  </w:num>
  <w:num w:numId="50">
    <w:abstractNumId w:val="231"/>
  </w:num>
  <w:num w:numId="51">
    <w:abstractNumId w:val="45"/>
  </w:num>
  <w:num w:numId="52">
    <w:abstractNumId w:val="82"/>
  </w:num>
  <w:num w:numId="53">
    <w:abstractNumId w:val="164"/>
  </w:num>
  <w:num w:numId="54">
    <w:abstractNumId w:val="21"/>
  </w:num>
  <w:num w:numId="55">
    <w:abstractNumId w:val="93"/>
  </w:num>
  <w:num w:numId="56">
    <w:abstractNumId w:val="199"/>
  </w:num>
  <w:num w:numId="57">
    <w:abstractNumId w:val="126"/>
  </w:num>
  <w:num w:numId="58">
    <w:abstractNumId w:val="6"/>
  </w:num>
  <w:num w:numId="59">
    <w:abstractNumId w:val="184"/>
  </w:num>
  <w:num w:numId="60">
    <w:abstractNumId w:val="124"/>
  </w:num>
  <w:num w:numId="61">
    <w:abstractNumId w:val="27"/>
  </w:num>
  <w:num w:numId="62">
    <w:abstractNumId w:val="168"/>
  </w:num>
  <w:num w:numId="63">
    <w:abstractNumId w:val="142"/>
  </w:num>
  <w:num w:numId="64">
    <w:abstractNumId w:val="117"/>
  </w:num>
  <w:num w:numId="65">
    <w:abstractNumId w:val="10"/>
  </w:num>
  <w:num w:numId="66">
    <w:abstractNumId w:val="88"/>
  </w:num>
  <w:num w:numId="67">
    <w:abstractNumId w:val="36"/>
  </w:num>
  <w:num w:numId="68">
    <w:abstractNumId w:val="240"/>
  </w:num>
  <w:num w:numId="69">
    <w:abstractNumId w:val="133"/>
  </w:num>
  <w:num w:numId="70">
    <w:abstractNumId w:val="75"/>
  </w:num>
  <w:num w:numId="71">
    <w:abstractNumId w:val="38"/>
  </w:num>
  <w:num w:numId="72">
    <w:abstractNumId w:val="5"/>
  </w:num>
  <w:num w:numId="73">
    <w:abstractNumId w:val="49"/>
  </w:num>
  <w:num w:numId="74">
    <w:abstractNumId w:val="148"/>
  </w:num>
  <w:num w:numId="75">
    <w:abstractNumId w:val="0"/>
  </w:num>
  <w:num w:numId="76">
    <w:abstractNumId w:val="212"/>
  </w:num>
  <w:num w:numId="77">
    <w:abstractNumId w:val="218"/>
  </w:num>
  <w:num w:numId="78">
    <w:abstractNumId w:val="221"/>
  </w:num>
  <w:num w:numId="79">
    <w:abstractNumId w:val="54"/>
  </w:num>
  <w:num w:numId="80">
    <w:abstractNumId w:val="69"/>
  </w:num>
  <w:num w:numId="81">
    <w:abstractNumId w:val="235"/>
  </w:num>
  <w:num w:numId="82">
    <w:abstractNumId w:val="190"/>
  </w:num>
  <w:num w:numId="83">
    <w:abstractNumId w:val="52"/>
  </w:num>
  <w:num w:numId="84">
    <w:abstractNumId w:val="118"/>
  </w:num>
  <w:num w:numId="85">
    <w:abstractNumId w:val="159"/>
  </w:num>
  <w:num w:numId="86">
    <w:abstractNumId w:val="115"/>
  </w:num>
  <w:num w:numId="87">
    <w:abstractNumId w:val="209"/>
  </w:num>
  <w:num w:numId="88">
    <w:abstractNumId w:val="15"/>
  </w:num>
  <w:num w:numId="89">
    <w:abstractNumId w:val="162"/>
  </w:num>
  <w:num w:numId="90">
    <w:abstractNumId w:val="2"/>
  </w:num>
  <w:num w:numId="91">
    <w:abstractNumId w:val="170"/>
  </w:num>
  <w:num w:numId="92">
    <w:abstractNumId w:val="26"/>
  </w:num>
  <w:num w:numId="93">
    <w:abstractNumId w:val="141"/>
  </w:num>
  <w:num w:numId="94">
    <w:abstractNumId w:val="197"/>
  </w:num>
  <w:num w:numId="95">
    <w:abstractNumId w:val="9"/>
  </w:num>
  <w:num w:numId="96">
    <w:abstractNumId w:val="53"/>
  </w:num>
  <w:num w:numId="97">
    <w:abstractNumId w:val="56"/>
  </w:num>
  <w:num w:numId="98">
    <w:abstractNumId w:val="188"/>
  </w:num>
  <w:num w:numId="99">
    <w:abstractNumId w:val="78"/>
  </w:num>
  <w:num w:numId="100">
    <w:abstractNumId w:val="227"/>
  </w:num>
  <w:num w:numId="101">
    <w:abstractNumId w:val="208"/>
  </w:num>
  <w:num w:numId="102">
    <w:abstractNumId w:val="57"/>
  </w:num>
  <w:num w:numId="103">
    <w:abstractNumId w:val="74"/>
  </w:num>
  <w:num w:numId="104">
    <w:abstractNumId w:val="90"/>
  </w:num>
  <w:num w:numId="105">
    <w:abstractNumId w:val="161"/>
  </w:num>
  <w:num w:numId="106">
    <w:abstractNumId w:val="97"/>
  </w:num>
  <w:num w:numId="107">
    <w:abstractNumId w:val="61"/>
  </w:num>
  <w:num w:numId="108">
    <w:abstractNumId w:val="206"/>
  </w:num>
  <w:num w:numId="109">
    <w:abstractNumId w:val="128"/>
  </w:num>
  <w:num w:numId="110">
    <w:abstractNumId w:val="175"/>
  </w:num>
  <w:num w:numId="111">
    <w:abstractNumId w:val="246"/>
  </w:num>
  <w:num w:numId="112">
    <w:abstractNumId w:val="77"/>
  </w:num>
  <w:num w:numId="113">
    <w:abstractNumId w:val="55"/>
  </w:num>
  <w:num w:numId="114">
    <w:abstractNumId w:val="200"/>
  </w:num>
  <w:num w:numId="115">
    <w:abstractNumId w:val="94"/>
  </w:num>
  <w:num w:numId="116">
    <w:abstractNumId w:val="101"/>
  </w:num>
  <w:num w:numId="117">
    <w:abstractNumId w:val="177"/>
  </w:num>
  <w:num w:numId="118">
    <w:abstractNumId w:val="103"/>
  </w:num>
  <w:num w:numId="119">
    <w:abstractNumId w:val="169"/>
  </w:num>
  <w:num w:numId="120">
    <w:abstractNumId w:val="147"/>
  </w:num>
  <w:num w:numId="121">
    <w:abstractNumId w:val="84"/>
  </w:num>
  <w:num w:numId="122">
    <w:abstractNumId w:val="178"/>
  </w:num>
  <w:num w:numId="123">
    <w:abstractNumId w:val="14"/>
  </w:num>
  <w:num w:numId="124">
    <w:abstractNumId w:val="48"/>
  </w:num>
  <w:num w:numId="125">
    <w:abstractNumId w:val="193"/>
  </w:num>
  <w:num w:numId="126">
    <w:abstractNumId w:val="233"/>
  </w:num>
  <w:num w:numId="127">
    <w:abstractNumId w:val="43"/>
  </w:num>
  <w:num w:numId="128">
    <w:abstractNumId w:val="119"/>
  </w:num>
  <w:num w:numId="129">
    <w:abstractNumId w:val="225"/>
  </w:num>
  <w:num w:numId="130">
    <w:abstractNumId w:val="242"/>
  </w:num>
  <w:num w:numId="131">
    <w:abstractNumId w:val="176"/>
  </w:num>
  <w:num w:numId="132">
    <w:abstractNumId w:val="145"/>
  </w:num>
  <w:num w:numId="133">
    <w:abstractNumId w:val="99"/>
  </w:num>
  <w:num w:numId="134">
    <w:abstractNumId w:val="41"/>
  </w:num>
  <w:num w:numId="135">
    <w:abstractNumId w:val="32"/>
  </w:num>
  <w:num w:numId="136">
    <w:abstractNumId w:val="95"/>
  </w:num>
  <w:num w:numId="137">
    <w:abstractNumId w:val="186"/>
  </w:num>
  <w:num w:numId="138">
    <w:abstractNumId w:val="136"/>
  </w:num>
  <w:num w:numId="139">
    <w:abstractNumId w:val="98"/>
  </w:num>
  <w:num w:numId="140">
    <w:abstractNumId w:val="144"/>
  </w:num>
  <w:num w:numId="141">
    <w:abstractNumId w:val="110"/>
  </w:num>
  <w:num w:numId="142">
    <w:abstractNumId w:val="244"/>
  </w:num>
  <w:num w:numId="143">
    <w:abstractNumId w:val="50"/>
  </w:num>
  <w:num w:numId="144">
    <w:abstractNumId w:val="106"/>
  </w:num>
  <w:num w:numId="145">
    <w:abstractNumId w:val="28"/>
  </w:num>
  <w:num w:numId="146">
    <w:abstractNumId w:val="134"/>
  </w:num>
  <w:num w:numId="147">
    <w:abstractNumId w:val="120"/>
  </w:num>
  <w:num w:numId="148">
    <w:abstractNumId w:val="140"/>
  </w:num>
  <w:num w:numId="149">
    <w:abstractNumId w:val="191"/>
  </w:num>
  <w:num w:numId="150">
    <w:abstractNumId w:val="114"/>
  </w:num>
  <w:num w:numId="151">
    <w:abstractNumId w:val="158"/>
  </w:num>
  <w:num w:numId="152">
    <w:abstractNumId w:val="210"/>
  </w:num>
  <w:num w:numId="153">
    <w:abstractNumId w:val="112"/>
  </w:num>
  <w:num w:numId="154">
    <w:abstractNumId w:val="51"/>
  </w:num>
  <w:num w:numId="155">
    <w:abstractNumId w:val="30"/>
  </w:num>
  <w:num w:numId="156">
    <w:abstractNumId w:val="25"/>
  </w:num>
  <w:num w:numId="157">
    <w:abstractNumId w:val="167"/>
  </w:num>
  <w:num w:numId="158">
    <w:abstractNumId w:val="47"/>
  </w:num>
  <w:num w:numId="159">
    <w:abstractNumId w:val="236"/>
  </w:num>
  <w:num w:numId="160">
    <w:abstractNumId w:val="183"/>
  </w:num>
  <w:num w:numId="161">
    <w:abstractNumId w:val="107"/>
  </w:num>
  <w:num w:numId="162">
    <w:abstractNumId w:val="81"/>
  </w:num>
  <w:num w:numId="163">
    <w:abstractNumId w:val="226"/>
  </w:num>
  <w:num w:numId="164">
    <w:abstractNumId w:val="121"/>
  </w:num>
  <w:num w:numId="165">
    <w:abstractNumId w:val="72"/>
  </w:num>
  <w:num w:numId="166">
    <w:abstractNumId w:val="34"/>
  </w:num>
  <w:num w:numId="167">
    <w:abstractNumId w:val="39"/>
  </w:num>
  <w:num w:numId="168">
    <w:abstractNumId w:val="220"/>
  </w:num>
  <w:num w:numId="169">
    <w:abstractNumId w:val="222"/>
  </w:num>
  <w:num w:numId="170">
    <w:abstractNumId w:val="127"/>
  </w:num>
  <w:num w:numId="171">
    <w:abstractNumId w:val="146"/>
  </w:num>
  <w:num w:numId="172">
    <w:abstractNumId w:val="16"/>
  </w:num>
  <w:num w:numId="173">
    <w:abstractNumId w:val="29"/>
  </w:num>
  <w:num w:numId="174">
    <w:abstractNumId w:val="86"/>
  </w:num>
  <w:num w:numId="175">
    <w:abstractNumId w:val="143"/>
  </w:num>
  <w:num w:numId="176">
    <w:abstractNumId w:val="85"/>
  </w:num>
  <w:num w:numId="177">
    <w:abstractNumId w:val="138"/>
  </w:num>
  <w:num w:numId="178">
    <w:abstractNumId w:val="157"/>
  </w:num>
  <w:num w:numId="179">
    <w:abstractNumId w:val="149"/>
  </w:num>
  <w:num w:numId="180">
    <w:abstractNumId w:val="64"/>
  </w:num>
  <w:num w:numId="181">
    <w:abstractNumId w:val="40"/>
  </w:num>
  <w:num w:numId="182">
    <w:abstractNumId w:val="130"/>
  </w:num>
  <w:num w:numId="183">
    <w:abstractNumId w:val="19"/>
  </w:num>
  <w:num w:numId="184">
    <w:abstractNumId w:val="211"/>
  </w:num>
  <w:num w:numId="185">
    <w:abstractNumId w:val="239"/>
  </w:num>
  <w:num w:numId="186">
    <w:abstractNumId w:val="58"/>
  </w:num>
  <w:num w:numId="187">
    <w:abstractNumId w:val="87"/>
  </w:num>
  <w:num w:numId="188">
    <w:abstractNumId w:val="194"/>
  </w:num>
  <w:num w:numId="189">
    <w:abstractNumId w:val="166"/>
  </w:num>
  <w:num w:numId="190">
    <w:abstractNumId w:val="31"/>
  </w:num>
  <w:num w:numId="191">
    <w:abstractNumId w:val="234"/>
  </w:num>
  <w:num w:numId="192">
    <w:abstractNumId w:val="163"/>
  </w:num>
  <w:num w:numId="193">
    <w:abstractNumId w:val="132"/>
  </w:num>
  <w:num w:numId="194">
    <w:abstractNumId w:val="203"/>
  </w:num>
  <w:num w:numId="195">
    <w:abstractNumId w:val="165"/>
  </w:num>
  <w:num w:numId="196">
    <w:abstractNumId w:val="67"/>
  </w:num>
  <w:num w:numId="197">
    <w:abstractNumId w:val="181"/>
  </w:num>
  <w:num w:numId="198">
    <w:abstractNumId w:val="18"/>
  </w:num>
  <w:num w:numId="199">
    <w:abstractNumId w:val="179"/>
  </w:num>
  <w:num w:numId="200">
    <w:abstractNumId w:val="3"/>
  </w:num>
  <w:num w:numId="201">
    <w:abstractNumId w:val="205"/>
  </w:num>
  <w:num w:numId="202">
    <w:abstractNumId w:val="23"/>
  </w:num>
  <w:num w:numId="203">
    <w:abstractNumId w:val="92"/>
  </w:num>
  <w:num w:numId="204">
    <w:abstractNumId w:val="8"/>
  </w:num>
  <w:num w:numId="205">
    <w:abstractNumId w:val="223"/>
  </w:num>
  <w:num w:numId="206">
    <w:abstractNumId w:val="35"/>
  </w:num>
  <w:num w:numId="207">
    <w:abstractNumId w:val="111"/>
  </w:num>
  <w:num w:numId="208">
    <w:abstractNumId w:val="11"/>
  </w:num>
  <w:num w:numId="209">
    <w:abstractNumId w:val="172"/>
  </w:num>
  <w:num w:numId="210">
    <w:abstractNumId w:val="42"/>
  </w:num>
  <w:num w:numId="211">
    <w:abstractNumId w:val="137"/>
  </w:num>
  <w:num w:numId="212">
    <w:abstractNumId w:val="243"/>
  </w:num>
  <w:num w:numId="213">
    <w:abstractNumId w:val="129"/>
  </w:num>
  <w:num w:numId="214">
    <w:abstractNumId w:val="189"/>
  </w:num>
  <w:num w:numId="215">
    <w:abstractNumId w:val="247"/>
  </w:num>
  <w:num w:numId="216">
    <w:abstractNumId w:val="44"/>
  </w:num>
  <w:num w:numId="217">
    <w:abstractNumId w:val="216"/>
  </w:num>
  <w:num w:numId="218">
    <w:abstractNumId w:val="62"/>
  </w:num>
  <w:num w:numId="219">
    <w:abstractNumId w:val="131"/>
  </w:num>
  <w:num w:numId="220">
    <w:abstractNumId w:val="109"/>
  </w:num>
  <w:num w:numId="221">
    <w:abstractNumId w:val="154"/>
  </w:num>
  <w:num w:numId="222">
    <w:abstractNumId w:val="195"/>
  </w:num>
  <w:num w:numId="223">
    <w:abstractNumId w:val="217"/>
  </w:num>
  <w:num w:numId="224">
    <w:abstractNumId w:val="160"/>
  </w:num>
  <w:num w:numId="225">
    <w:abstractNumId w:val="198"/>
  </w:num>
  <w:num w:numId="226">
    <w:abstractNumId w:val="245"/>
  </w:num>
  <w:num w:numId="227">
    <w:abstractNumId w:val="113"/>
  </w:num>
  <w:num w:numId="228">
    <w:abstractNumId w:val="4"/>
  </w:num>
  <w:num w:numId="229">
    <w:abstractNumId w:val="79"/>
  </w:num>
  <w:num w:numId="230">
    <w:abstractNumId w:val="156"/>
  </w:num>
  <w:num w:numId="231">
    <w:abstractNumId w:val="171"/>
  </w:num>
  <w:num w:numId="232">
    <w:abstractNumId w:val="229"/>
  </w:num>
  <w:num w:numId="233">
    <w:abstractNumId w:val="241"/>
  </w:num>
  <w:num w:numId="234">
    <w:abstractNumId w:val="91"/>
  </w:num>
  <w:num w:numId="235">
    <w:abstractNumId w:val="37"/>
  </w:num>
  <w:num w:numId="236">
    <w:abstractNumId w:val="13"/>
  </w:num>
  <w:num w:numId="237">
    <w:abstractNumId w:val="207"/>
  </w:num>
  <w:num w:numId="238">
    <w:abstractNumId w:val="100"/>
  </w:num>
  <w:num w:numId="239">
    <w:abstractNumId w:val="66"/>
  </w:num>
  <w:num w:numId="240">
    <w:abstractNumId w:val="224"/>
  </w:num>
  <w:num w:numId="241">
    <w:abstractNumId w:val="17"/>
  </w:num>
  <w:num w:numId="242">
    <w:abstractNumId w:val="196"/>
  </w:num>
  <w:num w:numId="243">
    <w:abstractNumId w:val="237"/>
  </w:num>
  <w:num w:numId="244">
    <w:abstractNumId w:val="213"/>
  </w:num>
  <w:num w:numId="245">
    <w:abstractNumId w:val="33"/>
  </w:num>
  <w:num w:numId="246">
    <w:abstractNumId w:val="104"/>
  </w:num>
  <w:num w:numId="247">
    <w:abstractNumId w:val="185"/>
  </w:num>
  <w:num w:numId="248">
    <w:abstractNumId w:val="214"/>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44"/>
    <w:rsid w:val="00000104"/>
    <w:rsid w:val="0000092F"/>
    <w:rsid w:val="00000C67"/>
    <w:rsid w:val="00000E1D"/>
    <w:rsid w:val="00000F7A"/>
    <w:rsid w:val="000016AC"/>
    <w:rsid w:val="000024DF"/>
    <w:rsid w:val="00002BB5"/>
    <w:rsid w:val="00003368"/>
    <w:rsid w:val="00004D42"/>
    <w:rsid w:val="00005124"/>
    <w:rsid w:val="00006219"/>
    <w:rsid w:val="00006246"/>
    <w:rsid w:val="00006B53"/>
    <w:rsid w:val="00006F64"/>
    <w:rsid w:val="00007459"/>
    <w:rsid w:val="00007EC3"/>
    <w:rsid w:val="0001036C"/>
    <w:rsid w:val="0001063D"/>
    <w:rsid w:val="00010774"/>
    <w:rsid w:val="0001151D"/>
    <w:rsid w:val="00012332"/>
    <w:rsid w:val="00012D28"/>
    <w:rsid w:val="000130D7"/>
    <w:rsid w:val="00013152"/>
    <w:rsid w:val="00013588"/>
    <w:rsid w:val="00013BA0"/>
    <w:rsid w:val="00015741"/>
    <w:rsid w:val="000164FD"/>
    <w:rsid w:val="0001723C"/>
    <w:rsid w:val="000177D1"/>
    <w:rsid w:val="00020978"/>
    <w:rsid w:val="00020F29"/>
    <w:rsid w:val="000216DE"/>
    <w:rsid w:val="00021D23"/>
    <w:rsid w:val="00022D64"/>
    <w:rsid w:val="0002345D"/>
    <w:rsid w:val="000238AC"/>
    <w:rsid w:val="00023E7B"/>
    <w:rsid w:val="00023F9E"/>
    <w:rsid w:val="00026422"/>
    <w:rsid w:val="00026753"/>
    <w:rsid w:val="000306D6"/>
    <w:rsid w:val="000307BE"/>
    <w:rsid w:val="00031053"/>
    <w:rsid w:val="0003157B"/>
    <w:rsid w:val="00031DA3"/>
    <w:rsid w:val="000325C7"/>
    <w:rsid w:val="00032B79"/>
    <w:rsid w:val="00032D93"/>
    <w:rsid w:val="00032E3A"/>
    <w:rsid w:val="000333BC"/>
    <w:rsid w:val="0003417D"/>
    <w:rsid w:val="0003489C"/>
    <w:rsid w:val="00035BDB"/>
    <w:rsid w:val="00035CA0"/>
    <w:rsid w:val="00035E9D"/>
    <w:rsid w:val="000364B4"/>
    <w:rsid w:val="00036AF9"/>
    <w:rsid w:val="0003772C"/>
    <w:rsid w:val="0003785B"/>
    <w:rsid w:val="00037F7D"/>
    <w:rsid w:val="0004054B"/>
    <w:rsid w:val="00040777"/>
    <w:rsid w:val="000416CB"/>
    <w:rsid w:val="00041AEF"/>
    <w:rsid w:val="0004229B"/>
    <w:rsid w:val="00042384"/>
    <w:rsid w:val="000436A8"/>
    <w:rsid w:val="000444AB"/>
    <w:rsid w:val="00045856"/>
    <w:rsid w:val="00045BC4"/>
    <w:rsid w:val="00046144"/>
    <w:rsid w:val="00046517"/>
    <w:rsid w:val="000465A3"/>
    <w:rsid w:val="000472BA"/>
    <w:rsid w:val="00050590"/>
    <w:rsid w:val="000508D3"/>
    <w:rsid w:val="0005148A"/>
    <w:rsid w:val="00051EA0"/>
    <w:rsid w:val="000523B0"/>
    <w:rsid w:val="00052D64"/>
    <w:rsid w:val="00053069"/>
    <w:rsid w:val="00053B0E"/>
    <w:rsid w:val="000547E3"/>
    <w:rsid w:val="00054E97"/>
    <w:rsid w:val="0005531D"/>
    <w:rsid w:val="000562A3"/>
    <w:rsid w:val="0005726E"/>
    <w:rsid w:val="00057DB5"/>
    <w:rsid w:val="00060B7F"/>
    <w:rsid w:val="000613B1"/>
    <w:rsid w:val="00061780"/>
    <w:rsid w:val="0006205C"/>
    <w:rsid w:val="00062CA3"/>
    <w:rsid w:val="000630C1"/>
    <w:rsid w:val="000630E3"/>
    <w:rsid w:val="00063982"/>
    <w:rsid w:val="00064C48"/>
    <w:rsid w:val="00065A9D"/>
    <w:rsid w:val="00065B60"/>
    <w:rsid w:val="00065D39"/>
    <w:rsid w:val="000669EC"/>
    <w:rsid w:val="00067533"/>
    <w:rsid w:val="0007085D"/>
    <w:rsid w:val="00070E29"/>
    <w:rsid w:val="00071763"/>
    <w:rsid w:val="00071826"/>
    <w:rsid w:val="000719C4"/>
    <w:rsid w:val="00071FC1"/>
    <w:rsid w:val="0007206B"/>
    <w:rsid w:val="00072B45"/>
    <w:rsid w:val="00073B87"/>
    <w:rsid w:val="00073CB2"/>
    <w:rsid w:val="00073EC8"/>
    <w:rsid w:val="00074353"/>
    <w:rsid w:val="000750CD"/>
    <w:rsid w:val="000754D2"/>
    <w:rsid w:val="00075872"/>
    <w:rsid w:val="0007587A"/>
    <w:rsid w:val="00075EBB"/>
    <w:rsid w:val="00076294"/>
    <w:rsid w:val="00077CF9"/>
    <w:rsid w:val="00080C8E"/>
    <w:rsid w:val="00081258"/>
    <w:rsid w:val="00081E81"/>
    <w:rsid w:val="00082676"/>
    <w:rsid w:val="00082A3B"/>
    <w:rsid w:val="00082D45"/>
    <w:rsid w:val="00082F65"/>
    <w:rsid w:val="00083770"/>
    <w:rsid w:val="00083E90"/>
    <w:rsid w:val="000842C4"/>
    <w:rsid w:val="00084534"/>
    <w:rsid w:val="0008453C"/>
    <w:rsid w:val="00084997"/>
    <w:rsid w:val="000855A1"/>
    <w:rsid w:val="0008588E"/>
    <w:rsid w:val="00085967"/>
    <w:rsid w:val="000860DE"/>
    <w:rsid w:val="000864E3"/>
    <w:rsid w:val="00086723"/>
    <w:rsid w:val="000929E1"/>
    <w:rsid w:val="00092C6E"/>
    <w:rsid w:val="000945E9"/>
    <w:rsid w:val="000950C4"/>
    <w:rsid w:val="00095231"/>
    <w:rsid w:val="0009554E"/>
    <w:rsid w:val="00096AE2"/>
    <w:rsid w:val="00096C91"/>
    <w:rsid w:val="00096D4F"/>
    <w:rsid w:val="00097F66"/>
    <w:rsid w:val="000A00E9"/>
    <w:rsid w:val="000A0CE3"/>
    <w:rsid w:val="000A15FF"/>
    <w:rsid w:val="000A1B61"/>
    <w:rsid w:val="000A1C6E"/>
    <w:rsid w:val="000A2F78"/>
    <w:rsid w:val="000A5091"/>
    <w:rsid w:val="000A5532"/>
    <w:rsid w:val="000A5B3E"/>
    <w:rsid w:val="000A65A5"/>
    <w:rsid w:val="000A6F46"/>
    <w:rsid w:val="000A7365"/>
    <w:rsid w:val="000A7693"/>
    <w:rsid w:val="000A7B5B"/>
    <w:rsid w:val="000A7D2F"/>
    <w:rsid w:val="000A7E4C"/>
    <w:rsid w:val="000A7E53"/>
    <w:rsid w:val="000B06B5"/>
    <w:rsid w:val="000B106E"/>
    <w:rsid w:val="000B11F3"/>
    <w:rsid w:val="000B1600"/>
    <w:rsid w:val="000B2E76"/>
    <w:rsid w:val="000B2FD8"/>
    <w:rsid w:val="000B34FF"/>
    <w:rsid w:val="000B3698"/>
    <w:rsid w:val="000B38DF"/>
    <w:rsid w:val="000B3ABE"/>
    <w:rsid w:val="000B4792"/>
    <w:rsid w:val="000B4E41"/>
    <w:rsid w:val="000B5A53"/>
    <w:rsid w:val="000B5E2E"/>
    <w:rsid w:val="000B6667"/>
    <w:rsid w:val="000B670B"/>
    <w:rsid w:val="000B6DA8"/>
    <w:rsid w:val="000B73AD"/>
    <w:rsid w:val="000B792C"/>
    <w:rsid w:val="000B7D1D"/>
    <w:rsid w:val="000B7DAF"/>
    <w:rsid w:val="000B7F39"/>
    <w:rsid w:val="000C0738"/>
    <w:rsid w:val="000C0F7C"/>
    <w:rsid w:val="000C163F"/>
    <w:rsid w:val="000C1B07"/>
    <w:rsid w:val="000C272B"/>
    <w:rsid w:val="000C2C94"/>
    <w:rsid w:val="000C2E29"/>
    <w:rsid w:val="000C2EB5"/>
    <w:rsid w:val="000C4083"/>
    <w:rsid w:val="000C6086"/>
    <w:rsid w:val="000C6274"/>
    <w:rsid w:val="000C63A8"/>
    <w:rsid w:val="000C63DF"/>
    <w:rsid w:val="000C66A8"/>
    <w:rsid w:val="000C6755"/>
    <w:rsid w:val="000C70F8"/>
    <w:rsid w:val="000C7343"/>
    <w:rsid w:val="000D0401"/>
    <w:rsid w:val="000D1183"/>
    <w:rsid w:val="000D14B9"/>
    <w:rsid w:val="000D19C0"/>
    <w:rsid w:val="000D1A20"/>
    <w:rsid w:val="000D2918"/>
    <w:rsid w:val="000D3171"/>
    <w:rsid w:val="000D365B"/>
    <w:rsid w:val="000D4D63"/>
    <w:rsid w:val="000D54F6"/>
    <w:rsid w:val="000D567C"/>
    <w:rsid w:val="000D5A26"/>
    <w:rsid w:val="000D5A83"/>
    <w:rsid w:val="000D6162"/>
    <w:rsid w:val="000D6185"/>
    <w:rsid w:val="000D7577"/>
    <w:rsid w:val="000D7B34"/>
    <w:rsid w:val="000E0BD5"/>
    <w:rsid w:val="000E0F0C"/>
    <w:rsid w:val="000E1C23"/>
    <w:rsid w:val="000E1C84"/>
    <w:rsid w:val="000E21E1"/>
    <w:rsid w:val="000E33D7"/>
    <w:rsid w:val="000E34A2"/>
    <w:rsid w:val="000E3A74"/>
    <w:rsid w:val="000E3DF5"/>
    <w:rsid w:val="000E483E"/>
    <w:rsid w:val="000E4E7C"/>
    <w:rsid w:val="000E52E7"/>
    <w:rsid w:val="000E632B"/>
    <w:rsid w:val="000E6426"/>
    <w:rsid w:val="000E6E0B"/>
    <w:rsid w:val="000E76D8"/>
    <w:rsid w:val="000F0D6E"/>
    <w:rsid w:val="000F1CAB"/>
    <w:rsid w:val="000F232C"/>
    <w:rsid w:val="000F2A4B"/>
    <w:rsid w:val="000F2DB2"/>
    <w:rsid w:val="000F3EB3"/>
    <w:rsid w:val="000F3F5B"/>
    <w:rsid w:val="000F43CA"/>
    <w:rsid w:val="000F4B0C"/>
    <w:rsid w:val="000F6F39"/>
    <w:rsid w:val="000F7BC3"/>
    <w:rsid w:val="001003E5"/>
    <w:rsid w:val="00100DB2"/>
    <w:rsid w:val="00101669"/>
    <w:rsid w:val="00103FB7"/>
    <w:rsid w:val="00105F7C"/>
    <w:rsid w:val="00110939"/>
    <w:rsid w:val="00110C0B"/>
    <w:rsid w:val="001118CB"/>
    <w:rsid w:val="00112194"/>
    <w:rsid w:val="00112296"/>
    <w:rsid w:val="00112712"/>
    <w:rsid w:val="00112742"/>
    <w:rsid w:val="00113E43"/>
    <w:rsid w:val="00115B45"/>
    <w:rsid w:val="00115FA4"/>
    <w:rsid w:val="00116965"/>
    <w:rsid w:val="00116FD5"/>
    <w:rsid w:val="00117028"/>
    <w:rsid w:val="00117096"/>
    <w:rsid w:val="001171E2"/>
    <w:rsid w:val="00117876"/>
    <w:rsid w:val="001206BB"/>
    <w:rsid w:val="00121450"/>
    <w:rsid w:val="00122835"/>
    <w:rsid w:val="00122E2A"/>
    <w:rsid w:val="00122EDD"/>
    <w:rsid w:val="00123293"/>
    <w:rsid w:val="001263CE"/>
    <w:rsid w:val="0012699D"/>
    <w:rsid w:val="00127285"/>
    <w:rsid w:val="00130047"/>
    <w:rsid w:val="00131EA0"/>
    <w:rsid w:val="00132EB9"/>
    <w:rsid w:val="001336A1"/>
    <w:rsid w:val="00134167"/>
    <w:rsid w:val="00134B07"/>
    <w:rsid w:val="00135E1B"/>
    <w:rsid w:val="00136A9F"/>
    <w:rsid w:val="00136C68"/>
    <w:rsid w:val="00137202"/>
    <w:rsid w:val="00137631"/>
    <w:rsid w:val="00137CD1"/>
    <w:rsid w:val="00141220"/>
    <w:rsid w:val="00141D61"/>
    <w:rsid w:val="00141F03"/>
    <w:rsid w:val="00142113"/>
    <w:rsid w:val="0014297C"/>
    <w:rsid w:val="00142AE6"/>
    <w:rsid w:val="00142C5F"/>
    <w:rsid w:val="00143144"/>
    <w:rsid w:val="001434AB"/>
    <w:rsid w:val="001437CD"/>
    <w:rsid w:val="00143F15"/>
    <w:rsid w:val="00144002"/>
    <w:rsid w:val="00146016"/>
    <w:rsid w:val="00146061"/>
    <w:rsid w:val="0014671D"/>
    <w:rsid w:val="00146C33"/>
    <w:rsid w:val="0015015A"/>
    <w:rsid w:val="00150763"/>
    <w:rsid w:val="00151627"/>
    <w:rsid w:val="00151FC5"/>
    <w:rsid w:val="00152E10"/>
    <w:rsid w:val="0015372C"/>
    <w:rsid w:val="00153A95"/>
    <w:rsid w:val="00154025"/>
    <w:rsid w:val="00154261"/>
    <w:rsid w:val="00154706"/>
    <w:rsid w:val="00154FAE"/>
    <w:rsid w:val="00155FA8"/>
    <w:rsid w:val="0015654D"/>
    <w:rsid w:val="00156E36"/>
    <w:rsid w:val="001579EF"/>
    <w:rsid w:val="00157D30"/>
    <w:rsid w:val="001605DC"/>
    <w:rsid w:val="001606CE"/>
    <w:rsid w:val="00161EA3"/>
    <w:rsid w:val="001623F2"/>
    <w:rsid w:val="00162533"/>
    <w:rsid w:val="00162AE1"/>
    <w:rsid w:val="00163537"/>
    <w:rsid w:val="00163DA0"/>
    <w:rsid w:val="00163E25"/>
    <w:rsid w:val="001640B1"/>
    <w:rsid w:val="00164C18"/>
    <w:rsid w:val="00165202"/>
    <w:rsid w:val="001652E2"/>
    <w:rsid w:val="001657E2"/>
    <w:rsid w:val="001666EB"/>
    <w:rsid w:val="00166757"/>
    <w:rsid w:val="00166FBE"/>
    <w:rsid w:val="00167DB7"/>
    <w:rsid w:val="00167DFE"/>
    <w:rsid w:val="001707CF"/>
    <w:rsid w:val="00170A9A"/>
    <w:rsid w:val="001712B4"/>
    <w:rsid w:val="00171964"/>
    <w:rsid w:val="00172914"/>
    <w:rsid w:val="00172DBF"/>
    <w:rsid w:val="001737B8"/>
    <w:rsid w:val="0017385F"/>
    <w:rsid w:val="001747DB"/>
    <w:rsid w:val="001752F9"/>
    <w:rsid w:val="001776A4"/>
    <w:rsid w:val="0017790B"/>
    <w:rsid w:val="00177A99"/>
    <w:rsid w:val="00181308"/>
    <w:rsid w:val="00181BB2"/>
    <w:rsid w:val="00181E12"/>
    <w:rsid w:val="0018242D"/>
    <w:rsid w:val="00184763"/>
    <w:rsid w:val="00186B17"/>
    <w:rsid w:val="00186F5E"/>
    <w:rsid w:val="00190096"/>
    <w:rsid w:val="0019154D"/>
    <w:rsid w:val="001940F1"/>
    <w:rsid w:val="00194A24"/>
    <w:rsid w:val="00195326"/>
    <w:rsid w:val="00195351"/>
    <w:rsid w:val="00195BFF"/>
    <w:rsid w:val="00196A22"/>
    <w:rsid w:val="00196A3A"/>
    <w:rsid w:val="001976FC"/>
    <w:rsid w:val="001A04C3"/>
    <w:rsid w:val="001A68C7"/>
    <w:rsid w:val="001A6D4E"/>
    <w:rsid w:val="001A72A6"/>
    <w:rsid w:val="001B212D"/>
    <w:rsid w:val="001B2408"/>
    <w:rsid w:val="001B3436"/>
    <w:rsid w:val="001B4E77"/>
    <w:rsid w:val="001B5911"/>
    <w:rsid w:val="001B5ED7"/>
    <w:rsid w:val="001B7A30"/>
    <w:rsid w:val="001B7C40"/>
    <w:rsid w:val="001C0818"/>
    <w:rsid w:val="001C0ABA"/>
    <w:rsid w:val="001C0B01"/>
    <w:rsid w:val="001C0ECC"/>
    <w:rsid w:val="001C19AA"/>
    <w:rsid w:val="001C2BF1"/>
    <w:rsid w:val="001C2E64"/>
    <w:rsid w:val="001C402B"/>
    <w:rsid w:val="001C41F9"/>
    <w:rsid w:val="001C427C"/>
    <w:rsid w:val="001C4EA7"/>
    <w:rsid w:val="001C5A1A"/>
    <w:rsid w:val="001C5FD5"/>
    <w:rsid w:val="001C6D1F"/>
    <w:rsid w:val="001C6E2D"/>
    <w:rsid w:val="001C7235"/>
    <w:rsid w:val="001C7598"/>
    <w:rsid w:val="001C76B3"/>
    <w:rsid w:val="001C7A79"/>
    <w:rsid w:val="001C7E1B"/>
    <w:rsid w:val="001D0115"/>
    <w:rsid w:val="001D1298"/>
    <w:rsid w:val="001D160D"/>
    <w:rsid w:val="001D1CF2"/>
    <w:rsid w:val="001D3FDB"/>
    <w:rsid w:val="001D5B17"/>
    <w:rsid w:val="001D5C28"/>
    <w:rsid w:val="001D770E"/>
    <w:rsid w:val="001E0103"/>
    <w:rsid w:val="001E0752"/>
    <w:rsid w:val="001E0EB0"/>
    <w:rsid w:val="001E1091"/>
    <w:rsid w:val="001E136D"/>
    <w:rsid w:val="001E14B6"/>
    <w:rsid w:val="001E1894"/>
    <w:rsid w:val="001E23B5"/>
    <w:rsid w:val="001E313B"/>
    <w:rsid w:val="001E4A8F"/>
    <w:rsid w:val="001E4F4F"/>
    <w:rsid w:val="001E6244"/>
    <w:rsid w:val="001E6347"/>
    <w:rsid w:val="001E6B5E"/>
    <w:rsid w:val="001E6DEC"/>
    <w:rsid w:val="001E777A"/>
    <w:rsid w:val="001E7DE0"/>
    <w:rsid w:val="001F063E"/>
    <w:rsid w:val="001F10C5"/>
    <w:rsid w:val="001F129E"/>
    <w:rsid w:val="001F1A63"/>
    <w:rsid w:val="001F1CC9"/>
    <w:rsid w:val="001F26C7"/>
    <w:rsid w:val="001F32E8"/>
    <w:rsid w:val="001F419F"/>
    <w:rsid w:val="001F4232"/>
    <w:rsid w:val="001F4B45"/>
    <w:rsid w:val="001F4D67"/>
    <w:rsid w:val="001F5F4D"/>
    <w:rsid w:val="001F6788"/>
    <w:rsid w:val="001F6CF7"/>
    <w:rsid w:val="001F7CA6"/>
    <w:rsid w:val="00200A57"/>
    <w:rsid w:val="00200C45"/>
    <w:rsid w:val="00201460"/>
    <w:rsid w:val="00202190"/>
    <w:rsid w:val="0020224A"/>
    <w:rsid w:val="002026D9"/>
    <w:rsid w:val="002026F5"/>
    <w:rsid w:val="0020356E"/>
    <w:rsid w:val="00204C16"/>
    <w:rsid w:val="00205093"/>
    <w:rsid w:val="00205CBA"/>
    <w:rsid w:val="002065A9"/>
    <w:rsid w:val="002076EE"/>
    <w:rsid w:val="00207D77"/>
    <w:rsid w:val="00210853"/>
    <w:rsid w:val="00210C89"/>
    <w:rsid w:val="00210CFF"/>
    <w:rsid w:val="00210F0F"/>
    <w:rsid w:val="00211EF5"/>
    <w:rsid w:val="00211F06"/>
    <w:rsid w:val="00213D03"/>
    <w:rsid w:val="00213D86"/>
    <w:rsid w:val="00214000"/>
    <w:rsid w:val="002140F6"/>
    <w:rsid w:val="002141EF"/>
    <w:rsid w:val="002143BD"/>
    <w:rsid w:val="0021616F"/>
    <w:rsid w:val="00216C17"/>
    <w:rsid w:val="00216DE6"/>
    <w:rsid w:val="00217926"/>
    <w:rsid w:val="00217CC0"/>
    <w:rsid w:val="00220FCD"/>
    <w:rsid w:val="00221A66"/>
    <w:rsid w:val="0022293A"/>
    <w:rsid w:val="002229E4"/>
    <w:rsid w:val="00222DBD"/>
    <w:rsid w:val="00223525"/>
    <w:rsid w:val="00224065"/>
    <w:rsid w:val="002250F3"/>
    <w:rsid w:val="00225D2E"/>
    <w:rsid w:val="00226265"/>
    <w:rsid w:val="00226FC7"/>
    <w:rsid w:val="002273DC"/>
    <w:rsid w:val="00227E25"/>
    <w:rsid w:val="002304D6"/>
    <w:rsid w:val="0023070C"/>
    <w:rsid w:val="00230780"/>
    <w:rsid w:val="00230B96"/>
    <w:rsid w:val="002314E1"/>
    <w:rsid w:val="0023185F"/>
    <w:rsid w:val="00231E4C"/>
    <w:rsid w:val="00233602"/>
    <w:rsid w:val="0023377A"/>
    <w:rsid w:val="00233B89"/>
    <w:rsid w:val="00233CB8"/>
    <w:rsid w:val="00235C1A"/>
    <w:rsid w:val="00236806"/>
    <w:rsid w:val="00236A86"/>
    <w:rsid w:val="00236C30"/>
    <w:rsid w:val="00240687"/>
    <w:rsid w:val="002410FB"/>
    <w:rsid w:val="002411F4"/>
    <w:rsid w:val="0024222A"/>
    <w:rsid w:val="0024227E"/>
    <w:rsid w:val="0024259A"/>
    <w:rsid w:val="00242B16"/>
    <w:rsid w:val="00242D26"/>
    <w:rsid w:val="00242DB6"/>
    <w:rsid w:val="00244968"/>
    <w:rsid w:val="002451FE"/>
    <w:rsid w:val="0024546E"/>
    <w:rsid w:val="00245774"/>
    <w:rsid w:val="00246592"/>
    <w:rsid w:val="002473AC"/>
    <w:rsid w:val="00247FE4"/>
    <w:rsid w:val="0025032F"/>
    <w:rsid w:val="00250C93"/>
    <w:rsid w:val="0025189F"/>
    <w:rsid w:val="002523EE"/>
    <w:rsid w:val="002525A0"/>
    <w:rsid w:val="00252704"/>
    <w:rsid w:val="00252CCD"/>
    <w:rsid w:val="00252E74"/>
    <w:rsid w:val="00252EE2"/>
    <w:rsid w:val="00252F8B"/>
    <w:rsid w:val="0025304D"/>
    <w:rsid w:val="0025326D"/>
    <w:rsid w:val="00254C44"/>
    <w:rsid w:val="002550F7"/>
    <w:rsid w:val="00255BB7"/>
    <w:rsid w:val="002564CD"/>
    <w:rsid w:val="00257FCA"/>
    <w:rsid w:val="00260EAB"/>
    <w:rsid w:val="002612F6"/>
    <w:rsid w:val="002617DC"/>
    <w:rsid w:val="0026194C"/>
    <w:rsid w:val="002623E9"/>
    <w:rsid w:val="00263550"/>
    <w:rsid w:val="00263836"/>
    <w:rsid w:val="002643B6"/>
    <w:rsid w:val="00264530"/>
    <w:rsid w:val="0026461B"/>
    <w:rsid w:val="00265873"/>
    <w:rsid w:val="00265A5B"/>
    <w:rsid w:val="00266CEC"/>
    <w:rsid w:val="00267088"/>
    <w:rsid w:val="00267257"/>
    <w:rsid w:val="002700B3"/>
    <w:rsid w:val="00271BDF"/>
    <w:rsid w:val="002729BF"/>
    <w:rsid w:val="00273074"/>
    <w:rsid w:val="002739BF"/>
    <w:rsid w:val="00273D83"/>
    <w:rsid w:val="00273E04"/>
    <w:rsid w:val="00274356"/>
    <w:rsid w:val="002749D5"/>
    <w:rsid w:val="002749F9"/>
    <w:rsid w:val="00275D9A"/>
    <w:rsid w:val="00276615"/>
    <w:rsid w:val="002810E1"/>
    <w:rsid w:val="002817EC"/>
    <w:rsid w:val="00281F5F"/>
    <w:rsid w:val="00282B30"/>
    <w:rsid w:val="00283157"/>
    <w:rsid w:val="00283617"/>
    <w:rsid w:val="002838D7"/>
    <w:rsid w:val="00283E9F"/>
    <w:rsid w:val="00285574"/>
    <w:rsid w:val="0028578F"/>
    <w:rsid w:val="00286F0F"/>
    <w:rsid w:val="002870A5"/>
    <w:rsid w:val="00291597"/>
    <w:rsid w:val="002925E6"/>
    <w:rsid w:val="00292B2C"/>
    <w:rsid w:val="00292BFD"/>
    <w:rsid w:val="00293D18"/>
    <w:rsid w:val="00294C2A"/>
    <w:rsid w:val="002959D9"/>
    <w:rsid w:val="00295CA2"/>
    <w:rsid w:val="00296A96"/>
    <w:rsid w:val="002972F5"/>
    <w:rsid w:val="002973AD"/>
    <w:rsid w:val="002A10DB"/>
    <w:rsid w:val="002A1A0F"/>
    <w:rsid w:val="002A1A51"/>
    <w:rsid w:val="002A273E"/>
    <w:rsid w:val="002A2C13"/>
    <w:rsid w:val="002A3207"/>
    <w:rsid w:val="002A3CF4"/>
    <w:rsid w:val="002A4A22"/>
    <w:rsid w:val="002A5080"/>
    <w:rsid w:val="002A5773"/>
    <w:rsid w:val="002A583A"/>
    <w:rsid w:val="002A6430"/>
    <w:rsid w:val="002A7729"/>
    <w:rsid w:val="002B0D2D"/>
    <w:rsid w:val="002B0DCF"/>
    <w:rsid w:val="002B29FD"/>
    <w:rsid w:val="002B2AAD"/>
    <w:rsid w:val="002B380C"/>
    <w:rsid w:val="002B3991"/>
    <w:rsid w:val="002B3B2D"/>
    <w:rsid w:val="002B45AD"/>
    <w:rsid w:val="002B4A8E"/>
    <w:rsid w:val="002B5D41"/>
    <w:rsid w:val="002B6168"/>
    <w:rsid w:val="002B7109"/>
    <w:rsid w:val="002B776A"/>
    <w:rsid w:val="002B7AA5"/>
    <w:rsid w:val="002B7F83"/>
    <w:rsid w:val="002C050C"/>
    <w:rsid w:val="002C0699"/>
    <w:rsid w:val="002C0D7A"/>
    <w:rsid w:val="002C0FD2"/>
    <w:rsid w:val="002C1335"/>
    <w:rsid w:val="002C1B9C"/>
    <w:rsid w:val="002C24E3"/>
    <w:rsid w:val="002C383E"/>
    <w:rsid w:val="002C3B74"/>
    <w:rsid w:val="002C3CB0"/>
    <w:rsid w:val="002C3E75"/>
    <w:rsid w:val="002C485A"/>
    <w:rsid w:val="002C5422"/>
    <w:rsid w:val="002C56F0"/>
    <w:rsid w:val="002C5B2B"/>
    <w:rsid w:val="002C617B"/>
    <w:rsid w:val="002C67E2"/>
    <w:rsid w:val="002C6B90"/>
    <w:rsid w:val="002C74CC"/>
    <w:rsid w:val="002D03FB"/>
    <w:rsid w:val="002D3DF9"/>
    <w:rsid w:val="002D4198"/>
    <w:rsid w:val="002D4665"/>
    <w:rsid w:val="002D4ED1"/>
    <w:rsid w:val="002D60CE"/>
    <w:rsid w:val="002D6322"/>
    <w:rsid w:val="002D690F"/>
    <w:rsid w:val="002D6AD8"/>
    <w:rsid w:val="002D6F39"/>
    <w:rsid w:val="002D721B"/>
    <w:rsid w:val="002D7523"/>
    <w:rsid w:val="002D7E7D"/>
    <w:rsid w:val="002D7F8D"/>
    <w:rsid w:val="002E0697"/>
    <w:rsid w:val="002E0803"/>
    <w:rsid w:val="002E15E9"/>
    <w:rsid w:val="002E18F1"/>
    <w:rsid w:val="002E1C2B"/>
    <w:rsid w:val="002E1EAB"/>
    <w:rsid w:val="002E1F93"/>
    <w:rsid w:val="002E2248"/>
    <w:rsid w:val="002E3142"/>
    <w:rsid w:val="002E41D3"/>
    <w:rsid w:val="002E434A"/>
    <w:rsid w:val="002E45FD"/>
    <w:rsid w:val="002E71D8"/>
    <w:rsid w:val="002E7221"/>
    <w:rsid w:val="002E753D"/>
    <w:rsid w:val="002F07C3"/>
    <w:rsid w:val="002F1161"/>
    <w:rsid w:val="002F22C5"/>
    <w:rsid w:val="002F290A"/>
    <w:rsid w:val="002F32CB"/>
    <w:rsid w:val="002F3446"/>
    <w:rsid w:val="002F536F"/>
    <w:rsid w:val="002F54F1"/>
    <w:rsid w:val="002F5524"/>
    <w:rsid w:val="002F619D"/>
    <w:rsid w:val="002F61C6"/>
    <w:rsid w:val="002F72D4"/>
    <w:rsid w:val="002F7ACC"/>
    <w:rsid w:val="002F7C1F"/>
    <w:rsid w:val="00300CAA"/>
    <w:rsid w:val="003012F9"/>
    <w:rsid w:val="0030164C"/>
    <w:rsid w:val="003020DF"/>
    <w:rsid w:val="0030291B"/>
    <w:rsid w:val="003037B5"/>
    <w:rsid w:val="0030444A"/>
    <w:rsid w:val="003044E6"/>
    <w:rsid w:val="00306581"/>
    <w:rsid w:val="00306604"/>
    <w:rsid w:val="00307608"/>
    <w:rsid w:val="00307632"/>
    <w:rsid w:val="00307C49"/>
    <w:rsid w:val="00307CCE"/>
    <w:rsid w:val="003105BA"/>
    <w:rsid w:val="003107E7"/>
    <w:rsid w:val="00311035"/>
    <w:rsid w:val="003117D3"/>
    <w:rsid w:val="00311A86"/>
    <w:rsid w:val="003129E0"/>
    <w:rsid w:val="00313770"/>
    <w:rsid w:val="00313A86"/>
    <w:rsid w:val="00313A8A"/>
    <w:rsid w:val="00313C37"/>
    <w:rsid w:val="00313F60"/>
    <w:rsid w:val="00314C34"/>
    <w:rsid w:val="00315BE5"/>
    <w:rsid w:val="00316647"/>
    <w:rsid w:val="00316678"/>
    <w:rsid w:val="00316B18"/>
    <w:rsid w:val="00317BB0"/>
    <w:rsid w:val="00320BE3"/>
    <w:rsid w:val="00320CD6"/>
    <w:rsid w:val="00320F12"/>
    <w:rsid w:val="0032208A"/>
    <w:rsid w:val="003220EE"/>
    <w:rsid w:val="003222F9"/>
    <w:rsid w:val="003228C3"/>
    <w:rsid w:val="0032409D"/>
    <w:rsid w:val="00324F77"/>
    <w:rsid w:val="00324FFE"/>
    <w:rsid w:val="0032523F"/>
    <w:rsid w:val="003253F0"/>
    <w:rsid w:val="0032570F"/>
    <w:rsid w:val="00325A1C"/>
    <w:rsid w:val="00326DE1"/>
    <w:rsid w:val="00326DF0"/>
    <w:rsid w:val="00330BEB"/>
    <w:rsid w:val="00331092"/>
    <w:rsid w:val="003321DF"/>
    <w:rsid w:val="00332740"/>
    <w:rsid w:val="0033398F"/>
    <w:rsid w:val="00333A66"/>
    <w:rsid w:val="00333DD2"/>
    <w:rsid w:val="0033485F"/>
    <w:rsid w:val="00335082"/>
    <w:rsid w:val="0033517E"/>
    <w:rsid w:val="003352AE"/>
    <w:rsid w:val="003352C8"/>
    <w:rsid w:val="003353B2"/>
    <w:rsid w:val="00335470"/>
    <w:rsid w:val="00335D1B"/>
    <w:rsid w:val="0033743A"/>
    <w:rsid w:val="003375D2"/>
    <w:rsid w:val="003402BF"/>
    <w:rsid w:val="00340F17"/>
    <w:rsid w:val="0034281B"/>
    <w:rsid w:val="00343853"/>
    <w:rsid w:val="003438E0"/>
    <w:rsid w:val="00343A35"/>
    <w:rsid w:val="0034406F"/>
    <w:rsid w:val="00344BA7"/>
    <w:rsid w:val="00344BCF"/>
    <w:rsid w:val="00344D0A"/>
    <w:rsid w:val="003452B1"/>
    <w:rsid w:val="003463B3"/>
    <w:rsid w:val="00347831"/>
    <w:rsid w:val="00347EDE"/>
    <w:rsid w:val="00350322"/>
    <w:rsid w:val="00351CFE"/>
    <w:rsid w:val="0035276A"/>
    <w:rsid w:val="00352BDA"/>
    <w:rsid w:val="003530F0"/>
    <w:rsid w:val="00353460"/>
    <w:rsid w:val="003546EF"/>
    <w:rsid w:val="00354AD0"/>
    <w:rsid w:val="00356B0A"/>
    <w:rsid w:val="00360E5B"/>
    <w:rsid w:val="0036118D"/>
    <w:rsid w:val="00361625"/>
    <w:rsid w:val="00361C14"/>
    <w:rsid w:val="00362005"/>
    <w:rsid w:val="003621BC"/>
    <w:rsid w:val="00363612"/>
    <w:rsid w:val="003641EB"/>
    <w:rsid w:val="003646D0"/>
    <w:rsid w:val="003648EF"/>
    <w:rsid w:val="00365DA8"/>
    <w:rsid w:val="00365E37"/>
    <w:rsid w:val="0036609E"/>
    <w:rsid w:val="00366486"/>
    <w:rsid w:val="003675B8"/>
    <w:rsid w:val="00367B75"/>
    <w:rsid w:val="00367EB9"/>
    <w:rsid w:val="00370639"/>
    <w:rsid w:val="00371FCA"/>
    <w:rsid w:val="0037259C"/>
    <w:rsid w:val="00372B56"/>
    <w:rsid w:val="003735A7"/>
    <w:rsid w:val="003737AB"/>
    <w:rsid w:val="00373F28"/>
    <w:rsid w:val="0037487C"/>
    <w:rsid w:val="003748E1"/>
    <w:rsid w:val="00374F2C"/>
    <w:rsid w:val="00374F51"/>
    <w:rsid w:val="003751EB"/>
    <w:rsid w:val="00375A94"/>
    <w:rsid w:val="00375FEA"/>
    <w:rsid w:val="0037613D"/>
    <w:rsid w:val="003762BC"/>
    <w:rsid w:val="00376574"/>
    <w:rsid w:val="00376FF4"/>
    <w:rsid w:val="003775AD"/>
    <w:rsid w:val="0038066C"/>
    <w:rsid w:val="00380CE3"/>
    <w:rsid w:val="00380E46"/>
    <w:rsid w:val="00381088"/>
    <w:rsid w:val="00381A23"/>
    <w:rsid w:val="00381C31"/>
    <w:rsid w:val="00381CD4"/>
    <w:rsid w:val="00381EA8"/>
    <w:rsid w:val="003822F3"/>
    <w:rsid w:val="003824ED"/>
    <w:rsid w:val="00383F86"/>
    <w:rsid w:val="00384EA4"/>
    <w:rsid w:val="00384F07"/>
    <w:rsid w:val="00385243"/>
    <w:rsid w:val="0038551E"/>
    <w:rsid w:val="00385B8B"/>
    <w:rsid w:val="00385EB7"/>
    <w:rsid w:val="00385FA0"/>
    <w:rsid w:val="00386EA9"/>
    <w:rsid w:val="00387B28"/>
    <w:rsid w:val="00390207"/>
    <w:rsid w:val="0039056D"/>
    <w:rsid w:val="00390F6B"/>
    <w:rsid w:val="00391D0B"/>
    <w:rsid w:val="00392911"/>
    <w:rsid w:val="003937E5"/>
    <w:rsid w:val="00393E50"/>
    <w:rsid w:val="00396290"/>
    <w:rsid w:val="0039635E"/>
    <w:rsid w:val="00396667"/>
    <w:rsid w:val="00396A8D"/>
    <w:rsid w:val="00397B42"/>
    <w:rsid w:val="00397CEE"/>
    <w:rsid w:val="00397D0A"/>
    <w:rsid w:val="003A0286"/>
    <w:rsid w:val="003A07E7"/>
    <w:rsid w:val="003A1596"/>
    <w:rsid w:val="003A2E17"/>
    <w:rsid w:val="003A2FE2"/>
    <w:rsid w:val="003A42F6"/>
    <w:rsid w:val="003A4814"/>
    <w:rsid w:val="003A48C5"/>
    <w:rsid w:val="003A5FCB"/>
    <w:rsid w:val="003A6BC1"/>
    <w:rsid w:val="003A7D03"/>
    <w:rsid w:val="003B0553"/>
    <w:rsid w:val="003B0691"/>
    <w:rsid w:val="003B08CF"/>
    <w:rsid w:val="003B18CA"/>
    <w:rsid w:val="003B1E20"/>
    <w:rsid w:val="003B239E"/>
    <w:rsid w:val="003B337D"/>
    <w:rsid w:val="003B40BF"/>
    <w:rsid w:val="003B4915"/>
    <w:rsid w:val="003B5B86"/>
    <w:rsid w:val="003B60A5"/>
    <w:rsid w:val="003B61B3"/>
    <w:rsid w:val="003B6560"/>
    <w:rsid w:val="003B6656"/>
    <w:rsid w:val="003B72CC"/>
    <w:rsid w:val="003B7E2C"/>
    <w:rsid w:val="003C01BB"/>
    <w:rsid w:val="003C0BD9"/>
    <w:rsid w:val="003C0C11"/>
    <w:rsid w:val="003C0C1D"/>
    <w:rsid w:val="003C0FC1"/>
    <w:rsid w:val="003C10CD"/>
    <w:rsid w:val="003C1460"/>
    <w:rsid w:val="003C1507"/>
    <w:rsid w:val="003C1FB2"/>
    <w:rsid w:val="003C24C8"/>
    <w:rsid w:val="003C31F4"/>
    <w:rsid w:val="003C43B5"/>
    <w:rsid w:val="003C4EB6"/>
    <w:rsid w:val="003C5108"/>
    <w:rsid w:val="003C5945"/>
    <w:rsid w:val="003C5C03"/>
    <w:rsid w:val="003C5D26"/>
    <w:rsid w:val="003C5F8F"/>
    <w:rsid w:val="003C6619"/>
    <w:rsid w:val="003C6C52"/>
    <w:rsid w:val="003C74C8"/>
    <w:rsid w:val="003C76BA"/>
    <w:rsid w:val="003D0556"/>
    <w:rsid w:val="003D055C"/>
    <w:rsid w:val="003D07FC"/>
    <w:rsid w:val="003D1284"/>
    <w:rsid w:val="003D141E"/>
    <w:rsid w:val="003D168E"/>
    <w:rsid w:val="003D1E72"/>
    <w:rsid w:val="003D2352"/>
    <w:rsid w:val="003D3042"/>
    <w:rsid w:val="003D3178"/>
    <w:rsid w:val="003D34EA"/>
    <w:rsid w:val="003D38DF"/>
    <w:rsid w:val="003D495E"/>
    <w:rsid w:val="003D4A21"/>
    <w:rsid w:val="003D4B1B"/>
    <w:rsid w:val="003D5710"/>
    <w:rsid w:val="003D581D"/>
    <w:rsid w:val="003D596A"/>
    <w:rsid w:val="003D644F"/>
    <w:rsid w:val="003D6901"/>
    <w:rsid w:val="003D69AA"/>
    <w:rsid w:val="003D7BC9"/>
    <w:rsid w:val="003D7F04"/>
    <w:rsid w:val="003E02A8"/>
    <w:rsid w:val="003E0D2B"/>
    <w:rsid w:val="003E2308"/>
    <w:rsid w:val="003E2A7F"/>
    <w:rsid w:val="003E3A38"/>
    <w:rsid w:val="003E5180"/>
    <w:rsid w:val="003E5679"/>
    <w:rsid w:val="003E59C5"/>
    <w:rsid w:val="003E5D5D"/>
    <w:rsid w:val="003E76CF"/>
    <w:rsid w:val="003F067B"/>
    <w:rsid w:val="003F1269"/>
    <w:rsid w:val="003F1717"/>
    <w:rsid w:val="003F291D"/>
    <w:rsid w:val="003F3D8A"/>
    <w:rsid w:val="003F4018"/>
    <w:rsid w:val="003F4ACB"/>
    <w:rsid w:val="003F5317"/>
    <w:rsid w:val="003F5F24"/>
    <w:rsid w:val="003F6059"/>
    <w:rsid w:val="003F6B67"/>
    <w:rsid w:val="003F6B6F"/>
    <w:rsid w:val="003F6B76"/>
    <w:rsid w:val="003F76FF"/>
    <w:rsid w:val="003F770C"/>
    <w:rsid w:val="00400A91"/>
    <w:rsid w:val="00401015"/>
    <w:rsid w:val="0040189B"/>
    <w:rsid w:val="00401B90"/>
    <w:rsid w:val="00403489"/>
    <w:rsid w:val="00404007"/>
    <w:rsid w:val="004041A1"/>
    <w:rsid w:val="004042F1"/>
    <w:rsid w:val="00404CC9"/>
    <w:rsid w:val="004067A1"/>
    <w:rsid w:val="00406FD5"/>
    <w:rsid w:val="00407822"/>
    <w:rsid w:val="00410B3A"/>
    <w:rsid w:val="004120E6"/>
    <w:rsid w:val="00412679"/>
    <w:rsid w:val="00412A8D"/>
    <w:rsid w:val="0041371B"/>
    <w:rsid w:val="0041445A"/>
    <w:rsid w:val="004149AE"/>
    <w:rsid w:val="00414C07"/>
    <w:rsid w:val="00415476"/>
    <w:rsid w:val="00415525"/>
    <w:rsid w:val="00415639"/>
    <w:rsid w:val="00416BA5"/>
    <w:rsid w:val="00416ED5"/>
    <w:rsid w:val="00416F93"/>
    <w:rsid w:val="004217FC"/>
    <w:rsid w:val="004218F9"/>
    <w:rsid w:val="00423391"/>
    <w:rsid w:val="00423AC3"/>
    <w:rsid w:val="00423CCF"/>
    <w:rsid w:val="00423E88"/>
    <w:rsid w:val="0042413D"/>
    <w:rsid w:val="0042442A"/>
    <w:rsid w:val="00424D64"/>
    <w:rsid w:val="004254F5"/>
    <w:rsid w:val="004263D4"/>
    <w:rsid w:val="004271BD"/>
    <w:rsid w:val="00427306"/>
    <w:rsid w:val="0042778F"/>
    <w:rsid w:val="00427FD0"/>
    <w:rsid w:val="00430CCD"/>
    <w:rsid w:val="00431308"/>
    <w:rsid w:val="00431485"/>
    <w:rsid w:val="00431904"/>
    <w:rsid w:val="00431B6F"/>
    <w:rsid w:val="00432A4C"/>
    <w:rsid w:val="00432FEC"/>
    <w:rsid w:val="00433591"/>
    <w:rsid w:val="00433618"/>
    <w:rsid w:val="00434C73"/>
    <w:rsid w:val="00435209"/>
    <w:rsid w:val="00435A1A"/>
    <w:rsid w:val="0043614C"/>
    <w:rsid w:val="004361A8"/>
    <w:rsid w:val="00436D6F"/>
    <w:rsid w:val="0043712E"/>
    <w:rsid w:val="004400BA"/>
    <w:rsid w:val="00440AB4"/>
    <w:rsid w:val="00441515"/>
    <w:rsid w:val="00443A9B"/>
    <w:rsid w:val="00443B4A"/>
    <w:rsid w:val="00443C88"/>
    <w:rsid w:val="00444138"/>
    <w:rsid w:val="00444591"/>
    <w:rsid w:val="004454A7"/>
    <w:rsid w:val="00445EF8"/>
    <w:rsid w:val="00446792"/>
    <w:rsid w:val="004469CB"/>
    <w:rsid w:val="00447730"/>
    <w:rsid w:val="00447BA4"/>
    <w:rsid w:val="004503A6"/>
    <w:rsid w:val="00451992"/>
    <w:rsid w:val="00452685"/>
    <w:rsid w:val="00452BA4"/>
    <w:rsid w:val="00452BE7"/>
    <w:rsid w:val="004547A0"/>
    <w:rsid w:val="00454A6E"/>
    <w:rsid w:val="004551DA"/>
    <w:rsid w:val="0045578E"/>
    <w:rsid w:val="004559C1"/>
    <w:rsid w:val="0045611E"/>
    <w:rsid w:val="00456D0E"/>
    <w:rsid w:val="00457B93"/>
    <w:rsid w:val="00457FB1"/>
    <w:rsid w:val="0046116C"/>
    <w:rsid w:val="00461B2E"/>
    <w:rsid w:val="00461DAD"/>
    <w:rsid w:val="00462A1E"/>
    <w:rsid w:val="00463CAA"/>
    <w:rsid w:val="00464019"/>
    <w:rsid w:val="004649DF"/>
    <w:rsid w:val="00464D04"/>
    <w:rsid w:val="004655B6"/>
    <w:rsid w:val="00466582"/>
    <w:rsid w:val="00466E80"/>
    <w:rsid w:val="00467D81"/>
    <w:rsid w:val="0047048A"/>
    <w:rsid w:val="0047066D"/>
    <w:rsid w:val="0047091E"/>
    <w:rsid w:val="004712B0"/>
    <w:rsid w:val="00472B1B"/>
    <w:rsid w:val="004730A6"/>
    <w:rsid w:val="00473117"/>
    <w:rsid w:val="004731FB"/>
    <w:rsid w:val="004736AB"/>
    <w:rsid w:val="0047391E"/>
    <w:rsid w:val="00473BF7"/>
    <w:rsid w:val="004760A5"/>
    <w:rsid w:val="0047614C"/>
    <w:rsid w:val="00476E25"/>
    <w:rsid w:val="0047742A"/>
    <w:rsid w:val="00477BE3"/>
    <w:rsid w:val="0048046B"/>
    <w:rsid w:val="004809CB"/>
    <w:rsid w:val="0048270F"/>
    <w:rsid w:val="00482FBB"/>
    <w:rsid w:val="00483021"/>
    <w:rsid w:val="00483445"/>
    <w:rsid w:val="00483860"/>
    <w:rsid w:val="00485719"/>
    <w:rsid w:val="0048659B"/>
    <w:rsid w:val="004869C3"/>
    <w:rsid w:val="004902C9"/>
    <w:rsid w:val="00490C0D"/>
    <w:rsid w:val="00490CAC"/>
    <w:rsid w:val="004913E3"/>
    <w:rsid w:val="00491973"/>
    <w:rsid w:val="004920C8"/>
    <w:rsid w:val="0049227A"/>
    <w:rsid w:val="004923CA"/>
    <w:rsid w:val="00492AA9"/>
    <w:rsid w:val="004933FA"/>
    <w:rsid w:val="00493489"/>
    <w:rsid w:val="00493614"/>
    <w:rsid w:val="00493621"/>
    <w:rsid w:val="004941EE"/>
    <w:rsid w:val="00495CA5"/>
    <w:rsid w:val="00495D9D"/>
    <w:rsid w:val="004A0D86"/>
    <w:rsid w:val="004A12E7"/>
    <w:rsid w:val="004A1A50"/>
    <w:rsid w:val="004A1CF5"/>
    <w:rsid w:val="004A26E9"/>
    <w:rsid w:val="004A292D"/>
    <w:rsid w:val="004A3DBD"/>
    <w:rsid w:val="004A4BC0"/>
    <w:rsid w:val="004A4EC9"/>
    <w:rsid w:val="004A51E9"/>
    <w:rsid w:val="004A64A4"/>
    <w:rsid w:val="004A6F4B"/>
    <w:rsid w:val="004A74A7"/>
    <w:rsid w:val="004B236E"/>
    <w:rsid w:val="004B3301"/>
    <w:rsid w:val="004B4146"/>
    <w:rsid w:val="004B4713"/>
    <w:rsid w:val="004B5104"/>
    <w:rsid w:val="004B55B7"/>
    <w:rsid w:val="004B6722"/>
    <w:rsid w:val="004B67CE"/>
    <w:rsid w:val="004C05A7"/>
    <w:rsid w:val="004C0C44"/>
    <w:rsid w:val="004C19EF"/>
    <w:rsid w:val="004C19FF"/>
    <w:rsid w:val="004C1DFF"/>
    <w:rsid w:val="004C1E77"/>
    <w:rsid w:val="004C2D37"/>
    <w:rsid w:val="004C3361"/>
    <w:rsid w:val="004C3BB9"/>
    <w:rsid w:val="004C4963"/>
    <w:rsid w:val="004C49BF"/>
    <w:rsid w:val="004C4A8B"/>
    <w:rsid w:val="004C534C"/>
    <w:rsid w:val="004C5977"/>
    <w:rsid w:val="004C5F4B"/>
    <w:rsid w:val="004C6918"/>
    <w:rsid w:val="004C7046"/>
    <w:rsid w:val="004D09C6"/>
    <w:rsid w:val="004D0B46"/>
    <w:rsid w:val="004D1747"/>
    <w:rsid w:val="004D1B33"/>
    <w:rsid w:val="004D1B78"/>
    <w:rsid w:val="004D1D3C"/>
    <w:rsid w:val="004D26F5"/>
    <w:rsid w:val="004D3253"/>
    <w:rsid w:val="004D488B"/>
    <w:rsid w:val="004D5318"/>
    <w:rsid w:val="004D5BCB"/>
    <w:rsid w:val="004D6CCD"/>
    <w:rsid w:val="004D7C84"/>
    <w:rsid w:val="004D7D25"/>
    <w:rsid w:val="004E0154"/>
    <w:rsid w:val="004E0AE1"/>
    <w:rsid w:val="004E0B0B"/>
    <w:rsid w:val="004E110A"/>
    <w:rsid w:val="004E1EDA"/>
    <w:rsid w:val="004E2F1A"/>
    <w:rsid w:val="004E38A5"/>
    <w:rsid w:val="004E38B4"/>
    <w:rsid w:val="004E452E"/>
    <w:rsid w:val="004E45FE"/>
    <w:rsid w:val="004E4EDB"/>
    <w:rsid w:val="004E5AAE"/>
    <w:rsid w:val="004E5B00"/>
    <w:rsid w:val="004E6DAE"/>
    <w:rsid w:val="004F087A"/>
    <w:rsid w:val="004F0A5D"/>
    <w:rsid w:val="004F1EB7"/>
    <w:rsid w:val="004F22C5"/>
    <w:rsid w:val="004F2B43"/>
    <w:rsid w:val="004F43FD"/>
    <w:rsid w:val="004F46FB"/>
    <w:rsid w:val="004F4B6E"/>
    <w:rsid w:val="004F4DF5"/>
    <w:rsid w:val="004F5AAA"/>
    <w:rsid w:val="004F6401"/>
    <w:rsid w:val="004F64F5"/>
    <w:rsid w:val="004F6F5D"/>
    <w:rsid w:val="004F725F"/>
    <w:rsid w:val="0050014D"/>
    <w:rsid w:val="00500178"/>
    <w:rsid w:val="00500351"/>
    <w:rsid w:val="00500D77"/>
    <w:rsid w:val="0050130C"/>
    <w:rsid w:val="0050173F"/>
    <w:rsid w:val="00501A17"/>
    <w:rsid w:val="00501CED"/>
    <w:rsid w:val="005024AE"/>
    <w:rsid w:val="00502F6F"/>
    <w:rsid w:val="005033AC"/>
    <w:rsid w:val="00504CCB"/>
    <w:rsid w:val="005056CD"/>
    <w:rsid w:val="00505A8D"/>
    <w:rsid w:val="00506113"/>
    <w:rsid w:val="00506498"/>
    <w:rsid w:val="00507270"/>
    <w:rsid w:val="0050773C"/>
    <w:rsid w:val="00507FD7"/>
    <w:rsid w:val="005105DF"/>
    <w:rsid w:val="0051169A"/>
    <w:rsid w:val="00511926"/>
    <w:rsid w:val="00512A92"/>
    <w:rsid w:val="00513136"/>
    <w:rsid w:val="0051383E"/>
    <w:rsid w:val="0051402F"/>
    <w:rsid w:val="00514042"/>
    <w:rsid w:val="005142FA"/>
    <w:rsid w:val="0051467A"/>
    <w:rsid w:val="00514E64"/>
    <w:rsid w:val="0051530C"/>
    <w:rsid w:val="005156C8"/>
    <w:rsid w:val="0051592D"/>
    <w:rsid w:val="005160E2"/>
    <w:rsid w:val="00516422"/>
    <w:rsid w:val="005169D9"/>
    <w:rsid w:val="00517458"/>
    <w:rsid w:val="00517CD9"/>
    <w:rsid w:val="00521567"/>
    <w:rsid w:val="005229E1"/>
    <w:rsid w:val="00523CA3"/>
    <w:rsid w:val="00525CCD"/>
    <w:rsid w:val="00525DDE"/>
    <w:rsid w:val="00526FFC"/>
    <w:rsid w:val="0052749F"/>
    <w:rsid w:val="00527758"/>
    <w:rsid w:val="005277B9"/>
    <w:rsid w:val="005304B2"/>
    <w:rsid w:val="00531B10"/>
    <w:rsid w:val="00533DAE"/>
    <w:rsid w:val="00534C7D"/>
    <w:rsid w:val="00534D7B"/>
    <w:rsid w:val="00535D11"/>
    <w:rsid w:val="00536B58"/>
    <w:rsid w:val="00536B91"/>
    <w:rsid w:val="0053708A"/>
    <w:rsid w:val="00537BB3"/>
    <w:rsid w:val="00540FE6"/>
    <w:rsid w:val="00541002"/>
    <w:rsid w:val="005424E2"/>
    <w:rsid w:val="005424F4"/>
    <w:rsid w:val="00542878"/>
    <w:rsid w:val="00542CBB"/>
    <w:rsid w:val="00543302"/>
    <w:rsid w:val="00544E5E"/>
    <w:rsid w:val="005451A0"/>
    <w:rsid w:val="005467E6"/>
    <w:rsid w:val="00546AB7"/>
    <w:rsid w:val="00547153"/>
    <w:rsid w:val="00547C90"/>
    <w:rsid w:val="00551053"/>
    <w:rsid w:val="0055112F"/>
    <w:rsid w:val="005513EB"/>
    <w:rsid w:val="00551BE3"/>
    <w:rsid w:val="00552B3F"/>
    <w:rsid w:val="005532A8"/>
    <w:rsid w:val="005539BF"/>
    <w:rsid w:val="00553E91"/>
    <w:rsid w:val="00554889"/>
    <w:rsid w:val="005549A3"/>
    <w:rsid w:val="00554CBB"/>
    <w:rsid w:val="00557439"/>
    <w:rsid w:val="005608ED"/>
    <w:rsid w:val="00560A70"/>
    <w:rsid w:val="005612A7"/>
    <w:rsid w:val="00561367"/>
    <w:rsid w:val="005618C4"/>
    <w:rsid w:val="00561B00"/>
    <w:rsid w:val="00561BC3"/>
    <w:rsid w:val="005634CA"/>
    <w:rsid w:val="005655B2"/>
    <w:rsid w:val="0056677F"/>
    <w:rsid w:val="005667BB"/>
    <w:rsid w:val="0056737E"/>
    <w:rsid w:val="00567D80"/>
    <w:rsid w:val="00570335"/>
    <w:rsid w:val="0057139C"/>
    <w:rsid w:val="005713B3"/>
    <w:rsid w:val="0057266B"/>
    <w:rsid w:val="005730D6"/>
    <w:rsid w:val="005738C9"/>
    <w:rsid w:val="0057409D"/>
    <w:rsid w:val="00574202"/>
    <w:rsid w:val="005743AF"/>
    <w:rsid w:val="005746A1"/>
    <w:rsid w:val="00574A79"/>
    <w:rsid w:val="005757EE"/>
    <w:rsid w:val="005759CC"/>
    <w:rsid w:val="00576122"/>
    <w:rsid w:val="00576B44"/>
    <w:rsid w:val="00576BF8"/>
    <w:rsid w:val="005776AF"/>
    <w:rsid w:val="005779A9"/>
    <w:rsid w:val="00577C45"/>
    <w:rsid w:val="005814C4"/>
    <w:rsid w:val="005815BB"/>
    <w:rsid w:val="0058171D"/>
    <w:rsid w:val="005819C3"/>
    <w:rsid w:val="005825F1"/>
    <w:rsid w:val="005827BB"/>
    <w:rsid w:val="00583DCF"/>
    <w:rsid w:val="00584998"/>
    <w:rsid w:val="00584D56"/>
    <w:rsid w:val="0058648B"/>
    <w:rsid w:val="0058659F"/>
    <w:rsid w:val="00586842"/>
    <w:rsid w:val="00586B58"/>
    <w:rsid w:val="0058770B"/>
    <w:rsid w:val="005900ED"/>
    <w:rsid w:val="00590626"/>
    <w:rsid w:val="00590824"/>
    <w:rsid w:val="005911E2"/>
    <w:rsid w:val="00591243"/>
    <w:rsid w:val="00591C9C"/>
    <w:rsid w:val="005922BC"/>
    <w:rsid w:val="00593507"/>
    <w:rsid w:val="0059476A"/>
    <w:rsid w:val="00596FE4"/>
    <w:rsid w:val="00597E23"/>
    <w:rsid w:val="005A0140"/>
    <w:rsid w:val="005A0C60"/>
    <w:rsid w:val="005A1385"/>
    <w:rsid w:val="005A14EC"/>
    <w:rsid w:val="005A199D"/>
    <w:rsid w:val="005A22D8"/>
    <w:rsid w:val="005A29C3"/>
    <w:rsid w:val="005A2DBA"/>
    <w:rsid w:val="005A3794"/>
    <w:rsid w:val="005A4768"/>
    <w:rsid w:val="005A52BD"/>
    <w:rsid w:val="005A5CC1"/>
    <w:rsid w:val="005A5F8C"/>
    <w:rsid w:val="005A6F5F"/>
    <w:rsid w:val="005A70A1"/>
    <w:rsid w:val="005A7F97"/>
    <w:rsid w:val="005B02E6"/>
    <w:rsid w:val="005B0393"/>
    <w:rsid w:val="005B0586"/>
    <w:rsid w:val="005B05EB"/>
    <w:rsid w:val="005B0B98"/>
    <w:rsid w:val="005B0ECF"/>
    <w:rsid w:val="005B20A6"/>
    <w:rsid w:val="005B2BE2"/>
    <w:rsid w:val="005B2F5B"/>
    <w:rsid w:val="005B4596"/>
    <w:rsid w:val="005B46BC"/>
    <w:rsid w:val="005B5228"/>
    <w:rsid w:val="005B5543"/>
    <w:rsid w:val="005B5D83"/>
    <w:rsid w:val="005B6513"/>
    <w:rsid w:val="005C01B6"/>
    <w:rsid w:val="005C044E"/>
    <w:rsid w:val="005C112D"/>
    <w:rsid w:val="005C21B4"/>
    <w:rsid w:val="005C3513"/>
    <w:rsid w:val="005C4188"/>
    <w:rsid w:val="005C4F3A"/>
    <w:rsid w:val="005C54D7"/>
    <w:rsid w:val="005C5FB4"/>
    <w:rsid w:val="005C6021"/>
    <w:rsid w:val="005C6253"/>
    <w:rsid w:val="005C644C"/>
    <w:rsid w:val="005C686F"/>
    <w:rsid w:val="005C6C3B"/>
    <w:rsid w:val="005C6CDD"/>
    <w:rsid w:val="005C7CEE"/>
    <w:rsid w:val="005D20A4"/>
    <w:rsid w:val="005D25D4"/>
    <w:rsid w:val="005D265B"/>
    <w:rsid w:val="005D31E4"/>
    <w:rsid w:val="005D365B"/>
    <w:rsid w:val="005D39B5"/>
    <w:rsid w:val="005D39FF"/>
    <w:rsid w:val="005D3B2B"/>
    <w:rsid w:val="005D428D"/>
    <w:rsid w:val="005D430E"/>
    <w:rsid w:val="005D49E0"/>
    <w:rsid w:val="005D5206"/>
    <w:rsid w:val="005D52AB"/>
    <w:rsid w:val="005D57F0"/>
    <w:rsid w:val="005D5BF2"/>
    <w:rsid w:val="005D5C4D"/>
    <w:rsid w:val="005D67D0"/>
    <w:rsid w:val="005D7153"/>
    <w:rsid w:val="005D71CE"/>
    <w:rsid w:val="005D7A37"/>
    <w:rsid w:val="005D7FC5"/>
    <w:rsid w:val="005E02AD"/>
    <w:rsid w:val="005E083C"/>
    <w:rsid w:val="005E3127"/>
    <w:rsid w:val="005E41D9"/>
    <w:rsid w:val="005E4B85"/>
    <w:rsid w:val="005E4E06"/>
    <w:rsid w:val="005E52F0"/>
    <w:rsid w:val="005E5D2C"/>
    <w:rsid w:val="005F060F"/>
    <w:rsid w:val="005F07C9"/>
    <w:rsid w:val="005F1118"/>
    <w:rsid w:val="005F1822"/>
    <w:rsid w:val="005F18EC"/>
    <w:rsid w:val="005F19B3"/>
    <w:rsid w:val="005F2B2C"/>
    <w:rsid w:val="005F2D50"/>
    <w:rsid w:val="005F305B"/>
    <w:rsid w:val="005F350C"/>
    <w:rsid w:val="005F411E"/>
    <w:rsid w:val="005F41DD"/>
    <w:rsid w:val="005F57BB"/>
    <w:rsid w:val="005F59E7"/>
    <w:rsid w:val="005F5BE1"/>
    <w:rsid w:val="005F6C0E"/>
    <w:rsid w:val="005F6E25"/>
    <w:rsid w:val="005F7326"/>
    <w:rsid w:val="005F782D"/>
    <w:rsid w:val="005F7DAE"/>
    <w:rsid w:val="005F7F5D"/>
    <w:rsid w:val="0060132F"/>
    <w:rsid w:val="00601665"/>
    <w:rsid w:val="006018E4"/>
    <w:rsid w:val="00601BD4"/>
    <w:rsid w:val="00602B8D"/>
    <w:rsid w:val="006031AC"/>
    <w:rsid w:val="00603974"/>
    <w:rsid w:val="00603B71"/>
    <w:rsid w:val="00603FC9"/>
    <w:rsid w:val="0060552B"/>
    <w:rsid w:val="00606391"/>
    <w:rsid w:val="00606C9F"/>
    <w:rsid w:val="0060763D"/>
    <w:rsid w:val="0061056F"/>
    <w:rsid w:val="00610865"/>
    <w:rsid w:val="00610DCA"/>
    <w:rsid w:val="0061160C"/>
    <w:rsid w:val="00611D21"/>
    <w:rsid w:val="006124F7"/>
    <w:rsid w:val="0061256C"/>
    <w:rsid w:val="006125FC"/>
    <w:rsid w:val="00612926"/>
    <w:rsid w:val="006136F7"/>
    <w:rsid w:val="00614D7A"/>
    <w:rsid w:val="0061550A"/>
    <w:rsid w:val="00615955"/>
    <w:rsid w:val="0061662E"/>
    <w:rsid w:val="00616ABB"/>
    <w:rsid w:val="006170E8"/>
    <w:rsid w:val="006173D4"/>
    <w:rsid w:val="00620202"/>
    <w:rsid w:val="006202B6"/>
    <w:rsid w:val="0062119A"/>
    <w:rsid w:val="006217E8"/>
    <w:rsid w:val="00621C48"/>
    <w:rsid w:val="00622D69"/>
    <w:rsid w:val="00622E34"/>
    <w:rsid w:val="00622EA6"/>
    <w:rsid w:val="00624967"/>
    <w:rsid w:val="00624DBA"/>
    <w:rsid w:val="006250FC"/>
    <w:rsid w:val="00625C39"/>
    <w:rsid w:val="00625FE3"/>
    <w:rsid w:val="0062601F"/>
    <w:rsid w:val="00626C34"/>
    <w:rsid w:val="00627088"/>
    <w:rsid w:val="006272D1"/>
    <w:rsid w:val="006272EF"/>
    <w:rsid w:val="00627455"/>
    <w:rsid w:val="00627C9B"/>
    <w:rsid w:val="0063030F"/>
    <w:rsid w:val="006308AF"/>
    <w:rsid w:val="00631895"/>
    <w:rsid w:val="0063196E"/>
    <w:rsid w:val="00631B77"/>
    <w:rsid w:val="006326E8"/>
    <w:rsid w:val="0063341A"/>
    <w:rsid w:val="006341CE"/>
    <w:rsid w:val="00634B8F"/>
    <w:rsid w:val="006350EA"/>
    <w:rsid w:val="00636842"/>
    <w:rsid w:val="006407FA"/>
    <w:rsid w:val="00641D06"/>
    <w:rsid w:val="00641FCE"/>
    <w:rsid w:val="006422A1"/>
    <w:rsid w:val="00642A81"/>
    <w:rsid w:val="006434D3"/>
    <w:rsid w:val="00643875"/>
    <w:rsid w:val="00643A87"/>
    <w:rsid w:val="0064413D"/>
    <w:rsid w:val="006450E0"/>
    <w:rsid w:val="00645156"/>
    <w:rsid w:val="00645A46"/>
    <w:rsid w:val="00646671"/>
    <w:rsid w:val="00650837"/>
    <w:rsid w:val="00650D50"/>
    <w:rsid w:val="0065120A"/>
    <w:rsid w:val="006513F1"/>
    <w:rsid w:val="006514BC"/>
    <w:rsid w:val="006517E5"/>
    <w:rsid w:val="0065219A"/>
    <w:rsid w:val="0065387A"/>
    <w:rsid w:val="00653AF5"/>
    <w:rsid w:val="00653D5A"/>
    <w:rsid w:val="00654865"/>
    <w:rsid w:val="00654929"/>
    <w:rsid w:val="00654B10"/>
    <w:rsid w:val="00654B9A"/>
    <w:rsid w:val="00654D68"/>
    <w:rsid w:val="006559E8"/>
    <w:rsid w:val="00656C3B"/>
    <w:rsid w:val="006573E0"/>
    <w:rsid w:val="00660AB5"/>
    <w:rsid w:val="00660FA4"/>
    <w:rsid w:val="00661FC1"/>
    <w:rsid w:val="0066208E"/>
    <w:rsid w:val="00662146"/>
    <w:rsid w:val="00662CD3"/>
    <w:rsid w:val="0066328E"/>
    <w:rsid w:val="0066340B"/>
    <w:rsid w:val="006637BE"/>
    <w:rsid w:val="0066394C"/>
    <w:rsid w:val="00666253"/>
    <w:rsid w:val="00666813"/>
    <w:rsid w:val="00666B04"/>
    <w:rsid w:val="00670193"/>
    <w:rsid w:val="00670DF5"/>
    <w:rsid w:val="006716E6"/>
    <w:rsid w:val="00671FDE"/>
    <w:rsid w:val="00672E1A"/>
    <w:rsid w:val="00673457"/>
    <w:rsid w:val="006735A7"/>
    <w:rsid w:val="00674DC3"/>
    <w:rsid w:val="00676C83"/>
    <w:rsid w:val="00676EA7"/>
    <w:rsid w:val="006773A2"/>
    <w:rsid w:val="006775F8"/>
    <w:rsid w:val="00677C9F"/>
    <w:rsid w:val="00680BBA"/>
    <w:rsid w:val="00680FA9"/>
    <w:rsid w:val="0068112C"/>
    <w:rsid w:val="0068162C"/>
    <w:rsid w:val="00681A3B"/>
    <w:rsid w:val="0068200B"/>
    <w:rsid w:val="00682095"/>
    <w:rsid w:val="0068264C"/>
    <w:rsid w:val="006827C3"/>
    <w:rsid w:val="006841B3"/>
    <w:rsid w:val="00685D74"/>
    <w:rsid w:val="006863E1"/>
    <w:rsid w:val="006864CA"/>
    <w:rsid w:val="006869A2"/>
    <w:rsid w:val="00687220"/>
    <w:rsid w:val="006878E1"/>
    <w:rsid w:val="00690928"/>
    <w:rsid w:val="006922C4"/>
    <w:rsid w:val="00692FF1"/>
    <w:rsid w:val="00693A57"/>
    <w:rsid w:val="00693B25"/>
    <w:rsid w:val="0069433D"/>
    <w:rsid w:val="00694BFA"/>
    <w:rsid w:val="00695ECB"/>
    <w:rsid w:val="00696EC9"/>
    <w:rsid w:val="00697420"/>
    <w:rsid w:val="00697820"/>
    <w:rsid w:val="006A07AF"/>
    <w:rsid w:val="006A0B02"/>
    <w:rsid w:val="006A2762"/>
    <w:rsid w:val="006A4650"/>
    <w:rsid w:val="006A46F7"/>
    <w:rsid w:val="006A48CA"/>
    <w:rsid w:val="006A4CE1"/>
    <w:rsid w:val="006A5B02"/>
    <w:rsid w:val="006A5F16"/>
    <w:rsid w:val="006A6E0D"/>
    <w:rsid w:val="006A76B1"/>
    <w:rsid w:val="006A7AE0"/>
    <w:rsid w:val="006B004B"/>
    <w:rsid w:val="006B05EE"/>
    <w:rsid w:val="006B14AF"/>
    <w:rsid w:val="006B23E4"/>
    <w:rsid w:val="006B2B5E"/>
    <w:rsid w:val="006B2C6D"/>
    <w:rsid w:val="006B3600"/>
    <w:rsid w:val="006B370B"/>
    <w:rsid w:val="006B41B3"/>
    <w:rsid w:val="006B43F3"/>
    <w:rsid w:val="006B49CC"/>
    <w:rsid w:val="006B4C8F"/>
    <w:rsid w:val="006B5FD2"/>
    <w:rsid w:val="006B6872"/>
    <w:rsid w:val="006B6D3C"/>
    <w:rsid w:val="006B6ECD"/>
    <w:rsid w:val="006B75F9"/>
    <w:rsid w:val="006C04E5"/>
    <w:rsid w:val="006C05F7"/>
    <w:rsid w:val="006C0FCC"/>
    <w:rsid w:val="006C15BF"/>
    <w:rsid w:val="006C271A"/>
    <w:rsid w:val="006C3946"/>
    <w:rsid w:val="006C433E"/>
    <w:rsid w:val="006C5267"/>
    <w:rsid w:val="006D062F"/>
    <w:rsid w:val="006D08DC"/>
    <w:rsid w:val="006D09B2"/>
    <w:rsid w:val="006D12FA"/>
    <w:rsid w:val="006D13B0"/>
    <w:rsid w:val="006D26AB"/>
    <w:rsid w:val="006D4FB6"/>
    <w:rsid w:val="006D511E"/>
    <w:rsid w:val="006D51A8"/>
    <w:rsid w:val="006D5ED7"/>
    <w:rsid w:val="006D6866"/>
    <w:rsid w:val="006D6EC8"/>
    <w:rsid w:val="006D7870"/>
    <w:rsid w:val="006E0D49"/>
    <w:rsid w:val="006E1154"/>
    <w:rsid w:val="006E11C1"/>
    <w:rsid w:val="006E1AA8"/>
    <w:rsid w:val="006E294A"/>
    <w:rsid w:val="006E2A5C"/>
    <w:rsid w:val="006E3202"/>
    <w:rsid w:val="006E3345"/>
    <w:rsid w:val="006E3406"/>
    <w:rsid w:val="006E4684"/>
    <w:rsid w:val="006E4708"/>
    <w:rsid w:val="006E4B80"/>
    <w:rsid w:val="006E554C"/>
    <w:rsid w:val="006E6776"/>
    <w:rsid w:val="006E6A40"/>
    <w:rsid w:val="006E6F58"/>
    <w:rsid w:val="006E7403"/>
    <w:rsid w:val="006E7764"/>
    <w:rsid w:val="006F0803"/>
    <w:rsid w:val="006F0976"/>
    <w:rsid w:val="006F0C50"/>
    <w:rsid w:val="006F10C6"/>
    <w:rsid w:val="006F1162"/>
    <w:rsid w:val="006F12D7"/>
    <w:rsid w:val="006F2769"/>
    <w:rsid w:val="006F2790"/>
    <w:rsid w:val="006F29C9"/>
    <w:rsid w:val="006F2ABB"/>
    <w:rsid w:val="006F2E41"/>
    <w:rsid w:val="006F3BD9"/>
    <w:rsid w:val="006F6E22"/>
    <w:rsid w:val="006F7050"/>
    <w:rsid w:val="006F7C73"/>
    <w:rsid w:val="0070023D"/>
    <w:rsid w:val="007004E3"/>
    <w:rsid w:val="00700E9B"/>
    <w:rsid w:val="00700EFE"/>
    <w:rsid w:val="0070127F"/>
    <w:rsid w:val="0070165A"/>
    <w:rsid w:val="0070189C"/>
    <w:rsid w:val="00701BD9"/>
    <w:rsid w:val="00702694"/>
    <w:rsid w:val="0070314D"/>
    <w:rsid w:val="007042A9"/>
    <w:rsid w:val="007047D6"/>
    <w:rsid w:val="00706962"/>
    <w:rsid w:val="00706F78"/>
    <w:rsid w:val="0070789F"/>
    <w:rsid w:val="007100F2"/>
    <w:rsid w:val="00710F89"/>
    <w:rsid w:val="00712250"/>
    <w:rsid w:val="00712913"/>
    <w:rsid w:val="0071345B"/>
    <w:rsid w:val="0071413D"/>
    <w:rsid w:val="007154D2"/>
    <w:rsid w:val="00715518"/>
    <w:rsid w:val="0071671C"/>
    <w:rsid w:val="00716880"/>
    <w:rsid w:val="00720219"/>
    <w:rsid w:val="0072022A"/>
    <w:rsid w:val="0072120C"/>
    <w:rsid w:val="00723BB6"/>
    <w:rsid w:val="00724452"/>
    <w:rsid w:val="0072458C"/>
    <w:rsid w:val="00724A6C"/>
    <w:rsid w:val="00725850"/>
    <w:rsid w:val="00726AB5"/>
    <w:rsid w:val="00726B7C"/>
    <w:rsid w:val="00726FA5"/>
    <w:rsid w:val="00726FE9"/>
    <w:rsid w:val="00727BD4"/>
    <w:rsid w:val="00730603"/>
    <w:rsid w:val="00730AC8"/>
    <w:rsid w:val="007311C8"/>
    <w:rsid w:val="00731229"/>
    <w:rsid w:val="00731464"/>
    <w:rsid w:val="007315CB"/>
    <w:rsid w:val="007318DF"/>
    <w:rsid w:val="00731B75"/>
    <w:rsid w:val="00731F2C"/>
    <w:rsid w:val="0073213E"/>
    <w:rsid w:val="007331BD"/>
    <w:rsid w:val="0073348C"/>
    <w:rsid w:val="0073377E"/>
    <w:rsid w:val="00734CBF"/>
    <w:rsid w:val="00735327"/>
    <w:rsid w:val="00735C98"/>
    <w:rsid w:val="007366FB"/>
    <w:rsid w:val="00736ECE"/>
    <w:rsid w:val="00736F3C"/>
    <w:rsid w:val="00737388"/>
    <w:rsid w:val="00740C8C"/>
    <w:rsid w:val="007411F9"/>
    <w:rsid w:val="00741507"/>
    <w:rsid w:val="00742F1E"/>
    <w:rsid w:val="00743910"/>
    <w:rsid w:val="00744394"/>
    <w:rsid w:val="00744447"/>
    <w:rsid w:val="00744783"/>
    <w:rsid w:val="00745632"/>
    <w:rsid w:val="007457DC"/>
    <w:rsid w:val="00745AF5"/>
    <w:rsid w:val="00746458"/>
    <w:rsid w:val="007464F7"/>
    <w:rsid w:val="00746BF2"/>
    <w:rsid w:val="007472E1"/>
    <w:rsid w:val="00747536"/>
    <w:rsid w:val="00747A33"/>
    <w:rsid w:val="007504A6"/>
    <w:rsid w:val="00750B43"/>
    <w:rsid w:val="0075298D"/>
    <w:rsid w:val="00753EB1"/>
    <w:rsid w:val="0075430F"/>
    <w:rsid w:val="00754758"/>
    <w:rsid w:val="00754953"/>
    <w:rsid w:val="00754EB4"/>
    <w:rsid w:val="007550AF"/>
    <w:rsid w:val="0075628F"/>
    <w:rsid w:val="00756A0B"/>
    <w:rsid w:val="00757AA2"/>
    <w:rsid w:val="007617D0"/>
    <w:rsid w:val="00762120"/>
    <w:rsid w:val="007621F9"/>
    <w:rsid w:val="00762D19"/>
    <w:rsid w:val="00763412"/>
    <w:rsid w:val="00763732"/>
    <w:rsid w:val="007650E7"/>
    <w:rsid w:val="00765DB4"/>
    <w:rsid w:val="007665A9"/>
    <w:rsid w:val="00766898"/>
    <w:rsid w:val="00767137"/>
    <w:rsid w:val="0077008A"/>
    <w:rsid w:val="007704E6"/>
    <w:rsid w:val="007706FF"/>
    <w:rsid w:val="00770A71"/>
    <w:rsid w:val="0077274B"/>
    <w:rsid w:val="00772782"/>
    <w:rsid w:val="007727EB"/>
    <w:rsid w:val="007730C4"/>
    <w:rsid w:val="007738DC"/>
    <w:rsid w:val="00773C59"/>
    <w:rsid w:val="00773EC4"/>
    <w:rsid w:val="007745DC"/>
    <w:rsid w:val="00774655"/>
    <w:rsid w:val="00774D32"/>
    <w:rsid w:val="0077572E"/>
    <w:rsid w:val="007757A2"/>
    <w:rsid w:val="00775F0B"/>
    <w:rsid w:val="00776432"/>
    <w:rsid w:val="00777052"/>
    <w:rsid w:val="007773C4"/>
    <w:rsid w:val="007775E7"/>
    <w:rsid w:val="007776EA"/>
    <w:rsid w:val="00777B9F"/>
    <w:rsid w:val="00781B59"/>
    <w:rsid w:val="00781E24"/>
    <w:rsid w:val="0078309C"/>
    <w:rsid w:val="007835AC"/>
    <w:rsid w:val="00783985"/>
    <w:rsid w:val="00783BF0"/>
    <w:rsid w:val="007847BC"/>
    <w:rsid w:val="00784999"/>
    <w:rsid w:val="00784D66"/>
    <w:rsid w:val="0078531C"/>
    <w:rsid w:val="007856A7"/>
    <w:rsid w:val="00786595"/>
    <w:rsid w:val="00790781"/>
    <w:rsid w:val="00790C8F"/>
    <w:rsid w:val="0079114E"/>
    <w:rsid w:val="00792AD6"/>
    <w:rsid w:val="00792D18"/>
    <w:rsid w:val="00795143"/>
    <w:rsid w:val="00797FDB"/>
    <w:rsid w:val="007A00E6"/>
    <w:rsid w:val="007A0D78"/>
    <w:rsid w:val="007A1729"/>
    <w:rsid w:val="007A19A0"/>
    <w:rsid w:val="007A24AB"/>
    <w:rsid w:val="007A3EE2"/>
    <w:rsid w:val="007A4698"/>
    <w:rsid w:val="007A5FEA"/>
    <w:rsid w:val="007A638E"/>
    <w:rsid w:val="007A6E61"/>
    <w:rsid w:val="007A723F"/>
    <w:rsid w:val="007B003C"/>
    <w:rsid w:val="007B0360"/>
    <w:rsid w:val="007B2211"/>
    <w:rsid w:val="007B2613"/>
    <w:rsid w:val="007B265E"/>
    <w:rsid w:val="007B2F28"/>
    <w:rsid w:val="007B3379"/>
    <w:rsid w:val="007B4624"/>
    <w:rsid w:val="007B4F26"/>
    <w:rsid w:val="007B53BB"/>
    <w:rsid w:val="007B5C31"/>
    <w:rsid w:val="007B6CC4"/>
    <w:rsid w:val="007B76C5"/>
    <w:rsid w:val="007B7AFD"/>
    <w:rsid w:val="007C0166"/>
    <w:rsid w:val="007C01DC"/>
    <w:rsid w:val="007C0B5E"/>
    <w:rsid w:val="007C0CAF"/>
    <w:rsid w:val="007C1777"/>
    <w:rsid w:val="007C3B76"/>
    <w:rsid w:val="007C406E"/>
    <w:rsid w:val="007C442E"/>
    <w:rsid w:val="007C476B"/>
    <w:rsid w:val="007C4BAB"/>
    <w:rsid w:val="007C50BF"/>
    <w:rsid w:val="007C7B61"/>
    <w:rsid w:val="007D2008"/>
    <w:rsid w:val="007D20FF"/>
    <w:rsid w:val="007D2DE7"/>
    <w:rsid w:val="007D3168"/>
    <w:rsid w:val="007D3229"/>
    <w:rsid w:val="007D43FA"/>
    <w:rsid w:val="007D44D0"/>
    <w:rsid w:val="007D4798"/>
    <w:rsid w:val="007D4BF5"/>
    <w:rsid w:val="007D5774"/>
    <w:rsid w:val="007D59C1"/>
    <w:rsid w:val="007D5B9A"/>
    <w:rsid w:val="007E08AC"/>
    <w:rsid w:val="007E18B5"/>
    <w:rsid w:val="007E1918"/>
    <w:rsid w:val="007E2EFB"/>
    <w:rsid w:val="007E2F6D"/>
    <w:rsid w:val="007E3E92"/>
    <w:rsid w:val="007E4D91"/>
    <w:rsid w:val="007E5766"/>
    <w:rsid w:val="007E581C"/>
    <w:rsid w:val="007E59B7"/>
    <w:rsid w:val="007E5F31"/>
    <w:rsid w:val="007E665B"/>
    <w:rsid w:val="007E7A98"/>
    <w:rsid w:val="007F02BD"/>
    <w:rsid w:val="007F0A06"/>
    <w:rsid w:val="007F0FF3"/>
    <w:rsid w:val="007F200F"/>
    <w:rsid w:val="007F2131"/>
    <w:rsid w:val="007F25ED"/>
    <w:rsid w:val="007F3125"/>
    <w:rsid w:val="007F3490"/>
    <w:rsid w:val="007F37B4"/>
    <w:rsid w:val="007F4C6E"/>
    <w:rsid w:val="007F62D9"/>
    <w:rsid w:val="007F63E4"/>
    <w:rsid w:val="007F664B"/>
    <w:rsid w:val="007F724E"/>
    <w:rsid w:val="007F776F"/>
    <w:rsid w:val="00800731"/>
    <w:rsid w:val="00800CFA"/>
    <w:rsid w:val="00800E69"/>
    <w:rsid w:val="008014E7"/>
    <w:rsid w:val="00801882"/>
    <w:rsid w:val="00802007"/>
    <w:rsid w:val="008027F2"/>
    <w:rsid w:val="00802A76"/>
    <w:rsid w:val="00803B7B"/>
    <w:rsid w:val="00804637"/>
    <w:rsid w:val="00805652"/>
    <w:rsid w:val="0080650D"/>
    <w:rsid w:val="0080685C"/>
    <w:rsid w:val="00810D0A"/>
    <w:rsid w:val="00811887"/>
    <w:rsid w:val="00811EE3"/>
    <w:rsid w:val="00811F98"/>
    <w:rsid w:val="008122A0"/>
    <w:rsid w:val="00812333"/>
    <w:rsid w:val="00812BE1"/>
    <w:rsid w:val="00812D91"/>
    <w:rsid w:val="008138F2"/>
    <w:rsid w:val="00813F78"/>
    <w:rsid w:val="00813F9A"/>
    <w:rsid w:val="00815847"/>
    <w:rsid w:val="008161D8"/>
    <w:rsid w:val="008166DB"/>
    <w:rsid w:val="008202F9"/>
    <w:rsid w:val="008207DC"/>
    <w:rsid w:val="00820C85"/>
    <w:rsid w:val="00821297"/>
    <w:rsid w:val="00821B90"/>
    <w:rsid w:val="00822197"/>
    <w:rsid w:val="00822ADA"/>
    <w:rsid w:val="008231F9"/>
    <w:rsid w:val="00823ECB"/>
    <w:rsid w:val="008240ED"/>
    <w:rsid w:val="008255AC"/>
    <w:rsid w:val="008264C1"/>
    <w:rsid w:val="00826726"/>
    <w:rsid w:val="00827673"/>
    <w:rsid w:val="00827B7C"/>
    <w:rsid w:val="00830132"/>
    <w:rsid w:val="00830754"/>
    <w:rsid w:val="008309A2"/>
    <w:rsid w:val="00833851"/>
    <w:rsid w:val="008340A8"/>
    <w:rsid w:val="00834627"/>
    <w:rsid w:val="00834E83"/>
    <w:rsid w:val="00834F01"/>
    <w:rsid w:val="00835EE0"/>
    <w:rsid w:val="00836B31"/>
    <w:rsid w:val="008373EF"/>
    <w:rsid w:val="008376F9"/>
    <w:rsid w:val="00837D6D"/>
    <w:rsid w:val="00837EEA"/>
    <w:rsid w:val="00841A6C"/>
    <w:rsid w:val="008420EF"/>
    <w:rsid w:val="00842B6B"/>
    <w:rsid w:val="00842EA9"/>
    <w:rsid w:val="0084465E"/>
    <w:rsid w:val="008449E0"/>
    <w:rsid w:val="008450C8"/>
    <w:rsid w:val="00845894"/>
    <w:rsid w:val="00846A08"/>
    <w:rsid w:val="00847128"/>
    <w:rsid w:val="008476E2"/>
    <w:rsid w:val="00847D13"/>
    <w:rsid w:val="00847FC5"/>
    <w:rsid w:val="00850121"/>
    <w:rsid w:val="00850D47"/>
    <w:rsid w:val="00851759"/>
    <w:rsid w:val="00851BD4"/>
    <w:rsid w:val="00851D5F"/>
    <w:rsid w:val="00852003"/>
    <w:rsid w:val="00852414"/>
    <w:rsid w:val="008524B7"/>
    <w:rsid w:val="00852B20"/>
    <w:rsid w:val="0085306A"/>
    <w:rsid w:val="0085328B"/>
    <w:rsid w:val="0085334D"/>
    <w:rsid w:val="00853575"/>
    <w:rsid w:val="00853A68"/>
    <w:rsid w:val="00853B84"/>
    <w:rsid w:val="00854408"/>
    <w:rsid w:val="008550F1"/>
    <w:rsid w:val="0085529A"/>
    <w:rsid w:val="008557A0"/>
    <w:rsid w:val="00857254"/>
    <w:rsid w:val="008573CB"/>
    <w:rsid w:val="00857E28"/>
    <w:rsid w:val="00861CDD"/>
    <w:rsid w:val="00862613"/>
    <w:rsid w:val="00862ABC"/>
    <w:rsid w:val="00864870"/>
    <w:rsid w:val="008675EB"/>
    <w:rsid w:val="008679F0"/>
    <w:rsid w:val="008704EC"/>
    <w:rsid w:val="0087051E"/>
    <w:rsid w:val="008706D1"/>
    <w:rsid w:val="008709E0"/>
    <w:rsid w:val="00871061"/>
    <w:rsid w:val="00871A5D"/>
    <w:rsid w:val="008720C9"/>
    <w:rsid w:val="00872262"/>
    <w:rsid w:val="008723B7"/>
    <w:rsid w:val="00872571"/>
    <w:rsid w:val="00873283"/>
    <w:rsid w:val="00873728"/>
    <w:rsid w:val="00874B60"/>
    <w:rsid w:val="008764E4"/>
    <w:rsid w:val="00876711"/>
    <w:rsid w:val="008773A4"/>
    <w:rsid w:val="00877DFA"/>
    <w:rsid w:val="0088030C"/>
    <w:rsid w:val="00880A30"/>
    <w:rsid w:val="00880F99"/>
    <w:rsid w:val="00881DEF"/>
    <w:rsid w:val="00882003"/>
    <w:rsid w:val="00882895"/>
    <w:rsid w:val="00883CCB"/>
    <w:rsid w:val="00884267"/>
    <w:rsid w:val="00884982"/>
    <w:rsid w:val="00884B51"/>
    <w:rsid w:val="00884D1F"/>
    <w:rsid w:val="00885036"/>
    <w:rsid w:val="00885E4B"/>
    <w:rsid w:val="008861E3"/>
    <w:rsid w:val="0088695C"/>
    <w:rsid w:val="00891155"/>
    <w:rsid w:val="0089146E"/>
    <w:rsid w:val="00891826"/>
    <w:rsid w:val="0089190D"/>
    <w:rsid w:val="00891B4C"/>
    <w:rsid w:val="008922B9"/>
    <w:rsid w:val="008928AD"/>
    <w:rsid w:val="00892CBB"/>
    <w:rsid w:val="00893E4B"/>
    <w:rsid w:val="00894535"/>
    <w:rsid w:val="008A0A7F"/>
    <w:rsid w:val="008A1A07"/>
    <w:rsid w:val="008A22F7"/>
    <w:rsid w:val="008A2968"/>
    <w:rsid w:val="008A3008"/>
    <w:rsid w:val="008A31E3"/>
    <w:rsid w:val="008A3219"/>
    <w:rsid w:val="008A491E"/>
    <w:rsid w:val="008A4C1E"/>
    <w:rsid w:val="008A723A"/>
    <w:rsid w:val="008A7C28"/>
    <w:rsid w:val="008B0710"/>
    <w:rsid w:val="008B0833"/>
    <w:rsid w:val="008B08B7"/>
    <w:rsid w:val="008B1E73"/>
    <w:rsid w:val="008B2CB0"/>
    <w:rsid w:val="008B31CD"/>
    <w:rsid w:val="008B32FA"/>
    <w:rsid w:val="008B4BF3"/>
    <w:rsid w:val="008B4CEA"/>
    <w:rsid w:val="008B51CF"/>
    <w:rsid w:val="008B7380"/>
    <w:rsid w:val="008B76AF"/>
    <w:rsid w:val="008B7D11"/>
    <w:rsid w:val="008B7FD0"/>
    <w:rsid w:val="008C0312"/>
    <w:rsid w:val="008C0913"/>
    <w:rsid w:val="008C0E45"/>
    <w:rsid w:val="008C0F16"/>
    <w:rsid w:val="008C17AF"/>
    <w:rsid w:val="008C1ABF"/>
    <w:rsid w:val="008C25F2"/>
    <w:rsid w:val="008C2698"/>
    <w:rsid w:val="008C2960"/>
    <w:rsid w:val="008C2AB1"/>
    <w:rsid w:val="008C3C4D"/>
    <w:rsid w:val="008C3DE7"/>
    <w:rsid w:val="008C417B"/>
    <w:rsid w:val="008C492D"/>
    <w:rsid w:val="008C516A"/>
    <w:rsid w:val="008C522A"/>
    <w:rsid w:val="008C5541"/>
    <w:rsid w:val="008C62BE"/>
    <w:rsid w:val="008C69ED"/>
    <w:rsid w:val="008D0AC9"/>
    <w:rsid w:val="008D1DB9"/>
    <w:rsid w:val="008D28DA"/>
    <w:rsid w:val="008D2E1F"/>
    <w:rsid w:val="008D35A7"/>
    <w:rsid w:val="008D53BE"/>
    <w:rsid w:val="008D7A18"/>
    <w:rsid w:val="008D7E24"/>
    <w:rsid w:val="008D7F6F"/>
    <w:rsid w:val="008E0398"/>
    <w:rsid w:val="008E0954"/>
    <w:rsid w:val="008E0AF2"/>
    <w:rsid w:val="008E0D07"/>
    <w:rsid w:val="008E1504"/>
    <w:rsid w:val="008E2ABE"/>
    <w:rsid w:val="008E387F"/>
    <w:rsid w:val="008E4832"/>
    <w:rsid w:val="008E5BC9"/>
    <w:rsid w:val="008E608B"/>
    <w:rsid w:val="008E67E0"/>
    <w:rsid w:val="008E6F1B"/>
    <w:rsid w:val="008E776B"/>
    <w:rsid w:val="008E77C4"/>
    <w:rsid w:val="008F00C0"/>
    <w:rsid w:val="008F0506"/>
    <w:rsid w:val="008F1078"/>
    <w:rsid w:val="008F13C7"/>
    <w:rsid w:val="008F1CA4"/>
    <w:rsid w:val="008F2A1D"/>
    <w:rsid w:val="008F3BE2"/>
    <w:rsid w:val="008F47D7"/>
    <w:rsid w:val="008F4A40"/>
    <w:rsid w:val="008F4F96"/>
    <w:rsid w:val="008F51FD"/>
    <w:rsid w:val="008F661F"/>
    <w:rsid w:val="008F6821"/>
    <w:rsid w:val="008F68BD"/>
    <w:rsid w:val="008F69AC"/>
    <w:rsid w:val="00900389"/>
    <w:rsid w:val="00900A46"/>
    <w:rsid w:val="00901579"/>
    <w:rsid w:val="0090168E"/>
    <w:rsid w:val="00902B11"/>
    <w:rsid w:val="009037D3"/>
    <w:rsid w:val="0090447D"/>
    <w:rsid w:val="009048A2"/>
    <w:rsid w:val="00904F95"/>
    <w:rsid w:val="0090513D"/>
    <w:rsid w:val="00905EA3"/>
    <w:rsid w:val="0090663C"/>
    <w:rsid w:val="00907880"/>
    <w:rsid w:val="00907FB5"/>
    <w:rsid w:val="0091010B"/>
    <w:rsid w:val="00911A5B"/>
    <w:rsid w:val="00912D40"/>
    <w:rsid w:val="00912F24"/>
    <w:rsid w:val="00913349"/>
    <w:rsid w:val="00913ED8"/>
    <w:rsid w:val="00914108"/>
    <w:rsid w:val="009171F2"/>
    <w:rsid w:val="009174B8"/>
    <w:rsid w:val="00920376"/>
    <w:rsid w:val="009222B9"/>
    <w:rsid w:val="009223A7"/>
    <w:rsid w:val="00922961"/>
    <w:rsid w:val="00923FF9"/>
    <w:rsid w:val="00924539"/>
    <w:rsid w:val="00924729"/>
    <w:rsid w:val="00924AFC"/>
    <w:rsid w:val="00924B19"/>
    <w:rsid w:val="00924D09"/>
    <w:rsid w:val="009251E4"/>
    <w:rsid w:val="009255D4"/>
    <w:rsid w:val="00925BC9"/>
    <w:rsid w:val="009262A2"/>
    <w:rsid w:val="00926EFD"/>
    <w:rsid w:val="00927010"/>
    <w:rsid w:val="00930375"/>
    <w:rsid w:val="009321E8"/>
    <w:rsid w:val="009337A1"/>
    <w:rsid w:val="0093407F"/>
    <w:rsid w:val="00934E17"/>
    <w:rsid w:val="00935757"/>
    <w:rsid w:val="00936114"/>
    <w:rsid w:val="00936F33"/>
    <w:rsid w:val="00940275"/>
    <w:rsid w:val="009406E0"/>
    <w:rsid w:val="00942B71"/>
    <w:rsid w:val="009430CF"/>
    <w:rsid w:val="0094414F"/>
    <w:rsid w:val="00944247"/>
    <w:rsid w:val="009445A7"/>
    <w:rsid w:val="00944DBF"/>
    <w:rsid w:val="0094522A"/>
    <w:rsid w:val="00945A81"/>
    <w:rsid w:val="00945BE6"/>
    <w:rsid w:val="00945EDE"/>
    <w:rsid w:val="00946253"/>
    <w:rsid w:val="00947085"/>
    <w:rsid w:val="00947443"/>
    <w:rsid w:val="0094761E"/>
    <w:rsid w:val="009502BE"/>
    <w:rsid w:val="00950C69"/>
    <w:rsid w:val="00950C75"/>
    <w:rsid w:val="00951688"/>
    <w:rsid w:val="009516E8"/>
    <w:rsid w:val="00951B0D"/>
    <w:rsid w:val="0095237C"/>
    <w:rsid w:val="009529E1"/>
    <w:rsid w:val="00953AB7"/>
    <w:rsid w:val="009541AB"/>
    <w:rsid w:val="00954557"/>
    <w:rsid w:val="00954B07"/>
    <w:rsid w:val="00955413"/>
    <w:rsid w:val="00955BBF"/>
    <w:rsid w:val="00956CD8"/>
    <w:rsid w:val="0095700D"/>
    <w:rsid w:val="00957058"/>
    <w:rsid w:val="009571A6"/>
    <w:rsid w:val="00960391"/>
    <w:rsid w:val="009612BF"/>
    <w:rsid w:val="00961A27"/>
    <w:rsid w:val="00962B58"/>
    <w:rsid w:val="0096343F"/>
    <w:rsid w:val="00963E9A"/>
    <w:rsid w:val="00963EB3"/>
    <w:rsid w:val="009643D4"/>
    <w:rsid w:val="00964586"/>
    <w:rsid w:val="00964BBF"/>
    <w:rsid w:val="00964CD1"/>
    <w:rsid w:val="00964E45"/>
    <w:rsid w:val="00966228"/>
    <w:rsid w:val="00966A9F"/>
    <w:rsid w:val="0096739D"/>
    <w:rsid w:val="00967B8D"/>
    <w:rsid w:val="00967E8E"/>
    <w:rsid w:val="00970BAA"/>
    <w:rsid w:val="00971FA5"/>
    <w:rsid w:val="00972AF7"/>
    <w:rsid w:val="009734C3"/>
    <w:rsid w:val="009736E8"/>
    <w:rsid w:val="00973AAB"/>
    <w:rsid w:val="009749AE"/>
    <w:rsid w:val="00974AA0"/>
    <w:rsid w:val="00974CCA"/>
    <w:rsid w:val="00975B69"/>
    <w:rsid w:val="00975FC2"/>
    <w:rsid w:val="009762EA"/>
    <w:rsid w:val="009769BB"/>
    <w:rsid w:val="00976B30"/>
    <w:rsid w:val="00976D27"/>
    <w:rsid w:val="00976FA1"/>
    <w:rsid w:val="0097733D"/>
    <w:rsid w:val="00977F13"/>
    <w:rsid w:val="009803FE"/>
    <w:rsid w:val="00980914"/>
    <w:rsid w:val="00980D59"/>
    <w:rsid w:val="00981FFE"/>
    <w:rsid w:val="00982315"/>
    <w:rsid w:val="009833B5"/>
    <w:rsid w:val="00983691"/>
    <w:rsid w:val="0098485D"/>
    <w:rsid w:val="00984A13"/>
    <w:rsid w:val="009856EE"/>
    <w:rsid w:val="00985A54"/>
    <w:rsid w:val="00985FE7"/>
    <w:rsid w:val="0098637F"/>
    <w:rsid w:val="00987CEF"/>
    <w:rsid w:val="00987F51"/>
    <w:rsid w:val="009901BE"/>
    <w:rsid w:val="009910F1"/>
    <w:rsid w:val="009912AC"/>
    <w:rsid w:val="0099173E"/>
    <w:rsid w:val="00992A44"/>
    <w:rsid w:val="00992A6B"/>
    <w:rsid w:val="00992EC7"/>
    <w:rsid w:val="00993032"/>
    <w:rsid w:val="00993F9A"/>
    <w:rsid w:val="0099411B"/>
    <w:rsid w:val="009948D8"/>
    <w:rsid w:val="00995997"/>
    <w:rsid w:val="00995D90"/>
    <w:rsid w:val="00996AD3"/>
    <w:rsid w:val="00996CF2"/>
    <w:rsid w:val="0099706E"/>
    <w:rsid w:val="009A1290"/>
    <w:rsid w:val="009A1DF0"/>
    <w:rsid w:val="009A2749"/>
    <w:rsid w:val="009A54E7"/>
    <w:rsid w:val="009A61B3"/>
    <w:rsid w:val="009A7065"/>
    <w:rsid w:val="009A70DA"/>
    <w:rsid w:val="009A7431"/>
    <w:rsid w:val="009A79D1"/>
    <w:rsid w:val="009A7E47"/>
    <w:rsid w:val="009B031B"/>
    <w:rsid w:val="009B1668"/>
    <w:rsid w:val="009B1AA7"/>
    <w:rsid w:val="009B24CC"/>
    <w:rsid w:val="009B27ED"/>
    <w:rsid w:val="009B363B"/>
    <w:rsid w:val="009B36F7"/>
    <w:rsid w:val="009B37AD"/>
    <w:rsid w:val="009B449E"/>
    <w:rsid w:val="009B44DF"/>
    <w:rsid w:val="009B49DA"/>
    <w:rsid w:val="009B59CC"/>
    <w:rsid w:val="009B634B"/>
    <w:rsid w:val="009B70D1"/>
    <w:rsid w:val="009B75BE"/>
    <w:rsid w:val="009B764E"/>
    <w:rsid w:val="009C0D67"/>
    <w:rsid w:val="009C2171"/>
    <w:rsid w:val="009C2A99"/>
    <w:rsid w:val="009C2DDF"/>
    <w:rsid w:val="009C3DCE"/>
    <w:rsid w:val="009C421A"/>
    <w:rsid w:val="009C4411"/>
    <w:rsid w:val="009C4B7A"/>
    <w:rsid w:val="009C6F33"/>
    <w:rsid w:val="009C7551"/>
    <w:rsid w:val="009C76BD"/>
    <w:rsid w:val="009C7935"/>
    <w:rsid w:val="009D2DDC"/>
    <w:rsid w:val="009D2EF1"/>
    <w:rsid w:val="009D3B13"/>
    <w:rsid w:val="009D43BC"/>
    <w:rsid w:val="009D52EF"/>
    <w:rsid w:val="009D58BE"/>
    <w:rsid w:val="009D5A9B"/>
    <w:rsid w:val="009D5C72"/>
    <w:rsid w:val="009D600F"/>
    <w:rsid w:val="009D6527"/>
    <w:rsid w:val="009D6F26"/>
    <w:rsid w:val="009D728F"/>
    <w:rsid w:val="009D736F"/>
    <w:rsid w:val="009D74D8"/>
    <w:rsid w:val="009D76DF"/>
    <w:rsid w:val="009D7F88"/>
    <w:rsid w:val="009E01CF"/>
    <w:rsid w:val="009E0260"/>
    <w:rsid w:val="009E078C"/>
    <w:rsid w:val="009E18CF"/>
    <w:rsid w:val="009E19AF"/>
    <w:rsid w:val="009E2B01"/>
    <w:rsid w:val="009E2BF5"/>
    <w:rsid w:val="009E335D"/>
    <w:rsid w:val="009E384A"/>
    <w:rsid w:val="009E46F7"/>
    <w:rsid w:val="009E508B"/>
    <w:rsid w:val="009E50C2"/>
    <w:rsid w:val="009E5241"/>
    <w:rsid w:val="009E5CFF"/>
    <w:rsid w:val="009E5FBE"/>
    <w:rsid w:val="009E7045"/>
    <w:rsid w:val="009F07C8"/>
    <w:rsid w:val="009F14EA"/>
    <w:rsid w:val="009F1638"/>
    <w:rsid w:val="009F1B95"/>
    <w:rsid w:val="009F297D"/>
    <w:rsid w:val="009F2C7D"/>
    <w:rsid w:val="009F4EF9"/>
    <w:rsid w:val="009F52BB"/>
    <w:rsid w:val="009F56A9"/>
    <w:rsid w:val="009F57C8"/>
    <w:rsid w:val="009F5963"/>
    <w:rsid w:val="009F5C48"/>
    <w:rsid w:val="009F64FA"/>
    <w:rsid w:val="009F6758"/>
    <w:rsid w:val="009F7A4B"/>
    <w:rsid w:val="009F7E17"/>
    <w:rsid w:val="00A009B4"/>
    <w:rsid w:val="00A00FC8"/>
    <w:rsid w:val="00A01612"/>
    <w:rsid w:val="00A0238D"/>
    <w:rsid w:val="00A02E60"/>
    <w:rsid w:val="00A02FF9"/>
    <w:rsid w:val="00A036CA"/>
    <w:rsid w:val="00A03C4D"/>
    <w:rsid w:val="00A0467C"/>
    <w:rsid w:val="00A051F7"/>
    <w:rsid w:val="00A11A69"/>
    <w:rsid w:val="00A11E3A"/>
    <w:rsid w:val="00A11E4D"/>
    <w:rsid w:val="00A11E9F"/>
    <w:rsid w:val="00A13326"/>
    <w:rsid w:val="00A13B46"/>
    <w:rsid w:val="00A13C29"/>
    <w:rsid w:val="00A14866"/>
    <w:rsid w:val="00A14A52"/>
    <w:rsid w:val="00A14ECE"/>
    <w:rsid w:val="00A15616"/>
    <w:rsid w:val="00A15CA6"/>
    <w:rsid w:val="00A15EB0"/>
    <w:rsid w:val="00A15ED6"/>
    <w:rsid w:val="00A1671D"/>
    <w:rsid w:val="00A1785D"/>
    <w:rsid w:val="00A17EB7"/>
    <w:rsid w:val="00A20621"/>
    <w:rsid w:val="00A21655"/>
    <w:rsid w:val="00A220D3"/>
    <w:rsid w:val="00A22745"/>
    <w:rsid w:val="00A22848"/>
    <w:rsid w:val="00A24274"/>
    <w:rsid w:val="00A2473E"/>
    <w:rsid w:val="00A24A1D"/>
    <w:rsid w:val="00A24EB3"/>
    <w:rsid w:val="00A251D6"/>
    <w:rsid w:val="00A26688"/>
    <w:rsid w:val="00A26E99"/>
    <w:rsid w:val="00A2767F"/>
    <w:rsid w:val="00A27C72"/>
    <w:rsid w:val="00A30189"/>
    <w:rsid w:val="00A30206"/>
    <w:rsid w:val="00A30ADA"/>
    <w:rsid w:val="00A310B3"/>
    <w:rsid w:val="00A3296F"/>
    <w:rsid w:val="00A32AB3"/>
    <w:rsid w:val="00A32C18"/>
    <w:rsid w:val="00A32CBB"/>
    <w:rsid w:val="00A33AF0"/>
    <w:rsid w:val="00A33D1D"/>
    <w:rsid w:val="00A33E86"/>
    <w:rsid w:val="00A340E9"/>
    <w:rsid w:val="00A344D9"/>
    <w:rsid w:val="00A34910"/>
    <w:rsid w:val="00A36073"/>
    <w:rsid w:val="00A36EAF"/>
    <w:rsid w:val="00A3746E"/>
    <w:rsid w:val="00A376D7"/>
    <w:rsid w:val="00A401F7"/>
    <w:rsid w:val="00A40309"/>
    <w:rsid w:val="00A4062A"/>
    <w:rsid w:val="00A40B98"/>
    <w:rsid w:val="00A40E38"/>
    <w:rsid w:val="00A40F7F"/>
    <w:rsid w:val="00A41A68"/>
    <w:rsid w:val="00A4207E"/>
    <w:rsid w:val="00A42885"/>
    <w:rsid w:val="00A428A1"/>
    <w:rsid w:val="00A4322E"/>
    <w:rsid w:val="00A4350C"/>
    <w:rsid w:val="00A43B83"/>
    <w:rsid w:val="00A43E59"/>
    <w:rsid w:val="00A443AF"/>
    <w:rsid w:val="00A453F0"/>
    <w:rsid w:val="00A45468"/>
    <w:rsid w:val="00A45805"/>
    <w:rsid w:val="00A45F2D"/>
    <w:rsid w:val="00A46047"/>
    <w:rsid w:val="00A46563"/>
    <w:rsid w:val="00A4670A"/>
    <w:rsid w:val="00A47022"/>
    <w:rsid w:val="00A47F97"/>
    <w:rsid w:val="00A51436"/>
    <w:rsid w:val="00A514CA"/>
    <w:rsid w:val="00A5198B"/>
    <w:rsid w:val="00A51F0E"/>
    <w:rsid w:val="00A520BC"/>
    <w:rsid w:val="00A52AEB"/>
    <w:rsid w:val="00A52F37"/>
    <w:rsid w:val="00A5624B"/>
    <w:rsid w:val="00A5655D"/>
    <w:rsid w:val="00A56854"/>
    <w:rsid w:val="00A57938"/>
    <w:rsid w:val="00A61C02"/>
    <w:rsid w:val="00A632E1"/>
    <w:rsid w:val="00A64309"/>
    <w:rsid w:val="00A6466B"/>
    <w:rsid w:val="00A653B9"/>
    <w:rsid w:val="00A65F7D"/>
    <w:rsid w:val="00A66699"/>
    <w:rsid w:val="00A7028A"/>
    <w:rsid w:val="00A70DA2"/>
    <w:rsid w:val="00A71C89"/>
    <w:rsid w:val="00A72F45"/>
    <w:rsid w:val="00A7301F"/>
    <w:rsid w:val="00A7340C"/>
    <w:rsid w:val="00A73877"/>
    <w:rsid w:val="00A73B06"/>
    <w:rsid w:val="00A747E4"/>
    <w:rsid w:val="00A75100"/>
    <w:rsid w:val="00A75560"/>
    <w:rsid w:val="00A75619"/>
    <w:rsid w:val="00A75831"/>
    <w:rsid w:val="00A7693A"/>
    <w:rsid w:val="00A778D2"/>
    <w:rsid w:val="00A80221"/>
    <w:rsid w:val="00A80DF0"/>
    <w:rsid w:val="00A81176"/>
    <w:rsid w:val="00A8137F"/>
    <w:rsid w:val="00A81C47"/>
    <w:rsid w:val="00A8209B"/>
    <w:rsid w:val="00A82A1B"/>
    <w:rsid w:val="00A82BB6"/>
    <w:rsid w:val="00A83014"/>
    <w:rsid w:val="00A84C60"/>
    <w:rsid w:val="00A8504A"/>
    <w:rsid w:val="00A85755"/>
    <w:rsid w:val="00A857B4"/>
    <w:rsid w:val="00A85BB3"/>
    <w:rsid w:val="00A860D2"/>
    <w:rsid w:val="00A90166"/>
    <w:rsid w:val="00A90353"/>
    <w:rsid w:val="00A9054A"/>
    <w:rsid w:val="00A90CD0"/>
    <w:rsid w:val="00A9122F"/>
    <w:rsid w:val="00A92206"/>
    <w:rsid w:val="00A93979"/>
    <w:rsid w:val="00A95218"/>
    <w:rsid w:val="00A962C4"/>
    <w:rsid w:val="00A96411"/>
    <w:rsid w:val="00AA08B0"/>
    <w:rsid w:val="00AA09BC"/>
    <w:rsid w:val="00AA0B58"/>
    <w:rsid w:val="00AA1F5A"/>
    <w:rsid w:val="00AA22F2"/>
    <w:rsid w:val="00AA27F0"/>
    <w:rsid w:val="00AA2F14"/>
    <w:rsid w:val="00AA376B"/>
    <w:rsid w:val="00AA509C"/>
    <w:rsid w:val="00AA5240"/>
    <w:rsid w:val="00AA5455"/>
    <w:rsid w:val="00AA5CB9"/>
    <w:rsid w:val="00AA5EF4"/>
    <w:rsid w:val="00AA655D"/>
    <w:rsid w:val="00AB1FCA"/>
    <w:rsid w:val="00AB210D"/>
    <w:rsid w:val="00AB2E42"/>
    <w:rsid w:val="00AB315B"/>
    <w:rsid w:val="00AB356C"/>
    <w:rsid w:val="00AB35DC"/>
    <w:rsid w:val="00AB408F"/>
    <w:rsid w:val="00AB4155"/>
    <w:rsid w:val="00AB4E12"/>
    <w:rsid w:val="00AB4E3A"/>
    <w:rsid w:val="00AB4EC1"/>
    <w:rsid w:val="00AB4F7D"/>
    <w:rsid w:val="00AB53EC"/>
    <w:rsid w:val="00AB547F"/>
    <w:rsid w:val="00AB56DD"/>
    <w:rsid w:val="00AB6498"/>
    <w:rsid w:val="00AB6996"/>
    <w:rsid w:val="00AB74EC"/>
    <w:rsid w:val="00AB778E"/>
    <w:rsid w:val="00AC0177"/>
    <w:rsid w:val="00AC0D4F"/>
    <w:rsid w:val="00AC0E48"/>
    <w:rsid w:val="00AC0E95"/>
    <w:rsid w:val="00AC132B"/>
    <w:rsid w:val="00AC1AF6"/>
    <w:rsid w:val="00AC33EC"/>
    <w:rsid w:val="00AC48EE"/>
    <w:rsid w:val="00AC4E12"/>
    <w:rsid w:val="00AC538E"/>
    <w:rsid w:val="00AC5487"/>
    <w:rsid w:val="00AC5E19"/>
    <w:rsid w:val="00AC66D1"/>
    <w:rsid w:val="00AC7FD2"/>
    <w:rsid w:val="00AD0744"/>
    <w:rsid w:val="00AD1619"/>
    <w:rsid w:val="00AD1659"/>
    <w:rsid w:val="00AD19C6"/>
    <w:rsid w:val="00AD1D23"/>
    <w:rsid w:val="00AD2842"/>
    <w:rsid w:val="00AD29BC"/>
    <w:rsid w:val="00AD4769"/>
    <w:rsid w:val="00AD560B"/>
    <w:rsid w:val="00AD5EF7"/>
    <w:rsid w:val="00AD637C"/>
    <w:rsid w:val="00AD6641"/>
    <w:rsid w:val="00AD67AF"/>
    <w:rsid w:val="00AD7D2F"/>
    <w:rsid w:val="00AE0E29"/>
    <w:rsid w:val="00AE10DF"/>
    <w:rsid w:val="00AE2655"/>
    <w:rsid w:val="00AE2DD4"/>
    <w:rsid w:val="00AE319A"/>
    <w:rsid w:val="00AE35FA"/>
    <w:rsid w:val="00AE3BEF"/>
    <w:rsid w:val="00AE3C83"/>
    <w:rsid w:val="00AE4159"/>
    <w:rsid w:val="00AE4E64"/>
    <w:rsid w:val="00AE51D7"/>
    <w:rsid w:val="00AE560E"/>
    <w:rsid w:val="00AE592A"/>
    <w:rsid w:val="00AE5B1E"/>
    <w:rsid w:val="00AE5EC2"/>
    <w:rsid w:val="00AE6379"/>
    <w:rsid w:val="00AE70BC"/>
    <w:rsid w:val="00AF0031"/>
    <w:rsid w:val="00AF04A8"/>
    <w:rsid w:val="00AF07E8"/>
    <w:rsid w:val="00AF09EE"/>
    <w:rsid w:val="00AF0FC8"/>
    <w:rsid w:val="00AF0FED"/>
    <w:rsid w:val="00AF16A3"/>
    <w:rsid w:val="00AF1BE5"/>
    <w:rsid w:val="00AF32A9"/>
    <w:rsid w:val="00AF3A39"/>
    <w:rsid w:val="00AF4B8C"/>
    <w:rsid w:val="00AF5B62"/>
    <w:rsid w:val="00AF6324"/>
    <w:rsid w:val="00AF645D"/>
    <w:rsid w:val="00AF6738"/>
    <w:rsid w:val="00AF6AAF"/>
    <w:rsid w:val="00AF74A3"/>
    <w:rsid w:val="00AF7D70"/>
    <w:rsid w:val="00B00128"/>
    <w:rsid w:val="00B01259"/>
    <w:rsid w:val="00B01A89"/>
    <w:rsid w:val="00B03D9D"/>
    <w:rsid w:val="00B04EB3"/>
    <w:rsid w:val="00B0530D"/>
    <w:rsid w:val="00B057EE"/>
    <w:rsid w:val="00B058EB"/>
    <w:rsid w:val="00B05E03"/>
    <w:rsid w:val="00B06596"/>
    <w:rsid w:val="00B0694B"/>
    <w:rsid w:val="00B069F5"/>
    <w:rsid w:val="00B107E0"/>
    <w:rsid w:val="00B10849"/>
    <w:rsid w:val="00B12909"/>
    <w:rsid w:val="00B13A10"/>
    <w:rsid w:val="00B14F51"/>
    <w:rsid w:val="00B1567D"/>
    <w:rsid w:val="00B15DEF"/>
    <w:rsid w:val="00B15E7F"/>
    <w:rsid w:val="00B15FB5"/>
    <w:rsid w:val="00B1681D"/>
    <w:rsid w:val="00B16979"/>
    <w:rsid w:val="00B17665"/>
    <w:rsid w:val="00B205FD"/>
    <w:rsid w:val="00B20644"/>
    <w:rsid w:val="00B21565"/>
    <w:rsid w:val="00B21610"/>
    <w:rsid w:val="00B221EF"/>
    <w:rsid w:val="00B22357"/>
    <w:rsid w:val="00B22938"/>
    <w:rsid w:val="00B22B0B"/>
    <w:rsid w:val="00B22D7C"/>
    <w:rsid w:val="00B22DC5"/>
    <w:rsid w:val="00B24680"/>
    <w:rsid w:val="00B2517A"/>
    <w:rsid w:val="00B25702"/>
    <w:rsid w:val="00B25F33"/>
    <w:rsid w:val="00B2637C"/>
    <w:rsid w:val="00B26C81"/>
    <w:rsid w:val="00B26E45"/>
    <w:rsid w:val="00B26F70"/>
    <w:rsid w:val="00B276EA"/>
    <w:rsid w:val="00B27F3D"/>
    <w:rsid w:val="00B304D1"/>
    <w:rsid w:val="00B31AE5"/>
    <w:rsid w:val="00B32369"/>
    <w:rsid w:val="00B32FA8"/>
    <w:rsid w:val="00B3342F"/>
    <w:rsid w:val="00B33467"/>
    <w:rsid w:val="00B337F4"/>
    <w:rsid w:val="00B337F5"/>
    <w:rsid w:val="00B33A3F"/>
    <w:rsid w:val="00B34C6E"/>
    <w:rsid w:val="00B35C3A"/>
    <w:rsid w:val="00B35E87"/>
    <w:rsid w:val="00B36B56"/>
    <w:rsid w:val="00B36D56"/>
    <w:rsid w:val="00B374E8"/>
    <w:rsid w:val="00B37F0E"/>
    <w:rsid w:val="00B37F23"/>
    <w:rsid w:val="00B40AD8"/>
    <w:rsid w:val="00B4134A"/>
    <w:rsid w:val="00B42EFF"/>
    <w:rsid w:val="00B438A8"/>
    <w:rsid w:val="00B44E1A"/>
    <w:rsid w:val="00B4510B"/>
    <w:rsid w:val="00B45B06"/>
    <w:rsid w:val="00B4715D"/>
    <w:rsid w:val="00B474A7"/>
    <w:rsid w:val="00B477DB"/>
    <w:rsid w:val="00B47E36"/>
    <w:rsid w:val="00B50A00"/>
    <w:rsid w:val="00B514F2"/>
    <w:rsid w:val="00B51707"/>
    <w:rsid w:val="00B51C4A"/>
    <w:rsid w:val="00B5252E"/>
    <w:rsid w:val="00B52B58"/>
    <w:rsid w:val="00B52E5D"/>
    <w:rsid w:val="00B53C8F"/>
    <w:rsid w:val="00B53F10"/>
    <w:rsid w:val="00B5416A"/>
    <w:rsid w:val="00B54334"/>
    <w:rsid w:val="00B56350"/>
    <w:rsid w:val="00B57936"/>
    <w:rsid w:val="00B60501"/>
    <w:rsid w:val="00B60E03"/>
    <w:rsid w:val="00B612BD"/>
    <w:rsid w:val="00B6189E"/>
    <w:rsid w:val="00B6302B"/>
    <w:rsid w:val="00B6384F"/>
    <w:rsid w:val="00B63ED2"/>
    <w:rsid w:val="00B65958"/>
    <w:rsid w:val="00B66312"/>
    <w:rsid w:val="00B72766"/>
    <w:rsid w:val="00B738B3"/>
    <w:rsid w:val="00B73D22"/>
    <w:rsid w:val="00B7400F"/>
    <w:rsid w:val="00B7411D"/>
    <w:rsid w:val="00B751C3"/>
    <w:rsid w:val="00B75C2E"/>
    <w:rsid w:val="00B762EA"/>
    <w:rsid w:val="00B763B7"/>
    <w:rsid w:val="00B77481"/>
    <w:rsid w:val="00B779B4"/>
    <w:rsid w:val="00B805E2"/>
    <w:rsid w:val="00B80653"/>
    <w:rsid w:val="00B80948"/>
    <w:rsid w:val="00B81085"/>
    <w:rsid w:val="00B81A08"/>
    <w:rsid w:val="00B82ED7"/>
    <w:rsid w:val="00B83A2D"/>
    <w:rsid w:val="00B83C58"/>
    <w:rsid w:val="00B848BE"/>
    <w:rsid w:val="00B85A76"/>
    <w:rsid w:val="00B85A98"/>
    <w:rsid w:val="00B866E7"/>
    <w:rsid w:val="00B873CD"/>
    <w:rsid w:val="00B87831"/>
    <w:rsid w:val="00B878B6"/>
    <w:rsid w:val="00B922B2"/>
    <w:rsid w:val="00B92442"/>
    <w:rsid w:val="00B92463"/>
    <w:rsid w:val="00B9275C"/>
    <w:rsid w:val="00B92E71"/>
    <w:rsid w:val="00B9347D"/>
    <w:rsid w:val="00B93D1B"/>
    <w:rsid w:val="00B95C29"/>
    <w:rsid w:val="00B9606C"/>
    <w:rsid w:val="00B967E8"/>
    <w:rsid w:val="00B97959"/>
    <w:rsid w:val="00BA0CCE"/>
    <w:rsid w:val="00BA0E42"/>
    <w:rsid w:val="00BA1C91"/>
    <w:rsid w:val="00BA3CC3"/>
    <w:rsid w:val="00BA56C7"/>
    <w:rsid w:val="00BA5EAB"/>
    <w:rsid w:val="00BA6540"/>
    <w:rsid w:val="00BA68F0"/>
    <w:rsid w:val="00BA719C"/>
    <w:rsid w:val="00BA7564"/>
    <w:rsid w:val="00BA7706"/>
    <w:rsid w:val="00BA783E"/>
    <w:rsid w:val="00BA7844"/>
    <w:rsid w:val="00BA7A29"/>
    <w:rsid w:val="00BA7B6A"/>
    <w:rsid w:val="00BB034B"/>
    <w:rsid w:val="00BB1232"/>
    <w:rsid w:val="00BB1C25"/>
    <w:rsid w:val="00BB1C7E"/>
    <w:rsid w:val="00BB262D"/>
    <w:rsid w:val="00BB2B12"/>
    <w:rsid w:val="00BB2E71"/>
    <w:rsid w:val="00BB37AB"/>
    <w:rsid w:val="00BB3E2B"/>
    <w:rsid w:val="00BB3E77"/>
    <w:rsid w:val="00BB431D"/>
    <w:rsid w:val="00BB4F80"/>
    <w:rsid w:val="00BB50D2"/>
    <w:rsid w:val="00BB58BA"/>
    <w:rsid w:val="00BB599E"/>
    <w:rsid w:val="00BB6297"/>
    <w:rsid w:val="00BB636C"/>
    <w:rsid w:val="00BB6371"/>
    <w:rsid w:val="00BB721B"/>
    <w:rsid w:val="00BB726B"/>
    <w:rsid w:val="00BB7357"/>
    <w:rsid w:val="00BB769F"/>
    <w:rsid w:val="00BB77A5"/>
    <w:rsid w:val="00BB77DB"/>
    <w:rsid w:val="00BB7E7F"/>
    <w:rsid w:val="00BC1097"/>
    <w:rsid w:val="00BC12EC"/>
    <w:rsid w:val="00BC1A56"/>
    <w:rsid w:val="00BC1C69"/>
    <w:rsid w:val="00BC24DB"/>
    <w:rsid w:val="00BC2690"/>
    <w:rsid w:val="00BC2A85"/>
    <w:rsid w:val="00BC2A89"/>
    <w:rsid w:val="00BC3E39"/>
    <w:rsid w:val="00BC401D"/>
    <w:rsid w:val="00BC5FCE"/>
    <w:rsid w:val="00BC60E0"/>
    <w:rsid w:val="00BC626E"/>
    <w:rsid w:val="00BD0739"/>
    <w:rsid w:val="00BD0961"/>
    <w:rsid w:val="00BD1021"/>
    <w:rsid w:val="00BD12FC"/>
    <w:rsid w:val="00BD1659"/>
    <w:rsid w:val="00BD2300"/>
    <w:rsid w:val="00BD28C3"/>
    <w:rsid w:val="00BD30DA"/>
    <w:rsid w:val="00BD3149"/>
    <w:rsid w:val="00BD4245"/>
    <w:rsid w:val="00BD5235"/>
    <w:rsid w:val="00BD547D"/>
    <w:rsid w:val="00BD6007"/>
    <w:rsid w:val="00BD6FC0"/>
    <w:rsid w:val="00BD75CD"/>
    <w:rsid w:val="00BD77A2"/>
    <w:rsid w:val="00BE0225"/>
    <w:rsid w:val="00BE050A"/>
    <w:rsid w:val="00BE1241"/>
    <w:rsid w:val="00BE147C"/>
    <w:rsid w:val="00BE21CD"/>
    <w:rsid w:val="00BE21FD"/>
    <w:rsid w:val="00BE2E05"/>
    <w:rsid w:val="00BE32EA"/>
    <w:rsid w:val="00BE37E4"/>
    <w:rsid w:val="00BE3FE4"/>
    <w:rsid w:val="00BE40C2"/>
    <w:rsid w:val="00BE56B8"/>
    <w:rsid w:val="00BE5BE2"/>
    <w:rsid w:val="00BE6435"/>
    <w:rsid w:val="00BE68CD"/>
    <w:rsid w:val="00BE6DDF"/>
    <w:rsid w:val="00BE6E90"/>
    <w:rsid w:val="00BF03F3"/>
    <w:rsid w:val="00BF2043"/>
    <w:rsid w:val="00BF3DC7"/>
    <w:rsid w:val="00BF4493"/>
    <w:rsid w:val="00BF4F70"/>
    <w:rsid w:val="00BF51B8"/>
    <w:rsid w:val="00BF6322"/>
    <w:rsid w:val="00BF66C4"/>
    <w:rsid w:val="00BF7297"/>
    <w:rsid w:val="00BF7B95"/>
    <w:rsid w:val="00C009D2"/>
    <w:rsid w:val="00C00B88"/>
    <w:rsid w:val="00C00EE0"/>
    <w:rsid w:val="00C01D53"/>
    <w:rsid w:val="00C03337"/>
    <w:rsid w:val="00C034DE"/>
    <w:rsid w:val="00C035E3"/>
    <w:rsid w:val="00C03614"/>
    <w:rsid w:val="00C037DA"/>
    <w:rsid w:val="00C03D4E"/>
    <w:rsid w:val="00C04F36"/>
    <w:rsid w:val="00C050F6"/>
    <w:rsid w:val="00C05464"/>
    <w:rsid w:val="00C05C4E"/>
    <w:rsid w:val="00C064DD"/>
    <w:rsid w:val="00C07642"/>
    <w:rsid w:val="00C108E4"/>
    <w:rsid w:val="00C12AE5"/>
    <w:rsid w:val="00C12B5B"/>
    <w:rsid w:val="00C13227"/>
    <w:rsid w:val="00C13C84"/>
    <w:rsid w:val="00C13D33"/>
    <w:rsid w:val="00C140F0"/>
    <w:rsid w:val="00C15BD8"/>
    <w:rsid w:val="00C15EF4"/>
    <w:rsid w:val="00C15FC4"/>
    <w:rsid w:val="00C1617E"/>
    <w:rsid w:val="00C17A6B"/>
    <w:rsid w:val="00C205D8"/>
    <w:rsid w:val="00C20AA8"/>
    <w:rsid w:val="00C218F6"/>
    <w:rsid w:val="00C21FA4"/>
    <w:rsid w:val="00C22120"/>
    <w:rsid w:val="00C22D0E"/>
    <w:rsid w:val="00C2406B"/>
    <w:rsid w:val="00C24555"/>
    <w:rsid w:val="00C24981"/>
    <w:rsid w:val="00C27B1F"/>
    <w:rsid w:val="00C307D6"/>
    <w:rsid w:val="00C311D1"/>
    <w:rsid w:val="00C32318"/>
    <w:rsid w:val="00C32625"/>
    <w:rsid w:val="00C32AFF"/>
    <w:rsid w:val="00C33205"/>
    <w:rsid w:val="00C33696"/>
    <w:rsid w:val="00C347BA"/>
    <w:rsid w:val="00C355F3"/>
    <w:rsid w:val="00C35D37"/>
    <w:rsid w:val="00C35F41"/>
    <w:rsid w:val="00C360BA"/>
    <w:rsid w:val="00C360D8"/>
    <w:rsid w:val="00C364FF"/>
    <w:rsid w:val="00C370D3"/>
    <w:rsid w:val="00C403D0"/>
    <w:rsid w:val="00C41ECC"/>
    <w:rsid w:val="00C4208E"/>
    <w:rsid w:val="00C424D0"/>
    <w:rsid w:val="00C4256A"/>
    <w:rsid w:val="00C42E04"/>
    <w:rsid w:val="00C4333C"/>
    <w:rsid w:val="00C436D0"/>
    <w:rsid w:val="00C43E0C"/>
    <w:rsid w:val="00C44A83"/>
    <w:rsid w:val="00C45337"/>
    <w:rsid w:val="00C46794"/>
    <w:rsid w:val="00C46BD0"/>
    <w:rsid w:val="00C5165F"/>
    <w:rsid w:val="00C5193F"/>
    <w:rsid w:val="00C51B22"/>
    <w:rsid w:val="00C51D2A"/>
    <w:rsid w:val="00C5232B"/>
    <w:rsid w:val="00C53B52"/>
    <w:rsid w:val="00C53F8A"/>
    <w:rsid w:val="00C542DA"/>
    <w:rsid w:val="00C5450C"/>
    <w:rsid w:val="00C556B1"/>
    <w:rsid w:val="00C55E21"/>
    <w:rsid w:val="00C56534"/>
    <w:rsid w:val="00C56E4A"/>
    <w:rsid w:val="00C57053"/>
    <w:rsid w:val="00C57A8E"/>
    <w:rsid w:val="00C603E8"/>
    <w:rsid w:val="00C60F1D"/>
    <w:rsid w:val="00C618F4"/>
    <w:rsid w:val="00C61F88"/>
    <w:rsid w:val="00C630A3"/>
    <w:rsid w:val="00C6373D"/>
    <w:rsid w:val="00C63DC4"/>
    <w:rsid w:val="00C64CE5"/>
    <w:rsid w:val="00C65117"/>
    <w:rsid w:val="00C65598"/>
    <w:rsid w:val="00C65B34"/>
    <w:rsid w:val="00C6617B"/>
    <w:rsid w:val="00C67023"/>
    <w:rsid w:val="00C70B8F"/>
    <w:rsid w:val="00C70E01"/>
    <w:rsid w:val="00C71110"/>
    <w:rsid w:val="00C71662"/>
    <w:rsid w:val="00C71C59"/>
    <w:rsid w:val="00C71E76"/>
    <w:rsid w:val="00C72410"/>
    <w:rsid w:val="00C72789"/>
    <w:rsid w:val="00C73A40"/>
    <w:rsid w:val="00C73BD7"/>
    <w:rsid w:val="00C7477D"/>
    <w:rsid w:val="00C74ECB"/>
    <w:rsid w:val="00C7507D"/>
    <w:rsid w:val="00C7541B"/>
    <w:rsid w:val="00C75BFD"/>
    <w:rsid w:val="00C76F79"/>
    <w:rsid w:val="00C80FC1"/>
    <w:rsid w:val="00C8150A"/>
    <w:rsid w:val="00C817DE"/>
    <w:rsid w:val="00C821DF"/>
    <w:rsid w:val="00C82AFB"/>
    <w:rsid w:val="00C82FF3"/>
    <w:rsid w:val="00C83173"/>
    <w:rsid w:val="00C837F0"/>
    <w:rsid w:val="00C8450B"/>
    <w:rsid w:val="00C84A2D"/>
    <w:rsid w:val="00C84BB3"/>
    <w:rsid w:val="00C84DCD"/>
    <w:rsid w:val="00C85B2E"/>
    <w:rsid w:val="00C862EF"/>
    <w:rsid w:val="00C87B60"/>
    <w:rsid w:val="00C90713"/>
    <w:rsid w:val="00C90BF9"/>
    <w:rsid w:val="00C90E66"/>
    <w:rsid w:val="00C90F51"/>
    <w:rsid w:val="00C92081"/>
    <w:rsid w:val="00C921C4"/>
    <w:rsid w:val="00C925B7"/>
    <w:rsid w:val="00C9317C"/>
    <w:rsid w:val="00C93A23"/>
    <w:rsid w:val="00C96615"/>
    <w:rsid w:val="00C96DC6"/>
    <w:rsid w:val="00C9746E"/>
    <w:rsid w:val="00C97D0A"/>
    <w:rsid w:val="00CA0781"/>
    <w:rsid w:val="00CA0884"/>
    <w:rsid w:val="00CA1178"/>
    <w:rsid w:val="00CA1CB7"/>
    <w:rsid w:val="00CA288D"/>
    <w:rsid w:val="00CA3070"/>
    <w:rsid w:val="00CA3645"/>
    <w:rsid w:val="00CA4AE4"/>
    <w:rsid w:val="00CA4C9D"/>
    <w:rsid w:val="00CA5A19"/>
    <w:rsid w:val="00CB01E6"/>
    <w:rsid w:val="00CB0380"/>
    <w:rsid w:val="00CB08FD"/>
    <w:rsid w:val="00CB0D81"/>
    <w:rsid w:val="00CB1856"/>
    <w:rsid w:val="00CB251A"/>
    <w:rsid w:val="00CB27EA"/>
    <w:rsid w:val="00CB2AC6"/>
    <w:rsid w:val="00CB3B88"/>
    <w:rsid w:val="00CB438E"/>
    <w:rsid w:val="00CB5A8B"/>
    <w:rsid w:val="00CB7AF0"/>
    <w:rsid w:val="00CB7F56"/>
    <w:rsid w:val="00CC0045"/>
    <w:rsid w:val="00CC062A"/>
    <w:rsid w:val="00CC1934"/>
    <w:rsid w:val="00CC2CA9"/>
    <w:rsid w:val="00CC2D1D"/>
    <w:rsid w:val="00CC405A"/>
    <w:rsid w:val="00CC5B26"/>
    <w:rsid w:val="00CC641A"/>
    <w:rsid w:val="00CC6C2A"/>
    <w:rsid w:val="00CD056C"/>
    <w:rsid w:val="00CD0DD9"/>
    <w:rsid w:val="00CD1676"/>
    <w:rsid w:val="00CD243C"/>
    <w:rsid w:val="00CD3436"/>
    <w:rsid w:val="00CD5353"/>
    <w:rsid w:val="00CD5901"/>
    <w:rsid w:val="00CD5BFC"/>
    <w:rsid w:val="00CD6811"/>
    <w:rsid w:val="00CD77A8"/>
    <w:rsid w:val="00CE003A"/>
    <w:rsid w:val="00CE08EA"/>
    <w:rsid w:val="00CE0E6D"/>
    <w:rsid w:val="00CE10E4"/>
    <w:rsid w:val="00CE30D8"/>
    <w:rsid w:val="00CE3FCB"/>
    <w:rsid w:val="00CE4076"/>
    <w:rsid w:val="00CE4DA5"/>
    <w:rsid w:val="00CE5A16"/>
    <w:rsid w:val="00CE5B31"/>
    <w:rsid w:val="00CE7165"/>
    <w:rsid w:val="00CE76AD"/>
    <w:rsid w:val="00CF175D"/>
    <w:rsid w:val="00CF24AE"/>
    <w:rsid w:val="00CF2CE5"/>
    <w:rsid w:val="00CF3E56"/>
    <w:rsid w:val="00CF3EEE"/>
    <w:rsid w:val="00CF45BD"/>
    <w:rsid w:val="00CF49D0"/>
    <w:rsid w:val="00CF4EC2"/>
    <w:rsid w:val="00CF61F7"/>
    <w:rsid w:val="00CF6628"/>
    <w:rsid w:val="00CF67EF"/>
    <w:rsid w:val="00CF744A"/>
    <w:rsid w:val="00CF74EC"/>
    <w:rsid w:val="00CF7F12"/>
    <w:rsid w:val="00D0105A"/>
    <w:rsid w:val="00D012DF"/>
    <w:rsid w:val="00D01A24"/>
    <w:rsid w:val="00D029F1"/>
    <w:rsid w:val="00D02DF3"/>
    <w:rsid w:val="00D04A5A"/>
    <w:rsid w:val="00D04D92"/>
    <w:rsid w:val="00D05F4B"/>
    <w:rsid w:val="00D06281"/>
    <w:rsid w:val="00D06CEA"/>
    <w:rsid w:val="00D06E1C"/>
    <w:rsid w:val="00D077D0"/>
    <w:rsid w:val="00D10A41"/>
    <w:rsid w:val="00D11E20"/>
    <w:rsid w:val="00D1235D"/>
    <w:rsid w:val="00D129AB"/>
    <w:rsid w:val="00D12A67"/>
    <w:rsid w:val="00D14688"/>
    <w:rsid w:val="00D14714"/>
    <w:rsid w:val="00D14C25"/>
    <w:rsid w:val="00D15BCE"/>
    <w:rsid w:val="00D160B9"/>
    <w:rsid w:val="00D1749D"/>
    <w:rsid w:val="00D20073"/>
    <w:rsid w:val="00D2291B"/>
    <w:rsid w:val="00D2382E"/>
    <w:rsid w:val="00D2483D"/>
    <w:rsid w:val="00D24882"/>
    <w:rsid w:val="00D24C9D"/>
    <w:rsid w:val="00D251DA"/>
    <w:rsid w:val="00D25486"/>
    <w:rsid w:val="00D2582B"/>
    <w:rsid w:val="00D26D22"/>
    <w:rsid w:val="00D26DF0"/>
    <w:rsid w:val="00D271CE"/>
    <w:rsid w:val="00D279E1"/>
    <w:rsid w:val="00D279FB"/>
    <w:rsid w:val="00D30062"/>
    <w:rsid w:val="00D301F1"/>
    <w:rsid w:val="00D31546"/>
    <w:rsid w:val="00D31B26"/>
    <w:rsid w:val="00D31D6F"/>
    <w:rsid w:val="00D320A7"/>
    <w:rsid w:val="00D34A00"/>
    <w:rsid w:val="00D35048"/>
    <w:rsid w:val="00D377F3"/>
    <w:rsid w:val="00D37A43"/>
    <w:rsid w:val="00D4027F"/>
    <w:rsid w:val="00D40617"/>
    <w:rsid w:val="00D40ED0"/>
    <w:rsid w:val="00D4144E"/>
    <w:rsid w:val="00D41F8C"/>
    <w:rsid w:val="00D43913"/>
    <w:rsid w:val="00D442AF"/>
    <w:rsid w:val="00D4566D"/>
    <w:rsid w:val="00D45DA2"/>
    <w:rsid w:val="00D462ED"/>
    <w:rsid w:val="00D4634D"/>
    <w:rsid w:val="00D46566"/>
    <w:rsid w:val="00D46B9E"/>
    <w:rsid w:val="00D472A2"/>
    <w:rsid w:val="00D511B5"/>
    <w:rsid w:val="00D511FB"/>
    <w:rsid w:val="00D51481"/>
    <w:rsid w:val="00D51E3B"/>
    <w:rsid w:val="00D52024"/>
    <w:rsid w:val="00D52595"/>
    <w:rsid w:val="00D52B36"/>
    <w:rsid w:val="00D534D4"/>
    <w:rsid w:val="00D54042"/>
    <w:rsid w:val="00D54AFF"/>
    <w:rsid w:val="00D557AD"/>
    <w:rsid w:val="00D55936"/>
    <w:rsid w:val="00D577B6"/>
    <w:rsid w:val="00D57C3B"/>
    <w:rsid w:val="00D57E6B"/>
    <w:rsid w:val="00D607CE"/>
    <w:rsid w:val="00D60D0B"/>
    <w:rsid w:val="00D61809"/>
    <w:rsid w:val="00D623A3"/>
    <w:rsid w:val="00D6248A"/>
    <w:rsid w:val="00D63DBF"/>
    <w:rsid w:val="00D63E4E"/>
    <w:rsid w:val="00D63F67"/>
    <w:rsid w:val="00D642EB"/>
    <w:rsid w:val="00D6441C"/>
    <w:rsid w:val="00D64B1B"/>
    <w:rsid w:val="00D64FF5"/>
    <w:rsid w:val="00D6601D"/>
    <w:rsid w:val="00D66FD3"/>
    <w:rsid w:val="00D67B30"/>
    <w:rsid w:val="00D72470"/>
    <w:rsid w:val="00D72800"/>
    <w:rsid w:val="00D728FB"/>
    <w:rsid w:val="00D72F36"/>
    <w:rsid w:val="00D74C4C"/>
    <w:rsid w:val="00D750E0"/>
    <w:rsid w:val="00D752C7"/>
    <w:rsid w:val="00D75CB7"/>
    <w:rsid w:val="00D76457"/>
    <w:rsid w:val="00D77B1B"/>
    <w:rsid w:val="00D8022E"/>
    <w:rsid w:val="00D80866"/>
    <w:rsid w:val="00D80E97"/>
    <w:rsid w:val="00D817CA"/>
    <w:rsid w:val="00D81D3D"/>
    <w:rsid w:val="00D82561"/>
    <w:rsid w:val="00D83595"/>
    <w:rsid w:val="00D838F4"/>
    <w:rsid w:val="00D844BC"/>
    <w:rsid w:val="00D85CE2"/>
    <w:rsid w:val="00D86312"/>
    <w:rsid w:val="00D863EF"/>
    <w:rsid w:val="00D90386"/>
    <w:rsid w:val="00D9068B"/>
    <w:rsid w:val="00D90FBB"/>
    <w:rsid w:val="00D910FC"/>
    <w:rsid w:val="00D91EDD"/>
    <w:rsid w:val="00D91EF5"/>
    <w:rsid w:val="00D9295B"/>
    <w:rsid w:val="00D94AB1"/>
    <w:rsid w:val="00D959F1"/>
    <w:rsid w:val="00D95E7D"/>
    <w:rsid w:val="00D95F3D"/>
    <w:rsid w:val="00D960CD"/>
    <w:rsid w:val="00D96FF5"/>
    <w:rsid w:val="00D97529"/>
    <w:rsid w:val="00D9767E"/>
    <w:rsid w:val="00D9782A"/>
    <w:rsid w:val="00D978E9"/>
    <w:rsid w:val="00DA04C0"/>
    <w:rsid w:val="00DA0529"/>
    <w:rsid w:val="00DA09F7"/>
    <w:rsid w:val="00DA0BB2"/>
    <w:rsid w:val="00DA0CAC"/>
    <w:rsid w:val="00DA104C"/>
    <w:rsid w:val="00DA23F0"/>
    <w:rsid w:val="00DA2667"/>
    <w:rsid w:val="00DA2B12"/>
    <w:rsid w:val="00DA3530"/>
    <w:rsid w:val="00DA35FB"/>
    <w:rsid w:val="00DA38FD"/>
    <w:rsid w:val="00DA3A53"/>
    <w:rsid w:val="00DA45A3"/>
    <w:rsid w:val="00DA5553"/>
    <w:rsid w:val="00DA6193"/>
    <w:rsid w:val="00DA68DC"/>
    <w:rsid w:val="00DA78A7"/>
    <w:rsid w:val="00DA78F7"/>
    <w:rsid w:val="00DB00FD"/>
    <w:rsid w:val="00DB078B"/>
    <w:rsid w:val="00DB1E80"/>
    <w:rsid w:val="00DB2BA9"/>
    <w:rsid w:val="00DB2DA6"/>
    <w:rsid w:val="00DB46E8"/>
    <w:rsid w:val="00DB47EC"/>
    <w:rsid w:val="00DB4C89"/>
    <w:rsid w:val="00DB52A6"/>
    <w:rsid w:val="00DB5ADA"/>
    <w:rsid w:val="00DB5C5E"/>
    <w:rsid w:val="00DB6A51"/>
    <w:rsid w:val="00DB6BC6"/>
    <w:rsid w:val="00DB7423"/>
    <w:rsid w:val="00DB787F"/>
    <w:rsid w:val="00DC05C2"/>
    <w:rsid w:val="00DC18FD"/>
    <w:rsid w:val="00DC1EBE"/>
    <w:rsid w:val="00DC341B"/>
    <w:rsid w:val="00DC45F5"/>
    <w:rsid w:val="00DC4E35"/>
    <w:rsid w:val="00DC52C2"/>
    <w:rsid w:val="00DC5D9E"/>
    <w:rsid w:val="00DC5E1A"/>
    <w:rsid w:val="00DC63EA"/>
    <w:rsid w:val="00DC7A75"/>
    <w:rsid w:val="00DC7AFB"/>
    <w:rsid w:val="00DC7B64"/>
    <w:rsid w:val="00DD03FE"/>
    <w:rsid w:val="00DD07C2"/>
    <w:rsid w:val="00DD12F3"/>
    <w:rsid w:val="00DD23D7"/>
    <w:rsid w:val="00DD2D18"/>
    <w:rsid w:val="00DD3653"/>
    <w:rsid w:val="00DD65FA"/>
    <w:rsid w:val="00DD68F9"/>
    <w:rsid w:val="00DD780C"/>
    <w:rsid w:val="00DD7BE3"/>
    <w:rsid w:val="00DE0964"/>
    <w:rsid w:val="00DE162A"/>
    <w:rsid w:val="00DE1761"/>
    <w:rsid w:val="00DE1AFE"/>
    <w:rsid w:val="00DE35E8"/>
    <w:rsid w:val="00DE37C6"/>
    <w:rsid w:val="00DE3A83"/>
    <w:rsid w:val="00DE4EA6"/>
    <w:rsid w:val="00DE4F02"/>
    <w:rsid w:val="00DE5471"/>
    <w:rsid w:val="00DE5C3B"/>
    <w:rsid w:val="00DE60D1"/>
    <w:rsid w:val="00DE64F8"/>
    <w:rsid w:val="00DE6552"/>
    <w:rsid w:val="00DE6BF8"/>
    <w:rsid w:val="00DE6C1E"/>
    <w:rsid w:val="00DE70EA"/>
    <w:rsid w:val="00DE7127"/>
    <w:rsid w:val="00DE7FC1"/>
    <w:rsid w:val="00DF0269"/>
    <w:rsid w:val="00DF02AE"/>
    <w:rsid w:val="00DF20AC"/>
    <w:rsid w:val="00DF2590"/>
    <w:rsid w:val="00DF25F5"/>
    <w:rsid w:val="00DF3089"/>
    <w:rsid w:val="00DF4108"/>
    <w:rsid w:val="00DF4202"/>
    <w:rsid w:val="00DF4430"/>
    <w:rsid w:val="00DF4930"/>
    <w:rsid w:val="00DF5E30"/>
    <w:rsid w:val="00DF5FD6"/>
    <w:rsid w:val="00DF6D95"/>
    <w:rsid w:val="00DF791B"/>
    <w:rsid w:val="00DF7AC6"/>
    <w:rsid w:val="00DF7D39"/>
    <w:rsid w:val="00E007BD"/>
    <w:rsid w:val="00E0092F"/>
    <w:rsid w:val="00E00CCC"/>
    <w:rsid w:val="00E0118C"/>
    <w:rsid w:val="00E012B0"/>
    <w:rsid w:val="00E017A2"/>
    <w:rsid w:val="00E027C0"/>
    <w:rsid w:val="00E0283C"/>
    <w:rsid w:val="00E02973"/>
    <w:rsid w:val="00E030AB"/>
    <w:rsid w:val="00E03BBA"/>
    <w:rsid w:val="00E045B0"/>
    <w:rsid w:val="00E04A6E"/>
    <w:rsid w:val="00E05625"/>
    <w:rsid w:val="00E05727"/>
    <w:rsid w:val="00E05F0B"/>
    <w:rsid w:val="00E06717"/>
    <w:rsid w:val="00E06F4C"/>
    <w:rsid w:val="00E10176"/>
    <w:rsid w:val="00E10578"/>
    <w:rsid w:val="00E11AF8"/>
    <w:rsid w:val="00E12578"/>
    <w:rsid w:val="00E13281"/>
    <w:rsid w:val="00E13E8C"/>
    <w:rsid w:val="00E140D5"/>
    <w:rsid w:val="00E148A4"/>
    <w:rsid w:val="00E1542A"/>
    <w:rsid w:val="00E155E0"/>
    <w:rsid w:val="00E16A0A"/>
    <w:rsid w:val="00E16D6D"/>
    <w:rsid w:val="00E173F2"/>
    <w:rsid w:val="00E20109"/>
    <w:rsid w:val="00E20AE0"/>
    <w:rsid w:val="00E21B5B"/>
    <w:rsid w:val="00E21FE8"/>
    <w:rsid w:val="00E22B73"/>
    <w:rsid w:val="00E22BA5"/>
    <w:rsid w:val="00E2421A"/>
    <w:rsid w:val="00E25784"/>
    <w:rsid w:val="00E27F26"/>
    <w:rsid w:val="00E30C1E"/>
    <w:rsid w:val="00E30CF3"/>
    <w:rsid w:val="00E316A9"/>
    <w:rsid w:val="00E31F9E"/>
    <w:rsid w:val="00E32001"/>
    <w:rsid w:val="00E32A3F"/>
    <w:rsid w:val="00E32D9C"/>
    <w:rsid w:val="00E32F58"/>
    <w:rsid w:val="00E33890"/>
    <w:rsid w:val="00E33C8A"/>
    <w:rsid w:val="00E350D5"/>
    <w:rsid w:val="00E35C71"/>
    <w:rsid w:val="00E36132"/>
    <w:rsid w:val="00E40797"/>
    <w:rsid w:val="00E41064"/>
    <w:rsid w:val="00E4124C"/>
    <w:rsid w:val="00E4159A"/>
    <w:rsid w:val="00E43047"/>
    <w:rsid w:val="00E4342B"/>
    <w:rsid w:val="00E4397B"/>
    <w:rsid w:val="00E45A02"/>
    <w:rsid w:val="00E45F5B"/>
    <w:rsid w:val="00E46BD3"/>
    <w:rsid w:val="00E47780"/>
    <w:rsid w:val="00E478C3"/>
    <w:rsid w:val="00E47CFE"/>
    <w:rsid w:val="00E50277"/>
    <w:rsid w:val="00E508CB"/>
    <w:rsid w:val="00E50FA4"/>
    <w:rsid w:val="00E5190A"/>
    <w:rsid w:val="00E51A77"/>
    <w:rsid w:val="00E520E4"/>
    <w:rsid w:val="00E53009"/>
    <w:rsid w:val="00E536CC"/>
    <w:rsid w:val="00E53BF8"/>
    <w:rsid w:val="00E53FD6"/>
    <w:rsid w:val="00E54855"/>
    <w:rsid w:val="00E54F5F"/>
    <w:rsid w:val="00E56482"/>
    <w:rsid w:val="00E571D6"/>
    <w:rsid w:val="00E60682"/>
    <w:rsid w:val="00E60898"/>
    <w:rsid w:val="00E61598"/>
    <w:rsid w:val="00E61911"/>
    <w:rsid w:val="00E6293F"/>
    <w:rsid w:val="00E62969"/>
    <w:rsid w:val="00E64866"/>
    <w:rsid w:val="00E64AB0"/>
    <w:rsid w:val="00E64EBF"/>
    <w:rsid w:val="00E653DC"/>
    <w:rsid w:val="00E65DC6"/>
    <w:rsid w:val="00E666D0"/>
    <w:rsid w:val="00E66763"/>
    <w:rsid w:val="00E668FF"/>
    <w:rsid w:val="00E67BC4"/>
    <w:rsid w:val="00E67DA1"/>
    <w:rsid w:val="00E714A1"/>
    <w:rsid w:val="00E714AF"/>
    <w:rsid w:val="00E71C49"/>
    <w:rsid w:val="00E720D7"/>
    <w:rsid w:val="00E7306A"/>
    <w:rsid w:val="00E7406E"/>
    <w:rsid w:val="00E74236"/>
    <w:rsid w:val="00E745E1"/>
    <w:rsid w:val="00E74651"/>
    <w:rsid w:val="00E75111"/>
    <w:rsid w:val="00E75C59"/>
    <w:rsid w:val="00E76347"/>
    <w:rsid w:val="00E80C61"/>
    <w:rsid w:val="00E8153F"/>
    <w:rsid w:val="00E832C2"/>
    <w:rsid w:val="00E848A1"/>
    <w:rsid w:val="00E84AB3"/>
    <w:rsid w:val="00E84B6B"/>
    <w:rsid w:val="00E84F86"/>
    <w:rsid w:val="00E85026"/>
    <w:rsid w:val="00E852AD"/>
    <w:rsid w:val="00E85778"/>
    <w:rsid w:val="00E85989"/>
    <w:rsid w:val="00E87780"/>
    <w:rsid w:val="00E87FBB"/>
    <w:rsid w:val="00E90DAF"/>
    <w:rsid w:val="00E910E2"/>
    <w:rsid w:val="00E911F7"/>
    <w:rsid w:val="00E9161C"/>
    <w:rsid w:val="00E9183B"/>
    <w:rsid w:val="00E91F8A"/>
    <w:rsid w:val="00E92908"/>
    <w:rsid w:val="00E93E06"/>
    <w:rsid w:val="00E94AA2"/>
    <w:rsid w:val="00E94BE4"/>
    <w:rsid w:val="00E94D4D"/>
    <w:rsid w:val="00E96C1F"/>
    <w:rsid w:val="00E96CFE"/>
    <w:rsid w:val="00E96E99"/>
    <w:rsid w:val="00E97711"/>
    <w:rsid w:val="00E97EC2"/>
    <w:rsid w:val="00E97FE3"/>
    <w:rsid w:val="00EA0E99"/>
    <w:rsid w:val="00EA1266"/>
    <w:rsid w:val="00EA1BC7"/>
    <w:rsid w:val="00EA1DC1"/>
    <w:rsid w:val="00EA2356"/>
    <w:rsid w:val="00EA2AD0"/>
    <w:rsid w:val="00EA428D"/>
    <w:rsid w:val="00EA5553"/>
    <w:rsid w:val="00EA63EC"/>
    <w:rsid w:val="00EA6F97"/>
    <w:rsid w:val="00EA7CB1"/>
    <w:rsid w:val="00EB0F71"/>
    <w:rsid w:val="00EB20A3"/>
    <w:rsid w:val="00EB2750"/>
    <w:rsid w:val="00EB326C"/>
    <w:rsid w:val="00EB3538"/>
    <w:rsid w:val="00EB3DDC"/>
    <w:rsid w:val="00EB3E23"/>
    <w:rsid w:val="00EB3E83"/>
    <w:rsid w:val="00EB3F5D"/>
    <w:rsid w:val="00EB3F89"/>
    <w:rsid w:val="00EB3F9E"/>
    <w:rsid w:val="00EB4168"/>
    <w:rsid w:val="00EB50E6"/>
    <w:rsid w:val="00EB531C"/>
    <w:rsid w:val="00EB585E"/>
    <w:rsid w:val="00EB5DC2"/>
    <w:rsid w:val="00EB66DD"/>
    <w:rsid w:val="00EB7BF3"/>
    <w:rsid w:val="00EC0DD7"/>
    <w:rsid w:val="00EC1A40"/>
    <w:rsid w:val="00EC1EF3"/>
    <w:rsid w:val="00EC24E8"/>
    <w:rsid w:val="00EC2EED"/>
    <w:rsid w:val="00EC32CB"/>
    <w:rsid w:val="00EC4F7A"/>
    <w:rsid w:val="00EC5084"/>
    <w:rsid w:val="00EC54F1"/>
    <w:rsid w:val="00EC5735"/>
    <w:rsid w:val="00EC5B59"/>
    <w:rsid w:val="00EC5CDD"/>
    <w:rsid w:val="00EC6B00"/>
    <w:rsid w:val="00EC6D3E"/>
    <w:rsid w:val="00EC6DF8"/>
    <w:rsid w:val="00EC6F11"/>
    <w:rsid w:val="00EC70F6"/>
    <w:rsid w:val="00ED0551"/>
    <w:rsid w:val="00ED1EC7"/>
    <w:rsid w:val="00ED20B5"/>
    <w:rsid w:val="00ED2829"/>
    <w:rsid w:val="00ED3ACD"/>
    <w:rsid w:val="00ED53FA"/>
    <w:rsid w:val="00ED5C2C"/>
    <w:rsid w:val="00ED5C8E"/>
    <w:rsid w:val="00ED6B40"/>
    <w:rsid w:val="00ED6D0A"/>
    <w:rsid w:val="00ED70C1"/>
    <w:rsid w:val="00ED7DAA"/>
    <w:rsid w:val="00EE07AA"/>
    <w:rsid w:val="00EE0824"/>
    <w:rsid w:val="00EE0EEA"/>
    <w:rsid w:val="00EE134A"/>
    <w:rsid w:val="00EE1936"/>
    <w:rsid w:val="00EE1D3C"/>
    <w:rsid w:val="00EE213A"/>
    <w:rsid w:val="00EE240E"/>
    <w:rsid w:val="00EE2D0F"/>
    <w:rsid w:val="00EE4303"/>
    <w:rsid w:val="00EE5410"/>
    <w:rsid w:val="00EE5766"/>
    <w:rsid w:val="00EE5D07"/>
    <w:rsid w:val="00EE7910"/>
    <w:rsid w:val="00EE7CEE"/>
    <w:rsid w:val="00EF0B65"/>
    <w:rsid w:val="00EF173A"/>
    <w:rsid w:val="00EF1A36"/>
    <w:rsid w:val="00EF3765"/>
    <w:rsid w:val="00EF3982"/>
    <w:rsid w:val="00EF3C78"/>
    <w:rsid w:val="00EF4634"/>
    <w:rsid w:val="00EF51DA"/>
    <w:rsid w:val="00EF7293"/>
    <w:rsid w:val="00EF77CC"/>
    <w:rsid w:val="00EF7D0B"/>
    <w:rsid w:val="00F0019B"/>
    <w:rsid w:val="00F017FE"/>
    <w:rsid w:val="00F02DF7"/>
    <w:rsid w:val="00F0342E"/>
    <w:rsid w:val="00F03E70"/>
    <w:rsid w:val="00F04634"/>
    <w:rsid w:val="00F04885"/>
    <w:rsid w:val="00F07568"/>
    <w:rsid w:val="00F076C2"/>
    <w:rsid w:val="00F100E0"/>
    <w:rsid w:val="00F10C2B"/>
    <w:rsid w:val="00F11D03"/>
    <w:rsid w:val="00F12D9B"/>
    <w:rsid w:val="00F14746"/>
    <w:rsid w:val="00F15E61"/>
    <w:rsid w:val="00F16113"/>
    <w:rsid w:val="00F16FE3"/>
    <w:rsid w:val="00F17FD2"/>
    <w:rsid w:val="00F2068E"/>
    <w:rsid w:val="00F208CC"/>
    <w:rsid w:val="00F20917"/>
    <w:rsid w:val="00F20998"/>
    <w:rsid w:val="00F20E30"/>
    <w:rsid w:val="00F20ED8"/>
    <w:rsid w:val="00F21847"/>
    <w:rsid w:val="00F218AF"/>
    <w:rsid w:val="00F222C3"/>
    <w:rsid w:val="00F235A4"/>
    <w:rsid w:val="00F239B0"/>
    <w:rsid w:val="00F23DFD"/>
    <w:rsid w:val="00F24A63"/>
    <w:rsid w:val="00F24E38"/>
    <w:rsid w:val="00F24E4B"/>
    <w:rsid w:val="00F2630E"/>
    <w:rsid w:val="00F26DB3"/>
    <w:rsid w:val="00F275D4"/>
    <w:rsid w:val="00F275F0"/>
    <w:rsid w:val="00F30E7B"/>
    <w:rsid w:val="00F31CDD"/>
    <w:rsid w:val="00F32216"/>
    <w:rsid w:val="00F3242E"/>
    <w:rsid w:val="00F329CF"/>
    <w:rsid w:val="00F3394D"/>
    <w:rsid w:val="00F339AA"/>
    <w:rsid w:val="00F341E6"/>
    <w:rsid w:val="00F344FE"/>
    <w:rsid w:val="00F34CDF"/>
    <w:rsid w:val="00F350C7"/>
    <w:rsid w:val="00F355F0"/>
    <w:rsid w:val="00F35896"/>
    <w:rsid w:val="00F35EB2"/>
    <w:rsid w:val="00F373F4"/>
    <w:rsid w:val="00F3745E"/>
    <w:rsid w:val="00F375D9"/>
    <w:rsid w:val="00F4008F"/>
    <w:rsid w:val="00F40C98"/>
    <w:rsid w:val="00F4115E"/>
    <w:rsid w:val="00F41C50"/>
    <w:rsid w:val="00F430E3"/>
    <w:rsid w:val="00F4350A"/>
    <w:rsid w:val="00F4400C"/>
    <w:rsid w:val="00F44100"/>
    <w:rsid w:val="00F447E0"/>
    <w:rsid w:val="00F45ED1"/>
    <w:rsid w:val="00F46E3B"/>
    <w:rsid w:val="00F47247"/>
    <w:rsid w:val="00F5089E"/>
    <w:rsid w:val="00F50B11"/>
    <w:rsid w:val="00F50D87"/>
    <w:rsid w:val="00F50EA9"/>
    <w:rsid w:val="00F515DA"/>
    <w:rsid w:val="00F51799"/>
    <w:rsid w:val="00F51857"/>
    <w:rsid w:val="00F521B5"/>
    <w:rsid w:val="00F5225A"/>
    <w:rsid w:val="00F52CF9"/>
    <w:rsid w:val="00F53B58"/>
    <w:rsid w:val="00F54662"/>
    <w:rsid w:val="00F55007"/>
    <w:rsid w:val="00F561EA"/>
    <w:rsid w:val="00F5669C"/>
    <w:rsid w:val="00F5695F"/>
    <w:rsid w:val="00F56A6D"/>
    <w:rsid w:val="00F5731B"/>
    <w:rsid w:val="00F5745A"/>
    <w:rsid w:val="00F60E23"/>
    <w:rsid w:val="00F60F77"/>
    <w:rsid w:val="00F61F9E"/>
    <w:rsid w:val="00F62024"/>
    <w:rsid w:val="00F621D7"/>
    <w:rsid w:val="00F672BD"/>
    <w:rsid w:val="00F71290"/>
    <w:rsid w:val="00F716D0"/>
    <w:rsid w:val="00F717C3"/>
    <w:rsid w:val="00F72B58"/>
    <w:rsid w:val="00F72E2C"/>
    <w:rsid w:val="00F73BCE"/>
    <w:rsid w:val="00F740FB"/>
    <w:rsid w:val="00F74F1A"/>
    <w:rsid w:val="00F76385"/>
    <w:rsid w:val="00F77037"/>
    <w:rsid w:val="00F771EC"/>
    <w:rsid w:val="00F80592"/>
    <w:rsid w:val="00F808D8"/>
    <w:rsid w:val="00F8125F"/>
    <w:rsid w:val="00F823B2"/>
    <w:rsid w:val="00F82556"/>
    <w:rsid w:val="00F82915"/>
    <w:rsid w:val="00F83794"/>
    <w:rsid w:val="00F83FE2"/>
    <w:rsid w:val="00F85304"/>
    <w:rsid w:val="00F854D9"/>
    <w:rsid w:val="00F8555B"/>
    <w:rsid w:val="00F855FE"/>
    <w:rsid w:val="00F85869"/>
    <w:rsid w:val="00F85F54"/>
    <w:rsid w:val="00F86374"/>
    <w:rsid w:val="00F866C1"/>
    <w:rsid w:val="00F90D82"/>
    <w:rsid w:val="00F92164"/>
    <w:rsid w:val="00F92358"/>
    <w:rsid w:val="00F92D05"/>
    <w:rsid w:val="00F93369"/>
    <w:rsid w:val="00F952AD"/>
    <w:rsid w:val="00F954A0"/>
    <w:rsid w:val="00F9598B"/>
    <w:rsid w:val="00F95D2A"/>
    <w:rsid w:val="00F9645B"/>
    <w:rsid w:val="00F964FC"/>
    <w:rsid w:val="00F96A13"/>
    <w:rsid w:val="00F970D0"/>
    <w:rsid w:val="00F978D2"/>
    <w:rsid w:val="00FA04E7"/>
    <w:rsid w:val="00FA0694"/>
    <w:rsid w:val="00FA07EE"/>
    <w:rsid w:val="00FA0857"/>
    <w:rsid w:val="00FA0946"/>
    <w:rsid w:val="00FA09F6"/>
    <w:rsid w:val="00FA16B2"/>
    <w:rsid w:val="00FA18D2"/>
    <w:rsid w:val="00FA1A3F"/>
    <w:rsid w:val="00FA1BA2"/>
    <w:rsid w:val="00FA1D5A"/>
    <w:rsid w:val="00FA255E"/>
    <w:rsid w:val="00FA3B27"/>
    <w:rsid w:val="00FA415B"/>
    <w:rsid w:val="00FA448B"/>
    <w:rsid w:val="00FA4701"/>
    <w:rsid w:val="00FA6893"/>
    <w:rsid w:val="00FA6A02"/>
    <w:rsid w:val="00FA6F54"/>
    <w:rsid w:val="00FA7473"/>
    <w:rsid w:val="00FA7838"/>
    <w:rsid w:val="00FB0F0C"/>
    <w:rsid w:val="00FB170A"/>
    <w:rsid w:val="00FB3B54"/>
    <w:rsid w:val="00FB3F93"/>
    <w:rsid w:val="00FB4544"/>
    <w:rsid w:val="00FB47FC"/>
    <w:rsid w:val="00FB6663"/>
    <w:rsid w:val="00FB68D6"/>
    <w:rsid w:val="00FB6C37"/>
    <w:rsid w:val="00FB6DB9"/>
    <w:rsid w:val="00FB712B"/>
    <w:rsid w:val="00FB73C8"/>
    <w:rsid w:val="00FB775A"/>
    <w:rsid w:val="00FB79F4"/>
    <w:rsid w:val="00FB7BE0"/>
    <w:rsid w:val="00FB7C4A"/>
    <w:rsid w:val="00FB7CBD"/>
    <w:rsid w:val="00FC183A"/>
    <w:rsid w:val="00FC18A4"/>
    <w:rsid w:val="00FC1951"/>
    <w:rsid w:val="00FC2147"/>
    <w:rsid w:val="00FC3025"/>
    <w:rsid w:val="00FC4507"/>
    <w:rsid w:val="00FC461A"/>
    <w:rsid w:val="00FC5196"/>
    <w:rsid w:val="00FC5E26"/>
    <w:rsid w:val="00FC6002"/>
    <w:rsid w:val="00FC60CA"/>
    <w:rsid w:val="00FC6132"/>
    <w:rsid w:val="00FC6CC5"/>
    <w:rsid w:val="00FC6EC0"/>
    <w:rsid w:val="00FC72F1"/>
    <w:rsid w:val="00FD05AD"/>
    <w:rsid w:val="00FD0800"/>
    <w:rsid w:val="00FD0FF2"/>
    <w:rsid w:val="00FD178F"/>
    <w:rsid w:val="00FD1A16"/>
    <w:rsid w:val="00FD20C6"/>
    <w:rsid w:val="00FD223A"/>
    <w:rsid w:val="00FD2A75"/>
    <w:rsid w:val="00FD33BC"/>
    <w:rsid w:val="00FD3F58"/>
    <w:rsid w:val="00FD406D"/>
    <w:rsid w:val="00FD48BD"/>
    <w:rsid w:val="00FD5216"/>
    <w:rsid w:val="00FD5298"/>
    <w:rsid w:val="00FD5677"/>
    <w:rsid w:val="00FD6A07"/>
    <w:rsid w:val="00FE0BA0"/>
    <w:rsid w:val="00FE16B0"/>
    <w:rsid w:val="00FE3208"/>
    <w:rsid w:val="00FE36C7"/>
    <w:rsid w:val="00FE3C5C"/>
    <w:rsid w:val="00FE4612"/>
    <w:rsid w:val="00FE4676"/>
    <w:rsid w:val="00FE554E"/>
    <w:rsid w:val="00FE66CA"/>
    <w:rsid w:val="00FE771C"/>
    <w:rsid w:val="00FF13CB"/>
    <w:rsid w:val="00FF1ADF"/>
    <w:rsid w:val="00FF2342"/>
    <w:rsid w:val="00FF26CC"/>
    <w:rsid w:val="00FF3E53"/>
    <w:rsid w:val="00FF4605"/>
    <w:rsid w:val="00FF48B5"/>
    <w:rsid w:val="00FF6237"/>
    <w:rsid w:val="00FF789B"/>
    <w:rsid w:val="00FF7F0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A75E0C"/>
  <w15:docId w15:val="{45D939E3-FB47-4A6C-8734-B595ACD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Bookman Old Style" w:hAnsi="Bookman Old Style" w:cs="Bookman Old Style"/>
        <w:sz w:val="22"/>
        <w:szCs w:val="22"/>
        <w:lang w:val="en-US" w:eastAsia="en-ID"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B17"/>
    <w:pPr>
      <w:autoSpaceDE w:val="0"/>
      <w:autoSpaceDN w:val="0"/>
    </w:p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6340B"/>
    <w:pPr>
      <w:keepNext/>
      <w:keepLines/>
      <w:widowControl/>
      <w:autoSpaceDE/>
      <w:autoSpaceDN/>
      <w:spacing w:before="40" w:line="259" w:lineRule="auto"/>
      <w:outlineLvl w:val="6"/>
    </w:pPr>
    <w:rPr>
      <w:rFonts w:ascii="Calibri" w:eastAsia="Times New Roman" w:hAnsi="Calibri" w:cs="Times New Roman"/>
      <w:sz w:val="24"/>
      <w:szCs w:val="24"/>
      <w:lang w:val="id-ID" w:eastAsia="en-US"/>
    </w:rPr>
  </w:style>
  <w:style w:type="paragraph" w:styleId="Heading8">
    <w:name w:val="heading 8"/>
    <w:basedOn w:val="Normal"/>
    <w:next w:val="Normal"/>
    <w:link w:val="Heading8Char"/>
    <w:uiPriority w:val="9"/>
    <w:semiHidden/>
    <w:unhideWhenUsed/>
    <w:qFormat/>
    <w:rsid w:val="0066340B"/>
    <w:pPr>
      <w:keepNext/>
      <w:keepLines/>
      <w:widowControl/>
      <w:autoSpaceDE/>
      <w:autoSpaceDN/>
      <w:spacing w:before="40" w:line="259" w:lineRule="auto"/>
      <w:outlineLvl w:val="7"/>
    </w:pPr>
    <w:rPr>
      <w:rFonts w:ascii="Calibri" w:eastAsia="Times New Roman" w:hAnsi="Calibri" w:cs="Times New Roman"/>
      <w:i/>
      <w:iCs/>
      <w:sz w:val="24"/>
      <w:szCs w:val="24"/>
      <w:lang w:val="id-ID" w:eastAsia="en-US"/>
    </w:rPr>
  </w:style>
  <w:style w:type="paragraph" w:styleId="Heading9">
    <w:name w:val="heading 9"/>
    <w:basedOn w:val="Normal"/>
    <w:next w:val="Normal"/>
    <w:link w:val="Heading9Char"/>
    <w:semiHidden/>
    <w:unhideWhenUsed/>
    <w:qFormat/>
    <w:rsid w:val="0066340B"/>
    <w:pPr>
      <w:widowControl/>
      <w:autoSpaceDE/>
      <w:autoSpaceDN/>
      <w:spacing w:before="240" w:after="60"/>
      <w:outlineLvl w:val="8"/>
    </w:pPr>
    <w:rPr>
      <w:rFonts w:ascii="Arial" w:eastAsia="Times New Roman" w:hAnsi="Arial" w:cs="Times New Roman"/>
      <w:sz w:val="20"/>
      <w:szCs w:val="20"/>
      <w:lang w:val="id-ID"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BodyText">
    <w:name w:val="Body Text"/>
    <w:basedOn w:val="Normal"/>
    <w:link w:val="BodyTextChar"/>
    <w:uiPriority w:val="1"/>
    <w:qFormat/>
    <w:rsid w:val="00185677"/>
    <w:rPr>
      <w:sz w:val="24"/>
      <w:szCs w:val="24"/>
    </w:rPr>
  </w:style>
  <w:style w:type="character" w:customStyle="1" w:styleId="BodyTextChar">
    <w:name w:val="Body Text Char"/>
    <w:basedOn w:val="DefaultParagraphFont"/>
    <w:link w:val="BodyText"/>
    <w:uiPriority w:val="99"/>
    <w:rsid w:val="00185677"/>
    <w:rPr>
      <w:rFonts w:ascii="Bookman Old Style" w:eastAsia="Bookman Old Style" w:hAnsi="Bookman Old Style" w:cs="Bookman Old Style"/>
      <w:sz w:val="24"/>
      <w:szCs w:val="24"/>
    </w:rPr>
  </w:style>
  <w:style w:type="paragraph" w:styleId="ListParagraph">
    <w:name w:val="List Paragraph"/>
    <w:aliases w:val="Bab,Colorful List - Accent 11,Source,Atan,awal,List Paragraph2,List Paragraph 1,SLIKE,List Paragraph1,Cell bullets,Noise heading,RUS List,Text,Recommendation,List FIK,Heading 11,List Paragraph Char Char,kepala,Body Text Char1,Numbering"/>
    <w:basedOn w:val="Normal"/>
    <w:link w:val="ListParagraphChar"/>
    <w:uiPriority w:val="1"/>
    <w:qFormat/>
    <w:rsid w:val="00185677"/>
    <w:pPr>
      <w:ind w:left="1803" w:hanging="426"/>
    </w:pPr>
  </w:style>
  <w:style w:type="paragraph" w:customStyle="1" w:styleId="TableParagraph">
    <w:name w:val="Table Paragraph"/>
    <w:basedOn w:val="Normal"/>
    <w:uiPriority w:val="1"/>
    <w:qFormat/>
    <w:rsid w:val="00185677"/>
  </w:style>
  <w:style w:type="paragraph" w:styleId="Header">
    <w:name w:val="header"/>
    <w:basedOn w:val="Normal"/>
    <w:link w:val="HeaderChar"/>
    <w:uiPriority w:val="99"/>
    <w:unhideWhenUsed/>
    <w:rsid w:val="00185677"/>
    <w:pPr>
      <w:tabs>
        <w:tab w:val="center" w:pos="4680"/>
        <w:tab w:val="right" w:pos="9360"/>
      </w:tabs>
    </w:pPr>
  </w:style>
  <w:style w:type="character" w:customStyle="1" w:styleId="HeaderChar">
    <w:name w:val="Header Char"/>
    <w:basedOn w:val="DefaultParagraphFont"/>
    <w:link w:val="Header"/>
    <w:uiPriority w:val="99"/>
    <w:rsid w:val="00185677"/>
    <w:rPr>
      <w:rFonts w:ascii="Bookman Old Style" w:eastAsia="Bookman Old Style" w:hAnsi="Bookman Old Style" w:cs="Bookman Old Style"/>
    </w:rPr>
  </w:style>
  <w:style w:type="paragraph" w:styleId="Footer">
    <w:name w:val="footer"/>
    <w:basedOn w:val="Normal"/>
    <w:link w:val="FooterChar"/>
    <w:uiPriority w:val="99"/>
    <w:unhideWhenUsed/>
    <w:rsid w:val="00185677"/>
    <w:pPr>
      <w:tabs>
        <w:tab w:val="center" w:pos="4680"/>
        <w:tab w:val="right" w:pos="9360"/>
      </w:tabs>
    </w:pPr>
  </w:style>
  <w:style w:type="character" w:customStyle="1" w:styleId="FooterChar">
    <w:name w:val="Footer Char"/>
    <w:basedOn w:val="DefaultParagraphFont"/>
    <w:link w:val="Footer"/>
    <w:uiPriority w:val="99"/>
    <w:rsid w:val="00185677"/>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E960CA"/>
    <w:rPr>
      <w:sz w:val="16"/>
      <w:szCs w:val="1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Bab Char,Colorful List - Accent 11 Char,Source Char,Atan Char,awal Char,List Paragraph2 Char,List Paragraph 1 Char,SLIKE Char,List Paragraph1 Char,Cell bullets Char,Noise heading Char,RUS List Char,Text Char,Recommendation Char"/>
    <w:basedOn w:val="DefaultParagraphFont"/>
    <w:link w:val="ListParagraph"/>
    <w:uiPriority w:val="1"/>
    <w:qFormat/>
    <w:locked/>
    <w:rsid w:val="00754758"/>
  </w:style>
  <w:style w:type="paragraph" w:styleId="CommentText">
    <w:name w:val="annotation text"/>
    <w:basedOn w:val="Normal"/>
    <w:link w:val="CommentTextChar"/>
    <w:uiPriority w:val="99"/>
    <w:unhideWhenUsed/>
    <w:rsid w:val="00DC63EA"/>
    <w:rPr>
      <w:sz w:val="20"/>
      <w:szCs w:val="20"/>
    </w:rPr>
  </w:style>
  <w:style w:type="character" w:customStyle="1" w:styleId="CommentTextChar">
    <w:name w:val="Comment Text Char"/>
    <w:basedOn w:val="DefaultParagraphFont"/>
    <w:link w:val="CommentText"/>
    <w:uiPriority w:val="99"/>
    <w:rsid w:val="00DC63EA"/>
    <w:rPr>
      <w:sz w:val="20"/>
      <w:szCs w:val="20"/>
    </w:rPr>
  </w:style>
  <w:style w:type="paragraph" w:styleId="CommentSubject">
    <w:name w:val="annotation subject"/>
    <w:basedOn w:val="CommentText"/>
    <w:next w:val="CommentText"/>
    <w:link w:val="CommentSubjectChar"/>
    <w:uiPriority w:val="99"/>
    <w:semiHidden/>
    <w:unhideWhenUsed/>
    <w:rsid w:val="00DC63EA"/>
    <w:rPr>
      <w:b/>
      <w:bCs/>
    </w:rPr>
  </w:style>
  <w:style w:type="character" w:customStyle="1" w:styleId="CommentSubjectChar">
    <w:name w:val="Comment Subject Char"/>
    <w:basedOn w:val="CommentTextChar"/>
    <w:link w:val="CommentSubject"/>
    <w:uiPriority w:val="99"/>
    <w:semiHidden/>
    <w:rsid w:val="00DC63EA"/>
    <w:rPr>
      <w:b/>
      <w:bCs/>
      <w:sz w:val="20"/>
      <w:szCs w:val="20"/>
    </w:rPr>
  </w:style>
  <w:style w:type="paragraph" w:styleId="Revision">
    <w:name w:val="Revision"/>
    <w:hidden/>
    <w:uiPriority w:val="99"/>
    <w:semiHidden/>
    <w:rsid w:val="00F672BD"/>
    <w:pPr>
      <w:widowControl/>
    </w:pPr>
  </w:style>
  <w:style w:type="paragraph" w:styleId="BalloonText">
    <w:name w:val="Balloon Text"/>
    <w:basedOn w:val="Normal"/>
    <w:link w:val="BalloonTextChar"/>
    <w:uiPriority w:val="99"/>
    <w:semiHidden/>
    <w:unhideWhenUsed/>
    <w:rsid w:val="00177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99"/>
    <w:rPr>
      <w:rFonts w:ascii="Segoe UI" w:hAnsi="Segoe UI" w:cs="Segoe UI"/>
      <w:sz w:val="18"/>
      <w:szCs w:val="18"/>
    </w:rPr>
  </w:style>
  <w:style w:type="character" w:customStyle="1" w:styleId="fontstyle01">
    <w:name w:val="fontstyle01"/>
    <w:basedOn w:val="DefaultParagraphFont"/>
    <w:rsid w:val="00C92081"/>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6E7403"/>
    <w:rPr>
      <w:rFonts w:ascii="BookmanOldStyle-Italic" w:hAnsi="BookmanOldStyle-Italic" w:hint="default"/>
      <w:b w:val="0"/>
      <w:bCs w:val="0"/>
      <w:i/>
      <w:iCs/>
      <w:color w:val="000000"/>
      <w:sz w:val="24"/>
      <w:szCs w:val="24"/>
    </w:rPr>
  </w:style>
  <w:style w:type="paragraph" w:styleId="NormalWeb">
    <w:name w:val="Normal (Web)"/>
    <w:basedOn w:val="Normal"/>
    <w:unhideWhenUsed/>
    <w:rsid w:val="001263CE"/>
    <w:pPr>
      <w:widowControl/>
      <w:autoSpaceDE/>
      <w:autoSpaceDN/>
      <w:spacing w:before="100" w:beforeAutospacing="1" w:after="100" w:afterAutospacing="1"/>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1263CE"/>
    <w:rPr>
      <w:b/>
      <w:bCs/>
    </w:rPr>
  </w:style>
  <w:style w:type="paragraph" w:customStyle="1" w:styleId="p1">
    <w:name w:val="p1"/>
    <w:basedOn w:val="Normal"/>
    <w:rsid w:val="0008453C"/>
    <w:pPr>
      <w:widowControl/>
      <w:autoSpaceDE/>
      <w:autoSpaceDN/>
    </w:pPr>
    <w:rPr>
      <w:rFonts w:eastAsia="Times New Roman" w:cs="Times New Roman"/>
      <w:color w:val="000000"/>
      <w:sz w:val="18"/>
      <w:szCs w:val="18"/>
      <w:lang w:val="en-ID" w:eastAsia="en-US"/>
    </w:rPr>
  </w:style>
  <w:style w:type="character" w:customStyle="1" w:styleId="s1">
    <w:name w:val="s1"/>
    <w:basedOn w:val="DefaultParagraphFont"/>
    <w:rsid w:val="0008453C"/>
    <w:rPr>
      <w:rFonts w:ascii="Arial" w:hAnsi="Arial" w:cs="Arial" w:hint="default"/>
      <w:sz w:val="18"/>
      <w:szCs w:val="18"/>
    </w:rPr>
  </w:style>
  <w:style w:type="paragraph" w:customStyle="1" w:styleId="xl65">
    <w:name w:val="xl65"/>
    <w:basedOn w:val="Normal"/>
    <w:rsid w:val="004E4EDB"/>
    <w:pPr>
      <w:widowControl/>
      <w:shd w:val="clear" w:color="000000" w:fill="808080"/>
      <w:autoSpaceDE/>
      <w:autoSpaceDN/>
      <w:spacing w:before="100" w:beforeAutospacing="1" w:after="100" w:afterAutospacing="1"/>
      <w:textAlignment w:val="top"/>
    </w:pPr>
    <w:rPr>
      <w:rFonts w:ascii="Times New Roman" w:eastAsia="Times New Roman" w:hAnsi="Times New Roman" w:cs="Times New Roman"/>
      <w:sz w:val="24"/>
      <w:szCs w:val="24"/>
      <w:lang w:eastAsia="zh-CN"/>
    </w:rPr>
  </w:style>
  <w:style w:type="table" w:styleId="TableGrid">
    <w:name w:val="Table Grid"/>
    <w:basedOn w:val="TableNormal"/>
    <w:uiPriority w:val="39"/>
    <w:rsid w:val="004E4EDB"/>
    <w:pPr>
      <w:widowControl/>
    </w:pPr>
    <w:rPr>
      <w:rFonts w:asciiTheme="minorHAnsi" w:eastAsiaTheme="minorEastAsia" w:hAnsiTheme="minorHAnsi" w:cstheme="minorBidi"/>
      <w:kern w:val="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6340B"/>
    <w:rPr>
      <w:rFonts w:ascii="Calibri" w:eastAsia="Times New Roman" w:hAnsi="Calibri" w:cs="Times New Roman"/>
      <w:sz w:val="24"/>
      <w:szCs w:val="24"/>
      <w:lang w:val="id-ID" w:eastAsia="en-US"/>
    </w:rPr>
  </w:style>
  <w:style w:type="character" w:customStyle="1" w:styleId="Heading8Char">
    <w:name w:val="Heading 8 Char"/>
    <w:basedOn w:val="DefaultParagraphFont"/>
    <w:link w:val="Heading8"/>
    <w:uiPriority w:val="9"/>
    <w:semiHidden/>
    <w:rsid w:val="0066340B"/>
    <w:rPr>
      <w:rFonts w:ascii="Calibri" w:eastAsia="Times New Roman" w:hAnsi="Calibri" w:cs="Times New Roman"/>
      <w:i/>
      <w:iCs/>
      <w:sz w:val="24"/>
      <w:szCs w:val="24"/>
      <w:lang w:val="id-ID" w:eastAsia="en-US"/>
    </w:rPr>
  </w:style>
  <w:style w:type="character" w:customStyle="1" w:styleId="Heading9Char">
    <w:name w:val="Heading 9 Char"/>
    <w:basedOn w:val="DefaultParagraphFont"/>
    <w:link w:val="Heading9"/>
    <w:semiHidden/>
    <w:rsid w:val="0066340B"/>
    <w:rPr>
      <w:rFonts w:ascii="Arial" w:eastAsia="Times New Roman" w:hAnsi="Arial" w:cs="Times New Roman"/>
      <w:sz w:val="20"/>
      <w:szCs w:val="20"/>
      <w:lang w:val="id-ID" w:eastAsia="en-AU"/>
    </w:rPr>
  </w:style>
  <w:style w:type="paragraph" w:customStyle="1" w:styleId="Default">
    <w:name w:val="Default"/>
    <w:rsid w:val="0066340B"/>
    <w:pPr>
      <w:widowControl/>
      <w:autoSpaceDE w:val="0"/>
      <w:autoSpaceDN w:val="0"/>
      <w:adjustRightInd w:val="0"/>
    </w:pPr>
    <w:rPr>
      <w:rFonts w:eastAsiaTheme="minorHAnsi"/>
      <w:color w:val="000000"/>
      <w:sz w:val="24"/>
      <w:szCs w:val="24"/>
      <w:lang w:val="id-ID" w:eastAsia="en-US"/>
    </w:rPr>
  </w:style>
  <w:style w:type="character" w:customStyle="1" w:styleId="Heading1Char">
    <w:name w:val="Heading 1 Char"/>
    <w:basedOn w:val="DefaultParagraphFont"/>
    <w:link w:val="Heading1"/>
    <w:uiPriority w:val="9"/>
    <w:rsid w:val="0066340B"/>
    <w:rPr>
      <w:b/>
      <w:sz w:val="48"/>
      <w:szCs w:val="48"/>
    </w:rPr>
  </w:style>
  <w:style w:type="character" w:customStyle="1" w:styleId="Heading2Char">
    <w:name w:val="Heading 2 Char"/>
    <w:basedOn w:val="DefaultParagraphFont"/>
    <w:link w:val="Heading2"/>
    <w:uiPriority w:val="9"/>
    <w:rsid w:val="0066340B"/>
    <w:rPr>
      <w:b/>
      <w:sz w:val="36"/>
      <w:szCs w:val="36"/>
    </w:rPr>
  </w:style>
  <w:style w:type="character" w:customStyle="1" w:styleId="Heading3Char">
    <w:name w:val="Heading 3 Char"/>
    <w:basedOn w:val="DefaultParagraphFont"/>
    <w:link w:val="Heading3"/>
    <w:uiPriority w:val="9"/>
    <w:rsid w:val="0066340B"/>
    <w:rPr>
      <w:b/>
      <w:sz w:val="28"/>
      <w:szCs w:val="28"/>
    </w:rPr>
  </w:style>
  <w:style w:type="character" w:customStyle="1" w:styleId="Heading4Char">
    <w:name w:val="Heading 4 Char"/>
    <w:basedOn w:val="DefaultParagraphFont"/>
    <w:link w:val="Heading4"/>
    <w:uiPriority w:val="9"/>
    <w:rsid w:val="0066340B"/>
    <w:rPr>
      <w:b/>
      <w:sz w:val="24"/>
      <w:szCs w:val="24"/>
    </w:rPr>
  </w:style>
  <w:style w:type="character" w:customStyle="1" w:styleId="Heading5Char">
    <w:name w:val="Heading 5 Char"/>
    <w:basedOn w:val="DefaultParagraphFont"/>
    <w:link w:val="Heading5"/>
    <w:uiPriority w:val="9"/>
    <w:rsid w:val="0066340B"/>
    <w:rPr>
      <w:b/>
    </w:rPr>
  </w:style>
  <w:style w:type="character" w:customStyle="1" w:styleId="Heading6Char">
    <w:name w:val="Heading 6 Char"/>
    <w:basedOn w:val="DefaultParagraphFont"/>
    <w:link w:val="Heading6"/>
    <w:uiPriority w:val="9"/>
    <w:rsid w:val="0066340B"/>
    <w:rPr>
      <w:b/>
      <w:sz w:val="20"/>
      <w:szCs w:val="20"/>
    </w:rPr>
  </w:style>
  <w:style w:type="paragraph" w:styleId="BodyTextIndent">
    <w:name w:val="Body Text Indent"/>
    <w:basedOn w:val="Normal"/>
    <w:link w:val="BodyTextIndentChar"/>
    <w:unhideWhenUsed/>
    <w:rsid w:val="0066340B"/>
    <w:pPr>
      <w:widowControl/>
      <w:autoSpaceDE/>
      <w:autoSpaceDN/>
      <w:spacing w:after="120" w:line="259" w:lineRule="auto"/>
      <w:ind w:left="426"/>
      <w:jc w:val="both"/>
    </w:pPr>
    <w:rPr>
      <w:rFonts w:eastAsiaTheme="minorHAnsi" w:cstheme="minorBidi"/>
      <w:lang w:val="id-ID" w:eastAsia="en-US"/>
    </w:rPr>
  </w:style>
  <w:style w:type="character" w:customStyle="1" w:styleId="BodyTextIndentChar">
    <w:name w:val="Body Text Indent Char"/>
    <w:basedOn w:val="DefaultParagraphFont"/>
    <w:link w:val="BodyTextIndent"/>
    <w:rsid w:val="0066340B"/>
    <w:rPr>
      <w:rFonts w:eastAsiaTheme="minorHAnsi" w:cstheme="minorBidi"/>
      <w:lang w:val="id-ID" w:eastAsia="en-US"/>
    </w:rPr>
  </w:style>
  <w:style w:type="character" w:customStyle="1" w:styleId="fontstyle11">
    <w:name w:val="fontstyle11"/>
    <w:basedOn w:val="DefaultParagraphFont"/>
    <w:rsid w:val="0066340B"/>
    <w:rPr>
      <w:rFonts w:ascii="Times New Roman" w:hAnsi="Times New Roman" w:cs="Times New Roman" w:hint="default"/>
      <w:b w:val="0"/>
      <w:bCs w:val="0"/>
      <w:i w:val="0"/>
      <w:iCs w:val="0"/>
      <w:color w:val="000000"/>
      <w:sz w:val="22"/>
      <w:szCs w:val="22"/>
    </w:rPr>
  </w:style>
  <w:style w:type="numbering" w:customStyle="1" w:styleId="NoList1">
    <w:name w:val="No List1"/>
    <w:next w:val="NoList"/>
    <w:uiPriority w:val="99"/>
    <w:semiHidden/>
    <w:unhideWhenUsed/>
    <w:rsid w:val="0066340B"/>
  </w:style>
  <w:style w:type="table" w:customStyle="1" w:styleId="TableGrid1">
    <w:name w:val="Table Grid1"/>
    <w:basedOn w:val="TableNormal"/>
    <w:next w:val="TableGrid"/>
    <w:uiPriority w:val="39"/>
    <w:rsid w:val="0066340B"/>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6340B"/>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340B"/>
  </w:style>
  <w:style w:type="paragraph" w:customStyle="1" w:styleId="TOC11">
    <w:name w:val="TOC 11"/>
    <w:basedOn w:val="Normal"/>
    <w:next w:val="TOC1"/>
    <w:uiPriority w:val="1"/>
    <w:qFormat/>
    <w:rsid w:val="0066340B"/>
    <w:pPr>
      <w:autoSpaceDE/>
      <w:autoSpaceDN/>
      <w:spacing w:before="13"/>
    </w:pPr>
    <w:rPr>
      <w:rFonts w:cstheme="minorBidi"/>
      <w:sz w:val="24"/>
      <w:szCs w:val="24"/>
      <w:lang w:eastAsia="en-US"/>
    </w:rPr>
  </w:style>
  <w:style w:type="paragraph" w:customStyle="1" w:styleId="TOC21">
    <w:name w:val="TOC 21"/>
    <w:basedOn w:val="Normal"/>
    <w:next w:val="TOC2"/>
    <w:uiPriority w:val="1"/>
    <w:qFormat/>
    <w:rsid w:val="0066340B"/>
    <w:pPr>
      <w:autoSpaceDE/>
      <w:autoSpaceDN/>
      <w:spacing w:before="13"/>
      <w:ind w:left="66"/>
    </w:pPr>
    <w:rPr>
      <w:rFonts w:cstheme="minorBidi"/>
      <w:sz w:val="24"/>
      <w:szCs w:val="24"/>
      <w:lang w:eastAsia="en-US"/>
    </w:rPr>
  </w:style>
  <w:style w:type="paragraph" w:styleId="TOC1">
    <w:name w:val="toc 1"/>
    <w:basedOn w:val="Normal"/>
    <w:next w:val="Normal"/>
    <w:autoRedefine/>
    <w:uiPriority w:val="39"/>
    <w:semiHidden/>
    <w:unhideWhenUsed/>
    <w:rsid w:val="0066340B"/>
    <w:pPr>
      <w:widowControl/>
      <w:autoSpaceDE/>
      <w:autoSpaceDN/>
      <w:spacing w:after="100" w:line="259" w:lineRule="auto"/>
    </w:pPr>
    <w:rPr>
      <w:rFonts w:asciiTheme="minorHAnsi" w:eastAsiaTheme="minorHAnsi" w:hAnsiTheme="minorHAnsi" w:cstheme="minorBidi"/>
      <w:lang w:val="id-ID" w:eastAsia="en-US"/>
    </w:rPr>
  </w:style>
  <w:style w:type="paragraph" w:styleId="TOC2">
    <w:name w:val="toc 2"/>
    <w:basedOn w:val="Normal"/>
    <w:next w:val="Normal"/>
    <w:autoRedefine/>
    <w:uiPriority w:val="39"/>
    <w:semiHidden/>
    <w:unhideWhenUsed/>
    <w:rsid w:val="0066340B"/>
    <w:pPr>
      <w:widowControl/>
      <w:autoSpaceDE/>
      <w:autoSpaceDN/>
      <w:spacing w:after="100" w:line="259" w:lineRule="auto"/>
      <w:ind w:left="220"/>
    </w:pPr>
    <w:rPr>
      <w:rFonts w:asciiTheme="minorHAnsi" w:eastAsiaTheme="minorHAnsi" w:hAnsiTheme="minorHAnsi" w:cstheme="minorBidi"/>
      <w:lang w:val="id-ID" w:eastAsia="en-US"/>
    </w:rPr>
  </w:style>
  <w:style w:type="character" w:customStyle="1" w:styleId="WW8Num2z0">
    <w:name w:val="WW8Num2z0"/>
    <w:rsid w:val="0066340B"/>
    <w:rPr>
      <w:i w:val="0"/>
      <w:color w:val="000000"/>
    </w:rPr>
  </w:style>
  <w:style w:type="character" w:styleId="Hyperlink">
    <w:name w:val="Hyperlink"/>
    <w:uiPriority w:val="99"/>
    <w:unhideWhenUsed/>
    <w:rsid w:val="0066340B"/>
    <w:rPr>
      <w:color w:val="0000FF"/>
      <w:u w:val="single"/>
    </w:rPr>
  </w:style>
  <w:style w:type="character" w:styleId="FollowedHyperlink">
    <w:name w:val="FollowedHyperlink"/>
    <w:uiPriority w:val="99"/>
    <w:semiHidden/>
    <w:unhideWhenUsed/>
    <w:rsid w:val="0066340B"/>
    <w:rPr>
      <w:color w:val="800080"/>
      <w:u w:val="single"/>
    </w:rPr>
  </w:style>
  <w:style w:type="paragraph" w:styleId="Index1">
    <w:name w:val="index 1"/>
    <w:basedOn w:val="Normal"/>
    <w:next w:val="Normal"/>
    <w:autoRedefine/>
    <w:semiHidden/>
    <w:unhideWhenUsed/>
    <w:rsid w:val="0066340B"/>
    <w:pPr>
      <w:widowControl/>
      <w:autoSpaceDE/>
      <w:autoSpaceDN/>
      <w:ind w:left="200" w:hanging="200"/>
    </w:pPr>
    <w:rPr>
      <w:rFonts w:ascii="Times New Roman" w:eastAsia="Times New Roman" w:hAnsi="Times New Roman" w:cs="Times New Roman"/>
      <w:sz w:val="20"/>
      <w:szCs w:val="20"/>
      <w:lang w:val="en-GB" w:eastAsia="en-US"/>
    </w:rPr>
  </w:style>
  <w:style w:type="paragraph" w:styleId="TOC3">
    <w:name w:val="toc 3"/>
    <w:basedOn w:val="Normal"/>
    <w:next w:val="Normal"/>
    <w:autoRedefine/>
    <w:uiPriority w:val="39"/>
    <w:semiHidden/>
    <w:unhideWhenUsed/>
    <w:rsid w:val="0066340B"/>
    <w:pPr>
      <w:widowControl/>
      <w:autoSpaceDE/>
      <w:autoSpaceDN/>
      <w:ind w:left="220"/>
    </w:pPr>
    <w:rPr>
      <w:rFonts w:ascii="Calibri" w:eastAsia="Times New Roman" w:hAnsi="Calibri" w:cs="Times New Roman"/>
      <w:sz w:val="20"/>
      <w:szCs w:val="20"/>
      <w:lang w:eastAsia="en-US"/>
    </w:rPr>
  </w:style>
  <w:style w:type="paragraph" w:styleId="TOC4">
    <w:name w:val="toc 4"/>
    <w:basedOn w:val="Normal"/>
    <w:next w:val="Normal"/>
    <w:autoRedefine/>
    <w:uiPriority w:val="39"/>
    <w:semiHidden/>
    <w:unhideWhenUsed/>
    <w:rsid w:val="0066340B"/>
    <w:pPr>
      <w:widowControl/>
      <w:autoSpaceDE/>
      <w:autoSpaceDN/>
      <w:ind w:left="440"/>
    </w:pPr>
    <w:rPr>
      <w:rFonts w:ascii="Calibri" w:eastAsia="Times New Roman" w:hAnsi="Calibri" w:cs="Times New Roman"/>
      <w:sz w:val="20"/>
      <w:szCs w:val="20"/>
      <w:lang w:eastAsia="en-US"/>
    </w:rPr>
  </w:style>
  <w:style w:type="paragraph" w:styleId="TOC5">
    <w:name w:val="toc 5"/>
    <w:basedOn w:val="Normal"/>
    <w:next w:val="Normal"/>
    <w:autoRedefine/>
    <w:uiPriority w:val="39"/>
    <w:semiHidden/>
    <w:unhideWhenUsed/>
    <w:rsid w:val="0066340B"/>
    <w:pPr>
      <w:widowControl/>
      <w:autoSpaceDE/>
      <w:autoSpaceDN/>
      <w:ind w:left="660"/>
    </w:pPr>
    <w:rPr>
      <w:rFonts w:ascii="Calibri" w:eastAsia="Times New Roman" w:hAnsi="Calibri" w:cs="Times New Roman"/>
      <w:sz w:val="20"/>
      <w:szCs w:val="20"/>
      <w:lang w:eastAsia="en-US"/>
    </w:rPr>
  </w:style>
  <w:style w:type="paragraph" w:styleId="TOC6">
    <w:name w:val="toc 6"/>
    <w:basedOn w:val="Normal"/>
    <w:next w:val="Normal"/>
    <w:autoRedefine/>
    <w:uiPriority w:val="39"/>
    <w:semiHidden/>
    <w:unhideWhenUsed/>
    <w:rsid w:val="0066340B"/>
    <w:pPr>
      <w:widowControl/>
      <w:autoSpaceDE/>
      <w:autoSpaceDN/>
      <w:ind w:left="880"/>
    </w:pPr>
    <w:rPr>
      <w:rFonts w:ascii="Calibri" w:eastAsia="Times New Roman" w:hAnsi="Calibri" w:cs="Times New Roman"/>
      <w:sz w:val="20"/>
      <w:szCs w:val="20"/>
      <w:lang w:eastAsia="en-US"/>
    </w:rPr>
  </w:style>
  <w:style w:type="paragraph" w:styleId="TOC7">
    <w:name w:val="toc 7"/>
    <w:basedOn w:val="Normal"/>
    <w:next w:val="Normal"/>
    <w:autoRedefine/>
    <w:uiPriority w:val="39"/>
    <w:semiHidden/>
    <w:unhideWhenUsed/>
    <w:rsid w:val="0066340B"/>
    <w:pPr>
      <w:widowControl/>
      <w:autoSpaceDE/>
      <w:autoSpaceDN/>
      <w:ind w:left="1100"/>
    </w:pPr>
    <w:rPr>
      <w:rFonts w:ascii="Calibri" w:eastAsia="Times New Roman" w:hAnsi="Calibri" w:cs="Times New Roman"/>
      <w:sz w:val="20"/>
      <w:szCs w:val="20"/>
      <w:lang w:eastAsia="en-US"/>
    </w:rPr>
  </w:style>
  <w:style w:type="paragraph" w:styleId="TOC8">
    <w:name w:val="toc 8"/>
    <w:basedOn w:val="Normal"/>
    <w:next w:val="Normal"/>
    <w:autoRedefine/>
    <w:uiPriority w:val="39"/>
    <w:semiHidden/>
    <w:unhideWhenUsed/>
    <w:rsid w:val="0066340B"/>
    <w:pPr>
      <w:widowControl/>
      <w:autoSpaceDE/>
      <w:autoSpaceDN/>
      <w:ind w:left="1320"/>
    </w:pPr>
    <w:rPr>
      <w:rFonts w:ascii="Calibri" w:eastAsia="Times New Roman" w:hAnsi="Calibri" w:cs="Times New Roman"/>
      <w:sz w:val="20"/>
      <w:szCs w:val="20"/>
      <w:lang w:eastAsia="en-US"/>
    </w:rPr>
  </w:style>
  <w:style w:type="paragraph" w:styleId="TOC9">
    <w:name w:val="toc 9"/>
    <w:basedOn w:val="Normal"/>
    <w:next w:val="Normal"/>
    <w:autoRedefine/>
    <w:uiPriority w:val="39"/>
    <w:semiHidden/>
    <w:unhideWhenUsed/>
    <w:rsid w:val="0066340B"/>
    <w:pPr>
      <w:widowControl/>
      <w:autoSpaceDE/>
      <w:autoSpaceDN/>
      <w:ind w:left="1540"/>
    </w:pPr>
    <w:rPr>
      <w:rFonts w:ascii="Calibri" w:eastAsia="Times New Roman" w:hAnsi="Calibri" w:cs="Times New Roman"/>
      <w:sz w:val="20"/>
      <w:szCs w:val="20"/>
      <w:lang w:eastAsia="en-US"/>
    </w:rPr>
  </w:style>
  <w:style w:type="paragraph" w:styleId="FootnoteText">
    <w:name w:val="footnote text"/>
    <w:basedOn w:val="Normal"/>
    <w:link w:val="FootnoteTextChar"/>
    <w:semiHidden/>
    <w:unhideWhenUsed/>
    <w:rsid w:val="0066340B"/>
    <w:pPr>
      <w:widowControl/>
      <w:autoSpaceDE/>
      <w:autoSpaceDN/>
    </w:pPr>
    <w:rPr>
      <w:rFonts w:ascii="Calibri" w:eastAsia="Times New Roman" w:hAnsi="Calibri" w:cs="Times New Roman"/>
      <w:sz w:val="20"/>
      <w:szCs w:val="20"/>
      <w:lang w:val="id-ID" w:eastAsia="en-AU"/>
    </w:rPr>
  </w:style>
  <w:style w:type="character" w:customStyle="1" w:styleId="FootnoteTextChar">
    <w:name w:val="Footnote Text Char"/>
    <w:basedOn w:val="DefaultParagraphFont"/>
    <w:link w:val="FootnoteText"/>
    <w:semiHidden/>
    <w:rsid w:val="0066340B"/>
    <w:rPr>
      <w:rFonts w:ascii="Calibri" w:eastAsia="Times New Roman" w:hAnsi="Calibri" w:cs="Times New Roman"/>
      <w:sz w:val="20"/>
      <w:szCs w:val="20"/>
      <w:lang w:val="id-ID" w:eastAsia="en-AU"/>
    </w:rPr>
  </w:style>
  <w:style w:type="character" w:customStyle="1" w:styleId="TitleChar">
    <w:name w:val="Title Char"/>
    <w:basedOn w:val="DefaultParagraphFont"/>
    <w:link w:val="Title"/>
    <w:rsid w:val="0066340B"/>
    <w:rPr>
      <w:b/>
      <w:sz w:val="72"/>
      <w:szCs w:val="72"/>
    </w:rPr>
  </w:style>
  <w:style w:type="character" w:customStyle="1" w:styleId="SubtitleChar">
    <w:name w:val="Subtitle Char"/>
    <w:basedOn w:val="DefaultParagraphFont"/>
    <w:link w:val="Subtitle"/>
    <w:uiPriority w:val="11"/>
    <w:rsid w:val="0066340B"/>
    <w:rPr>
      <w:rFonts w:ascii="Georgia" w:eastAsia="Georgia" w:hAnsi="Georgia" w:cs="Georgia"/>
      <w:i/>
      <w:color w:val="666666"/>
      <w:sz w:val="48"/>
      <w:szCs w:val="48"/>
    </w:rPr>
  </w:style>
  <w:style w:type="paragraph" w:styleId="BodyText2">
    <w:name w:val="Body Text 2"/>
    <w:basedOn w:val="Normal"/>
    <w:link w:val="BodyText2Char"/>
    <w:uiPriority w:val="99"/>
    <w:semiHidden/>
    <w:unhideWhenUsed/>
    <w:rsid w:val="0066340B"/>
    <w:pPr>
      <w:widowControl/>
      <w:autoSpaceDE/>
      <w:autoSpaceDN/>
      <w:spacing w:after="120" w:line="480" w:lineRule="auto"/>
    </w:pPr>
    <w:rPr>
      <w:rFonts w:ascii="Calibri" w:eastAsia="Times New Roman" w:hAnsi="Calibri" w:cs="Times New Roman"/>
      <w:sz w:val="20"/>
      <w:szCs w:val="24"/>
      <w:lang w:val="id-ID" w:eastAsia="en-US"/>
    </w:rPr>
  </w:style>
  <w:style w:type="character" w:customStyle="1" w:styleId="BodyText2Char">
    <w:name w:val="Body Text 2 Char"/>
    <w:basedOn w:val="DefaultParagraphFont"/>
    <w:link w:val="BodyText2"/>
    <w:uiPriority w:val="99"/>
    <w:semiHidden/>
    <w:rsid w:val="0066340B"/>
    <w:rPr>
      <w:rFonts w:ascii="Calibri" w:eastAsia="Times New Roman" w:hAnsi="Calibri" w:cs="Times New Roman"/>
      <w:sz w:val="20"/>
      <w:szCs w:val="24"/>
      <w:lang w:val="id-ID" w:eastAsia="en-US"/>
    </w:rPr>
  </w:style>
  <w:style w:type="paragraph" w:styleId="BodyText3">
    <w:name w:val="Body Text 3"/>
    <w:basedOn w:val="Normal"/>
    <w:link w:val="BodyText3Char"/>
    <w:semiHidden/>
    <w:unhideWhenUsed/>
    <w:rsid w:val="0066340B"/>
    <w:pPr>
      <w:widowControl/>
      <w:autoSpaceDE/>
      <w:autoSpaceDN/>
      <w:spacing w:after="120"/>
    </w:pPr>
    <w:rPr>
      <w:rFonts w:ascii="Calibri" w:eastAsia="Times New Roman" w:hAnsi="Calibri" w:cs="Times New Roman"/>
      <w:sz w:val="16"/>
      <w:szCs w:val="16"/>
      <w:lang w:val="en-AU" w:eastAsia="en-AU"/>
    </w:rPr>
  </w:style>
  <w:style w:type="character" w:customStyle="1" w:styleId="BodyText3Char">
    <w:name w:val="Body Text 3 Char"/>
    <w:basedOn w:val="DefaultParagraphFont"/>
    <w:link w:val="BodyText3"/>
    <w:semiHidden/>
    <w:rsid w:val="0066340B"/>
    <w:rPr>
      <w:rFonts w:ascii="Calibri" w:eastAsia="Times New Roman" w:hAnsi="Calibri" w:cs="Times New Roman"/>
      <w:sz w:val="16"/>
      <w:szCs w:val="16"/>
      <w:lang w:val="en-AU" w:eastAsia="en-AU"/>
    </w:rPr>
  </w:style>
  <w:style w:type="paragraph" w:styleId="BodyTextIndent2">
    <w:name w:val="Body Text Indent 2"/>
    <w:basedOn w:val="Default"/>
    <w:next w:val="Default"/>
    <w:link w:val="BodyTextIndent2Char"/>
    <w:semiHidden/>
    <w:unhideWhenUsed/>
    <w:rsid w:val="0066340B"/>
    <w:pPr>
      <w:widowControl w:val="0"/>
      <w:spacing w:before="240"/>
    </w:pPr>
    <w:rPr>
      <w:rFonts w:ascii="EKAJJI+Garamond" w:eastAsia="Times New Roman" w:hAnsi="EKAJJI+Garamond" w:cs="Times New Roman"/>
      <w:color w:val="auto"/>
    </w:rPr>
  </w:style>
  <w:style w:type="character" w:customStyle="1" w:styleId="BodyTextIndent2Char">
    <w:name w:val="Body Text Indent 2 Char"/>
    <w:basedOn w:val="DefaultParagraphFont"/>
    <w:link w:val="BodyTextIndent2"/>
    <w:semiHidden/>
    <w:rsid w:val="0066340B"/>
    <w:rPr>
      <w:rFonts w:ascii="EKAJJI+Garamond" w:eastAsia="Times New Roman" w:hAnsi="EKAJJI+Garamond" w:cs="Times New Roman"/>
      <w:sz w:val="24"/>
      <w:szCs w:val="24"/>
      <w:lang w:val="id-ID" w:eastAsia="en-US"/>
    </w:rPr>
  </w:style>
  <w:style w:type="paragraph" w:styleId="BodyTextIndent3">
    <w:name w:val="Body Text Indent 3"/>
    <w:basedOn w:val="Normal"/>
    <w:link w:val="BodyTextIndent3Char"/>
    <w:uiPriority w:val="99"/>
    <w:semiHidden/>
    <w:unhideWhenUsed/>
    <w:rsid w:val="0066340B"/>
    <w:pPr>
      <w:widowControl/>
      <w:autoSpaceDE/>
      <w:autoSpaceDN/>
      <w:spacing w:after="120"/>
      <w:ind w:left="283"/>
    </w:pPr>
    <w:rPr>
      <w:rFonts w:ascii="Calibri" w:eastAsia="Times New Roman" w:hAnsi="Calibri" w:cs="Times New Roman"/>
      <w:sz w:val="16"/>
      <w:szCs w:val="16"/>
      <w:lang w:val="en-AU" w:eastAsia="en-AU"/>
    </w:rPr>
  </w:style>
  <w:style w:type="character" w:customStyle="1" w:styleId="BodyTextIndent3Char">
    <w:name w:val="Body Text Indent 3 Char"/>
    <w:basedOn w:val="DefaultParagraphFont"/>
    <w:link w:val="BodyTextIndent3"/>
    <w:uiPriority w:val="99"/>
    <w:semiHidden/>
    <w:rsid w:val="0066340B"/>
    <w:rPr>
      <w:rFonts w:ascii="Calibri" w:eastAsia="Times New Roman" w:hAnsi="Calibri" w:cs="Times New Roman"/>
      <w:sz w:val="16"/>
      <w:szCs w:val="16"/>
      <w:lang w:val="en-AU" w:eastAsia="en-AU"/>
    </w:rPr>
  </w:style>
  <w:style w:type="paragraph" w:styleId="BlockText">
    <w:name w:val="Block Text"/>
    <w:basedOn w:val="Normal"/>
    <w:semiHidden/>
    <w:unhideWhenUsed/>
    <w:rsid w:val="0066340B"/>
    <w:pPr>
      <w:widowControl/>
      <w:autoSpaceDE/>
      <w:autoSpaceDN/>
      <w:ind w:left="-993" w:right="-1283"/>
      <w:jc w:val="both"/>
    </w:pPr>
    <w:rPr>
      <w:rFonts w:ascii="Calibri" w:eastAsia="Times New Roman" w:hAnsi="Calibri" w:cs="Times New Roman"/>
      <w:szCs w:val="20"/>
      <w:lang w:val="en-AU" w:eastAsia="en-AU"/>
    </w:rPr>
  </w:style>
  <w:style w:type="paragraph" w:styleId="DocumentMap">
    <w:name w:val="Document Map"/>
    <w:basedOn w:val="Normal"/>
    <w:link w:val="DocumentMapChar"/>
    <w:semiHidden/>
    <w:unhideWhenUsed/>
    <w:rsid w:val="0066340B"/>
    <w:pPr>
      <w:widowControl/>
      <w:shd w:val="clear" w:color="auto" w:fill="000080"/>
      <w:autoSpaceDE/>
      <w:autoSpaceDN/>
    </w:pPr>
    <w:rPr>
      <w:rFonts w:ascii="Tahoma" w:eastAsia="Times New Roman" w:hAnsi="Tahoma" w:cs="Times New Roman"/>
      <w:sz w:val="20"/>
      <w:szCs w:val="20"/>
      <w:lang w:val="id-ID" w:eastAsia="en-AU"/>
    </w:rPr>
  </w:style>
  <w:style w:type="character" w:customStyle="1" w:styleId="DocumentMapChar">
    <w:name w:val="Document Map Char"/>
    <w:basedOn w:val="DefaultParagraphFont"/>
    <w:link w:val="DocumentMap"/>
    <w:semiHidden/>
    <w:rsid w:val="0066340B"/>
    <w:rPr>
      <w:rFonts w:ascii="Tahoma" w:eastAsia="Times New Roman" w:hAnsi="Tahoma" w:cs="Times New Roman"/>
      <w:sz w:val="20"/>
      <w:szCs w:val="20"/>
      <w:shd w:val="clear" w:color="auto" w:fill="000080"/>
      <w:lang w:val="id-ID" w:eastAsia="en-AU"/>
    </w:rPr>
  </w:style>
  <w:style w:type="paragraph" w:customStyle="1" w:styleId="BodyTextKeep">
    <w:name w:val="Body Text Keep"/>
    <w:basedOn w:val="Default"/>
    <w:next w:val="Default"/>
    <w:rsid w:val="0066340B"/>
    <w:pPr>
      <w:widowControl w:val="0"/>
      <w:spacing w:after="240"/>
    </w:pPr>
    <w:rPr>
      <w:rFonts w:ascii="EKAJJI+Garamond" w:eastAsia="Times New Roman" w:hAnsi="EKAJJI+Garamond" w:cs="Times New Roman"/>
      <w:color w:val="auto"/>
      <w:lang w:val="en-US"/>
    </w:rPr>
  </w:style>
  <w:style w:type="paragraph" w:customStyle="1" w:styleId="Heading">
    <w:name w:val="Heading"/>
    <w:basedOn w:val="Normal"/>
    <w:uiPriority w:val="99"/>
    <w:rsid w:val="0066340B"/>
    <w:pPr>
      <w:keepNext/>
      <w:widowControl/>
      <w:autoSpaceDE/>
      <w:autoSpaceDN/>
      <w:spacing w:before="240" w:after="60"/>
      <w:outlineLvl w:val="0"/>
    </w:pPr>
    <w:rPr>
      <w:rFonts w:ascii="Trebuchet MS" w:eastAsia="Times New Roman" w:hAnsi="Trebuchet MS" w:cs="Arial"/>
      <w:b/>
      <w:kern w:val="32"/>
      <w:sz w:val="26"/>
      <w:szCs w:val="32"/>
      <w:lang w:val="en-AU" w:eastAsia="en-US"/>
    </w:rPr>
  </w:style>
  <w:style w:type="paragraph" w:customStyle="1" w:styleId="titleblue">
    <w:name w:val="title blue"/>
    <w:rsid w:val="0066340B"/>
    <w:pPr>
      <w:widowControl/>
    </w:pPr>
    <w:rPr>
      <w:rFonts w:ascii="Trebuchet MS" w:eastAsia="Times" w:hAnsi="Trebuchet MS" w:cs="Times New Roman"/>
      <w:color w:val="000080"/>
      <w:sz w:val="60"/>
      <w:szCs w:val="20"/>
      <w:lang w:val="en-AU" w:eastAsia="en-US"/>
    </w:rPr>
  </w:style>
  <w:style w:type="paragraph" w:customStyle="1" w:styleId="A-table">
    <w:name w:val="A-table"/>
    <w:basedOn w:val="Normal"/>
    <w:rsid w:val="0066340B"/>
    <w:pPr>
      <w:widowControl/>
      <w:tabs>
        <w:tab w:val="left" w:pos="170"/>
        <w:tab w:val="num" w:pos="360"/>
        <w:tab w:val="left" w:pos="454"/>
        <w:tab w:val="left" w:pos="907"/>
      </w:tabs>
      <w:autoSpaceDE/>
      <w:autoSpaceDN/>
      <w:spacing w:before="60" w:after="60" w:line="220" w:lineRule="exact"/>
      <w:ind w:left="170" w:hanging="170"/>
    </w:pPr>
    <w:rPr>
      <w:rFonts w:ascii="Trebuchet MS" w:eastAsia="Times" w:hAnsi="Trebuchet MS" w:cs="Times New Roman"/>
      <w:sz w:val="18"/>
      <w:szCs w:val="20"/>
      <w:lang w:eastAsia="en-AU"/>
    </w:rPr>
  </w:style>
  <w:style w:type="paragraph" w:customStyle="1" w:styleId="A-header1">
    <w:name w:val="A-header 1"/>
    <w:basedOn w:val="Normal"/>
    <w:rsid w:val="0066340B"/>
    <w:pPr>
      <w:widowControl/>
      <w:tabs>
        <w:tab w:val="left" w:pos="567"/>
        <w:tab w:val="left" w:pos="907"/>
      </w:tabs>
      <w:autoSpaceDE/>
      <w:autoSpaceDN/>
      <w:spacing w:after="340" w:line="340" w:lineRule="exact"/>
    </w:pPr>
    <w:rPr>
      <w:rFonts w:ascii="Trebuchet MS" w:eastAsia="Times" w:hAnsi="Trebuchet MS" w:cs="Times New Roman"/>
      <w:b/>
      <w:noProof/>
      <w:szCs w:val="24"/>
      <w:lang w:eastAsia="en-AU"/>
    </w:rPr>
  </w:style>
  <w:style w:type="paragraph" w:customStyle="1" w:styleId="CFSBodyText">
    <w:name w:val="CFS Body Text"/>
    <w:basedOn w:val="Normal"/>
    <w:rsid w:val="0066340B"/>
    <w:pPr>
      <w:widowControl/>
      <w:autoSpaceDE/>
      <w:autoSpaceDN/>
      <w:spacing w:before="60" w:after="120"/>
    </w:pPr>
    <w:rPr>
      <w:rFonts w:ascii="Arial" w:eastAsia="Batang" w:hAnsi="Arial" w:cs="Times New Roman"/>
      <w:sz w:val="20"/>
      <w:szCs w:val="24"/>
      <w:lang w:eastAsia="en-US"/>
    </w:rPr>
  </w:style>
  <w:style w:type="paragraph" w:customStyle="1" w:styleId="folio">
    <w:name w:val="folio"/>
    <w:rsid w:val="0066340B"/>
    <w:pPr>
      <w:widowControl/>
      <w:spacing w:before="60" w:after="60"/>
      <w:jc w:val="right"/>
    </w:pPr>
    <w:rPr>
      <w:rFonts w:ascii="Trebuchet MS" w:eastAsia="Times" w:hAnsi="Trebuchet MS" w:cs="Times New Roman"/>
      <w:sz w:val="16"/>
      <w:szCs w:val="20"/>
      <w:lang w:val="en-AU" w:eastAsia="en-US"/>
    </w:rPr>
  </w:style>
  <w:style w:type="paragraph" w:customStyle="1" w:styleId="SubHeading">
    <w:name w:val="Sub Heading"/>
    <w:basedOn w:val="Normal"/>
    <w:next w:val="Footer"/>
    <w:rsid w:val="0066340B"/>
    <w:pPr>
      <w:keepNext/>
      <w:widowControl/>
      <w:autoSpaceDE/>
      <w:autoSpaceDN/>
      <w:spacing w:before="240" w:after="60"/>
      <w:outlineLvl w:val="0"/>
    </w:pPr>
    <w:rPr>
      <w:rFonts w:ascii="Trebuchet MS" w:eastAsia="Times New Roman" w:hAnsi="Trebuchet MS" w:cs="Arial"/>
      <w:b/>
      <w:kern w:val="32"/>
      <w:szCs w:val="32"/>
      <w:lang w:val="en-AU" w:eastAsia="en-US"/>
    </w:rPr>
  </w:style>
  <w:style w:type="paragraph" w:customStyle="1" w:styleId="maintext">
    <w:name w:val="main text"/>
    <w:rsid w:val="0066340B"/>
    <w:pPr>
      <w:widowControl/>
      <w:spacing w:before="60" w:after="60" w:line="280" w:lineRule="exact"/>
    </w:pPr>
    <w:rPr>
      <w:rFonts w:ascii="Trebuchet MS" w:eastAsia="Times" w:hAnsi="Trebuchet MS" w:cs="Times New Roman"/>
      <w:szCs w:val="20"/>
      <w:lang w:val="en-AU" w:eastAsia="en-US"/>
    </w:rPr>
  </w:style>
  <w:style w:type="paragraph" w:customStyle="1" w:styleId="VersionNo">
    <w:name w:val="Version No."/>
    <w:basedOn w:val="maintext"/>
    <w:rsid w:val="0066340B"/>
  </w:style>
  <w:style w:type="paragraph" w:customStyle="1" w:styleId="Subject">
    <w:name w:val="Subject"/>
    <w:basedOn w:val="Normal"/>
    <w:rsid w:val="0066340B"/>
    <w:pPr>
      <w:widowControl/>
      <w:autoSpaceDE/>
      <w:autoSpaceDN/>
    </w:pPr>
    <w:rPr>
      <w:rFonts w:ascii="Calibri" w:eastAsia="Times New Roman" w:hAnsi="Calibri" w:cs="Times New Roman"/>
      <w:b/>
      <w:caps/>
      <w:szCs w:val="20"/>
      <w:lang w:val="en-AU" w:eastAsia="en-AU"/>
    </w:rPr>
  </w:style>
  <w:style w:type="paragraph" w:customStyle="1" w:styleId="Rptsub-sub-para">
    <w:name w:val="Rpt sub-sub-para"/>
    <w:basedOn w:val="Normal"/>
    <w:rsid w:val="0066340B"/>
    <w:pPr>
      <w:widowControl/>
      <w:autoSpaceDE/>
      <w:autoSpaceDN/>
      <w:ind w:left="1701"/>
      <w:jc w:val="both"/>
    </w:pPr>
    <w:rPr>
      <w:rFonts w:ascii="Univers (WN)" w:eastAsia="Times New Roman" w:hAnsi="Univers (WN)" w:cs="Times New Roman"/>
      <w:szCs w:val="20"/>
      <w:lang w:val="en-AU" w:eastAsia="en-AU"/>
    </w:rPr>
  </w:style>
  <w:style w:type="paragraph" w:customStyle="1" w:styleId="A-bodyCharChar">
    <w:name w:val="A-body Char Char"/>
    <w:basedOn w:val="Normal"/>
    <w:rsid w:val="0066340B"/>
    <w:pPr>
      <w:widowControl/>
      <w:tabs>
        <w:tab w:val="left" w:pos="454"/>
        <w:tab w:val="left" w:pos="907"/>
      </w:tabs>
      <w:autoSpaceDE/>
      <w:autoSpaceDN/>
      <w:spacing w:after="340" w:line="340" w:lineRule="exact"/>
    </w:pPr>
    <w:rPr>
      <w:rFonts w:ascii="Trebuchet MS" w:eastAsia="Times" w:hAnsi="Trebuchet MS" w:cs="Times New Roman"/>
      <w:szCs w:val="24"/>
      <w:lang w:eastAsia="en-AU"/>
    </w:rPr>
  </w:style>
  <w:style w:type="paragraph" w:customStyle="1" w:styleId="paragraph">
    <w:name w:val="paragraph"/>
    <w:aliases w:val="a"/>
    <w:basedOn w:val="Normal"/>
    <w:rsid w:val="0066340B"/>
    <w:pPr>
      <w:widowControl/>
      <w:tabs>
        <w:tab w:val="right" w:pos="1531"/>
      </w:tabs>
      <w:spacing w:before="40" w:line="260" w:lineRule="atLeast"/>
      <w:ind w:left="1644" w:hanging="1644"/>
    </w:pPr>
    <w:rPr>
      <w:rFonts w:ascii="Calibri" w:eastAsia="Times New Roman" w:hAnsi="Calibri" w:cs="Times New Roman"/>
      <w:lang w:val="en-AU" w:eastAsia="en-AU"/>
    </w:rPr>
  </w:style>
  <w:style w:type="paragraph" w:customStyle="1" w:styleId="A-bodyChar">
    <w:name w:val="A-body Char"/>
    <w:basedOn w:val="Normal"/>
    <w:rsid w:val="0066340B"/>
    <w:pPr>
      <w:widowControl/>
      <w:tabs>
        <w:tab w:val="left" w:pos="454"/>
        <w:tab w:val="left" w:pos="907"/>
      </w:tabs>
      <w:autoSpaceDE/>
      <w:autoSpaceDN/>
      <w:spacing w:after="340" w:line="340" w:lineRule="exact"/>
    </w:pPr>
    <w:rPr>
      <w:rFonts w:ascii="Trebuchet MS" w:eastAsia="Times" w:hAnsi="Trebuchet MS" w:cs="Times New Roman"/>
      <w:szCs w:val="24"/>
      <w:lang w:eastAsia="en-AU"/>
    </w:rPr>
  </w:style>
  <w:style w:type="paragraph" w:customStyle="1" w:styleId="A-bullets">
    <w:name w:val="A-bullets"/>
    <w:basedOn w:val="A-bodyChar"/>
    <w:rsid w:val="0066340B"/>
    <w:pPr>
      <w:spacing w:after="0"/>
      <w:ind w:left="681" w:hanging="227"/>
    </w:pPr>
  </w:style>
  <w:style w:type="paragraph" w:customStyle="1" w:styleId="1">
    <w:name w:val="1."/>
    <w:basedOn w:val="Default"/>
    <w:next w:val="Default"/>
    <w:rsid w:val="0066340B"/>
    <w:pPr>
      <w:widowControl w:val="0"/>
    </w:pPr>
    <w:rPr>
      <w:rFonts w:ascii="EKAJJI+Garamond" w:eastAsia="Times New Roman" w:hAnsi="EKAJJI+Garamond" w:cs="Times New Roman"/>
      <w:color w:val="auto"/>
      <w:lang w:val="en-US"/>
    </w:rPr>
  </w:style>
  <w:style w:type="paragraph" w:customStyle="1" w:styleId="sub">
    <w:name w:val="sub"/>
    <w:basedOn w:val="Default"/>
    <w:next w:val="Default"/>
    <w:rsid w:val="0066340B"/>
    <w:pPr>
      <w:widowControl w:val="0"/>
    </w:pPr>
    <w:rPr>
      <w:rFonts w:ascii="EKAJJI+Garamond" w:eastAsia="Times New Roman" w:hAnsi="EKAJJI+Garamond" w:cs="Times New Roman"/>
      <w:color w:val="auto"/>
      <w:lang w:val="en-US"/>
    </w:rPr>
  </w:style>
  <w:style w:type="paragraph" w:customStyle="1" w:styleId="badan">
    <w:name w:val="badan"/>
    <w:basedOn w:val="Default"/>
    <w:next w:val="Default"/>
    <w:rsid w:val="0066340B"/>
    <w:pPr>
      <w:widowControl w:val="0"/>
    </w:pPr>
    <w:rPr>
      <w:rFonts w:ascii="EKAJJI+Garamond" w:eastAsia="Times New Roman" w:hAnsi="EKAJJI+Garamond" w:cs="Times New Roman"/>
      <w:color w:val="auto"/>
      <w:lang w:val="en-US"/>
    </w:rPr>
  </w:style>
  <w:style w:type="paragraph" w:customStyle="1" w:styleId="PartLabel">
    <w:name w:val="Part Label"/>
    <w:basedOn w:val="Normal"/>
    <w:next w:val="Normal"/>
    <w:rsid w:val="0066340B"/>
    <w:pPr>
      <w:framePr w:w="2045" w:hSpace="187" w:vSpace="187" w:wrap="notBeside" w:vAnchor="page" w:hAnchor="margin" w:xAlign="right" w:y="966"/>
      <w:widowControl/>
      <w:shd w:val="pct20" w:color="auto" w:fill="auto"/>
      <w:autoSpaceDE/>
      <w:autoSpaceDN/>
      <w:spacing w:before="320" w:line="1560" w:lineRule="exact"/>
      <w:jc w:val="center"/>
    </w:pPr>
    <w:rPr>
      <w:rFonts w:ascii="Arial Black" w:eastAsia="Times New Roman" w:hAnsi="Arial Black" w:cs="Times New Roman"/>
      <w:color w:val="FFFFFF"/>
      <w:sz w:val="196"/>
      <w:szCs w:val="20"/>
      <w:lang w:eastAsia="en-US"/>
    </w:rPr>
  </w:style>
  <w:style w:type="paragraph" w:customStyle="1" w:styleId="PartTitle">
    <w:name w:val="Part Title"/>
    <w:basedOn w:val="Normal"/>
    <w:next w:val="PartLabel"/>
    <w:rsid w:val="0066340B"/>
    <w:pPr>
      <w:keepNext/>
      <w:pageBreakBefore/>
      <w:framePr w:w="2045" w:hSpace="187" w:vSpace="187" w:wrap="notBeside" w:vAnchor="page" w:hAnchor="margin" w:xAlign="right" w:y="966"/>
      <w:widowControl/>
      <w:shd w:val="pct20" w:color="auto" w:fill="auto"/>
      <w:autoSpaceDE/>
      <w:autoSpaceDN/>
      <w:spacing w:line="480" w:lineRule="exact"/>
      <w:jc w:val="center"/>
    </w:pPr>
    <w:rPr>
      <w:rFonts w:ascii="Arial Black" w:eastAsia="Times New Roman" w:hAnsi="Arial Black" w:cs="Times New Roman"/>
      <w:spacing w:val="-50"/>
      <w:sz w:val="36"/>
      <w:szCs w:val="20"/>
      <w:lang w:eastAsia="en-US"/>
    </w:rPr>
  </w:style>
  <w:style w:type="paragraph" w:customStyle="1" w:styleId="ChapterTitle">
    <w:name w:val="Chapter Title"/>
    <w:basedOn w:val="Normal"/>
    <w:next w:val="Normal"/>
    <w:rsid w:val="0066340B"/>
    <w:pPr>
      <w:keepNext/>
      <w:keepLines/>
      <w:widowControl/>
      <w:autoSpaceDE/>
      <w:autoSpaceDN/>
      <w:spacing w:before="480" w:after="360" w:line="440" w:lineRule="atLeast"/>
      <w:ind w:right="2160"/>
    </w:pPr>
    <w:rPr>
      <w:rFonts w:ascii="Arial Black" w:eastAsia="Times New Roman" w:hAnsi="Arial Black" w:cs="Times New Roman"/>
      <w:color w:val="808080"/>
      <w:spacing w:val="-35"/>
      <w:kern w:val="28"/>
      <w:sz w:val="44"/>
      <w:szCs w:val="20"/>
      <w:lang w:eastAsia="en-US"/>
    </w:rPr>
  </w:style>
  <w:style w:type="paragraph" w:customStyle="1" w:styleId="ChapterSubtitle">
    <w:name w:val="Chapter Subtitle"/>
    <w:basedOn w:val="Normal"/>
    <w:next w:val="BodyText"/>
    <w:rsid w:val="0066340B"/>
    <w:pPr>
      <w:keepNext/>
      <w:keepLines/>
      <w:widowControl/>
      <w:autoSpaceDE/>
      <w:autoSpaceDN/>
      <w:spacing w:after="360" w:line="240" w:lineRule="atLeast"/>
      <w:ind w:right="1800"/>
    </w:pPr>
    <w:rPr>
      <w:rFonts w:ascii="Garamond" w:eastAsia="Times New Roman" w:hAnsi="Garamond" w:cs="Times New Roman"/>
      <w:i/>
      <w:spacing w:val="-20"/>
      <w:kern w:val="28"/>
      <w:sz w:val="28"/>
      <w:szCs w:val="20"/>
      <w:lang w:eastAsia="en-US"/>
    </w:rPr>
  </w:style>
  <w:style w:type="character" w:styleId="PlaceholderText">
    <w:name w:val="Placeholder Text"/>
    <w:uiPriority w:val="99"/>
    <w:semiHidden/>
    <w:rsid w:val="0066340B"/>
    <w:rPr>
      <w:color w:val="808080"/>
    </w:rPr>
  </w:style>
  <w:style w:type="table" w:styleId="LightGrid-Accent2">
    <w:name w:val="Light Grid Accent 2"/>
    <w:basedOn w:val="TableNormal"/>
    <w:uiPriority w:val="62"/>
    <w:unhideWhenUsed/>
    <w:rsid w:val="0066340B"/>
    <w:pPr>
      <w:widowControl/>
    </w:pPr>
    <w:rPr>
      <w:rFonts w:ascii="Calibri" w:eastAsia="Times New Roman" w:hAnsi="Calibri" w:cs="Times New Roman"/>
      <w:sz w:val="20"/>
      <w:szCs w:val="20"/>
      <w:lang w:val="id-ID" w:eastAsia="id-ID"/>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Style1">
    <w:name w:val="Style1"/>
    <w:uiPriority w:val="99"/>
    <w:rsid w:val="0066340B"/>
    <w:pPr>
      <w:numPr>
        <w:numId w:val="1"/>
      </w:numPr>
    </w:pPr>
  </w:style>
  <w:style w:type="paragraph" w:customStyle="1" w:styleId="Style2">
    <w:name w:val="Style2"/>
    <w:basedOn w:val="Normal"/>
    <w:uiPriority w:val="99"/>
    <w:rsid w:val="0066340B"/>
    <w:pPr>
      <w:adjustRightInd w:val="0"/>
    </w:pPr>
    <w:rPr>
      <w:rFonts w:ascii="Arial Unicode MS" w:eastAsia="Arial Unicode MS" w:hAnsi="Calibri" w:cs="Arial Unicode MS"/>
      <w:sz w:val="24"/>
      <w:szCs w:val="24"/>
      <w:lang w:val="id-ID" w:eastAsia="id-ID"/>
    </w:rPr>
  </w:style>
  <w:style w:type="paragraph" w:customStyle="1" w:styleId="Style3">
    <w:name w:val="Style3"/>
    <w:basedOn w:val="Normal"/>
    <w:uiPriority w:val="99"/>
    <w:rsid w:val="0066340B"/>
    <w:pPr>
      <w:adjustRightInd w:val="0"/>
    </w:pPr>
    <w:rPr>
      <w:rFonts w:ascii="Arial Unicode MS" w:eastAsia="Arial Unicode MS" w:hAnsi="Calibri" w:cs="Arial Unicode MS"/>
      <w:sz w:val="24"/>
      <w:szCs w:val="24"/>
      <w:lang w:val="id-ID" w:eastAsia="id-ID"/>
    </w:rPr>
  </w:style>
  <w:style w:type="paragraph" w:customStyle="1" w:styleId="Style4">
    <w:name w:val="Style4"/>
    <w:basedOn w:val="Normal"/>
    <w:uiPriority w:val="99"/>
    <w:rsid w:val="0066340B"/>
    <w:pPr>
      <w:adjustRightInd w:val="0"/>
      <w:spacing w:line="447" w:lineRule="exact"/>
      <w:jc w:val="both"/>
    </w:pPr>
    <w:rPr>
      <w:rFonts w:ascii="Arial Unicode MS" w:eastAsia="Arial Unicode MS" w:hAnsi="Calibri" w:cs="Arial Unicode MS"/>
      <w:sz w:val="24"/>
      <w:szCs w:val="24"/>
      <w:lang w:val="id-ID" w:eastAsia="id-ID"/>
    </w:rPr>
  </w:style>
  <w:style w:type="paragraph" w:customStyle="1" w:styleId="Style5">
    <w:name w:val="Style5"/>
    <w:basedOn w:val="Normal"/>
    <w:uiPriority w:val="99"/>
    <w:rsid w:val="0066340B"/>
    <w:pPr>
      <w:adjustRightInd w:val="0"/>
    </w:pPr>
    <w:rPr>
      <w:rFonts w:ascii="Arial Unicode MS" w:eastAsia="Arial Unicode MS" w:hAnsi="Calibri" w:cs="Arial Unicode MS"/>
      <w:sz w:val="24"/>
      <w:szCs w:val="24"/>
      <w:lang w:val="id-ID" w:eastAsia="id-ID"/>
    </w:rPr>
  </w:style>
  <w:style w:type="paragraph" w:customStyle="1" w:styleId="Style6">
    <w:name w:val="Style6"/>
    <w:basedOn w:val="Normal"/>
    <w:uiPriority w:val="99"/>
    <w:rsid w:val="0066340B"/>
    <w:pPr>
      <w:adjustRightInd w:val="0"/>
      <w:spacing w:line="451" w:lineRule="exact"/>
      <w:ind w:hanging="278"/>
      <w:jc w:val="both"/>
    </w:pPr>
    <w:rPr>
      <w:rFonts w:ascii="Arial Unicode MS" w:eastAsia="Arial Unicode MS" w:hAnsi="Calibri" w:cs="Arial Unicode MS"/>
      <w:sz w:val="24"/>
      <w:szCs w:val="24"/>
      <w:lang w:val="id-ID" w:eastAsia="id-ID"/>
    </w:rPr>
  </w:style>
  <w:style w:type="paragraph" w:customStyle="1" w:styleId="Style7">
    <w:name w:val="Style7"/>
    <w:basedOn w:val="Normal"/>
    <w:uiPriority w:val="99"/>
    <w:rsid w:val="0066340B"/>
    <w:pPr>
      <w:adjustRightInd w:val="0"/>
      <w:jc w:val="right"/>
    </w:pPr>
    <w:rPr>
      <w:rFonts w:ascii="Arial Unicode MS" w:eastAsia="Arial Unicode MS" w:hAnsi="Calibri" w:cs="Arial Unicode MS"/>
      <w:sz w:val="24"/>
      <w:szCs w:val="24"/>
      <w:lang w:val="id-ID" w:eastAsia="id-ID"/>
    </w:rPr>
  </w:style>
  <w:style w:type="paragraph" w:customStyle="1" w:styleId="Style8">
    <w:name w:val="Style8"/>
    <w:basedOn w:val="Normal"/>
    <w:uiPriority w:val="99"/>
    <w:rsid w:val="0066340B"/>
    <w:pPr>
      <w:adjustRightInd w:val="0"/>
      <w:spacing w:line="446" w:lineRule="exact"/>
      <w:ind w:hanging="422"/>
    </w:pPr>
    <w:rPr>
      <w:rFonts w:ascii="Arial Unicode MS" w:eastAsia="Arial Unicode MS" w:hAnsi="Calibri" w:cs="Arial Unicode MS"/>
      <w:sz w:val="24"/>
      <w:szCs w:val="24"/>
      <w:lang w:val="id-ID" w:eastAsia="id-ID"/>
    </w:rPr>
  </w:style>
  <w:style w:type="paragraph" w:customStyle="1" w:styleId="Style9">
    <w:name w:val="Style9"/>
    <w:basedOn w:val="Normal"/>
    <w:uiPriority w:val="99"/>
    <w:rsid w:val="0066340B"/>
    <w:pPr>
      <w:adjustRightInd w:val="0"/>
      <w:spacing w:line="442" w:lineRule="exact"/>
      <w:ind w:hanging="288"/>
    </w:pPr>
    <w:rPr>
      <w:rFonts w:ascii="Arial Unicode MS" w:eastAsia="Arial Unicode MS" w:hAnsi="Calibri" w:cs="Arial Unicode MS"/>
      <w:sz w:val="24"/>
      <w:szCs w:val="24"/>
      <w:lang w:val="id-ID" w:eastAsia="id-ID"/>
    </w:rPr>
  </w:style>
  <w:style w:type="paragraph" w:customStyle="1" w:styleId="Style10">
    <w:name w:val="Style10"/>
    <w:basedOn w:val="Normal"/>
    <w:uiPriority w:val="99"/>
    <w:rsid w:val="0066340B"/>
    <w:pPr>
      <w:adjustRightInd w:val="0"/>
      <w:spacing w:line="449" w:lineRule="exact"/>
      <w:ind w:hanging="432"/>
      <w:jc w:val="both"/>
    </w:pPr>
    <w:rPr>
      <w:rFonts w:ascii="Arial Unicode MS" w:eastAsia="Arial Unicode MS" w:hAnsi="Calibri" w:cs="Arial Unicode MS"/>
      <w:sz w:val="24"/>
      <w:szCs w:val="24"/>
      <w:lang w:val="id-ID" w:eastAsia="id-ID"/>
    </w:rPr>
  </w:style>
  <w:style w:type="paragraph" w:customStyle="1" w:styleId="Style11">
    <w:name w:val="Style11"/>
    <w:basedOn w:val="Normal"/>
    <w:uiPriority w:val="99"/>
    <w:rsid w:val="0066340B"/>
    <w:pPr>
      <w:adjustRightInd w:val="0"/>
      <w:spacing w:line="446" w:lineRule="exact"/>
      <w:ind w:hanging="552"/>
      <w:jc w:val="both"/>
    </w:pPr>
    <w:rPr>
      <w:rFonts w:ascii="Arial Unicode MS" w:eastAsia="Arial Unicode MS" w:hAnsi="Calibri" w:cs="Arial Unicode MS"/>
      <w:sz w:val="24"/>
      <w:szCs w:val="24"/>
      <w:lang w:val="id-ID" w:eastAsia="id-ID"/>
    </w:rPr>
  </w:style>
  <w:style w:type="paragraph" w:customStyle="1" w:styleId="Style12">
    <w:name w:val="Style12"/>
    <w:basedOn w:val="Normal"/>
    <w:uiPriority w:val="99"/>
    <w:rsid w:val="0066340B"/>
    <w:pPr>
      <w:adjustRightInd w:val="0"/>
      <w:spacing w:line="449" w:lineRule="exact"/>
      <w:ind w:hanging="542"/>
      <w:jc w:val="both"/>
    </w:pPr>
    <w:rPr>
      <w:rFonts w:ascii="Arial Unicode MS" w:eastAsia="Arial Unicode MS" w:hAnsi="Calibri" w:cs="Arial Unicode MS"/>
      <w:sz w:val="24"/>
      <w:szCs w:val="24"/>
      <w:lang w:val="id-ID" w:eastAsia="id-ID"/>
    </w:rPr>
  </w:style>
  <w:style w:type="paragraph" w:customStyle="1" w:styleId="Style13">
    <w:name w:val="Style13"/>
    <w:basedOn w:val="Normal"/>
    <w:uiPriority w:val="99"/>
    <w:rsid w:val="0066340B"/>
    <w:pPr>
      <w:adjustRightInd w:val="0"/>
    </w:pPr>
    <w:rPr>
      <w:rFonts w:ascii="Arial Unicode MS" w:eastAsia="Arial Unicode MS" w:hAnsi="Calibri" w:cs="Arial Unicode MS"/>
      <w:sz w:val="24"/>
      <w:szCs w:val="24"/>
      <w:lang w:val="id-ID" w:eastAsia="id-ID"/>
    </w:rPr>
  </w:style>
  <w:style w:type="paragraph" w:customStyle="1" w:styleId="Style14">
    <w:name w:val="Style14"/>
    <w:basedOn w:val="Normal"/>
    <w:uiPriority w:val="99"/>
    <w:rsid w:val="0066340B"/>
    <w:pPr>
      <w:adjustRightInd w:val="0"/>
      <w:spacing w:line="581" w:lineRule="exact"/>
      <w:ind w:hanging="442"/>
    </w:pPr>
    <w:rPr>
      <w:rFonts w:ascii="Arial Unicode MS" w:eastAsia="Arial Unicode MS" w:hAnsi="Calibri" w:cs="Arial Unicode MS"/>
      <w:sz w:val="24"/>
      <w:szCs w:val="24"/>
      <w:lang w:val="id-ID" w:eastAsia="id-ID"/>
    </w:rPr>
  </w:style>
  <w:style w:type="paragraph" w:customStyle="1" w:styleId="Style15">
    <w:name w:val="Style15"/>
    <w:basedOn w:val="Normal"/>
    <w:uiPriority w:val="99"/>
    <w:rsid w:val="0066340B"/>
    <w:pPr>
      <w:adjustRightInd w:val="0"/>
      <w:spacing w:line="448" w:lineRule="exact"/>
      <w:ind w:firstLine="456"/>
      <w:jc w:val="both"/>
    </w:pPr>
    <w:rPr>
      <w:rFonts w:ascii="Arial Unicode MS" w:eastAsia="Arial Unicode MS" w:hAnsi="Calibri" w:cs="Arial Unicode MS"/>
      <w:sz w:val="24"/>
      <w:szCs w:val="24"/>
      <w:lang w:val="id-ID" w:eastAsia="id-ID"/>
    </w:rPr>
  </w:style>
  <w:style w:type="paragraph" w:customStyle="1" w:styleId="Style16">
    <w:name w:val="Style16"/>
    <w:basedOn w:val="Normal"/>
    <w:uiPriority w:val="99"/>
    <w:rsid w:val="0066340B"/>
    <w:pPr>
      <w:adjustRightInd w:val="0"/>
    </w:pPr>
    <w:rPr>
      <w:rFonts w:ascii="Arial Unicode MS" w:eastAsia="Arial Unicode MS" w:hAnsi="Calibri" w:cs="Arial Unicode MS"/>
      <w:sz w:val="24"/>
      <w:szCs w:val="24"/>
      <w:lang w:val="id-ID" w:eastAsia="id-ID"/>
    </w:rPr>
  </w:style>
  <w:style w:type="paragraph" w:customStyle="1" w:styleId="Style17">
    <w:name w:val="Style17"/>
    <w:basedOn w:val="Normal"/>
    <w:uiPriority w:val="99"/>
    <w:rsid w:val="0066340B"/>
    <w:pPr>
      <w:adjustRightInd w:val="0"/>
    </w:pPr>
    <w:rPr>
      <w:rFonts w:ascii="Arial Unicode MS" w:eastAsia="Arial Unicode MS" w:hAnsi="Calibri" w:cs="Arial Unicode MS"/>
      <w:sz w:val="24"/>
      <w:szCs w:val="24"/>
      <w:lang w:val="id-ID" w:eastAsia="id-ID"/>
    </w:rPr>
  </w:style>
  <w:style w:type="paragraph" w:customStyle="1" w:styleId="Style18">
    <w:name w:val="Style18"/>
    <w:basedOn w:val="Normal"/>
    <w:uiPriority w:val="99"/>
    <w:rsid w:val="0066340B"/>
    <w:pPr>
      <w:adjustRightInd w:val="0"/>
      <w:spacing w:line="451" w:lineRule="exact"/>
      <w:ind w:hanging="571"/>
    </w:pPr>
    <w:rPr>
      <w:rFonts w:ascii="Arial Unicode MS" w:eastAsia="Arial Unicode MS" w:hAnsi="Calibri" w:cs="Arial Unicode MS"/>
      <w:sz w:val="24"/>
      <w:szCs w:val="24"/>
      <w:lang w:val="id-ID" w:eastAsia="id-ID"/>
    </w:rPr>
  </w:style>
  <w:style w:type="paragraph" w:customStyle="1" w:styleId="Style19">
    <w:name w:val="Style19"/>
    <w:basedOn w:val="Normal"/>
    <w:uiPriority w:val="99"/>
    <w:rsid w:val="0066340B"/>
    <w:pPr>
      <w:adjustRightInd w:val="0"/>
      <w:spacing w:line="451" w:lineRule="exact"/>
    </w:pPr>
    <w:rPr>
      <w:rFonts w:ascii="Arial Unicode MS" w:eastAsia="Arial Unicode MS" w:hAnsi="Calibri" w:cs="Arial Unicode MS"/>
      <w:sz w:val="24"/>
      <w:szCs w:val="24"/>
      <w:lang w:val="id-ID" w:eastAsia="id-ID"/>
    </w:rPr>
  </w:style>
  <w:style w:type="paragraph" w:customStyle="1" w:styleId="Style20">
    <w:name w:val="Style20"/>
    <w:basedOn w:val="Normal"/>
    <w:uiPriority w:val="99"/>
    <w:rsid w:val="0066340B"/>
    <w:pPr>
      <w:adjustRightInd w:val="0"/>
      <w:spacing w:line="451" w:lineRule="exact"/>
      <w:ind w:hanging="576"/>
    </w:pPr>
    <w:rPr>
      <w:rFonts w:ascii="Arial Unicode MS" w:eastAsia="Arial Unicode MS" w:hAnsi="Calibri" w:cs="Arial Unicode MS"/>
      <w:sz w:val="24"/>
      <w:szCs w:val="24"/>
      <w:lang w:val="id-ID" w:eastAsia="id-ID"/>
    </w:rPr>
  </w:style>
  <w:style w:type="paragraph" w:customStyle="1" w:styleId="Style21">
    <w:name w:val="Style21"/>
    <w:basedOn w:val="Normal"/>
    <w:uiPriority w:val="99"/>
    <w:rsid w:val="0066340B"/>
    <w:pPr>
      <w:adjustRightInd w:val="0"/>
      <w:spacing w:line="451" w:lineRule="exact"/>
      <w:ind w:hanging="427"/>
    </w:pPr>
    <w:rPr>
      <w:rFonts w:ascii="Arial Unicode MS" w:eastAsia="Arial Unicode MS" w:hAnsi="Calibri" w:cs="Arial Unicode MS"/>
      <w:sz w:val="24"/>
      <w:szCs w:val="24"/>
      <w:lang w:val="id-ID" w:eastAsia="id-ID"/>
    </w:rPr>
  </w:style>
  <w:style w:type="paragraph" w:customStyle="1" w:styleId="Style22">
    <w:name w:val="Style22"/>
    <w:basedOn w:val="Normal"/>
    <w:uiPriority w:val="99"/>
    <w:rsid w:val="0066340B"/>
    <w:pPr>
      <w:adjustRightInd w:val="0"/>
      <w:jc w:val="right"/>
    </w:pPr>
    <w:rPr>
      <w:rFonts w:ascii="Arial Unicode MS" w:eastAsia="Arial Unicode MS" w:hAnsi="Calibri" w:cs="Arial Unicode MS"/>
      <w:sz w:val="24"/>
      <w:szCs w:val="24"/>
      <w:lang w:val="id-ID" w:eastAsia="id-ID"/>
    </w:rPr>
  </w:style>
  <w:style w:type="paragraph" w:customStyle="1" w:styleId="Style23">
    <w:name w:val="Style23"/>
    <w:basedOn w:val="Normal"/>
    <w:uiPriority w:val="99"/>
    <w:rsid w:val="0066340B"/>
    <w:pPr>
      <w:adjustRightInd w:val="0"/>
    </w:pPr>
    <w:rPr>
      <w:rFonts w:ascii="Arial Unicode MS" w:eastAsia="Arial Unicode MS" w:hAnsi="Calibri" w:cs="Arial Unicode MS"/>
      <w:sz w:val="24"/>
      <w:szCs w:val="24"/>
      <w:lang w:val="id-ID" w:eastAsia="id-ID"/>
    </w:rPr>
  </w:style>
  <w:style w:type="paragraph" w:customStyle="1" w:styleId="Style24">
    <w:name w:val="Style24"/>
    <w:basedOn w:val="Normal"/>
    <w:uiPriority w:val="99"/>
    <w:rsid w:val="0066340B"/>
    <w:pPr>
      <w:adjustRightInd w:val="0"/>
      <w:spacing w:line="449" w:lineRule="exact"/>
      <w:ind w:hanging="365"/>
      <w:jc w:val="both"/>
    </w:pPr>
    <w:rPr>
      <w:rFonts w:ascii="Arial Unicode MS" w:eastAsia="Arial Unicode MS" w:hAnsi="Calibri" w:cs="Arial Unicode MS"/>
      <w:sz w:val="24"/>
      <w:szCs w:val="24"/>
      <w:lang w:val="id-ID" w:eastAsia="id-ID"/>
    </w:rPr>
  </w:style>
  <w:style w:type="paragraph" w:customStyle="1" w:styleId="Style25">
    <w:name w:val="Style25"/>
    <w:basedOn w:val="Normal"/>
    <w:uiPriority w:val="99"/>
    <w:rsid w:val="0066340B"/>
    <w:pPr>
      <w:adjustRightInd w:val="0"/>
      <w:spacing w:line="456" w:lineRule="exact"/>
      <w:ind w:hanging="360"/>
    </w:pPr>
    <w:rPr>
      <w:rFonts w:ascii="Arial Unicode MS" w:eastAsia="Arial Unicode MS" w:hAnsi="Calibri" w:cs="Arial Unicode MS"/>
      <w:sz w:val="24"/>
      <w:szCs w:val="24"/>
      <w:lang w:val="id-ID" w:eastAsia="id-ID"/>
    </w:rPr>
  </w:style>
  <w:style w:type="character" w:customStyle="1" w:styleId="FontStyle27">
    <w:name w:val="Font Style27"/>
    <w:uiPriority w:val="99"/>
    <w:rsid w:val="0066340B"/>
    <w:rPr>
      <w:rFonts w:ascii="Times New Roman" w:hAnsi="Times New Roman" w:cs="Times New Roman"/>
      <w:b/>
      <w:bCs/>
      <w:i/>
      <w:iCs/>
      <w:sz w:val="22"/>
      <w:szCs w:val="22"/>
    </w:rPr>
  </w:style>
  <w:style w:type="character" w:customStyle="1" w:styleId="FontStyle28">
    <w:name w:val="Font Style28"/>
    <w:uiPriority w:val="99"/>
    <w:rsid w:val="0066340B"/>
    <w:rPr>
      <w:rFonts w:ascii="Arial Unicode MS" w:eastAsia="Arial Unicode MS" w:cs="Arial Unicode MS"/>
      <w:sz w:val="22"/>
      <w:szCs w:val="22"/>
    </w:rPr>
  </w:style>
  <w:style w:type="character" w:customStyle="1" w:styleId="FontStyle29">
    <w:name w:val="Font Style29"/>
    <w:uiPriority w:val="99"/>
    <w:rsid w:val="0066340B"/>
    <w:rPr>
      <w:rFonts w:ascii="Times New Roman" w:hAnsi="Times New Roman" w:cs="Times New Roman"/>
      <w:b/>
      <w:bCs/>
      <w:sz w:val="22"/>
      <w:szCs w:val="22"/>
    </w:rPr>
  </w:style>
  <w:style w:type="character" w:customStyle="1" w:styleId="FontStyle30">
    <w:name w:val="Font Style30"/>
    <w:uiPriority w:val="99"/>
    <w:rsid w:val="0066340B"/>
    <w:rPr>
      <w:rFonts w:ascii="Times New Roman" w:hAnsi="Times New Roman" w:cs="Times New Roman"/>
      <w:sz w:val="22"/>
      <w:szCs w:val="22"/>
    </w:rPr>
  </w:style>
  <w:style w:type="character" w:customStyle="1" w:styleId="FontStyle31">
    <w:name w:val="Font Style31"/>
    <w:uiPriority w:val="99"/>
    <w:rsid w:val="0066340B"/>
    <w:rPr>
      <w:rFonts w:ascii="Times New Roman" w:hAnsi="Times New Roman" w:cs="Times New Roman"/>
      <w:i/>
      <w:iCs/>
      <w:sz w:val="22"/>
      <w:szCs w:val="22"/>
    </w:rPr>
  </w:style>
  <w:style w:type="character" w:customStyle="1" w:styleId="FontStyle32">
    <w:name w:val="Font Style32"/>
    <w:uiPriority w:val="99"/>
    <w:rsid w:val="0066340B"/>
    <w:rPr>
      <w:rFonts w:ascii="Times New Roman" w:hAnsi="Times New Roman" w:cs="Times New Roman"/>
      <w:sz w:val="22"/>
      <w:szCs w:val="22"/>
    </w:rPr>
  </w:style>
  <w:style w:type="paragraph" w:styleId="NoSpacing">
    <w:name w:val="No Spacing"/>
    <w:qFormat/>
    <w:rsid w:val="0066340B"/>
    <w:pPr>
      <w:widowControl/>
    </w:pPr>
    <w:rPr>
      <w:rFonts w:ascii="Calibri" w:eastAsia="Calibri" w:hAnsi="Calibri" w:cs="Times New Roman"/>
      <w:lang w:val="id-ID" w:eastAsia="en-US"/>
    </w:rPr>
  </w:style>
  <w:style w:type="numbering" w:customStyle="1" w:styleId="NoList3">
    <w:name w:val="No List3"/>
    <w:next w:val="NoList"/>
    <w:uiPriority w:val="99"/>
    <w:semiHidden/>
    <w:unhideWhenUsed/>
    <w:rsid w:val="0066340B"/>
  </w:style>
  <w:style w:type="table" w:customStyle="1" w:styleId="TableGrid3">
    <w:name w:val="Table Grid3"/>
    <w:basedOn w:val="TableNormal"/>
    <w:next w:val="TableGrid"/>
    <w:uiPriority w:val="5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6340B"/>
    <w:pPr>
      <w:widowControl/>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font6">
    <w:name w:val="font6"/>
    <w:basedOn w:val="Normal"/>
    <w:rsid w:val="0066340B"/>
    <w:pPr>
      <w:widowControl/>
      <w:autoSpaceDE/>
      <w:autoSpaceDN/>
      <w:spacing w:before="100" w:beforeAutospacing="1" w:after="100" w:afterAutospacing="1"/>
    </w:pPr>
    <w:rPr>
      <w:rFonts w:ascii="Arial" w:eastAsia="Times New Roman" w:hAnsi="Arial" w:cs="Arial"/>
      <w:i/>
      <w:iCs/>
      <w:sz w:val="24"/>
      <w:szCs w:val="24"/>
      <w:lang w:val="id-ID" w:eastAsia="id-ID"/>
    </w:rPr>
  </w:style>
  <w:style w:type="paragraph" w:customStyle="1" w:styleId="font7">
    <w:name w:val="font7"/>
    <w:basedOn w:val="Normal"/>
    <w:rsid w:val="0066340B"/>
    <w:pPr>
      <w:widowControl/>
      <w:autoSpaceDE/>
      <w:autoSpaceDN/>
      <w:spacing w:before="100" w:beforeAutospacing="1" w:after="100" w:afterAutospacing="1"/>
    </w:pPr>
    <w:rPr>
      <w:rFonts w:ascii="Arial" w:eastAsia="Times New Roman" w:hAnsi="Arial" w:cs="Arial"/>
      <w:b/>
      <w:bCs/>
      <w:i/>
      <w:iCs/>
      <w:sz w:val="24"/>
      <w:szCs w:val="24"/>
      <w:lang w:val="id-ID" w:eastAsia="id-ID"/>
    </w:rPr>
  </w:style>
  <w:style w:type="paragraph" w:customStyle="1" w:styleId="font8">
    <w:name w:val="font8"/>
    <w:basedOn w:val="Normal"/>
    <w:rsid w:val="0066340B"/>
    <w:pPr>
      <w:widowControl/>
      <w:autoSpaceDE/>
      <w:autoSpaceDN/>
      <w:spacing w:before="100" w:beforeAutospacing="1" w:after="100" w:afterAutospacing="1"/>
    </w:pPr>
    <w:rPr>
      <w:rFonts w:ascii="Arial" w:eastAsia="Times New Roman" w:hAnsi="Arial" w:cs="Arial"/>
      <w:color w:val="FF0000"/>
      <w:sz w:val="24"/>
      <w:szCs w:val="24"/>
      <w:lang w:val="id-ID" w:eastAsia="id-ID"/>
    </w:rPr>
  </w:style>
  <w:style w:type="paragraph" w:customStyle="1" w:styleId="xl66">
    <w:name w:val="xl66"/>
    <w:basedOn w:val="Normal"/>
    <w:rsid w:val="0066340B"/>
    <w:pPr>
      <w:widowControl/>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67">
    <w:name w:val="xl67"/>
    <w:basedOn w:val="Normal"/>
    <w:rsid w:val="0066340B"/>
    <w:pPr>
      <w:widowControl/>
      <w:autoSpaceDE/>
      <w:autoSpaceDN/>
      <w:spacing w:before="100" w:beforeAutospacing="1" w:after="100" w:afterAutospacing="1"/>
      <w:jc w:val="center"/>
      <w:textAlignment w:val="center"/>
    </w:pPr>
    <w:rPr>
      <w:rFonts w:ascii="Arial" w:eastAsia="Times New Roman" w:hAnsi="Arial" w:cs="Arial"/>
      <w:sz w:val="24"/>
      <w:szCs w:val="24"/>
      <w:lang w:val="id-ID" w:eastAsia="id-ID"/>
    </w:rPr>
  </w:style>
  <w:style w:type="paragraph" w:customStyle="1" w:styleId="xl68">
    <w:name w:val="xl68"/>
    <w:basedOn w:val="Normal"/>
    <w:rsid w:val="0066340B"/>
    <w:pPr>
      <w:widowControl/>
      <w:autoSpaceDE/>
      <w:autoSpaceDN/>
      <w:spacing w:before="100" w:beforeAutospacing="1" w:after="100" w:afterAutospacing="1"/>
    </w:pPr>
    <w:rPr>
      <w:rFonts w:ascii="Arial" w:eastAsia="Times New Roman" w:hAnsi="Arial" w:cs="Arial"/>
      <w:b/>
      <w:bCs/>
      <w:sz w:val="24"/>
      <w:szCs w:val="24"/>
      <w:lang w:val="id-ID" w:eastAsia="id-ID"/>
    </w:rPr>
  </w:style>
  <w:style w:type="paragraph" w:customStyle="1" w:styleId="xl69">
    <w:name w:val="xl69"/>
    <w:basedOn w:val="Normal"/>
    <w:rsid w:val="0066340B"/>
    <w:pPr>
      <w:widowControl/>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70">
    <w:name w:val="xl70"/>
    <w:basedOn w:val="Normal"/>
    <w:rsid w:val="0066340B"/>
    <w:pPr>
      <w:widowControl/>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71">
    <w:name w:val="xl71"/>
    <w:basedOn w:val="Normal"/>
    <w:rsid w:val="0066340B"/>
    <w:pPr>
      <w:widowControl/>
      <w:autoSpaceDE/>
      <w:autoSpaceDN/>
      <w:spacing w:before="100" w:beforeAutospacing="1" w:after="100" w:afterAutospacing="1"/>
    </w:pPr>
    <w:rPr>
      <w:rFonts w:ascii="Arial" w:eastAsia="Times New Roman" w:hAnsi="Arial" w:cs="Arial"/>
      <w:sz w:val="32"/>
      <w:szCs w:val="32"/>
      <w:lang w:val="id-ID" w:eastAsia="id-ID"/>
    </w:rPr>
  </w:style>
  <w:style w:type="paragraph" w:customStyle="1" w:styleId="xl72">
    <w:name w:val="xl72"/>
    <w:basedOn w:val="Normal"/>
    <w:rsid w:val="0066340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73">
    <w:name w:val="xl73"/>
    <w:basedOn w:val="Normal"/>
    <w:rsid w:val="0066340B"/>
    <w:pPr>
      <w:widowControl/>
      <w:autoSpaceDE/>
      <w:autoSpaceDN/>
      <w:spacing w:before="100" w:beforeAutospacing="1" w:after="100" w:afterAutospacing="1"/>
    </w:pPr>
    <w:rPr>
      <w:rFonts w:ascii="Arial" w:eastAsia="Times New Roman" w:hAnsi="Arial" w:cs="Arial"/>
      <w:color w:val="0000FF"/>
      <w:sz w:val="24"/>
      <w:szCs w:val="24"/>
      <w:lang w:val="id-ID" w:eastAsia="id-ID"/>
    </w:rPr>
  </w:style>
  <w:style w:type="paragraph" w:customStyle="1" w:styleId="xl74">
    <w:name w:val="xl74"/>
    <w:basedOn w:val="Normal"/>
    <w:rsid w:val="0066340B"/>
    <w:pPr>
      <w:widowControl/>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75">
    <w:name w:val="xl75"/>
    <w:basedOn w:val="Normal"/>
    <w:rsid w:val="0066340B"/>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76">
    <w:name w:val="xl76"/>
    <w:basedOn w:val="Normal"/>
    <w:rsid w:val="0066340B"/>
    <w:pPr>
      <w:widowControl/>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77">
    <w:name w:val="xl77"/>
    <w:basedOn w:val="Normal"/>
    <w:rsid w:val="0066340B"/>
    <w:pPr>
      <w:widowControl/>
      <w:autoSpaceDE/>
      <w:autoSpaceDN/>
      <w:spacing w:before="100" w:beforeAutospacing="1" w:after="100" w:afterAutospacing="1"/>
    </w:pPr>
    <w:rPr>
      <w:rFonts w:ascii="Arial" w:eastAsia="Times New Roman" w:hAnsi="Arial" w:cs="Arial"/>
      <w:b/>
      <w:bCs/>
      <w:sz w:val="32"/>
      <w:szCs w:val="32"/>
      <w:lang w:val="id-ID" w:eastAsia="id-ID"/>
    </w:rPr>
  </w:style>
  <w:style w:type="paragraph" w:customStyle="1" w:styleId="xl78">
    <w:name w:val="xl78"/>
    <w:basedOn w:val="Normal"/>
    <w:rsid w:val="0066340B"/>
    <w:pPr>
      <w:widowControl/>
      <w:autoSpaceDE/>
      <w:autoSpaceDN/>
      <w:spacing w:before="100" w:beforeAutospacing="1" w:after="100" w:afterAutospacing="1"/>
    </w:pPr>
    <w:rPr>
      <w:rFonts w:ascii="Arial" w:eastAsia="Times New Roman" w:hAnsi="Arial" w:cs="Arial"/>
      <w:b/>
      <w:bCs/>
      <w:sz w:val="24"/>
      <w:szCs w:val="24"/>
      <w:lang w:val="id-ID" w:eastAsia="id-ID"/>
    </w:rPr>
  </w:style>
  <w:style w:type="paragraph" w:customStyle="1" w:styleId="xl79">
    <w:name w:val="xl79"/>
    <w:basedOn w:val="Normal"/>
    <w:rsid w:val="0066340B"/>
    <w:pPr>
      <w:widowControl/>
      <w:autoSpaceDE/>
      <w:autoSpaceDN/>
      <w:spacing w:before="100" w:beforeAutospacing="1" w:after="100" w:afterAutospacing="1"/>
      <w:jc w:val="right"/>
    </w:pPr>
    <w:rPr>
      <w:rFonts w:ascii="Arial" w:eastAsia="Times New Roman" w:hAnsi="Arial" w:cs="Arial"/>
      <w:b/>
      <w:bCs/>
      <w:sz w:val="24"/>
      <w:szCs w:val="24"/>
      <w:lang w:val="id-ID" w:eastAsia="id-ID"/>
    </w:rPr>
  </w:style>
  <w:style w:type="paragraph" w:customStyle="1" w:styleId="xl80">
    <w:name w:val="xl80"/>
    <w:basedOn w:val="Normal"/>
    <w:rsid w:val="0066340B"/>
    <w:pPr>
      <w:widowControl/>
      <w:autoSpaceDE/>
      <w:autoSpaceDN/>
      <w:spacing w:before="100" w:beforeAutospacing="1" w:after="100" w:afterAutospacing="1"/>
      <w:jc w:val="center"/>
    </w:pPr>
    <w:rPr>
      <w:rFonts w:ascii="Arial" w:eastAsia="Times New Roman" w:hAnsi="Arial" w:cs="Arial"/>
      <w:b/>
      <w:bCs/>
      <w:color w:val="0000FF"/>
      <w:sz w:val="24"/>
      <w:szCs w:val="24"/>
      <w:lang w:val="id-ID" w:eastAsia="id-ID"/>
    </w:rPr>
  </w:style>
  <w:style w:type="paragraph" w:customStyle="1" w:styleId="xl81">
    <w:name w:val="xl81"/>
    <w:basedOn w:val="Normal"/>
    <w:rsid w:val="0066340B"/>
    <w:pPr>
      <w:widowControl/>
      <w:autoSpaceDE/>
      <w:autoSpaceDN/>
      <w:spacing w:before="100" w:beforeAutospacing="1" w:after="100" w:afterAutospacing="1"/>
    </w:pPr>
    <w:rPr>
      <w:rFonts w:ascii="Arial" w:eastAsia="Times New Roman" w:hAnsi="Arial" w:cs="Arial"/>
      <w:b/>
      <w:bCs/>
      <w:sz w:val="24"/>
      <w:szCs w:val="24"/>
      <w:lang w:val="id-ID" w:eastAsia="id-ID"/>
    </w:rPr>
  </w:style>
  <w:style w:type="paragraph" w:customStyle="1" w:styleId="xl82">
    <w:name w:val="xl82"/>
    <w:basedOn w:val="Normal"/>
    <w:rsid w:val="0066340B"/>
    <w:pPr>
      <w:widowControl/>
      <w:autoSpaceDE/>
      <w:autoSpaceDN/>
      <w:spacing w:before="100" w:beforeAutospacing="1" w:after="100" w:afterAutospacing="1"/>
    </w:pPr>
    <w:rPr>
      <w:rFonts w:ascii="Arial" w:eastAsia="Times New Roman" w:hAnsi="Arial" w:cs="Arial"/>
      <w:b/>
      <w:bCs/>
      <w:color w:val="0000FF"/>
      <w:sz w:val="24"/>
      <w:szCs w:val="24"/>
      <w:lang w:val="id-ID" w:eastAsia="id-ID"/>
    </w:rPr>
  </w:style>
  <w:style w:type="paragraph" w:customStyle="1" w:styleId="xl83">
    <w:name w:val="xl83"/>
    <w:basedOn w:val="Normal"/>
    <w:rsid w:val="0066340B"/>
    <w:pPr>
      <w:widowControl/>
      <w:autoSpaceDE/>
      <w:autoSpaceDN/>
      <w:spacing w:before="100" w:beforeAutospacing="1" w:after="100" w:afterAutospacing="1"/>
      <w:jc w:val="center"/>
      <w:textAlignment w:val="center"/>
    </w:pPr>
    <w:rPr>
      <w:rFonts w:ascii="Arial" w:eastAsia="Times New Roman" w:hAnsi="Arial" w:cs="Arial"/>
      <w:b/>
      <w:bCs/>
      <w:color w:val="0000FF"/>
      <w:sz w:val="24"/>
      <w:szCs w:val="24"/>
      <w:lang w:val="id-ID" w:eastAsia="id-ID"/>
    </w:rPr>
  </w:style>
  <w:style w:type="paragraph" w:customStyle="1" w:styleId="xl84">
    <w:name w:val="xl84"/>
    <w:basedOn w:val="Normal"/>
    <w:rsid w:val="0066340B"/>
    <w:pPr>
      <w:widowControl/>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85">
    <w:name w:val="xl85"/>
    <w:basedOn w:val="Normal"/>
    <w:rsid w:val="0066340B"/>
    <w:pPr>
      <w:widowControl/>
      <w:autoSpaceDE/>
      <w:autoSpaceDN/>
      <w:spacing w:before="100" w:beforeAutospacing="1" w:after="100" w:afterAutospacing="1"/>
      <w:jc w:val="center"/>
      <w:textAlignment w:val="center"/>
    </w:pPr>
    <w:rPr>
      <w:rFonts w:ascii="Arial" w:eastAsia="Times New Roman" w:hAnsi="Arial" w:cs="Arial"/>
      <w:sz w:val="24"/>
      <w:szCs w:val="24"/>
      <w:lang w:val="id-ID" w:eastAsia="id-ID"/>
    </w:rPr>
  </w:style>
  <w:style w:type="paragraph" w:customStyle="1" w:styleId="xl86">
    <w:name w:val="xl86"/>
    <w:basedOn w:val="Normal"/>
    <w:rsid w:val="0066340B"/>
    <w:pPr>
      <w:widowControl/>
      <w:autoSpaceDE/>
      <w:autoSpaceDN/>
      <w:spacing w:before="100" w:beforeAutospacing="1" w:after="100" w:afterAutospacing="1"/>
      <w:textAlignment w:val="center"/>
    </w:pPr>
    <w:rPr>
      <w:rFonts w:ascii="Arial" w:eastAsia="Times New Roman" w:hAnsi="Arial" w:cs="Arial"/>
      <w:b/>
      <w:bCs/>
      <w:sz w:val="24"/>
      <w:szCs w:val="24"/>
      <w:lang w:val="id-ID" w:eastAsia="id-ID"/>
    </w:rPr>
  </w:style>
  <w:style w:type="paragraph" w:customStyle="1" w:styleId="xl87">
    <w:name w:val="xl87"/>
    <w:basedOn w:val="Normal"/>
    <w:rsid w:val="0066340B"/>
    <w:pPr>
      <w:widowControl/>
      <w:autoSpaceDE/>
      <w:autoSpaceDN/>
      <w:spacing w:before="100" w:beforeAutospacing="1" w:after="100" w:afterAutospacing="1"/>
    </w:pPr>
    <w:rPr>
      <w:rFonts w:ascii="Arial" w:eastAsia="Times New Roman" w:hAnsi="Arial" w:cs="Arial"/>
      <w:color w:val="0000FF"/>
      <w:sz w:val="24"/>
      <w:szCs w:val="24"/>
      <w:lang w:val="id-ID" w:eastAsia="id-ID"/>
    </w:rPr>
  </w:style>
  <w:style w:type="paragraph" w:customStyle="1" w:styleId="xl88">
    <w:name w:val="xl88"/>
    <w:basedOn w:val="Normal"/>
    <w:rsid w:val="0066340B"/>
    <w:pPr>
      <w:widowControl/>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89">
    <w:name w:val="xl89"/>
    <w:basedOn w:val="Normal"/>
    <w:rsid w:val="0066340B"/>
    <w:pPr>
      <w:widowControl/>
      <w:autoSpaceDE/>
      <w:autoSpaceDN/>
      <w:spacing w:before="100" w:beforeAutospacing="1" w:after="100" w:afterAutospacing="1"/>
      <w:jc w:val="center"/>
    </w:pPr>
    <w:rPr>
      <w:rFonts w:ascii="Arial" w:eastAsia="Times New Roman" w:hAnsi="Arial" w:cs="Arial"/>
      <w:b/>
      <w:bCs/>
      <w:sz w:val="24"/>
      <w:szCs w:val="24"/>
      <w:lang w:val="id-ID" w:eastAsia="id-ID"/>
    </w:rPr>
  </w:style>
  <w:style w:type="paragraph" w:customStyle="1" w:styleId="xl90">
    <w:name w:val="xl90"/>
    <w:basedOn w:val="Normal"/>
    <w:rsid w:val="0066340B"/>
    <w:pPr>
      <w:widowControl/>
      <w:autoSpaceDE/>
      <w:autoSpaceDN/>
      <w:spacing w:before="100" w:beforeAutospacing="1" w:after="100" w:afterAutospacing="1"/>
      <w:jc w:val="center"/>
      <w:textAlignment w:val="center"/>
    </w:pPr>
    <w:rPr>
      <w:rFonts w:ascii="Arial" w:eastAsia="Times New Roman" w:hAnsi="Arial" w:cs="Arial"/>
      <w:color w:val="0000FF"/>
      <w:sz w:val="24"/>
      <w:szCs w:val="24"/>
      <w:lang w:val="id-ID" w:eastAsia="id-ID"/>
    </w:rPr>
  </w:style>
  <w:style w:type="paragraph" w:customStyle="1" w:styleId="xl91">
    <w:name w:val="xl91"/>
    <w:basedOn w:val="Normal"/>
    <w:rsid w:val="0066340B"/>
    <w:pPr>
      <w:widowControl/>
      <w:pBdr>
        <w:top w:val="single" w:sz="8" w:space="0" w:color="auto"/>
        <w:left w:val="single" w:sz="8" w:space="0" w:color="auto"/>
        <w:bottom w:val="single" w:sz="8" w:space="0" w:color="auto"/>
        <w:right w:val="single" w:sz="8" w:space="0" w:color="auto"/>
      </w:pBdr>
      <w:shd w:val="clear" w:color="000000" w:fill="FF00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92">
    <w:name w:val="xl92"/>
    <w:basedOn w:val="Normal"/>
    <w:rsid w:val="0066340B"/>
    <w:pPr>
      <w:widowControl/>
      <w:autoSpaceDE/>
      <w:autoSpaceDN/>
      <w:spacing w:before="100" w:beforeAutospacing="1" w:after="100" w:afterAutospacing="1"/>
      <w:textAlignment w:val="center"/>
    </w:pPr>
    <w:rPr>
      <w:rFonts w:ascii="Arial" w:eastAsia="Times New Roman" w:hAnsi="Arial" w:cs="Arial"/>
      <w:b/>
      <w:bCs/>
      <w:sz w:val="24"/>
      <w:szCs w:val="24"/>
      <w:lang w:val="id-ID" w:eastAsia="id-ID"/>
    </w:rPr>
  </w:style>
  <w:style w:type="paragraph" w:customStyle="1" w:styleId="xl93">
    <w:name w:val="xl93"/>
    <w:basedOn w:val="Normal"/>
    <w:rsid w:val="0066340B"/>
    <w:pPr>
      <w:widowControl/>
      <w:shd w:val="clear" w:color="000000" w:fill="FF9900"/>
      <w:autoSpaceDE/>
      <w:autoSpaceDN/>
      <w:spacing w:before="100" w:beforeAutospacing="1" w:after="100" w:afterAutospacing="1"/>
      <w:jc w:val="center"/>
    </w:pPr>
    <w:rPr>
      <w:rFonts w:ascii="Arial" w:eastAsia="Times New Roman" w:hAnsi="Arial" w:cs="Arial"/>
      <w:b/>
      <w:bCs/>
      <w:sz w:val="32"/>
      <w:szCs w:val="32"/>
      <w:lang w:val="id-ID" w:eastAsia="id-ID"/>
    </w:rPr>
  </w:style>
  <w:style w:type="paragraph" w:customStyle="1" w:styleId="xl94">
    <w:name w:val="xl94"/>
    <w:basedOn w:val="Normal"/>
    <w:rsid w:val="0066340B"/>
    <w:pPr>
      <w:widowControl/>
      <w:shd w:val="clear" w:color="000000" w:fill="FF9900"/>
      <w:autoSpaceDE/>
      <w:autoSpaceDN/>
      <w:spacing w:before="100" w:beforeAutospacing="1" w:after="100" w:afterAutospacing="1"/>
    </w:pPr>
    <w:rPr>
      <w:rFonts w:ascii="Arial" w:eastAsia="Times New Roman" w:hAnsi="Arial" w:cs="Arial"/>
      <w:b/>
      <w:bCs/>
      <w:sz w:val="32"/>
      <w:szCs w:val="32"/>
      <w:lang w:val="id-ID" w:eastAsia="id-ID"/>
    </w:rPr>
  </w:style>
  <w:style w:type="paragraph" w:customStyle="1" w:styleId="xl95">
    <w:name w:val="xl95"/>
    <w:basedOn w:val="Normal"/>
    <w:rsid w:val="0066340B"/>
    <w:pPr>
      <w:widowControl/>
      <w:shd w:val="clear" w:color="000000" w:fill="FF9900"/>
      <w:autoSpaceDE/>
      <w:autoSpaceDN/>
      <w:spacing w:before="100" w:beforeAutospacing="1" w:after="100" w:afterAutospacing="1"/>
      <w:jc w:val="center"/>
    </w:pPr>
    <w:rPr>
      <w:rFonts w:ascii="Arial" w:eastAsia="Times New Roman" w:hAnsi="Arial" w:cs="Arial"/>
      <w:b/>
      <w:bCs/>
      <w:sz w:val="32"/>
      <w:szCs w:val="32"/>
      <w:lang w:val="id-ID" w:eastAsia="id-ID"/>
    </w:rPr>
  </w:style>
  <w:style w:type="paragraph" w:customStyle="1" w:styleId="xl96">
    <w:name w:val="xl96"/>
    <w:basedOn w:val="Normal"/>
    <w:rsid w:val="0066340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97">
    <w:name w:val="xl97"/>
    <w:basedOn w:val="Normal"/>
    <w:rsid w:val="0066340B"/>
    <w:pPr>
      <w:widowControl/>
      <w:shd w:val="clear" w:color="000000" w:fill="CCFFCC"/>
      <w:autoSpaceDE/>
      <w:autoSpaceDN/>
      <w:spacing w:before="100" w:beforeAutospacing="1" w:after="100" w:afterAutospacing="1"/>
      <w:jc w:val="center"/>
    </w:pPr>
    <w:rPr>
      <w:rFonts w:ascii="Arial" w:eastAsia="Times New Roman" w:hAnsi="Arial" w:cs="Arial"/>
      <w:b/>
      <w:bCs/>
      <w:sz w:val="24"/>
      <w:szCs w:val="24"/>
      <w:lang w:val="id-ID" w:eastAsia="id-ID"/>
    </w:rPr>
  </w:style>
  <w:style w:type="paragraph" w:customStyle="1" w:styleId="xl98">
    <w:name w:val="xl98"/>
    <w:basedOn w:val="Normal"/>
    <w:rsid w:val="0066340B"/>
    <w:pPr>
      <w:widowControl/>
      <w:shd w:val="clear" w:color="000000" w:fill="CCFFCC"/>
      <w:autoSpaceDE/>
      <w:autoSpaceDN/>
      <w:spacing w:before="100" w:beforeAutospacing="1" w:after="100" w:afterAutospacing="1"/>
    </w:pPr>
    <w:rPr>
      <w:rFonts w:ascii="Arial" w:eastAsia="Times New Roman" w:hAnsi="Arial" w:cs="Arial"/>
      <w:b/>
      <w:bCs/>
      <w:sz w:val="24"/>
      <w:szCs w:val="24"/>
      <w:lang w:val="id-ID" w:eastAsia="id-ID"/>
    </w:rPr>
  </w:style>
  <w:style w:type="paragraph" w:customStyle="1" w:styleId="xl99">
    <w:name w:val="xl99"/>
    <w:basedOn w:val="Normal"/>
    <w:rsid w:val="0066340B"/>
    <w:pPr>
      <w:widowControl/>
      <w:shd w:val="clear" w:color="000000" w:fill="CCFFCC"/>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100">
    <w:name w:val="xl100"/>
    <w:basedOn w:val="Normal"/>
    <w:rsid w:val="0066340B"/>
    <w:pPr>
      <w:widowControl/>
      <w:shd w:val="clear" w:color="000000" w:fill="CCFFCC"/>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101">
    <w:name w:val="xl101"/>
    <w:basedOn w:val="Normal"/>
    <w:rsid w:val="0066340B"/>
    <w:pPr>
      <w:widowControl/>
      <w:shd w:val="clear" w:color="000000" w:fill="FFFFFF"/>
      <w:autoSpaceDE/>
      <w:autoSpaceDN/>
      <w:spacing w:before="100" w:beforeAutospacing="1" w:after="100" w:afterAutospacing="1"/>
      <w:jc w:val="center"/>
      <w:textAlignment w:val="center"/>
    </w:pPr>
    <w:rPr>
      <w:rFonts w:ascii="Arial" w:eastAsia="Times New Roman" w:hAnsi="Arial" w:cs="Arial"/>
      <w:sz w:val="24"/>
      <w:szCs w:val="24"/>
      <w:lang w:val="id-ID" w:eastAsia="id-ID"/>
    </w:rPr>
  </w:style>
  <w:style w:type="paragraph" w:customStyle="1" w:styleId="xl102">
    <w:name w:val="xl102"/>
    <w:basedOn w:val="Normal"/>
    <w:rsid w:val="0066340B"/>
    <w:pPr>
      <w:widowControl/>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03">
    <w:name w:val="xl103"/>
    <w:basedOn w:val="Normal"/>
    <w:rsid w:val="0066340B"/>
    <w:pPr>
      <w:widowControl/>
      <w:shd w:val="clear" w:color="000000" w:fill="FFFFFF"/>
      <w:autoSpaceDE/>
      <w:autoSpaceDN/>
      <w:spacing w:before="100" w:beforeAutospacing="1" w:after="100" w:afterAutospacing="1"/>
      <w:jc w:val="center"/>
    </w:pPr>
    <w:rPr>
      <w:rFonts w:ascii="Arial" w:eastAsia="Times New Roman" w:hAnsi="Arial" w:cs="Arial"/>
      <w:b/>
      <w:bCs/>
      <w:sz w:val="24"/>
      <w:szCs w:val="24"/>
      <w:lang w:val="id-ID" w:eastAsia="id-ID"/>
    </w:rPr>
  </w:style>
  <w:style w:type="paragraph" w:customStyle="1" w:styleId="xl104">
    <w:name w:val="xl104"/>
    <w:basedOn w:val="Normal"/>
    <w:rsid w:val="0066340B"/>
    <w:pPr>
      <w:widowControl/>
      <w:shd w:val="clear" w:color="000000" w:fill="FFFFFF"/>
      <w:autoSpaceDE/>
      <w:autoSpaceDN/>
      <w:spacing w:before="100" w:beforeAutospacing="1" w:after="100" w:afterAutospacing="1"/>
    </w:pPr>
    <w:rPr>
      <w:rFonts w:ascii="Arial" w:eastAsia="Times New Roman" w:hAnsi="Arial" w:cs="Arial"/>
      <w:b/>
      <w:bCs/>
      <w:sz w:val="24"/>
      <w:szCs w:val="24"/>
      <w:lang w:val="id-ID" w:eastAsia="id-ID"/>
    </w:rPr>
  </w:style>
  <w:style w:type="paragraph" w:customStyle="1" w:styleId="xl105">
    <w:name w:val="xl105"/>
    <w:basedOn w:val="Normal"/>
    <w:rsid w:val="0066340B"/>
    <w:pPr>
      <w:widowControl/>
      <w:shd w:val="clear" w:color="000000" w:fill="FFFFFF"/>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106">
    <w:name w:val="xl106"/>
    <w:basedOn w:val="Normal"/>
    <w:rsid w:val="0066340B"/>
    <w:pPr>
      <w:widowControl/>
      <w:shd w:val="clear" w:color="000000" w:fill="FFFFFF"/>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107">
    <w:name w:val="xl107"/>
    <w:basedOn w:val="Normal"/>
    <w:rsid w:val="0066340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08">
    <w:name w:val="xl108"/>
    <w:basedOn w:val="Normal"/>
    <w:rsid w:val="0066340B"/>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09">
    <w:name w:val="xl109"/>
    <w:basedOn w:val="Normal"/>
    <w:rsid w:val="0066340B"/>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10">
    <w:name w:val="xl110"/>
    <w:basedOn w:val="Normal"/>
    <w:rsid w:val="0066340B"/>
    <w:pPr>
      <w:widowControl/>
      <w:pBdr>
        <w:top w:val="single" w:sz="4" w:space="0" w:color="auto"/>
        <w:left w:val="single" w:sz="4" w:space="0" w:color="auto"/>
        <w:right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11">
    <w:name w:val="xl111"/>
    <w:basedOn w:val="Normal"/>
    <w:rsid w:val="0066340B"/>
    <w:pPr>
      <w:widowControl/>
      <w:autoSpaceDE/>
      <w:autoSpaceDN/>
      <w:spacing w:before="100" w:beforeAutospacing="1" w:after="100" w:afterAutospacing="1"/>
      <w:jc w:val="right"/>
    </w:pPr>
    <w:rPr>
      <w:rFonts w:ascii="Arial" w:eastAsia="Times New Roman" w:hAnsi="Arial" w:cs="Arial"/>
      <w:sz w:val="24"/>
      <w:szCs w:val="24"/>
      <w:lang w:val="id-ID" w:eastAsia="id-ID"/>
    </w:rPr>
  </w:style>
  <w:style w:type="paragraph" w:customStyle="1" w:styleId="xl112">
    <w:name w:val="xl112"/>
    <w:basedOn w:val="Normal"/>
    <w:rsid w:val="0066340B"/>
    <w:pPr>
      <w:widowControl/>
      <w:autoSpaceDE/>
      <w:autoSpaceDN/>
      <w:spacing w:before="100" w:beforeAutospacing="1" w:after="100" w:afterAutospacing="1"/>
      <w:jc w:val="right"/>
    </w:pPr>
    <w:rPr>
      <w:rFonts w:ascii="Arial" w:eastAsia="Times New Roman" w:hAnsi="Arial" w:cs="Arial"/>
      <w:sz w:val="24"/>
      <w:szCs w:val="24"/>
      <w:lang w:val="id-ID" w:eastAsia="id-ID"/>
    </w:rPr>
  </w:style>
  <w:style w:type="paragraph" w:customStyle="1" w:styleId="xl113">
    <w:name w:val="xl113"/>
    <w:basedOn w:val="Normal"/>
    <w:rsid w:val="0066340B"/>
    <w:pPr>
      <w:widowControl/>
      <w:autoSpaceDE/>
      <w:autoSpaceDN/>
      <w:spacing w:before="100" w:beforeAutospacing="1" w:after="100" w:afterAutospacing="1"/>
      <w:textAlignment w:val="center"/>
    </w:pPr>
    <w:rPr>
      <w:rFonts w:ascii="Arial" w:eastAsia="Times New Roman" w:hAnsi="Arial" w:cs="Arial"/>
      <w:sz w:val="24"/>
      <w:szCs w:val="24"/>
      <w:lang w:val="id-ID" w:eastAsia="id-ID"/>
    </w:rPr>
  </w:style>
  <w:style w:type="paragraph" w:customStyle="1" w:styleId="xl114">
    <w:name w:val="xl114"/>
    <w:basedOn w:val="Normal"/>
    <w:rsid w:val="0066340B"/>
    <w:pPr>
      <w:widowControl/>
      <w:pBdr>
        <w:top w:val="single" w:sz="4" w:space="0" w:color="auto"/>
        <w:left w:val="single" w:sz="4" w:space="0" w:color="auto"/>
        <w:bottom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15">
    <w:name w:val="xl115"/>
    <w:basedOn w:val="Normal"/>
    <w:rsid w:val="0066340B"/>
    <w:pPr>
      <w:widowControl/>
      <w:autoSpaceDE/>
      <w:autoSpaceDN/>
      <w:spacing w:before="100" w:beforeAutospacing="1" w:after="100" w:afterAutospacing="1"/>
    </w:pPr>
    <w:rPr>
      <w:rFonts w:ascii="Arial" w:eastAsia="Times New Roman" w:hAnsi="Arial" w:cs="Arial"/>
      <w:b/>
      <w:bCs/>
      <w:color w:val="0070C0"/>
      <w:sz w:val="24"/>
      <w:szCs w:val="24"/>
      <w:lang w:val="id-ID" w:eastAsia="id-ID"/>
    </w:rPr>
  </w:style>
  <w:style w:type="paragraph" w:customStyle="1" w:styleId="xl116">
    <w:name w:val="xl116"/>
    <w:basedOn w:val="Normal"/>
    <w:rsid w:val="0066340B"/>
    <w:pPr>
      <w:widowControl/>
      <w:autoSpaceDE/>
      <w:autoSpaceDN/>
      <w:spacing w:before="100" w:beforeAutospacing="1" w:after="100" w:afterAutospacing="1"/>
    </w:pPr>
    <w:rPr>
      <w:rFonts w:ascii="Arial" w:eastAsia="Times New Roman" w:hAnsi="Arial" w:cs="Arial"/>
      <w:sz w:val="24"/>
      <w:szCs w:val="24"/>
      <w:lang w:val="id-ID" w:eastAsia="id-ID"/>
    </w:rPr>
  </w:style>
  <w:style w:type="paragraph" w:customStyle="1" w:styleId="xl117">
    <w:name w:val="xl117"/>
    <w:basedOn w:val="Normal"/>
    <w:rsid w:val="0066340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18">
    <w:name w:val="xl118"/>
    <w:basedOn w:val="Normal"/>
    <w:rsid w:val="0066340B"/>
    <w:pPr>
      <w:widowControl/>
      <w:pBdr>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19">
    <w:name w:val="xl119"/>
    <w:basedOn w:val="Normal"/>
    <w:rsid w:val="0066340B"/>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0">
    <w:name w:val="xl120"/>
    <w:basedOn w:val="Normal"/>
    <w:rsid w:val="0066340B"/>
    <w:pPr>
      <w:widowControl/>
      <w:pBdr>
        <w:left w:val="single" w:sz="4" w:space="0" w:color="auto"/>
        <w:right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1">
    <w:name w:val="xl121"/>
    <w:basedOn w:val="Normal"/>
    <w:rsid w:val="0066340B"/>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2">
    <w:name w:val="xl122"/>
    <w:basedOn w:val="Normal"/>
    <w:rsid w:val="0066340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3">
    <w:name w:val="xl123"/>
    <w:basedOn w:val="Normal"/>
    <w:rsid w:val="0066340B"/>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4">
    <w:name w:val="xl124"/>
    <w:basedOn w:val="Normal"/>
    <w:rsid w:val="0066340B"/>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5">
    <w:name w:val="xl125"/>
    <w:basedOn w:val="Normal"/>
    <w:rsid w:val="0066340B"/>
    <w:pPr>
      <w:widowControl/>
      <w:pBdr>
        <w:top w:val="single" w:sz="4" w:space="0" w:color="auto"/>
        <w:left w:val="single" w:sz="4" w:space="0" w:color="auto"/>
        <w:right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6">
    <w:name w:val="xl126"/>
    <w:basedOn w:val="Normal"/>
    <w:rsid w:val="0066340B"/>
    <w:pPr>
      <w:widowControl/>
      <w:pBdr>
        <w:left w:val="single" w:sz="4" w:space="0" w:color="auto"/>
        <w:right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7">
    <w:name w:val="xl127"/>
    <w:basedOn w:val="Normal"/>
    <w:rsid w:val="0066340B"/>
    <w:pPr>
      <w:widowControl/>
      <w:pBdr>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28">
    <w:name w:val="xl128"/>
    <w:basedOn w:val="Normal"/>
    <w:rsid w:val="0066340B"/>
    <w:pPr>
      <w:widowControl/>
      <w:pBdr>
        <w:lef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id-ID" w:eastAsia="id-ID"/>
    </w:rPr>
  </w:style>
  <w:style w:type="paragraph" w:customStyle="1" w:styleId="xl129">
    <w:name w:val="xl129"/>
    <w:basedOn w:val="Normal"/>
    <w:rsid w:val="0066340B"/>
    <w:pPr>
      <w:widowControl/>
      <w:autoSpaceDE/>
      <w:autoSpaceDN/>
      <w:spacing w:before="100" w:beforeAutospacing="1" w:after="100" w:afterAutospacing="1"/>
      <w:textAlignment w:val="center"/>
    </w:pPr>
    <w:rPr>
      <w:rFonts w:ascii="Arial" w:eastAsia="Times New Roman" w:hAnsi="Arial" w:cs="Arial"/>
      <w:b/>
      <w:bCs/>
      <w:sz w:val="24"/>
      <w:szCs w:val="24"/>
      <w:lang w:val="id-ID" w:eastAsia="id-ID"/>
    </w:rPr>
  </w:style>
  <w:style w:type="paragraph" w:customStyle="1" w:styleId="xl130">
    <w:name w:val="xl130"/>
    <w:basedOn w:val="Normal"/>
    <w:rsid w:val="0066340B"/>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131">
    <w:name w:val="xl131"/>
    <w:basedOn w:val="Normal"/>
    <w:rsid w:val="0066340B"/>
    <w:pPr>
      <w:widowControl/>
      <w:autoSpaceDE/>
      <w:autoSpaceDN/>
      <w:spacing w:before="100" w:beforeAutospacing="1" w:after="100" w:afterAutospacing="1"/>
      <w:textAlignment w:val="center"/>
    </w:pPr>
    <w:rPr>
      <w:rFonts w:ascii="Arial" w:eastAsia="Times New Roman" w:hAnsi="Arial" w:cs="Arial"/>
      <w:b/>
      <w:bCs/>
      <w:sz w:val="24"/>
      <w:szCs w:val="24"/>
      <w:lang w:val="id-ID" w:eastAsia="id-ID"/>
    </w:rPr>
  </w:style>
  <w:style w:type="paragraph" w:customStyle="1" w:styleId="xl132">
    <w:name w:val="xl132"/>
    <w:basedOn w:val="Normal"/>
    <w:rsid w:val="0066340B"/>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33">
    <w:name w:val="xl133"/>
    <w:basedOn w:val="Normal"/>
    <w:rsid w:val="0066340B"/>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34">
    <w:name w:val="xl134"/>
    <w:basedOn w:val="Normal"/>
    <w:rsid w:val="0066340B"/>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35">
    <w:name w:val="xl135"/>
    <w:basedOn w:val="Normal"/>
    <w:rsid w:val="0066340B"/>
    <w:pPr>
      <w:widowControl/>
      <w:pBdr>
        <w:top w:val="single" w:sz="4" w:space="0" w:color="auto"/>
        <w:left w:val="single" w:sz="4" w:space="0" w:color="auto"/>
        <w:right w:val="single" w:sz="4" w:space="0" w:color="auto"/>
      </w:pBdr>
      <w:shd w:val="clear" w:color="000000" w:fill="FF00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36">
    <w:name w:val="xl136"/>
    <w:basedOn w:val="Normal"/>
    <w:rsid w:val="0066340B"/>
    <w:pPr>
      <w:widowControl/>
      <w:pBdr>
        <w:left w:val="single" w:sz="4" w:space="0" w:color="auto"/>
        <w:bottom w:val="single" w:sz="4" w:space="0" w:color="auto"/>
        <w:right w:val="single" w:sz="4" w:space="0" w:color="auto"/>
      </w:pBdr>
      <w:shd w:val="clear" w:color="000000" w:fill="FF00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37">
    <w:name w:val="xl137"/>
    <w:basedOn w:val="Normal"/>
    <w:rsid w:val="0066340B"/>
    <w:pPr>
      <w:widowControl/>
      <w:pBdr>
        <w:lef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38">
    <w:name w:val="xl138"/>
    <w:basedOn w:val="Normal"/>
    <w:rsid w:val="0066340B"/>
    <w:pPr>
      <w:widowControl/>
      <w:pBdr>
        <w:lef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39">
    <w:name w:val="xl139"/>
    <w:basedOn w:val="Normal"/>
    <w:rsid w:val="0066340B"/>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40">
    <w:name w:val="xl140"/>
    <w:basedOn w:val="Normal"/>
    <w:rsid w:val="0066340B"/>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41">
    <w:name w:val="xl141"/>
    <w:basedOn w:val="Normal"/>
    <w:rsid w:val="0066340B"/>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xl142">
    <w:name w:val="xl142"/>
    <w:basedOn w:val="Normal"/>
    <w:rsid w:val="0066340B"/>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w:eastAsia="Times New Roman" w:hAnsi="Arial" w:cs="Arial"/>
      <w:b/>
      <w:bCs/>
      <w:sz w:val="24"/>
      <w:szCs w:val="24"/>
      <w:lang w:val="id-ID" w:eastAsia="id-ID"/>
    </w:rPr>
  </w:style>
  <w:style w:type="paragraph" w:customStyle="1" w:styleId="Heading71">
    <w:name w:val="Heading 71"/>
    <w:basedOn w:val="Normal"/>
    <w:next w:val="Normal"/>
    <w:uiPriority w:val="9"/>
    <w:semiHidden/>
    <w:unhideWhenUsed/>
    <w:qFormat/>
    <w:rsid w:val="0066340B"/>
    <w:pPr>
      <w:widowControl/>
      <w:autoSpaceDE/>
      <w:autoSpaceDN/>
      <w:spacing w:before="240" w:after="60"/>
      <w:ind w:left="5324" w:hanging="360"/>
      <w:outlineLvl w:val="6"/>
    </w:pPr>
    <w:rPr>
      <w:rFonts w:asciiTheme="minorHAnsi" w:eastAsia="Times New Roman" w:hAnsiTheme="minorHAnsi" w:cstheme="minorBidi"/>
      <w:sz w:val="24"/>
      <w:szCs w:val="24"/>
      <w:lang w:eastAsia="en-US"/>
    </w:rPr>
  </w:style>
  <w:style w:type="paragraph" w:customStyle="1" w:styleId="Heading81">
    <w:name w:val="Heading 81"/>
    <w:basedOn w:val="Normal"/>
    <w:next w:val="Normal"/>
    <w:uiPriority w:val="9"/>
    <w:semiHidden/>
    <w:unhideWhenUsed/>
    <w:qFormat/>
    <w:rsid w:val="0066340B"/>
    <w:pPr>
      <w:widowControl/>
      <w:autoSpaceDE/>
      <w:autoSpaceDN/>
      <w:spacing w:before="240" w:after="60"/>
      <w:ind w:left="6044" w:hanging="360"/>
      <w:outlineLvl w:val="7"/>
    </w:pPr>
    <w:rPr>
      <w:rFonts w:asciiTheme="minorHAnsi" w:eastAsia="Times New Roman" w:hAnsiTheme="minorHAnsi" w:cstheme="minorBidi"/>
      <w:i/>
      <w:iCs/>
      <w:sz w:val="24"/>
      <w:szCs w:val="24"/>
      <w:lang w:eastAsia="en-US"/>
    </w:rPr>
  </w:style>
  <w:style w:type="character" w:customStyle="1" w:styleId="Heading7Char1">
    <w:name w:val="Heading 7 Char1"/>
    <w:basedOn w:val="DefaultParagraphFont"/>
    <w:uiPriority w:val="9"/>
    <w:semiHidden/>
    <w:rsid w:val="0066340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66340B"/>
    <w:rPr>
      <w:rFonts w:asciiTheme="majorHAnsi" w:eastAsiaTheme="majorEastAsia" w:hAnsiTheme="majorHAnsi" w:cstheme="majorBidi"/>
      <w:color w:val="272727" w:themeColor="text1" w:themeTint="D8"/>
      <w:sz w:val="21"/>
      <w:szCs w:val="21"/>
    </w:rPr>
  </w:style>
  <w:style w:type="table" w:customStyle="1" w:styleId="TableGrid5">
    <w:name w:val="Table Grid5"/>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340B"/>
  </w:style>
  <w:style w:type="numbering" w:customStyle="1" w:styleId="NoList11">
    <w:name w:val="No List11"/>
    <w:next w:val="NoList"/>
    <w:uiPriority w:val="99"/>
    <w:semiHidden/>
    <w:unhideWhenUsed/>
    <w:rsid w:val="0066340B"/>
  </w:style>
  <w:style w:type="table" w:customStyle="1" w:styleId="TableGrid11">
    <w:name w:val="Table Grid11"/>
    <w:basedOn w:val="TableNormal"/>
    <w:next w:val="TableGrid"/>
    <w:uiPriority w:val="39"/>
    <w:rsid w:val="0066340B"/>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6340B"/>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6340B"/>
  </w:style>
  <w:style w:type="table" w:customStyle="1" w:styleId="LightGrid-Accent21">
    <w:name w:val="Light Grid - Accent 21"/>
    <w:basedOn w:val="TableNormal"/>
    <w:next w:val="LightGrid-Accent2"/>
    <w:uiPriority w:val="62"/>
    <w:unhideWhenUsed/>
    <w:rsid w:val="0066340B"/>
    <w:pPr>
      <w:widowControl/>
    </w:pPr>
    <w:rPr>
      <w:rFonts w:ascii="Calibri" w:eastAsia="Times New Roman" w:hAnsi="Calibri" w:cs="Times New Roman"/>
      <w:sz w:val="20"/>
      <w:szCs w:val="20"/>
      <w:lang w:val="id-ID" w:eastAsia="id-ID"/>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31">
    <w:name w:val="Table Grid31"/>
    <w:basedOn w:val="TableNormal"/>
    <w:next w:val="TableGrid"/>
    <w:uiPriority w:val="5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3">
    <w:name w:val="xl143"/>
    <w:basedOn w:val="Normal"/>
    <w:rsid w:val="0066340B"/>
    <w:pPr>
      <w:widowControl/>
      <w:pBdr>
        <w:top w:val="single" w:sz="4" w:space="0" w:color="D3D3D3"/>
        <w:left w:val="single" w:sz="4" w:space="0" w:color="000000"/>
        <w:bottom w:val="single" w:sz="4" w:space="0" w:color="D3D3D3"/>
        <w:right w:val="single" w:sz="4" w:space="0" w:color="000000"/>
      </w:pBdr>
      <w:shd w:val="clear" w:color="000000" w:fill="FFFFFF"/>
      <w:autoSpaceDE/>
      <w:autoSpaceDN/>
      <w:spacing w:before="100" w:beforeAutospacing="1" w:after="100" w:afterAutospacing="1"/>
      <w:textAlignment w:val="top"/>
    </w:pPr>
    <w:rPr>
      <w:rFonts w:ascii="Calibri" w:eastAsia="Times New Roman" w:hAnsi="Calibri" w:cs="Times New Roman"/>
      <w:sz w:val="24"/>
      <w:szCs w:val="24"/>
      <w:lang w:val="id-ID" w:eastAsia="id-ID"/>
    </w:rPr>
  </w:style>
  <w:style w:type="paragraph" w:customStyle="1" w:styleId="xl144">
    <w:name w:val="xl144"/>
    <w:basedOn w:val="Normal"/>
    <w:rsid w:val="0066340B"/>
    <w:pPr>
      <w:widowControl/>
      <w:pBdr>
        <w:top w:val="single" w:sz="4" w:space="0" w:color="D3D3D3"/>
        <w:left w:val="single" w:sz="4" w:space="0" w:color="000000"/>
        <w:bottom w:val="single" w:sz="4" w:space="0" w:color="D3D3D3"/>
        <w:right w:val="single" w:sz="4" w:space="0" w:color="000000"/>
      </w:pBdr>
      <w:shd w:val="clear" w:color="000000" w:fill="FFFFFF"/>
      <w:autoSpaceDE/>
      <w:autoSpaceDN/>
      <w:spacing w:before="100" w:beforeAutospacing="1" w:after="100" w:afterAutospacing="1"/>
      <w:textAlignment w:val="top"/>
    </w:pPr>
    <w:rPr>
      <w:rFonts w:ascii="Calibri" w:eastAsia="Times New Roman" w:hAnsi="Calibri" w:cs="Times New Roman"/>
      <w:sz w:val="24"/>
      <w:szCs w:val="24"/>
      <w:lang w:val="id-ID" w:eastAsia="id-ID"/>
    </w:rPr>
  </w:style>
  <w:style w:type="paragraph" w:customStyle="1" w:styleId="xl145">
    <w:name w:val="xl145"/>
    <w:basedOn w:val="Normal"/>
    <w:rsid w:val="0066340B"/>
    <w:pPr>
      <w:widowControl/>
      <w:pBdr>
        <w:top w:val="single" w:sz="4" w:space="0" w:color="D3D3D3"/>
        <w:bottom w:val="single" w:sz="4" w:space="0" w:color="D3D3D3"/>
        <w:right w:val="single" w:sz="8" w:space="0" w:color="000000"/>
      </w:pBdr>
      <w:shd w:val="clear" w:color="000000" w:fill="FFFFFF"/>
      <w:autoSpaceDE/>
      <w:autoSpaceDN/>
      <w:spacing w:before="100" w:beforeAutospacing="1" w:after="100" w:afterAutospacing="1"/>
      <w:textAlignment w:val="top"/>
    </w:pPr>
    <w:rPr>
      <w:rFonts w:ascii="Calibri" w:eastAsia="Times New Roman" w:hAnsi="Calibri" w:cs="Times New Roman"/>
      <w:sz w:val="24"/>
      <w:szCs w:val="24"/>
      <w:lang w:val="id-ID" w:eastAsia="id-ID"/>
    </w:rPr>
  </w:style>
  <w:style w:type="paragraph" w:customStyle="1" w:styleId="xl146">
    <w:name w:val="xl146"/>
    <w:basedOn w:val="Normal"/>
    <w:rsid w:val="0066340B"/>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Times New Roman" w:hAnsi="Calibri" w:cs="Times New Roman"/>
      <w:color w:val="000000"/>
      <w:sz w:val="28"/>
      <w:szCs w:val="28"/>
      <w:lang w:val="id-ID" w:eastAsia="id-ID"/>
    </w:rPr>
  </w:style>
  <w:style w:type="paragraph" w:customStyle="1" w:styleId="xl147">
    <w:name w:val="xl147"/>
    <w:basedOn w:val="Normal"/>
    <w:rsid w:val="0066340B"/>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alibri" w:eastAsia="Times New Roman" w:hAnsi="Calibri" w:cs="Times New Roman"/>
      <w:b/>
      <w:bCs/>
      <w:color w:val="000000"/>
      <w:sz w:val="28"/>
      <w:szCs w:val="28"/>
      <w:lang w:val="id-ID" w:eastAsia="id-ID"/>
    </w:rPr>
  </w:style>
  <w:style w:type="paragraph" w:customStyle="1" w:styleId="xl148">
    <w:name w:val="xl148"/>
    <w:basedOn w:val="Normal"/>
    <w:rsid w:val="0066340B"/>
    <w:pPr>
      <w:widowControl/>
      <w:pBdr>
        <w:left w:val="single" w:sz="4" w:space="0" w:color="auto"/>
        <w:right w:val="single" w:sz="4" w:space="0" w:color="auto"/>
      </w:pBdr>
      <w:autoSpaceDE/>
      <w:autoSpaceDN/>
      <w:spacing w:before="100" w:beforeAutospacing="1" w:after="100" w:afterAutospacing="1"/>
      <w:jc w:val="center"/>
      <w:textAlignment w:val="top"/>
    </w:pPr>
    <w:rPr>
      <w:rFonts w:ascii="Calibri" w:eastAsia="Times New Roman" w:hAnsi="Calibri" w:cs="Times New Roman"/>
      <w:color w:val="000000"/>
      <w:sz w:val="28"/>
      <w:szCs w:val="28"/>
      <w:lang w:val="id-ID" w:eastAsia="id-ID"/>
    </w:rPr>
  </w:style>
  <w:style w:type="paragraph" w:customStyle="1" w:styleId="xl149">
    <w:name w:val="xl149"/>
    <w:basedOn w:val="Normal"/>
    <w:rsid w:val="0066340B"/>
    <w:pPr>
      <w:widowControl/>
      <w:pBdr>
        <w:left w:val="single" w:sz="4" w:space="0" w:color="auto"/>
        <w:bottom w:val="single" w:sz="8" w:space="0" w:color="auto"/>
        <w:right w:val="single" w:sz="4" w:space="0" w:color="auto"/>
      </w:pBdr>
      <w:autoSpaceDE/>
      <w:autoSpaceDN/>
      <w:spacing w:before="100" w:beforeAutospacing="1" w:after="100" w:afterAutospacing="1"/>
      <w:textAlignment w:val="top"/>
    </w:pPr>
    <w:rPr>
      <w:rFonts w:ascii="Calibri" w:eastAsia="Times New Roman" w:hAnsi="Calibri" w:cs="Times New Roman"/>
      <w:b/>
      <w:bCs/>
      <w:color w:val="000000"/>
      <w:sz w:val="28"/>
      <w:szCs w:val="28"/>
      <w:lang w:val="id-ID" w:eastAsia="id-ID"/>
    </w:rPr>
  </w:style>
  <w:style w:type="paragraph" w:customStyle="1" w:styleId="xl150">
    <w:name w:val="xl150"/>
    <w:basedOn w:val="Normal"/>
    <w:rsid w:val="0066340B"/>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top"/>
    </w:pPr>
    <w:rPr>
      <w:rFonts w:ascii="Calibri" w:eastAsia="Times New Roman" w:hAnsi="Calibri" w:cs="Times New Roman"/>
      <w:color w:val="000000"/>
      <w:sz w:val="28"/>
      <w:szCs w:val="28"/>
      <w:lang w:val="id-ID" w:eastAsia="id-ID"/>
    </w:rPr>
  </w:style>
  <w:style w:type="paragraph" w:customStyle="1" w:styleId="xl151">
    <w:name w:val="xl151"/>
    <w:basedOn w:val="Normal"/>
    <w:rsid w:val="0066340B"/>
    <w:pPr>
      <w:widowControl/>
      <w:autoSpaceDE/>
      <w:autoSpaceDN/>
      <w:spacing w:before="100" w:beforeAutospacing="1" w:after="100" w:afterAutospacing="1"/>
      <w:jc w:val="center"/>
      <w:textAlignment w:val="top"/>
    </w:pPr>
    <w:rPr>
      <w:rFonts w:ascii="Calibri" w:eastAsia="Times New Roman" w:hAnsi="Calibri" w:cs="Times New Roman"/>
      <w:color w:val="000000"/>
      <w:sz w:val="24"/>
      <w:szCs w:val="24"/>
      <w:lang w:val="id-ID" w:eastAsia="id-ID"/>
    </w:rPr>
  </w:style>
  <w:style w:type="paragraph" w:customStyle="1" w:styleId="xl152">
    <w:name w:val="xl152"/>
    <w:basedOn w:val="Normal"/>
    <w:rsid w:val="0066340B"/>
    <w:pPr>
      <w:widowControl/>
      <w:pBdr>
        <w:left w:val="single" w:sz="4" w:space="0" w:color="auto"/>
        <w:right w:val="single" w:sz="4" w:space="0" w:color="auto"/>
      </w:pBdr>
      <w:autoSpaceDE/>
      <w:autoSpaceDN/>
      <w:spacing w:before="100" w:beforeAutospacing="1" w:after="100" w:afterAutospacing="1"/>
      <w:jc w:val="center"/>
      <w:textAlignment w:val="top"/>
    </w:pPr>
    <w:rPr>
      <w:rFonts w:ascii="Calibri" w:eastAsia="Times New Roman" w:hAnsi="Calibri" w:cs="Times New Roman"/>
      <w:b/>
      <w:bCs/>
      <w:color w:val="000000"/>
      <w:sz w:val="28"/>
      <w:szCs w:val="28"/>
      <w:lang w:val="id-ID" w:eastAsia="id-ID"/>
    </w:rPr>
  </w:style>
  <w:style w:type="paragraph" w:customStyle="1" w:styleId="xl153">
    <w:name w:val="xl153"/>
    <w:basedOn w:val="Normal"/>
    <w:rsid w:val="0066340B"/>
    <w:pPr>
      <w:widowControl/>
      <w:pBdr>
        <w:left w:val="single" w:sz="4" w:space="0" w:color="auto"/>
        <w:right w:val="single" w:sz="8" w:space="0" w:color="auto"/>
      </w:pBdr>
      <w:autoSpaceDE/>
      <w:autoSpaceDN/>
      <w:spacing w:before="100" w:beforeAutospacing="1" w:after="100" w:afterAutospacing="1"/>
      <w:jc w:val="center"/>
      <w:textAlignment w:val="top"/>
    </w:pPr>
    <w:rPr>
      <w:rFonts w:ascii="Calibri" w:eastAsia="Times New Roman" w:hAnsi="Calibri" w:cs="Times New Roman"/>
      <w:b/>
      <w:bCs/>
      <w:color w:val="000000"/>
      <w:sz w:val="28"/>
      <w:szCs w:val="28"/>
      <w:lang w:val="id-ID" w:eastAsia="id-ID"/>
    </w:rPr>
  </w:style>
  <w:style w:type="paragraph" w:customStyle="1" w:styleId="xl154">
    <w:name w:val="xl154"/>
    <w:basedOn w:val="Normal"/>
    <w:rsid w:val="0066340B"/>
    <w:pPr>
      <w:widowControl/>
      <w:pBdr>
        <w:lef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id-ID" w:eastAsia="id-ID"/>
    </w:rPr>
  </w:style>
  <w:style w:type="paragraph" w:customStyle="1" w:styleId="xl155">
    <w:name w:val="xl155"/>
    <w:basedOn w:val="Normal"/>
    <w:rsid w:val="0066340B"/>
    <w:pPr>
      <w:widowControl/>
      <w:pBdr>
        <w:top w:val="single" w:sz="8" w:space="0" w:color="000000"/>
        <w:left w:val="single" w:sz="8" w:space="0" w:color="000000"/>
        <w:right w:val="single" w:sz="4" w:space="0" w:color="000000"/>
      </w:pBdr>
      <w:autoSpaceDE/>
      <w:autoSpaceDN/>
      <w:spacing w:before="100" w:beforeAutospacing="1" w:after="100" w:afterAutospacing="1"/>
      <w:jc w:val="center"/>
      <w:textAlignment w:val="center"/>
    </w:pPr>
    <w:rPr>
      <w:rFonts w:ascii="Calibri" w:eastAsia="Times New Roman" w:hAnsi="Calibri" w:cs="Times New Roman"/>
      <w:sz w:val="28"/>
      <w:szCs w:val="28"/>
      <w:lang w:val="id-ID" w:eastAsia="id-ID"/>
    </w:rPr>
  </w:style>
  <w:style w:type="paragraph" w:customStyle="1" w:styleId="xl156">
    <w:name w:val="xl156"/>
    <w:basedOn w:val="Normal"/>
    <w:rsid w:val="0066340B"/>
    <w:pPr>
      <w:widowControl/>
      <w:pBdr>
        <w:left w:val="single" w:sz="8" w:space="0" w:color="000000"/>
        <w:bottom w:val="single" w:sz="4" w:space="0" w:color="000000"/>
        <w:right w:val="single" w:sz="4" w:space="0" w:color="000000"/>
      </w:pBdr>
      <w:autoSpaceDE/>
      <w:autoSpaceDN/>
      <w:spacing w:before="100" w:beforeAutospacing="1" w:after="100" w:afterAutospacing="1"/>
      <w:jc w:val="center"/>
      <w:textAlignment w:val="center"/>
    </w:pPr>
    <w:rPr>
      <w:rFonts w:ascii="Calibri" w:eastAsia="Times New Roman" w:hAnsi="Calibri" w:cs="Times New Roman"/>
      <w:sz w:val="28"/>
      <w:szCs w:val="28"/>
      <w:lang w:val="id-ID" w:eastAsia="id-ID"/>
    </w:rPr>
  </w:style>
  <w:style w:type="paragraph" w:customStyle="1" w:styleId="xl157">
    <w:name w:val="xl157"/>
    <w:basedOn w:val="Normal"/>
    <w:rsid w:val="0066340B"/>
    <w:pPr>
      <w:widowControl/>
      <w:pBdr>
        <w:left w:val="single" w:sz="8" w:space="0" w:color="auto"/>
      </w:pBdr>
      <w:autoSpaceDE/>
      <w:autoSpaceDN/>
      <w:spacing w:before="100" w:beforeAutospacing="1" w:after="100" w:afterAutospacing="1"/>
    </w:pPr>
    <w:rPr>
      <w:rFonts w:ascii="Calibri" w:eastAsia="Times New Roman" w:hAnsi="Calibri" w:cs="Times New Roman"/>
      <w:sz w:val="28"/>
      <w:szCs w:val="28"/>
      <w:lang w:val="id-ID" w:eastAsia="id-ID"/>
    </w:rPr>
  </w:style>
  <w:style w:type="paragraph" w:customStyle="1" w:styleId="xl158">
    <w:name w:val="xl158"/>
    <w:basedOn w:val="Normal"/>
    <w:rsid w:val="0066340B"/>
    <w:pPr>
      <w:widowControl/>
      <w:autoSpaceDE/>
      <w:autoSpaceDN/>
      <w:spacing w:before="100" w:beforeAutospacing="1" w:after="100" w:afterAutospacing="1"/>
    </w:pPr>
    <w:rPr>
      <w:rFonts w:ascii="Calibri" w:eastAsia="Times New Roman" w:hAnsi="Calibri" w:cs="Times New Roman"/>
      <w:sz w:val="28"/>
      <w:szCs w:val="28"/>
      <w:lang w:val="id-ID" w:eastAsia="id-ID"/>
    </w:rPr>
  </w:style>
  <w:style w:type="paragraph" w:customStyle="1" w:styleId="xl159">
    <w:name w:val="xl159"/>
    <w:basedOn w:val="Normal"/>
    <w:rsid w:val="0066340B"/>
    <w:pPr>
      <w:widowControl/>
      <w:autoSpaceDE/>
      <w:autoSpaceDN/>
      <w:spacing w:before="100" w:beforeAutospacing="1" w:after="100" w:afterAutospacing="1"/>
      <w:jc w:val="center"/>
    </w:pPr>
    <w:rPr>
      <w:rFonts w:ascii="Calibri" w:eastAsia="Times New Roman" w:hAnsi="Calibri" w:cs="Times New Roman"/>
      <w:sz w:val="28"/>
      <w:szCs w:val="28"/>
      <w:lang w:val="id-ID" w:eastAsia="id-ID"/>
    </w:rPr>
  </w:style>
  <w:style w:type="paragraph" w:customStyle="1" w:styleId="xl160">
    <w:name w:val="xl160"/>
    <w:basedOn w:val="Normal"/>
    <w:rsid w:val="0066340B"/>
    <w:pPr>
      <w:widowControl/>
      <w:pBdr>
        <w:right w:val="single" w:sz="8" w:space="0" w:color="auto"/>
      </w:pBdr>
      <w:autoSpaceDE/>
      <w:autoSpaceDN/>
      <w:spacing w:before="100" w:beforeAutospacing="1" w:after="100" w:afterAutospacing="1"/>
      <w:jc w:val="center"/>
    </w:pPr>
    <w:rPr>
      <w:rFonts w:ascii="Calibri" w:eastAsia="Times New Roman" w:hAnsi="Calibri" w:cs="Times New Roman"/>
      <w:sz w:val="28"/>
      <w:szCs w:val="28"/>
      <w:lang w:val="id-ID" w:eastAsia="id-ID"/>
    </w:rPr>
  </w:style>
  <w:style w:type="paragraph" w:customStyle="1" w:styleId="xl161">
    <w:name w:val="xl161"/>
    <w:basedOn w:val="Normal"/>
    <w:rsid w:val="0066340B"/>
    <w:pPr>
      <w:widowControl/>
      <w:pBdr>
        <w:top w:val="single" w:sz="8" w:space="0" w:color="000000"/>
        <w:left w:val="single" w:sz="4" w:space="0" w:color="000000"/>
        <w:right w:val="single" w:sz="8" w:space="0" w:color="000000"/>
      </w:pBdr>
      <w:autoSpaceDE/>
      <w:autoSpaceDN/>
      <w:spacing w:before="100" w:beforeAutospacing="1" w:after="100" w:afterAutospacing="1"/>
      <w:jc w:val="center"/>
      <w:textAlignment w:val="center"/>
    </w:pPr>
    <w:rPr>
      <w:rFonts w:ascii="Calibri" w:eastAsia="Times New Roman" w:hAnsi="Calibri" w:cs="Times New Roman"/>
      <w:sz w:val="28"/>
      <w:szCs w:val="28"/>
      <w:lang w:val="id-ID" w:eastAsia="id-ID"/>
    </w:rPr>
  </w:style>
  <w:style w:type="paragraph" w:customStyle="1" w:styleId="xl162">
    <w:name w:val="xl162"/>
    <w:basedOn w:val="Normal"/>
    <w:rsid w:val="0066340B"/>
    <w:pPr>
      <w:widowControl/>
      <w:pBdr>
        <w:left w:val="single" w:sz="4" w:space="0" w:color="000000"/>
        <w:bottom w:val="single" w:sz="4" w:space="0" w:color="000000"/>
        <w:right w:val="single" w:sz="8" w:space="0" w:color="000000"/>
      </w:pBdr>
      <w:autoSpaceDE/>
      <w:autoSpaceDN/>
      <w:spacing w:before="100" w:beforeAutospacing="1" w:after="100" w:afterAutospacing="1"/>
      <w:jc w:val="center"/>
      <w:textAlignment w:val="center"/>
    </w:pPr>
    <w:rPr>
      <w:rFonts w:ascii="Calibri" w:eastAsia="Times New Roman" w:hAnsi="Calibri" w:cs="Times New Roman"/>
      <w:sz w:val="28"/>
      <w:szCs w:val="28"/>
      <w:lang w:val="id-ID" w:eastAsia="id-ID"/>
    </w:rPr>
  </w:style>
  <w:style w:type="paragraph" w:customStyle="1" w:styleId="xl163">
    <w:name w:val="xl163"/>
    <w:basedOn w:val="Normal"/>
    <w:rsid w:val="0066340B"/>
    <w:pPr>
      <w:widowControl/>
      <w:autoSpaceDE/>
      <w:autoSpaceDN/>
      <w:spacing w:before="100" w:beforeAutospacing="1" w:after="100" w:afterAutospacing="1"/>
      <w:jc w:val="right"/>
      <w:textAlignment w:val="top"/>
    </w:pPr>
    <w:rPr>
      <w:rFonts w:ascii="Calibri" w:eastAsia="Times New Roman" w:hAnsi="Calibri" w:cs="Times New Roman"/>
      <w:sz w:val="20"/>
      <w:szCs w:val="20"/>
      <w:lang w:val="id-ID" w:eastAsia="id-ID"/>
    </w:rPr>
  </w:style>
  <w:style w:type="paragraph" w:customStyle="1" w:styleId="xl164">
    <w:name w:val="xl164"/>
    <w:basedOn w:val="Normal"/>
    <w:rsid w:val="0066340B"/>
    <w:pPr>
      <w:widowControl/>
      <w:pBdr>
        <w:top w:val="single" w:sz="8" w:space="0" w:color="000000"/>
        <w:left w:val="single" w:sz="8" w:space="0" w:color="000000"/>
        <w:bottom w:val="single" w:sz="4" w:space="0" w:color="000000"/>
        <w:right w:val="single" w:sz="4" w:space="0" w:color="000000"/>
      </w:pBdr>
      <w:autoSpaceDE/>
      <w:autoSpaceDN/>
      <w:spacing w:before="100" w:beforeAutospacing="1" w:after="100" w:afterAutospacing="1"/>
      <w:jc w:val="center"/>
      <w:textAlignment w:val="center"/>
    </w:pPr>
    <w:rPr>
      <w:rFonts w:ascii="Calibri" w:eastAsia="Times New Roman" w:hAnsi="Calibri" w:cs="Times New Roman"/>
      <w:sz w:val="28"/>
      <w:szCs w:val="28"/>
      <w:lang w:val="id-ID" w:eastAsia="id-ID"/>
    </w:rPr>
  </w:style>
  <w:style w:type="paragraph" w:customStyle="1" w:styleId="xl165">
    <w:name w:val="xl165"/>
    <w:basedOn w:val="Normal"/>
    <w:rsid w:val="0066340B"/>
    <w:pPr>
      <w:widowControl/>
      <w:pBdr>
        <w:top w:val="single" w:sz="8"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Calibri" w:eastAsia="Times New Roman" w:hAnsi="Calibri" w:cs="Times New Roman"/>
      <w:sz w:val="28"/>
      <w:szCs w:val="28"/>
      <w:lang w:val="id-ID" w:eastAsia="id-ID"/>
    </w:rPr>
  </w:style>
  <w:style w:type="paragraph" w:customStyle="1" w:styleId="xl166">
    <w:name w:val="xl166"/>
    <w:basedOn w:val="Normal"/>
    <w:rsid w:val="0066340B"/>
    <w:pPr>
      <w:widowControl/>
      <w:pBdr>
        <w:left w:val="single" w:sz="4" w:space="0" w:color="000000"/>
        <w:right w:val="single" w:sz="4" w:space="0" w:color="000000"/>
      </w:pBdr>
      <w:autoSpaceDE/>
      <w:autoSpaceDN/>
      <w:spacing w:before="100" w:beforeAutospacing="1" w:after="100" w:afterAutospacing="1"/>
      <w:textAlignment w:val="top"/>
    </w:pPr>
    <w:rPr>
      <w:rFonts w:ascii="Calibri" w:eastAsia="Times New Roman" w:hAnsi="Calibri" w:cs="Times New Roman"/>
      <w:sz w:val="28"/>
      <w:szCs w:val="28"/>
      <w:lang w:val="id-ID" w:eastAsia="id-ID"/>
    </w:rPr>
  </w:style>
  <w:style w:type="paragraph" w:customStyle="1" w:styleId="xl167">
    <w:name w:val="xl167"/>
    <w:basedOn w:val="Normal"/>
    <w:rsid w:val="0066340B"/>
    <w:pPr>
      <w:widowControl/>
      <w:pBdr>
        <w:top w:val="single" w:sz="8" w:space="0" w:color="000000"/>
        <w:left w:val="single" w:sz="4" w:space="0" w:color="000000"/>
        <w:bottom w:val="single" w:sz="4" w:space="0" w:color="000000"/>
        <w:right w:val="single" w:sz="8" w:space="0" w:color="000000"/>
      </w:pBdr>
      <w:autoSpaceDE/>
      <w:autoSpaceDN/>
      <w:spacing w:before="100" w:beforeAutospacing="1" w:after="100" w:afterAutospacing="1"/>
      <w:jc w:val="center"/>
      <w:textAlignment w:val="center"/>
    </w:pPr>
    <w:rPr>
      <w:rFonts w:ascii="Calibri" w:eastAsia="Times New Roman" w:hAnsi="Calibri" w:cs="Times New Roman"/>
      <w:sz w:val="28"/>
      <w:szCs w:val="28"/>
      <w:lang w:val="id-ID" w:eastAsia="id-ID"/>
    </w:rPr>
  </w:style>
  <w:style w:type="paragraph" w:customStyle="1" w:styleId="xl168">
    <w:name w:val="xl168"/>
    <w:basedOn w:val="Normal"/>
    <w:rsid w:val="0066340B"/>
    <w:pPr>
      <w:widowControl/>
      <w:pBdr>
        <w:left w:val="single" w:sz="4" w:space="0" w:color="000000"/>
        <w:right w:val="single" w:sz="8" w:space="0" w:color="000000"/>
      </w:pBdr>
      <w:autoSpaceDE/>
      <w:autoSpaceDN/>
      <w:spacing w:before="100" w:beforeAutospacing="1" w:after="100" w:afterAutospacing="1"/>
      <w:jc w:val="center"/>
      <w:textAlignment w:val="center"/>
    </w:pPr>
    <w:rPr>
      <w:rFonts w:ascii="Calibri" w:eastAsia="Times New Roman" w:hAnsi="Calibri" w:cs="Times New Roman"/>
      <w:sz w:val="28"/>
      <w:szCs w:val="28"/>
      <w:lang w:val="id-ID" w:eastAsia="id-ID"/>
    </w:rPr>
  </w:style>
  <w:style w:type="paragraph" w:customStyle="1" w:styleId="xl169">
    <w:name w:val="xl169"/>
    <w:basedOn w:val="Normal"/>
    <w:rsid w:val="0066340B"/>
    <w:pPr>
      <w:widowControl/>
      <w:pBdr>
        <w:top w:val="single" w:sz="8" w:space="0" w:color="000000"/>
        <w:left w:val="single" w:sz="4" w:space="0" w:color="000000"/>
        <w:bottom w:val="single" w:sz="4" w:space="0" w:color="000000"/>
      </w:pBdr>
      <w:autoSpaceDE/>
      <w:autoSpaceDN/>
      <w:spacing w:before="100" w:beforeAutospacing="1" w:after="100" w:afterAutospacing="1"/>
      <w:jc w:val="center"/>
      <w:textAlignment w:val="top"/>
    </w:pPr>
    <w:rPr>
      <w:rFonts w:ascii="Calibri" w:eastAsia="Times New Roman" w:hAnsi="Calibri" w:cs="Times New Roman"/>
      <w:sz w:val="28"/>
      <w:szCs w:val="28"/>
      <w:lang w:val="id-ID" w:eastAsia="id-ID"/>
    </w:rPr>
  </w:style>
  <w:style w:type="paragraph" w:customStyle="1" w:styleId="xl170">
    <w:name w:val="xl170"/>
    <w:basedOn w:val="Normal"/>
    <w:rsid w:val="0066340B"/>
    <w:pPr>
      <w:widowControl/>
      <w:pBdr>
        <w:top w:val="single" w:sz="8" w:space="0" w:color="000000"/>
        <w:bottom w:val="single" w:sz="4" w:space="0" w:color="000000"/>
      </w:pBdr>
      <w:autoSpaceDE/>
      <w:autoSpaceDN/>
      <w:spacing w:before="100" w:beforeAutospacing="1" w:after="100" w:afterAutospacing="1"/>
      <w:jc w:val="center"/>
      <w:textAlignment w:val="top"/>
    </w:pPr>
    <w:rPr>
      <w:rFonts w:ascii="Calibri" w:eastAsia="Times New Roman" w:hAnsi="Calibri" w:cs="Times New Roman"/>
      <w:sz w:val="28"/>
      <w:szCs w:val="28"/>
      <w:lang w:val="id-ID" w:eastAsia="id-ID"/>
    </w:rPr>
  </w:style>
  <w:style w:type="paragraph" w:customStyle="1" w:styleId="xl171">
    <w:name w:val="xl171"/>
    <w:basedOn w:val="Normal"/>
    <w:rsid w:val="0066340B"/>
    <w:pPr>
      <w:widowControl/>
      <w:pBdr>
        <w:top w:val="single" w:sz="8" w:space="0" w:color="000000"/>
        <w:bottom w:val="single" w:sz="4" w:space="0" w:color="000000"/>
        <w:right w:val="single" w:sz="4" w:space="0" w:color="000000"/>
      </w:pBdr>
      <w:autoSpaceDE/>
      <w:autoSpaceDN/>
      <w:spacing w:before="100" w:beforeAutospacing="1" w:after="100" w:afterAutospacing="1"/>
      <w:jc w:val="center"/>
      <w:textAlignment w:val="top"/>
    </w:pPr>
    <w:rPr>
      <w:rFonts w:ascii="Calibri" w:eastAsia="Times New Roman" w:hAnsi="Calibri" w:cs="Times New Roman"/>
      <w:sz w:val="28"/>
      <w:szCs w:val="28"/>
      <w:lang w:val="id-ID" w:eastAsia="id-ID"/>
    </w:rPr>
  </w:style>
  <w:style w:type="paragraph" w:customStyle="1" w:styleId="xl172">
    <w:name w:val="xl172"/>
    <w:basedOn w:val="Normal"/>
    <w:rsid w:val="0066340B"/>
    <w:pPr>
      <w:widowControl/>
      <w:pBdr>
        <w:left w:val="single" w:sz="8" w:space="0" w:color="auto"/>
      </w:pBdr>
      <w:autoSpaceDE/>
      <w:autoSpaceDN/>
      <w:spacing w:before="100" w:beforeAutospacing="1" w:after="100" w:afterAutospacing="1"/>
      <w:textAlignment w:val="top"/>
    </w:pPr>
    <w:rPr>
      <w:rFonts w:ascii="Calibri" w:eastAsia="Times New Roman" w:hAnsi="Calibri" w:cs="Times New Roman"/>
      <w:sz w:val="28"/>
      <w:szCs w:val="28"/>
      <w:lang w:val="id-ID" w:eastAsia="id-ID"/>
    </w:rPr>
  </w:style>
  <w:style w:type="paragraph" w:customStyle="1" w:styleId="xl173">
    <w:name w:val="xl173"/>
    <w:basedOn w:val="Normal"/>
    <w:rsid w:val="0066340B"/>
    <w:pPr>
      <w:widowControl/>
      <w:autoSpaceDE/>
      <w:autoSpaceDN/>
      <w:spacing w:before="100" w:beforeAutospacing="1" w:after="100" w:afterAutospacing="1"/>
      <w:textAlignment w:val="top"/>
    </w:pPr>
    <w:rPr>
      <w:rFonts w:ascii="Calibri" w:eastAsia="Times New Roman" w:hAnsi="Calibri" w:cs="Times New Roman"/>
      <w:sz w:val="28"/>
      <w:szCs w:val="28"/>
      <w:lang w:val="id-ID" w:eastAsia="id-ID"/>
    </w:rPr>
  </w:style>
  <w:style w:type="paragraph" w:customStyle="1" w:styleId="xl174">
    <w:name w:val="xl174"/>
    <w:basedOn w:val="Normal"/>
    <w:rsid w:val="0066340B"/>
    <w:pPr>
      <w:widowControl/>
      <w:autoSpaceDE/>
      <w:autoSpaceDN/>
      <w:spacing w:before="100" w:beforeAutospacing="1" w:after="100" w:afterAutospacing="1"/>
      <w:jc w:val="center"/>
    </w:pPr>
    <w:rPr>
      <w:rFonts w:ascii="Calibri" w:eastAsia="Times New Roman" w:hAnsi="Calibri" w:cs="Times New Roman"/>
      <w:b/>
      <w:bCs/>
      <w:sz w:val="32"/>
      <w:szCs w:val="32"/>
      <w:lang w:val="id-ID" w:eastAsia="id-ID"/>
    </w:rPr>
  </w:style>
  <w:style w:type="paragraph" w:customStyle="1" w:styleId="xl175">
    <w:name w:val="xl175"/>
    <w:basedOn w:val="Normal"/>
    <w:rsid w:val="0066340B"/>
    <w:pPr>
      <w:widowControl/>
      <w:autoSpaceDE/>
      <w:autoSpaceDN/>
      <w:spacing w:before="100" w:beforeAutospacing="1" w:after="100" w:afterAutospacing="1"/>
      <w:jc w:val="center"/>
    </w:pPr>
    <w:rPr>
      <w:rFonts w:ascii="Calibri" w:eastAsia="Times New Roman" w:hAnsi="Calibri" w:cs="Times New Roman"/>
      <w:b/>
      <w:bCs/>
      <w:sz w:val="28"/>
      <w:szCs w:val="28"/>
      <w:lang w:val="id-ID" w:eastAsia="id-ID"/>
    </w:rPr>
  </w:style>
  <w:style w:type="paragraph" w:customStyle="1" w:styleId="xl176">
    <w:name w:val="xl176"/>
    <w:basedOn w:val="Normal"/>
    <w:rsid w:val="0066340B"/>
    <w:pPr>
      <w:widowControl/>
      <w:autoSpaceDE/>
      <w:autoSpaceDN/>
      <w:spacing w:before="100" w:beforeAutospacing="1" w:after="100" w:afterAutospacing="1"/>
      <w:jc w:val="center"/>
      <w:textAlignment w:val="top"/>
    </w:pPr>
    <w:rPr>
      <w:rFonts w:ascii="Calibri" w:eastAsia="Times New Roman" w:hAnsi="Calibri" w:cs="Times New Roman"/>
      <w:color w:val="000000"/>
      <w:sz w:val="28"/>
      <w:szCs w:val="28"/>
      <w:lang w:val="id-ID" w:eastAsia="id-ID"/>
    </w:rPr>
  </w:style>
  <w:style w:type="paragraph" w:customStyle="1" w:styleId="xl177">
    <w:name w:val="xl177"/>
    <w:basedOn w:val="Normal"/>
    <w:rsid w:val="0066340B"/>
    <w:pPr>
      <w:widowControl/>
      <w:autoSpaceDE/>
      <w:autoSpaceDN/>
      <w:spacing w:before="100" w:beforeAutospacing="1" w:after="100" w:afterAutospacing="1"/>
      <w:jc w:val="center"/>
      <w:textAlignment w:val="top"/>
    </w:pPr>
    <w:rPr>
      <w:rFonts w:ascii="Calibri" w:eastAsia="Times New Roman" w:hAnsi="Calibri" w:cs="Times New Roman"/>
      <w:b/>
      <w:bCs/>
      <w:sz w:val="28"/>
      <w:szCs w:val="28"/>
      <w:lang w:val="id-ID" w:eastAsia="id-ID"/>
    </w:rPr>
  </w:style>
  <w:style w:type="paragraph" w:customStyle="1" w:styleId="xl178">
    <w:name w:val="xl178"/>
    <w:basedOn w:val="Normal"/>
    <w:rsid w:val="0066340B"/>
    <w:pPr>
      <w:widowControl/>
      <w:pBdr>
        <w:bottom w:val="single" w:sz="8" w:space="0" w:color="auto"/>
      </w:pBdr>
      <w:autoSpaceDE/>
      <w:autoSpaceDN/>
      <w:spacing w:before="100" w:beforeAutospacing="1" w:after="100" w:afterAutospacing="1"/>
      <w:jc w:val="right"/>
      <w:textAlignment w:val="center"/>
    </w:pPr>
    <w:rPr>
      <w:rFonts w:ascii="Calibri" w:eastAsia="Times New Roman" w:hAnsi="Calibri" w:cs="Times New Roman"/>
      <w:color w:val="000000"/>
      <w:sz w:val="20"/>
      <w:szCs w:val="20"/>
      <w:lang w:val="id-ID" w:eastAsia="id-ID"/>
    </w:rPr>
  </w:style>
  <w:style w:type="paragraph" w:customStyle="1" w:styleId="xl179">
    <w:name w:val="xl179"/>
    <w:basedOn w:val="Normal"/>
    <w:rsid w:val="0066340B"/>
    <w:pPr>
      <w:widowControl/>
      <w:pBdr>
        <w:bottom w:val="single" w:sz="8" w:space="0" w:color="auto"/>
      </w:pBdr>
      <w:autoSpaceDE/>
      <w:autoSpaceDN/>
      <w:spacing w:before="100" w:beforeAutospacing="1" w:after="100" w:afterAutospacing="1"/>
      <w:jc w:val="right"/>
      <w:textAlignment w:val="top"/>
    </w:pPr>
    <w:rPr>
      <w:rFonts w:ascii="Calibri" w:eastAsia="Times New Roman" w:hAnsi="Calibri" w:cs="Times New Roman"/>
      <w:color w:val="000000"/>
      <w:sz w:val="24"/>
      <w:szCs w:val="24"/>
      <w:lang w:val="id-ID" w:eastAsia="id-ID"/>
    </w:rPr>
  </w:style>
  <w:style w:type="paragraph" w:customStyle="1" w:styleId="xl180">
    <w:name w:val="xl180"/>
    <w:basedOn w:val="Normal"/>
    <w:rsid w:val="0066340B"/>
    <w:pPr>
      <w:widowControl/>
      <w:pBdr>
        <w:bottom w:val="single" w:sz="8" w:space="0" w:color="000000"/>
      </w:pBdr>
      <w:autoSpaceDE/>
      <w:autoSpaceDN/>
      <w:spacing w:before="100" w:beforeAutospacing="1" w:after="100" w:afterAutospacing="1"/>
      <w:jc w:val="right"/>
      <w:textAlignment w:val="top"/>
    </w:pPr>
    <w:rPr>
      <w:rFonts w:ascii="Calibri" w:eastAsia="Times New Roman" w:hAnsi="Calibri" w:cs="Times New Roman"/>
      <w:sz w:val="28"/>
      <w:szCs w:val="28"/>
      <w:lang w:val="id-ID" w:eastAsia="id-ID"/>
    </w:rPr>
  </w:style>
  <w:style w:type="paragraph" w:customStyle="1" w:styleId="xl181">
    <w:name w:val="xl181"/>
    <w:basedOn w:val="Normal"/>
    <w:rsid w:val="0066340B"/>
    <w:pPr>
      <w:widowControl/>
      <w:pBdr>
        <w:bottom w:val="single" w:sz="8" w:space="0" w:color="auto"/>
      </w:pBdr>
      <w:autoSpaceDE/>
      <w:autoSpaceDN/>
      <w:spacing w:before="100" w:beforeAutospacing="1" w:after="100" w:afterAutospacing="1"/>
      <w:jc w:val="right"/>
      <w:textAlignment w:val="top"/>
    </w:pPr>
    <w:rPr>
      <w:rFonts w:ascii="Calibri" w:eastAsia="Times New Roman" w:hAnsi="Calibri" w:cs="Times New Roman"/>
      <w:color w:val="000000"/>
      <w:sz w:val="24"/>
      <w:szCs w:val="24"/>
      <w:lang w:val="id-ID" w:eastAsia="id-ID"/>
    </w:rPr>
  </w:style>
  <w:style w:type="paragraph" w:customStyle="1" w:styleId="xl182">
    <w:name w:val="xl182"/>
    <w:basedOn w:val="Normal"/>
    <w:rsid w:val="0066340B"/>
    <w:pPr>
      <w:widowControl/>
      <w:pBdr>
        <w:left w:val="single" w:sz="4" w:space="0" w:color="000000"/>
        <w:bottom w:val="single" w:sz="4" w:space="0" w:color="000000"/>
        <w:right w:val="single" w:sz="4" w:space="0" w:color="000000"/>
      </w:pBdr>
      <w:shd w:val="clear" w:color="000000" w:fill="D3D3D3"/>
      <w:autoSpaceDE/>
      <w:autoSpaceDN/>
      <w:spacing w:before="100" w:beforeAutospacing="1" w:after="100" w:afterAutospacing="1"/>
      <w:jc w:val="center"/>
      <w:textAlignment w:val="center"/>
    </w:pPr>
    <w:rPr>
      <w:rFonts w:ascii="Calibri" w:eastAsia="Times New Roman" w:hAnsi="Calibri" w:cs="Times New Roman"/>
      <w:sz w:val="24"/>
      <w:szCs w:val="24"/>
      <w:lang w:val="id-ID" w:eastAsia="id-ID"/>
    </w:rPr>
  </w:style>
  <w:style w:type="paragraph" w:customStyle="1" w:styleId="xl183">
    <w:name w:val="xl183"/>
    <w:basedOn w:val="Normal"/>
    <w:rsid w:val="0066340B"/>
    <w:pPr>
      <w:widowControl/>
      <w:pBdr>
        <w:top w:val="single" w:sz="8" w:space="0" w:color="000000"/>
        <w:left w:val="single" w:sz="4" w:space="0" w:color="000000"/>
        <w:right w:val="single" w:sz="8" w:space="0" w:color="000000"/>
      </w:pBdr>
      <w:shd w:val="clear" w:color="000000" w:fill="D3D3D3"/>
      <w:autoSpaceDE/>
      <w:autoSpaceDN/>
      <w:spacing w:before="100" w:beforeAutospacing="1" w:after="100" w:afterAutospacing="1"/>
      <w:jc w:val="center"/>
      <w:textAlignment w:val="center"/>
    </w:pPr>
    <w:rPr>
      <w:rFonts w:ascii="Calibri" w:eastAsia="Times New Roman" w:hAnsi="Calibri" w:cs="Times New Roman"/>
      <w:sz w:val="24"/>
      <w:szCs w:val="24"/>
      <w:lang w:val="id-ID" w:eastAsia="id-ID"/>
    </w:rPr>
  </w:style>
  <w:style w:type="paragraph" w:customStyle="1" w:styleId="xl184">
    <w:name w:val="xl184"/>
    <w:basedOn w:val="Normal"/>
    <w:rsid w:val="0066340B"/>
    <w:pPr>
      <w:widowControl/>
      <w:pBdr>
        <w:top w:val="single" w:sz="8" w:space="0" w:color="000000"/>
        <w:left w:val="single" w:sz="4" w:space="0" w:color="000000"/>
        <w:bottom w:val="single" w:sz="4" w:space="0" w:color="000000"/>
      </w:pBdr>
      <w:shd w:val="clear" w:color="000000" w:fill="D3D3D3"/>
      <w:autoSpaceDE/>
      <w:autoSpaceDN/>
      <w:spacing w:before="100" w:beforeAutospacing="1" w:after="100" w:afterAutospacing="1"/>
      <w:jc w:val="center"/>
      <w:textAlignment w:val="top"/>
    </w:pPr>
    <w:rPr>
      <w:rFonts w:ascii="Calibri" w:eastAsia="Times New Roman" w:hAnsi="Calibri" w:cs="Times New Roman"/>
      <w:sz w:val="24"/>
      <w:szCs w:val="24"/>
      <w:lang w:val="id-ID" w:eastAsia="id-ID"/>
    </w:rPr>
  </w:style>
  <w:style w:type="paragraph" w:customStyle="1" w:styleId="xl185">
    <w:name w:val="xl185"/>
    <w:basedOn w:val="Normal"/>
    <w:rsid w:val="0066340B"/>
    <w:pPr>
      <w:widowControl/>
      <w:pBdr>
        <w:top w:val="single" w:sz="8" w:space="0" w:color="000000"/>
        <w:bottom w:val="single" w:sz="4" w:space="0" w:color="000000"/>
        <w:right w:val="single" w:sz="4" w:space="0" w:color="000000"/>
      </w:pBdr>
      <w:shd w:val="clear" w:color="000000" w:fill="D3D3D3"/>
      <w:autoSpaceDE/>
      <w:autoSpaceDN/>
      <w:spacing w:before="100" w:beforeAutospacing="1" w:after="100" w:afterAutospacing="1"/>
      <w:jc w:val="center"/>
      <w:textAlignment w:val="top"/>
    </w:pPr>
    <w:rPr>
      <w:rFonts w:ascii="Calibri" w:eastAsia="Times New Roman" w:hAnsi="Calibri" w:cs="Times New Roman"/>
      <w:sz w:val="24"/>
      <w:szCs w:val="24"/>
      <w:lang w:val="id-ID" w:eastAsia="id-ID"/>
    </w:rPr>
  </w:style>
  <w:style w:type="paragraph" w:customStyle="1" w:styleId="xl186">
    <w:name w:val="xl186"/>
    <w:basedOn w:val="Normal"/>
    <w:rsid w:val="0066340B"/>
    <w:pPr>
      <w:widowControl/>
      <w:pBdr>
        <w:top w:val="single" w:sz="8" w:space="0" w:color="000000"/>
        <w:left w:val="single" w:sz="4" w:space="0" w:color="000000"/>
        <w:bottom w:val="single" w:sz="4" w:space="0" w:color="000000"/>
        <w:right w:val="single" w:sz="4" w:space="0" w:color="000000"/>
      </w:pBdr>
      <w:shd w:val="clear" w:color="000000" w:fill="D3D3D3"/>
      <w:autoSpaceDE/>
      <w:autoSpaceDN/>
      <w:spacing w:before="100" w:beforeAutospacing="1" w:after="100" w:afterAutospacing="1"/>
      <w:textAlignment w:val="top"/>
    </w:pPr>
    <w:rPr>
      <w:rFonts w:ascii="Calibri" w:eastAsia="Times New Roman" w:hAnsi="Calibri" w:cs="Times New Roman"/>
      <w:sz w:val="24"/>
      <w:szCs w:val="24"/>
      <w:lang w:val="id-ID" w:eastAsia="id-ID"/>
    </w:rPr>
  </w:style>
  <w:style w:type="paragraph" w:customStyle="1" w:styleId="xl187">
    <w:name w:val="xl187"/>
    <w:basedOn w:val="Normal"/>
    <w:rsid w:val="0066340B"/>
    <w:pPr>
      <w:widowControl/>
      <w:pBdr>
        <w:bottom w:val="single" w:sz="8" w:space="0" w:color="000000"/>
      </w:pBdr>
      <w:shd w:val="clear" w:color="000000" w:fill="FFFFFF"/>
      <w:autoSpaceDE/>
      <w:autoSpaceDN/>
      <w:spacing w:before="100" w:beforeAutospacing="1" w:after="100" w:afterAutospacing="1"/>
      <w:jc w:val="right"/>
      <w:textAlignment w:val="top"/>
    </w:pPr>
    <w:rPr>
      <w:rFonts w:ascii="Calibri" w:eastAsia="Times New Roman" w:hAnsi="Calibri" w:cs="Times New Roman"/>
      <w:sz w:val="20"/>
      <w:szCs w:val="20"/>
      <w:lang w:val="id-ID" w:eastAsia="id-ID"/>
    </w:rPr>
  </w:style>
  <w:style w:type="table" w:customStyle="1" w:styleId="TableGrid20">
    <w:name w:val="Table Grid20"/>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6340B"/>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6977">
      <w:bodyDiv w:val="1"/>
      <w:marLeft w:val="0"/>
      <w:marRight w:val="0"/>
      <w:marTop w:val="0"/>
      <w:marBottom w:val="0"/>
      <w:divBdr>
        <w:top w:val="none" w:sz="0" w:space="0" w:color="auto"/>
        <w:left w:val="none" w:sz="0" w:space="0" w:color="auto"/>
        <w:bottom w:val="none" w:sz="0" w:space="0" w:color="auto"/>
        <w:right w:val="none" w:sz="0" w:space="0" w:color="auto"/>
      </w:divBdr>
    </w:div>
    <w:div w:id="414858731">
      <w:bodyDiv w:val="1"/>
      <w:marLeft w:val="0"/>
      <w:marRight w:val="0"/>
      <w:marTop w:val="0"/>
      <w:marBottom w:val="0"/>
      <w:divBdr>
        <w:top w:val="none" w:sz="0" w:space="0" w:color="auto"/>
        <w:left w:val="none" w:sz="0" w:space="0" w:color="auto"/>
        <w:bottom w:val="none" w:sz="0" w:space="0" w:color="auto"/>
        <w:right w:val="none" w:sz="0" w:space="0" w:color="auto"/>
      </w:divBdr>
    </w:div>
    <w:div w:id="432631450">
      <w:bodyDiv w:val="1"/>
      <w:marLeft w:val="0"/>
      <w:marRight w:val="0"/>
      <w:marTop w:val="0"/>
      <w:marBottom w:val="0"/>
      <w:divBdr>
        <w:top w:val="none" w:sz="0" w:space="0" w:color="auto"/>
        <w:left w:val="none" w:sz="0" w:space="0" w:color="auto"/>
        <w:bottom w:val="none" w:sz="0" w:space="0" w:color="auto"/>
        <w:right w:val="none" w:sz="0" w:space="0" w:color="auto"/>
      </w:divBdr>
    </w:div>
    <w:div w:id="509025714">
      <w:bodyDiv w:val="1"/>
      <w:marLeft w:val="0"/>
      <w:marRight w:val="0"/>
      <w:marTop w:val="0"/>
      <w:marBottom w:val="0"/>
      <w:divBdr>
        <w:top w:val="none" w:sz="0" w:space="0" w:color="auto"/>
        <w:left w:val="none" w:sz="0" w:space="0" w:color="auto"/>
        <w:bottom w:val="none" w:sz="0" w:space="0" w:color="auto"/>
        <w:right w:val="none" w:sz="0" w:space="0" w:color="auto"/>
      </w:divBdr>
    </w:div>
    <w:div w:id="592276271">
      <w:bodyDiv w:val="1"/>
      <w:marLeft w:val="0"/>
      <w:marRight w:val="0"/>
      <w:marTop w:val="0"/>
      <w:marBottom w:val="0"/>
      <w:divBdr>
        <w:top w:val="none" w:sz="0" w:space="0" w:color="auto"/>
        <w:left w:val="none" w:sz="0" w:space="0" w:color="auto"/>
        <w:bottom w:val="none" w:sz="0" w:space="0" w:color="auto"/>
        <w:right w:val="none" w:sz="0" w:space="0" w:color="auto"/>
      </w:divBdr>
    </w:div>
    <w:div w:id="594048222">
      <w:bodyDiv w:val="1"/>
      <w:marLeft w:val="0"/>
      <w:marRight w:val="0"/>
      <w:marTop w:val="0"/>
      <w:marBottom w:val="0"/>
      <w:divBdr>
        <w:top w:val="none" w:sz="0" w:space="0" w:color="auto"/>
        <w:left w:val="none" w:sz="0" w:space="0" w:color="auto"/>
        <w:bottom w:val="none" w:sz="0" w:space="0" w:color="auto"/>
        <w:right w:val="none" w:sz="0" w:space="0" w:color="auto"/>
      </w:divBdr>
    </w:div>
    <w:div w:id="622200689">
      <w:bodyDiv w:val="1"/>
      <w:marLeft w:val="0"/>
      <w:marRight w:val="0"/>
      <w:marTop w:val="0"/>
      <w:marBottom w:val="0"/>
      <w:divBdr>
        <w:top w:val="none" w:sz="0" w:space="0" w:color="auto"/>
        <w:left w:val="none" w:sz="0" w:space="0" w:color="auto"/>
        <w:bottom w:val="none" w:sz="0" w:space="0" w:color="auto"/>
        <w:right w:val="none" w:sz="0" w:space="0" w:color="auto"/>
      </w:divBdr>
    </w:div>
    <w:div w:id="749886451">
      <w:bodyDiv w:val="1"/>
      <w:marLeft w:val="0"/>
      <w:marRight w:val="0"/>
      <w:marTop w:val="0"/>
      <w:marBottom w:val="0"/>
      <w:divBdr>
        <w:top w:val="none" w:sz="0" w:space="0" w:color="auto"/>
        <w:left w:val="none" w:sz="0" w:space="0" w:color="auto"/>
        <w:bottom w:val="none" w:sz="0" w:space="0" w:color="auto"/>
        <w:right w:val="none" w:sz="0" w:space="0" w:color="auto"/>
      </w:divBdr>
    </w:div>
    <w:div w:id="779489399">
      <w:bodyDiv w:val="1"/>
      <w:marLeft w:val="0"/>
      <w:marRight w:val="0"/>
      <w:marTop w:val="0"/>
      <w:marBottom w:val="0"/>
      <w:divBdr>
        <w:top w:val="none" w:sz="0" w:space="0" w:color="auto"/>
        <w:left w:val="none" w:sz="0" w:space="0" w:color="auto"/>
        <w:bottom w:val="none" w:sz="0" w:space="0" w:color="auto"/>
        <w:right w:val="none" w:sz="0" w:space="0" w:color="auto"/>
      </w:divBdr>
    </w:div>
    <w:div w:id="884951403">
      <w:bodyDiv w:val="1"/>
      <w:marLeft w:val="0"/>
      <w:marRight w:val="0"/>
      <w:marTop w:val="0"/>
      <w:marBottom w:val="0"/>
      <w:divBdr>
        <w:top w:val="none" w:sz="0" w:space="0" w:color="auto"/>
        <w:left w:val="none" w:sz="0" w:space="0" w:color="auto"/>
        <w:bottom w:val="none" w:sz="0" w:space="0" w:color="auto"/>
        <w:right w:val="none" w:sz="0" w:space="0" w:color="auto"/>
      </w:divBdr>
    </w:div>
    <w:div w:id="971786675">
      <w:bodyDiv w:val="1"/>
      <w:marLeft w:val="0"/>
      <w:marRight w:val="0"/>
      <w:marTop w:val="0"/>
      <w:marBottom w:val="0"/>
      <w:divBdr>
        <w:top w:val="none" w:sz="0" w:space="0" w:color="auto"/>
        <w:left w:val="none" w:sz="0" w:space="0" w:color="auto"/>
        <w:bottom w:val="none" w:sz="0" w:space="0" w:color="auto"/>
        <w:right w:val="none" w:sz="0" w:space="0" w:color="auto"/>
      </w:divBdr>
    </w:div>
    <w:div w:id="1052969588">
      <w:bodyDiv w:val="1"/>
      <w:marLeft w:val="0"/>
      <w:marRight w:val="0"/>
      <w:marTop w:val="0"/>
      <w:marBottom w:val="0"/>
      <w:divBdr>
        <w:top w:val="none" w:sz="0" w:space="0" w:color="auto"/>
        <w:left w:val="none" w:sz="0" w:space="0" w:color="auto"/>
        <w:bottom w:val="none" w:sz="0" w:space="0" w:color="auto"/>
        <w:right w:val="none" w:sz="0" w:space="0" w:color="auto"/>
      </w:divBdr>
    </w:div>
    <w:div w:id="1139809070">
      <w:bodyDiv w:val="1"/>
      <w:marLeft w:val="0"/>
      <w:marRight w:val="0"/>
      <w:marTop w:val="0"/>
      <w:marBottom w:val="0"/>
      <w:divBdr>
        <w:top w:val="none" w:sz="0" w:space="0" w:color="auto"/>
        <w:left w:val="none" w:sz="0" w:space="0" w:color="auto"/>
        <w:bottom w:val="none" w:sz="0" w:space="0" w:color="auto"/>
        <w:right w:val="none" w:sz="0" w:space="0" w:color="auto"/>
      </w:divBdr>
    </w:div>
    <w:div w:id="1415710410">
      <w:bodyDiv w:val="1"/>
      <w:marLeft w:val="0"/>
      <w:marRight w:val="0"/>
      <w:marTop w:val="0"/>
      <w:marBottom w:val="0"/>
      <w:divBdr>
        <w:top w:val="none" w:sz="0" w:space="0" w:color="auto"/>
        <w:left w:val="none" w:sz="0" w:space="0" w:color="auto"/>
        <w:bottom w:val="none" w:sz="0" w:space="0" w:color="auto"/>
        <w:right w:val="none" w:sz="0" w:space="0" w:color="auto"/>
      </w:divBdr>
    </w:div>
    <w:div w:id="1423258497">
      <w:bodyDiv w:val="1"/>
      <w:marLeft w:val="0"/>
      <w:marRight w:val="0"/>
      <w:marTop w:val="0"/>
      <w:marBottom w:val="0"/>
      <w:divBdr>
        <w:top w:val="none" w:sz="0" w:space="0" w:color="auto"/>
        <w:left w:val="none" w:sz="0" w:space="0" w:color="auto"/>
        <w:bottom w:val="none" w:sz="0" w:space="0" w:color="auto"/>
        <w:right w:val="none" w:sz="0" w:space="0" w:color="auto"/>
      </w:divBdr>
    </w:div>
    <w:div w:id="1499612982">
      <w:bodyDiv w:val="1"/>
      <w:marLeft w:val="0"/>
      <w:marRight w:val="0"/>
      <w:marTop w:val="0"/>
      <w:marBottom w:val="0"/>
      <w:divBdr>
        <w:top w:val="none" w:sz="0" w:space="0" w:color="auto"/>
        <w:left w:val="none" w:sz="0" w:space="0" w:color="auto"/>
        <w:bottom w:val="none" w:sz="0" w:space="0" w:color="auto"/>
        <w:right w:val="none" w:sz="0" w:space="0" w:color="auto"/>
      </w:divBdr>
    </w:div>
    <w:div w:id="1521316907">
      <w:bodyDiv w:val="1"/>
      <w:marLeft w:val="0"/>
      <w:marRight w:val="0"/>
      <w:marTop w:val="0"/>
      <w:marBottom w:val="0"/>
      <w:divBdr>
        <w:top w:val="none" w:sz="0" w:space="0" w:color="auto"/>
        <w:left w:val="none" w:sz="0" w:space="0" w:color="auto"/>
        <w:bottom w:val="none" w:sz="0" w:space="0" w:color="auto"/>
        <w:right w:val="none" w:sz="0" w:space="0" w:color="auto"/>
      </w:divBdr>
    </w:div>
    <w:div w:id="1549562625">
      <w:bodyDiv w:val="1"/>
      <w:marLeft w:val="0"/>
      <w:marRight w:val="0"/>
      <w:marTop w:val="0"/>
      <w:marBottom w:val="0"/>
      <w:divBdr>
        <w:top w:val="none" w:sz="0" w:space="0" w:color="auto"/>
        <w:left w:val="none" w:sz="0" w:space="0" w:color="auto"/>
        <w:bottom w:val="none" w:sz="0" w:space="0" w:color="auto"/>
        <w:right w:val="none" w:sz="0" w:space="0" w:color="auto"/>
      </w:divBdr>
    </w:div>
    <w:div w:id="1554467020">
      <w:bodyDiv w:val="1"/>
      <w:marLeft w:val="0"/>
      <w:marRight w:val="0"/>
      <w:marTop w:val="0"/>
      <w:marBottom w:val="0"/>
      <w:divBdr>
        <w:top w:val="none" w:sz="0" w:space="0" w:color="auto"/>
        <w:left w:val="none" w:sz="0" w:space="0" w:color="auto"/>
        <w:bottom w:val="none" w:sz="0" w:space="0" w:color="auto"/>
        <w:right w:val="none" w:sz="0" w:space="0" w:color="auto"/>
      </w:divBdr>
    </w:div>
    <w:div w:id="1625425394">
      <w:bodyDiv w:val="1"/>
      <w:marLeft w:val="0"/>
      <w:marRight w:val="0"/>
      <w:marTop w:val="0"/>
      <w:marBottom w:val="0"/>
      <w:divBdr>
        <w:top w:val="none" w:sz="0" w:space="0" w:color="auto"/>
        <w:left w:val="none" w:sz="0" w:space="0" w:color="auto"/>
        <w:bottom w:val="none" w:sz="0" w:space="0" w:color="auto"/>
        <w:right w:val="none" w:sz="0" w:space="0" w:color="auto"/>
      </w:divBdr>
    </w:div>
    <w:div w:id="1739286430">
      <w:bodyDiv w:val="1"/>
      <w:marLeft w:val="0"/>
      <w:marRight w:val="0"/>
      <w:marTop w:val="0"/>
      <w:marBottom w:val="0"/>
      <w:divBdr>
        <w:top w:val="none" w:sz="0" w:space="0" w:color="auto"/>
        <w:left w:val="none" w:sz="0" w:space="0" w:color="auto"/>
        <w:bottom w:val="none" w:sz="0" w:space="0" w:color="auto"/>
        <w:right w:val="none" w:sz="0" w:space="0" w:color="auto"/>
      </w:divBdr>
    </w:div>
    <w:div w:id="1835339577">
      <w:bodyDiv w:val="1"/>
      <w:marLeft w:val="0"/>
      <w:marRight w:val="0"/>
      <w:marTop w:val="0"/>
      <w:marBottom w:val="0"/>
      <w:divBdr>
        <w:top w:val="none" w:sz="0" w:space="0" w:color="auto"/>
        <w:left w:val="none" w:sz="0" w:space="0" w:color="auto"/>
        <w:bottom w:val="none" w:sz="0" w:space="0" w:color="auto"/>
        <w:right w:val="none" w:sz="0" w:space="0" w:color="auto"/>
      </w:divBdr>
    </w:div>
    <w:div w:id="1973486588">
      <w:bodyDiv w:val="1"/>
      <w:marLeft w:val="0"/>
      <w:marRight w:val="0"/>
      <w:marTop w:val="0"/>
      <w:marBottom w:val="0"/>
      <w:divBdr>
        <w:top w:val="none" w:sz="0" w:space="0" w:color="auto"/>
        <w:left w:val="none" w:sz="0" w:space="0" w:color="auto"/>
        <w:bottom w:val="none" w:sz="0" w:space="0" w:color="auto"/>
        <w:right w:val="none" w:sz="0" w:space="0" w:color="auto"/>
      </w:divBdr>
    </w:div>
    <w:div w:id="2017657261">
      <w:bodyDiv w:val="1"/>
      <w:marLeft w:val="0"/>
      <w:marRight w:val="0"/>
      <w:marTop w:val="0"/>
      <w:marBottom w:val="0"/>
      <w:divBdr>
        <w:top w:val="none" w:sz="0" w:space="0" w:color="auto"/>
        <w:left w:val="none" w:sz="0" w:space="0" w:color="auto"/>
        <w:bottom w:val="none" w:sz="0" w:space="0" w:color="auto"/>
        <w:right w:val="none" w:sz="0" w:space="0" w:color="auto"/>
      </w:divBdr>
    </w:div>
    <w:div w:id="214122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Users\mohammad.arfan\AppData\Local\Microsoft\Windows\Temporary%20Internet%20Files\Content.Outlook\Format%20Pak%20Alis%20Realisasi%20RB.xlsx"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p3b-fssvr\1_Bagian%20Pengaturan%20Asuransi%20Dapen\2019\1_Peraturan\2_SEOJK%20Perubahan%201,2,3%20Laporan%20Asuransi\4.tanggapan%20eksternal\tanggapan%20masuk\Format%20Pak%20Alis%20RB.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gU3lL6aqyGJCuPhyeYbH1Iqyg==">CgMxLjAyCGguZ2pkZ3hzOAByITE3NjhjYUllVS1LLUhXazNUeGNEQUtrQlROSVZOWTk4TQ==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DDE9F9-2982-4D2F-9D39-B754C68AC267}">
  <ds:schemaRefs>
    <ds:schemaRef ds:uri="http://schemas.openxmlformats.org/officeDocument/2006/bibliography"/>
  </ds:schemaRefs>
</ds:datastoreItem>
</file>

<file path=customXml/itemProps3.xml><?xml version="1.0" encoding="utf-8"?>
<ds:datastoreItem xmlns:ds="http://schemas.openxmlformats.org/officeDocument/2006/customXml" ds:itemID="{CC976315-8A39-4E04-97D6-9C6EA87493A9}"/>
</file>

<file path=customXml/itemProps4.xml><?xml version="1.0" encoding="utf-8"?>
<ds:datastoreItem xmlns:ds="http://schemas.openxmlformats.org/officeDocument/2006/customXml" ds:itemID="{C129FE53-93DE-47AD-89F0-44E17B72B191}"/>
</file>

<file path=customXml/itemProps5.xml><?xml version="1.0" encoding="utf-8"?>
<ds:datastoreItem xmlns:ds="http://schemas.openxmlformats.org/officeDocument/2006/customXml" ds:itemID="{1F160607-114A-47FF-9F63-E8E6A394834B}"/>
</file>

<file path=docProps/app.xml><?xml version="1.0" encoding="utf-8"?>
<Properties xmlns="http://schemas.openxmlformats.org/officeDocument/2006/extended-properties" xmlns:vt="http://schemas.openxmlformats.org/officeDocument/2006/docPropsVTypes">
  <Template>Normal</Template>
  <TotalTime>2</TotalTime>
  <Pages>107</Pages>
  <Words>14790</Words>
  <Characters>84307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Maulida</dc:creator>
  <cp:keywords/>
  <dc:description/>
  <cp:lastModifiedBy>Aditha Riangputri Azhari</cp:lastModifiedBy>
  <cp:revision>3</cp:revision>
  <cp:lastPrinted>2026-01-24T23:52:00Z</cp:lastPrinted>
  <dcterms:created xsi:type="dcterms:W3CDTF">2026-06-23T07:58:00Z</dcterms:created>
  <dcterms:modified xsi:type="dcterms:W3CDTF">2026-06-23T08:00:00Z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