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DCBF" w14:textId="0CF48ECC" w:rsidR="004F3363" w:rsidRPr="0009240B" w:rsidRDefault="004F3363" w:rsidP="7FA686EA">
      <w:pPr>
        <w:widowControl w:val="0"/>
        <w:spacing w:after="0" w:line="276" w:lineRule="auto"/>
        <w:ind w:right="28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</w:p>
    <w:p w14:paraId="1B02F60C" w14:textId="45D76A5E" w:rsidR="004F3363" w:rsidRPr="0009240B" w:rsidRDefault="1E4B40ED" w:rsidP="7FA686EA">
      <w:pPr>
        <w:widowControl w:val="0"/>
        <w:spacing w:after="0" w:line="276" w:lineRule="auto"/>
        <w:ind w:right="28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</w:pPr>
      <w:r w:rsidRPr="0009240B"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  <w:t xml:space="preserve">MATRIKS TANGGAPAN RPOJK TENTANG </w:t>
      </w:r>
      <w:r w:rsidR="5E0BAAC4" w:rsidRPr="0009240B"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  <w:t xml:space="preserve">GUGATAN OLEH OTORITAS JASA KEUANGAN </w:t>
      </w:r>
    </w:p>
    <w:p w14:paraId="2C138F03" w14:textId="26639DAB" w:rsidR="004F3363" w:rsidRPr="0009240B" w:rsidRDefault="5E0BAAC4" w:rsidP="7FA686EA">
      <w:pPr>
        <w:widowControl w:val="0"/>
        <w:spacing w:after="0" w:line="276" w:lineRule="auto"/>
        <w:ind w:right="28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</w:pPr>
      <w:r w:rsidRPr="0009240B"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  <w:t>UNTUK PELINDUNGAN KONSUMEN DI SEKTOR JASA KEUANGAN</w:t>
      </w:r>
    </w:p>
    <w:p w14:paraId="2C0C7EBE" w14:textId="51E208DB" w:rsidR="004F3363" w:rsidRPr="0009240B" w:rsidRDefault="004F3363" w:rsidP="7FA686EA">
      <w:pPr>
        <w:widowControl w:val="0"/>
        <w:spacing w:after="0" w:line="276" w:lineRule="auto"/>
        <w:ind w:right="28"/>
        <w:jc w:val="center"/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</w:pPr>
    </w:p>
    <w:p w14:paraId="35291669" w14:textId="77777777" w:rsidR="00647D6C" w:rsidRPr="0009240B" w:rsidRDefault="00647D6C" w:rsidP="7FA686EA">
      <w:pPr>
        <w:widowControl w:val="0"/>
        <w:spacing w:after="0" w:line="276" w:lineRule="auto"/>
        <w:ind w:right="28"/>
        <w:rPr>
          <w:rFonts w:ascii="Bookman Old Style" w:eastAsia="Bookman Old Style" w:hAnsi="Bookman Old Style" w:cs="Bookman Old Style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6278"/>
        <w:gridCol w:w="3144"/>
        <w:gridCol w:w="3810"/>
        <w:gridCol w:w="2339"/>
      </w:tblGrid>
      <w:tr w:rsidR="009318E6" w:rsidRPr="0009240B" w14:paraId="07A9BF66" w14:textId="6070B59E" w:rsidTr="7FA686EA">
        <w:trPr>
          <w:trHeight w:val="515"/>
          <w:tblHeader/>
        </w:trPr>
        <w:tc>
          <w:tcPr>
            <w:tcW w:w="9422" w:type="dxa"/>
            <w:gridSpan w:val="2"/>
            <w:shd w:val="clear" w:color="auto" w:fill="FF0000"/>
            <w:vAlign w:val="center"/>
          </w:tcPr>
          <w:p w14:paraId="3164EB75" w14:textId="4ABBA6DD" w:rsidR="009318E6" w:rsidRPr="0009240B" w:rsidRDefault="10CB3402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 xml:space="preserve">Draft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Peraturan</w:t>
            </w:r>
            <w:proofErr w:type="spellEnd"/>
          </w:p>
        </w:tc>
        <w:tc>
          <w:tcPr>
            <w:tcW w:w="3810" w:type="dxa"/>
            <w:vMerge w:val="restart"/>
            <w:shd w:val="clear" w:color="auto" w:fill="FF0000"/>
            <w:vAlign w:val="center"/>
          </w:tcPr>
          <w:p w14:paraId="49188360" w14:textId="738BA773" w:rsidR="009318E6" w:rsidRPr="0009240B" w:rsidRDefault="10CB3402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Tanggapan</w:t>
            </w:r>
            <w:proofErr w:type="spellEnd"/>
          </w:p>
        </w:tc>
        <w:tc>
          <w:tcPr>
            <w:tcW w:w="2339" w:type="dxa"/>
            <w:vMerge w:val="restart"/>
            <w:shd w:val="clear" w:color="auto" w:fill="FF0000"/>
            <w:vAlign w:val="center"/>
          </w:tcPr>
          <w:p w14:paraId="5EF4483C" w14:textId="7616261D" w:rsidR="009318E6" w:rsidRPr="0009240B" w:rsidRDefault="10CB3402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Usulan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Perubahan</w:t>
            </w:r>
            <w:proofErr w:type="spellEnd"/>
          </w:p>
        </w:tc>
      </w:tr>
      <w:tr w:rsidR="009318E6" w:rsidRPr="0009240B" w14:paraId="67830080" w14:textId="6FA94CCA" w:rsidTr="7FA686EA">
        <w:trPr>
          <w:trHeight w:val="515"/>
          <w:tblHeader/>
        </w:trPr>
        <w:tc>
          <w:tcPr>
            <w:tcW w:w="6278" w:type="dxa"/>
            <w:shd w:val="clear" w:color="auto" w:fill="FF0000"/>
            <w:vAlign w:val="center"/>
          </w:tcPr>
          <w:p w14:paraId="02F6E38B" w14:textId="4336F4C3" w:rsidR="009318E6" w:rsidRPr="0009240B" w:rsidRDefault="10CB3402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Batang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Tubuh</w:t>
            </w:r>
            <w:proofErr w:type="spellEnd"/>
          </w:p>
        </w:tc>
        <w:tc>
          <w:tcPr>
            <w:tcW w:w="3144" w:type="dxa"/>
            <w:shd w:val="clear" w:color="auto" w:fill="FF0000"/>
            <w:vAlign w:val="center"/>
          </w:tcPr>
          <w:p w14:paraId="54840364" w14:textId="24151830" w:rsidR="009318E6" w:rsidRPr="0009240B" w:rsidRDefault="10CB3402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b/>
                <w:bCs/>
                <w:color w:val="FFFFFF" w:themeColor="background1"/>
                <w:sz w:val="24"/>
                <w:szCs w:val="24"/>
              </w:rPr>
              <w:t>Penjelasan</w:t>
            </w:r>
            <w:proofErr w:type="spellEnd"/>
          </w:p>
        </w:tc>
        <w:tc>
          <w:tcPr>
            <w:tcW w:w="3810" w:type="dxa"/>
            <w:vMerge/>
          </w:tcPr>
          <w:p w14:paraId="1A5C7434" w14:textId="35FCAE81" w:rsidR="009318E6" w:rsidRPr="0009240B" w:rsidRDefault="009318E6" w:rsidP="009318E6">
            <w:pPr>
              <w:widowControl w:val="0"/>
              <w:spacing w:line="276" w:lineRule="auto"/>
              <w:jc w:val="right"/>
              <w:rPr>
                <w:rFonts w:ascii="Bookman Old Style" w:hAnsi="Bookman Old Style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14:paraId="4CF3D380" w14:textId="7B0FE86A" w:rsidR="009318E6" w:rsidRPr="0009240B" w:rsidRDefault="009318E6" w:rsidP="009318E6">
            <w:pPr>
              <w:widowControl w:val="0"/>
              <w:spacing w:line="276" w:lineRule="auto"/>
              <w:jc w:val="right"/>
              <w:rPr>
                <w:rFonts w:ascii="Bookman Old Style" w:hAnsi="Bookman Old Style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626C0" w:rsidRPr="0009240B" w14:paraId="4D83DBE7" w14:textId="580B574D" w:rsidTr="7FA686EA">
        <w:trPr>
          <w:trHeight w:val="3322"/>
        </w:trPr>
        <w:tc>
          <w:tcPr>
            <w:tcW w:w="6278" w:type="dxa"/>
          </w:tcPr>
          <w:p w14:paraId="00B44269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  <w:p w14:paraId="0D010CC4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  <w:p w14:paraId="29101C35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  <w:p w14:paraId="7F9C879D" w14:textId="45B671D1" w:rsidR="003626C0" w:rsidRPr="0009240B" w:rsidRDefault="61D5562A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BE237E8" wp14:editId="549ED7FC">
                  <wp:extent cx="1285592" cy="1348966"/>
                  <wp:effectExtent l="0" t="0" r="0" b="3810"/>
                  <wp:docPr id="1026" name="Picture 1" descr="Description: garud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94038" cy="1357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D3200" w14:textId="50DE24B5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5D00467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98DAA2A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620FAFE" w14:textId="77777777" w:rsidR="003626C0" w:rsidRPr="0009240B" w:rsidRDefault="003626C0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7D4C9831" w14:textId="77777777" w:rsidTr="7FA686EA">
        <w:tc>
          <w:tcPr>
            <w:tcW w:w="6278" w:type="dxa"/>
          </w:tcPr>
          <w:p w14:paraId="3A12B3BB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A85DEFA" w14:textId="2A3F1B0A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PENJELASAN</w:t>
            </w:r>
          </w:p>
        </w:tc>
        <w:tc>
          <w:tcPr>
            <w:tcW w:w="3810" w:type="dxa"/>
          </w:tcPr>
          <w:p w14:paraId="7CC8190C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375E7DC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166C07E5" w14:textId="1920BB79" w:rsidTr="7FA686EA">
        <w:tc>
          <w:tcPr>
            <w:tcW w:w="6278" w:type="dxa"/>
          </w:tcPr>
          <w:p w14:paraId="50CB2790" w14:textId="753316A8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RANCANGAN</w:t>
            </w:r>
          </w:p>
        </w:tc>
        <w:tc>
          <w:tcPr>
            <w:tcW w:w="3144" w:type="dxa"/>
          </w:tcPr>
          <w:p w14:paraId="1CB993E9" w14:textId="51FD1B5C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</w:p>
        </w:tc>
        <w:tc>
          <w:tcPr>
            <w:tcW w:w="3810" w:type="dxa"/>
          </w:tcPr>
          <w:p w14:paraId="298658F8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C4DE83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211FD3F6" w14:textId="1DB5D068" w:rsidTr="7FA686EA">
        <w:tc>
          <w:tcPr>
            <w:tcW w:w="6278" w:type="dxa"/>
          </w:tcPr>
          <w:p w14:paraId="569805B5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 OTORITAS JASA KEUANGAN</w:t>
            </w:r>
          </w:p>
        </w:tc>
        <w:tc>
          <w:tcPr>
            <w:tcW w:w="3144" w:type="dxa"/>
          </w:tcPr>
          <w:p w14:paraId="0F4E520F" w14:textId="5646A428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 OTORITAS JASA KEUANGAN</w:t>
            </w:r>
          </w:p>
        </w:tc>
        <w:tc>
          <w:tcPr>
            <w:tcW w:w="3810" w:type="dxa"/>
          </w:tcPr>
          <w:p w14:paraId="2D0D048B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08FA99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48268A8D" w14:textId="14227420" w:rsidTr="7FA686EA">
        <w:tc>
          <w:tcPr>
            <w:tcW w:w="6278" w:type="dxa"/>
          </w:tcPr>
          <w:p w14:paraId="5D134AB9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REPUBLIK INDONESIA</w:t>
            </w:r>
          </w:p>
        </w:tc>
        <w:tc>
          <w:tcPr>
            <w:tcW w:w="3144" w:type="dxa"/>
          </w:tcPr>
          <w:p w14:paraId="67297094" w14:textId="6F14785B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REPUBLIK INDONESIA</w:t>
            </w:r>
          </w:p>
        </w:tc>
        <w:tc>
          <w:tcPr>
            <w:tcW w:w="3810" w:type="dxa"/>
          </w:tcPr>
          <w:p w14:paraId="72162902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8CD9ACA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115505EB" w14:textId="61F4F499" w:rsidTr="7FA686EA">
        <w:tc>
          <w:tcPr>
            <w:tcW w:w="6278" w:type="dxa"/>
          </w:tcPr>
          <w:p w14:paraId="099E19EB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NOMOR … TAHUN …</w:t>
            </w:r>
          </w:p>
        </w:tc>
        <w:tc>
          <w:tcPr>
            <w:tcW w:w="3144" w:type="dxa"/>
          </w:tcPr>
          <w:p w14:paraId="0AF8A73C" w14:textId="7F5A357D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NOMOR    TAHUN 2025</w:t>
            </w:r>
          </w:p>
        </w:tc>
        <w:tc>
          <w:tcPr>
            <w:tcW w:w="3810" w:type="dxa"/>
          </w:tcPr>
          <w:p w14:paraId="5EB33608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D588B0B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36A32466" w14:textId="36A3EA47" w:rsidTr="7FA686EA">
        <w:tc>
          <w:tcPr>
            <w:tcW w:w="6278" w:type="dxa"/>
          </w:tcPr>
          <w:p w14:paraId="05D0CF08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TENTANG</w:t>
            </w:r>
          </w:p>
        </w:tc>
        <w:tc>
          <w:tcPr>
            <w:tcW w:w="3144" w:type="dxa"/>
          </w:tcPr>
          <w:p w14:paraId="1A28BF5C" w14:textId="42C2F51F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TENTANG</w:t>
            </w:r>
          </w:p>
        </w:tc>
        <w:tc>
          <w:tcPr>
            <w:tcW w:w="3810" w:type="dxa"/>
          </w:tcPr>
          <w:p w14:paraId="6BC2BFBF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95F7B96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522DA2BF" w14:textId="792E5EE3" w:rsidTr="7FA686EA">
        <w:tc>
          <w:tcPr>
            <w:tcW w:w="6278" w:type="dxa"/>
          </w:tcPr>
          <w:p w14:paraId="22530F8A" w14:textId="083C127A" w:rsidR="0083505D" w:rsidRPr="0009240B" w:rsidRDefault="00E11FB4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GUGATAN OLEH OTORITAS JASA KEUANGAN </w:t>
            </w:r>
          </w:p>
          <w:p w14:paraId="06133ABD" w14:textId="0C22D619" w:rsidR="0083505D" w:rsidRPr="0009240B" w:rsidRDefault="00E11FB4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UNTUK PELINDUNGAN KONSUMEN DI SEKTOR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JASA KEUANGAN</w:t>
            </w:r>
          </w:p>
          <w:p w14:paraId="2BB82344" w14:textId="73D99ED4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12ABABD" w14:textId="61EBDE7D" w:rsidR="0083505D" w:rsidRPr="0009240B" w:rsidRDefault="6E9880C7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GUGATAN OLEH OTORITAS JASA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KEUANGAN </w:t>
            </w:r>
          </w:p>
          <w:p w14:paraId="78316C4A" w14:textId="52DA7659" w:rsidR="0083505D" w:rsidRPr="0009240B" w:rsidRDefault="6E9880C7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UNTUK PELINDUNGAN KONSUMEN DI SEKTOR JASA KEUANGAN </w:t>
            </w:r>
          </w:p>
        </w:tc>
        <w:tc>
          <w:tcPr>
            <w:tcW w:w="3810" w:type="dxa"/>
          </w:tcPr>
          <w:p w14:paraId="38A469D8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FB21E8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364E20F3" w14:textId="2807EC14" w:rsidTr="7FA686EA">
        <w:tc>
          <w:tcPr>
            <w:tcW w:w="6278" w:type="dxa"/>
          </w:tcPr>
          <w:p w14:paraId="3BC95852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E5C81F5" w14:textId="4915C3EC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DEB32A5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F87BB4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7B347985" w14:textId="74B80863" w:rsidTr="7FA686EA">
        <w:tc>
          <w:tcPr>
            <w:tcW w:w="6278" w:type="dxa"/>
          </w:tcPr>
          <w:p w14:paraId="6E52D7FA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 RAHMAT TUHAN YANG MAHA ESA</w:t>
            </w:r>
          </w:p>
        </w:tc>
        <w:tc>
          <w:tcPr>
            <w:tcW w:w="3144" w:type="dxa"/>
          </w:tcPr>
          <w:p w14:paraId="6CCE0134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6F6A36B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326B4A7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16725F6A" w14:textId="5915C0B0" w:rsidTr="7FA686EA">
        <w:tc>
          <w:tcPr>
            <w:tcW w:w="6278" w:type="dxa"/>
          </w:tcPr>
          <w:p w14:paraId="2726CC25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B8EA8D3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EC90E2E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8E04F1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27933FD4" w14:textId="5C8642B3" w:rsidTr="7FA686EA">
        <w:tc>
          <w:tcPr>
            <w:tcW w:w="6278" w:type="dxa"/>
          </w:tcPr>
          <w:p w14:paraId="3CC33349" w14:textId="77777777" w:rsidR="0083505D" w:rsidRPr="0009240B" w:rsidRDefault="1989C23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DEWAN KOMISIONER OTORITAS JASA KEUANGAN,</w:t>
            </w:r>
          </w:p>
        </w:tc>
        <w:tc>
          <w:tcPr>
            <w:tcW w:w="3144" w:type="dxa"/>
          </w:tcPr>
          <w:p w14:paraId="15CF56A8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0CC9E75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5B9A525" w14:textId="77777777" w:rsidR="0083505D" w:rsidRPr="0009240B" w:rsidRDefault="0083505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5ED78FB1" w14:textId="4249B946" w:rsidTr="7FA686EA">
        <w:tc>
          <w:tcPr>
            <w:tcW w:w="6278" w:type="dxa"/>
          </w:tcPr>
          <w:p w14:paraId="5704665B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59988E3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F9C19FB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1558288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83505D" w:rsidRPr="0009240B" w14:paraId="1FD0E277" w14:textId="7E8D2696" w:rsidTr="7FA686EA">
        <w:tc>
          <w:tcPr>
            <w:tcW w:w="6278" w:type="dxa"/>
          </w:tcPr>
          <w:p w14:paraId="0EB062F4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C09E90F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6BC21A4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80E3810" w14:textId="77777777" w:rsidR="0083505D" w:rsidRPr="0009240B" w:rsidRDefault="0083505D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F251616" w14:textId="7C0E93F3" w:rsidTr="7FA686EA">
        <w:tc>
          <w:tcPr>
            <w:tcW w:w="6278" w:type="dxa"/>
          </w:tcPr>
          <w:p w14:paraId="2B8CAF12" w14:textId="1244804F" w:rsidR="005C0066" w:rsidRPr="0009240B" w:rsidRDefault="0F5320E1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Menimbang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r w:rsidR="005C0066" w:rsidRPr="0009240B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144" w:type="dxa"/>
          </w:tcPr>
          <w:p w14:paraId="066788BA" w14:textId="6F90B5C9" w:rsidR="005C0066" w:rsidRPr="0009240B" w:rsidRDefault="06F95D3C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I. UMUM</w:t>
            </w:r>
          </w:p>
        </w:tc>
        <w:tc>
          <w:tcPr>
            <w:tcW w:w="3810" w:type="dxa"/>
          </w:tcPr>
          <w:p w14:paraId="0AE1AEE2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64ED24E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1240EA" w:rsidRPr="0009240B" w14:paraId="2A8803F8" w14:textId="0694B105" w:rsidTr="7FA686EA">
        <w:tc>
          <w:tcPr>
            <w:tcW w:w="6278" w:type="dxa"/>
          </w:tcPr>
          <w:p w14:paraId="1737CE4C" w14:textId="7D51D99B" w:rsidR="001240EA" w:rsidRPr="0009240B" w:rsidRDefault="5DF190B4" w:rsidP="7FA686EA">
            <w:pPr>
              <w:pStyle w:val="ListParagraph"/>
              <w:widowControl w:val="0"/>
              <w:numPr>
                <w:ilvl w:val="0"/>
                <w:numId w:val="119"/>
              </w:numPr>
              <w:tabs>
                <w:tab w:val="left" w:pos="1701"/>
                <w:tab w:val="left" w:pos="1985"/>
              </w:tabs>
              <w:spacing w:line="276" w:lineRule="auto"/>
              <w:ind w:left="598" w:hanging="567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bahwa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dibentuk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tujuan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agar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keseluruhan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terselenggara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teratur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transparan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akuntabel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mewujudkan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tumbuh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berkelanjutan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stabil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mampu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melindungi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  <w:vMerge w:val="restart"/>
          </w:tcPr>
          <w:p w14:paraId="001B6B9C" w14:textId="4389B759" w:rsidR="39FC817B" w:rsidRPr="0009240B" w:rsidRDefault="39FC817B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Pembentukan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bertujuan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agar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keseluruhan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terselenggara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teratur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adil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transparan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akuntabel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mampu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mewujudkan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sistem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tumbuh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berkelanjutan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stabil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lastRenderedPageBreak/>
              <w:t>melindungi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kewenangan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tindakan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pencegahan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pengaduan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pembelaan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. Dalam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rangka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pembelaan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berwenang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merugikan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. </w:t>
            </w:r>
          </w:p>
          <w:p w14:paraId="55A9FE5D" w14:textId="72DDD64F" w:rsidR="39FC817B" w:rsidRPr="0009240B" w:rsidRDefault="39FC817B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prinsip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institusi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lastRenderedPageBreak/>
              <w:t xml:space="preserve">(institutional legal standing)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terakhir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.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perwakilan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satu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tertentu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perwakilan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kelompok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orang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kesamaan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fakta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dasar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.</w:t>
            </w:r>
          </w:p>
          <w:p w14:paraId="2CF9369A" w14:textId="663BA697" w:rsidR="39FC817B" w:rsidRPr="0009240B" w:rsidRDefault="39FC817B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penilaian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terhadap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PUJK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mengakibatkan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pelanggaran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.</w:t>
            </w:r>
          </w:p>
          <w:p w14:paraId="1E1DE777" w14:textId="694E79A4" w:rsidR="39FC817B" w:rsidRPr="0009240B" w:rsidRDefault="39FC817B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Sehubungan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hal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lastRenderedPageBreak/>
              <w:t>tersebut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perlu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disusun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di Sektor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memuat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pengaturan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lain: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kewenangan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; (2)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; (3)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; dan (4)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pelaporan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.</w:t>
            </w:r>
          </w:p>
          <w:p w14:paraId="52F20A75" w14:textId="6E91D303" w:rsidR="001240EA" w:rsidRPr="0009240B" w:rsidRDefault="39FC817B" w:rsidP="00FD56AD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Atas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pertimbangan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tersebut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maka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pembentukan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ini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  <w:t>.</w:t>
            </w:r>
          </w:p>
        </w:tc>
        <w:tc>
          <w:tcPr>
            <w:tcW w:w="3810" w:type="dxa"/>
          </w:tcPr>
          <w:p w14:paraId="1435B146" w14:textId="77777777" w:rsidR="001240EA" w:rsidRPr="0009240B" w:rsidRDefault="001240EA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157B295" w14:textId="77777777" w:rsidR="001240EA" w:rsidRPr="0009240B" w:rsidRDefault="001240EA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1240EA" w:rsidRPr="0009240B" w14:paraId="46688297" w14:textId="6162401B" w:rsidTr="7FA686EA">
        <w:tc>
          <w:tcPr>
            <w:tcW w:w="6278" w:type="dxa"/>
          </w:tcPr>
          <w:p w14:paraId="5CCD2DF2" w14:textId="168BFE53" w:rsidR="001240EA" w:rsidRPr="0009240B" w:rsidRDefault="68CCFCB5" w:rsidP="7FA686EA">
            <w:pPr>
              <w:pStyle w:val="ListParagraph"/>
              <w:widowControl w:val="0"/>
              <w:numPr>
                <w:ilvl w:val="0"/>
                <w:numId w:val="119"/>
              </w:numPr>
              <w:tabs>
                <w:tab w:val="left" w:pos="1701"/>
                <w:tab w:val="left" w:pos="1985"/>
              </w:tabs>
              <w:spacing w:line="276" w:lineRule="auto"/>
              <w:ind w:left="598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berwenang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berupa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memperoleh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kembali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milik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dirugikan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memperoleh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Pasal 30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2011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diubah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4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  <w:vMerge/>
          </w:tcPr>
          <w:p w14:paraId="1F858966" w14:textId="14058EB2" w:rsidR="001240EA" w:rsidRPr="0009240B" w:rsidRDefault="001240EA" w:rsidP="005C006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D8CEE84" w14:textId="77777777" w:rsidR="001240EA" w:rsidRPr="0009240B" w:rsidRDefault="001240EA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1424426" w14:textId="77777777" w:rsidR="001240EA" w:rsidRPr="0009240B" w:rsidRDefault="001240EA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1240EA" w:rsidRPr="0009240B" w14:paraId="2BFAA223" w14:textId="68072A5E" w:rsidTr="7FA686EA">
        <w:tc>
          <w:tcPr>
            <w:tcW w:w="6278" w:type="dxa"/>
          </w:tcPr>
          <w:p w14:paraId="3266C75A" w14:textId="1D6C53EF" w:rsidR="001240EA" w:rsidRPr="0009240B" w:rsidRDefault="68CCFCB5" w:rsidP="7FA686EA">
            <w:pPr>
              <w:pStyle w:val="ListParagraph"/>
              <w:widowControl w:val="0"/>
              <w:numPr>
                <w:ilvl w:val="0"/>
                <w:numId w:val="119"/>
              </w:numPr>
              <w:tabs>
                <w:tab w:val="left" w:pos="1701"/>
                <w:tab w:val="left" w:pos="1985"/>
              </w:tabs>
              <w:spacing w:line="276" w:lineRule="auto"/>
              <w:ind w:left="598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bahwa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pertimbangan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a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b,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perlu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menetapkan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di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;</w:t>
            </w:r>
          </w:p>
        </w:tc>
        <w:tc>
          <w:tcPr>
            <w:tcW w:w="3144" w:type="dxa"/>
            <w:vMerge/>
          </w:tcPr>
          <w:p w14:paraId="21643E81" w14:textId="3AD77800" w:rsidR="001240EA" w:rsidRPr="0009240B" w:rsidRDefault="001240EA" w:rsidP="005C006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5BC5B8A" w14:textId="77777777" w:rsidR="001240EA" w:rsidRPr="0009240B" w:rsidRDefault="001240E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5F13C66" w14:textId="77777777" w:rsidR="001240EA" w:rsidRPr="0009240B" w:rsidRDefault="001240E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1240EA" w:rsidRPr="0009240B" w14:paraId="0B49D592" w14:textId="6CEA4998" w:rsidTr="7FA686EA">
        <w:tc>
          <w:tcPr>
            <w:tcW w:w="6278" w:type="dxa"/>
          </w:tcPr>
          <w:p w14:paraId="492AD568" w14:textId="77777777" w:rsidR="001240EA" w:rsidRPr="0009240B" w:rsidRDefault="001240E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14:paraId="534AFCF5" w14:textId="2B8580CF" w:rsidR="001240EA" w:rsidRPr="0009240B" w:rsidRDefault="001240EA" w:rsidP="005C0066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FB126EA" w14:textId="77777777" w:rsidR="001240EA" w:rsidRPr="0009240B" w:rsidRDefault="001240E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316436D" w14:textId="77777777" w:rsidR="001240EA" w:rsidRPr="0009240B" w:rsidRDefault="001240E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197097F" w14:textId="70D8CB23" w:rsidTr="7FA686EA">
        <w:tc>
          <w:tcPr>
            <w:tcW w:w="6278" w:type="dxa"/>
          </w:tcPr>
          <w:p w14:paraId="2A92ECE6" w14:textId="345E409B" w:rsidR="005C0066" w:rsidRPr="0009240B" w:rsidRDefault="0F5320E1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Mengingat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r w:rsidR="005C0066" w:rsidRPr="0009240B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144" w:type="dxa"/>
          </w:tcPr>
          <w:p w14:paraId="5F28D4C7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9C7383A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7F5ECAF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5530A5B5" w14:textId="30C22472" w:rsidTr="7FA686EA">
        <w:tc>
          <w:tcPr>
            <w:tcW w:w="6278" w:type="dxa"/>
          </w:tcPr>
          <w:p w14:paraId="3C1AD625" w14:textId="4B05B8FF" w:rsidR="005C0066" w:rsidRPr="0009240B" w:rsidRDefault="208D2ECF" w:rsidP="7FA686EA">
            <w:pPr>
              <w:pStyle w:val="ListParagraph"/>
              <w:widowControl w:val="0"/>
              <w:numPr>
                <w:ilvl w:val="0"/>
                <w:numId w:val="120"/>
              </w:numPr>
              <w:tabs>
                <w:tab w:val="left" w:pos="1701"/>
                <w:tab w:val="left" w:pos="1985"/>
              </w:tabs>
              <w:spacing w:line="276" w:lineRule="auto"/>
              <w:ind w:left="595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2011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2011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lastRenderedPageBreak/>
              <w:t xml:space="preserve">111,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Tambahan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5253)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diubah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Tambahan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6845);</w:t>
            </w:r>
          </w:p>
        </w:tc>
        <w:tc>
          <w:tcPr>
            <w:tcW w:w="3144" w:type="dxa"/>
          </w:tcPr>
          <w:p w14:paraId="6C961857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820C364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2FCF9E4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0B5F1FDD" w14:textId="4DF8EA86" w:rsidTr="7FA686EA">
        <w:tc>
          <w:tcPr>
            <w:tcW w:w="6278" w:type="dxa"/>
          </w:tcPr>
          <w:p w14:paraId="7A543416" w14:textId="284E5A46" w:rsidR="005C0066" w:rsidRPr="0009240B" w:rsidRDefault="208D2ECF" w:rsidP="7FA686EA">
            <w:pPr>
              <w:pStyle w:val="ListParagraph"/>
              <w:widowControl w:val="0"/>
              <w:numPr>
                <w:ilvl w:val="0"/>
                <w:numId w:val="120"/>
              </w:numPr>
              <w:tabs>
                <w:tab w:val="left" w:pos="1701"/>
                <w:tab w:val="left" w:pos="1985"/>
              </w:tabs>
              <w:spacing w:line="276" w:lineRule="auto"/>
              <w:ind w:left="595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Tambahan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6845);</w:t>
            </w:r>
          </w:p>
        </w:tc>
        <w:tc>
          <w:tcPr>
            <w:tcW w:w="3144" w:type="dxa"/>
          </w:tcPr>
          <w:p w14:paraId="687345FF" w14:textId="77777777" w:rsidR="005C0066" w:rsidRPr="0009240B" w:rsidRDefault="005C0066" w:rsidP="7FA686EA">
            <w:pPr>
              <w:widowControl w:val="0"/>
              <w:tabs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7D1DC56" w14:textId="77777777" w:rsidR="005C0066" w:rsidRPr="0009240B" w:rsidRDefault="005C0066" w:rsidP="7FA686EA">
            <w:pPr>
              <w:widowControl w:val="0"/>
              <w:tabs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49F4B7" w14:textId="77777777" w:rsidR="005C0066" w:rsidRPr="0009240B" w:rsidRDefault="005C0066" w:rsidP="7FA686EA">
            <w:pPr>
              <w:widowControl w:val="0"/>
              <w:tabs>
                <w:tab w:val="left" w:pos="1985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965EDE1" w14:textId="77777777" w:rsidTr="7FA686EA">
        <w:trPr>
          <w:trHeight w:val="300"/>
        </w:trPr>
        <w:tc>
          <w:tcPr>
            <w:tcW w:w="6278" w:type="dxa"/>
          </w:tcPr>
          <w:p w14:paraId="472FA996" w14:textId="5AAA9E81" w:rsidR="2D76A84C" w:rsidRPr="0009240B" w:rsidRDefault="2D76A84C" w:rsidP="7FA686EA">
            <w:pPr>
              <w:pStyle w:val="ListParagraph"/>
              <w:numPr>
                <w:ilvl w:val="0"/>
                <w:numId w:val="120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22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di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40/OJK,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Tambahan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Negara Republik Indonesia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62/OJK);</w:t>
            </w:r>
          </w:p>
        </w:tc>
        <w:tc>
          <w:tcPr>
            <w:tcW w:w="3144" w:type="dxa"/>
          </w:tcPr>
          <w:p w14:paraId="4A9435DA" w14:textId="1047C10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38EC2F7" w14:textId="2721269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70721D" w14:textId="1612498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18101D7" w14:textId="32D761A1" w:rsidTr="7FA686EA">
        <w:tc>
          <w:tcPr>
            <w:tcW w:w="6278" w:type="dxa"/>
          </w:tcPr>
          <w:p w14:paraId="5B561C1A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50C8A81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7079E53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BC92AE5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303AF47" w14:textId="2B14EE95" w:rsidTr="7FA686EA">
        <w:tc>
          <w:tcPr>
            <w:tcW w:w="6278" w:type="dxa"/>
          </w:tcPr>
          <w:p w14:paraId="1D305A44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MEMUTUSKAN:</w:t>
            </w:r>
          </w:p>
        </w:tc>
        <w:tc>
          <w:tcPr>
            <w:tcW w:w="3144" w:type="dxa"/>
          </w:tcPr>
          <w:p w14:paraId="45D65880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DCB48C2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D119F05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79FBFE5C" w14:textId="5B5A820F" w:rsidTr="7FA686EA">
        <w:tc>
          <w:tcPr>
            <w:tcW w:w="6278" w:type="dxa"/>
          </w:tcPr>
          <w:p w14:paraId="1F682910" w14:textId="311A89F6" w:rsidR="005C0066" w:rsidRPr="0009240B" w:rsidRDefault="0F5320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Menetapkan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r w:rsidR="005C0066" w:rsidRPr="0009240B">
              <w:rPr>
                <w:rFonts w:ascii="Bookman Old Style" w:hAnsi="Bookman Old Style"/>
                <w:sz w:val="24"/>
                <w:szCs w:val="24"/>
              </w:rPr>
              <w:tab/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PERATURAN OTORITAS JASA KEUANGAN TENTANG </w:t>
            </w:r>
            <w:r w:rsidR="433B8861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GUGATAN OLEH OTORITAS JASA KEUANGAN UNTUK PELINDUNGAN </w:t>
            </w:r>
            <w:r w:rsidR="433B8861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KONSUMEN DI SEKTOR JASA KEUANGAN.</w:t>
            </w:r>
          </w:p>
        </w:tc>
        <w:tc>
          <w:tcPr>
            <w:tcW w:w="3144" w:type="dxa"/>
          </w:tcPr>
          <w:p w14:paraId="32630E85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C9DF2EB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A3C6DD0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0E840F1" w14:textId="47F193D3" w:rsidTr="7FA686EA">
        <w:tc>
          <w:tcPr>
            <w:tcW w:w="6278" w:type="dxa"/>
          </w:tcPr>
          <w:p w14:paraId="535A0E6D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800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435F7A7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800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256435D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800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9C0E4BD" w14:textId="77777777" w:rsidR="005C0066" w:rsidRPr="0009240B" w:rsidRDefault="005C0066" w:rsidP="7FA686EA">
            <w:pPr>
              <w:widowControl w:val="0"/>
              <w:tabs>
                <w:tab w:val="left" w:pos="1701"/>
                <w:tab w:val="left" w:pos="1800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D85F05E" w14:textId="0943F742" w:rsidTr="7FA686EA">
        <w:tc>
          <w:tcPr>
            <w:tcW w:w="6278" w:type="dxa"/>
          </w:tcPr>
          <w:p w14:paraId="2910331F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BAB I </w:t>
            </w:r>
          </w:p>
        </w:tc>
        <w:tc>
          <w:tcPr>
            <w:tcW w:w="3144" w:type="dxa"/>
          </w:tcPr>
          <w:p w14:paraId="51AC028F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476F549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F715A66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A3294FE" w14:textId="6F03AD5B" w:rsidTr="7FA686EA">
        <w:tc>
          <w:tcPr>
            <w:tcW w:w="6278" w:type="dxa"/>
          </w:tcPr>
          <w:p w14:paraId="46634A9F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KETENTUAN UMUM </w:t>
            </w:r>
          </w:p>
        </w:tc>
        <w:tc>
          <w:tcPr>
            <w:tcW w:w="3144" w:type="dxa"/>
          </w:tcPr>
          <w:p w14:paraId="62635BD8" w14:textId="417F3393" w:rsidR="005C0066" w:rsidRPr="0009240B" w:rsidRDefault="06F95D3C" w:rsidP="7FA686EA">
            <w:pPr>
              <w:widowControl w:val="0"/>
              <w:spacing w:line="276" w:lineRule="auto"/>
              <w:ind w:left="450" w:hanging="45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II. </w:t>
            </w:r>
            <w:r w:rsidR="001240EA" w:rsidRPr="0009240B">
              <w:rPr>
                <w:rFonts w:ascii="Bookman Old Style" w:hAnsi="Bookman Old Style"/>
                <w:sz w:val="24"/>
                <w:szCs w:val="24"/>
              </w:rPr>
              <w:tab/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DEMI PASAL</w:t>
            </w:r>
          </w:p>
        </w:tc>
        <w:tc>
          <w:tcPr>
            <w:tcW w:w="3810" w:type="dxa"/>
          </w:tcPr>
          <w:p w14:paraId="7B4BFA97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B1E7883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353FC6EB" w14:textId="6774A088" w:rsidTr="7FA686EA">
        <w:tc>
          <w:tcPr>
            <w:tcW w:w="6278" w:type="dxa"/>
          </w:tcPr>
          <w:p w14:paraId="318ACF4F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5F8FA36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50214DE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03F600B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38DF13FE" w14:textId="52B4572D" w:rsidTr="7FA686EA">
        <w:tc>
          <w:tcPr>
            <w:tcW w:w="6278" w:type="dxa"/>
          </w:tcPr>
          <w:p w14:paraId="6ABEE834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</w:t>
            </w:r>
          </w:p>
        </w:tc>
        <w:tc>
          <w:tcPr>
            <w:tcW w:w="3144" w:type="dxa"/>
          </w:tcPr>
          <w:p w14:paraId="7213E2F7" w14:textId="6FD4EDAE" w:rsidR="005C0066" w:rsidRPr="0009240B" w:rsidRDefault="06F95D3C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</w:t>
            </w:r>
          </w:p>
        </w:tc>
        <w:tc>
          <w:tcPr>
            <w:tcW w:w="3810" w:type="dxa"/>
          </w:tcPr>
          <w:p w14:paraId="052E394C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B812CF7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0483969" w14:textId="3E859A94" w:rsidTr="7FA686EA">
        <w:tc>
          <w:tcPr>
            <w:tcW w:w="6278" w:type="dxa"/>
          </w:tcPr>
          <w:p w14:paraId="610ECFD6" w14:textId="77777777" w:rsidR="005C0066" w:rsidRPr="0009240B" w:rsidRDefault="0F5320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Dalam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3144" w:type="dxa"/>
          </w:tcPr>
          <w:p w14:paraId="58BCB5D4" w14:textId="2D6923CF" w:rsidR="005C0066" w:rsidRPr="0009240B" w:rsidRDefault="06F95D3C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447736B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687FF27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DABA5B8" w14:textId="2CBBABE8" w:rsidTr="7FA686EA">
        <w:tc>
          <w:tcPr>
            <w:tcW w:w="6278" w:type="dxa"/>
          </w:tcPr>
          <w:p w14:paraId="3DCF1D81" w14:textId="471C807D" w:rsidR="005C0066" w:rsidRPr="0009240B" w:rsidRDefault="66C5810C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Lembaga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selanjutnya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disingkat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perbankan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pasar modal,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perasuransian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modal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ventura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mikro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649C2125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A302CE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6BEA392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9906771" w14:textId="5B8D5010" w:rsidTr="7FA686EA">
        <w:tc>
          <w:tcPr>
            <w:tcW w:w="6278" w:type="dxa"/>
          </w:tcPr>
          <w:p w14:paraId="4D01651A" w14:textId="40B78535" w:rsidR="005C0066" w:rsidRPr="0009240B" w:rsidRDefault="66C5810C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Usaha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selanjutnya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disingkat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PUJK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7C275BAF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9D26B56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7454D41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0A7B332" w14:textId="77777777" w:rsidTr="7FA686EA">
        <w:trPr>
          <w:trHeight w:val="300"/>
        </w:trPr>
        <w:tc>
          <w:tcPr>
            <w:tcW w:w="6278" w:type="dxa"/>
          </w:tcPr>
          <w:p w14:paraId="61072E88" w14:textId="6401A70B" w:rsidR="28DBB2D8" w:rsidRPr="0009240B" w:rsidRDefault="28DBB2D8" w:rsidP="7FA686EA">
            <w:pPr>
              <w:pStyle w:val="ListParagraph"/>
              <w:numPr>
                <w:ilvl w:val="0"/>
                <w:numId w:val="82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LJK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penyaluran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dana,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4E5A2A98" w14:textId="57E78C2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BFECA8F" w14:textId="480E9BB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349AB51" w14:textId="74D2F52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89451DE" w14:textId="77777777" w:rsidTr="7FA686EA">
        <w:trPr>
          <w:trHeight w:val="300"/>
        </w:trPr>
        <w:tc>
          <w:tcPr>
            <w:tcW w:w="6278" w:type="dxa"/>
          </w:tcPr>
          <w:p w14:paraId="1FD947E0" w14:textId="1AD0141A" w:rsidR="28DBB2D8" w:rsidRPr="0009240B" w:rsidRDefault="28DBB2D8" w:rsidP="7FA686EA">
            <w:pPr>
              <w:pStyle w:val="ListParagraph"/>
              <w:numPr>
                <w:ilvl w:val="0"/>
                <w:numId w:val="82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</w:p>
        </w:tc>
        <w:tc>
          <w:tcPr>
            <w:tcW w:w="3144" w:type="dxa"/>
          </w:tcPr>
          <w:p w14:paraId="39EADDE2" w14:textId="6AC26A0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2063F5F" w14:textId="37E498E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40309F7" w14:textId="5DB0F22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57686B9" w14:textId="77777777" w:rsidTr="7FA686EA">
        <w:trPr>
          <w:trHeight w:val="300"/>
        </w:trPr>
        <w:tc>
          <w:tcPr>
            <w:tcW w:w="6278" w:type="dxa"/>
          </w:tcPr>
          <w:p w14:paraId="334E76AA" w14:textId="39B43A78" w:rsidR="28DBB2D8" w:rsidRPr="0009240B" w:rsidRDefault="28DBB2D8" w:rsidP="7FA686EA">
            <w:pPr>
              <w:pStyle w:val="ListParagraph"/>
              <w:spacing w:line="276" w:lineRule="auto"/>
              <w:ind w:left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konvensional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maupun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prinsip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syariah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294F08B1" w14:textId="6E492D9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3CA4194" w14:textId="1A007C7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76A8FE" w14:textId="351533A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A24CC18" w14:textId="41DD3B60" w:rsidTr="7FA686EA">
        <w:tc>
          <w:tcPr>
            <w:tcW w:w="6278" w:type="dxa"/>
          </w:tcPr>
          <w:p w14:paraId="43DD4174" w14:textId="2F8ED98E" w:rsidR="005C0066" w:rsidRPr="0009240B" w:rsidRDefault="28DBB2D8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orang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memanfaatkan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disediakan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PUJK.</w:t>
            </w:r>
          </w:p>
        </w:tc>
        <w:tc>
          <w:tcPr>
            <w:tcW w:w="3144" w:type="dxa"/>
          </w:tcPr>
          <w:p w14:paraId="3D41C55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AE6FF4F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F3B9B3A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3EA13C1" w14:textId="16BEA192" w:rsidTr="7FA686EA">
        <w:tc>
          <w:tcPr>
            <w:tcW w:w="6278" w:type="dxa"/>
          </w:tcPr>
          <w:p w14:paraId="10B67D1A" w14:textId="1F0B2C94" w:rsidR="005C0066" w:rsidRPr="0009240B" w:rsidRDefault="28DBB2D8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Orang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orang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perseorangan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korporasi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badan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berbentuk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badan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maupun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berbentuk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badan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badan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4F8C8646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4249EB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A490AE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7C85BD25" w14:textId="3CDA2156" w:rsidTr="7FA686EA">
        <w:tc>
          <w:tcPr>
            <w:tcW w:w="6278" w:type="dxa"/>
          </w:tcPr>
          <w:p w14:paraId="0604ADA1" w14:textId="2803CAAF" w:rsidR="005C0066" w:rsidRPr="0009240B" w:rsidRDefault="28DBB2D8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segala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menjamin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kepastian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59CA5BE6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123B51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3DAEFF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362E0E57" w14:textId="76F2E7FF" w:rsidTr="7FA686EA">
        <w:tc>
          <w:tcPr>
            <w:tcW w:w="6278" w:type="dxa"/>
          </w:tcPr>
          <w:p w14:paraId="31B63578" w14:textId="3432FFCF" w:rsidR="005C0066" w:rsidRPr="0009240B" w:rsidRDefault="28DBB2D8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tuntutan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terjadi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sengketa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penilaian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pelanggaran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suatu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terhadap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mengakibatkan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materi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Lembaga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0C45C8EA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C1BD67A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FBB2A3B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8B070D6" w14:textId="3F235D66" w:rsidTr="7FA686EA">
        <w:tc>
          <w:tcPr>
            <w:tcW w:w="6278" w:type="dxa"/>
          </w:tcPr>
          <w:p w14:paraId="1FE8FFF7" w14:textId="1FA53C07" w:rsidR="005C0066" w:rsidRPr="0009240B" w:rsidRDefault="28DBB2D8" w:rsidP="7FA686EA">
            <w:pPr>
              <w:pStyle w:val="ListParagraph"/>
              <w:widowControl w:val="0"/>
              <w:numPr>
                <w:ilvl w:val="0"/>
                <w:numId w:val="85"/>
              </w:numPr>
              <w:spacing w:line="276" w:lineRule="auto"/>
              <w:ind w:left="595" w:hanging="56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Lembaga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pergadaian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ekspor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perusahaan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sekunder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perumahan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Pendanaan Bersama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Berbasis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bersifat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sosial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kesejahteraan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pergadaian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ekspor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perusahaan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sekunder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perumahan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bersifat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diawasi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68A8C008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BF3D355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C2F9C1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D00C6D7" w14:textId="27A00F73" w:rsidTr="7FA686EA">
        <w:tc>
          <w:tcPr>
            <w:tcW w:w="6278" w:type="dxa"/>
          </w:tcPr>
          <w:p w14:paraId="704EE053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C3574AB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9F605CA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7D6D7E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3B41CB36" w14:textId="0DACED4A" w:rsidTr="7FA686EA">
        <w:tc>
          <w:tcPr>
            <w:tcW w:w="6278" w:type="dxa"/>
          </w:tcPr>
          <w:p w14:paraId="41D8F528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2</w:t>
            </w:r>
          </w:p>
        </w:tc>
        <w:tc>
          <w:tcPr>
            <w:tcW w:w="3144" w:type="dxa"/>
          </w:tcPr>
          <w:p w14:paraId="29450B8C" w14:textId="66D33881" w:rsidR="005C0066" w:rsidRPr="0009240B" w:rsidRDefault="32864C6D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2</w:t>
            </w:r>
          </w:p>
        </w:tc>
        <w:tc>
          <w:tcPr>
            <w:tcW w:w="3810" w:type="dxa"/>
          </w:tcPr>
          <w:p w14:paraId="0CE5F582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17DE1D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8E82E22" w14:textId="043A9E35" w:rsidTr="7FA686EA">
        <w:tc>
          <w:tcPr>
            <w:tcW w:w="6278" w:type="dxa"/>
          </w:tcPr>
          <w:p w14:paraId="661D9BA0" w14:textId="374AB87D" w:rsidR="005C0066" w:rsidRPr="0009240B" w:rsidRDefault="297C732F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PUJK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04A1F137" w14:textId="7BEBFE95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7F8AFCC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7D40D20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DB58A71" w14:textId="312CCB7A" w:rsidTr="7FA686EA">
        <w:tc>
          <w:tcPr>
            <w:tcW w:w="6278" w:type="dxa"/>
          </w:tcPr>
          <w:p w14:paraId="233E0794" w14:textId="3205404F" w:rsidR="005C0066" w:rsidRPr="0009240B" w:rsidRDefault="36400E14" w:rsidP="7FA686EA">
            <w:pPr>
              <w:pStyle w:val="ListParagraph"/>
              <w:widowControl w:val="0"/>
              <w:numPr>
                <w:ilvl w:val="0"/>
                <w:numId w:val="81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LJK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7F94FC27" w14:textId="7E4BAAB4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397A48A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E86DBD7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2B4B017E" w14:textId="65586B01" w:rsidTr="7FA686EA">
        <w:tc>
          <w:tcPr>
            <w:tcW w:w="6278" w:type="dxa"/>
          </w:tcPr>
          <w:p w14:paraId="588CC413" w14:textId="5AE98A2C" w:rsidR="005C0066" w:rsidRPr="0009240B" w:rsidRDefault="1356B37E" w:rsidP="7FA686EA">
            <w:pPr>
              <w:pStyle w:val="ListParagraph"/>
              <w:widowControl w:val="0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Bank Umum;</w:t>
            </w:r>
          </w:p>
        </w:tc>
        <w:tc>
          <w:tcPr>
            <w:tcW w:w="3144" w:type="dxa"/>
          </w:tcPr>
          <w:p w14:paraId="25C87C3E" w14:textId="392FD71D" w:rsidR="005C0066" w:rsidRPr="0009240B" w:rsidRDefault="211FAF9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0C091EF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C0DE4FA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33BAA9F" w14:textId="77777777" w:rsidTr="7FA686EA">
        <w:trPr>
          <w:trHeight w:val="300"/>
        </w:trPr>
        <w:tc>
          <w:tcPr>
            <w:tcW w:w="6278" w:type="dxa"/>
          </w:tcPr>
          <w:p w14:paraId="58339D8F" w14:textId="2995DAFA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Bank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Perekonomian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Rakyat;</w:t>
            </w:r>
          </w:p>
        </w:tc>
        <w:tc>
          <w:tcPr>
            <w:tcW w:w="3144" w:type="dxa"/>
          </w:tcPr>
          <w:p w14:paraId="454B6A8D" w14:textId="6A9A956D" w:rsidR="0C96751C" w:rsidRPr="0009240B" w:rsidRDefault="0C96751C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“Bank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Perekonomian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Rakyat”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Bank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Perekonomian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Rakyat dan Bank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Perekonomian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Rakyat Syariah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Perbankan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diubah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6B36B2CD" w14:textId="5E3BDC1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D208EEB" w14:textId="37A5093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13A923F" w14:textId="77777777" w:rsidTr="7FA686EA">
        <w:trPr>
          <w:trHeight w:val="300"/>
        </w:trPr>
        <w:tc>
          <w:tcPr>
            <w:tcW w:w="6278" w:type="dxa"/>
          </w:tcPr>
          <w:p w14:paraId="26AC50FF" w14:textId="1967AAD1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3BE6BD43" w14:textId="0501D60C" w:rsidR="6CFBFFA1" w:rsidRPr="0009240B" w:rsidRDefault="6CFBFFA1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penjamin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emisi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pedagang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manajer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investasi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2F51FD32" w14:textId="2758633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0602F5" w14:textId="6381097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7A0EA31" w14:textId="77777777" w:rsidTr="7FA686EA">
        <w:trPr>
          <w:trHeight w:val="300"/>
        </w:trPr>
        <w:tc>
          <w:tcPr>
            <w:tcW w:w="6278" w:type="dxa"/>
          </w:tcPr>
          <w:p w14:paraId="4CE36CDF" w14:textId="1C5138C5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1813760" w14:textId="542313C9" w:rsidR="6BF036BD" w:rsidRPr="0009240B" w:rsidRDefault="6BF036BD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Pemberi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Lembaga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undang-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AB6EB8C" w14:textId="37DBAD9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3F923B" w14:textId="72D333B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4280A1C" w14:textId="77777777" w:rsidTr="7FA686EA">
        <w:trPr>
          <w:trHeight w:val="300"/>
        </w:trPr>
        <w:tc>
          <w:tcPr>
            <w:tcW w:w="6278" w:type="dxa"/>
          </w:tcPr>
          <w:p w14:paraId="6C90EB6A" w14:textId="488B9E64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4C6123F2" w14:textId="78684E95" w:rsidR="236FF31D" w:rsidRPr="0009240B" w:rsidRDefault="236FF31D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02AC7B7" w14:textId="12B86D3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E897249" w14:textId="3020770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86C3240" w14:textId="77777777" w:rsidTr="7FA686EA">
        <w:trPr>
          <w:trHeight w:val="300"/>
        </w:trPr>
        <w:tc>
          <w:tcPr>
            <w:tcW w:w="6278" w:type="dxa"/>
          </w:tcPr>
          <w:p w14:paraId="1990599B" w14:textId="3D901187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6492485" w14:textId="652ECFA2" w:rsidR="040F8684" w:rsidRPr="0009240B" w:rsidRDefault="040F8684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EAB576E" w14:textId="01E4945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D31618D" w14:textId="45358A0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CD006AC" w14:textId="77777777" w:rsidTr="7FA686EA">
        <w:trPr>
          <w:trHeight w:val="300"/>
        </w:trPr>
        <w:tc>
          <w:tcPr>
            <w:tcW w:w="6278" w:type="dxa"/>
          </w:tcPr>
          <w:p w14:paraId="4E188427" w14:textId="701A2754" w:rsidR="1D95A745" w:rsidRPr="0009240B" w:rsidRDefault="1D95A745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4521D7A" w14:textId="6D3BBAF1" w:rsidR="4BF13294" w:rsidRPr="0009240B" w:rsidRDefault="4BF13294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EBD1AE4" w14:textId="6046D6F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ED211D8" w14:textId="2D79114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B55AA1A" w14:textId="77777777" w:rsidTr="7FA686EA">
        <w:trPr>
          <w:trHeight w:val="300"/>
        </w:trPr>
        <w:tc>
          <w:tcPr>
            <w:tcW w:w="6278" w:type="dxa"/>
          </w:tcPr>
          <w:p w14:paraId="65FDA24C" w14:textId="63181315" w:rsidR="02D44503" w:rsidRPr="0009240B" w:rsidRDefault="02D44503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Infrastruktur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78A1E702" w14:textId="1B75CB24" w:rsidR="203BEE3F" w:rsidRPr="0009240B" w:rsidRDefault="203BEE3F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C8DE694" w14:textId="05EB830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A5C9C0" w14:textId="00CE7DC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18B8C73" w14:textId="77777777" w:rsidTr="7FA686EA">
        <w:trPr>
          <w:trHeight w:val="300"/>
        </w:trPr>
        <w:tc>
          <w:tcPr>
            <w:tcW w:w="6278" w:type="dxa"/>
          </w:tcPr>
          <w:p w14:paraId="53CFC071" w14:textId="61E05E8F" w:rsidR="02D44503" w:rsidRPr="0009240B" w:rsidRDefault="02D44503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Perusahaan Modal Ventura;</w:t>
            </w:r>
          </w:p>
        </w:tc>
        <w:tc>
          <w:tcPr>
            <w:tcW w:w="3144" w:type="dxa"/>
          </w:tcPr>
          <w:p w14:paraId="66C97A0E" w14:textId="1EF892E2" w:rsidR="248DEF68" w:rsidRPr="0009240B" w:rsidRDefault="248DEF68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7778407" w14:textId="58E46D1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0243A49" w14:textId="343AF89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B226CD9" w14:textId="77777777" w:rsidTr="7FA686EA">
        <w:trPr>
          <w:trHeight w:val="300"/>
        </w:trPr>
        <w:tc>
          <w:tcPr>
            <w:tcW w:w="6278" w:type="dxa"/>
          </w:tcPr>
          <w:p w14:paraId="391DFF6D" w14:textId="540741C9" w:rsidR="02D44503" w:rsidRPr="0009240B" w:rsidRDefault="02D44503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Lembaga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Mikro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3D106327" w14:textId="45502125" w:rsidR="0DA00E5A" w:rsidRPr="0009240B" w:rsidRDefault="0DA00E5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1035598" w14:textId="7D15750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885A927" w14:textId="6855952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FE35298" w14:textId="77777777" w:rsidTr="7FA686EA">
        <w:trPr>
          <w:trHeight w:val="300"/>
        </w:trPr>
        <w:tc>
          <w:tcPr>
            <w:tcW w:w="6278" w:type="dxa"/>
          </w:tcPr>
          <w:p w14:paraId="6008648D" w14:textId="179A08F6" w:rsidR="02D44503" w:rsidRPr="0009240B" w:rsidRDefault="02D44503" w:rsidP="7FA686EA">
            <w:pPr>
              <w:pStyle w:val="ListParagraph"/>
              <w:numPr>
                <w:ilvl w:val="0"/>
                <w:numId w:val="80"/>
              </w:numPr>
              <w:spacing w:line="276" w:lineRule="auto"/>
              <w:ind w:left="99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Lembaga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D479D35" w14:textId="1856A7E5" w:rsidR="494AEB79" w:rsidRPr="0009240B" w:rsidRDefault="494AEB79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Lembaga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bersifat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kesejahteraan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bersifat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BPJS Kesehatan, BPJS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Ketenagakerjaan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Taspen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(Persero), BP Tapera, PT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Asabri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(Persero), dan PT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Raharja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(Persero).</w:t>
            </w:r>
          </w:p>
        </w:tc>
        <w:tc>
          <w:tcPr>
            <w:tcW w:w="3810" w:type="dxa"/>
          </w:tcPr>
          <w:p w14:paraId="3B043F59" w14:textId="31019A6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0FD3B29" w14:textId="2576F70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98116B2" w14:textId="77777777" w:rsidTr="7FA686EA">
        <w:trPr>
          <w:trHeight w:val="300"/>
        </w:trPr>
        <w:tc>
          <w:tcPr>
            <w:tcW w:w="6278" w:type="dxa"/>
          </w:tcPr>
          <w:p w14:paraId="2214BD4A" w14:textId="7D99C515" w:rsidR="327A0E3E" w:rsidRPr="0009240B" w:rsidRDefault="327A0E3E" w:rsidP="7FA686EA">
            <w:pPr>
              <w:pStyle w:val="ListParagraph"/>
              <w:numPr>
                <w:ilvl w:val="0"/>
                <w:numId w:val="78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penyaluran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dana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diawasi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6325F3A7" w14:textId="2E0A7510" w:rsidR="28CB06FC" w:rsidRPr="0009240B" w:rsidRDefault="28CB06FC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penyaluran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diawasi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Pendanaan Bersama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Permodalan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Nasional Madani,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Urun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Dana.</w:t>
            </w:r>
          </w:p>
        </w:tc>
        <w:tc>
          <w:tcPr>
            <w:tcW w:w="3810" w:type="dxa"/>
          </w:tcPr>
          <w:p w14:paraId="53C85B44" w14:textId="5AD99AA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F20DB54" w14:textId="49E79D7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A77B6A6" w14:textId="77777777" w:rsidTr="7FA686EA">
        <w:trPr>
          <w:trHeight w:val="300"/>
        </w:trPr>
        <w:tc>
          <w:tcPr>
            <w:tcW w:w="6278" w:type="dxa"/>
          </w:tcPr>
          <w:p w14:paraId="0F308BEB" w14:textId="2418530D" w:rsidR="327A0E3E" w:rsidRPr="0009240B" w:rsidRDefault="327A0E3E" w:rsidP="7FA686EA">
            <w:pPr>
              <w:pStyle w:val="ListParagraph"/>
              <w:numPr>
                <w:ilvl w:val="0"/>
                <w:numId w:val="78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diawasi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</w:p>
        </w:tc>
        <w:tc>
          <w:tcPr>
            <w:tcW w:w="3144" w:type="dxa"/>
          </w:tcPr>
          <w:p w14:paraId="00245D81" w14:textId="35081CFE" w:rsidR="1A670410" w:rsidRPr="0009240B" w:rsidRDefault="1A670410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berdampak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aktivitas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model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bisnis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ekosistem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digital.</w:t>
            </w:r>
          </w:p>
          <w:p w14:paraId="65099B97" w14:textId="0AEDCBBA" w:rsidR="1A670410" w:rsidRPr="0009240B" w:rsidRDefault="1A670410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  <w:p w14:paraId="1B77BCE8" w14:textId="784B6A18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transaksi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surat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berharga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kliring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pencatatan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kepemilikan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penyimpanan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pasar modal;</w:t>
            </w:r>
          </w:p>
          <w:p w14:paraId="235BD896" w14:textId="0393A598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modal,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penawaran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sistem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elektronik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(securities crowdfunding)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memperhatikan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pasar modal;</w:t>
            </w:r>
          </w:p>
          <w:p w14:paraId="12692BC8" w14:textId="4F64BAE6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investasi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mencakup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investasi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  <w:p w14:paraId="48C4A28F" w14:textId="761093EC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pengelolaan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risiko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klaim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penjualan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  <w:p w14:paraId="3813A162" w14:textId="55C3B063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penyaluran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digital banking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pinjam-meminjam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berbasis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aplikasi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peer-to-peer lending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);</w:t>
            </w:r>
          </w:p>
          <w:p w14:paraId="35BA5C25" w14:textId="6230A74B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pasar,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inovasi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teknologi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rangka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kebutuhan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penghimpunan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data;</w:t>
            </w:r>
          </w:p>
          <w:p w14:paraId="28FC55AC" w14:textId="60BEF8B9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aktivitas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digital,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kripto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aset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disimpan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direpresentasikan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digital; dan</w:t>
            </w:r>
          </w:p>
          <w:p w14:paraId="65D9CE8D" w14:textId="20263733" w:rsidR="1A670410" w:rsidRPr="0009240B" w:rsidRDefault="1A670410" w:rsidP="7FA686EA">
            <w:pPr>
              <w:pStyle w:val="ListParagraph"/>
              <w:numPr>
                <w:ilvl w:val="0"/>
                <w:numId w:val="77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aktivitas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digital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0C9FC797" w14:textId="5CCF0D2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9AF2A54" w14:textId="02200AEF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ACD72CA" w14:textId="77777777" w:rsidTr="7FA686EA">
        <w:trPr>
          <w:trHeight w:val="300"/>
        </w:trPr>
        <w:tc>
          <w:tcPr>
            <w:tcW w:w="6278" w:type="dxa"/>
          </w:tcPr>
          <w:p w14:paraId="4A4E5A75" w14:textId="0A1439C2" w:rsidR="327A0E3E" w:rsidRPr="0009240B" w:rsidRDefault="327A0E3E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usahanya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konvensional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maupun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syariah.</w:t>
            </w:r>
          </w:p>
        </w:tc>
        <w:tc>
          <w:tcPr>
            <w:tcW w:w="3144" w:type="dxa"/>
          </w:tcPr>
          <w:p w14:paraId="4E64FF48" w14:textId="5CC81B0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97149D4" w14:textId="375F090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99717EE" w14:textId="2B270DD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22B5610" w14:textId="77777777" w:rsidTr="7FA686EA">
        <w:trPr>
          <w:trHeight w:val="300"/>
        </w:trPr>
        <w:tc>
          <w:tcPr>
            <w:tcW w:w="6278" w:type="dxa"/>
          </w:tcPr>
          <w:p w14:paraId="6FF4B379" w14:textId="7BE6786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6FA7354" w14:textId="090D3DB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5219E24" w14:textId="57922A9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ABDA504" w14:textId="43986C2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0245ECA" w14:textId="77777777" w:rsidTr="7FA686EA">
        <w:trPr>
          <w:trHeight w:val="300"/>
        </w:trPr>
        <w:tc>
          <w:tcPr>
            <w:tcW w:w="6278" w:type="dxa"/>
          </w:tcPr>
          <w:p w14:paraId="6842B3A7" w14:textId="79933038" w:rsidR="575CBF1B" w:rsidRPr="0009240B" w:rsidRDefault="575CBF1B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BAB II</w:t>
            </w:r>
          </w:p>
        </w:tc>
        <w:tc>
          <w:tcPr>
            <w:tcW w:w="3144" w:type="dxa"/>
          </w:tcPr>
          <w:p w14:paraId="285CDB9C" w14:textId="3CDA922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E91822B" w14:textId="005B5C5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118EAA4" w14:textId="66B52D6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F61F959" w14:textId="77777777" w:rsidTr="7FA686EA">
        <w:trPr>
          <w:trHeight w:val="300"/>
        </w:trPr>
        <w:tc>
          <w:tcPr>
            <w:tcW w:w="6278" w:type="dxa"/>
          </w:tcPr>
          <w:p w14:paraId="651EF1FC" w14:textId="20CF33F2" w:rsidR="575CBF1B" w:rsidRPr="0009240B" w:rsidRDefault="575CBF1B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KEWENANGAN PENGAJUAN GUGATAN UNTUK PELINDUNGAN KONSUMEN DI SEKTOR JASA KEUANGAN</w:t>
            </w:r>
          </w:p>
        </w:tc>
        <w:tc>
          <w:tcPr>
            <w:tcW w:w="3144" w:type="dxa"/>
          </w:tcPr>
          <w:p w14:paraId="1AFF68D8" w14:textId="4F0C1EF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D2763E9" w14:textId="33343B1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8741B3" w14:textId="38CDB9A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B335E70" w14:textId="77777777" w:rsidTr="7FA686EA">
        <w:trPr>
          <w:trHeight w:val="300"/>
        </w:trPr>
        <w:tc>
          <w:tcPr>
            <w:tcW w:w="6278" w:type="dxa"/>
          </w:tcPr>
          <w:p w14:paraId="07EF4553" w14:textId="203D64D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333B3D8" w14:textId="4BBCB80F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BA8C909" w14:textId="7DD7006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A56F643" w14:textId="7AE7234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5F1A905" w14:textId="4EA3573A" w:rsidTr="7FA686EA">
        <w:tc>
          <w:tcPr>
            <w:tcW w:w="6278" w:type="dxa"/>
          </w:tcPr>
          <w:p w14:paraId="77850A86" w14:textId="77777777" w:rsidR="005C0066" w:rsidRPr="0009240B" w:rsidRDefault="0F5320E1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3</w:t>
            </w:r>
          </w:p>
        </w:tc>
        <w:tc>
          <w:tcPr>
            <w:tcW w:w="3144" w:type="dxa"/>
          </w:tcPr>
          <w:p w14:paraId="376D8137" w14:textId="4FDD8BD5" w:rsidR="005C0066" w:rsidRPr="0009240B" w:rsidRDefault="7AB37282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3</w:t>
            </w:r>
          </w:p>
        </w:tc>
        <w:tc>
          <w:tcPr>
            <w:tcW w:w="3810" w:type="dxa"/>
          </w:tcPr>
          <w:p w14:paraId="1B4D24C3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B563B90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0633849" w14:textId="20AE6BA0" w:rsidTr="7FA686EA">
        <w:tc>
          <w:tcPr>
            <w:tcW w:w="6278" w:type="dxa"/>
          </w:tcPr>
          <w:p w14:paraId="62EE05D9" w14:textId="3BE02C56" w:rsidR="005C0066" w:rsidRPr="0009240B" w:rsidRDefault="7AB37282" w:rsidP="7FA686EA">
            <w:pPr>
              <w:pStyle w:val="ListParagraph"/>
              <w:widowControl w:val="0"/>
              <w:numPr>
                <w:ilvl w:val="0"/>
                <w:numId w:val="106"/>
              </w:numPr>
              <w:spacing w:line="276" w:lineRule="auto"/>
              <w:ind w:left="589" w:hanging="589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berwenang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pembelaan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37B402F7" w14:textId="0F455550" w:rsidR="005C0066" w:rsidRPr="0009240B" w:rsidRDefault="7AB37282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FE74959" w14:textId="77777777" w:rsidR="005C0066" w:rsidRPr="0009240B" w:rsidRDefault="005C0066" w:rsidP="7FA686EA">
            <w:pPr>
              <w:widowControl w:val="0"/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E638C73" w14:textId="77777777" w:rsidR="005C0066" w:rsidRPr="0009240B" w:rsidRDefault="005C0066" w:rsidP="7FA686EA">
            <w:pPr>
              <w:widowControl w:val="0"/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52C1A59" w14:textId="3E4E9018" w:rsidTr="7FA686EA">
        <w:tc>
          <w:tcPr>
            <w:tcW w:w="6278" w:type="dxa"/>
          </w:tcPr>
          <w:p w14:paraId="77D3D8AB" w14:textId="1287A913" w:rsidR="005C0066" w:rsidRPr="0009240B" w:rsidRDefault="7AB37282" w:rsidP="7FA686EA">
            <w:pPr>
              <w:pStyle w:val="ListParagraph"/>
              <w:widowControl w:val="0"/>
              <w:numPr>
                <w:ilvl w:val="0"/>
                <w:numId w:val="106"/>
              </w:numPr>
              <w:spacing w:line="276" w:lineRule="auto"/>
              <w:ind w:left="540" w:hanging="54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4D0E8326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EBB78A8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6FABECF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48F6C42" w14:textId="77777777" w:rsidTr="7FA686EA">
        <w:trPr>
          <w:trHeight w:val="300"/>
        </w:trPr>
        <w:tc>
          <w:tcPr>
            <w:tcW w:w="6278" w:type="dxa"/>
          </w:tcPr>
          <w:p w14:paraId="7A39E688" w14:textId="396FE1BD" w:rsidR="7AB37282" w:rsidRPr="0009240B" w:rsidRDefault="7AB37282" w:rsidP="7FA686EA">
            <w:pPr>
              <w:pStyle w:val="ListParagraph"/>
              <w:numPr>
                <w:ilvl w:val="0"/>
                <w:numId w:val="76"/>
              </w:numPr>
              <w:spacing w:line="276" w:lineRule="auto"/>
              <w:ind w:left="90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PUJK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26B3CF8D" w14:textId="571678B4" w:rsidR="7AB37282" w:rsidRPr="0009240B" w:rsidRDefault="7AB37282" w:rsidP="7FA686EA">
            <w:pPr>
              <w:pStyle w:val="ListParagraph"/>
              <w:spacing w:line="276" w:lineRule="auto"/>
              <w:ind w:left="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meliputi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pendaftaran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pencatatan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persetujuan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penetapan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pemberian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724BBDDA" w14:textId="30257226" w:rsidR="7FA686EA" w:rsidRPr="0009240B" w:rsidRDefault="7FA686EA" w:rsidP="7FA686EA">
            <w:pPr>
              <w:pStyle w:val="ListParagraph"/>
              <w:spacing w:line="276" w:lineRule="auto"/>
              <w:ind w:left="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6D5D9DC" w14:textId="7B00DA24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C704FFC" w14:textId="5650FAA1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5DA7FD2" w14:textId="77777777" w:rsidTr="7FA686EA">
        <w:trPr>
          <w:trHeight w:val="300"/>
        </w:trPr>
        <w:tc>
          <w:tcPr>
            <w:tcW w:w="6278" w:type="dxa"/>
          </w:tcPr>
          <w:p w14:paraId="510F2F72" w14:textId="57AEBB64" w:rsidR="7AB37282" w:rsidRPr="0009240B" w:rsidRDefault="7AB37282" w:rsidP="7FA686EA">
            <w:pPr>
              <w:pStyle w:val="ListParagraph"/>
              <w:numPr>
                <w:ilvl w:val="0"/>
                <w:numId w:val="76"/>
              </w:numPr>
              <w:spacing w:line="276" w:lineRule="auto"/>
              <w:ind w:left="90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iktikad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5B4EB7B8" w14:textId="1847977D" w:rsidR="7AB37282" w:rsidRPr="0009240B" w:rsidRDefault="7AB37282" w:rsidP="7FA686EA">
            <w:pPr>
              <w:pStyle w:val="ListParagraph"/>
              <w:spacing w:line="276" w:lineRule="auto"/>
              <w:ind w:left="0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pemegang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saham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pengendali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beneficial owner,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menguasai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dirugikan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iktikad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DFF945F" w14:textId="250FDCC1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BDA9E4" w14:textId="4CCEDB30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DD45F21" w14:textId="77777777" w:rsidTr="7FA686EA">
        <w:trPr>
          <w:trHeight w:val="300"/>
        </w:trPr>
        <w:tc>
          <w:tcPr>
            <w:tcW w:w="6278" w:type="dxa"/>
          </w:tcPr>
          <w:p w14:paraId="795E04E1" w14:textId="4A74385E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18B9837" w14:textId="045DC6AB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ADBCA35" w14:textId="5AD6208A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73B9A0F" w14:textId="229708CF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9C8D7D4" w14:textId="2C081642" w:rsidTr="7FA686EA">
        <w:tc>
          <w:tcPr>
            <w:tcW w:w="6278" w:type="dxa"/>
          </w:tcPr>
          <w:p w14:paraId="57FB967B" w14:textId="77777777" w:rsidR="005C0066" w:rsidRPr="0009240B" w:rsidRDefault="0F5320E1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4</w:t>
            </w:r>
          </w:p>
        </w:tc>
        <w:tc>
          <w:tcPr>
            <w:tcW w:w="3144" w:type="dxa"/>
          </w:tcPr>
          <w:p w14:paraId="6399E9F2" w14:textId="6F89A986" w:rsidR="005C0066" w:rsidRPr="0009240B" w:rsidRDefault="05698EB7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4</w:t>
            </w:r>
          </w:p>
        </w:tc>
        <w:tc>
          <w:tcPr>
            <w:tcW w:w="3810" w:type="dxa"/>
          </w:tcPr>
          <w:p w14:paraId="3B2BB33A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4A9DFE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5C8CE6D4" w14:textId="33FC7DFB" w:rsidTr="7FA686EA">
        <w:tc>
          <w:tcPr>
            <w:tcW w:w="6278" w:type="dxa"/>
          </w:tcPr>
          <w:p w14:paraId="590CD67A" w14:textId="5FC8896E" w:rsidR="005C0066" w:rsidRPr="0009240B" w:rsidRDefault="45C512EE" w:rsidP="7FA686EA">
            <w:pPr>
              <w:pStyle w:val="ListParagraph"/>
              <w:widowControl w:val="0"/>
              <w:numPr>
                <w:ilvl w:val="0"/>
                <w:numId w:val="67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 xml:space="preserve">institutional legal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lastRenderedPageBreak/>
              <w:t>standing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perwakilan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class action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3144" w:type="dxa"/>
          </w:tcPr>
          <w:p w14:paraId="1466B017" w14:textId="3817BC1B" w:rsidR="005C0066" w:rsidRPr="0009240B" w:rsidRDefault="7E392EC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 xml:space="preserve">institutional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lastRenderedPageBreak/>
              <w:t>legal standing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30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21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2011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diubah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Undang-Undang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2023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Sektor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. 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Legal standing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diartikan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penggugat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dikarenakan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menurut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pertimbangan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regulator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layak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rangka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7C7755A1" w14:textId="37F26328" w:rsidR="005C0066" w:rsidRPr="0009240B" w:rsidRDefault="7E392EC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perwakilan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</w:t>
            </w:r>
            <w:r w:rsidRPr="0009240B">
              <w:rPr>
                <w:rFonts w:ascii="Bookman Old Style" w:eastAsia="Bookman Old Style" w:hAnsi="Bookman Old Style" w:cs="Bookman Old Style"/>
                <w:i/>
                <w:iCs/>
                <w:color w:val="000000" w:themeColor="text1"/>
                <w:sz w:val="24"/>
                <w:szCs w:val="24"/>
              </w:rPr>
              <w:t>class action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)”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regulator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mewakili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kelompok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orang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perseorangan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F6B96C5" w14:textId="77777777" w:rsidR="005C0066" w:rsidRPr="0009240B" w:rsidRDefault="005C0066" w:rsidP="7FA686EA">
            <w:pPr>
              <w:widowControl w:val="0"/>
              <w:spacing w:line="276" w:lineRule="auto"/>
              <w:ind w:left="291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879E69D" w14:textId="77777777" w:rsidR="005C0066" w:rsidRPr="0009240B" w:rsidRDefault="005C0066" w:rsidP="7FA686EA">
            <w:pPr>
              <w:widowControl w:val="0"/>
              <w:spacing w:line="276" w:lineRule="auto"/>
              <w:ind w:left="291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29DDDCAA" w14:textId="7206A3FD" w:rsidTr="7FA686EA">
        <w:trPr>
          <w:trHeight w:val="345"/>
        </w:trPr>
        <w:tc>
          <w:tcPr>
            <w:tcW w:w="6278" w:type="dxa"/>
          </w:tcPr>
          <w:p w14:paraId="76B571DB" w14:textId="108BEB60" w:rsidR="005C0066" w:rsidRPr="0009240B" w:rsidRDefault="07210A89" w:rsidP="7FA686EA">
            <w:pPr>
              <w:pStyle w:val="ListParagraph"/>
              <w:widowControl w:val="0"/>
              <w:numPr>
                <w:ilvl w:val="0"/>
                <w:numId w:val="67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lastRenderedPageBreak/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perbuatan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melawan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697FC56B" w14:textId="32E53F54" w:rsidR="005C0066" w:rsidRPr="0009240B" w:rsidRDefault="01F24140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C9E8579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CE1C8C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53BA867" w14:textId="77777777" w:rsidTr="7FA686EA">
        <w:trPr>
          <w:trHeight w:val="300"/>
        </w:trPr>
        <w:tc>
          <w:tcPr>
            <w:tcW w:w="6278" w:type="dxa"/>
          </w:tcPr>
          <w:p w14:paraId="5E560E67" w14:textId="15E015A2" w:rsidR="07210A89" w:rsidRPr="0009240B" w:rsidRDefault="07210A89" w:rsidP="7FA686EA">
            <w:pPr>
              <w:pStyle w:val="ListParagraph"/>
              <w:numPr>
                <w:ilvl w:val="0"/>
                <w:numId w:val="67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Pasal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penilaian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48CFA9AF" w14:textId="5CF973A4" w:rsidR="7010BA22" w:rsidRPr="0009240B" w:rsidRDefault="7010BA22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penilaian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pertimbangan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bahwa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pelanggaran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mengakibatkan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. </w:t>
            </w:r>
          </w:p>
          <w:p w14:paraId="640B4CFB" w14:textId="578A8118" w:rsidR="7010BA22" w:rsidRPr="0009240B" w:rsidRDefault="7010BA22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berwenang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mempertimbangkan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konsekuensi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pelanggaran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meneruskannya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tahap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sehingga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terakhir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permintaan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265E835" w14:textId="4B746FDC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A71ECF6" w14:textId="791C7292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E86E0E9" w14:textId="77777777" w:rsidTr="7FA686EA">
        <w:trPr>
          <w:trHeight w:val="300"/>
        </w:trPr>
        <w:tc>
          <w:tcPr>
            <w:tcW w:w="6278" w:type="dxa"/>
          </w:tcPr>
          <w:p w14:paraId="2015E56A" w14:textId="74AFFF3F" w:rsidR="07210A89" w:rsidRPr="0009240B" w:rsidRDefault="07210A89" w:rsidP="7FA686EA">
            <w:pPr>
              <w:pStyle w:val="ListParagraph"/>
              <w:numPr>
                <w:ilvl w:val="0"/>
                <w:numId w:val="67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lastRenderedPageBreak/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Pasal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memerlukan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khusus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4E0708F6" w14:textId="2F7D841C" w:rsidR="6AAB3B2D" w:rsidRPr="0009240B" w:rsidRDefault="6AAB3B2D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BE02C53" w14:textId="2EBADFA6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A3242ED" w14:textId="0621D9BD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A746A73" w14:textId="77777777" w:rsidTr="7FA686EA">
        <w:trPr>
          <w:trHeight w:val="300"/>
        </w:trPr>
        <w:tc>
          <w:tcPr>
            <w:tcW w:w="6278" w:type="dxa"/>
          </w:tcPr>
          <w:p w14:paraId="26553023" w14:textId="25BCF316" w:rsidR="07210A89" w:rsidRPr="0009240B" w:rsidRDefault="07210A89" w:rsidP="7FA686EA">
            <w:pPr>
              <w:pStyle w:val="ListParagraph"/>
              <w:numPr>
                <w:ilvl w:val="0"/>
                <w:numId w:val="67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Pasal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4B0BB0CE" w14:textId="45F43324" w:rsidR="619F5DD6" w:rsidRPr="0009240B" w:rsidRDefault="619F5DD6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D5E1939" w14:textId="74532922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61570D7" w14:textId="49887DAD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E7AC0FD" w14:textId="77777777" w:rsidTr="7FA686EA">
        <w:trPr>
          <w:trHeight w:val="300"/>
        </w:trPr>
        <w:tc>
          <w:tcPr>
            <w:tcW w:w="6278" w:type="dxa"/>
          </w:tcPr>
          <w:p w14:paraId="79807CCF" w14:textId="64DE0133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068CA5D" w14:textId="339109F4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F9EF478" w14:textId="485CEA80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4CFD8F6" w14:textId="7351C584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754AB5E9" w14:textId="2D574095" w:rsidTr="7FA686EA">
        <w:tc>
          <w:tcPr>
            <w:tcW w:w="6278" w:type="dxa"/>
          </w:tcPr>
          <w:p w14:paraId="3F673435" w14:textId="77777777" w:rsidR="005C0066" w:rsidRPr="0009240B" w:rsidRDefault="0F5320E1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5</w:t>
            </w:r>
          </w:p>
        </w:tc>
        <w:tc>
          <w:tcPr>
            <w:tcW w:w="3144" w:type="dxa"/>
          </w:tcPr>
          <w:p w14:paraId="6257F31D" w14:textId="29C2A676" w:rsidR="005C0066" w:rsidRPr="0009240B" w:rsidRDefault="05698EB7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5</w:t>
            </w:r>
          </w:p>
        </w:tc>
        <w:tc>
          <w:tcPr>
            <w:tcW w:w="3810" w:type="dxa"/>
          </w:tcPr>
          <w:p w14:paraId="245AFCCE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7555147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5EAC62D7" w14:textId="4F9A3FD1" w:rsidTr="7FA686EA">
        <w:tc>
          <w:tcPr>
            <w:tcW w:w="6278" w:type="dxa"/>
          </w:tcPr>
          <w:p w14:paraId="4E31919F" w14:textId="5935C8BB" w:rsidR="005C0066" w:rsidRPr="0009240B" w:rsidRDefault="2DC6CBD8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menerapkan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7D7FDC1D" w14:textId="0EA3257D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4767BAF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B8F0CE4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732E1C2" w14:textId="3C9CB03B" w:rsidTr="7FA686EA">
        <w:tc>
          <w:tcPr>
            <w:tcW w:w="6278" w:type="dxa"/>
          </w:tcPr>
          <w:p w14:paraId="1658C965" w14:textId="5A8A97D2" w:rsidR="005C0066" w:rsidRPr="0009240B" w:rsidRDefault="6D148D2C" w:rsidP="7FA686EA">
            <w:pPr>
              <w:pStyle w:val="ListParagraph"/>
              <w:widowControl w:val="0"/>
              <w:numPr>
                <w:ilvl w:val="0"/>
                <w:numId w:val="65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umum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591D5A5F" w14:textId="051AB439" w:rsidR="005C0066" w:rsidRPr="0009240B" w:rsidRDefault="6D148D2C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membela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melindungi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kepentingan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kesejahteraan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0D14B8BE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2219A61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5B8FBC0" w14:textId="77777777" w:rsidTr="7FA686EA">
        <w:trPr>
          <w:trHeight w:val="300"/>
        </w:trPr>
        <w:tc>
          <w:tcPr>
            <w:tcW w:w="6278" w:type="dxa"/>
          </w:tcPr>
          <w:p w14:paraId="17752802" w14:textId="768F0673" w:rsidR="6D148D2C" w:rsidRPr="0009240B" w:rsidRDefault="6D148D2C" w:rsidP="7FA686EA">
            <w:pPr>
              <w:pStyle w:val="ListParagraph"/>
              <w:numPr>
                <w:ilvl w:val="0"/>
                <w:numId w:val="65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kemanfaatan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3662D985" w14:textId="16580D72" w:rsidR="6D148D2C" w:rsidRPr="0009240B" w:rsidRDefault="6D148D2C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kemanfaatan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dampak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positif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mencegah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lebih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besar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industri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melanggar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29BBEE6" w14:textId="226801B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600894" w14:textId="4E57E54B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25A17B1" w14:textId="77777777" w:rsidTr="7FA686EA">
        <w:trPr>
          <w:trHeight w:val="300"/>
        </w:trPr>
        <w:tc>
          <w:tcPr>
            <w:tcW w:w="6278" w:type="dxa"/>
          </w:tcPr>
          <w:p w14:paraId="7371D53E" w14:textId="674F8701" w:rsidR="6D148D2C" w:rsidRPr="0009240B" w:rsidRDefault="6D148D2C" w:rsidP="7FA686EA">
            <w:pPr>
              <w:pStyle w:val="ListParagraph"/>
              <w:numPr>
                <w:ilvl w:val="0"/>
                <w:numId w:val="65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kepastian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07010C2D" w14:textId="4991896C" w:rsidR="6D148D2C" w:rsidRPr="0009240B" w:rsidRDefault="6D148D2C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kepastian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mengutamakan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landasan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EDA800C" w14:textId="7074A859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92B4176" w14:textId="13E636B3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7723870" w14:textId="77777777" w:rsidTr="7FA686EA">
        <w:trPr>
          <w:trHeight w:val="300"/>
        </w:trPr>
        <w:tc>
          <w:tcPr>
            <w:tcW w:w="6278" w:type="dxa"/>
          </w:tcPr>
          <w:p w14:paraId="5C9A11BF" w14:textId="6A00165B" w:rsidR="6D148D2C" w:rsidRPr="0009240B" w:rsidRDefault="6D148D2C" w:rsidP="7FA686EA">
            <w:pPr>
              <w:pStyle w:val="ListParagraph"/>
              <w:numPr>
                <w:ilvl w:val="0"/>
                <w:numId w:val="65"/>
              </w:numPr>
              <w:spacing w:line="276" w:lineRule="auto"/>
              <w:ind w:left="36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1F92CFD7" w14:textId="6D731885" w:rsidR="6D148D2C" w:rsidRPr="0009240B" w:rsidRDefault="6D148D2C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Pelindungan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memperoleh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0E0473A6" w14:textId="5764A24C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332B028" w14:textId="3CA280E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2CDAC704" w14:textId="0C193F51" w:rsidTr="7FA686EA">
        <w:tc>
          <w:tcPr>
            <w:tcW w:w="6278" w:type="dxa"/>
          </w:tcPr>
          <w:p w14:paraId="260BC6EA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2A8B157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F18FC50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F9EBCE6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10AF046" w14:textId="77777777" w:rsidTr="7FA686EA">
        <w:trPr>
          <w:trHeight w:val="300"/>
        </w:trPr>
        <w:tc>
          <w:tcPr>
            <w:tcW w:w="6278" w:type="dxa"/>
          </w:tcPr>
          <w:p w14:paraId="224A36AF" w14:textId="7405D748" w:rsidR="6D148D2C" w:rsidRPr="0009240B" w:rsidRDefault="6D148D2C" w:rsidP="00FD56A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BAB III</w:t>
            </w:r>
          </w:p>
        </w:tc>
        <w:tc>
          <w:tcPr>
            <w:tcW w:w="3144" w:type="dxa"/>
          </w:tcPr>
          <w:p w14:paraId="0A7B038E" w14:textId="3743CD30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60D96D2" w14:textId="06074BB4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6CADC86" w14:textId="1ED226B4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9F31A70" w14:textId="77777777" w:rsidTr="7FA686EA">
        <w:trPr>
          <w:trHeight w:val="300"/>
        </w:trPr>
        <w:tc>
          <w:tcPr>
            <w:tcW w:w="6278" w:type="dxa"/>
          </w:tcPr>
          <w:p w14:paraId="577F04FD" w14:textId="4D98DF2D" w:rsidR="6D148D2C" w:rsidRPr="0009240B" w:rsidRDefault="6D148D2C" w:rsidP="00FD56AD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TUJUAN GUGATAN UNTUK PELINDUNGAN KONSUMEN DI SEKTOR JASA KEUANGAN</w:t>
            </w:r>
          </w:p>
        </w:tc>
        <w:tc>
          <w:tcPr>
            <w:tcW w:w="3144" w:type="dxa"/>
          </w:tcPr>
          <w:p w14:paraId="67537A40" w14:textId="2E0D2F49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4BAC080" w14:textId="15E276F8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655F6B" w14:textId="4D7C0FDA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BAB2BBC" w14:textId="77777777" w:rsidTr="7FA686EA">
        <w:trPr>
          <w:trHeight w:val="300"/>
        </w:trPr>
        <w:tc>
          <w:tcPr>
            <w:tcW w:w="6278" w:type="dxa"/>
          </w:tcPr>
          <w:p w14:paraId="29D3F770" w14:textId="190FA0F7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797318E" w14:textId="690BBE6E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181DBF7" w14:textId="70FCDEA0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36B72F4" w14:textId="49A04381" w:rsidR="7FA686EA" w:rsidRPr="0009240B" w:rsidRDefault="7FA686EA" w:rsidP="7FA686EA">
            <w:pPr>
              <w:pStyle w:val="ListParagraph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21319247" w14:textId="26D4DD39" w:rsidTr="7FA686EA">
        <w:tc>
          <w:tcPr>
            <w:tcW w:w="6278" w:type="dxa"/>
          </w:tcPr>
          <w:p w14:paraId="6011AD48" w14:textId="77777777" w:rsidR="005C0066" w:rsidRPr="0009240B" w:rsidRDefault="0F5320E1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6</w:t>
            </w:r>
          </w:p>
        </w:tc>
        <w:tc>
          <w:tcPr>
            <w:tcW w:w="3144" w:type="dxa"/>
          </w:tcPr>
          <w:p w14:paraId="15E79A2E" w14:textId="07536A2B" w:rsidR="005C0066" w:rsidRPr="0009240B" w:rsidRDefault="1CE17718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6</w:t>
            </w:r>
          </w:p>
        </w:tc>
        <w:tc>
          <w:tcPr>
            <w:tcW w:w="3810" w:type="dxa"/>
          </w:tcPr>
          <w:p w14:paraId="6604A96E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F37AC0C" w14:textId="77777777" w:rsidR="005C0066" w:rsidRPr="0009240B" w:rsidRDefault="005C0066" w:rsidP="7FA686EA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02566D0B" w14:textId="3A46BB48" w:rsidTr="7FA686EA">
        <w:tc>
          <w:tcPr>
            <w:tcW w:w="6278" w:type="dxa"/>
          </w:tcPr>
          <w:p w14:paraId="05C56F95" w14:textId="7A097844" w:rsidR="005C0066" w:rsidRPr="0009240B" w:rsidRDefault="00FD56AD" w:rsidP="0003452E">
            <w:pPr>
              <w:widowControl w:val="0"/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(1)  </w:t>
            </w:r>
            <w:r w:rsidR="0003452E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Pasal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3 </w:t>
            </w:r>
            <w:proofErr w:type="spellStart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bertujuan</w:t>
            </w:r>
            <w:proofErr w:type="spellEnd"/>
            <w:r w:rsidR="2A70FC6B"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:</w:t>
            </w:r>
          </w:p>
        </w:tc>
        <w:tc>
          <w:tcPr>
            <w:tcW w:w="3144" w:type="dxa"/>
          </w:tcPr>
          <w:p w14:paraId="0E952C38" w14:textId="75D05E5A" w:rsidR="005C0066" w:rsidRPr="0009240B" w:rsidRDefault="1CE17718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672C4183" w14:textId="77777777" w:rsidR="005C0066" w:rsidRPr="0009240B" w:rsidRDefault="005C0066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68B7E9D" w14:textId="77777777" w:rsidR="005C0066" w:rsidRPr="0009240B" w:rsidRDefault="005C0066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04D4E0AF" w14:textId="5CD61B80" w:rsidTr="7FA686EA">
        <w:tc>
          <w:tcPr>
            <w:tcW w:w="6278" w:type="dxa"/>
          </w:tcPr>
          <w:p w14:paraId="48A1DE2B" w14:textId="2BBEEBE0" w:rsidR="005C0066" w:rsidRPr="0009240B" w:rsidRDefault="2550EE60" w:rsidP="7FA686EA">
            <w:pPr>
              <w:pStyle w:val="ListParagraph"/>
              <w:widowControl w:val="0"/>
              <w:numPr>
                <w:ilvl w:val="0"/>
                <w:numId w:val="64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memperoleh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kembali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milik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dirugikan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bawah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penguasaan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maupun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bawah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penguasaan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iktikad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76ABC97B" w14:textId="77777777" w:rsidR="005C0066" w:rsidRPr="0009240B" w:rsidRDefault="005C0066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43C1B3A" w14:textId="77777777" w:rsidR="005C0066" w:rsidRPr="0009240B" w:rsidRDefault="005C0066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CE9F563" w14:textId="77777777" w:rsidR="005C0066" w:rsidRPr="0009240B" w:rsidRDefault="005C0066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71A32BA" w14:textId="77777777" w:rsidTr="7FA686EA">
        <w:trPr>
          <w:trHeight w:val="300"/>
        </w:trPr>
        <w:tc>
          <w:tcPr>
            <w:tcW w:w="6278" w:type="dxa"/>
          </w:tcPr>
          <w:p w14:paraId="1E31E044" w14:textId="3D92CF0B" w:rsidR="2550EE60" w:rsidRPr="0009240B" w:rsidRDefault="2550EE60" w:rsidP="7FA686EA">
            <w:pPr>
              <w:pStyle w:val="ListParagraph"/>
              <w:numPr>
                <w:ilvl w:val="0"/>
                <w:numId w:val="64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memperoleh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menyebabkan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LJK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akibat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pelanggaran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4E136DA2" w14:textId="504FD48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550E1D5" w14:textId="522C02F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A6F6CB9" w14:textId="43D8419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74D520D" w14:textId="77777777" w:rsidTr="7FA686EA">
        <w:trPr>
          <w:trHeight w:val="300"/>
        </w:trPr>
        <w:tc>
          <w:tcPr>
            <w:tcW w:w="6278" w:type="dxa"/>
          </w:tcPr>
          <w:p w14:paraId="314143CA" w14:textId="386565F5" w:rsidR="2550EE60" w:rsidRPr="0009240B" w:rsidRDefault="00FD56AD" w:rsidP="0003452E">
            <w:pPr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(2) </w:t>
            </w:r>
            <w:r w:rsidR="0003452E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 </w:t>
            </w:r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Ganti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digunakan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pembayaran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dirugikan</w:t>
            </w:r>
            <w:proofErr w:type="spellEnd"/>
            <w:r w:rsidR="2550EE60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092A2C77" w14:textId="18C114C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909B73B" w14:textId="799760F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301EFE1" w14:textId="5F35D2A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CE7896D" w14:textId="77777777" w:rsidTr="7FA686EA">
        <w:trPr>
          <w:trHeight w:val="300"/>
        </w:trPr>
        <w:tc>
          <w:tcPr>
            <w:tcW w:w="6278" w:type="dxa"/>
          </w:tcPr>
          <w:p w14:paraId="66240732" w14:textId="3CACC14D" w:rsidR="7FA686EA" w:rsidRPr="0009240B" w:rsidRDefault="7FA686EA" w:rsidP="7FA686EA">
            <w:pPr>
              <w:pStyle w:val="ListParagraph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014250E" w14:textId="385B050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D6B589A" w14:textId="5C5A375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BFD48D" w14:textId="7B8721C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522A114F" w14:textId="5239099C" w:rsidTr="7FA686EA">
        <w:tc>
          <w:tcPr>
            <w:tcW w:w="6278" w:type="dxa"/>
          </w:tcPr>
          <w:p w14:paraId="75BC4182" w14:textId="2F93D63E" w:rsidR="005C0066" w:rsidRPr="0009240B" w:rsidRDefault="779083F9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BAB IV</w:t>
            </w:r>
          </w:p>
        </w:tc>
        <w:tc>
          <w:tcPr>
            <w:tcW w:w="3144" w:type="dxa"/>
          </w:tcPr>
          <w:p w14:paraId="2F6DF631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C055D5B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13278B1" w14:textId="77777777" w:rsidR="005C0066" w:rsidRPr="0009240B" w:rsidRDefault="005C006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7B1E1D5" w14:textId="77777777" w:rsidTr="7FA686EA">
        <w:trPr>
          <w:trHeight w:val="300"/>
        </w:trPr>
        <w:tc>
          <w:tcPr>
            <w:tcW w:w="6278" w:type="dxa"/>
          </w:tcPr>
          <w:p w14:paraId="025264B8" w14:textId="02B2D9BC" w:rsidR="779083F9" w:rsidRPr="0009240B" w:rsidRDefault="779083F9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PELAKSANAAN GUGATAN UNTUK PELINDUNGAN KONSUMEN DI SEKTOR JASA KEUANGAN</w:t>
            </w:r>
          </w:p>
        </w:tc>
        <w:tc>
          <w:tcPr>
            <w:tcW w:w="3144" w:type="dxa"/>
          </w:tcPr>
          <w:p w14:paraId="2EDE063B" w14:textId="5AF996B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7CDCC0A" w14:textId="6FCF786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AE72B87" w14:textId="783FE7A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E12FAFD" w14:textId="77777777" w:rsidTr="7FA686EA">
        <w:trPr>
          <w:trHeight w:val="300"/>
        </w:trPr>
        <w:tc>
          <w:tcPr>
            <w:tcW w:w="6278" w:type="dxa"/>
          </w:tcPr>
          <w:p w14:paraId="237AFE8B" w14:textId="467F64F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FD4FE88" w14:textId="57ADFEA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28E04BE" w14:textId="4652079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0725896" w14:textId="11A9663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3759212" w14:textId="77777777" w:rsidTr="7FA686EA">
        <w:trPr>
          <w:trHeight w:val="300"/>
        </w:trPr>
        <w:tc>
          <w:tcPr>
            <w:tcW w:w="6278" w:type="dxa"/>
          </w:tcPr>
          <w:p w14:paraId="6B01B24E" w14:textId="2BCE97DA" w:rsidR="779083F9" w:rsidRPr="0009240B" w:rsidRDefault="779083F9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Bagian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Kesatu</w:t>
            </w:r>
            <w:proofErr w:type="spellEnd"/>
          </w:p>
        </w:tc>
        <w:tc>
          <w:tcPr>
            <w:tcW w:w="3144" w:type="dxa"/>
          </w:tcPr>
          <w:p w14:paraId="5500A497" w14:textId="00D0696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5E57066" w14:textId="5130ABC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3C5D187" w14:textId="14EDEA0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F70E97A" w14:textId="77777777" w:rsidTr="7FA686EA">
        <w:trPr>
          <w:trHeight w:val="300"/>
        </w:trPr>
        <w:tc>
          <w:tcPr>
            <w:tcW w:w="6278" w:type="dxa"/>
          </w:tcPr>
          <w:p w14:paraId="56B58F45" w14:textId="40E4F2EF" w:rsidR="779083F9" w:rsidRPr="0009240B" w:rsidRDefault="779083F9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Koordinasi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</w:p>
        </w:tc>
        <w:tc>
          <w:tcPr>
            <w:tcW w:w="3144" w:type="dxa"/>
          </w:tcPr>
          <w:p w14:paraId="70A7F9D6" w14:textId="6894CBCF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D22E7A7" w14:textId="4592C43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9ED3EB3" w14:textId="752D87D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549CFE5" w14:textId="77777777" w:rsidTr="7FA686EA">
        <w:trPr>
          <w:trHeight w:val="300"/>
        </w:trPr>
        <w:tc>
          <w:tcPr>
            <w:tcW w:w="6278" w:type="dxa"/>
          </w:tcPr>
          <w:p w14:paraId="60FDD0D7" w14:textId="5459699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A0F8D61" w14:textId="304F4AA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C7B92E5" w14:textId="66F6184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507F5C6" w14:textId="0C49381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60DBA5A0" w14:textId="10A36E95" w:rsidTr="7FA686EA">
        <w:tc>
          <w:tcPr>
            <w:tcW w:w="6278" w:type="dxa"/>
          </w:tcPr>
          <w:p w14:paraId="32E6F1EB" w14:textId="77777777" w:rsidR="005C0066" w:rsidRPr="0009240B" w:rsidRDefault="0F5320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7</w:t>
            </w:r>
          </w:p>
        </w:tc>
        <w:tc>
          <w:tcPr>
            <w:tcW w:w="3144" w:type="dxa"/>
          </w:tcPr>
          <w:p w14:paraId="134B6CF5" w14:textId="4B5E8851" w:rsidR="005C0066" w:rsidRPr="0009240B" w:rsidRDefault="6732DC18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7</w:t>
            </w:r>
          </w:p>
        </w:tc>
        <w:tc>
          <w:tcPr>
            <w:tcW w:w="3810" w:type="dxa"/>
          </w:tcPr>
          <w:p w14:paraId="6C23F8D0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8D5F91B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43969673" w14:textId="155A7B8A" w:rsidTr="7FA686EA">
        <w:tc>
          <w:tcPr>
            <w:tcW w:w="6278" w:type="dxa"/>
          </w:tcPr>
          <w:p w14:paraId="656DE27C" w14:textId="7546C35D" w:rsidR="005C0066" w:rsidRPr="0009240B" w:rsidRDefault="5A7F09F6" w:rsidP="7FA686EA">
            <w:pPr>
              <w:numPr>
                <w:ilvl w:val="0"/>
                <w:numId w:val="87"/>
              </w:numPr>
              <w:spacing w:line="276" w:lineRule="auto"/>
              <w:ind w:left="592" w:hanging="59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berkoordinasi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eksternal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1E0A7A23" w14:textId="24A297DA" w:rsidR="005C0066" w:rsidRPr="0009240B" w:rsidRDefault="0F8C0EB9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eksternal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aparat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penegak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penasihat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eksternal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656C9000" w14:textId="4D49194E" w:rsidR="005C0066" w:rsidRPr="0009240B" w:rsidRDefault="005C0066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03EB250" w14:textId="77777777" w:rsidR="005C0066" w:rsidRPr="0009240B" w:rsidRDefault="005C0066" w:rsidP="7FA686EA">
            <w:pPr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B421CF9" w14:textId="77777777" w:rsidR="005C0066" w:rsidRPr="0009240B" w:rsidRDefault="005C0066" w:rsidP="7FA686EA">
            <w:pPr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123B7C51" w14:textId="0C35201B" w:rsidTr="7FA686EA">
        <w:tc>
          <w:tcPr>
            <w:tcW w:w="6278" w:type="dxa"/>
          </w:tcPr>
          <w:p w14:paraId="031686BC" w14:textId="417A2E53" w:rsidR="005C0066" w:rsidRPr="0009240B" w:rsidRDefault="28615F1F" w:rsidP="7FA686EA">
            <w:pPr>
              <w:numPr>
                <w:ilvl w:val="0"/>
                <w:numId w:val="87"/>
              </w:numPr>
              <w:spacing w:line="276" w:lineRule="auto"/>
              <w:ind w:left="592" w:hanging="59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meminta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37325ECF" w14:textId="77777777" w:rsidR="005C0066" w:rsidRPr="0009240B" w:rsidRDefault="005C0066" w:rsidP="7FA686EA">
            <w:pPr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1A04ABF" w14:textId="77777777" w:rsidR="005C0066" w:rsidRPr="0009240B" w:rsidRDefault="005C0066" w:rsidP="7FA686EA">
            <w:pPr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D1D71F0" w14:textId="77777777" w:rsidR="005C0066" w:rsidRPr="0009240B" w:rsidRDefault="005C0066" w:rsidP="7FA686EA">
            <w:pPr>
              <w:spacing w:line="276" w:lineRule="auto"/>
              <w:ind w:left="198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17A7448" w14:textId="77777777" w:rsidTr="7FA686EA">
        <w:trPr>
          <w:trHeight w:val="300"/>
        </w:trPr>
        <w:tc>
          <w:tcPr>
            <w:tcW w:w="6278" w:type="dxa"/>
          </w:tcPr>
          <w:p w14:paraId="2DDEFF9F" w14:textId="0457003B" w:rsidR="1CA52E11" w:rsidRPr="0009240B" w:rsidRDefault="1CA52E11" w:rsidP="7FA686EA">
            <w:pPr>
              <w:pStyle w:val="ListParagraph"/>
              <w:numPr>
                <w:ilvl w:val="1"/>
                <w:numId w:val="56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PUJK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memiliki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2E50D83" w14:textId="23BBC5DD" w:rsidR="09D488A7" w:rsidRPr="0009240B" w:rsidRDefault="09D488A7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7683D30" w14:textId="5E06D1F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936AA1D" w14:textId="025E30A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F62B75B" w14:textId="77777777" w:rsidTr="7FA686EA">
        <w:trPr>
          <w:trHeight w:val="300"/>
        </w:trPr>
        <w:tc>
          <w:tcPr>
            <w:tcW w:w="6278" w:type="dxa"/>
          </w:tcPr>
          <w:p w14:paraId="39039714" w14:textId="383F9B3E" w:rsidR="1CA52E11" w:rsidRPr="0009240B" w:rsidRDefault="1CA52E11" w:rsidP="7FA686EA">
            <w:pPr>
              <w:pStyle w:val="ListParagraph"/>
              <w:numPr>
                <w:ilvl w:val="1"/>
                <w:numId w:val="56"/>
              </w:numPr>
              <w:spacing w:line="276" w:lineRule="auto"/>
              <w:ind w:left="99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penunjang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6EC8C034" w14:textId="5F6609AE" w:rsidR="76A1709B" w:rsidRPr="0009240B" w:rsidRDefault="76A1709B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penunjang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Pialang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Pialang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Reasuransi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Penilai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Perusahaan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Konsultan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Aktuaria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Perusahaan Agen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Asuransi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7262C6C1" w14:textId="3C59EEDA" w:rsidR="76A1709B" w:rsidRPr="0009240B" w:rsidRDefault="76A1709B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penunjang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akuntan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publik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notaris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aktuaris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wakil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perantara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pedagang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wakil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penjamin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emisi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efek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2061984" w14:textId="427547F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E3239B4" w14:textId="295DA96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337D785" w14:textId="77777777" w:rsidTr="7FA686EA">
        <w:trPr>
          <w:trHeight w:val="300"/>
        </w:trPr>
        <w:tc>
          <w:tcPr>
            <w:tcW w:w="6278" w:type="dxa"/>
          </w:tcPr>
          <w:p w14:paraId="35A47C7A" w14:textId="38AE94FC" w:rsidR="1CA52E11" w:rsidRPr="0009240B" w:rsidRDefault="1CA52E11" w:rsidP="7FA686EA">
            <w:pPr>
              <w:pStyle w:val="ListParagraph"/>
              <w:numPr>
                <w:ilvl w:val="1"/>
                <w:numId w:val="5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lain.</w:t>
            </w:r>
          </w:p>
        </w:tc>
        <w:tc>
          <w:tcPr>
            <w:tcW w:w="3144" w:type="dxa"/>
          </w:tcPr>
          <w:p w14:paraId="0188603C" w14:textId="11E40B21" w:rsidR="20B30D41" w:rsidRPr="0009240B" w:rsidRDefault="20B30D41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lain: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instansi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aparat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penegak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badan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organisasi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asosiasi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PUJK,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swadaya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komunitas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peneliti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akademisi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70CADB8" w14:textId="73B58DB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167044C" w14:textId="64DA316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5C0066" w:rsidRPr="0009240B" w14:paraId="31A1F85D" w14:textId="4DD4F06D" w:rsidTr="7FA686EA">
        <w:tc>
          <w:tcPr>
            <w:tcW w:w="6278" w:type="dxa"/>
          </w:tcPr>
          <w:p w14:paraId="6173C6E4" w14:textId="5E31AD90" w:rsidR="005C0066" w:rsidRPr="0009240B" w:rsidRDefault="28615F1F" w:rsidP="7FA686EA">
            <w:pPr>
              <w:pStyle w:val="ListParagraph"/>
              <w:widowControl w:val="0"/>
              <w:numPr>
                <w:ilvl w:val="0"/>
                <w:numId w:val="87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PUJK,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penunjang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memenuhi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permintaan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(2)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batas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ditentukan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15102665" w14:textId="4619C3B0" w:rsidR="005C0066" w:rsidRPr="0009240B" w:rsidRDefault="345980A3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Asosiasi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Penyelenggara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Usaha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Pembiayaan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Asosiasi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Pensiun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54310D8F" w14:textId="56FC120E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BAE5234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D185F0F" w14:textId="77777777" w:rsidR="005C0066" w:rsidRPr="0009240B" w:rsidRDefault="005C0066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BC7569F" w14:textId="77777777" w:rsidTr="7FA686EA">
        <w:trPr>
          <w:trHeight w:val="300"/>
        </w:trPr>
        <w:tc>
          <w:tcPr>
            <w:tcW w:w="6278" w:type="dxa"/>
          </w:tcPr>
          <w:p w14:paraId="6A810F43" w14:textId="48201713" w:rsidR="28615F1F" w:rsidRPr="0009240B" w:rsidRDefault="28615F1F" w:rsidP="7FA686EA">
            <w:pPr>
              <w:pStyle w:val="ListParagraph"/>
              <w:numPr>
                <w:ilvl w:val="0"/>
                <w:numId w:val="87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PUJK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memenuhi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dikenai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sanksi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administratif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7CECEB8D" w14:textId="0E1B6A8A" w:rsidR="3FC49408" w:rsidRPr="0009240B" w:rsidRDefault="3FC49408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6730BBB" w14:textId="0F925A4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C89806A" w14:textId="0F2DEA6C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6583C73" w14:textId="77777777" w:rsidTr="7FA686EA">
        <w:trPr>
          <w:trHeight w:val="300"/>
        </w:trPr>
        <w:tc>
          <w:tcPr>
            <w:tcW w:w="6278" w:type="dxa"/>
          </w:tcPr>
          <w:p w14:paraId="6AF254BE" w14:textId="265DDE59" w:rsidR="64E5BDA9" w:rsidRPr="0009240B" w:rsidRDefault="64E5BDA9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peringatan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6F7076E" w14:textId="4AAF9A4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C8DDB28" w14:textId="528DC81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D850D2B" w14:textId="415AE00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0F733FA" w14:textId="77777777" w:rsidTr="7FA686EA">
        <w:trPr>
          <w:trHeight w:val="300"/>
        </w:trPr>
        <w:tc>
          <w:tcPr>
            <w:tcW w:w="6278" w:type="dxa"/>
          </w:tcPr>
          <w:p w14:paraId="59CBF54E" w14:textId="35698771" w:rsidR="5FDF7BAE" w:rsidRPr="0009240B" w:rsidRDefault="5FDF7BAE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administratif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41D8E80F" w14:textId="554270A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F1F1786" w14:textId="3434154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925096D" w14:textId="18BA1B3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9F3097D" w14:textId="77777777" w:rsidTr="7FA686EA">
        <w:trPr>
          <w:trHeight w:val="300"/>
        </w:trPr>
        <w:tc>
          <w:tcPr>
            <w:tcW w:w="6278" w:type="dxa"/>
          </w:tcPr>
          <w:p w14:paraId="4664DD3F" w14:textId="32631D7C" w:rsidR="5FDF7BAE" w:rsidRPr="0009240B" w:rsidRDefault="5FDF7BAE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pemberhentian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pengurus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77C1422" w14:textId="1D91551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72D2362" w14:textId="1A22B56F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DD4B774" w14:textId="52D1ABE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0E8A195" w14:textId="77777777" w:rsidTr="7FA686EA">
        <w:trPr>
          <w:trHeight w:val="300"/>
        </w:trPr>
        <w:tc>
          <w:tcPr>
            <w:tcW w:w="6278" w:type="dxa"/>
          </w:tcPr>
          <w:p w14:paraId="35007B23" w14:textId="452334B2" w:rsidR="5FDF7BAE" w:rsidRPr="00EB721D" w:rsidRDefault="5FDF7BAE" w:rsidP="00EB721D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pembatasan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seluruhnya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41AB4566" w14:textId="7313D2E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53BF10E" w14:textId="26F78FA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2F18A87" w14:textId="08875EDB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EB721D" w:rsidRPr="0009240B" w14:paraId="0B6B1A9B" w14:textId="77777777" w:rsidTr="7FA686EA">
        <w:trPr>
          <w:trHeight w:val="300"/>
        </w:trPr>
        <w:tc>
          <w:tcPr>
            <w:tcW w:w="6278" w:type="dxa"/>
          </w:tcPr>
          <w:p w14:paraId="6F362A52" w14:textId="397E5F57" w:rsidR="00EB721D" w:rsidRPr="0009240B" w:rsidRDefault="00EB721D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pembekuan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seluruhnya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0C028D1E" w14:textId="77777777" w:rsidR="00EB721D" w:rsidRPr="0009240B" w:rsidRDefault="00EB721D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8EC7F01" w14:textId="77777777" w:rsidR="00EB721D" w:rsidRPr="0009240B" w:rsidRDefault="00EB721D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D131AB" w14:textId="77777777" w:rsidR="00EB721D" w:rsidRPr="0009240B" w:rsidRDefault="00EB721D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84F5425" w14:textId="77777777" w:rsidTr="7FA686EA">
        <w:trPr>
          <w:trHeight w:val="300"/>
        </w:trPr>
        <w:tc>
          <w:tcPr>
            <w:tcW w:w="6278" w:type="dxa"/>
          </w:tcPr>
          <w:p w14:paraId="5E9502AC" w14:textId="4C8BBB02" w:rsidR="5FDF7BAE" w:rsidRPr="0009240B" w:rsidRDefault="5FDF7BAE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pencabutan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1E9C0028" w14:textId="0E70B00C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EA84EE3" w14:textId="51482B5C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1B020EC" w14:textId="31F8B62A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33818E8" w14:textId="77777777" w:rsidTr="7FA686EA">
        <w:trPr>
          <w:trHeight w:val="300"/>
        </w:trPr>
        <w:tc>
          <w:tcPr>
            <w:tcW w:w="6278" w:type="dxa"/>
          </w:tcPr>
          <w:p w14:paraId="3588F453" w14:textId="6C88E3F5" w:rsidR="5FDF7BAE" w:rsidRPr="0009240B" w:rsidRDefault="5FDF7BAE" w:rsidP="7FA686EA">
            <w:pPr>
              <w:pStyle w:val="ListParagraph"/>
              <w:numPr>
                <w:ilvl w:val="0"/>
                <w:numId w:val="46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pencabutan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izin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usaha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2AB12992" w14:textId="254EE779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9CFD848" w14:textId="3852317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4C4001" w14:textId="27E7413F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62A0DE4" w14:textId="77777777" w:rsidTr="7FA686EA">
        <w:trPr>
          <w:trHeight w:val="300"/>
        </w:trPr>
        <w:tc>
          <w:tcPr>
            <w:tcW w:w="6278" w:type="dxa"/>
          </w:tcPr>
          <w:p w14:paraId="45B0A4F5" w14:textId="615747ED" w:rsidR="6F25C3E5" w:rsidRPr="0009240B" w:rsidRDefault="6F25C3E5" w:rsidP="7FA686EA">
            <w:pPr>
              <w:pStyle w:val="ListParagraph"/>
              <w:numPr>
                <w:ilvl w:val="0"/>
                <w:numId w:val="87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Lembaga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penunjang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profesi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sektor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memenuhi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dikenai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sanksi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administratif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6584218A" w14:textId="21045DF0" w:rsidR="1AF5EB86" w:rsidRPr="0009240B" w:rsidRDefault="1AF5EB86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0FE09FC" w14:textId="02F91DC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A8A7F38" w14:textId="13991C1B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66F7292" w14:textId="77777777" w:rsidTr="7FA686EA">
        <w:trPr>
          <w:trHeight w:val="300"/>
        </w:trPr>
        <w:tc>
          <w:tcPr>
            <w:tcW w:w="6278" w:type="dxa"/>
          </w:tcPr>
          <w:p w14:paraId="6E632E94" w14:textId="4C45DD3D" w:rsidR="62840066" w:rsidRPr="0009240B" w:rsidRDefault="62840066" w:rsidP="7FA686EA">
            <w:pPr>
              <w:pStyle w:val="ListParagraph"/>
              <w:numPr>
                <w:ilvl w:val="1"/>
                <w:numId w:val="43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peringatan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46BEFB34" w14:textId="4ACBB73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9630F70" w14:textId="7E2F7119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86B7492" w14:textId="611DC7B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069C272" w14:textId="77777777" w:rsidTr="7FA686EA">
        <w:trPr>
          <w:trHeight w:val="300"/>
        </w:trPr>
        <w:tc>
          <w:tcPr>
            <w:tcW w:w="6278" w:type="dxa"/>
          </w:tcPr>
          <w:p w14:paraId="6D4C4990" w14:textId="794E3504" w:rsidR="62840066" w:rsidRPr="0009240B" w:rsidRDefault="62840066" w:rsidP="7FA686EA">
            <w:pPr>
              <w:pStyle w:val="ListParagraph"/>
              <w:numPr>
                <w:ilvl w:val="1"/>
                <w:numId w:val="43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administratif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78E92CB3" w14:textId="7DEAB96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45B6557" w14:textId="455D2E2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6C77628" w14:textId="108B5D84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9CD2C79" w14:textId="77777777" w:rsidTr="7FA686EA">
        <w:trPr>
          <w:trHeight w:val="300"/>
        </w:trPr>
        <w:tc>
          <w:tcPr>
            <w:tcW w:w="6278" w:type="dxa"/>
          </w:tcPr>
          <w:p w14:paraId="10E2FE7C" w14:textId="4A0CFF31" w:rsidR="17CA0E0E" w:rsidRPr="0009240B" w:rsidRDefault="17CA0E0E" w:rsidP="7FA686EA">
            <w:pPr>
              <w:pStyle w:val="ListParagraph"/>
              <w:numPr>
                <w:ilvl w:val="0"/>
                <w:numId w:val="87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(4)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sampai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g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(5)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dikenakan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didahului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sanksi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peringatan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(4)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(5)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a.</w:t>
            </w:r>
          </w:p>
        </w:tc>
        <w:tc>
          <w:tcPr>
            <w:tcW w:w="3144" w:type="dxa"/>
          </w:tcPr>
          <w:p w14:paraId="0F63E82E" w14:textId="2077760D" w:rsidR="64795A43" w:rsidRPr="0009240B" w:rsidRDefault="64795A43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CB329E2" w14:textId="097FC77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82C53AF" w14:textId="1DDE3687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9C9AE33" w14:textId="77777777" w:rsidTr="7FA686EA">
        <w:trPr>
          <w:trHeight w:val="300"/>
        </w:trPr>
        <w:tc>
          <w:tcPr>
            <w:tcW w:w="6278" w:type="dxa"/>
          </w:tcPr>
          <w:p w14:paraId="0862C43B" w14:textId="71F8490A" w:rsidR="17CA0E0E" w:rsidRPr="0009240B" w:rsidRDefault="17CA0E0E" w:rsidP="0080103E">
            <w:pPr>
              <w:pStyle w:val="ListParagraph"/>
              <w:numPr>
                <w:ilvl w:val="0"/>
                <w:numId w:val="87"/>
              </w:numPr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Sanksi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(4)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(5)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b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dikenakan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banyak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Rp15.000.000.000,00 (lima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miliar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rupiah).</w:t>
            </w:r>
          </w:p>
        </w:tc>
        <w:tc>
          <w:tcPr>
            <w:tcW w:w="3144" w:type="dxa"/>
          </w:tcPr>
          <w:p w14:paraId="6AD680C9" w14:textId="071C9A66" w:rsidR="28985F3F" w:rsidRPr="0009240B" w:rsidRDefault="28985F3F" w:rsidP="7FA686EA">
            <w:p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896339A" w14:textId="4053BEAD" w:rsidR="7FA686EA" w:rsidRPr="0009240B" w:rsidRDefault="7FA686EA" w:rsidP="7FA686EA">
            <w:p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6A41D86" w14:textId="7A94C4F3" w:rsidR="7FA686EA" w:rsidRPr="0009240B" w:rsidRDefault="7FA686EA" w:rsidP="7FA686EA">
            <w:p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C29E986" w14:textId="77777777" w:rsidTr="7FA686EA">
        <w:trPr>
          <w:trHeight w:val="300"/>
        </w:trPr>
        <w:tc>
          <w:tcPr>
            <w:tcW w:w="6278" w:type="dxa"/>
          </w:tcPr>
          <w:p w14:paraId="2408F6BC" w14:textId="24DF290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0900891" w14:textId="7FDCE12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A520982" w14:textId="19CFA14E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773C2F5" w14:textId="65D1251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382B7D97" w14:textId="572200D0" w:rsidTr="7FA686EA">
        <w:tc>
          <w:tcPr>
            <w:tcW w:w="6278" w:type="dxa"/>
          </w:tcPr>
          <w:p w14:paraId="613B39F6" w14:textId="77777777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8</w:t>
            </w:r>
          </w:p>
        </w:tc>
        <w:tc>
          <w:tcPr>
            <w:tcW w:w="3144" w:type="dxa"/>
          </w:tcPr>
          <w:p w14:paraId="5BD9E8FD" w14:textId="27343C9C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8</w:t>
            </w:r>
          </w:p>
        </w:tc>
        <w:tc>
          <w:tcPr>
            <w:tcW w:w="3810" w:type="dxa"/>
          </w:tcPr>
          <w:p w14:paraId="316A1804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E861E94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332A9A1F" w14:textId="2F1212BE" w:rsidTr="7FA686EA">
        <w:tc>
          <w:tcPr>
            <w:tcW w:w="6278" w:type="dxa"/>
          </w:tcPr>
          <w:p w14:paraId="777DE0EB" w14:textId="42C5ABD2" w:rsidR="00D20895" w:rsidRPr="0009240B" w:rsidRDefault="750DDAFA" w:rsidP="7FA686EA">
            <w:pPr>
              <w:pStyle w:val="ListParagraph"/>
              <w:widowControl w:val="0"/>
              <w:numPr>
                <w:ilvl w:val="0"/>
                <w:numId w:val="96"/>
              </w:numPr>
              <w:spacing w:line="276" w:lineRule="auto"/>
              <w:ind w:left="592" w:hanging="59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mengumumkan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dicantumkan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3.</w:t>
            </w:r>
          </w:p>
        </w:tc>
        <w:tc>
          <w:tcPr>
            <w:tcW w:w="3144" w:type="dxa"/>
          </w:tcPr>
          <w:p w14:paraId="17BC7ADF" w14:textId="6F180D51" w:rsidR="00D20895" w:rsidRPr="0009240B" w:rsidRDefault="2EC81AAB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verifikasi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dimasukkan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3D9CE969" w14:textId="6908B9FC" w:rsidR="00D20895" w:rsidRPr="0009240B" w:rsidRDefault="2EC81AAB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tautan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2F2E68C4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65D4C5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0F370673" w14:textId="5DAC5E04" w:rsidTr="7FA686EA">
        <w:tc>
          <w:tcPr>
            <w:tcW w:w="6278" w:type="dxa"/>
          </w:tcPr>
          <w:p w14:paraId="04676FC2" w14:textId="7EAD47B5" w:rsidR="00D20895" w:rsidRPr="0009240B" w:rsidRDefault="649D3C44" w:rsidP="7FA686EA">
            <w:pPr>
              <w:pStyle w:val="ListParagraph"/>
              <w:widowControl w:val="0"/>
              <w:numPr>
                <w:ilvl w:val="0"/>
                <w:numId w:val="96"/>
              </w:numPr>
              <w:spacing w:line="276" w:lineRule="auto"/>
              <w:ind w:left="592" w:hanging="59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jangka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30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puluh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sejak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370EE2EE" w14:textId="7D20A0E0" w:rsidR="00D20895" w:rsidRPr="0009240B" w:rsidRDefault="38B87EA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termuatnya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situs dan media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resmi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surat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kabar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papan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2299FA04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89FAE46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719F1D75" w14:textId="19568AD8" w:rsidTr="7FA686EA">
        <w:tc>
          <w:tcPr>
            <w:tcW w:w="6278" w:type="dxa"/>
          </w:tcPr>
          <w:p w14:paraId="4CFF1A41" w14:textId="45E709C5" w:rsidR="00D20895" w:rsidRPr="0009240B" w:rsidRDefault="649D3C44" w:rsidP="7FA686EA">
            <w:pPr>
              <w:pStyle w:val="ListParagraph"/>
              <w:widowControl w:val="0"/>
              <w:numPr>
                <w:ilvl w:val="0"/>
                <w:numId w:val="96"/>
              </w:numPr>
              <w:spacing w:line="276" w:lineRule="auto"/>
              <w:ind w:left="592" w:hanging="59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sedikit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7AF721EC" w14:textId="7A2D52FD" w:rsidR="00D20895" w:rsidRPr="0009240B" w:rsidRDefault="2954D35C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8F858EB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8193140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3C5B081" w14:textId="77777777" w:rsidTr="7FA686EA">
        <w:trPr>
          <w:trHeight w:val="300"/>
        </w:trPr>
        <w:tc>
          <w:tcPr>
            <w:tcW w:w="6278" w:type="dxa"/>
          </w:tcPr>
          <w:p w14:paraId="251E4F04" w14:textId="38654D40" w:rsidR="5130D077" w:rsidRPr="0009240B" w:rsidRDefault="5130D077" w:rsidP="7FA686E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 xml:space="preserve">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dicantumkan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0EE648DC" w14:textId="7011026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254803E" w14:textId="26D2C19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97D05C" w14:textId="069C951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406E21D" w14:textId="77777777" w:rsidTr="7FA686EA">
        <w:trPr>
          <w:trHeight w:val="300"/>
        </w:trPr>
        <w:tc>
          <w:tcPr>
            <w:tcW w:w="6278" w:type="dxa"/>
          </w:tcPr>
          <w:p w14:paraId="4D9158A9" w14:textId="21D5F713" w:rsidR="5130D077" w:rsidRPr="0009240B" w:rsidRDefault="5130D077" w:rsidP="7FA686E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7873F645" w14:textId="7E97491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95EB888" w14:textId="1BB9194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C4478B3" w14:textId="53A9782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0767750" w14:textId="77777777" w:rsidTr="7FA686EA">
        <w:trPr>
          <w:trHeight w:val="300"/>
        </w:trPr>
        <w:tc>
          <w:tcPr>
            <w:tcW w:w="6278" w:type="dxa"/>
          </w:tcPr>
          <w:p w14:paraId="3E20C5AB" w14:textId="79E856A2" w:rsidR="5130D077" w:rsidRPr="0009240B" w:rsidRDefault="5130D077" w:rsidP="7FA686E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jangka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4039EAD7" w14:textId="0FE3E3E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F683BE2" w14:textId="19C655C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75F10C8" w14:textId="7F78BE0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E94FFE7" w14:textId="77777777" w:rsidTr="7FA686EA">
        <w:trPr>
          <w:trHeight w:val="300"/>
        </w:trPr>
        <w:tc>
          <w:tcPr>
            <w:tcW w:w="6278" w:type="dxa"/>
          </w:tcPr>
          <w:p w14:paraId="00C94FE4" w14:textId="3F40102A" w:rsidR="5130D077" w:rsidRPr="0009240B" w:rsidRDefault="5130D077" w:rsidP="7FA686EA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90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5783D693" w14:textId="4D3834A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2871DAB" w14:textId="2C503D6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F1CD09C" w14:textId="3D352CB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2DA96024" w14:textId="77777777" w:rsidTr="7FA686EA">
        <w:tc>
          <w:tcPr>
            <w:tcW w:w="6278" w:type="dxa"/>
          </w:tcPr>
          <w:p w14:paraId="208F60E6" w14:textId="493D46D6" w:rsidR="00D20895" w:rsidRPr="0009240B" w:rsidRDefault="649D3C44" w:rsidP="7FA686EA">
            <w:pPr>
              <w:pStyle w:val="ListParagraph"/>
              <w:widowControl w:val="0"/>
              <w:numPr>
                <w:ilvl w:val="0"/>
                <w:numId w:val="96"/>
              </w:numPr>
              <w:spacing w:line="276" w:lineRule="auto"/>
              <w:ind w:left="540" w:hanging="54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sedikit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37850FFA" w14:textId="65900CB6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6C2BB0C" w14:textId="77777777" w:rsidR="00D20895" w:rsidRPr="0009240B" w:rsidRDefault="00D20895" w:rsidP="7FA686EA">
            <w:pPr>
              <w:pStyle w:val="ListParagraph"/>
              <w:widowControl w:val="0"/>
              <w:spacing w:line="276" w:lineRule="auto"/>
              <w:ind w:left="255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78E6AF0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66B0AE1" w14:textId="77777777" w:rsidTr="7FA686EA">
        <w:trPr>
          <w:trHeight w:val="300"/>
        </w:trPr>
        <w:tc>
          <w:tcPr>
            <w:tcW w:w="6278" w:type="dxa"/>
          </w:tcPr>
          <w:p w14:paraId="445427D2" w14:textId="39E6EFDC" w:rsidR="100847AA" w:rsidRPr="0009240B" w:rsidRDefault="100847AA" w:rsidP="7FA686EA">
            <w:pPr>
              <w:pStyle w:val="ListParagraph"/>
              <w:numPr>
                <w:ilvl w:val="1"/>
                <w:numId w:val="33"/>
              </w:numPr>
              <w:spacing w:line="276" w:lineRule="auto"/>
              <w:ind w:left="810" w:hanging="27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situs </w:t>
            </w: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dan media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sosial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resmi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;</w:t>
            </w:r>
          </w:p>
        </w:tc>
        <w:tc>
          <w:tcPr>
            <w:tcW w:w="3144" w:type="dxa"/>
          </w:tcPr>
          <w:p w14:paraId="54E0E746" w14:textId="36660697" w:rsidR="4BC09D48" w:rsidRPr="0009240B" w:rsidRDefault="4BC09D48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CCC2F1D" w14:textId="7BE670A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0343BD8" w14:textId="215A2A6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7351AD4" w14:textId="77777777" w:rsidTr="7FA686EA">
        <w:trPr>
          <w:trHeight w:val="300"/>
        </w:trPr>
        <w:tc>
          <w:tcPr>
            <w:tcW w:w="6278" w:type="dxa"/>
          </w:tcPr>
          <w:p w14:paraId="21C979F3" w14:textId="74CD83DD" w:rsidR="100847AA" w:rsidRPr="0009240B" w:rsidRDefault="100847AA" w:rsidP="7FA686EA">
            <w:pPr>
              <w:pStyle w:val="ListParagraph"/>
              <w:numPr>
                <w:ilvl w:val="1"/>
                <w:numId w:val="33"/>
              </w:numPr>
              <w:spacing w:line="276" w:lineRule="auto"/>
              <w:ind w:left="810" w:hanging="27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nasional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74CCC06A" w14:textId="6129FD2C" w:rsidR="2F12D6B0" w:rsidRPr="0009240B" w:rsidRDefault="2F12D6B0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Surat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kabar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nasional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berbentuk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cetak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elektronik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  <w:r w:rsidRPr="0009240B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3810" w:type="dxa"/>
          </w:tcPr>
          <w:p w14:paraId="3583AFCC" w14:textId="77610EF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E14FCEB" w14:textId="7981C5F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D713D14" w14:textId="77777777" w:rsidTr="7FA686EA">
        <w:trPr>
          <w:trHeight w:val="300"/>
        </w:trPr>
        <w:tc>
          <w:tcPr>
            <w:tcW w:w="6278" w:type="dxa"/>
          </w:tcPr>
          <w:p w14:paraId="685F277C" w14:textId="51FC0AA6" w:rsidR="100847AA" w:rsidRPr="0009240B" w:rsidRDefault="100847AA" w:rsidP="0009240B">
            <w:pPr>
              <w:pStyle w:val="ListParagraph"/>
              <w:numPr>
                <w:ilvl w:val="1"/>
                <w:numId w:val="33"/>
              </w:numPr>
              <w:spacing w:line="276" w:lineRule="auto"/>
              <w:ind w:left="886" w:hanging="28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papan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di kantor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139D163D" w14:textId="3E0576EA" w:rsidR="1464D9C0" w:rsidRPr="0009240B" w:rsidRDefault="1464D9C0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pusat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daerah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6BC7B11E" w14:textId="2F6D3CAA" w:rsidR="1464D9C0" w:rsidRPr="0009240B" w:rsidRDefault="1464D9C0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disesuaikan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cakupan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wilayah LJK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digugat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C66658D" w14:textId="5C9714E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D1C67F" w14:textId="3BA505B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60C62FA" w14:textId="77777777" w:rsidTr="7FA686EA">
        <w:trPr>
          <w:trHeight w:val="300"/>
        </w:trPr>
        <w:tc>
          <w:tcPr>
            <w:tcW w:w="6278" w:type="dxa"/>
          </w:tcPr>
          <w:p w14:paraId="5C11F3D3" w14:textId="07AB561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2C2FAA9" w14:textId="038E70A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30F8DD9" w14:textId="0535E1D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BB89D31" w14:textId="21A8B77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10CDE3A4" w14:textId="4DC29295" w:rsidTr="7FA686EA">
        <w:tc>
          <w:tcPr>
            <w:tcW w:w="6278" w:type="dxa"/>
          </w:tcPr>
          <w:p w14:paraId="29933E68" w14:textId="77777777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9</w:t>
            </w:r>
          </w:p>
        </w:tc>
        <w:tc>
          <w:tcPr>
            <w:tcW w:w="3144" w:type="dxa"/>
          </w:tcPr>
          <w:p w14:paraId="7691D420" w14:textId="0DB2DA81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9</w:t>
            </w:r>
          </w:p>
        </w:tc>
        <w:tc>
          <w:tcPr>
            <w:tcW w:w="3810" w:type="dxa"/>
          </w:tcPr>
          <w:p w14:paraId="6BAD4E7A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7E345F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107E83F5" w14:textId="437709B6" w:rsidTr="7FA686EA">
        <w:tc>
          <w:tcPr>
            <w:tcW w:w="6278" w:type="dxa"/>
          </w:tcPr>
          <w:p w14:paraId="45A2C579" w14:textId="0F9497C8" w:rsidR="00D20895" w:rsidRPr="0009240B" w:rsidRDefault="18EA32FE" w:rsidP="7FA686EA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bersedia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dicantumkan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8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6D230D83" w14:textId="2AA62459" w:rsidR="00E32D2D" w:rsidRPr="0009240B" w:rsidRDefault="4976FD0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  <w:p w14:paraId="60EDE9A5" w14:textId="6544CB73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5A43775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8BC6674" w14:textId="77777777" w:rsidR="00D20895" w:rsidRPr="0009240B" w:rsidRDefault="00D20895" w:rsidP="7FA686EA">
            <w:pPr>
              <w:widowControl w:val="0"/>
              <w:spacing w:line="276" w:lineRule="auto"/>
              <w:ind w:left="216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0DC93352" w14:textId="2956BDE4" w:rsidTr="7FA686EA">
        <w:tc>
          <w:tcPr>
            <w:tcW w:w="6278" w:type="dxa"/>
          </w:tcPr>
          <w:p w14:paraId="4123999F" w14:textId="2D425638" w:rsidR="00D20895" w:rsidRPr="0009240B" w:rsidRDefault="37E75317" w:rsidP="7FA686EA">
            <w:pPr>
              <w:pStyle w:val="ListParagraph"/>
              <w:widowControl w:val="0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memuat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sedikit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38DF6F21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A773BC2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FBFA426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41B3C02" w14:textId="77777777" w:rsidTr="7FA686EA">
        <w:trPr>
          <w:trHeight w:val="300"/>
        </w:trPr>
        <w:tc>
          <w:tcPr>
            <w:tcW w:w="6278" w:type="dxa"/>
          </w:tcPr>
          <w:p w14:paraId="2B0F7D25" w14:textId="4A49F07F" w:rsidR="29423E49" w:rsidRPr="0009240B" w:rsidRDefault="29423E49" w:rsidP="7FA686E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75EC63D6" w14:textId="060ACE9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42ED415" w14:textId="1C51E82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2D9B8AB" w14:textId="17F691B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F1C7EDB" w14:textId="77777777" w:rsidTr="7FA686EA">
        <w:trPr>
          <w:trHeight w:val="300"/>
        </w:trPr>
        <w:tc>
          <w:tcPr>
            <w:tcW w:w="6278" w:type="dxa"/>
          </w:tcPr>
          <w:p w14:paraId="383459FC" w14:textId="6479016A" w:rsidR="29423E49" w:rsidRPr="0009240B" w:rsidRDefault="29423E49" w:rsidP="7FA686EA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 PUJK; dan</w:t>
            </w:r>
          </w:p>
        </w:tc>
        <w:tc>
          <w:tcPr>
            <w:tcW w:w="3144" w:type="dxa"/>
          </w:tcPr>
          <w:p w14:paraId="1AD6E808" w14:textId="5DC602BE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0A06ADA" w14:textId="34387F0A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721436B" w14:textId="34F4A46B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AF845E4" w14:textId="77777777" w:rsidTr="7FA686EA">
        <w:trPr>
          <w:trHeight w:val="300"/>
        </w:trPr>
        <w:tc>
          <w:tcPr>
            <w:tcW w:w="6278" w:type="dxa"/>
          </w:tcPr>
          <w:p w14:paraId="3714E380" w14:textId="71E6486B" w:rsidR="29423E49" w:rsidRPr="0009240B" w:rsidRDefault="29423E49" w:rsidP="7FA686EA">
            <w:pPr>
              <w:pStyle w:val="ListParagraph"/>
              <w:numPr>
                <w:ilvl w:val="1"/>
                <w:numId w:val="18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ingin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bergabung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23D55EF2" w14:textId="34805DF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D1330F4" w14:textId="4C63BF0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6423B5" w14:textId="678C9CF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3B3C524" w14:textId="77777777" w:rsidTr="7FA686EA">
        <w:trPr>
          <w:trHeight w:val="300"/>
        </w:trPr>
        <w:tc>
          <w:tcPr>
            <w:tcW w:w="6278" w:type="dxa"/>
          </w:tcPr>
          <w:p w14:paraId="6DBD4437" w14:textId="1D489069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wajib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601D4C35" w14:textId="14CB0B23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C57136C" w14:textId="3530293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8A9039" w14:textId="57EF26F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7D02F23" w14:textId="77777777" w:rsidTr="7FA686EA">
        <w:trPr>
          <w:trHeight w:val="300"/>
        </w:trPr>
        <w:tc>
          <w:tcPr>
            <w:tcW w:w="6278" w:type="dxa"/>
          </w:tcPr>
          <w:p w14:paraId="747F18D2" w14:textId="377D28BA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lambat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30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puluh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sejak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02B78EE5" w14:textId="36A2FBDC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B77CD86" w14:textId="760FC20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357299" w14:textId="4EA851E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AA0D780" w14:textId="77777777" w:rsidTr="7FA686EA">
        <w:trPr>
          <w:trHeight w:val="300"/>
        </w:trPr>
        <w:tc>
          <w:tcPr>
            <w:tcW w:w="6278" w:type="dxa"/>
          </w:tcPr>
          <w:p w14:paraId="63FFCBA1" w14:textId="0ED80A64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jaringan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31EBEF6E" w14:textId="2635709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CAA6E23" w14:textId="3FC86F1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DF49707" w14:textId="653667B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D4D7CA2" w14:textId="77777777" w:rsidTr="7FA686EA">
        <w:trPr>
          <w:trHeight w:val="300"/>
        </w:trPr>
        <w:tc>
          <w:tcPr>
            <w:tcW w:w="6278" w:type="dxa"/>
          </w:tcPr>
          <w:p w14:paraId="5EE1DEB2" w14:textId="75E3A53A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tata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penyampaian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(4)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8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(3).</w:t>
            </w:r>
          </w:p>
        </w:tc>
        <w:tc>
          <w:tcPr>
            <w:tcW w:w="3144" w:type="dxa"/>
          </w:tcPr>
          <w:p w14:paraId="3FD68115" w14:textId="0648004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AE9D2F6" w14:textId="3CC2F484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006D9D2" w14:textId="62D5816E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A8566E3" w14:textId="77777777" w:rsidTr="7FA686EA">
        <w:trPr>
          <w:trHeight w:val="300"/>
        </w:trPr>
        <w:tc>
          <w:tcPr>
            <w:tcW w:w="6278" w:type="dxa"/>
          </w:tcPr>
          <w:p w14:paraId="2550DD3F" w14:textId="77E0CC7F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tersendiri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perdata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713082A2" w14:textId="6EE4D903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ED2EBFE" w14:textId="25F1146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1466EE3" w14:textId="246A50E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6896A38" w14:textId="77777777" w:rsidTr="7FA686EA">
        <w:trPr>
          <w:trHeight w:val="300"/>
        </w:trPr>
        <w:tc>
          <w:tcPr>
            <w:tcW w:w="6278" w:type="dxa"/>
          </w:tcPr>
          <w:p w14:paraId="79C6097F" w14:textId="1F4ABB87" w:rsidR="37E75317" w:rsidRPr="0009240B" w:rsidRDefault="37E75317" w:rsidP="7FA686E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(4)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perolehan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kembali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oleh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459FED1B" w14:textId="2E8A1FEA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4D11B72" w14:textId="33869649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1A0A8DF" w14:textId="0B2BCAB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DBE0B06" w14:textId="77777777" w:rsidTr="7FA686EA">
        <w:trPr>
          <w:trHeight w:val="300"/>
        </w:trPr>
        <w:tc>
          <w:tcPr>
            <w:tcW w:w="6278" w:type="dxa"/>
          </w:tcPr>
          <w:p w14:paraId="1F6919B2" w14:textId="3DB8E2DD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7F9592A" w14:textId="738829B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AA9457C" w14:textId="443F8614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6C431E" w14:textId="2FDFE2CA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11CF2819" w14:textId="19B14E23" w:rsidTr="7FA686EA">
        <w:tc>
          <w:tcPr>
            <w:tcW w:w="6278" w:type="dxa"/>
          </w:tcPr>
          <w:p w14:paraId="7AC279FF" w14:textId="77777777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10</w:t>
            </w:r>
          </w:p>
        </w:tc>
        <w:tc>
          <w:tcPr>
            <w:tcW w:w="3144" w:type="dxa"/>
          </w:tcPr>
          <w:p w14:paraId="4902FC31" w14:textId="530E919A" w:rsidR="00D20895" w:rsidRPr="0009240B" w:rsidRDefault="293794CF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10</w:t>
            </w:r>
          </w:p>
        </w:tc>
        <w:tc>
          <w:tcPr>
            <w:tcW w:w="3810" w:type="dxa"/>
          </w:tcPr>
          <w:p w14:paraId="500B983D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0F5634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2386E506" w14:textId="46018279" w:rsidTr="7FA686EA">
        <w:tc>
          <w:tcPr>
            <w:tcW w:w="6278" w:type="dxa"/>
          </w:tcPr>
          <w:p w14:paraId="5341EF51" w14:textId="74A2FA31" w:rsidR="00D20895" w:rsidRPr="0009240B" w:rsidRDefault="28C96AB2" w:rsidP="7FA686EA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Dalam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dicantumkan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8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harus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8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(3)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565DF382" w14:textId="6878C0CE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020431E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F747B4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CC5A95A" w14:textId="77777777" w:rsidTr="7FA686EA">
        <w:trPr>
          <w:trHeight w:val="300"/>
        </w:trPr>
        <w:tc>
          <w:tcPr>
            <w:tcW w:w="6278" w:type="dxa"/>
          </w:tcPr>
          <w:p w14:paraId="4F1301A2" w14:textId="351241B8" w:rsidR="4B9BE336" w:rsidRPr="0009240B" w:rsidRDefault="4B9BE336" w:rsidP="7FA686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salinan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identitas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217DF443" w14:textId="027F3801" w:rsidR="4B9BE336" w:rsidRPr="0009240B" w:rsidRDefault="4B9BE33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205250F5" w14:textId="53D853E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0F96492" w14:textId="1070FF1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04CB2D3" w14:textId="77777777" w:rsidTr="7FA686EA">
        <w:trPr>
          <w:trHeight w:val="300"/>
        </w:trPr>
        <w:tc>
          <w:tcPr>
            <w:tcW w:w="6278" w:type="dxa"/>
          </w:tcPr>
          <w:p w14:paraId="11D9564D" w14:textId="28893D35" w:rsidR="4B9BE336" w:rsidRPr="0009240B" w:rsidRDefault="4B9BE336" w:rsidP="7FA686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salinan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kepemilikan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penggunaan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</w:p>
        </w:tc>
        <w:tc>
          <w:tcPr>
            <w:tcW w:w="3144" w:type="dxa"/>
          </w:tcPr>
          <w:p w14:paraId="7BB79A89" w14:textId="50CC27FF" w:rsidR="4B9BE336" w:rsidRPr="0009240B" w:rsidRDefault="4B9BE336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17E7BAE" w14:textId="1D7F550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0F692D3" w14:textId="55887B4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FDF580F" w14:textId="77777777" w:rsidTr="7FA686EA">
        <w:trPr>
          <w:trHeight w:val="300"/>
        </w:trPr>
        <w:tc>
          <w:tcPr>
            <w:tcW w:w="6278" w:type="dxa"/>
          </w:tcPr>
          <w:p w14:paraId="56724976" w14:textId="4FECD763" w:rsidR="4B9BE336" w:rsidRPr="0009240B" w:rsidRDefault="4B9BE336" w:rsidP="7FA686EA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81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terkait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pengunaan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produk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layanan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6983EEA6" w14:textId="772E1601" w:rsidR="4B9BE336" w:rsidRPr="0009240B" w:rsidRDefault="4B9BE336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lain: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upaya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penyelesaian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sengketa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54B324FB" w14:textId="47B4EAD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DA01394" w14:textId="4358339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4B5CD9FA" w14:textId="426B890C" w:rsidTr="7FA686EA">
        <w:tc>
          <w:tcPr>
            <w:tcW w:w="6278" w:type="dxa"/>
          </w:tcPr>
          <w:p w14:paraId="090CCE8E" w14:textId="5F2D1604" w:rsidR="00D20895" w:rsidRPr="0009240B" w:rsidRDefault="0C1A4411" w:rsidP="7FA686EA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ind w:left="450" w:hanging="45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pendukung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disampaikan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tertulis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paling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lambat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45 (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empat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puluh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lima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kerja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sejak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pemuatan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pengumuman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340A771F" w14:textId="191A7677" w:rsidR="00D20895" w:rsidRPr="0009240B" w:rsidRDefault="3EC798D8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3DCE508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2755F83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3DFC89AC" w14:textId="40995596" w:rsidTr="7FA686EA">
        <w:tc>
          <w:tcPr>
            <w:tcW w:w="6278" w:type="dxa"/>
          </w:tcPr>
          <w:p w14:paraId="6AFB190A" w14:textId="77777777" w:rsidR="00D20895" w:rsidRPr="0009240B" w:rsidRDefault="00D20895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CA06882" w14:textId="77777777" w:rsidR="00D20895" w:rsidRPr="0009240B" w:rsidRDefault="00D20895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AF486D1" w14:textId="77777777" w:rsidR="00D20895" w:rsidRPr="0009240B" w:rsidRDefault="00D20895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753D6C" w14:textId="77777777" w:rsidR="00D20895" w:rsidRPr="0009240B" w:rsidRDefault="00D20895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17EC88FC" w14:textId="77AD44A1" w:rsidTr="7FA686EA">
        <w:tc>
          <w:tcPr>
            <w:tcW w:w="6278" w:type="dxa"/>
          </w:tcPr>
          <w:p w14:paraId="58A047BA" w14:textId="77777777" w:rsidR="00D20895" w:rsidRPr="0009240B" w:rsidRDefault="1191EE1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11</w:t>
            </w:r>
          </w:p>
        </w:tc>
        <w:tc>
          <w:tcPr>
            <w:tcW w:w="3144" w:type="dxa"/>
          </w:tcPr>
          <w:p w14:paraId="22DF0E7E" w14:textId="2C5732E0" w:rsidR="00D20895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11</w:t>
            </w:r>
          </w:p>
        </w:tc>
        <w:tc>
          <w:tcPr>
            <w:tcW w:w="3810" w:type="dxa"/>
          </w:tcPr>
          <w:p w14:paraId="26088040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2EDDC2" w14:textId="77777777" w:rsidR="00D20895" w:rsidRPr="0009240B" w:rsidRDefault="00D20895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5A6843A5" w14:textId="17369398" w:rsidTr="7FA686EA">
        <w:tc>
          <w:tcPr>
            <w:tcW w:w="6278" w:type="dxa"/>
          </w:tcPr>
          <w:p w14:paraId="684FD9ED" w14:textId="7FFC6B63" w:rsidR="00D20895" w:rsidRPr="0009240B" w:rsidRDefault="4786632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menerima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permohonan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pernyataan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daftar 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dicantumkan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Pasal 8.</w:t>
            </w:r>
          </w:p>
        </w:tc>
        <w:tc>
          <w:tcPr>
            <w:tcW w:w="3144" w:type="dxa"/>
          </w:tcPr>
          <w:p w14:paraId="6847F92D" w14:textId="6DAC4DC4" w:rsidR="00D20895" w:rsidRPr="0009240B" w:rsidRDefault="47A0272B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6CFF4566" w14:textId="77777777" w:rsidR="00D20895" w:rsidRPr="0009240B" w:rsidRDefault="00D20895" w:rsidP="7FA686EA">
            <w:pPr>
              <w:widowControl w:val="0"/>
              <w:spacing w:line="276" w:lineRule="auto"/>
              <w:ind w:left="234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3C8F5DA" w14:textId="77777777" w:rsidR="00D20895" w:rsidRPr="0009240B" w:rsidRDefault="00D20895" w:rsidP="7FA686EA">
            <w:pPr>
              <w:widowControl w:val="0"/>
              <w:spacing w:line="276" w:lineRule="auto"/>
              <w:ind w:left="234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20895" w:rsidRPr="0009240B" w14:paraId="65B3CACF" w14:textId="0F2ECA35" w:rsidTr="7FA686EA">
        <w:tc>
          <w:tcPr>
            <w:tcW w:w="6278" w:type="dxa"/>
          </w:tcPr>
          <w:p w14:paraId="15D34968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67B2146F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D0FBB0B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1101485" w14:textId="77777777" w:rsidR="00D20895" w:rsidRPr="0009240B" w:rsidRDefault="00D2089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0E4BFB0" w14:textId="77777777" w:rsidTr="7FA686EA">
        <w:trPr>
          <w:trHeight w:val="300"/>
        </w:trPr>
        <w:tc>
          <w:tcPr>
            <w:tcW w:w="6278" w:type="dxa"/>
          </w:tcPr>
          <w:p w14:paraId="13C26F8E" w14:textId="3F01CD25" w:rsidR="2C8A8ECF" w:rsidRPr="0009240B" w:rsidRDefault="2C8A8ECF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Bagian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Kedua</w:t>
            </w:r>
            <w:proofErr w:type="spellEnd"/>
          </w:p>
        </w:tc>
        <w:tc>
          <w:tcPr>
            <w:tcW w:w="3144" w:type="dxa"/>
          </w:tcPr>
          <w:p w14:paraId="45AB859D" w14:textId="5DA3D26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1E1E607" w14:textId="28A38CE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472BAF" w14:textId="3FF97F8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D06A496" w14:textId="77777777" w:rsidTr="7FA686EA">
        <w:trPr>
          <w:trHeight w:val="300"/>
        </w:trPr>
        <w:tc>
          <w:tcPr>
            <w:tcW w:w="6278" w:type="dxa"/>
          </w:tcPr>
          <w:p w14:paraId="5EC68A2C" w14:textId="7416D281" w:rsidR="2C8A8ECF" w:rsidRPr="0009240B" w:rsidRDefault="2C8A8ECF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Pengajuan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</w:p>
        </w:tc>
        <w:tc>
          <w:tcPr>
            <w:tcW w:w="3144" w:type="dxa"/>
          </w:tcPr>
          <w:p w14:paraId="0ADBFC70" w14:textId="1044FA5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A18F4BA" w14:textId="20707BD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8A4B634" w14:textId="155C9F5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E835812" w14:textId="77777777" w:rsidTr="7FA686EA">
        <w:trPr>
          <w:trHeight w:val="300"/>
        </w:trPr>
        <w:tc>
          <w:tcPr>
            <w:tcW w:w="6278" w:type="dxa"/>
          </w:tcPr>
          <w:p w14:paraId="15AA6252" w14:textId="4B29CC00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77B0A19" w14:textId="43913C0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CCE01B5" w14:textId="0B1E0E26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B9374C1" w14:textId="7EC89C2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4BDF31B9" w14:textId="5FBA1A8F" w:rsidTr="7FA686EA">
        <w:tc>
          <w:tcPr>
            <w:tcW w:w="6278" w:type="dxa"/>
          </w:tcPr>
          <w:p w14:paraId="3D785199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12</w:t>
            </w:r>
          </w:p>
        </w:tc>
        <w:tc>
          <w:tcPr>
            <w:tcW w:w="3144" w:type="dxa"/>
          </w:tcPr>
          <w:p w14:paraId="34F00E23" w14:textId="185BF8DB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12</w:t>
            </w:r>
          </w:p>
        </w:tc>
        <w:tc>
          <w:tcPr>
            <w:tcW w:w="3810" w:type="dxa"/>
          </w:tcPr>
          <w:p w14:paraId="341A3A56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199D644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68758D9B" w14:textId="7618C517" w:rsidTr="7FA686EA">
        <w:tc>
          <w:tcPr>
            <w:tcW w:w="6278" w:type="dxa"/>
          </w:tcPr>
          <w:p w14:paraId="4C836990" w14:textId="6E6907D3" w:rsidR="00D15BE1" w:rsidRPr="0009240B" w:rsidRDefault="06A3AD9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Pasal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khusus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menurut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menjadi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  <w:r w:rsidR="47A0272B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44" w:type="dxa"/>
          </w:tcPr>
          <w:p w14:paraId="3356F202" w14:textId="55A11063" w:rsidR="00D15BE1" w:rsidRPr="0009240B" w:rsidRDefault="23B16634" w:rsidP="7FA686EA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diangkat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Keputusan Dewan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Komisioner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waktu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ditentukan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pegawai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penugasan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instansi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dipekerjakan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7DE90B30" w14:textId="24442DC0" w:rsidR="00D15BE1" w:rsidRPr="0009240B" w:rsidRDefault="23B16634" w:rsidP="7FA686EA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lain:</w:t>
            </w:r>
          </w:p>
          <w:p w14:paraId="1189F334" w14:textId="78E6AED6" w:rsidR="00D15BE1" w:rsidRPr="0009240B" w:rsidRDefault="23B16634" w:rsidP="7FA686EA">
            <w:pPr>
              <w:pStyle w:val="ListParagraph"/>
              <w:widowControl w:val="0"/>
              <w:numPr>
                <w:ilvl w:val="1"/>
                <w:numId w:val="3"/>
              </w:numPr>
              <w:spacing w:line="276" w:lineRule="auto"/>
              <w:ind w:left="720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penasihat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eksternal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;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</w:p>
          <w:p w14:paraId="5D0868CB" w14:textId="02038139" w:rsidR="00D15BE1" w:rsidRPr="0009240B" w:rsidRDefault="23B16634" w:rsidP="7FA686EA">
            <w:pPr>
              <w:pStyle w:val="ListParagraph"/>
              <w:widowControl w:val="0"/>
              <w:numPr>
                <w:ilvl w:val="1"/>
                <w:numId w:val="3"/>
              </w:numPr>
              <w:spacing w:line="276" w:lineRule="auto"/>
              <w:ind w:left="720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jaksa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pengacara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negara,</w:t>
            </w:r>
          </w:p>
          <w:p w14:paraId="196AB6C3" w14:textId="7B069459" w:rsidR="00D15BE1" w:rsidRPr="0009240B" w:rsidRDefault="23B16634" w:rsidP="7FA686EA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surat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lastRenderedPageBreak/>
              <w:t>kuasa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khusus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menurut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menjadi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kuasa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  <w:p w14:paraId="113AFEBC" w14:textId="30CA790A" w:rsidR="00D15BE1" w:rsidRPr="0009240B" w:rsidRDefault="23B16634" w:rsidP="00D15BE1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penasihat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eksternal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kantor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penelitian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pengembangan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konsultan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advokat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perorangan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kegiatannya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Indonesia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Indonesia.</w:t>
            </w:r>
          </w:p>
        </w:tc>
        <w:tc>
          <w:tcPr>
            <w:tcW w:w="3810" w:type="dxa"/>
          </w:tcPr>
          <w:p w14:paraId="60CBDBC3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F4E0103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3CD1CCD4" w14:textId="41C0AB75" w:rsidTr="7FA686EA">
        <w:tc>
          <w:tcPr>
            <w:tcW w:w="6278" w:type="dxa"/>
          </w:tcPr>
          <w:p w14:paraId="14954056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87FF4D0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1D78AF9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7E7F9F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711561C6" w14:textId="105F4DCF" w:rsidTr="7FA686EA">
        <w:tc>
          <w:tcPr>
            <w:tcW w:w="6278" w:type="dxa"/>
          </w:tcPr>
          <w:p w14:paraId="57ABB396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13</w:t>
            </w:r>
          </w:p>
        </w:tc>
        <w:tc>
          <w:tcPr>
            <w:tcW w:w="3144" w:type="dxa"/>
          </w:tcPr>
          <w:p w14:paraId="7E35402D" w14:textId="03487912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13</w:t>
            </w:r>
          </w:p>
        </w:tc>
        <w:tc>
          <w:tcPr>
            <w:tcW w:w="3810" w:type="dxa"/>
          </w:tcPr>
          <w:p w14:paraId="5F5837CB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338B5DF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3D199636" w14:textId="67606755" w:rsidTr="7FA686EA">
        <w:tc>
          <w:tcPr>
            <w:tcW w:w="6278" w:type="dxa"/>
          </w:tcPr>
          <w:p w14:paraId="5C54D26D" w14:textId="6FA33F63" w:rsidR="00D15BE1" w:rsidRPr="0009240B" w:rsidRDefault="2326668B" w:rsidP="0080103E">
            <w:pPr>
              <w:pStyle w:val="ListParagraph"/>
              <w:widowControl w:val="0"/>
              <w:numPr>
                <w:ilvl w:val="0"/>
                <w:numId w:val="53"/>
              </w:numPr>
              <w:spacing w:line="276" w:lineRule="auto"/>
              <w:ind w:left="596" w:hanging="567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189A2AAC" w14:textId="4176A418" w:rsidR="00D15BE1" w:rsidRPr="0009240B" w:rsidRDefault="47A0272B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0761627B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8691499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E4F9528" w14:textId="77777777" w:rsidTr="7FA686EA">
        <w:trPr>
          <w:trHeight w:val="300"/>
        </w:trPr>
        <w:tc>
          <w:tcPr>
            <w:tcW w:w="6278" w:type="dxa"/>
          </w:tcPr>
          <w:p w14:paraId="2FF0AD3F" w14:textId="1968B26A" w:rsidR="194DAD3F" w:rsidRPr="0009240B" w:rsidRDefault="194DAD3F" w:rsidP="008010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027" w:hanging="42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03BFD814" w14:textId="050ADC8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3531B35" w14:textId="21F2107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47B35C" w14:textId="34E1187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0E15757" w14:textId="77777777" w:rsidTr="7FA686EA">
        <w:trPr>
          <w:trHeight w:val="300"/>
        </w:trPr>
        <w:tc>
          <w:tcPr>
            <w:tcW w:w="6278" w:type="dxa"/>
          </w:tcPr>
          <w:p w14:paraId="55F8F89B" w14:textId="0F0D3D15" w:rsidR="194DAD3F" w:rsidRPr="0009240B" w:rsidRDefault="194DAD3F" w:rsidP="0080103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1027" w:hanging="425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mekanisme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31036638" w14:textId="5F76076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26FD32B" w14:textId="72ED957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D236536" w14:textId="03D660D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6934A8F" w14:textId="77777777" w:rsidTr="7FA686EA">
        <w:trPr>
          <w:trHeight w:val="300"/>
        </w:trPr>
        <w:tc>
          <w:tcPr>
            <w:tcW w:w="6278" w:type="dxa"/>
          </w:tcPr>
          <w:p w14:paraId="5D3DE798" w14:textId="5F5CFE9C" w:rsidR="194DAD3F" w:rsidRPr="0080103E" w:rsidRDefault="194DAD3F" w:rsidP="0080103E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</w:pPr>
            <w:proofErr w:type="spellStart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lastRenderedPageBreak/>
              <w:t>mengikut</w:t>
            </w:r>
            <w:proofErr w:type="spellEnd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i </w:t>
            </w:r>
            <w:proofErr w:type="spellStart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ketentuan</w:t>
            </w:r>
            <w:proofErr w:type="spellEnd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peraturan</w:t>
            </w:r>
            <w:proofErr w:type="spellEnd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perundang-undangan</w:t>
            </w:r>
            <w:proofErr w:type="spellEnd"/>
            <w:r w:rsidRPr="0080103E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.</w:t>
            </w:r>
          </w:p>
        </w:tc>
        <w:tc>
          <w:tcPr>
            <w:tcW w:w="3144" w:type="dxa"/>
          </w:tcPr>
          <w:p w14:paraId="3A8F6F7A" w14:textId="6639318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70FC3C8" w14:textId="62881233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4967E9" w14:textId="626E37E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45A839D" w14:textId="77777777" w:rsidTr="7FA686EA">
        <w:trPr>
          <w:trHeight w:val="300"/>
        </w:trPr>
        <w:tc>
          <w:tcPr>
            <w:tcW w:w="6278" w:type="dxa"/>
          </w:tcPr>
          <w:p w14:paraId="3FF7C265" w14:textId="020901B5" w:rsidR="194DAD3F" w:rsidRPr="0009240B" w:rsidRDefault="194DAD3F" w:rsidP="0080103E">
            <w:pPr>
              <w:pStyle w:val="ListParagraph"/>
              <w:numPr>
                <w:ilvl w:val="0"/>
                <w:numId w:val="53"/>
              </w:numPr>
              <w:spacing w:line="276" w:lineRule="auto"/>
              <w:ind w:left="602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b/>
                <w:bCs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Pasal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3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disertai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daftar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harta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milik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berada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di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bawah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penguasaan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tergugat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lain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daftar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harta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kekayaan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tergugat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"/>
              </w:rPr>
              <w:t>.</w:t>
            </w:r>
          </w:p>
        </w:tc>
        <w:tc>
          <w:tcPr>
            <w:tcW w:w="3144" w:type="dxa"/>
          </w:tcPr>
          <w:p w14:paraId="12C936CE" w14:textId="670E8EF0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9F44020" w14:textId="53AD4E49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8D70915" w14:textId="6AC4CD6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51AB6BD3" w14:textId="1421A3B8" w:rsidTr="7FA686EA">
        <w:tc>
          <w:tcPr>
            <w:tcW w:w="6278" w:type="dxa"/>
          </w:tcPr>
          <w:p w14:paraId="19A45DB3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2E1D5475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679CD8C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9927467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193F90D5" w14:textId="1148643A" w:rsidTr="7FA686EA">
        <w:tc>
          <w:tcPr>
            <w:tcW w:w="6278" w:type="dxa"/>
          </w:tcPr>
          <w:p w14:paraId="385468A7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14</w:t>
            </w:r>
          </w:p>
        </w:tc>
        <w:tc>
          <w:tcPr>
            <w:tcW w:w="3144" w:type="dxa"/>
          </w:tcPr>
          <w:p w14:paraId="5280AD91" w14:textId="1CB1F86D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14</w:t>
            </w:r>
          </w:p>
        </w:tc>
        <w:tc>
          <w:tcPr>
            <w:tcW w:w="3810" w:type="dxa"/>
          </w:tcPr>
          <w:p w14:paraId="70C571EB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139CBCE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4C4B1F7F" w14:textId="0F7BBA73" w:rsidTr="7FA686EA">
        <w:tc>
          <w:tcPr>
            <w:tcW w:w="6278" w:type="dxa"/>
          </w:tcPr>
          <w:p w14:paraId="36A3FDC4" w14:textId="494D69F6" w:rsidR="00D15BE1" w:rsidRPr="0009240B" w:rsidRDefault="3753C1CD" w:rsidP="0080103E">
            <w:pPr>
              <w:pStyle w:val="ListParagraph"/>
              <w:widowControl w:val="0"/>
              <w:numPr>
                <w:ilvl w:val="0"/>
                <w:numId w:val="47"/>
              </w:numPr>
              <w:spacing w:line="276" w:lineRule="auto"/>
              <w:ind w:left="602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likuidasi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PUJK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lain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menghalangi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kewenangan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6DE3695F" w14:textId="1F1F8A5F" w:rsidR="00D15BE1" w:rsidRPr="0009240B" w:rsidRDefault="063EC999" w:rsidP="00D15BE1">
            <w:pPr>
              <w:widowControl w:val="0"/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badan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orang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perseorangan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dilakukan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likuidasi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9F86FDC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8AC82D4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4C8D91FC" w14:textId="77777777" w:rsidTr="7FA686EA">
        <w:trPr>
          <w:trHeight w:val="300"/>
        </w:trPr>
        <w:tc>
          <w:tcPr>
            <w:tcW w:w="6278" w:type="dxa"/>
          </w:tcPr>
          <w:p w14:paraId="2BC4E499" w14:textId="50FC0C09" w:rsidR="78E8050E" w:rsidRPr="0009240B" w:rsidRDefault="78E8050E" w:rsidP="0080103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602" w:hanging="567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hal PUJK:</w:t>
            </w:r>
          </w:p>
        </w:tc>
        <w:tc>
          <w:tcPr>
            <w:tcW w:w="3144" w:type="dxa"/>
          </w:tcPr>
          <w:p w14:paraId="1CB68E34" w14:textId="1392BEAB" w:rsidR="46EC29B9" w:rsidRPr="0009240B" w:rsidRDefault="46EC29B9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27101A98" w14:textId="7885ED1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30FB894" w14:textId="49C696F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6753C38" w14:textId="77777777" w:rsidTr="7FA686EA">
        <w:trPr>
          <w:trHeight w:val="300"/>
        </w:trPr>
        <w:tc>
          <w:tcPr>
            <w:tcW w:w="6278" w:type="dxa"/>
          </w:tcPr>
          <w:p w14:paraId="5463038E" w14:textId="7F42462B" w:rsidR="78E8050E" w:rsidRPr="0009240B" w:rsidRDefault="78E8050E" w:rsidP="0080103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restrukturisasi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perbankan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simpanan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gram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dan program</w:t>
            </w:r>
            <w:proofErr w:type="gram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polis;</w:t>
            </w:r>
          </w:p>
        </w:tc>
        <w:tc>
          <w:tcPr>
            <w:tcW w:w="3144" w:type="dxa"/>
          </w:tcPr>
          <w:p w14:paraId="64012EE4" w14:textId="17F055DA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41DD065" w14:textId="58DAC6FB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82AA7AA" w14:textId="2B19CB4F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DDB3C0C" w14:textId="77777777" w:rsidTr="7FA686EA">
        <w:trPr>
          <w:trHeight w:val="300"/>
        </w:trPr>
        <w:tc>
          <w:tcPr>
            <w:tcW w:w="6278" w:type="dxa"/>
          </w:tcPr>
          <w:p w14:paraId="76FCF5A8" w14:textId="418271F7" w:rsidR="71B5301A" w:rsidRPr="0009240B" w:rsidRDefault="71B5301A" w:rsidP="0080103E">
            <w:pPr>
              <w:pStyle w:val="ListParagraph"/>
              <w:widowControl w:val="0"/>
              <w:numPr>
                <w:ilvl w:val="0"/>
                <w:numId w:val="41"/>
              </w:numPr>
              <w:spacing w:line="27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bank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resolusi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simpanan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gram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dan program</w:t>
            </w:r>
            <w:proofErr w:type="gram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polis;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lastRenderedPageBreak/>
              <w:t>atau</w:t>
            </w:r>
            <w:proofErr w:type="spellEnd"/>
          </w:p>
        </w:tc>
        <w:tc>
          <w:tcPr>
            <w:tcW w:w="3144" w:type="dxa"/>
          </w:tcPr>
          <w:p w14:paraId="6D0EF905" w14:textId="381468E1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988DB7A" w14:textId="76CD48E4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3353917" w14:textId="5A2E374F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E1EC17C" w14:textId="77777777" w:rsidTr="7FA686EA">
        <w:trPr>
          <w:trHeight w:val="300"/>
        </w:trPr>
        <w:tc>
          <w:tcPr>
            <w:tcW w:w="6278" w:type="dxa"/>
          </w:tcPr>
          <w:p w14:paraId="3DF6E320" w14:textId="00503F3F" w:rsidR="71B5301A" w:rsidRPr="0009240B" w:rsidRDefault="71B5301A" w:rsidP="0080103E">
            <w:pPr>
              <w:pStyle w:val="ListParagraph"/>
              <w:widowControl w:val="0"/>
              <w:numPr>
                <w:ilvl w:val="0"/>
                <w:numId w:val="41"/>
              </w:numPr>
              <w:spacing w:line="27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proses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likuidasi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oleh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menyelenggarakan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program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simpanan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gram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dan program</w:t>
            </w:r>
            <w:proofErr w:type="gram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penjaminan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polis,</w:t>
            </w:r>
          </w:p>
        </w:tc>
        <w:tc>
          <w:tcPr>
            <w:tcW w:w="3144" w:type="dxa"/>
          </w:tcPr>
          <w:p w14:paraId="7A5928E2" w14:textId="6758AC17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168742D" w14:textId="146236CC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1F13071" w14:textId="1269AD7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F3E647C" w14:textId="77777777" w:rsidTr="7FA686EA">
        <w:trPr>
          <w:trHeight w:val="300"/>
        </w:trPr>
        <w:tc>
          <w:tcPr>
            <w:tcW w:w="6278" w:type="dxa"/>
          </w:tcPr>
          <w:p w14:paraId="784A0590" w14:textId="28F9FF4B" w:rsidR="71B5301A" w:rsidRPr="0009240B" w:rsidRDefault="71B5301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hanya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mengajukan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terhadap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aset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perundang-undangan</w:t>
            </w:r>
            <w:proofErr w:type="spellEnd"/>
          </w:p>
        </w:tc>
        <w:tc>
          <w:tcPr>
            <w:tcW w:w="3144" w:type="dxa"/>
          </w:tcPr>
          <w:p w14:paraId="6BDFE09B" w14:textId="7D43E2A8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DFF1165" w14:textId="2F3C21C2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EF97DBA" w14:textId="0DC36AFD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2CCF563B" w14:textId="705C1E20" w:rsidTr="7FA686EA">
        <w:tc>
          <w:tcPr>
            <w:tcW w:w="6278" w:type="dxa"/>
          </w:tcPr>
          <w:p w14:paraId="79041610" w14:textId="5213A3F4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29F9619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B1E5476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8FCA684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11E3CC02" w14:textId="4DC3061F" w:rsidTr="7FA686EA">
        <w:tc>
          <w:tcPr>
            <w:tcW w:w="6278" w:type="dxa"/>
          </w:tcPr>
          <w:p w14:paraId="56D13B8A" w14:textId="2675B5C0" w:rsidR="00D15BE1" w:rsidRPr="0009240B" w:rsidRDefault="557AC38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BAB V</w:t>
            </w:r>
          </w:p>
          <w:p w14:paraId="292BD6FF" w14:textId="0EC8BB8A" w:rsidR="00D15BE1" w:rsidRPr="0009240B" w:rsidRDefault="557AC38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PELAKSANAAN PUTUSAN PENGADILAN ATAS GUGATAN UNTUK PELINDUNGAN KONSUMEN DI SEKTOR JASA KEUANGAN</w:t>
            </w:r>
          </w:p>
        </w:tc>
        <w:tc>
          <w:tcPr>
            <w:tcW w:w="3144" w:type="dxa"/>
          </w:tcPr>
          <w:p w14:paraId="211A2C7B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DADF1B2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DCEC00F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228A8D11" w14:textId="7BC12DDA" w:rsidTr="7FA686EA">
        <w:tc>
          <w:tcPr>
            <w:tcW w:w="6278" w:type="dxa"/>
          </w:tcPr>
          <w:p w14:paraId="34A1140A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06B2FF53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25080C11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090599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4EF6EFD2" w14:textId="1DE76EBB" w:rsidTr="7FA686EA">
        <w:tc>
          <w:tcPr>
            <w:tcW w:w="6278" w:type="dxa"/>
          </w:tcPr>
          <w:p w14:paraId="385278F4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15</w:t>
            </w:r>
          </w:p>
        </w:tc>
        <w:tc>
          <w:tcPr>
            <w:tcW w:w="3144" w:type="dxa"/>
          </w:tcPr>
          <w:p w14:paraId="34C53B70" w14:textId="4B4F6858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15</w:t>
            </w:r>
          </w:p>
        </w:tc>
        <w:tc>
          <w:tcPr>
            <w:tcW w:w="3810" w:type="dxa"/>
          </w:tcPr>
          <w:p w14:paraId="39AB9084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28FB614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30E24FAD" w14:textId="591892D9" w:rsidTr="7FA686EA">
        <w:tc>
          <w:tcPr>
            <w:tcW w:w="6278" w:type="dxa"/>
          </w:tcPr>
          <w:p w14:paraId="725B3A8E" w14:textId="7E27C5F7" w:rsidR="00D15BE1" w:rsidRPr="0009240B" w:rsidRDefault="0A55B7DA" w:rsidP="7FA686EA">
            <w:pPr>
              <w:pStyle w:val="ListParagraph"/>
              <w:numPr>
                <w:ilvl w:val="3"/>
                <w:numId w:val="101"/>
              </w:numPr>
              <w:spacing w:line="256" w:lineRule="auto"/>
              <w:ind w:left="595" w:hanging="59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Dalam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mengabulkan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seluruhnya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003E7214" w14:textId="655BD968" w:rsidR="00D15BE1" w:rsidRPr="0009240B" w:rsidRDefault="47A0272B" w:rsidP="7FA686EA">
            <w:pPr>
              <w:spacing w:line="25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326A009" w14:textId="77777777" w:rsidR="00D15BE1" w:rsidRPr="0009240B" w:rsidRDefault="00D15BE1" w:rsidP="7FA686EA">
            <w:pPr>
              <w:spacing w:line="256" w:lineRule="auto"/>
              <w:ind w:left="108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EC66214" w14:textId="77777777" w:rsidR="00D15BE1" w:rsidRPr="0009240B" w:rsidRDefault="00D15BE1" w:rsidP="7FA686EA">
            <w:pPr>
              <w:spacing w:line="256" w:lineRule="auto"/>
              <w:ind w:left="108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B857A65" w14:textId="77777777" w:rsidTr="7FA686EA">
        <w:trPr>
          <w:trHeight w:val="300"/>
        </w:trPr>
        <w:tc>
          <w:tcPr>
            <w:tcW w:w="6278" w:type="dxa"/>
          </w:tcPr>
          <w:p w14:paraId="41D9202C" w14:textId="58C3AEB5" w:rsidR="05F4D15A" w:rsidRPr="0009240B" w:rsidRDefault="05F4D15A" w:rsidP="0080103E">
            <w:pPr>
              <w:pStyle w:val="ListParagraph"/>
              <w:numPr>
                <w:ilvl w:val="0"/>
                <w:numId w:val="39"/>
              </w:numPr>
              <w:spacing w:line="25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informasi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terkait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rencana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mekanisme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berkekuatan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tetap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2F391B66" w14:textId="2DB1F68A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EAEE6A4" w14:textId="143869D1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054BAC5" w14:textId="2D56BEB7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C1550DE" w14:textId="77777777" w:rsidTr="7FA686EA">
        <w:trPr>
          <w:trHeight w:val="300"/>
        </w:trPr>
        <w:tc>
          <w:tcPr>
            <w:tcW w:w="6278" w:type="dxa"/>
          </w:tcPr>
          <w:p w14:paraId="608999E8" w14:textId="7842E79E" w:rsidR="05F4D15A" w:rsidRPr="0009240B" w:rsidRDefault="05F4D15A" w:rsidP="0080103E">
            <w:pPr>
              <w:pStyle w:val="ListParagraph"/>
              <w:numPr>
                <w:ilvl w:val="0"/>
                <w:numId w:val="39"/>
              </w:numPr>
              <w:spacing w:line="25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berkekuatan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tetap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  <w:tc>
          <w:tcPr>
            <w:tcW w:w="3144" w:type="dxa"/>
          </w:tcPr>
          <w:p w14:paraId="1A86F647" w14:textId="7B09600C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CFA7ACB" w14:textId="52132999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E32A18" w14:textId="6D99FF67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2621A05A" w14:textId="77777777" w:rsidTr="7FA686EA">
        <w:trPr>
          <w:trHeight w:val="300"/>
        </w:trPr>
        <w:tc>
          <w:tcPr>
            <w:tcW w:w="6278" w:type="dxa"/>
          </w:tcPr>
          <w:p w14:paraId="67C712E1" w14:textId="45286B27" w:rsidR="05F4D15A" w:rsidRPr="0009240B" w:rsidRDefault="05F4D15A" w:rsidP="0080103E">
            <w:pPr>
              <w:pStyle w:val="ListParagraph"/>
              <w:numPr>
                <w:ilvl w:val="0"/>
                <w:numId w:val="39"/>
              </w:numPr>
              <w:spacing w:line="256" w:lineRule="auto"/>
              <w:ind w:left="1021" w:hanging="41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lastRenderedPageBreak/>
              <w:t>mengadministrasikan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hasil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penggantian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="0080103E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38226849" w14:textId="5B10AC53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ADBCD29" w14:textId="1F91B734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CD03F70" w14:textId="22F02B0B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64B60672" w14:textId="3807A38F" w:rsidTr="7FA686EA">
        <w:tc>
          <w:tcPr>
            <w:tcW w:w="6278" w:type="dxa"/>
          </w:tcPr>
          <w:p w14:paraId="2C62C897" w14:textId="03C914A4" w:rsidR="00D15BE1" w:rsidRPr="0009240B" w:rsidRDefault="785DCE1F" w:rsidP="7FA686EA">
            <w:pPr>
              <w:pStyle w:val="ListParagraph"/>
              <w:widowControl w:val="0"/>
              <w:numPr>
                <w:ilvl w:val="3"/>
                <w:numId w:val="101"/>
              </w:numPr>
              <w:spacing w:line="256" w:lineRule="auto"/>
              <w:ind w:left="595" w:hanging="59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(1),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menyerahkan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hasil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eksekusi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diatur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ketentuan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.</w:t>
            </w:r>
          </w:p>
        </w:tc>
        <w:tc>
          <w:tcPr>
            <w:tcW w:w="3144" w:type="dxa"/>
          </w:tcPr>
          <w:p w14:paraId="7AE9DC0B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2B3493A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81A652A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1E2D8F5" w14:textId="77777777" w:rsidTr="7FA686EA">
        <w:trPr>
          <w:trHeight w:val="300"/>
        </w:trPr>
        <w:tc>
          <w:tcPr>
            <w:tcW w:w="6278" w:type="dxa"/>
          </w:tcPr>
          <w:p w14:paraId="28A239E8" w14:textId="7A2A09C6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F6CA913" w14:textId="2AD47CB3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B7F3CCE" w14:textId="40E4F41A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B5051A8" w14:textId="719D66CB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578F43DA" w14:textId="124A6034" w:rsidTr="7FA686EA">
        <w:tc>
          <w:tcPr>
            <w:tcW w:w="6278" w:type="dxa"/>
          </w:tcPr>
          <w:p w14:paraId="36222918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16</w:t>
            </w:r>
          </w:p>
        </w:tc>
        <w:tc>
          <w:tcPr>
            <w:tcW w:w="3144" w:type="dxa"/>
          </w:tcPr>
          <w:p w14:paraId="768A7269" w14:textId="770CC610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16</w:t>
            </w:r>
          </w:p>
        </w:tc>
        <w:tc>
          <w:tcPr>
            <w:tcW w:w="3810" w:type="dxa"/>
          </w:tcPr>
          <w:p w14:paraId="4E5DB301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595F6A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3D5F15E8" w14:textId="794BE646" w:rsidTr="7FA686EA">
        <w:tc>
          <w:tcPr>
            <w:tcW w:w="6278" w:type="dxa"/>
          </w:tcPr>
          <w:p w14:paraId="2E2ADCA3" w14:textId="3A1E238C" w:rsidR="00D15BE1" w:rsidRPr="0009240B" w:rsidRDefault="025B4613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dibebankan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biaya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Gugatan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sampai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1ADA08C5" w14:textId="31411BFD" w:rsidR="00D15BE1" w:rsidRPr="0009240B" w:rsidRDefault="47A0272B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5FB4880" w14:textId="77777777" w:rsidR="00D15BE1" w:rsidRPr="0009240B" w:rsidRDefault="00D15BE1" w:rsidP="7FA686EA">
            <w:pPr>
              <w:widowControl w:val="0"/>
              <w:spacing w:line="276" w:lineRule="auto"/>
              <w:ind w:left="291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FCDF2C1" w14:textId="77777777" w:rsidR="00D15BE1" w:rsidRPr="0009240B" w:rsidRDefault="00D15BE1" w:rsidP="7FA686EA">
            <w:pPr>
              <w:widowControl w:val="0"/>
              <w:spacing w:line="276" w:lineRule="auto"/>
              <w:ind w:left="291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4BBF672D" w14:textId="64B7CC02" w:rsidTr="7FA686EA">
        <w:tc>
          <w:tcPr>
            <w:tcW w:w="6278" w:type="dxa"/>
          </w:tcPr>
          <w:p w14:paraId="4F7161BD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304F7E8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2D3FCF4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A1A5213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7BFB0FC3" w14:textId="10EC8A47" w:rsidTr="7FA686EA">
        <w:tc>
          <w:tcPr>
            <w:tcW w:w="6278" w:type="dxa"/>
          </w:tcPr>
          <w:p w14:paraId="08E6092F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17</w:t>
            </w:r>
          </w:p>
        </w:tc>
        <w:tc>
          <w:tcPr>
            <w:tcW w:w="3144" w:type="dxa"/>
          </w:tcPr>
          <w:p w14:paraId="15BEC4E5" w14:textId="7E777C1A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17</w:t>
            </w:r>
          </w:p>
        </w:tc>
        <w:tc>
          <w:tcPr>
            <w:tcW w:w="3810" w:type="dxa"/>
          </w:tcPr>
          <w:p w14:paraId="7DD9F017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D818D59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1D91DBD6" w14:textId="74357849" w:rsidTr="7FA686EA">
        <w:tc>
          <w:tcPr>
            <w:tcW w:w="6278" w:type="dxa"/>
          </w:tcPr>
          <w:p w14:paraId="699894D0" w14:textId="2FB1EAB3" w:rsidR="00D15BE1" w:rsidRPr="0009240B" w:rsidRDefault="6CD4D3CA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Jasa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menunjuk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ketiga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untuk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melaksanakan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mengadministrasikan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hasil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penggantian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berdasarkan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Pasal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15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(b)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sv"/>
              </w:rPr>
              <w:t xml:space="preserve"> (c).</w:t>
            </w:r>
          </w:p>
        </w:tc>
        <w:tc>
          <w:tcPr>
            <w:tcW w:w="3144" w:type="dxa"/>
          </w:tcPr>
          <w:p w14:paraId="2C42819D" w14:textId="2CCECC65" w:rsidR="00D15BE1" w:rsidRPr="0009240B" w:rsidRDefault="47A0272B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13E4D813" w14:textId="77777777" w:rsidR="00D15BE1" w:rsidRPr="0009240B" w:rsidRDefault="00D15BE1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25489EC" w14:textId="77777777" w:rsidR="00D15BE1" w:rsidRPr="0009240B" w:rsidRDefault="00D15BE1" w:rsidP="7FA686EA">
            <w:pPr>
              <w:pStyle w:val="ListParagraph"/>
              <w:widowControl w:val="0"/>
              <w:spacing w:line="276" w:lineRule="auto"/>
              <w:ind w:left="0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6D7F7AD8" w14:textId="2C2ADC5A" w:rsidTr="7FA686EA">
        <w:tc>
          <w:tcPr>
            <w:tcW w:w="6278" w:type="dxa"/>
          </w:tcPr>
          <w:p w14:paraId="7FAB6646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98E1A49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7F25336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35422D8" w14:textId="77777777" w:rsidR="00D15BE1" w:rsidRPr="0009240B" w:rsidRDefault="00D15BE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53540181" w14:textId="0AA02183" w:rsidTr="7FA686EA">
        <w:tc>
          <w:tcPr>
            <w:tcW w:w="6278" w:type="dxa"/>
          </w:tcPr>
          <w:p w14:paraId="4E98B491" w14:textId="77777777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18</w:t>
            </w:r>
          </w:p>
        </w:tc>
        <w:tc>
          <w:tcPr>
            <w:tcW w:w="3144" w:type="dxa"/>
          </w:tcPr>
          <w:p w14:paraId="3C771652" w14:textId="3B4124DC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18</w:t>
            </w:r>
          </w:p>
        </w:tc>
        <w:tc>
          <w:tcPr>
            <w:tcW w:w="3810" w:type="dxa"/>
          </w:tcPr>
          <w:p w14:paraId="7203A056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325AC2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D15BE1" w:rsidRPr="0009240B" w14:paraId="68B2C3B6" w14:textId="7493DF46" w:rsidTr="7FA686EA">
        <w:tc>
          <w:tcPr>
            <w:tcW w:w="6278" w:type="dxa"/>
          </w:tcPr>
          <w:p w14:paraId="6421331D" w14:textId="45416195" w:rsidR="00D15BE1" w:rsidRPr="0009240B" w:rsidRDefault="0A81B42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Dalam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terdapat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6188BD88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15B06D4B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67E98520" w14:textId="77777777" w:rsidR="00D15BE1" w:rsidRPr="0009240B" w:rsidRDefault="00D15BE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7FA686EA" w:rsidRPr="0009240B" w14:paraId="094704D2" w14:textId="77777777" w:rsidTr="7FA686EA">
        <w:trPr>
          <w:trHeight w:val="300"/>
        </w:trPr>
        <w:tc>
          <w:tcPr>
            <w:tcW w:w="6278" w:type="dxa"/>
          </w:tcPr>
          <w:p w14:paraId="6948C81C" w14:textId="18C11894" w:rsidR="14B1067B" w:rsidRPr="0009240B" w:rsidRDefault="14B1067B" w:rsidP="0080103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 w:hanging="567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menolak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 dan/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</w:p>
        </w:tc>
        <w:tc>
          <w:tcPr>
            <w:tcW w:w="3144" w:type="dxa"/>
          </w:tcPr>
          <w:p w14:paraId="2AEFD1F0" w14:textId="2C0174B4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44F2A065" w14:textId="054BC937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2E5EFC58" w14:textId="4E62CDCE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7FA686EA" w:rsidRPr="0009240B" w14:paraId="3039595A" w14:textId="77777777" w:rsidTr="7FA686EA">
        <w:trPr>
          <w:trHeight w:val="300"/>
        </w:trPr>
        <w:tc>
          <w:tcPr>
            <w:tcW w:w="6278" w:type="dxa"/>
          </w:tcPr>
          <w:p w14:paraId="23D70804" w14:textId="51F8E93E" w:rsidR="14B1067B" w:rsidRPr="0009240B" w:rsidRDefault="14B1067B" w:rsidP="0080103E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02" w:hanging="567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ditemukan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proses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Pasal 15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a</w:t>
            </w:r>
            <w:r w:rsidR="017F5E42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3144" w:type="dxa"/>
          </w:tcPr>
          <w:p w14:paraId="7AA057CC" w14:textId="4D269317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2708BD7A" w14:textId="20FE18A2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3C084682" w14:textId="6D087E19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7FA686EA" w:rsidRPr="0009240B" w14:paraId="7380575D" w14:textId="77777777" w:rsidTr="7FA686EA">
        <w:trPr>
          <w:trHeight w:val="300"/>
        </w:trPr>
        <w:tc>
          <w:tcPr>
            <w:tcW w:w="6278" w:type="dxa"/>
          </w:tcPr>
          <w:p w14:paraId="61CF5270" w14:textId="3C5C0FA1" w:rsidR="14B1067B" w:rsidRPr="0009240B" w:rsidRDefault="14B1067B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menitipkan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perudnang-undangan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44" w:type="dxa"/>
          </w:tcPr>
          <w:p w14:paraId="433BBB6D" w14:textId="59998FA9" w:rsidR="6D8466EF" w:rsidRPr="0009240B" w:rsidRDefault="6D8466EF" w:rsidP="7FA686EA">
            <w:pPr>
              <w:tabs>
                <w:tab w:val="left" w:pos="1985"/>
              </w:tabs>
              <w:spacing w:line="276" w:lineRule="auto"/>
              <w:ind w:right="13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Contoh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lembaga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/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pihak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lain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sesuai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perundang-undangan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: </w:t>
            </w:r>
            <w:proofErr w:type="gram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balai harta</w:t>
            </w:r>
            <w:proofErr w:type="gram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peninggalan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.</w:t>
            </w:r>
          </w:p>
        </w:tc>
        <w:tc>
          <w:tcPr>
            <w:tcW w:w="3810" w:type="dxa"/>
          </w:tcPr>
          <w:p w14:paraId="4256F1EC" w14:textId="04AFE31E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3E23EB9E" w14:textId="1A37F5A1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7FA686EA" w:rsidRPr="0009240B" w14:paraId="1F1F4EC0" w14:textId="77777777" w:rsidTr="7FA686EA">
        <w:trPr>
          <w:trHeight w:val="300"/>
        </w:trPr>
        <w:tc>
          <w:tcPr>
            <w:tcW w:w="6278" w:type="dxa"/>
          </w:tcPr>
          <w:p w14:paraId="7E116C60" w14:textId="652B4108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144" w:type="dxa"/>
          </w:tcPr>
          <w:p w14:paraId="7F74AC0B" w14:textId="3C8DC9B9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0F1DBE24" w14:textId="0FC59646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66C9CF71" w14:textId="615E51AC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D15BE1" w:rsidRPr="0009240B" w14:paraId="1D990E2A" w14:textId="1BEA84D3" w:rsidTr="7FA686EA">
        <w:tc>
          <w:tcPr>
            <w:tcW w:w="6278" w:type="dxa"/>
          </w:tcPr>
          <w:p w14:paraId="2D0B17B4" w14:textId="72D8853C" w:rsidR="00D15BE1" w:rsidRPr="0009240B" w:rsidRDefault="47A0272B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BAB V</w:t>
            </w:r>
            <w:r w:rsidR="00CA281E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I</w:t>
            </w:r>
          </w:p>
        </w:tc>
        <w:tc>
          <w:tcPr>
            <w:tcW w:w="3144" w:type="dxa"/>
          </w:tcPr>
          <w:p w14:paraId="3B385DA0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5E1D9B12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0EF64B4D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D15BE1" w:rsidRPr="0009240B" w14:paraId="71875EFE" w14:textId="448B003C" w:rsidTr="7FA686EA">
        <w:tc>
          <w:tcPr>
            <w:tcW w:w="6278" w:type="dxa"/>
          </w:tcPr>
          <w:p w14:paraId="13C11676" w14:textId="78A4FF78" w:rsidR="00D15BE1" w:rsidRPr="0009240B" w:rsidRDefault="00CA281E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LAPORAN PELAKSANAAN PUTUSAN</w:t>
            </w:r>
          </w:p>
        </w:tc>
        <w:tc>
          <w:tcPr>
            <w:tcW w:w="3144" w:type="dxa"/>
          </w:tcPr>
          <w:p w14:paraId="3978AEE5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7D04CE1D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2394E31A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D15BE1" w:rsidRPr="0009240B" w14:paraId="43F4B7F0" w14:textId="2881B8CF" w:rsidTr="7FA686EA">
        <w:tc>
          <w:tcPr>
            <w:tcW w:w="6278" w:type="dxa"/>
          </w:tcPr>
          <w:p w14:paraId="715423F7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144" w:type="dxa"/>
          </w:tcPr>
          <w:p w14:paraId="02292406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6D32ECA3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139BA73B" w14:textId="77777777" w:rsidR="00D15BE1" w:rsidRPr="0009240B" w:rsidRDefault="00D15BE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D7769" w:rsidRPr="0009240B" w14:paraId="475119C5" w14:textId="7C8F8402" w:rsidTr="7FA686EA">
        <w:tc>
          <w:tcPr>
            <w:tcW w:w="6278" w:type="dxa"/>
          </w:tcPr>
          <w:p w14:paraId="1E4139BF" w14:textId="77777777" w:rsidR="006D7769" w:rsidRPr="0009240B" w:rsidRDefault="5C09F58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Pasal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19</w:t>
            </w:r>
          </w:p>
        </w:tc>
        <w:tc>
          <w:tcPr>
            <w:tcW w:w="3144" w:type="dxa"/>
          </w:tcPr>
          <w:p w14:paraId="5B643C9C" w14:textId="6403D1C9" w:rsidR="006D7769" w:rsidRPr="0009240B" w:rsidRDefault="5C09F581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19</w:t>
            </w:r>
          </w:p>
        </w:tc>
        <w:tc>
          <w:tcPr>
            <w:tcW w:w="3810" w:type="dxa"/>
          </w:tcPr>
          <w:p w14:paraId="17F9F637" w14:textId="77777777" w:rsidR="006D7769" w:rsidRPr="0009240B" w:rsidRDefault="006D7769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2339" w:type="dxa"/>
          </w:tcPr>
          <w:p w14:paraId="28C84101" w14:textId="77777777" w:rsidR="006D7769" w:rsidRPr="0009240B" w:rsidRDefault="006D7769" w:rsidP="7FA686EA">
            <w:pPr>
              <w:widowControl w:val="0"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D7769" w:rsidRPr="0009240B" w14:paraId="49E1BE43" w14:textId="4446C074" w:rsidTr="7FA686EA">
        <w:tc>
          <w:tcPr>
            <w:tcW w:w="6278" w:type="dxa"/>
          </w:tcPr>
          <w:p w14:paraId="0D567C0D" w14:textId="54AFAAB9" w:rsidR="006D7769" w:rsidRPr="0009240B" w:rsidRDefault="35A2B581" w:rsidP="0080103E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laporan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putusan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mengenai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pengadilan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  <w:t>.</w:t>
            </w:r>
          </w:p>
        </w:tc>
        <w:tc>
          <w:tcPr>
            <w:tcW w:w="3144" w:type="dxa"/>
          </w:tcPr>
          <w:p w14:paraId="0378FB89" w14:textId="668EE3F0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0C7AE514" w14:textId="0833B545" w:rsidR="006D7769" w:rsidRPr="0009240B" w:rsidRDefault="270B70D6" w:rsidP="7FA686EA">
            <w:pPr>
              <w:widowControl w:val="0"/>
              <w:spacing w:line="276" w:lineRule="auto"/>
              <w:ind w:left="1134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(1)</w:t>
            </w:r>
          </w:p>
          <w:p w14:paraId="011164C0" w14:textId="0AB53C5F" w:rsidR="006D7769" w:rsidRPr="0009240B" w:rsidRDefault="270B70D6" w:rsidP="7FA686EA">
            <w:pPr>
              <w:widowControl w:val="0"/>
              <w:spacing w:line="276" w:lineRule="auto"/>
              <w:ind w:left="170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.</w:t>
            </w:r>
          </w:p>
          <w:p w14:paraId="0B622EDD" w14:textId="6DF89F56" w:rsidR="006D7769" w:rsidRPr="0009240B" w:rsidRDefault="270B70D6" w:rsidP="7FA686EA">
            <w:pPr>
              <w:widowControl w:val="0"/>
              <w:spacing w:line="276" w:lineRule="auto"/>
              <w:ind w:left="212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.</w:t>
            </w:r>
          </w:p>
        </w:tc>
        <w:tc>
          <w:tcPr>
            <w:tcW w:w="2339" w:type="dxa"/>
          </w:tcPr>
          <w:p w14:paraId="6951EA5F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6D7769" w:rsidRPr="0009240B" w14:paraId="5DE949FB" w14:textId="3502879A" w:rsidTr="7FA686EA">
        <w:tc>
          <w:tcPr>
            <w:tcW w:w="6278" w:type="dxa"/>
          </w:tcPr>
          <w:p w14:paraId="729BCBE0" w14:textId="3637AF45" w:rsidR="006D7769" w:rsidRPr="0009240B" w:rsidRDefault="03C3C827" w:rsidP="0080103E">
            <w:pPr>
              <w:pStyle w:val="ListParagraph"/>
              <w:widowControl w:val="0"/>
              <w:numPr>
                <w:ilvl w:val="0"/>
                <w:numId w:val="31"/>
              </w:numPr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(1) paling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sedikit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memuat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44" w:type="dxa"/>
          </w:tcPr>
          <w:p w14:paraId="60C605ED" w14:textId="5C571D9E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</w:pPr>
          </w:p>
        </w:tc>
        <w:tc>
          <w:tcPr>
            <w:tcW w:w="3810" w:type="dxa"/>
          </w:tcPr>
          <w:p w14:paraId="41E04829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D18F6FD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3B6AE743" w14:textId="77777777" w:rsidTr="7FA686EA">
        <w:trPr>
          <w:trHeight w:val="300"/>
        </w:trPr>
        <w:tc>
          <w:tcPr>
            <w:tcW w:w="6278" w:type="dxa"/>
          </w:tcPr>
          <w:p w14:paraId="5DCF461C" w14:textId="75C5E75C" w:rsidR="6C281CA5" w:rsidRPr="0009240B" w:rsidRDefault="6C281CA5" w:rsidP="0080103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21" w:hanging="419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nama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4C539383" w14:textId="07F1097B" w:rsidR="256160F2" w:rsidRPr="0009240B" w:rsidRDefault="256160F2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3D97766" w14:textId="3D1B92B4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6F69CD8" w14:textId="5BC8FF15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73587BE7" w14:textId="77777777" w:rsidTr="7FA686EA">
        <w:trPr>
          <w:trHeight w:val="300"/>
        </w:trPr>
        <w:tc>
          <w:tcPr>
            <w:tcW w:w="6278" w:type="dxa"/>
          </w:tcPr>
          <w:p w14:paraId="020AAA85" w14:textId="373C67C1" w:rsidR="6C281CA5" w:rsidRPr="0009240B" w:rsidRDefault="6C281CA5" w:rsidP="0080103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21" w:hanging="419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menerima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menolak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, dan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ditemukan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144" w:type="dxa"/>
          </w:tcPr>
          <w:p w14:paraId="1FF546AA" w14:textId="14335545" w:rsidR="101E9C9A" w:rsidRPr="0009240B" w:rsidRDefault="101E9C9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7969F37C" w14:textId="04E38CDE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AB5E854" w14:textId="16F0CC70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1B3D2633" w14:textId="77777777" w:rsidTr="7FA686EA">
        <w:trPr>
          <w:trHeight w:val="300"/>
        </w:trPr>
        <w:tc>
          <w:tcPr>
            <w:tcW w:w="6278" w:type="dxa"/>
          </w:tcPr>
          <w:p w14:paraId="3ACB7EB5" w14:textId="75318291" w:rsidR="6C281CA5" w:rsidRPr="0009240B" w:rsidRDefault="6C281CA5" w:rsidP="0080103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21" w:hanging="419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lastRenderedPageBreak/>
              <w:t>jumlah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nominal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klasifikasi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a; dan</w:t>
            </w:r>
          </w:p>
        </w:tc>
        <w:tc>
          <w:tcPr>
            <w:tcW w:w="3144" w:type="dxa"/>
          </w:tcPr>
          <w:p w14:paraId="61530FC7" w14:textId="1E73AB6A" w:rsidR="23742B2C" w:rsidRPr="0009240B" w:rsidRDefault="23742B2C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362BFD41" w14:textId="45597A3D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DCDEB4" w14:textId="23BA0A7E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21DD9B0" w14:textId="77777777" w:rsidTr="7FA686EA">
        <w:trPr>
          <w:trHeight w:val="300"/>
        </w:trPr>
        <w:tc>
          <w:tcPr>
            <w:tcW w:w="6278" w:type="dxa"/>
          </w:tcPr>
          <w:p w14:paraId="4E470B4D" w14:textId="6778A4BF" w:rsidR="6C281CA5" w:rsidRPr="0009240B" w:rsidRDefault="6C281CA5" w:rsidP="0080103E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021" w:hanging="419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kerugian</w:t>
            </w:r>
            <w:proofErr w:type="spellEnd"/>
          </w:p>
        </w:tc>
        <w:tc>
          <w:tcPr>
            <w:tcW w:w="3144" w:type="dxa"/>
          </w:tcPr>
          <w:p w14:paraId="49CAADF5" w14:textId="695DB33E" w:rsidR="371F0785" w:rsidRPr="0009240B" w:rsidRDefault="371F0785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Yang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“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”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merupakan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penerimaan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atau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penolakan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kepada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Konsumen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s-ES"/>
              </w:rPr>
              <w:t>.</w:t>
            </w:r>
          </w:p>
        </w:tc>
        <w:tc>
          <w:tcPr>
            <w:tcW w:w="3810" w:type="dxa"/>
          </w:tcPr>
          <w:p w14:paraId="4891A39B" w14:textId="40B67858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CE5E2AB" w14:textId="7C72C2DD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E10A03A" w14:textId="77777777" w:rsidTr="7FA686EA">
        <w:trPr>
          <w:trHeight w:val="300"/>
        </w:trPr>
        <w:tc>
          <w:tcPr>
            <w:tcW w:w="6278" w:type="dxa"/>
          </w:tcPr>
          <w:p w14:paraId="1C38F08D" w14:textId="522A99F3" w:rsidR="03C3C827" w:rsidRPr="0009240B" w:rsidRDefault="03C3C827" w:rsidP="0080103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602" w:hanging="60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Pelaksanaan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distribusi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pembayaran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ganti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kerugian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dinyatakan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selesai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setelah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menyampaikan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laporan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sebagaimana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dimaksud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ayat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(1)</w:t>
            </w:r>
          </w:p>
        </w:tc>
        <w:tc>
          <w:tcPr>
            <w:tcW w:w="3144" w:type="dxa"/>
          </w:tcPr>
          <w:p w14:paraId="379A5399" w14:textId="73CF3E70" w:rsidR="250F51EB" w:rsidRPr="0009240B" w:rsidRDefault="250F51EB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40B9E320" w14:textId="6F4B3D29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9C24062" w14:textId="3074D0DD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F9DACED" w14:textId="77777777" w:rsidTr="7FA686EA">
        <w:trPr>
          <w:trHeight w:val="300"/>
        </w:trPr>
        <w:tc>
          <w:tcPr>
            <w:tcW w:w="6278" w:type="dxa"/>
          </w:tcPr>
          <w:p w14:paraId="18E70A2D" w14:textId="761BF562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CB33628" w14:textId="317656A9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D26D7DD" w14:textId="78988C4E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49A3B27" w14:textId="31D967B5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6CBC8E91" w14:textId="348A9AAA" w:rsidTr="7FA686EA">
        <w:tc>
          <w:tcPr>
            <w:tcW w:w="6278" w:type="dxa"/>
          </w:tcPr>
          <w:p w14:paraId="59C81AE4" w14:textId="2721C5B2" w:rsidR="006D7769" w:rsidRPr="0009240B" w:rsidRDefault="5C09F581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BAB V</w:t>
            </w:r>
            <w:r w:rsidR="7B7D213D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144" w:type="dxa"/>
          </w:tcPr>
          <w:p w14:paraId="771F93A6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A79A3B4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45C3004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23BCEB56" w14:textId="159AE532" w:rsidTr="7FA686EA">
        <w:tc>
          <w:tcPr>
            <w:tcW w:w="6278" w:type="dxa"/>
          </w:tcPr>
          <w:p w14:paraId="18B6468A" w14:textId="0DB6E281" w:rsidR="006D7769" w:rsidRPr="0009240B" w:rsidRDefault="5C09F581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KETENTUAN </w:t>
            </w:r>
            <w:r w:rsidR="66410548"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PENUTUP</w:t>
            </w:r>
          </w:p>
        </w:tc>
        <w:tc>
          <w:tcPr>
            <w:tcW w:w="3144" w:type="dxa"/>
          </w:tcPr>
          <w:p w14:paraId="246722E0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05AE599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2576556" w14:textId="77777777" w:rsidR="006D7769" w:rsidRPr="0009240B" w:rsidRDefault="006D7769" w:rsidP="7FA686EA">
            <w:pPr>
              <w:keepNext/>
              <w:keepLines/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59474F53" w14:textId="77777777" w:rsidTr="7FA686EA">
        <w:trPr>
          <w:trHeight w:val="300"/>
        </w:trPr>
        <w:tc>
          <w:tcPr>
            <w:tcW w:w="6278" w:type="dxa"/>
          </w:tcPr>
          <w:p w14:paraId="1D5FD011" w14:textId="58509E38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08236AD" w14:textId="0642981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6FA0B4A" w14:textId="401638C7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C097427" w14:textId="1B1A0C81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0CD90B0A" w14:textId="77777777" w:rsidTr="7FA686EA">
        <w:trPr>
          <w:trHeight w:val="300"/>
        </w:trPr>
        <w:tc>
          <w:tcPr>
            <w:tcW w:w="6278" w:type="dxa"/>
          </w:tcPr>
          <w:p w14:paraId="6DA3EE4F" w14:textId="007D09AB" w:rsidR="15722DEC" w:rsidRPr="0009240B" w:rsidRDefault="15722DEC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20</w:t>
            </w:r>
          </w:p>
        </w:tc>
        <w:tc>
          <w:tcPr>
            <w:tcW w:w="3144" w:type="dxa"/>
          </w:tcPr>
          <w:p w14:paraId="598587C4" w14:textId="35F2424A" w:rsidR="15722DEC" w:rsidRPr="0009240B" w:rsidRDefault="15722DEC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Pasal 20</w:t>
            </w:r>
          </w:p>
        </w:tc>
        <w:tc>
          <w:tcPr>
            <w:tcW w:w="3810" w:type="dxa"/>
          </w:tcPr>
          <w:p w14:paraId="1C840991" w14:textId="3EA11163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252C9161" w14:textId="5D0AA0A7" w:rsidR="7FA686EA" w:rsidRPr="0009240B" w:rsidRDefault="7FA686EA" w:rsidP="7FA686EA">
            <w:pPr>
              <w:spacing w:line="276" w:lineRule="auto"/>
              <w:jc w:val="center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1D82C5E8" w14:textId="4ADF4FD8" w:rsidTr="7FA686EA">
        <w:tc>
          <w:tcPr>
            <w:tcW w:w="6278" w:type="dxa"/>
          </w:tcPr>
          <w:p w14:paraId="219CF57F" w14:textId="31068260" w:rsidR="006D7769" w:rsidRPr="0009240B" w:rsidRDefault="66410548" w:rsidP="7FA686EA">
            <w:pPr>
              <w:keepNext/>
              <w:keepLines/>
              <w:tabs>
                <w:tab w:val="left" w:pos="1985"/>
              </w:tabs>
              <w:spacing w:line="276" w:lineRule="auto"/>
              <w:ind w:right="1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ini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mulai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berlaku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diundangkan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.</w:t>
            </w:r>
          </w:p>
        </w:tc>
        <w:tc>
          <w:tcPr>
            <w:tcW w:w="3144" w:type="dxa"/>
          </w:tcPr>
          <w:p w14:paraId="6239DB80" w14:textId="11A5F8A7" w:rsidR="006D7769" w:rsidRPr="0009240B" w:rsidRDefault="53EBE559" w:rsidP="7FA686EA">
            <w:pPr>
              <w:keepNext/>
              <w:keepLines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jelas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10" w:type="dxa"/>
          </w:tcPr>
          <w:p w14:paraId="628479EE" w14:textId="77777777" w:rsidR="006D7769" w:rsidRPr="0009240B" w:rsidRDefault="006D7769" w:rsidP="7FA686EA">
            <w:pPr>
              <w:keepNext/>
              <w:keepLines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2339" w:type="dxa"/>
          </w:tcPr>
          <w:p w14:paraId="7406EFCD" w14:textId="77777777" w:rsidR="006D7769" w:rsidRPr="0009240B" w:rsidRDefault="006D7769" w:rsidP="7FA686EA">
            <w:pPr>
              <w:keepNext/>
              <w:keepLines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7FA686EA" w:rsidRPr="0009240B" w14:paraId="051BBC4C" w14:textId="77777777" w:rsidTr="7FA686EA">
        <w:trPr>
          <w:trHeight w:val="300"/>
        </w:trPr>
        <w:tc>
          <w:tcPr>
            <w:tcW w:w="6278" w:type="dxa"/>
          </w:tcPr>
          <w:p w14:paraId="50503042" w14:textId="4F042C35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</w:pPr>
          </w:p>
        </w:tc>
        <w:tc>
          <w:tcPr>
            <w:tcW w:w="3144" w:type="dxa"/>
          </w:tcPr>
          <w:p w14:paraId="553544DE" w14:textId="5D8E3FFB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3810" w:type="dxa"/>
          </w:tcPr>
          <w:p w14:paraId="2FB86049" w14:textId="03D72FF5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</w:p>
        </w:tc>
        <w:tc>
          <w:tcPr>
            <w:tcW w:w="2339" w:type="dxa"/>
          </w:tcPr>
          <w:p w14:paraId="674A8814" w14:textId="268B395F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en-ID"/>
              </w:rPr>
            </w:pPr>
          </w:p>
        </w:tc>
      </w:tr>
      <w:tr w:rsidR="006D7769" w:rsidRPr="0009240B" w14:paraId="3161F8EE" w14:textId="577CF4EF" w:rsidTr="7FA686EA">
        <w:tc>
          <w:tcPr>
            <w:tcW w:w="6278" w:type="dxa"/>
          </w:tcPr>
          <w:p w14:paraId="6A0733FA" w14:textId="17A3E5EA" w:rsidR="006D7769" w:rsidRPr="0009240B" w:rsidRDefault="2946A885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</w:pPr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Agar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setiap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orang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mengetahuinya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memerintahkan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lastRenderedPageBreak/>
              <w:t>pengundangan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Peraturan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Otoritas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Jasa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Keuangan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ini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dengan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penempatannya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dalam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>Lembaran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  <w:t xml:space="preserve"> Negara Republik Indonesia.</w:t>
            </w:r>
          </w:p>
        </w:tc>
        <w:tc>
          <w:tcPr>
            <w:tcW w:w="3144" w:type="dxa"/>
          </w:tcPr>
          <w:p w14:paraId="16DDCD46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E4BA3F2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FCD57E0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7FA686EA" w:rsidRPr="0009240B" w14:paraId="6FD7E6D4" w14:textId="77777777" w:rsidTr="7FA686EA">
        <w:trPr>
          <w:trHeight w:val="300"/>
        </w:trPr>
        <w:tc>
          <w:tcPr>
            <w:tcW w:w="6278" w:type="dxa"/>
          </w:tcPr>
          <w:p w14:paraId="3440FA00" w14:textId="4C8AE42E" w:rsidR="7FA686EA" w:rsidRPr="0009240B" w:rsidRDefault="7FA686EA" w:rsidP="7FA686EA">
            <w:pPr>
              <w:spacing w:line="276" w:lineRule="auto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  <w:lang w:val="en-ID"/>
              </w:rPr>
            </w:pPr>
          </w:p>
        </w:tc>
        <w:tc>
          <w:tcPr>
            <w:tcW w:w="3144" w:type="dxa"/>
          </w:tcPr>
          <w:p w14:paraId="44CA09C6" w14:textId="3ED66721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461C8069" w14:textId="06561119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DB0CBBF" w14:textId="00A581EA" w:rsidR="7FA686EA" w:rsidRPr="0009240B" w:rsidRDefault="7FA686EA" w:rsidP="7FA686EA">
            <w:pPr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4E154D05" w14:textId="4E6FFDBB" w:rsidTr="7FA686EA">
        <w:tc>
          <w:tcPr>
            <w:tcW w:w="6278" w:type="dxa"/>
          </w:tcPr>
          <w:p w14:paraId="169786A6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di Jakarta</w:t>
            </w:r>
          </w:p>
        </w:tc>
        <w:tc>
          <w:tcPr>
            <w:tcW w:w="3144" w:type="dxa"/>
          </w:tcPr>
          <w:p w14:paraId="0B3E9A21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F4D149F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3965D1C4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6F8FE681" w14:textId="48FC6FCD" w:rsidTr="7FA686EA">
        <w:tc>
          <w:tcPr>
            <w:tcW w:w="6278" w:type="dxa"/>
          </w:tcPr>
          <w:p w14:paraId="223893EE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pada </w:t>
            </w:r>
            <w:proofErr w:type="spellStart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…</w:t>
            </w:r>
          </w:p>
        </w:tc>
        <w:tc>
          <w:tcPr>
            <w:tcW w:w="3144" w:type="dxa"/>
          </w:tcPr>
          <w:p w14:paraId="10292D51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579C9B12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759D6A1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2C64AC7B" w14:textId="4097CE7F" w:rsidTr="7FA686EA">
        <w:tc>
          <w:tcPr>
            <w:tcW w:w="6278" w:type="dxa"/>
          </w:tcPr>
          <w:p w14:paraId="7E8AC2EB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6838928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769A25C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1AD9B08F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18F93F9A" w14:textId="08B41F6A" w:rsidTr="7FA686EA">
        <w:tc>
          <w:tcPr>
            <w:tcW w:w="6278" w:type="dxa"/>
          </w:tcPr>
          <w:p w14:paraId="2D39AEF2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KETUA DEWAN KOMISIONER</w:t>
            </w:r>
          </w:p>
        </w:tc>
        <w:tc>
          <w:tcPr>
            <w:tcW w:w="3144" w:type="dxa"/>
          </w:tcPr>
          <w:p w14:paraId="23185817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4DCB55C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125CE46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666E87D2" w14:textId="3D829707" w:rsidTr="7FA686EA">
        <w:tc>
          <w:tcPr>
            <w:tcW w:w="6278" w:type="dxa"/>
          </w:tcPr>
          <w:p w14:paraId="2D09A793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OTORITAS JASA KEUANGAN</w:t>
            </w:r>
          </w:p>
        </w:tc>
        <w:tc>
          <w:tcPr>
            <w:tcW w:w="3144" w:type="dxa"/>
          </w:tcPr>
          <w:p w14:paraId="622A6C27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7210578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5E8C6DA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4E320801" w14:textId="47567151" w:rsidTr="7FA686EA">
        <w:tc>
          <w:tcPr>
            <w:tcW w:w="6278" w:type="dxa"/>
          </w:tcPr>
          <w:p w14:paraId="395D5FD4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REPUBLIK INDONESIA,</w:t>
            </w:r>
          </w:p>
        </w:tc>
        <w:tc>
          <w:tcPr>
            <w:tcW w:w="3144" w:type="dxa"/>
          </w:tcPr>
          <w:p w14:paraId="35C98D2E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482A291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A4607A4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2AB01C8C" w14:textId="042D97D6" w:rsidTr="7FA686EA">
        <w:tc>
          <w:tcPr>
            <w:tcW w:w="6278" w:type="dxa"/>
          </w:tcPr>
          <w:p w14:paraId="7069ECD8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ADC7543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65715F2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4269A4C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64FED12F" w14:textId="21B55CAD" w:rsidTr="7FA686EA">
        <w:tc>
          <w:tcPr>
            <w:tcW w:w="6278" w:type="dxa"/>
          </w:tcPr>
          <w:p w14:paraId="4143E6EC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3CAFC2A9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0BC45B70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45B12E44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460A5158" w14:textId="66B63D13" w:rsidTr="7FA686EA">
        <w:tc>
          <w:tcPr>
            <w:tcW w:w="6278" w:type="dxa"/>
          </w:tcPr>
          <w:p w14:paraId="1EABF608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144" w:type="dxa"/>
          </w:tcPr>
          <w:p w14:paraId="41BD3742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CB571C9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7851DD9D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5D1426E7" w14:textId="7B83AB53" w:rsidTr="7FA686EA">
        <w:tc>
          <w:tcPr>
            <w:tcW w:w="6278" w:type="dxa"/>
          </w:tcPr>
          <w:p w14:paraId="14DF7EE7" w14:textId="77777777" w:rsidR="006D7769" w:rsidRPr="0009240B" w:rsidRDefault="5C09F581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MAHENDRA SIREGAR</w:t>
            </w:r>
          </w:p>
        </w:tc>
        <w:tc>
          <w:tcPr>
            <w:tcW w:w="3144" w:type="dxa"/>
          </w:tcPr>
          <w:p w14:paraId="2DAE0A8F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6F55C200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055078CE" w14:textId="77777777" w:rsidR="006D7769" w:rsidRPr="0009240B" w:rsidRDefault="006D7769" w:rsidP="7FA686EA">
            <w:pPr>
              <w:widowControl w:val="0"/>
              <w:spacing w:line="276" w:lineRule="auto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443A8FA0" w14:textId="4892A747" w:rsidTr="7FA686EA">
        <w:tc>
          <w:tcPr>
            <w:tcW w:w="6278" w:type="dxa"/>
          </w:tcPr>
          <w:p w14:paraId="537ED83D" w14:textId="77777777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Diundangkan di Jakarta</w:t>
            </w:r>
          </w:p>
        </w:tc>
        <w:tc>
          <w:tcPr>
            <w:tcW w:w="3144" w:type="dxa"/>
          </w:tcPr>
          <w:p w14:paraId="443DDBB3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810" w:type="dxa"/>
          </w:tcPr>
          <w:p w14:paraId="52047B16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3D281B12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D7769" w:rsidRPr="0009240B" w14:paraId="6CEAA97A" w14:textId="2845E211" w:rsidTr="7FA686EA">
        <w:tc>
          <w:tcPr>
            <w:tcW w:w="6278" w:type="dxa"/>
          </w:tcPr>
          <w:p w14:paraId="15A4C372" w14:textId="77777777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trike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pada tanggal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…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 xml:space="preserve">                   </w:t>
            </w:r>
          </w:p>
        </w:tc>
        <w:tc>
          <w:tcPr>
            <w:tcW w:w="3144" w:type="dxa"/>
          </w:tcPr>
          <w:p w14:paraId="73E04381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810" w:type="dxa"/>
          </w:tcPr>
          <w:p w14:paraId="265A0141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1BFE632C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D7769" w:rsidRPr="0009240B" w14:paraId="74685D0B" w14:textId="73B03D9C" w:rsidTr="7FA686EA">
        <w:tc>
          <w:tcPr>
            <w:tcW w:w="6278" w:type="dxa"/>
          </w:tcPr>
          <w:p w14:paraId="0174AEF3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trike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44" w:type="dxa"/>
          </w:tcPr>
          <w:p w14:paraId="480623B6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trike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810" w:type="dxa"/>
          </w:tcPr>
          <w:p w14:paraId="4986F7BA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trike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4B3888FA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strike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D7769" w:rsidRPr="0009240B" w14:paraId="6DAE2263" w14:textId="6451946E" w:rsidTr="7FA686EA">
        <w:tc>
          <w:tcPr>
            <w:tcW w:w="6278" w:type="dxa"/>
          </w:tcPr>
          <w:p w14:paraId="62C654C0" w14:textId="77777777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 xml:space="preserve">MENTERI HUKUM </w:t>
            </w:r>
          </w:p>
        </w:tc>
        <w:tc>
          <w:tcPr>
            <w:tcW w:w="3144" w:type="dxa"/>
          </w:tcPr>
          <w:p w14:paraId="35613E21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810" w:type="dxa"/>
          </w:tcPr>
          <w:p w14:paraId="18EA40C5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28B83659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D7769" w:rsidRPr="0009240B" w14:paraId="20175B55" w14:textId="3E7841DC" w:rsidTr="7FA686EA">
        <w:tc>
          <w:tcPr>
            <w:tcW w:w="6278" w:type="dxa"/>
          </w:tcPr>
          <w:p w14:paraId="4C6A2B99" w14:textId="77777777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>REPUBLIK INDONESIA,</w:t>
            </w:r>
          </w:p>
        </w:tc>
        <w:tc>
          <w:tcPr>
            <w:tcW w:w="3144" w:type="dxa"/>
          </w:tcPr>
          <w:p w14:paraId="4A018F2C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810" w:type="dxa"/>
          </w:tcPr>
          <w:p w14:paraId="15432255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268361A6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6D7769" w:rsidRPr="0009240B" w14:paraId="14B07BDB" w14:textId="72D4E9EC" w:rsidTr="7FA686EA">
        <w:tc>
          <w:tcPr>
            <w:tcW w:w="6278" w:type="dxa"/>
          </w:tcPr>
          <w:p w14:paraId="70AC563D" w14:textId="77777777" w:rsidR="006D7769" w:rsidRPr="0009240B" w:rsidRDefault="5C09F581" w:rsidP="7FA686EA">
            <w:pPr>
              <w:widowControl w:val="0"/>
              <w:tabs>
                <w:tab w:val="left" w:pos="2994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SUPRATMAN ANDI AGTAS </w:t>
            </w:r>
          </w:p>
          <w:p w14:paraId="3B17A20C" w14:textId="3F090DE4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3144" w:type="dxa"/>
          </w:tcPr>
          <w:p w14:paraId="384C8BC2" w14:textId="77777777" w:rsidR="006D7769" w:rsidRPr="0009240B" w:rsidRDefault="006D7769" w:rsidP="7FA686EA">
            <w:pPr>
              <w:widowControl w:val="0"/>
              <w:tabs>
                <w:tab w:val="left" w:pos="2994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3810" w:type="dxa"/>
          </w:tcPr>
          <w:p w14:paraId="33B86F11" w14:textId="77777777" w:rsidR="006D7769" w:rsidRPr="0009240B" w:rsidRDefault="006D7769" w:rsidP="7FA686EA">
            <w:pPr>
              <w:widowControl w:val="0"/>
              <w:tabs>
                <w:tab w:val="left" w:pos="2994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2339" w:type="dxa"/>
          </w:tcPr>
          <w:p w14:paraId="6D1EF752" w14:textId="77777777" w:rsidR="006D7769" w:rsidRPr="0009240B" w:rsidRDefault="006D7769" w:rsidP="7FA686EA">
            <w:pPr>
              <w:widowControl w:val="0"/>
              <w:tabs>
                <w:tab w:val="left" w:pos="2994"/>
              </w:tabs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</w:pPr>
          </w:p>
        </w:tc>
      </w:tr>
      <w:tr w:rsidR="006D7769" w:rsidRPr="0009240B" w14:paraId="0C27DE43" w14:textId="5EB21ABA" w:rsidTr="7FA686EA">
        <w:tc>
          <w:tcPr>
            <w:tcW w:w="6278" w:type="dxa"/>
          </w:tcPr>
          <w:p w14:paraId="518C3DB3" w14:textId="5966C875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 xml:space="preserve">LEMBARAN NEGARA REPUBLIK INDONESIA TAHUN  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…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  <w:t xml:space="preserve"> NOMOR</w:t>
            </w: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 xml:space="preserve"> …</w:t>
            </w:r>
          </w:p>
        </w:tc>
        <w:tc>
          <w:tcPr>
            <w:tcW w:w="3144" w:type="dxa"/>
          </w:tcPr>
          <w:p w14:paraId="2D784991" w14:textId="1F465B80" w:rsidR="006D7769" w:rsidRPr="0009240B" w:rsidRDefault="5C09F581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  <w:r w:rsidRPr="0009240B"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</w:rPr>
              <w:t>TAMBAHAN LEMBARAN NEGARA REPUBLIK INDONESIA NOMOR …</w:t>
            </w:r>
          </w:p>
        </w:tc>
        <w:tc>
          <w:tcPr>
            <w:tcW w:w="3810" w:type="dxa"/>
          </w:tcPr>
          <w:p w14:paraId="7D982A05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  <w:tc>
          <w:tcPr>
            <w:tcW w:w="2339" w:type="dxa"/>
          </w:tcPr>
          <w:p w14:paraId="71B84854" w14:textId="77777777" w:rsidR="006D7769" w:rsidRPr="0009240B" w:rsidRDefault="006D7769" w:rsidP="7FA686EA">
            <w:pPr>
              <w:widowControl w:val="0"/>
              <w:spacing w:line="276" w:lineRule="auto"/>
              <w:jc w:val="both"/>
              <w:rPr>
                <w:rFonts w:ascii="Bookman Old Style" w:eastAsia="Bookman Old Style" w:hAnsi="Bookman Old Style" w:cs="Bookman Old Style"/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757000E2" w14:textId="77777777" w:rsidR="003E29A1" w:rsidRPr="0009240B" w:rsidRDefault="003E29A1" w:rsidP="7FA686EA">
      <w:pPr>
        <w:widowControl w:val="0"/>
        <w:spacing w:after="0" w:line="276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  <w:bookmarkStart w:id="0" w:name="_Hlk55496505"/>
    </w:p>
    <w:p w14:paraId="0ED38510" w14:textId="77777777" w:rsidR="00E40A06" w:rsidRPr="0009240B" w:rsidRDefault="00E40A06" w:rsidP="7FA686EA">
      <w:pPr>
        <w:widowControl w:val="0"/>
        <w:tabs>
          <w:tab w:val="left" w:pos="2994"/>
        </w:tabs>
        <w:spacing w:after="0" w:line="276" w:lineRule="auto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  <w:lang w:val="id-ID"/>
        </w:rPr>
      </w:pPr>
    </w:p>
    <w:bookmarkEnd w:id="0"/>
    <w:p w14:paraId="52005BC2" w14:textId="77777777" w:rsidR="007A4502" w:rsidRPr="0009240B" w:rsidRDefault="007A4502" w:rsidP="7FA686EA">
      <w:pPr>
        <w:widowControl w:val="0"/>
        <w:spacing w:after="0" w:line="276" w:lineRule="auto"/>
        <w:ind w:left="113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15E6FDB2" w14:textId="77777777" w:rsidR="00B4451B" w:rsidRPr="0009240B" w:rsidRDefault="00B4451B" w:rsidP="7FA686EA">
      <w:pPr>
        <w:widowControl w:val="0"/>
        <w:spacing w:after="0" w:line="276" w:lineRule="auto"/>
        <w:ind w:left="1134"/>
        <w:jc w:val="both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p w14:paraId="7461893A" w14:textId="77777777" w:rsidR="007A4502" w:rsidRPr="0009240B" w:rsidRDefault="007A4502" w:rsidP="7FA686EA">
      <w:pPr>
        <w:widowControl w:val="0"/>
        <w:spacing w:after="0" w:line="276" w:lineRule="auto"/>
        <w:rPr>
          <w:rFonts w:ascii="Bookman Old Style" w:eastAsia="Bookman Old Style" w:hAnsi="Bookman Old Style" w:cs="Bookman Old Style"/>
          <w:color w:val="000000" w:themeColor="text1"/>
          <w:sz w:val="24"/>
          <w:szCs w:val="24"/>
        </w:rPr>
      </w:pPr>
    </w:p>
    <w:sectPr w:rsidR="007A4502" w:rsidRPr="0009240B" w:rsidSect="00B4451B">
      <w:headerReference w:type="default" r:id="rId9"/>
      <w:pgSz w:w="18722" w:h="12242" w:orient="landscape" w:code="14"/>
      <w:pgMar w:top="1440" w:right="1701" w:bottom="1440" w:left="1440" w:header="850" w:footer="850" w:gutter="0"/>
      <w:pgNumType w:fmt="numberInDash" w:start="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A08FB" w14:textId="77777777" w:rsidR="003169C8" w:rsidRDefault="003169C8">
      <w:pPr>
        <w:spacing w:after="0" w:line="240" w:lineRule="auto"/>
      </w:pPr>
      <w:r>
        <w:separator/>
      </w:r>
    </w:p>
  </w:endnote>
  <w:endnote w:type="continuationSeparator" w:id="0">
    <w:p w14:paraId="25B2DB9D" w14:textId="77777777" w:rsidR="003169C8" w:rsidRDefault="0031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6CDA9" w14:textId="77777777" w:rsidR="003169C8" w:rsidRDefault="003169C8">
      <w:pPr>
        <w:spacing w:after="0" w:line="240" w:lineRule="auto"/>
      </w:pPr>
      <w:r>
        <w:separator/>
      </w:r>
    </w:p>
  </w:footnote>
  <w:footnote w:type="continuationSeparator" w:id="0">
    <w:p w14:paraId="043E6A34" w14:textId="77777777" w:rsidR="003169C8" w:rsidRDefault="00316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DA2C4" w14:textId="70E28C71" w:rsidR="00675D6F" w:rsidRDefault="00675D6F">
    <w:pPr>
      <w:pStyle w:val="Header"/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fldChar w:fldCharType="begin"/>
    </w:r>
    <w:r>
      <w:rPr>
        <w:rFonts w:ascii="Bookman Old Style" w:hAnsi="Bookman Old Style"/>
        <w:sz w:val="24"/>
        <w:szCs w:val="24"/>
      </w:rPr>
      <w:instrText xml:space="preserve"> PAGE   \* MERGEFORMAT </w:instrText>
    </w:r>
    <w:r>
      <w:rPr>
        <w:rFonts w:ascii="Bookman Old Style" w:hAnsi="Bookman Old Style"/>
        <w:sz w:val="24"/>
        <w:szCs w:val="24"/>
      </w:rPr>
      <w:fldChar w:fldCharType="separate"/>
    </w:r>
    <w:r>
      <w:rPr>
        <w:rFonts w:ascii="Bookman Old Style" w:hAnsi="Bookman Old Style"/>
        <w:noProof/>
        <w:sz w:val="24"/>
        <w:szCs w:val="24"/>
      </w:rPr>
      <w:t>- 99 -</w:t>
    </w:r>
    <w:r>
      <w:rPr>
        <w:rFonts w:ascii="Bookman Old Style" w:hAnsi="Bookman Old Style"/>
        <w:noProof/>
        <w:sz w:val="24"/>
        <w:szCs w:val="24"/>
      </w:rPr>
      <w:fldChar w:fldCharType="end"/>
    </w:r>
  </w:p>
  <w:p w14:paraId="07281E7E" w14:textId="7C7C02AD" w:rsidR="00675D6F" w:rsidRDefault="00675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hybridMultilevel"/>
    <w:tmpl w:val="D11EED24"/>
    <w:lvl w:ilvl="0" w:tplc="1FEAABF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A792FB0A">
      <w:start w:val="1"/>
      <w:numFmt w:val="decimal"/>
      <w:lvlText w:val="(%2)"/>
      <w:lvlJc w:val="left"/>
      <w:pPr>
        <w:ind w:left="1650" w:hanging="570"/>
      </w:pPr>
      <w:rPr>
        <w:rFonts w:hint="default"/>
      </w:rPr>
    </w:lvl>
    <w:lvl w:ilvl="2" w:tplc="150238B8">
      <w:start w:val="1"/>
      <w:numFmt w:val="decimal"/>
      <w:lvlText w:val="(%3)"/>
      <w:lvlJc w:val="left"/>
      <w:pPr>
        <w:ind w:left="2340" w:hanging="360"/>
      </w:pPr>
      <w:rPr>
        <w:rFonts w:ascii="Bookman Old Style" w:hAnsi="Bookman Old Style" w:cs="SimSun" w:hint="default"/>
        <w:color w:val="auto"/>
        <w:sz w:val="24"/>
        <w:szCs w:val="24"/>
      </w:rPr>
    </w:lvl>
    <w:lvl w:ilvl="3" w:tplc="5240BAA2">
      <w:start w:val="1"/>
      <w:numFmt w:val="lowerLetter"/>
      <w:lvlText w:val="%4."/>
      <w:lvlJc w:val="left"/>
      <w:pPr>
        <w:ind w:left="2880" w:hanging="360"/>
      </w:pPr>
      <w:rPr>
        <w:rFonts w:ascii="Bookman Old Style" w:hAnsi="Bookman Old Style" w:cs="SimSun" w:hint="default"/>
        <w:color w:val="auto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ED19"/>
    <w:multiLevelType w:val="hybridMultilevel"/>
    <w:tmpl w:val="C6702B0A"/>
    <w:lvl w:ilvl="0" w:tplc="939661E0">
      <w:start w:val="1"/>
      <w:numFmt w:val="bullet"/>
      <w:lvlText w:val="a"/>
      <w:lvlJc w:val="left"/>
      <w:pPr>
        <w:ind w:left="1080" w:hanging="360"/>
      </w:pPr>
      <w:rPr>
        <w:rFonts w:ascii="Bookman Old Style" w:hAnsi="Bookman Old Style" w:hint="default"/>
      </w:rPr>
    </w:lvl>
    <w:lvl w:ilvl="1" w:tplc="25D0ED7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C3AD7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28FA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F673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FCD1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F2879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ACCCA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7DC8DD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ED17FE"/>
    <w:multiLevelType w:val="hybridMultilevel"/>
    <w:tmpl w:val="BAC6B650"/>
    <w:lvl w:ilvl="0" w:tplc="A0427C62">
      <w:start w:val="1"/>
      <w:numFmt w:val="decimal"/>
      <w:lvlText w:val="%1."/>
      <w:lvlJc w:val="left"/>
      <w:pPr>
        <w:ind w:left="720" w:hanging="360"/>
      </w:pPr>
    </w:lvl>
    <w:lvl w:ilvl="1" w:tplc="23284042">
      <w:start w:val="1"/>
      <w:numFmt w:val="lowerLetter"/>
      <w:lvlText w:val="%2."/>
      <w:lvlJc w:val="left"/>
      <w:pPr>
        <w:ind w:left="1440" w:hanging="360"/>
      </w:pPr>
    </w:lvl>
    <w:lvl w:ilvl="2" w:tplc="7970313E">
      <w:start w:val="1"/>
      <w:numFmt w:val="lowerRoman"/>
      <w:lvlText w:val="%3."/>
      <w:lvlJc w:val="right"/>
      <w:pPr>
        <w:ind w:left="2160" w:hanging="180"/>
      </w:pPr>
    </w:lvl>
    <w:lvl w:ilvl="3" w:tplc="A0E01C18">
      <w:start w:val="1"/>
      <w:numFmt w:val="decimal"/>
      <w:lvlText w:val="%4."/>
      <w:lvlJc w:val="left"/>
      <w:pPr>
        <w:ind w:left="2880" w:hanging="360"/>
      </w:pPr>
    </w:lvl>
    <w:lvl w:ilvl="4" w:tplc="45787AB4">
      <w:start w:val="1"/>
      <w:numFmt w:val="lowerLetter"/>
      <w:lvlText w:val="%5."/>
      <w:lvlJc w:val="left"/>
      <w:pPr>
        <w:ind w:left="3600" w:hanging="360"/>
      </w:pPr>
    </w:lvl>
    <w:lvl w:ilvl="5" w:tplc="CBB8F3EC">
      <w:start w:val="1"/>
      <w:numFmt w:val="lowerRoman"/>
      <w:lvlText w:val="%6."/>
      <w:lvlJc w:val="right"/>
      <w:pPr>
        <w:ind w:left="4320" w:hanging="180"/>
      </w:pPr>
    </w:lvl>
    <w:lvl w:ilvl="6" w:tplc="6144C8D0">
      <w:start w:val="1"/>
      <w:numFmt w:val="decimal"/>
      <w:lvlText w:val="%7."/>
      <w:lvlJc w:val="left"/>
      <w:pPr>
        <w:ind w:left="5040" w:hanging="360"/>
      </w:pPr>
    </w:lvl>
    <w:lvl w:ilvl="7" w:tplc="82CEB656">
      <w:start w:val="1"/>
      <w:numFmt w:val="lowerLetter"/>
      <w:lvlText w:val="%8."/>
      <w:lvlJc w:val="left"/>
      <w:pPr>
        <w:ind w:left="5760" w:hanging="360"/>
      </w:pPr>
    </w:lvl>
    <w:lvl w:ilvl="8" w:tplc="8DE89C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C6B67"/>
    <w:multiLevelType w:val="hybridMultilevel"/>
    <w:tmpl w:val="4C58402E"/>
    <w:lvl w:ilvl="0" w:tplc="A3A6C532">
      <w:start w:val="1"/>
      <w:numFmt w:val="decimal"/>
      <w:lvlText w:val="(%1)"/>
      <w:lvlJc w:val="left"/>
      <w:pPr>
        <w:ind w:left="720" w:hanging="360"/>
      </w:pPr>
    </w:lvl>
    <w:lvl w:ilvl="1" w:tplc="ABF6AE78">
      <w:start w:val="1"/>
      <w:numFmt w:val="lowerLetter"/>
      <w:lvlText w:val="%2."/>
      <w:lvlJc w:val="left"/>
      <w:pPr>
        <w:ind w:left="1440" w:hanging="360"/>
      </w:pPr>
    </w:lvl>
    <w:lvl w:ilvl="2" w:tplc="C6D0ADAC">
      <w:start w:val="1"/>
      <w:numFmt w:val="lowerRoman"/>
      <w:lvlText w:val="%3."/>
      <w:lvlJc w:val="right"/>
      <w:pPr>
        <w:ind w:left="2160" w:hanging="180"/>
      </w:pPr>
    </w:lvl>
    <w:lvl w:ilvl="3" w:tplc="191A65AA">
      <w:start w:val="1"/>
      <w:numFmt w:val="decimal"/>
      <w:lvlText w:val="%4."/>
      <w:lvlJc w:val="left"/>
      <w:pPr>
        <w:ind w:left="2880" w:hanging="360"/>
      </w:pPr>
    </w:lvl>
    <w:lvl w:ilvl="4" w:tplc="868E764E">
      <w:start w:val="1"/>
      <w:numFmt w:val="lowerLetter"/>
      <w:lvlText w:val="%5."/>
      <w:lvlJc w:val="left"/>
      <w:pPr>
        <w:ind w:left="3600" w:hanging="360"/>
      </w:pPr>
    </w:lvl>
    <w:lvl w:ilvl="5" w:tplc="0818BF3A">
      <w:start w:val="1"/>
      <w:numFmt w:val="lowerRoman"/>
      <w:lvlText w:val="%6."/>
      <w:lvlJc w:val="right"/>
      <w:pPr>
        <w:ind w:left="4320" w:hanging="180"/>
      </w:pPr>
    </w:lvl>
    <w:lvl w:ilvl="6" w:tplc="9176BF16">
      <w:start w:val="1"/>
      <w:numFmt w:val="decimal"/>
      <w:lvlText w:val="%7."/>
      <w:lvlJc w:val="left"/>
      <w:pPr>
        <w:ind w:left="5040" w:hanging="360"/>
      </w:pPr>
    </w:lvl>
    <w:lvl w:ilvl="7" w:tplc="4630ECFC">
      <w:start w:val="1"/>
      <w:numFmt w:val="lowerLetter"/>
      <w:lvlText w:val="%8."/>
      <w:lvlJc w:val="left"/>
      <w:pPr>
        <w:ind w:left="5760" w:hanging="360"/>
      </w:pPr>
    </w:lvl>
    <w:lvl w:ilvl="8" w:tplc="2BD60C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ED126"/>
    <w:multiLevelType w:val="hybridMultilevel"/>
    <w:tmpl w:val="8BCC84C6"/>
    <w:lvl w:ilvl="0" w:tplc="0D7E0C1C">
      <w:start w:val="1"/>
      <w:numFmt w:val="bullet"/>
      <w:lvlText w:val="a"/>
      <w:lvlJc w:val="left"/>
      <w:pPr>
        <w:ind w:left="1080" w:hanging="360"/>
      </w:pPr>
      <w:rPr>
        <w:rFonts w:ascii="Bookman Old Style" w:hAnsi="Bookman Old Style" w:hint="default"/>
      </w:rPr>
    </w:lvl>
    <w:lvl w:ilvl="1" w:tplc="DC66E3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03C3D3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F0EB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4220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8B28E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C840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9065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6A26D1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354AD0"/>
    <w:multiLevelType w:val="hybridMultilevel"/>
    <w:tmpl w:val="87BCC04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06302"/>
    <w:multiLevelType w:val="hybridMultilevel"/>
    <w:tmpl w:val="3ABC8984"/>
    <w:lvl w:ilvl="0" w:tplc="FFFFFFFF">
      <w:start w:val="1"/>
      <w:numFmt w:val="lowerLetter"/>
      <w:lvlText w:val="%1."/>
      <w:lvlJc w:val="left"/>
      <w:pPr>
        <w:ind w:left="2912" w:hanging="360"/>
      </w:p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085CCF38"/>
    <w:multiLevelType w:val="hybridMultilevel"/>
    <w:tmpl w:val="CB889AD4"/>
    <w:lvl w:ilvl="0" w:tplc="47AC00DE">
      <w:start w:val="1"/>
      <w:numFmt w:val="decimal"/>
      <w:lvlText w:val="%1."/>
      <w:lvlJc w:val="left"/>
      <w:pPr>
        <w:ind w:left="720" w:hanging="360"/>
      </w:pPr>
    </w:lvl>
    <w:lvl w:ilvl="1" w:tplc="C2AAAFE8">
      <w:start w:val="1"/>
      <w:numFmt w:val="lowerLetter"/>
      <w:lvlText w:val="%2."/>
      <w:lvlJc w:val="left"/>
      <w:pPr>
        <w:ind w:left="1440" w:hanging="360"/>
      </w:pPr>
    </w:lvl>
    <w:lvl w:ilvl="2" w:tplc="E85239C2">
      <w:start w:val="1"/>
      <w:numFmt w:val="lowerRoman"/>
      <w:lvlText w:val="%3."/>
      <w:lvlJc w:val="right"/>
      <w:pPr>
        <w:ind w:left="2160" w:hanging="180"/>
      </w:pPr>
    </w:lvl>
    <w:lvl w:ilvl="3" w:tplc="215080E2">
      <w:start w:val="1"/>
      <w:numFmt w:val="decimal"/>
      <w:lvlText w:val="%4."/>
      <w:lvlJc w:val="left"/>
      <w:pPr>
        <w:ind w:left="2880" w:hanging="360"/>
      </w:pPr>
    </w:lvl>
    <w:lvl w:ilvl="4" w:tplc="D4FA279C">
      <w:start w:val="1"/>
      <w:numFmt w:val="lowerLetter"/>
      <w:lvlText w:val="%5."/>
      <w:lvlJc w:val="left"/>
      <w:pPr>
        <w:ind w:left="3600" w:hanging="360"/>
      </w:pPr>
    </w:lvl>
    <w:lvl w:ilvl="5" w:tplc="D2521A0A">
      <w:start w:val="1"/>
      <w:numFmt w:val="lowerRoman"/>
      <w:lvlText w:val="%6."/>
      <w:lvlJc w:val="right"/>
      <w:pPr>
        <w:ind w:left="4320" w:hanging="180"/>
      </w:pPr>
    </w:lvl>
    <w:lvl w:ilvl="6" w:tplc="468E29B8">
      <w:start w:val="1"/>
      <w:numFmt w:val="decimal"/>
      <w:lvlText w:val="%7."/>
      <w:lvlJc w:val="left"/>
      <w:pPr>
        <w:ind w:left="5040" w:hanging="360"/>
      </w:pPr>
    </w:lvl>
    <w:lvl w:ilvl="7" w:tplc="BAAAB8AE">
      <w:start w:val="1"/>
      <w:numFmt w:val="lowerLetter"/>
      <w:lvlText w:val="%8."/>
      <w:lvlJc w:val="left"/>
      <w:pPr>
        <w:ind w:left="5760" w:hanging="360"/>
      </w:pPr>
    </w:lvl>
    <w:lvl w:ilvl="8" w:tplc="5C581E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A5753"/>
    <w:multiLevelType w:val="hybridMultilevel"/>
    <w:tmpl w:val="F8C2F29C"/>
    <w:lvl w:ilvl="0" w:tplc="CB92195A">
      <w:start w:val="1"/>
      <w:numFmt w:val="decimal"/>
      <w:lvlText w:val="(%1)"/>
      <w:lvlJc w:val="left"/>
      <w:pPr>
        <w:ind w:left="720" w:hanging="360"/>
      </w:pPr>
    </w:lvl>
    <w:lvl w:ilvl="1" w:tplc="D4FC89EA">
      <w:start w:val="1"/>
      <w:numFmt w:val="lowerLetter"/>
      <w:lvlText w:val="%2."/>
      <w:lvlJc w:val="left"/>
      <w:pPr>
        <w:ind w:left="1440" w:hanging="360"/>
      </w:pPr>
    </w:lvl>
    <w:lvl w:ilvl="2" w:tplc="4D808D50">
      <w:start w:val="1"/>
      <w:numFmt w:val="lowerRoman"/>
      <w:lvlText w:val="%3."/>
      <w:lvlJc w:val="right"/>
      <w:pPr>
        <w:ind w:left="2160" w:hanging="180"/>
      </w:pPr>
    </w:lvl>
    <w:lvl w:ilvl="3" w:tplc="98F2E7DE">
      <w:start w:val="1"/>
      <w:numFmt w:val="decimal"/>
      <w:lvlText w:val="%4."/>
      <w:lvlJc w:val="left"/>
      <w:pPr>
        <w:ind w:left="2880" w:hanging="360"/>
      </w:pPr>
    </w:lvl>
    <w:lvl w:ilvl="4" w:tplc="CEF0735A">
      <w:start w:val="1"/>
      <w:numFmt w:val="lowerLetter"/>
      <w:lvlText w:val="%5."/>
      <w:lvlJc w:val="left"/>
      <w:pPr>
        <w:ind w:left="3600" w:hanging="360"/>
      </w:pPr>
    </w:lvl>
    <w:lvl w:ilvl="5" w:tplc="E66A2C4A">
      <w:start w:val="1"/>
      <w:numFmt w:val="lowerRoman"/>
      <w:lvlText w:val="%6."/>
      <w:lvlJc w:val="right"/>
      <w:pPr>
        <w:ind w:left="4320" w:hanging="180"/>
      </w:pPr>
    </w:lvl>
    <w:lvl w:ilvl="6" w:tplc="93386FB4">
      <w:start w:val="1"/>
      <w:numFmt w:val="decimal"/>
      <w:lvlText w:val="%7."/>
      <w:lvlJc w:val="left"/>
      <w:pPr>
        <w:ind w:left="5040" w:hanging="360"/>
      </w:pPr>
    </w:lvl>
    <w:lvl w:ilvl="7" w:tplc="E076C3B2">
      <w:start w:val="1"/>
      <w:numFmt w:val="lowerLetter"/>
      <w:lvlText w:val="%8."/>
      <w:lvlJc w:val="left"/>
      <w:pPr>
        <w:ind w:left="5760" w:hanging="360"/>
      </w:pPr>
    </w:lvl>
    <w:lvl w:ilvl="8" w:tplc="3F46EC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D6453"/>
    <w:multiLevelType w:val="hybridMultilevel"/>
    <w:tmpl w:val="2520B6FE"/>
    <w:lvl w:ilvl="0" w:tplc="FFFFFFFF">
      <w:start w:val="1"/>
      <w:numFmt w:val="decimal"/>
      <w:lvlText w:val="(%1)"/>
      <w:lvlJc w:val="left"/>
      <w:pPr>
        <w:ind w:left="2520" w:hanging="360"/>
      </w:pPr>
      <w:rPr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0C2CECCF"/>
    <w:multiLevelType w:val="hybridMultilevel"/>
    <w:tmpl w:val="962ECD7A"/>
    <w:lvl w:ilvl="0" w:tplc="51BCEDD4">
      <w:start w:val="1"/>
      <w:numFmt w:val="decimal"/>
      <w:lvlText w:val="(1)"/>
      <w:lvlJc w:val="left"/>
      <w:pPr>
        <w:ind w:left="720" w:hanging="360"/>
      </w:pPr>
    </w:lvl>
    <w:lvl w:ilvl="1" w:tplc="9E00FCB4">
      <w:start w:val="1"/>
      <w:numFmt w:val="lowerLetter"/>
      <w:lvlText w:val="%2."/>
      <w:lvlJc w:val="left"/>
      <w:pPr>
        <w:ind w:left="1440" w:hanging="360"/>
      </w:pPr>
    </w:lvl>
    <w:lvl w:ilvl="2" w:tplc="2C86648C">
      <w:start w:val="1"/>
      <w:numFmt w:val="lowerRoman"/>
      <w:lvlText w:val="%3."/>
      <w:lvlJc w:val="right"/>
      <w:pPr>
        <w:ind w:left="2160" w:hanging="180"/>
      </w:pPr>
    </w:lvl>
    <w:lvl w:ilvl="3" w:tplc="DAB878DE">
      <w:start w:val="1"/>
      <w:numFmt w:val="decimal"/>
      <w:lvlText w:val="%4."/>
      <w:lvlJc w:val="left"/>
      <w:pPr>
        <w:ind w:left="2880" w:hanging="360"/>
      </w:pPr>
    </w:lvl>
    <w:lvl w:ilvl="4" w:tplc="6B529A96">
      <w:start w:val="1"/>
      <w:numFmt w:val="lowerLetter"/>
      <w:lvlText w:val="%5."/>
      <w:lvlJc w:val="left"/>
      <w:pPr>
        <w:ind w:left="3600" w:hanging="360"/>
      </w:pPr>
    </w:lvl>
    <w:lvl w:ilvl="5" w:tplc="E87A400E">
      <w:start w:val="1"/>
      <w:numFmt w:val="lowerRoman"/>
      <w:lvlText w:val="%6."/>
      <w:lvlJc w:val="right"/>
      <w:pPr>
        <w:ind w:left="4320" w:hanging="180"/>
      </w:pPr>
    </w:lvl>
    <w:lvl w:ilvl="6" w:tplc="D046C9FA">
      <w:start w:val="1"/>
      <w:numFmt w:val="decimal"/>
      <w:lvlText w:val="%7."/>
      <w:lvlJc w:val="left"/>
      <w:pPr>
        <w:ind w:left="5040" w:hanging="360"/>
      </w:pPr>
    </w:lvl>
    <w:lvl w:ilvl="7" w:tplc="041E4E3C">
      <w:start w:val="1"/>
      <w:numFmt w:val="lowerLetter"/>
      <w:lvlText w:val="%8."/>
      <w:lvlJc w:val="left"/>
      <w:pPr>
        <w:ind w:left="5760" w:hanging="360"/>
      </w:pPr>
    </w:lvl>
    <w:lvl w:ilvl="8" w:tplc="DCA0A5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AD68C"/>
    <w:multiLevelType w:val="hybridMultilevel"/>
    <w:tmpl w:val="E29ADFC0"/>
    <w:lvl w:ilvl="0" w:tplc="7AC8B3CE">
      <w:start w:val="1"/>
      <w:numFmt w:val="decimal"/>
      <w:lvlText w:val="(%1)"/>
      <w:lvlJc w:val="left"/>
      <w:pPr>
        <w:ind w:left="1080" w:hanging="360"/>
      </w:pPr>
    </w:lvl>
    <w:lvl w:ilvl="1" w:tplc="558EA4C0">
      <w:start w:val="1"/>
      <w:numFmt w:val="lowerLetter"/>
      <w:lvlText w:val="%2."/>
      <w:lvlJc w:val="left"/>
      <w:pPr>
        <w:ind w:left="1800" w:hanging="360"/>
      </w:pPr>
    </w:lvl>
    <w:lvl w:ilvl="2" w:tplc="C5422C60">
      <w:start w:val="1"/>
      <w:numFmt w:val="lowerRoman"/>
      <w:lvlText w:val="%3."/>
      <w:lvlJc w:val="right"/>
      <w:pPr>
        <w:ind w:left="2520" w:hanging="180"/>
      </w:pPr>
    </w:lvl>
    <w:lvl w:ilvl="3" w:tplc="B5982A3A">
      <w:start w:val="1"/>
      <w:numFmt w:val="decimal"/>
      <w:lvlText w:val="%4."/>
      <w:lvlJc w:val="left"/>
      <w:pPr>
        <w:ind w:left="3240" w:hanging="360"/>
      </w:pPr>
    </w:lvl>
    <w:lvl w:ilvl="4" w:tplc="51D4A1B8">
      <w:start w:val="1"/>
      <w:numFmt w:val="lowerLetter"/>
      <w:lvlText w:val="%5."/>
      <w:lvlJc w:val="left"/>
      <w:pPr>
        <w:ind w:left="3960" w:hanging="360"/>
      </w:pPr>
    </w:lvl>
    <w:lvl w:ilvl="5" w:tplc="AE76545E">
      <w:start w:val="1"/>
      <w:numFmt w:val="lowerRoman"/>
      <w:lvlText w:val="%6."/>
      <w:lvlJc w:val="right"/>
      <w:pPr>
        <w:ind w:left="4680" w:hanging="180"/>
      </w:pPr>
    </w:lvl>
    <w:lvl w:ilvl="6" w:tplc="10060294">
      <w:start w:val="1"/>
      <w:numFmt w:val="decimal"/>
      <w:lvlText w:val="%7."/>
      <w:lvlJc w:val="left"/>
      <w:pPr>
        <w:ind w:left="5400" w:hanging="360"/>
      </w:pPr>
    </w:lvl>
    <w:lvl w:ilvl="7" w:tplc="3F5AC546">
      <w:start w:val="1"/>
      <w:numFmt w:val="lowerLetter"/>
      <w:lvlText w:val="%8."/>
      <w:lvlJc w:val="left"/>
      <w:pPr>
        <w:ind w:left="6120" w:hanging="360"/>
      </w:pPr>
    </w:lvl>
    <w:lvl w:ilvl="8" w:tplc="A88ED504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8447B9"/>
    <w:multiLevelType w:val="hybridMultilevel"/>
    <w:tmpl w:val="1BC81F82"/>
    <w:lvl w:ilvl="0" w:tplc="0D92EC8A">
      <w:start w:val="1"/>
      <w:numFmt w:val="decimal"/>
      <w:lvlText w:val="%1."/>
      <w:lvlJc w:val="left"/>
      <w:pPr>
        <w:ind w:left="720" w:hanging="360"/>
      </w:pPr>
    </w:lvl>
    <w:lvl w:ilvl="1" w:tplc="EF7CFB20">
      <w:start w:val="1"/>
      <w:numFmt w:val="lowerLetter"/>
      <w:lvlText w:val="%2."/>
      <w:lvlJc w:val="left"/>
      <w:pPr>
        <w:ind w:left="1440" w:hanging="360"/>
      </w:pPr>
    </w:lvl>
    <w:lvl w:ilvl="2" w:tplc="A5B8FFD4">
      <w:start w:val="1"/>
      <w:numFmt w:val="lowerRoman"/>
      <w:lvlText w:val="%3."/>
      <w:lvlJc w:val="right"/>
      <w:pPr>
        <w:ind w:left="2160" w:hanging="180"/>
      </w:pPr>
    </w:lvl>
    <w:lvl w:ilvl="3" w:tplc="253A8202">
      <w:start w:val="1"/>
      <w:numFmt w:val="decimal"/>
      <w:lvlText w:val="%4."/>
      <w:lvlJc w:val="left"/>
      <w:pPr>
        <w:ind w:left="2880" w:hanging="360"/>
      </w:pPr>
    </w:lvl>
    <w:lvl w:ilvl="4" w:tplc="04765C88">
      <w:start w:val="1"/>
      <w:numFmt w:val="lowerLetter"/>
      <w:lvlText w:val="%5."/>
      <w:lvlJc w:val="left"/>
      <w:pPr>
        <w:ind w:left="3600" w:hanging="360"/>
      </w:pPr>
    </w:lvl>
    <w:lvl w:ilvl="5" w:tplc="63E835B2">
      <w:start w:val="1"/>
      <w:numFmt w:val="lowerRoman"/>
      <w:lvlText w:val="%6."/>
      <w:lvlJc w:val="right"/>
      <w:pPr>
        <w:ind w:left="4320" w:hanging="180"/>
      </w:pPr>
    </w:lvl>
    <w:lvl w:ilvl="6" w:tplc="35C66E30">
      <w:start w:val="1"/>
      <w:numFmt w:val="decimal"/>
      <w:lvlText w:val="%7."/>
      <w:lvlJc w:val="left"/>
      <w:pPr>
        <w:ind w:left="5040" w:hanging="360"/>
      </w:pPr>
    </w:lvl>
    <w:lvl w:ilvl="7" w:tplc="841E0C5A">
      <w:start w:val="1"/>
      <w:numFmt w:val="lowerLetter"/>
      <w:lvlText w:val="%8."/>
      <w:lvlJc w:val="left"/>
      <w:pPr>
        <w:ind w:left="5760" w:hanging="360"/>
      </w:pPr>
    </w:lvl>
    <w:lvl w:ilvl="8" w:tplc="1B4EC6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F750A"/>
    <w:multiLevelType w:val="hybridMultilevel"/>
    <w:tmpl w:val="E5E28C18"/>
    <w:lvl w:ilvl="0" w:tplc="E818A126">
      <w:start w:val="1"/>
      <w:numFmt w:val="decimal"/>
      <w:lvlText w:val="%1."/>
      <w:lvlJc w:val="left"/>
      <w:pPr>
        <w:ind w:left="720" w:hanging="360"/>
      </w:pPr>
    </w:lvl>
    <w:lvl w:ilvl="1" w:tplc="C65086B2">
      <w:start w:val="1"/>
      <w:numFmt w:val="lowerLetter"/>
      <w:lvlText w:val="%2."/>
      <w:lvlJc w:val="left"/>
      <w:pPr>
        <w:ind w:left="1440" w:hanging="360"/>
      </w:pPr>
    </w:lvl>
    <w:lvl w:ilvl="2" w:tplc="E69EF962">
      <w:start w:val="1"/>
      <w:numFmt w:val="lowerRoman"/>
      <w:lvlText w:val="%3."/>
      <w:lvlJc w:val="right"/>
      <w:pPr>
        <w:ind w:left="2160" w:hanging="180"/>
      </w:pPr>
    </w:lvl>
    <w:lvl w:ilvl="3" w:tplc="E8209BCE">
      <w:start w:val="1"/>
      <w:numFmt w:val="decimal"/>
      <w:lvlText w:val="%4."/>
      <w:lvlJc w:val="left"/>
      <w:pPr>
        <w:ind w:left="2880" w:hanging="360"/>
      </w:pPr>
    </w:lvl>
    <w:lvl w:ilvl="4" w:tplc="A1445140">
      <w:start w:val="1"/>
      <w:numFmt w:val="lowerLetter"/>
      <w:lvlText w:val="%5."/>
      <w:lvlJc w:val="left"/>
      <w:pPr>
        <w:ind w:left="3600" w:hanging="360"/>
      </w:pPr>
    </w:lvl>
    <w:lvl w:ilvl="5" w:tplc="8DC8AC3C">
      <w:start w:val="1"/>
      <w:numFmt w:val="lowerRoman"/>
      <w:lvlText w:val="%6."/>
      <w:lvlJc w:val="right"/>
      <w:pPr>
        <w:ind w:left="4320" w:hanging="180"/>
      </w:pPr>
    </w:lvl>
    <w:lvl w:ilvl="6" w:tplc="F65A61A6">
      <w:start w:val="1"/>
      <w:numFmt w:val="decimal"/>
      <w:lvlText w:val="%7."/>
      <w:lvlJc w:val="left"/>
      <w:pPr>
        <w:ind w:left="5040" w:hanging="360"/>
      </w:pPr>
    </w:lvl>
    <w:lvl w:ilvl="7" w:tplc="B4B2A4A4">
      <w:start w:val="1"/>
      <w:numFmt w:val="lowerLetter"/>
      <w:lvlText w:val="%8."/>
      <w:lvlJc w:val="left"/>
      <w:pPr>
        <w:ind w:left="5760" w:hanging="360"/>
      </w:pPr>
    </w:lvl>
    <w:lvl w:ilvl="8" w:tplc="A520580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64451"/>
    <w:multiLevelType w:val="hybridMultilevel"/>
    <w:tmpl w:val="6C625D88"/>
    <w:lvl w:ilvl="0" w:tplc="38090019">
      <w:start w:val="1"/>
      <w:numFmt w:val="lowerLetter"/>
      <w:lvlText w:val="%1."/>
      <w:lvlJc w:val="left"/>
      <w:pPr>
        <w:ind w:left="3839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4559" w:hanging="360"/>
      </w:pPr>
    </w:lvl>
    <w:lvl w:ilvl="2" w:tplc="FFFFFFFF" w:tentative="1">
      <w:start w:val="1"/>
      <w:numFmt w:val="lowerRoman"/>
      <w:lvlText w:val="%3."/>
      <w:lvlJc w:val="right"/>
      <w:pPr>
        <w:ind w:left="5279" w:hanging="180"/>
      </w:pPr>
    </w:lvl>
    <w:lvl w:ilvl="3" w:tplc="FFFFFFFF" w:tentative="1">
      <w:start w:val="1"/>
      <w:numFmt w:val="decimal"/>
      <w:lvlText w:val="%4."/>
      <w:lvlJc w:val="left"/>
      <w:pPr>
        <w:ind w:left="5999" w:hanging="360"/>
      </w:pPr>
    </w:lvl>
    <w:lvl w:ilvl="4" w:tplc="FFFFFFFF" w:tentative="1">
      <w:start w:val="1"/>
      <w:numFmt w:val="lowerLetter"/>
      <w:lvlText w:val="%5."/>
      <w:lvlJc w:val="left"/>
      <w:pPr>
        <w:ind w:left="6719" w:hanging="360"/>
      </w:pPr>
    </w:lvl>
    <w:lvl w:ilvl="5" w:tplc="FFFFFFFF" w:tentative="1">
      <w:start w:val="1"/>
      <w:numFmt w:val="lowerRoman"/>
      <w:lvlText w:val="%6."/>
      <w:lvlJc w:val="right"/>
      <w:pPr>
        <w:ind w:left="7439" w:hanging="180"/>
      </w:pPr>
    </w:lvl>
    <w:lvl w:ilvl="6" w:tplc="FFFFFFFF" w:tentative="1">
      <w:start w:val="1"/>
      <w:numFmt w:val="decimal"/>
      <w:lvlText w:val="%7."/>
      <w:lvlJc w:val="left"/>
      <w:pPr>
        <w:ind w:left="8159" w:hanging="360"/>
      </w:pPr>
    </w:lvl>
    <w:lvl w:ilvl="7" w:tplc="FFFFFFFF" w:tentative="1">
      <w:start w:val="1"/>
      <w:numFmt w:val="lowerLetter"/>
      <w:lvlText w:val="%8."/>
      <w:lvlJc w:val="left"/>
      <w:pPr>
        <w:ind w:left="8879" w:hanging="360"/>
      </w:pPr>
    </w:lvl>
    <w:lvl w:ilvl="8" w:tplc="FFFFFFFF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1352B5A6"/>
    <w:multiLevelType w:val="hybridMultilevel"/>
    <w:tmpl w:val="F2F09DF4"/>
    <w:lvl w:ilvl="0" w:tplc="3AFA12DE">
      <w:start w:val="1"/>
      <w:numFmt w:val="decimal"/>
      <w:lvlText w:val="(%1)"/>
      <w:lvlJc w:val="left"/>
      <w:pPr>
        <w:ind w:left="720" w:hanging="360"/>
      </w:pPr>
    </w:lvl>
    <w:lvl w:ilvl="1" w:tplc="3B6C2F7E">
      <w:start w:val="1"/>
      <w:numFmt w:val="lowerLetter"/>
      <w:lvlText w:val="%2."/>
      <w:lvlJc w:val="left"/>
      <w:pPr>
        <w:ind w:left="1440" w:hanging="360"/>
      </w:pPr>
    </w:lvl>
    <w:lvl w:ilvl="2" w:tplc="6804CD2E">
      <w:start w:val="1"/>
      <w:numFmt w:val="lowerRoman"/>
      <w:lvlText w:val="%3."/>
      <w:lvlJc w:val="right"/>
      <w:pPr>
        <w:ind w:left="2160" w:hanging="180"/>
      </w:pPr>
    </w:lvl>
    <w:lvl w:ilvl="3" w:tplc="F50435C4">
      <w:start w:val="1"/>
      <w:numFmt w:val="decimal"/>
      <w:lvlText w:val="%4."/>
      <w:lvlJc w:val="left"/>
      <w:pPr>
        <w:ind w:left="2880" w:hanging="360"/>
      </w:pPr>
    </w:lvl>
    <w:lvl w:ilvl="4" w:tplc="1004E626">
      <w:start w:val="1"/>
      <w:numFmt w:val="lowerLetter"/>
      <w:lvlText w:val="%5."/>
      <w:lvlJc w:val="left"/>
      <w:pPr>
        <w:ind w:left="3600" w:hanging="360"/>
      </w:pPr>
    </w:lvl>
    <w:lvl w:ilvl="5" w:tplc="CA164406">
      <w:start w:val="1"/>
      <w:numFmt w:val="lowerRoman"/>
      <w:lvlText w:val="%6."/>
      <w:lvlJc w:val="right"/>
      <w:pPr>
        <w:ind w:left="4320" w:hanging="180"/>
      </w:pPr>
    </w:lvl>
    <w:lvl w:ilvl="6" w:tplc="FEBC0DC4">
      <w:start w:val="1"/>
      <w:numFmt w:val="decimal"/>
      <w:lvlText w:val="%7."/>
      <w:lvlJc w:val="left"/>
      <w:pPr>
        <w:ind w:left="5040" w:hanging="360"/>
      </w:pPr>
    </w:lvl>
    <w:lvl w:ilvl="7" w:tplc="70028494">
      <w:start w:val="1"/>
      <w:numFmt w:val="lowerLetter"/>
      <w:lvlText w:val="%8."/>
      <w:lvlJc w:val="left"/>
      <w:pPr>
        <w:ind w:left="5760" w:hanging="360"/>
      </w:pPr>
    </w:lvl>
    <w:lvl w:ilvl="8" w:tplc="BDE486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CD92C"/>
    <w:multiLevelType w:val="hybridMultilevel"/>
    <w:tmpl w:val="680616C8"/>
    <w:lvl w:ilvl="0" w:tplc="3BF4873A">
      <w:start w:val="1"/>
      <w:numFmt w:val="decimal"/>
      <w:lvlText w:val="%1."/>
      <w:lvlJc w:val="left"/>
      <w:pPr>
        <w:ind w:left="720" w:hanging="360"/>
      </w:pPr>
    </w:lvl>
    <w:lvl w:ilvl="1" w:tplc="62DAE0B2">
      <w:start w:val="1"/>
      <w:numFmt w:val="lowerLetter"/>
      <w:lvlText w:val="%2."/>
      <w:lvlJc w:val="left"/>
      <w:pPr>
        <w:ind w:left="1440" w:hanging="360"/>
      </w:pPr>
    </w:lvl>
    <w:lvl w:ilvl="2" w:tplc="CCF42A8C">
      <w:start w:val="1"/>
      <w:numFmt w:val="lowerRoman"/>
      <w:lvlText w:val="%3."/>
      <w:lvlJc w:val="right"/>
      <w:pPr>
        <w:ind w:left="2160" w:hanging="180"/>
      </w:pPr>
    </w:lvl>
    <w:lvl w:ilvl="3" w:tplc="B39AB3AE">
      <w:start w:val="1"/>
      <w:numFmt w:val="decimal"/>
      <w:lvlText w:val="%4."/>
      <w:lvlJc w:val="left"/>
      <w:pPr>
        <w:ind w:left="2880" w:hanging="360"/>
      </w:pPr>
    </w:lvl>
    <w:lvl w:ilvl="4" w:tplc="941C7112">
      <w:start w:val="1"/>
      <w:numFmt w:val="lowerLetter"/>
      <w:lvlText w:val="%5."/>
      <w:lvlJc w:val="left"/>
      <w:pPr>
        <w:ind w:left="3600" w:hanging="360"/>
      </w:pPr>
    </w:lvl>
    <w:lvl w:ilvl="5" w:tplc="42925F32">
      <w:start w:val="1"/>
      <w:numFmt w:val="lowerRoman"/>
      <w:lvlText w:val="%6."/>
      <w:lvlJc w:val="right"/>
      <w:pPr>
        <w:ind w:left="4320" w:hanging="180"/>
      </w:pPr>
    </w:lvl>
    <w:lvl w:ilvl="6" w:tplc="78F0FC3C">
      <w:start w:val="1"/>
      <w:numFmt w:val="decimal"/>
      <w:lvlText w:val="%7."/>
      <w:lvlJc w:val="left"/>
      <w:pPr>
        <w:ind w:left="5040" w:hanging="360"/>
      </w:pPr>
    </w:lvl>
    <w:lvl w:ilvl="7" w:tplc="227E82BE">
      <w:start w:val="1"/>
      <w:numFmt w:val="lowerLetter"/>
      <w:lvlText w:val="%8."/>
      <w:lvlJc w:val="left"/>
      <w:pPr>
        <w:ind w:left="5760" w:hanging="360"/>
      </w:pPr>
    </w:lvl>
    <w:lvl w:ilvl="8" w:tplc="132021D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10057"/>
    <w:multiLevelType w:val="multilevel"/>
    <w:tmpl w:val="0AFCE8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righ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168C31"/>
    <w:multiLevelType w:val="hybridMultilevel"/>
    <w:tmpl w:val="7C48533A"/>
    <w:lvl w:ilvl="0" w:tplc="47085BB0">
      <w:start w:val="1"/>
      <w:numFmt w:val="decimal"/>
      <w:lvlText w:val="%1."/>
      <w:lvlJc w:val="left"/>
      <w:pPr>
        <w:ind w:left="720" w:hanging="360"/>
      </w:pPr>
    </w:lvl>
    <w:lvl w:ilvl="1" w:tplc="FF46AD0A">
      <w:start w:val="1"/>
      <w:numFmt w:val="lowerLetter"/>
      <w:lvlText w:val="%2."/>
      <w:lvlJc w:val="left"/>
      <w:pPr>
        <w:ind w:left="1440" w:hanging="360"/>
      </w:pPr>
    </w:lvl>
    <w:lvl w:ilvl="2" w:tplc="FBBAD1D0">
      <w:start w:val="1"/>
      <w:numFmt w:val="lowerRoman"/>
      <w:lvlText w:val="%3."/>
      <w:lvlJc w:val="right"/>
      <w:pPr>
        <w:ind w:left="2160" w:hanging="180"/>
      </w:pPr>
    </w:lvl>
    <w:lvl w:ilvl="3" w:tplc="8E1E82EC">
      <w:start w:val="1"/>
      <w:numFmt w:val="decimal"/>
      <w:lvlText w:val="%4."/>
      <w:lvlJc w:val="left"/>
      <w:pPr>
        <w:ind w:left="2880" w:hanging="360"/>
      </w:pPr>
    </w:lvl>
    <w:lvl w:ilvl="4" w:tplc="332A4480">
      <w:start w:val="1"/>
      <w:numFmt w:val="lowerLetter"/>
      <w:lvlText w:val="%5."/>
      <w:lvlJc w:val="left"/>
      <w:pPr>
        <w:ind w:left="3600" w:hanging="360"/>
      </w:pPr>
    </w:lvl>
    <w:lvl w:ilvl="5" w:tplc="3380456A">
      <w:start w:val="1"/>
      <w:numFmt w:val="lowerRoman"/>
      <w:lvlText w:val="%6."/>
      <w:lvlJc w:val="right"/>
      <w:pPr>
        <w:ind w:left="4320" w:hanging="180"/>
      </w:pPr>
    </w:lvl>
    <w:lvl w:ilvl="6" w:tplc="759AF056">
      <w:start w:val="1"/>
      <w:numFmt w:val="decimal"/>
      <w:lvlText w:val="%7."/>
      <w:lvlJc w:val="left"/>
      <w:pPr>
        <w:ind w:left="5040" w:hanging="360"/>
      </w:pPr>
    </w:lvl>
    <w:lvl w:ilvl="7" w:tplc="D0EEF7BC">
      <w:start w:val="1"/>
      <w:numFmt w:val="lowerLetter"/>
      <w:lvlText w:val="%8."/>
      <w:lvlJc w:val="left"/>
      <w:pPr>
        <w:ind w:left="5760" w:hanging="360"/>
      </w:pPr>
    </w:lvl>
    <w:lvl w:ilvl="8" w:tplc="8A9C04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254DC0"/>
    <w:multiLevelType w:val="hybridMultilevel"/>
    <w:tmpl w:val="9266BB4C"/>
    <w:lvl w:ilvl="0" w:tplc="066484B0">
      <w:start w:val="1"/>
      <w:numFmt w:val="decimal"/>
      <w:lvlText w:val="%1."/>
      <w:lvlJc w:val="left"/>
      <w:pPr>
        <w:ind w:left="720" w:hanging="360"/>
      </w:pPr>
    </w:lvl>
    <w:lvl w:ilvl="1" w:tplc="D3B8E1F2">
      <w:start w:val="1"/>
      <w:numFmt w:val="lowerLetter"/>
      <w:lvlText w:val="%2."/>
      <w:lvlJc w:val="left"/>
      <w:pPr>
        <w:ind w:left="1440" w:hanging="360"/>
      </w:pPr>
    </w:lvl>
    <w:lvl w:ilvl="2" w:tplc="98EE6068">
      <w:start w:val="1"/>
      <w:numFmt w:val="lowerRoman"/>
      <w:lvlText w:val="%3."/>
      <w:lvlJc w:val="right"/>
      <w:pPr>
        <w:ind w:left="2160" w:hanging="180"/>
      </w:pPr>
    </w:lvl>
    <w:lvl w:ilvl="3" w:tplc="F67810BC">
      <w:start w:val="1"/>
      <w:numFmt w:val="decimal"/>
      <w:lvlText w:val="%4."/>
      <w:lvlJc w:val="left"/>
      <w:pPr>
        <w:ind w:left="2880" w:hanging="360"/>
      </w:pPr>
    </w:lvl>
    <w:lvl w:ilvl="4" w:tplc="462C6E3A">
      <w:start w:val="1"/>
      <w:numFmt w:val="lowerLetter"/>
      <w:lvlText w:val="%5."/>
      <w:lvlJc w:val="left"/>
      <w:pPr>
        <w:ind w:left="3600" w:hanging="360"/>
      </w:pPr>
    </w:lvl>
    <w:lvl w:ilvl="5" w:tplc="3C5AC482">
      <w:start w:val="1"/>
      <w:numFmt w:val="lowerRoman"/>
      <w:lvlText w:val="%6."/>
      <w:lvlJc w:val="right"/>
      <w:pPr>
        <w:ind w:left="4320" w:hanging="180"/>
      </w:pPr>
    </w:lvl>
    <w:lvl w:ilvl="6" w:tplc="44BC65D4">
      <w:start w:val="1"/>
      <w:numFmt w:val="decimal"/>
      <w:lvlText w:val="%7."/>
      <w:lvlJc w:val="left"/>
      <w:pPr>
        <w:ind w:left="5040" w:hanging="360"/>
      </w:pPr>
    </w:lvl>
    <w:lvl w:ilvl="7" w:tplc="E370EC9C">
      <w:start w:val="1"/>
      <w:numFmt w:val="lowerLetter"/>
      <w:lvlText w:val="%8."/>
      <w:lvlJc w:val="left"/>
      <w:pPr>
        <w:ind w:left="5760" w:hanging="360"/>
      </w:pPr>
    </w:lvl>
    <w:lvl w:ilvl="8" w:tplc="D2A809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D1763F"/>
    <w:multiLevelType w:val="hybridMultilevel"/>
    <w:tmpl w:val="1D6E7B3E"/>
    <w:lvl w:ilvl="0" w:tplc="A792FB0A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5" w:hanging="360"/>
      </w:pPr>
    </w:lvl>
    <w:lvl w:ilvl="2" w:tplc="3809001B" w:tentative="1">
      <w:start w:val="1"/>
      <w:numFmt w:val="lowerRoman"/>
      <w:lvlText w:val="%3."/>
      <w:lvlJc w:val="right"/>
      <w:pPr>
        <w:ind w:left="3785" w:hanging="180"/>
      </w:pPr>
    </w:lvl>
    <w:lvl w:ilvl="3" w:tplc="3809000F" w:tentative="1">
      <w:start w:val="1"/>
      <w:numFmt w:val="decimal"/>
      <w:lvlText w:val="%4."/>
      <w:lvlJc w:val="left"/>
      <w:pPr>
        <w:ind w:left="4505" w:hanging="360"/>
      </w:pPr>
    </w:lvl>
    <w:lvl w:ilvl="4" w:tplc="38090019" w:tentative="1">
      <w:start w:val="1"/>
      <w:numFmt w:val="lowerLetter"/>
      <w:lvlText w:val="%5."/>
      <w:lvlJc w:val="left"/>
      <w:pPr>
        <w:ind w:left="5225" w:hanging="360"/>
      </w:pPr>
    </w:lvl>
    <w:lvl w:ilvl="5" w:tplc="3809001B" w:tentative="1">
      <w:start w:val="1"/>
      <w:numFmt w:val="lowerRoman"/>
      <w:lvlText w:val="%6."/>
      <w:lvlJc w:val="right"/>
      <w:pPr>
        <w:ind w:left="5945" w:hanging="180"/>
      </w:pPr>
    </w:lvl>
    <w:lvl w:ilvl="6" w:tplc="3809000F" w:tentative="1">
      <w:start w:val="1"/>
      <w:numFmt w:val="decimal"/>
      <w:lvlText w:val="%7."/>
      <w:lvlJc w:val="left"/>
      <w:pPr>
        <w:ind w:left="6665" w:hanging="360"/>
      </w:pPr>
    </w:lvl>
    <w:lvl w:ilvl="7" w:tplc="38090019" w:tentative="1">
      <w:start w:val="1"/>
      <w:numFmt w:val="lowerLetter"/>
      <w:lvlText w:val="%8."/>
      <w:lvlJc w:val="left"/>
      <w:pPr>
        <w:ind w:left="7385" w:hanging="360"/>
      </w:pPr>
    </w:lvl>
    <w:lvl w:ilvl="8" w:tplc="3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1A013DF2"/>
    <w:multiLevelType w:val="hybridMultilevel"/>
    <w:tmpl w:val="948A09AC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="SimSun" w:hint="default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A0CBA"/>
    <w:multiLevelType w:val="hybridMultilevel"/>
    <w:tmpl w:val="DBBA301E"/>
    <w:lvl w:ilvl="0" w:tplc="38090019">
      <w:start w:val="1"/>
      <w:numFmt w:val="lowerLetter"/>
      <w:lvlText w:val="%1."/>
      <w:lvlJc w:val="left"/>
      <w:pPr>
        <w:ind w:left="3479" w:hanging="360"/>
      </w:p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 w15:restartNumberingAfterBreak="0">
    <w:nsid w:val="1C5B04C6"/>
    <w:multiLevelType w:val="hybridMultilevel"/>
    <w:tmpl w:val="24A653AE"/>
    <w:lvl w:ilvl="0" w:tplc="A792FB0A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4" w15:restartNumberingAfterBreak="0">
    <w:nsid w:val="1C70F184"/>
    <w:multiLevelType w:val="hybridMultilevel"/>
    <w:tmpl w:val="90300B64"/>
    <w:lvl w:ilvl="0" w:tplc="6496295E">
      <w:numFmt w:val="none"/>
      <w:lvlText w:val=""/>
      <w:lvlJc w:val="left"/>
      <w:pPr>
        <w:tabs>
          <w:tab w:val="num" w:pos="360"/>
        </w:tabs>
      </w:pPr>
    </w:lvl>
    <w:lvl w:ilvl="1" w:tplc="41FE24AE">
      <w:start w:val="1"/>
      <w:numFmt w:val="lowerLetter"/>
      <w:lvlText w:val="%2."/>
      <w:lvlJc w:val="left"/>
      <w:pPr>
        <w:ind w:left="1440" w:hanging="360"/>
      </w:pPr>
    </w:lvl>
    <w:lvl w:ilvl="2" w:tplc="7712753A">
      <w:start w:val="1"/>
      <w:numFmt w:val="lowerRoman"/>
      <w:lvlText w:val="%3."/>
      <w:lvlJc w:val="right"/>
      <w:pPr>
        <w:ind w:left="2160" w:hanging="180"/>
      </w:pPr>
    </w:lvl>
    <w:lvl w:ilvl="3" w:tplc="AED22406">
      <w:start w:val="1"/>
      <w:numFmt w:val="decimal"/>
      <w:lvlText w:val="%4."/>
      <w:lvlJc w:val="left"/>
      <w:pPr>
        <w:ind w:left="2880" w:hanging="360"/>
      </w:pPr>
    </w:lvl>
    <w:lvl w:ilvl="4" w:tplc="571400F2">
      <w:start w:val="1"/>
      <w:numFmt w:val="lowerLetter"/>
      <w:lvlText w:val="%5."/>
      <w:lvlJc w:val="left"/>
      <w:pPr>
        <w:ind w:left="3600" w:hanging="360"/>
      </w:pPr>
    </w:lvl>
    <w:lvl w:ilvl="5" w:tplc="9EA00394">
      <w:start w:val="1"/>
      <w:numFmt w:val="lowerRoman"/>
      <w:lvlText w:val="%6."/>
      <w:lvlJc w:val="right"/>
      <w:pPr>
        <w:ind w:left="4320" w:hanging="180"/>
      </w:pPr>
    </w:lvl>
    <w:lvl w:ilvl="6" w:tplc="8584B1C0">
      <w:start w:val="1"/>
      <w:numFmt w:val="decimal"/>
      <w:lvlText w:val="%7."/>
      <w:lvlJc w:val="left"/>
      <w:pPr>
        <w:ind w:left="5040" w:hanging="360"/>
      </w:pPr>
    </w:lvl>
    <w:lvl w:ilvl="7" w:tplc="BAD8912A">
      <w:start w:val="1"/>
      <w:numFmt w:val="lowerLetter"/>
      <w:lvlText w:val="%8."/>
      <w:lvlJc w:val="left"/>
      <w:pPr>
        <w:ind w:left="5760" w:hanging="360"/>
      </w:pPr>
    </w:lvl>
    <w:lvl w:ilvl="8" w:tplc="8BBE608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7E2664"/>
    <w:multiLevelType w:val="hybridMultilevel"/>
    <w:tmpl w:val="BC0EDE8A"/>
    <w:lvl w:ilvl="0" w:tplc="EE06008C">
      <w:start w:val="1"/>
      <w:numFmt w:val="decimal"/>
      <w:lvlText w:val="(%1)"/>
      <w:lvlJc w:val="left"/>
      <w:pPr>
        <w:ind w:left="720" w:hanging="360"/>
      </w:pPr>
    </w:lvl>
    <w:lvl w:ilvl="1" w:tplc="7D406BFA">
      <w:start w:val="1"/>
      <w:numFmt w:val="lowerLetter"/>
      <w:lvlText w:val="%2."/>
      <w:lvlJc w:val="left"/>
      <w:pPr>
        <w:ind w:left="1440" w:hanging="360"/>
      </w:pPr>
    </w:lvl>
    <w:lvl w:ilvl="2" w:tplc="DD68732C">
      <w:start w:val="1"/>
      <w:numFmt w:val="lowerRoman"/>
      <w:lvlText w:val="%3."/>
      <w:lvlJc w:val="right"/>
      <w:pPr>
        <w:ind w:left="2160" w:hanging="180"/>
      </w:pPr>
    </w:lvl>
    <w:lvl w:ilvl="3" w:tplc="EA485192">
      <w:start w:val="1"/>
      <w:numFmt w:val="decimal"/>
      <w:lvlText w:val="%4."/>
      <w:lvlJc w:val="left"/>
      <w:pPr>
        <w:ind w:left="2880" w:hanging="360"/>
      </w:pPr>
    </w:lvl>
    <w:lvl w:ilvl="4" w:tplc="9EF805DC">
      <w:start w:val="1"/>
      <w:numFmt w:val="lowerLetter"/>
      <w:lvlText w:val="%5."/>
      <w:lvlJc w:val="left"/>
      <w:pPr>
        <w:ind w:left="3600" w:hanging="360"/>
      </w:pPr>
    </w:lvl>
    <w:lvl w:ilvl="5" w:tplc="1ADA8AFC">
      <w:start w:val="1"/>
      <w:numFmt w:val="lowerRoman"/>
      <w:lvlText w:val="%6."/>
      <w:lvlJc w:val="right"/>
      <w:pPr>
        <w:ind w:left="4320" w:hanging="180"/>
      </w:pPr>
    </w:lvl>
    <w:lvl w:ilvl="6" w:tplc="8458ACC2">
      <w:start w:val="1"/>
      <w:numFmt w:val="decimal"/>
      <w:lvlText w:val="%7."/>
      <w:lvlJc w:val="left"/>
      <w:pPr>
        <w:ind w:left="5040" w:hanging="360"/>
      </w:pPr>
    </w:lvl>
    <w:lvl w:ilvl="7" w:tplc="163E98CE">
      <w:start w:val="1"/>
      <w:numFmt w:val="lowerLetter"/>
      <w:lvlText w:val="%8."/>
      <w:lvlJc w:val="left"/>
      <w:pPr>
        <w:ind w:left="5760" w:hanging="360"/>
      </w:pPr>
    </w:lvl>
    <w:lvl w:ilvl="8" w:tplc="B2304C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B4DF8E"/>
    <w:multiLevelType w:val="hybridMultilevel"/>
    <w:tmpl w:val="9446E5AC"/>
    <w:lvl w:ilvl="0" w:tplc="9F5E59C2">
      <w:start w:val="1"/>
      <w:numFmt w:val="lowerLetter"/>
      <w:lvlText w:val="%1."/>
      <w:lvlJc w:val="left"/>
      <w:pPr>
        <w:ind w:left="2520" w:hanging="360"/>
      </w:pPr>
    </w:lvl>
    <w:lvl w:ilvl="1" w:tplc="F7040034">
      <w:start w:val="1"/>
      <w:numFmt w:val="lowerLetter"/>
      <w:lvlText w:val="%2."/>
      <w:lvlJc w:val="left"/>
      <w:pPr>
        <w:ind w:left="3240" w:hanging="360"/>
      </w:pPr>
    </w:lvl>
    <w:lvl w:ilvl="2" w:tplc="0C44CA2C">
      <w:start w:val="1"/>
      <w:numFmt w:val="lowerRoman"/>
      <w:lvlText w:val="%3."/>
      <w:lvlJc w:val="right"/>
      <w:pPr>
        <w:ind w:left="3960" w:hanging="180"/>
      </w:pPr>
    </w:lvl>
    <w:lvl w:ilvl="3" w:tplc="70340FF8">
      <w:start w:val="1"/>
      <w:numFmt w:val="decimal"/>
      <w:lvlText w:val="%4."/>
      <w:lvlJc w:val="left"/>
      <w:pPr>
        <w:ind w:left="4680" w:hanging="360"/>
      </w:pPr>
    </w:lvl>
    <w:lvl w:ilvl="4" w:tplc="F53CA1FC">
      <w:start w:val="1"/>
      <w:numFmt w:val="lowerLetter"/>
      <w:lvlText w:val="%5."/>
      <w:lvlJc w:val="left"/>
      <w:pPr>
        <w:ind w:left="5400" w:hanging="360"/>
      </w:pPr>
    </w:lvl>
    <w:lvl w:ilvl="5" w:tplc="CCBE0CA0">
      <w:start w:val="1"/>
      <w:numFmt w:val="lowerRoman"/>
      <w:lvlText w:val="%6."/>
      <w:lvlJc w:val="right"/>
      <w:pPr>
        <w:ind w:left="6120" w:hanging="180"/>
      </w:pPr>
    </w:lvl>
    <w:lvl w:ilvl="6" w:tplc="AC84EE68">
      <w:start w:val="1"/>
      <w:numFmt w:val="decimal"/>
      <w:lvlText w:val="%7."/>
      <w:lvlJc w:val="left"/>
      <w:pPr>
        <w:ind w:left="6840" w:hanging="360"/>
      </w:pPr>
    </w:lvl>
    <w:lvl w:ilvl="7" w:tplc="8B48BF92">
      <w:start w:val="1"/>
      <w:numFmt w:val="lowerLetter"/>
      <w:lvlText w:val="%8."/>
      <w:lvlJc w:val="left"/>
      <w:pPr>
        <w:ind w:left="7560" w:hanging="360"/>
      </w:pPr>
    </w:lvl>
    <w:lvl w:ilvl="8" w:tplc="FBD0E164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1D57401C"/>
    <w:multiLevelType w:val="hybridMultilevel"/>
    <w:tmpl w:val="46B6312A"/>
    <w:lvl w:ilvl="0" w:tplc="FFFFFFFF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1F2A51AF"/>
    <w:multiLevelType w:val="hybridMultilevel"/>
    <w:tmpl w:val="278EF6FE"/>
    <w:lvl w:ilvl="0" w:tplc="17DA74FE">
      <w:start w:val="1"/>
      <w:numFmt w:val="lowerLetter"/>
      <w:lvlText w:val="%1."/>
      <w:lvlJc w:val="left"/>
      <w:pPr>
        <w:ind w:left="720" w:hanging="360"/>
      </w:pPr>
    </w:lvl>
    <w:lvl w:ilvl="1" w:tplc="AF7CD1FE">
      <w:start w:val="1"/>
      <w:numFmt w:val="lowerLetter"/>
      <w:lvlText w:val="%2."/>
      <w:lvlJc w:val="left"/>
      <w:pPr>
        <w:ind w:left="1440" w:hanging="360"/>
      </w:pPr>
    </w:lvl>
    <w:lvl w:ilvl="2" w:tplc="A4B4FD66">
      <w:start w:val="1"/>
      <w:numFmt w:val="lowerRoman"/>
      <w:lvlText w:val="%3."/>
      <w:lvlJc w:val="right"/>
      <w:pPr>
        <w:ind w:left="2160" w:hanging="180"/>
      </w:pPr>
    </w:lvl>
    <w:lvl w:ilvl="3" w:tplc="D354F03E">
      <w:start w:val="1"/>
      <w:numFmt w:val="decimal"/>
      <w:lvlText w:val="%4."/>
      <w:lvlJc w:val="left"/>
      <w:pPr>
        <w:ind w:left="2880" w:hanging="360"/>
      </w:pPr>
    </w:lvl>
    <w:lvl w:ilvl="4" w:tplc="35626400">
      <w:start w:val="1"/>
      <w:numFmt w:val="lowerLetter"/>
      <w:lvlText w:val="%5."/>
      <w:lvlJc w:val="left"/>
      <w:pPr>
        <w:ind w:left="3600" w:hanging="360"/>
      </w:pPr>
    </w:lvl>
    <w:lvl w:ilvl="5" w:tplc="EB908A28">
      <w:start w:val="1"/>
      <w:numFmt w:val="lowerRoman"/>
      <w:lvlText w:val="%6."/>
      <w:lvlJc w:val="right"/>
      <w:pPr>
        <w:ind w:left="4320" w:hanging="180"/>
      </w:pPr>
    </w:lvl>
    <w:lvl w:ilvl="6" w:tplc="B80E8110">
      <w:start w:val="1"/>
      <w:numFmt w:val="decimal"/>
      <w:lvlText w:val="%7."/>
      <w:lvlJc w:val="left"/>
      <w:pPr>
        <w:ind w:left="5040" w:hanging="360"/>
      </w:pPr>
    </w:lvl>
    <w:lvl w:ilvl="7" w:tplc="AD08B26A">
      <w:start w:val="1"/>
      <w:numFmt w:val="lowerLetter"/>
      <w:lvlText w:val="%8."/>
      <w:lvlJc w:val="left"/>
      <w:pPr>
        <w:ind w:left="5760" w:hanging="360"/>
      </w:pPr>
    </w:lvl>
    <w:lvl w:ilvl="8" w:tplc="0CFA51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330D8"/>
    <w:multiLevelType w:val="hybridMultilevel"/>
    <w:tmpl w:val="1152C9B0"/>
    <w:lvl w:ilvl="0" w:tplc="3809000F">
      <w:start w:val="1"/>
      <w:numFmt w:val="decimal"/>
      <w:lvlText w:val="%1."/>
      <w:lvlJc w:val="left"/>
      <w:pPr>
        <w:ind w:left="3479" w:hanging="360"/>
      </w:p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0" w15:restartNumberingAfterBreak="0">
    <w:nsid w:val="20BB6C32"/>
    <w:multiLevelType w:val="hybridMultilevel"/>
    <w:tmpl w:val="C86C600A"/>
    <w:lvl w:ilvl="0" w:tplc="AA1C72C8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 w15:restartNumberingAfterBreak="0">
    <w:nsid w:val="21308519"/>
    <w:multiLevelType w:val="hybridMultilevel"/>
    <w:tmpl w:val="35CAEE0A"/>
    <w:lvl w:ilvl="0" w:tplc="7A58E692">
      <w:numFmt w:val="none"/>
      <w:lvlText w:val=""/>
      <w:lvlJc w:val="left"/>
      <w:pPr>
        <w:tabs>
          <w:tab w:val="num" w:pos="360"/>
        </w:tabs>
      </w:pPr>
    </w:lvl>
    <w:lvl w:ilvl="1" w:tplc="F014C950">
      <w:start w:val="1"/>
      <w:numFmt w:val="lowerLetter"/>
      <w:lvlText w:val="%2."/>
      <w:lvlJc w:val="left"/>
      <w:pPr>
        <w:ind w:left="1440" w:hanging="360"/>
      </w:pPr>
    </w:lvl>
    <w:lvl w:ilvl="2" w:tplc="BDD4000A">
      <w:start w:val="1"/>
      <w:numFmt w:val="lowerRoman"/>
      <w:lvlText w:val="%3."/>
      <w:lvlJc w:val="right"/>
      <w:pPr>
        <w:ind w:left="2160" w:hanging="180"/>
      </w:pPr>
    </w:lvl>
    <w:lvl w:ilvl="3" w:tplc="C83A0316">
      <w:start w:val="1"/>
      <w:numFmt w:val="decimal"/>
      <w:lvlText w:val="%4."/>
      <w:lvlJc w:val="left"/>
      <w:pPr>
        <w:ind w:left="2880" w:hanging="360"/>
      </w:pPr>
    </w:lvl>
    <w:lvl w:ilvl="4" w:tplc="9ECC8062">
      <w:start w:val="1"/>
      <w:numFmt w:val="lowerLetter"/>
      <w:lvlText w:val="%5."/>
      <w:lvlJc w:val="left"/>
      <w:pPr>
        <w:ind w:left="3600" w:hanging="360"/>
      </w:pPr>
    </w:lvl>
    <w:lvl w:ilvl="5" w:tplc="ABB84CBC">
      <w:start w:val="1"/>
      <w:numFmt w:val="lowerRoman"/>
      <w:lvlText w:val="%6."/>
      <w:lvlJc w:val="right"/>
      <w:pPr>
        <w:ind w:left="4320" w:hanging="180"/>
      </w:pPr>
    </w:lvl>
    <w:lvl w:ilvl="6" w:tplc="360E209A">
      <w:start w:val="1"/>
      <w:numFmt w:val="decimal"/>
      <w:lvlText w:val="%7."/>
      <w:lvlJc w:val="left"/>
      <w:pPr>
        <w:ind w:left="5040" w:hanging="360"/>
      </w:pPr>
    </w:lvl>
    <w:lvl w:ilvl="7" w:tplc="3420FC72">
      <w:start w:val="1"/>
      <w:numFmt w:val="lowerLetter"/>
      <w:lvlText w:val="%8."/>
      <w:lvlJc w:val="left"/>
      <w:pPr>
        <w:ind w:left="5760" w:hanging="360"/>
      </w:pPr>
    </w:lvl>
    <w:lvl w:ilvl="8" w:tplc="47D64DA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735F19"/>
    <w:multiLevelType w:val="hybridMultilevel"/>
    <w:tmpl w:val="3010394A"/>
    <w:lvl w:ilvl="0" w:tplc="1FEAABF6">
      <w:start w:val="1"/>
      <w:numFmt w:val="decimal"/>
      <w:lvlText w:val="%1."/>
      <w:lvlJc w:val="left"/>
      <w:pPr>
        <w:ind w:left="3839" w:hanging="360"/>
      </w:pPr>
      <w:rPr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559" w:hanging="360"/>
      </w:pPr>
    </w:lvl>
    <w:lvl w:ilvl="2" w:tplc="3809001B" w:tentative="1">
      <w:start w:val="1"/>
      <w:numFmt w:val="lowerRoman"/>
      <w:lvlText w:val="%3."/>
      <w:lvlJc w:val="right"/>
      <w:pPr>
        <w:ind w:left="5279" w:hanging="180"/>
      </w:pPr>
    </w:lvl>
    <w:lvl w:ilvl="3" w:tplc="3809000F" w:tentative="1">
      <w:start w:val="1"/>
      <w:numFmt w:val="decimal"/>
      <w:lvlText w:val="%4."/>
      <w:lvlJc w:val="left"/>
      <w:pPr>
        <w:ind w:left="5999" w:hanging="360"/>
      </w:pPr>
    </w:lvl>
    <w:lvl w:ilvl="4" w:tplc="38090019" w:tentative="1">
      <w:start w:val="1"/>
      <w:numFmt w:val="lowerLetter"/>
      <w:lvlText w:val="%5."/>
      <w:lvlJc w:val="left"/>
      <w:pPr>
        <w:ind w:left="6719" w:hanging="360"/>
      </w:pPr>
    </w:lvl>
    <w:lvl w:ilvl="5" w:tplc="3809001B" w:tentative="1">
      <w:start w:val="1"/>
      <w:numFmt w:val="lowerRoman"/>
      <w:lvlText w:val="%6."/>
      <w:lvlJc w:val="right"/>
      <w:pPr>
        <w:ind w:left="7439" w:hanging="180"/>
      </w:pPr>
    </w:lvl>
    <w:lvl w:ilvl="6" w:tplc="3809000F" w:tentative="1">
      <w:start w:val="1"/>
      <w:numFmt w:val="decimal"/>
      <w:lvlText w:val="%7."/>
      <w:lvlJc w:val="left"/>
      <w:pPr>
        <w:ind w:left="8159" w:hanging="360"/>
      </w:pPr>
    </w:lvl>
    <w:lvl w:ilvl="7" w:tplc="38090019" w:tentative="1">
      <w:start w:val="1"/>
      <w:numFmt w:val="lowerLetter"/>
      <w:lvlText w:val="%8."/>
      <w:lvlJc w:val="left"/>
      <w:pPr>
        <w:ind w:left="8879" w:hanging="360"/>
      </w:pPr>
    </w:lvl>
    <w:lvl w:ilvl="8" w:tplc="38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3" w15:restartNumberingAfterBreak="0">
    <w:nsid w:val="23022C5B"/>
    <w:multiLevelType w:val="multilevel"/>
    <w:tmpl w:val="93ACD17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1876" w:hanging="360"/>
      </w:pPr>
      <w:rPr>
        <w:rFonts w:hint="default"/>
        <w:strike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23CC727B"/>
    <w:multiLevelType w:val="hybridMultilevel"/>
    <w:tmpl w:val="35D6A3C6"/>
    <w:lvl w:ilvl="0" w:tplc="762265AE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0C2B3E"/>
    <w:multiLevelType w:val="hybridMultilevel"/>
    <w:tmpl w:val="52FE37CE"/>
    <w:lvl w:ilvl="0" w:tplc="38090019">
      <w:start w:val="1"/>
      <w:numFmt w:val="lowerLetter"/>
      <w:lvlText w:val="%1."/>
      <w:lvlJc w:val="left"/>
      <w:pPr>
        <w:ind w:left="2912" w:hanging="360"/>
      </w:p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 w15:restartNumberingAfterBreak="0">
    <w:nsid w:val="25CD601B"/>
    <w:multiLevelType w:val="hybridMultilevel"/>
    <w:tmpl w:val="7D906A90"/>
    <w:lvl w:ilvl="0" w:tplc="1FEAABF6">
      <w:start w:val="1"/>
      <w:numFmt w:val="decimal"/>
      <w:lvlText w:val="%1."/>
      <w:lvlJc w:val="left"/>
      <w:pPr>
        <w:ind w:left="3839" w:hanging="360"/>
      </w:pPr>
      <w:rPr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559" w:hanging="360"/>
      </w:pPr>
    </w:lvl>
    <w:lvl w:ilvl="2" w:tplc="3809001B" w:tentative="1">
      <w:start w:val="1"/>
      <w:numFmt w:val="lowerRoman"/>
      <w:lvlText w:val="%3."/>
      <w:lvlJc w:val="right"/>
      <w:pPr>
        <w:ind w:left="5279" w:hanging="180"/>
      </w:pPr>
    </w:lvl>
    <w:lvl w:ilvl="3" w:tplc="3809000F" w:tentative="1">
      <w:start w:val="1"/>
      <w:numFmt w:val="decimal"/>
      <w:lvlText w:val="%4."/>
      <w:lvlJc w:val="left"/>
      <w:pPr>
        <w:ind w:left="5999" w:hanging="360"/>
      </w:pPr>
    </w:lvl>
    <w:lvl w:ilvl="4" w:tplc="38090019" w:tentative="1">
      <w:start w:val="1"/>
      <w:numFmt w:val="lowerLetter"/>
      <w:lvlText w:val="%5."/>
      <w:lvlJc w:val="left"/>
      <w:pPr>
        <w:ind w:left="6719" w:hanging="360"/>
      </w:pPr>
    </w:lvl>
    <w:lvl w:ilvl="5" w:tplc="3809001B" w:tentative="1">
      <w:start w:val="1"/>
      <w:numFmt w:val="lowerRoman"/>
      <w:lvlText w:val="%6."/>
      <w:lvlJc w:val="right"/>
      <w:pPr>
        <w:ind w:left="7439" w:hanging="180"/>
      </w:pPr>
    </w:lvl>
    <w:lvl w:ilvl="6" w:tplc="3809000F" w:tentative="1">
      <w:start w:val="1"/>
      <w:numFmt w:val="decimal"/>
      <w:lvlText w:val="%7."/>
      <w:lvlJc w:val="left"/>
      <w:pPr>
        <w:ind w:left="8159" w:hanging="360"/>
      </w:pPr>
    </w:lvl>
    <w:lvl w:ilvl="7" w:tplc="38090019" w:tentative="1">
      <w:start w:val="1"/>
      <w:numFmt w:val="lowerLetter"/>
      <w:lvlText w:val="%8."/>
      <w:lvlJc w:val="left"/>
      <w:pPr>
        <w:ind w:left="8879" w:hanging="360"/>
      </w:pPr>
    </w:lvl>
    <w:lvl w:ilvl="8" w:tplc="38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28946EE2"/>
    <w:multiLevelType w:val="hybridMultilevel"/>
    <w:tmpl w:val="5878673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734D14"/>
    <w:multiLevelType w:val="hybridMultilevel"/>
    <w:tmpl w:val="948A09AC"/>
    <w:lvl w:ilvl="0" w:tplc="150238B8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="SimSun" w:hint="default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F49B46"/>
    <w:multiLevelType w:val="hybridMultilevel"/>
    <w:tmpl w:val="82883784"/>
    <w:lvl w:ilvl="0" w:tplc="4BB6F92A">
      <w:start w:val="1"/>
      <w:numFmt w:val="decimal"/>
      <w:lvlText w:val="(%1)"/>
      <w:lvlJc w:val="left"/>
      <w:pPr>
        <w:ind w:left="720" w:hanging="360"/>
      </w:pPr>
    </w:lvl>
    <w:lvl w:ilvl="1" w:tplc="77EAEE02">
      <w:start w:val="1"/>
      <w:numFmt w:val="lowerLetter"/>
      <w:lvlText w:val="%2."/>
      <w:lvlJc w:val="left"/>
      <w:pPr>
        <w:ind w:left="1440" w:hanging="360"/>
      </w:pPr>
    </w:lvl>
    <w:lvl w:ilvl="2" w:tplc="59266152">
      <w:start w:val="1"/>
      <w:numFmt w:val="lowerRoman"/>
      <w:lvlText w:val="%3."/>
      <w:lvlJc w:val="right"/>
      <w:pPr>
        <w:ind w:left="2160" w:hanging="180"/>
      </w:pPr>
    </w:lvl>
    <w:lvl w:ilvl="3" w:tplc="262CDF9C">
      <w:start w:val="1"/>
      <w:numFmt w:val="decimal"/>
      <w:lvlText w:val="%4."/>
      <w:lvlJc w:val="left"/>
      <w:pPr>
        <w:ind w:left="2880" w:hanging="360"/>
      </w:pPr>
    </w:lvl>
    <w:lvl w:ilvl="4" w:tplc="1CA64D3E">
      <w:start w:val="1"/>
      <w:numFmt w:val="lowerLetter"/>
      <w:lvlText w:val="%5."/>
      <w:lvlJc w:val="left"/>
      <w:pPr>
        <w:ind w:left="3600" w:hanging="360"/>
      </w:pPr>
    </w:lvl>
    <w:lvl w:ilvl="5" w:tplc="960CCE8C">
      <w:start w:val="1"/>
      <w:numFmt w:val="lowerRoman"/>
      <w:lvlText w:val="%6."/>
      <w:lvlJc w:val="right"/>
      <w:pPr>
        <w:ind w:left="4320" w:hanging="180"/>
      </w:pPr>
    </w:lvl>
    <w:lvl w:ilvl="6" w:tplc="6B7A9924">
      <w:start w:val="1"/>
      <w:numFmt w:val="decimal"/>
      <w:lvlText w:val="%7."/>
      <w:lvlJc w:val="left"/>
      <w:pPr>
        <w:ind w:left="5040" w:hanging="360"/>
      </w:pPr>
    </w:lvl>
    <w:lvl w:ilvl="7" w:tplc="7C066D34">
      <w:start w:val="1"/>
      <w:numFmt w:val="lowerLetter"/>
      <w:lvlText w:val="%8."/>
      <w:lvlJc w:val="left"/>
      <w:pPr>
        <w:ind w:left="5760" w:hanging="360"/>
      </w:pPr>
    </w:lvl>
    <w:lvl w:ilvl="8" w:tplc="F7F4CFD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7183F"/>
    <w:multiLevelType w:val="hybridMultilevel"/>
    <w:tmpl w:val="89F27920"/>
    <w:lvl w:ilvl="0" w:tplc="599040E2">
      <w:start w:val="2"/>
      <w:numFmt w:val="decimal"/>
      <w:lvlText w:val="(1)"/>
      <w:lvlJc w:val="left"/>
      <w:pPr>
        <w:ind w:left="2520" w:hanging="360"/>
      </w:pPr>
    </w:lvl>
    <w:lvl w:ilvl="1" w:tplc="9AA4EACE">
      <w:start w:val="1"/>
      <w:numFmt w:val="lowerLetter"/>
      <w:lvlText w:val="%2."/>
      <w:lvlJc w:val="left"/>
      <w:pPr>
        <w:ind w:left="3240" w:hanging="360"/>
      </w:pPr>
    </w:lvl>
    <w:lvl w:ilvl="2" w:tplc="7ECE06DC">
      <w:start w:val="1"/>
      <w:numFmt w:val="lowerRoman"/>
      <w:lvlText w:val="%3."/>
      <w:lvlJc w:val="right"/>
      <w:pPr>
        <w:ind w:left="3960" w:hanging="180"/>
      </w:pPr>
    </w:lvl>
    <w:lvl w:ilvl="3" w:tplc="8D46494C">
      <w:start w:val="1"/>
      <w:numFmt w:val="decimal"/>
      <w:lvlText w:val="%4."/>
      <w:lvlJc w:val="left"/>
      <w:pPr>
        <w:ind w:left="4680" w:hanging="360"/>
      </w:pPr>
    </w:lvl>
    <w:lvl w:ilvl="4" w:tplc="5672CDD6">
      <w:start w:val="1"/>
      <w:numFmt w:val="lowerLetter"/>
      <w:lvlText w:val="%5."/>
      <w:lvlJc w:val="left"/>
      <w:pPr>
        <w:ind w:left="5400" w:hanging="360"/>
      </w:pPr>
    </w:lvl>
    <w:lvl w:ilvl="5" w:tplc="301ADAA2">
      <w:start w:val="1"/>
      <w:numFmt w:val="lowerRoman"/>
      <w:lvlText w:val="%6."/>
      <w:lvlJc w:val="right"/>
      <w:pPr>
        <w:ind w:left="6120" w:hanging="180"/>
      </w:pPr>
    </w:lvl>
    <w:lvl w:ilvl="6" w:tplc="1368E118">
      <w:start w:val="1"/>
      <w:numFmt w:val="decimal"/>
      <w:lvlText w:val="%7."/>
      <w:lvlJc w:val="left"/>
      <w:pPr>
        <w:ind w:left="6840" w:hanging="360"/>
      </w:pPr>
    </w:lvl>
    <w:lvl w:ilvl="7" w:tplc="19C862FC">
      <w:start w:val="1"/>
      <w:numFmt w:val="lowerLetter"/>
      <w:lvlText w:val="%8."/>
      <w:lvlJc w:val="left"/>
      <w:pPr>
        <w:ind w:left="7560" w:hanging="360"/>
      </w:pPr>
    </w:lvl>
    <w:lvl w:ilvl="8" w:tplc="CB38D112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2E441CED"/>
    <w:multiLevelType w:val="hybridMultilevel"/>
    <w:tmpl w:val="5E04131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F6EB14"/>
    <w:multiLevelType w:val="hybridMultilevel"/>
    <w:tmpl w:val="C43A8538"/>
    <w:lvl w:ilvl="0" w:tplc="246ED324">
      <w:start w:val="1"/>
      <w:numFmt w:val="decimal"/>
      <w:lvlText w:val="(5)"/>
      <w:lvlJc w:val="left"/>
      <w:pPr>
        <w:ind w:left="720" w:hanging="360"/>
      </w:pPr>
    </w:lvl>
    <w:lvl w:ilvl="1" w:tplc="917CB2A6">
      <w:start w:val="1"/>
      <w:numFmt w:val="lowerLetter"/>
      <w:lvlText w:val="%2."/>
      <w:lvlJc w:val="left"/>
      <w:pPr>
        <w:ind w:left="1440" w:hanging="360"/>
      </w:pPr>
    </w:lvl>
    <w:lvl w:ilvl="2" w:tplc="3AA40A7E">
      <w:start w:val="1"/>
      <w:numFmt w:val="lowerRoman"/>
      <w:lvlText w:val="%3."/>
      <w:lvlJc w:val="right"/>
      <w:pPr>
        <w:ind w:left="2160" w:hanging="180"/>
      </w:pPr>
    </w:lvl>
    <w:lvl w:ilvl="3" w:tplc="CDF85F34">
      <w:start w:val="1"/>
      <w:numFmt w:val="decimal"/>
      <w:lvlText w:val="%4."/>
      <w:lvlJc w:val="left"/>
      <w:pPr>
        <w:ind w:left="2880" w:hanging="360"/>
      </w:pPr>
    </w:lvl>
    <w:lvl w:ilvl="4" w:tplc="BAB6520E">
      <w:start w:val="1"/>
      <w:numFmt w:val="lowerLetter"/>
      <w:lvlText w:val="%5."/>
      <w:lvlJc w:val="left"/>
      <w:pPr>
        <w:ind w:left="3600" w:hanging="360"/>
      </w:pPr>
    </w:lvl>
    <w:lvl w:ilvl="5" w:tplc="33522A00">
      <w:start w:val="1"/>
      <w:numFmt w:val="lowerRoman"/>
      <w:lvlText w:val="%6."/>
      <w:lvlJc w:val="right"/>
      <w:pPr>
        <w:ind w:left="4320" w:hanging="180"/>
      </w:pPr>
    </w:lvl>
    <w:lvl w:ilvl="6" w:tplc="8ACC15E2">
      <w:start w:val="1"/>
      <w:numFmt w:val="decimal"/>
      <w:lvlText w:val="%7."/>
      <w:lvlJc w:val="left"/>
      <w:pPr>
        <w:ind w:left="5040" w:hanging="360"/>
      </w:pPr>
    </w:lvl>
    <w:lvl w:ilvl="7" w:tplc="FDF8B584">
      <w:start w:val="1"/>
      <w:numFmt w:val="lowerLetter"/>
      <w:lvlText w:val="%8."/>
      <w:lvlJc w:val="left"/>
      <w:pPr>
        <w:ind w:left="5760" w:hanging="360"/>
      </w:pPr>
    </w:lvl>
    <w:lvl w:ilvl="8" w:tplc="3C281D5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0299CA"/>
    <w:multiLevelType w:val="hybridMultilevel"/>
    <w:tmpl w:val="04CA1B56"/>
    <w:lvl w:ilvl="0" w:tplc="F81E3FC8">
      <w:start w:val="1"/>
      <w:numFmt w:val="decimal"/>
      <w:lvlText w:val="%1."/>
      <w:lvlJc w:val="left"/>
      <w:pPr>
        <w:ind w:left="720" w:hanging="360"/>
      </w:pPr>
    </w:lvl>
    <w:lvl w:ilvl="1" w:tplc="6EAAE51E">
      <w:start w:val="1"/>
      <w:numFmt w:val="decimal"/>
      <w:lvlText w:val="%2."/>
      <w:lvlJc w:val="left"/>
      <w:pPr>
        <w:ind w:left="1440" w:hanging="360"/>
      </w:pPr>
    </w:lvl>
    <w:lvl w:ilvl="2" w:tplc="51AA7784">
      <w:start w:val="1"/>
      <w:numFmt w:val="lowerRoman"/>
      <w:lvlText w:val="%3."/>
      <w:lvlJc w:val="right"/>
      <w:pPr>
        <w:ind w:left="2160" w:hanging="180"/>
      </w:pPr>
    </w:lvl>
    <w:lvl w:ilvl="3" w:tplc="8FEA96DE">
      <w:start w:val="1"/>
      <w:numFmt w:val="decimal"/>
      <w:lvlText w:val="%4."/>
      <w:lvlJc w:val="left"/>
      <w:pPr>
        <w:ind w:left="2880" w:hanging="360"/>
      </w:pPr>
    </w:lvl>
    <w:lvl w:ilvl="4" w:tplc="6E868B46">
      <w:start w:val="1"/>
      <w:numFmt w:val="lowerLetter"/>
      <w:lvlText w:val="%5."/>
      <w:lvlJc w:val="left"/>
      <w:pPr>
        <w:ind w:left="3600" w:hanging="360"/>
      </w:pPr>
    </w:lvl>
    <w:lvl w:ilvl="5" w:tplc="7A14DEAA">
      <w:start w:val="1"/>
      <w:numFmt w:val="lowerRoman"/>
      <w:lvlText w:val="%6."/>
      <w:lvlJc w:val="right"/>
      <w:pPr>
        <w:ind w:left="4320" w:hanging="180"/>
      </w:pPr>
    </w:lvl>
    <w:lvl w:ilvl="6" w:tplc="AAEED688">
      <w:start w:val="1"/>
      <w:numFmt w:val="decimal"/>
      <w:lvlText w:val="%7."/>
      <w:lvlJc w:val="left"/>
      <w:pPr>
        <w:ind w:left="5040" w:hanging="360"/>
      </w:pPr>
    </w:lvl>
    <w:lvl w:ilvl="7" w:tplc="9ED4926A">
      <w:start w:val="1"/>
      <w:numFmt w:val="lowerLetter"/>
      <w:lvlText w:val="%8."/>
      <w:lvlJc w:val="left"/>
      <w:pPr>
        <w:ind w:left="5760" w:hanging="360"/>
      </w:pPr>
    </w:lvl>
    <w:lvl w:ilvl="8" w:tplc="5574D46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6D74DB"/>
    <w:multiLevelType w:val="hybridMultilevel"/>
    <w:tmpl w:val="4A74C5F2"/>
    <w:lvl w:ilvl="0" w:tplc="5CEA097A">
      <w:start w:val="1"/>
      <w:numFmt w:val="decimal"/>
      <w:lvlText w:val="(%1)"/>
      <w:lvlJc w:val="left"/>
      <w:pPr>
        <w:ind w:left="720" w:hanging="360"/>
      </w:pPr>
    </w:lvl>
    <w:lvl w:ilvl="1" w:tplc="0B3C3C0A">
      <w:start w:val="1"/>
      <w:numFmt w:val="lowerLetter"/>
      <w:lvlText w:val="%2."/>
      <w:lvlJc w:val="left"/>
      <w:pPr>
        <w:ind w:left="1440" w:hanging="360"/>
      </w:pPr>
    </w:lvl>
    <w:lvl w:ilvl="2" w:tplc="B62640EA">
      <w:start w:val="1"/>
      <w:numFmt w:val="lowerRoman"/>
      <w:lvlText w:val="%3."/>
      <w:lvlJc w:val="right"/>
      <w:pPr>
        <w:ind w:left="2160" w:hanging="180"/>
      </w:pPr>
    </w:lvl>
    <w:lvl w:ilvl="3" w:tplc="D0968EA2">
      <w:start w:val="1"/>
      <w:numFmt w:val="decimal"/>
      <w:lvlText w:val="%4."/>
      <w:lvlJc w:val="left"/>
      <w:pPr>
        <w:ind w:left="2880" w:hanging="360"/>
      </w:pPr>
    </w:lvl>
    <w:lvl w:ilvl="4" w:tplc="5F62C2F0">
      <w:start w:val="1"/>
      <w:numFmt w:val="lowerLetter"/>
      <w:lvlText w:val="%5."/>
      <w:lvlJc w:val="left"/>
      <w:pPr>
        <w:ind w:left="3600" w:hanging="360"/>
      </w:pPr>
    </w:lvl>
    <w:lvl w:ilvl="5" w:tplc="F782E42E">
      <w:start w:val="1"/>
      <w:numFmt w:val="lowerRoman"/>
      <w:lvlText w:val="%6."/>
      <w:lvlJc w:val="right"/>
      <w:pPr>
        <w:ind w:left="4320" w:hanging="180"/>
      </w:pPr>
    </w:lvl>
    <w:lvl w:ilvl="6" w:tplc="3D323216">
      <w:start w:val="1"/>
      <w:numFmt w:val="decimal"/>
      <w:lvlText w:val="%7."/>
      <w:lvlJc w:val="left"/>
      <w:pPr>
        <w:ind w:left="5040" w:hanging="360"/>
      </w:pPr>
    </w:lvl>
    <w:lvl w:ilvl="7" w:tplc="FC2E1486">
      <w:start w:val="1"/>
      <w:numFmt w:val="lowerLetter"/>
      <w:lvlText w:val="%8."/>
      <w:lvlJc w:val="left"/>
      <w:pPr>
        <w:ind w:left="5760" w:hanging="360"/>
      </w:pPr>
    </w:lvl>
    <w:lvl w:ilvl="8" w:tplc="A900044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06723C"/>
    <w:multiLevelType w:val="hybridMultilevel"/>
    <w:tmpl w:val="3EEC712E"/>
    <w:lvl w:ilvl="0" w:tplc="51FA4CAE">
      <w:start w:val="1"/>
      <w:numFmt w:val="decimal"/>
      <w:lvlText w:val="%1."/>
      <w:lvlJc w:val="left"/>
      <w:pPr>
        <w:ind w:left="720" w:hanging="360"/>
      </w:pPr>
    </w:lvl>
    <w:lvl w:ilvl="1" w:tplc="33E408D0">
      <w:start w:val="1"/>
      <w:numFmt w:val="lowerLetter"/>
      <w:lvlText w:val="%2."/>
      <w:lvlJc w:val="left"/>
      <w:pPr>
        <w:ind w:left="1440" w:hanging="360"/>
      </w:pPr>
    </w:lvl>
    <w:lvl w:ilvl="2" w:tplc="619E45AE">
      <w:start w:val="1"/>
      <w:numFmt w:val="lowerRoman"/>
      <w:lvlText w:val="%3."/>
      <w:lvlJc w:val="right"/>
      <w:pPr>
        <w:ind w:left="2160" w:hanging="180"/>
      </w:pPr>
    </w:lvl>
    <w:lvl w:ilvl="3" w:tplc="B0986316">
      <w:start w:val="1"/>
      <w:numFmt w:val="decimal"/>
      <w:lvlText w:val="%4."/>
      <w:lvlJc w:val="left"/>
      <w:pPr>
        <w:ind w:left="2880" w:hanging="360"/>
      </w:pPr>
    </w:lvl>
    <w:lvl w:ilvl="4" w:tplc="CB46F7AE">
      <w:start w:val="1"/>
      <w:numFmt w:val="lowerLetter"/>
      <w:lvlText w:val="%5."/>
      <w:lvlJc w:val="left"/>
      <w:pPr>
        <w:ind w:left="3600" w:hanging="360"/>
      </w:pPr>
    </w:lvl>
    <w:lvl w:ilvl="5" w:tplc="80CEE56A">
      <w:start w:val="1"/>
      <w:numFmt w:val="lowerRoman"/>
      <w:lvlText w:val="%6."/>
      <w:lvlJc w:val="right"/>
      <w:pPr>
        <w:ind w:left="4320" w:hanging="180"/>
      </w:pPr>
    </w:lvl>
    <w:lvl w:ilvl="6" w:tplc="C1D81F4C">
      <w:start w:val="1"/>
      <w:numFmt w:val="decimal"/>
      <w:lvlText w:val="%7."/>
      <w:lvlJc w:val="left"/>
      <w:pPr>
        <w:ind w:left="5040" w:hanging="360"/>
      </w:pPr>
    </w:lvl>
    <w:lvl w:ilvl="7" w:tplc="12884B8A">
      <w:start w:val="1"/>
      <w:numFmt w:val="lowerLetter"/>
      <w:lvlText w:val="%8."/>
      <w:lvlJc w:val="left"/>
      <w:pPr>
        <w:ind w:left="5760" w:hanging="360"/>
      </w:pPr>
    </w:lvl>
    <w:lvl w:ilvl="8" w:tplc="55E8312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4917E0"/>
    <w:multiLevelType w:val="hybridMultilevel"/>
    <w:tmpl w:val="2E48E294"/>
    <w:lvl w:ilvl="0" w:tplc="C97E66EA">
      <w:start w:val="1"/>
      <w:numFmt w:val="decimal"/>
      <w:lvlText w:val="%1."/>
      <w:lvlJc w:val="left"/>
      <w:pPr>
        <w:ind w:left="720" w:hanging="360"/>
      </w:pPr>
    </w:lvl>
    <w:lvl w:ilvl="1" w:tplc="A6A69F8C">
      <w:start w:val="1"/>
      <w:numFmt w:val="lowerLetter"/>
      <w:lvlText w:val="%2."/>
      <w:lvlJc w:val="left"/>
      <w:pPr>
        <w:ind w:left="1440" w:hanging="360"/>
      </w:pPr>
    </w:lvl>
    <w:lvl w:ilvl="2" w:tplc="3C66A71E">
      <w:start w:val="1"/>
      <w:numFmt w:val="lowerRoman"/>
      <w:lvlText w:val="%3."/>
      <w:lvlJc w:val="right"/>
      <w:pPr>
        <w:ind w:left="2160" w:hanging="180"/>
      </w:pPr>
    </w:lvl>
    <w:lvl w:ilvl="3" w:tplc="98CEB7E2">
      <w:start w:val="1"/>
      <w:numFmt w:val="decimal"/>
      <w:lvlText w:val="%4."/>
      <w:lvlJc w:val="left"/>
      <w:pPr>
        <w:ind w:left="2880" w:hanging="360"/>
      </w:pPr>
    </w:lvl>
    <w:lvl w:ilvl="4" w:tplc="D1F2D722">
      <w:start w:val="1"/>
      <w:numFmt w:val="lowerLetter"/>
      <w:lvlText w:val="%5."/>
      <w:lvlJc w:val="left"/>
      <w:pPr>
        <w:ind w:left="3600" w:hanging="360"/>
      </w:pPr>
    </w:lvl>
    <w:lvl w:ilvl="5" w:tplc="B90EE8F0">
      <w:start w:val="1"/>
      <w:numFmt w:val="lowerRoman"/>
      <w:lvlText w:val="%6."/>
      <w:lvlJc w:val="right"/>
      <w:pPr>
        <w:ind w:left="4320" w:hanging="180"/>
      </w:pPr>
    </w:lvl>
    <w:lvl w:ilvl="6" w:tplc="C63A3D3C">
      <w:start w:val="1"/>
      <w:numFmt w:val="decimal"/>
      <w:lvlText w:val="%7."/>
      <w:lvlJc w:val="left"/>
      <w:pPr>
        <w:ind w:left="5040" w:hanging="360"/>
      </w:pPr>
    </w:lvl>
    <w:lvl w:ilvl="7" w:tplc="89CE2DF0">
      <w:start w:val="1"/>
      <w:numFmt w:val="lowerLetter"/>
      <w:lvlText w:val="%8."/>
      <w:lvlJc w:val="left"/>
      <w:pPr>
        <w:ind w:left="5760" w:hanging="360"/>
      </w:pPr>
    </w:lvl>
    <w:lvl w:ilvl="8" w:tplc="D8EA26D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CF6CF4"/>
    <w:multiLevelType w:val="hybridMultilevel"/>
    <w:tmpl w:val="9474C48E"/>
    <w:lvl w:ilvl="0" w:tplc="FD9A8C76">
      <w:start w:val="1"/>
      <w:numFmt w:val="decimal"/>
      <w:lvlText w:val="%1."/>
      <w:lvlJc w:val="left"/>
      <w:pPr>
        <w:ind w:left="720" w:hanging="360"/>
      </w:pPr>
    </w:lvl>
    <w:lvl w:ilvl="1" w:tplc="3280B83C">
      <w:start w:val="1"/>
      <w:numFmt w:val="lowerLetter"/>
      <w:lvlText w:val="%2."/>
      <w:lvlJc w:val="left"/>
      <w:pPr>
        <w:ind w:left="1440" w:hanging="360"/>
      </w:pPr>
    </w:lvl>
    <w:lvl w:ilvl="2" w:tplc="7FEAA766">
      <w:start w:val="1"/>
      <w:numFmt w:val="lowerRoman"/>
      <w:lvlText w:val="%3."/>
      <w:lvlJc w:val="right"/>
      <w:pPr>
        <w:ind w:left="2160" w:hanging="180"/>
      </w:pPr>
    </w:lvl>
    <w:lvl w:ilvl="3" w:tplc="73503FE4">
      <w:start w:val="1"/>
      <w:numFmt w:val="decimal"/>
      <w:lvlText w:val="%4."/>
      <w:lvlJc w:val="left"/>
      <w:pPr>
        <w:ind w:left="2880" w:hanging="360"/>
      </w:pPr>
    </w:lvl>
    <w:lvl w:ilvl="4" w:tplc="5CCC67A0">
      <w:start w:val="1"/>
      <w:numFmt w:val="lowerLetter"/>
      <w:lvlText w:val="%5."/>
      <w:lvlJc w:val="left"/>
      <w:pPr>
        <w:ind w:left="3600" w:hanging="360"/>
      </w:pPr>
    </w:lvl>
    <w:lvl w:ilvl="5" w:tplc="DD70A5A0">
      <w:start w:val="1"/>
      <w:numFmt w:val="lowerRoman"/>
      <w:lvlText w:val="%6."/>
      <w:lvlJc w:val="right"/>
      <w:pPr>
        <w:ind w:left="4320" w:hanging="180"/>
      </w:pPr>
    </w:lvl>
    <w:lvl w:ilvl="6" w:tplc="564893C2">
      <w:start w:val="1"/>
      <w:numFmt w:val="decimal"/>
      <w:lvlText w:val="%7."/>
      <w:lvlJc w:val="left"/>
      <w:pPr>
        <w:ind w:left="5040" w:hanging="360"/>
      </w:pPr>
    </w:lvl>
    <w:lvl w:ilvl="7" w:tplc="0C0A40EC">
      <w:start w:val="1"/>
      <w:numFmt w:val="lowerLetter"/>
      <w:lvlText w:val="%8."/>
      <w:lvlJc w:val="left"/>
      <w:pPr>
        <w:ind w:left="5760" w:hanging="360"/>
      </w:pPr>
    </w:lvl>
    <w:lvl w:ilvl="8" w:tplc="18A242A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EF585B"/>
    <w:multiLevelType w:val="hybridMultilevel"/>
    <w:tmpl w:val="3ABC8984"/>
    <w:lvl w:ilvl="0" w:tplc="FFFFFFFF">
      <w:start w:val="1"/>
      <w:numFmt w:val="lowerLetter"/>
      <w:lvlText w:val="%1."/>
      <w:lvlJc w:val="left"/>
      <w:pPr>
        <w:ind w:left="2912" w:hanging="360"/>
      </w:p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9" w15:restartNumberingAfterBreak="0">
    <w:nsid w:val="390405C0"/>
    <w:multiLevelType w:val="hybridMultilevel"/>
    <w:tmpl w:val="D9AAD8F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2AADCE"/>
    <w:multiLevelType w:val="hybridMultilevel"/>
    <w:tmpl w:val="00F88F56"/>
    <w:lvl w:ilvl="0" w:tplc="40BCD488">
      <w:start w:val="1"/>
      <w:numFmt w:val="decimal"/>
      <w:lvlText w:val="(%1)"/>
      <w:lvlJc w:val="left"/>
      <w:pPr>
        <w:ind w:left="720" w:hanging="360"/>
      </w:pPr>
    </w:lvl>
    <w:lvl w:ilvl="1" w:tplc="E89EAB52">
      <w:start w:val="1"/>
      <w:numFmt w:val="lowerLetter"/>
      <w:lvlText w:val="%2."/>
      <w:lvlJc w:val="left"/>
      <w:pPr>
        <w:ind w:left="1440" w:hanging="360"/>
      </w:pPr>
    </w:lvl>
    <w:lvl w:ilvl="2" w:tplc="01C0892A">
      <w:start w:val="1"/>
      <w:numFmt w:val="lowerRoman"/>
      <w:lvlText w:val="%3."/>
      <w:lvlJc w:val="right"/>
      <w:pPr>
        <w:ind w:left="2160" w:hanging="180"/>
      </w:pPr>
    </w:lvl>
    <w:lvl w:ilvl="3" w:tplc="BBD426BE">
      <w:start w:val="1"/>
      <w:numFmt w:val="decimal"/>
      <w:lvlText w:val="%4."/>
      <w:lvlJc w:val="left"/>
      <w:pPr>
        <w:ind w:left="2880" w:hanging="360"/>
      </w:pPr>
    </w:lvl>
    <w:lvl w:ilvl="4" w:tplc="B4FCDAE2">
      <w:start w:val="1"/>
      <w:numFmt w:val="lowerLetter"/>
      <w:lvlText w:val="%5."/>
      <w:lvlJc w:val="left"/>
      <w:pPr>
        <w:ind w:left="3600" w:hanging="360"/>
      </w:pPr>
    </w:lvl>
    <w:lvl w:ilvl="5" w:tplc="BD6C5936">
      <w:start w:val="1"/>
      <w:numFmt w:val="lowerRoman"/>
      <w:lvlText w:val="%6."/>
      <w:lvlJc w:val="right"/>
      <w:pPr>
        <w:ind w:left="4320" w:hanging="180"/>
      </w:pPr>
    </w:lvl>
    <w:lvl w:ilvl="6" w:tplc="D1E4A346">
      <w:start w:val="1"/>
      <w:numFmt w:val="decimal"/>
      <w:lvlText w:val="%7."/>
      <w:lvlJc w:val="left"/>
      <w:pPr>
        <w:ind w:left="5040" w:hanging="360"/>
      </w:pPr>
    </w:lvl>
    <w:lvl w:ilvl="7" w:tplc="4B0ED4A8">
      <w:start w:val="1"/>
      <w:numFmt w:val="lowerLetter"/>
      <w:lvlText w:val="%8."/>
      <w:lvlJc w:val="left"/>
      <w:pPr>
        <w:ind w:left="5760" w:hanging="360"/>
      </w:pPr>
    </w:lvl>
    <w:lvl w:ilvl="8" w:tplc="C586296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3C9599"/>
    <w:multiLevelType w:val="hybridMultilevel"/>
    <w:tmpl w:val="88DA84DE"/>
    <w:lvl w:ilvl="0" w:tplc="A07C410A">
      <w:start w:val="1"/>
      <w:numFmt w:val="lowerLetter"/>
      <w:lvlText w:val="%1."/>
      <w:lvlJc w:val="left"/>
      <w:pPr>
        <w:ind w:left="720" w:hanging="360"/>
      </w:pPr>
    </w:lvl>
    <w:lvl w:ilvl="1" w:tplc="78AAAAFA">
      <w:start w:val="1"/>
      <w:numFmt w:val="lowerLetter"/>
      <w:lvlText w:val="%2."/>
      <w:lvlJc w:val="left"/>
      <w:pPr>
        <w:ind w:left="1440" w:hanging="360"/>
      </w:pPr>
    </w:lvl>
    <w:lvl w:ilvl="2" w:tplc="B5F2961C">
      <w:start w:val="1"/>
      <w:numFmt w:val="lowerRoman"/>
      <w:lvlText w:val="%3."/>
      <w:lvlJc w:val="right"/>
      <w:pPr>
        <w:ind w:left="2160" w:hanging="180"/>
      </w:pPr>
    </w:lvl>
    <w:lvl w:ilvl="3" w:tplc="5C6E4276">
      <w:start w:val="1"/>
      <w:numFmt w:val="decimal"/>
      <w:lvlText w:val="%4."/>
      <w:lvlJc w:val="left"/>
      <w:pPr>
        <w:ind w:left="2880" w:hanging="360"/>
      </w:pPr>
    </w:lvl>
    <w:lvl w:ilvl="4" w:tplc="0C4C205C">
      <w:start w:val="1"/>
      <w:numFmt w:val="lowerLetter"/>
      <w:lvlText w:val="%5."/>
      <w:lvlJc w:val="left"/>
      <w:pPr>
        <w:ind w:left="3600" w:hanging="360"/>
      </w:pPr>
    </w:lvl>
    <w:lvl w:ilvl="5" w:tplc="E6C21DB0">
      <w:start w:val="1"/>
      <w:numFmt w:val="lowerRoman"/>
      <w:lvlText w:val="%6."/>
      <w:lvlJc w:val="right"/>
      <w:pPr>
        <w:ind w:left="4320" w:hanging="180"/>
      </w:pPr>
    </w:lvl>
    <w:lvl w:ilvl="6" w:tplc="4FFA7CE2">
      <w:start w:val="1"/>
      <w:numFmt w:val="decimal"/>
      <w:lvlText w:val="%7."/>
      <w:lvlJc w:val="left"/>
      <w:pPr>
        <w:ind w:left="5040" w:hanging="360"/>
      </w:pPr>
    </w:lvl>
    <w:lvl w:ilvl="7" w:tplc="85FA3260">
      <w:start w:val="1"/>
      <w:numFmt w:val="lowerLetter"/>
      <w:lvlText w:val="%8."/>
      <w:lvlJc w:val="left"/>
      <w:pPr>
        <w:ind w:left="5760" w:hanging="360"/>
      </w:pPr>
    </w:lvl>
    <w:lvl w:ilvl="8" w:tplc="F4366872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AA19EE"/>
    <w:multiLevelType w:val="hybridMultilevel"/>
    <w:tmpl w:val="D8D02ADC"/>
    <w:lvl w:ilvl="0" w:tplc="84A8C0F8">
      <w:start w:val="1"/>
      <w:numFmt w:val="decimal"/>
      <w:lvlText w:val="(%1)"/>
      <w:lvlJc w:val="left"/>
      <w:pPr>
        <w:ind w:left="720" w:hanging="360"/>
      </w:pPr>
    </w:lvl>
    <w:lvl w:ilvl="1" w:tplc="63948DC2">
      <w:start w:val="1"/>
      <w:numFmt w:val="lowerLetter"/>
      <w:lvlText w:val="%2."/>
      <w:lvlJc w:val="left"/>
      <w:pPr>
        <w:ind w:left="1440" w:hanging="360"/>
      </w:pPr>
    </w:lvl>
    <w:lvl w:ilvl="2" w:tplc="F54AADFA">
      <w:start w:val="1"/>
      <w:numFmt w:val="lowerRoman"/>
      <w:lvlText w:val="%3."/>
      <w:lvlJc w:val="right"/>
      <w:pPr>
        <w:ind w:left="2160" w:hanging="180"/>
      </w:pPr>
    </w:lvl>
    <w:lvl w:ilvl="3" w:tplc="E4CCFFDE">
      <w:start w:val="1"/>
      <w:numFmt w:val="decimal"/>
      <w:lvlText w:val="%4."/>
      <w:lvlJc w:val="left"/>
      <w:pPr>
        <w:ind w:left="2880" w:hanging="360"/>
      </w:pPr>
    </w:lvl>
    <w:lvl w:ilvl="4" w:tplc="74BCBEC4">
      <w:start w:val="1"/>
      <w:numFmt w:val="lowerLetter"/>
      <w:lvlText w:val="%5."/>
      <w:lvlJc w:val="left"/>
      <w:pPr>
        <w:ind w:left="3600" w:hanging="360"/>
      </w:pPr>
    </w:lvl>
    <w:lvl w:ilvl="5" w:tplc="F0B4B69A">
      <w:start w:val="1"/>
      <w:numFmt w:val="lowerRoman"/>
      <w:lvlText w:val="%6."/>
      <w:lvlJc w:val="right"/>
      <w:pPr>
        <w:ind w:left="4320" w:hanging="180"/>
      </w:pPr>
    </w:lvl>
    <w:lvl w:ilvl="6" w:tplc="AEE2B746">
      <w:start w:val="1"/>
      <w:numFmt w:val="decimal"/>
      <w:lvlText w:val="%7."/>
      <w:lvlJc w:val="left"/>
      <w:pPr>
        <w:ind w:left="5040" w:hanging="360"/>
      </w:pPr>
    </w:lvl>
    <w:lvl w:ilvl="7" w:tplc="9300F206">
      <w:start w:val="1"/>
      <w:numFmt w:val="lowerLetter"/>
      <w:lvlText w:val="%8."/>
      <w:lvlJc w:val="left"/>
      <w:pPr>
        <w:ind w:left="5760" w:hanging="360"/>
      </w:pPr>
    </w:lvl>
    <w:lvl w:ilvl="8" w:tplc="983EFC8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401162"/>
    <w:multiLevelType w:val="hybridMultilevel"/>
    <w:tmpl w:val="270420B8"/>
    <w:lvl w:ilvl="0" w:tplc="BAD8A972">
      <w:start w:val="1"/>
      <w:numFmt w:val="decimal"/>
      <w:lvlText w:val="(%1)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 w15:restartNumberingAfterBreak="0">
    <w:nsid w:val="3CF3667E"/>
    <w:multiLevelType w:val="hybridMultilevel"/>
    <w:tmpl w:val="D3A28D42"/>
    <w:lvl w:ilvl="0" w:tplc="8E42FA28">
      <w:start w:val="1"/>
      <w:numFmt w:val="lowerLetter"/>
      <w:lvlText w:val="%1."/>
      <w:lvlJc w:val="left"/>
      <w:pPr>
        <w:ind w:left="720" w:hanging="360"/>
      </w:pPr>
    </w:lvl>
    <w:lvl w:ilvl="1" w:tplc="55CAAE88">
      <w:start w:val="1"/>
      <w:numFmt w:val="lowerLetter"/>
      <w:lvlText w:val="%2."/>
      <w:lvlJc w:val="left"/>
      <w:pPr>
        <w:ind w:left="1440" w:hanging="360"/>
      </w:pPr>
    </w:lvl>
    <w:lvl w:ilvl="2" w:tplc="2C16BDF2">
      <w:start w:val="1"/>
      <w:numFmt w:val="lowerRoman"/>
      <w:lvlText w:val="%3."/>
      <w:lvlJc w:val="right"/>
      <w:pPr>
        <w:ind w:left="2160" w:hanging="180"/>
      </w:pPr>
    </w:lvl>
    <w:lvl w:ilvl="3" w:tplc="A1C2FB6C">
      <w:start w:val="1"/>
      <w:numFmt w:val="decimal"/>
      <w:lvlText w:val="%4."/>
      <w:lvlJc w:val="left"/>
      <w:pPr>
        <w:ind w:left="2880" w:hanging="360"/>
      </w:pPr>
    </w:lvl>
    <w:lvl w:ilvl="4" w:tplc="171A9246">
      <w:start w:val="1"/>
      <w:numFmt w:val="lowerLetter"/>
      <w:lvlText w:val="%5."/>
      <w:lvlJc w:val="left"/>
      <w:pPr>
        <w:ind w:left="3600" w:hanging="360"/>
      </w:pPr>
    </w:lvl>
    <w:lvl w:ilvl="5" w:tplc="16181E62">
      <w:start w:val="1"/>
      <w:numFmt w:val="lowerRoman"/>
      <w:lvlText w:val="%6."/>
      <w:lvlJc w:val="right"/>
      <w:pPr>
        <w:ind w:left="4320" w:hanging="180"/>
      </w:pPr>
    </w:lvl>
    <w:lvl w:ilvl="6" w:tplc="F39AE372">
      <w:start w:val="1"/>
      <w:numFmt w:val="decimal"/>
      <w:lvlText w:val="%7."/>
      <w:lvlJc w:val="left"/>
      <w:pPr>
        <w:ind w:left="5040" w:hanging="360"/>
      </w:pPr>
    </w:lvl>
    <w:lvl w:ilvl="7" w:tplc="33C2F566">
      <w:start w:val="1"/>
      <w:numFmt w:val="lowerLetter"/>
      <w:lvlText w:val="%8."/>
      <w:lvlJc w:val="left"/>
      <w:pPr>
        <w:ind w:left="5760" w:hanging="360"/>
      </w:pPr>
    </w:lvl>
    <w:lvl w:ilvl="8" w:tplc="F02C4E9C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062463"/>
    <w:multiLevelType w:val="hybridMultilevel"/>
    <w:tmpl w:val="2562AAF8"/>
    <w:lvl w:ilvl="0" w:tplc="7938C20A">
      <w:start w:val="1"/>
      <w:numFmt w:val="decimal"/>
      <w:lvlText w:val="(1)"/>
      <w:lvlJc w:val="left"/>
      <w:pPr>
        <w:ind w:left="720" w:hanging="360"/>
      </w:pPr>
    </w:lvl>
    <w:lvl w:ilvl="1" w:tplc="98488BE6">
      <w:start w:val="1"/>
      <w:numFmt w:val="lowerLetter"/>
      <w:lvlText w:val="%2."/>
      <w:lvlJc w:val="left"/>
      <w:pPr>
        <w:ind w:left="1440" w:hanging="360"/>
      </w:pPr>
    </w:lvl>
    <w:lvl w:ilvl="2" w:tplc="7674A21C">
      <w:start w:val="1"/>
      <w:numFmt w:val="lowerRoman"/>
      <w:lvlText w:val="%3."/>
      <w:lvlJc w:val="right"/>
      <w:pPr>
        <w:ind w:left="2160" w:hanging="180"/>
      </w:pPr>
    </w:lvl>
    <w:lvl w:ilvl="3" w:tplc="98848936">
      <w:start w:val="1"/>
      <w:numFmt w:val="decimal"/>
      <w:lvlText w:val="%4."/>
      <w:lvlJc w:val="left"/>
      <w:pPr>
        <w:ind w:left="2880" w:hanging="360"/>
      </w:pPr>
    </w:lvl>
    <w:lvl w:ilvl="4" w:tplc="843ECFE8">
      <w:start w:val="1"/>
      <w:numFmt w:val="lowerLetter"/>
      <w:lvlText w:val="%5."/>
      <w:lvlJc w:val="left"/>
      <w:pPr>
        <w:ind w:left="3600" w:hanging="360"/>
      </w:pPr>
    </w:lvl>
    <w:lvl w:ilvl="5" w:tplc="703C2D22">
      <w:start w:val="1"/>
      <w:numFmt w:val="lowerRoman"/>
      <w:lvlText w:val="%6."/>
      <w:lvlJc w:val="right"/>
      <w:pPr>
        <w:ind w:left="4320" w:hanging="180"/>
      </w:pPr>
    </w:lvl>
    <w:lvl w:ilvl="6" w:tplc="FDA2CB24">
      <w:start w:val="1"/>
      <w:numFmt w:val="decimal"/>
      <w:lvlText w:val="%7."/>
      <w:lvlJc w:val="left"/>
      <w:pPr>
        <w:ind w:left="5040" w:hanging="360"/>
      </w:pPr>
    </w:lvl>
    <w:lvl w:ilvl="7" w:tplc="B10824B0">
      <w:start w:val="1"/>
      <w:numFmt w:val="lowerLetter"/>
      <w:lvlText w:val="%8."/>
      <w:lvlJc w:val="left"/>
      <w:pPr>
        <w:ind w:left="5760" w:hanging="360"/>
      </w:pPr>
    </w:lvl>
    <w:lvl w:ilvl="8" w:tplc="BBEAB57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DE15DB"/>
    <w:multiLevelType w:val="hybridMultilevel"/>
    <w:tmpl w:val="E64A390E"/>
    <w:lvl w:ilvl="0" w:tplc="174AE912">
      <w:start w:val="1"/>
      <w:numFmt w:val="lowerLetter"/>
      <w:lvlText w:val="%1."/>
      <w:lvlJc w:val="left"/>
      <w:pPr>
        <w:ind w:left="720" w:hanging="360"/>
      </w:pPr>
    </w:lvl>
    <w:lvl w:ilvl="1" w:tplc="07A0F2F8">
      <w:start w:val="1"/>
      <w:numFmt w:val="lowerLetter"/>
      <w:lvlText w:val="%2."/>
      <w:lvlJc w:val="left"/>
      <w:pPr>
        <w:ind w:left="1440" w:hanging="360"/>
      </w:pPr>
    </w:lvl>
    <w:lvl w:ilvl="2" w:tplc="DD5A4E54">
      <w:start w:val="1"/>
      <w:numFmt w:val="lowerRoman"/>
      <w:lvlText w:val="%3."/>
      <w:lvlJc w:val="right"/>
      <w:pPr>
        <w:ind w:left="2160" w:hanging="180"/>
      </w:pPr>
    </w:lvl>
    <w:lvl w:ilvl="3" w:tplc="8512AB78">
      <w:start w:val="1"/>
      <w:numFmt w:val="decimal"/>
      <w:lvlText w:val="%4."/>
      <w:lvlJc w:val="left"/>
      <w:pPr>
        <w:ind w:left="2880" w:hanging="360"/>
      </w:pPr>
    </w:lvl>
    <w:lvl w:ilvl="4" w:tplc="A1F4763A">
      <w:start w:val="1"/>
      <w:numFmt w:val="lowerLetter"/>
      <w:lvlText w:val="%5."/>
      <w:lvlJc w:val="left"/>
      <w:pPr>
        <w:ind w:left="3600" w:hanging="360"/>
      </w:pPr>
    </w:lvl>
    <w:lvl w:ilvl="5" w:tplc="1D629E66">
      <w:start w:val="1"/>
      <w:numFmt w:val="lowerRoman"/>
      <w:lvlText w:val="%6."/>
      <w:lvlJc w:val="right"/>
      <w:pPr>
        <w:ind w:left="4320" w:hanging="180"/>
      </w:pPr>
    </w:lvl>
    <w:lvl w:ilvl="6" w:tplc="2494CCFE">
      <w:start w:val="1"/>
      <w:numFmt w:val="decimal"/>
      <w:lvlText w:val="%7."/>
      <w:lvlJc w:val="left"/>
      <w:pPr>
        <w:ind w:left="5040" w:hanging="360"/>
      </w:pPr>
    </w:lvl>
    <w:lvl w:ilvl="7" w:tplc="C7780462">
      <w:start w:val="1"/>
      <w:numFmt w:val="lowerLetter"/>
      <w:lvlText w:val="%8."/>
      <w:lvlJc w:val="left"/>
      <w:pPr>
        <w:ind w:left="5760" w:hanging="360"/>
      </w:pPr>
    </w:lvl>
    <w:lvl w:ilvl="8" w:tplc="6798A8A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B44A9C"/>
    <w:multiLevelType w:val="hybridMultilevel"/>
    <w:tmpl w:val="58541988"/>
    <w:lvl w:ilvl="0" w:tplc="DB7CE724">
      <w:start w:val="2"/>
      <w:numFmt w:val="lowerLetter"/>
      <w:lvlText w:val="%1."/>
      <w:lvlJc w:val="left"/>
      <w:pPr>
        <w:ind w:left="720" w:hanging="360"/>
      </w:pPr>
    </w:lvl>
    <w:lvl w:ilvl="1" w:tplc="E878D8C2">
      <w:start w:val="1"/>
      <w:numFmt w:val="lowerLetter"/>
      <w:lvlText w:val="%2."/>
      <w:lvlJc w:val="left"/>
      <w:pPr>
        <w:ind w:left="1440" w:hanging="360"/>
      </w:pPr>
    </w:lvl>
    <w:lvl w:ilvl="2" w:tplc="451A8A34">
      <w:start w:val="1"/>
      <w:numFmt w:val="lowerRoman"/>
      <w:lvlText w:val="%3."/>
      <w:lvlJc w:val="right"/>
      <w:pPr>
        <w:ind w:left="2160" w:hanging="180"/>
      </w:pPr>
    </w:lvl>
    <w:lvl w:ilvl="3" w:tplc="920C7688">
      <w:start w:val="1"/>
      <w:numFmt w:val="decimal"/>
      <w:lvlText w:val="%4."/>
      <w:lvlJc w:val="left"/>
      <w:pPr>
        <w:ind w:left="2880" w:hanging="360"/>
      </w:pPr>
    </w:lvl>
    <w:lvl w:ilvl="4" w:tplc="DB66930C">
      <w:start w:val="1"/>
      <w:numFmt w:val="lowerLetter"/>
      <w:lvlText w:val="%5."/>
      <w:lvlJc w:val="left"/>
      <w:pPr>
        <w:ind w:left="3600" w:hanging="360"/>
      </w:pPr>
    </w:lvl>
    <w:lvl w:ilvl="5" w:tplc="BB58CF1A">
      <w:start w:val="1"/>
      <w:numFmt w:val="lowerRoman"/>
      <w:lvlText w:val="%6."/>
      <w:lvlJc w:val="right"/>
      <w:pPr>
        <w:ind w:left="4320" w:hanging="180"/>
      </w:pPr>
    </w:lvl>
    <w:lvl w:ilvl="6" w:tplc="AB6CFF34">
      <w:start w:val="1"/>
      <w:numFmt w:val="decimal"/>
      <w:lvlText w:val="%7."/>
      <w:lvlJc w:val="left"/>
      <w:pPr>
        <w:ind w:left="5040" w:hanging="360"/>
      </w:pPr>
    </w:lvl>
    <w:lvl w:ilvl="7" w:tplc="1480BA22">
      <w:start w:val="1"/>
      <w:numFmt w:val="lowerLetter"/>
      <w:lvlText w:val="%8."/>
      <w:lvlJc w:val="left"/>
      <w:pPr>
        <w:ind w:left="5760" w:hanging="360"/>
      </w:pPr>
    </w:lvl>
    <w:lvl w:ilvl="8" w:tplc="39749834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D98E82"/>
    <w:multiLevelType w:val="hybridMultilevel"/>
    <w:tmpl w:val="7C763E1C"/>
    <w:lvl w:ilvl="0" w:tplc="01DE2030">
      <w:start w:val="1"/>
      <w:numFmt w:val="decimal"/>
      <w:lvlText w:val="(%1)"/>
      <w:lvlJc w:val="left"/>
      <w:pPr>
        <w:ind w:left="720" w:hanging="360"/>
      </w:pPr>
    </w:lvl>
    <w:lvl w:ilvl="1" w:tplc="59043F84">
      <w:start w:val="1"/>
      <w:numFmt w:val="lowerLetter"/>
      <w:lvlText w:val="%2."/>
      <w:lvlJc w:val="left"/>
      <w:pPr>
        <w:ind w:left="1440" w:hanging="360"/>
      </w:pPr>
    </w:lvl>
    <w:lvl w:ilvl="2" w:tplc="F5D81F7C">
      <w:start w:val="1"/>
      <w:numFmt w:val="lowerRoman"/>
      <w:lvlText w:val="%3."/>
      <w:lvlJc w:val="right"/>
      <w:pPr>
        <w:ind w:left="2160" w:hanging="180"/>
      </w:pPr>
    </w:lvl>
    <w:lvl w:ilvl="3" w:tplc="6090FCF2">
      <w:start w:val="1"/>
      <w:numFmt w:val="decimal"/>
      <w:lvlText w:val="%4."/>
      <w:lvlJc w:val="left"/>
      <w:pPr>
        <w:ind w:left="2880" w:hanging="360"/>
      </w:pPr>
    </w:lvl>
    <w:lvl w:ilvl="4" w:tplc="77AEABEC">
      <w:start w:val="1"/>
      <w:numFmt w:val="lowerLetter"/>
      <w:lvlText w:val="%5."/>
      <w:lvlJc w:val="left"/>
      <w:pPr>
        <w:ind w:left="3600" w:hanging="360"/>
      </w:pPr>
    </w:lvl>
    <w:lvl w:ilvl="5" w:tplc="10247BE0">
      <w:start w:val="1"/>
      <w:numFmt w:val="lowerRoman"/>
      <w:lvlText w:val="%6."/>
      <w:lvlJc w:val="right"/>
      <w:pPr>
        <w:ind w:left="4320" w:hanging="180"/>
      </w:pPr>
    </w:lvl>
    <w:lvl w:ilvl="6" w:tplc="B3DC840A">
      <w:start w:val="1"/>
      <w:numFmt w:val="decimal"/>
      <w:lvlText w:val="%7."/>
      <w:lvlJc w:val="left"/>
      <w:pPr>
        <w:ind w:left="5040" w:hanging="360"/>
      </w:pPr>
    </w:lvl>
    <w:lvl w:ilvl="7" w:tplc="D51629BE">
      <w:start w:val="1"/>
      <w:numFmt w:val="lowerLetter"/>
      <w:lvlText w:val="%8."/>
      <w:lvlJc w:val="left"/>
      <w:pPr>
        <w:ind w:left="5760" w:hanging="360"/>
      </w:pPr>
    </w:lvl>
    <w:lvl w:ilvl="8" w:tplc="E88CDBC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93F93A"/>
    <w:multiLevelType w:val="hybridMultilevel"/>
    <w:tmpl w:val="3134F360"/>
    <w:lvl w:ilvl="0" w:tplc="640470A6">
      <w:start w:val="1"/>
      <w:numFmt w:val="decimal"/>
      <w:lvlText w:val="(%1)"/>
      <w:lvlJc w:val="left"/>
      <w:pPr>
        <w:ind w:left="720" w:hanging="360"/>
      </w:pPr>
    </w:lvl>
    <w:lvl w:ilvl="1" w:tplc="FC9ED10A">
      <w:start w:val="1"/>
      <w:numFmt w:val="lowerLetter"/>
      <w:lvlText w:val="%2."/>
      <w:lvlJc w:val="left"/>
      <w:pPr>
        <w:ind w:left="1440" w:hanging="360"/>
      </w:pPr>
    </w:lvl>
    <w:lvl w:ilvl="2" w:tplc="0B3A2FE4">
      <w:start w:val="1"/>
      <w:numFmt w:val="lowerRoman"/>
      <w:lvlText w:val="%3."/>
      <w:lvlJc w:val="right"/>
      <w:pPr>
        <w:ind w:left="2160" w:hanging="180"/>
      </w:pPr>
    </w:lvl>
    <w:lvl w:ilvl="3" w:tplc="C1F442EE">
      <w:start w:val="1"/>
      <w:numFmt w:val="decimal"/>
      <w:lvlText w:val="%4."/>
      <w:lvlJc w:val="left"/>
      <w:pPr>
        <w:ind w:left="2880" w:hanging="360"/>
      </w:pPr>
    </w:lvl>
    <w:lvl w:ilvl="4" w:tplc="23EC9C32">
      <w:start w:val="1"/>
      <w:numFmt w:val="lowerLetter"/>
      <w:lvlText w:val="%5."/>
      <w:lvlJc w:val="left"/>
      <w:pPr>
        <w:ind w:left="3600" w:hanging="360"/>
      </w:pPr>
    </w:lvl>
    <w:lvl w:ilvl="5" w:tplc="CE7853EA">
      <w:start w:val="1"/>
      <w:numFmt w:val="lowerRoman"/>
      <w:lvlText w:val="%6."/>
      <w:lvlJc w:val="right"/>
      <w:pPr>
        <w:ind w:left="4320" w:hanging="180"/>
      </w:pPr>
    </w:lvl>
    <w:lvl w:ilvl="6" w:tplc="951A8D20">
      <w:start w:val="1"/>
      <w:numFmt w:val="decimal"/>
      <w:lvlText w:val="%7."/>
      <w:lvlJc w:val="left"/>
      <w:pPr>
        <w:ind w:left="5040" w:hanging="360"/>
      </w:pPr>
    </w:lvl>
    <w:lvl w:ilvl="7" w:tplc="69566684">
      <w:start w:val="1"/>
      <w:numFmt w:val="lowerLetter"/>
      <w:lvlText w:val="%8."/>
      <w:lvlJc w:val="left"/>
      <w:pPr>
        <w:ind w:left="5760" w:hanging="360"/>
      </w:pPr>
    </w:lvl>
    <w:lvl w:ilvl="8" w:tplc="2C5C1D8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65E03"/>
    <w:multiLevelType w:val="hybridMultilevel"/>
    <w:tmpl w:val="C326317A"/>
    <w:lvl w:ilvl="0" w:tplc="38090019">
      <w:start w:val="1"/>
      <w:numFmt w:val="lowerLetter"/>
      <w:lvlText w:val="%1."/>
      <w:lvlJc w:val="left"/>
      <w:pPr>
        <w:ind w:left="2912" w:hanging="360"/>
      </w:p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1" w15:restartNumberingAfterBreak="0">
    <w:nsid w:val="423C2787"/>
    <w:multiLevelType w:val="hybridMultilevel"/>
    <w:tmpl w:val="E5848D6E"/>
    <w:lvl w:ilvl="0" w:tplc="BB345A18">
      <w:start w:val="1"/>
      <w:numFmt w:val="lowerLetter"/>
      <w:lvlText w:val="%1."/>
      <w:lvlJc w:val="left"/>
      <w:pPr>
        <w:ind w:left="2912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2" w15:restartNumberingAfterBreak="0">
    <w:nsid w:val="45074CE7"/>
    <w:multiLevelType w:val="hybridMultilevel"/>
    <w:tmpl w:val="B098332C"/>
    <w:lvl w:ilvl="0" w:tplc="6E9CE61A">
      <w:start w:val="1"/>
      <w:numFmt w:val="lowerLetter"/>
      <w:lvlText w:val="%1."/>
      <w:lvlJc w:val="left"/>
      <w:pPr>
        <w:ind w:left="1080" w:hanging="360"/>
      </w:pPr>
    </w:lvl>
    <w:lvl w:ilvl="1" w:tplc="28408D84">
      <w:start w:val="1"/>
      <w:numFmt w:val="lowerLetter"/>
      <w:lvlText w:val="%2."/>
      <w:lvlJc w:val="left"/>
      <w:pPr>
        <w:ind w:left="1800" w:hanging="360"/>
      </w:pPr>
    </w:lvl>
    <w:lvl w:ilvl="2" w:tplc="7312EF7E">
      <w:start w:val="1"/>
      <w:numFmt w:val="lowerRoman"/>
      <w:lvlText w:val="%3."/>
      <w:lvlJc w:val="right"/>
      <w:pPr>
        <w:ind w:left="2520" w:hanging="180"/>
      </w:pPr>
    </w:lvl>
    <w:lvl w:ilvl="3" w:tplc="5A864CAE">
      <w:start w:val="1"/>
      <w:numFmt w:val="decimal"/>
      <w:lvlText w:val="%4."/>
      <w:lvlJc w:val="left"/>
      <w:pPr>
        <w:ind w:left="3240" w:hanging="360"/>
      </w:pPr>
    </w:lvl>
    <w:lvl w:ilvl="4" w:tplc="1E308D28">
      <w:start w:val="1"/>
      <w:numFmt w:val="lowerLetter"/>
      <w:lvlText w:val="%5."/>
      <w:lvlJc w:val="left"/>
      <w:pPr>
        <w:ind w:left="3960" w:hanging="360"/>
      </w:pPr>
    </w:lvl>
    <w:lvl w:ilvl="5" w:tplc="ABD4881C">
      <w:start w:val="1"/>
      <w:numFmt w:val="lowerRoman"/>
      <w:lvlText w:val="%6."/>
      <w:lvlJc w:val="right"/>
      <w:pPr>
        <w:ind w:left="4680" w:hanging="180"/>
      </w:pPr>
    </w:lvl>
    <w:lvl w:ilvl="6" w:tplc="25CC44C8">
      <w:start w:val="1"/>
      <w:numFmt w:val="decimal"/>
      <w:lvlText w:val="%7."/>
      <w:lvlJc w:val="left"/>
      <w:pPr>
        <w:ind w:left="5400" w:hanging="360"/>
      </w:pPr>
    </w:lvl>
    <w:lvl w:ilvl="7" w:tplc="432C5E3A">
      <w:start w:val="1"/>
      <w:numFmt w:val="lowerLetter"/>
      <w:lvlText w:val="%8."/>
      <w:lvlJc w:val="left"/>
      <w:pPr>
        <w:ind w:left="6120" w:hanging="360"/>
      </w:pPr>
    </w:lvl>
    <w:lvl w:ilvl="8" w:tplc="559A8F0E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50EF963"/>
    <w:multiLevelType w:val="hybridMultilevel"/>
    <w:tmpl w:val="59D234B4"/>
    <w:lvl w:ilvl="0" w:tplc="5FF0D962">
      <w:start w:val="1"/>
      <w:numFmt w:val="lowerLetter"/>
      <w:lvlText w:val="%1."/>
      <w:lvlJc w:val="left"/>
      <w:pPr>
        <w:ind w:left="720" w:hanging="360"/>
      </w:pPr>
    </w:lvl>
    <w:lvl w:ilvl="1" w:tplc="0D1C6636">
      <w:start w:val="1"/>
      <w:numFmt w:val="lowerLetter"/>
      <w:lvlText w:val="%2."/>
      <w:lvlJc w:val="left"/>
      <w:pPr>
        <w:ind w:left="1440" w:hanging="360"/>
      </w:pPr>
    </w:lvl>
    <w:lvl w:ilvl="2" w:tplc="BCAA3558">
      <w:start w:val="1"/>
      <w:numFmt w:val="lowerRoman"/>
      <w:lvlText w:val="%3."/>
      <w:lvlJc w:val="right"/>
      <w:pPr>
        <w:ind w:left="2160" w:hanging="180"/>
      </w:pPr>
    </w:lvl>
    <w:lvl w:ilvl="3" w:tplc="D2B4C6CC">
      <w:start w:val="1"/>
      <w:numFmt w:val="decimal"/>
      <w:lvlText w:val="%4."/>
      <w:lvlJc w:val="left"/>
      <w:pPr>
        <w:ind w:left="2880" w:hanging="360"/>
      </w:pPr>
    </w:lvl>
    <w:lvl w:ilvl="4" w:tplc="07EAD608">
      <w:start w:val="1"/>
      <w:numFmt w:val="lowerLetter"/>
      <w:lvlText w:val="%5."/>
      <w:lvlJc w:val="left"/>
      <w:pPr>
        <w:ind w:left="3600" w:hanging="360"/>
      </w:pPr>
    </w:lvl>
    <w:lvl w:ilvl="5" w:tplc="A8B23728">
      <w:start w:val="1"/>
      <w:numFmt w:val="lowerRoman"/>
      <w:lvlText w:val="%6."/>
      <w:lvlJc w:val="right"/>
      <w:pPr>
        <w:ind w:left="4320" w:hanging="180"/>
      </w:pPr>
    </w:lvl>
    <w:lvl w:ilvl="6" w:tplc="68F291E6">
      <w:start w:val="1"/>
      <w:numFmt w:val="decimal"/>
      <w:lvlText w:val="%7."/>
      <w:lvlJc w:val="left"/>
      <w:pPr>
        <w:ind w:left="5040" w:hanging="360"/>
      </w:pPr>
    </w:lvl>
    <w:lvl w:ilvl="7" w:tplc="AA6095D8">
      <w:start w:val="1"/>
      <w:numFmt w:val="lowerLetter"/>
      <w:lvlText w:val="%8."/>
      <w:lvlJc w:val="left"/>
      <w:pPr>
        <w:ind w:left="5760" w:hanging="360"/>
      </w:pPr>
    </w:lvl>
    <w:lvl w:ilvl="8" w:tplc="0A8605E0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D0108C"/>
    <w:multiLevelType w:val="hybridMultilevel"/>
    <w:tmpl w:val="0C080AF2"/>
    <w:lvl w:ilvl="0" w:tplc="38090019">
      <w:start w:val="1"/>
      <w:numFmt w:val="lowerLetter"/>
      <w:lvlText w:val="%1."/>
      <w:lvlJc w:val="left"/>
      <w:pPr>
        <w:ind w:left="606" w:hanging="360"/>
      </w:pPr>
    </w:lvl>
    <w:lvl w:ilvl="1" w:tplc="38090019" w:tentative="1">
      <w:start w:val="1"/>
      <w:numFmt w:val="lowerLetter"/>
      <w:lvlText w:val="%2."/>
      <w:lvlJc w:val="left"/>
      <w:pPr>
        <w:ind w:left="1326" w:hanging="360"/>
      </w:pPr>
    </w:lvl>
    <w:lvl w:ilvl="2" w:tplc="3809001B" w:tentative="1">
      <w:start w:val="1"/>
      <w:numFmt w:val="lowerRoman"/>
      <w:lvlText w:val="%3."/>
      <w:lvlJc w:val="right"/>
      <w:pPr>
        <w:ind w:left="2046" w:hanging="180"/>
      </w:pPr>
    </w:lvl>
    <w:lvl w:ilvl="3" w:tplc="3809000F" w:tentative="1">
      <w:start w:val="1"/>
      <w:numFmt w:val="decimal"/>
      <w:lvlText w:val="%4."/>
      <w:lvlJc w:val="left"/>
      <w:pPr>
        <w:ind w:left="2766" w:hanging="360"/>
      </w:pPr>
    </w:lvl>
    <w:lvl w:ilvl="4" w:tplc="38090019" w:tentative="1">
      <w:start w:val="1"/>
      <w:numFmt w:val="lowerLetter"/>
      <w:lvlText w:val="%5."/>
      <w:lvlJc w:val="left"/>
      <w:pPr>
        <w:ind w:left="3486" w:hanging="360"/>
      </w:pPr>
    </w:lvl>
    <w:lvl w:ilvl="5" w:tplc="3809001B" w:tentative="1">
      <w:start w:val="1"/>
      <w:numFmt w:val="lowerRoman"/>
      <w:lvlText w:val="%6."/>
      <w:lvlJc w:val="right"/>
      <w:pPr>
        <w:ind w:left="4206" w:hanging="180"/>
      </w:pPr>
    </w:lvl>
    <w:lvl w:ilvl="6" w:tplc="3809000F" w:tentative="1">
      <w:start w:val="1"/>
      <w:numFmt w:val="decimal"/>
      <w:lvlText w:val="%7."/>
      <w:lvlJc w:val="left"/>
      <w:pPr>
        <w:ind w:left="4926" w:hanging="360"/>
      </w:pPr>
    </w:lvl>
    <w:lvl w:ilvl="7" w:tplc="38090019" w:tentative="1">
      <w:start w:val="1"/>
      <w:numFmt w:val="lowerLetter"/>
      <w:lvlText w:val="%8."/>
      <w:lvlJc w:val="left"/>
      <w:pPr>
        <w:ind w:left="5646" w:hanging="360"/>
      </w:pPr>
    </w:lvl>
    <w:lvl w:ilvl="8" w:tplc="380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65" w15:restartNumberingAfterBreak="0">
    <w:nsid w:val="4632ECA9"/>
    <w:multiLevelType w:val="hybridMultilevel"/>
    <w:tmpl w:val="C06C93D4"/>
    <w:lvl w:ilvl="0" w:tplc="B0EE3738">
      <w:start w:val="1"/>
      <w:numFmt w:val="lowerLetter"/>
      <w:lvlText w:val="%1."/>
      <w:lvlJc w:val="left"/>
      <w:pPr>
        <w:ind w:left="720" w:hanging="360"/>
      </w:pPr>
    </w:lvl>
    <w:lvl w:ilvl="1" w:tplc="AF5AB526">
      <w:start w:val="1"/>
      <w:numFmt w:val="lowerLetter"/>
      <w:lvlText w:val="%2."/>
      <w:lvlJc w:val="left"/>
      <w:pPr>
        <w:ind w:left="1440" w:hanging="360"/>
      </w:pPr>
    </w:lvl>
    <w:lvl w:ilvl="2" w:tplc="0F209768">
      <w:start w:val="1"/>
      <w:numFmt w:val="lowerRoman"/>
      <w:lvlText w:val="%3."/>
      <w:lvlJc w:val="right"/>
      <w:pPr>
        <w:ind w:left="2160" w:hanging="180"/>
      </w:pPr>
    </w:lvl>
    <w:lvl w:ilvl="3" w:tplc="09763978">
      <w:start w:val="1"/>
      <w:numFmt w:val="decimal"/>
      <w:lvlText w:val="%4."/>
      <w:lvlJc w:val="left"/>
      <w:pPr>
        <w:ind w:left="2880" w:hanging="360"/>
      </w:pPr>
    </w:lvl>
    <w:lvl w:ilvl="4" w:tplc="228EE28A">
      <w:start w:val="1"/>
      <w:numFmt w:val="lowerLetter"/>
      <w:lvlText w:val="%5."/>
      <w:lvlJc w:val="left"/>
      <w:pPr>
        <w:ind w:left="3600" w:hanging="360"/>
      </w:pPr>
    </w:lvl>
    <w:lvl w:ilvl="5" w:tplc="7E28607C">
      <w:start w:val="1"/>
      <w:numFmt w:val="lowerRoman"/>
      <w:lvlText w:val="%6."/>
      <w:lvlJc w:val="right"/>
      <w:pPr>
        <w:ind w:left="4320" w:hanging="180"/>
      </w:pPr>
    </w:lvl>
    <w:lvl w:ilvl="6" w:tplc="D172BAF4">
      <w:start w:val="1"/>
      <w:numFmt w:val="decimal"/>
      <w:lvlText w:val="%7."/>
      <w:lvlJc w:val="left"/>
      <w:pPr>
        <w:ind w:left="5040" w:hanging="360"/>
      </w:pPr>
    </w:lvl>
    <w:lvl w:ilvl="7" w:tplc="B6AEA34A">
      <w:start w:val="1"/>
      <w:numFmt w:val="lowerLetter"/>
      <w:lvlText w:val="%8."/>
      <w:lvlJc w:val="left"/>
      <w:pPr>
        <w:ind w:left="5760" w:hanging="360"/>
      </w:pPr>
    </w:lvl>
    <w:lvl w:ilvl="8" w:tplc="D24C612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5E4A83"/>
    <w:multiLevelType w:val="multilevel"/>
    <w:tmpl w:val="F21A7BB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876" w:hanging="360"/>
      </w:pPr>
      <w:rPr>
        <w:strike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AA103D"/>
    <w:multiLevelType w:val="hybridMultilevel"/>
    <w:tmpl w:val="38D0F4B6"/>
    <w:lvl w:ilvl="0" w:tplc="17E8893A">
      <w:start w:val="2"/>
      <w:numFmt w:val="decimal"/>
      <w:lvlText w:val="%1."/>
      <w:lvlJc w:val="left"/>
      <w:pPr>
        <w:ind w:left="1876" w:hanging="360"/>
      </w:pPr>
      <w:rPr>
        <w:rFonts w:hint="default"/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7FA0A34"/>
    <w:multiLevelType w:val="hybridMultilevel"/>
    <w:tmpl w:val="352656D8"/>
    <w:lvl w:ilvl="0" w:tplc="38090019">
      <w:start w:val="1"/>
      <w:numFmt w:val="lowerLetter"/>
      <w:lvlText w:val="%1."/>
      <w:lvlJc w:val="left"/>
      <w:pPr>
        <w:ind w:left="3479" w:hanging="360"/>
      </w:p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9" w15:restartNumberingAfterBreak="0">
    <w:nsid w:val="4874C659"/>
    <w:multiLevelType w:val="hybridMultilevel"/>
    <w:tmpl w:val="2D0687BC"/>
    <w:lvl w:ilvl="0" w:tplc="DE46A7FC">
      <w:start w:val="1"/>
      <w:numFmt w:val="lowerLetter"/>
      <w:lvlText w:val="%1."/>
      <w:lvlJc w:val="left"/>
      <w:pPr>
        <w:ind w:left="720" w:hanging="360"/>
      </w:pPr>
    </w:lvl>
    <w:lvl w:ilvl="1" w:tplc="F4A0639A">
      <w:start w:val="1"/>
      <w:numFmt w:val="lowerLetter"/>
      <w:lvlText w:val="%2."/>
      <w:lvlJc w:val="left"/>
      <w:pPr>
        <w:ind w:left="1440" w:hanging="360"/>
      </w:pPr>
    </w:lvl>
    <w:lvl w:ilvl="2" w:tplc="AA68F968">
      <w:start w:val="1"/>
      <w:numFmt w:val="lowerRoman"/>
      <w:lvlText w:val="%3."/>
      <w:lvlJc w:val="right"/>
      <w:pPr>
        <w:ind w:left="2160" w:hanging="180"/>
      </w:pPr>
    </w:lvl>
    <w:lvl w:ilvl="3" w:tplc="9ABA5B88">
      <w:start w:val="1"/>
      <w:numFmt w:val="decimal"/>
      <w:lvlText w:val="%4."/>
      <w:lvlJc w:val="left"/>
      <w:pPr>
        <w:ind w:left="2880" w:hanging="360"/>
      </w:pPr>
    </w:lvl>
    <w:lvl w:ilvl="4" w:tplc="08BEC2CA">
      <w:start w:val="1"/>
      <w:numFmt w:val="lowerLetter"/>
      <w:lvlText w:val="%5."/>
      <w:lvlJc w:val="left"/>
      <w:pPr>
        <w:ind w:left="3600" w:hanging="360"/>
      </w:pPr>
    </w:lvl>
    <w:lvl w:ilvl="5" w:tplc="6F7EB9EA">
      <w:start w:val="1"/>
      <w:numFmt w:val="lowerRoman"/>
      <w:lvlText w:val="%6."/>
      <w:lvlJc w:val="right"/>
      <w:pPr>
        <w:ind w:left="4320" w:hanging="180"/>
      </w:pPr>
    </w:lvl>
    <w:lvl w:ilvl="6" w:tplc="E2FA0C48">
      <w:start w:val="1"/>
      <w:numFmt w:val="decimal"/>
      <w:lvlText w:val="%7."/>
      <w:lvlJc w:val="left"/>
      <w:pPr>
        <w:ind w:left="5040" w:hanging="360"/>
      </w:pPr>
    </w:lvl>
    <w:lvl w:ilvl="7" w:tplc="A8C28A8E">
      <w:start w:val="1"/>
      <w:numFmt w:val="lowerLetter"/>
      <w:lvlText w:val="%8."/>
      <w:lvlJc w:val="left"/>
      <w:pPr>
        <w:ind w:left="5760" w:hanging="360"/>
      </w:pPr>
    </w:lvl>
    <w:lvl w:ilvl="8" w:tplc="F5068D0C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1EB9D4"/>
    <w:multiLevelType w:val="hybridMultilevel"/>
    <w:tmpl w:val="A91AE050"/>
    <w:lvl w:ilvl="0" w:tplc="E842BDFA">
      <w:start w:val="1"/>
      <w:numFmt w:val="decimal"/>
      <w:lvlText w:val="(%1)"/>
      <w:lvlJc w:val="left"/>
      <w:pPr>
        <w:ind w:left="720" w:hanging="360"/>
      </w:pPr>
    </w:lvl>
    <w:lvl w:ilvl="1" w:tplc="BFC0A006">
      <w:start w:val="1"/>
      <w:numFmt w:val="lowerLetter"/>
      <w:lvlText w:val="%2."/>
      <w:lvlJc w:val="left"/>
      <w:pPr>
        <w:ind w:left="1440" w:hanging="360"/>
      </w:pPr>
    </w:lvl>
    <w:lvl w:ilvl="2" w:tplc="7ABE2D9A">
      <w:start w:val="1"/>
      <w:numFmt w:val="lowerRoman"/>
      <w:lvlText w:val="%3."/>
      <w:lvlJc w:val="right"/>
      <w:pPr>
        <w:ind w:left="2160" w:hanging="180"/>
      </w:pPr>
    </w:lvl>
    <w:lvl w:ilvl="3" w:tplc="F20AF59C">
      <w:start w:val="1"/>
      <w:numFmt w:val="decimal"/>
      <w:lvlText w:val="%4."/>
      <w:lvlJc w:val="left"/>
      <w:pPr>
        <w:ind w:left="2880" w:hanging="360"/>
      </w:pPr>
    </w:lvl>
    <w:lvl w:ilvl="4" w:tplc="15C470D6">
      <w:start w:val="1"/>
      <w:numFmt w:val="lowerLetter"/>
      <w:lvlText w:val="%5."/>
      <w:lvlJc w:val="left"/>
      <w:pPr>
        <w:ind w:left="3600" w:hanging="360"/>
      </w:pPr>
    </w:lvl>
    <w:lvl w:ilvl="5" w:tplc="64C66FFC">
      <w:start w:val="1"/>
      <w:numFmt w:val="lowerRoman"/>
      <w:lvlText w:val="%6."/>
      <w:lvlJc w:val="right"/>
      <w:pPr>
        <w:ind w:left="4320" w:hanging="180"/>
      </w:pPr>
    </w:lvl>
    <w:lvl w:ilvl="6" w:tplc="A372BA48">
      <w:start w:val="1"/>
      <w:numFmt w:val="decimal"/>
      <w:lvlText w:val="%7."/>
      <w:lvlJc w:val="left"/>
      <w:pPr>
        <w:ind w:left="5040" w:hanging="360"/>
      </w:pPr>
    </w:lvl>
    <w:lvl w:ilvl="7" w:tplc="12C8F76E">
      <w:start w:val="1"/>
      <w:numFmt w:val="lowerLetter"/>
      <w:lvlText w:val="%8."/>
      <w:lvlJc w:val="left"/>
      <w:pPr>
        <w:ind w:left="5760" w:hanging="360"/>
      </w:pPr>
    </w:lvl>
    <w:lvl w:ilvl="8" w:tplc="F1B2F1C6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3F31EB"/>
    <w:multiLevelType w:val="hybridMultilevel"/>
    <w:tmpl w:val="848A35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527510"/>
    <w:multiLevelType w:val="hybridMultilevel"/>
    <w:tmpl w:val="84041316"/>
    <w:lvl w:ilvl="0" w:tplc="AD841F44">
      <w:start w:val="1"/>
      <w:numFmt w:val="decimal"/>
      <w:lvlText w:val="(%1)"/>
      <w:lvlJc w:val="left"/>
      <w:pPr>
        <w:ind w:left="720" w:hanging="360"/>
      </w:pPr>
    </w:lvl>
    <w:lvl w:ilvl="1" w:tplc="EABCB338">
      <w:start w:val="1"/>
      <w:numFmt w:val="lowerLetter"/>
      <w:lvlText w:val="%2."/>
      <w:lvlJc w:val="left"/>
      <w:pPr>
        <w:ind w:left="1440" w:hanging="360"/>
      </w:pPr>
    </w:lvl>
    <w:lvl w:ilvl="2" w:tplc="EBACC530">
      <w:start w:val="1"/>
      <w:numFmt w:val="lowerRoman"/>
      <w:lvlText w:val="%3."/>
      <w:lvlJc w:val="right"/>
      <w:pPr>
        <w:ind w:left="2160" w:hanging="180"/>
      </w:pPr>
    </w:lvl>
    <w:lvl w:ilvl="3" w:tplc="49884D64">
      <w:start w:val="1"/>
      <w:numFmt w:val="decimal"/>
      <w:lvlText w:val="%4."/>
      <w:lvlJc w:val="left"/>
      <w:pPr>
        <w:ind w:left="2880" w:hanging="360"/>
      </w:pPr>
    </w:lvl>
    <w:lvl w:ilvl="4" w:tplc="47CCA9FE">
      <w:start w:val="1"/>
      <w:numFmt w:val="lowerLetter"/>
      <w:lvlText w:val="%5."/>
      <w:lvlJc w:val="left"/>
      <w:pPr>
        <w:ind w:left="3600" w:hanging="360"/>
      </w:pPr>
    </w:lvl>
    <w:lvl w:ilvl="5" w:tplc="F8F45112">
      <w:start w:val="1"/>
      <w:numFmt w:val="lowerRoman"/>
      <w:lvlText w:val="%6."/>
      <w:lvlJc w:val="right"/>
      <w:pPr>
        <w:ind w:left="4320" w:hanging="180"/>
      </w:pPr>
    </w:lvl>
    <w:lvl w:ilvl="6" w:tplc="8814CE4A">
      <w:start w:val="1"/>
      <w:numFmt w:val="decimal"/>
      <w:lvlText w:val="%7."/>
      <w:lvlJc w:val="left"/>
      <w:pPr>
        <w:ind w:left="5040" w:hanging="360"/>
      </w:pPr>
    </w:lvl>
    <w:lvl w:ilvl="7" w:tplc="6EAAE744">
      <w:start w:val="1"/>
      <w:numFmt w:val="lowerLetter"/>
      <w:lvlText w:val="%8."/>
      <w:lvlJc w:val="left"/>
      <w:pPr>
        <w:ind w:left="5760" w:hanging="360"/>
      </w:pPr>
    </w:lvl>
    <w:lvl w:ilvl="8" w:tplc="D248C24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E35FFD"/>
    <w:multiLevelType w:val="hybridMultilevel"/>
    <w:tmpl w:val="B2E0B822"/>
    <w:lvl w:ilvl="0" w:tplc="6486C086">
      <w:start w:val="1"/>
      <w:numFmt w:val="decimal"/>
      <w:lvlText w:val="(1)"/>
      <w:lvlJc w:val="left"/>
      <w:pPr>
        <w:ind w:left="720" w:hanging="360"/>
      </w:pPr>
    </w:lvl>
    <w:lvl w:ilvl="1" w:tplc="5CF0EB0E">
      <w:start w:val="1"/>
      <w:numFmt w:val="lowerLetter"/>
      <w:lvlText w:val="%2."/>
      <w:lvlJc w:val="left"/>
      <w:pPr>
        <w:ind w:left="1440" w:hanging="360"/>
      </w:pPr>
    </w:lvl>
    <w:lvl w:ilvl="2" w:tplc="0AC22EBC">
      <w:start w:val="1"/>
      <w:numFmt w:val="lowerRoman"/>
      <w:lvlText w:val="%3."/>
      <w:lvlJc w:val="right"/>
      <w:pPr>
        <w:ind w:left="2160" w:hanging="180"/>
      </w:pPr>
    </w:lvl>
    <w:lvl w:ilvl="3" w:tplc="3FA27E6A">
      <w:start w:val="1"/>
      <w:numFmt w:val="decimal"/>
      <w:lvlText w:val="%4."/>
      <w:lvlJc w:val="left"/>
      <w:pPr>
        <w:ind w:left="2880" w:hanging="360"/>
      </w:pPr>
    </w:lvl>
    <w:lvl w:ilvl="4" w:tplc="20221384">
      <w:start w:val="1"/>
      <w:numFmt w:val="lowerLetter"/>
      <w:lvlText w:val="%5."/>
      <w:lvlJc w:val="left"/>
      <w:pPr>
        <w:ind w:left="3600" w:hanging="360"/>
      </w:pPr>
    </w:lvl>
    <w:lvl w:ilvl="5" w:tplc="09FC5E20">
      <w:start w:val="1"/>
      <w:numFmt w:val="lowerRoman"/>
      <w:lvlText w:val="%6."/>
      <w:lvlJc w:val="right"/>
      <w:pPr>
        <w:ind w:left="4320" w:hanging="180"/>
      </w:pPr>
    </w:lvl>
    <w:lvl w:ilvl="6" w:tplc="4E129BDA">
      <w:start w:val="1"/>
      <w:numFmt w:val="decimal"/>
      <w:lvlText w:val="%7."/>
      <w:lvlJc w:val="left"/>
      <w:pPr>
        <w:ind w:left="5040" w:hanging="360"/>
      </w:pPr>
    </w:lvl>
    <w:lvl w:ilvl="7" w:tplc="9FFC2FBC">
      <w:start w:val="1"/>
      <w:numFmt w:val="lowerLetter"/>
      <w:lvlText w:val="%8."/>
      <w:lvlJc w:val="left"/>
      <w:pPr>
        <w:ind w:left="5760" w:hanging="360"/>
      </w:pPr>
    </w:lvl>
    <w:lvl w:ilvl="8" w:tplc="C778D35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F8BCAA"/>
    <w:multiLevelType w:val="hybridMultilevel"/>
    <w:tmpl w:val="6B12F32C"/>
    <w:lvl w:ilvl="0" w:tplc="75F832B4">
      <w:numFmt w:val="none"/>
      <w:lvlText w:val=""/>
      <w:lvlJc w:val="left"/>
      <w:pPr>
        <w:tabs>
          <w:tab w:val="num" w:pos="360"/>
        </w:tabs>
      </w:pPr>
    </w:lvl>
    <w:lvl w:ilvl="1" w:tplc="9016FE3E">
      <w:start w:val="1"/>
      <w:numFmt w:val="lowerLetter"/>
      <w:lvlText w:val="%2."/>
      <w:lvlJc w:val="left"/>
      <w:pPr>
        <w:ind w:left="1800" w:hanging="360"/>
      </w:pPr>
    </w:lvl>
    <w:lvl w:ilvl="2" w:tplc="38E2A15C">
      <w:start w:val="1"/>
      <w:numFmt w:val="lowerRoman"/>
      <w:lvlText w:val="%3."/>
      <w:lvlJc w:val="right"/>
      <w:pPr>
        <w:ind w:left="2520" w:hanging="180"/>
      </w:pPr>
    </w:lvl>
    <w:lvl w:ilvl="3" w:tplc="F81259BC">
      <w:start w:val="1"/>
      <w:numFmt w:val="decimal"/>
      <w:lvlText w:val="%4."/>
      <w:lvlJc w:val="left"/>
      <w:pPr>
        <w:ind w:left="3240" w:hanging="360"/>
      </w:pPr>
    </w:lvl>
    <w:lvl w:ilvl="4" w:tplc="1E7AA150">
      <w:start w:val="1"/>
      <w:numFmt w:val="lowerLetter"/>
      <w:lvlText w:val="%5."/>
      <w:lvlJc w:val="left"/>
      <w:pPr>
        <w:ind w:left="3960" w:hanging="360"/>
      </w:pPr>
    </w:lvl>
    <w:lvl w:ilvl="5" w:tplc="E6B0B23E">
      <w:start w:val="1"/>
      <w:numFmt w:val="lowerRoman"/>
      <w:lvlText w:val="%6."/>
      <w:lvlJc w:val="right"/>
      <w:pPr>
        <w:ind w:left="4680" w:hanging="180"/>
      </w:pPr>
    </w:lvl>
    <w:lvl w:ilvl="6" w:tplc="AC78E73E">
      <w:start w:val="1"/>
      <w:numFmt w:val="decimal"/>
      <w:lvlText w:val="%7."/>
      <w:lvlJc w:val="left"/>
      <w:pPr>
        <w:ind w:left="5400" w:hanging="360"/>
      </w:pPr>
    </w:lvl>
    <w:lvl w:ilvl="7" w:tplc="BA562126">
      <w:start w:val="1"/>
      <w:numFmt w:val="lowerLetter"/>
      <w:lvlText w:val="%8."/>
      <w:lvlJc w:val="left"/>
      <w:pPr>
        <w:ind w:left="6120" w:hanging="360"/>
      </w:pPr>
    </w:lvl>
    <w:lvl w:ilvl="8" w:tplc="363E44F6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C0511E3"/>
    <w:multiLevelType w:val="hybridMultilevel"/>
    <w:tmpl w:val="DAD82A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C39418C"/>
    <w:multiLevelType w:val="hybridMultilevel"/>
    <w:tmpl w:val="3516DFBE"/>
    <w:lvl w:ilvl="0" w:tplc="3D44D38A">
      <w:start w:val="1"/>
      <w:numFmt w:val="decimal"/>
      <w:lvlText w:val="(%1)"/>
      <w:lvlJc w:val="left"/>
      <w:pPr>
        <w:ind w:left="720" w:hanging="360"/>
      </w:pPr>
    </w:lvl>
    <w:lvl w:ilvl="1" w:tplc="CD6C2AA0">
      <w:start w:val="1"/>
      <w:numFmt w:val="lowerLetter"/>
      <w:lvlText w:val="%2."/>
      <w:lvlJc w:val="left"/>
      <w:pPr>
        <w:ind w:left="1440" w:hanging="360"/>
      </w:pPr>
    </w:lvl>
    <w:lvl w:ilvl="2" w:tplc="C9A09924">
      <w:start w:val="1"/>
      <w:numFmt w:val="lowerRoman"/>
      <w:lvlText w:val="%3."/>
      <w:lvlJc w:val="right"/>
      <w:pPr>
        <w:ind w:left="2160" w:hanging="180"/>
      </w:pPr>
    </w:lvl>
    <w:lvl w:ilvl="3" w:tplc="926A8DEC">
      <w:start w:val="1"/>
      <w:numFmt w:val="decimal"/>
      <w:lvlText w:val="%4."/>
      <w:lvlJc w:val="left"/>
      <w:pPr>
        <w:ind w:left="2880" w:hanging="360"/>
      </w:pPr>
    </w:lvl>
    <w:lvl w:ilvl="4" w:tplc="128CCFE6">
      <w:start w:val="1"/>
      <w:numFmt w:val="lowerLetter"/>
      <w:lvlText w:val="%5."/>
      <w:lvlJc w:val="left"/>
      <w:pPr>
        <w:ind w:left="3600" w:hanging="360"/>
      </w:pPr>
    </w:lvl>
    <w:lvl w:ilvl="5" w:tplc="3D86C8A4">
      <w:start w:val="1"/>
      <w:numFmt w:val="lowerRoman"/>
      <w:lvlText w:val="%6."/>
      <w:lvlJc w:val="right"/>
      <w:pPr>
        <w:ind w:left="4320" w:hanging="180"/>
      </w:pPr>
    </w:lvl>
    <w:lvl w:ilvl="6" w:tplc="F1FCD0B4">
      <w:start w:val="1"/>
      <w:numFmt w:val="decimal"/>
      <w:lvlText w:val="%7."/>
      <w:lvlJc w:val="left"/>
      <w:pPr>
        <w:ind w:left="5040" w:hanging="360"/>
      </w:pPr>
    </w:lvl>
    <w:lvl w:ilvl="7" w:tplc="3676CDEE">
      <w:start w:val="1"/>
      <w:numFmt w:val="lowerLetter"/>
      <w:lvlText w:val="%8."/>
      <w:lvlJc w:val="left"/>
      <w:pPr>
        <w:ind w:left="5760" w:hanging="360"/>
      </w:pPr>
    </w:lvl>
    <w:lvl w:ilvl="8" w:tplc="DD7EDB3A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C7A3AA3"/>
    <w:multiLevelType w:val="hybridMultilevel"/>
    <w:tmpl w:val="46B6312A"/>
    <w:lvl w:ilvl="0" w:tplc="FFFFFFFF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65" w:hanging="360"/>
      </w:pPr>
    </w:lvl>
    <w:lvl w:ilvl="2" w:tplc="FFFFFFFF" w:tentative="1">
      <w:start w:val="1"/>
      <w:numFmt w:val="lowerRoman"/>
      <w:lvlText w:val="%3."/>
      <w:lvlJc w:val="right"/>
      <w:pPr>
        <w:ind w:left="3785" w:hanging="180"/>
      </w:pPr>
    </w:lvl>
    <w:lvl w:ilvl="3" w:tplc="FFFFFFFF" w:tentative="1">
      <w:start w:val="1"/>
      <w:numFmt w:val="decimal"/>
      <w:lvlText w:val="%4."/>
      <w:lvlJc w:val="left"/>
      <w:pPr>
        <w:ind w:left="4505" w:hanging="360"/>
      </w:pPr>
    </w:lvl>
    <w:lvl w:ilvl="4" w:tplc="FFFFFFFF" w:tentative="1">
      <w:start w:val="1"/>
      <w:numFmt w:val="lowerLetter"/>
      <w:lvlText w:val="%5."/>
      <w:lvlJc w:val="left"/>
      <w:pPr>
        <w:ind w:left="5225" w:hanging="360"/>
      </w:pPr>
    </w:lvl>
    <w:lvl w:ilvl="5" w:tplc="FFFFFFFF" w:tentative="1">
      <w:start w:val="1"/>
      <w:numFmt w:val="lowerRoman"/>
      <w:lvlText w:val="%6."/>
      <w:lvlJc w:val="right"/>
      <w:pPr>
        <w:ind w:left="5945" w:hanging="180"/>
      </w:pPr>
    </w:lvl>
    <w:lvl w:ilvl="6" w:tplc="FFFFFFFF" w:tentative="1">
      <w:start w:val="1"/>
      <w:numFmt w:val="decimal"/>
      <w:lvlText w:val="%7."/>
      <w:lvlJc w:val="left"/>
      <w:pPr>
        <w:ind w:left="6665" w:hanging="360"/>
      </w:pPr>
    </w:lvl>
    <w:lvl w:ilvl="7" w:tplc="FFFFFFFF" w:tentative="1">
      <w:start w:val="1"/>
      <w:numFmt w:val="lowerLetter"/>
      <w:lvlText w:val="%8."/>
      <w:lvlJc w:val="left"/>
      <w:pPr>
        <w:ind w:left="7385" w:hanging="360"/>
      </w:pPr>
    </w:lvl>
    <w:lvl w:ilvl="8" w:tplc="FFFFFFFF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8" w15:restartNumberingAfterBreak="0">
    <w:nsid w:val="4CBB66FC"/>
    <w:multiLevelType w:val="hybridMultilevel"/>
    <w:tmpl w:val="893EA196"/>
    <w:lvl w:ilvl="0" w:tplc="FFFFFFFF">
      <w:start w:val="1"/>
      <w:numFmt w:val="lowerLetter"/>
      <w:lvlText w:val="%1."/>
      <w:lvlJc w:val="left"/>
      <w:pPr>
        <w:ind w:left="2912" w:hanging="360"/>
      </w:p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9" w15:restartNumberingAfterBreak="0">
    <w:nsid w:val="4E027450"/>
    <w:multiLevelType w:val="hybridMultilevel"/>
    <w:tmpl w:val="5F4419B0"/>
    <w:lvl w:ilvl="0" w:tplc="D5523066">
      <w:numFmt w:val="none"/>
      <w:lvlText w:val=""/>
      <w:lvlJc w:val="left"/>
      <w:pPr>
        <w:tabs>
          <w:tab w:val="num" w:pos="360"/>
        </w:tabs>
      </w:pPr>
    </w:lvl>
    <w:lvl w:ilvl="1" w:tplc="0AFA649A">
      <w:start w:val="1"/>
      <w:numFmt w:val="lowerLetter"/>
      <w:lvlText w:val="%2."/>
      <w:lvlJc w:val="left"/>
      <w:pPr>
        <w:ind w:left="1440" w:hanging="360"/>
      </w:pPr>
    </w:lvl>
    <w:lvl w:ilvl="2" w:tplc="FC76D8AC">
      <w:start w:val="1"/>
      <w:numFmt w:val="lowerRoman"/>
      <w:lvlText w:val="%3."/>
      <w:lvlJc w:val="right"/>
      <w:pPr>
        <w:ind w:left="2160" w:hanging="180"/>
      </w:pPr>
    </w:lvl>
    <w:lvl w:ilvl="3" w:tplc="FAF2E3D0">
      <w:start w:val="1"/>
      <w:numFmt w:val="decimal"/>
      <w:lvlText w:val="%4."/>
      <w:lvlJc w:val="left"/>
      <w:pPr>
        <w:ind w:left="2880" w:hanging="360"/>
      </w:pPr>
    </w:lvl>
    <w:lvl w:ilvl="4" w:tplc="3AEE1DCC">
      <w:start w:val="1"/>
      <w:numFmt w:val="lowerLetter"/>
      <w:lvlText w:val="%5."/>
      <w:lvlJc w:val="left"/>
      <w:pPr>
        <w:ind w:left="3600" w:hanging="360"/>
      </w:pPr>
    </w:lvl>
    <w:lvl w:ilvl="5" w:tplc="903A738E">
      <w:start w:val="1"/>
      <w:numFmt w:val="lowerRoman"/>
      <w:lvlText w:val="%6."/>
      <w:lvlJc w:val="right"/>
      <w:pPr>
        <w:ind w:left="4320" w:hanging="180"/>
      </w:pPr>
    </w:lvl>
    <w:lvl w:ilvl="6" w:tplc="A4ACEF62">
      <w:start w:val="1"/>
      <w:numFmt w:val="decimal"/>
      <w:lvlText w:val="%7."/>
      <w:lvlJc w:val="left"/>
      <w:pPr>
        <w:ind w:left="5040" w:hanging="360"/>
      </w:pPr>
    </w:lvl>
    <w:lvl w:ilvl="7" w:tplc="2DD6C740">
      <w:start w:val="1"/>
      <w:numFmt w:val="lowerLetter"/>
      <w:lvlText w:val="%8."/>
      <w:lvlJc w:val="left"/>
      <w:pPr>
        <w:ind w:left="5760" w:hanging="360"/>
      </w:pPr>
    </w:lvl>
    <w:lvl w:ilvl="8" w:tplc="7A3E190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567531"/>
    <w:multiLevelType w:val="hybridMultilevel"/>
    <w:tmpl w:val="23C6E29E"/>
    <w:lvl w:ilvl="0" w:tplc="97E245EE">
      <w:start w:val="2"/>
      <w:numFmt w:val="decimal"/>
      <w:lvlText w:val="%1)"/>
      <w:lvlJc w:val="left"/>
      <w:pPr>
        <w:ind w:left="4046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4766" w:hanging="360"/>
      </w:pPr>
    </w:lvl>
    <w:lvl w:ilvl="2" w:tplc="3809001B" w:tentative="1">
      <w:start w:val="1"/>
      <w:numFmt w:val="lowerRoman"/>
      <w:lvlText w:val="%3."/>
      <w:lvlJc w:val="right"/>
      <w:pPr>
        <w:ind w:left="5486" w:hanging="180"/>
      </w:pPr>
    </w:lvl>
    <w:lvl w:ilvl="3" w:tplc="3809000F" w:tentative="1">
      <w:start w:val="1"/>
      <w:numFmt w:val="decimal"/>
      <w:lvlText w:val="%4."/>
      <w:lvlJc w:val="left"/>
      <w:pPr>
        <w:ind w:left="6206" w:hanging="360"/>
      </w:pPr>
    </w:lvl>
    <w:lvl w:ilvl="4" w:tplc="38090019" w:tentative="1">
      <w:start w:val="1"/>
      <w:numFmt w:val="lowerLetter"/>
      <w:lvlText w:val="%5."/>
      <w:lvlJc w:val="left"/>
      <w:pPr>
        <w:ind w:left="6926" w:hanging="360"/>
      </w:pPr>
    </w:lvl>
    <w:lvl w:ilvl="5" w:tplc="3809001B" w:tentative="1">
      <w:start w:val="1"/>
      <w:numFmt w:val="lowerRoman"/>
      <w:lvlText w:val="%6."/>
      <w:lvlJc w:val="right"/>
      <w:pPr>
        <w:ind w:left="7646" w:hanging="180"/>
      </w:pPr>
    </w:lvl>
    <w:lvl w:ilvl="6" w:tplc="3809000F" w:tentative="1">
      <w:start w:val="1"/>
      <w:numFmt w:val="decimal"/>
      <w:lvlText w:val="%7."/>
      <w:lvlJc w:val="left"/>
      <w:pPr>
        <w:ind w:left="8366" w:hanging="360"/>
      </w:pPr>
    </w:lvl>
    <w:lvl w:ilvl="7" w:tplc="38090019" w:tentative="1">
      <w:start w:val="1"/>
      <w:numFmt w:val="lowerLetter"/>
      <w:lvlText w:val="%8."/>
      <w:lvlJc w:val="left"/>
      <w:pPr>
        <w:ind w:left="9086" w:hanging="360"/>
      </w:pPr>
    </w:lvl>
    <w:lvl w:ilvl="8" w:tplc="3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1" w15:restartNumberingAfterBreak="0">
    <w:nsid w:val="4EC27869"/>
    <w:multiLevelType w:val="hybridMultilevel"/>
    <w:tmpl w:val="EEB09526"/>
    <w:lvl w:ilvl="0" w:tplc="4A60B822">
      <w:start w:val="1"/>
      <w:numFmt w:val="lowerLetter"/>
      <w:lvlText w:val="%1."/>
      <w:lvlJc w:val="left"/>
      <w:pPr>
        <w:ind w:left="720" w:hanging="360"/>
      </w:pPr>
    </w:lvl>
    <w:lvl w:ilvl="1" w:tplc="9192FCA8">
      <w:start w:val="1"/>
      <w:numFmt w:val="lowerLetter"/>
      <w:lvlText w:val="%2."/>
      <w:lvlJc w:val="left"/>
      <w:pPr>
        <w:ind w:left="1440" w:hanging="360"/>
      </w:pPr>
    </w:lvl>
    <w:lvl w:ilvl="2" w:tplc="863C1A90">
      <w:start w:val="1"/>
      <w:numFmt w:val="lowerRoman"/>
      <w:lvlText w:val="%3."/>
      <w:lvlJc w:val="right"/>
      <w:pPr>
        <w:ind w:left="2160" w:hanging="180"/>
      </w:pPr>
    </w:lvl>
    <w:lvl w:ilvl="3" w:tplc="58427910">
      <w:start w:val="1"/>
      <w:numFmt w:val="decimal"/>
      <w:lvlText w:val="%4."/>
      <w:lvlJc w:val="left"/>
      <w:pPr>
        <w:ind w:left="2880" w:hanging="360"/>
      </w:pPr>
    </w:lvl>
    <w:lvl w:ilvl="4" w:tplc="B5424C3A">
      <w:start w:val="1"/>
      <w:numFmt w:val="lowerLetter"/>
      <w:lvlText w:val="%5."/>
      <w:lvlJc w:val="left"/>
      <w:pPr>
        <w:ind w:left="3600" w:hanging="360"/>
      </w:pPr>
    </w:lvl>
    <w:lvl w:ilvl="5" w:tplc="D87E0AE0">
      <w:start w:val="1"/>
      <w:numFmt w:val="lowerRoman"/>
      <w:lvlText w:val="%6."/>
      <w:lvlJc w:val="right"/>
      <w:pPr>
        <w:ind w:left="4320" w:hanging="180"/>
      </w:pPr>
    </w:lvl>
    <w:lvl w:ilvl="6" w:tplc="865285A6">
      <w:start w:val="1"/>
      <w:numFmt w:val="decimal"/>
      <w:lvlText w:val="%7."/>
      <w:lvlJc w:val="left"/>
      <w:pPr>
        <w:ind w:left="5040" w:hanging="360"/>
      </w:pPr>
    </w:lvl>
    <w:lvl w:ilvl="7" w:tplc="B5307F6E">
      <w:start w:val="1"/>
      <w:numFmt w:val="lowerLetter"/>
      <w:lvlText w:val="%8."/>
      <w:lvlJc w:val="left"/>
      <w:pPr>
        <w:ind w:left="5760" w:hanging="360"/>
      </w:pPr>
    </w:lvl>
    <w:lvl w:ilvl="8" w:tplc="2D321F52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ED2B419"/>
    <w:multiLevelType w:val="hybridMultilevel"/>
    <w:tmpl w:val="37C4DACC"/>
    <w:lvl w:ilvl="0" w:tplc="3BE664BE">
      <w:start w:val="1"/>
      <w:numFmt w:val="lowerLetter"/>
      <w:lvlText w:val="%1."/>
      <w:lvlJc w:val="left"/>
      <w:pPr>
        <w:ind w:left="720" w:hanging="360"/>
      </w:pPr>
    </w:lvl>
    <w:lvl w:ilvl="1" w:tplc="6D5E2F36">
      <w:start w:val="1"/>
      <w:numFmt w:val="lowerLetter"/>
      <w:lvlText w:val="%2."/>
      <w:lvlJc w:val="left"/>
      <w:pPr>
        <w:ind w:left="1440" w:hanging="360"/>
      </w:pPr>
    </w:lvl>
    <w:lvl w:ilvl="2" w:tplc="74F20A32">
      <w:start w:val="1"/>
      <w:numFmt w:val="lowerRoman"/>
      <w:lvlText w:val="%3."/>
      <w:lvlJc w:val="right"/>
      <w:pPr>
        <w:ind w:left="2160" w:hanging="180"/>
      </w:pPr>
    </w:lvl>
    <w:lvl w:ilvl="3" w:tplc="78F842FE">
      <w:start w:val="1"/>
      <w:numFmt w:val="decimal"/>
      <w:lvlText w:val="%4."/>
      <w:lvlJc w:val="left"/>
      <w:pPr>
        <w:ind w:left="2880" w:hanging="360"/>
      </w:pPr>
    </w:lvl>
    <w:lvl w:ilvl="4" w:tplc="74DA2BE6">
      <w:start w:val="1"/>
      <w:numFmt w:val="lowerLetter"/>
      <w:lvlText w:val="%5."/>
      <w:lvlJc w:val="left"/>
      <w:pPr>
        <w:ind w:left="3600" w:hanging="360"/>
      </w:pPr>
    </w:lvl>
    <w:lvl w:ilvl="5" w:tplc="7B5E41C4">
      <w:start w:val="1"/>
      <w:numFmt w:val="lowerRoman"/>
      <w:lvlText w:val="%6."/>
      <w:lvlJc w:val="right"/>
      <w:pPr>
        <w:ind w:left="4320" w:hanging="180"/>
      </w:pPr>
    </w:lvl>
    <w:lvl w:ilvl="6" w:tplc="52F2A758">
      <w:start w:val="1"/>
      <w:numFmt w:val="decimal"/>
      <w:lvlText w:val="%7."/>
      <w:lvlJc w:val="left"/>
      <w:pPr>
        <w:ind w:left="5040" w:hanging="360"/>
      </w:pPr>
    </w:lvl>
    <w:lvl w:ilvl="7" w:tplc="613C97A4">
      <w:start w:val="1"/>
      <w:numFmt w:val="lowerLetter"/>
      <w:lvlText w:val="%8."/>
      <w:lvlJc w:val="left"/>
      <w:pPr>
        <w:ind w:left="5760" w:hanging="360"/>
      </w:pPr>
    </w:lvl>
    <w:lvl w:ilvl="8" w:tplc="EBE436D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E799C5"/>
    <w:multiLevelType w:val="hybridMultilevel"/>
    <w:tmpl w:val="57E8EC70"/>
    <w:lvl w:ilvl="0" w:tplc="0734CF58">
      <w:start w:val="1"/>
      <w:numFmt w:val="decimal"/>
      <w:lvlText w:val="(%1)"/>
      <w:lvlJc w:val="left"/>
      <w:pPr>
        <w:ind w:left="720" w:hanging="360"/>
      </w:pPr>
    </w:lvl>
    <w:lvl w:ilvl="1" w:tplc="0D1A0A06">
      <w:start w:val="1"/>
      <w:numFmt w:val="lowerLetter"/>
      <w:lvlText w:val="%2."/>
      <w:lvlJc w:val="left"/>
      <w:pPr>
        <w:ind w:left="1440" w:hanging="360"/>
      </w:pPr>
    </w:lvl>
    <w:lvl w:ilvl="2" w:tplc="C24C7A16">
      <w:start w:val="1"/>
      <w:numFmt w:val="lowerRoman"/>
      <w:lvlText w:val="%3."/>
      <w:lvlJc w:val="right"/>
      <w:pPr>
        <w:ind w:left="2160" w:hanging="180"/>
      </w:pPr>
    </w:lvl>
    <w:lvl w:ilvl="3" w:tplc="22987656">
      <w:start w:val="1"/>
      <w:numFmt w:val="decimal"/>
      <w:lvlText w:val="%4."/>
      <w:lvlJc w:val="left"/>
      <w:pPr>
        <w:ind w:left="2880" w:hanging="360"/>
      </w:pPr>
    </w:lvl>
    <w:lvl w:ilvl="4" w:tplc="300CB66A">
      <w:start w:val="1"/>
      <w:numFmt w:val="lowerLetter"/>
      <w:lvlText w:val="%5."/>
      <w:lvlJc w:val="left"/>
      <w:pPr>
        <w:ind w:left="3600" w:hanging="360"/>
      </w:pPr>
    </w:lvl>
    <w:lvl w:ilvl="5" w:tplc="91866024">
      <w:start w:val="1"/>
      <w:numFmt w:val="lowerRoman"/>
      <w:lvlText w:val="%6."/>
      <w:lvlJc w:val="right"/>
      <w:pPr>
        <w:ind w:left="4320" w:hanging="180"/>
      </w:pPr>
    </w:lvl>
    <w:lvl w:ilvl="6" w:tplc="C6901DCC">
      <w:start w:val="1"/>
      <w:numFmt w:val="decimal"/>
      <w:lvlText w:val="%7."/>
      <w:lvlJc w:val="left"/>
      <w:pPr>
        <w:ind w:left="5040" w:hanging="360"/>
      </w:pPr>
    </w:lvl>
    <w:lvl w:ilvl="7" w:tplc="A3EE8B76">
      <w:start w:val="1"/>
      <w:numFmt w:val="lowerLetter"/>
      <w:lvlText w:val="%8."/>
      <w:lvlJc w:val="left"/>
      <w:pPr>
        <w:ind w:left="5760" w:hanging="360"/>
      </w:pPr>
    </w:lvl>
    <w:lvl w:ilvl="8" w:tplc="A0BE10BA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F3393C6"/>
    <w:multiLevelType w:val="hybridMultilevel"/>
    <w:tmpl w:val="BADC048E"/>
    <w:lvl w:ilvl="0" w:tplc="372C0BBC">
      <w:start w:val="1"/>
      <w:numFmt w:val="decimal"/>
      <w:lvlText w:val="%1."/>
      <w:lvlJc w:val="left"/>
      <w:pPr>
        <w:ind w:left="720" w:hanging="360"/>
      </w:pPr>
    </w:lvl>
    <w:lvl w:ilvl="1" w:tplc="AD0C5136">
      <w:start w:val="1"/>
      <w:numFmt w:val="lowerLetter"/>
      <w:lvlText w:val="%2."/>
      <w:lvlJc w:val="left"/>
      <w:pPr>
        <w:ind w:left="1440" w:hanging="360"/>
      </w:pPr>
    </w:lvl>
    <w:lvl w:ilvl="2" w:tplc="D980B3E0">
      <w:start w:val="1"/>
      <w:numFmt w:val="lowerRoman"/>
      <w:lvlText w:val="%3."/>
      <w:lvlJc w:val="right"/>
      <w:pPr>
        <w:ind w:left="2160" w:hanging="180"/>
      </w:pPr>
    </w:lvl>
    <w:lvl w:ilvl="3" w:tplc="3CFE6E5A">
      <w:start w:val="1"/>
      <w:numFmt w:val="decimal"/>
      <w:lvlText w:val="%4."/>
      <w:lvlJc w:val="left"/>
      <w:pPr>
        <w:ind w:left="2880" w:hanging="360"/>
      </w:pPr>
    </w:lvl>
    <w:lvl w:ilvl="4" w:tplc="11705174">
      <w:start w:val="1"/>
      <w:numFmt w:val="lowerLetter"/>
      <w:lvlText w:val="%5."/>
      <w:lvlJc w:val="left"/>
      <w:pPr>
        <w:ind w:left="3600" w:hanging="360"/>
      </w:pPr>
    </w:lvl>
    <w:lvl w:ilvl="5" w:tplc="67C42684">
      <w:start w:val="1"/>
      <w:numFmt w:val="lowerRoman"/>
      <w:lvlText w:val="%6."/>
      <w:lvlJc w:val="right"/>
      <w:pPr>
        <w:ind w:left="4320" w:hanging="180"/>
      </w:pPr>
    </w:lvl>
    <w:lvl w:ilvl="6" w:tplc="F0966C70">
      <w:start w:val="1"/>
      <w:numFmt w:val="decimal"/>
      <w:lvlText w:val="%7."/>
      <w:lvlJc w:val="left"/>
      <w:pPr>
        <w:ind w:left="5040" w:hanging="360"/>
      </w:pPr>
    </w:lvl>
    <w:lvl w:ilvl="7" w:tplc="717AC076">
      <w:start w:val="1"/>
      <w:numFmt w:val="lowerLetter"/>
      <w:lvlText w:val="%8."/>
      <w:lvlJc w:val="left"/>
      <w:pPr>
        <w:ind w:left="5760" w:hanging="360"/>
      </w:pPr>
    </w:lvl>
    <w:lvl w:ilvl="8" w:tplc="01380174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F926B17"/>
    <w:multiLevelType w:val="hybridMultilevel"/>
    <w:tmpl w:val="269C7418"/>
    <w:lvl w:ilvl="0" w:tplc="BAD8A972">
      <w:start w:val="1"/>
      <w:numFmt w:val="decimal"/>
      <w:lvlText w:val="(%1)"/>
      <w:lvlJc w:val="left"/>
      <w:pPr>
        <w:ind w:left="2977" w:hanging="360"/>
      </w:pPr>
      <w:rPr>
        <w:rFonts w:ascii="Bookman Old Style" w:hAnsi="Bookman Old Style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697" w:hanging="360"/>
      </w:pPr>
    </w:lvl>
    <w:lvl w:ilvl="2" w:tplc="3809001B" w:tentative="1">
      <w:start w:val="1"/>
      <w:numFmt w:val="lowerRoman"/>
      <w:lvlText w:val="%3."/>
      <w:lvlJc w:val="right"/>
      <w:pPr>
        <w:ind w:left="4417" w:hanging="180"/>
      </w:pPr>
    </w:lvl>
    <w:lvl w:ilvl="3" w:tplc="3809000F" w:tentative="1">
      <w:start w:val="1"/>
      <w:numFmt w:val="decimal"/>
      <w:lvlText w:val="%4."/>
      <w:lvlJc w:val="left"/>
      <w:pPr>
        <w:ind w:left="5137" w:hanging="360"/>
      </w:pPr>
    </w:lvl>
    <w:lvl w:ilvl="4" w:tplc="38090019" w:tentative="1">
      <w:start w:val="1"/>
      <w:numFmt w:val="lowerLetter"/>
      <w:lvlText w:val="%5."/>
      <w:lvlJc w:val="left"/>
      <w:pPr>
        <w:ind w:left="5857" w:hanging="360"/>
      </w:pPr>
    </w:lvl>
    <w:lvl w:ilvl="5" w:tplc="3809001B" w:tentative="1">
      <w:start w:val="1"/>
      <w:numFmt w:val="lowerRoman"/>
      <w:lvlText w:val="%6."/>
      <w:lvlJc w:val="right"/>
      <w:pPr>
        <w:ind w:left="6577" w:hanging="180"/>
      </w:pPr>
    </w:lvl>
    <w:lvl w:ilvl="6" w:tplc="3809000F" w:tentative="1">
      <w:start w:val="1"/>
      <w:numFmt w:val="decimal"/>
      <w:lvlText w:val="%7."/>
      <w:lvlJc w:val="left"/>
      <w:pPr>
        <w:ind w:left="7297" w:hanging="360"/>
      </w:pPr>
    </w:lvl>
    <w:lvl w:ilvl="7" w:tplc="38090019" w:tentative="1">
      <w:start w:val="1"/>
      <w:numFmt w:val="lowerLetter"/>
      <w:lvlText w:val="%8."/>
      <w:lvlJc w:val="left"/>
      <w:pPr>
        <w:ind w:left="8017" w:hanging="360"/>
      </w:pPr>
    </w:lvl>
    <w:lvl w:ilvl="8" w:tplc="3809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86" w15:restartNumberingAfterBreak="0">
    <w:nsid w:val="4FFD6D25"/>
    <w:multiLevelType w:val="hybridMultilevel"/>
    <w:tmpl w:val="FF72785A"/>
    <w:lvl w:ilvl="0" w:tplc="BAD8A972">
      <w:start w:val="1"/>
      <w:numFmt w:val="decimal"/>
      <w:lvlText w:val="(%1)"/>
      <w:lvlJc w:val="left"/>
      <w:pPr>
        <w:ind w:left="2520" w:hanging="360"/>
      </w:pPr>
      <w:rPr>
        <w:rFonts w:ascii="Bookman Old Style" w:hAnsi="Bookman Old Style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7" w15:restartNumberingAfterBreak="0">
    <w:nsid w:val="51FE34F6"/>
    <w:multiLevelType w:val="hybridMultilevel"/>
    <w:tmpl w:val="EEC2252A"/>
    <w:lvl w:ilvl="0" w:tplc="242C346E">
      <w:start w:val="1"/>
      <w:numFmt w:val="decimal"/>
      <w:lvlText w:val="%1)"/>
      <w:lvlJc w:val="left"/>
      <w:pPr>
        <w:ind w:left="3479" w:hanging="360"/>
      </w:pPr>
      <w:rPr>
        <w:rFonts w:hint="default"/>
        <w:b w:val="0"/>
        <w:bCs/>
        <w:sz w:val="22"/>
      </w:r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8" w15:restartNumberingAfterBreak="0">
    <w:nsid w:val="52ABCB90"/>
    <w:multiLevelType w:val="hybridMultilevel"/>
    <w:tmpl w:val="E65846D2"/>
    <w:lvl w:ilvl="0" w:tplc="3B92D63A">
      <w:start w:val="1"/>
      <w:numFmt w:val="decimal"/>
      <w:lvlText w:val="%1."/>
      <w:lvlJc w:val="left"/>
      <w:pPr>
        <w:ind w:left="720" w:hanging="360"/>
      </w:pPr>
    </w:lvl>
    <w:lvl w:ilvl="1" w:tplc="0DCE041A">
      <w:start w:val="1"/>
      <w:numFmt w:val="lowerLetter"/>
      <w:lvlText w:val="%2."/>
      <w:lvlJc w:val="left"/>
      <w:pPr>
        <w:ind w:left="1440" w:hanging="360"/>
      </w:pPr>
    </w:lvl>
    <w:lvl w:ilvl="2" w:tplc="D3C6D5EE">
      <w:start w:val="1"/>
      <w:numFmt w:val="lowerRoman"/>
      <w:lvlText w:val="%3."/>
      <w:lvlJc w:val="right"/>
      <w:pPr>
        <w:ind w:left="2160" w:hanging="180"/>
      </w:pPr>
    </w:lvl>
    <w:lvl w:ilvl="3" w:tplc="BF70A6C4">
      <w:start w:val="1"/>
      <w:numFmt w:val="decimal"/>
      <w:lvlText w:val="%4."/>
      <w:lvlJc w:val="left"/>
      <w:pPr>
        <w:ind w:left="2880" w:hanging="360"/>
      </w:pPr>
    </w:lvl>
    <w:lvl w:ilvl="4" w:tplc="35C40BA2">
      <w:start w:val="1"/>
      <w:numFmt w:val="lowerLetter"/>
      <w:lvlText w:val="%5."/>
      <w:lvlJc w:val="left"/>
      <w:pPr>
        <w:ind w:left="3600" w:hanging="360"/>
      </w:pPr>
    </w:lvl>
    <w:lvl w:ilvl="5" w:tplc="C194C61A">
      <w:start w:val="1"/>
      <w:numFmt w:val="lowerRoman"/>
      <w:lvlText w:val="%6."/>
      <w:lvlJc w:val="right"/>
      <w:pPr>
        <w:ind w:left="4320" w:hanging="180"/>
      </w:pPr>
    </w:lvl>
    <w:lvl w:ilvl="6" w:tplc="5EB4AFC2">
      <w:start w:val="1"/>
      <w:numFmt w:val="decimal"/>
      <w:lvlText w:val="%7."/>
      <w:lvlJc w:val="left"/>
      <w:pPr>
        <w:ind w:left="5040" w:hanging="360"/>
      </w:pPr>
    </w:lvl>
    <w:lvl w:ilvl="7" w:tplc="309AE442">
      <w:start w:val="1"/>
      <w:numFmt w:val="lowerLetter"/>
      <w:lvlText w:val="%8."/>
      <w:lvlJc w:val="left"/>
      <w:pPr>
        <w:ind w:left="5760" w:hanging="360"/>
      </w:pPr>
    </w:lvl>
    <w:lvl w:ilvl="8" w:tplc="505E8A34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2C015C1"/>
    <w:multiLevelType w:val="hybridMultilevel"/>
    <w:tmpl w:val="8C7A9B6C"/>
    <w:lvl w:ilvl="0" w:tplc="F72C0BC0">
      <w:start w:val="1"/>
      <w:numFmt w:val="decimal"/>
      <w:lvlText w:val="(%1)"/>
      <w:lvlJc w:val="left"/>
      <w:pPr>
        <w:ind w:left="720" w:hanging="360"/>
      </w:pPr>
    </w:lvl>
    <w:lvl w:ilvl="1" w:tplc="36F6E090">
      <w:start w:val="1"/>
      <w:numFmt w:val="lowerLetter"/>
      <w:lvlText w:val="%2."/>
      <w:lvlJc w:val="left"/>
      <w:pPr>
        <w:ind w:left="1440" w:hanging="360"/>
      </w:pPr>
    </w:lvl>
    <w:lvl w:ilvl="2" w:tplc="9D22AC68">
      <w:start w:val="1"/>
      <w:numFmt w:val="lowerRoman"/>
      <w:lvlText w:val="%3."/>
      <w:lvlJc w:val="right"/>
      <w:pPr>
        <w:ind w:left="2160" w:hanging="180"/>
      </w:pPr>
    </w:lvl>
    <w:lvl w:ilvl="3" w:tplc="7C926C5E">
      <w:start w:val="1"/>
      <w:numFmt w:val="decimal"/>
      <w:lvlText w:val="%4."/>
      <w:lvlJc w:val="left"/>
      <w:pPr>
        <w:ind w:left="2880" w:hanging="360"/>
      </w:pPr>
    </w:lvl>
    <w:lvl w:ilvl="4" w:tplc="ACEE98AC">
      <w:start w:val="1"/>
      <w:numFmt w:val="lowerLetter"/>
      <w:lvlText w:val="%5."/>
      <w:lvlJc w:val="left"/>
      <w:pPr>
        <w:ind w:left="3600" w:hanging="360"/>
      </w:pPr>
    </w:lvl>
    <w:lvl w:ilvl="5" w:tplc="8804A51A">
      <w:start w:val="1"/>
      <w:numFmt w:val="lowerRoman"/>
      <w:lvlText w:val="%6."/>
      <w:lvlJc w:val="right"/>
      <w:pPr>
        <w:ind w:left="4320" w:hanging="180"/>
      </w:pPr>
    </w:lvl>
    <w:lvl w:ilvl="6" w:tplc="759C4546">
      <w:start w:val="1"/>
      <w:numFmt w:val="decimal"/>
      <w:lvlText w:val="%7."/>
      <w:lvlJc w:val="left"/>
      <w:pPr>
        <w:ind w:left="5040" w:hanging="360"/>
      </w:pPr>
    </w:lvl>
    <w:lvl w:ilvl="7" w:tplc="D9F4E368">
      <w:start w:val="1"/>
      <w:numFmt w:val="lowerLetter"/>
      <w:lvlText w:val="%8."/>
      <w:lvlJc w:val="left"/>
      <w:pPr>
        <w:ind w:left="5760" w:hanging="360"/>
      </w:pPr>
    </w:lvl>
    <w:lvl w:ilvl="8" w:tplc="8B7EF0FC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244D20"/>
    <w:multiLevelType w:val="hybridMultilevel"/>
    <w:tmpl w:val="0EA059BC"/>
    <w:lvl w:ilvl="0" w:tplc="8EAC0538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85DBFD"/>
    <w:multiLevelType w:val="hybridMultilevel"/>
    <w:tmpl w:val="6F50AEC0"/>
    <w:lvl w:ilvl="0" w:tplc="B0E60D98">
      <w:start w:val="1"/>
      <w:numFmt w:val="lowerLetter"/>
      <w:lvlText w:val="%1."/>
      <w:lvlJc w:val="left"/>
      <w:pPr>
        <w:ind w:left="720" w:hanging="360"/>
      </w:pPr>
    </w:lvl>
    <w:lvl w:ilvl="1" w:tplc="F64A005C">
      <w:start w:val="1"/>
      <w:numFmt w:val="lowerLetter"/>
      <w:lvlText w:val="%2."/>
      <w:lvlJc w:val="left"/>
      <w:pPr>
        <w:ind w:left="1440" w:hanging="360"/>
      </w:pPr>
    </w:lvl>
    <w:lvl w:ilvl="2" w:tplc="42148A96">
      <w:start w:val="1"/>
      <w:numFmt w:val="lowerRoman"/>
      <w:lvlText w:val="%3."/>
      <w:lvlJc w:val="right"/>
      <w:pPr>
        <w:ind w:left="2160" w:hanging="180"/>
      </w:pPr>
    </w:lvl>
    <w:lvl w:ilvl="3" w:tplc="23A866C8">
      <w:start w:val="1"/>
      <w:numFmt w:val="decimal"/>
      <w:lvlText w:val="%4."/>
      <w:lvlJc w:val="left"/>
      <w:pPr>
        <w:ind w:left="2880" w:hanging="360"/>
      </w:pPr>
    </w:lvl>
    <w:lvl w:ilvl="4" w:tplc="867E063E">
      <w:start w:val="1"/>
      <w:numFmt w:val="lowerLetter"/>
      <w:lvlText w:val="%5."/>
      <w:lvlJc w:val="left"/>
      <w:pPr>
        <w:ind w:left="3600" w:hanging="360"/>
      </w:pPr>
    </w:lvl>
    <w:lvl w:ilvl="5" w:tplc="F91C6A2E">
      <w:start w:val="1"/>
      <w:numFmt w:val="lowerRoman"/>
      <w:lvlText w:val="%6."/>
      <w:lvlJc w:val="right"/>
      <w:pPr>
        <w:ind w:left="4320" w:hanging="180"/>
      </w:pPr>
    </w:lvl>
    <w:lvl w:ilvl="6" w:tplc="00D42378">
      <w:start w:val="1"/>
      <w:numFmt w:val="decimal"/>
      <w:lvlText w:val="%7."/>
      <w:lvlJc w:val="left"/>
      <w:pPr>
        <w:ind w:left="5040" w:hanging="360"/>
      </w:pPr>
    </w:lvl>
    <w:lvl w:ilvl="7" w:tplc="100E4C30">
      <w:start w:val="1"/>
      <w:numFmt w:val="lowerLetter"/>
      <w:lvlText w:val="%8."/>
      <w:lvlJc w:val="left"/>
      <w:pPr>
        <w:ind w:left="5760" w:hanging="360"/>
      </w:pPr>
    </w:lvl>
    <w:lvl w:ilvl="8" w:tplc="434AFAE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E03149"/>
    <w:multiLevelType w:val="hybridMultilevel"/>
    <w:tmpl w:val="DFC4E958"/>
    <w:lvl w:ilvl="0" w:tplc="573E6A3E">
      <w:start w:val="1"/>
      <w:numFmt w:val="decimal"/>
      <w:lvlText w:val="(%1)"/>
      <w:lvlJc w:val="left"/>
      <w:pPr>
        <w:ind w:left="720" w:hanging="360"/>
      </w:pPr>
    </w:lvl>
    <w:lvl w:ilvl="1" w:tplc="6D469AFE">
      <w:start w:val="1"/>
      <w:numFmt w:val="lowerLetter"/>
      <w:lvlText w:val="%2."/>
      <w:lvlJc w:val="left"/>
      <w:pPr>
        <w:ind w:left="1440" w:hanging="360"/>
      </w:pPr>
    </w:lvl>
    <w:lvl w:ilvl="2" w:tplc="A498F1C6">
      <w:start w:val="1"/>
      <w:numFmt w:val="lowerRoman"/>
      <w:lvlText w:val="%3."/>
      <w:lvlJc w:val="right"/>
      <w:pPr>
        <w:ind w:left="2160" w:hanging="180"/>
      </w:pPr>
    </w:lvl>
    <w:lvl w:ilvl="3" w:tplc="FB7C5F08">
      <w:start w:val="1"/>
      <w:numFmt w:val="decimal"/>
      <w:lvlText w:val="%4."/>
      <w:lvlJc w:val="left"/>
      <w:pPr>
        <w:ind w:left="2880" w:hanging="360"/>
      </w:pPr>
    </w:lvl>
    <w:lvl w:ilvl="4" w:tplc="3A9CE77A">
      <w:start w:val="1"/>
      <w:numFmt w:val="lowerLetter"/>
      <w:lvlText w:val="%5."/>
      <w:lvlJc w:val="left"/>
      <w:pPr>
        <w:ind w:left="3600" w:hanging="360"/>
      </w:pPr>
    </w:lvl>
    <w:lvl w:ilvl="5" w:tplc="C680C9EE">
      <w:start w:val="1"/>
      <w:numFmt w:val="lowerRoman"/>
      <w:lvlText w:val="%6."/>
      <w:lvlJc w:val="right"/>
      <w:pPr>
        <w:ind w:left="4320" w:hanging="180"/>
      </w:pPr>
    </w:lvl>
    <w:lvl w:ilvl="6" w:tplc="528AEC48">
      <w:start w:val="1"/>
      <w:numFmt w:val="decimal"/>
      <w:lvlText w:val="%7."/>
      <w:lvlJc w:val="left"/>
      <w:pPr>
        <w:ind w:left="5040" w:hanging="360"/>
      </w:pPr>
    </w:lvl>
    <w:lvl w:ilvl="7" w:tplc="2A380572">
      <w:start w:val="1"/>
      <w:numFmt w:val="lowerLetter"/>
      <w:lvlText w:val="%8."/>
      <w:lvlJc w:val="left"/>
      <w:pPr>
        <w:ind w:left="5760" w:hanging="360"/>
      </w:pPr>
    </w:lvl>
    <w:lvl w:ilvl="8" w:tplc="2A7055FA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DC5021"/>
    <w:multiLevelType w:val="hybridMultilevel"/>
    <w:tmpl w:val="B3181EC0"/>
    <w:lvl w:ilvl="0" w:tplc="04BCEC66">
      <w:start w:val="1"/>
      <w:numFmt w:val="lowerLetter"/>
      <w:lvlText w:val="%1."/>
      <w:lvlJc w:val="left"/>
      <w:pPr>
        <w:ind w:left="720" w:hanging="360"/>
      </w:pPr>
    </w:lvl>
    <w:lvl w:ilvl="1" w:tplc="9ECA4890">
      <w:start w:val="1"/>
      <w:numFmt w:val="lowerLetter"/>
      <w:lvlText w:val="%2."/>
      <w:lvlJc w:val="left"/>
      <w:pPr>
        <w:ind w:left="1440" w:hanging="360"/>
      </w:pPr>
    </w:lvl>
    <w:lvl w:ilvl="2" w:tplc="5382F6BC">
      <w:start w:val="1"/>
      <w:numFmt w:val="lowerRoman"/>
      <w:lvlText w:val="%3."/>
      <w:lvlJc w:val="right"/>
      <w:pPr>
        <w:ind w:left="2160" w:hanging="180"/>
      </w:pPr>
    </w:lvl>
    <w:lvl w:ilvl="3" w:tplc="3DC05C06">
      <w:start w:val="1"/>
      <w:numFmt w:val="decimal"/>
      <w:lvlText w:val="%4."/>
      <w:lvlJc w:val="left"/>
      <w:pPr>
        <w:ind w:left="2880" w:hanging="360"/>
      </w:pPr>
    </w:lvl>
    <w:lvl w:ilvl="4" w:tplc="CD76C3D0">
      <w:start w:val="1"/>
      <w:numFmt w:val="lowerLetter"/>
      <w:lvlText w:val="%5."/>
      <w:lvlJc w:val="left"/>
      <w:pPr>
        <w:ind w:left="3600" w:hanging="360"/>
      </w:pPr>
    </w:lvl>
    <w:lvl w:ilvl="5" w:tplc="AC5E0FFC">
      <w:start w:val="1"/>
      <w:numFmt w:val="lowerRoman"/>
      <w:lvlText w:val="%6."/>
      <w:lvlJc w:val="right"/>
      <w:pPr>
        <w:ind w:left="4320" w:hanging="180"/>
      </w:pPr>
    </w:lvl>
    <w:lvl w:ilvl="6" w:tplc="9D3EE432">
      <w:start w:val="1"/>
      <w:numFmt w:val="decimal"/>
      <w:lvlText w:val="%7."/>
      <w:lvlJc w:val="left"/>
      <w:pPr>
        <w:ind w:left="5040" w:hanging="360"/>
      </w:pPr>
    </w:lvl>
    <w:lvl w:ilvl="7" w:tplc="E8E2CD68">
      <w:start w:val="1"/>
      <w:numFmt w:val="lowerLetter"/>
      <w:lvlText w:val="%8."/>
      <w:lvlJc w:val="left"/>
      <w:pPr>
        <w:ind w:left="5760" w:hanging="360"/>
      </w:pPr>
    </w:lvl>
    <w:lvl w:ilvl="8" w:tplc="82CE8C2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0621BF"/>
    <w:multiLevelType w:val="hybridMultilevel"/>
    <w:tmpl w:val="8196E66C"/>
    <w:lvl w:ilvl="0" w:tplc="3F343790">
      <w:start w:val="1"/>
      <w:numFmt w:val="decimal"/>
      <w:lvlText w:val="(%1)"/>
      <w:lvlJc w:val="left"/>
      <w:pPr>
        <w:ind w:left="720" w:hanging="360"/>
      </w:pPr>
    </w:lvl>
    <w:lvl w:ilvl="1" w:tplc="0FA0C764">
      <w:start w:val="1"/>
      <w:numFmt w:val="lowerLetter"/>
      <w:lvlText w:val="%2."/>
      <w:lvlJc w:val="left"/>
      <w:pPr>
        <w:ind w:left="1440" w:hanging="360"/>
      </w:pPr>
    </w:lvl>
    <w:lvl w:ilvl="2" w:tplc="FF7005F8">
      <w:start w:val="1"/>
      <w:numFmt w:val="lowerRoman"/>
      <w:lvlText w:val="%3."/>
      <w:lvlJc w:val="right"/>
      <w:pPr>
        <w:ind w:left="2160" w:hanging="180"/>
      </w:pPr>
    </w:lvl>
    <w:lvl w:ilvl="3" w:tplc="79C84D5C">
      <w:start w:val="1"/>
      <w:numFmt w:val="decimal"/>
      <w:lvlText w:val="%4."/>
      <w:lvlJc w:val="left"/>
      <w:pPr>
        <w:ind w:left="2880" w:hanging="360"/>
      </w:pPr>
    </w:lvl>
    <w:lvl w:ilvl="4" w:tplc="41BEAC70">
      <w:start w:val="1"/>
      <w:numFmt w:val="lowerLetter"/>
      <w:lvlText w:val="%5."/>
      <w:lvlJc w:val="left"/>
      <w:pPr>
        <w:ind w:left="3600" w:hanging="360"/>
      </w:pPr>
    </w:lvl>
    <w:lvl w:ilvl="5" w:tplc="DDFCA73A">
      <w:start w:val="1"/>
      <w:numFmt w:val="lowerRoman"/>
      <w:lvlText w:val="%6."/>
      <w:lvlJc w:val="right"/>
      <w:pPr>
        <w:ind w:left="4320" w:hanging="180"/>
      </w:pPr>
    </w:lvl>
    <w:lvl w:ilvl="6" w:tplc="DFDC8962">
      <w:start w:val="1"/>
      <w:numFmt w:val="decimal"/>
      <w:lvlText w:val="%7."/>
      <w:lvlJc w:val="left"/>
      <w:pPr>
        <w:ind w:left="5040" w:hanging="360"/>
      </w:pPr>
    </w:lvl>
    <w:lvl w:ilvl="7" w:tplc="D7045C64">
      <w:start w:val="1"/>
      <w:numFmt w:val="lowerLetter"/>
      <w:lvlText w:val="%8."/>
      <w:lvlJc w:val="left"/>
      <w:pPr>
        <w:ind w:left="5760" w:hanging="360"/>
      </w:pPr>
    </w:lvl>
    <w:lvl w:ilvl="8" w:tplc="FAFC4C60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1ED169"/>
    <w:multiLevelType w:val="hybridMultilevel"/>
    <w:tmpl w:val="6714E676"/>
    <w:lvl w:ilvl="0" w:tplc="BC78DA16">
      <w:start w:val="1"/>
      <w:numFmt w:val="lowerLetter"/>
      <w:lvlText w:val="%1."/>
      <w:lvlJc w:val="left"/>
      <w:pPr>
        <w:ind w:left="720" w:hanging="360"/>
      </w:pPr>
    </w:lvl>
    <w:lvl w:ilvl="1" w:tplc="1D42ACC8">
      <w:start w:val="1"/>
      <w:numFmt w:val="lowerLetter"/>
      <w:lvlText w:val="%2."/>
      <w:lvlJc w:val="left"/>
      <w:pPr>
        <w:ind w:left="1440" w:hanging="360"/>
      </w:pPr>
    </w:lvl>
    <w:lvl w:ilvl="2" w:tplc="EF88E782">
      <w:start w:val="1"/>
      <w:numFmt w:val="lowerRoman"/>
      <w:lvlText w:val="%3."/>
      <w:lvlJc w:val="right"/>
      <w:pPr>
        <w:ind w:left="2160" w:hanging="180"/>
      </w:pPr>
    </w:lvl>
    <w:lvl w:ilvl="3" w:tplc="21BEE0D0">
      <w:start w:val="1"/>
      <w:numFmt w:val="decimal"/>
      <w:lvlText w:val="%4."/>
      <w:lvlJc w:val="left"/>
      <w:pPr>
        <w:ind w:left="2880" w:hanging="360"/>
      </w:pPr>
    </w:lvl>
    <w:lvl w:ilvl="4" w:tplc="16809004">
      <w:start w:val="1"/>
      <w:numFmt w:val="lowerLetter"/>
      <w:lvlText w:val="%5."/>
      <w:lvlJc w:val="left"/>
      <w:pPr>
        <w:ind w:left="3600" w:hanging="360"/>
      </w:pPr>
    </w:lvl>
    <w:lvl w:ilvl="5" w:tplc="501E164A">
      <w:start w:val="1"/>
      <w:numFmt w:val="lowerRoman"/>
      <w:lvlText w:val="%6."/>
      <w:lvlJc w:val="right"/>
      <w:pPr>
        <w:ind w:left="4320" w:hanging="180"/>
      </w:pPr>
    </w:lvl>
    <w:lvl w:ilvl="6" w:tplc="678CC178">
      <w:start w:val="1"/>
      <w:numFmt w:val="decimal"/>
      <w:lvlText w:val="%7."/>
      <w:lvlJc w:val="left"/>
      <w:pPr>
        <w:ind w:left="5040" w:hanging="360"/>
      </w:pPr>
    </w:lvl>
    <w:lvl w:ilvl="7" w:tplc="CDAA9C2A">
      <w:start w:val="1"/>
      <w:numFmt w:val="lowerLetter"/>
      <w:lvlText w:val="%8."/>
      <w:lvlJc w:val="left"/>
      <w:pPr>
        <w:ind w:left="5760" w:hanging="360"/>
      </w:pPr>
    </w:lvl>
    <w:lvl w:ilvl="8" w:tplc="7B76D852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71C2053"/>
    <w:multiLevelType w:val="hybridMultilevel"/>
    <w:tmpl w:val="C0B69992"/>
    <w:lvl w:ilvl="0" w:tplc="35AA3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7D852C1"/>
    <w:multiLevelType w:val="hybridMultilevel"/>
    <w:tmpl w:val="208C0250"/>
    <w:lvl w:ilvl="0" w:tplc="01F69952">
      <w:start w:val="1"/>
      <w:numFmt w:val="lowerLetter"/>
      <w:lvlText w:val="%1."/>
      <w:lvlJc w:val="left"/>
      <w:pPr>
        <w:ind w:left="3839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4559" w:hanging="360"/>
      </w:pPr>
    </w:lvl>
    <w:lvl w:ilvl="2" w:tplc="3809001B" w:tentative="1">
      <w:start w:val="1"/>
      <w:numFmt w:val="lowerRoman"/>
      <w:lvlText w:val="%3."/>
      <w:lvlJc w:val="right"/>
      <w:pPr>
        <w:ind w:left="5279" w:hanging="180"/>
      </w:pPr>
    </w:lvl>
    <w:lvl w:ilvl="3" w:tplc="3809000F" w:tentative="1">
      <w:start w:val="1"/>
      <w:numFmt w:val="decimal"/>
      <w:lvlText w:val="%4."/>
      <w:lvlJc w:val="left"/>
      <w:pPr>
        <w:ind w:left="5999" w:hanging="360"/>
      </w:pPr>
    </w:lvl>
    <w:lvl w:ilvl="4" w:tplc="38090019" w:tentative="1">
      <w:start w:val="1"/>
      <w:numFmt w:val="lowerLetter"/>
      <w:lvlText w:val="%5."/>
      <w:lvlJc w:val="left"/>
      <w:pPr>
        <w:ind w:left="6719" w:hanging="360"/>
      </w:pPr>
    </w:lvl>
    <w:lvl w:ilvl="5" w:tplc="3809001B" w:tentative="1">
      <w:start w:val="1"/>
      <w:numFmt w:val="lowerRoman"/>
      <w:lvlText w:val="%6."/>
      <w:lvlJc w:val="right"/>
      <w:pPr>
        <w:ind w:left="7439" w:hanging="180"/>
      </w:pPr>
    </w:lvl>
    <w:lvl w:ilvl="6" w:tplc="3809000F" w:tentative="1">
      <w:start w:val="1"/>
      <w:numFmt w:val="decimal"/>
      <w:lvlText w:val="%7."/>
      <w:lvlJc w:val="left"/>
      <w:pPr>
        <w:ind w:left="8159" w:hanging="360"/>
      </w:pPr>
    </w:lvl>
    <w:lvl w:ilvl="7" w:tplc="38090019" w:tentative="1">
      <w:start w:val="1"/>
      <w:numFmt w:val="lowerLetter"/>
      <w:lvlText w:val="%8."/>
      <w:lvlJc w:val="left"/>
      <w:pPr>
        <w:ind w:left="8879" w:hanging="360"/>
      </w:pPr>
    </w:lvl>
    <w:lvl w:ilvl="8" w:tplc="38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98" w15:restartNumberingAfterBreak="0">
    <w:nsid w:val="58642A39"/>
    <w:multiLevelType w:val="hybridMultilevel"/>
    <w:tmpl w:val="D5B4D0EC"/>
    <w:lvl w:ilvl="0" w:tplc="1FEAABF6">
      <w:start w:val="1"/>
      <w:numFmt w:val="decimal"/>
      <w:lvlText w:val="%1."/>
      <w:lvlJc w:val="left"/>
      <w:pPr>
        <w:ind w:left="3479" w:hanging="360"/>
      </w:pPr>
      <w:rPr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4199" w:hanging="360"/>
      </w:pPr>
    </w:lvl>
    <w:lvl w:ilvl="2" w:tplc="FFFFFFFF" w:tentative="1">
      <w:start w:val="1"/>
      <w:numFmt w:val="lowerRoman"/>
      <w:lvlText w:val="%3."/>
      <w:lvlJc w:val="right"/>
      <w:pPr>
        <w:ind w:left="4919" w:hanging="180"/>
      </w:p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9" w15:restartNumberingAfterBreak="0">
    <w:nsid w:val="5C6313CC"/>
    <w:multiLevelType w:val="hybridMultilevel"/>
    <w:tmpl w:val="7C2ADFA6"/>
    <w:lvl w:ilvl="0" w:tplc="70782E14">
      <w:start w:val="1"/>
      <w:numFmt w:val="decimal"/>
      <w:lvlText w:val="(%1)"/>
      <w:lvlJc w:val="left"/>
      <w:pPr>
        <w:ind w:left="3272" w:hanging="360"/>
      </w:pPr>
      <w:rPr>
        <w:rFonts w:ascii="Bookman Old Style" w:hAnsi="Bookman Old Style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00" w15:restartNumberingAfterBreak="0">
    <w:nsid w:val="5EC043C3"/>
    <w:multiLevelType w:val="hybridMultilevel"/>
    <w:tmpl w:val="A0740498"/>
    <w:lvl w:ilvl="0" w:tplc="7F72D95C">
      <w:start w:val="1"/>
      <w:numFmt w:val="lowerLetter"/>
      <w:lvlText w:val="%1."/>
      <w:lvlJc w:val="left"/>
      <w:pPr>
        <w:ind w:left="720" w:hanging="360"/>
      </w:pPr>
    </w:lvl>
    <w:lvl w:ilvl="1" w:tplc="466E40EC">
      <w:start w:val="1"/>
      <w:numFmt w:val="lowerLetter"/>
      <w:lvlText w:val="%2."/>
      <w:lvlJc w:val="left"/>
      <w:pPr>
        <w:ind w:left="1440" w:hanging="360"/>
      </w:pPr>
    </w:lvl>
    <w:lvl w:ilvl="2" w:tplc="29285F3A">
      <w:start w:val="1"/>
      <w:numFmt w:val="lowerRoman"/>
      <w:lvlText w:val="%3."/>
      <w:lvlJc w:val="right"/>
      <w:pPr>
        <w:ind w:left="2160" w:hanging="180"/>
      </w:pPr>
    </w:lvl>
    <w:lvl w:ilvl="3" w:tplc="A9A4A330">
      <w:start w:val="1"/>
      <w:numFmt w:val="decimal"/>
      <w:lvlText w:val="%4."/>
      <w:lvlJc w:val="left"/>
      <w:pPr>
        <w:ind w:left="2880" w:hanging="360"/>
      </w:pPr>
    </w:lvl>
    <w:lvl w:ilvl="4" w:tplc="F54CF264">
      <w:start w:val="1"/>
      <w:numFmt w:val="lowerLetter"/>
      <w:lvlText w:val="%5."/>
      <w:lvlJc w:val="left"/>
      <w:pPr>
        <w:ind w:left="3600" w:hanging="360"/>
      </w:pPr>
    </w:lvl>
    <w:lvl w:ilvl="5" w:tplc="83062344">
      <w:start w:val="1"/>
      <w:numFmt w:val="lowerRoman"/>
      <w:lvlText w:val="%6."/>
      <w:lvlJc w:val="right"/>
      <w:pPr>
        <w:ind w:left="4320" w:hanging="180"/>
      </w:pPr>
    </w:lvl>
    <w:lvl w:ilvl="6" w:tplc="5CFA545E">
      <w:start w:val="1"/>
      <w:numFmt w:val="decimal"/>
      <w:lvlText w:val="%7."/>
      <w:lvlJc w:val="left"/>
      <w:pPr>
        <w:ind w:left="5040" w:hanging="360"/>
      </w:pPr>
    </w:lvl>
    <w:lvl w:ilvl="7" w:tplc="F6CA44B0">
      <w:start w:val="1"/>
      <w:numFmt w:val="lowerLetter"/>
      <w:lvlText w:val="%8."/>
      <w:lvlJc w:val="left"/>
      <w:pPr>
        <w:ind w:left="5760" w:hanging="360"/>
      </w:pPr>
    </w:lvl>
    <w:lvl w:ilvl="8" w:tplc="A9440E06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F37C57"/>
    <w:multiLevelType w:val="hybridMultilevel"/>
    <w:tmpl w:val="DCD692D2"/>
    <w:lvl w:ilvl="0" w:tplc="EDACA496">
      <w:start w:val="1"/>
      <w:numFmt w:val="lowerLetter"/>
      <w:lvlText w:val="%1."/>
      <w:lvlJc w:val="left"/>
      <w:pPr>
        <w:ind w:left="1080" w:hanging="360"/>
      </w:pPr>
    </w:lvl>
    <w:lvl w:ilvl="1" w:tplc="BFF0F774">
      <w:start w:val="1"/>
      <w:numFmt w:val="lowerLetter"/>
      <w:lvlText w:val="%2."/>
      <w:lvlJc w:val="left"/>
      <w:pPr>
        <w:ind w:left="1800" w:hanging="360"/>
      </w:pPr>
    </w:lvl>
    <w:lvl w:ilvl="2" w:tplc="C876E008">
      <w:start w:val="1"/>
      <w:numFmt w:val="lowerRoman"/>
      <w:lvlText w:val="%3."/>
      <w:lvlJc w:val="right"/>
      <w:pPr>
        <w:ind w:left="2520" w:hanging="180"/>
      </w:pPr>
    </w:lvl>
    <w:lvl w:ilvl="3" w:tplc="0EE26468">
      <w:start w:val="1"/>
      <w:numFmt w:val="decimal"/>
      <w:lvlText w:val="%4."/>
      <w:lvlJc w:val="left"/>
      <w:pPr>
        <w:ind w:left="3240" w:hanging="360"/>
      </w:pPr>
    </w:lvl>
    <w:lvl w:ilvl="4" w:tplc="764A8B2E">
      <w:start w:val="1"/>
      <w:numFmt w:val="lowerLetter"/>
      <w:lvlText w:val="%5."/>
      <w:lvlJc w:val="left"/>
      <w:pPr>
        <w:ind w:left="3960" w:hanging="360"/>
      </w:pPr>
    </w:lvl>
    <w:lvl w:ilvl="5" w:tplc="D862AC54">
      <w:start w:val="1"/>
      <w:numFmt w:val="lowerRoman"/>
      <w:lvlText w:val="%6."/>
      <w:lvlJc w:val="right"/>
      <w:pPr>
        <w:ind w:left="4680" w:hanging="180"/>
      </w:pPr>
    </w:lvl>
    <w:lvl w:ilvl="6" w:tplc="933AAF6E">
      <w:start w:val="1"/>
      <w:numFmt w:val="decimal"/>
      <w:lvlText w:val="%7."/>
      <w:lvlJc w:val="left"/>
      <w:pPr>
        <w:ind w:left="5400" w:hanging="360"/>
      </w:pPr>
    </w:lvl>
    <w:lvl w:ilvl="7" w:tplc="B1F8034A">
      <w:start w:val="1"/>
      <w:numFmt w:val="lowerLetter"/>
      <w:lvlText w:val="%8."/>
      <w:lvlJc w:val="left"/>
      <w:pPr>
        <w:ind w:left="6120" w:hanging="360"/>
      </w:pPr>
    </w:lvl>
    <w:lvl w:ilvl="8" w:tplc="7B1A2A64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F4A108E"/>
    <w:multiLevelType w:val="hybridMultilevel"/>
    <w:tmpl w:val="CDBADBD4"/>
    <w:lvl w:ilvl="0" w:tplc="03EA6CEE">
      <w:start w:val="1"/>
      <w:numFmt w:val="lowerLetter"/>
      <w:lvlText w:val="%1."/>
      <w:lvlJc w:val="left"/>
      <w:pPr>
        <w:ind w:left="1080" w:hanging="360"/>
      </w:pPr>
    </w:lvl>
    <w:lvl w:ilvl="1" w:tplc="60A4EC48">
      <w:start w:val="1"/>
      <w:numFmt w:val="lowerLetter"/>
      <w:lvlText w:val="%2."/>
      <w:lvlJc w:val="left"/>
      <w:pPr>
        <w:ind w:left="1800" w:hanging="360"/>
      </w:pPr>
    </w:lvl>
    <w:lvl w:ilvl="2" w:tplc="2FD08A02">
      <w:start w:val="1"/>
      <w:numFmt w:val="lowerRoman"/>
      <w:lvlText w:val="%3."/>
      <w:lvlJc w:val="right"/>
      <w:pPr>
        <w:ind w:left="2520" w:hanging="180"/>
      </w:pPr>
    </w:lvl>
    <w:lvl w:ilvl="3" w:tplc="1302A0AE">
      <w:start w:val="1"/>
      <w:numFmt w:val="decimal"/>
      <w:lvlText w:val="%4."/>
      <w:lvlJc w:val="left"/>
      <w:pPr>
        <w:ind w:left="3240" w:hanging="360"/>
      </w:pPr>
    </w:lvl>
    <w:lvl w:ilvl="4" w:tplc="CC6CC7EC">
      <w:start w:val="1"/>
      <w:numFmt w:val="lowerLetter"/>
      <w:lvlText w:val="%5."/>
      <w:lvlJc w:val="left"/>
      <w:pPr>
        <w:ind w:left="3960" w:hanging="360"/>
      </w:pPr>
    </w:lvl>
    <w:lvl w:ilvl="5" w:tplc="4C061B28">
      <w:start w:val="1"/>
      <w:numFmt w:val="lowerRoman"/>
      <w:lvlText w:val="%6."/>
      <w:lvlJc w:val="right"/>
      <w:pPr>
        <w:ind w:left="4680" w:hanging="180"/>
      </w:pPr>
    </w:lvl>
    <w:lvl w:ilvl="6" w:tplc="5094BB9A">
      <w:start w:val="1"/>
      <w:numFmt w:val="decimal"/>
      <w:lvlText w:val="%7."/>
      <w:lvlJc w:val="left"/>
      <w:pPr>
        <w:ind w:left="5400" w:hanging="360"/>
      </w:pPr>
    </w:lvl>
    <w:lvl w:ilvl="7" w:tplc="AFAA847C">
      <w:start w:val="1"/>
      <w:numFmt w:val="lowerLetter"/>
      <w:lvlText w:val="%8."/>
      <w:lvlJc w:val="left"/>
      <w:pPr>
        <w:ind w:left="6120" w:hanging="360"/>
      </w:pPr>
    </w:lvl>
    <w:lvl w:ilvl="8" w:tplc="09ECF162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0866250"/>
    <w:multiLevelType w:val="hybridMultilevel"/>
    <w:tmpl w:val="E556B072"/>
    <w:lvl w:ilvl="0" w:tplc="8568767E">
      <w:numFmt w:val="none"/>
      <w:lvlText w:val=""/>
      <w:lvlJc w:val="left"/>
      <w:pPr>
        <w:tabs>
          <w:tab w:val="num" w:pos="360"/>
        </w:tabs>
      </w:pPr>
    </w:lvl>
    <w:lvl w:ilvl="1" w:tplc="39A49578">
      <w:start w:val="1"/>
      <w:numFmt w:val="lowerLetter"/>
      <w:lvlText w:val="%2."/>
      <w:lvlJc w:val="left"/>
      <w:pPr>
        <w:ind w:left="1440" w:hanging="360"/>
      </w:pPr>
    </w:lvl>
    <w:lvl w:ilvl="2" w:tplc="B7B62FC4">
      <w:start w:val="1"/>
      <w:numFmt w:val="lowerRoman"/>
      <w:lvlText w:val="%3."/>
      <w:lvlJc w:val="right"/>
      <w:pPr>
        <w:ind w:left="2160" w:hanging="180"/>
      </w:pPr>
    </w:lvl>
    <w:lvl w:ilvl="3" w:tplc="CC764792">
      <w:start w:val="1"/>
      <w:numFmt w:val="decimal"/>
      <w:lvlText w:val="%4."/>
      <w:lvlJc w:val="left"/>
      <w:pPr>
        <w:ind w:left="2880" w:hanging="360"/>
      </w:pPr>
    </w:lvl>
    <w:lvl w:ilvl="4" w:tplc="37EE0106">
      <w:start w:val="1"/>
      <w:numFmt w:val="lowerLetter"/>
      <w:lvlText w:val="%5."/>
      <w:lvlJc w:val="left"/>
      <w:pPr>
        <w:ind w:left="3600" w:hanging="360"/>
      </w:pPr>
    </w:lvl>
    <w:lvl w:ilvl="5" w:tplc="9552FDAC">
      <w:start w:val="1"/>
      <w:numFmt w:val="lowerRoman"/>
      <w:lvlText w:val="%6."/>
      <w:lvlJc w:val="right"/>
      <w:pPr>
        <w:ind w:left="4320" w:hanging="180"/>
      </w:pPr>
    </w:lvl>
    <w:lvl w:ilvl="6" w:tplc="532C138C">
      <w:start w:val="1"/>
      <w:numFmt w:val="decimal"/>
      <w:lvlText w:val="%7."/>
      <w:lvlJc w:val="left"/>
      <w:pPr>
        <w:ind w:left="5040" w:hanging="360"/>
      </w:pPr>
    </w:lvl>
    <w:lvl w:ilvl="7" w:tplc="3F921264">
      <w:start w:val="1"/>
      <w:numFmt w:val="lowerLetter"/>
      <w:lvlText w:val="%8."/>
      <w:lvlJc w:val="left"/>
      <w:pPr>
        <w:ind w:left="5760" w:hanging="360"/>
      </w:pPr>
    </w:lvl>
    <w:lvl w:ilvl="8" w:tplc="C7A20AC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62EA0D"/>
    <w:multiLevelType w:val="hybridMultilevel"/>
    <w:tmpl w:val="3C10AEA8"/>
    <w:lvl w:ilvl="0" w:tplc="0842268C">
      <w:start w:val="1"/>
      <w:numFmt w:val="lowerLetter"/>
      <w:lvlText w:val="%1."/>
      <w:lvlJc w:val="left"/>
      <w:pPr>
        <w:ind w:left="720" w:hanging="360"/>
      </w:pPr>
    </w:lvl>
    <w:lvl w:ilvl="1" w:tplc="541E729E">
      <w:start w:val="1"/>
      <w:numFmt w:val="lowerLetter"/>
      <w:lvlText w:val="%2."/>
      <w:lvlJc w:val="left"/>
      <w:pPr>
        <w:ind w:left="1440" w:hanging="360"/>
      </w:pPr>
    </w:lvl>
    <w:lvl w:ilvl="2" w:tplc="7AF80876">
      <w:start w:val="1"/>
      <w:numFmt w:val="lowerRoman"/>
      <w:lvlText w:val="%3."/>
      <w:lvlJc w:val="right"/>
      <w:pPr>
        <w:ind w:left="2160" w:hanging="180"/>
      </w:pPr>
    </w:lvl>
    <w:lvl w:ilvl="3" w:tplc="06DA2BB8">
      <w:start w:val="1"/>
      <w:numFmt w:val="decimal"/>
      <w:lvlText w:val="%4."/>
      <w:lvlJc w:val="left"/>
      <w:pPr>
        <w:ind w:left="2880" w:hanging="360"/>
      </w:pPr>
    </w:lvl>
    <w:lvl w:ilvl="4" w:tplc="77383CE0">
      <w:start w:val="1"/>
      <w:numFmt w:val="lowerLetter"/>
      <w:lvlText w:val="%5."/>
      <w:lvlJc w:val="left"/>
      <w:pPr>
        <w:ind w:left="3600" w:hanging="360"/>
      </w:pPr>
    </w:lvl>
    <w:lvl w:ilvl="5" w:tplc="D3EE0AD0">
      <w:start w:val="1"/>
      <w:numFmt w:val="lowerRoman"/>
      <w:lvlText w:val="%6."/>
      <w:lvlJc w:val="right"/>
      <w:pPr>
        <w:ind w:left="4320" w:hanging="180"/>
      </w:pPr>
    </w:lvl>
    <w:lvl w:ilvl="6" w:tplc="42DED250">
      <w:start w:val="1"/>
      <w:numFmt w:val="decimal"/>
      <w:lvlText w:val="%7."/>
      <w:lvlJc w:val="left"/>
      <w:pPr>
        <w:ind w:left="5040" w:hanging="360"/>
      </w:pPr>
    </w:lvl>
    <w:lvl w:ilvl="7" w:tplc="F670EBD6">
      <w:start w:val="1"/>
      <w:numFmt w:val="lowerLetter"/>
      <w:lvlText w:val="%8."/>
      <w:lvlJc w:val="left"/>
      <w:pPr>
        <w:ind w:left="5760" w:hanging="360"/>
      </w:pPr>
    </w:lvl>
    <w:lvl w:ilvl="8" w:tplc="3830EF0A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EB04CE"/>
    <w:multiLevelType w:val="hybridMultilevel"/>
    <w:tmpl w:val="AC4682EE"/>
    <w:lvl w:ilvl="0" w:tplc="7D1E6C4E">
      <w:start w:val="1"/>
      <w:numFmt w:val="lowerLetter"/>
      <w:lvlText w:val="%1."/>
      <w:lvlJc w:val="left"/>
      <w:pPr>
        <w:ind w:left="720" w:hanging="360"/>
      </w:pPr>
    </w:lvl>
    <w:lvl w:ilvl="1" w:tplc="7C380B7C">
      <w:start w:val="1"/>
      <w:numFmt w:val="lowerLetter"/>
      <w:lvlText w:val="%2."/>
      <w:lvlJc w:val="left"/>
      <w:pPr>
        <w:ind w:left="1440" w:hanging="360"/>
      </w:pPr>
    </w:lvl>
    <w:lvl w:ilvl="2" w:tplc="FFFAAE3C">
      <w:start w:val="1"/>
      <w:numFmt w:val="lowerRoman"/>
      <w:lvlText w:val="%3."/>
      <w:lvlJc w:val="right"/>
      <w:pPr>
        <w:ind w:left="2160" w:hanging="180"/>
      </w:pPr>
    </w:lvl>
    <w:lvl w:ilvl="3" w:tplc="E7345B80">
      <w:start w:val="1"/>
      <w:numFmt w:val="decimal"/>
      <w:lvlText w:val="%4."/>
      <w:lvlJc w:val="left"/>
      <w:pPr>
        <w:ind w:left="2880" w:hanging="360"/>
      </w:pPr>
    </w:lvl>
    <w:lvl w:ilvl="4" w:tplc="B5FE8320">
      <w:start w:val="1"/>
      <w:numFmt w:val="lowerLetter"/>
      <w:lvlText w:val="%5."/>
      <w:lvlJc w:val="left"/>
      <w:pPr>
        <w:ind w:left="3600" w:hanging="360"/>
      </w:pPr>
    </w:lvl>
    <w:lvl w:ilvl="5" w:tplc="EADEE62A">
      <w:start w:val="1"/>
      <w:numFmt w:val="lowerRoman"/>
      <w:lvlText w:val="%6."/>
      <w:lvlJc w:val="right"/>
      <w:pPr>
        <w:ind w:left="4320" w:hanging="180"/>
      </w:pPr>
    </w:lvl>
    <w:lvl w:ilvl="6" w:tplc="8C261670">
      <w:start w:val="1"/>
      <w:numFmt w:val="decimal"/>
      <w:lvlText w:val="%7."/>
      <w:lvlJc w:val="left"/>
      <w:pPr>
        <w:ind w:left="5040" w:hanging="360"/>
      </w:pPr>
    </w:lvl>
    <w:lvl w:ilvl="7" w:tplc="313655B6">
      <w:start w:val="1"/>
      <w:numFmt w:val="lowerLetter"/>
      <w:lvlText w:val="%8."/>
      <w:lvlJc w:val="left"/>
      <w:pPr>
        <w:ind w:left="5760" w:hanging="360"/>
      </w:pPr>
    </w:lvl>
    <w:lvl w:ilvl="8" w:tplc="BBBEEA84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12AAC3"/>
    <w:multiLevelType w:val="hybridMultilevel"/>
    <w:tmpl w:val="1B107780"/>
    <w:lvl w:ilvl="0" w:tplc="D918F96E">
      <w:start w:val="1"/>
      <w:numFmt w:val="decimal"/>
      <w:lvlText w:val="%1."/>
      <w:lvlJc w:val="left"/>
      <w:pPr>
        <w:ind w:left="720" w:hanging="360"/>
      </w:pPr>
    </w:lvl>
    <w:lvl w:ilvl="1" w:tplc="A0D6DE1E">
      <w:start w:val="1"/>
      <w:numFmt w:val="lowerLetter"/>
      <w:lvlText w:val="%2."/>
      <w:lvlJc w:val="left"/>
      <w:pPr>
        <w:ind w:left="1440" w:hanging="360"/>
      </w:pPr>
    </w:lvl>
    <w:lvl w:ilvl="2" w:tplc="B06A8338">
      <w:start w:val="1"/>
      <w:numFmt w:val="lowerRoman"/>
      <w:lvlText w:val="%3."/>
      <w:lvlJc w:val="right"/>
      <w:pPr>
        <w:ind w:left="2160" w:hanging="180"/>
      </w:pPr>
    </w:lvl>
    <w:lvl w:ilvl="3" w:tplc="783E5224">
      <w:start w:val="1"/>
      <w:numFmt w:val="decimal"/>
      <w:lvlText w:val="%4."/>
      <w:lvlJc w:val="left"/>
      <w:pPr>
        <w:ind w:left="2880" w:hanging="360"/>
      </w:pPr>
    </w:lvl>
    <w:lvl w:ilvl="4" w:tplc="89923D50">
      <w:start w:val="1"/>
      <w:numFmt w:val="lowerLetter"/>
      <w:lvlText w:val="%5."/>
      <w:lvlJc w:val="left"/>
      <w:pPr>
        <w:ind w:left="3600" w:hanging="360"/>
      </w:pPr>
    </w:lvl>
    <w:lvl w:ilvl="5" w:tplc="8B662DC2">
      <w:start w:val="1"/>
      <w:numFmt w:val="lowerRoman"/>
      <w:lvlText w:val="%6."/>
      <w:lvlJc w:val="right"/>
      <w:pPr>
        <w:ind w:left="4320" w:hanging="180"/>
      </w:pPr>
    </w:lvl>
    <w:lvl w:ilvl="6" w:tplc="DEE4798C">
      <w:start w:val="1"/>
      <w:numFmt w:val="decimal"/>
      <w:lvlText w:val="%7."/>
      <w:lvlJc w:val="left"/>
      <w:pPr>
        <w:ind w:left="5040" w:hanging="360"/>
      </w:pPr>
    </w:lvl>
    <w:lvl w:ilvl="7" w:tplc="6332DDC4">
      <w:start w:val="1"/>
      <w:numFmt w:val="lowerLetter"/>
      <w:lvlText w:val="%8."/>
      <w:lvlJc w:val="left"/>
      <w:pPr>
        <w:ind w:left="5760" w:hanging="360"/>
      </w:pPr>
    </w:lvl>
    <w:lvl w:ilvl="8" w:tplc="34A61DD4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DA228D"/>
    <w:multiLevelType w:val="hybridMultilevel"/>
    <w:tmpl w:val="4518008C"/>
    <w:lvl w:ilvl="0" w:tplc="150238B8">
      <w:start w:val="1"/>
      <w:numFmt w:val="decimal"/>
      <w:lvlText w:val="(%1)"/>
      <w:lvlJc w:val="left"/>
      <w:pPr>
        <w:ind w:left="720" w:hanging="360"/>
      </w:pPr>
      <w:rPr>
        <w:rFonts w:ascii="Bookman Old Style" w:hAnsi="Bookman Old Style" w:cs="SimSun" w:hint="default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610FBC6"/>
    <w:multiLevelType w:val="hybridMultilevel"/>
    <w:tmpl w:val="FDD0A7FC"/>
    <w:lvl w:ilvl="0" w:tplc="1F068D04">
      <w:start w:val="1"/>
      <w:numFmt w:val="decimal"/>
      <w:lvlText w:val="%1."/>
      <w:lvlJc w:val="left"/>
      <w:pPr>
        <w:ind w:left="720" w:hanging="360"/>
      </w:pPr>
    </w:lvl>
    <w:lvl w:ilvl="1" w:tplc="4940A35A">
      <w:start w:val="1"/>
      <w:numFmt w:val="lowerLetter"/>
      <w:lvlText w:val="%2."/>
      <w:lvlJc w:val="left"/>
      <w:pPr>
        <w:ind w:left="1440" w:hanging="360"/>
      </w:pPr>
    </w:lvl>
    <w:lvl w:ilvl="2" w:tplc="28F81DB0">
      <w:start w:val="1"/>
      <w:numFmt w:val="lowerRoman"/>
      <w:lvlText w:val="%3."/>
      <w:lvlJc w:val="right"/>
      <w:pPr>
        <w:ind w:left="2160" w:hanging="180"/>
      </w:pPr>
    </w:lvl>
    <w:lvl w:ilvl="3" w:tplc="5972DCA8">
      <w:start w:val="1"/>
      <w:numFmt w:val="decimal"/>
      <w:lvlText w:val="%4."/>
      <w:lvlJc w:val="left"/>
      <w:pPr>
        <w:ind w:left="2880" w:hanging="360"/>
      </w:pPr>
    </w:lvl>
    <w:lvl w:ilvl="4" w:tplc="ACA48C70">
      <w:start w:val="1"/>
      <w:numFmt w:val="lowerLetter"/>
      <w:lvlText w:val="%5."/>
      <w:lvlJc w:val="left"/>
      <w:pPr>
        <w:ind w:left="3600" w:hanging="360"/>
      </w:pPr>
    </w:lvl>
    <w:lvl w:ilvl="5" w:tplc="1ABAB48A">
      <w:start w:val="1"/>
      <w:numFmt w:val="lowerRoman"/>
      <w:lvlText w:val="%6."/>
      <w:lvlJc w:val="right"/>
      <w:pPr>
        <w:ind w:left="4320" w:hanging="180"/>
      </w:pPr>
    </w:lvl>
    <w:lvl w:ilvl="6" w:tplc="B62665BC">
      <w:start w:val="1"/>
      <w:numFmt w:val="decimal"/>
      <w:lvlText w:val="%7."/>
      <w:lvlJc w:val="left"/>
      <w:pPr>
        <w:ind w:left="5040" w:hanging="360"/>
      </w:pPr>
    </w:lvl>
    <w:lvl w:ilvl="7" w:tplc="3DE617BA">
      <w:start w:val="1"/>
      <w:numFmt w:val="lowerLetter"/>
      <w:lvlText w:val="%8."/>
      <w:lvlJc w:val="left"/>
      <w:pPr>
        <w:ind w:left="5760" w:hanging="360"/>
      </w:pPr>
    </w:lvl>
    <w:lvl w:ilvl="8" w:tplc="9F6EAE4A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6BC0F90"/>
    <w:multiLevelType w:val="hybridMultilevel"/>
    <w:tmpl w:val="6F4AF7FC"/>
    <w:lvl w:ilvl="0" w:tplc="1FEAABF6">
      <w:start w:val="1"/>
      <w:numFmt w:val="decimal"/>
      <w:lvlText w:val="%1."/>
      <w:lvlJc w:val="left"/>
      <w:pPr>
        <w:ind w:left="3839" w:hanging="360"/>
      </w:pPr>
      <w:rPr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4559" w:hanging="360"/>
      </w:pPr>
    </w:lvl>
    <w:lvl w:ilvl="2" w:tplc="3809001B" w:tentative="1">
      <w:start w:val="1"/>
      <w:numFmt w:val="lowerRoman"/>
      <w:lvlText w:val="%3."/>
      <w:lvlJc w:val="right"/>
      <w:pPr>
        <w:ind w:left="5279" w:hanging="180"/>
      </w:pPr>
    </w:lvl>
    <w:lvl w:ilvl="3" w:tplc="3809000F" w:tentative="1">
      <w:start w:val="1"/>
      <w:numFmt w:val="decimal"/>
      <w:lvlText w:val="%4."/>
      <w:lvlJc w:val="left"/>
      <w:pPr>
        <w:ind w:left="5999" w:hanging="360"/>
      </w:pPr>
    </w:lvl>
    <w:lvl w:ilvl="4" w:tplc="38090019" w:tentative="1">
      <w:start w:val="1"/>
      <w:numFmt w:val="lowerLetter"/>
      <w:lvlText w:val="%5."/>
      <w:lvlJc w:val="left"/>
      <w:pPr>
        <w:ind w:left="6719" w:hanging="360"/>
      </w:pPr>
    </w:lvl>
    <w:lvl w:ilvl="5" w:tplc="3809001B" w:tentative="1">
      <w:start w:val="1"/>
      <w:numFmt w:val="lowerRoman"/>
      <w:lvlText w:val="%6."/>
      <w:lvlJc w:val="right"/>
      <w:pPr>
        <w:ind w:left="7439" w:hanging="180"/>
      </w:pPr>
    </w:lvl>
    <w:lvl w:ilvl="6" w:tplc="3809000F" w:tentative="1">
      <w:start w:val="1"/>
      <w:numFmt w:val="decimal"/>
      <w:lvlText w:val="%7."/>
      <w:lvlJc w:val="left"/>
      <w:pPr>
        <w:ind w:left="8159" w:hanging="360"/>
      </w:pPr>
    </w:lvl>
    <w:lvl w:ilvl="7" w:tplc="38090019" w:tentative="1">
      <w:start w:val="1"/>
      <w:numFmt w:val="lowerLetter"/>
      <w:lvlText w:val="%8."/>
      <w:lvlJc w:val="left"/>
      <w:pPr>
        <w:ind w:left="8879" w:hanging="360"/>
      </w:pPr>
    </w:lvl>
    <w:lvl w:ilvl="8" w:tplc="38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0" w15:restartNumberingAfterBreak="0">
    <w:nsid w:val="677A028A"/>
    <w:multiLevelType w:val="hybridMultilevel"/>
    <w:tmpl w:val="EAD4804A"/>
    <w:lvl w:ilvl="0" w:tplc="8FCCF202">
      <w:start w:val="1"/>
      <w:numFmt w:val="decimal"/>
      <w:lvlText w:val="%1)"/>
      <w:lvlJc w:val="left"/>
      <w:pPr>
        <w:ind w:left="3479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1" w15:restartNumberingAfterBreak="0">
    <w:nsid w:val="67E63D66"/>
    <w:multiLevelType w:val="hybridMultilevel"/>
    <w:tmpl w:val="9376B118"/>
    <w:lvl w:ilvl="0" w:tplc="FFFFFFFF">
      <w:start w:val="1"/>
      <w:numFmt w:val="decimal"/>
      <w:lvlText w:val="(%1)"/>
      <w:lvlJc w:val="left"/>
      <w:pPr>
        <w:ind w:left="2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2" w15:restartNumberingAfterBreak="0">
    <w:nsid w:val="68530F97"/>
    <w:multiLevelType w:val="hybridMultilevel"/>
    <w:tmpl w:val="70CE1B14"/>
    <w:lvl w:ilvl="0" w:tplc="DEDE7060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3" w15:restartNumberingAfterBreak="0">
    <w:nsid w:val="68D17DE4"/>
    <w:multiLevelType w:val="hybridMultilevel"/>
    <w:tmpl w:val="1C0EA846"/>
    <w:lvl w:ilvl="0" w:tplc="08A60A9C">
      <w:start w:val="1"/>
      <w:numFmt w:val="decimal"/>
      <w:lvlText w:val="(%1)"/>
      <w:lvlJc w:val="left"/>
      <w:pPr>
        <w:ind w:left="720" w:hanging="360"/>
      </w:pPr>
    </w:lvl>
    <w:lvl w:ilvl="1" w:tplc="6BAC38A6">
      <w:start w:val="1"/>
      <w:numFmt w:val="lowerLetter"/>
      <w:lvlText w:val="%2."/>
      <w:lvlJc w:val="left"/>
      <w:pPr>
        <w:ind w:left="1440" w:hanging="360"/>
      </w:pPr>
    </w:lvl>
    <w:lvl w:ilvl="2" w:tplc="BDCA85FA">
      <w:start w:val="1"/>
      <w:numFmt w:val="lowerRoman"/>
      <w:lvlText w:val="%3."/>
      <w:lvlJc w:val="right"/>
      <w:pPr>
        <w:ind w:left="2160" w:hanging="180"/>
      </w:pPr>
    </w:lvl>
    <w:lvl w:ilvl="3" w:tplc="341A484E">
      <w:start w:val="1"/>
      <w:numFmt w:val="decimal"/>
      <w:lvlText w:val="%4."/>
      <w:lvlJc w:val="left"/>
      <w:pPr>
        <w:ind w:left="2880" w:hanging="360"/>
      </w:pPr>
    </w:lvl>
    <w:lvl w:ilvl="4" w:tplc="60CCD39A">
      <w:start w:val="1"/>
      <w:numFmt w:val="lowerLetter"/>
      <w:lvlText w:val="%5."/>
      <w:lvlJc w:val="left"/>
      <w:pPr>
        <w:ind w:left="3600" w:hanging="360"/>
      </w:pPr>
    </w:lvl>
    <w:lvl w:ilvl="5" w:tplc="7C98598A">
      <w:start w:val="1"/>
      <w:numFmt w:val="lowerRoman"/>
      <w:lvlText w:val="%6."/>
      <w:lvlJc w:val="right"/>
      <w:pPr>
        <w:ind w:left="4320" w:hanging="180"/>
      </w:pPr>
    </w:lvl>
    <w:lvl w:ilvl="6" w:tplc="5C22F86C">
      <w:start w:val="1"/>
      <w:numFmt w:val="decimal"/>
      <w:lvlText w:val="%7."/>
      <w:lvlJc w:val="left"/>
      <w:pPr>
        <w:ind w:left="5040" w:hanging="360"/>
      </w:pPr>
    </w:lvl>
    <w:lvl w:ilvl="7" w:tplc="E2CE7A88">
      <w:start w:val="1"/>
      <w:numFmt w:val="lowerLetter"/>
      <w:lvlText w:val="%8."/>
      <w:lvlJc w:val="left"/>
      <w:pPr>
        <w:ind w:left="5760" w:hanging="360"/>
      </w:pPr>
    </w:lvl>
    <w:lvl w:ilvl="8" w:tplc="147A08AE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A74310"/>
    <w:multiLevelType w:val="hybridMultilevel"/>
    <w:tmpl w:val="A4CEF1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FF5F3C"/>
    <w:multiLevelType w:val="hybridMultilevel"/>
    <w:tmpl w:val="9242534E"/>
    <w:lvl w:ilvl="0" w:tplc="1FEAABF6">
      <w:start w:val="1"/>
      <w:numFmt w:val="decimal"/>
      <w:lvlText w:val="%1."/>
      <w:lvlJc w:val="left"/>
      <w:pPr>
        <w:ind w:left="1876" w:hanging="360"/>
      </w:pPr>
      <w:rPr>
        <w:strike w:val="0"/>
        <w:color w:val="auto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596" w:hanging="360"/>
      </w:pPr>
    </w:lvl>
    <w:lvl w:ilvl="2" w:tplc="3809001B" w:tentative="1">
      <w:start w:val="1"/>
      <w:numFmt w:val="lowerRoman"/>
      <w:lvlText w:val="%3."/>
      <w:lvlJc w:val="right"/>
      <w:pPr>
        <w:ind w:left="3316" w:hanging="180"/>
      </w:pPr>
    </w:lvl>
    <w:lvl w:ilvl="3" w:tplc="3809000F" w:tentative="1">
      <w:start w:val="1"/>
      <w:numFmt w:val="decimal"/>
      <w:lvlText w:val="%4."/>
      <w:lvlJc w:val="left"/>
      <w:pPr>
        <w:ind w:left="4036" w:hanging="360"/>
      </w:pPr>
    </w:lvl>
    <w:lvl w:ilvl="4" w:tplc="38090019" w:tentative="1">
      <w:start w:val="1"/>
      <w:numFmt w:val="lowerLetter"/>
      <w:lvlText w:val="%5."/>
      <w:lvlJc w:val="left"/>
      <w:pPr>
        <w:ind w:left="4756" w:hanging="360"/>
      </w:pPr>
    </w:lvl>
    <w:lvl w:ilvl="5" w:tplc="3809001B" w:tentative="1">
      <w:start w:val="1"/>
      <w:numFmt w:val="lowerRoman"/>
      <w:lvlText w:val="%6."/>
      <w:lvlJc w:val="right"/>
      <w:pPr>
        <w:ind w:left="5476" w:hanging="180"/>
      </w:pPr>
    </w:lvl>
    <w:lvl w:ilvl="6" w:tplc="3809000F" w:tentative="1">
      <w:start w:val="1"/>
      <w:numFmt w:val="decimal"/>
      <w:lvlText w:val="%7."/>
      <w:lvlJc w:val="left"/>
      <w:pPr>
        <w:ind w:left="6196" w:hanging="360"/>
      </w:pPr>
    </w:lvl>
    <w:lvl w:ilvl="7" w:tplc="38090019" w:tentative="1">
      <w:start w:val="1"/>
      <w:numFmt w:val="lowerLetter"/>
      <w:lvlText w:val="%8."/>
      <w:lvlJc w:val="left"/>
      <w:pPr>
        <w:ind w:left="6916" w:hanging="360"/>
      </w:pPr>
    </w:lvl>
    <w:lvl w:ilvl="8" w:tplc="38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116" w15:restartNumberingAfterBreak="0">
    <w:nsid w:val="6C93F4F7"/>
    <w:multiLevelType w:val="hybridMultilevel"/>
    <w:tmpl w:val="C1C4389E"/>
    <w:lvl w:ilvl="0" w:tplc="94CAAC3E">
      <w:start w:val="1"/>
      <w:numFmt w:val="lowerLetter"/>
      <w:lvlText w:val="%1."/>
      <w:lvlJc w:val="left"/>
      <w:pPr>
        <w:ind w:left="720" w:hanging="360"/>
      </w:pPr>
    </w:lvl>
    <w:lvl w:ilvl="1" w:tplc="4A8C6B80">
      <w:start w:val="1"/>
      <w:numFmt w:val="lowerLetter"/>
      <w:lvlText w:val="%2."/>
      <w:lvlJc w:val="left"/>
      <w:pPr>
        <w:ind w:left="1440" w:hanging="360"/>
      </w:pPr>
    </w:lvl>
    <w:lvl w:ilvl="2" w:tplc="6D52467E">
      <w:start w:val="1"/>
      <w:numFmt w:val="lowerRoman"/>
      <w:lvlText w:val="%3."/>
      <w:lvlJc w:val="right"/>
      <w:pPr>
        <w:ind w:left="2160" w:hanging="180"/>
      </w:pPr>
    </w:lvl>
    <w:lvl w:ilvl="3" w:tplc="ADEA8F88">
      <w:start w:val="1"/>
      <w:numFmt w:val="decimal"/>
      <w:lvlText w:val="%4."/>
      <w:lvlJc w:val="left"/>
      <w:pPr>
        <w:ind w:left="2880" w:hanging="360"/>
      </w:pPr>
    </w:lvl>
    <w:lvl w:ilvl="4" w:tplc="CE0ADE14">
      <w:start w:val="1"/>
      <w:numFmt w:val="lowerLetter"/>
      <w:lvlText w:val="%5."/>
      <w:lvlJc w:val="left"/>
      <w:pPr>
        <w:ind w:left="3600" w:hanging="360"/>
      </w:pPr>
    </w:lvl>
    <w:lvl w:ilvl="5" w:tplc="4EF8FAFA">
      <w:start w:val="1"/>
      <w:numFmt w:val="lowerRoman"/>
      <w:lvlText w:val="%6."/>
      <w:lvlJc w:val="right"/>
      <w:pPr>
        <w:ind w:left="4320" w:hanging="180"/>
      </w:pPr>
    </w:lvl>
    <w:lvl w:ilvl="6" w:tplc="F2FEBD72">
      <w:start w:val="1"/>
      <w:numFmt w:val="decimal"/>
      <w:lvlText w:val="%7."/>
      <w:lvlJc w:val="left"/>
      <w:pPr>
        <w:ind w:left="5040" w:hanging="360"/>
      </w:pPr>
    </w:lvl>
    <w:lvl w:ilvl="7" w:tplc="63E6F5FA">
      <w:start w:val="1"/>
      <w:numFmt w:val="lowerLetter"/>
      <w:lvlText w:val="%8."/>
      <w:lvlJc w:val="left"/>
      <w:pPr>
        <w:ind w:left="5760" w:hanging="360"/>
      </w:pPr>
    </w:lvl>
    <w:lvl w:ilvl="8" w:tplc="FC085C3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0353CD"/>
    <w:multiLevelType w:val="hybridMultilevel"/>
    <w:tmpl w:val="706088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D8BECAB"/>
    <w:multiLevelType w:val="multilevel"/>
    <w:tmpl w:val="2B7489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right"/>
      <w:pPr>
        <w:ind w:left="2520" w:hanging="18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6D9406AA"/>
    <w:multiLevelType w:val="hybridMultilevel"/>
    <w:tmpl w:val="208C0250"/>
    <w:lvl w:ilvl="0" w:tplc="01F69952">
      <w:start w:val="1"/>
      <w:numFmt w:val="lowerLetter"/>
      <w:lvlText w:val="%1."/>
      <w:lvlJc w:val="left"/>
      <w:pPr>
        <w:ind w:left="3839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4559" w:hanging="360"/>
      </w:pPr>
    </w:lvl>
    <w:lvl w:ilvl="2" w:tplc="3809001B" w:tentative="1">
      <w:start w:val="1"/>
      <w:numFmt w:val="lowerRoman"/>
      <w:lvlText w:val="%3."/>
      <w:lvlJc w:val="right"/>
      <w:pPr>
        <w:ind w:left="5279" w:hanging="180"/>
      </w:pPr>
    </w:lvl>
    <w:lvl w:ilvl="3" w:tplc="3809000F" w:tentative="1">
      <w:start w:val="1"/>
      <w:numFmt w:val="decimal"/>
      <w:lvlText w:val="%4."/>
      <w:lvlJc w:val="left"/>
      <w:pPr>
        <w:ind w:left="5999" w:hanging="360"/>
      </w:pPr>
    </w:lvl>
    <w:lvl w:ilvl="4" w:tplc="38090019" w:tentative="1">
      <w:start w:val="1"/>
      <w:numFmt w:val="lowerLetter"/>
      <w:lvlText w:val="%5."/>
      <w:lvlJc w:val="left"/>
      <w:pPr>
        <w:ind w:left="6719" w:hanging="360"/>
      </w:pPr>
    </w:lvl>
    <w:lvl w:ilvl="5" w:tplc="3809001B" w:tentative="1">
      <w:start w:val="1"/>
      <w:numFmt w:val="lowerRoman"/>
      <w:lvlText w:val="%6."/>
      <w:lvlJc w:val="right"/>
      <w:pPr>
        <w:ind w:left="7439" w:hanging="180"/>
      </w:pPr>
    </w:lvl>
    <w:lvl w:ilvl="6" w:tplc="3809000F" w:tentative="1">
      <w:start w:val="1"/>
      <w:numFmt w:val="decimal"/>
      <w:lvlText w:val="%7."/>
      <w:lvlJc w:val="left"/>
      <w:pPr>
        <w:ind w:left="8159" w:hanging="360"/>
      </w:pPr>
    </w:lvl>
    <w:lvl w:ilvl="7" w:tplc="38090019" w:tentative="1">
      <w:start w:val="1"/>
      <w:numFmt w:val="lowerLetter"/>
      <w:lvlText w:val="%8."/>
      <w:lvlJc w:val="left"/>
      <w:pPr>
        <w:ind w:left="8879" w:hanging="360"/>
      </w:pPr>
    </w:lvl>
    <w:lvl w:ilvl="8" w:tplc="38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20" w15:restartNumberingAfterBreak="0">
    <w:nsid w:val="6EA0A6C1"/>
    <w:multiLevelType w:val="hybridMultilevel"/>
    <w:tmpl w:val="1854B850"/>
    <w:lvl w:ilvl="0" w:tplc="6212BBEE">
      <w:start w:val="1"/>
      <w:numFmt w:val="decimal"/>
      <w:lvlText w:val="(%1)"/>
      <w:lvlJc w:val="left"/>
      <w:pPr>
        <w:ind w:left="720" w:hanging="360"/>
      </w:pPr>
    </w:lvl>
    <w:lvl w:ilvl="1" w:tplc="1A8605E2">
      <w:start w:val="1"/>
      <w:numFmt w:val="lowerLetter"/>
      <w:lvlText w:val="%2."/>
      <w:lvlJc w:val="left"/>
      <w:pPr>
        <w:ind w:left="1440" w:hanging="360"/>
      </w:pPr>
    </w:lvl>
    <w:lvl w:ilvl="2" w:tplc="054C7E18">
      <w:start w:val="1"/>
      <w:numFmt w:val="lowerRoman"/>
      <w:lvlText w:val="%3."/>
      <w:lvlJc w:val="right"/>
      <w:pPr>
        <w:ind w:left="2160" w:hanging="180"/>
      </w:pPr>
    </w:lvl>
    <w:lvl w:ilvl="3" w:tplc="DADCBAC0">
      <w:start w:val="1"/>
      <w:numFmt w:val="decimal"/>
      <w:lvlText w:val="%4."/>
      <w:lvlJc w:val="left"/>
      <w:pPr>
        <w:ind w:left="2880" w:hanging="360"/>
      </w:pPr>
    </w:lvl>
    <w:lvl w:ilvl="4" w:tplc="F4F6125A">
      <w:start w:val="1"/>
      <w:numFmt w:val="lowerLetter"/>
      <w:lvlText w:val="%5."/>
      <w:lvlJc w:val="left"/>
      <w:pPr>
        <w:ind w:left="3600" w:hanging="360"/>
      </w:pPr>
    </w:lvl>
    <w:lvl w:ilvl="5" w:tplc="80780EAC">
      <w:start w:val="1"/>
      <w:numFmt w:val="lowerRoman"/>
      <w:lvlText w:val="%6."/>
      <w:lvlJc w:val="right"/>
      <w:pPr>
        <w:ind w:left="4320" w:hanging="180"/>
      </w:pPr>
    </w:lvl>
    <w:lvl w:ilvl="6" w:tplc="484611FC">
      <w:start w:val="1"/>
      <w:numFmt w:val="decimal"/>
      <w:lvlText w:val="%7."/>
      <w:lvlJc w:val="left"/>
      <w:pPr>
        <w:ind w:left="5040" w:hanging="360"/>
      </w:pPr>
    </w:lvl>
    <w:lvl w:ilvl="7" w:tplc="67B4EDE0">
      <w:start w:val="1"/>
      <w:numFmt w:val="lowerLetter"/>
      <w:lvlText w:val="%8."/>
      <w:lvlJc w:val="left"/>
      <w:pPr>
        <w:ind w:left="5760" w:hanging="360"/>
      </w:pPr>
    </w:lvl>
    <w:lvl w:ilvl="8" w:tplc="5D10BC26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DCD9EE"/>
    <w:multiLevelType w:val="hybridMultilevel"/>
    <w:tmpl w:val="5EF66D6C"/>
    <w:lvl w:ilvl="0" w:tplc="3698C99C">
      <w:start w:val="1"/>
      <w:numFmt w:val="decimal"/>
      <w:lvlText w:val="(%1)"/>
      <w:lvlJc w:val="left"/>
      <w:pPr>
        <w:ind w:left="720" w:hanging="360"/>
      </w:pPr>
    </w:lvl>
    <w:lvl w:ilvl="1" w:tplc="E30E2EAE">
      <w:start w:val="1"/>
      <w:numFmt w:val="lowerLetter"/>
      <w:lvlText w:val="%2."/>
      <w:lvlJc w:val="left"/>
      <w:pPr>
        <w:ind w:left="1440" w:hanging="360"/>
      </w:pPr>
    </w:lvl>
    <w:lvl w:ilvl="2" w:tplc="14DEEA22">
      <w:start w:val="1"/>
      <w:numFmt w:val="lowerRoman"/>
      <w:lvlText w:val="%3."/>
      <w:lvlJc w:val="right"/>
      <w:pPr>
        <w:ind w:left="2160" w:hanging="180"/>
      </w:pPr>
    </w:lvl>
    <w:lvl w:ilvl="3" w:tplc="B93A769C">
      <w:start w:val="1"/>
      <w:numFmt w:val="decimal"/>
      <w:lvlText w:val="%4."/>
      <w:lvlJc w:val="left"/>
      <w:pPr>
        <w:ind w:left="2880" w:hanging="360"/>
      </w:pPr>
    </w:lvl>
    <w:lvl w:ilvl="4" w:tplc="AEBAA6C2">
      <w:start w:val="1"/>
      <w:numFmt w:val="lowerLetter"/>
      <w:lvlText w:val="%5."/>
      <w:lvlJc w:val="left"/>
      <w:pPr>
        <w:ind w:left="3600" w:hanging="360"/>
      </w:pPr>
    </w:lvl>
    <w:lvl w:ilvl="5" w:tplc="D088A85C">
      <w:start w:val="1"/>
      <w:numFmt w:val="lowerRoman"/>
      <w:lvlText w:val="%6."/>
      <w:lvlJc w:val="right"/>
      <w:pPr>
        <w:ind w:left="4320" w:hanging="180"/>
      </w:pPr>
    </w:lvl>
    <w:lvl w:ilvl="6" w:tplc="868E9832">
      <w:start w:val="1"/>
      <w:numFmt w:val="decimal"/>
      <w:lvlText w:val="%7."/>
      <w:lvlJc w:val="left"/>
      <w:pPr>
        <w:ind w:left="5040" w:hanging="360"/>
      </w:pPr>
    </w:lvl>
    <w:lvl w:ilvl="7" w:tplc="1B4C8BAE">
      <w:start w:val="1"/>
      <w:numFmt w:val="lowerLetter"/>
      <w:lvlText w:val="%8."/>
      <w:lvlJc w:val="left"/>
      <w:pPr>
        <w:ind w:left="5760" w:hanging="360"/>
      </w:pPr>
    </w:lvl>
    <w:lvl w:ilvl="8" w:tplc="25163D92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7903D8"/>
    <w:multiLevelType w:val="hybridMultilevel"/>
    <w:tmpl w:val="6812056C"/>
    <w:lvl w:ilvl="0" w:tplc="63F41104">
      <w:start w:val="1"/>
      <w:numFmt w:val="lowerLetter"/>
      <w:lvlText w:val="%1."/>
      <w:lvlJc w:val="left"/>
      <w:pPr>
        <w:ind w:left="720" w:hanging="360"/>
      </w:pPr>
    </w:lvl>
    <w:lvl w:ilvl="1" w:tplc="11E021AA">
      <w:start w:val="1"/>
      <w:numFmt w:val="lowerLetter"/>
      <w:lvlText w:val="%2."/>
      <w:lvlJc w:val="left"/>
      <w:pPr>
        <w:ind w:left="1440" w:hanging="360"/>
      </w:pPr>
    </w:lvl>
    <w:lvl w:ilvl="2" w:tplc="C818E774">
      <w:start w:val="1"/>
      <w:numFmt w:val="lowerRoman"/>
      <w:lvlText w:val="%3."/>
      <w:lvlJc w:val="right"/>
      <w:pPr>
        <w:ind w:left="2160" w:hanging="180"/>
      </w:pPr>
    </w:lvl>
    <w:lvl w:ilvl="3" w:tplc="D0AC0526">
      <w:start w:val="1"/>
      <w:numFmt w:val="decimal"/>
      <w:lvlText w:val="%4."/>
      <w:lvlJc w:val="left"/>
      <w:pPr>
        <w:ind w:left="2880" w:hanging="360"/>
      </w:pPr>
    </w:lvl>
    <w:lvl w:ilvl="4" w:tplc="BD9ED526">
      <w:start w:val="1"/>
      <w:numFmt w:val="lowerLetter"/>
      <w:lvlText w:val="%5."/>
      <w:lvlJc w:val="left"/>
      <w:pPr>
        <w:ind w:left="3600" w:hanging="360"/>
      </w:pPr>
    </w:lvl>
    <w:lvl w:ilvl="5" w:tplc="D52A4390">
      <w:start w:val="1"/>
      <w:numFmt w:val="lowerRoman"/>
      <w:lvlText w:val="%6."/>
      <w:lvlJc w:val="right"/>
      <w:pPr>
        <w:ind w:left="4320" w:hanging="180"/>
      </w:pPr>
    </w:lvl>
    <w:lvl w:ilvl="6" w:tplc="51EA18D8">
      <w:start w:val="1"/>
      <w:numFmt w:val="decimal"/>
      <w:lvlText w:val="%7."/>
      <w:lvlJc w:val="left"/>
      <w:pPr>
        <w:ind w:left="5040" w:hanging="360"/>
      </w:pPr>
    </w:lvl>
    <w:lvl w:ilvl="7" w:tplc="559CB536">
      <w:start w:val="1"/>
      <w:numFmt w:val="lowerLetter"/>
      <w:lvlText w:val="%8."/>
      <w:lvlJc w:val="left"/>
      <w:pPr>
        <w:ind w:left="5760" w:hanging="360"/>
      </w:pPr>
    </w:lvl>
    <w:lvl w:ilvl="8" w:tplc="48929BE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49B14F5"/>
    <w:multiLevelType w:val="hybridMultilevel"/>
    <w:tmpl w:val="BF1662CC"/>
    <w:lvl w:ilvl="0" w:tplc="9D2878DE">
      <w:start w:val="1"/>
      <w:numFmt w:val="lowerLetter"/>
      <w:lvlText w:val="%1."/>
      <w:lvlJc w:val="left"/>
      <w:pPr>
        <w:ind w:left="720" w:hanging="360"/>
      </w:pPr>
    </w:lvl>
    <w:lvl w:ilvl="1" w:tplc="610C810C">
      <w:start w:val="1"/>
      <w:numFmt w:val="lowerLetter"/>
      <w:lvlText w:val="%2."/>
      <w:lvlJc w:val="left"/>
      <w:pPr>
        <w:ind w:left="1440" w:hanging="360"/>
      </w:pPr>
    </w:lvl>
    <w:lvl w:ilvl="2" w:tplc="460EFC6A">
      <w:start w:val="1"/>
      <w:numFmt w:val="lowerRoman"/>
      <w:lvlText w:val="%3."/>
      <w:lvlJc w:val="right"/>
      <w:pPr>
        <w:ind w:left="2160" w:hanging="180"/>
      </w:pPr>
    </w:lvl>
    <w:lvl w:ilvl="3" w:tplc="07F496A0">
      <w:start w:val="1"/>
      <w:numFmt w:val="decimal"/>
      <w:lvlText w:val="%4."/>
      <w:lvlJc w:val="left"/>
      <w:pPr>
        <w:ind w:left="2880" w:hanging="360"/>
      </w:pPr>
    </w:lvl>
    <w:lvl w:ilvl="4" w:tplc="F5B4AF64">
      <w:start w:val="1"/>
      <w:numFmt w:val="lowerLetter"/>
      <w:lvlText w:val="%5."/>
      <w:lvlJc w:val="left"/>
      <w:pPr>
        <w:ind w:left="3600" w:hanging="360"/>
      </w:pPr>
    </w:lvl>
    <w:lvl w:ilvl="5" w:tplc="124C73A6">
      <w:start w:val="1"/>
      <w:numFmt w:val="lowerRoman"/>
      <w:lvlText w:val="%6."/>
      <w:lvlJc w:val="right"/>
      <w:pPr>
        <w:ind w:left="4320" w:hanging="180"/>
      </w:pPr>
    </w:lvl>
    <w:lvl w:ilvl="6" w:tplc="16B0BF64">
      <w:start w:val="1"/>
      <w:numFmt w:val="decimal"/>
      <w:lvlText w:val="%7."/>
      <w:lvlJc w:val="left"/>
      <w:pPr>
        <w:ind w:left="5040" w:hanging="360"/>
      </w:pPr>
    </w:lvl>
    <w:lvl w:ilvl="7" w:tplc="00109F10">
      <w:start w:val="1"/>
      <w:numFmt w:val="lowerLetter"/>
      <w:lvlText w:val="%8."/>
      <w:lvlJc w:val="left"/>
      <w:pPr>
        <w:ind w:left="5760" w:hanging="360"/>
      </w:pPr>
    </w:lvl>
    <w:lvl w:ilvl="8" w:tplc="A666445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5054190"/>
    <w:multiLevelType w:val="hybridMultilevel"/>
    <w:tmpl w:val="74DCBF48"/>
    <w:lvl w:ilvl="0" w:tplc="C454447C">
      <w:start w:val="1"/>
      <w:numFmt w:val="lowerLetter"/>
      <w:lvlText w:val="%1."/>
      <w:lvlJc w:val="left"/>
      <w:pPr>
        <w:ind w:left="720" w:hanging="360"/>
      </w:pPr>
    </w:lvl>
    <w:lvl w:ilvl="1" w:tplc="B6542FAE">
      <w:start w:val="1"/>
      <w:numFmt w:val="lowerLetter"/>
      <w:lvlText w:val="%2."/>
      <w:lvlJc w:val="left"/>
      <w:pPr>
        <w:ind w:left="1440" w:hanging="360"/>
      </w:pPr>
    </w:lvl>
    <w:lvl w:ilvl="2" w:tplc="6DE6B37A">
      <w:start w:val="1"/>
      <w:numFmt w:val="lowerRoman"/>
      <w:lvlText w:val="%3."/>
      <w:lvlJc w:val="right"/>
      <w:pPr>
        <w:ind w:left="2160" w:hanging="180"/>
      </w:pPr>
    </w:lvl>
    <w:lvl w:ilvl="3" w:tplc="FE325AB6">
      <w:start w:val="1"/>
      <w:numFmt w:val="decimal"/>
      <w:lvlText w:val="%4."/>
      <w:lvlJc w:val="left"/>
      <w:pPr>
        <w:ind w:left="2880" w:hanging="360"/>
      </w:pPr>
    </w:lvl>
    <w:lvl w:ilvl="4" w:tplc="609808E0">
      <w:start w:val="1"/>
      <w:numFmt w:val="lowerLetter"/>
      <w:lvlText w:val="%5."/>
      <w:lvlJc w:val="left"/>
      <w:pPr>
        <w:ind w:left="3600" w:hanging="360"/>
      </w:pPr>
    </w:lvl>
    <w:lvl w:ilvl="5" w:tplc="CF5453CE">
      <w:start w:val="1"/>
      <w:numFmt w:val="lowerRoman"/>
      <w:lvlText w:val="%6."/>
      <w:lvlJc w:val="right"/>
      <w:pPr>
        <w:ind w:left="4320" w:hanging="180"/>
      </w:pPr>
    </w:lvl>
    <w:lvl w:ilvl="6" w:tplc="68E6A796">
      <w:start w:val="1"/>
      <w:numFmt w:val="decimal"/>
      <w:lvlText w:val="%7."/>
      <w:lvlJc w:val="left"/>
      <w:pPr>
        <w:ind w:left="5040" w:hanging="360"/>
      </w:pPr>
    </w:lvl>
    <w:lvl w:ilvl="7" w:tplc="9F9A764A">
      <w:start w:val="1"/>
      <w:numFmt w:val="lowerLetter"/>
      <w:lvlText w:val="%8."/>
      <w:lvlJc w:val="left"/>
      <w:pPr>
        <w:ind w:left="5760" w:hanging="360"/>
      </w:pPr>
    </w:lvl>
    <w:lvl w:ilvl="8" w:tplc="61288F44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1A10A1"/>
    <w:multiLevelType w:val="hybridMultilevel"/>
    <w:tmpl w:val="7172A476"/>
    <w:lvl w:ilvl="0" w:tplc="C1A09654">
      <w:start w:val="1"/>
      <w:numFmt w:val="lowerLetter"/>
      <w:lvlText w:val="%1."/>
      <w:lvlJc w:val="left"/>
      <w:pPr>
        <w:ind w:left="720" w:hanging="360"/>
      </w:pPr>
    </w:lvl>
    <w:lvl w:ilvl="1" w:tplc="813A2D5C">
      <w:start w:val="1"/>
      <w:numFmt w:val="lowerLetter"/>
      <w:lvlText w:val="%2."/>
      <w:lvlJc w:val="left"/>
      <w:pPr>
        <w:ind w:left="1440" w:hanging="360"/>
      </w:pPr>
    </w:lvl>
    <w:lvl w:ilvl="2" w:tplc="95126F46">
      <w:start w:val="1"/>
      <w:numFmt w:val="lowerRoman"/>
      <w:lvlText w:val="%3."/>
      <w:lvlJc w:val="right"/>
      <w:pPr>
        <w:ind w:left="2160" w:hanging="180"/>
      </w:pPr>
    </w:lvl>
    <w:lvl w:ilvl="3" w:tplc="48B852D2">
      <w:start w:val="1"/>
      <w:numFmt w:val="decimal"/>
      <w:lvlText w:val="%4."/>
      <w:lvlJc w:val="left"/>
      <w:pPr>
        <w:ind w:left="2880" w:hanging="360"/>
      </w:pPr>
    </w:lvl>
    <w:lvl w:ilvl="4" w:tplc="A0F42494">
      <w:start w:val="1"/>
      <w:numFmt w:val="lowerLetter"/>
      <w:lvlText w:val="%5."/>
      <w:lvlJc w:val="left"/>
      <w:pPr>
        <w:ind w:left="3600" w:hanging="360"/>
      </w:pPr>
    </w:lvl>
    <w:lvl w:ilvl="5" w:tplc="9308130A">
      <w:start w:val="1"/>
      <w:numFmt w:val="lowerRoman"/>
      <w:lvlText w:val="%6."/>
      <w:lvlJc w:val="right"/>
      <w:pPr>
        <w:ind w:left="4320" w:hanging="180"/>
      </w:pPr>
    </w:lvl>
    <w:lvl w:ilvl="6" w:tplc="EEC0ECD2">
      <w:start w:val="1"/>
      <w:numFmt w:val="decimal"/>
      <w:lvlText w:val="%7."/>
      <w:lvlJc w:val="left"/>
      <w:pPr>
        <w:ind w:left="5040" w:hanging="360"/>
      </w:pPr>
    </w:lvl>
    <w:lvl w:ilvl="7" w:tplc="D1C654F6">
      <w:start w:val="1"/>
      <w:numFmt w:val="lowerLetter"/>
      <w:lvlText w:val="%8."/>
      <w:lvlJc w:val="left"/>
      <w:pPr>
        <w:ind w:left="5760" w:hanging="360"/>
      </w:pPr>
    </w:lvl>
    <w:lvl w:ilvl="8" w:tplc="F7AE9ABA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DB144F"/>
    <w:multiLevelType w:val="multilevel"/>
    <w:tmpl w:val="ABD47F34"/>
    <w:styleLink w:val="CurrentList1"/>
    <w:lvl w:ilvl="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27" w15:restartNumberingAfterBreak="0">
    <w:nsid w:val="76D405B9"/>
    <w:multiLevelType w:val="multilevel"/>
    <w:tmpl w:val="3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6DDBECB"/>
    <w:multiLevelType w:val="hybridMultilevel"/>
    <w:tmpl w:val="16ECAA90"/>
    <w:lvl w:ilvl="0" w:tplc="F1D412B0">
      <w:start w:val="1"/>
      <w:numFmt w:val="lowerLetter"/>
      <w:lvlText w:val="%1."/>
      <w:lvlJc w:val="left"/>
      <w:pPr>
        <w:ind w:left="1080" w:hanging="360"/>
      </w:pPr>
    </w:lvl>
    <w:lvl w:ilvl="1" w:tplc="3156F924">
      <w:start w:val="1"/>
      <w:numFmt w:val="lowerLetter"/>
      <w:lvlText w:val="%2."/>
      <w:lvlJc w:val="left"/>
      <w:pPr>
        <w:ind w:left="1800" w:hanging="360"/>
      </w:pPr>
    </w:lvl>
    <w:lvl w:ilvl="2" w:tplc="76B2F576">
      <w:start w:val="1"/>
      <w:numFmt w:val="lowerRoman"/>
      <w:lvlText w:val="%3."/>
      <w:lvlJc w:val="right"/>
      <w:pPr>
        <w:ind w:left="2520" w:hanging="180"/>
      </w:pPr>
    </w:lvl>
    <w:lvl w:ilvl="3" w:tplc="3F82BB76">
      <w:start w:val="1"/>
      <w:numFmt w:val="decimal"/>
      <w:lvlText w:val="%4."/>
      <w:lvlJc w:val="left"/>
      <w:pPr>
        <w:ind w:left="3240" w:hanging="360"/>
      </w:pPr>
    </w:lvl>
    <w:lvl w:ilvl="4" w:tplc="4522B082">
      <w:start w:val="1"/>
      <w:numFmt w:val="lowerLetter"/>
      <w:lvlText w:val="%5."/>
      <w:lvlJc w:val="left"/>
      <w:pPr>
        <w:ind w:left="3960" w:hanging="360"/>
      </w:pPr>
    </w:lvl>
    <w:lvl w:ilvl="5" w:tplc="E43EAD50">
      <w:start w:val="1"/>
      <w:numFmt w:val="lowerRoman"/>
      <w:lvlText w:val="%6."/>
      <w:lvlJc w:val="right"/>
      <w:pPr>
        <w:ind w:left="4680" w:hanging="180"/>
      </w:pPr>
    </w:lvl>
    <w:lvl w:ilvl="6" w:tplc="732E1EF2">
      <w:start w:val="1"/>
      <w:numFmt w:val="decimal"/>
      <w:lvlText w:val="%7."/>
      <w:lvlJc w:val="left"/>
      <w:pPr>
        <w:ind w:left="5400" w:hanging="360"/>
      </w:pPr>
    </w:lvl>
    <w:lvl w:ilvl="7" w:tplc="9A927CC4">
      <w:start w:val="1"/>
      <w:numFmt w:val="lowerLetter"/>
      <w:lvlText w:val="%8."/>
      <w:lvlJc w:val="left"/>
      <w:pPr>
        <w:ind w:left="6120" w:hanging="360"/>
      </w:pPr>
    </w:lvl>
    <w:lvl w:ilvl="8" w:tplc="E8686CB0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6E20021"/>
    <w:multiLevelType w:val="hybridMultilevel"/>
    <w:tmpl w:val="4DEA8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784A673"/>
    <w:multiLevelType w:val="hybridMultilevel"/>
    <w:tmpl w:val="B52C04E4"/>
    <w:lvl w:ilvl="0" w:tplc="000051C2">
      <w:start w:val="1"/>
      <w:numFmt w:val="decimal"/>
      <w:lvlText w:val="(%1)"/>
      <w:lvlJc w:val="left"/>
      <w:pPr>
        <w:ind w:left="720" w:hanging="360"/>
      </w:pPr>
    </w:lvl>
    <w:lvl w:ilvl="1" w:tplc="11E84268">
      <w:start w:val="1"/>
      <w:numFmt w:val="lowerLetter"/>
      <w:lvlText w:val="%2."/>
      <w:lvlJc w:val="left"/>
      <w:pPr>
        <w:ind w:left="1440" w:hanging="360"/>
      </w:pPr>
    </w:lvl>
    <w:lvl w:ilvl="2" w:tplc="10CE29C2">
      <w:start w:val="1"/>
      <w:numFmt w:val="lowerRoman"/>
      <w:lvlText w:val="%3."/>
      <w:lvlJc w:val="right"/>
      <w:pPr>
        <w:ind w:left="2160" w:hanging="180"/>
      </w:pPr>
    </w:lvl>
    <w:lvl w:ilvl="3" w:tplc="6D68CA46">
      <w:start w:val="1"/>
      <w:numFmt w:val="decimal"/>
      <w:lvlText w:val="%4."/>
      <w:lvlJc w:val="left"/>
      <w:pPr>
        <w:ind w:left="2880" w:hanging="360"/>
      </w:pPr>
    </w:lvl>
    <w:lvl w:ilvl="4" w:tplc="7666B5B2">
      <w:start w:val="1"/>
      <w:numFmt w:val="lowerLetter"/>
      <w:lvlText w:val="%5."/>
      <w:lvlJc w:val="left"/>
      <w:pPr>
        <w:ind w:left="3600" w:hanging="360"/>
      </w:pPr>
    </w:lvl>
    <w:lvl w:ilvl="5" w:tplc="F0DE34B8">
      <w:start w:val="1"/>
      <w:numFmt w:val="lowerRoman"/>
      <w:lvlText w:val="%6."/>
      <w:lvlJc w:val="right"/>
      <w:pPr>
        <w:ind w:left="4320" w:hanging="180"/>
      </w:pPr>
    </w:lvl>
    <w:lvl w:ilvl="6" w:tplc="CC80DCB4">
      <w:start w:val="1"/>
      <w:numFmt w:val="decimal"/>
      <w:lvlText w:val="%7."/>
      <w:lvlJc w:val="left"/>
      <w:pPr>
        <w:ind w:left="5040" w:hanging="360"/>
      </w:pPr>
    </w:lvl>
    <w:lvl w:ilvl="7" w:tplc="A16C2C76">
      <w:start w:val="1"/>
      <w:numFmt w:val="lowerLetter"/>
      <w:lvlText w:val="%8."/>
      <w:lvlJc w:val="left"/>
      <w:pPr>
        <w:ind w:left="5760" w:hanging="360"/>
      </w:pPr>
    </w:lvl>
    <w:lvl w:ilvl="8" w:tplc="041AA8C6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B25AE6"/>
    <w:multiLevelType w:val="hybridMultilevel"/>
    <w:tmpl w:val="298EA5CA"/>
    <w:lvl w:ilvl="0" w:tplc="B85C5A7C">
      <w:start w:val="1"/>
      <w:numFmt w:val="decimal"/>
      <w:lvlText w:val="(%1)"/>
      <w:lvlJc w:val="left"/>
      <w:pPr>
        <w:ind w:left="720" w:hanging="360"/>
      </w:pPr>
    </w:lvl>
    <w:lvl w:ilvl="1" w:tplc="E0E43E54">
      <w:start w:val="1"/>
      <w:numFmt w:val="lowerLetter"/>
      <w:lvlText w:val="%2."/>
      <w:lvlJc w:val="left"/>
      <w:pPr>
        <w:ind w:left="1440" w:hanging="360"/>
      </w:pPr>
    </w:lvl>
    <w:lvl w:ilvl="2" w:tplc="668A45C4">
      <w:start w:val="1"/>
      <w:numFmt w:val="lowerRoman"/>
      <w:lvlText w:val="%3."/>
      <w:lvlJc w:val="right"/>
      <w:pPr>
        <w:ind w:left="2160" w:hanging="180"/>
      </w:pPr>
    </w:lvl>
    <w:lvl w:ilvl="3" w:tplc="C87E1652">
      <w:start w:val="1"/>
      <w:numFmt w:val="decimal"/>
      <w:lvlText w:val="%4."/>
      <w:lvlJc w:val="left"/>
      <w:pPr>
        <w:ind w:left="2880" w:hanging="360"/>
      </w:pPr>
    </w:lvl>
    <w:lvl w:ilvl="4" w:tplc="A162B358">
      <w:start w:val="1"/>
      <w:numFmt w:val="lowerLetter"/>
      <w:lvlText w:val="%5."/>
      <w:lvlJc w:val="left"/>
      <w:pPr>
        <w:ind w:left="3600" w:hanging="360"/>
      </w:pPr>
    </w:lvl>
    <w:lvl w:ilvl="5" w:tplc="C19C091C">
      <w:start w:val="1"/>
      <w:numFmt w:val="lowerRoman"/>
      <w:lvlText w:val="%6."/>
      <w:lvlJc w:val="right"/>
      <w:pPr>
        <w:ind w:left="4320" w:hanging="180"/>
      </w:pPr>
    </w:lvl>
    <w:lvl w:ilvl="6" w:tplc="F5FA386E">
      <w:start w:val="1"/>
      <w:numFmt w:val="decimal"/>
      <w:lvlText w:val="%7."/>
      <w:lvlJc w:val="left"/>
      <w:pPr>
        <w:ind w:left="5040" w:hanging="360"/>
      </w:pPr>
    </w:lvl>
    <w:lvl w:ilvl="7" w:tplc="27926110">
      <w:start w:val="1"/>
      <w:numFmt w:val="lowerLetter"/>
      <w:lvlText w:val="%8."/>
      <w:lvlJc w:val="left"/>
      <w:pPr>
        <w:ind w:left="5760" w:hanging="360"/>
      </w:pPr>
    </w:lvl>
    <w:lvl w:ilvl="8" w:tplc="05A273BA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967C419"/>
    <w:multiLevelType w:val="hybridMultilevel"/>
    <w:tmpl w:val="8DA8EBC2"/>
    <w:lvl w:ilvl="0" w:tplc="30C209B6">
      <w:start w:val="1"/>
      <w:numFmt w:val="lowerLetter"/>
      <w:lvlText w:val="%1."/>
      <w:lvlJc w:val="left"/>
      <w:pPr>
        <w:ind w:left="720" w:hanging="360"/>
      </w:pPr>
    </w:lvl>
    <w:lvl w:ilvl="1" w:tplc="10B68E70">
      <w:start w:val="1"/>
      <w:numFmt w:val="lowerLetter"/>
      <w:lvlText w:val="%2."/>
      <w:lvlJc w:val="left"/>
      <w:pPr>
        <w:ind w:left="1440" w:hanging="360"/>
      </w:pPr>
    </w:lvl>
    <w:lvl w:ilvl="2" w:tplc="F45CFDC8">
      <w:start w:val="1"/>
      <w:numFmt w:val="lowerRoman"/>
      <w:lvlText w:val="%3."/>
      <w:lvlJc w:val="right"/>
      <w:pPr>
        <w:ind w:left="2160" w:hanging="180"/>
      </w:pPr>
    </w:lvl>
    <w:lvl w:ilvl="3" w:tplc="7FD6ABE4">
      <w:start w:val="1"/>
      <w:numFmt w:val="decimal"/>
      <w:lvlText w:val="%4."/>
      <w:lvlJc w:val="left"/>
      <w:pPr>
        <w:ind w:left="2880" w:hanging="360"/>
      </w:pPr>
    </w:lvl>
    <w:lvl w:ilvl="4" w:tplc="C80E5F02">
      <w:start w:val="1"/>
      <w:numFmt w:val="lowerLetter"/>
      <w:lvlText w:val="%5."/>
      <w:lvlJc w:val="left"/>
      <w:pPr>
        <w:ind w:left="3600" w:hanging="360"/>
      </w:pPr>
    </w:lvl>
    <w:lvl w:ilvl="5" w:tplc="2D3A77C6">
      <w:start w:val="1"/>
      <w:numFmt w:val="lowerRoman"/>
      <w:lvlText w:val="%6."/>
      <w:lvlJc w:val="right"/>
      <w:pPr>
        <w:ind w:left="4320" w:hanging="180"/>
      </w:pPr>
    </w:lvl>
    <w:lvl w:ilvl="6" w:tplc="46A83264">
      <w:start w:val="1"/>
      <w:numFmt w:val="decimal"/>
      <w:lvlText w:val="%7."/>
      <w:lvlJc w:val="left"/>
      <w:pPr>
        <w:ind w:left="5040" w:hanging="360"/>
      </w:pPr>
    </w:lvl>
    <w:lvl w:ilvl="7" w:tplc="7EB69C6E">
      <w:start w:val="1"/>
      <w:numFmt w:val="lowerLetter"/>
      <w:lvlText w:val="%8."/>
      <w:lvlJc w:val="left"/>
      <w:pPr>
        <w:ind w:left="5760" w:hanging="360"/>
      </w:pPr>
    </w:lvl>
    <w:lvl w:ilvl="8" w:tplc="9ABEFBA2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917BF9"/>
    <w:multiLevelType w:val="hybridMultilevel"/>
    <w:tmpl w:val="29FE74CA"/>
    <w:lvl w:ilvl="0" w:tplc="3809000F">
      <w:start w:val="1"/>
      <w:numFmt w:val="decimal"/>
      <w:lvlText w:val="%1."/>
      <w:lvlJc w:val="left"/>
      <w:pPr>
        <w:ind w:left="3479" w:hanging="360"/>
      </w:pPr>
    </w:lvl>
    <w:lvl w:ilvl="1" w:tplc="38090019" w:tentative="1">
      <w:start w:val="1"/>
      <w:numFmt w:val="lowerLetter"/>
      <w:lvlText w:val="%2."/>
      <w:lvlJc w:val="left"/>
      <w:pPr>
        <w:ind w:left="4199" w:hanging="360"/>
      </w:pPr>
    </w:lvl>
    <w:lvl w:ilvl="2" w:tplc="3809001B" w:tentative="1">
      <w:start w:val="1"/>
      <w:numFmt w:val="lowerRoman"/>
      <w:lvlText w:val="%3."/>
      <w:lvlJc w:val="right"/>
      <w:pPr>
        <w:ind w:left="4919" w:hanging="180"/>
      </w:pPr>
    </w:lvl>
    <w:lvl w:ilvl="3" w:tplc="3809000F" w:tentative="1">
      <w:start w:val="1"/>
      <w:numFmt w:val="decimal"/>
      <w:lvlText w:val="%4."/>
      <w:lvlJc w:val="left"/>
      <w:pPr>
        <w:ind w:left="5639" w:hanging="360"/>
      </w:pPr>
    </w:lvl>
    <w:lvl w:ilvl="4" w:tplc="38090019" w:tentative="1">
      <w:start w:val="1"/>
      <w:numFmt w:val="lowerLetter"/>
      <w:lvlText w:val="%5."/>
      <w:lvlJc w:val="left"/>
      <w:pPr>
        <w:ind w:left="6359" w:hanging="360"/>
      </w:pPr>
    </w:lvl>
    <w:lvl w:ilvl="5" w:tplc="3809001B" w:tentative="1">
      <w:start w:val="1"/>
      <w:numFmt w:val="lowerRoman"/>
      <w:lvlText w:val="%6."/>
      <w:lvlJc w:val="right"/>
      <w:pPr>
        <w:ind w:left="7079" w:hanging="180"/>
      </w:pPr>
    </w:lvl>
    <w:lvl w:ilvl="6" w:tplc="3809000F" w:tentative="1">
      <w:start w:val="1"/>
      <w:numFmt w:val="decimal"/>
      <w:lvlText w:val="%7."/>
      <w:lvlJc w:val="left"/>
      <w:pPr>
        <w:ind w:left="7799" w:hanging="360"/>
      </w:pPr>
    </w:lvl>
    <w:lvl w:ilvl="7" w:tplc="38090019" w:tentative="1">
      <w:start w:val="1"/>
      <w:numFmt w:val="lowerLetter"/>
      <w:lvlText w:val="%8."/>
      <w:lvlJc w:val="left"/>
      <w:pPr>
        <w:ind w:left="8519" w:hanging="360"/>
      </w:pPr>
    </w:lvl>
    <w:lvl w:ilvl="8" w:tplc="3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4" w15:restartNumberingAfterBreak="0">
    <w:nsid w:val="7B871842"/>
    <w:multiLevelType w:val="hybridMultilevel"/>
    <w:tmpl w:val="6FBE5314"/>
    <w:lvl w:ilvl="0" w:tplc="8AE889E2">
      <w:start w:val="1"/>
      <w:numFmt w:val="lowerLetter"/>
      <w:lvlText w:val="%1."/>
      <w:lvlJc w:val="left"/>
      <w:pPr>
        <w:ind w:left="720" w:hanging="360"/>
      </w:pPr>
    </w:lvl>
    <w:lvl w:ilvl="1" w:tplc="311425B6">
      <w:start w:val="1"/>
      <w:numFmt w:val="lowerLetter"/>
      <w:lvlText w:val="%2."/>
      <w:lvlJc w:val="left"/>
      <w:pPr>
        <w:ind w:left="1440" w:hanging="360"/>
      </w:pPr>
    </w:lvl>
    <w:lvl w:ilvl="2" w:tplc="05F4D378">
      <w:start w:val="1"/>
      <w:numFmt w:val="lowerRoman"/>
      <w:lvlText w:val="%3."/>
      <w:lvlJc w:val="right"/>
      <w:pPr>
        <w:ind w:left="2160" w:hanging="180"/>
      </w:pPr>
    </w:lvl>
    <w:lvl w:ilvl="3" w:tplc="26CCBC50">
      <w:start w:val="1"/>
      <w:numFmt w:val="decimal"/>
      <w:lvlText w:val="%4."/>
      <w:lvlJc w:val="left"/>
      <w:pPr>
        <w:ind w:left="2880" w:hanging="360"/>
      </w:pPr>
    </w:lvl>
    <w:lvl w:ilvl="4" w:tplc="D1460710">
      <w:start w:val="1"/>
      <w:numFmt w:val="lowerLetter"/>
      <w:lvlText w:val="%5."/>
      <w:lvlJc w:val="left"/>
      <w:pPr>
        <w:ind w:left="3600" w:hanging="360"/>
      </w:pPr>
    </w:lvl>
    <w:lvl w:ilvl="5" w:tplc="715EA414">
      <w:start w:val="1"/>
      <w:numFmt w:val="lowerRoman"/>
      <w:lvlText w:val="%6."/>
      <w:lvlJc w:val="right"/>
      <w:pPr>
        <w:ind w:left="4320" w:hanging="180"/>
      </w:pPr>
    </w:lvl>
    <w:lvl w:ilvl="6" w:tplc="083651CC">
      <w:start w:val="1"/>
      <w:numFmt w:val="decimal"/>
      <w:lvlText w:val="%7."/>
      <w:lvlJc w:val="left"/>
      <w:pPr>
        <w:ind w:left="5040" w:hanging="360"/>
      </w:pPr>
    </w:lvl>
    <w:lvl w:ilvl="7" w:tplc="57B8B90C">
      <w:start w:val="1"/>
      <w:numFmt w:val="lowerLetter"/>
      <w:lvlText w:val="%8."/>
      <w:lvlJc w:val="left"/>
      <w:pPr>
        <w:ind w:left="5760" w:hanging="360"/>
      </w:pPr>
    </w:lvl>
    <w:lvl w:ilvl="8" w:tplc="8C02940E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DBA5BC"/>
    <w:multiLevelType w:val="hybridMultilevel"/>
    <w:tmpl w:val="15AA80AA"/>
    <w:lvl w:ilvl="0" w:tplc="A03491C8">
      <w:numFmt w:val="none"/>
      <w:lvlText w:val=""/>
      <w:lvlJc w:val="left"/>
      <w:pPr>
        <w:tabs>
          <w:tab w:val="num" w:pos="360"/>
        </w:tabs>
      </w:pPr>
    </w:lvl>
    <w:lvl w:ilvl="1" w:tplc="0CB27D7C">
      <w:start w:val="1"/>
      <w:numFmt w:val="lowerLetter"/>
      <w:lvlText w:val="%2."/>
      <w:lvlJc w:val="left"/>
      <w:pPr>
        <w:ind w:left="1440" w:hanging="360"/>
      </w:pPr>
    </w:lvl>
    <w:lvl w:ilvl="2" w:tplc="69405C0E">
      <w:start w:val="1"/>
      <w:numFmt w:val="lowerRoman"/>
      <w:lvlText w:val="%3."/>
      <w:lvlJc w:val="right"/>
      <w:pPr>
        <w:ind w:left="2160" w:hanging="180"/>
      </w:pPr>
    </w:lvl>
    <w:lvl w:ilvl="3" w:tplc="E3105F90">
      <w:start w:val="1"/>
      <w:numFmt w:val="decimal"/>
      <w:lvlText w:val="%4."/>
      <w:lvlJc w:val="left"/>
      <w:pPr>
        <w:ind w:left="2880" w:hanging="360"/>
      </w:pPr>
    </w:lvl>
    <w:lvl w:ilvl="4" w:tplc="9CB2CF2C">
      <w:start w:val="1"/>
      <w:numFmt w:val="lowerLetter"/>
      <w:lvlText w:val="%5."/>
      <w:lvlJc w:val="left"/>
      <w:pPr>
        <w:ind w:left="3600" w:hanging="360"/>
      </w:pPr>
    </w:lvl>
    <w:lvl w:ilvl="5" w:tplc="4ED6CE6E">
      <w:start w:val="1"/>
      <w:numFmt w:val="lowerRoman"/>
      <w:lvlText w:val="%6."/>
      <w:lvlJc w:val="right"/>
      <w:pPr>
        <w:ind w:left="4320" w:hanging="180"/>
      </w:pPr>
    </w:lvl>
    <w:lvl w:ilvl="6" w:tplc="F490FAF6">
      <w:start w:val="1"/>
      <w:numFmt w:val="decimal"/>
      <w:lvlText w:val="%7."/>
      <w:lvlJc w:val="left"/>
      <w:pPr>
        <w:ind w:left="5040" w:hanging="360"/>
      </w:pPr>
    </w:lvl>
    <w:lvl w:ilvl="7" w:tplc="5E8A38EC">
      <w:start w:val="1"/>
      <w:numFmt w:val="lowerLetter"/>
      <w:lvlText w:val="%8."/>
      <w:lvlJc w:val="left"/>
      <w:pPr>
        <w:ind w:left="5760" w:hanging="360"/>
      </w:pPr>
    </w:lvl>
    <w:lvl w:ilvl="8" w:tplc="03E25364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6C6536"/>
    <w:multiLevelType w:val="multilevel"/>
    <w:tmpl w:val="F8E29E26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lowerLetter"/>
      <w:pStyle w:val="sub-a"/>
      <w:lvlText w:val="%2."/>
      <w:lvlJc w:val="left"/>
      <w:pPr>
        <w:tabs>
          <w:tab w:val="num" w:pos="1062"/>
        </w:tabs>
        <w:ind w:left="106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728" w:hanging="576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24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44" w:hanging="72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4464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84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904" w:hanging="720"/>
      </w:pPr>
      <w:rPr>
        <w:rFonts w:hint="default"/>
      </w:rPr>
    </w:lvl>
  </w:abstractNum>
  <w:abstractNum w:abstractNumId="137" w15:restartNumberingAfterBreak="0">
    <w:nsid w:val="7D923A74"/>
    <w:multiLevelType w:val="hybridMultilevel"/>
    <w:tmpl w:val="C680CB4E"/>
    <w:lvl w:ilvl="0" w:tplc="1A14F306">
      <w:start w:val="1"/>
      <w:numFmt w:val="decimal"/>
      <w:lvlText w:val="%1."/>
      <w:lvlJc w:val="left"/>
      <w:pPr>
        <w:ind w:left="720" w:hanging="360"/>
      </w:pPr>
    </w:lvl>
    <w:lvl w:ilvl="1" w:tplc="DA3E3AA6">
      <w:start w:val="1"/>
      <w:numFmt w:val="lowerLetter"/>
      <w:lvlText w:val="%2."/>
      <w:lvlJc w:val="left"/>
      <w:pPr>
        <w:ind w:left="1440" w:hanging="360"/>
      </w:pPr>
    </w:lvl>
    <w:lvl w:ilvl="2" w:tplc="4126BE98">
      <w:start w:val="1"/>
      <w:numFmt w:val="lowerRoman"/>
      <w:lvlText w:val="%3."/>
      <w:lvlJc w:val="right"/>
      <w:pPr>
        <w:ind w:left="2160" w:hanging="180"/>
      </w:pPr>
    </w:lvl>
    <w:lvl w:ilvl="3" w:tplc="7D221734">
      <w:start w:val="1"/>
      <w:numFmt w:val="decimal"/>
      <w:lvlText w:val="%4."/>
      <w:lvlJc w:val="left"/>
      <w:pPr>
        <w:ind w:left="2880" w:hanging="360"/>
      </w:pPr>
    </w:lvl>
    <w:lvl w:ilvl="4" w:tplc="A7EED6D0">
      <w:start w:val="1"/>
      <w:numFmt w:val="lowerLetter"/>
      <w:lvlText w:val="%5."/>
      <w:lvlJc w:val="left"/>
      <w:pPr>
        <w:ind w:left="3600" w:hanging="360"/>
      </w:pPr>
    </w:lvl>
    <w:lvl w:ilvl="5" w:tplc="7F36D490">
      <w:start w:val="1"/>
      <w:numFmt w:val="lowerRoman"/>
      <w:lvlText w:val="%6."/>
      <w:lvlJc w:val="right"/>
      <w:pPr>
        <w:ind w:left="4320" w:hanging="180"/>
      </w:pPr>
    </w:lvl>
    <w:lvl w:ilvl="6" w:tplc="2A0A2458">
      <w:start w:val="1"/>
      <w:numFmt w:val="decimal"/>
      <w:lvlText w:val="%7."/>
      <w:lvlJc w:val="left"/>
      <w:pPr>
        <w:ind w:left="5040" w:hanging="360"/>
      </w:pPr>
    </w:lvl>
    <w:lvl w:ilvl="7" w:tplc="C7A482BA">
      <w:start w:val="1"/>
      <w:numFmt w:val="lowerLetter"/>
      <w:lvlText w:val="%8."/>
      <w:lvlJc w:val="left"/>
      <w:pPr>
        <w:ind w:left="5760" w:hanging="360"/>
      </w:pPr>
    </w:lvl>
    <w:lvl w:ilvl="8" w:tplc="B798F746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CB0DE6"/>
    <w:multiLevelType w:val="hybridMultilevel"/>
    <w:tmpl w:val="8670E06A"/>
    <w:lvl w:ilvl="0" w:tplc="D6423848">
      <w:start w:val="2"/>
      <w:numFmt w:val="decimal"/>
      <w:lvlText w:val="(1)"/>
      <w:lvlJc w:val="left"/>
      <w:pPr>
        <w:ind w:left="2520" w:hanging="360"/>
      </w:pPr>
    </w:lvl>
    <w:lvl w:ilvl="1" w:tplc="B3C8A0FE">
      <w:start w:val="1"/>
      <w:numFmt w:val="lowerLetter"/>
      <w:lvlText w:val="%2."/>
      <w:lvlJc w:val="left"/>
      <w:pPr>
        <w:ind w:left="3240" w:hanging="360"/>
      </w:pPr>
    </w:lvl>
    <w:lvl w:ilvl="2" w:tplc="D2F46008">
      <w:start w:val="1"/>
      <w:numFmt w:val="lowerRoman"/>
      <w:lvlText w:val="%3."/>
      <w:lvlJc w:val="right"/>
      <w:pPr>
        <w:ind w:left="3960" w:hanging="180"/>
      </w:pPr>
    </w:lvl>
    <w:lvl w:ilvl="3" w:tplc="91981BBE">
      <w:start w:val="1"/>
      <w:numFmt w:val="decimal"/>
      <w:lvlText w:val="%4."/>
      <w:lvlJc w:val="left"/>
      <w:pPr>
        <w:ind w:left="4680" w:hanging="360"/>
      </w:pPr>
    </w:lvl>
    <w:lvl w:ilvl="4" w:tplc="AB4C0340">
      <w:start w:val="1"/>
      <w:numFmt w:val="lowerLetter"/>
      <w:lvlText w:val="%5."/>
      <w:lvlJc w:val="left"/>
      <w:pPr>
        <w:ind w:left="5400" w:hanging="360"/>
      </w:pPr>
    </w:lvl>
    <w:lvl w:ilvl="5" w:tplc="1C7064B2">
      <w:start w:val="1"/>
      <w:numFmt w:val="lowerRoman"/>
      <w:lvlText w:val="%6."/>
      <w:lvlJc w:val="right"/>
      <w:pPr>
        <w:ind w:left="6120" w:hanging="180"/>
      </w:pPr>
    </w:lvl>
    <w:lvl w:ilvl="6" w:tplc="67D8673E">
      <w:start w:val="1"/>
      <w:numFmt w:val="decimal"/>
      <w:lvlText w:val="%7."/>
      <w:lvlJc w:val="left"/>
      <w:pPr>
        <w:ind w:left="6840" w:hanging="360"/>
      </w:pPr>
    </w:lvl>
    <w:lvl w:ilvl="7" w:tplc="2FF2CAD0">
      <w:start w:val="1"/>
      <w:numFmt w:val="lowerLetter"/>
      <w:lvlText w:val="%8."/>
      <w:lvlJc w:val="left"/>
      <w:pPr>
        <w:ind w:left="7560" w:hanging="360"/>
      </w:pPr>
    </w:lvl>
    <w:lvl w:ilvl="8" w:tplc="0D049DD2">
      <w:start w:val="1"/>
      <w:numFmt w:val="lowerRoman"/>
      <w:lvlText w:val="%9."/>
      <w:lvlJc w:val="right"/>
      <w:pPr>
        <w:ind w:left="8280" w:hanging="180"/>
      </w:pPr>
    </w:lvl>
  </w:abstractNum>
  <w:abstractNum w:abstractNumId="139" w15:restartNumberingAfterBreak="0">
    <w:nsid w:val="7F1D47DF"/>
    <w:multiLevelType w:val="hybridMultilevel"/>
    <w:tmpl w:val="0A6AD814"/>
    <w:lvl w:ilvl="0" w:tplc="38090019">
      <w:start w:val="1"/>
      <w:numFmt w:val="lowerLetter"/>
      <w:lvlText w:val="%1."/>
      <w:lvlJc w:val="left"/>
      <w:pPr>
        <w:ind w:left="3272" w:hanging="360"/>
      </w:pPr>
    </w:lvl>
    <w:lvl w:ilvl="1" w:tplc="38090019" w:tentative="1">
      <w:start w:val="1"/>
      <w:numFmt w:val="lowerLetter"/>
      <w:lvlText w:val="%2."/>
      <w:lvlJc w:val="left"/>
      <w:pPr>
        <w:ind w:left="3992" w:hanging="360"/>
      </w:pPr>
    </w:lvl>
    <w:lvl w:ilvl="2" w:tplc="3809001B" w:tentative="1">
      <w:start w:val="1"/>
      <w:numFmt w:val="lowerRoman"/>
      <w:lvlText w:val="%3."/>
      <w:lvlJc w:val="right"/>
      <w:pPr>
        <w:ind w:left="4712" w:hanging="180"/>
      </w:pPr>
    </w:lvl>
    <w:lvl w:ilvl="3" w:tplc="3809000F" w:tentative="1">
      <w:start w:val="1"/>
      <w:numFmt w:val="decimal"/>
      <w:lvlText w:val="%4."/>
      <w:lvlJc w:val="left"/>
      <w:pPr>
        <w:ind w:left="5432" w:hanging="360"/>
      </w:pPr>
    </w:lvl>
    <w:lvl w:ilvl="4" w:tplc="38090019" w:tentative="1">
      <w:start w:val="1"/>
      <w:numFmt w:val="lowerLetter"/>
      <w:lvlText w:val="%5."/>
      <w:lvlJc w:val="left"/>
      <w:pPr>
        <w:ind w:left="6152" w:hanging="360"/>
      </w:pPr>
    </w:lvl>
    <w:lvl w:ilvl="5" w:tplc="3809001B" w:tentative="1">
      <w:start w:val="1"/>
      <w:numFmt w:val="lowerRoman"/>
      <w:lvlText w:val="%6."/>
      <w:lvlJc w:val="right"/>
      <w:pPr>
        <w:ind w:left="6872" w:hanging="180"/>
      </w:pPr>
    </w:lvl>
    <w:lvl w:ilvl="6" w:tplc="3809000F" w:tentative="1">
      <w:start w:val="1"/>
      <w:numFmt w:val="decimal"/>
      <w:lvlText w:val="%7."/>
      <w:lvlJc w:val="left"/>
      <w:pPr>
        <w:ind w:left="7592" w:hanging="360"/>
      </w:pPr>
    </w:lvl>
    <w:lvl w:ilvl="7" w:tplc="38090019" w:tentative="1">
      <w:start w:val="1"/>
      <w:numFmt w:val="lowerLetter"/>
      <w:lvlText w:val="%8."/>
      <w:lvlJc w:val="left"/>
      <w:pPr>
        <w:ind w:left="8312" w:hanging="360"/>
      </w:pPr>
    </w:lvl>
    <w:lvl w:ilvl="8" w:tplc="3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40" w15:restartNumberingAfterBreak="0">
    <w:nsid w:val="7F634916"/>
    <w:multiLevelType w:val="hybridMultilevel"/>
    <w:tmpl w:val="9522BD96"/>
    <w:lvl w:ilvl="0" w:tplc="C068E1DC">
      <w:start w:val="1"/>
      <w:numFmt w:val="decimal"/>
      <w:lvlText w:val="(1)"/>
      <w:lvlJc w:val="left"/>
      <w:pPr>
        <w:ind w:left="720" w:hanging="360"/>
      </w:pPr>
    </w:lvl>
    <w:lvl w:ilvl="1" w:tplc="6DD8947A">
      <w:start w:val="1"/>
      <w:numFmt w:val="lowerLetter"/>
      <w:lvlText w:val="%2."/>
      <w:lvlJc w:val="left"/>
      <w:pPr>
        <w:ind w:left="1440" w:hanging="360"/>
      </w:pPr>
    </w:lvl>
    <w:lvl w:ilvl="2" w:tplc="AC62CE8C">
      <w:start w:val="1"/>
      <w:numFmt w:val="lowerRoman"/>
      <w:lvlText w:val="%3."/>
      <w:lvlJc w:val="right"/>
      <w:pPr>
        <w:ind w:left="2160" w:hanging="180"/>
      </w:pPr>
    </w:lvl>
    <w:lvl w:ilvl="3" w:tplc="5C7C7A0E">
      <w:start w:val="1"/>
      <w:numFmt w:val="decimal"/>
      <w:lvlText w:val="%4."/>
      <w:lvlJc w:val="left"/>
      <w:pPr>
        <w:ind w:left="2880" w:hanging="360"/>
      </w:pPr>
    </w:lvl>
    <w:lvl w:ilvl="4" w:tplc="EED26CB2">
      <w:start w:val="1"/>
      <w:numFmt w:val="lowerLetter"/>
      <w:lvlText w:val="%5."/>
      <w:lvlJc w:val="left"/>
      <w:pPr>
        <w:ind w:left="3600" w:hanging="360"/>
      </w:pPr>
    </w:lvl>
    <w:lvl w:ilvl="5" w:tplc="637C208E">
      <w:start w:val="1"/>
      <w:numFmt w:val="lowerRoman"/>
      <w:lvlText w:val="%6."/>
      <w:lvlJc w:val="right"/>
      <w:pPr>
        <w:ind w:left="4320" w:hanging="180"/>
      </w:pPr>
    </w:lvl>
    <w:lvl w:ilvl="6" w:tplc="3B2C5B8E">
      <w:start w:val="1"/>
      <w:numFmt w:val="decimal"/>
      <w:lvlText w:val="%7."/>
      <w:lvlJc w:val="left"/>
      <w:pPr>
        <w:ind w:left="5040" w:hanging="360"/>
      </w:pPr>
    </w:lvl>
    <w:lvl w:ilvl="7" w:tplc="B4A836E6">
      <w:start w:val="1"/>
      <w:numFmt w:val="lowerLetter"/>
      <w:lvlText w:val="%8."/>
      <w:lvlJc w:val="left"/>
      <w:pPr>
        <w:ind w:left="5760" w:hanging="360"/>
      </w:pPr>
    </w:lvl>
    <w:lvl w:ilvl="8" w:tplc="A460989C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F7E57BB"/>
    <w:multiLevelType w:val="hybridMultilevel"/>
    <w:tmpl w:val="3D682648"/>
    <w:lvl w:ilvl="0" w:tplc="EB246CD8">
      <w:start w:val="1"/>
      <w:numFmt w:val="decimal"/>
      <w:lvlText w:val="(%1)"/>
      <w:lvlJc w:val="left"/>
      <w:pPr>
        <w:ind w:left="720" w:hanging="360"/>
      </w:pPr>
    </w:lvl>
    <w:lvl w:ilvl="1" w:tplc="02B8C072">
      <w:start w:val="1"/>
      <w:numFmt w:val="lowerLetter"/>
      <w:lvlText w:val="%2."/>
      <w:lvlJc w:val="left"/>
      <w:pPr>
        <w:ind w:left="1440" w:hanging="360"/>
      </w:pPr>
    </w:lvl>
    <w:lvl w:ilvl="2" w:tplc="706C7012">
      <w:start w:val="1"/>
      <w:numFmt w:val="lowerRoman"/>
      <w:lvlText w:val="%3."/>
      <w:lvlJc w:val="right"/>
      <w:pPr>
        <w:ind w:left="2160" w:hanging="180"/>
      </w:pPr>
    </w:lvl>
    <w:lvl w:ilvl="3" w:tplc="CB5885EE">
      <w:start w:val="1"/>
      <w:numFmt w:val="decimal"/>
      <w:lvlText w:val="%4."/>
      <w:lvlJc w:val="left"/>
      <w:pPr>
        <w:ind w:left="2880" w:hanging="360"/>
      </w:pPr>
    </w:lvl>
    <w:lvl w:ilvl="4" w:tplc="72B859DA">
      <w:start w:val="1"/>
      <w:numFmt w:val="lowerLetter"/>
      <w:lvlText w:val="%5."/>
      <w:lvlJc w:val="left"/>
      <w:pPr>
        <w:ind w:left="3600" w:hanging="360"/>
      </w:pPr>
    </w:lvl>
    <w:lvl w:ilvl="5" w:tplc="7490285E">
      <w:start w:val="1"/>
      <w:numFmt w:val="lowerRoman"/>
      <w:lvlText w:val="%6."/>
      <w:lvlJc w:val="right"/>
      <w:pPr>
        <w:ind w:left="4320" w:hanging="180"/>
      </w:pPr>
    </w:lvl>
    <w:lvl w:ilvl="6" w:tplc="0DE69732">
      <w:start w:val="1"/>
      <w:numFmt w:val="decimal"/>
      <w:lvlText w:val="%7."/>
      <w:lvlJc w:val="left"/>
      <w:pPr>
        <w:ind w:left="5040" w:hanging="360"/>
      </w:pPr>
    </w:lvl>
    <w:lvl w:ilvl="7" w:tplc="CAD4B66A">
      <w:start w:val="1"/>
      <w:numFmt w:val="lowerLetter"/>
      <w:lvlText w:val="%8."/>
      <w:lvlJc w:val="left"/>
      <w:pPr>
        <w:ind w:left="5760" w:hanging="360"/>
      </w:pPr>
    </w:lvl>
    <w:lvl w:ilvl="8" w:tplc="6F7074EC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675908">
    <w:abstractNumId w:val="83"/>
  </w:num>
  <w:num w:numId="2" w16cid:durableId="738599177">
    <w:abstractNumId w:val="40"/>
  </w:num>
  <w:num w:numId="3" w16cid:durableId="2083212679">
    <w:abstractNumId w:val="43"/>
  </w:num>
  <w:num w:numId="4" w16cid:durableId="362637995">
    <w:abstractNumId w:val="122"/>
  </w:num>
  <w:num w:numId="5" w16cid:durableId="1437405783">
    <w:abstractNumId w:val="125"/>
  </w:num>
  <w:num w:numId="6" w16cid:durableId="96603537">
    <w:abstractNumId w:val="74"/>
  </w:num>
  <w:num w:numId="7" w16cid:durableId="180899832">
    <w:abstractNumId w:val="128"/>
  </w:num>
  <w:num w:numId="8" w16cid:durableId="1059861124">
    <w:abstractNumId w:val="24"/>
  </w:num>
  <w:num w:numId="9" w16cid:durableId="1029254826">
    <w:abstractNumId w:val="132"/>
  </w:num>
  <w:num w:numId="10" w16cid:durableId="1045985649">
    <w:abstractNumId w:val="84"/>
  </w:num>
  <w:num w:numId="11" w16cid:durableId="2081513398">
    <w:abstractNumId w:val="106"/>
  </w:num>
  <w:num w:numId="12" w16cid:durableId="1831940460">
    <w:abstractNumId w:val="108"/>
  </w:num>
  <w:num w:numId="13" w16cid:durableId="1941449321">
    <w:abstractNumId w:val="3"/>
  </w:num>
  <w:num w:numId="14" w16cid:durableId="320356866">
    <w:abstractNumId w:val="70"/>
  </w:num>
  <w:num w:numId="15" w16cid:durableId="1543974862">
    <w:abstractNumId w:val="55"/>
  </w:num>
  <w:num w:numId="16" w16cid:durableId="885095690">
    <w:abstractNumId w:val="89"/>
  </w:num>
  <w:num w:numId="17" w16cid:durableId="355817935">
    <w:abstractNumId w:val="44"/>
  </w:num>
  <w:num w:numId="18" w16cid:durableId="1245995208">
    <w:abstractNumId w:val="103"/>
  </w:num>
  <w:num w:numId="19" w16cid:durableId="1549342561">
    <w:abstractNumId w:val="100"/>
  </w:num>
  <w:num w:numId="20" w16cid:durableId="1420564729">
    <w:abstractNumId w:val="19"/>
  </w:num>
  <w:num w:numId="21" w16cid:durableId="90516338">
    <w:abstractNumId w:val="137"/>
  </w:num>
  <w:num w:numId="22" w16cid:durableId="1061558646">
    <w:abstractNumId w:val="45"/>
  </w:num>
  <w:num w:numId="23" w16cid:durableId="190337214">
    <w:abstractNumId w:val="94"/>
  </w:num>
  <w:num w:numId="24" w16cid:durableId="324668634">
    <w:abstractNumId w:val="50"/>
  </w:num>
  <w:num w:numId="25" w16cid:durableId="1671441287">
    <w:abstractNumId w:val="91"/>
  </w:num>
  <w:num w:numId="26" w16cid:durableId="290867871">
    <w:abstractNumId w:val="140"/>
  </w:num>
  <w:num w:numId="27" w16cid:durableId="2361578">
    <w:abstractNumId w:val="73"/>
  </w:num>
  <w:num w:numId="28" w16cid:durableId="1598515365">
    <w:abstractNumId w:val="8"/>
  </w:num>
  <w:num w:numId="29" w16cid:durableId="554662941">
    <w:abstractNumId w:val="113"/>
  </w:num>
  <w:num w:numId="30" w16cid:durableId="2103725132">
    <w:abstractNumId w:val="76"/>
  </w:num>
  <w:num w:numId="31" w16cid:durableId="944194721">
    <w:abstractNumId w:val="120"/>
  </w:num>
  <w:num w:numId="32" w16cid:durableId="1689524331">
    <w:abstractNumId w:val="79"/>
  </w:num>
  <w:num w:numId="33" w16cid:durableId="1739016263">
    <w:abstractNumId w:val="123"/>
  </w:num>
  <w:num w:numId="34" w16cid:durableId="2100060477">
    <w:abstractNumId w:val="12"/>
  </w:num>
  <w:num w:numId="35" w16cid:durableId="881016926">
    <w:abstractNumId w:val="16"/>
  </w:num>
  <w:num w:numId="36" w16cid:durableId="1492791786">
    <w:abstractNumId w:val="47"/>
  </w:num>
  <w:num w:numId="37" w16cid:durableId="767627015">
    <w:abstractNumId w:val="56"/>
  </w:num>
  <w:num w:numId="38" w16cid:durableId="1679769190">
    <w:abstractNumId w:val="26"/>
  </w:num>
  <w:num w:numId="39" w16cid:durableId="2096438193">
    <w:abstractNumId w:val="104"/>
  </w:num>
  <w:num w:numId="40" w16cid:durableId="1550651019">
    <w:abstractNumId w:val="31"/>
  </w:num>
  <w:num w:numId="41" w16cid:durableId="277687834">
    <w:abstractNumId w:val="62"/>
  </w:num>
  <w:num w:numId="42" w16cid:durableId="729231532">
    <w:abstractNumId w:val="1"/>
  </w:num>
  <w:num w:numId="43" w16cid:durableId="2133281696">
    <w:abstractNumId w:val="116"/>
  </w:num>
  <w:num w:numId="44" w16cid:durableId="2141990519">
    <w:abstractNumId w:val="88"/>
  </w:num>
  <w:num w:numId="45" w16cid:durableId="837815405">
    <w:abstractNumId w:val="7"/>
  </w:num>
  <w:num w:numId="46" w16cid:durableId="2018923190">
    <w:abstractNumId w:val="93"/>
  </w:num>
  <w:num w:numId="47" w16cid:durableId="1669092883">
    <w:abstractNumId w:val="15"/>
  </w:num>
  <w:num w:numId="48" w16cid:durableId="211620099">
    <w:abstractNumId w:val="54"/>
  </w:num>
  <w:num w:numId="49" w16cid:durableId="137501843">
    <w:abstractNumId w:val="82"/>
  </w:num>
  <w:num w:numId="50" w16cid:durableId="1384906841">
    <w:abstractNumId w:val="28"/>
  </w:num>
  <w:num w:numId="51" w16cid:durableId="1429695719">
    <w:abstractNumId w:val="95"/>
  </w:num>
  <w:num w:numId="52" w16cid:durableId="1674720396">
    <w:abstractNumId w:val="102"/>
  </w:num>
  <w:num w:numId="53" w16cid:durableId="1224635139">
    <w:abstractNumId w:val="130"/>
  </w:num>
  <w:num w:numId="54" w16cid:durableId="677390549">
    <w:abstractNumId w:val="105"/>
  </w:num>
  <w:num w:numId="55" w16cid:durableId="1927685323">
    <w:abstractNumId w:val="135"/>
  </w:num>
  <w:num w:numId="56" w16cid:durableId="1892694573">
    <w:abstractNumId w:val="81"/>
  </w:num>
  <w:num w:numId="57" w16cid:durableId="1912423151">
    <w:abstractNumId w:val="13"/>
  </w:num>
  <w:num w:numId="58" w16cid:durableId="720401155">
    <w:abstractNumId w:val="18"/>
  </w:num>
  <w:num w:numId="59" w16cid:durableId="635649003">
    <w:abstractNumId w:val="2"/>
  </w:num>
  <w:num w:numId="60" w16cid:durableId="343367566">
    <w:abstractNumId w:val="42"/>
  </w:num>
  <w:num w:numId="61" w16cid:durableId="1288514741">
    <w:abstractNumId w:val="138"/>
  </w:num>
  <w:num w:numId="62" w16cid:durableId="1949894366">
    <w:abstractNumId w:val="121"/>
  </w:num>
  <w:num w:numId="63" w16cid:durableId="1381712081">
    <w:abstractNumId w:val="11"/>
  </w:num>
  <w:num w:numId="64" w16cid:durableId="859053576">
    <w:abstractNumId w:val="51"/>
  </w:num>
  <w:num w:numId="65" w16cid:durableId="178204052">
    <w:abstractNumId w:val="134"/>
  </w:num>
  <w:num w:numId="66" w16cid:durableId="718209292">
    <w:abstractNumId w:val="72"/>
  </w:num>
  <w:num w:numId="67" w16cid:durableId="897858312">
    <w:abstractNumId w:val="141"/>
  </w:num>
  <w:num w:numId="68" w16cid:durableId="1228613708">
    <w:abstractNumId w:val="92"/>
  </w:num>
  <w:num w:numId="69" w16cid:durableId="891186454">
    <w:abstractNumId w:val="39"/>
  </w:num>
  <w:num w:numId="70" w16cid:durableId="2015839438">
    <w:abstractNumId w:val="25"/>
  </w:num>
  <w:num w:numId="71" w16cid:durableId="914823825">
    <w:abstractNumId w:val="52"/>
  </w:num>
  <w:num w:numId="72" w16cid:durableId="1851984357">
    <w:abstractNumId w:val="59"/>
  </w:num>
  <w:num w:numId="73" w16cid:durableId="780075397">
    <w:abstractNumId w:val="10"/>
  </w:num>
  <w:num w:numId="74" w16cid:durableId="309091363">
    <w:abstractNumId w:val="131"/>
  </w:num>
  <w:num w:numId="75" w16cid:durableId="935019361">
    <w:abstractNumId w:val="58"/>
  </w:num>
  <w:num w:numId="76" w16cid:durableId="1888376078">
    <w:abstractNumId w:val="65"/>
  </w:num>
  <w:num w:numId="77" w16cid:durableId="1675260016">
    <w:abstractNumId w:val="124"/>
  </w:num>
  <w:num w:numId="78" w16cid:durableId="1844054243">
    <w:abstractNumId w:val="57"/>
  </w:num>
  <w:num w:numId="79" w16cid:durableId="2027245572">
    <w:abstractNumId w:val="69"/>
  </w:num>
  <w:num w:numId="80" w16cid:durableId="1016074211">
    <w:abstractNumId w:val="46"/>
  </w:num>
  <w:num w:numId="81" w16cid:durableId="269703952">
    <w:abstractNumId w:val="63"/>
  </w:num>
  <w:num w:numId="82" w16cid:durableId="890312153">
    <w:abstractNumId w:val="101"/>
  </w:num>
  <w:num w:numId="83" w16cid:durableId="713888155">
    <w:abstractNumId w:val="4"/>
  </w:num>
  <w:num w:numId="84" w16cid:durableId="126096611">
    <w:abstractNumId w:val="118"/>
  </w:num>
  <w:num w:numId="85" w16cid:durableId="963460325">
    <w:abstractNumId w:val="0"/>
  </w:num>
  <w:num w:numId="86" w16cid:durableId="844395319">
    <w:abstractNumId w:val="126"/>
  </w:num>
  <w:num w:numId="87" w16cid:durableId="166602090">
    <w:abstractNumId w:val="77"/>
  </w:num>
  <w:num w:numId="88" w16cid:durableId="180898582">
    <w:abstractNumId w:val="48"/>
  </w:num>
  <w:num w:numId="89" w16cid:durableId="559444547">
    <w:abstractNumId w:val="136"/>
  </w:num>
  <w:num w:numId="90" w16cid:durableId="724448078">
    <w:abstractNumId w:val="85"/>
  </w:num>
  <w:num w:numId="91" w16cid:durableId="1400513447">
    <w:abstractNumId w:val="68"/>
  </w:num>
  <w:num w:numId="92" w16cid:durableId="1694958184">
    <w:abstractNumId w:val="99"/>
  </w:num>
  <w:num w:numId="93" w16cid:durableId="1845509995">
    <w:abstractNumId w:val="119"/>
  </w:num>
  <w:num w:numId="94" w16cid:durableId="413278661">
    <w:abstractNumId w:val="66"/>
  </w:num>
  <w:num w:numId="95" w16cid:durableId="1362242637">
    <w:abstractNumId w:val="9"/>
  </w:num>
  <w:num w:numId="96" w16cid:durableId="1993949701">
    <w:abstractNumId w:val="53"/>
  </w:num>
  <w:num w:numId="97" w16cid:durableId="328216246">
    <w:abstractNumId w:val="97"/>
  </w:num>
  <w:num w:numId="98" w16cid:durableId="2073652419">
    <w:abstractNumId w:val="86"/>
  </w:num>
  <w:num w:numId="99" w16cid:durableId="337465350">
    <w:abstractNumId w:val="60"/>
  </w:num>
  <w:num w:numId="100" w16cid:durableId="766344579">
    <w:abstractNumId w:val="133"/>
  </w:num>
  <w:num w:numId="101" w16cid:durableId="1666775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0384055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602493276">
    <w:abstractNumId w:val="23"/>
  </w:num>
  <w:num w:numId="104" w16cid:durableId="11687410">
    <w:abstractNumId w:val="22"/>
  </w:num>
  <w:num w:numId="105" w16cid:durableId="453910007">
    <w:abstractNumId w:val="27"/>
  </w:num>
  <w:num w:numId="106" w16cid:durableId="1566913876">
    <w:abstractNumId w:val="20"/>
  </w:num>
  <w:num w:numId="107" w16cid:durableId="326441018">
    <w:abstractNumId w:val="6"/>
  </w:num>
  <w:num w:numId="108" w16cid:durableId="1567180771">
    <w:abstractNumId w:val="61"/>
  </w:num>
  <w:num w:numId="109" w16cid:durableId="1957834832">
    <w:abstractNumId w:val="110"/>
  </w:num>
  <w:num w:numId="110" w16cid:durableId="997540803">
    <w:abstractNumId w:val="87"/>
  </w:num>
  <w:num w:numId="111" w16cid:durableId="1103765943">
    <w:abstractNumId w:val="111"/>
  </w:num>
  <w:num w:numId="112" w16cid:durableId="1466897875">
    <w:abstractNumId w:val="78"/>
  </w:num>
  <w:num w:numId="113" w16cid:durableId="322051729">
    <w:abstractNumId w:val="30"/>
  </w:num>
  <w:num w:numId="114" w16cid:durableId="1411389497">
    <w:abstractNumId w:val="112"/>
  </w:num>
  <w:num w:numId="115" w16cid:durableId="916791544">
    <w:abstractNumId w:val="35"/>
  </w:num>
  <w:num w:numId="116" w16cid:durableId="66077665">
    <w:abstractNumId w:val="29"/>
  </w:num>
  <w:num w:numId="117" w16cid:durableId="1384452117">
    <w:abstractNumId w:val="96"/>
  </w:num>
  <w:num w:numId="118" w16cid:durableId="1459761203">
    <w:abstractNumId w:val="129"/>
  </w:num>
  <w:num w:numId="119" w16cid:durableId="1695691963">
    <w:abstractNumId w:val="37"/>
  </w:num>
  <w:num w:numId="120" w16cid:durableId="901987160">
    <w:abstractNumId w:val="114"/>
  </w:num>
  <w:num w:numId="121" w16cid:durableId="473914272">
    <w:abstractNumId w:val="80"/>
  </w:num>
  <w:num w:numId="122" w16cid:durableId="615597414">
    <w:abstractNumId w:val="34"/>
  </w:num>
  <w:num w:numId="123" w16cid:durableId="1304579089">
    <w:abstractNumId w:val="115"/>
  </w:num>
  <w:num w:numId="124" w16cid:durableId="44959245">
    <w:abstractNumId w:val="67"/>
  </w:num>
  <w:num w:numId="125" w16cid:durableId="585573299">
    <w:abstractNumId w:val="14"/>
  </w:num>
  <w:num w:numId="126" w16cid:durableId="372199703">
    <w:abstractNumId w:val="33"/>
  </w:num>
  <w:num w:numId="127" w16cid:durableId="1898084863">
    <w:abstractNumId w:val="5"/>
  </w:num>
  <w:num w:numId="128" w16cid:durableId="470295303">
    <w:abstractNumId w:val="139"/>
  </w:num>
  <w:num w:numId="129" w16cid:durableId="754135227">
    <w:abstractNumId w:val="32"/>
  </w:num>
  <w:num w:numId="130" w16cid:durableId="1708676519">
    <w:abstractNumId w:val="36"/>
  </w:num>
  <w:num w:numId="131" w16cid:durableId="1043988528">
    <w:abstractNumId w:val="90"/>
  </w:num>
  <w:num w:numId="132" w16cid:durableId="1350370466">
    <w:abstractNumId w:val="109"/>
  </w:num>
  <w:num w:numId="133" w16cid:durableId="220406214">
    <w:abstractNumId w:val="98"/>
  </w:num>
  <w:num w:numId="134" w16cid:durableId="422342784">
    <w:abstractNumId w:val="117"/>
  </w:num>
  <w:num w:numId="135" w16cid:durableId="1325746822">
    <w:abstractNumId w:val="71"/>
  </w:num>
  <w:num w:numId="136" w16cid:durableId="2014991236">
    <w:abstractNumId w:val="64"/>
  </w:num>
  <w:num w:numId="137" w16cid:durableId="1301885252">
    <w:abstractNumId w:val="38"/>
  </w:num>
  <w:num w:numId="138" w16cid:durableId="1364282648">
    <w:abstractNumId w:val="107"/>
  </w:num>
  <w:num w:numId="139" w16cid:durableId="2004157916">
    <w:abstractNumId w:val="41"/>
  </w:num>
  <w:num w:numId="140" w16cid:durableId="1195576373">
    <w:abstractNumId w:val="49"/>
  </w:num>
  <w:num w:numId="141" w16cid:durableId="1566641507">
    <w:abstractNumId w:val="75"/>
  </w:num>
  <w:num w:numId="142" w16cid:durableId="1027485068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363"/>
    <w:rsid w:val="00001242"/>
    <w:rsid w:val="00002186"/>
    <w:rsid w:val="000022CC"/>
    <w:rsid w:val="00002A15"/>
    <w:rsid w:val="00003D2A"/>
    <w:rsid w:val="000056B7"/>
    <w:rsid w:val="000057DD"/>
    <w:rsid w:val="00005B1A"/>
    <w:rsid w:val="00005D45"/>
    <w:rsid w:val="00007409"/>
    <w:rsid w:val="00010206"/>
    <w:rsid w:val="000111FB"/>
    <w:rsid w:val="0001225F"/>
    <w:rsid w:val="00012261"/>
    <w:rsid w:val="000129BB"/>
    <w:rsid w:val="00012F79"/>
    <w:rsid w:val="000133A0"/>
    <w:rsid w:val="0001419E"/>
    <w:rsid w:val="00014DA3"/>
    <w:rsid w:val="00016BB1"/>
    <w:rsid w:val="0001733A"/>
    <w:rsid w:val="0001796D"/>
    <w:rsid w:val="000202DB"/>
    <w:rsid w:val="000206BA"/>
    <w:rsid w:val="00020EF8"/>
    <w:rsid w:val="00021A91"/>
    <w:rsid w:val="00021B9A"/>
    <w:rsid w:val="00022433"/>
    <w:rsid w:val="000229C9"/>
    <w:rsid w:val="0002360A"/>
    <w:rsid w:val="00024623"/>
    <w:rsid w:val="00025D64"/>
    <w:rsid w:val="00025FC5"/>
    <w:rsid w:val="00025FDF"/>
    <w:rsid w:val="000260D1"/>
    <w:rsid w:val="00026BBB"/>
    <w:rsid w:val="000302FE"/>
    <w:rsid w:val="000304F7"/>
    <w:rsid w:val="0003083F"/>
    <w:rsid w:val="000326E4"/>
    <w:rsid w:val="00032A16"/>
    <w:rsid w:val="00033215"/>
    <w:rsid w:val="0003452E"/>
    <w:rsid w:val="00034AC5"/>
    <w:rsid w:val="0003506F"/>
    <w:rsid w:val="00035216"/>
    <w:rsid w:val="00035858"/>
    <w:rsid w:val="00035A03"/>
    <w:rsid w:val="000369C9"/>
    <w:rsid w:val="00036D9D"/>
    <w:rsid w:val="00037A91"/>
    <w:rsid w:val="000407AA"/>
    <w:rsid w:val="00040928"/>
    <w:rsid w:val="00040B16"/>
    <w:rsid w:val="0004109D"/>
    <w:rsid w:val="0004136F"/>
    <w:rsid w:val="0004290C"/>
    <w:rsid w:val="0004460D"/>
    <w:rsid w:val="00045479"/>
    <w:rsid w:val="000461FD"/>
    <w:rsid w:val="000467D2"/>
    <w:rsid w:val="00047556"/>
    <w:rsid w:val="00047839"/>
    <w:rsid w:val="000507B2"/>
    <w:rsid w:val="0005109E"/>
    <w:rsid w:val="00051399"/>
    <w:rsid w:val="000525F3"/>
    <w:rsid w:val="00052ECD"/>
    <w:rsid w:val="00052F61"/>
    <w:rsid w:val="00053F8E"/>
    <w:rsid w:val="000546A0"/>
    <w:rsid w:val="00055705"/>
    <w:rsid w:val="00056359"/>
    <w:rsid w:val="000564D2"/>
    <w:rsid w:val="00056845"/>
    <w:rsid w:val="00056AF7"/>
    <w:rsid w:val="00056F81"/>
    <w:rsid w:val="00057BED"/>
    <w:rsid w:val="00060EF9"/>
    <w:rsid w:val="00061DC2"/>
    <w:rsid w:val="00062681"/>
    <w:rsid w:val="000626E1"/>
    <w:rsid w:val="00062C0A"/>
    <w:rsid w:val="0006398C"/>
    <w:rsid w:val="00064233"/>
    <w:rsid w:val="00064EE4"/>
    <w:rsid w:val="00065524"/>
    <w:rsid w:val="00070740"/>
    <w:rsid w:val="00070BA6"/>
    <w:rsid w:val="000714EF"/>
    <w:rsid w:val="000728BD"/>
    <w:rsid w:val="00072A63"/>
    <w:rsid w:val="00072EB7"/>
    <w:rsid w:val="00073BFC"/>
    <w:rsid w:val="00073C27"/>
    <w:rsid w:val="0007529B"/>
    <w:rsid w:val="00075408"/>
    <w:rsid w:val="00075734"/>
    <w:rsid w:val="00076800"/>
    <w:rsid w:val="00076DD6"/>
    <w:rsid w:val="000770B1"/>
    <w:rsid w:val="000770F0"/>
    <w:rsid w:val="000802B9"/>
    <w:rsid w:val="000806AF"/>
    <w:rsid w:val="00080AA6"/>
    <w:rsid w:val="00081046"/>
    <w:rsid w:val="0008126B"/>
    <w:rsid w:val="00082651"/>
    <w:rsid w:val="0008326B"/>
    <w:rsid w:val="0008367A"/>
    <w:rsid w:val="000837C4"/>
    <w:rsid w:val="000838D8"/>
    <w:rsid w:val="00083AF3"/>
    <w:rsid w:val="000850A2"/>
    <w:rsid w:val="00085873"/>
    <w:rsid w:val="00085E80"/>
    <w:rsid w:val="000866D2"/>
    <w:rsid w:val="00090227"/>
    <w:rsid w:val="00090451"/>
    <w:rsid w:val="00091C0F"/>
    <w:rsid w:val="00091E6E"/>
    <w:rsid w:val="0009240B"/>
    <w:rsid w:val="00094BCC"/>
    <w:rsid w:val="00094C42"/>
    <w:rsid w:val="00094E0C"/>
    <w:rsid w:val="000954B3"/>
    <w:rsid w:val="00096374"/>
    <w:rsid w:val="00097571"/>
    <w:rsid w:val="000978EA"/>
    <w:rsid w:val="000A1219"/>
    <w:rsid w:val="000A52BA"/>
    <w:rsid w:val="000A5724"/>
    <w:rsid w:val="000A5D78"/>
    <w:rsid w:val="000A5F24"/>
    <w:rsid w:val="000A6943"/>
    <w:rsid w:val="000A6C3C"/>
    <w:rsid w:val="000A71C1"/>
    <w:rsid w:val="000A761D"/>
    <w:rsid w:val="000B1621"/>
    <w:rsid w:val="000B1684"/>
    <w:rsid w:val="000B1E61"/>
    <w:rsid w:val="000B2DA4"/>
    <w:rsid w:val="000B4109"/>
    <w:rsid w:val="000B5C5C"/>
    <w:rsid w:val="000B650A"/>
    <w:rsid w:val="000B6C90"/>
    <w:rsid w:val="000B6DAD"/>
    <w:rsid w:val="000C1B49"/>
    <w:rsid w:val="000C29ED"/>
    <w:rsid w:val="000C30B5"/>
    <w:rsid w:val="000C3217"/>
    <w:rsid w:val="000C374E"/>
    <w:rsid w:val="000C3F14"/>
    <w:rsid w:val="000C4214"/>
    <w:rsid w:val="000C46A0"/>
    <w:rsid w:val="000C48E5"/>
    <w:rsid w:val="000C50AC"/>
    <w:rsid w:val="000C6C8D"/>
    <w:rsid w:val="000C6EE9"/>
    <w:rsid w:val="000C7B62"/>
    <w:rsid w:val="000D014D"/>
    <w:rsid w:val="000D080D"/>
    <w:rsid w:val="000D0AAB"/>
    <w:rsid w:val="000D0ABB"/>
    <w:rsid w:val="000D0F82"/>
    <w:rsid w:val="000D18AB"/>
    <w:rsid w:val="000D1E1D"/>
    <w:rsid w:val="000D2B9B"/>
    <w:rsid w:val="000D2BB1"/>
    <w:rsid w:val="000D2E40"/>
    <w:rsid w:val="000D591C"/>
    <w:rsid w:val="000D5E83"/>
    <w:rsid w:val="000D6389"/>
    <w:rsid w:val="000D7A4C"/>
    <w:rsid w:val="000E025A"/>
    <w:rsid w:val="000E029A"/>
    <w:rsid w:val="000E05CD"/>
    <w:rsid w:val="000E05EF"/>
    <w:rsid w:val="000E0C1C"/>
    <w:rsid w:val="000E0E9C"/>
    <w:rsid w:val="000E1584"/>
    <w:rsid w:val="000E1E5C"/>
    <w:rsid w:val="000E262A"/>
    <w:rsid w:val="000E2DAD"/>
    <w:rsid w:val="000E3208"/>
    <w:rsid w:val="000E4475"/>
    <w:rsid w:val="000E5110"/>
    <w:rsid w:val="000E521E"/>
    <w:rsid w:val="000E526C"/>
    <w:rsid w:val="000E600D"/>
    <w:rsid w:val="000E7C2F"/>
    <w:rsid w:val="000F0134"/>
    <w:rsid w:val="000F01C2"/>
    <w:rsid w:val="000F0FCE"/>
    <w:rsid w:val="000F16FF"/>
    <w:rsid w:val="000F1FD0"/>
    <w:rsid w:val="000F37D3"/>
    <w:rsid w:val="000F40E8"/>
    <w:rsid w:val="000F4A18"/>
    <w:rsid w:val="000F4A7A"/>
    <w:rsid w:val="000F4BB4"/>
    <w:rsid w:val="000F4F90"/>
    <w:rsid w:val="000F5C6F"/>
    <w:rsid w:val="000F5DC8"/>
    <w:rsid w:val="000F6A76"/>
    <w:rsid w:val="000F7922"/>
    <w:rsid w:val="000F79F7"/>
    <w:rsid w:val="000F7D23"/>
    <w:rsid w:val="00100580"/>
    <w:rsid w:val="0010107A"/>
    <w:rsid w:val="00101134"/>
    <w:rsid w:val="0010181B"/>
    <w:rsid w:val="00103CE2"/>
    <w:rsid w:val="001042A3"/>
    <w:rsid w:val="00104901"/>
    <w:rsid w:val="00105B91"/>
    <w:rsid w:val="00106636"/>
    <w:rsid w:val="00107008"/>
    <w:rsid w:val="00107523"/>
    <w:rsid w:val="00107C1C"/>
    <w:rsid w:val="001127D3"/>
    <w:rsid w:val="00112F56"/>
    <w:rsid w:val="00113371"/>
    <w:rsid w:val="001148FF"/>
    <w:rsid w:val="0011513D"/>
    <w:rsid w:val="001154CD"/>
    <w:rsid w:val="00116542"/>
    <w:rsid w:val="00117847"/>
    <w:rsid w:val="001201E3"/>
    <w:rsid w:val="001206B8"/>
    <w:rsid w:val="00120BBE"/>
    <w:rsid w:val="00122DA1"/>
    <w:rsid w:val="001234E2"/>
    <w:rsid w:val="00123ADC"/>
    <w:rsid w:val="001240CD"/>
    <w:rsid w:val="001240EA"/>
    <w:rsid w:val="001241F8"/>
    <w:rsid w:val="00126560"/>
    <w:rsid w:val="00126958"/>
    <w:rsid w:val="00126EEC"/>
    <w:rsid w:val="0012787E"/>
    <w:rsid w:val="001278D3"/>
    <w:rsid w:val="00127C96"/>
    <w:rsid w:val="001304AB"/>
    <w:rsid w:val="001305FA"/>
    <w:rsid w:val="00130F70"/>
    <w:rsid w:val="00131317"/>
    <w:rsid w:val="001318BD"/>
    <w:rsid w:val="00131A6D"/>
    <w:rsid w:val="00133381"/>
    <w:rsid w:val="001338CB"/>
    <w:rsid w:val="00133B3A"/>
    <w:rsid w:val="00135DC1"/>
    <w:rsid w:val="00136BE3"/>
    <w:rsid w:val="00137330"/>
    <w:rsid w:val="00142A61"/>
    <w:rsid w:val="00142C67"/>
    <w:rsid w:val="00142F01"/>
    <w:rsid w:val="001459E4"/>
    <w:rsid w:val="001468C8"/>
    <w:rsid w:val="0014750B"/>
    <w:rsid w:val="0014791B"/>
    <w:rsid w:val="001479D4"/>
    <w:rsid w:val="00147C7D"/>
    <w:rsid w:val="00147EBF"/>
    <w:rsid w:val="00150354"/>
    <w:rsid w:val="0015035C"/>
    <w:rsid w:val="001504A2"/>
    <w:rsid w:val="00150531"/>
    <w:rsid w:val="00150F11"/>
    <w:rsid w:val="001522C5"/>
    <w:rsid w:val="00152791"/>
    <w:rsid w:val="00153E15"/>
    <w:rsid w:val="00154359"/>
    <w:rsid w:val="001543ED"/>
    <w:rsid w:val="00156CFF"/>
    <w:rsid w:val="00156D19"/>
    <w:rsid w:val="00156D94"/>
    <w:rsid w:val="00156E78"/>
    <w:rsid w:val="00157A24"/>
    <w:rsid w:val="00157E13"/>
    <w:rsid w:val="00160546"/>
    <w:rsid w:val="00160778"/>
    <w:rsid w:val="00160867"/>
    <w:rsid w:val="001611BC"/>
    <w:rsid w:val="001621D4"/>
    <w:rsid w:val="00162369"/>
    <w:rsid w:val="00162922"/>
    <w:rsid w:val="001634CD"/>
    <w:rsid w:val="00165B69"/>
    <w:rsid w:val="00165E3A"/>
    <w:rsid w:val="00165FDF"/>
    <w:rsid w:val="00166EA9"/>
    <w:rsid w:val="00172242"/>
    <w:rsid w:val="0017358D"/>
    <w:rsid w:val="00173681"/>
    <w:rsid w:val="00173B96"/>
    <w:rsid w:val="001744FC"/>
    <w:rsid w:val="00174C16"/>
    <w:rsid w:val="00175DF1"/>
    <w:rsid w:val="00180950"/>
    <w:rsid w:val="00181B85"/>
    <w:rsid w:val="00181C35"/>
    <w:rsid w:val="00181F25"/>
    <w:rsid w:val="00182957"/>
    <w:rsid w:val="00183B1E"/>
    <w:rsid w:val="00183D8E"/>
    <w:rsid w:val="0018431D"/>
    <w:rsid w:val="00186229"/>
    <w:rsid w:val="0019111B"/>
    <w:rsid w:val="00191DA6"/>
    <w:rsid w:val="0019334B"/>
    <w:rsid w:val="00193490"/>
    <w:rsid w:val="00193D1A"/>
    <w:rsid w:val="0019430F"/>
    <w:rsid w:val="00194BC3"/>
    <w:rsid w:val="00195D60"/>
    <w:rsid w:val="00196943"/>
    <w:rsid w:val="00197143"/>
    <w:rsid w:val="0019716F"/>
    <w:rsid w:val="001974F7"/>
    <w:rsid w:val="0019788B"/>
    <w:rsid w:val="001A0054"/>
    <w:rsid w:val="001A0980"/>
    <w:rsid w:val="001A1828"/>
    <w:rsid w:val="001A19E8"/>
    <w:rsid w:val="001A1C36"/>
    <w:rsid w:val="001A2AFB"/>
    <w:rsid w:val="001A2ECC"/>
    <w:rsid w:val="001A3309"/>
    <w:rsid w:val="001A396F"/>
    <w:rsid w:val="001A4340"/>
    <w:rsid w:val="001A4CE2"/>
    <w:rsid w:val="001A6697"/>
    <w:rsid w:val="001A6E16"/>
    <w:rsid w:val="001A7252"/>
    <w:rsid w:val="001A731A"/>
    <w:rsid w:val="001A7B92"/>
    <w:rsid w:val="001B04BD"/>
    <w:rsid w:val="001B195B"/>
    <w:rsid w:val="001B1DCE"/>
    <w:rsid w:val="001B23BB"/>
    <w:rsid w:val="001B274F"/>
    <w:rsid w:val="001B2CC4"/>
    <w:rsid w:val="001B453B"/>
    <w:rsid w:val="001B556C"/>
    <w:rsid w:val="001B6C3C"/>
    <w:rsid w:val="001B6EC0"/>
    <w:rsid w:val="001B7AB3"/>
    <w:rsid w:val="001B7C3F"/>
    <w:rsid w:val="001C38C4"/>
    <w:rsid w:val="001C3D05"/>
    <w:rsid w:val="001C3D2D"/>
    <w:rsid w:val="001C4ADB"/>
    <w:rsid w:val="001C4E78"/>
    <w:rsid w:val="001C5184"/>
    <w:rsid w:val="001C6016"/>
    <w:rsid w:val="001C6056"/>
    <w:rsid w:val="001C653F"/>
    <w:rsid w:val="001C6A8B"/>
    <w:rsid w:val="001C6B31"/>
    <w:rsid w:val="001C6DCB"/>
    <w:rsid w:val="001C73E8"/>
    <w:rsid w:val="001C7418"/>
    <w:rsid w:val="001C7FD3"/>
    <w:rsid w:val="001D07FC"/>
    <w:rsid w:val="001D0C78"/>
    <w:rsid w:val="001D14B4"/>
    <w:rsid w:val="001D521A"/>
    <w:rsid w:val="001D578D"/>
    <w:rsid w:val="001D5AB7"/>
    <w:rsid w:val="001D6116"/>
    <w:rsid w:val="001D620A"/>
    <w:rsid w:val="001D68F2"/>
    <w:rsid w:val="001D6DFE"/>
    <w:rsid w:val="001E0738"/>
    <w:rsid w:val="001E0873"/>
    <w:rsid w:val="001E090E"/>
    <w:rsid w:val="001E16C7"/>
    <w:rsid w:val="001E1A46"/>
    <w:rsid w:val="001E205A"/>
    <w:rsid w:val="001E208F"/>
    <w:rsid w:val="001E241D"/>
    <w:rsid w:val="001E2811"/>
    <w:rsid w:val="001E2F34"/>
    <w:rsid w:val="001E358C"/>
    <w:rsid w:val="001E386C"/>
    <w:rsid w:val="001E505E"/>
    <w:rsid w:val="001E51FD"/>
    <w:rsid w:val="001E524E"/>
    <w:rsid w:val="001E5B41"/>
    <w:rsid w:val="001E5D79"/>
    <w:rsid w:val="001E64D9"/>
    <w:rsid w:val="001E6AB8"/>
    <w:rsid w:val="001E7232"/>
    <w:rsid w:val="001E7526"/>
    <w:rsid w:val="001F003C"/>
    <w:rsid w:val="001F060E"/>
    <w:rsid w:val="001F1150"/>
    <w:rsid w:val="001F1539"/>
    <w:rsid w:val="001F17F6"/>
    <w:rsid w:val="001F182F"/>
    <w:rsid w:val="001F1DA4"/>
    <w:rsid w:val="001F273B"/>
    <w:rsid w:val="001F3C6D"/>
    <w:rsid w:val="001F50CB"/>
    <w:rsid w:val="001F5D91"/>
    <w:rsid w:val="001F7A15"/>
    <w:rsid w:val="001F7E89"/>
    <w:rsid w:val="00200217"/>
    <w:rsid w:val="00200FF9"/>
    <w:rsid w:val="00201CEB"/>
    <w:rsid w:val="00202B0A"/>
    <w:rsid w:val="00203792"/>
    <w:rsid w:val="00203FB6"/>
    <w:rsid w:val="002046D5"/>
    <w:rsid w:val="00204B0B"/>
    <w:rsid w:val="00205386"/>
    <w:rsid w:val="002060F9"/>
    <w:rsid w:val="0020671E"/>
    <w:rsid w:val="002069AA"/>
    <w:rsid w:val="002106D3"/>
    <w:rsid w:val="00210CEC"/>
    <w:rsid w:val="00210CEF"/>
    <w:rsid w:val="002112DB"/>
    <w:rsid w:val="002116BA"/>
    <w:rsid w:val="002145F9"/>
    <w:rsid w:val="00216B8F"/>
    <w:rsid w:val="00222938"/>
    <w:rsid w:val="00223783"/>
    <w:rsid w:val="00224142"/>
    <w:rsid w:val="002246C0"/>
    <w:rsid w:val="00224D6C"/>
    <w:rsid w:val="00224DF1"/>
    <w:rsid w:val="002253CA"/>
    <w:rsid w:val="00225476"/>
    <w:rsid w:val="002256DC"/>
    <w:rsid w:val="00227B8A"/>
    <w:rsid w:val="00227F7A"/>
    <w:rsid w:val="00227F82"/>
    <w:rsid w:val="002300EF"/>
    <w:rsid w:val="00230697"/>
    <w:rsid w:val="00230C3A"/>
    <w:rsid w:val="002316E8"/>
    <w:rsid w:val="00231A2B"/>
    <w:rsid w:val="00232CF1"/>
    <w:rsid w:val="00233E8C"/>
    <w:rsid w:val="002360C3"/>
    <w:rsid w:val="0023678D"/>
    <w:rsid w:val="00236CBF"/>
    <w:rsid w:val="002408BF"/>
    <w:rsid w:val="002410C6"/>
    <w:rsid w:val="00241403"/>
    <w:rsid w:val="00241417"/>
    <w:rsid w:val="00241616"/>
    <w:rsid w:val="002419AA"/>
    <w:rsid w:val="00242589"/>
    <w:rsid w:val="00243512"/>
    <w:rsid w:val="00243B83"/>
    <w:rsid w:val="00244430"/>
    <w:rsid w:val="0024462B"/>
    <w:rsid w:val="00245A0A"/>
    <w:rsid w:val="002470D7"/>
    <w:rsid w:val="00247A8A"/>
    <w:rsid w:val="00250141"/>
    <w:rsid w:val="00250151"/>
    <w:rsid w:val="002503F1"/>
    <w:rsid w:val="0025130C"/>
    <w:rsid w:val="00251F17"/>
    <w:rsid w:val="00251FCA"/>
    <w:rsid w:val="00252D3A"/>
    <w:rsid w:val="00252EAB"/>
    <w:rsid w:val="00253AAF"/>
    <w:rsid w:val="00254A61"/>
    <w:rsid w:val="00254AC5"/>
    <w:rsid w:val="00255772"/>
    <w:rsid w:val="0025631F"/>
    <w:rsid w:val="002569A1"/>
    <w:rsid w:val="002576C0"/>
    <w:rsid w:val="00257C71"/>
    <w:rsid w:val="00262112"/>
    <w:rsid w:val="0026215B"/>
    <w:rsid w:val="00262FBB"/>
    <w:rsid w:val="00263420"/>
    <w:rsid w:val="00263BD7"/>
    <w:rsid w:val="00263C41"/>
    <w:rsid w:val="00263DBE"/>
    <w:rsid w:val="002643D9"/>
    <w:rsid w:val="0026467C"/>
    <w:rsid w:val="002646CB"/>
    <w:rsid w:val="0026552D"/>
    <w:rsid w:val="002671FA"/>
    <w:rsid w:val="0026753F"/>
    <w:rsid w:val="0026772A"/>
    <w:rsid w:val="00267EA4"/>
    <w:rsid w:val="00270ACD"/>
    <w:rsid w:val="00271B43"/>
    <w:rsid w:val="0027346B"/>
    <w:rsid w:val="00274818"/>
    <w:rsid w:val="002750DB"/>
    <w:rsid w:val="002752DE"/>
    <w:rsid w:val="0027574B"/>
    <w:rsid w:val="00275830"/>
    <w:rsid w:val="00275DF4"/>
    <w:rsid w:val="00275F4E"/>
    <w:rsid w:val="0027702A"/>
    <w:rsid w:val="00277290"/>
    <w:rsid w:val="002779DF"/>
    <w:rsid w:val="002800D1"/>
    <w:rsid w:val="00280621"/>
    <w:rsid w:val="00281720"/>
    <w:rsid w:val="0028192C"/>
    <w:rsid w:val="00283F06"/>
    <w:rsid w:val="00284631"/>
    <w:rsid w:val="0028591F"/>
    <w:rsid w:val="002866DD"/>
    <w:rsid w:val="00286F16"/>
    <w:rsid w:val="0028741B"/>
    <w:rsid w:val="0028755A"/>
    <w:rsid w:val="002875D1"/>
    <w:rsid w:val="002916CA"/>
    <w:rsid w:val="00291E0E"/>
    <w:rsid w:val="002924C3"/>
    <w:rsid w:val="002924F7"/>
    <w:rsid w:val="00293F2D"/>
    <w:rsid w:val="00294152"/>
    <w:rsid w:val="00294670"/>
    <w:rsid w:val="00294FB2"/>
    <w:rsid w:val="00295425"/>
    <w:rsid w:val="002958EA"/>
    <w:rsid w:val="0029714F"/>
    <w:rsid w:val="002A0747"/>
    <w:rsid w:val="002A1422"/>
    <w:rsid w:val="002A261C"/>
    <w:rsid w:val="002A2A2F"/>
    <w:rsid w:val="002A3675"/>
    <w:rsid w:val="002A3AF9"/>
    <w:rsid w:val="002A50BA"/>
    <w:rsid w:val="002A62A6"/>
    <w:rsid w:val="002A75E6"/>
    <w:rsid w:val="002A7F41"/>
    <w:rsid w:val="002B1BD1"/>
    <w:rsid w:val="002B1E3A"/>
    <w:rsid w:val="002B2198"/>
    <w:rsid w:val="002B2283"/>
    <w:rsid w:val="002B24AF"/>
    <w:rsid w:val="002B2C1E"/>
    <w:rsid w:val="002B33A5"/>
    <w:rsid w:val="002B3B22"/>
    <w:rsid w:val="002B50E1"/>
    <w:rsid w:val="002B60F0"/>
    <w:rsid w:val="002B70E7"/>
    <w:rsid w:val="002C0E49"/>
    <w:rsid w:val="002C13D2"/>
    <w:rsid w:val="002C1618"/>
    <w:rsid w:val="002C1791"/>
    <w:rsid w:val="002C1B21"/>
    <w:rsid w:val="002C2014"/>
    <w:rsid w:val="002C20FD"/>
    <w:rsid w:val="002C232F"/>
    <w:rsid w:val="002C38B3"/>
    <w:rsid w:val="002C48A6"/>
    <w:rsid w:val="002C4B1C"/>
    <w:rsid w:val="002C673D"/>
    <w:rsid w:val="002C79F6"/>
    <w:rsid w:val="002D0354"/>
    <w:rsid w:val="002D2E61"/>
    <w:rsid w:val="002D350E"/>
    <w:rsid w:val="002D36C2"/>
    <w:rsid w:val="002D36F6"/>
    <w:rsid w:val="002D4357"/>
    <w:rsid w:val="002D47C8"/>
    <w:rsid w:val="002D5229"/>
    <w:rsid w:val="002D59A1"/>
    <w:rsid w:val="002D59E7"/>
    <w:rsid w:val="002D6EE6"/>
    <w:rsid w:val="002E0F45"/>
    <w:rsid w:val="002E1651"/>
    <w:rsid w:val="002E1DC0"/>
    <w:rsid w:val="002E25A1"/>
    <w:rsid w:val="002E383A"/>
    <w:rsid w:val="002E53B9"/>
    <w:rsid w:val="002E62EF"/>
    <w:rsid w:val="002E68F5"/>
    <w:rsid w:val="002E6A2D"/>
    <w:rsid w:val="002E6E04"/>
    <w:rsid w:val="002E71D3"/>
    <w:rsid w:val="002E72B8"/>
    <w:rsid w:val="002E791D"/>
    <w:rsid w:val="002E7E52"/>
    <w:rsid w:val="002F029E"/>
    <w:rsid w:val="002F038D"/>
    <w:rsid w:val="002F092A"/>
    <w:rsid w:val="002F0C33"/>
    <w:rsid w:val="002F117E"/>
    <w:rsid w:val="002F1198"/>
    <w:rsid w:val="002F1DC2"/>
    <w:rsid w:val="002F25C1"/>
    <w:rsid w:val="002F4431"/>
    <w:rsid w:val="002F4F79"/>
    <w:rsid w:val="002F633F"/>
    <w:rsid w:val="002F6503"/>
    <w:rsid w:val="002F689A"/>
    <w:rsid w:val="002F6B26"/>
    <w:rsid w:val="002F71D3"/>
    <w:rsid w:val="002F7340"/>
    <w:rsid w:val="002F7437"/>
    <w:rsid w:val="002F7498"/>
    <w:rsid w:val="002F7917"/>
    <w:rsid w:val="002F7B1C"/>
    <w:rsid w:val="00301042"/>
    <w:rsid w:val="00301122"/>
    <w:rsid w:val="00303252"/>
    <w:rsid w:val="00303D1C"/>
    <w:rsid w:val="00303ECD"/>
    <w:rsid w:val="00304033"/>
    <w:rsid w:val="00304255"/>
    <w:rsid w:val="003042FE"/>
    <w:rsid w:val="0030652B"/>
    <w:rsid w:val="0030658C"/>
    <w:rsid w:val="00311FE9"/>
    <w:rsid w:val="0031268D"/>
    <w:rsid w:val="00312D78"/>
    <w:rsid w:val="00313436"/>
    <w:rsid w:val="003140ED"/>
    <w:rsid w:val="003141AC"/>
    <w:rsid w:val="00314708"/>
    <w:rsid w:val="00315F59"/>
    <w:rsid w:val="003169C8"/>
    <w:rsid w:val="003206CF"/>
    <w:rsid w:val="003216AE"/>
    <w:rsid w:val="003217A7"/>
    <w:rsid w:val="00322466"/>
    <w:rsid w:val="00322B4E"/>
    <w:rsid w:val="003231B3"/>
    <w:rsid w:val="00323727"/>
    <w:rsid w:val="00323E6B"/>
    <w:rsid w:val="0032423D"/>
    <w:rsid w:val="00324579"/>
    <w:rsid w:val="00324611"/>
    <w:rsid w:val="003251A6"/>
    <w:rsid w:val="00327128"/>
    <w:rsid w:val="003275F8"/>
    <w:rsid w:val="00327B1F"/>
    <w:rsid w:val="003304BE"/>
    <w:rsid w:val="00330843"/>
    <w:rsid w:val="003311BC"/>
    <w:rsid w:val="003313A8"/>
    <w:rsid w:val="00333073"/>
    <w:rsid w:val="003337B0"/>
    <w:rsid w:val="00334331"/>
    <w:rsid w:val="0033548B"/>
    <w:rsid w:val="00335B9E"/>
    <w:rsid w:val="00336289"/>
    <w:rsid w:val="003374D3"/>
    <w:rsid w:val="00337816"/>
    <w:rsid w:val="003408D4"/>
    <w:rsid w:val="003419C2"/>
    <w:rsid w:val="00341D27"/>
    <w:rsid w:val="00342331"/>
    <w:rsid w:val="00342765"/>
    <w:rsid w:val="00346A28"/>
    <w:rsid w:val="00346A98"/>
    <w:rsid w:val="00346D21"/>
    <w:rsid w:val="0034733D"/>
    <w:rsid w:val="00350B26"/>
    <w:rsid w:val="00350B2D"/>
    <w:rsid w:val="00352005"/>
    <w:rsid w:val="003526EA"/>
    <w:rsid w:val="00354133"/>
    <w:rsid w:val="00354F9B"/>
    <w:rsid w:val="003557BC"/>
    <w:rsid w:val="00357E81"/>
    <w:rsid w:val="003603A4"/>
    <w:rsid w:val="00361F39"/>
    <w:rsid w:val="003626C0"/>
    <w:rsid w:val="00362823"/>
    <w:rsid w:val="00362B4C"/>
    <w:rsid w:val="00363BA0"/>
    <w:rsid w:val="00364A49"/>
    <w:rsid w:val="00365222"/>
    <w:rsid w:val="00365D84"/>
    <w:rsid w:val="00365F75"/>
    <w:rsid w:val="0036667D"/>
    <w:rsid w:val="00367070"/>
    <w:rsid w:val="003670E8"/>
    <w:rsid w:val="003674C4"/>
    <w:rsid w:val="00367566"/>
    <w:rsid w:val="003675C8"/>
    <w:rsid w:val="003676AC"/>
    <w:rsid w:val="00367824"/>
    <w:rsid w:val="00367E07"/>
    <w:rsid w:val="00370026"/>
    <w:rsid w:val="00370CF1"/>
    <w:rsid w:val="0037113C"/>
    <w:rsid w:val="00371F88"/>
    <w:rsid w:val="00372274"/>
    <w:rsid w:val="003727C7"/>
    <w:rsid w:val="00372B29"/>
    <w:rsid w:val="0037348A"/>
    <w:rsid w:val="00373B78"/>
    <w:rsid w:val="003742F6"/>
    <w:rsid w:val="0037463B"/>
    <w:rsid w:val="00374DF5"/>
    <w:rsid w:val="00376509"/>
    <w:rsid w:val="00376C23"/>
    <w:rsid w:val="003774D4"/>
    <w:rsid w:val="00380801"/>
    <w:rsid w:val="00380D44"/>
    <w:rsid w:val="00381B0C"/>
    <w:rsid w:val="00382E5B"/>
    <w:rsid w:val="00383717"/>
    <w:rsid w:val="003838EE"/>
    <w:rsid w:val="003839EE"/>
    <w:rsid w:val="00383AA8"/>
    <w:rsid w:val="00385C9E"/>
    <w:rsid w:val="00386B54"/>
    <w:rsid w:val="00387620"/>
    <w:rsid w:val="00387ACF"/>
    <w:rsid w:val="00391B27"/>
    <w:rsid w:val="00392081"/>
    <w:rsid w:val="003927BB"/>
    <w:rsid w:val="00393115"/>
    <w:rsid w:val="003931C1"/>
    <w:rsid w:val="003939F7"/>
    <w:rsid w:val="003945E2"/>
    <w:rsid w:val="0039477C"/>
    <w:rsid w:val="00394FBA"/>
    <w:rsid w:val="0039612D"/>
    <w:rsid w:val="00396D1B"/>
    <w:rsid w:val="003973C6"/>
    <w:rsid w:val="003A030B"/>
    <w:rsid w:val="003A0460"/>
    <w:rsid w:val="003A06DB"/>
    <w:rsid w:val="003A5358"/>
    <w:rsid w:val="003A53EA"/>
    <w:rsid w:val="003A56D5"/>
    <w:rsid w:val="003A5CB7"/>
    <w:rsid w:val="003A6694"/>
    <w:rsid w:val="003A67E7"/>
    <w:rsid w:val="003B1266"/>
    <w:rsid w:val="003B2634"/>
    <w:rsid w:val="003B27AA"/>
    <w:rsid w:val="003B2BEB"/>
    <w:rsid w:val="003B3123"/>
    <w:rsid w:val="003B3CEF"/>
    <w:rsid w:val="003B51D9"/>
    <w:rsid w:val="003B53B6"/>
    <w:rsid w:val="003B582C"/>
    <w:rsid w:val="003B5FB0"/>
    <w:rsid w:val="003B618D"/>
    <w:rsid w:val="003B7996"/>
    <w:rsid w:val="003C0407"/>
    <w:rsid w:val="003C1AB9"/>
    <w:rsid w:val="003C24C0"/>
    <w:rsid w:val="003C2769"/>
    <w:rsid w:val="003C2ABE"/>
    <w:rsid w:val="003C2E20"/>
    <w:rsid w:val="003C3AF2"/>
    <w:rsid w:val="003C493F"/>
    <w:rsid w:val="003C4D8E"/>
    <w:rsid w:val="003C61A1"/>
    <w:rsid w:val="003C66FB"/>
    <w:rsid w:val="003C6C4C"/>
    <w:rsid w:val="003C703A"/>
    <w:rsid w:val="003C7A8A"/>
    <w:rsid w:val="003D15A8"/>
    <w:rsid w:val="003D1A50"/>
    <w:rsid w:val="003D1F85"/>
    <w:rsid w:val="003D2447"/>
    <w:rsid w:val="003D296F"/>
    <w:rsid w:val="003D3234"/>
    <w:rsid w:val="003D3C59"/>
    <w:rsid w:val="003D5BDC"/>
    <w:rsid w:val="003D7CF6"/>
    <w:rsid w:val="003E1075"/>
    <w:rsid w:val="003E2193"/>
    <w:rsid w:val="003E29A1"/>
    <w:rsid w:val="003E3ED4"/>
    <w:rsid w:val="003E63E5"/>
    <w:rsid w:val="003E7122"/>
    <w:rsid w:val="003E75C5"/>
    <w:rsid w:val="003E7FE2"/>
    <w:rsid w:val="003F1527"/>
    <w:rsid w:val="003F3170"/>
    <w:rsid w:val="003F43A2"/>
    <w:rsid w:val="003F4D7B"/>
    <w:rsid w:val="003F5162"/>
    <w:rsid w:val="003F564F"/>
    <w:rsid w:val="003F6498"/>
    <w:rsid w:val="00400BC2"/>
    <w:rsid w:val="00400E0F"/>
    <w:rsid w:val="0040129B"/>
    <w:rsid w:val="00402136"/>
    <w:rsid w:val="00402619"/>
    <w:rsid w:val="004035C3"/>
    <w:rsid w:val="00403AE5"/>
    <w:rsid w:val="00403D88"/>
    <w:rsid w:val="00404AEA"/>
    <w:rsid w:val="00404CAA"/>
    <w:rsid w:val="00405120"/>
    <w:rsid w:val="00405D99"/>
    <w:rsid w:val="00407239"/>
    <w:rsid w:val="00407A44"/>
    <w:rsid w:val="00407D16"/>
    <w:rsid w:val="00410ADD"/>
    <w:rsid w:val="00412064"/>
    <w:rsid w:val="0041289A"/>
    <w:rsid w:val="00412B0F"/>
    <w:rsid w:val="004138B6"/>
    <w:rsid w:val="00413AB9"/>
    <w:rsid w:val="00413E23"/>
    <w:rsid w:val="0041419A"/>
    <w:rsid w:val="00416E44"/>
    <w:rsid w:val="00417B41"/>
    <w:rsid w:val="004207E1"/>
    <w:rsid w:val="0042105B"/>
    <w:rsid w:val="004216CA"/>
    <w:rsid w:val="00421C42"/>
    <w:rsid w:val="00421CB5"/>
    <w:rsid w:val="00421DE5"/>
    <w:rsid w:val="00422679"/>
    <w:rsid w:val="0042278C"/>
    <w:rsid w:val="00422D33"/>
    <w:rsid w:val="0042377C"/>
    <w:rsid w:val="00423E65"/>
    <w:rsid w:val="00424660"/>
    <w:rsid w:val="00424AD0"/>
    <w:rsid w:val="004306DF"/>
    <w:rsid w:val="0043090E"/>
    <w:rsid w:val="00431B45"/>
    <w:rsid w:val="00431E3A"/>
    <w:rsid w:val="004320BC"/>
    <w:rsid w:val="00432374"/>
    <w:rsid w:val="004323FD"/>
    <w:rsid w:val="004340C6"/>
    <w:rsid w:val="00434C54"/>
    <w:rsid w:val="00435070"/>
    <w:rsid w:val="00435C55"/>
    <w:rsid w:val="00435CFF"/>
    <w:rsid w:val="00435D42"/>
    <w:rsid w:val="00436766"/>
    <w:rsid w:val="00437502"/>
    <w:rsid w:val="00437DA7"/>
    <w:rsid w:val="00442599"/>
    <w:rsid w:val="004426C1"/>
    <w:rsid w:val="0044331A"/>
    <w:rsid w:val="00444378"/>
    <w:rsid w:val="00445C9F"/>
    <w:rsid w:val="0044639B"/>
    <w:rsid w:val="00446E6D"/>
    <w:rsid w:val="00447FBD"/>
    <w:rsid w:val="00450A99"/>
    <w:rsid w:val="00450E71"/>
    <w:rsid w:val="00451565"/>
    <w:rsid w:val="00451DCB"/>
    <w:rsid w:val="00452785"/>
    <w:rsid w:val="00453DD0"/>
    <w:rsid w:val="00453EA3"/>
    <w:rsid w:val="0045507B"/>
    <w:rsid w:val="00455482"/>
    <w:rsid w:val="00455562"/>
    <w:rsid w:val="004558A9"/>
    <w:rsid w:val="0045634A"/>
    <w:rsid w:val="0045690F"/>
    <w:rsid w:val="004574BD"/>
    <w:rsid w:val="004605B6"/>
    <w:rsid w:val="0046203F"/>
    <w:rsid w:val="0046204C"/>
    <w:rsid w:val="00462A37"/>
    <w:rsid w:val="00462B59"/>
    <w:rsid w:val="00462B8C"/>
    <w:rsid w:val="00464771"/>
    <w:rsid w:val="00464BA1"/>
    <w:rsid w:val="004652B1"/>
    <w:rsid w:val="00466B07"/>
    <w:rsid w:val="0046729D"/>
    <w:rsid w:val="0047026F"/>
    <w:rsid w:val="0047069C"/>
    <w:rsid w:val="004719F7"/>
    <w:rsid w:val="00471BCB"/>
    <w:rsid w:val="004724AA"/>
    <w:rsid w:val="004730A3"/>
    <w:rsid w:val="004731E2"/>
    <w:rsid w:val="004748F0"/>
    <w:rsid w:val="00474EAC"/>
    <w:rsid w:val="00475E18"/>
    <w:rsid w:val="0047788D"/>
    <w:rsid w:val="00477A4B"/>
    <w:rsid w:val="0048015A"/>
    <w:rsid w:val="00480D08"/>
    <w:rsid w:val="004810B2"/>
    <w:rsid w:val="0048113E"/>
    <w:rsid w:val="0048210B"/>
    <w:rsid w:val="00483533"/>
    <w:rsid w:val="00484081"/>
    <w:rsid w:val="00484C45"/>
    <w:rsid w:val="00485046"/>
    <w:rsid w:val="00486060"/>
    <w:rsid w:val="004860AE"/>
    <w:rsid w:val="00486203"/>
    <w:rsid w:val="00486900"/>
    <w:rsid w:val="00486B5C"/>
    <w:rsid w:val="004871EB"/>
    <w:rsid w:val="00487521"/>
    <w:rsid w:val="00487FD6"/>
    <w:rsid w:val="00493CF3"/>
    <w:rsid w:val="00494D91"/>
    <w:rsid w:val="00495725"/>
    <w:rsid w:val="004970B4"/>
    <w:rsid w:val="004978ED"/>
    <w:rsid w:val="004A2B0F"/>
    <w:rsid w:val="004A2F0E"/>
    <w:rsid w:val="004A3AEF"/>
    <w:rsid w:val="004A4844"/>
    <w:rsid w:val="004A4D65"/>
    <w:rsid w:val="004A4DF4"/>
    <w:rsid w:val="004A602B"/>
    <w:rsid w:val="004A6BBE"/>
    <w:rsid w:val="004A6F64"/>
    <w:rsid w:val="004B07B7"/>
    <w:rsid w:val="004B07DA"/>
    <w:rsid w:val="004B0E7B"/>
    <w:rsid w:val="004B10A5"/>
    <w:rsid w:val="004B278C"/>
    <w:rsid w:val="004B28BC"/>
    <w:rsid w:val="004B3374"/>
    <w:rsid w:val="004B3440"/>
    <w:rsid w:val="004B4D6F"/>
    <w:rsid w:val="004B4F4D"/>
    <w:rsid w:val="004B4FFF"/>
    <w:rsid w:val="004B59D0"/>
    <w:rsid w:val="004B6D10"/>
    <w:rsid w:val="004B6F24"/>
    <w:rsid w:val="004B7D5D"/>
    <w:rsid w:val="004C0529"/>
    <w:rsid w:val="004C0800"/>
    <w:rsid w:val="004C0F1F"/>
    <w:rsid w:val="004C2A62"/>
    <w:rsid w:val="004C5D73"/>
    <w:rsid w:val="004C5D7D"/>
    <w:rsid w:val="004C6836"/>
    <w:rsid w:val="004C68BF"/>
    <w:rsid w:val="004C6BF2"/>
    <w:rsid w:val="004C6D68"/>
    <w:rsid w:val="004C79EE"/>
    <w:rsid w:val="004C7CF2"/>
    <w:rsid w:val="004C7F80"/>
    <w:rsid w:val="004D0A42"/>
    <w:rsid w:val="004D0D39"/>
    <w:rsid w:val="004D0EBA"/>
    <w:rsid w:val="004D265A"/>
    <w:rsid w:val="004D33BD"/>
    <w:rsid w:val="004D3C23"/>
    <w:rsid w:val="004D4005"/>
    <w:rsid w:val="004D46C3"/>
    <w:rsid w:val="004D4E90"/>
    <w:rsid w:val="004D6330"/>
    <w:rsid w:val="004D6D26"/>
    <w:rsid w:val="004D7529"/>
    <w:rsid w:val="004E0813"/>
    <w:rsid w:val="004E130C"/>
    <w:rsid w:val="004E1A74"/>
    <w:rsid w:val="004E232A"/>
    <w:rsid w:val="004E2A92"/>
    <w:rsid w:val="004E2CB3"/>
    <w:rsid w:val="004E2DE0"/>
    <w:rsid w:val="004E2FD7"/>
    <w:rsid w:val="004E3012"/>
    <w:rsid w:val="004E3568"/>
    <w:rsid w:val="004E4C9A"/>
    <w:rsid w:val="004E4DAD"/>
    <w:rsid w:val="004E5B7D"/>
    <w:rsid w:val="004E6836"/>
    <w:rsid w:val="004E6EF6"/>
    <w:rsid w:val="004F0BF1"/>
    <w:rsid w:val="004F10D5"/>
    <w:rsid w:val="004F129F"/>
    <w:rsid w:val="004F3363"/>
    <w:rsid w:val="004F393A"/>
    <w:rsid w:val="004F4611"/>
    <w:rsid w:val="004F4F77"/>
    <w:rsid w:val="004F59E0"/>
    <w:rsid w:val="004F67FE"/>
    <w:rsid w:val="004F726A"/>
    <w:rsid w:val="004F7D6B"/>
    <w:rsid w:val="005000E9"/>
    <w:rsid w:val="005003E6"/>
    <w:rsid w:val="00501A65"/>
    <w:rsid w:val="00502231"/>
    <w:rsid w:val="00502AF3"/>
    <w:rsid w:val="0050309F"/>
    <w:rsid w:val="005032DF"/>
    <w:rsid w:val="00503869"/>
    <w:rsid w:val="0050436A"/>
    <w:rsid w:val="00504E2E"/>
    <w:rsid w:val="0050554E"/>
    <w:rsid w:val="0050579A"/>
    <w:rsid w:val="00505F34"/>
    <w:rsid w:val="005061CF"/>
    <w:rsid w:val="0050779F"/>
    <w:rsid w:val="005078DE"/>
    <w:rsid w:val="00507E82"/>
    <w:rsid w:val="005100D6"/>
    <w:rsid w:val="005104AB"/>
    <w:rsid w:val="00510790"/>
    <w:rsid w:val="0051099B"/>
    <w:rsid w:val="00510FEE"/>
    <w:rsid w:val="00512A1D"/>
    <w:rsid w:val="00513DB2"/>
    <w:rsid w:val="0051436E"/>
    <w:rsid w:val="00515400"/>
    <w:rsid w:val="00515C20"/>
    <w:rsid w:val="00515C63"/>
    <w:rsid w:val="00517442"/>
    <w:rsid w:val="00517495"/>
    <w:rsid w:val="00521DB5"/>
    <w:rsid w:val="005220E2"/>
    <w:rsid w:val="00522547"/>
    <w:rsid w:val="0052315A"/>
    <w:rsid w:val="00523578"/>
    <w:rsid w:val="005235D1"/>
    <w:rsid w:val="005237E2"/>
    <w:rsid w:val="00523F1D"/>
    <w:rsid w:val="00524024"/>
    <w:rsid w:val="00524314"/>
    <w:rsid w:val="00524A62"/>
    <w:rsid w:val="00524C52"/>
    <w:rsid w:val="00524ED7"/>
    <w:rsid w:val="00526B7D"/>
    <w:rsid w:val="005273E3"/>
    <w:rsid w:val="00530042"/>
    <w:rsid w:val="0053041E"/>
    <w:rsid w:val="00530A30"/>
    <w:rsid w:val="0053167E"/>
    <w:rsid w:val="0053243E"/>
    <w:rsid w:val="00532BC0"/>
    <w:rsid w:val="00532FD1"/>
    <w:rsid w:val="00532FDE"/>
    <w:rsid w:val="00533767"/>
    <w:rsid w:val="00533869"/>
    <w:rsid w:val="0053460E"/>
    <w:rsid w:val="005361E1"/>
    <w:rsid w:val="005365FE"/>
    <w:rsid w:val="00536B77"/>
    <w:rsid w:val="00540421"/>
    <w:rsid w:val="005415EE"/>
    <w:rsid w:val="00541A15"/>
    <w:rsid w:val="00542450"/>
    <w:rsid w:val="005438F9"/>
    <w:rsid w:val="00547F22"/>
    <w:rsid w:val="0055055E"/>
    <w:rsid w:val="0055069E"/>
    <w:rsid w:val="00550B35"/>
    <w:rsid w:val="0055211C"/>
    <w:rsid w:val="00552A0C"/>
    <w:rsid w:val="00552F26"/>
    <w:rsid w:val="00553EA8"/>
    <w:rsid w:val="00554964"/>
    <w:rsid w:val="00555DCB"/>
    <w:rsid w:val="00555E51"/>
    <w:rsid w:val="00555ED7"/>
    <w:rsid w:val="00556479"/>
    <w:rsid w:val="0056128E"/>
    <w:rsid w:val="00561EB9"/>
    <w:rsid w:val="00562E14"/>
    <w:rsid w:val="00564564"/>
    <w:rsid w:val="00566BE7"/>
    <w:rsid w:val="0056750C"/>
    <w:rsid w:val="00567B45"/>
    <w:rsid w:val="00572230"/>
    <w:rsid w:val="0057235F"/>
    <w:rsid w:val="0057310B"/>
    <w:rsid w:val="00574A79"/>
    <w:rsid w:val="00574AF6"/>
    <w:rsid w:val="00574C0B"/>
    <w:rsid w:val="0057595F"/>
    <w:rsid w:val="005760A8"/>
    <w:rsid w:val="00576A39"/>
    <w:rsid w:val="005818A9"/>
    <w:rsid w:val="00581CC5"/>
    <w:rsid w:val="00581E1D"/>
    <w:rsid w:val="00582223"/>
    <w:rsid w:val="00583B12"/>
    <w:rsid w:val="0058502F"/>
    <w:rsid w:val="005873D6"/>
    <w:rsid w:val="00587A96"/>
    <w:rsid w:val="00587DDA"/>
    <w:rsid w:val="0059002D"/>
    <w:rsid w:val="00590A64"/>
    <w:rsid w:val="00591A57"/>
    <w:rsid w:val="00591D66"/>
    <w:rsid w:val="00592B84"/>
    <w:rsid w:val="00593117"/>
    <w:rsid w:val="0059322B"/>
    <w:rsid w:val="0059324C"/>
    <w:rsid w:val="00593FA7"/>
    <w:rsid w:val="0059410F"/>
    <w:rsid w:val="0059537F"/>
    <w:rsid w:val="00597958"/>
    <w:rsid w:val="005A0404"/>
    <w:rsid w:val="005A0766"/>
    <w:rsid w:val="005A15BA"/>
    <w:rsid w:val="005A2153"/>
    <w:rsid w:val="005A22F9"/>
    <w:rsid w:val="005A3522"/>
    <w:rsid w:val="005A35F7"/>
    <w:rsid w:val="005A4DCF"/>
    <w:rsid w:val="005A4E7D"/>
    <w:rsid w:val="005A5CA3"/>
    <w:rsid w:val="005A5DC1"/>
    <w:rsid w:val="005B05BB"/>
    <w:rsid w:val="005B0AEE"/>
    <w:rsid w:val="005B1655"/>
    <w:rsid w:val="005B1A9D"/>
    <w:rsid w:val="005B1AB6"/>
    <w:rsid w:val="005B245A"/>
    <w:rsid w:val="005B6549"/>
    <w:rsid w:val="005B72C8"/>
    <w:rsid w:val="005B75B4"/>
    <w:rsid w:val="005B76A8"/>
    <w:rsid w:val="005C0066"/>
    <w:rsid w:val="005C1293"/>
    <w:rsid w:val="005C1CE6"/>
    <w:rsid w:val="005C2FCE"/>
    <w:rsid w:val="005C383B"/>
    <w:rsid w:val="005C4637"/>
    <w:rsid w:val="005C504A"/>
    <w:rsid w:val="005C5D9D"/>
    <w:rsid w:val="005C60A5"/>
    <w:rsid w:val="005C6651"/>
    <w:rsid w:val="005C721C"/>
    <w:rsid w:val="005C7337"/>
    <w:rsid w:val="005C79E4"/>
    <w:rsid w:val="005C7B83"/>
    <w:rsid w:val="005D0959"/>
    <w:rsid w:val="005D0A6C"/>
    <w:rsid w:val="005D0EA8"/>
    <w:rsid w:val="005D0F57"/>
    <w:rsid w:val="005D1CBD"/>
    <w:rsid w:val="005D2454"/>
    <w:rsid w:val="005D27E6"/>
    <w:rsid w:val="005D485F"/>
    <w:rsid w:val="005D516C"/>
    <w:rsid w:val="005D5372"/>
    <w:rsid w:val="005D6D56"/>
    <w:rsid w:val="005D7002"/>
    <w:rsid w:val="005E2AA4"/>
    <w:rsid w:val="005E3FD3"/>
    <w:rsid w:val="005E52BE"/>
    <w:rsid w:val="005E535C"/>
    <w:rsid w:val="005E55E5"/>
    <w:rsid w:val="005E67A2"/>
    <w:rsid w:val="005E767E"/>
    <w:rsid w:val="005E7810"/>
    <w:rsid w:val="005F046B"/>
    <w:rsid w:val="005F065E"/>
    <w:rsid w:val="005F1422"/>
    <w:rsid w:val="005F1B26"/>
    <w:rsid w:val="005F1F70"/>
    <w:rsid w:val="005F2379"/>
    <w:rsid w:val="005F28CF"/>
    <w:rsid w:val="005F3DBD"/>
    <w:rsid w:val="005F436D"/>
    <w:rsid w:val="005F4794"/>
    <w:rsid w:val="005F61EE"/>
    <w:rsid w:val="005F6B3A"/>
    <w:rsid w:val="005F6C63"/>
    <w:rsid w:val="005F74C2"/>
    <w:rsid w:val="005F7CA6"/>
    <w:rsid w:val="005F7DF7"/>
    <w:rsid w:val="006004FA"/>
    <w:rsid w:val="00600785"/>
    <w:rsid w:val="00602E0E"/>
    <w:rsid w:val="00603989"/>
    <w:rsid w:val="006043A7"/>
    <w:rsid w:val="0060460A"/>
    <w:rsid w:val="00606436"/>
    <w:rsid w:val="00606E62"/>
    <w:rsid w:val="0060735E"/>
    <w:rsid w:val="00607478"/>
    <w:rsid w:val="00610202"/>
    <w:rsid w:val="006104BD"/>
    <w:rsid w:val="006112D4"/>
    <w:rsid w:val="006117B9"/>
    <w:rsid w:val="00612F78"/>
    <w:rsid w:val="0061434F"/>
    <w:rsid w:val="0061496A"/>
    <w:rsid w:val="00614D90"/>
    <w:rsid w:val="00616281"/>
    <w:rsid w:val="0061634B"/>
    <w:rsid w:val="006175C2"/>
    <w:rsid w:val="006205CF"/>
    <w:rsid w:val="00620A31"/>
    <w:rsid w:val="00620E25"/>
    <w:rsid w:val="00621CB4"/>
    <w:rsid w:val="00623084"/>
    <w:rsid w:val="006234C7"/>
    <w:rsid w:val="006234FC"/>
    <w:rsid w:val="00623753"/>
    <w:rsid w:val="00623995"/>
    <w:rsid w:val="00623D26"/>
    <w:rsid w:val="0062402F"/>
    <w:rsid w:val="006247F7"/>
    <w:rsid w:val="00625576"/>
    <w:rsid w:val="00626330"/>
    <w:rsid w:val="00626B24"/>
    <w:rsid w:val="00626D37"/>
    <w:rsid w:val="0063050E"/>
    <w:rsid w:val="00634C25"/>
    <w:rsid w:val="006356AF"/>
    <w:rsid w:val="006371B0"/>
    <w:rsid w:val="00637467"/>
    <w:rsid w:val="006406E9"/>
    <w:rsid w:val="00641744"/>
    <w:rsid w:val="00643156"/>
    <w:rsid w:val="006436CD"/>
    <w:rsid w:val="00644C96"/>
    <w:rsid w:val="00646B37"/>
    <w:rsid w:val="00646C11"/>
    <w:rsid w:val="00647D6C"/>
    <w:rsid w:val="00650465"/>
    <w:rsid w:val="00650F28"/>
    <w:rsid w:val="006514A7"/>
    <w:rsid w:val="00652758"/>
    <w:rsid w:val="006527F8"/>
    <w:rsid w:val="006539A1"/>
    <w:rsid w:val="00653E02"/>
    <w:rsid w:val="00653E33"/>
    <w:rsid w:val="006548F4"/>
    <w:rsid w:val="006551CC"/>
    <w:rsid w:val="006562CE"/>
    <w:rsid w:val="006571E5"/>
    <w:rsid w:val="00657247"/>
    <w:rsid w:val="00662047"/>
    <w:rsid w:val="006626B8"/>
    <w:rsid w:val="006635A7"/>
    <w:rsid w:val="00663E00"/>
    <w:rsid w:val="00664B37"/>
    <w:rsid w:val="00665A79"/>
    <w:rsid w:val="006669E7"/>
    <w:rsid w:val="00666CB4"/>
    <w:rsid w:val="00670115"/>
    <w:rsid w:val="006722B9"/>
    <w:rsid w:val="00672A8B"/>
    <w:rsid w:val="006735CB"/>
    <w:rsid w:val="006736B6"/>
    <w:rsid w:val="00675114"/>
    <w:rsid w:val="00675D6F"/>
    <w:rsid w:val="00675F33"/>
    <w:rsid w:val="00675FB3"/>
    <w:rsid w:val="00676DA2"/>
    <w:rsid w:val="006770CA"/>
    <w:rsid w:val="006770DA"/>
    <w:rsid w:val="00681062"/>
    <w:rsid w:val="00681ADB"/>
    <w:rsid w:val="00681B26"/>
    <w:rsid w:val="00681DF7"/>
    <w:rsid w:val="00682378"/>
    <w:rsid w:val="0068310F"/>
    <w:rsid w:val="006832EE"/>
    <w:rsid w:val="00684DAB"/>
    <w:rsid w:val="00685F9B"/>
    <w:rsid w:val="00686062"/>
    <w:rsid w:val="00686BE4"/>
    <w:rsid w:val="0069062B"/>
    <w:rsid w:val="006909C9"/>
    <w:rsid w:val="006916CF"/>
    <w:rsid w:val="00691CAE"/>
    <w:rsid w:val="00692F44"/>
    <w:rsid w:val="006930CB"/>
    <w:rsid w:val="00693B08"/>
    <w:rsid w:val="00694619"/>
    <w:rsid w:val="00695001"/>
    <w:rsid w:val="00695D42"/>
    <w:rsid w:val="00696A49"/>
    <w:rsid w:val="00696BFB"/>
    <w:rsid w:val="0069772C"/>
    <w:rsid w:val="00697A58"/>
    <w:rsid w:val="006A038F"/>
    <w:rsid w:val="006A0413"/>
    <w:rsid w:val="006A228E"/>
    <w:rsid w:val="006A2A74"/>
    <w:rsid w:val="006A2C8A"/>
    <w:rsid w:val="006A3B0E"/>
    <w:rsid w:val="006A3FF4"/>
    <w:rsid w:val="006A5846"/>
    <w:rsid w:val="006A5C2A"/>
    <w:rsid w:val="006A5D89"/>
    <w:rsid w:val="006A5E52"/>
    <w:rsid w:val="006A64AC"/>
    <w:rsid w:val="006A6D34"/>
    <w:rsid w:val="006A7147"/>
    <w:rsid w:val="006A7CB6"/>
    <w:rsid w:val="006B06C8"/>
    <w:rsid w:val="006B0CFC"/>
    <w:rsid w:val="006B305D"/>
    <w:rsid w:val="006B315B"/>
    <w:rsid w:val="006B4088"/>
    <w:rsid w:val="006B4207"/>
    <w:rsid w:val="006B42BD"/>
    <w:rsid w:val="006B6343"/>
    <w:rsid w:val="006B68EF"/>
    <w:rsid w:val="006B7789"/>
    <w:rsid w:val="006C23A6"/>
    <w:rsid w:val="006C24D9"/>
    <w:rsid w:val="006C26AB"/>
    <w:rsid w:val="006C3FF5"/>
    <w:rsid w:val="006C42A2"/>
    <w:rsid w:val="006C4BBF"/>
    <w:rsid w:val="006C4C40"/>
    <w:rsid w:val="006C5301"/>
    <w:rsid w:val="006C53E4"/>
    <w:rsid w:val="006C5AB5"/>
    <w:rsid w:val="006C6DEF"/>
    <w:rsid w:val="006C7657"/>
    <w:rsid w:val="006C77F3"/>
    <w:rsid w:val="006C7AC5"/>
    <w:rsid w:val="006D15FA"/>
    <w:rsid w:val="006D2388"/>
    <w:rsid w:val="006D5179"/>
    <w:rsid w:val="006D5B18"/>
    <w:rsid w:val="006D5B6A"/>
    <w:rsid w:val="006D7769"/>
    <w:rsid w:val="006D78D2"/>
    <w:rsid w:val="006E0EE3"/>
    <w:rsid w:val="006E1259"/>
    <w:rsid w:val="006E17B8"/>
    <w:rsid w:val="006E2504"/>
    <w:rsid w:val="006E37FF"/>
    <w:rsid w:val="006E39B1"/>
    <w:rsid w:val="006E3E47"/>
    <w:rsid w:val="006E43C5"/>
    <w:rsid w:val="006E4851"/>
    <w:rsid w:val="006E54AC"/>
    <w:rsid w:val="006E6C24"/>
    <w:rsid w:val="006E770C"/>
    <w:rsid w:val="006E7A53"/>
    <w:rsid w:val="006F0421"/>
    <w:rsid w:val="006F1C6F"/>
    <w:rsid w:val="006F2024"/>
    <w:rsid w:val="006F3560"/>
    <w:rsid w:val="006F36C0"/>
    <w:rsid w:val="006F39F4"/>
    <w:rsid w:val="006F4413"/>
    <w:rsid w:val="006F4ED6"/>
    <w:rsid w:val="006F55C5"/>
    <w:rsid w:val="006F5EE0"/>
    <w:rsid w:val="006F621F"/>
    <w:rsid w:val="006F633F"/>
    <w:rsid w:val="006F6B2C"/>
    <w:rsid w:val="006F747C"/>
    <w:rsid w:val="007006BA"/>
    <w:rsid w:val="00700A3F"/>
    <w:rsid w:val="00700F14"/>
    <w:rsid w:val="00701AC5"/>
    <w:rsid w:val="00701EC2"/>
    <w:rsid w:val="00703195"/>
    <w:rsid w:val="007043BE"/>
    <w:rsid w:val="00706354"/>
    <w:rsid w:val="0071144E"/>
    <w:rsid w:val="00711B33"/>
    <w:rsid w:val="00712EE5"/>
    <w:rsid w:val="00712F2D"/>
    <w:rsid w:val="00714FC7"/>
    <w:rsid w:val="00715075"/>
    <w:rsid w:val="007153E7"/>
    <w:rsid w:val="00715AB6"/>
    <w:rsid w:val="0071647F"/>
    <w:rsid w:val="00716805"/>
    <w:rsid w:val="00716C03"/>
    <w:rsid w:val="00717958"/>
    <w:rsid w:val="007179FB"/>
    <w:rsid w:val="007204B8"/>
    <w:rsid w:val="0072122E"/>
    <w:rsid w:val="007216D8"/>
    <w:rsid w:val="0072386D"/>
    <w:rsid w:val="007240AB"/>
    <w:rsid w:val="0072582D"/>
    <w:rsid w:val="00725C32"/>
    <w:rsid w:val="007261A4"/>
    <w:rsid w:val="0072621C"/>
    <w:rsid w:val="007268A3"/>
    <w:rsid w:val="007273D5"/>
    <w:rsid w:val="0073037B"/>
    <w:rsid w:val="00732E00"/>
    <w:rsid w:val="0073389C"/>
    <w:rsid w:val="0073398D"/>
    <w:rsid w:val="00734E9B"/>
    <w:rsid w:val="00735453"/>
    <w:rsid w:val="007359BF"/>
    <w:rsid w:val="00735A14"/>
    <w:rsid w:val="0073652E"/>
    <w:rsid w:val="0073680C"/>
    <w:rsid w:val="00736EF4"/>
    <w:rsid w:val="0073713D"/>
    <w:rsid w:val="007400CC"/>
    <w:rsid w:val="007414E2"/>
    <w:rsid w:val="00741979"/>
    <w:rsid w:val="00741D2F"/>
    <w:rsid w:val="00741FDF"/>
    <w:rsid w:val="007432E2"/>
    <w:rsid w:val="00745D45"/>
    <w:rsid w:val="00746081"/>
    <w:rsid w:val="0074690A"/>
    <w:rsid w:val="00747094"/>
    <w:rsid w:val="007500BA"/>
    <w:rsid w:val="00750140"/>
    <w:rsid w:val="007502ED"/>
    <w:rsid w:val="00750463"/>
    <w:rsid w:val="007510B6"/>
    <w:rsid w:val="007534F6"/>
    <w:rsid w:val="00753A90"/>
    <w:rsid w:val="00753DB5"/>
    <w:rsid w:val="007553AC"/>
    <w:rsid w:val="007553BE"/>
    <w:rsid w:val="007553C5"/>
    <w:rsid w:val="00760365"/>
    <w:rsid w:val="00760EF4"/>
    <w:rsid w:val="007611A3"/>
    <w:rsid w:val="00761EA7"/>
    <w:rsid w:val="00762AB6"/>
    <w:rsid w:val="00763DF9"/>
    <w:rsid w:val="0076555D"/>
    <w:rsid w:val="007657E9"/>
    <w:rsid w:val="0076729A"/>
    <w:rsid w:val="007675F1"/>
    <w:rsid w:val="007701D0"/>
    <w:rsid w:val="007705B9"/>
    <w:rsid w:val="007707AC"/>
    <w:rsid w:val="007710D4"/>
    <w:rsid w:val="007714B3"/>
    <w:rsid w:val="007715DD"/>
    <w:rsid w:val="00772B59"/>
    <w:rsid w:val="00773400"/>
    <w:rsid w:val="00776A90"/>
    <w:rsid w:val="00776F56"/>
    <w:rsid w:val="00777B7E"/>
    <w:rsid w:val="007801C5"/>
    <w:rsid w:val="00780395"/>
    <w:rsid w:val="007803B4"/>
    <w:rsid w:val="00781F67"/>
    <w:rsid w:val="00782A28"/>
    <w:rsid w:val="00783398"/>
    <w:rsid w:val="00783E31"/>
    <w:rsid w:val="007843AA"/>
    <w:rsid w:val="007846F6"/>
    <w:rsid w:val="00784C82"/>
    <w:rsid w:val="00784DB5"/>
    <w:rsid w:val="0078524A"/>
    <w:rsid w:val="00785D91"/>
    <w:rsid w:val="00787D29"/>
    <w:rsid w:val="00787EA0"/>
    <w:rsid w:val="007913DE"/>
    <w:rsid w:val="007919BC"/>
    <w:rsid w:val="00791F33"/>
    <w:rsid w:val="00792900"/>
    <w:rsid w:val="00792B7C"/>
    <w:rsid w:val="00792F34"/>
    <w:rsid w:val="007931E9"/>
    <w:rsid w:val="00793E47"/>
    <w:rsid w:val="00794477"/>
    <w:rsid w:val="00795539"/>
    <w:rsid w:val="0079563B"/>
    <w:rsid w:val="007956E6"/>
    <w:rsid w:val="00795AF3"/>
    <w:rsid w:val="007963C6"/>
    <w:rsid w:val="007A0245"/>
    <w:rsid w:val="007A198E"/>
    <w:rsid w:val="007A2961"/>
    <w:rsid w:val="007A2EEB"/>
    <w:rsid w:val="007A3CDD"/>
    <w:rsid w:val="007A4502"/>
    <w:rsid w:val="007A4778"/>
    <w:rsid w:val="007A4B6D"/>
    <w:rsid w:val="007A518D"/>
    <w:rsid w:val="007A54D7"/>
    <w:rsid w:val="007A6780"/>
    <w:rsid w:val="007B0B52"/>
    <w:rsid w:val="007B159D"/>
    <w:rsid w:val="007B1AD6"/>
    <w:rsid w:val="007B255A"/>
    <w:rsid w:val="007B519F"/>
    <w:rsid w:val="007B55C6"/>
    <w:rsid w:val="007B5FCB"/>
    <w:rsid w:val="007B6452"/>
    <w:rsid w:val="007B77EB"/>
    <w:rsid w:val="007C0190"/>
    <w:rsid w:val="007C01A2"/>
    <w:rsid w:val="007C03A0"/>
    <w:rsid w:val="007C22F3"/>
    <w:rsid w:val="007C2330"/>
    <w:rsid w:val="007C299E"/>
    <w:rsid w:val="007C29B7"/>
    <w:rsid w:val="007C3637"/>
    <w:rsid w:val="007C373D"/>
    <w:rsid w:val="007C440A"/>
    <w:rsid w:val="007C66BC"/>
    <w:rsid w:val="007C68F8"/>
    <w:rsid w:val="007C6EC9"/>
    <w:rsid w:val="007D16B0"/>
    <w:rsid w:val="007D22DA"/>
    <w:rsid w:val="007D34EE"/>
    <w:rsid w:val="007D43D3"/>
    <w:rsid w:val="007D4782"/>
    <w:rsid w:val="007D5502"/>
    <w:rsid w:val="007D5506"/>
    <w:rsid w:val="007D5796"/>
    <w:rsid w:val="007D683D"/>
    <w:rsid w:val="007D731B"/>
    <w:rsid w:val="007D784C"/>
    <w:rsid w:val="007D7935"/>
    <w:rsid w:val="007D7F9C"/>
    <w:rsid w:val="007E0710"/>
    <w:rsid w:val="007E22BE"/>
    <w:rsid w:val="007E29F3"/>
    <w:rsid w:val="007E442E"/>
    <w:rsid w:val="007E4458"/>
    <w:rsid w:val="007E45DA"/>
    <w:rsid w:val="007E4E3B"/>
    <w:rsid w:val="007E5D5C"/>
    <w:rsid w:val="007E63F1"/>
    <w:rsid w:val="007E7CFF"/>
    <w:rsid w:val="007F00F9"/>
    <w:rsid w:val="007F070C"/>
    <w:rsid w:val="007F0923"/>
    <w:rsid w:val="007F184D"/>
    <w:rsid w:val="007F2268"/>
    <w:rsid w:val="007F26C0"/>
    <w:rsid w:val="007F2B38"/>
    <w:rsid w:val="007F2C8D"/>
    <w:rsid w:val="007F3023"/>
    <w:rsid w:val="007F30C1"/>
    <w:rsid w:val="007F3252"/>
    <w:rsid w:val="007F3D3A"/>
    <w:rsid w:val="007F3EF1"/>
    <w:rsid w:val="007F4D5D"/>
    <w:rsid w:val="007F5CAB"/>
    <w:rsid w:val="007F6E15"/>
    <w:rsid w:val="007F773A"/>
    <w:rsid w:val="00800C4A"/>
    <w:rsid w:val="0080103E"/>
    <w:rsid w:val="0080182A"/>
    <w:rsid w:val="00803275"/>
    <w:rsid w:val="00803798"/>
    <w:rsid w:val="008037AC"/>
    <w:rsid w:val="008037E7"/>
    <w:rsid w:val="00803ABB"/>
    <w:rsid w:val="0080798D"/>
    <w:rsid w:val="008100C2"/>
    <w:rsid w:val="00811E46"/>
    <w:rsid w:val="008126FC"/>
    <w:rsid w:val="008138B7"/>
    <w:rsid w:val="00814097"/>
    <w:rsid w:val="00814EFC"/>
    <w:rsid w:val="00815126"/>
    <w:rsid w:val="00816625"/>
    <w:rsid w:val="00817006"/>
    <w:rsid w:val="008170FD"/>
    <w:rsid w:val="00817808"/>
    <w:rsid w:val="00820A87"/>
    <w:rsid w:val="00820B24"/>
    <w:rsid w:val="00820D88"/>
    <w:rsid w:val="00821164"/>
    <w:rsid w:val="008216CD"/>
    <w:rsid w:val="00821BFE"/>
    <w:rsid w:val="00822013"/>
    <w:rsid w:val="0082255B"/>
    <w:rsid w:val="00822604"/>
    <w:rsid w:val="008239CE"/>
    <w:rsid w:val="0082408F"/>
    <w:rsid w:val="00825747"/>
    <w:rsid w:val="00826F52"/>
    <w:rsid w:val="00827B92"/>
    <w:rsid w:val="00830152"/>
    <w:rsid w:val="008308E2"/>
    <w:rsid w:val="00830BF7"/>
    <w:rsid w:val="00831E4D"/>
    <w:rsid w:val="00832CF5"/>
    <w:rsid w:val="008334BA"/>
    <w:rsid w:val="00833830"/>
    <w:rsid w:val="008338D8"/>
    <w:rsid w:val="00833F03"/>
    <w:rsid w:val="0083505D"/>
    <w:rsid w:val="00835874"/>
    <w:rsid w:val="00836EE5"/>
    <w:rsid w:val="00841E15"/>
    <w:rsid w:val="0084217A"/>
    <w:rsid w:val="00842940"/>
    <w:rsid w:val="008429D2"/>
    <w:rsid w:val="0084355F"/>
    <w:rsid w:val="008438FC"/>
    <w:rsid w:val="00844393"/>
    <w:rsid w:val="0084470F"/>
    <w:rsid w:val="00845464"/>
    <w:rsid w:val="00845B74"/>
    <w:rsid w:val="008476A2"/>
    <w:rsid w:val="00847E1F"/>
    <w:rsid w:val="00850F0F"/>
    <w:rsid w:val="00853554"/>
    <w:rsid w:val="008542C5"/>
    <w:rsid w:val="00855615"/>
    <w:rsid w:val="00856720"/>
    <w:rsid w:val="00856ECF"/>
    <w:rsid w:val="00857AB8"/>
    <w:rsid w:val="008612B2"/>
    <w:rsid w:val="008617A3"/>
    <w:rsid w:val="00861910"/>
    <w:rsid w:val="00862874"/>
    <w:rsid w:val="008654F2"/>
    <w:rsid w:val="008655D2"/>
    <w:rsid w:val="00865913"/>
    <w:rsid w:val="00865977"/>
    <w:rsid w:val="008664F2"/>
    <w:rsid w:val="0086750D"/>
    <w:rsid w:val="008701F8"/>
    <w:rsid w:val="008706D4"/>
    <w:rsid w:val="00871316"/>
    <w:rsid w:val="00872506"/>
    <w:rsid w:val="00872B3D"/>
    <w:rsid w:val="008732B2"/>
    <w:rsid w:val="00874423"/>
    <w:rsid w:val="0087686D"/>
    <w:rsid w:val="00876BF2"/>
    <w:rsid w:val="0087741F"/>
    <w:rsid w:val="00877B9D"/>
    <w:rsid w:val="0088283E"/>
    <w:rsid w:val="008833E8"/>
    <w:rsid w:val="00884586"/>
    <w:rsid w:val="00884FB9"/>
    <w:rsid w:val="008864C1"/>
    <w:rsid w:val="008906B0"/>
    <w:rsid w:val="00892181"/>
    <w:rsid w:val="0089265F"/>
    <w:rsid w:val="008933C5"/>
    <w:rsid w:val="00893BDB"/>
    <w:rsid w:val="008956DD"/>
    <w:rsid w:val="00895CEF"/>
    <w:rsid w:val="00895E99"/>
    <w:rsid w:val="00895F43"/>
    <w:rsid w:val="008973FD"/>
    <w:rsid w:val="0089779D"/>
    <w:rsid w:val="00897BFD"/>
    <w:rsid w:val="008A085E"/>
    <w:rsid w:val="008A0AB2"/>
    <w:rsid w:val="008A18A3"/>
    <w:rsid w:val="008A2B2F"/>
    <w:rsid w:val="008A2BDF"/>
    <w:rsid w:val="008A2C5F"/>
    <w:rsid w:val="008A371F"/>
    <w:rsid w:val="008A389E"/>
    <w:rsid w:val="008A4229"/>
    <w:rsid w:val="008A57FA"/>
    <w:rsid w:val="008A726C"/>
    <w:rsid w:val="008B1498"/>
    <w:rsid w:val="008B19A4"/>
    <w:rsid w:val="008B1F0A"/>
    <w:rsid w:val="008B21FD"/>
    <w:rsid w:val="008B4760"/>
    <w:rsid w:val="008B56E1"/>
    <w:rsid w:val="008B5A3A"/>
    <w:rsid w:val="008B5E3C"/>
    <w:rsid w:val="008B64E6"/>
    <w:rsid w:val="008B74B1"/>
    <w:rsid w:val="008C08EB"/>
    <w:rsid w:val="008C129D"/>
    <w:rsid w:val="008C1316"/>
    <w:rsid w:val="008C1425"/>
    <w:rsid w:val="008C1790"/>
    <w:rsid w:val="008C1B93"/>
    <w:rsid w:val="008C212E"/>
    <w:rsid w:val="008C323F"/>
    <w:rsid w:val="008C372E"/>
    <w:rsid w:val="008C3D8D"/>
    <w:rsid w:val="008C5A54"/>
    <w:rsid w:val="008D0449"/>
    <w:rsid w:val="008D0D63"/>
    <w:rsid w:val="008D15F5"/>
    <w:rsid w:val="008D1670"/>
    <w:rsid w:val="008D18E4"/>
    <w:rsid w:val="008D22C6"/>
    <w:rsid w:val="008D2F0B"/>
    <w:rsid w:val="008D302B"/>
    <w:rsid w:val="008D3C8A"/>
    <w:rsid w:val="008D4492"/>
    <w:rsid w:val="008D5465"/>
    <w:rsid w:val="008D6939"/>
    <w:rsid w:val="008D6B61"/>
    <w:rsid w:val="008E0C85"/>
    <w:rsid w:val="008E1D11"/>
    <w:rsid w:val="008E1E22"/>
    <w:rsid w:val="008E2833"/>
    <w:rsid w:val="008E2B90"/>
    <w:rsid w:val="008E2E48"/>
    <w:rsid w:val="008E33AB"/>
    <w:rsid w:val="008E47D7"/>
    <w:rsid w:val="008E4FDB"/>
    <w:rsid w:val="008E57CC"/>
    <w:rsid w:val="008E666C"/>
    <w:rsid w:val="008E7429"/>
    <w:rsid w:val="008E7CD7"/>
    <w:rsid w:val="008F0A89"/>
    <w:rsid w:val="008F1B0C"/>
    <w:rsid w:val="008F37F7"/>
    <w:rsid w:val="008F3B3C"/>
    <w:rsid w:val="008F433E"/>
    <w:rsid w:val="008F46F8"/>
    <w:rsid w:val="008F58E4"/>
    <w:rsid w:val="008F7EF0"/>
    <w:rsid w:val="009002CD"/>
    <w:rsid w:val="00900C25"/>
    <w:rsid w:val="009013BE"/>
    <w:rsid w:val="009017C8"/>
    <w:rsid w:val="00903666"/>
    <w:rsid w:val="00904094"/>
    <w:rsid w:val="009044A7"/>
    <w:rsid w:val="00904C98"/>
    <w:rsid w:val="00905EFF"/>
    <w:rsid w:val="0090638E"/>
    <w:rsid w:val="009067FD"/>
    <w:rsid w:val="00907252"/>
    <w:rsid w:val="00907FB3"/>
    <w:rsid w:val="00910635"/>
    <w:rsid w:val="00911047"/>
    <w:rsid w:val="009114B1"/>
    <w:rsid w:val="00912AD8"/>
    <w:rsid w:val="00912E35"/>
    <w:rsid w:val="009133E8"/>
    <w:rsid w:val="009141CD"/>
    <w:rsid w:val="0091437F"/>
    <w:rsid w:val="009145CE"/>
    <w:rsid w:val="00915C5C"/>
    <w:rsid w:val="00916712"/>
    <w:rsid w:val="00917C00"/>
    <w:rsid w:val="0092084F"/>
    <w:rsid w:val="00921722"/>
    <w:rsid w:val="0092183C"/>
    <w:rsid w:val="00922253"/>
    <w:rsid w:val="00922363"/>
    <w:rsid w:val="0092249E"/>
    <w:rsid w:val="009236C2"/>
    <w:rsid w:val="00923815"/>
    <w:rsid w:val="00923B21"/>
    <w:rsid w:val="0092440F"/>
    <w:rsid w:val="009244AB"/>
    <w:rsid w:val="00925804"/>
    <w:rsid w:val="00925FDB"/>
    <w:rsid w:val="0092678A"/>
    <w:rsid w:val="00927091"/>
    <w:rsid w:val="00927E87"/>
    <w:rsid w:val="00930BD1"/>
    <w:rsid w:val="009310BE"/>
    <w:rsid w:val="009318E6"/>
    <w:rsid w:val="00932502"/>
    <w:rsid w:val="00932643"/>
    <w:rsid w:val="00933A44"/>
    <w:rsid w:val="00935494"/>
    <w:rsid w:val="00935684"/>
    <w:rsid w:val="00935F4F"/>
    <w:rsid w:val="00936036"/>
    <w:rsid w:val="009362B2"/>
    <w:rsid w:val="00936B52"/>
    <w:rsid w:val="00936C9C"/>
    <w:rsid w:val="00940DE1"/>
    <w:rsid w:val="009416CE"/>
    <w:rsid w:val="00942A91"/>
    <w:rsid w:val="00943B12"/>
    <w:rsid w:val="00943CBF"/>
    <w:rsid w:val="00944B49"/>
    <w:rsid w:val="00945B54"/>
    <w:rsid w:val="00947A2F"/>
    <w:rsid w:val="009502C5"/>
    <w:rsid w:val="00950E05"/>
    <w:rsid w:val="00950F24"/>
    <w:rsid w:val="009525D4"/>
    <w:rsid w:val="0095328B"/>
    <w:rsid w:val="00953F23"/>
    <w:rsid w:val="00954ADA"/>
    <w:rsid w:val="009551EB"/>
    <w:rsid w:val="0095579D"/>
    <w:rsid w:val="009568AC"/>
    <w:rsid w:val="009577E7"/>
    <w:rsid w:val="009604B9"/>
    <w:rsid w:val="009637AC"/>
    <w:rsid w:val="00963CAE"/>
    <w:rsid w:val="00964D49"/>
    <w:rsid w:val="00964F62"/>
    <w:rsid w:val="00964FED"/>
    <w:rsid w:val="00965C71"/>
    <w:rsid w:val="009665DF"/>
    <w:rsid w:val="00967AC8"/>
    <w:rsid w:val="00970F28"/>
    <w:rsid w:val="009716F8"/>
    <w:rsid w:val="00971787"/>
    <w:rsid w:val="00972878"/>
    <w:rsid w:val="00972E64"/>
    <w:rsid w:val="00974487"/>
    <w:rsid w:val="00975AC9"/>
    <w:rsid w:val="009768DE"/>
    <w:rsid w:val="00976D02"/>
    <w:rsid w:val="00976D9F"/>
    <w:rsid w:val="00977014"/>
    <w:rsid w:val="00977422"/>
    <w:rsid w:val="00977A6B"/>
    <w:rsid w:val="00980005"/>
    <w:rsid w:val="00980318"/>
    <w:rsid w:val="009812CD"/>
    <w:rsid w:val="00982006"/>
    <w:rsid w:val="00982D27"/>
    <w:rsid w:val="00983850"/>
    <w:rsid w:val="009841DF"/>
    <w:rsid w:val="0098449C"/>
    <w:rsid w:val="0098683D"/>
    <w:rsid w:val="009871FD"/>
    <w:rsid w:val="0098731A"/>
    <w:rsid w:val="00990784"/>
    <w:rsid w:val="009907D5"/>
    <w:rsid w:val="00990B8B"/>
    <w:rsid w:val="00992383"/>
    <w:rsid w:val="00994046"/>
    <w:rsid w:val="009945A3"/>
    <w:rsid w:val="009955B2"/>
    <w:rsid w:val="009957FB"/>
    <w:rsid w:val="00995B41"/>
    <w:rsid w:val="00995E2B"/>
    <w:rsid w:val="009964DA"/>
    <w:rsid w:val="009973D7"/>
    <w:rsid w:val="00997ACE"/>
    <w:rsid w:val="009A01F5"/>
    <w:rsid w:val="009A0B7E"/>
    <w:rsid w:val="009A15C1"/>
    <w:rsid w:val="009A191E"/>
    <w:rsid w:val="009A19C2"/>
    <w:rsid w:val="009A1B16"/>
    <w:rsid w:val="009A1F20"/>
    <w:rsid w:val="009A290B"/>
    <w:rsid w:val="009A34D5"/>
    <w:rsid w:val="009A36A9"/>
    <w:rsid w:val="009A3DF3"/>
    <w:rsid w:val="009A4DB8"/>
    <w:rsid w:val="009A5133"/>
    <w:rsid w:val="009A5267"/>
    <w:rsid w:val="009A5642"/>
    <w:rsid w:val="009A5B14"/>
    <w:rsid w:val="009A5EAC"/>
    <w:rsid w:val="009A61BD"/>
    <w:rsid w:val="009A71BE"/>
    <w:rsid w:val="009A73F2"/>
    <w:rsid w:val="009B0046"/>
    <w:rsid w:val="009B34A5"/>
    <w:rsid w:val="009B3FF9"/>
    <w:rsid w:val="009B4A19"/>
    <w:rsid w:val="009B64CB"/>
    <w:rsid w:val="009C02D3"/>
    <w:rsid w:val="009C0A86"/>
    <w:rsid w:val="009C21C5"/>
    <w:rsid w:val="009C2E3A"/>
    <w:rsid w:val="009C385B"/>
    <w:rsid w:val="009C635E"/>
    <w:rsid w:val="009C6CC1"/>
    <w:rsid w:val="009C718A"/>
    <w:rsid w:val="009C75AD"/>
    <w:rsid w:val="009C7614"/>
    <w:rsid w:val="009D16BD"/>
    <w:rsid w:val="009D1CBE"/>
    <w:rsid w:val="009D2BE0"/>
    <w:rsid w:val="009D30FE"/>
    <w:rsid w:val="009D3193"/>
    <w:rsid w:val="009D324D"/>
    <w:rsid w:val="009D3A10"/>
    <w:rsid w:val="009D3B17"/>
    <w:rsid w:val="009D486B"/>
    <w:rsid w:val="009D5205"/>
    <w:rsid w:val="009D531B"/>
    <w:rsid w:val="009E0F8A"/>
    <w:rsid w:val="009E1097"/>
    <w:rsid w:val="009E15A0"/>
    <w:rsid w:val="009E2176"/>
    <w:rsid w:val="009E2B80"/>
    <w:rsid w:val="009E43AB"/>
    <w:rsid w:val="009E4A5A"/>
    <w:rsid w:val="009E5045"/>
    <w:rsid w:val="009E5451"/>
    <w:rsid w:val="009E5F24"/>
    <w:rsid w:val="009E63BF"/>
    <w:rsid w:val="009E65B6"/>
    <w:rsid w:val="009E7A3C"/>
    <w:rsid w:val="009F04FD"/>
    <w:rsid w:val="009F085A"/>
    <w:rsid w:val="009F0E7F"/>
    <w:rsid w:val="009F3EA5"/>
    <w:rsid w:val="009F6AD8"/>
    <w:rsid w:val="009F6AFA"/>
    <w:rsid w:val="009F7049"/>
    <w:rsid w:val="00A0048E"/>
    <w:rsid w:val="00A006ED"/>
    <w:rsid w:val="00A00DB1"/>
    <w:rsid w:val="00A02D71"/>
    <w:rsid w:val="00A04A25"/>
    <w:rsid w:val="00A04E3B"/>
    <w:rsid w:val="00A0533A"/>
    <w:rsid w:val="00A05511"/>
    <w:rsid w:val="00A061ED"/>
    <w:rsid w:val="00A10699"/>
    <w:rsid w:val="00A1101C"/>
    <w:rsid w:val="00A11471"/>
    <w:rsid w:val="00A11EDB"/>
    <w:rsid w:val="00A13229"/>
    <w:rsid w:val="00A135A7"/>
    <w:rsid w:val="00A13B68"/>
    <w:rsid w:val="00A16741"/>
    <w:rsid w:val="00A172D7"/>
    <w:rsid w:val="00A17413"/>
    <w:rsid w:val="00A17720"/>
    <w:rsid w:val="00A2024B"/>
    <w:rsid w:val="00A21005"/>
    <w:rsid w:val="00A21C03"/>
    <w:rsid w:val="00A21CA2"/>
    <w:rsid w:val="00A220C9"/>
    <w:rsid w:val="00A222ED"/>
    <w:rsid w:val="00A22995"/>
    <w:rsid w:val="00A22CA2"/>
    <w:rsid w:val="00A22DB3"/>
    <w:rsid w:val="00A23594"/>
    <w:rsid w:val="00A24A68"/>
    <w:rsid w:val="00A24E96"/>
    <w:rsid w:val="00A251AB"/>
    <w:rsid w:val="00A254E1"/>
    <w:rsid w:val="00A25CE2"/>
    <w:rsid w:val="00A260DF"/>
    <w:rsid w:val="00A3064D"/>
    <w:rsid w:val="00A30FCD"/>
    <w:rsid w:val="00A31B55"/>
    <w:rsid w:val="00A3206D"/>
    <w:rsid w:val="00A3258E"/>
    <w:rsid w:val="00A32BDA"/>
    <w:rsid w:val="00A32D9A"/>
    <w:rsid w:val="00A3473F"/>
    <w:rsid w:val="00A362BF"/>
    <w:rsid w:val="00A36CC8"/>
    <w:rsid w:val="00A36D23"/>
    <w:rsid w:val="00A37476"/>
    <w:rsid w:val="00A409D2"/>
    <w:rsid w:val="00A40C02"/>
    <w:rsid w:val="00A414B8"/>
    <w:rsid w:val="00A41F1D"/>
    <w:rsid w:val="00A426C4"/>
    <w:rsid w:val="00A426F9"/>
    <w:rsid w:val="00A42BB5"/>
    <w:rsid w:val="00A43039"/>
    <w:rsid w:val="00A4407F"/>
    <w:rsid w:val="00A44613"/>
    <w:rsid w:val="00A44834"/>
    <w:rsid w:val="00A45CFE"/>
    <w:rsid w:val="00A46305"/>
    <w:rsid w:val="00A46873"/>
    <w:rsid w:val="00A52FBC"/>
    <w:rsid w:val="00A54C89"/>
    <w:rsid w:val="00A5535D"/>
    <w:rsid w:val="00A558D8"/>
    <w:rsid w:val="00A566B5"/>
    <w:rsid w:val="00A57FCE"/>
    <w:rsid w:val="00A6153E"/>
    <w:rsid w:val="00A62EBA"/>
    <w:rsid w:val="00A63563"/>
    <w:rsid w:val="00A63C7A"/>
    <w:rsid w:val="00A63EBB"/>
    <w:rsid w:val="00A641AB"/>
    <w:rsid w:val="00A64AD9"/>
    <w:rsid w:val="00A65592"/>
    <w:rsid w:val="00A655B1"/>
    <w:rsid w:val="00A659F8"/>
    <w:rsid w:val="00A65DBF"/>
    <w:rsid w:val="00A65E3C"/>
    <w:rsid w:val="00A65F0A"/>
    <w:rsid w:val="00A72BDD"/>
    <w:rsid w:val="00A733B9"/>
    <w:rsid w:val="00A735EF"/>
    <w:rsid w:val="00A73728"/>
    <w:rsid w:val="00A73916"/>
    <w:rsid w:val="00A73DAF"/>
    <w:rsid w:val="00A742E1"/>
    <w:rsid w:val="00A74CBE"/>
    <w:rsid w:val="00A751FB"/>
    <w:rsid w:val="00A75284"/>
    <w:rsid w:val="00A75875"/>
    <w:rsid w:val="00A80BD3"/>
    <w:rsid w:val="00A817FF"/>
    <w:rsid w:val="00A81B37"/>
    <w:rsid w:val="00A82065"/>
    <w:rsid w:val="00A82351"/>
    <w:rsid w:val="00A8391C"/>
    <w:rsid w:val="00A84327"/>
    <w:rsid w:val="00A86625"/>
    <w:rsid w:val="00A86E71"/>
    <w:rsid w:val="00A8719E"/>
    <w:rsid w:val="00A90085"/>
    <w:rsid w:val="00A9121F"/>
    <w:rsid w:val="00A9194B"/>
    <w:rsid w:val="00A91CF9"/>
    <w:rsid w:val="00A91F4B"/>
    <w:rsid w:val="00A9263F"/>
    <w:rsid w:val="00A929CC"/>
    <w:rsid w:val="00A94190"/>
    <w:rsid w:val="00A95EE4"/>
    <w:rsid w:val="00A960EC"/>
    <w:rsid w:val="00A97DD6"/>
    <w:rsid w:val="00AA0253"/>
    <w:rsid w:val="00AA066F"/>
    <w:rsid w:val="00AA1673"/>
    <w:rsid w:val="00AA1A39"/>
    <w:rsid w:val="00AA1B39"/>
    <w:rsid w:val="00AA28A1"/>
    <w:rsid w:val="00AA299A"/>
    <w:rsid w:val="00AA2C22"/>
    <w:rsid w:val="00AA353F"/>
    <w:rsid w:val="00AA452F"/>
    <w:rsid w:val="00AA45E8"/>
    <w:rsid w:val="00AA4A22"/>
    <w:rsid w:val="00AA4B50"/>
    <w:rsid w:val="00AA4D93"/>
    <w:rsid w:val="00AA5177"/>
    <w:rsid w:val="00AA5A14"/>
    <w:rsid w:val="00AA62B1"/>
    <w:rsid w:val="00AA6D03"/>
    <w:rsid w:val="00AA7565"/>
    <w:rsid w:val="00AA7A9A"/>
    <w:rsid w:val="00AB0207"/>
    <w:rsid w:val="00AB0407"/>
    <w:rsid w:val="00AB0EF0"/>
    <w:rsid w:val="00AB1AB5"/>
    <w:rsid w:val="00AB2A6B"/>
    <w:rsid w:val="00AB2C17"/>
    <w:rsid w:val="00AB3773"/>
    <w:rsid w:val="00AB3D9F"/>
    <w:rsid w:val="00AB4379"/>
    <w:rsid w:val="00AB6C48"/>
    <w:rsid w:val="00AC0073"/>
    <w:rsid w:val="00AC2AC7"/>
    <w:rsid w:val="00AC471B"/>
    <w:rsid w:val="00AC49BC"/>
    <w:rsid w:val="00AC586E"/>
    <w:rsid w:val="00AC5EB4"/>
    <w:rsid w:val="00AC6B2F"/>
    <w:rsid w:val="00AC75E5"/>
    <w:rsid w:val="00AC7AF6"/>
    <w:rsid w:val="00AD0B7D"/>
    <w:rsid w:val="00AD0F10"/>
    <w:rsid w:val="00AD268E"/>
    <w:rsid w:val="00AD3BC4"/>
    <w:rsid w:val="00AD5452"/>
    <w:rsid w:val="00AD5B4C"/>
    <w:rsid w:val="00AD618A"/>
    <w:rsid w:val="00AD7CCA"/>
    <w:rsid w:val="00AD7DCC"/>
    <w:rsid w:val="00AE1080"/>
    <w:rsid w:val="00AE1F4D"/>
    <w:rsid w:val="00AE25B2"/>
    <w:rsid w:val="00AE3A84"/>
    <w:rsid w:val="00AE4E14"/>
    <w:rsid w:val="00AE4F57"/>
    <w:rsid w:val="00AE644E"/>
    <w:rsid w:val="00AE6FD5"/>
    <w:rsid w:val="00AE71D6"/>
    <w:rsid w:val="00AE7FE0"/>
    <w:rsid w:val="00AF0FA1"/>
    <w:rsid w:val="00AF10D4"/>
    <w:rsid w:val="00AF130D"/>
    <w:rsid w:val="00AF15C9"/>
    <w:rsid w:val="00AF194D"/>
    <w:rsid w:val="00AF213E"/>
    <w:rsid w:val="00AF2190"/>
    <w:rsid w:val="00AF2706"/>
    <w:rsid w:val="00B002D6"/>
    <w:rsid w:val="00B00418"/>
    <w:rsid w:val="00B00575"/>
    <w:rsid w:val="00B00F15"/>
    <w:rsid w:val="00B01BD4"/>
    <w:rsid w:val="00B0275A"/>
    <w:rsid w:val="00B02E44"/>
    <w:rsid w:val="00B0401F"/>
    <w:rsid w:val="00B041A0"/>
    <w:rsid w:val="00B06D0A"/>
    <w:rsid w:val="00B06FC3"/>
    <w:rsid w:val="00B076E9"/>
    <w:rsid w:val="00B0776A"/>
    <w:rsid w:val="00B079CF"/>
    <w:rsid w:val="00B07E7B"/>
    <w:rsid w:val="00B106EA"/>
    <w:rsid w:val="00B13809"/>
    <w:rsid w:val="00B1428D"/>
    <w:rsid w:val="00B14450"/>
    <w:rsid w:val="00B14B02"/>
    <w:rsid w:val="00B15B4B"/>
    <w:rsid w:val="00B15EFB"/>
    <w:rsid w:val="00B1618D"/>
    <w:rsid w:val="00B17F7D"/>
    <w:rsid w:val="00B17FA8"/>
    <w:rsid w:val="00B20AD8"/>
    <w:rsid w:val="00B20E7F"/>
    <w:rsid w:val="00B20EE2"/>
    <w:rsid w:val="00B2175C"/>
    <w:rsid w:val="00B218B0"/>
    <w:rsid w:val="00B22014"/>
    <w:rsid w:val="00B23118"/>
    <w:rsid w:val="00B234D8"/>
    <w:rsid w:val="00B24AA8"/>
    <w:rsid w:val="00B24C1D"/>
    <w:rsid w:val="00B259F9"/>
    <w:rsid w:val="00B2633A"/>
    <w:rsid w:val="00B276C0"/>
    <w:rsid w:val="00B31229"/>
    <w:rsid w:val="00B323CA"/>
    <w:rsid w:val="00B32688"/>
    <w:rsid w:val="00B3338C"/>
    <w:rsid w:val="00B33C97"/>
    <w:rsid w:val="00B33D11"/>
    <w:rsid w:val="00B34826"/>
    <w:rsid w:val="00B35684"/>
    <w:rsid w:val="00B35858"/>
    <w:rsid w:val="00B35859"/>
    <w:rsid w:val="00B35E61"/>
    <w:rsid w:val="00B3617D"/>
    <w:rsid w:val="00B363F6"/>
    <w:rsid w:val="00B37B00"/>
    <w:rsid w:val="00B37BBE"/>
    <w:rsid w:val="00B409AD"/>
    <w:rsid w:val="00B40A7F"/>
    <w:rsid w:val="00B418EB"/>
    <w:rsid w:val="00B42616"/>
    <w:rsid w:val="00B43947"/>
    <w:rsid w:val="00B43CBC"/>
    <w:rsid w:val="00B4451B"/>
    <w:rsid w:val="00B45E87"/>
    <w:rsid w:val="00B504F7"/>
    <w:rsid w:val="00B506B0"/>
    <w:rsid w:val="00B51CEA"/>
    <w:rsid w:val="00B532FD"/>
    <w:rsid w:val="00B53D51"/>
    <w:rsid w:val="00B54CB9"/>
    <w:rsid w:val="00B574CD"/>
    <w:rsid w:val="00B57C96"/>
    <w:rsid w:val="00B600C5"/>
    <w:rsid w:val="00B61491"/>
    <w:rsid w:val="00B61C86"/>
    <w:rsid w:val="00B62750"/>
    <w:rsid w:val="00B63204"/>
    <w:rsid w:val="00B63CA1"/>
    <w:rsid w:val="00B67387"/>
    <w:rsid w:val="00B67482"/>
    <w:rsid w:val="00B6783B"/>
    <w:rsid w:val="00B704CC"/>
    <w:rsid w:val="00B70EAF"/>
    <w:rsid w:val="00B727A2"/>
    <w:rsid w:val="00B73475"/>
    <w:rsid w:val="00B74473"/>
    <w:rsid w:val="00B75351"/>
    <w:rsid w:val="00B7564E"/>
    <w:rsid w:val="00B75C48"/>
    <w:rsid w:val="00B81D03"/>
    <w:rsid w:val="00B83690"/>
    <w:rsid w:val="00B85F19"/>
    <w:rsid w:val="00B87044"/>
    <w:rsid w:val="00B90581"/>
    <w:rsid w:val="00B90951"/>
    <w:rsid w:val="00B90FD0"/>
    <w:rsid w:val="00B9189E"/>
    <w:rsid w:val="00B9235D"/>
    <w:rsid w:val="00B93346"/>
    <w:rsid w:val="00B93723"/>
    <w:rsid w:val="00B93AAB"/>
    <w:rsid w:val="00B952C4"/>
    <w:rsid w:val="00B961FD"/>
    <w:rsid w:val="00B96FCF"/>
    <w:rsid w:val="00BA02B0"/>
    <w:rsid w:val="00BA0DC5"/>
    <w:rsid w:val="00BA1B39"/>
    <w:rsid w:val="00BA278F"/>
    <w:rsid w:val="00BA28AA"/>
    <w:rsid w:val="00BA3B9A"/>
    <w:rsid w:val="00BA3F7B"/>
    <w:rsid w:val="00BA47CE"/>
    <w:rsid w:val="00BB00DF"/>
    <w:rsid w:val="00BB0A34"/>
    <w:rsid w:val="00BB0AB2"/>
    <w:rsid w:val="00BB109A"/>
    <w:rsid w:val="00BB190F"/>
    <w:rsid w:val="00BB1B7D"/>
    <w:rsid w:val="00BB22E6"/>
    <w:rsid w:val="00BB244D"/>
    <w:rsid w:val="00BB30E8"/>
    <w:rsid w:val="00BB3627"/>
    <w:rsid w:val="00BB4607"/>
    <w:rsid w:val="00BB47C4"/>
    <w:rsid w:val="00BB582F"/>
    <w:rsid w:val="00BB5BC4"/>
    <w:rsid w:val="00BB6928"/>
    <w:rsid w:val="00BB72E2"/>
    <w:rsid w:val="00BB7AE5"/>
    <w:rsid w:val="00BC0D19"/>
    <w:rsid w:val="00BC1C96"/>
    <w:rsid w:val="00BC1ECE"/>
    <w:rsid w:val="00BC2422"/>
    <w:rsid w:val="00BC2687"/>
    <w:rsid w:val="00BC2DBB"/>
    <w:rsid w:val="00BC3610"/>
    <w:rsid w:val="00BC418C"/>
    <w:rsid w:val="00BC4768"/>
    <w:rsid w:val="00BC4820"/>
    <w:rsid w:val="00BC5267"/>
    <w:rsid w:val="00BC6089"/>
    <w:rsid w:val="00BC60A0"/>
    <w:rsid w:val="00BC60E2"/>
    <w:rsid w:val="00BC6110"/>
    <w:rsid w:val="00BC6836"/>
    <w:rsid w:val="00BC68DB"/>
    <w:rsid w:val="00BC6E70"/>
    <w:rsid w:val="00BC72B3"/>
    <w:rsid w:val="00BD0DD8"/>
    <w:rsid w:val="00BD1F28"/>
    <w:rsid w:val="00BD24D0"/>
    <w:rsid w:val="00BD2711"/>
    <w:rsid w:val="00BD37DF"/>
    <w:rsid w:val="00BD3CD4"/>
    <w:rsid w:val="00BD504F"/>
    <w:rsid w:val="00BD5B43"/>
    <w:rsid w:val="00BD5D51"/>
    <w:rsid w:val="00BD645B"/>
    <w:rsid w:val="00BD6BE4"/>
    <w:rsid w:val="00BD6D36"/>
    <w:rsid w:val="00BD6E41"/>
    <w:rsid w:val="00BE05F8"/>
    <w:rsid w:val="00BE07CD"/>
    <w:rsid w:val="00BE0EA2"/>
    <w:rsid w:val="00BE0FF6"/>
    <w:rsid w:val="00BE1D28"/>
    <w:rsid w:val="00BE20FD"/>
    <w:rsid w:val="00BE28CE"/>
    <w:rsid w:val="00BE2A38"/>
    <w:rsid w:val="00BE36D2"/>
    <w:rsid w:val="00BE4B88"/>
    <w:rsid w:val="00BE4C80"/>
    <w:rsid w:val="00BE4F67"/>
    <w:rsid w:val="00BE50BA"/>
    <w:rsid w:val="00BE59E2"/>
    <w:rsid w:val="00BE5F4D"/>
    <w:rsid w:val="00BE6243"/>
    <w:rsid w:val="00BE6CA7"/>
    <w:rsid w:val="00BE79DD"/>
    <w:rsid w:val="00BE7AE8"/>
    <w:rsid w:val="00BE7DA9"/>
    <w:rsid w:val="00BE7EA4"/>
    <w:rsid w:val="00BF0121"/>
    <w:rsid w:val="00BF0376"/>
    <w:rsid w:val="00BF092B"/>
    <w:rsid w:val="00BF2836"/>
    <w:rsid w:val="00BF2D69"/>
    <w:rsid w:val="00BF37C3"/>
    <w:rsid w:val="00BF3DAA"/>
    <w:rsid w:val="00BF3F63"/>
    <w:rsid w:val="00BF41C1"/>
    <w:rsid w:val="00BF570D"/>
    <w:rsid w:val="00BF6950"/>
    <w:rsid w:val="00BF6BBA"/>
    <w:rsid w:val="00BF7DF2"/>
    <w:rsid w:val="00C00BEC"/>
    <w:rsid w:val="00C00D90"/>
    <w:rsid w:val="00C013DD"/>
    <w:rsid w:val="00C01BEF"/>
    <w:rsid w:val="00C02914"/>
    <w:rsid w:val="00C03A3F"/>
    <w:rsid w:val="00C03DF8"/>
    <w:rsid w:val="00C03ECB"/>
    <w:rsid w:val="00C07F2C"/>
    <w:rsid w:val="00C10242"/>
    <w:rsid w:val="00C10B3A"/>
    <w:rsid w:val="00C10B5A"/>
    <w:rsid w:val="00C10B87"/>
    <w:rsid w:val="00C111D8"/>
    <w:rsid w:val="00C112BF"/>
    <w:rsid w:val="00C11DF9"/>
    <w:rsid w:val="00C132CF"/>
    <w:rsid w:val="00C137D7"/>
    <w:rsid w:val="00C13E15"/>
    <w:rsid w:val="00C14CF1"/>
    <w:rsid w:val="00C1500D"/>
    <w:rsid w:val="00C16244"/>
    <w:rsid w:val="00C164FD"/>
    <w:rsid w:val="00C16BE0"/>
    <w:rsid w:val="00C16F86"/>
    <w:rsid w:val="00C178A2"/>
    <w:rsid w:val="00C17C72"/>
    <w:rsid w:val="00C204A0"/>
    <w:rsid w:val="00C20734"/>
    <w:rsid w:val="00C221A2"/>
    <w:rsid w:val="00C22352"/>
    <w:rsid w:val="00C23E36"/>
    <w:rsid w:val="00C25F3A"/>
    <w:rsid w:val="00C2638B"/>
    <w:rsid w:val="00C3030C"/>
    <w:rsid w:val="00C326FA"/>
    <w:rsid w:val="00C333B0"/>
    <w:rsid w:val="00C346AE"/>
    <w:rsid w:val="00C3592B"/>
    <w:rsid w:val="00C3633C"/>
    <w:rsid w:val="00C36DD9"/>
    <w:rsid w:val="00C37CEB"/>
    <w:rsid w:val="00C3E38D"/>
    <w:rsid w:val="00C400E2"/>
    <w:rsid w:val="00C4047F"/>
    <w:rsid w:val="00C40E69"/>
    <w:rsid w:val="00C4243B"/>
    <w:rsid w:val="00C42DCF"/>
    <w:rsid w:val="00C44026"/>
    <w:rsid w:val="00C44750"/>
    <w:rsid w:val="00C449C1"/>
    <w:rsid w:val="00C44F75"/>
    <w:rsid w:val="00C45ADB"/>
    <w:rsid w:val="00C461DF"/>
    <w:rsid w:val="00C4636C"/>
    <w:rsid w:val="00C468D0"/>
    <w:rsid w:val="00C46941"/>
    <w:rsid w:val="00C46D0F"/>
    <w:rsid w:val="00C504AD"/>
    <w:rsid w:val="00C50BA1"/>
    <w:rsid w:val="00C5196A"/>
    <w:rsid w:val="00C52FAC"/>
    <w:rsid w:val="00C5480F"/>
    <w:rsid w:val="00C54C45"/>
    <w:rsid w:val="00C55408"/>
    <w:rsid w:val="00C556C3"/>
    <w:rsid w:val="00C5610E"/>
    <w:rsid w:val="00C5610F"/>
    <w:rsid w:val="00C56694"/>
    <w:rsid w:val="00C60662"/>
    <w:rsid w:val="00C621E8"/>
    <w:rsid w:val="00C625A9"/>
    <w:rsid w:val="00C63AB3"/>
    <w:rsid w:val="00C64ED0"/>
    <w:rsid w:val="00C65546"/>
    <w:rsid w:val="00C65766"/>
    <w:rsid w:val="00C66879"/>
    <w:rsid w:val="00C7003C"/>
    <w:rsid w:val="00C70842"/>
    <w:rsid w:val="00C70F39"/>
    <w:rsid w:val="00C71078"/>
    <w:rsid w:val="00C72B1F"/>
    <w:rsid w:val="00C72BBA"/>
    <w:rsid w:val="00C73672"/>
    <w:rsid w:val="00C73858"/>
    <w:rsid w:val="00C74540"/>
    <w:rsid w:val="00C75172"/>
    <w:rsid w:val="00C753CF"/>
    <w:rsid w:val="00C75573"/>
    <w:rsid w:val="00C75BAE"/>
    <w:rsid w:val="00C76AB8"/>
    <w:rsid w:val="00C777A7"/>
    <w:rsid w:val="00C800B4"/>
    <w:rsid w:val="00C80395"/>
    <w:rsid w:val="00C80D0A"/>
    <w:rsid w:val="00C822FE"/>
    <w:rsid w:val="00C8318E"/>
    <w:rsid w:val="00C833AD"/>
    <w:rsid w:val="00C83487"/>
    <w:rsid w:val="00C83C19"/>
    <w:rsid w:val="00C842EA"/>
    <w:rsid w:val="00C84C78"/>
    <w:rsid w:val="00C86225"/>
    <w:rsid w:val="00C86E81"/>
    <w:rsid w:val="00C90978"/>
    <w:rsid w:val="00C90ED2"/>
    <w:rsid w:val="00C91D23"/>
    <w:rsid w:val="00C91DBF"/>
    <w:rsid w:val="00C92223"/>
    <w:rsid w:val="00C93BA4"/>
    <w:rsid w:val="00C94195"/>
    <w:rsid w:val="00C94467"/>
    <w:rsid w:val="00C94F6F"/>
    <w:rsid w:val="00C950E8"/>
    <w:rsid w:val="00C96540"/>
    <w:rsid w:val="00C96579"/>
    <w:rsid w:val="00C96793"/>
    <w:rsid w:val="00C973B9"/>
    <w:rsid w:val="00C97863"/>
    <w:rsid w:val="00C97875"/>
    <w:rsid w:val="00C97945"/>
    <w:rsid w:val="00CA1F33"/>
    <w:rsid w:val="00CA1F97"/>
    <w:rsid w:val="00CA25F5"/>
    <w:rsid w:val="00CA281E"/>
    <w:rsid w:val="00CA2992"/>
    <w:rsid w:val="00CA4540"/>
    <w:rsid w:val="00CA51A7"/>
    <w:rsid w:val="00CA5A74"/>
    <w:rsid w:val="00CA6967"/>
    <w:rsid w:val="00CA6ED0"/>
    <w:rsid w:val="00CA7CC3"/>
    <w:rsid w:val="00CA7CDF"/>
    <w:rsid w:val="00CA7FCF"/>
    <w:rsid w:val="00CB048E"/>
    <w:rsid w:val="00CB070B"/>
    <w:rsid w:val="00CB0CF7"/>
    <w:rsid w:val="00CB263A"/>
    <w:rsid w:val="00CB29BA"/>
    <w:rsid w:val="00CB4185"/>
    <w:rsid w:val="00CB59CC"/>
    <w:rsid w:val="00CB5B20"/>
    <w:rsid w:val="00CB5B90"/>
    <w:rsid w:val="00CB6174"/>
    <w:rsid w:val="00CB6E25"/>
    <w:rsid w:val="00CB7835"/>
    <w:rsid w:val="00CB7993"/>
    <w:rsid w:val="00CB7A89"/>
    <w:rsid w:val="00CC13C8"/>
    <w:rsid w:val="00CC254E"/>
    <w:rsid w:val="00CC25E9"/>
    <w:rsid w:val="00CC26C1"/>
    <w:rsid w:val="00CC2B1E"/>
    <w:rsid w:val="00CC410B"/>
    <w:rsid w:val="00CC451A"/>
    <w:rsid w:val="00CC5612"/>
    <w:rsid w:val="00CC7392"/>
    <w:rsid w:val="00CC7882"/>
    <w:rsid w:val="00CD07D9"/>
    <w:rsid w:val="00CD1780"/>
    <w:rsid w:val="00CD4881"/>
    <w:rsid w:val="00CD4D6B"/>
    <w:rsid w:val="00CD7937"/>
    <w:rsid w:val="00CE1C6A"/>
    <w:rsid w:val="00CE2A4F"/>
    <w:rsid w:val="00CE3658"/>
    <w:rsid w:val="00CE3D0D"/>
    <w:rsid w:val="00CE42B9"/>
    <w:rsid w:val="00CE4FC7"/>
    <w:rsid w:val="00CE5873"/>
    <w:rsid w:val="00CE58CA"/>
    <w:rsid w:val="00CE58E1"/>
    <w:rsid w:val="00CE5BB5"/>
    <w:rsid w:val="00CE5FE7"/>
    <w:rsid w:val="00CE64A4"/>
    <w:rsid w:val="00CE67BA"/>
    <w:rsid w:val="00CE72F7"/>
    <w:rsid w:val="00CF0578"/>
    <w:rsid w:val="00CF0C2E"/>
    <w:rsid w:val="00CF22E5"/>
    <w:rsid w:val="00CF2479"/>
    <w:rsid w:val="00CF2FAA"/>
    <w:rsid w:val="00CF30BF"/>
    <w:rsid w:val="00CF418A"/>
    <w:rsid w:val="00CF4DD3"/>
    <w:rsid w:val="00CF556B"/>
    <w:rsid w:val="00CF5968"/>
    <w:rsid w:val="00CF5B03"/>
    <w:rsid w:val="00CF5D2E"/>
    <w:rsid w:val="00CF6B6D"/>
    <w:rsid w:val="00CF6E68"/>
    <w:rsid w:val="00CF7112"/>
    <w:rsid w:val="00CF72FE"/>
    <w:rsid w:val="00CF792B"/>
    <w:rsid w:val="00D00BE5"/>
    <w:rsid w:val="00D0147C"/>
    <w:rsid w:val="00D03E2A"/>
    <w:rsid w:val="00D04E02"/>
    <w:rsid w:val="00D052B7"/>
    <w:rsid w:val="00D05403"/>
    <w:rsid w:val="00D05EF2"/>
    <w:rsid w:val="00D06AE0"/>
    <w:rsid w:val="00D06B81"/>
    <w:rsid w:val="00D06C7D"/>
    <w:rsid w:val="00D072AF"/>
    <w:rsid w:val="00D076F0"/>
    <w:rsid w:val="00D07D3D"/>
    <w:rsid w:val="00D10DDF"/>
    <w:rsid w:val="00D10E0A"/>
    <w:rsid w:val="00D11A95"/>
    <w:rsid w:val="00D12332"/>
    <w:rsid w:val="00D12D50"/>
    <w:rsid w:val="00D13096"/>
    <w:rsid w:val="00D14130"/>
    <w:rsid w:val="00D14FCF"/>
    <w:rsid w:val="00D15164"/>
    <w:rsid w:val="00D15341"/>
    <w:rsid w:val="00D154E7"/>
    <w:rsid w:val="00D15BE1"/>
    <w:rsid w:val="00D163B7"/>
    <w:rsid w:val="00D1646F"/>
    <w:rsid w:val="00D166EC"/>
    <w:rsid w:val="00D16F0C"/>
    <w:rsid w:val="00D172D3"/>
    <w:rsid w:val="00D17B59"/>
    <w:rsid w:val="00D17D9F"/>
    <w:rsid w:val="00D20895"/>
    <w:rsid w:val="00D20C12"/>
    <w:rsid w:val="00D2137A"/>
    <w:rsid w:val="00D22C6B"/>
    <w:rsid w:val="00D23A8F"/>
    <w:rsid w:val="00D253E7"/>
    <w:rsid w:val="00D26566"/>
    <w:rsid w:val="00D265B1"/>
    <w:rsid w:val="00D266B3"/>
    <w:rsid w:val="00D27B33"/>
    <w:rsid w:val="00D3044C"/>
    <w:rsid w:val="00D32C52"/>
    <w:rsid w:val="00D34336"/>
    <w:rsid w:val="00D3445F"/>
    <w:rsid w:val="00D34AC5"/>
    <w:rsid w:val="00D35DE1"/>
    <w:rsid w:val="00D372F3"/>
    <w:rsid w:val="00D37F7D"/>
    <w:rsid w:val="00D40131"/>
    <w:rsid w:val="00D40DD6"/>
    <w:rsid w:val="00D41830"/>
    <w:rsid w:val="00D4380B"/>
    <w:rsid w:val="00D4484E"/>
    <w:rsid w:val="00D4537F"/>
    <w:rsid w:val="00D472A8"/>
    <w:rsid w:val="00D50E7E"/>
    <w:rsid w:val="00D52891"/>
    <w:rsid w:val="00D532E1"/>
    <w:rsid w:val="00D54255"/>
    <w:rsid w:val="00D54684"/>
    <w:rsid w:val="00D54CAE"/>
    <w:rsid w:val="00D54E0A"/>
    <w:rsid w:val="00D55156"/>
    <w:rsid w:val="00D55330"/>
    <w:rsid w:val="00D55A57"/>
    <w:rsid w:val="00D55C66"/>
    <w:rsid w:val="00D55ECF"/>
    <w:rsid w:val="00D5702B"/>
    <w:rsid w:val="00D57F22"/>
    <w:rsid w:val="00D60AC6"/>
    <w:rsid w:val="00D60B39"/>
    <w:rsid w:val="00D629BE"/>
    <w:rsid w:val="00D62D2C"/>
    <w:rsid w:val="00D6348D"/>
    <w:rsid w:val="00D634E0"/>
    <w:rsid w:val="00D63DEA"/>
    <w:rsid w:val="00D64789"/>
    <w:rsid w:val="00D64BF8"/>
    <w:rsid w:val="00D651BB"/>
    <w:rsid w:val="00D65B44"/>
    <w:rsid w:val="00D6613D"/>
    <w:rsid w:val="00D678A3"/>
    <w:rsid w:val="00D67941"/>
    <w:rsid w:val="00D71627"/>
    <w:rsid w:val="00D71FF4"/>
    <w:rsid w:val="00D7328F"/>
    <w:rsid w:val="00D74B08"/>
    <w:rsid w:val="00D74C8A"/>
    <w:rsid w:val="00D74DD4"/>
    <w:rsid w:val="00D7501D"/>
    <w:rsid w:val="00D7628C"/>
    <w:rsid w:val="00D763DD"/>
    <w:rsid w:val="00D77557"/>
    <w:rsid w:val="00D7779A"/>
    <w:rsid w:val="00D777E7"/>
    <w:rsid w:val="00D81588"/>
    <w:rsid w:val="00D819DA"/>
    <w:rsid w:val="00D82BF0"/>
    <w:rsid w:val="00D834AB"/>
    <w:rsid w:val="00D83FC2"/>
    <w:rsid w:val="00D8412F"/>
    <w:rsid w:val="00D84D40"/>
    <w:rsid w:val="00D85113"/>
    <w:rsid w:val="00D85794"/>
    <w:rsid w:val="00D86051"/>
    <w:rsid w:val="00D87022"/>
    <w:rsid w:val="00D90521"/>
    <w:rsid w:val="00D91651"/>
    <w:rsid w:val="00D91699"/>
    <w:rsid w:val="00D91F02"/>
    <w:rsid w:val="00D92C9B"/>
    <w:rsid w:val="00D952D7"/>
    <w:rsid w:val="00D95A80"/>
    <w:rsid w:val="00D95A91"/>
    <w:rsid w:val="00D96349"/>
    <w:rsid w:val="00D96BD6"/>
    <w:rsid w:val="00D97AC4"/>
    <w:rsid w:val="00DA06C8"/>
    <w:rsid w:val="00DA4675"/>
    <w:rsid w:val="00DA53F6"/>
    <w:rsid w:val="00DA56AF"/>
    <w:rsid w:val="00DA606B"/>
    <w:rsid w:val="00DB0A5F"/>
    <w:rsid w:val="00DB0A81"/>
    <w:rsid w:val="00DB0BBA"/>
    <w:rsid w:val="00DB1756"/>
    <w:rsid w:val="00DB1CB6"/>
    <w:rsid w:val="00DB1CCA"/>
    <w:rsid w:val="00DB237F"/>
    <w:rsid w:val="00DB3701"/>
    <w:rsid w:val="00DB38B7"/>
    <w:rsid w:val="00DB435A"/>
    <w:rsid w:val="00DB44F9"/>
    <w:rsid w:val="00DB6D83"/>
    <w:rsid w:val="00DB6E2B"/>
    <w:rsid w:val="00DB72F0"/>
    <w:rsid w:val="00DC06D9"/>
    <w:rsid w:val="00DC0B56"/>
    <w:rsid w:val="00DC1A56"/>
    <w:rsid w:val="00DC2AE5"/>
    <w:rsid w:val="00DC30B4"/>
    <w:rsid w:val="00DC311B"/>
    <w:rsid w:val="00DC3388"/>
    <w:rsid w:val="00DC4212"/>
    <w:rsid w:val="00DC68C2"/>
    <w:rsid w:val="00DD0016"/>
    <w:rsid w:val="00DD0A93"/>
    <w:rsid w:val="00DD0CDF"/>
    <w:rsid w:val="00DD0DAF"/>
    <w:rsid w:val="00DD1264"/>
    <w:rsid w:val="00DD147B"/>
    <w:rsid w:val="00DD20A7"/>
    <w:rsid w:val="00DD2AA3"/>
    <w:rsid w:val="00DD2C3B"/>
    <w:rsid w:val="00DD31A2"/>
    <w:rsid w:val="00DD6D0C"/>
    <w:rsid w:val="00DD79E0"/>
    <w:rsid w:val="00DE02C9"/>
    <w:rsid w:val="00DE20AB"/>
    <w:rsid w:val="00DE2856"/>
    <w:rsid w:val="00DE29E8"/>
    <w:rsid w:val="00DE3599"/>
    <w:rsid w:val="00DE3D6E"/>
    <w:rsid w:val="00DE5995"/>
    <w:rsid w:val="00DE6E94"/>
    <w:rsid w:val="00DE73D4"/>
    <w:rsid w:val="00DF018B"/>
    <w:rsid w:val="00DF0A8C"/>
    <w:rsid w:val="00DF0DD9"/>
    <w:rsid w:val="00DF14F3"/>
    <w:rsid w:val="00DF1D38"/>
    <w:rsid w:val="00DF2C4E"/>
    <w:rsid w:val="00DF32A1"/>
    <w:rsid w:val="00DF48AA"/>
    <w:rsid w:val="00DF5072"/>
    <w:rsid w:val="00DF7238"/>
    <w:rsid w:val="00DF76FA"/>
    <w:rsid w:val="00E019F4"/>
    <w:rsid w:val="00E01CC0"/>
    <w:rsid w:val="00E02879"/>
    <w:rsid w:val="00E0288E"/>
    <w:rsid w:val="00E03092"/>
    <w:rsid w:val="00E03831"/>
    <w:rsid w:val="00E06395"/>
    <w:rsid w:val="00E07151"/>
    <w:rsid w:val="00E10C14"/>
    <w:rsid w:val="00E116A9"/>
    <w:rsid w:val="00E1185A"/>
    <w:rsid w:val="00E11FB4"/>
    <w:rsid w:val="00E12B91"/>
    <w:rsid w:val="00E13387"/>
    <w:rsid w:val="00E13521"/>
    <w:rsid w:val="00E143E8"/>
    <w:rsid w:val="00E147CD"/>
    <w:rsid w:val="00E148FE"/>
    <w:rsid w:val="00E14941"/>
    <w:rsid w:val="00E14A3F"/>
    <w:rsid w:val="00E15DE9"/>
    <w:rsid w:val="00E16475"/>
    <w:rsid w:val="00E16998"/>
    <w:rsid w:val="00E1727B"/>
    <w:rsid w:val="00E172D8"/>
    <w:rsid w:val="00E20C0A"/>
    <w:rsid w:val="00E215A1"/>
    <w:rsid w:val="00E2375F"/>
    <w:rsid w:val="00E23DF0"/>
    <w:rsid w:val="00E2433F"/>
    <w:rsid w:val="00E24A5B"/>
    <w:rsid w:val="00E24CDD"/>
    <w:rsid w:val="00E26BA0"/>
    <w:rsid w:val="00E270EE"/>
    <w:rsid w:val="00E3030F"/>
    <w:rsid w:val="00E3046D"/>
    <w:rsid w:val="00E3090E"/>
    <w:rsid w:val="00E30E46"/>
    <w:rsid w:val="00E320A8"/>
    <w:rsid w:val="00E326A4"/>
    <w:rsid w:val="00E32753"/>
    <w:rsid w:val="00E32D2D"/>
    <w:rsid w:val="00E33053"/>
    <w:rsid w:val="00E3397E"/>
    <w:rsid w:val="00E3424D"/>
    <w:rsid w:val="00E34307"/>
    <w:rsid w:val="00E34C1D"/>
    <w:rsid w:val="00E35873"/>
    <w:rsid w:val="00E35EBD"/>
    <w:rsid w:val="00E3609A"/>
    <w:rsid w:val="00E36571"/>
    <w:rsid w:val="00E36FA6"/>
    <w:rsid w:val="00E4026B"/>
    <w:rsid w:val="00E40A06"/>
    <w:rsid w:val="00E414A4"/>
    <w:rsid w:val="00E417AB"/>
    <w:rsid w:val="00E41A1A"/>
    <w:rsid w:val="00E425DE"/>
    <w:rsid w:val="00E4264E"/>
    <w:rsid w:val="00E4276C"/>
    <w:rsid w:val="00E42F25"/>
    <w:rsid w:val="00E4378D"/>
    <w:rsid w:val="00E4499A"/>
    <w:rsid w:val="00E44DDD"/>
    <w:rsid w:val="00E47401"/>
    <w:rsid w:val="00E512B4"/>
    <w:rsid w:val="00E51B6E"/>
    <w:rsid w:val="00E5237C"/>
    <w:rsid w:val="00E524B2"/>
    <w:rsid w:val="00E5383D"/>
    <w:rsid w:val="00E53C4F"/>
    <w:rsid w:val="00E561FF"/>
    <w:rsid w:val="00E570D1"/>
    <w:rsid w:val="00E5757C"/>
    <w:rsid w:val="00E57DCC"/>
    <w:rsid w:val="00E6006D"/>
    <w:rsid w:val="00E603C6"/>
    <w:rsid w:val="00E6054D"/>
    <w:rsid w:val="00E6166A"/>
    <w:rsid w:val="00E636B4"/>
    <w:rsid w:val="00E6375C"/>
    <w:rsid w:val="00E64438"/>
    <w:rsid w:val="00E64920"/>
    <w:rsid w:val="00E64A03"/>
    <w:rsid w:val="00E653A8"/>
    <w:rsid w:val="00E65D3A"/>
    <w:rsid w:val="00E66765"/>
    <w:rsid w:val="00E66A88"/>
    <w:rsid w:val="00E66E26"/>
    <w:rsid w:val="00E66E91"/>
    <w:rsid w:val="00E67113"/>
    <w:rsid w:val="00E6740C"/>
    <w:rsid w:val="00E70583"/>
    <w:rsid w:val="00E719C5"/>
    <w:rsid w:val="00E72168"/>
    <w:rsid w:val="00E72733"/>
    <w:rsid w:val="00E72A48"/>
    <w:rsid w:val="00E73733"/>
    <w:rsid w:val="00E74447"/>
    <w:rsid w:val="00E747A9"/>
    <w:rsid w:val="00E74946"/>
    <w:rsid w:val="00E7613D"/>
    <w:rsid w:val="00E7623C"/>
    <w:rsid w:val="00E76E95"/>
    <w:rsid w:val="00E76F29"/>
    <w:rsid w:val="00E77B67"/>
    <w:rsid w:val="00E8085E"/>
    <w:rsid w:val="00E813AF"/>
    <w:rsid w:val="00E813C2"/>
    <w:rsid w:val="00E81994"/>
    <w:rsid w:val="00E81D58"/>
    <w:rsid w:val="00E82380"/>
    <w:rsid w:val="00E82E06"/>
    <w:rsid w:val="00E83D39"/>
    <w:rsid w:val="00E8557F"/>
    <w:rsid w:val="00E85E90"/>
    <w:rsid w:val="00E86B3C"/>
    <w:rsid w:val="00E8734F"/>
    <w:rsid w:val="00E96D6B"/>
    <w:rsid w:val="00E97543"/>
    <w:rsid w:val="00E97793"/>
    <w:rsid w:val="00EA075C"/>
    <w:rsid w:val="00EA1B4D"/>
    <w:rsid w:val="00EA2084"/>
    <w:rsid w:val="00EA321B"/>
    <w:rsid w:val="00EA3784"/>
    <w:rsid w:val="00EA3A2F"/>
    <w:rsid w:val="00EA4CDF"/>
    <w:rsid w:val="00EA4DDF"/>
    <w:rsid w:val="00EA5022"/>
    <w:rsid w:val="00EA5A24"/>
    <w:rsid w:val="00EA6796"/>
    <w:rsid w:val="00EA71A5"/>
    <w:rsid w:val="00EA75CD"/>
    <w:rsid w:val="00EA79C0"/>
    <w:rsid w:val="00EB0ECE"/>
    <w:rsid w:val="00EB1954"/>
    <w:rsid w:val="00EB21D5"/>
    <w:rsid w:val="00EB261B"/>
    <w:rsid w:val="00EB3359"/>
    <w:rsid w:val="00EB3532"/>
    <w:rsid w:val="00EB41A2"/>
    <w:rsid w:val="00EB555D"/>
    <w:rsid w:val="00EB721D"/>
    <w:rsid w:val="00EB7371"/>
    <w:rsid w:val="00EB7AFA"/>
    <w:rsid w:val="00EB7C58"/>
    <w:rsid w:val="00EC1600"/>
    <w:rsid w:val="00EC36EB"/>
    <w:rsid w:val="00EC46E9"/>
    <w:rsid w:val="00EC4720"/>
    <w:rsid w:val="00EC5430"/>
    <w:rsid w:val="00EC611E"/>
    <w:rsid w:val="00EC6945"/>
    <w:rsid w:val="00EC7A92"/>
    <w:rsid w:val="00ED007C"/>
    <w:rsid w:val="00ED02FD"/>
    <w:rsid w:val="00ED12B8"/>
    <w:rsid w:val="00ED195F"/>
    <w:rsid w:val="00ED29DB"/>
    <w:rsid w:val="00ED3897"/>
    <w:rsid w:val="00ED453E"/>
    <w:rsid w:val="00ED4AE9"/>
    <w:rsid w:val="00ED4B8F"/>
    <w:rsid w:val="00ED5CDE"/>
    <w:rsid w:val="00ED62F7"/>
    <w:rsid w:val="00ED63BA"/>
    <w:rsid w:val="00ED66B1"/>
    <w:rsid w:val="00ED74DC"/>
    <w:rsid w:val="00EE0183"/>
    <w:rsid w:val="00EE1EB5"/>
    <w:rsid w:val="00EE218D"/>
    <w:rsid w:val="00EE39BC"/>
    <w:rsid w:val="00EE4617"/>
    <w:rsid w:val="00EE59FB"/>
    <w:rsid w:val="00EE6276"/>
    <w:rsid w:val="00EE66A8"/>
    <w:rsid w:val="00EF0BEA"/>
    <w:rsid w:val="00EF198D"/>
    <w:rsid w:val="00EF302E"/>
    <w:rsid w:val="00EF4139"/>
    <w:rsid w:val="00EF48B7"/>
    <w:rsid w:val="00EF51EF"/>
    <w:rsid w:val="00EF54DE"/>
    <w:rsid w:val="00EF55B6"/>
    <w:rsid w:val="00EF6529"/>
    <w:rsid w:val="00EF7057"/>
    <w:rsid w:val="00EF7BA1"/>
    <w:rsid w:val="00EF7E17"/>
    <w:rsid w:val="00F0043E"/>
    <w:rsid w:val="00F0062F"/>
    <w:rsid w:val="00F011FB"/>
    <w:rsid w:val="00F01A76"/>
    <w:rsid w:val="00F01DA4"/>
    <w:rsid w:val="00F02865"/>
    <w:rsid w:val="00F036CF"/>
    <w:rsid w:val="00F03ABD"/>
    <w:rsid w:val="00F04EC9"/>
    <w:rsid w:val="00F07EB3"/>
    <w:rsid w:val="00F10370"/>
    <w:rsid w:val="00F1040B"/>
    <w:rsid w:val="00F11245"/>
    <w:rsid w:val="00F1162F"/>
    <w:rsid w:val="00F11A13"/>
    <w:rsid w:val="00F12998"/>
    <w:rsid w:val="00F13BDD"/>
    <w:rsid w:val="00F13D27"/>
    <w:rsid w:val="00F14AAB"/>
    <w:rsid w:val="00F1537F"/>
    <w:rsid w:val="00F15910"/>
    <w:rsid w:val="00F167C9"/>
    <w:rsid w:val="00F178EA"/>
    <w:rsid w:val="00F17A2D"/>
    <w:rsid w:val="00F21904"/>
    <w:rsid w:val="00F22DEB"/>
    <w:rsid w:val="00F242C9"/>
    <w:rsid w:val="00F24481"/>
    <w:rsid w:val="00F24EB2"/>
    <w:rsid w:val="00F251BE"/>
    <w:rsid w:val="00F25FB2"/>
    <w:rsid w:val="00F26028"/>
    <w:rsid w:val="00F265F5"/>
    <w:rsid w:val="00F26992"/>
    <w:rsid w:val="00F26E17"/>
    <w:rsid w:val="00F26E86"/>
    <w:rsid w:val="00F30EC0"/>
    <w:rsid w:val="00F313B6"/>
    <w:rsid w:val="00F32AD4"/>
    <w:rsid w:val="00F347BD"/>
    <w:rsid w:val="00F34C68"/>
    <w:rsid w:val="00F358A0"/>
    <w:rsid w:val="00F358D1"/>
    <w:rsid w:val="00F37300"/>
    <w:rsid w:val="00F3752D"/>
    <w:rsid w:val="00F406FE"/>
    <w:rsid w:val="00F415E8"/>
    <w:rsid w:val="00F418C9"/>
    <w:rsid w:val="00F42EBA"/>
    <w:rsid w:val="00F43715"/>
    <w:rsid w:val="00F43A41"/>
    <w:rsid w:val="00F43C3F"/>
    <w:rsid w:val="00F44767"/>
    <w:rsid w:val="00F44C09"/>
    <w:rsid w:val="00F451A7"/>
    <w:rsid w:val="00F469B0"/>
    <w:rsid w:val="00F47B7F"/>
    <w:rsid w:val="00F47EF7"/>
    <w:rsid w:val="00F53CEB"/>
    <w:rsid w:val="00F55C67"/>
    <w:rsid w:val="00F55E30"/>
    <w:rsid w:val="00F56161"/>
    <w:rsid w:val="00F578B0"/>
    <w:rsid w:val="00F57B71"/>
    <w:rsid w:val="00F612D2"/>
    <w:rsid w:val="00F624A7"/>
    <w:rsid w:val="00F627BB"/>
    <w:rsid w:val="00F63C49"/>
    <w:rsid w:val="00F64247"/>
    <w:rsid w:val="00F648EC"/>
    <w:rsid w:val="00F66CA9"/>
    <w:rsid w:val="00F675C7"/>
    <w:rsid w:val="00F679C7"/>
    <w:rsid w:val="00F7066D"/>
    <w:rsid w:val="00F71AA5"/>
    <w:rsid w:val="00F7245D"/>
    <w:rsid w:val="00F72780"/>
    <w:rsid w:val="00F7282D"/>
    <w:rsid w:val="00F7316E"/>
    <w:rsid w:val="00F75AB4"/>
    <w:rsid w:val="00F75E1A"/>
    <w:rsid w:val="00F768FC"/>
    <w:rsid w:val="00F7733B"/>
    <w:rsid w:val="00F829DC"/>
    <w:rsid w:val="00F82B5C"/>
    <w:rsid w:val="00F82CCF"/>
    <w:rsid w:val="00F8358B"/>
    <w:rsid w:val="00F83601"/>
    <w:rsid w:val="00F84665"/>
    <w:rsid w:val="00F84AF0"/>
    <w:rsid w:val="00F84CCC"/>
    <w:rsid w:val="00F8528E"/>
    <w:rsid w:val="00F877AE"/>
    <w:rsid w:val="00F9048F"/>
    <w:rsid w:val="00F91038"/>
    <w:rsid w:val="00F93072"/>
    <w:rsid w:val="00F9308C"/>
    <w:rsid w:val="00F934DF"/>
    <w:rsid w:val="00F93AC2"/>
    <w:rsid w:val="00F94928"/>
    <w:rsid w:val="00F95687"/>
    <w:rsid w:val="00F95FF3"/>
    <w:rsid w:val="00F9608B"/>
    <w:rsid w:val="00F96D73"/>
    <w:rsid w:val="00F9723D"/>
    <w:rsid w:val="00FA00BD"/>
    <w:rsid w:val="00FA0A31"/>
    <w:rsid w:val="00FA0B51"/>
    <w:rsid w:val="00FA1378"/>
    <w:rsid w:val="00FA13C8"/>
    <w:rsid w:val="00FA260A"/>
    <w:rsid w:val="00FA30D6"/>
    <w:rsid w:val="00FA38BE"/>
    <w:rsid w:val="00FA4051"/>
    <w:rsid w:val="00FA442F"/>
    <w:rsid w:val="00FA44A4"/>
    <w:rsid w:val="00FA45A5"/>
    <w:rsid w:val="00FA4D8A"/>
    <w:rsid w:val="00FA4F3E"/>
    <w:rsid w:val="00FA50EE"/>
    <w:rsid w:val="00FA5EA1"/>
    <w:rsid w:val="00FA5F62"/>
    <w:rsid w:val="00FA6522"/>
    <w:rsid w:val="00FA6966"/>
    <w:rsid w:val="00FA7316"/>
    <w:rsid w:val="00FB0947"/>
    <w:rsid w:val="00FB0DC2"/>
    <w:rsid w:val="00FB0E8D"/>
    <w:rsid w:val="00FB1EB1"/>
    <w:rsid w:val="00FB21D6"/>
    <w:rsid w:val="00FB2738"/>
    <w:rsid w:val="00FB2C39"/>
    <w:rsid w:val="00FB4593"/>
    <w:rsid w:val="00FB48D0"/>
    <w:rsid w:val="00FB755A"/>
    <w:rsid w:val="00FC04AA"/>
    <w:rsid w:val="00FC087E"/>
    <w:rsid w:val="00FC13BB"/>
    <w:rsid w:val="00FC1EB9"/>
    <w:rsid w:val="00FC2CFF"/>
    <w:rsid w:val="00FC3C29"/>
    <w:rsid w:val="00FC4377"/>
    <w:rsid w:val="00FC591C"/>
    <w:rsid w:val="00FC7707"/>
    <w:rsid w:val="00FC7E90"/>
    <w:rsid w:val="00FD043C"/>
    <w:rsid w:val="00FD0B05"/>
    <w:rsid w:val="00FD2CB5"/>
    <w:rsid w:val="00FD3262"/>
    <w:rsid w:val="00FD3A28"/>
    <w:rsid w:val="00FD3AB2"/>
    <w:rsid w:val="00FD3F3D"/>
    <w:rsid w:val="00FD4A4B"/>
    <w:rsid w:val="00FD4B13"/>
    <w:rsid w:val="00FD4E03"/>
    <w:rsid w:val="00FD56AD"/>
    <w:rsid w:val="00FD5812"/>
    <w:rsid w:val="00FD5B02"/>
    <w:rsid w:val="00FD6FF4"/>
    <w:rsid w:val="00FE08ED"/>
    <w:rsid w:val="00FE0FD2"/>
    <w:rsid w:val="00FE190C"/>
    <w:rsid w:val="00FE252C"/>
    <w:rsid w:val="00FE39A1"/>
    <w:rsid w:val="00FE3ACD"/>
    <w:rsid w:val="00FE3E1C"/>
    <w:rsid w:val="00FE47F4"/>
    <w:rsid w:val="00FE4E18"/>
    <w:rsid w:val="00FE5AAE"/>
    <w:rsid w:val="00FE5B20"/>
    <w:rsid w:val="00FE613A"/>
    <w:rsid w:val="00FE672D"/>
    <w:rsid w:val="00FE6E79"/>
    <w:rsid w:val="00FE74AA"/>
    <w:rsid w:val="00FE7B8F"/>
    <w:rsid w:val="00FE7CE3"/>
    <w:rsid w:val="00FF0A09"/>
    <w:rsid w:val="00FF0D1B"/>
    <w:rsid w:val="00FF0D6E"/>
    <w:rsid w:val="00FF1156"/>
    <w:rsid w:val="00FF1831"/>
    <w:rsid w:val="00FF1DB4"/>
    <w:rsid w:val="00FF2464"/>
    <w:rsid w:val="00FF4B50"/>
    <w:rsid w:val="00FF703B"/>
    <w:rsid w:val="00FF74AF"/>
    <w:rsid w:val="00FF77F2"/>
    <w:rsid w:val="00FF7D21"/>
    <w:rsid w:val="017F5E42"/>
    <w:rsid w:val="01F24140"/>
    <w:rsid w:val="021A2437"/>
    <w:rsid w:val="025B4613"/>
    <w:rsid w:val="02D44503"/>
    <w:rsid w:val="03BE8E22"/>
    <w:rsid w:val="03C3C827"/>
    <w:rsid w:val="0405D826"/>
    <w:rsid w:val="040F8684"/>
    <w:rsid w:val="04AAFD7C"/>
    <w:rsid w:val="05698EB7"/>
    <w:rsid w:val="05F4D15A"/>
    <w:rsid w:val="063EC999"/>
    <w:rsid w:val="06804A6A"/>
    <w:rsid w:val="06A3AD91"/>
    <w:rsid w:val="06F95D3C"/>
    <w:rsid w:val="07210A89"/>
    <w:rsid w:val="07A4E196"/>
    <w:rsid w:val="07CA3B56"/>
    <w:rsid w:val="07F2EB31"/>
    <w:rsid w:val="08707D6B"/>
    <w:rsid w:val="0878CB07"/>
    <w:rsid w:val="089E442C"/>
    <w:rsid w:val="08BB0037"/>
    <w:rsid w:val="09160F76"/>
    <w:rsid w:val="09D488A7"/>
    <w:rsid w:val="0A55B7DA"/>
    <w:rsid w:val="0A81B425"/>
    <w:rsid w:val="0B2FFF2C"/>
    <w:rsid w:val="0C1A4411"/>
    <w:rsid w:val="0C2348DE"/>
    <w:rsid w:val="0C32F5B2"/>
    <w:rsid w:val="0C5382BA"/>
    <w:rsid w:val="0C96751C"/>
    <w:rsid w:val="0D210412"/>
    <w:rsid w:val="0DA00E5A"/>
    <w:rsid w:val="0EBEC9C3"/>
    <w:rsid w:val="0ED1FF4A"/>
    <w:rsid w:val="0F3BCCBE"/>
    <w:rsid w:val="0F4A7483"/>
    <w:rsid w:val="0F4EC9BF"/>
    <w:rsid w:val="0F5320E1"/>
    <w:rsid w:val="0F8C0EB9"/>
    <w:rsid w:val="0FC67C11"/>
    <w:rsid w:val="0FE1821F"/>
    <w:rsid w:val="100847AA"/>
    <w:rsid w:val="101E9C9A"/>
    <w:rsid w:val="10CB3402"/>
    <w:rsid w:val="117FE4E6"/>
    <w:rsid w:val="1191EE11"/>
    <w:rsid w:val="11D8AEB4"/>
    <w:rsid w:val="120F14C1"/>
    <w:rsid w:val="1309C841"/>
    <w:rsid w:val="1356B37E"/>
    <w:rsid w:val="144B5AE5"/>
    <w:rsid w:val="1464D9C0"/>
    <w:rsid w:val="14B1067B"/>
    <w:rsid w:val="14E0A776"/>
    <w:rsid w:val="15722DEC"/>
    <w:rsid w:val="15EB0EA5"/>
    <w:rsid w:val="168B1AAD"/>
    <w:rsid w:val="172DC3DA"/>
    <w:rsid w:val="17687636"/>
    <w:rsid w:val="17829E0F"/>
    <w:rsid w:val="1785B2AA"/>
    <w:rsid w:val="17CA0E0E"/>
    <w:rsid w:val="17F2C494"/>
    <w:rsid w:val="18A8227B"/>
    <w:rsid w:val="18EA32FE"/>
    <w:rsid w:val="194DAD3F"/>
    <w:rsid w:val="1989C231"/>
    <w:rsid w:val="19F145D6"/>
    <w:rsid w:val="1A29050C"/>
    <w:rsid w:val="1A2F556E"/>
    <w:rsid w:val="1A670410"/>
    <w:rsid w:val="1A67CB49"/>
    <w:rsid w:val="1AD8B69C"/>
    <w:rsid w:val="1AF5EB86"/>
    <w:rsid w:val="1C130E08"/>
    <w:rsid w:val="1CA52E11"/>
    <w:rsid w:val="1CE17718"/>
    <w:rsid w:val="1D29B978"/>
    <w:rsid w:val="1D95A745"/>
    <w:rsid w:val="1E2B415C"/>
    <w:rsid w:val="1E4B40ED"/>
    <w:rsid w:val="1E8765DF"/>
    <w:rsid w:val="1F13AEAF"/>
    <w:rsid w:val="202328E8"/>
    <w:rsid w:val="203BEE3F"/>
    <w:rsid w:val="208D2ECF"/>
    <w:rsid w:val="20AA0CA7"/>
    <w:rsid w:val="20B30D41"/>
    <w:rsid w:val="211FAF9A"/>
    <w:rsid w:val="21C03FCE"/>
    <w:rsid w:val="22CBB545"/>
    <w:rsid w:val="2326668B"/>
    <w:rsid w:val="236FF31D"/>
    <w:rsid w:val="23742B2C"/>
    <w:rsid w:val="23B16634"/>
    <w:rsid w:val="246B40B1"/>
    <w:rsid w:val="247EA5BF"/>
    <w:rsid w:val="248DEF68"/>
    <w:rsid w:val="250F51EB"/>
    <w:rsid w:val="2550EE60"/>
    <w:rsid w:val="256160F2"/>
    <w:rsid w:val="25C33550"/>
    <w:rsid w:val="25CF0BE9"/>
    <w:rsid w:val="270399D7"/>
    <w:rsid w:val="270B70D6"/>
    <w:rsid w:val="27AE9137"/>
    <w:rsid w:val="28615F1F"/>
    <w:rsid w:val="28985F3F"/>
    <w:rsid w:val="28C0357E"/>
    <w:rsid w:val="28C96AB2"/>
    <w:rsid w:val="28CB06FC"/>
    <w:rsid w:val="28DBB2D8"/>
    <w:rsid w:val="293794CF"/>
    <w:rsid w:val="29423E49"/>
    <w:rsid w:val="2946A885"/>
    <w:rsid w:val="2954D35C"/>
    <w:rsid w:val="2979CBC3"/>
    <w:rsid w:val="297C732F"/>
    <w:rsid w:val="29DC0973"/>
    <w:rsid w:val="2A70FC6B"/>
    <w:rsid w:val="2A734184"/>
    <w:rsid w:val="2B438021"/>
    <w:rsid w:val="2B67F4FB"/>
    <w:rsid w:val="2BB23688"/>
    <w:rsid w:val="2C6FB1B3"/>
    <w:rsid w:val="2C8A8ECF"/>
    <w:rsid w:val="2CCB15BA"/>
    <w:rsid w:val="2CF785EC"/>
    <w:rsid w:val="2D76A84C"/>
    <w:rsid w:val="2D848CB5"/>
    <w:rsid w:val="2DC6CBD8"/>
    <w:rsid w:val="2E4580DA"/>
    <w:rsid w:val="2E6216E6"/>
    <w:rsid w:val="2EC81AAB"/>
    <w:rsid w:val="2F12D6B0"/>
    <w:rsid w:val="2FDE07D3"/>
    <w:rsid w:val="327A0E3E"/>
    <w:rsid w:val="32864C6D"/>
    <w:rsid w:val="32ED6AE5"/>
    <w:rsid w:val="341A06CA"/>
    <w:rsid w:val="34229BDB"/>
    <w:rsid w:val="345980A3"/>
    <w:rsid w:val="35A2B581"/>
    <w:rsid w:val="35CAD0E5"/>
    <w:rsid w:val="36400E14"/>
    <w:rsid w:val="36858B78"/>
    <w:rsid w:val="3709D492"/>
    <w:rsid w:val="371F0785"/>
    <w:rsid w:val="3753C1CD"/>
    <w:rsid w:val="37E75317"/>
    <w:rsid w:val="38B87EA9"/>
    <w:rsid w:val="38FD31B3"/>
    <w:rsid w:val="393BE854"/>
    <w:rsid w:val="39FC817B"/>
    <w:rsid w:val="3A53924B"/>
    <w:rsid w:val="3E5A4090"/>
    <w:rsid w:val="3EC798D8"/>
    <w:rsid w:val="3EE485C8"/>
    <w:rsid w:val="3FC49408"/>
    <w:rsid w:val="3FC959F8"/>
    <w:rsid w:val="4017ED6E"/>
    <w:rsid w:val="40659CD2"/>
    <w:rsid w:val="4178FBA7"/>
    <w:rsid w:val="41873CD3"/>
    <w:rsid w:val="41ABC4E9"/>
    <w:rsid w:val="41B93CA8"/>
    <w:rsid w:val="422295F7"/>
    <w:rsid w:val="42494010"/>
    <w:rsid w:val="433B8861"/>
    <w:rsid w:val="43E48199"/>
    <w:rsid w:val="43EBAB5E"/>
    <w:rsid w:val="44A082A4"/>
    <w:rsid w:val="451CC414"/>
    <w:rsid w:val="45C512EE"/>
    <w:rsid w:val="462C3D95"/>
    <w:rsid w:val="46690820"/>
    <w:rsid w:val="46EC29B9"/>
    <w:rsid w:val="46FE5926"/>
    <w:rsid w:val="473302A3"/>
    <w:rsid w:val="47866321"/>
    <w:rsid w:val="47A0272B"/>
    <w:rsid w:val="47F3A2F3"/>
    <w:rsid w:val="4846C302"/>
    <w:rsid w:val="4866A4A3"/>
    <w:rsid w:val="494AEB79"/>
    <w:rsid w:val="4976FD06"/>
    <w:rsid w:val="49A9036B"/>
    <w:rsid w:val="49FED9E0"/>
    <w:rsid w:val="4A6F6B5E"/>
    <w:rsid w:val="4A8A3AE4"/>
    <w:rsid w:val="4B533D2B"/>
    <w:rsid w:val="4B9BE336"/>
    <w:rsid w:val="4BC09D48"/>
    <w:rsid w:val="4BF13294"/>
    <w:rsid w:val="4CE1BCB0"/>
    <w:rsid w:val="4E1781BC"/>
    <w:rsid w:val="4EA8BBE7"/>
    <w:rsid w:val="4F90C675"/>
    <w:rsid w:val="4FBAA3D0"/>
    <w:rsid w:val="507B6635"/>
    <w:rsid w:val="50B308FB"/>
    <w:rsid w:val="50F10C73"/>
    <w:rsid w:val="5130D077"/>
    <w:rsid w:val="516336CD"/>
    <w:rsid w:val="517B3448"/>
    <w:rsid w:val="51A4F220"/>
    <w:rsid w:val="5284B737"/>
    <w:rsid w:val="538F5E74"/>
    <w:rsid w:val="53EBE559"/>
    <w:rsid w:val="5424AA69"/>
    <w:rsid w:val="54B14C46"/>
    <w:rsid w:val="54DD96EE"/>
    <w:rsid w:val="557AC381"/>
    <w:rsid w:val="558902C7"/>
    <w:rsid w:val="55BF34B5"/>
    <w:rsid w:val="55C18017"/>
    <w:rsid w:val="564F342C"/>
    <w:rsid w:val="56CACADB"/>
    <w:rsid w:val="56CDD37B"/>
    <w:rsid w:val="575CBF1B"/>
    <w:rsid w:val="576CC88C"/>
    <w:rsid w:val="57A9BF07"/>
    <w:rsid w:val="57DFC15A"/>
    <w:rsid w:val="598F24B0"/>
    <w:rsid w:val="5A619CC0"/>
    <w:rsid w:val="5A7F09F6"/>
    <w:rsid w:val="5A96924A"/>
    <w:rsid w:val="5BDAAB06"/>
    <w:rsid w:val="5BF69ABB"/>
    <w:rsid w:val="5C09F581"/>
    <w:rsid w:val="5D272794"/>
    <w:rsid w:val="5D2983AB"/>
    <w:rsid w:val="5DF190B4"/>
    <w:rsid w:val="5E0BAAC4"/>
    <w:rsid w:val="5E904DC4"/>
    <w:rsid w:val="5F1851E1"/>
    <w:rsid w:val="5FDF7BAE"/>
    <w:rsid w:val="60123B73"/>
    <w:rsid w:val="60A69399"/>
    <w:rsid w:val="60D7A077"/>
    <w:rsid w:val="610BB2BD"/>
    <w:rsid w:val="614FF118"/>
    <w:rsid w:val="619F5DD6"/>
    <w:rsid w:val="61D5562A"/>
    <w:rsid w:val="62840066"/>
    <w:rsid w:val="6383126E"/>
    <w:rsid w:val="63C7EA1D"/>
    <w:rsid w:val="6406C0AA"/>
    <w:rsid w:val="64137E0A"/>
    <w:rsid w:val="64795A43"/>
    <w:rsid w:val="649D3C44"/>
    <w:rsid w:val="64C4FFC1"/>
    <w:rsid w:val="64E5BDA9"/>
    <w:rsid w:val="6618F469"/>
    <w:rsid w:val="66410548"/>
    <w:rsid w:val="66C5810C"/>
    <w:rsid w:val="671AAE31"/>
    <w:rsid w:val="6732DC18"/>
    <w:rsid w:val="6734AC27"/>
    <w:rsid w:val="67606DB9"/>
    <w:rsid w:val="67C3758F"/>
    <w:rsid w:val="68CCFCB5"/>
    <w:rsid w:val="698409CF"/>
    <w:rsid w:val="6AAB3B2D"/>
    <w:rsid w:val="6B5769FD"/>
    <w:rsid w:val="6BF036BD"/>
    <w:rsid w:val="6C281CA5"/>
    <w:rsid w:val="6CD4D3CA"/>
    <w:rsid w:val="6CFBFFA1"/>
    <w:rsid w:val="6D0B7FE3"/>
    <w:rsid w:val="6D148D2C"/>
    <w:rsid w:val="6D8466EF"/>
    <w:rsid w:val="6E9880C7"/>
    <w:rsid w:val="6E994A43"/>
    <w:rsid w:val="6EF5DEBD"/>
    <w:rsid w:val="6F0BFBAB"/>
    <w:rsid w:val="6F25C3E5"/>
    <w:rsid w:val="6F457038"/>
    <w:rsid w:val="7010BA22"/>
    <w:rsid w:val="70320EF3"/>
    <w:rsid w:val="70D58662"/>
    <w:rsid w:val="71577282"/>
    <w:rsid w:val="71B5301A"/>
    <w:rsid w:val="7353BCDC"/>
    <w:rsid w:val="73A907D0"/>
    <w:rsid w:val="73E524A2"/>
    <w:rsid w:val="74234FE4"/>
    <w:rsid w:val="74287502"/>
    <w:rsid w:val="746100D9"/>
    <w:rsid w:val="750DDAFA"/>
    <w:rsid w:val="752FC5C1"/>
    <w:rsid w:val="7559BECD"/>
    <w:rsid w:val="76A08AC1"/>
    <w:rsid w:val="76A1709B"/>
    <w:rsid w:val="76F064B0"/>
    <w:rsid w:val="779083F9"/>
    <w:rsid w:val="77D71ABC"/>
    <w:rsid w:val="7836E415"/>
    <w:rsid w:val="785DCE1F"/>
    <w:rsid w:val="78706FCC"/>
    <w:rsid w:val="78A1C487"/>
    <w:rsid w:val="78C6DCBC"/>
    <w:rsid w:val="78C74495"/>
    <w:rsid w:val="78E8050E"/>
    <w:rsid w:val="799E7B35"/>
    <w:rsid w:val="7A4C221C"/>
    <w:rsid w:val="7A9D5A76"/>
    <w:rsid w:val="7AB37282"/>
    <w:rsid w:val="7B4C381D"/>
    <w:rsid w:val="7B7D213D"/>
    <w:rsid w:val="7BA83C61"/>
    <w:rsid w:val="7BF6CF08"/>
    <w:rsid w:val="7C3E5459"/>
    <w:rsid w:val="7C4E9735"/>
    <w:rsid w:val="7D43D01C"/>
    <w:rsid w:val="7D461944"/>
    <w:rsid w:val="7D4EA27E"/>
    <w:rsid w:val="7E392EC9"/>
    <w:rsid w:val="7F128E59"/>
    <w:rsid w:val="7F39D9C0"/>
    <w:rsid w:val="7FA686EA"/>
    <w:rsid w:val="7FAC9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35DAC8"/>
  <w15:docId w15:val="{B30FF383-9D31-45BA-8043-7F703BC0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422"/>
  </w:style>
  <w:style w:type="paragraph" w:styleId="Heading1">
    <w:name w:val="heading 1"/>
    <w:basedOn w:val="Normal"/>
    <w:next w:val="Normal"/>
    <w:link w:val="Heading1Char"/>
    <w:uiPriority w:val="9"/>
    <w:qFormat/>
    <w:rsid w:val="00FD6F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ab,Source,Colorful List - Accent 11,Atan,awal,List Paragraph2,Item2,Level 3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aliases w:val="Bab Char,Source Char,Colorful List - Accent 11 Char,Atan Char,awal Char,List Paragraph2 Char,Item2 Char,Level 3 Char"/>
    <w:link w:val="ListParagraph"/>
    <w:uiPriority w:val="1"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Courier New"/>
      <w:sz w:val="20"/>
      <w:szCs w:val="20"/>
      <w:lang w:val="sv-SE"/>
    </w:rPr>
  </w:style>
  <w:style w:type="paragraph" w:styleId="NormalWeb">
    <w:name w:val="Normal (Web)"/>
    <w:basedOn w:val="Normal"/>
    <w:uiPriority w:val="99"/>
    <w:semiHidden/>
    <w:unhideWhenUsed/>
    <w:rsid w:val="003F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numbering" w:customStyle="1" w:styleId="CurrentList1">
    <w:name w:val="Current List1"/>
    <w:uiPriority w:val="99"/>
    <w:rsid w:val="003F43A2"/>
    <w:pPr>
      <w:numPr>
        <w:numId w:val="8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370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02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6FF4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DCC"/>
    <w:pPr>
      <w:spacing w:after="120" w:line="276" w:lineRule="auto"/>
      <w:ind w:left="283"/>
    </w:pPr>
    <w:rPr>
      <w:rFonts w:cs="Times New Roman"/>
      <w:lang w:val="id-ID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DCC"/>
    <w:rPr>
      <w:rFonts w:cs="Times New Roman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407239"/>
    <w:pPr>
      <w:keepNext/>
      <w:keepLines/>
      <w:spacing w:before="480" w:after="120"/>
    </w:pPr>
    <w:rPr>
      <w:rFonts w:cs="Calibri"/>
      <w:b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407239"/>
    <w:rPr>
      <w:rFonts w:cs="Calibri"/>
      <w:b/>
      <w:sz w:val="72"/>
      <w:szCs w:val="72"/>
      <w:lang w:eastAsia="zh-CN"/>
    </w:rPr>
  </w:style>
  <w:style w:type="paragraph" w:customStyle="1" w:styleId="sub-a">
    <w:name w:val="sub-a"/>
    <w:basedOn w:val="Normal"/>
    <w:rsid w:val="00A46873"/>
    <w:pPr>
      <w:numPr>
        <w:ilvl w:val="1"/>
        <w:numId w:val="8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7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37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1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03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74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8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226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09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40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18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53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68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91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9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70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898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346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02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045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7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78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8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3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7EFD6C-FB98-42BA-9BD4-9EA71E873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9F3D20-DEC0-42D5-A6DD-11AB6DFA5E6E}"/>
</file>

<file path=customXml/itemProps3.xml><?xml version="1.0" encoding="utf-8"?>
<ds:datastoreItem xmlns:ds="http://schemas.openxmlformats.org/officeDocument/2006/customXml" ds:itemID="{2C8AAAA9-26EE-4C58-B1FE-DA0E7CA65459}"/>
</file>

<file path=customXml/itemProps4.xml><?xml version="1.0" encoding="utf-8"?>
<ds:datastoreItem xmlns:ds="http://schemas.openxmlformats.org/officeDocument/2006/customXml" ds:itemID="{E40E04BD-4981-4AFA-9159-F72C5B79B9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4234</Words>
  <Characters>24135</Characters>
  <Application>Microsoft Office Word</Application>
  <DocSecurity>0</DocSecurity>
  <Lines>201</Lines>
  <Paragraphs>56</Paragraphs>
  <ScaleCrop>false</ScaleCrop>
  <Company/>
  <LinksUpToDate>false</LinksUpToDate>
  <CharactersWithSpaces>28313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Alieta Lestariwandari</dc:creator>
  <cp:keywords/>
  <dc:description/>
  <cp:lastModifiedBy>ririnoktaviani.ojk@outlook.com</cp:lastModifiedBy>
  <cp:revision>10</cp:revision>
  <cp:lastPrinted>2020-11-03T03:11:00Z</cp:lastPrinted>
  <dcterms:created xsi:type="dcterms:W3CDTF">2025-07-10T08:29:00Z</dcterms:created>
  <dcterms:modified xsi:type="dcterms:W3CDTF">2025-08-29T04:09:00Z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