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F1C31" w14:textId="7F2FA217" w:rsidR="004A2F06" w:rsidRPr="000C7250" w:rsidRDefault="004A2F06" w:rsidP="00907A7B">
      <w:pPr>
        <w:pStyle w:val="Heading1"/>
        <w:spacing w:line="360" w:lineRule="auto"/>
        <w:jc w:val="center"/>
        <w:rPr>
          <w:rFonts w:ascii="Bookman Old Style" w:hAnsi="Bookman Old Style"/>
          <w:b/>
          <w:szCs w:val="24"/>
        </w:rPr>
      </w:pPr>
      <w:r w:rsidRPr="000C7250">
        <w:rPr>
          <w:rFonts w:ascii="Bookman Old Style" w:hAnsi="Bookman Old Style"/>
          <w:b/>
          <w:szCs w:val="24"/>
        </w:rPr>
        <w:tab/>
      </w:r>
    </w:p>
    <w:p w14:paraId="5C794091" w14:textId="77777777" w:rsidR="004A2F06" w:rsidRPr="000C7250" w:rsidRDefault="004A2F06" w:rsidP="00907A7B">
      <w:pPr>
        <w:pStyle w:val="Heading1"/>
        <w:spacing w:line="360" w:lineRule="auto"/>
        <w:jc w:val="center"/>
        <w:rPr>
          <w:rFonts w:ascii="Bookman Old Style" w:hAnsi="Bookman Old Style"/>
          <w:b/>
          <w:szCs w:val="24"/>
          <w:lang w:val="id-ID"/>
        </w:rPr>
      </w:pPr>
    </w:p>
    <w:p w14:paraId="32AEE06E" w14:textId="77777777" w:rsidR="004A2F06" w:rsidRPr="000C7250" w:rsidRDefault="004A2F06" w:rsidP="00907A7B">
      <w:pPr>
        <w:tabs>
          <w:tab w:val="left" w:pos="3390"/>
        </w:tabs>
        <w:spacing w:line="360" w:lineRule="auto"/>
        <w:jc w:val="both"/>
        <w:rPr>
          <w:rFonts w:ascii="Bookman Old Style" w:hAnsi="Bookman Old Style"/>
          <w:lang w:val="id-ID"/>
        </w:rPr>
      </w:pPr>
      <w:r w:rsidRPr="000C7250">
        <w:rPr>
          <w:rFonts w:ascii="Bookman Old Style" w:hAnsi="Bookman Old Style"/>
          <w:lang w:val="id-ID"/>
        </w:rPr>
        <w:tab/>
      </w:r>
    </w:p>
    <w:p w14:paraId="79E4A90F" w14:textId="07ACADC1" w:rsidR="004A2F06" w:rsidRPr="000C7250" w:rsidRDefault="004A2F06" w:rsidP="0094709F">
      <w:pPr>
        <w:tabs>
          <w:tab w:val="left" w:pos="3024"/>
        </w:tabs>
        <w:spacing w:line="360" w:lineRule="auto"/>
        <w:jc w:val="both"/>
        <w:rPr>
          <w:rFonts w:ascii="Bookman Old Style" w:hAnsi="Bookman Old Style"/>
        </w:rPr>
      </w:pPr>
      <w:r w:rsidRPr="000C7250">
        <w:rPr>
          <w:rFonts w:ascii="Bookman Old Style" w:hAnsi="Bookman Old Style"/>
          <w:lang w:val="id-ID"/>
        </w:rPr>
        <w:t>LAMPIRAN I</w:t>
      </w:r>
      <w:r w:rsidRPr="000C7250">
        <w:rPr>
          <w:rFonts w:ascii="Bookman Old Style" w:hAnsi="Bookman Old Style"/>
        </w:rPr>
        <w:t>I</w:t>
      </w:r>
      <w:r w:rsidR="00070FA5">
        <w:rPr>
          <w:rFonts w:ascii="Bookman Old Style" w:hAnsi="Bookman Old Style"/>
        </w:rPr>
        <w:t>I</w:t>
      </w:r>
      <w:r w:rsidR="0094709F">
        <w:rPr>
          <w:rFonts w:ascii="Bookman Old Style" w:hAnsi="Bookman Old Style"/>
        </w:rPr>
        <w:tab/>
      </w:r>
    </w:p>
    <w:p w14:paraId="5436A121" w14:textId="2F31C879" w:rsidR="004A2F06" w:rsidRDefault="004A2F06" w:rsidP="00907A7B">
      <w:pPr>
        <w:tabs>
          <w:tab w:val="left" w:pos="6237"/>
        </w:tabs>
        <w:spacing w:line="360" w:lineRule="auto"/>
        <w:jc w:val="both"/>
        <w:rPr>
          <w:rFonts w:ascii="Bookman Old Style" w:hAnsi="Bookman Old Style"/>
          <w:lang w:val="id-ID"/>
        </w:rPr>
      </w:pPr>
      <w:r w:rsidRPr="000C7250">
        <w:rPr>
          <w:rFonts w:ascii="Bookman Old Style" w:hAnsi="Bookman Old Style"/>
          <w:lang w:val="id-ID"/>
        </w:rPr>
        <w:t xml:space="preserve">SURAT EDARAN OTORITAS JASA KEUANGAN </w:t>
      </w:r>
    </w:p>
    <w:p w14:paraId="23E4A3DF" w14:textId="156F7AA8" w:rsidR="00A93386" w:rsidRPr="000C7250" w:rsidRDefault="00A93386" w:rsidP="00907A7B">
      <w:pPr>
        <w:tabs>
          <w:tab w:val="left" w:pos="6237"/>
        </w:tabs>
        <w:spacing w:line="360" w:lineRule="auto"/>
        <w:jc w:val="both"/>
        <w:rPr>
          <w:rFonts w:ascii="Bookman Old Style" w:hAnsi="Bookman Old Style"/>
          <w:lang w:val="id-ID"/>
        </w:rPr>
      </w:pPr>
      <w:r w:rsidRPr="00DE137F">
        <w:rPr>
          <w:rFonts w:ascii="Bookman Old Style" w:hAnsi="Bookman Old Style"/>
        </w:rPr>
        <w:t>REPUBLIK INDONESIA</w:t>
      </w:r>
    </w:p>
    <w:p w14:paraId="4ED0526B" w14:textId="6E2CE23B" w:rsidR="004A2F06" w:rsidRPr="00147966" w:rsidRDefault="004A2F06" w:rsidP="00907A7B">
      <w:pPr>
        <w:spacing w:line="360" w:lineRule="auto"/>
        <w:jc w:val="both"/>
        <w:rPr>
          <w:rFonts w:ascii="Bookman Old Style" w:hAnsi="Bookman Old Style"/>
        </w:rPr>
      </w:pPr>
      <w:r w:rsidRPr="000C7250">
        <w:rPr>
          <w:rFonts w:ascii="Bookman Old Style" w:hAnsi="Bookman Old Style"/>
        </w:rPr>
        <w:t>N</w:t>
      </w:r>
      <w:r w:rsidRPr="000C7250">
        <w:rPr>
          <w:rFonts w:ascii="Bookman Old Style" w:hAnsi="Bookman Old Style"/>
          <w:lang w:val="id-ID"/>
        </w:rPr>
        <w:t>OMOR      /SEOJK</w:t>
      </w:r>
      <w:r w:rsidRPr="000C7250">
        <w:rPr>
          <w:rFonts w:ascii="Bookman Old Style" w:hAnsi="Bookman Old Style"/>
        </w:rPr>
        <w:t>.0</w:t>
      </w:r>
      <w:r w:rsidRPr="000C7250">
        <w:rPr>
          <w:rFonts w:ascii="Bookman Old Style" w:hAnsi="Bookman Old Style"/>
          <w:lang w:val="id-ID"/>
        </w:rPr>
        <w:t>5/</w:t>
      </w:r>
      <w:r w:rsidR="00147966">
        <w:rPr>
          <w:rFonts w:ascii="Bookman Old Style" w:hAnsi="Bookman Old Style"/>
        </w:rPr>
        <w:t>202X</w:t>
      </w:r>
    </w:p>
    <w:p w14:paraId="28F6AE23" w14:textId="77777777" w:rsidR="004A2F06" w:rsidRPr="000C7250" w:rsidRDefault="004A2F06" w:rsidP="00907A7B">
      <w:pPr>
        <w:spacing w:line="360" w:lineRule="auto"/>
        <w:jc w:val="both"/>
        <w:rPr>
          <w:rFonts w:ascii="Bookman Old Style" w:hAnsi="Bookman Old Style"/>
          <w:lang w:val="id-ID"/>
        </w:rPr>
      </w:pPr>
      <w:r w:rsidRPr="000C7250">
        <w:rPr>
          <w:rFonts w:ascii="Bookman Old Style" w:hAnsi="Bookman Old Style"/>
        </w:rPr>
        <w:t>TENTANG</w:t>
      </w:r>
      <w:r w:rsidRPr="000C7250">
        <w:rPr>
          <w:rFonts w:ascii="Bookman Old Style" w:hAnsi="Bookman Old Style"/>
          <w:lang w:val="id-ID"/>
        </w:rPr>
        <w:t xml:space="preserve"> </w:t>
      </w:r>
    </w:p>
    <w:p w14:paraId="69A16CD9" w14:textId="3BA4CD8A" w:rsidR="007947D0" w:rsidRPr="000C7250" w:rsidRDefault="004A2F06" w:rsidP="00147966">
      <w:pPr>
        <w:spacing w:line="360" w:lineRule="auto"/>
        <w:rPr>
          <w:rFonts w:ascii="Bookman Old Style" w:hAnsi="Bookman Old Style"/>
          <w:lang w:val="id-ID"/>
        </w:rPr>
      </w:pPr>
      <w:r w:rsidRPr="000C7250">
        <w:rPr>
          <w:rFonts w:ascii="Bookman Old Style" w:hAnsi="Bookman Old Style"/>
        </w:rPr>
        <w:t xml:space="preserve">LAPORAN BULANAN </w:t>
      </w:r>
      <w:r w:rsidR="000F3B2A" w:rsidRPr="000F3B2A">
        <w:rPr>
          <w:rFonts w:ascii="Bookman Old Style" w:hAnsi="Bookman Old Style"/>
        </w:rPr>
        <w:t>BADAN PENGELOLA TABUNGAN PERUMAHAN RAKYAT</w:t>
      </w:r>
      <w:r w:rsidR="00147966" w:rsidRPr="000C7250">
        <w:rPr>
          <w:rFonts w:ascii="Bookman Old Style" w:hAnsi="Bookman Old Style"/>
          <w:lang w:val="id-ID"/>
        </w:rPr>
        <w:t xml:space="preserve"> </w:t>
      </w:r>
      <w:r w:rsidR="007947D0" w:rsidRPr="000C7250">
        <w:rPr>
          <w:rFonts w:ascii="Bookman Old Style" w:hAnsi="Bookman Old Style"/>
          <w:lang w:val="id-ID"/>
        </w:rPr>
        <w:br w:type="page"/>
      </w:r>
    </w:p>
    <w:p w14:paraId="0E199A62" w14:textId="492D4AF5" w:rsidR="008D5253" w:rsidRPr="000C7250" w:rsidRDefault="008E5686" w:rsidP="00907A7B">
      <w:pPr>
        <w:pStyle w:val="BodyTextIndent"/>
        <w:spacing w:line="360" w:lineRule="auto"/>
        <w:ind w:left="567"/>
        <w:jc w:val="center"/>
        <w:rPr>
          <w:rFonts w:ascii="Bookman Old Style" w:hAnsi="Bookman Old Style"/>
          <w:szCs w:val="24"/>
          <w:lang w:val="id-ID"/>
        </w:rPr>
      </w:pPr>
      <w:r w:rsidRPr="000C7250">
        <w:rPr>
          <w:rFonts w:ascii="Bookman Old Style" w:hAnsi="Bookman Old Style"/>
          <w:szCs w:val="24"/>
          <w:lang w:val="id-ID"/>
        </w:rPr>
        <w:lastRenderedPageBreak/>
        <w:t>DAFTAR ISI</w:t>
      </w:r>
    </w:p>
    <w:p w14:paraId="5669E210" w14:textId="77777777" w:rsidR="004A2F06" w:rsidRPr="000C7250" w:rsidRDefault="004A2F06" w:rsidP="00907A7B">
      <w:pPr>
        <w:pStyle w:val="BodyTextIndent"/>
        <w:spacing w:line="360" w:lineRule="auto"/>
        <w:ind w:left="567"/>
        <w:jc w:val="center"/>
        <w:rPr>
          <w:rFonts w:ascii="Bookman Old Style" w:hAnsi="Bookman Old Style"/>
          <w:szCs w:val="24"/>
          <w:lang w:val="id-ID"/>
        </w:rPr>
      </w:pPr>
    </w:p>
    <w:p w14:paraId="07446CC2" w14:textId="062C455E" w:rsidR="008D5253" w:rsidRPr="00227906" w:rsidRDefault="008D5253" w:rsidP="00A602BD">
      <w:pPr>
        <w:numPr>
          <w:ilvl w:val="0"/>
          <w:numId w:val="3"/>
        </w:numPr>
        <w:spacing w:line="360" w:lineRule="auto"/>
        <w:ind w:left="567" w:hanging="567"/>
        <w:rPr>
          <w:rFonts w:ascii="Bookman Old Style" w:hAnsi="Bookman Old Style"/>
          <w:noProof/>
          <w:lang w:val="id-ID"/>
        </w:rPr>
      </w:pPr>
      <w:r w:rsidRPr="00227906">
        <w:rPr>
          <w:rFonts w:ascii="Bookman Old Style" w:hAnsi="Bookman Old Style"/>
          <w:noProof/>
          <w:lang w:val="id-ID"/>
        </w:rPr>
        <w:t xml:space="preserve">Laporan </w:t>
      </w:r>
      <w:r w:rsidR="004C51C8" w:rsidRPr="00227906">
        <w:rPr>
          <w:rFonts w:ascii="Bookman Old Style" w:hAnsi="Bookman Old Style"/>
          <w:noProof/>
          <w:lang w:val="fr-BE"/>
        </w:rPr>
        <w:t>Profil</w:t>
      </w:r>
      <w:r w:rsidR="005F7940" w:rsidRPr="00227906">
        <w:rPr>
          <w:rFonts w:ascii="Bookman Old Style" w:hAnsi="Bookman Old Style"/>
          <w:noProof/>
          <w:lang w:val="fr-BE"/>
        </w:rPr>
        <w:t xml:space="preserve"> </w:t>
      </w:r>
      <w:r w:rsidR="00B47293" w:rsidRPr="00227906">
        <w:rPr>
          <w:rFonts w:ascii="Bookman Old Style" w:hAnsi="Bookman Old Style"/>
          <w:noProof/>
          <w:lang w:val="fr-BE"/>
        </w:rPr>
        <w:t xml:space="preserve">Penyelenggaraan </w:t>
      </w:r>
      <w:r w:rsidR="005F7940" w:rsidRPr="00227906">
        <w:rPr>
          <w:rFonts w:ascii="Bookman Old Style" w:hAnsi="Bookman Old Style"/>
          <w:noProof/>
          <w:lang w:val="fr-BE"/>
        </w:rPr>
        <w:t>Program</w:t>
      </w:r>
      <w:r w:rsidR="000F3B2A" w:rsidRPr="00227906">
        <w:rPr>
          <w:rFonts w:ascii="Bookman Old Style" w:hAnsi="Bookman Old Style"/>
          <w:noProof/>
        </w:rPr>
        <w:t xml:space="preserve"> Tapera</w:t>
      </w:r>
      <w:r w:rsidR="00403F91" w:rsidRPr="00227906">
        <w:rPr>
          <w:rFonts w:ascii="Bookman Old Style" w:hAnsi="Bookman Old Style"/>
          <w:noProof/>
          <w:lang w:val="id-ID"/>
        </w:rPr>
        <w:t>, yang</w:t>
      </w:r>
      <w:r w:rsidRPr="00227906">
        <w:rPr>
          <w:rFonts w:ascii="Bookman Old Style" w:hAnsi="Bookman Old Style"/>
          <w:noProof/>
          <w:lang w:val="id-ID"/>
        </w:rPr>
        <w:t xml:space="preserve"> terdiri dari:</w:t>
      </w:r>
    </w:p>
    <w:tbl>
      <w:tblPr>
        <w:tblStyle w:val="TableGrid"/>
        <w:tblW w:w="907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1928"/>
        <w:gridCol w:w="293"/>
        <w:gridCol w:w="5546"/>
        <w:gridCol w:w="851"/>
      </w:tblGrid>
      <w:tr w:rsidR="00C50D68" w:rsidRPr="00227906" w14:paraId="1C7DCF07" w14:textId="77777777" w:rsidTr="006C3C7D">
        <w:tc>
          <w:tcPr>
            <w:tcW w:w="454" w:type="dxa"/>
          </w:tcPr>
          <w:p w14:paraId="214530C5" w14:textId="77777777" w:rsidR="00C50D68" w:rsidRPr="00227906" w:rsidRDefault="00C50D68" w:rsidP="00A602BD">
            <w:pPr>
              <w:pStyle w:val="ListParagraph"/>
              <w:numPr>
                <w:ilvl w:val="0"/>
                <w:numId w:val="4"/>
              </w:numPr>
              <w:spacing w:line="360" w:lineRule="auto"/>
              <w:ind w:left="360"/>
              <w:contextualSpacing w:val="0"/>
              <w:jc w:val="both"/>
              <w:rPr>
                <w:rFonts w:ascii="Bookman Old Style" w:hAnsi="Bookman Old Style"/>
                <w:sz w:val="24"/>
                <w:szCs w:val="24"/>
              </w:rPr>
            </w:pPr>
          </w:p>
        </w:tc>
        <w:tc>
          <w:tcPr>
            <w:tcW w:w="1928" w:type="dxa"/>
          </w:tcPr>
          <w:p w14:paraId="766CB4BA" w14:textId="15B2A363" w:rsidR="00C50D68" w:rsidRPr="00227906" w:rsidRDefault="00C50D68" w:rsidP="00BB0C40">
            <w:pPr>
              <w:pStyle w:val="ListParagraph"/>
              <w:spacing w:line="360" w:lineRule="auto"/>
              <w:ind w:left="0"/>
              <w:contextualSpacing w:val="0"/>
              <w:jc w:val="both"/>
              <w:rPr>
                <w:rFonts w:ascii="Bookman Old Style" w:hAnsi="Bookman Old Style"/>
                <w:noProof/>
                <w:sz w:val="24"/>
                <w:szCs w:val="24"/>
              </w:rPr>
            </w:pPr>
            <w:r w:rsidRPr="00227906">
              <w:rPr>
                <w:rFonts w:ascii="Bookman Old Style" w:hAnsi="Bookman Old Style"/>
                <w:noProof/>
                <w:sz w:val="24"/>
                <w:szCs w:val="24"/>
              </w:rPr>
              <w:t>Formulir 00</w:t>
            </w:r>
            <w:r w:rsidR="00BB0C40" w:rsidRPr="00227906">
              <w:rPr>
                <w:rFonts w:ascii="Bookman Old Style" w:hAnsi="Bookman Old Style"/>
                <w:noProof/>
                <w:sz w:val="24"/>
                <w:szCs w:val="24"/>
              </w:rPr>
              <w:t>48</w:t>
            </w:r>
          </w:p>
        </w:tc>
        <w:tc>
          <w:tcPr>
            <w:tcW w:w="293" w:type="dxa"/>
          </w:tcPr>
          <w:p w14:paraId="435E487E" w14:textId="00AAD636" w:rsidR="00C50D68" w:rsidRPr="00227906" w:rsidRDefault="00C50D68" w:rsidP="00C50D68">
            <w:pPr>
              <w:pStyle w:val="ListParagraph"/>
              <w:spacing w:line="360" w:lineRule="auto"/>
              <w:ind w:left="0"/>
              <w:contextualSpacing w:val="0"/>
              <w:jc w:val="both"/>
              <w:rPr>
                <w:rFonts w:ascii="Bookman Old Style" w:hAnsi="Bookman Old Style"/>
                <w:sz w:val="24"/>
                <w:szCs w:val="24"/>
                <w:lang w:val="id-ID"/>
              </w:rPr>
            </w:pPr>
            <w:r w:rsidRPr="00227906">
              <w:rPr>
                <w:rFonts w:ascii="Bookman Old Style" w:hAnsi="Bookman Old Style"/>
                <w:sz w:val="24"/>
                <w:szCs w:val="24"/>
                <w:lang w:val="id-ID"/>
              </w:rPr>
              <w:t>:</w:t>
            </w:r>
          </w:p>
        </w:tc>
        <w:tc>
          <w:tcPr>
            <w:tcW w:w="5546" w:type="dxa"/>
          </w:tcPr>
          <w:p w14:paraId="130FEC9B" w14:textId="03BF6A92" w:rsidR="00C50D68" w:rsidRPr="00227906" w:rsidRDefault="00C50D68" w:rsidP="00C50D68">
            <w:pPr>
              <w:pStyle w:val="ListParagraph"/>
              <w:spacing w:line="360" w:lineRule="auto"/>
              <w:ind w:left="0"/>
              <w:contextualSpacing w:val="0"/>
              <w:jc w:val="both"/>
              <w:rPr>
                <w:rFonts w:ascii="Bookman Old Style" w:hAnsi="Bookman Old Style"/>
                <w:noProof/>
                <w:sz w:val="24"/>
                <w:szCs w:val="24"/>
              </w:rPr>
            </w:pPr>
            <w:r w:rsidRPr="00227906">
              <w:rPr>
                <w:rFonts w:ascii="Bookman Old Style" w:hAnsi="Bookman Old Style"/>
                <w:noProof/>
                <w:sz w:val="24"/>
                <w:szCs w:val="24"/>
              </w:rPr>
              <w:t>Laporan Rekapitulasi Kepesertaan</w:t>
            </w:r>
          </w:p>
        </w:tc>
        <w:tc>
          <w:tcPr>
            <w:tcW w:w="851" w:type="dxa"/>
          </w:tcPr>
          <w:p w14:paraId="64F4C030" w14:textId="6AF4BEA8" w:rsidR="00C50D68" w:rsidRPr="00227906" w:rsidRDefault="00C50D68" w:rsidP="00C50D68">
            <w:pPr>
              <w:pStyle w:val="ListParagraph"/>
              <w:spacing w:line="360" w:lineRule="auto"/>
              <w:ind w:left="0"/>
              <w:contextualSpacing w:val="0"/>
              <w:jc w:val="center"/>
              <w:rPr>
                <w:rFonts w:ascii="Bookman Old Style" w:hAnsi="Bookman Old Style"/>
                <w:noProof/>
                <w:sz w:val="24"/>
                <w:szCs w:val="24"/>
                <w:lang w:val="id-ID"/>
              </w:rPr>
            </w:pPr>
            <w:r w:rsidRPr="00227906">
              <w:rPr>
                <w:rFonts w:ascii="Bookman Old Style" w:hAnsi="Bookman Old Style"/>
                <w:noProof/>
                <w:sz w:val="24"/>
                <w:szCs w:val="24"/>
                <w:lang w:val="id-ID"/>
              </w:rPr>
              <w:t>3</w:t>
            </w:r>
          </w:p>
        </w:tc>
      </w:tr>
      <w:tr w:rsidR="00D34434" w:rsidRPr="00227906" w14:paraId="610DD446" w14:textId="77777777" w:rsidTr="007B0A5F">
        <w:tc>
          <w:tcPr>
            <w:tcW w:w="454" w:type="dxa"/>
          </w:tcPr>
          <w:p w14:paraId="07461D01" w14:textId="77777777" w:rsidR="00D34434" w:rsidRPr="00227906" w:rsidRDefault="00D34434" w:rsidP="00A602BD">
            <w:pPr>
              <w:pStyle w:val="ListParagraph"/>
              <w:numPr>
                <w:ilvl w:val="0"/>
                <w:numId w:val="4"/>
              </w:numPr>
              <w:spacing w:line="360" w:lineRule="auto"/>
              <w:ind w:left="360"/>
              <w:contextualSpacing w:val="0"/>
              <w:jc w:val="both"/>
              <w:rPr>
                <w:rFonts w:ascii="Bookman Old Style" w:hAnsi="Bookman Old Style"/>
                <w:sz w:val="24"/>
                <w:szCs w:val="24"/>
              </w:rPr>
            </w:pPr>
          </w:p>
        </w:tc>
        <w:tc>
          <w:tcPr>
            <w:tcW w:w="1928" w:type="dxa"/>
          </w:tcPr>
          <w:p w14:paraId="27D37666" w14:textId="0039E7F7" w:rsidR="00D34434" w:rsidRPr="00227906" w:rsidRDefault="00D34434" w:rsidP="007B0A5F">
            <w:pPr>
              <w:pStyle w:val="ListParagraph"/>
              <w:spacing w:line="360" w:lineRule="auto"/>
              <w:ind w:left="0"/>
              <w:contextualSpacing w:val="0"/>
              <w:jc w:val="both"/>
              <w:rPr>
                <w:rFonts w:ascii="Bookman Old Style" w:hAnsi="Bookman Old Style"/>
                <w:noProof/>
                <w:sz w:val="24"/>
                <w:szCs w:val="24"/>
              </w:rPr>
            </w:pPr>
            <w:r w:rsidRPr="00227906">
              <w:rPr>
                <w:rFonts w:ascii="Bookman Old Style" w:hAnsi="Bookman Old Style"/>
                <w:noProof/>
                <w:sz w:val="24"/>
                <w:szCs w:val="24"/>
              </w:rPr>
              <w:t>Formulir 0050</w:t>
            </w:r>
          </w:p>
        </w:tc>
        <w:tc>
          <w:tcPr>
            <w:tcW w:w="293" w:type="dxa"/>
          </w:tcPr>
          <w:p w14:paraId="7671E205" w14:textId="77777777" w:rsidR="00D34434" w:rsidRPr="00227906" w:rsidRDefault="00D34434" w:rsidP="007B0A5F">
            <w:pPr>
              <w:pStyle w:val="ListParagraph"/>
              <w:spacing w:line="360" w:lineRule="auto"/>
              <w:ind w:left="0"/>
              <w:contextualSpacing w:val="0"/>
              <w:jc w:val="both"/>
              <w:rPr>
                <w:rFonts w:ascii="Bookman Old Style" w:hAnsi="Bookman Old Style"/>
                <w:sz w:val="24"/>
                <w:szCs w:val="24"/>
                <w:lang w:val="id-ID"/>
              </w:rPr>
            </w:pPr>
            <w:r w:rsidRPr="00227906">
              <w:rPr>
                <w:rFonts w:ascii="Bookman Old Style" w:hAnsi="Bookman Old Style"/>
                <w:sz w:val="24"/>
                <w:szCs w:val="24"/>
                <w:lang w:val="id-ID"/>
              </w:rPr>
              <w:t>:</w:t>
            </w:r>
          </w:p>
        </w:tc>
        <w:tc>
          <w:tcPr>
            <w:tcW w:w="5546" w:type="dxa"/>
          </w:tcPr>
          <w:p w14:paraId="09F8D826" w14:textId="3D8A5947" w:rsidR="00D34434" w:rsidRPr="00227906" w:rsidRDefault="00D34434" w:rsidP="007B0A5F">
            <w:pPr>
              <w:pStyle w:val="ListParagraph"/>
              <w:spacing w:line="360" w:lineRule="auto"/>
              <w:ind w:left="0"/>
              <w:contextualSpacing w:val="0"/>
              <w:jc w:val="both"/>
              <w:rPr>
                <w:rFonts w:ascii="Bookman Old Style" w:hAnsi="Bookman Old Style"/>
                <w:noProof/>
                <w:sz w:val="24"/>
                <w:szCs w:val="24"/>
              </w:rPr>
            </w:pPr>
            <w:r w:rsidRPr="00227906">
              <w:rPr>
                <w:rFonts w:ascii="Bookman Old Style" w:hAnsi="Bookman Old Style"/>
                <w:noProof/>
                <w:sz w:val="24"/>
                <w:szCs w:val="24"/>
              </w:rPr>
              <w:t xml:space="preserve">Laporan </w:t>
            </w:r>
            <w:r w:rsidR="00A9601B" w:rsidRPr="00227906">
              <w:rPr>
                <w:rFonts w:ascii="Bookman Old Style" w:hAnsi="Bookman Old Style"/>
                <w:noProof/>
                <w:sz w:val="24"/>
                <w:szCs w:val="24"/>
              </w:rPr>
              <w:t>Rincian</w:t>
            </w:r>
            <w:r w:rsidRPr="00227906">
              <w:rPr>
                <w:rFonts w:ascii="Bookman Old Style" w:hAnsi="Bookman Old Style"/>
                <w:noProof/>
                <w:sz w:val="24"/>
                <w:szCs w:val="24"/>
              </w:rPr>
              <w:t xml:space="preserve"> Pemberi Kerja</w:t>
            </w:r>
          </w:p>
        </w:tc>
        <w:tc>
          <w:tcPr>
            <w:tcW w:w="851" w:type="dxa"/>
          </w:tcPr>
          <w:p w14:paraId="2A88E6DF" w14:textId="156C93B6" w:rsidR="00D34434" w:rsidRPr="000E2880" w:rsidRDefault="000E2880" w:rsidP="007B0A5F">
            <w:pPr>
              <w:pStyle w:val="ListParagraph"/>
              <w:spacing w:line="360" w:lineRule="auto"/>
              <w:ind w:left="0"/>
              <w:contextualSpacing w:val="0"/>
              <w:jc w:val="center"/>
              <w:rPr>
                <w:rFonts w:ascii="Bookman Old Style" w:hAnsi="Bookman Old Style"/>
                <w:noProof/>
                <w:sz w:val="24"/>
                <w:szCs w:val="24"/>
              </w:rPr>
            </w:pPr>
            <w:r>
              <w:rPr>
                <w:rFonts w:ascii="Bookman Old Style" w:hAnsi="Bookman Old Style"/>
                <w:noProof/>
                <w:sz w:val="24"/>
                <w:szCs w:val="24"/>
              </w:rPr>
              <w:t>6</w:t>
            </w:r>
          </w:p>
        </w:tc>
      </w:tr>
      <w:tr w:rsidR="002A3DBE" w:rsidRPr="00412C39" w14:paraId="05999B29" w14:textId="77777777" w:rsidTr="007B0A5F">
        <w:tc>
          <w:tcPr>
            <w:tcW w:w="454" w:type="dxa"/>
          </w:tcPr>
          <w:p w14:paraId="059E2D42" w14:textId="77777777" w:rsidR="002A3DBE" w:rsidRPr="00227906" w:rsidRDefault="002A3DBE" w:rsidP="00A602BD">
            <w:pPr>
              <w:pStyle w:val="ListParagraph"/>
              <w:numPr>
                <w:ilvl w:val="0"/>
                <w:numId w:val="4"/>
              </w:numPr>
              <w:spacing w:line="360" w:lineRule="auto"/>
              <w:ind w:left="360"/>
              <w:contextualSpacing w:val="0"/>
              <w:jc w:val="both"/>
              <w:rPr>
                <w:rFonts w:ascii="Bookman Old Style" w:hAnsi="Bookman Old Style"/>
                <w:sz w:val="24"/>
                <w:szCs w:val="24"/>
              </w:rPr>
            </w:pPr>
          </w:p>
        </w:tc>
        <w:tc>
          <w:tcPr>
            <w:tcW w:w="1928" w:type="dxa"/>
          </w:tcPr>
          <w:p w14:paraId="203AF9BF" w14:textId="0FA36DA2" w:rsidR="002A3DBE" w:rsidRPr="00227906" w:rsidRDefault="002A3DBE" w:rsidP="00261BF4">
            <w:pPr>
              <w:pStyle w:val="ListParagraph"/>
              <w:spacing w:line="360" w:lineRule="auto"/>
              <w:ind w:left="0"/>
              <w:contextualSpacing w:val="0"/>
              <w:jc w:val="both"/>
              <w:rPr>
                <w:rFonts w:ascii="Bookman Old Style" w:hAnsi="Bookman Old Style"/>
                <w:noProof/>
                <w:sz w:val="24"/>
                <w:szCs w:val="24"/>
              </w:rPr>
            </w:pPr>
            <w:r w:rsidRPr="00227906">
              <w:rPr>
                <w:rFonts w:ascii="Bookman Old Style" w:hAnsi="Bookman Old Style"/>
                <w:noProof/>
                <w:sz w:val="24"/>
                <w:szCs w:val="24"/>
              </w:rPr>
              <w:t>Formulir 00</w:t>
            </w:r>
            <w:r w:rsidR="00570ED8" w:rsidRPr="00227906">
              <w:rPr>
                <w:rFonts w:ascii="Bookman Old Style" w:hAnsi="Bookman Old Style"/>
                <w:noProof/>
                <w:sz w:val="24"/>
                <w:szCs w:val="24"/>
              </w:rPr>
              <w:t>58</w:t>
            </w:r>
          </w:p>
        </w:tc>
        <w:tc>
          <w:tcPr>
            <w:tcW w:w="293" w:type="dxa"/>
          </w:tcPr>
          <w:p w14:paraId="118BD3C7" w14:textId="77777777" w:rsidR="002A3DBE" w:rsidRPr="00227906" w:rsidRDefault="002A3DBE" w:rsidP="00261BF4">
            <w:pPr>
              <w:pStyle w:val="ListParagraph"/>
              <w:spacing w:line="360" w:lineRule="auto"/>
              <w:ind w:left="0"/>
              <w:contextualSpacing w:val="0"/>
              <w:jc w:val="both"/>
              <w:rPr>
                <w:rFonts w:ascii="Bookman Old Style" w:hAnsi="Bookman Old Style"/>
                <w:sz w:val="24"/>
                <w:szCs w:val="24"/>
                <w:lang w:val="id-ID"/>
              </w:rPr>
            </w:pPr>
          </w:p>
        </w:tc>
        <w:tc>
          <w:tcPr>
            <w:tcW w:w="5546" w:type="dxa"/>
          </w:tcPr>
          <w:p w14:paraId="3C484665" w14:textId="2226394E" w:rsidR="002A3DBE" w:rsidRPr="002A3DBE" w:rsidRDefault="003E3CB5" w:rsidP="00261BF4">
            <w:pPr>
              <w:pStyle w:val="ListParagraph"/>
              <w:spacing w:line="360" w:lineRule="auto"/>
              <w:ind w:left="0"/>
              <w:contextualSpacing w:val="0"/>
              <w:jc w:val="both"/>
              <w:rPr>
                <w:rFonts w:ascii="Bookman Old Style" w:hAnsi="Bookman Old Style"/>
                <w:noProof/>
                <w:sz w:val="24"/>
                <w:szCs w:val="24"/>
              </w:rPr>
            </w:pPr>
            <w:r w:rsidRPr="00227906">
              <w:rPr>
                <w:rFonts w:ascii="Bookman Old Style" w:hAnsi="Bookman Old Style"/>
                <w:noProof/>
                <w:sz w:val="24"/>
                <w:szCs w:val="24"/>
              </w:rPr>
              <w:t xml:space="preserve">Laporan Rekapitulasi </w:t>
            </w:r>
            <w:r w:rsidR="00E873E0" w:rsidRPr="00227906">
              <w:rPr>
                <w:rFonts w:ascii="Bookman Old Style" w:hAnsi="Bookman Old Style"/>
                <w:noProof/>
                <w:sz w:val="24"/>
                <w:szCs w:val="24"/>
              </w:rPr>
              <w:t>Gaji/</w:t>
            </w:r>
            <w:r w:rsidRPr="00227906">
              <w:rPr>
                <w:rFonts w:ascii="Bookman Old Style" w:hAnsi="Bookman Old Style"/>
                <w:noProof/>
                <w:sz w:val="24"/>
                <w:szCs w:val="24"/>
              </w:rPr>
              <w:t xml:space="preserve">Upah dan </w:t>
            </w:r>
            <w:r w:rsidR="00372D2A" w:rsidRPr="00227906">
              <w:rPr>
                <w:rFonts w:ascii="Bookman Old Style" w:hAnsi="Bookman Old Style"/>
                <w:noProof/>
                <w:sz w:val="24"/>
                <w:szCs w:val="24"/>
              </w:rPr>
              <w:t>Simpanan</w:t>
            </w:r>
          </w:p>
        </w:tc>
        <w:tc>
          <w:tcPr>
            <w:tcW w:w="851" w:type="dxa"/>
          </w:tcPr>
          <w:p w14:paraId="3BC16702" w14:textId="7C483D3C" w:rsidR="002A3DBE" w:rsidRPr="00DF19C9" w:rsidRDefault="00DF19C9" w:rsidP="00261BF4">
            <w:pPr>
              <w:pStyle w:val="ListParagraph"/>
              <w:spacing w:line="360" w:lineRule="auto"/>
              <w:ind w:left="0"/>
              <w:contextualSpacing w:val="0"/>
              <w:jc w:val="center"/>
              <w:rPr>
                <w:rFonts w:ascii="Bookman Old Style" w:hAnsi="Bookman Old Style"/>
                <w:noProof/>
                <w:sz w:val="24"/>
                <w:szCs w:val="24"/>
              </w:rPr>
            </w:pPr>
            <w:r>
              <w:rPr>
                <w:rFonts w:ascii="Bookman Old Style" w:hAnsi="Bookman Old Style"/>
                <w:noProof/>
                <w:sz w:val="24"/>
                <w:szCs w:val="24"/>
              </w:rPr>
              <w:t>9</w:t>
            </w:r>
          </w:p>
        </w:tc>
      </w:tr>
      <w:tr w:rsidR="00261BF4" w:rsidRPr="00412C39" w14:paraId="14BB416D" w14:textId="77777777" w:rsidTr="007B0A5F">
        <w:tc>
          <w:tcPr>
            <w:tcW w:w="454" w:type="dxa"/>
          </w:tcPr>
          <w:p w14:paraId="02D89224" w14:textId="77777777" w:rsidR="00261BF4" w:rsidRPr="00412C39" w:rsidRDefault="00261BF4" w:rsidP="00A602BD">
            <w:pPr>
              <w:pStyle w:val="ListParagraph"/>
              <w:numPr>
                <w:ilvl w:val="0"/>
                <w:numId w:val="4"/>
              </w:numPr>
              <w:spacing w:line="360" w:lineRule="auto"/>
              <w:ind w:left="360"/>
              <w:contextualSpacing w:val="0"/>
              <w:jc w:val="both"/>
              <w:rPr>
                <w:rFonts w:ascii="Bookman Old Style" w:hAnsi="Bookman Old Style"/>
                <w:sz w:val="24"/>
                <w:szCs w:val="24"/>
              </w:rPr>
            </w:pPr>
          </w:p>
        </w:tc>
        <w:tc>
          <w:tcPr>
            <w:tcW w:w="1928" w:type="dxa"/>
          </w:tcPr>
          <w:p w14:paraId="496B1EF5" w14:textId="3A223755" w:rsidR="00261BF4" w:rsidRPr="00DB7CFC" w:rsidRDefault="00261BF4" w:rsidP="00261BF4">
            <w:pPr>
              <w:pStyle w:val="ListParagraph"/>
              <w:spacing w:line="360" w:lineRule="auto"/>
              <w:ind w:left="0"/>
              <w:contextualSpacing w:val="0"/>
              <w:jc w:val="both"/>
              <w:rPr>
                <w:rFonts w:ascii="Bookman Old Style" w:hAnsi="Bookman Old Style"/>
                <w:noProof/>
                <w:sz w:val="24"/>
                <w:szCs w:val="24"/>
              </w:rPr>
            </w:pPr>
            <w:r w:rsidRPr="00DB7CFC">
              <w:rPr>
                <w:rFonts w:ascii="Bookman Old Style" w:hAnsi="Bookman Old Style"/>
                <w:noProof/>
                <w:sz w:val="24"/>
                <w:szCs w:val="24"/>
              </w:rPr>
              <w:t>Formulir 0060</w:t>
            </w:r>
          </w:p>
        </w:tc>
        <w:tc>
          <w:tcPr>
            <w:tcW w:w="293" w:type="dxa"/>
          </w:tcPr>
          <w:p w14:paraId="2D8F7978" w14:textId="4DB18222" w:rsidR="00261BF4" w:rsidRPr="00DB7CFC" w:rsidRDefault="00261BF4" w:rsidP="00261BF4">
            <w:pPr>
              <w:pStyle w:val="ListParagraph"/>
              <w:spacing w:line="360" w:lineRule="auto"/>
              <w:ind w:left="0"/>
              <w:contextualSpacing w:val="0"/>
              <w:jc w:val="both"/>
              <w:rPr>
                <w:rFonts w:ascii="Bookman Old Style" w:hAnsi="Bookman Old Style"/>
                <w:sz w:val="24"/>
                <w:szCs w:val="24"/>
                <w:lang w:val="id-ID"/>
              </w:rPr>
            </w:pPr>
            <w:r w:rsidRPr="00DB7CFC">
              <w:rPr>
                <w:rFonts w:ascii="Bookman Old Style" w:hAnsi="Bookman Old Style"/>
                <w:sz w:val="24"/>
                <w:szCs w:val="24"/>
                <w:lang w:val="id-ID"/>
              </w:rPr>
              <w:t>:</w:t>
            </w:r>
          </w:p>
        </w:tc>
        <w:tc>
          <w:tcPr>
            <w:tcW w:w="5546" w:type="dxa"/>
          </w:tcPr>
          <w:p w14:paraId="7433C09D" w14:textId="2C6821EA" w:rsidR="00261BF4" w:rsidRPr="00DC0953" w:rsidRDefault="00261BF4" w:rsidP="00261BF4">
            <w:pPr>
              <w:pStyle w:val="ListParagraph"/>
              <w:spacing w:line="360" w:lineRule="auto"/>
              <w:ind w:left="0"/>
              <w:contextualSpacing w:val="0"/>
              <w:jc w:val="both"/>
              <w:rPr>
                <w:rFonts w:ascii="Bookman Old Style" w:hAnsi="Bookman Old Style"/>
                <w:noProof/>
                <w:sz w:val="24"/>
                <w:szCs w:val="24"/>
              </w:rPr>
            </w:pPr>
            <w:r w:rsidRPr="00DB7CFC">
              <w:rPr>
                <w:rFonts w:ascii="Bookman Old Style" w:hAnsi="Bookman Old Style"/>
                <w:noProof/>
                <w:sz w:val="24"/>
                <w:szCs w:val="24"/>
              </w:rPr>
              <w:t xml:space="preserve">Laporan Rekapitulasi Profil Komposisi Peserta Konvensional dan Syariah berdasarkan Jumlah Peserta dan </w:t>
            </w:r>
            <w:r w:rsidR="00BD7796" w:rsidRPr="00DB7CFC">
              <w:rPr>
                <w:rFonts w:ascii="Bookman Old Style" w:hAnsi="Bookman Old Style"/>
                <w:noProof/>
                <w:sz w:val="24"/>
                <w:szCs w:val="24"/>
              </w:rPr>
              <w:t>Dana</w:t>
            </w:r>
            <w:r w:rsidRPr="00DC0953">
              <w:rPr>
                <w:rFonts w:ascii="Bookman Old Style" w:hAnsi="Bookman Old Style"/>
                <w:noProof/>
                <w:sz w:val="24"/>
                <w:szCs w:val="24"/>
              </w:rPr>
              <w:t xml:space="preserve"> </w:t>
            </w:r>
          </w:p>
        </w:tc>
        <w:tc>
          <w:tcPr>
            <w:tcW w:w="851" w:type="dxa"/>
          </w:tcPr>
          <w:p w14:paraId="007146F1" w14:textId="293D53C7" w:rsidR="00261BF4" w:rsidRPr="00C03BE6" w:rsidRDefault="00C03BE6" w:rsidP="00261BF4">
            <w:pPr>
              <w:pStyle w:val="ListParagraph"/>
              <w:spacing w:line="360" w:lineRule="auto"/>
              <w:ind w:left="0"/>
              <w:contextualSpacing w:val="0"/>
              <w:jc w:val="center"/>
              <w:rPr>
                <w:rFonts w:ascii="Bookman Old Style" w:hAnsi="Bookman Old Style"/>
                <w:noProof/>
                <w:sz w:val="24"/>
                <w:szCs w:val="24"/>
              </w:rPr>
            </w:pPr>
            <w:r>
              <w:rPr>
                <w:rFonts w:ascii="Bookman Old Style" w:hAnsi="Bookman Old Style"/>
                <w:noProof/>
                <w:sz w:val="24"/>
                <w:szCs w:val="24"/>
              </w:rPr>
              <w:t>13</w:t>
            </w:r>
          </w:p>
        </w:tc>
      </w:tr>
      <w:tr w:rsidR="00261BF4" w:rsidRPr="00412C39" w14:paraId="2F43CB19" w14:textId="77777777" w:rsidTr="003720A2">
        <w:tc>
          <w:tcPr>
            <w:tcW w:w="454" w:type="dxa"/>
          </w:tcPr>
          <w:p w14:paraId="1124EA49" w14:textId="77777777" w:rsidR="00261BF4" w:rsidRPr="00412C39" w:rsidRDefault="00261BF4" w:rsidP="00A602BD">
            <w:pPr>
              <w:pStyle w:val="ListParagraph"/>
              <w:numPr>
                <w:ilvl w:val="0"/>
                <w:numId w:val="4"/>
              </w:numPr>
              <w:spacing w:line="360" w:lineRule="auto"/>
              <w:ind w:left="360"/>
              <w:contextualSpacing w:val="0"/>
              <w:jc w:val="both"/>
              <w:rPr>
                <w:rFonts w:ascii="Bookman Old Style" w:hAnsi="Bookman Old Style"/>
                <w:sz w:val="24"/>
                <w:szCs w:val="24"/>
              </w:rPr>
            </w:pPr>
          </w:p>
        </w:tc>
        <w:tc>
          <w:tcPr>
            <w:tcW w:w="1928" w:type="dxa"/>
          </w:tcPr>
          <w:p w14:paraId="503CB475" w14:textId="6D64B341" w:rsidR="00261BF4" w:rsidRPr="00412C39" w:rsidRDefault="00261BF4" w:rsidP="00261BF4">
            <w:pPr>
              <w:pStyle w:val="ListParagraph"/>
              <w:spacing w:line="360" w:lineRule="auto"/>
              <w:ind w:left="0"/>
              <w:contextualSpacing w:val="0"/>
              <w:jc w:val="both"/>
              <w:rPr>
                <w:rFonts w:ascii="Bookman Old Style" w:hAnsi="Bookman Old Style"/>
                <w:noProof/>
                <w:sz w:val="24"/>
                <w:szCs w:val="24"/>
                <w:highlight w:val="yellow"/>
              </w:rPr>
            </w:pPr>
            <w:r w:rsidRPr="008F6CB6">
              <w:rPr>
                <w:rFonts w:ascii="Bookman Old Style" w:hAnsi="Bookman Old Style"/>
                <w:noProof/>
                <w:sz w:val="24"/>
                <w:szCs w:val="24"/>
              </w:rPr>
              <w:t>Formulir 00</w:t>
            </w:r>
            <w:r w:rsidR="00DA1D1F">
              <w:rPr>
                <w:rFonts w:ascii="Bookman Old Style" w:hAnsi="Bookman Old Style"/>
                <w:noProof/>
                <w:sz w:val="24"/>
                <w:szCs w:val="24"/>
              </w:rPr>
              <w:t>65</w:t>
            </w:r>
          </w:p>
        </w:tc>
        <w:tc>
          <w:tcPr>
            <w:tcW w:w="293" w:type="dxa"/>
          </w:tcPr>
          <w:p w14:paraId="43E3C059" w14:textId="255ACD48" w:rsidR="00261BF4" w:rsidRPr="00412C39" w:rsidRDefault="00261BF4" w:rsidP="00261BF4">
            <w:pPr>
              <w:pStyle w:val="ListParagraph"/>
              <w:spacing w:line="360" w:lineRule="auto"/>
              <w:ind w:left="0"/>
              <w:contextualSpacing w:val="0"/>
              <w:jc w:val="both"/>
              <w:rPr>
                <w:rFonts w:ascii="Bookman Old Style" w:hAnsi="Bookman Old Style"/>
                <w:sz w:val="24"/>
                <w:szCs w:val="24"/>
                <w:highlight w:val="yellow"/>
                <w:lang w:val="id-ID"/>
              </w:rPr>
            </w:pPr>
            <w:r w:rsidRPr="008F6CB6">
              <w:rPr>
                <w:rFonts w:ascii="Bookman Old Style" w:hAnsi="Bookman Old Style"/>
                <w:sz w:val="24"/>
                <w:szCs w:val="24"/>
                <w:lang w:val="id-ID"/>
              </w:rPr>
              <w:t>:</w:t>
            </w:r>
          </w:p>
        </w:tc>
        <w:tc>
          <w:tcPr>
            <w:tcW w:w="5546" w:type="dxa"/>
          </w:tcPr>
          <w:p w14:paraId="1356F9FD" w14:textId="6559C901" w:rsidR="00261BF4" w:rsidRPr="00AF13F9" w:rsidRDefault="00261BF4" w:rsidP="00261BF4">
            <w:pPr>
              <w:pStyle w:val="ListParagraph"/>
              <w:spacing w:line="360" w:lineRule="auto"/>
              <w:ind w:left="0"/>
              <w:contextualSpacing w:val="0"/>
              <w:jc w:val="both"/>
              <w:rPr>
                <w:rFonts w:ascii="Bookman Old Style" w:hAnsi="Bookman Old Style"/>
                <w:noProof/>
                <w:sz w:val="24"/>
                <w:szCs w:val="24"/>
              </w:rPr>
            </w:pPr>
            <w:r w:rsidRPr="00DC0953">
              <w:rPr>
                <w:rFonts w:ascii="Bookman Old Style" w:hAnsi="Bookman Old Style"/>
                <w:noProof/>
                <w:sz w:val="24"/>
                <w:szCs w:val="24"/>
              </w:rPr>
              <w:t xml:space="preserve">Laporan Rekapitulasi Peserta yang Telah Memperoleh </w:t>
            </w:r>
            <w:r w:rsidRPr="00DB46C8">
              <w:rPr>
                <w:rFonts w:ascii="Bookman Old Style" w:hAnsi="Bookman Old Style"/>
                <w:noProof/>
                <w:sz w:val="24"/>
                <w:szCs w:val="24"/>
              </w:rPr>
              <w:t>Manfaat</w:t>
            </w:r>
            <w:r>
              <w:rPr>
                <w:rFonts w:ascii="Bookman Old Style" w:hAnsi="Bookman Old Style"/>
                <w:noProof/>
                <w:sz w:val="24"/>
                <w:szCs w:val="24"/>
              </w:rPr>
              <w:t xml:space="preserve"> </w:t>
            </w:r>
            <w:r w:rsidRPr="00DC0953">
              <w:rPr>
                <w:rFonts w:ascii="Bookman Old Style" w:hAnsi="Bookman Old Style"/>
                <w:noProof/>
                <w:sz w:val="24"/>
                <w:szCs w:val="24"/>
              </w:rPr>
              <w:t>Dana Tapera</w:t>
            </w:r>
          </w:p>
        </w:tc>
        <w:tc>
          <w:tcPr>
            <w:tcW w:w="851" w:type="dxa"/>
          </w:tcPr>
          <w:p w14:paraId="1E6527AD" w14:textId="7D0DBEA6" w:rsidR="00261BF4" w:rsidRPr="00C54BA1" w:rsidRDefault="00C54BA1" w:rsidP="00261BF4">
            <w:pPr>
              <w:pStyle w:val="ListParagraph"/>
              <w:spacing w:line="360" w:lineRule="auto"/>
              <w:ind w:left="0"/>
              <w:contextualSpacing w:val="0"/>
              <w:jc w:val="center"/>
              <w:rPr>
                <w:rFonts w:ascii="Bookman Old Style" w:hAnsi="Bookman Old Style"/>
                <w:noProof/>
                <w:sz w:val="24"/>
                <w:szCs w:val="24"/>
              </w:rPr>
            </w:pPr>
            <w:r w:rsidRPr="00C54BA1">
              <w:rPr>
                <w:rFonts w:ascii="Bookman Old Style" w:hAnsi="Bookman Old Style"/>
                <w:noProof/>
                <w:sz w:val="24"/>
                <w:szCs w:val="24"/>
              </w:rPr>
              <w:t>16</w:t>
            </w:r>
          </w:p>
          <w:p w14:paraId="0AC128B8" w14:textId="499CC602" w:rsidR="00C64D81" w:rsidRPr="00412C39" w:rsidRDefault="00C64D81" w:rsidP="00261BF4">
            <w:pPr>
              <w:pStyle w:val="ListParagraph"/>
              <w:spacing w:line="360" w:lineRule="auto"/>
              <w:ind w:left="0"/>
              <w:contextualSpacing w:val="0"/>
              <w:jc w:val="center"/>
              <w:rPr>
                <w:rFonts w:ascii="Bookman Old Style" w:hAnsi="Bookman Old Style"/>
                <w:noProof/>
                <w:sz w:val="24"/>
                <w:szCs w:val="24"/>
                <w:highlight w:val="yellow"/>
                <w:lang w:val="id-ID"/>
              </w:rPr>
            </w:pPr>
          </w:p>
        </w:tc>
      </w:tr>
      <w:tr w:rsidR="00C64D81" w:rsidRPr="00412C39" w14:paraId="0AC44404" w14:textId="77777777" w:rsidTr="007330B1">
        <w:tc>
          <w:tcPr>
            <w:tcW w:w="454" w:type="dxa"/>
          </w:tcPr>
          <w:p w14:paraId="07B5AED2" w14:textId="77777777" w:rsidR="00C64D81" w:rsidRPr="00412C39" w:rsidRDefault="00C64D81" w:rsidP="007330B1">
            <w:pPr>
              <w:pStyle w:val="ListParagraph"/>
              <w:numPr>
                <w:ilvl w:val="0"/>
                <w:numId w:val="4"/>
              </w:numPr>
              <w:spacing w:line="360" w:lineRule="auto"/>
              <w:ind w:left="360"/>
              <w:contextualSpacing w:val="0"/>
              <w:jc w:val="both"/>
              <w:rPr>
                <w:rFonts w:ascii="Bookman Old Style" w:hAnsi="Bookman Old Style"/>
                <w:sz w:val="24"/>
                <w:szCs w:val="24"/>
              </w:rPr>
            </w:pPr>
          </w:p>
        </w:tc>
        <w:tc>
          <w:tcPr>
            <w:tcW w:w="1928" w:type="dxa"/>
          </w:tcPr>
          <w:p w14:paraId="6769CFC7" w14:textId="77777777" w:rsidR="00C64D81" w:rsidRDefault="00C64D81" w:rsidP="007330B1">
            <w:pPr>
              <w:pStyle w:val="ListParagraph"/>
              <w:spacing w:line="360" w:lineRule="auto"/>
              <w:ind w:left="0"/>
              <w:contextualSpacing w:val="0"/>
              <w:jc w:val="both"/>
              <w:rPr>
                <w:rFonts w:ascii="Bookman Old Style" w:hAnsi="Bookman Old Style"/>
                <w:noProof/>
                <w:sz w:val="24"/>
                <w:szCs w:val="24"/>
              </w:rPr>
            </w:pPr>
            <w:r>
              <w:rPr>
                <w:rFonts w:ascii="Bookman Old Style" w:hAnsi="Bookman Old Style"/>
                <w:noProof/>
                <w:sz w:val="24"/>
                <w:szCs w:val="24"/>
              </w:rPr>
              <w:t>Formulir 00</w:t>
            </w:r>
            <w:r w:rsidR="009F4A76">
              <w:rPr>
                <w:rFonts w:ascii="Bookman Old Style" w:hAnsi="Bookman Old Style"/>
                <w:noProof/>
                <w:sz w:val="24"/>
                <w:szCs w:val="24"/>
              </w:rPr>
              <w:t>7</w:t>
            </w:r>
            <w:r>
              <w:rPr>
                <w:rFonts w:ascii="Bookman Old Style" w:hAnsi="Bookman Old Style"/>
                <w:noProof/>
                <w:sz w:val="24"/>
                <w:szCs w:val="24"/>
              </w:rPr>
              <w:t>0</w:t>
            </w:r>
          </w:p>
          <w:p w14:paraId="60005194" w14:textId="2998D681" w:rsidR="00057C2A" w:rsidRPr="008F6CB6" w:rsidRDefault="00057C2A" w:rsidP="007330B1">
            <w:pPr>
              <w:pStyle w:val="ListParagraph"/>
              <w:spacing w:line="360" w:lineRule="auto"/>
              <w:ind w:left="0"/>
              <w:contextualSpacing w:val="0"/>
              <w:jc w:val="both"/>
              <w:rPr>
                <w:rFonts w:ascii="Bookman Old Style" w:hAnsi="Bookman Old Style"/>
                <w:noProof/>
                <w:sz w:val="24"/>
                <w:szCs w:val="24"/>
              </w:rPr>
            </w:pPr>
          </w:p>
        </w:tc>
        <w:tc>
          <w:tcPr>
            <w:tcW w:w="293" w:type="dxa"/>
          </w:tcPr>
          <w:p w14:paraId="074689D0" w14:textId="77777777" w:rsidR="00C64D81" w:rsidRPr="00C64D81" w:rsidRDefault="00C64D81" w:rsidP="007330B1">
            <w:pPr>
              <w:pStyle w:val="ListParagraph"/>
              <w:spacing w:line="360" w:lineRule="auto"/>
              <w:ind w:left="0"/>
              <w:contextualSpacing w:val="0"/>
              <w:jc w:val="both"/>
              <w:rPr>
                <w:rFonts w:ascii="Bookman Old Style" w:hAnsi="Bookman Old Style"/>
                <w:sz w:val="24"/>
                <w:szCs w:val="24"/>
              </w:rPr>
            </w:pPr>
            <w:r>
              <w:rPr>
                <w:rFonts w:ascii="Bookman Old Style" w:hAnsi="Bookman Old Style"/>
                <w:sz w:val="24"/>
                <w:szCs w:val="24"/>
              </w:rPr>
              <w:t>:</w:t>
            </w:r>
          </w:p>
        </w:tc>
        <w:tc>
          <w:tcPr>
            <w:tcW w:w="5546" w:type="dxa"/>
          </w:tcPr>
          <w:p w14:paraId="3821AB62" w14:textId="77777777" w:rsidR="00C64D81" w:rsidRPr="008F6CB6" w:rsidRDefault="00C64D81" w:rsidP="007330B1">
            <w:pPr>
              <w:pStyle w:val="ListParagraph"/>
              <w:spacing w:line="360" w:lineRule="auto"/>
              <w:ind w:left="0"/>
              <w:contextualSpacing w:val="0"/>
              <w:jc w:val="both"/>
              <w:rPr>
                <w:rFonts w:ascii="Bookman Old Style" w:hAnsi="Bookman Old Style"/>
                <w:noProof/>
                <w:sz w:val="24"/>
                <w:szCs w:val="24"/>
              </w:rPr>
            </w:pPr>
            <w:r w:rsidRPr="008F6CB6">
              <w:rPr>
                <w:rFonts w:ascii="Bookman Old Style" w:hAnsi="Bookman Old Style"/>
                <w:noProof/>
                <w:sz w:val="24"/>
                <w:szCs w:val="24"/>
              </w:rPr>
              <w:t>Laporan Rekapitulasi</w:t>
            </w:r>
            <w:r>
              <w:rPr>
                <w:rFonts w:ascii="Bookman Old Style" w:hAnsi="Bookman Old Style"/>
                <w:noProof/>
                <w:sz w:val="24"/>
                <w:szCs w:val="24"/>
              </w:rPr>
              <w:t xml:space="preserve"> Penyalur Pemanfaatan Dana Tapera</w:t>
            </w:r>
          </w:p>
        </w:tc>
        <w:tc>
          <w:tcPr>
            <w:tcW w:w="851" w:type="dxa"/>
          </w:tcPr>
          <w:p w14:paraId="7EB898A1" w14:textId="6DBAFF50" w:rsidR="00C64D81" w:rsidRPr="005A3E2D" w:rsidRDefault="005A3E2D" w:rsidP="007330B1">
            <w:pPr>
              <w:pStyle w:val="ListParagraph"/>
              <w:spacing w:line="360" w:lineRule="auto"/>
              <w:ind w:left="0"/>
              <w:contextualSpacing w:val="0"/>
              <w:jc w:val="center"/>
              <w:rPr>
                <w:rFonts w:ascii="Bookman Old Style" w:hAnsi="Bookman Old Style"/>
                <w:noProof/>
                <w:sz w:val="24"/>
                <w:szCs w:val="24"/>
              </w:rPr>
            </w:pPr>
            <w:r>
              <w:rPr>
                <w:rFonts w:ascii="Bookman Old Style" w:hAnsi="Bookman Old Style"/>
                <w:noProof/>
                <w:sz w:val="24"/>
                <w:szCs w:val="24"/>
              </w:rPr>
              <w:t>19</w:t>
            </w:r>
          </w:p>
        </w:tc>
      </w:tr>
      <w:tr w:rsidR="00D74032" w:rsidRPr="00412C39" w14:paraId="3C331663" w14:textId="77777777" w:rsidTr="007330B1">
        <w:tc>
          <w:tcPr>
            <w:tcW w:w="454" w:type="dxa"/>
          </w:tcPr>
          <w:p w14:paraId="05FB2E79" w14:textId="77777777" w:rsidR="00D74032" w:rsidRPr="00412C39" w:rsidRDefault="00D74032" w:rsidP="00D74032">
            <w:pPr>
              <w:pStyle w:val="ListParagraph"/>
              <w:numPr>
                <w:ilvl w:val="0"/>
                <w:numId w:val="4"/>
              </w:numPr>
              <w:spacing w:line="360" w:lineRule="auto"/>
              <w:ind w:left="360"/>
              <w:contextualSpacing w:val="0"/>
              <w:jc w:val="both"/>
              <w:rPr>
                <w:rFonts w:ascii="Bookman Old Style" w:hAnsi="Bookman Old Style"/>
                <w:sz w:val="24"/>
                <w:szCs w:val="24"/>
              </w:rPr>
            </w:pPr>
          </w:p>
        </w:tc>
        <w:tc>
          <w:tcPr>
            <w:tcW w:w="1928" w:type="dxa"/>
          </w:tcPr>
          <w:p w14:paraId="103282BF" w14:textId="778ABA49" w:rsidR="00D74032" w:rsidRPr="00D74032" w:rsidRDefault="00D74032" w:rsidP="00D74032">
            <w:pPr>
              <w:pStyle w:val="ListParagraph"/>
              <w:spacing w:line="360" w:lineRule="auto"/>
              <w:ind w:left="0"/>
              <w:contextualSpacing w:val="0"/>
              <w:jc w:val="both"/>
              <w:rPr>
                <w:rFonts w:ascii="Bookman Old Style" w:hAnsi="Bookman Old Style"/>
                <w:noProof/>
                <w:sz w:val="24"/>
                <w:szCs w:val="24"/>
              </w:rPr>
            </w:pPr>
            <w:r w:rsidRPr="00D74032">
              <w:rPr>
                <w:rFonts w:ascii="Bookman Old Style" w:hAnsi="Bookman Old Style"/>
                <w:noProof/>
                <w:sz w:val="24"/>
                <w:szCs w:val="24"/>
              </w:rPr>
              <w:t xml:space="preserve">Formulir </w:t>
            </w:r>
            <w:r>
              <w:rPr>
                <w:rFonts w:ascii="Bookman Old Style" w:hAnsi="Bookman Old Style"/>
                <w:noProof/>
                <w:sz w:val="24"/>
                <w:szCs w:val="24"/>
              </w:rPr>
              <w:t>0075</w:t>
            </w:r>
          </w:p>
        </w:tc>
        <w:tc>
          <w:tcPr>
            <w:tcW w:w="293" w:type="dxa"/>
          </w:tcPr>
          <w:p w14:paraId="7CCE81FF" w14:textId="1749E6AD" w:rsidR="00D74032" w:rsidRPr="00D74032" w:rsidRDefault="00D74032" w:rsidP="00D74032">
            <w:pPr>
              <w:pStyle w:val="ListParagraph"/>
              <w:spacing w:line="360" w:lineRule="auto"/>
              <w:ind w:left="0"/>
              <w:contextualSpacing w:val="0"/>
              <w:jc w:val="both"/>
              <w:rPr>
                <w:rFonts w:ascii="Bookman Old Style" w:hAnsi="Bookman Old Style"/>
                <w:sz w:val="24"/>
                <w:szCs w:val="24"/>
              </w:rPr>
            </w:pPr>
            <w:r w:rsidRPr="00D74032">
              <w:rPr>
                <w:rFonts w:ascii="Bookman Old Style" w:hAnsi="Bookman Old Style"/>
                <w:noProof/>
                <w:sz w:val="24"/>
                <w:szCs w:val="24"/>
              </w:rPr>
              <w:t>:</w:t>
            </w:r>
          </w:p>
        </w:tc>
        <w:tc>
          <w:tcPr>
            <w:tcW w:w="5546" w:type="dxa"/>
          </w:tcPr>
          <w:p w14:paraId="195DFEB6" w14:textId="45084142" w:rsidR="00D74032" w:rsidRPr="00D74032" w:rsidRDefault="00D74032" w:rsidP="00D74032">
            <w:pPr>
              <w:pStyle w:val="ListParagraph"/>
              <w:spacing w:line="360" w:lineRule="auto"/>
              <w:ind w:left="0"/>
              <w:contextualSpacing w:val="0"/>
              <w:jc w:val="both"/>
              <w:rPr>
                <w:rFonts w:ascii="Bookman Old Style" w:hAnsi="Bookman Old Style"/>
                <w:noProof/>
                <w:sz w:val="24"/>
                <w:szCs w:val="24"/>
              </w:rPr>
            </w:pPr>
            <w:r w:rsidRPr="00D74032">
              <w:rPr>
                <w:rFonts w:ascii="Bookman Old Style" w:hAnsi="Bookman Old Style"/>
                <w:noProof/>
                <w:sz w:val="24"/>
                <w:szCs w:val="24"/>
              </w:rPr>
              <w:t xml:space="preserve">Laporan Rekapitulasi Alokasi dan Realisasi Dana Tapera untuk Pemupukan, Pemanfaatan, dan Cadangan </w:t>
            </w:r>
          </w:p>
        </w:tc>
        <w:tc>
          <w:tcPr>
            <w:tcW w:w="851" w:type="dxa"/>
          </w:tcPr>
          <w:p w14:paraId="46015552" w14:textId="6E326E65" w:rsidR="00D74032" w:rsidRPr="005365D3" w:rsidRDefault="005365D3" w:rsidP="00D74032">
            <w:pPr>
              <w:pStyle w:val="ListParagraph"/>
              <w:spacing w:line="360" w:lineRule="auto"/>
              <w:ind w:left="0"/>
              <w:contextualSpacing w:val="0"/>
              <w:jc w:val="center"/>
              <w:rPr>
                <w:rFonts w:ascii="Bookman Old Style" w:hAnsi="Bookman Old Style"/>
                <w:noProof/>
                <w:sz w:val="24"/>
                <w:szCs w:val="24"/>
              </w:rPr>
            </w:pPr>
            <w:r>
              <w:rPr>
                <w:rFonts w:ascii="Bookman Old Style" w:hAnsi="Bookman Old Style"/>
                <w:noProof/>
                <w:sz w:val="24"/>
                <w:szCs w:val="24"/>
              </w:rPr>
              <w:t>23</w:t>
            </w:r>
          </w:p>
        </w:tc>
      </w:tr>
      <w:tr w:rsidR="00B407DC" w:rsidRPr="00412C39" w14:paraId="09D5EDEC" w14:textId="77777777" w:rsidTr="00DC0953">
        <w:tc>
          <w:tcPr>
            <w:tcW w:w="454" w:type="dxa"/>
          </w:tcPr>
          <w:p w14:paraId="05DFF15C" w14:textId="77777777" w:rsidR="00B407DC" w:rsidRPr="00412C39" w:rsidRDefault="00B407DC" w:rsidP="00B407DC">
            <w:pPr>
              <w:pStyle w:val="ListParagraph"/>
              <w:numPr>
                <w:ilvl w:val="0"/>
                <w:numId w:val="4"/>
              </w:numPr>
              <w:spacing w:line="360" w:lineRule="auto"/>
              <w:ind w:left="360"/>
              <w:contextualSpacing w:val="0"/>
              <w:jc w:val="both"/>
              <w:rPr>
                <w:rFonts w:ascii="Bookman Old Style" w:hAnsi="Bookman Old Style"/>
                <w:sz w:val="24"/>
                <w:szCs w:val="24"/>
              </w:rPr>
            </w:pPr>
          </w:p>
        </w:tc>
        <w:tc>
          <w:tcPr>
            <w:tcW w:w="1928" w:type="dxa"/>
          </w:tcPr>
          <w:p w14:paraId="7B3B0DDE" w14:textId="5D242EE8" w:rsidR="00B407DC" w:rsidRPr="008F6CB6" w:rsidRDefault="00B407DC" w:rsidP="00B407DC">
            <w:pPr>
              <w:pStyle w:val="ListParagraph"/>
              <w:spacing w:line="360" w:lineRule="auto"/>
              <w:ind w:left="0"/>
              <w:contextualSpacing w:val="0"/>
              <w:jc w:val="both"/>
              <w:rPr>
                <w:rFonts w:ascii="Bookman Old Style" w:hAnsi="Bookman Old Style"/>
                <w:noProof/>
                <w:sz w:val="24"/>
                <w:szCs w:val="24"/>
              </w:rPr>
            </w:pPr>
            <w:r w:rsidRPr="008F6CB6">
              <w:rPr>
                <w:rFonts w:ascii="Bookman Old Style" w:hAnsi="Bookman Old Style"/>
                <w:noProof/>
                <w:sz w:val="24"/>
                <w:szCs w:val="24"/>
              </w:rPr>
              <w:t>Formulir 00</w:t>
            </w:r>
            <w:r>
              <w:rPr>
                <w:rFonts w:ascii="Bookman Old Style" w:hAnsi="Bookman Old Style"/>
                <w:noProof/>
                <w:sz w:val="24"/>
                <w:szCs w:val="24"/>
              </w:rPr>
              <w:t>80</w:t>
            </w:r>
          </w:p>
        </w:tc>
        <w:tc>
          <w:tcPr>
            <w:tcW w:w="293" w:type="dxa"/>
          </w:tcPr>
          <w:p w14:paraId="238FE760" w14:textId="77777777" w:rsidR="00B407DC" w:rsidRPr="008F6CB6" w:rsidRDefault="00B407DC" w:rsidP="00B407DC">
            <w:pPr>
              <w:pStyle w:val="ListParagraph"/>
              <w:spacing w:line="360" w:lineRule="auto"/>
              <w:ind w:left="0"/>
              <w:contextualSpacing w:val="0"/>
              <w:jc w:val="both"/>
              <w:rPr>
                <w:rFonts w:ascii="Bookman Old Style" w:hAnsi="Bookman Old Style"/>
                <w:sz w:val="24"/>
                <w:szCs w:val="24"/>
                <w:lang w:val="id-ID"/>
              </w:rPr>
            </w:pPr>
            <w:r w:rsidRPr="008F6CB6">
              <w:rPr>
                <w:rFonts w:ascii="Bookman Old Style" w:hAnsi="Bookman Old Style"/>
                <w:sz w:val="24"/>
                <w:szCs w:val="24"/>
                <w:lang w:val="id-ID"/>
              </w:rPr>
              <w:t>:</w:t>
            </w:r>
          </w:p>
        </w:tc>
        <w:tc>
          <w:tcPr>
            <w:tcW w:w="5546" w:type="dxa"/>
          </w:tcPr>
          <w:p w14:paraId="62AC0CBD" w14:textId="5667D9B7" w:rsidR="00B407DC" w:rsidRPr="008F6CB6" w:rsidRDefault="00B407DC" w:rsidP="00B407DC">
            <w:pPr>
              <w:pStyle w:val="ListParagraph"/>
              <w:spacing w:line="360" w:lineRule="auto"/>
              <w:ind w:left="0"/>
              <w:contextualSpacing w:val="0"/>
              <w:jc w:val="both"/>
              <w:rPr>
                <w:rFonts w:ascii="Bookman Old Style" w:hAnsi="Bookman Old Style"/>
                <w:noProof/>
                <w:sz w:val="24"/>
                <w:szCs w:val="24"/>
              </w:rPr>
            </w:pPr>
            <w:r w:rsidRPr="008F6CB6">
              <w:rPr>
                <w:rFonts w:ascii="Bookman Old Style" w:hAnsi="Bookman Old Style"/>
                <w:noProof/>
                <w:sz w:val="24"/>
                <w:szCs w:val="24"/>
              </w:rPr>
              <w:t xml:space="preserve">Laporan Rekapitulasi </w:t>
            </w:r>
            <w:r>
              <w:rPr>
                <w:rFonts w:ascii="Bookman Old Style" w:hAnsi="Bookman Old Style"/>
                <w:noProof/>
                <w:sz w:val="24"/>
                <w:szCs w:val="24"/>
              </w:rPr>
              <w:t>K</w:t>
            </w:r>
            <w:r w:rsidRPr="00D346F0">
              <w:rPr>
                <w:rFonts w:ascii="Bookman Old Style" w:hAnsi="Bookman Old Style"/>
                <w:noProof/>
                <w:sz w:val="24"/>
                <w:szCs w:val="24"/>
              </w:rPr>
              <w:t>eluhan</w:t>
            </w:r>
            <w:r>
              <w:rPr>
                <w:rFonts w:ascii="Bookman Old Style" w:hAnsi="Bookman Old Style"/>
                <w:noProof/>
                <w:sz w:val="24"/>
                <w:szCs w:val="24"/>
              </w:rPr>
              <w:t xml:space="preserve"> Peserta Tapera</w:t>
            </w:r>
          </w:p>
        </w:tc>
        <w:tc>
          <w:tcPr>
            <w:tcW w:w="851" w:type="dxa"/>
          </w:tcPr>
          <w:p w14:paraId="7D7197B5" w14:textId="498EC023" w:rsidR="00B407DC" w:rsidRPr="00FB7778" w:rsidRDefault="00FB7778" w:rsidP="00B407DC">
            <w:pPr>
              <w:pStyle w:val="ListParagraph"/>
              <w:spacing w:line="360" w:lineRule="auto"/>
              <w:ind w:left="0"/>
              <w:contextualSpacing w:val="0"/>
              <w:jc w:val="center"/>
              <w:rPr>
                <w:rFonts w:ascii="Bookman Old Style" w:hAnsi="Bookman Old Style"/>
                <w:noProof/>
                <w:sz w:val="24"/>
                <w:szCs w:val="24"/>
              </w:rPr>
            </w:pPr>
            <w:r>
              <w:rPr>
                <w:rFonts w:ascii="Bookman Old Style" w:hAnsi="Bookman Old Style"/>
                <w:noProof/>
                <w:sz w:val="24"/>
                <w:szCs w:val="24"/>
              </w:rPr>
              <w:t>28</w:t>
            </w:r>
          </w:p>
        </w:tc>
      </w:tr>
      <w:tr w:rsidR="00B407DC" w:rsidRPr="00412C39" w14:paraId="01D8E584" w14:textId="77777777" w:rsidTr="00DC0953">
        <w:tc>
          <w:tcPr>
            <w:tcW w:w="454" w:type="dxa"/>
          </w:tcPr>
          <w:p w14:paraId="589B5AAA" w14:textId="77777777" w:rsidR="00B407DC" w:rsidRPr="00412C39" w:rsidRDefault="00B407DC" w:rsidP="00B407DC">
            <w:pPr>
              <w:pStyle w:val="ListParagraph"/>
              <w:numPr>
                <w:ilvl w:val="0"/>
                <w:numId w:val="4"/>
              </w:numPr>
              <w:spacing w:line="360" w:lineRule="auto"/>
              <w:ind w:left="360"/>
              <w:contextualSpacing w:val="0"/>
              <w:jc w:val="both"/>
              <w:rPr>
                <w:rFonts w:ascii="Bookman Old Style" w:hAnsi="Bookman Old Style"/>
                <w:sz w:val="24"/>
                <w:szCs w:val="24"/>
              </w:rPr>
            </w:pPr>
          </w:p>
        </w:tc>
        <w:tc>
          <w:tcPr>
            <w:tcW w:w="1928" w:type="dxa"/>
          </w:tcPr>
          <w:p w14:paraId="5AF206CB" w14:textId="74B10DF0" w:rsidR="00B407DC" w:rsidRPr="008F6CB6" w:rsidRDefault="00B407DC" w:rsidP="00B407DC">
            <w:pPr>
              <w:pStyle w:val="ListParagraph"/>
              <w:spacing w:line="360" w:lineRule="auto"/>
              <w:ind w:left="0"/>
              <w:contextualSpacing w:val="0"/>
              <w:jc w:val="both"/>
              <w:rPr>
                <w:rFonts w:ascii="Bookman Old Style" w:hAnsi="Bookman Old Style"/>
                <w:noProof/>
                <w:sz w:val="24"/>
                <w:szCs w:val="24"/>
              </w:rPr>
            </w:pPr>
            <w:r w:rsidRPr="00B107A2">
              <w:rPr>
                <w:rFonts w:ascii="Bookman Old Style" w:hAnsi="Bookman Old Style"/>
                <w:noProof/>
                <w:sz w:val="24"/>
                <w:szCs w:val="24"/>
              </w:rPr>
              <w:t>Formulir 0083</w:t>
            </w:r>
          </w:p>
        </w:tc>
        <w:tc>
          <w:tcPr>
            <w:tcW w:w="293" w:type="dxa"/>
          </w:tcPr>
          <w:p w14:paraId="11FB8E30" w14:textId="4770B3D6" w:rsidR="00B407DC" w:rsidRPr="00B107A2" w:rsidRDefault="00B407DC" w:rsidP="00B407DC">
            <w:pPr>
              <w:pStyle w:val="ListParagraph"/>
              <w:spacing w:line="360" w:lineRule="auto"/>
              <w:ind w:left="0"/>
              <w:contextualSpacing w:val="0"/>
              <w:jc w:val="both"/>
              <w:rPr>
                <w:rFonts w:ascii="Bookman Old Style" w:hAnsi="Bookman Old Style"/>
                <w:noProof/>
                <w:sz w:val="24"/>
                <w:szCs w:val="24"/>
              </w:rPr>
            </w:pPr>
            <w:r w:rsidRPr="00B107A2">
              <w:rPr>
                <w:rFonts w:ascii="Bookman Old Style" w:hAnsi="Bookman Old Style"/>
                <w:noProof/>
                <w:sz w:val="24"/>
                <w:szCs w:val="24"/>
              </w:rPr>
              <w:t>:</w:t>
            </w:r>
          </w:p>
        </w:tc>
        <w:tc>
          <w:tcPr>
            <w:tcW w:w="5546" w:type="dxa"/>
          </w:tcPr>
          <w:p w14:paraId="7A8A8540" w14:textId="40B8C27C" w:rsidR="00B407DC" w:rsidRPr="008F6CB6" w:rsidRDefault="00B407DC" w:rsidP="00B407DC">
            <w:pPr>
              <w:pStyle w:val="ListParagraph"/>
              <w:spacing w:line="360" w:lineRule="auto"/>
              <w:ind w:left="0"/>
              <w:contextualSpacing w:val="0"/>
              <w:jc w:val="both"/>
              <w:rPr>
                <w:rFonts w:ascii="Bookman Old Style" w:hAnsi="Bookman Old Style"/>
                <w:noProof/>
                <w:sz w:val="24"/>
                <w:szCs w:val="24"/>
              </w:rPr>
            </w:pPr>
            <w:r w:rsidRPr="008F6CB6">
              <w:rPr>
                <w:rFonts w:ascii="Bookman Old Style" w:hAnsi="Bookman Old Style"/>
                <w:noProof/>
                <w:sz w:val="24"/>
                <w:szCs w:val="24"/>
              </w:rPr>
              <w:t xml:space="preserve">Laporan </w:t>
            </w:r>
            <w:r w:rsidRPr="00B107A2">
              <w:rPr>
                <w:rFonts w:ascii="Bookman Old Style" w:hAnsi="Bookman Old Style"/>
                <w:noProof/>
                <w:sz w:val="24"/>
                <w:szCs w:val="24"/>
              </w:rPr>
              <w:t xml:space="preserve">Rekapitulasi Target Kepesertaan, </w:t>
            </w:r>
            <w:r w:rsidRPr="00372D2A">
              <w:rPr>
                <w:rFonts w:ascii="Bookman Old Style" w:hAnsi="Bookman Old Style"/>
                <w:noProof/>
                <w:sz w:val="24"/>
                <w:szCs w:val="24"/>
              </w:rPr>
              <w:t>Simpanan</w:t>
            </w:r>
            <w:r w:rsidRPr="00B107A2">
              <w:rPr>
                <w:rFonts w:ascii="Bookman Old Style" w:hAnsi="Bookman Old Style"/>
                <w:noProof/>
                <w:sz w:val="24"/>
                <w:szCs w:val="24"/>
              </w:rPr>
              <w:t xml:space="preserve">, </w:t>
            </w:r>
            <w:r>
              <w:rPr>
                <w:rFonts w:ascii="Bookman Old Style" w:hAnsi="Bookman Old Style"/>
                <w:noProof/>
                <w:sz w:val="24"/>
                <w:szCs w:val="24"/>
              </w:rPr>
              <w:t>d</w:t>
            </w:r>
            <w:r w:rsidRPr="00B107A2">
              <w:rPr>
                <w:rFonts w:ascii="Bookman Old Style" w:hAnsi="Bookman Old Style"/>
                <w:noProof/>
                <w:sz w:val="24"/>
                <w:szCs w:val="24"/>
              </w:rPr>
              <w:t>an Jumlah Pemberi Kerja</w:t>
            </w:r>
          </w:p>
        </w:tc>
        <w:tc>
          <w:tcPr>
            <w:tcW w:w="851" w:type="dxa"/>
          </w:tcPr>
          <w:p w14:paraId="2F26E2D6" w14:textId="0832ED91" w:rsidR="00B407DC" w:rsidRPr="00FB7778" w:rsidRDefault="00FB7778" w:rsidP="00B407DC">
            <w:pPr>
              <w:pStyle w:val="ListParagraph"/>
              <w:spacing w:line="360" w:lineRule="auto"/>
              <w:ind w:left="0"/>
              <w:contextualSpacing w:val="0"/>
              <w:jc w:val="center"/>
              <w:rPr>
                <w:rFonts w:ascii="Bookman Old Style" w:hAnsi="Bookman Old Style"/>
                <w:noProof/>
                <w:sz w:val="24"/>
                <w:szCs w:val="24"/>
              </w:rPr>
            </w:pPr>
            <w:r>
              <w:rPr>
                <w:rFonts w:ascii="Bookman Old Style" w:hAnsi="Bookman Old Style"/>
                <w:noProof/>
                <w:sz w:val="24"/>
                <w:szCs w:val="24"/>
              </w:rPr>
              <w:t>31</w:t>
            </w:r>
          </w:p>
        </w:tc>
      </w:tr>
    </w:tbl>
    <w:p w14:paraId="23A1DD12" w14:textId="77777777" w:rsidR="001733B6" w:rsidRPr="000C7250" w:rsidRDefault="001733B6" w:rsidP="00907A7B">
      <w:pPr>
        <w:spacing w:line="360" w:lineRule="auto"/>
        <w:rPr>
          <w:rFonts w:ascii="Bookman Old Style" w:hAnsi="Bookman Old Style"/>
          <w:noProof/>
          <w:lang w:val="id-ID"/>
        </w:rPr>
      </w:pPr>
    </w:p>
    <w:p w14:paraId="1E5AB6C8" w14:textId="464BC12E" w:rsidR="008D5253" w:rsidRPr="000C7250" w:rsidRDefault="008D5253" w:rsidP="00A602BD">
      <w:pPr>
        <w:numPr>
          <w:ilvl w:val="0"/>
          <w:numId w:val="3"/>
        </w:numPr>
        <w:spacing w:line="360" w:lineRule="auto"/>
        <w:ind w:left="567" w:hanging="567"/>
        <w:rPr>
          <w:rFonts w:ascii="Bookman Old Style" w:hAnsi="Bookman Old Style"/>
          <w:noProof/>
          <w:lang w:val="id-ID"/>
        </w:rPr>
      </w:pPr>
      <w:r w:rsidRPr="000C7250">
        <w:rPr>
          <w:rFonts w:ascii="Bookman Old Style" w:hAnsi="Bookman Old Style"/>
          <w:noProof/>
          <w:lang w:val="id-ID"/>
        </w:rPr>
        <w:t>Laporan Keuangan</w:t>
      </w:r>
      <w:r w:rsidR="008B5DCB" w:rsidRPr="000C7250">
        <w:rPr>
          <w:rFonts w:ascii="Bookman Old Style" w:hAnsi="Bookman Old Style"/>
          <w:noProof/>
        </w:rPr>
        <w:t xml:space="preserve"> </w:t>
      </w:r>
      <w:r w:rsidR="005F7940">
        <w:rPr>
          <w:rFonts w:ascii="Bookman Old Style" w:hAnsi="Bookman Old Style"/>
          <w:noProof/>
          <w:lang w:val="fr-BE"/>
        </w:rPr>
        <w:t>Pengelolaan Program</w:t>
      </w:r>
      <w:r w:rsidR="005F7940" w:rsidRPr="000F3B2A">
        <w:rPr>
          <w:rFonts w:ascii="Bookman Old Style" w:hAnsi="Bookman Old Style"/>
          <w:noProof/>
        </w:rPr>
        <w:t xml:space="preserve"> </w:t>
      </w:r>
      <w:r w:rsidR="00E7219F" w:rsidRPr="000F3B2A">
        <w:rPr>
          <w:rFonts w:ascii="Bookman Old Style" w:hAnsi="Bookman Old Style"/>
          <w:noProof/>
        </w:rPr>
        <w:t>Tapera</w:t>
      </w:r>
      <w:r w:rsidRPr="000C7250">
        <w:rPr>
          <w:rFonts w:ascii="Bookman Old Style" w:hAnsi="Bookman Old Style"/>
          <w:noProof/>
          <w:lang w:val="id-ID"/>
        </w:rPr>
        <w:t>, yang terdiri dari:</w:t>
      </w:r>
    </w:p>
    <w:tbl>
      <w:tblPr>
        <w:tblStyle w:val="TableGrid"/>
        <w:tblW w:w="907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1928"/>
        <w:gridCol w:w="283"/>
        <w:gridCol w:w="5556"/>
        <w:gridCol w:w="851"/>
      </w:tblGrid>
      <w:tr w:rsidR="000C7250" w:rsidRPr="006150A4" w14:paraId="63C6A55E" w14:textId="1AAA7C66" w:rsidTr="00B4491F">
        <w:tc>
          <w:tcPr>
            <w:tcW w:w="454" w:type="dxa"/>
          </w:tcPr>
          <w:p w14:paraId="796FFA2F" w14:textId="77777777" w:rsidR="00C36B7E" w:rsidRPr="006150A4" w:rsidRDefault="00C36B7E" w:rsidP="00A602BD">
            <w:pPr>
              <w:pStyle w:val="ListParagraph"/>
              <w:numPr>
                <w:ilvl w:val="0"/>
                <w:numId w:val="5"/>
              </w:numPr>
              <w:spacing w:line="360" w:lineRule="auto"/>
              <w:ind w:left="360"/>
              <w:contextualSpacing w:val="0"/>
              <w:jc w:val="both"/>
              <w:rPr>
                <w:rFonts w:ascii="Bookman Old Style" w:hAnsi="Bookman Old Style"/>
                <w:noProof/>
                <w:sz w:val="24"/>
                <w:szCs w:val="24"/>
                <w:lang w:val="id-ID"/>
              </w:rPr>
            </w:pPr>
          </w:p>
        </w:tc>
        <w:tc>
          <w:tcPr>
            <w:tcW w:w="1928" w:type="dxa"/>
          </w:tcPr>
          <w:p w14:paraId="57DDE538" w14:textId="6EAE9DE8" w:rsidR="00C36B7E" w:rsidRPr="006150A4" w:rsidRDefault="00C36B7E" w:rsidP="00907A7B">
            <w:pPr>
              <w:pStyle w:val="ListParagraph"/>
              <w:spacing w:line="360" w:lineRule="auto"/>
              <w:ind w:left="0"/>
              <w:contextualSpacing w:val="0"/>
              <w:jc w:val="both"/>
              <w:rPr>
                <w:rFonts w:ascii="Bookman Old Style" w:hAnsi="Bookman Old Style"/>
                <w:noProof/>
                <w:sz w:val="24"/>
                <w:szCs w:val="24"/>
                <w:lang w:val="id-ID"/>
              </w:rPr>
            </w:pPr>
            <w:r w:rsidRPr="006150A4">
              <w:rPr>
                <w:rFonts w:ascii="Bookman Old Style" w:hAnsi="Bookman Old Style"/>
                <w:noProof/>
                <w:sz w:val="24"/>
                <w:szCs w:val="24"/>
                <w:lang w:val="id-ID"/>
              </w:rPr>
              <w:t>Formulir 1100</w:t>
            </w:r>
          </w:p>
        </w:tc>
        <w:tc>
          <w:tcPr>
            <w:tcW w:w="283" w:type="dxa"/>
          </w:tcPr>
          <w:p w14:paraId="76AF70D4" w14:textId="77777777" w:rsidR="00C36B7E" w:rsidRPr="005F7940" w:rsidRDefault="00C36B7E" w:rsidP="00907A7B">
            <w:pPr>
              <w:pStyle w:val="ListParagraph"/>
              <w:spacing w:line="360" w:lineRule="auto"/>
              <w:ind w:left="0"/>
              <w:contextualSpacing w:val="0"/>
              <w:jc w:val="both"/>
              <w:rPr>
                <w:rFonts w:ascii="Bookman Old Style" w:hAnsi="Bookman Old Style"/>
                <w:noProof/>
                <w:sz w:val="24"/>
                <w:szCs w:val="24"/>
                <w:lang w:val="id-ID"/>
              </w:rPr>
            </w:pPr>
            <w:r w:rsidRPr="005F7940">
              <w:rPr>
                <w:rFonts w:ascii="Bookman Old Style" w:hAnsi="Bookman Old Style"/>
                <w:noProof/>
                <w:sz w:val="24"/>
                <w:szCs w:val="24"/>
                <w:lang w:val="id-ID"/>
              </w:rPr>
              <w:t>:</w:t>
            </w:r>
          </w:p>
        </w:tc>
        <w:tc>
          <w:tcPr>
            <w:tcW w:w="5556" w:type="dxa"/>
          </w:tcPr>
          <w:p w14:paraId="43886CE7" w14:textId="2F9D557A" w:rsidR="00C36B7E" w:rsidRPr="006150A4" w:rsidRDefault="00C36B7E" w:rsidP="00907A7B">
            <w:pPr>
              <w:pStyle w:val="ListParagraph"/>
              <w:spacing w:line="360" w:lineRule="auto"/>
              <w:ind w:left="0"/>
              <w:contextualSpacing w:val="0"/>
              <w:jc w:val="both"/>
              <w:rPr>
                <w:rFonts w:ascii="Bookman Old Style" w:hAnsi="Bookman Old Style"/>
                <w:noProof/>
                <w:sz w:val="24"/>
                <w:szCs w:val="24"/>
                <w:lang w:val="id-ID"/>
              </w:rPr>
            </w:pPr>
            <w:r w:rsidRPr="006150A4">
              <w:rPr>
                <w:rFonts w:ascii="Bookman Old Style" w:hAnsi="Bookman Old Style"/>
                <w:noProof/>
                <w:sz w:val="24"/>
                <w:szCs w:val="24"/>
                <w:lang w:val="id-ID"/>
              </w:rPr>
              <w:t xml:space="preserve">Laporan Posisi Keuangan </w:t>
            </w:r>
          </w:p>
        </w:tc>
        <w:tc>
          <w:tcPr>
            <w:tcW w:w="851" w:type="dxa"/>
          </w:tcPr>
          <w:p w14:paraId="19731B7D" w14:textId="03C88278" w:rsidR="00C36B7E" w:rsidRPr="00194752" w:rsidRDefault="0011576C" w:rsidP="0011576C">
            <w:pPr>
              <w:pStyle w:val="ListParagraph"/>
              <w:spacing w:line="360" w:lineRule="auto"/>
              <w:ind w:left="0"/>
              <w:contextualSpacing w:val="0"/>
              <w:jc w:val="center"/>
              <w:rPr>
                <w:rFonts w:ascii="Bookman Old Style" w:hAnsi="Bookman Old Style"/>
                <w:noProof/>
                <w:sz w:val="24"/>
                <w:szCs w:val="24"/>
              </w:rPr>
            </w:pPr>
            <w:r w:rsidRPr="005F7940">
              <w:rPr>
                <w:rFonts w:ascii="Bookman Old Style" w:hAnsi="Bookman Old Style"/>
                <w:noProof/>
                <w:sz w:val="24"/>
                <w:szCs w:val="24"/>
                <w:lang w:val="id-ID"/>
              </w:rPr>
              <w:t>3</w:t>
            </w:r>
            <w:r w:rsidR="00194752">
              <w:rPr>
                <w:rFonts w:ascii="Bookman Old Style" w:hAnsi="Bookman Old Style"/>
                <w:noProof/>
                <w:sz w:val="24"/>
                <w:szCs w:val="24"/>
              </w:rPr>
              <w:t>4</w:t>
            </w:r>
          </w:p>
        </w:tc>
      </w:tr>
      <w:tr w:rsidR="000C7250" w:rsidRPr="005F7940" w14:paraId="4B7CA992" w14:textId="5A94D3AB" w:rsidTr="00B4491F">
        <w:tc>
          <w:tcPr>
            <w:tcW w:w="454" w:type="dxa"/>
          </w:tcPr>
          <w:p w14:paraId="56C303FA" w14:textId="77777777" w:rsidR="00C36B7E" w:rsidRPr="005F7940" w:rsidRDefault="00C36B7E" w:rsidP="00A602BD">
            <w:pPr>
              <w:pStyle w:val="ListParagraph"/>
              <w:numPr>
                <w:ilvl w:val="0"/>
                <w:numId w:val="5"/>
              </w:numPr>
              <w:spacing w:line="360" w:lineRule="auto"/>
              <w:ind w:left="360"/>
              <w:contextualSpacing w:val="0"/>
              <w:jc w:val="both"/>
              <w:rPr>
                <w:rFonts w:ascii="Bookman Old Style" w:hAnsi="Bookman Old Style"/>
                <w:sz w:val="24"/>
                <w:szCs w:val="24"/>
              </w:rPr>
            </w:pPr>
          </w:p>
        </w:tc>
        <w:tc>
          <w:tcPr>
            <w:tcW w:w="1928" w:type="dxa"/>
          </w:tcPr>
          <w:p w14:paraId="127C7F31" w14:textId="556CDD1D" w:rsidR="00C36B7E" w:rsidRPr="005F7940" w:rsidRDefault="00C36B7E" w:rsidP="00907A7B">
            <w:pPr>
              <w:pStyle w:val="ListParagraph"/>
              <w:spacing w:line="360" w:lineRule="auto"/>
              <w:ind w:left="0"/>
              <w:contextualSpacing w:val="0"/>
              <w:jc w:val="both"/>
              <w:rPr>
                <w:rFonts w:ascii="Bookman Old Style" w:hAnsi="Bookman Old Style"/>
                <w:strike/>
                <w:sz w:val="24"/>
                <w:szCs w:val="24"/>
              </w:rPr>
            </w:pPr>
            <w:r w:rsidRPr="005F7940">
              <w:rPr>
                <w:rFonts w:ascii="Bookman Old Style" w:hAnsi="Bookman Old Style"/>
                <w:noProof/>
                <w:sz w:val="24"/>
                <w:szCs w:val="24"/>
              </w:rPr>
              <w:t>Formulir 1200</w:t>
            </w:r>
          </w:p>
        </w:tc>
        <w:tc>
          <w:tcPr>
            <w:tcW w:w="283" w:type="dxa"/>
          </w:tcPr>
          <w:p w14:paraId="4D282775" w14:textId="77777777" w:rsidR="00C36B7E" w:rsidRPr="005F7940" w:rsidRDefault="00C36B7E" w:rsidP="00907A7B">
            <w:pPr>
              <w:pStyle w:val="ListParagraph"/>
              <w:spacing w:line="360" w:lineRule="auto"/>
              <w:ind w:left="0"/>
              <w:contextualSpacing w:val="0"/>
              <w:jc w:val="both"/>
              <w:rPr>
                <w:rFonts w:ascii="Bookman Old Style" w:hAnsi="Bookman Old Style"/>
                <w:sz w:val="24"/>
                <w:szCs w:val="24"/>
                <w:lang w:val="id-ID"/>
              </w:rPr>
            </w:pPr>
            <w:r w:rsidRPr="005F7940">
              <w:rPr>
                <w:rFonts w:ascii="Bookman Old Style" w:hAnsi="Bookman Old Style"/>
                <w:sz w:val="24"/>
                <w:szCs w:val="24"/>
                <w:lang w:val="id-ID"/>
              </w:rPr>
              <w:t>:</w:t>
            </w:r>
          </w:p>
        </w:tc>
        <w:tc>
          <w:tcPr>
            <w:tcW w:w="5556" w:type="dxa"/>
          </w:tcPr>
          <w:p w14:paraId="187E973C" w14:textId="4DA5C00A" w:rsidR="00C36B7E" w:rsidRPr="005F7940" w:rsidRDefault="00C36B7E" w:rsidP="00907A7B">
            <w:pPr>
              <w:pStyle w:val="ListParagraph"/>
              <w:spacing w:line="360" w:lineRule="auto"/>
              <w:ind w:left="0"/>
              <w:contextualSpacing w:val="0"/>
              <w:jc w:val="both"/>
              <w:rPr>
                <w:rFonts w:ascii="Bookman Old Style" w:hAnsi="Bookman Old Style"/>
                <w:sz w:val="24"/>
                <w:szCs w:val="24"/>
              </w:rPr>
            </w:pPr>
            <w:r w:rsidRPr="005F7940">
              <w:rPr>
                <w:rFonts w:ascii="Bookman Old Style" w:hAnsi="Bookman Old Style"/>
                <w:noProof/>
                <w:sz w:val="24"/>
                <w:szCs w:val="24"/>
              </w:rPr>
              <w:t xml:space="preserve">Laporan </w:t>
            </w:r>
            <w:r w:rsidRPr="005F7940">
              <w:rPr>
                <w:rFonts w:ascii="Bookman Old Style" w:hAnsi="Bookman Old Style"/>
                <w:noProof/>
                <w:sz w:val="24"/>
                <w:szCs w:val="24"/>
                <w:lang w:val="id-ID"/>
              </w:rPr>
              <w:t>Laba Rugi dan Penghasilan Komprehensif Lain</w:t>
            </w:r>
          </w:p>
        </w:tc>
        <w:tc>
          <w:tcPr>
            <w:tcW w:w="851" w:type="dxa"/>
          </w:tcPr>
          <w:p w14:paraId="1A893305" w14:textId="4D719337" w:rsidR="00C36B7E" w:rsidRPr="005F7940" w:rsidRDefault="00AB1255" w:rsidP="00907A7B">
            <w:pPr>
              <w:pStyle w:val="ListParagraph"/>
              <w:spacing w:line="360" w:lineRule="auto"/>
              <w:ind w:left="0"/>
              <w:contextualSpacing w:val="0"/>
              <w:jc w:val="center"/>
              <w:rPr>
                <w:rFonts w:ascii="Bookman Old Style" w:hAnsi="Bookman Old Style"/>
                <w:noProof/>
                <w:sz w:val="24"/>
                <w:szCs w:val="24"/>
                <w:lang w:val="id-ID"/>
              </w:rPr>
            </w:pPr>
            <w:r w:rsidRPr="005F7940">
              <w:rPr>
                <w:rFonts w:ascii="Bookman Old Style" w:hAnsi="Bookman Old Style"/>
                <w:noProof/>
                <w:sz w:val="24"/>
                <w:szCs w:val="24"/>
                <w:lang w:val="id-ID"/>
              </w:rPr>
              <w:t>58</w:t>
            </w:r>
          </w:p>
        </w:tc>
      </w:tr>
      <w:tr w:rsidR="00676EDF" w:rsidRPr="005F7940" w14:paraId="25070C31" w14:textId="77777777" w:rsidTr="00E8375D">
        <w:tc>
          <w:tcPr>
            <w:tcW w:w="454" w:type="dxa"/>
          </w:tcPr>
          <w:p w14:paraId="154E893A" w14:textId="77777777" w:rsidR="00676EDF" w:rsidRPr="005F7940" w:rsidRDefault="00676EDF" w:rsidP="00A602BD">
            <w:pPr>
              <w:pStyle w:val="ListParagraph"/>
              <w:numPr>
                <w:ilvl w:val="0"/>
                <w:numId w:val="5"/>
              </w:numPr>
              <w:spacing w:line="360" w:lineRule="auto"/>
              <w:ind w:left="360"/>
              <w:contextualSpacing w:val="0"/>
              <w:jc w:val="both"/>
              <w:rPr>
                <w:rFonts w:ascii="Bookman Old Style" w:hAnsi="Bookman Old Style"/>
                <w:sz w:val="24"/>
                <w:szCs w:val="24"/>
              </w:rPr>
            </w:pPr>
          </w:p>
        </w:tc>
        <w:tc>
          <w:tcPr>
            <w:tcW w:w="1928" w:type="dxa"/>
          </w:tcPr>
          <w:p w14:paraId="00F33D42" w14:textId="27A356AB" w:rsidR="00676EDF" w:rsidRPr="0087556F" w:rsidRDefault="00676EDF" w:rsidP="00E8375D">
            <w:pPr>
              <w:pStyle w:val="ListParagraph"/>
              <w:spacing w:line="360" w:lineRule="auto"/>
              <w:ind w:left="0"/>
              <w:contextualSpacing w:val="0"/>
              <w:jc w:val="both"/>
              <w:rPr>
                <w:rFonts w:ascii="Bookman Old Style" w:hAnsi="Bookman Old Style"/>
                <w:noProof/>
                <w:sz w:val="24"/>
                <w:szCs w:val="24"/>
              </w:rPr>
            </w:pPr>
            <w:r w:rsidRPr="0087556F">
              <w:rPr>
                <w:rFonts w:ascii="Bookman Old Style" w:hAnsi="Bookman Old Style"/>
                <w:noProof/>
                <w:sz w:val="24"/>
                <w:szCs w:val="24"/>
              </w:rPr>
              <w:t>Formulir 1250</w:t>
            </w:r>
          </w:p>
        </w:tc>
        <w:tc>
          <w:tcPr>
            <w:tcW w:w="283" w:type="dxa"/>
          </w:tcPr>
          <w:p w14:paraId="0E81AF86" w14:textId="77777777" w:rsidR="00676EDF" w:rsidRPr="0087556F" w:rsidRDefault="00676EDF" w:rsidP="00E8375D">
            <w:pPr>
              <w:pStyle w:val="ListParagraph"/>
              <w:spacing w:line="360" w:lineRule="auto"/>
              <w:ind w:left="0"/>
              <w:contextualSpacing w:val="0"/>
              <w:jc w:val="both"/>
              <w:rPr>
                <w:rFonts w:ascii="Bookman Old Style" w:hAnsi="Bookman Old Style"/>
                <w:sz w:val="24"/>
                <w:szCs w:val="24"/>
              </w:rPr>
            </w:pPr>
            <w:r w:rsidRPr="0087556F">
              <w:rPr>
                <w:rFonts w:ascii="Bookman Old Style" w:hAnsi="Bookman Old Style"/>
                <w:sz w:val="24"/>
                <w:szCs w:val="24"/>
              </w:rPr>
              <w:t>:</w:t>
            </w:r>
          </w:p>
        </w:tc>
        <w:tc>
          <w:tcPr>
            <w:tcW w:w="5556" w:type="dxa"/>
          </w:tcPr>
          <w:p w14:paraId="2037510B" w14:textId="77777777" w:rsidR="00676EDF" w:rsidRPr="0087556F" w:rsidRDefault="00676EDF" w:rsidP="00E8375D">
            <w:pPr>
              <w:pStyle w:val="ListParagraph"/>
              <w:spacing w:line="360" w:lineRule="auto"/>
              <w:ind w:left="0"/>
              <w:contextualSpacing w:val="0"/>
              <w:jc w:val="both"/>
              <w:rPr>
                <w:rFonts w:ascii="Bookman Old Style" w:hAnsi="Bookman Old Style"/>
                <w:noProof/>
                <w:sz w:val="24"/>
                <w:szCs w:val="24"/>
              </w:rPr>
            </w:pPr>
            <w:r w:rsidRPr="0087556F">
              <w:rPr>
                <w:rFonts w:ascii="Bookman Old Style" w:hAnsi="Bookman Old Style"/>
                <w:noProof/>
                <w:sz w:val="24"/>
                <w:szCs w:val="24"/>
              </w:rPr>
              <w:t>Laporan Perubahan Aset Neto</w:t>
            </w:r>
          </w:p>
        </w:tc>
        <w:tc>
          <w:tcPr>
            <w:tcW w:w="851" w:type="dxa"/>
          </w:tcPr>
          <w:p w14:paraId="052CDC2B" w14:textId="06CE30E4" w:rsidR="00676EDF" w:rsidRPr="0087556F" w:rsidRDefault="0087556F" w:rsidP="00E8375D">
            <w:pPr>
              <w:pStyle w:val="ListParagraph"/>
              <w:spacing w:line="360" w:lineRule="auto"/>
              <w:ind w:left="0"/>
              <w:contextualSpacing w:val="0"/>
              <w:jc w:val="center"/>
              <w:rPr>
                <w:rFonts w:ascii="Bookman Old Style" w:hAnsi="Bookman Old Style"/>
                <w:noProof/>
                <w:sz w:val="24"/>
                <w:szCs w:val="24"/>
              </w:rPr>
            </w:pPr>
            <w:r w:rsidRPr="0087556F">
              <w:rPr>
                <w:rFonts w:ascii="Bookman Old Style" w:hAnsi="Bookman Old Style"/>
                <w:noProof/>
                <w:sz w:val="24"/>
                <w:szCs w:val="24"/>
              </w:rPr>
              <w:t>47</w:t>
            </w:r>
          </w:p>
        </w:tc>
      </w:tr>
      <w:tr w:rsidR="000C7250" w:rsidRPr="005F7940" w14:paraId="45F55A19" w14:textId="5DB5F176" w:rsidTr="00B4491F">
        <w:tc>
          <w:tcPr>
            <w:tcW w:w="454" w:type="dxa"/>
          </w:tcPr>
          <w:p w14:paraId="657733C2" w14:textId="77777777" w:rsidR="00C36B7E" w:rsidRPr="005F7940" w:rsidRDefault="00C36B7E" w:rsidP="00A602BD">
            <w:pPr>
              <w:pStyle w:val="ListParagraph"/>
              <w:numPr>
                <w:ilvl w:val="0"/>
                <w:numId w:val="5"/>
              </w:numPr>
              <w:spacing w:line="360" w:lineRule="auto"/>
              <w:ind w:left="360"/>
              <w:contextualSpacing w:val="0"/>
              <w:jc w:val="both"/>
              <w:rPr>
                <w:rFonts w:ascii="Bookman Old Style" w:hAnsi="Bookman Old Style"/>
                <w:sz w:val="24"/>
                <w:szCs w:val="24"/>
              </w:rPr>
            </w:pPr>
          </w:p>
        </w:tc>
        <w:tc>
          <w:tcPr>
            <w:tcW w:w="1928" w:type="dxa"/>
          </w:tcPr>
          <w:p w14:paraId="29098154" w14:textId="551DA461" w:rsidR="00C36B7E" w:rsidRPr="005F7940" w:rsidRDefault="00C36B7E" w:rsidP="00907A7B">
            <w:pPr>
              <w:pStyle w:val="ListParagraph"/>
              <w:spacing w:line="360" w:lineRule="auto"/>
              <w:ind w:left="0"/>
              <w:contextualSpacing w:val="0"/>
              <w:jc w:val="both"/>
              <w:rPr>
                <w:rFonts w:ascii="Bookman Old Style" w:hAnsi="Bookman Old Style"/>
                <w:strike/>
                <w:sz w:val="24"/>
                <w:szCs w:val="24"/>
              </w:rPr>
            </w:pPr>
            <w:r w:rsidRPr="005F7940">
              <w:rPr>
                <w:rFonts w:ascii="Bookman Old Style" w:hAnsi="Bookman Old Style"/>
                <w:noProof/>
                <w:sz w:val="24"/>
                <w:szCs w:val="24"/>
              </w:rPr>
              <w:t>Formulir 1300</w:t>
            </w:r>
          </w:p>
        </w:tc>
        <w:tc>
          <w:tcPr>
            <w:tcW w:w="283" w:type="dxa"/>
          </w:tcPr>
          <w:p w14:paraId="6CB343E9" w14:textId="77777777" w:rsidR="00C36B7E" w:rsidRPr="005F7940" w:rsidRDefault="00C36B7E" w:rsidP="00907A7B">
            <w:pPr>
              <w:pStyle w:val="ListParagraph"/>
              <w:spacing w:line="360" w:lineRule="auto"/>
              <w:ind w:left="0"/>
              <w:contextualSpacing w:val="0"/>
              <w:jc w:val="both"/>
              <w:rPr>
                <w:rFonts w:ascii="Bookman Old Style" w:hAnsi="Bookman Old Style"/>
                <w:sz w:val="24"/>
                <w:szCs w:val="24"/>
                <w:lang w:val="id-ID"/>
              </w:rPr>
            </w:pPr>
            <w:r w:rsidRPr="005F7940">
              <w:rPr>
                <w:rFonts w:ascii="Bookman Old Style" w:hAnsi="Bookman Old Style"/>
                <w:sz w:val="24"/>
                <w:szCs w:val="24"/>
                <w:lang w:val="id-ID"/>
              </w:rPr>
              <w:t>:</w:t>
            </w:r>
          </w:p>
        </w:tc>
        <w:tc>
          <w:tcPr>
            <w:tcW w:w="5556" w:type="dxa"/>
          </w:tcPr>
          <w:p w14:paraId="34413E07" w14:textId="77777777" w:rsidR="00C36B7E" w:rsidRPr="005F7940" w:rsidRDefault="00C36B7E" w:rsidP="00907A7B">
            <w:pPr>
              <w:pStyle w:val="ListParagraph"/>
              <w:spacing w:line="360" w:lineRule="auto"/>
              <w:ind w:left="0"/>
              <w:contextualSpacing w:val="0"/>
              <w:jc w:val="both"/>
              <w:rPr>
                <w:rFonts w:ascii="Bookman Old Style" w:hAnsi="Bookman Old Style"/>
                <w:sz w:val="24"/>
                <w:szCs w:val="24"/>
              </w:rPr>
            </w:pPr>
            <w:r w:rsidRPr="005F7940">
              <w:rPr>
                <w:rFonts w:ascii="Bookman Old Style" w:hAnsi="Bookman Old Style"/>
                <w:noProof/>
                <w:sz w:val="24"/>
                <w:szCs w:val="24"/>
                <w:lang w:val="id-ID"/>
              </w:rPr>
              <w:t>Laporan Arus Kas</w:t>
            </w:r>
          </w:p>
        </w:tc>
        <w:tc>
          <w:tcPr>
            <w:tcW w:w="851" w:type="dxa"/>
          </w:tcPr>
          <w:p w14:paraId="27FD1D33" w14:textId="6D1313E0" w:rsidR="00C36B7E" w:rsidRPr="00D66C4F" w:rsidRDefault="00D66C4F" w:rsidP="00907A7B">
            <w:pPr>
              <w:pStyle w:val="ListParagraph"/>
              <w:spacing w:line="360" w:lineRule="auto"/>
              <w:ind w:left="0"/>
              <w:contextualSpacing w:val="0"/>
              <w:jc w:val="center"/>
              <w:rPr>
                <w:rFonts w:ascii="Bookman Old Style" w:hAnsi="Bookman Old Style"/>
                <w:noProof/>
                <w:sz w:val="24"/>
                <w:szCs w:val="24"/>
              </w:rPr>
            </w:pPr>
            <w:r>
              <w:rPr>
                <w:rFonts w:ascii="Bookman Old Style" w:hAnsi="Bookman Old Style"/>
                <w:noProof/>
                <w:sz w:val="24"/>
                <w:szCs w:val="24"/>
              </w:rPr>
              <w:t>49</w:t>
            </w:r>
          </w:p>
        </w:tc>
      </w:tr>
      <w:tr w:rsidR="000C7250" w:rsidRPr="005F7940" w14:paraId="789AA70E" w14:textId="77BF828D" w:rsidTr="00B4491F">
        <w:tc>
          <w:tcPr>
            <w:tcW w:w="454" w:type="dxa"/>
          </w:tcPr>
          <w:p w14:paraId="6073DDCD" w14:textId="5482C91E" w:rsidR="00C36B7E" w:rsidRPr="005F7940" w:rsidRDefault="00C36B7E" w:rsidP="00A602BD">
            <w:pPr>
              <w:pStyle w:val="ListParagraph"/>
              <w:numPr>
                <w:ilvl w:val="0"/>
                <w:numId w:val="5"/>
              </w:numPr>
              <w:spacing w:line="360" w:lineRule="auto"/>
              <w:ind w:left="360"/>
              <w:contextualSpacing w:val="0"/>
              <w:jc w:val="both"/>
              <w:rPr>
                <w:rFonts w:ascii="Bookman Old Style" w:hAnsi="Bookman Old Style"/>
                <w:sz w:val="24"/>
                <w:szCs w:val="24"/>
              </w:rPr>
            </w:pPr>
          </w:p>
        </w:tc>
        <w:tc>
          <w:tcPr>
            <w:tcW w:w="1928" w:type="dxa"/>
          </w:tcPr>
          <w:p w14:paraId="5810EE1E" w14:textId="3FCB4598" w:rsidR="00C36B7E" w:rsidRPr="005F7940" w:rsidRDefault="00C36B7E" w:rsidP="00907A7B">
            <w:pPr>
              <w:pStyle w:val="ListParagraph"/>
              <w:spacing w:line="360" w:lineRule="auto"/>
              <w:ind w:left="0"/>
              <w:contextualSpacing w:val="0"/>
              <w:jc w:val="both"/>
              <w:rPr>
                <w:rFonts w:ascii="Bookman Old Style" w:hAnsi="Bookman Old Style"/>
                <w:strike/>
                <w:noProof/>
                <w:sz w:val="24"/>
                <w:szCs w:val="24"/>
                <w:lang w:val="id-ID"/>
              </w:rPr>
            </w:pPr>
            <w:r w:rsidRPr="005F7940">
              <w:rPr>
                <w:rFonts w:ascii="Bookman Old Style" w:hAnsi="Bookman Old Style"/>
                <w:noProof/>
                <w:sz w:val="24"/>
                <w:szCs w:val="24"/>
              </w:rPr>
              <w:t>Formulir 22</w:t>
            </w:r>
            <w:r w:rsidR="00723F8E">
              <w:rPr>
                <w:rFonts w:ascii="Bookman Old Style" w:hAnsi="Bookman Old Style"/>
                <w:noProof/>
                <w:sz w:val="24"/>
                <w:szCs w:val="24"/>
              </w:rPr>
              <w:t>2</w:t>
            </w:r>
            <w:r w:rsidRPr="005F7940">
              <w:rPr>
                <w:rFonts w:ascii="Bookman Old Style" w:hAnsi="Bookman Old Style"/>
                <w:noProof/>
                <w:sz w:val="24"/>
                <w:szCs w:val="24"/>
              </w:rPr>
              <w:t>0</w:t>
            </w:r>
          </w:p>
        </w:tc>
        <w:tc>
          <w:tcPr>
            <w:tcW w:w="283" w:type="dxa"/>
          </w:tcPr>
          <w:p w14:paraId="1C8BDD47" w14:textId="635EF900" w:rsidR="00C36B7E" w:rsidRPr="005F7940" w:rsidRDefault="00C36B7E" w:rsidP="00907A7B">
            <w:pPr>
              <w:pStyle w:val="ListParagraph"/>
              <w:spacing w:line="360" w:lineRule="auto"/>
              <w:ind w:left="0"/>
              <w:contextualSpacing w:val="0"/>
              <w:jc w:val="both"/>
              <w:rPr>
                <w:rFonts w:ascii="Bookman Old Style" w:hAnsi="Bookman Old Style"/>
                <w:sz w:val="24"/>
                <w:szCs w:val="24"/>
                <w:lang w:val="id-ID"/>
              </w:rPr>
            </w:pPr>
            <w:r w:rsidRPr="005F7940">
              <w:rPr>
                <w:rFonts w:ascii="Bookman Old Style" w:hAnsi="Bookman Old Style"/>
                <w:sz w:val="24"/>
                <w:szCs w:val="24"/>
                <w:lang w:val="id-ID"/>
              </w:rPr>
              <w:t>:</w:t>
            </w:r>
          </w:p>
        </w:tc>
        <w:tc>
          <w:tcPr>
            <w:tcW w:w="5556" w:type="dxa"/>
          </w:tcPr>
          <w:p w14:paraId="3CB4A13E" w14:textId="657826FD" w:rsidR="00C36B7E" w:rsidRPr="005F7940" w:rsidRDefault="00C36B7E" w:rsidP="00907A7B">
            <w:pPr>
              <w:pStyle w:val="ListParagraph"/>
              <w:spacing w:line="360" w:lineRule="auto"/>
              <w:ind w:left="0"/>
              <w:contextualSpacing w:val="0"/>
              <w:jc w:val="both"/>
              <w:rPr>
                <w:rFonts w:ascii="Bookman Old Style" w:hAnsi="Bookman Old Style"/>
                <w:noProof/>
                <w:sz w:val="24"/>
                <w:szCs w:val="24"/>
                <w:lang w:val="id-ID"/>
              </w:rPr>
            </w:pPr>
            <w:r w:rsidRPr="005F7940">
              <w:rPr>
                <w:rFonts w:ascii="Bookman Old Style" w:hAnsi="Bookman Old Style"/>
                <w:noProof/>
                <w:sz w:val="24"/>
                <w:szCs w:val="24"/>
                <w:lang w:val="id-ID"/>
              </w:rPr>
              <w:t xml:space="preserve">Rincian </w:t>
            </w:r>
            <w:r w:rsidR="002E6B22">
              <w:rPr>
                <w:rFonts w:ascii="Bookman Old Style" w:hAnsi="Bookman Old Style"/>
                <w:noProof/>
                <w:sz w:val="24"/>
                <w:szCs w:val="24"/>
              </w:rPr>
              <w:t>Portofolio Efek</w:t>
            </w:r>
            <w:r w:rsidRPr="005F7940">
              <w:rPr>
                <w:rFonts w:ascii="Bookman Old Style" w:hAnsi="Bookman Old Style"/>
                <w:noProof/>
                <w:sz w:val="24"/>
                <w:szCs w:val="24"/>
                <w:lang w:val="id-ID"/>
              </w:rPr>
              <w:t xml:space="preserve"> yang Dimiliki</w:t>
            </w:r>
          </w:p>
        </w:tc>
        <w:tc>
          <w:tcPr>
            <w:tcW w:w="851" w:type="dxa"/>
          </w:tcPr>
          <w:p w14:paraId="09004301" w14:textId="7F3E4B86" w:rsidR="00C36B7E" w:rsidRPr="0035521C" w:rsidRDefault="0035521C" w:rsidP="00907A7B">
            <w:pPr>
              <w:pStyle w:val="ListParagraph"/>
              <w:spacing w:line="360" w:lineRule="auto"/>
              <w:ind w:left="0"/>
              <w:contextualSpacing w:val="0"/>
              <w:jc w:val="center"/>
              <w:rPr>
                <w:rFonts w:ascii="Bookman Old Style" w:hAnsi="Bookman Old Style"/>
                <w:noProof/>
                <w:sz w:val="24"/>
                <w:szCs w:val="24"/>
              </w:rPr>
            </w:pPr>
            <w:r>
              <w:rPr>
                <w:rFonts w:ascii="Bookman Old Style" w:hAnsi="Bookman Old Style"/>
                <w:noProof/>
                <w:sz w:val="24"/>
                <w:szCs w:val="24"/>
              </w:rPr>
              <w:t>52</w:t>
            </w:r>
          </w:p>
        </w:tc>
      </w:tr>
    </w:tbl>
    <w:p w14:paraId="0765F9F5" w14:textId="77777777" w:rsidR="005F7940" w:rsidRDefault="005F7940" w:rsidP="007634F1">
      <w:pPr>
        <w:spacing w:line="360" w:lineRule="auto"/>
        <w:jc w:val="both"/>
        <w:rPr>
          <w:rFonts w:ascii="Bookman Old Style" w:hAnsi="Bookman Old Style"/>
          <w:noProof/>
          <w:lang w:val="id-ID"/>
        </w:rPr>
      </w:pPr>
      <w:bookmarkStart w:id="0" w:name="_Toc288124117"/>
      <w:bookmarkStart w:id="1" w:name="_Toc293556777"/>
    </w:p>
    <w:p w14:paraId="6D8067DD" w14:textId="5564B334" w:rsidR="00E7219F" w:rsidRPr="000C7250" w:rsidRDefault="00E7219F" w:rsidP="00A602BD">
      <w:pPr>
        <w:numPr>
          <w:ilvl w:val="0"/>
          <w:numId w:val="3"/>
        </w:numPr>
        <w:spacing w:line="360" w:lineRule="auto"/>
        <w:ind w:left="567" w:hanging="567"/>
        <w:rPr>
          <w:rFonts w:ascii="Bookman Old Style" w:hAnsi="Bookman Old Style"/>
          <w:noProof/>
          <w:lang w:val="id-ID"/>
        </w:rPr>
      </w:pPr>
      <w:r w:rsidRPr="000C7250">
        <w:rPr>
          <w:rFonts w:ascii="Bookman Old Style" w:hAnsi="Bookman Old Style"/>
          <w:noProof/>
          <w:lang w:val="id-ID"/>
        </w:rPr>
        <w:t xml:space="preserve">Laporan </w:t>
      </w:r>
      <w:r w:rsidR="00A9542C" w:rsidRPr="00A9542C">
        <w:rPr>
          <w:rFonts w:ascii="Bookman Old Style" w:hAnsi="Bookman Old Style"/>
          <w:noProof/>
        </w:rPr>
        <w:t xml:space="preserve">Kinerja Pengerahan </w:t>
      </w:r>
      <w:r w:rsidRPr="000F3B2A">
        <w:rPr>
          <w:rFonts w:ascii="Bookman Old Style" w:hAnsi="Bookman Old Style"/>
          <w:noProof/>
        </w:rPr>
        <w:t>Tapera</w:t>
      </w:r>
      <w:r w:rsidRPr="000C7250">
        <w:rPr>
          <w:rFonts w:ascii="Bookman Old Style" w:hAnsi="Bookman Old Style"/>
          <w:noProof/>
          <w:lang w:val="id-ID"/>
        </w:rPr>
        <w:t>, yang terdiri dari:</w:t>
      </w:r>
    </w:p>
    <w:tbl>
      <w:tblPr>
        <w:tblStyle w:val="TableGrid"/>
        <w:tblW w:w="907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
        <w:gridCol w:w="1928"/>
        <w:gridCol w:w="293"/>
        <w:gridCol w:w="5547"/>
        <w:gridCol w:w="851"/>
      </w:tblGrid>
      <w:tr w:rsidR="00A9542C" w:rsidRPr="00F458EC" w14:paraId="465D3E27" w14:textId="77777777" w:rsidTr="00255E8C">
        <w:tc>
          <w:tcPr>
            <w:tcW w:w="453" w:type="dxa"/>
          </w:tcPr>
          <w:p w14:paraId="38FD8A98" w14:textId="77777777" w:rsidR="00A9542C" w:rsidRPr="005F7940" w:rsidRDefault="00A9542C" w:rsidP="00F82F9A">
            <w:pPr>
              <w:pStyle w:val="ListParagraph"/>
              <w:numPr>
                <w:ilvl w:val="0"/>
                <w:numId w:val="108"/>
              </w:numPr>
              <w:spacing w:line="360" w:lineRule="auto"/>
              <w:ind w:left="360"/>
              <w:contextualSpacing w:val="0"/>
              <w:jc w:val="both"/>
              <w:rPr>
                <w:rFonts w:ascii="Bookman Old Style" w:hAnsi="Bookman Old Style"/>
                <w:sz w:val="24"/>
                <w:szCs w:val="24"/>
              </w:rPr>
            </w:pPr>
          </w:p>
        </w:tc>
        <w:tc>
          <w:tcPr>
            <w:tcW w:w="1928" w:type="dxa"/>
          </w:tcPr>
          <w:p w14:paraId="71BACA06" w14:textId="62B67DB9" w:rsidR="00A9542C" w:rsidRPr="00F458EC" w:rsidRDefault="00A9542C" w:rsidP="003720A2">
            <w:pPr>
              <w:spacing w:line="360" w:lineRule="auto"/>
              <w:jc w:val="both"/>
              <w:rPr>
                <w:rFonts w:ascii="Bookman Old Style" w:hAnsi="Bookman Old Style"/>
                <w:noProof/>
              </w:rPr>
            </w:pPr>
            <w:proofErr w:type="spellStart"/>
            <w:r w:rsidRPr="00F458EC">
              <w:rPr>
                <w:rFonts w:ascii="Bookman Old Style" w:hAnsi="Bookman Old Style"/>
              </w:rPr>
              <w:t>Formulir</w:t>
            </w:r>
            <w:proofErr w:type="spellEnd"/>
            <w:r w:rsidRPr="00F458EC">
              <w:rPr>
                <w:rFonts w:ascii="Bookman Old Style" w:hAnsi="Bookman Old Style"/>
                <w:noProof/>
              </w:rPr>
              <w:t xml:space="preserve"> </w:t>
            </w:r>
            <w:r w:rsidR="00177D1A" w:rsidRPr="00F458EC">
              <w:rPr>
                <w:rFonts w:ascii="Bookman Old Style" w:hAnsi="Bookman Old Style"/>
                <w:noProof/>
              </w:rPr>
              <w:t>6000</w:t>
            </w:r>
          </w:p>
        </w:tc>
        <w:tc>
          <w:tcPr>
            <w:tcW w:w="293" w:type="dxa"/>
          </w:tcPr>
          <w:p w14:paraId="25E53C18" w14:textId="77777777" w:rsidR="00A9542C" w:rsidRPr="00F458EC" w:rsidRDefault="00A9542C" w:rsidP="003720A2">
            <w:pPr>
              <w:pStyle w:val="ListParagraph"/>
              <w:spacing w:line="360" w:lineRule="auto"/>
              <w:ind w:left="0"/>
              <w:contextualSpacing w:val="0"/>
              <w:jc w:val="both"/>
              <w:rPr>
                <w:rFonts w:ascii="Bookman Old Style" w:hAnsi="Bookman Old Style"/>
                <w:sz w:val="24"/>
                <w:szCs w:val="24"/>
                <w:lang w:val="id-ID"/>
              </w:rPr>
            </w:pPr>
            <w:r w:rsidRPr="00F458EC">
              <w:rPr>
                <w:rFonts w:ascii="Bookman Old Style" w:hAnsi="Bookman Old Style"/>
                <w:sz w:val="24"/>
                <w:szCs w:val="24"/>
                <w:lang w:val="id-ID"/>
              </w:rPr>
              <w:t>:</w:t>
            </w:r>
          </w:p>
        </w:tc>
        <w:tc>
          <w:tcPr>
            <w:tcW w:w="5547" w:type="dxa"/>
          </w:tcPr>
          <w:p w14:paraId="663F3E8E" w14:textId="45BEA0FF" w:rsidR="00A9542C" w:rsidRPr="00F458EC" w:rsidRDefault="00A9542C" w:rsidP="003720A2">
            <w:pPr>
              <w:pStyle w:val="ListParagraph"/>
              <w:spacing w:line="360" w:lineRule="auto"/>
              <w:ind w:left="0"/>
              <w:contextualSpacing w:val="0"/>
              <w:jc w:val="both"/>
              <w:rPr>
                <w:rFonts w:ascii="Bookman Old Style" w:hAnsi="Bookman Old Style"/>
                <w:noProof/>
                <w:sz w:val="24"/>
                <w:szCs w:val="24"/>
              </w:rPr>
            </w:pPr>
            <w:r w:rsidRPr="00F458EC">
              <w:rPr>
                <w:rFonts w:ascii="Bookman Old Style" w:hAnsi="Bookman Old Style"/>
                <w:noProof/>
                <w:sz w:val="24"/>
                <w:szCs w:val="24"/>
              </w:rPr>
              <w:t xml:space="preserve">Laporan </w:t>
            </w:r>
            <w:r w:rsidR="0046556F" w:rsidRPr="00F458EC">
              <w:rPr>
                <w:rFonts w:ascii="Bookman Old Style" w:hAnsi="Bookman Old Style"/>
                <w:noProof/>
                <w:sz w:val="24"/>
                <w:szCs w:val="24"/>
              </w:rPr>
              <w:t>Rincian</w:t>
            </w:r>
            <w:r w:rsidRPr="00F458EC">
              <w:rPr>
                <w:rFonts w:ascii="Bookman Old Style" w:hAnsi="Bookman Old Style"/>
                <w:noProof/>
                <w:sz w:val="24"/>
                <w:szCs w:val="24"/>
              </w:rPr>
              <w:t xml:space="preserve"> Penerimaan Simpanan Peserta</w:t>
            </w:r>
          </w:p>
        </w:tc>
        <w:tc>
          <w:tcPr>
            <w:tcW w:w="851" w:type="dxa"/>
          </w:tcPr>
          <w:p w14:paraId="234FC5A0" w14:textId="02640220" w:rsidR="00A9542C" w:rsidRPr="005110A5" w:rsidRDefault="005110A5" w:rsidP="003720A2">
            <w:pPr>
              <w:pStyle w:val="ListParagraph"/>
              <w:spacing w:line="360" w:lineRule="auto"/>
              <w:ind w:left="0"/>
              <w:contextualSpacing w:val="0"/>
              <w:jc w:val="center"/>
              <w:rPr>
                <w:rFonts w:ascii="Bookman Old Style" w:hAnsi="Bookman Old Style"/>
                <w:noProof/>
                <w:sz w:val="24"/>
                <w:szCs w:val="24"/>
              </w:rPr>
            </w:pPr>
            <w:r>
              <w:rPr>
                <w:rFonts w:ascii="Bookman Old Style" w:hAnsi="Bookman Old Style"/>
                <w:noProof/>
                <w:sz w:val="24"/>
                <w:szCs w:val="24"/>
              </w:rPr>
              <w:t>57</w:t>
            </w:r>
          </w:p>
        </w:tc>
      </w:tr>
      <w:tr w:rsidR="00A9542C" w:rsidRPr="005F7940" w14:paraId="219D9A79" w14:textId="77777777" w:rsidTr="00255E8C">
        <w:tc>
          <w:tcPr>
            <w:tcW w:w="453" w:type="dxa"/>
          </w:tcPr>
          <w:p w14:paraId="30E434D5" w14:textId="77777777" w:rsidR="00A9542C" w:rsidRPr="00F458EC" w:rsidRDefault="00A9542C" w:rsidP="00F82F9A">
            <w:pPr>
              <w:pStyle w:val="ListParagraph"/>
              <w:numPr>
                <w:ilvl w:val="0"/>
                <w:numId w:val="108"/>
              </w:numPr>
              <w:spacing w:line="360" w:lineRule="auto"/>
              <w:ind w:left="360"/>
              <w:contextualSpacing w:val="0"/>
              <w:jc w:val="both"/>
              <w:rPr>
                <w:rFonts w:ascii="Bookman Old Style" w:hAnsi="Bookman Old Style"/>
                <w:sz w:val="24"/>
                <w:szCs w:val="24"/>
              </w:rPr>
            </w:pPr>
          </w:p>
        </w:tc>
        <w:tc>
          <w:tcPr>
            <w:tcW w:w="1928" w:type="dxa"/>
          </w:tcPr>
          <w:p w14:paraId="3DCB8E05" w14:textId="2CC06AAC" w:rsidR="00A9542C" w:rsidRPr="00F458EC" w:rsidRDefault="0079066B" w:rsidP="008F5AAF">
            <w:pPr>
              <w:pStyle w:val="ListParagraph"/>
              <w:spacing w:line="360" w:lineRule="auto"/>
              <w:ind w:left="0"/>
              <w:contextualSpacing w:val="0"/>
              <w:jc w:val="both"/>
              <w:rPr>
                <w:rFonts w:ascii="Bookman Old Style" w:hAnsi="Bookman Old Style"/>
                <w:noProof/>
                <w:sz w:val="24"/>
                <w:szCs w:val="24"/>
              </w:rPr>
            </w:pPr>
            <w:r w:rsidRPr="00F458EC">
              <w:rPr>
                <w:rFonts w:ascii="Bookman Old Style" w:hAnsi="Bookman Old Style"/>
                <w:noProof/>
                <w:sz w:val="24"/>
                <w:szCs w:val="24"/>
                <w:lang w:val="en-ID"/>
              </w:rPr>
              <w:t>Formulir</w:t>
            </w:r>
            <w:r w:rsidR="00177D1A" w:rsidRPr="00F458EC">
              <w:rPr>
                <w:rFonts w:ascii="Bookman Old Style" w:hAnsi="Bookman Old Style"/>
                <w:noProof/>
                <w:sz w:val="24"/>
                <w:szCs w:val="24"/>
                <w:lang w:val="en-ID"/>
              </w:rPr>
              <w:t xml:space="preserve"> </w:t>
            </w:r>
            <w:r w:rsidR="00917B18" w:rsidRPr="00F458EC">
              <w:rPr>
                <w:rFonts w:ascii="Bookman Old Style" w:hAnsi="Bookman Old Style"/>
                <w:noProof/>
                <w:sz w:val="24"/>
                <w:szCs w:val="24"/>
                <w:lang w:val="en-ID"/>
              </w:rPr>
              <w:t>6100</w:t>
            </w:r>
          </w:p>
        </w:tc>
        <w:tc>
          <w:tcPr>
            <w:tcW w:w="293" w:type="dxa"/>
          </w:tcPr>
          <w:p w14:paraId="451429F6" w14:textId="6CC9131C" w:rsidR="00A9542C" w:rsidRPr="00F458EC" w:rsidRDefault="00917B18" w:rsidP="008F5AAF">
            <w:pPr>
              <w:pStyle w:val="ListParagraph"/>
              <w:spacing w:line="360" w:lineRule="auto"/>
              <w:ind w:left="0"/>
              <w:contextualSpacing w:val="0"/>
              <w:jc w:val="both"/>
              <w:rPr>
                <w:rFonts w:ascii="Bookman Old Style" w:hAnsi="Bookman Old Style"/>
                <w:sz w:val="24"/>
                <w:szCs w:val="24"/>
              </w:rPr>
            </w:pPr>
            <w:r w:rsidRPr="00F458EC">
              <w:rPr>
                <w:rFonts w:ascii="Bookman Old Style" w:hAnsi="Bookman Old Style"/>
                <w:sz w:val="24"/>
                <w:szCs w:val="24"/>
              </w:rPr>
              <w:t>:</w:t>
            </w:r>
          </w:p>
        </w:tc>
        <w:tc>
          <w:tcPr>
            <w:tcW w:w="5547" w:type="dxa"/>
          </w:tcPr>
          <w:p w14:paraId="319A9B88" w14:textId="2E178909" w:rsidR="00A9542C" w:rsidRPr="00F458EC" w:rsidRDefault="00A9542C" w:rsidP="00A9542C">
            <w:pPr>
              <w:pStyle w:val="ListParagraph"/>
              <w:spacing w:line="360" w:lineRule="auto"/>
              <w:ind w:left="0"/>
              <w:contextualSpacing w:val="0"/>
              <w:jc w:val="both"/>
              <w:rPr>
                <w:rFonts w:ascii="Bookman Old Style" w:hAnsi="Bookman Old Style"/>
                <w:noProof/>
                <w:sz w:val="24"/>
                <w:szCs w:val="24"/>
              </w:rPr>
            </w:pPr>
            <w:r w:rsidRPr="00F458EC">
              <w:rPr>
                <w:rFonts w:ascii="Bookman Old Style" w:hAnsi="Bookman Old Style"/>
                <w:noProof/>
                <w:sz w:val="24"/>
                <w:szCs w:val="24"/>
              </w:rPr>
              <w:t xml:space="preserve">Laporan </w:t>
            </w:r>
            <w:r w:rsidR="009F682C" w:rsidRPr="00F458EC">
              <w:rPr>
                <w:rFonts w:ascii="Bookman Old Style" w:hAnsi="Bookman Old Style"/>
                <w:noProof/>
                <w:sz w:val="24"/>
                <w:szCs w:val="24"/>
              </w:rPr>
              <w:t>Rincian</w:t>
            </w:r>
            <w:r w:rsidRPr="00F458EC">
              <w:t xml:space="preserve"> </w:t>
            </w:r>
            <w:r w:rsidRPr="00F458EC">
              <w:rPr>
                <w:rFonts w:ascii="Bookman Old Style" w:hAnsi="Bookman Old Style"/>
                <w:noProof/>
                <w:sz w:val="24"/>
                <w:szCs w:val="24"/>
              </w:rPr>
              <w:t xml:space="preserve">Pengembalian Simpanan Peserta </w:t>
            </w:r>
          </w:p>
        </w:tc>
        <w:tc>
          <w:tcPr>
            <w:tcW w:w="851" w:type="dxa"/>
          </w:tcPr>
          <w:p w14:paraId="134D9018" w14:textId="19C8DD25" w:rsidR="00A9542C" w:rsidRPr="005110A5" w:rsidRDefault="005110A5" w:rsidP="008F5AAF">
            <w:pPr>
              <w:pStyle w:val="ListParagraph"/>
              <w:spacing w:line="360" w:lineRule="auto"/>
              <w:ind w:left="0"/>
              <w:contextualSpacing w:val="0"/>
              <w:jc w:val="center"/>
              <w:rPr>
                <w:rFonts w:ascii="Bookman Old Style" w:hAnsi="Bookman Old Style"/>
                <w:noProof/>
                <w:sz w:val="24"/>
                <w:szCs w:val="24"/>
              </w:rPr>
            </w:pPr>
            <w:r>
              <w:rPr>
                <w:rFonts w:ascii="Bookman Old Style" w:hAnsi="Bookman Old Style"/>
                <w:noProof/>
                <w:sz w:val="24"/>
                <w:szCs w:val="24"/>
              </w:rPr>
              <w:t>60</w:t>
            </w:r>
          </w:p>
        </w:tc>
      </w:tr>
    </w:tbl>
    <w:p w14:paraId="2BCB46E5" w14:textId="3C31FA00" w:rsidR="00255E8C" w:rsidRDefault="00255E8C" w:rsidP="007634F1">
      <w:pPr>
        <w:spacing w:line="360" w:lineRule="auto"/>
        <w:jc w:val="both"/>
        <w:rPr>
          <w:rFonts w:ascii="Bookman Old Style" w:hAnsi="Bookman Old Style"/>
          <w:noProof/>
          <w:lang w:val="id-ID"/>
        </w:rPr>
      </w:pPr>
    </w:p>
    <w:p w14:paraId="6450B61A" w14:textId="0766F710" w:rsidR="00DB0DBE" w:rsidRDefault="00DB0DBE" w:rsidP="007634F1">
      <w:pPr>
        <w:spacing w:line="360" w:lineRule="auto"/>
        <w:jc w:val="both"/>
        <w:rPr>
          <w:rFonts w:ascii="Bookman Old Style" w:hAnsi="Bookman Old Style"/>
          <w:noProof/>
          <w:lang w:val="id-ID"/>
        </w:rPr>
      </w:pPr>
    </w:p>
    <w:p w14:paraId="1420DEB5" w14:textId="77777777" w:rsidR="00DB0DBE" w:rsidRDefault="00DB0DBE" w:rsidP="007634F1">
      <w:pPr>
        <w:spacing w:line="360" w:lineRule="auto"/>
        <w:jc w:val="both"/>
        <w:rPr>
          <w:rFonts w:ascii="Bookman Old Style" w:hAnsi="Bookman Old Style"/>
          <w:noProof/>
          <w:lang w:val="id-ID"/>
        </w:rPr>
      </w:pPr>
    </w:p>
    <w:p w14:paraId="306B93F0" w14:textId="770D2208" w:rsidR="00255E8C" w:rsidRPr="000C7250" w:rsidRDefault="00255E8C" w:rsidP="00A602BD">
      <w:pPr>
        <w:numPr>
          <w:ilvl w:val="0"/>
          <w:numId w:val="3"/>
        </w:numPr>
        <w:spacing w:line="360" w:lineRule="auto"/>
        <w:ind w:left="567" w:hanging="567"/>
        <w:rPr>
          <w:rFonts w:ascii="Bookman Old Style" w:hAnsi="Bookman Old Style"/>
          <w:noProof/>
          <w:lang w:val="id-ID"/>
        </w:rPr>
      </w:pPr>
      <w:r w:rsidRPr="000C7250">
        <w:rPr>
          <w:rFonts w:ascii="Bookman Old Style" w:hAnsi="Bookman Old Style"/>
          <w:noProof/>
          <w:lang w:val="id-ID"/>
        </w:rPr>
        <w:lastRenderedPageBreak/>
        <w:t xml:space="preserve">Laporan </w:t>
      </w:r>
      <w:r w:rsidRPr="00A9542C">
        <w:rPr>
          <w:rFonts w:ascii="Bookman Old Style" w:hAnsi="Bookman Old Style"/>
          <w:noProof/>
        </w:rPr>
        <w:t xml:space="preserve">Kinerja </w:t>
      </w:r>
      <w:r w:rsidRPr="00255E8C">
        <w:rPr>
          <w:rFonts w:ascii="Bookman Old Style" w:hAnsi="Bookman Old Style"/>
          <w:noProof/>
        </w:rPr>
        <w:t>Pemupukan Dana</w:t>
      </w:r>
      <w:r>
        <w:rPr>
          <w:rFonts w:ascii="Bookman Old Style" w:hAnsi="Bookman Old Style"/>
          <w:noProof/>
        </w:rPr>
        <w:t xml:space="preserve"> </w:t>
      </w:r>
      <w:r w:rsidRPr="000F3B2A">
        <w:rPr>
          <w:rFonts w:ascii="Bookman Old Style" w:hAnsi="Bookman Old Style"/>
          <w:noProof/>
        </w:rPr>
        <w:t>Tapera</w:t>
      </w:r>
      <w:r w:rsidRPr="000C7250">
        <w:rPr>
          <w:rFonts w:ascii="Bookman Old Style" w:hAnsi="Bookman Old Style"/>
          <w:noProof/>
          <w:lang w:val="id-ID"/>
        </w:rPr>
        <w:t>, yang terdiri dari:</w:t>
      </w:r>
    </w:p>
    <w:tbl>
      <w:tblPr>
        <w:tblStyle w:val="TableGrid"/>
        <w:tblW w:w="907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
        <w:gridCol w:w="1928"/>
        <w:gridCol w:w="293"/>
        <w:gridCol w:w="5547"/>
        <w:gridCol w:w="851"/>
      </w:tblGrid>
      <w:tr w:rsidR="00255E8C" w:rsidRPr="005F7940" w14:paraId="02534F66" w14:textId="77777777" w:rsidTr="007169C4">
        <w:tc>
          <w:tcPr>
            <w:tcW w:w="453" w:type="dxa"/>
          </w:tcPr>
          <w:p w14:paraId="2A172260" w14:textId="77777777" w:rsidR="00255E8C" w:rsidRPr="005F7940" w:rsidRDefault="00255E8C" w:rsidP="007169C4">
            <w:pPr>
              <w:pStyle w:val="ListParagraph"/>
              <w:widowControl w:val="0"/>
              <w:numPr>
                <w:ilvl w:val="0"/>
                <w:numId w:val="125"/>
              </w:numPr>
              <w:spacing w:line="360" w:lineRule="auto"/>
              <w:ind w:left="360"/>
              <w:contextualSpacing w:val="0"/>
              <w:jc w:val="both"/>
              <w:rPr>
                <w:rFonts w:ascii="Bookman Old Style" w:hAnsi="Bookman Old Style"/>
                <w:sz w:val="24"/>
                <w:szCs w:val="24"/>
              </w:rPr>
            </w:pPr>
          </w:p>
        </w:tc>
        <w:tc>
          <w:tcPr>
            <w:tcW w:w="1928" w:type="dxa"/>
          </w:tcPr>
          <w:p w14:paraId="548E7B97" w14:textId="505487EF" w:rsidR="00255E8C" w:rsidRPr="00DB0DBE" w:rsidRDefault="00255E8C" w:rsidP="007169C4">
            <w:pPr>
              <w:widowControl w:val="0"/>
              <w:spacing w:line="360" w:lineRule="auto"/>
              <w:jc w:val="both"/>
              <w:rPr>
                <w:rFonts w:ascii="Bookman Old Style" w:hAnsi="Bookman Old Style"/>
                <w:noProof/>
              </w:rPr>
            </w:pPr>
            <w:proofErr w:type="spellStart"/>
            <w:r w:rsidRPr="00DB0DBE">
              <w:rPr>
                <w:rFonts w:ascii="Bookman Old Style" w:hAnsi="Bookman Old Style"/>
              </w:rPr>
              <w:t>Formulir</w:t>
            </w:r>
            <w:proofErr w:type="spellEnd"/>
            <w:r w:rsidRPr="00DB0DBE">
              <w:rPr>
                <w:rFonts w:ascii="Bookman Old Style" w:hAnsi="Bookman Old Style"/>
                <w:noProof/>
              </w:rPr>
              <w:t xml:space="preserve"> </w:t>
            </w:r>
            <w:r w:rsidR="00E41AC7" w:rsidRPr="00DB0DBE">
              <w:rPr>
                <w:rFonts w:ascii="Bookman Old Style" w:hAnsi="Bookman Old Style"/>
                <w:noProof/>
              </w:rPr>
              <w:t>7000</w:t>
            </w:r>
          </w:p>
        </w:tc>
        <w:tc>
          <w:tcPr>
            <w:tcW w:w="293" w:type="dxa"/>
          </w:tcPr>
          <w:p w14:paraId="79282AF7" w14:textId="77777777" w:rsidR="00255E8C" w:rsidRPr="00DB0DBE" w:rsidRDefault="00255E8C" w:rsidP="007169C4">
            <w:pPr>
              <w:pStyle w:val="ListParagraph"/>
              <w:widowControl w:val="0"/>
              <w:spacing w:line="360" w:lineRule="auto"/>
              <w:ind w:left="0"/>
              <w:contextualSpacing w:val="0"/>
              <w:jc w:val="both"/>
              <w:rPr>
                <w:rFonts w:ascii="Bookman Old Style" w:hAnsi="Bookman Old Style"/>
                <w:sz w:val="24"/>
                <w:szCs w:val="24"/>
                <w:lang w:val="id-ID"/>
              </w:rPr>
            </w:pPr>
            <w:r w:rsidRPr="00DB0DBE">
              <w:rPr>
                <w:rFonts w:ascii="Bookman Old Style" w:hAnsi="Bookman Old Style"/>
                <w:sz w:val="24"/>
                <w:szCs w:val="24"/>
                <w:lang w:val="id-ID"/>
              </w:rPr>
              <w:t>:</w:t>
            </w:r>
          </w:p>
        </w:tc>
        <w:tc>
          <w:tcPr>
            <w:tcW w:w="5547" w:type="dxa"/>
          </w:tcPr>
          <w:p w14:paraId="15054124" w14:textId="262E390F" w:rsidR="00255E8C" w:rsidRPr="00DB0DBE" w:rsidRDefault="00255E8C" w:rsidP="007169C4">
            <w:pPr>
              <w:pStyle w:val="ListParagraph"/>
              <w:widowControl w:val="0"/>
              <w:spacing w:line="360" w:lineRule="auto"/>
              <w:ind w:left="0"/>
              <w:contextualSpacing w:val="0"/>
              <w:jc w:val="both"/>
              <w:rPr>
                <w:rFonts w:ascii="Bookman Old Style" w:hAnsi="Bookman Old Style"/>
                <w:noProof/>
                <w:sz w:val="24"/>
                <w:szCs w:val="24"/>
              </w:rPr>
            </w:pPr>
            <w:r w:rsidRPr="00DB0DBE">
              <w:rPr>
                <w:rFonts w:ascii="Bookman Old Style" w:hAnsi="Bookman Old Style"/>
                <w:noProof/>
                <w:sz w:val="24"/>
                <w:szCs w:val="24"/>
              </w:rPr>
              <w:t xml:space="preserve">Laporan Nilai </w:t>
            </w:r>
            <w:r w:rsidR="005D186F" w:rsidRPr="00DB0DBE">
              <w:rPr>
                <w:rFonts w:ascii="Bookman Old Style" w:hAnsi="Bookman Old Style"/>
                <w:noProof/>
                <w:sz w:val="24"/>
                <w:szCs w:val="24"/>
              </w:rPr>
              <w:t>Aset</w:t>
            </w:r>
            <w:r w:rsidRPr="00DB0DBE">
              <w:rPr>
                <w:rFonts w:ascii="Bookman Old Style" w:hAnsi="Bookman Old Style"/>
                <w:noProof/>
                <w:sz w:val="24"/>
                <w:szCs w:val="24"/>
              </w:rPr>
              <w:t xml:space="preserve"> Bersih KPDT dan KPDT</w:t>
            </w:r>
            <w:r w:rsidR="00237DE9" w:rsidRPr="00DB0DBE">
              <w:rPr>
                <w:rFonts w:ascii="Bookman Old Style" w:hAnsi="Bookman Old Style"/>
                <w:noProof/>
                <w:sz w:val="24"/>
                <w:szCs w:val="24"/>
              </w:rPr>
              <w:t>S</w:t>
            </w:r>
          </w:p>
        </w:tc>
        <w:tc>
          <w:tcPr>
            <w:tcW w:w="851" w:type="dxa"/>
          </w:tcPr>
          <w:p w14:paraId="05A0BBDA" w14:textId="09529BAF" w:rsidR="00255E8C" w:rsidRPr="00DB0DBE" w:rsidRDefault="00DB0DBE" w:rsidP="007169C4">
            <w:pPr>
              <w:pStyle w:val="ListParagraph"/>
              <w:widowControl w:val="0"/>
              <w:spacing w:line="360" w:lineRule="auto"/>
              <w:ind w:left="0"/>
              <w:contextualSpacing w:val="0"/>
              <w:jc w:val="center"/>
              <w:rPr>
                <w:rFonts w:ascii="Bookman Old Style" w:hAnsi="Bookman Old Style"/>
                <w:noProof/>
                <w:sz w:val="24"/>
                <w:szCs w:val="24"/>
              </w:rPr>
            </w:pPr>
            <w:r w:rsidRPr="00DB0DBE">
              <w:rPr>
                <w:rFonts w:ascii="Bookman Old Style" w:hAnsi="Bookman Old Style"/>
                <w:noProof/>
                <w:sz w:val="24"/>
                <w:szCs w:val="24"/>
              </w:rPr>
              <w:t>64</w:t>
            </w:r>
          </w:p>
        </w:tc>
      </w:tr>
    </w:tbl>
    <w:p w14:paraId="41CBE88A" w14:textId="77777777" w:rsidR="00642983" w:rsidRDefault="00642983" w:rsidP="007634F1">
      <w:pPr>
        <w:spacing w:line="360" w:lineRule="auto"/>
        <w:jc w:val="both"/>
        <w:rPr>
          <w:rFonts w:ascii="Bookman Old Style" w:hAnsi="Bookman Old Style"/>
          <w:noProof/>
          <w:lang w:val="id-ID"/>
        </w:rPr>
      </w:pPr>
    </w:p>
    <w:p w14:paraId="46A4DF2F" w14:textId="74AB5C56" w:rsidR="00642983" w:rsidRPr="000C7250" w:rsidRDefault="00642983" w:rsidP="00A602BD">
      <w:pPr>
        <w:numPr>
          <w:ilvl w:val="0"/>
          <w:numId w:val="3"/>
        </w:numPr>
        <w:spacing w:line="360" w:lineRule="auto"/>
        <w:ind w:left="567" w:hanging="567"/>
        <w:rPr>
          <w:rFonts w:ascii="Bookman Old Style" w:hAnsi="Bookman Old Style"/>
          <w:noProof/>
          <w:lang w:val="id-ID"/>
        </w:rPr>
      </w:pPr>
      <w:r w:rsidRPr="000C7250">
        <w:rPr>
          <w:rFonts w:ascii="Bookman Old Style" w:hAnsi="Bookman Old Style"/>
          <w:noProof/>
          <w:lang w:val="id-ID"/>
        </w:rPr>
        <w:t xml:space="preserve">Laporan </w:t>
      </w:r>
      <w:r w:rsidRPr="00A9542C">
        <w:rPr>
          <w:rFonts w:ascii="Bookman Old Style" w:hAnsi="Bookman Old Style"/>
          <w:noProof/>
        </w:rPr>
        <w:t xml:space="preserve">Kinerja </w:t>
      </w:r>
      <w:r>
        <w:rPr>
          <w:rFonts w:ascii="Bookman Old Style" w:hAnsi="Bookman Old Style"/>
          <w:noProof/>
        </w:rPr>
        <w:t>P</w:t>
      </w:r>
      <w:r w:rsidRPr="00642983">
        <w:rPr>
          <w:rFonts w:ascii="Bookman Old Style" w:hAnsi="Bookman Old Style"/>
          <w:noProof/>
        </w:rPr>
        <w:t>emanfaatan Dana</w:t>
      </w:r>
      <w:r>
        <w:rPr>
          <w:rFonts w:ascii="Bookman Old Style" w:hAnsi="Bookman Old Style"/>
          <w:noProof/>
        </w:rPr>
        <w:t xml:space="preserve"> </w:t>
      </w:r>
      <w:r w:rsidRPr="000F3B2A">
        <w:rPr>
          <w:rFonts w:ascii="Bookman Old Style" w:hAnsi="Bookman Old Style"/>
          <w:noProof/>
        </w:rPr>
        <w:t>Tapera</w:t>
      </w:r>
      <w:r w:rsidRPr="000C7250">
        <w:rPr>
          <w:rFonts w:ascii="Bookman Old Style" w:hAnsi="Bookman Old Style"/>
          <w:noProof/>
          <w:lang w:val="id-ID"/>
        </w:rPr>
        <w:t>, yang terdiri dari:</w:t>
      </w:r>
    </w:p>
    <w:tbl>
      <w:tblPr>
        <w:tblStyle w:val="TableGrid"/>
        <w:tblW w:w="907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
        <w:gridCol w:w="1928"/>
        <w:gridCol w:w="293"/>
        <w:gridCol w:w="5547"/>
        <w:gridCol w:w="851"/>
      </w:tblGrid>
      <w:tr w:rsidR="002143F7" w:rsidRPr="005F7940" w14:paraId="79FB945B" w14:textId="77777777" w:rsidTr="003720A2">
        <w:tc>
          <w:tcPr>
            <w:tcW w:w="453" w:type="dxa"/>
          </w:tcPr>
          <w:p w14:paraId="07E63870" w14:textId="77777777" w:rsidR="002143F7" w:rsidRPr="005F7940" w:rsidRDefault="002143F7" w:rsidP="00F82F9A">
            <w:pPr>
              <w:pStyle w:val="ListParagraph"/>
              <w:numPr>
                <w:ilvl w:val="0"/>
                <w:numId w:val="126"/>
              </w:numPr>
              <w:spacing w:line="360" w:lineRule="auto"/>
              <w:ind w:left="360"/>
              <w:contextualSpacing w:val="0"/>
              <w:jc w:val="both"/>
              <w:rPr>
                <w:rFonts w:ascii="Bookman Old Style" w:hAnsi="Bookman Old Style"/>
                <w:sz w:val="24"/>
                <w:szCs w:val="24"/>
              </w:rPr>
            </w:pPr>
          </w:p>
        </w:tc>
        <w:tc>
          <w:tcPr>
            <w:tcW w:w="1928" w:type="dxa"/>
          </w:tcPr>
          <w:p w14:paraId="260FE240" w14:textId="0E4377DF" w:rsidR="002143F7" w:rsidRPr="00191544" w:rsidRDefault="002143F7" w:rsidP="002143F7">
            <w:pPr>
              <w:pStyle w:val="ListParagraph"/>
              <w:spacing w:line="360" w:lineRule="auto"/>
              <w:ind w:left="0"/>
              <w:contextualSpacing w:val="0"/>
              <w:jc w:val="both"/>
              <w:rPr>
                <w:rFonts w:ascii="Bookman Old Style" w:hAnsi="Bookman Old Style"/>
                <w:noProof/>
                <w:sz w:val="24"/>
                <w:szCs w:val="24"/>
                <w:lang w:val="id-ID"/>
              </w:rPr>
            </w:pPr>
            <w:r w:rsidRPr="00191544">
              <w:rPr>
                <w:rFonts w:ascii="Bookman Old Style" w:hAnsi="Bookman Old Style"/>
                <w:noProof/>
                <w:sz w:val="24"/>
                <w:szCs w:val="24"/>
              </w:rPr>
              <w:t xml:space="preserve">Formulir </w:t>
            </w:r>
            <w:r w:rsidR="00E41AC7" w:rsidRPr="00191544">
              <w:rPr>
                <w:rFonts w:ascii="Bookman Old Style" w:hAnsi="Bookman Old Style"/>
                <w:noProof/>
                <w:sz w:val="24"/>
                <w:szCs w:val="24"/>
              </w:rPr>
              <w:t>8</w:t>
            </w:r>
            <w:r w:rsidR="009E002B" w:rsidRPr="00191544">
              <w:rPr>
                <w:rFonts w:ascii="Bookman Old Style" w:hAnsi="Bookman Old Style"/>
                <w:noProof/>
                <w:sz w:val="24"/>
                <w:szCs w:val="24"/>
              </w:rPr>
              <w:t>0</w:t>
            </w:r>
            <w:r w:rsidR="00E41AC7" w:rsidRPr="00191544">
              <w:rPr>
                <w:rFonts w:ascii="Bookman Old Style" w:hAnsi="Bookman Old Style"/>
                <w:noProof/>
                <w:sz w:val="24"/>
                <w:szCs w:val="24"/>
              </w:rPr>
              <w:t>00</w:t>
            </w:r>
          </w:p>
        </w:tc>
        <w:tc>
          <w:tcPr>
            <w:tcW w:w="293" w:type="dxa"/>
          </w:tcPr>
          <w:p w14:paraId="4A67889E" w14:textId="2D26C10F" w:rsidR="002143F7" w:rsidRPr="00191544" w:rsidRDefault="002143F7" w:rsidP="002143F7">
            <w:pPr>
              <w:pStyle w:val="ListParagraph"/>
              <w:spacing w:line="360" w:lineRule="auto"/>
              <w:ind w:left="0"/>
              <w:contextualSpacing w:val="0"/>
              <w:jc w:val="both"/>
              <w:rPr>
                <w:rFonts w:ascii="Bookman Old Style" w:hAnsi="Bookman Old Style"/>
                <w:sz w:val="24"/>
                <w:szCs w:val="24"/>
                <w:lang w:val="id-ID"/>
              </w:rPr>
            </w:pPr>
            <w:r w:rsidRPr="00191544">
              <w:rPr>
                <w:rFonts w:ascii="Bookman Old Style" w:hAnsi="Bookman Old Style"/>
                <w:sz w:val="24"/>
                <w:szCs w:val="24"/>
                <w:lang w:val="id-ID"/>
              </w:rPr>
              <w:t>:</w:t>
            </w:r>
          </w:p>
        </w:tc>
        <w:tc>
          <w:tcPr>
            <w:tcW w:w="5547" w:type="dxa"/>
          </w:tcPr>
          <w:p w14:paraId="00F0E74D" w14:textId="7C89A36B" w:rsidR="002143F7" w:rsidRPr="00191544" w:rsidRDefault="002143F7" w:rsidP="002143F7">
            <w:pPr>
              <w:spacing w:line="360" w:lineRule="auto"/>
              <w:jc w:val="both"/>
              <w:rPr>
                <w:rFonts w:ascii="Bookman Old Style" w:hAnsi="Bookman Old Style"/>
                <w:noProof/>
              </w:rPr>
            </w:pPr>
            <w:r w:rsidRPr="00191544">
              <w:rPr>
                <w:rFonts w:ascii="Bookman Old Style" w:hAnsi="Bookman Old Style"/>
                <w:noProof/>
              </w:rPr>
              <w:t xml:space="preserve">Laporan </w:t>
            </w:r>
            <w:r w:rsidR="009166F4" w:rsidRPr="00191544">
              <w:rPr>
                <w:rFonts w:ascii="Bookman Old Style" w:hAnsi="Bookman Old Style"/>
                <w:noProof/>
                <w:lang w:val="id-ID"/>
              </w:rPr>
              <w:t>Rincian</w:t>
            </w:r>
            <w:r w:rsidRPr="00191544">
              <w:rPr>
                <w:rFonts w:ascii="Bookman Old Style" w:hAnsi="Bookman Old Style"/>
                <w:noProof/>
              </w:rPr>
              <w:t xml:space="preserve"> Pembiayaan Perumahan</w:t>
            </w:r>
          </w:p>
        </w:tc>
        <w:tc>
          <w:tcPr>
            <w:tcW w:w="851" w:type="dxa"/>
          </w:tcPr>
          <w:p w14:paraId="34E6168B" w14:textId="325FF4C4" w:rsidR="002143F7" w:rsidRPr="00191544" w:rsidRDefault="00191544" w:rsidP="002143F7">
            <w:pPr>
              <w:pStyle w:val="ListParagraph"/>
              <w:spacing w:line="360" w:lineRule="auto"/>
              <w:ind w:left="0"/>
              <w:contextualSpacing w:val="0"/>
              <w:jc w:val="center"/>
              <w:rPr>
                <w:rFonts w:ascii="Bookman Old Style" w:hAnsi="Bookman Old Style"/>
                <w:noProof/>
                <w:sz w:val="24"/>
                <w:szCs w:val="24"/>
              </w:rPr>
            </w:pPr>
            <w:r w:rsidRPr="00191544">
              <w:rPr>
                <w:rFonts w:ascii="Bookman Old Style" w:hAnsi="Bookman Old Style"/>
                <w:noProof/>
                <w:sz w:val="24"/>
                <w:szCs w:val="24"/>
              </w:rPr>
              <w:t>67</w:t>
            </w:r>
          </w:p>
        </w:tc>
      </w:tr>
      <w:tr w:rsidR="002143F7" w:rsidRPr="005F7940" w14:paraId="041C8997" w14:textId="77777777" w:rsidTr="003720A2">
        <w:tc>
          <w:tcPr>
            <w:tcW w:w="453" w:type="dxa"/>
          </w:tcPr>
          <w:p w14:paraId="37E203BF" w14:textId="77777777" w:rsidR="002143F7" w:rsidRPr="005F7940" w:rsidRDefault="002143F7" w:rsidP="00F82F9A">
            <w:pPr>
              <w:pStyle w:val="ListParagraph"/>
              <w:numPr>
                <w:ilvl w:val="0"/>
                <w:numId w:val="126"/>
              </w:numPr>
              <w:spacing w:line="360" w:lineRule="auto"/>
              <w:ind w:left="360"/>
              <w:contextualSpacing w:val="0"/>
              <w:jc w:val="both"/>
              <w:rPr>
                <w:rFonts w:ascii="Bookman Old Style" w:hAnsi="Bookman Old Style"/>
                <w:sz w:val="24"/>
                <w:szCs w:val="24"/>
              </w:rPr>
            </w:pPr>
          </w:p>
        </w:tc>
        <w:tc>
          <w:tcPr>
            <w:tcW w:w="1928" w:type="dxa"/>
          </w:tcPr>
          <w:p w14:paraId="74B69984" w14:textId="1EFF7863" w:rsidR="002143F7" w:rsidRPr="006A4E64" w:rsidRDefault="002143F7" w:rsidP="002143F7">
            <w:pPr>
              <w:pStyle w:val="ListParagraph"/>
              <w:spacing w:line="360" w:lineRule="auto"/>
              <w:ind w:left="0"/>
              <w:contextualSpacing w:val="0"/>
              <w:jc w:val="both"/>
              <w:rPr>
                <w:rFonts w:ascii="Bookman Old Style" w:hAnsi="Bookman Old Style"/>
                <w:noProof/>
                <w:sz w:val="24"/>
                <w:szCs w:val="24"/>
                <w:lang w:val="id-ID"/>
              </w:rPr>
            </w:pPr>
            <w:r w:rsidRPr="006A4E64">
              <w:rPr>
                <w:rFonts w:ascii="Bookman Old Style" w:hAnsi="Bookman Old Style"/>
                <w:noProof/>
                <w:sz w:val="24"/>
                <w:szCs w:val="24"/>
              </w:rPr>
              <w:t xml:space="preserve">Formulir </w:t>
            </w:r>
            <w:r w:rsidR="00E41AC7" w:rsidRPr="006A4E64">
              <w:rPr>
                <w:rFonts w:ascii="Bookman Old Style" w:hAnsi="Bookman Old Style"/>
                <w:noProof/>
                <w:sz w:val="24"/>
                <w:szCs w:val="24"/>
              </w:rPr>
              <w:t>8</w:t>
            </w:r>
            <w:r w:rsidR="009E002B" w:rsidRPr="006A4E64">
              <w:rPr>
                <w:rFonts w:ascii="Bookman Old Style" w:hAnsi="Bookman Old Style"/>
                <w:noProof/>
                <w:sz w:val="24"/>
                <w:szCs w:val="24"/>
              </w:rPr>
              <w:t>1</w:t>
            </w:r>
            <w:r w:rsidR="00E41AC7" w:rsidRPr="006A4E64">
              <w:rPr>
                <w:rFonts w:ascii="Bookman Old Style" w:hAnsi="Bookman Old Style"/>
                <w:noProof/>
                <w:sz w:val="24"/>
                <w:szCs w:val="24"/>
              </w:rPr>
              <w:t>00</w:t>
            </w:r>
          </w:p>
        </w:tc>
        <w:tc>
          <w:tcPr>
            <w:tcW w:w="293" w:type="dxa"/>
          </w:tcPr>
          <w:p w14:paraId="1C2C42B5" w14:textId="14DAABE4" w:rsidR="002143F7" w:rsidRPr="006A4E64" w:rsidRDefault="002143F7" w:rsidP="002143F7">
            <w:pPr>
              <w:pStyle w:val="ListParagraph"/>
              <w:spacing w:line="360" w:lineRule="auto"/>
              <w:ind w:left="0"/>
              <w:contextualSpacing w:val="0"/>
              <w:jc w:val="both"/>
              <w:rPr>
                <w:rFonts w:ascii="Bookman Old Style" w:hAnsi="Bookman Old Style"/>
                <w:sz w:val="24"/>
                <w:szCs w:val="24"/>
                <w:lang w:val="id-ID"/>
              </w:rPr>
            </w:pPr>
            <w:r w:rsidRPr="006A4E64">
              <w:rPr>
                <w:rFonts w:ascii="Bookman Old Style" w:hAnsi="Bookman Old Style"/>
                <w:sz w:val="24"/>
                <w:szCs w:val="24"/>
                <w:lang w:val="id-ID"/>
              </w:rPr>
              <w:t>:</w:t>
            </w:r>
          </w:p>
        </w:tc>
        <w:tc>
          <w:tcPr>
            <w:tcW w:w="5547" w:type="dxa"/>
          </w:tcPr>
          <w:p w14:paraId="6907E701" w14:textId="2401162F" w:rsidR="002143F7" w:rsidRPr="006A4E64" w:rsidRDefault="002143F7" w:rsidP="002143F7">
            <w:pPr>
              <w:spacing w:line="360" w:lineRule="auto"/>
              <w:jc w:val="both"/>
              <w:rPr>
                <w:rFonts w:ascii="Bookman Old Style" w:hAnsi="Bookman Old Style"/>
                <w:noProof/>
              </w:rPr>
            </w:pPr>
            <w:r w:rsidRPr="006A4E64">
              <w:rPr>
                <w:rFonts w:ascii="Bookman Old Style" w:hAnsi="Bookman Old Style"/>
                <w:noProof/>
              </w:rPr>
              <w:t>Laporan Rekapitulasi Penyaluran Pemanfaatan</w:t>
            </w:r>
          </w:p>
        </w:tc>
        <w:tc>
          <w:tcPr>
            <w:tcW w:w="851" w:type="dxa"/>
          </w:tcPr>
          <w:p w14:paraId="6F35F59D" w14:textId="495AA8C7" w:rsidR="002143F7" w:rsidRPr="006A4E64" w:rsidRDefault="00191544" w:rsidP="002143F7">
            <w:pPr>
              <w:pStyle w:val="ListParagraph"/>
              <w:spacing w:line="360" w:lineRule="auto"/>
              <w:ind w:left="0"/>
              <w:contextualSpacing w:val="0"/>
              <w:jc w:val="center"/>
              <w:rPr>
                <w:rFonts w:ascii="Bookman Old Style" w:hAnsi="Bookman Old Style"/>
                <w:noProof/>
                <w:sz w:val="24"/>
                <w:szCs w:val="24"/>
              </w:rPr>
            </w:pPr>
            <w:r w:rsidRPr="006A4E64">
              <w:rPr>
                <w:rFonts w:ascii="Bookman Old Style" w:hAnsi="Bookman Old Style"/>
                <w:noProof/>
                <w:sz w:val="24"/>
                <w:szCs w:val="24"/>
              </w:rPr>
              <w:t>70</w:t>
            </w:r>
          </w:p>
        </w:tc>
      </w:tr>
    </w:tbl>
    <w:p w14:paraId="4BBD306F" w14:textId="53FA3B90" w:rsidR="006E7387" w:rsidRDefault="00403F91" w:rsidP="007634F1">
      <w:pPr>
        <w:spacing w:line="360" w:lineRule="auto"/>
        <w:jc w:val="both"/>
        <w:rPr>
          <w:rFonts w:ascii="Bookman Old Style" w:hAnsi="Bookman Old Style"/>
          <w:noProof/>
          <w:lang w:val="id-ID"/>
        </w:rPr>
      </w:pPr>
      <w:r w:rsidRPr="000C7250">
        <w:rPr>
          <w:rFonts w:ascii="Bookman Old Style" w:hAnsi="Bookman Old Style"/>
          <w:noProof/>
          <w:lang w:val="id-ID"/>
        </w:rPr>
        <w:br w:type="page"/>
      </w:r>
    </w:p>
    <w:p w14:paraId="07B70A90" w14:textId="77777777" w:rsidR="00435039" w:rsidRDefault="00435039" w:rsidP="008E357F">
      <w:pPr>
        <w:pStyle w:val="Heading2"/>
        <w:numPr>
          <w:ilvl w:val="0"/>
          <w:numId w:val="82"/>
        </w:numPr>
        <w:spacing w:before="0"/>
        <w:ind w:left="0" w:hanging="284"/>
        <w:jc w:val="left"/>
        <w:rPr>
          <w:rFonts w:ascii="Bookman Old Style" w:hAnsi="Bookman Old Style"/>
          <w:noProof/>
          <w:szCs w:val="24"/>
        </w:rPr>
        <w:sectPr w:rsidR="00435039" w:rsidSect="005270D1">
          <w:headerReference w:type="even" r:id="rId8"/>
          <w:headerReference w:type="default" r:id="rId9"/>
          <w:headerReference w:type="first" r:id="rId10"/>
          <w:type w:val="continuous"/>
          <w:pgSz w:w="12242" w:h="18722" w:code="14"/>
          <w:pgMar w:top="1701" w:right="1418" w:bottom="1418" w:left="1418" w:header="720" w:footer="720" w:gutter="0"/>
          <w:pgNumType w:fmt="numberInDash" w:start="0"/>
          <w:cols w:space="720"/>
          <w:titlePg/>
          <w:docGrid w:linePitch="272"/>
        </w:sectPr>
      </w:pPr>
      <w:bookmarkStart w:id="2" w:name="_Toc288124132"/>
      <w:bookmarkStart w:id="3" w:name="_Toc293556792"/>
      <w:bookmarkEnd w:id="0"/>
      <w:bookmarkEnd w:id="1"/>
    </w:p>
    <w:p w14:paraId="14B10679" w14:textId="05040EC3" w:rsidR="004E3B1B" w:rsidRPr="000C7250" w:rsidRDefault="004E3B1B" w:rsidP="008E357F">
      <w:pPr>
        <w:pStyle w:val="Heading2"/>
        <w:numPr>
          <w:ilvl w:val="0"/>
          <w:numId w:val="82"/>
        </w:numPr>
        <w:spacing w:before="0"/>
        <w:ind w:left="0" w:hanging="284"/>
        <w:jc w:val="left"/>
        <w:rPr>
          <w:rFonts w:ascii="Bookman Old Style" w:hAnsi="Bookman Old Style"/>
          <w:noProof/>
          <w:szCs w:val="24"/>
        </w:rPr>
      </w:pPr>
      <w:r w:rsidRPr="000C7250">
        <w:rPr>
          <w:rFonts w:ascii="Bookman Old Style" w:hAnsi="Bookman Old Style"/>
          <w:noProof/>
          <w:szCs w:val="24"/>
        </w:rPr>
        <w:lastRenderedPageBreak/>
        <w:t xml:space="preserve">LAPORAN </w:t>
      </w:r>
      <w:r w:rsidR="008F6CB6" w:rsidRPr="008F6CB6">
        <w:rPr>
          <w:rFonts w:ascii="Bookman Old Style" w:hAnsi="Bookman Old Style"/>
          <w:noProof/>
          <w:szCs w:val="24"/>
          <w:lang w:val="fr-BE"/>
        </w:rPr>
        <w:t>PENGELOLAAN PROGRAM</w:t>
      </w:r>
      <w:r w:rsidR="008F6CB6" w:rsidRPr="008F6CB6">
        <w:rPr>
          <w:rFonts w:ascii="Bookman Old Style" w:hAnsi="Bookman Old Style"/>
          <w:noProof/>
          <w:szCs w:val="24"/>
          <w:lang w:val="en-ID"/>
        </w:rPr>
        <w:t xml:space="preserve"> </w:t>
      </w:r>
      <w:r w:rsidR="00EB67A6" w:rsidRPr="00EB67A6">
        <w:rPr>
          <w:rFonts w:ascii="Bookman Old Style" w:hAnsi="Bookman Old Style"/>
          <w:noProof/>
          <w:szCs w:val="24"/>
          <w:lang w:val="en-US"/>
        </w:rPr>
        <w:t>TAPERA</w:t>
      </w:r>
    </w:p>
    <w:p w14:paraId="544C2CE5" w14:textId="5E227EE5" w:rsidR="00C50D68" w:rsidRPr="008F6CB6" w:rsidRDefault="00C50D68" w:rsidP="008E357F">
      <w:pPr>
        <w:pStyle w:val="Heading2"/>
        <w:numPr>
          <w:ilvl w:val="0"/>
          <w:numId w:val="78"/>
        </w:numPr>
        <w:spacing w:before="0"/>
        <w:ind w:left="567" w:hanging="567"/>
        <w:jc w:val="left"/>
        <w:rPr>
          <w:rFonts w:ascii="Bookman Old Style" w:hAnsi="Bookman Old Style"/>
          <w:noProof/>
          <w:szCs w:val="24"/>
        </w:rPr>
      </w:pPr>
      <w:bookmarkStart w:id="4" w:name="_Toc288124139"/>
      <w:bookmarkStart w:id="5" w:name="_Toc293556799"/>
      <w:bookmarkEnd w:id="2"/>
      <w:bookmarkEnd w:id="3"/>
      <w:r w:rsidRPr="008F6CB6">
        <w:rPr>
          <w:rFonts w:ascii="Bookman Old Style" w:hAnsi="Bookman Old Style"/>
          <w:noProof/>
          <w:szCs w:val="24"/>
        </w:rPr>
        <w:t xml:space="preserve">FORMULIR </w:t>
      </w:r>
      <w:r w:rsidR="00BB0C40" w:rsidRPr="008F6CB6">
        <w:rPr>
          <w:rFonts w:ascii="Bookman Old Style" w:hAnsi="Bookman Old Style"/>
          <w:noProof/>
          <w:szCs w:val="24"/>
          <w:lang w:val="en-US"/>
        </w:rPr>
        <w:t>0048</w:t>
      </w:r>
      <w:r w:rsidRPr="008F6CB6">
        <w:rPr>
          <w:rFonts w:ascii="Bookman Old Style" w:hAnsi="Bookman Old Style"/>
          <w:noProof/>
          <w:szCs w:val="24"/>
        </w:rPr>
        <w:t xml:space="preserve">: </w:t>
      </w:r>
      <w:r w:rsidRPr="008F6CB6">
        <w:rPr>
          <w:rFonts w:ascii="Bookman Old Style" w:hAnsi="Bookman Old Style"/>
          <w:noProof/>
          <w:szCs w:val="24"/>
          <w:lang w:val="en-US"/>
        </w:rPr>
        <w:t>LAPORAN REKAPITULASI KEPESERTAAN</w:t>
      </w:r>
    </w:p>
    <w:p w14:paraId="09633B90" w14:textId="1FBBD8ED" w:rsidR="00C50D68" w:rsidRPr="008F6CB6" w:rsidRDefault="00C50D68" w:rsidP="00F82F9A">
      <w:pPr>
        <w:pStyle w:val="ListParagraph"/>
        <w:numPr>
          <w:ilvl w:val="0"/>
          <w:numId w:val="92"/>
        </w:numPr>
        <w:spacing w:line="360" w:lineRule="auto"/>
        <w:ind w:left="1134" w:hanging="567"/>
        <w:contextualSpacing w:val="0"/>
        <w:jc w:val="both"/>
        <w:rPr>
          <w:rFonts w:ascii="Bookman Old Style" w:hAnsi="Bookman Old Style"/>
          <w:sz w:val="24"/>
          <w:szCs w:val="24"/>
          <w:lang w:val="id-ID"/>
        </w:rPr>
      </w:pPr>
      <w:r w:rsidRPr="008F6CB6">
        <w:rPr>
          <w:rFonts w:ascii="Bookman Old Style" w:hAnsi="Bookman Old Style"/>
          <w:sz w:val="24"/>
          <w:szCs w:val="24"/>
          <w:lang w:val="id-ID"/>
        </w:rPr>
        <w:t xml:space="preserve">BENTUK </w:t>
      </w:r>
      <w:r w:rsidRPr="008F6CB6">
        <w:rPr>
          <w:rFonts w:ascii="Bookman Old Style" w:hAnsi="Bookman Old Style"/>
          <w:noProof/>
          <w:sz w:val="24"/>
          <w:szCs w:val="24"/>
        </w:rPr>
        <w:t>FORMULIR</w:t>
      </w:r>
      <w:r w:rsidRPr="008F6CB6">
        <w:rPr>
          <w:rFonts w:ascii="Bookman Old Style" w:hAnsi="Bookman Old Style"/>
          <w:sz w:val="24"/>
          <w:szCs w:val="24"/>
          <w:lang w:val="id-ID"/>
        </w:rPr>
        <w:t xml:space="preserve"> </w:t>
      </w:r>
      <w:r w:rsidR="00BB0C40" w:rsidRPr="008F6CB6">
        <w:rPr>
          <w:rFonts w:ascii="Bookman Old Style" w:hAnsi="Bookman Old Style"/>
          <w:noProof/>
          <w:sz w:val="24"/>
          <w:szCs w:val="24"/>
        </w:rPr>
        <w:t>0048</w:t>
      </w:r>
      <w:r w:rsidR="00BB0C40" w:rsidRPr="008F6CB6">
        <w:rPr>
          <w:rFonts w:ascii="Bookman Old Style" w:hAnsi="Bookman Old Style"/>
          <w:noProof/>
          <w:sz w:val="24"/>
          <w:szCs w:val="24"/>
          <w:lang w:val="id-ID"/>
        </w:rPr>
        <w:t xml:space="preserve"> </w:t>
      </w:r>
      <w:r w:rsidRPr="008F6CB6">
        <w:rPr>
          <w:rFonts w:ascii="Bookman Old Style" w:hAnsi="Bookman Old Style"/>
          <w:noProof/>
          <w:sz w:val="24"/>
          <w:szCs w:val="24"/>
          <w:lang w:val="id-ID"/>
        </w:rPr>
        <w:t>(</w:t>
      </w:r>
      <w:r w:rsidRPr="008F6CB6">
        <w:rPr>
          <w:rFonts w:ascii="Bookman Old Style" w:hAnsi="Bookman Old Style"/>
          <w:noProof/>
          <w:sz w:val="24"/>
          <w:szCs w:val="24"/>
        </w:rPr>
        <w:t>LAPORAN REKAPITULASI KEPESERTAAN</w:t>
      </w:r>
      <w:r w:rsidRPr="008F6CB6">
        <w:rPr>
          <w:rFonts w:ascii="Bookman Old Style" w:hAnsi="Bookman Old Style"/>
          <w:noProof/>
          <w:sz w:val="24"/>
          <w:szCs w:val="24"/>
          <w:lang w:val="id-ID"/>
        </w:rPr>
        <w:t>)</w:t>
      </w:r>
    </w:p>
    <w:p w14:paraId="3EF0CC25" w14:textId="2D26D774" w:rsidR="00C50D68" w:rsidRDefault="00C50D68" w:rsidP="00C50D68">
      <w:pPr>
        <w:pStyle w:val="ListParagraph"/>
        <w:spacing w:line="360" w:lineRule="auto"/>
        <w:ind w:left="1134"/>
        <w:contextualSpacing w:val="0"/>
        <w:jc w:val="both"/>
        <w:rPr>
          <w:rFonts w:ascii="Bookman Old Style" w:hAnsi="Bookman Old Style"/>
          <w:noProof/>
          <w:sz w:val="24"/>
          <w:szCs w:val="24"/>
        </w:rPr>
      </w:pPr>
      <w:r w:rsidRPr="008F6CB6">
        <w:rPr>
          <w:rFonts w:ascii="Bookman Old Style" w:hAnsi="Bookman Old Style"/>
          <w:noProof/>
          <w:sz w:val="24"/>
          <w:szCs w:val="24"/>
        </w:rPr>
        <w:t xml:space="preserve">Formulir </w:t>
      </w:r>
      <w:r w:rsidR="00BB0C40" w:rsidRPr="008F6CB6">
        <w:rPr>
          <w:rFonts w:ascii="Bookman Old Style" w:hAnsi="Bookman Old Style"/>
          <w:noProof/>
          <w:sz w:val="24"/>
          <w:szCs w:val="24"/>
        </w:rPr>
        <w:t>0048</w:t>
      </w:r>
      <w:r w:rsidR="00BB0C40" w:rsidRPr="008F6CB6">
        <w:rPr>
          <w:rFonts w:ascii="Bookman Old Style" w:hAnsi="Bookman Old Style"/>
          <w:noProof/>
          <w:sz w:val="24"/>
          <w:szCs w:val="24"/>
          <w:lang w:val="id-ID"/>
        </w:rPr>
        <w:t xml:space="preserve"> </w:t>
      </w:r>
      <w:r w:rsidRPr="008F6CB6">
        <w:rPr>
          <w:rFonts w:ascii="Bookman Old Style" w:hAnsi="Bookman Old Style"/>
          <w:noProof/>
          <w:sz w:val="24"/>
          <w:szCs w:val="24"/>
          <w:lang w:val="id-ID"/>
        </w:rPr>
        <w:t>(</w:t>
      </w:r>
      <w:r w:rsidRPr="008F6CB6">
        <w:rPr>
          <w:rFonts w:ascii="Bookman Old Style" w:hAnsi="Bookman Old Style"/>
          <w:noProof/>
          <w:sz w:val="24"/>
          <w:szCs w:val="24"/>
        </w:rPr>
        <w:t>Laporan Rekapitulasi Kepesertaan</w:t>
      </w:r>
      <w:r w:rsidRPr="008F6CB6">
        <w:rPr>
          <w:rFonts w:ascii="Bookman Old Style" w:hAnsi="Bookman Old Style"/>
          <w:noProof/>
          <w:sz w:val="24"/>
          <w:szCs w:val="24"/>
          <w:lang w:val="id-ID"/>
        </w:rPr>
        <w:t>)</w:t>
      </w:r>
      <w:r w:rsidRPr="008F6CB6">
        <w:rPr>
          <w:rFonts w:ascii="Bookman Old Style" w:hAnsi="Bookman Old Style"/>
          <w:noProof/>
          <w:sz w:val="24"/>
          <w:szCs w:val="24"/>
        </w:rPr>
        <w:t xml:space="preserve"> disusun sesuai format sebagai berikut: </w:t>
      </w:r>
    </w:p>
    <w:p w14:paraId="4624563B" w14:textId="77777777" w:rsidR="003E3CB5" w:rsidRPr="008F6CB6" w:rsidRDefault="003E3CB5" w:rsidP="00C50D68">
      <w:pPr>
        <w:pStyle w:val="ListParagraph"/>
        <w:spacing w:line="360" w:lineRule="auto"/>
        <w:ind w:left="1134"/>
        <w:contextualSpacing w:val="0"/>
        <w:jc w:val="both"/>
        <w:rPr>
          <w:rFonts w:ascii="Bookman Old Style" w:hAnsi="Bookman Old Style"/>
          <w:noProof/>
          <w:sz w:val="24"/>
          <w:szCs w:val="24"/>
          <w:lang w:val="id-ID"/>
        </w:rPr>
      </w:pPr>
    </w:p>
    <w:tbl>
      <w:tblPr>
        <w:tblStyle w:val="TableGrid"/>
        <w:tblW w:w="12673" w:type="dxa"/>
        <w:tblInd w:w="1129" w:type="dxa"/>
        <w:tblLayout w:type="fixed"/>
        <w:tblLook w:val="04A0" w:firstRow="1" w:lastRow="0" w:firstColumn="1" w:lastColumn="0" w:noHBand="0" w:noVBand="1"/>
      </w:tblPr>
      <w:tblGrid>
        <w:gridCol w:w="2410"/>
        <w:gridCol w:w="1191"/>
        <w:gridCol w:w="1418"/>
        <w:gridCol w:w="1559"/>
        <w:gridCol w:w="1559"/>
        <w:gridCol w:w="1559"/>
        <w:gridCol w:w="1418"/>
        <w:gridCol w:w="1559"/>
      </w:tblGrid>
      <w:tr w:rsidR="00025BE3" w:rsidRPr="008F6CB6" w14:paraId="5AE4EE11" w14:textId="71E8A672" w:rsidTr="00F448E6">
        <w:trPr>
          <w:trHeight w:val="146"/>
        </w:trPr>
        <w:tc>
          <w:tcPr>
            <w:tcW w:w="2410" w:type="dxa"/>
            <w:shd w:val="clear" w:color="auto" w:fill="D9D9D9" w:themeFill="background1" w:themeFillShade="D9"/>
            <w:noWrap/>
            <w:vAlign w:val="center"/>
            <w:hideMark/>
          </w:tcPr>
          <w:p w14:paraId="36D47033" w14:textId="77777777" w:rsidR="00025BE3" w:rsidRPr="008F6CB6" w:rsidRDefault="00025BE3" w:rsidP="00025BE3">
            <w:pPr>
              <w:spacing w:line="360" w:lineRule="auto"/>
              <w:jc w:val="center"/>
              <w:rPr>
                <w:rFonts w:ascii="Bookman Old Style" w:hAnsi="Bookman Old Style"/>
                <w:bCs/>
                <w:noProof/>
              </w:rPr>
            </w:pPr>
            <w:r w:rsidRPr="008F6CB6">
              <w:rPr>
                <w:rFonts w:ascii="Bookman Old Style" w:hAnsi="Bookman Old Style"/>
                <w:noProof/>
                <w:lang w:val="id-ID"/>
              </w:rPr>
              <w:t>(1)</w:t>
            </w:r>
          </w:p>
        </w:tc>
        <w:tc>
          <w:tcPr>
            <w:tcW w:w="1191" w:type="dxa"/>
            <w:shd w:val="clear" w:color="auto" w:fill="D9D9D9" w:themeFill="background1" w:themeFillShade="D9"/>
            <w:vAlign w:val="center"/>
          </w:tcPr>
          <w:p w14:paraId="0EE11651" w14:textId="77777777" w:rsidR="00025BE3" w:rsidRPr="008F6CB6" w:rsidRDefault="00025BE3" w:rsidP="00025BE3">
            <w:pPr>
              <w:spacing w:line="360" w:lineRule="auto"/>
              <w:jc w:val="center"/>
              <w:rPr>
                <w:rFonts w:ascii="Bookman Old Style" w:hAnsi="Bookman Old Style"/>
                <w:noProof/>
                <w:lang w:val="id-ID"/>
              </w:rPr>
            </w:pPr>
            <w:r w:rsidRPr="008F6CB6">
              <w:rPr>
                <w:rFonts w:ascii="Bookman Old Style" w:hAnsi="Bookman Old Style"/>
                <w:bCs/>
                <w:noProof/>
                <w:lang w:val="id-ID"/>
              </w:rPr>
              <w:t>(2)</w:t>
            </w:r>
          </w:p>
        </w:tc>
        <w:tc>
          <w:tcPr>
            <w:tcW w:w="2977" w:type="dxa"/>
            <w:gridSpan w:val="2"/>
            <w:shd w:val="clear" w:color="auto" w:fill="D9D9D9" w:themeFill="background1" w:themeFillShade="D9"/>
            <w:noWrap/>
            <w:vAlign w:val="center"/>
          </w:tcPr>
          <w:p w14:paraId="0996025A" w14:textId="74E4BEB2" w:rsidR="00025BE3" w:rsidRPr="008F6CB6" w:rsidRDefault="00025BE3" w:rsidP="00025BE3">
            <w:pPr>
              <w:spacing w:line="360" w:lineRule="auto"/>
              <w:jc w:val="center"/>
              <w:rPr>
                <w:rFonts w:ascii="Bookman Old Style" w:hAnsi="Bookman Old Style"/>
                <w:bCs/>
                <w:noProof/>
                <w:lang w:val="id-ID"/>
              </w:rPr>
            </w:pPr>
            <w:r w:rsidRPr="008F6CB6">
              <w:rPr>
                <w:rFonts w:ascii="Bookman Old Style" w:hAnsi="Bookman Old Style"/>
                <w:bCs/>
                <w:noProof/>
                <w:lang w:val="id-ID"/>
              </w:rPr>
              <w:t>(3)</w:t>
            </w:r>
          </w:p>
        </w:tc>
        <w:tc>
          <w:tcPr>
            <w:tcW w:w="3118" w:type="dxa"/>
            <w:gridSpan w:val="2"/>
            <w:shd w:val="clear" w:color="auto" w:fill="D9D9D9" w:themeFill="background1" w:themeFillShade="D9"/>
            <w:vAlign w:val="center"/>
          </w:tcPr>
          <w:p w14:paraId="6444102F" w14:textId="0674B1E5" w:rsidR="00025BE3" w:rsidRPr="008F6CB6" w:rsidRDefault="00025BE3" w:rsidP="00025BE3">
            <w:pPr>
              <w:spacing w:line="360" w:lineRule="auto"/>
              <w:jc w:val="center"/>
              <w:rPr>
                <w:rFonts w:ascii="Bookman Old Style" w:hAnsi="Bookman Old Style"/>
                <w:bCs/>
                <w:noProof/>
                <w:lang w:val="id-ID"/>
              </w:rPr>
            </w:pPr>
            <w:r w:rsidRPr="008F6CB6">
              <w:rPr>
                <w:rFonts w:ascii="Bookman Old Style" w:hAnsi="Bookman Old Style"/>
                <w:bCs/>
                <w:noProof/>
                <w:lang w:val="id-ID"/>
              </w:rPr>
              <w:t>(4)</w:t>
            </w:r>
          </w:p>
        </w:tc>
        <w:tc>
          <w:tcPr>
            <w:tcW w:w="2977" w:type="dxa"/>
            <w:gridSpan w:val="2"/>
            <w:shd w:val="clear" w:color="auto" w:fill="D9D9D9" w:themeFill="background1" w:themeFillShade="D9"/>
          </w:tcPr>
          <w:p w14:paraId="5F2BE473" w14:textId="45D96227" w:rsidR="00025BE3" w:rsidRPr="002D2492" w:rsidRDefault="00025BE3" w:rsidP="00025BE3">
            <w:pPr>
              <w:spacing w:line="360" w:lineRule="auto"/>
              <w:jc w:val="center"/>
              <w:rPr>
                <w:rFonts w:ascii="Bookman Old Style" w:hAnsi="Bookman Old Style"/>
                <w:bCs/>
                <w:noProof/>
                <w:lang w:val="id-ID"/>
              </w:rPr>
            </w:pPr>
            <w:r w:rsidRPr="002D2492">
              <w:rPr>
                <w:rFonts w:ascii="Bookman Old Style" w:hAnsi="Bookman Old Style"/>
                <w:bCs/>
                <w:noProof/>
                <w:lang w:val="id-ID"/>
              </w:rPr>
              <w:t>(5)</w:t>
            </w:r>
          </w:p>
        </w:tc>
      </w:tr>
      <w:tr w:rsidR="00025BE3" w:rsidRPr="008F6CB6" w14:paraId="542A1704" w14:textId="31E7E7D2" w:rsidTr="00F448E6">
        <w:trPr>
          <w:trHeight w:val="540"/>
        </w:trPr>
        <w:tc>
          <w:tcPr>
            <w:tcW w:w="2410" w:type="dxa"/>
            <w:vMerge w:val="restart"/>
            <w:shd w:val="clear" w:color="auto" w:fill="D9D9D9" w:themeFill="background1" w:themeFillShade="D9"/>
            <w:noWrap/>
            <w:vAlign w:val="center"/>
          </w:tcPr>
          <w:p w14:paraId="1B8DE4EF" w14:textId="0784CBC7" w:rsidR="00025BE3" w:rsidRPr="008F6CB6" w:rsidRDefault="00025BE3" w:rsidP="00025BE3">
            <w:pPr>
              <w:spacing w:line="360" w:lineRule="auto"/>
              <w:jc w:val="center"/>
              <w:rPr>
                <w:rFonts w:ascii="Bookman Old Style" w:hAnsi="Bookman Old Style"/>
                <w:noProof/>
                <w:lang w:val="id-ID"/>
              </w:rPr>
            </w:pPr>
            <w:r w:rsidRPr="008F6CB6">
              <w:rPr>
                <w:rFonts w:ascii="Bookman Old Style" w:hAnsi="Bookman Old Style"/>
                <w:bCs/>
                <w:noProof/>
                <w:lang w:val="id-ID"/>
              </w:rPr>
              <w:t xml:space="preserve">Lokasi </w:t>
            </w:r>
            <w:r w:rsidRPr="008F6CB6">
              <w:rPr>
                <w:rFonts w:ascii="Bookman Old Style" w:hAnsi="Bookman Old Style"/>
                <w:bCs/>
                <w:noProof/>
              </w:rPr>
              <w:t>Kabupaten/Kota</w:t>
            </w:r>
          </w:p>
        </w:tc>
        <w:tc>
          <w:tcPr>
            <w:tcW w:w="1191" w:type="dxa"/>
            <w:vMerge w:val="restart"/>
            <w:shd w:val="clear" w:color="auto" w:fill="D9D9D9" w:themeFill="background1" w:themeFillShade="D9"/>
            <w:vAlign w:val="center"/>
          </w:tcPr>
          <w:p w14:paraId="2D9467BD" w14:textId="4A471869" w:rsidR="00025BE3" w:rsidRPr="008F6CB6" w:rsidRDefault="00025BE3" w:rsidP="00025BE3">
            <w:pPr>
              <w:spacing w:line="360" w:lineRule="auto"/>
              <w:jc w:val="center"/>
              <w:rPr>
                <w:rFonts w:ascii="Bookman Old Style" w:hAnsi="Bookman Old Style"/>
                <w:bCs/>
                <w:noProof/>
              </w:rPr>
            </w:pPr>
            <w:r w:rsidRPr="008F6CB6">
              <w:rPr>
                <w:rFonts w:ascii="Bookman Old Style" w:hAnsi="Bookman Old Style"/>
                <w:bCs/>
                <w:noProof/>
              </w:rPr>
              <w:t xml:space="preserve">Segmen Peserta </w:t>
            </w:r>
          </w:p>
        </w:tc>
        <w:tc>
          <w:tcPr>
            <w:tcW w:w="2977" w:type="dxa"/>
            <w:gridSpan w:val="2"/>
            <w:shd w:val="clear" w:color="auto" w:fill="D9D9D9" w:themeFill="background1" w:themeFillShade="D9"/>
            <w:noWrap/>
            <w:vAlign w:val="center"/>
          </w:tcPr>
          <w:p w14:paraId="4384AE93" w14:textId="0544B72B" w:rsidR="00025BE3" w:rsidRPr="008F6CB6" w:rsidRDefault="00025BE3" w:rsidP="00025BE3">
            <w:pPr>
              <w:spacing w:line="360" w:lineRule="auto"/>
              <w:jc w:val="center"/>
              <w:rPr>
                <w:rFonts w:ascii="Bookman Old Style" w:hAnsi="Bookman Old Style"/>
                <w:bCs/>
                <w:noProof/>
              </w:rPr>
            </w:pPr>
            <w:r>
              <w:rPr>
                <w:rFonts w:ascii="Bookman Old Style" w:hAnsi="Bookman Old Style"/>
                <w:bCs/>
                <w:noProof/>
              </w:rPr>
              <w:t xml:space="preserve">Jenis Kelamin </w:t>
            </w:r>
          </w:p>
        </w:tc>
        <w:tc>
          <w:tcPr>
            <w:tcW w:w="3118" w:type="dxa"/>
            <w:gridSpan w:val="2"/>
            <w:shd w:val="clear" w:color="auto" w:fill="D9D9D9" w:themeFill="background1" w:themeFillShade="D9"/>
            <w:vAlign w:val="center"/>
          </w:tcPr>
          <w:p w14:paraId="50D82BC7" w14:textId="00F1176A" w:rsidR="00025BE3" w:rsidRDefault="00025BE3" w:rsidP="00025BE3">
            <w:pPr>
              <w:spacing w:line="360" w:lineRule="auto"/>
              <w:jc w:val="center"/>
              <w:rPr>
                <w:rFonts w:ascii="Bookman Old Style" w:hAnsi="Bookman Old Style"/>
                <w:bCs/>
                <w:noProof/>
              </w:rPr>
            </w:pPr>
            <w:r>
              <w:rPr>
                <w:rFonts w:ascii="Bookman Old Style" w:hAnsi="Bookman Old Style"/>
                <w:bCs/>
                <w:noProof/>
              </w:rPr>
              <w:t>Status K</w:t>
            </w:r>
            <w:r w:rsidRPr="008F6CB6">
              <w:rPr>
                <w:rFonts w:ascii="Bookman Old Style" w:hAnsi="Bookman Old Style"/>
                <w:noProof/>
                <w:lang w:val="id-ID"/>
              </w:rPr>
              <w:t>e</w:t>
            </w:r>
            <w:r>
              <w:rPr>
                <w:rFonts w:ascii="Bookman Old Style" w:hAnsi="Bookman Old Style"/>
                <w:noProof/>
                <w:lang w:val="en-US"/>
              </w:rPr>
              <w:t>pe</w:t>
            </w:r>
            <w:r w:rsidRPr="008F6CB6">
              <w:rPr>
                <w:rFonts w:ascii="Bookman Old Style" w:hAnsi="Bookman Old Style"/>
                <w:noProof/>
                <w:lang w:val="id-ID"/>
              </w:rPr>
              <w:t>serta</w:t>
            </w:r>
            <w:r>
              <w:rPr>
                <w:rFonts w:ascii="Bookman Old Style" w:hAnsi="Bookman Old Style"/>
                <w:noProof/>
                <w:lang w:val="en-US"/>
              </w:rPr>
              <w:t>an</w:t>
            </w:r>
          </w:p>
        </w:tc>
        <w:tc>
          <w:tcPr>
            <w:tcW w:w="2977" w:type="dxa"/>
            <w:gridSpan w:val="2"/>
            <w:shd w:val="clear" w:color="auto" w:fill="D9D9D9" w:themeFill="background1" w:themeFillShade="D9"/>
            <w:vAlign w:val="center"/>
          </w:tcPr>
          <w:p w14:paraId="28B5272D" w14:textId="7783F87F" w:rsidR="00025BE3" w:rsidRDefault="00025BE3" w:rsidP="00025BE3">
            <w:pPr>
              <w:spacing w:line="360" w:lineRule="auto"/>
              <w:jc w:val="center"/>
              <w:rPr>
                <w:rFonts w:ascii="Bookman Old Style" w:hAnsi="Bookman Old Style"/>
                <w:bCs/>
                <w:noProof/>
              </w:rPr>
            </w:pPr>
            <w:r>
              <w:rPr>
                <w:rFonts w:ascii="Bookman Old Style" w:hAnsi="Bookman Old Style"/>
                <w:bCs/>
                <w:noProof/>
                <w:lang w:val="en-US"/>
              </w:rPr>
              <w:t>Keaktifan Peserta</w:t>
            </w:r>
          </w:p>
        </w:tc>
      </w:tr>
      <w:tr w:rsidR="00025BE3" w:rsidRPr="008F6CB6" w14:paraId="1121C9E4" w14:textId="48ACB28D" w:rsidTr="00F448E6">
        <w:trPr>
          <w:trHeight w:val="540"/>
        </w:trPr>
        <w:tc>
          <w:tcPr>
            <w:tcW w:w="2410" w:type="dxa"/>
            <w:vMerge/>
            <w:shd w:val="clear" w:color="auto" w:fill="D9D9D9" w:themeFill="background1" w:themeFillShade="D9"/>
            <w:noWrap/>
            <w:vAlign w:val="center"/>
          </w:tcPr>
          <w:p w14:paraId="305875DE" w14:textId="77777777" w:rsidR="00025BE3" w:rsidRPr="008F6CB6" w:rsidRDefault="00025BE3" w:rsidP="00025BE3">
            <w:pPr>
              <w:spacing w:line="360" w:lineRule="auto"/>
              <w:jc w:val="center"/>
              <w:rPr>
                <w:rFonts w:ascii="Bookman Old Style" w:hAnsi="Bookman Old Style"/>
                <w:bCs/>
                <w:noProof/>
                <w:lang w:val="id-ID"/>
              </w:rPr>
            </w:pPr>
          </w:p>
        </w:tc>
        <w:tc>
          <w:tcPr>
            <w:tcW w:w="1191" w:type="dxa"/>
            <w:vMerge/>
            <w:shd w:val="clear" w:color="auto" w:fill="D9D9D9" w:themeFill="background1" w:themeFillShade="D9"/>
            <w:vAlign w:val="center"/>
          </w:tcPr>
          <w:p w14:paraId="4CAE8B1B" w14:textId="77777777" w:rsidR="00025BE3" w:rsidRPr="008F6CB6" w:rsidRDefault="00025BE3" w:rsidP="00025BE3">
            <w:pPr>
              <w:spacing w:line="360" w:lineRule="auto"/>
              <w:jc w:val="center"/>
              <w:rPr>
                <w:rFonts w:ascii="Bookman Old Style" w:hAnsi="Bookman Old Style"/>
                <w:bCs/>
                <w:noProof/>
              </w:rPr>
            </w:pPr>
          </w:p>
        </w:tc>
        <w:tc>
          <w:tcPr>
            <w:tcW w:w="1418" w:type="dxa"/>
            <w:shd w:val="clear" w:color="auto" w:fill="D9D9D9" w:themeFill="background1" w:themeFillShade="D9"/>
            <w:noWrap/>
            <w:vAlign w:val="center"/>
          </w:tcPr>
          <w:p w14:paraId="5508F712" w14:textId="7BE84006" w:rsidR="00025BE3" w:rsidRPr="008F6CB6" w:rsidRDefault="00025BE3" w:rsidP="00025BE3">
            <w:pPr>
              <w:spacing w:line="360" w:lineRule="auto"/>
              <w:jc w:val="center"/>
              <w:rPr>
                <w:rFonts w:ascii="Bookman Old Style" w:hAnsi="Bookman Old Style"/>
                <w:bCs/>
                <w:noProof/>
              </w:rPr>
            </w:pPr>
            <w:r>
              <w:rPr>
                <w:rFonts w:ascii="Bookman Old Style" w:hAnsi="Bookman Old Style"/>
                <w:bCs/>
                <w:noProof/>
              </w:rPr>
              <w:t>Laki-Laki</w:t>
            </w:r>
            <w:r w:rsidRPr="008F6CB6">
              <w:rPr>
                <w:rFonts w:ascii="Bookman Old Style" w:hAnsi="Bookman Old Style"/>
                <w:bCs/>
                <w:noProof/>
              </w:rPr>
              <w:t xml:space="preserve"> </w:t>
            </w:r>
          </w:p>
        </w:tc>
        <w:tc>
          <w:tcPr>
            <w:tcW w:w="1559" w:type="dxa"/>
            <w:shd w:val="clear" w:color="auto" w:fill="D9D9D9" w:themeFill="background1" w:themeFillShade="D9"/>
            <w:vAlign w:val="center"/>
          </w:tcPr>
          <w:p w14:paraId="3B218CC2" w14:textId="0817D06F" w:rsidR="00025BE3" w:rsidRPr="008F6CB6" w:rsidRDefault="00025BE3" w:rsidP="00025BE3">
            <w:pPr>
              <w:spacing w:line="360" w:lineRule="auto"/>
              <w:jc w:val="center"/>
              <w:rPr>
                <w:rFonts w:ascii="Bookman Old Style" w:hAnsi="Bookman Old Style"/>
                <w:bCs/>
                <w:noProof/>
              </w:rPr>
            </w:pPr>
            <w:r>
              <w:rPr>
                <w:rFonts w:ascii="Bookman Old Style" w:hAnsi="Bookman Old Style"/>
                <w:bCs/>
                <w:noProof/>
              </w:rPr>
              <w:t>Perempuan</w:t>
            </w:r>
            <w:r w:rsidRPr="008F6CB6">
              <w:rPr>
                <w:rFonts w:ascii="Bookman Old Style" w:hAnsi="Bookman Old Style"/>
                <w:bCs/>
                <w:noProof/>
              </w:rPr>
              <w:t xml:space="preserve"> </w:t>
            </w:r>
          </w:p>
        </w:tc>
        <w:tc>
          <w:tcPr>
            <w:tcW w:w="1559" w:type="dxa"/>
            <w:shd w:val="clear" w:color="auto" w:fill="D9D9D9" w:themeFill="background1" w:themeFillShade="D9"/>
            <w:vAlign w:val="center"/>
          </w:tcPr>
          <w:p w14:paraId="77229E8D" w14:textId="680129C8" w:rsidR="00025BE3" w:rsidRDefault="00025BE3" w:rsidP="00025BE3">
            <w:pPr>
              <w:spacing w:line="360" w:lineRule="auto"/>
              <w:jc w:val="center"/>
              <w:rPr>
                <w:rFonts w:ascii="Bookman Old Style" w:hAnsi="Bookman Old Style"/>
                <w:bCs/>
                <w:noProof/>
              </w:rPr>
            </w:pPr>
            <w:r w:rsidRPr="008F6CB6">
              <w:rPr>
                <w:rFonts w:ascii="Bookman Old Style" w:hAnsi="Bookman Old Style"/>
                <w:bCs/>
                <w:noProof/>
              </w:rPr>
              <w:t>Peserta Baru</w:t>
            </w:r>
          </w:p>
        </w:tc>
        <w:tc>
          <w:tcPr>
            <w:tcW w:w="1559" w:type="dxa"/>
            <w:shd w:val="clear" w:color="auto" w:fill="D9D9D9" w:themeFill="background1" w:themeFillShade="D9"/>
            <w:vAlign w:val="center"/>
          </w:tcPr>
          <w:p w14:paraId="7947BE58" w14:textId="0FACBE64" w:rsidR="00025BE3" w:rsidRDefault="00025BE3" w:rsidP="00025BE3">
            <w:pPr>
              <w:spacing w:line="360" w:lineRule="auto"/>
              <w:jc w:val="center"/>
              <w:rPr>
                <w:rFonts w:ascii="Bookman Old Style" w:hAnsi="Bookman Old Style"/>
                <w:bCs/>
                <w:noProof/>
              </w:rPr>
            </w:pPr>
            <w:r w:rsidRPr="008F6CB6">
              <w:rPr>
                <w:rFonts w:ascii="Bookman Old Style" w:hAnsi="Bookman Old Style"/>
                <w:bCs/>
                <w:noProof/>
              </w:rPr>
              <w:t>Peserta Keluar</w:t>
            </w:r>
          </w:p>
        </w:tc>
        <w:tc>
          <w:tcPr>
            <w:tcW w:w="1418" w:type="dxa"/>
            <w:shd w:val="clear" w:color="auto" w:fill="D9D9D9" w:themeFill="background1" w:themeFillShade="D9"/>
            <w:vAlign w:val="center"/>
          </w:tcPr>
          <w:p w14:paraId="268AAC19" w14:textId="3399C974" w:rsidR="00025BE3" w:rsidRPr="008F6CB6" w:rsidRDefault="00025BE3" w:rsidP="00025BE3">
            <w:pPr>
              <w:spacing w:line="360" w:lineRule="auto"/>
              <w:jc w:val="center"/>
              <w:rPr>
                <w:rFonts w:ascii="Bookman Old Style" w:hAnsi="Bookman Old Style"/>
                <w:bCs/>
                <w:noProof/>
              </w:rPr>
            </w:pPr>
            <w:r w:rsidRPr="008F6CB6">
              <w:rPr>
                <w:rFonts w:ascii="Bookman Old Style" w:hAnsi="Bookman Old Style"/>
                <w:bCs/>
                <w:noProof/>
              </w:rPr>
              <w:t>Aktif</w:t>
            </w:r>
          </w:p>
        </w:tc>
        <w:tc>
          <w:tcPr>
            <w:tcW w:w="1559" w:type="dxa"/>
            <w:shd w:val="clear" w:color="auto" w:fill="D9D9D9" w:themeFill="background1" w:themeFillShade="D9"/>
            <w:vAlign w:val="center"/>
          </w:tcPr>
          <w:p w14:paraId="244AB6D2" w14:textId="2DD2415B" w:rsidR="00025BE3" w:rsidRPr="008F6CB6" w:rsidRDefault="00025BE3" w:rsidP="00025BE3">
            <w:pPr>
              <w:spacing w:line="360" w:lineRule="auto"/>
              <w:jc w:val="center"/>
              <w:rPr>
                <w:rFonts w:ascii="Bookman Old Style" w:hAnsi="Bookman Old Style"/>
                <w:bCs/>
                <w:noProof/>
              </w:rPr>
            </w:pPr>
            <w:r w:rsidRPr="008F6CB6">
              <w:rPr>
                <w:rFonts w:ascii="Bookman Old Style" w:hAnsi="Bookman Old Style"/>
                <w:bCs/>
                <w:noProof/>
              </w:rPr>
              <w:t>Tidak Aktif</w:t>
            </w:r>
          </w:p>
        </w:tc>
      </w:tr>
      <w:tr w:rsidR="00025BE3" w:rsidRPr="008F6CB6" w14:paraId="27620D3F" w14:textId="615469D5" w:rsidTr="00F448E6">
        <w:trPr>
          <w:trHeight w:val="737"/>
        </w:trPr>
        <w:tc>
          <w:tcPr>
            <w:tcW w:w="2410" w:type="dxa"/>
            <w:noWrap/>
            <w:vAlign w:val="center"/>
            <w:hideMark/>
          </w:tcPr>
          <w:p w14:paraId="6DC1D795" w14:textId="77777777" w:rsidR="00025BE3" w:rsidRPr="008F6CB6" w:rsidRDefault="00025BE3" w:rsidP="00025BE3">
            <w:pPr>
              <w:spacing w:line="360" w:lineRule="auto"/>
              <w:rPr>
                <w:rFonts w:ascii="Bookman Old Style" w:hAnsi="Bookman Old Style"/>
                <w:noProof/>
              </w:rPr>
            </w:pPr>
          </w:p>
        </w:tc>
        <w:tc>
          <w:tcPr>
            <w:tcW w:w="1191" w:type="dxa"/>
            <w:vAlign w:val="center"/>
          </w:tcPr>
          <w:p w14:paraId="407854E2" w14:textId="77777777" w:rsidR="00025BE3" w:rsidRPr="008F6CB6" w:rsidRDefault="00025BE3" w:rsidP="00025BE3">
            <w:pPr>
              <w:spacing w:line="360" w:lineRule="auto"/>
              <w:jc w:val="center"/>
              <w:rPr>
                <w:rFonts w:ascii="Bookman Old Style" w:hAnsi="Bookman Old Style"/>
                <w:noProof/>
              </w:rPr>
            </w:pPr>
          </w:p>
        </w:tc>
        <w:tc>
          <w:tcPr>
            <w:tcW w:w="1418" w:type="dxa"/>
            <w:noWrap/>
            <w:vAlign w:val="center"/>
          </w:tcPr>
          <w:p w14:paraId="08EE73F4" w14:textId="77777777" w:rsidR="00025BE3" w:rsidRPr="008F6CB6" w:rsidRDefault="00025BE3" w:rsidP="00025BE3">
            <w:pPr>
              <w:spacing w:line="360" w:lineRule="auto"/>
              <w:jc w:val="center"/>
              <w:rPr>
                <w:rFonts w:ascii="Bookman Old Style" w:hAnsi="Bookman Old Style"/>
                <w:noProof/>
              </w:rPr>
            </w:pPr>
          </w:p>
        </w:tc>
        <w:tc>
          <w:tcPr>
            <w:tcW w:w="1559" w:type="dxa"/>
          </w:tcPr>
          <w:p w14:paraId="3EE30C77" w14:textId="77777777" w:rsidR="00025BE3" w:rsidRPr="008F6CB6" w:rsidRDefault="00025BE3" w:rsidP="00025BE3">
            <w:pPr>
              <w:spacing w:line="360" w:lineRule="auto"/>
              <w:jc w:val="center"/>
              <w:rPr>
                <w:rFonts w:ascii="Bookman Old Style" w:hAnsi="Bookman Old Style"/>
                <w:noProof/>
              </w:rPr>
            </w:pPr>
          </w:p>
        </w:tc>
        <w:tc>
          <w:tcPr>
            <w:tcW w:w="1559" w:type="dxa"/>
          </w:tcPr>
          <w:p w14:paraId="7E7D1D89" w14:textId="77777777" w:rsidR="00025BE3" w:rsidRPr="008F6CB6" w:rsidRDefault="00025BE3" w:rsidP="00025BE3">
            <w:pPr>
              <w:spacing w:line="360" w:lineRule="auto"/>
              <w:jc w:val="center"/>
              <w:rPr>
                <w:rFonts w:ascii="Bookman Old Style" w:hAnsi="Bookman Old Style"/>
                <w:noProof/>
              </w:rPr>
            </w:pPr>
          </w:p>
        </w:tc>
        <w:tc>
          <w:tcPr>
            <w:tcW w:w="1559" w:type="dxa"/>
          </w:tcPr>
          <w:p w14:paraId="46AAA641" w14:textId="77777777" w:rsidR="00025BE3" w:rsidRPr="008F6CB6" w:rsidRDefault="00025BE3" w:rsidP="00025BE3">
            <w:pPr>
              <w:spacing w:line="360" w:lineRule="auto"/>
              <w:jc w:val="center"/>
              <w:rPr>
                <w:rFonts w:ascii="Bookman Old Style" w:hAnsi="Bookman Old Style"/>
                <w:noProof/>
              </w:rPr>
            </w:pPr>
          </w:p>
        </w:tc>
        <w:tc>
          <w:tcPr>
            <w:tcW w:w="1418" w:type="dxa"/>
          </w:tcPr>
          <w:p w14:paraId="5B09BCEB" w14:textId="77777777" w:rsidR="00025BE3" w:rsidRPr="008F6CB6" w:rsidRDefault="00025BE3" w:rsidP="00025BE3">
            <w:pPr>
              <w:spacing w:line="360" w:lineRule="auto"/>
              <w:jc w:val="center"/>
              <w:rPr>
                <w:rFonts w:ascii="Bookman Old Style" w:hAnsi="Bookman Old Style"/>
                <w:noProof/>
              </w:rPr>
            </w:pPr>
          </w:p>
        </w:tc>
        <w:tc>
          <w:tcPr>
            <w:tcW w:w="1559" w:type="dxa"/>
          </w:tcPr>
          <w:p w14:paraId="7E6CFE85" w14:textId="77777777" w:rsidR="00025BE3" w:rsidRPr="008F6CB6" w:rsidRDefault="00025BE3" w:rsidP="00025BE3">
            <w:pPr>
              <w:spacing w:line="360" w:lineRule="auto"/>
              <w:jc w:val="center"/>
              <w:rPr>
                <w:rFonts w:ascii="Bookman Old Style" w:hAnsi="Bookman Old Style"/>
                <w:noProof/>
              </w:rPr>
            </w:pPr>
          </w:p>
        </w:tc>
      </w:tr>
    </w:tbl>
    <w:p w14:paraId="77A2DF75" w14:textId="7B0CEE25" w:rsidR="00C50D68" w:rsidRDefault="00C50D68" w:rsidP="00C50D68">
      <w:pPr>
        <w:spacing w:line="360" w:lineRule="auto"/>
        <w:rPr>
          <w:rFonts w:ascii="Bookman Old Style" w:hAnsi="Bookman Old Style"/>
          <w:noProof/>
          <w:lang w:val="id-ID"/>
        </w:rPr>
      </w:pPr>
    </w:p>
    <w:p w14:paraId="3A19040B" w14:textId="77777777" w:rsidR="003E3CB5" w:rsidRPr="008F6CB6" w:rsidRDefault="003E3CB5" w:rsidP="00C50D68">
      <w:pPr>
        <w:spacing w:line="360" w:lineRule="auto"/>
        <w:rPr>
          <w:rFonts w:ascii="Bookman Old Style" w:hAnsi="Bookman Old Style"/>
          <w:noProof/>
          <w:lang w:val="id-ID"/>
        </w:rPr>
      </w:pPr>
    </w:p>
    <w:tbl>
      <w:tblPr>
        <w:tblStyle w:val="TableGrid"/>
        <w:tblW w:w="7513" w:type="dxa"/>
        <w:tblInd w:w="1129" w:type="dxa"/>
        <w:tblLayout w:type="fixed"/>
        <w:tblLook w:val="04A0" w:firstRow="1" w:lastRow="0" w:firstColumn="1" w:lastColumn="0" w:noHBand="0" w:noVBand="1"/>
      </w:tblPr>
      <w:tblGrid>
        <w:gridCol w:w="1276"/>
        <w:gridCol w:w="1276"/>
        <w:gridCol w:w="1275"/>
        <w:gridCol w:w="1134"/>
        <w:gridCol w:w="1276"/>
        <w:gridCol w:w="1276"/>
      </w:tblGrid>
      <w:tr w:rsidR="00A9601B" w:rsidRPr="00FC4EC3" w14:paraId="4F6DE964" w14:textId="6D38BAEB" w:rsidTr="00A9601B">
        <w:trPr>
          <w:trHeight w:val="70"/>
        </w:trPr>
        <w:tc>
          <w:tcPr>
            <w:tcW w:w="7513" w:type="dxa"/>
            <w:gridSpan w:val="6"/>
            <w:shd w:val="clear" w:color="auto" w:fill="D9D9D9" w:themeFill="background1" w:themeFillShade="D9"/>
          </w:tcPr>
          <w:p w14:paraId="1551BBD7" w14:textId="5D2783F0" w:rsidR="00A9601B" w:rsidRPr="00FC4EC3" w:rsidRDefault="00A9601B" w:rsidP="0006687F">
            <w:pPr>
              <w:spacing w:line="360" w:lineRule="auto"/>
              <w:jc w:val="center"/>
              <w:rPr>
                <w:rFonts w:ascii="Bookman Old Style" w:hAnsi="Bookman Old Style"/>
                <w:noProof/>
                <w:lang w:val="id-ID"/>
              </w:rPr>
            </w:pPr>
            <w:r w:rsidRPr="00FC4EC3">
              <w:rPr>
                <w:rFonts w:ascii="Bookman Old Style" w:hAnsi="Bookman Old Style"/>
                <w:noProof/>
                <w:lang w:val="id-ID"/>
              </w:rPr>
              <w:t>(</w:t>
            </w:r>
            <w:r w:rsidR="00025BE3">
              <w:rPr>
                <w:rFonts w:ascii="Bookman Old Style" w:hAnsi="Bookman Old Style"/>
                <w:noProof/>
                <w:lang w:val="en-US"/>
              </w:rPr>
              <w:t>6</w:t>
            </w:r>
            <w:r w:rsidRPr="00FC4EC3">
              <w:rPr>
                <w:rFonts w:ascii="Bookman Old Style" w:hAnsi="Bookman Old Style"/>
                <w:noProof/>
                <w:lang w:val="id-ID"/>
              </w:rPr>
              <w:t>)</w:t>
            </w:r>
          </w:p>
        </w:tc>
      </w:tr>
      <w:tr w:rsidR="00A9601B" w:rsidRPr="00FC4EC3" w14:paraId="599BFA92" w14:textId="0B2BAF7B" w:rsidTr="00A9601B">
        <w:trPr>
          <w:trHeight w:val="70"/>
        </w:trPr>
        <w:tc>
          <w:tcPr>
            <w:tcW w:w="7513" w:type="dxa"/>
            <w:gridSpan w:val="6"/>
            <w:shd w:val="clear" w:color="auto" w:fill="D9D9D9" w:themeFill="background1" w:themeFillShade="D9"/>
          </w:tcPr>
          <w:p w14:paraId="1FC4BBD9" w14:textId="009DACEC" w:rsidR="00A9601B" w:rsidRPr="00FC4EC3" w:rsidRDefault="00A9601B" w:rsidP="0006687F">
            <w:pPr>
              <w:spacing w:line="360" w:lineRule="auto"/>
              <w:jc w:val="center"/>
              <w:rPr>
                <w:rFonts w:ascii="Bookman Old Style" w:hAnsi="Bookman Old Style"/>
                <w:bCs/>
                <w:noProof/>
                <w:lang w:val="en-US"/>
              </w:rPr>
            </w:pPr>
            <w:r w:rsidRPr="00FC4EC3">
              <w:rPr>
                <w:rFonts w:ascii="Bookman Old Style" w:hAnsi="Bookman Old Style"/>
                <w:bCs/>
                <w:noProof/>
              </w:rPr>
              <w:t>Kelompok Umur</w:t>
            </w:r>
          </w:p>
        </w:tc>
      </w:tr>
      <w:tr w:rsidR="00A9601B" w:rsidRPr="008F6CB6" w14:paraId="2A7FF00D" w14:textId="2E2C7231" w:rsidTr="00A9601B">
        <w:trPr>
          <w:trHeight w:val="70"/>
        </w:trPr>
        <w:tc>
          <w:tcPr>
            <w:tcW w:w="1276" w:type="dxa"/>
            <w:shd w:val="clear" w:color="auto" w:fill="D9D9D9" w:themeFill="background1" w:themeFillShade="D9"/>
            <w:vAlign w:val="center"/>
          </w:tcPr>
          <w:p w14:paraId="0DAF1718" w14:textId="04B82309" w:rsidR="00A9601B" w:rsidRPr="00FC4EC3" w:rsidRDefault="00A9601B" w:rsidP="0006687F">
            <w:pPr>
              <w:spacing w:line="360" w:lineRule="auto"/>
              <w:jc w:val="center"/>
              <w:rPr>
                <w:rFonts w:ascii="Bookman Old Style" w:hAnsi="Bookman Old Style"/>
                <w:bCs/>
                <w:noProof/>
              </w:rPr>
            </w:pPr>
            <w:r w:rsidRPr="00FC4EC3">
              <w:rPr>
                <w:rFonts w:ascii="Bookman Old Style" w:hAnsi="Bookman Old Style"/>
                <w:bCs/>
                <w:noProof/>
              </w:rPr>
              <w:t>15-24 Tahun</w:t>
            </w:r>
          </w:p>
        </w:tc>
        <w:tc>
          <w:tcPr>
            <w:tcW w:w="1276" w:type="dxa"/>
            <w:shd w:val="clear" w:color="auto" w:fill="D9D9D9" w:themeFill="background1" w:themeFillShade="D9"/>
            <w:vAlign w:val="center"/>
          </w:tcPr>
          <w:p w14:paraId="2B991A90" w14:textId="4614E37A" w:rsidR="00A9601B" w:rsidRPr="00FC4EC3" w:rsidRDefault="00A9601B" w:rsidP="0006687F">
            <w:pPr>
              <w:spacing w:line="360" w:lineRule="auto"/>
              <w:jc w:val="center"/>
              <w:rPr>
                <w:rFonts w:ascii="Bookman Old Style" w:hAnsi="Bookman Old Style"/>
                <w:bCs/>
                <w:noProof/>
              </w:rPr>
            </w:pPr>
            <w:r w:rsidRPr="00FC4EC3">
              <w:rPr>
                <w:rFonts w:ascii="Bookman Old Style" w:hAnsi="Bookman Old Style"/>
                <w:bCs/>
                <w:noProof/>
              </w:rPr>
              <w:t>25-34 Tahun</w:t>
            </w:r>
          </w:p>
        </w:tc>
        <w:tc>
          <w:tcPr>
            <w:tcW w:w="1275" w:type="dxa"/>
            <w:shd w:val="clear" w:color="auto" w:fill="D9D9D9" w:themeFill="background1" w:themeFillShade="D9"/>
            <w:vAlign w:val="center"/>
          </w:tcPr>
          <w:p w14:paraId="28EB2466" w14:textId="620CDB58" w:rsidR="00A9601B" w:rsidRPr="00FC4EC3" w:rsidRDefault="00A9601B" w:rsidP="0006687F">
            <w:pPr>
              <w:spacing w:line="360" w:lineRule="auto"/>
              <w:jc w:val="center"/>
              <w:rPr>
                <w:rFonts w:ascii="Bookman Old Style" w:hAnsi="Bookman Old Style"/>
                <w:bCs/>
                <w:noProof/>
              </w:rPr>
            </w:pPr>
            <w:r w:rsidRPr="00FC4EC3">
              <w:rPr>
                <w:rFonts w:ascii="Bookman Old Style" w:hAnsi="Bookman Old Style"/>
                <w:bCs/>
                <w:noProof/>
              </w:rPr>
              <w:t>35-44 Tahun</w:t>
            </w:r>
          </w:p>
        </w:tc>
        <w:tc>
          <w:tcPr>
            <w:tcW w:w="1134" w:type="dxa"/>
            <w:shd w:val="clear" w:color="auto" w:fill="D9D9D9" w:themeFill="background1" w:themeFillShade="D9"/>
            <w:vAlign w:val="center"/>
          </w:tcPr>
          <w:p w14:paraId="469F78B2" w14:textId="304808AA" w:rsidR="00A9601B" w:rsidRPr="00FC4EC3" w:rsidRDefault="00A9601B" w:rsidP="0006687F">
            <w:pPr>
              <w:spacing w:line="360" w:lineRule="auto"/>
              <w:jc w:val="center"/>
              <w:rPr>
                <w:rFonts w:ascii="Bookman Old Style" w:hAnsi="Bookman Old Style"/>
                <w:bCs/>
                <w:noProof/>
              </w:rPr>
            </w:pPr>
            <w:r w:rsidRPr="00FC4EC3">
              <w:rPr>
                <w:rFonts w:ascii="Bookman Old Style" w:hAnsi="Bookman Old Style"/>
                <w:bCs/>
                <w:noProof/>
              </w:rPr>
              <w:t>45-54 Tahun</w:t>
            </w:r>
          </w:p>
        </w:tc>
        <w:tc>
          <w:tcPr>
            <w:tcW w:w="1276" w:type="dxa"/>
            <w:shd w:val="clear" w:color="auto" w:fill="D9D9D9" w:themeFill="background1" w:themeFillShade="D9"/>
            <w:vAlign w:val="center"/>
          </w:tcPr>
          <w:p w14:paraId="604DEE22" w14:textId="50B2F8E6" w:rsidR="00A9601B" w:rsidRPr="00FC4EC3" w:rsidRDefault="00A9601B" w:rsidP="0006687F">
            <w:pPr>
              <w:spacing w:line="360" w:lineRule="auto"/>
              <w:jc w:val="center"/>
              <w:rPr>
                <w:rFonts w:ascii="Bookman Old Style" w:hAnsi="Bookman Old Style"/>
                <w:bCs/>
                <w:noProof/>
              </w:rPr>
            </w:pPr>
            <w:r w:rsidRPr="00FC4EC3">
              <w:rPr>
                <w:rFonts w:ascii="Bookman Old Style" w:hAnsi="Bookman Old Style"/>
                <w:bCs/>
                <w:noProof/>
              </w:rPr>
              <w:t>55-6</w:t>
            </w:r>
            <w:r w:rsidR="00FC4EC3" w:rsidRPr="00FC4EC3">
              <w:rPr>
                <w:rFonts w:ascii="Bookman Old Style" w:hAnsi="Bookman Old Style"/>
                <w:bCs/>
                <w:noProof/>
              </w:rPr>
              <w:t>5</w:t>
            </w:r>
            <w:r w:rsidRPr="00FC4EC3">
              <w:rPr>
                <w:rFonts w:ascii="Bookman Old Style" w:hAnsi="Bookman Old Style"/>
                <w:bCs/>
                <w:noProof/>
              </w:rPr>
              <w:t xml:space="preserve"> Tahun</w:t>
            </w:r>
          </w:p>
        </w:tc>
        <w:tc>
          <w:tcPr>
            <w:tcW w:w="1276" w:type="dxa"/>
            <w:shd w:val="clear" w:color="auto" w:fill="D9D9D9" w:themeFill="background1" w:themeFillShade="D9"/>
            <w:noWrap/>
            <w:vAlign w:val="center"/>
          </w:tcPr>
          <w:p w14:paraId="0BFC5A3F" w14:textId="15BC030E" w:rsidR="00A9601B" w:rsidRPr="00FC4EC3" w:rsidRDefault="00A9601B" w:rsidP="0006687F">
            <w:pPr>
              <w:spacing w:line="360" w:lineRule="auto"/>
              <w:jc w:val="center"/>
              <w:rPr>
                <w:rFonts w:ascii="Bookman Old Style" w:hAnsi="Bookman Old Style"/>
                <w:bCs/>
                <w:noProof/>
              </w:rPr>
            </w:pPr>
            <w:r w:rsidRPr="00FC4EC3">
              <w:rPr>
                <w:rFonts w:ascii="Bookman Old Style" w:hAnsi="Bookman Old Style"/>
                <w:bCs/>
                <w:noProof/>
              </w:rPr>
              <w:t>&gt;6</w:t>
            </w:r>
            <w:r w:rsidR="00FC4EC3" w:rsidRPr="00FC4EC3">
              <w:rPr>
                <w:rFonts w:ascii="Bookman Old Style" w:hAnsi="Bookman Old Style"/>
                <w:bCs/>
                <w:noProof/>
              </w:rPr>
              <w:t xml:space="preserve">5 </w:t>
            </w:r>
            <w:r w:rsidRPr="00FC4EC3">
              <w:rPr>
                <w:rFonts w:ascii="Bookman Old Style" w:hAnsi="Bookman Old Style"/>
                <w:bCs/>
                <w:noProof/>
              </w:rPr>
              <w:t>Tahun</w:t>
            </w:r>
          </w:p>
        </w:tc>
      </w:tr>
      <w:tr w:rsidR="00A9601B" w:rsidRPr="008F6CB6" w14:paraId="5678E667" w14:textId="0F7D5801" w:rsidTr="00A9601B">
        <w:trPr>
          <w:trHeight w:val="737"/>
        </w:trPr>
        <w:tc>
          <w:tcPr>
            <w:tcW w:w="1276" w:type="dxa"/>
          </w:tcPr>
          <w:p w14:paraId="079950E2" w14:textId="3EE462CE" w:rsidR="00A9601B" w:rsidRPr="008F6CB6" w:rsidRDefault="00A9601B" w:rsidP="00997910">
            <w:pPr>
              <w:spacing w:line="360" w:lineRule="auto"/>
              <w:jc w:val="center"/>
              <w:rPr>
                <w:rFonts w:ascii="Bookman Old Style" w:hAnsi="Bookman Old Style"/>
                <w:noProof/>
              </w:rPr>
            </w:pPr>
          </w:p>
        </w:tc>
        <w:tc>
          <w:tcPr>
            <w:tcW w:w="1276" w:type="dxa"/>
          </w:tcPr>
          <w:p w14:paraId="2565EA1D" w14:textId="1115ACF8" w:rsidR="00A9601B" w:rsidRPr="008F6CB6" w:rsidRDefault="00A9601B" w:rsidP="00997910">
            <w:pPr>
              <w:spacing w:line="360" w:lineRule="auto"/>
              <w:jc w:val="center"/>
              <w:rPr>
                <w:rFonts w:ascii="Bookman Old Style" w:hAnsi="Bookman Old Style"/>
                <w:noProof/>
              </w:rPr>
            </w:pPr>
          </w:p>
        </w:tc>
        <w:tc>
          <w:tcPr>
            <w:tcW w:w="1275" w:type="dxa"/>
          </w:tcPr>
          <w:p w14:paraId="34E6808D" w14:textId="2294113C" w:rsidR="00A9601B" w:rsidRPr="008F6CB6" w:rsidRDefault="00A9601B" w:rsidP="00997910">
            <w:pPr>
              <w:spacing w:line="360" w:lineRule="auto"/>
              <w:jc w:val="center"/>
              <w:rPr>
                <w:rFonts w:ascii="Bookman Old Style" w:hAnsi="Bookman Old Style"/>
                <w:noProof/>
              </w:rPr>
            </w:pPr>
          </w:p>
        </w:tc>
        <w:tc>
          <w:tcPr>
            <w:tcW w:w="1134" w:type="dxa"/>
            <w:vAlign w:val="center"/>
          </w:tcPr>
          <w:p w14:paraId="0928FA18" w14:textId="5FE02489" w:rsidR="00A9601B" w:rsidRPr="008F6CB6" w:rsidRDefault="00A9601B" w:rsidP="00997910">
            <w:pPr>
              <w:spacing w:line="360" w:lineRule="auto"/>
              <w:jc w:val="center"/>
              <w:rPr>
                <w:rFonts w:ascii="Bookman Old Style" w:hAnsi="Bookman Old Style"/>
                <w:noProof/>
              </w:rPr>
            </w:pPr>
          </w:p>
        </w:tc>
        <w:tc>
          <w:tcPr>
            <w:tcW w:w="1276" w:type="dxa"/>
          </w:tcPr>
          <w:p w14:paraId="52C40D76" w14:textId="77777777" w:rsidR="00A9601B" w:rsidRPr="008F6CB6" w:rsidRDefault="00A9601B" w:rsidP="00997910">
            <w:pPr>
              <w:spacing w:line="360" w:lineRule="auto"/>
              <w:jc w:val="center"/>
              <w:rPr>
                <w:rFonts w:ascii="Bookman Old Style" w:hAnsi="Bookman Old Style"/>
                <w:noProof/>
              </w:rPr>
            </w:pPr>
          </w:p>
        </w:tc>
        <w:tc>
          <w:tcPr>
            <w:tcW w:w="1276" w:type="dxa"/>
            <w:noWrap/>
            <w:vAlign w:val="center"/>
            <w:hideMark/>
          </w:tcPr>
          <w:p w14:paraId="51D5838B" w14:textId="28B56A84" w:rsidR="00A9601B" w:rsidRPr="008F6CB6" w:rsidRDefault="00A9601B" w:rsidP="00997910">
            <w:pPr>
              <w:spacing w:line="360" w:lineRule="auto"/>
              <w:jc w:val="center"/>
              <w:rPr>
                <w:rFonts w:ascii="Bookman Old Style" w:hAnsi="Bookman Old Style"/>
                <w:noProof/>
              </w:rPr>
            </w:pPr>
          </w:p>
        </w:tc>
      </w:tr>
    </w:tbl>
    <w:p w14:paraId="772BED35" w14:textId="77777777" w:rsidR="00C50D68" w:rsidRPr="008F6CB6" w:rsidRDefault="00C50D68" w:rsidP="00C50D68">
      <w:pPr>
        <w:spacing w:line="360" w:lineRule="auto"/>
        <w:rPr>
          <w:rFonts w:ascii="Bookman Old Style" w:hAnsi="Bookman Old Style"/>
          <w:noProof/>
          <w:lang w:val="id-ID"/>
        </w:rPr>
      </w:pPr>
    </w:p>
    <w:p w14:paraId="0B03AD5C" w14:textId="1EEC2998" w:rsidR="00435039" w:rsidRDefault="00435039" w:rsidP="00F82F9A">
      <w:pPr>
        <w:pStyle w:val="ListParagraph"/>
        <w:numPr>
          <w:ilvl w:val="0"/>
          <w:numId w:val="92"/>
        </w:numPr>
        <w:spacing w:line="360" w:lineRule="auto"/>
        <w:ind w:left="1134" w:hanging="567"/>
        <w:contextualSpacing w:val="0"/>
        <w:jc w:val="both"/>
        <w:rPr>
          <w:rFonts w:ascii="Bookman Old Style" w:hAnsi="Bookman Old Style"/>
          <w:noProof/>
          <w:sz w:val="24"/>
          <w:szCs w:val="24"/>
        </w:rPr>
        <w:sectPr w:rsidR="00435039" w:rsidSect="004C3136">
          <w:headerReference w:type="first" r:id="rId11"/>
          <w:pgSz w:w="18722" w:h="12242" w:orient="landscape" w:code="14"/>
          <w:pgMar w:top="1418" w:right="1418" w:bottom="1418" w:left="1701" w:header="720" w:footer="720" w:gutter="0"/>
          <w:pgNumType w:fmt="numberInDash"/>
          <w:cols w:space="720"/>
          <w:titlePg/>
          <w:docGrid w:linePitch="326"/>
        </w:sectPr>
      </w:pPr>
    </w:p>
    <w:p w14:paraId="6B380AC1" w14:textId="52A1248A" w:rsidR="00C50D68" w:rsidRPr="008F6CB6" w:rsidRDefault="00C50D68" w:rsidP="00F82F9A">
      <w:pPr>
        <w:pStyle w:val="ListParagraph"/>
        <w:numPr>
          <w:ilvl w:val="0"/>
          <w:numId w:val="92"/>
        </w:numPr>
        <w:spacing w:line="360" w:lineRule="auto"/>
        <w:ind w:left="1134" w:hanging="567"/>
        <w:contextualSpacing w:val="0"/>
        <w:jc w:val="both"/>
        <w:rPr>
          <w:rFonts w:ascii="Bookman Old Style" w:hAnsi="Bookman Old Style"/>
          <w:noProof/>
          <w:sz w:val="24"/>
          <w:szCs w:val="24"/>
        </w:rPr>
      </w:pPr>
      <w:r w:rsidRPr="008F6CB6">
        <w:rPr>
          <w:rFonts w:ascii="Bookman Old Style" w:hAnsi="Bookman Old Style"/>
          <w:noProof/>
          <w:sz w:val="24"/>
          <w:szCs w:val="24"/>
        </w:rPr>
        <w:lastRenderedPageBreak/>
        <w:t xml:space="preserve">PENJELASAN FORMULIR </w:t>
      </w:r>
      <w:r w:rsidR="00BB0C40" w:rsidRPr="008F6CB6">
        <w:rPr>
          <w:rFonts w:ascii="Bookman Old Style" w:hAnsi="Bookman Old Style"/>
          <w:noProof/>
          <w:sz w:val="24"/>
          <w:szCs w:val="24"/>
        </w:rPr>
        <w:t>0048</w:t>
      </w:r>
      <w:r w:rsidR="00BB0C40" w:rsidRPr="008F6CB6">
        <w:rPr>
          <w:rFonts w:ascii="Bookman Old Style" w:hAnsi="Bookman Old Style"/>
          <w:noProof/>
          <w:sz w:val="24"/>
          <w:szCs w:val="24"/>
          <w:lang w:val="id-ID"/>
        </w:rPr>
        <w:t xml:space="preserve"> </w:t>
      </w:r>
      <w:r w:rsidRPr="008F6CB6">
        <w:rPr>
          <w:rFonts w:ascii="Bookman Old Style" w:hAnsi="Bookman Old Style"/>
          <w:noProof/>
          <w:sz w:val="24"/>
          <w:szCs w:val="24"/>
          <w:lang w:val="id-ID"/>
        </w:rPr>
        <w:t>(</w:t>
      </w:r>
      <w:r w:rsidRPr="008F6CB6">
        <w:rPr>
          <w:rFonts w:ascii="Bookman Old Style" w:hAnsi="Bookman Old Style"/>
          <w:noProof/>
          <w:sz w:val="24"/>
          <w:szCs w:val="24"/>
        </w:rPr>
        <w:t>LAPORAN REKAPITULASI KEPESERTAAN</w:t>
      </w:r>
      <w:r w:rsidRPr="008F6CB6">
        <w:rPr>
          <w:rFonts w:ascii="Bookman Old Style" w:hAnsi="Bookman Old Style"/>
          <w:noProof/>
          <w:sz w:val="24"/>
          <w:szCs w:val="24"/>
          <w:lang w:val="id-ID"/>
        </w:rPr>
        <w:t>)</w:t>
      </w:r>
    </w:p>
    <w:p w14:paraId="60017BBB" w14:textId="4FFD7B95" w:rsidR="00C50D68" w:rsidRPr="008F6CB6" w:rsidRDefault="00C50D68" w:rsidP="00C50D68">
      <w:pPr>
        <w:spacing w:line="360" w:lineRule="auto"/>
        <w:ind w:left="1134"/>
        <w:jc w:val="both"/>
        <w:rPr>
          <w:rFonts w:ascii="Bookman Old Style" w:hAnsi="Bookman Old Style"/>
          <w:noProof/>
          <w:lang w:val="id-ID"/>
        </w:rPr>
      </w:pPr>
      <w:r w:rsidRPr="008F6CB6">
        <w:rPr>
          <w:rFonts w:ascii="Bookman Old Style" w:hAnsi="Bookman Old Style"/>
          <w:noProof/>
          <w:lang w:val="id-ID"/>
        </w:rPr>
        <w:t xml:space="preserve">Formulir </w:t>
      </w:r>
      <w:r w:rsidR="00BB0C40" w:rsidRPr="008F6CB6">
        <w:rPr>
          <w:rFonts w:ascii="Bookman Old Style" w:hAnsi="Bookman Old Style"/>
          <w:noProof/>
        </w:rPr>
        <w:t>0048</w:t>
      </w:r>
      <w:r w:rsidR="00BB0C40" w:rsidRPr="008F6CB6">
        <w:rPr>
          <w:rFonts w:ascii="Bookman Old Style" w:hAnsi="Bookman Old Style"/>
          <w:noProof/>
          <w:lang w:val="id-ID"/>
        </w:rPr>
        <w:t xml:space="preserve"> </w:t>
      </w:r>
      <w:r w:rsidRPr="008F6CB6">
        <w:rPr>
          <w:rFonts w:ascii="Bookman Old Style" w:hAnsi="Bookman Old Style"/>
          <w:noProof/>
          <w:lang w:val="id-ID"/>
        </w:rPr>
        <w:t>(</w:t>
      </w:r>
      <w:r w:rsidRPr="008F6CB6">
        <w:rPr>
          <w:rFonts w:ascii="Bookman Old Style" w:hAnsi="Bookman Old Style"/>
          <w:noProof/>
        </w:rPr>
        <w:t>Laporan Rekapitulasi Kepesertaan</w:t>
      </w:r>
      <w:r w:rsidRPr="008F6CB6">
        <w:rPr>
          <w:rFonts w:ascii="Bookman Old Style" w:hAnsi="Bookman Old Style"/>
          <w:noProof/>
          <w:lang w:val="id-ID"/>
        </w:rPr>
        <w:t xml:space="preserve">) ini berisi </w:t>
      </w:r>
      <w:r w:rsidR="006A0BCC" w:rsidRPr="006A0BCC">
        <w:rPr>
          <w:rFonts w:ascii="Bookman Old Style" w:hAnsi="Bookman Old Style"/>
          <w:noProof/>
        </w:rPr>
        <w:t>seluruh informasi mengenai</w:t>
      </w:r>
      <w:r w:rsidR="006A0BCC">
        <w:rPr>
          <w:rFonts w:ascii="Bookman Old Style" w:hAnsi="Bookman Old Style"/>
          <w:noProof/>
        </w:rPr>
        <w:t xml:space="preserve"> </w:t>
      </w:r>
      <w:r w:rsidRPr="008F6CB6">
        <w:rPr>
          <w:rFonts w:ascii="Bookman Old Style" w:hAnsi="Bookman Old Style"/>
          <w:noProof/>
        </w:rPr>
        <w:t>rekapitulasi kepesertaan</w:t>
      </w:r>
      <w:r w:rsidRPr="008F6CB6">
        <w:rPr>
          <w:rFonts w:ascii="Bookman Old Style" w:hAnsi="Bookman Old Style"/>
          <w:noProof/>
          <w:lang w:val="id-ID"/>
        </w:rPr>
        <w:t xml:space="preserve"> </w:t>
      </w:r>
      <w:r w:rsidRPr="008F6CB6">
        <w:rPr>
          <w:rFonts w:ascii="Bookman Old Style" w:hAnsi="Bookman Old Style"/>
          <w:noProof/>
        </w:rPr>
        <w:t>Tapera</w:t>
      </w:r>
      <w:r w:rsidRPr="008F6CB6">
        <w:rPr>
          <w:rFonts w:ascii="Bookman Old Style" w:hAnsi="Bookman Old Style"/>
          <w:noProof/>
          <w:lang w:val="id-ID"/>
        </w:rPr>
        <w:t xml:space="preserve">. </w:t>
      </w:r>
    </w:p>
    <w:p w14:paraId="33F4AB3F" w14:textId="61608FD6" w:rsidR="00C50D68" w:rsidRPr="008F6CB6" w:rsidRDefault="00C50D68" w:rsidP="00F82F9A">
      <w:pPr>
        <w:pStyle w:val="Heading1"/>
        <w:numPr>
          <w:ilvl w:val="0"/>
          <w:numId w:val="93"/>
        </w:numPr>
        <w:spacing w:line="360" w:lineRule="auto"/>
        <w:ind w:left="1701" w:hanging="567"/>
        <w:jc w:val="both"/>
        <w:rPr>
          <w:rFonts w:ascii="Bookman Old Style" w:hAnsi="Bookman Old Style"/>
          <w:noProof/>
          <w:szCs w:val="24"/>
          <w:lang w:val="id-ID"/>
        </w:rPr>
      </w:pPr>
      <w:r w:rsidRPr="008F6CB6">
        <w:rPr>
          <w:rFonts w:ascii="Bookman Old Style" w:hAnsi="Bookman Old Style"/>
          <w:bCs/>
          <w:noProof/>
          <w:szCs w:val="24"/>
          <w:lang w:val="id-ID"/>
        </w:rPr>
        <w:t xml:space="preserve">Lokasi </w:t>
      </w:r>
      <w:r w:rsidRPr="008F6CB6">
        <w:rPr>
          <w:rFonts w:ascii="Bookman Old Style" w:hAnsi="Bookman Old Style"/>
          <w:bCs/>
          <w:noProof/>
          <w:szCs w:val="24"/>
          <w:lang w:val="en-ID"/>
        </w:rPr>
        <w:t>Kabupaten/Kota</w:t>
      </w:r>
    </w:p>
    <w:p w14:paraId="4C5A6275" w14:textId="7F8FC990" w:rsidR="00C50D68" w:rsidRPr="008F6CB6" w:rsidRDefault="00C50D68" w:rsidP="00C50D68">
      <w:pPr>
        <w:spacing w:line="360" w:lineRule="auto"/>
        <w:ind w:left="1701"/>
        <w:jc w:val="both"/>
        <w:rPr>
          <w:rFonts w:ascii="Bookman Old Style" w:hAnsi="Bookman Old Style"/>
          <w:noProof/>
          <w:lang w:val="id-ID"/>
        </w:rPr>
      </w:pPr>
      <w:r w:rsidRPr="008F6CB6">
        <w:rPr>
          <w:rFonts w:ascii="Bookman Old Style" w:hAnsi="Bookman Old Style"/>
          <w:noProof/>
          <w:lang w:val="id-ID"/>
        </w:rPr>
        <w:t xml:space="preserve">Pos ini diisi dengan </w:t>
      </w:r>
      <w:r w:rsidR="00C30605" w:rsidRPr="008F6CB6">
        <w:rPr>
          <w:rFonts w:ascii="Bookman Old Style" w:hAnsi="Bookman Old Style"/>
          <w:noProof/>
          <w:lang w:val="id-ID"/>
        </w:rPr>
        <w:t xml:space="preserve">kabupaten/kota domisili </w:t>
      </w:r>
      <w:r w:rsidR="00C30605" w:rsidRPr="008F6CB6">
        <w:rPr>
          <w:rFonts w:ascii="Bookman Old Style" w:hAnsi="Bookman Old Style"/>
          <w:noProof/>
        </w:rPr>
        <w:t xml:space="preserve">peserta </w:t>
      </w:r>
      <w:r w:rsidRPr="008F6CB6">
        <w:rPr>
          <w:rFonts w:ascii="Bookman Old Style" w:hAnsi="Bookman Old Style"/>
          <w:noProof/>
        </w:rPr>
        <w:t>Tapera</w:t>
      </w:r>
      <w:r w:rsidRPr="008F6CB6">
        <w:rPr>
          <w:rFonts w:ascii="Bookman Old Style" w:hAnsi="Bookman Old Style"/>
          <w:noProof/>
          <w:lang w:val="id-ID"/>
        </w:rPr>
        <w:t>.</w:t>
      </w:r>
    </w:p>
    <w:p w14:paraId="428002C9" w14:textId="762CB5C3" w:rsidR="00C50D68" w:rsidRPr="008F6CB6" w:rsidRDefault="00C30605" w:rsidP="00F82F9A">
      <w:pPr>
        <w:pStyle w:val="Heading1"/>
        <w:numPr>
          <w:ilvl w:val="0"/>
          <w:numId w:val="93"/>
        </w:numPr>
        <w:spacing w:line="360" w:lineRule="auto"/>
        <w:ind w:left="1701" w:hanging="567"/>
        <w:jc w:val="both"/>
        <w:rPr>
          <w:rFonts w:ascii="Bookman Old Style" w:hAnsi="Bookman Old Style"/>
          <w:bCs/>
          <w:noProof/>
          <w:szCs w:val="24"/>
          <w:lang w:val="id-ID"/>
        </w:rPr>
      </w:pPr>
      <w:r w:rsidRPr="008F6CB6">
        <w:rPr>
          <w:rFonts w:ascii="Bookman Old Style" w:hAnsi="Bookman Old Style"/>
          <w:bCs/>
          <w:noProof/>
        </w:rPr>
        <w:t>Segmen Peserta</w:t>
      </w:r>
    </w:p>
    <w:p w14:paraId="43F7C285" w14:textId="4A34922C" w:rsidR="00C50D68" w:rsidRPr="008F6CB6" w:rsidRDefault="00C50D68" w:rsidP="00C50D68">
      <w:pPr>
        <w:spacing w:line="360" w:lineRule="auto"/>
        <w:ind w:left="1701"/>
        <w:jc w:val="both"/>
        <w:rPr>
          <w:rFonts w:ascii="Bookman Old Style" w:hAnsi="Bookman Old Style"/>
          <w:noProof/>
        </w:rPr>
      </w:pPr>
      <w:r w:rsidRPr="008F6CB6">
        <w:rPr>
          <w:rFonts w:ascii="Bookman Old Style" w:hAnsi="Bookman Old Style"/>
          <w:noProof/>
          <w:lang w:val="id-ID"/>
        </w:rPr>
        <w:t xml:space="preserve">Pos ini diisi dengan </w:t>
      </w:r>
      <w:r w:rsidR="00C30605" w:rsidRPr="008F6CB6">
        <w:rPr>
          <w:rFonts w:ascii="Bookman Old Style" w:hAnsi="Bookman Old Style"/>
          <w:noProof/>
        </w:rPr>
        <w:t>segmen peserta Tapera, yaitu:</w:t>
      </w:r>
    </w:p>
    <w:p w14:paraId="71254994" w14:textId="7D35C7CE" w:rsidR="00C30605" w:rsidRPr="008F6CB6" w:rsidRDefault="00C30605" w:rsidP="00F82F9A">
      <w:pPr>
        <w:pStyle w:val="ListParagraph"/>
        <w:numPr>
          <w:ilvl w:val="0"/>
          <w:numId w:val="94"/>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 xml:space="preserve">calon </w:t>
      </w:r>
      <w:r w:rsidR="00987F0E" w:rsidRPr="008F6CB6">
        <w:rPr>
          <w:rFonts w:ascii="Bookman Old Style" w:hAnsi="Bookman Old Style"/>
          <w:noProof/>
          <w:sz w:val="24"/>
          <w:szCs w:val="24"/>
        </w:rPr>
        <w:t>pegawai negeri sipil;</w:t>
      </w:r>
    </w:p>
    <w:p w14:paraId="3E84A76E" w14:textId="7CC8D2AE" w:rsidR="00C30605" w:rsidRPr="008F6CB6" w:rsidRDefault="00987F0E" w:rsidP="00F82F9A">
      <w:pPr>
        <w:pStyle w:val="ListParagraph"/>
        <w:numPr>
          <w:ilvl w:val="0"/>
          <w:numId w:val="94"/>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pegawai aparatur sipil negara</w:t>
      </w:r>
      <w:r w:rsidR="00C30605" w:rsidRPr="008F6CB6">
        <w:rPr>
          <w:rFonts w:ascii="Bookman Old Style" w:hAnsi="Bookman Old Style"/>
          <w:noProof/>
          <w:sz w:val="24"/>
          <w:szCs w:val="24"/>
        </w:rPr>
        <w:t>;</w:t>
      </w:r>
    </w:p>
    <w:p w14:paraId="0217F9C3" w14:textId="50ED7A7D" w:rsidR="00C30605" w:rsidRPr="008F6CB6" w:rsidRDefault="00C30605" w:rsidP="00F82F9A">
      <w:pPr>
        <w:pStyle w:val="ListParagraph"/>
        <w:numPr>
          <w:ilvl w:val="0"/>
          <w:numId w:val="94"/>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prajurit Tentara Nasional Indonesia;</w:t>
      </w:r>
    </w:p>
    <w:p w14:paraId="6CD5564C" w14:textId="74DF9BFE" w:rsidR="00C30605" w:rsidRPr="008F6CB6" w:rsidRDefault="00C30605" w:rsidP="00F82F9A">
      <w:pPr>
        <w:pStyle w:val="ListParagraph"/>
        <w:numPr>
          <w:ilvl w:val="0"/>
          <w:numId w:val="94"/>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prajurit siswa Tentara Nasional Indonesia;</w:t>
      </w:r>
    </w:p>
    <w:p w14:paraId="3C00FA52" w14:textId="37DA9B28" w:rsidR="00C30605" w:rsidRPr="008F6CB6" w:rsidRDefault="00C30605" w:rsidP="00F82F9A">
      <w:pPr>
        <w:pStyle w:val="ListParagraph"/>
        <w:numPr>
          <w:ilvl w:val="0"/>
          <w:numId w:val="94"/>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anggota Kepolisian Negara Republik Indonesia;</w:t>
      </w:r>
    </w:p>
    <w:p w14:paraId="2D2EC745" w14:textId="77777777" w:rsidR="00C30605" w:rsidRPr="008F6CB6" w:rsidRDefault="00C30605" w:rsidP="00F82F9A">
      <w:pPr>
        <w:pStyle w:val="ListParagraph"/>
        <w:numPr>
          <w:ilvl w:val="0"/>
          <w:numId w:val="94"/>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pejabat negara;</w:t>
      </w:r>
    </w:p>
    <w:p w14:paraId="769F790E" w14:textId="1215EC24" w:rsidR="00C30605" w:rsidRPr="008F6CB6" w:rsidRDefault="00C30605" w:rsidP="00F82F9A">
      <w:pPr>
        <w:pStyle w:val="ListParagraph"/>
        <w:numPr>
          <w:ilvl w:val="0"/>
          <w:numId w:val="94"/>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pekerja/buruh badan usaha milik negara/daerah;</w:t>
      </w:r>
    </w:p>
    <w:p w14:paraId="5EF409DE" w14:textId="1A35150A" w:rsidR="00C30605" w:rsidRPr="008F6CB6" w:rsidRDefault="00C30605" w:rsidP="00F82F9A">
      <w:pPr>
        <w:pStyle w:val="ListParagraph"/>
        <w:numPr>
          <w:ilvl w:val="0"/>
          <w:numId w:val="94"/>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pekerja/buruh badan usaha milik desa;</w:t>
      </w:r>
    </w:p>
    <w:p w14:paraId="3BAEAA73" w14:textId="75A0289D" w:rsidR="00C30605" w:rsidRPr="008F6CB6" w:rsidRDefault="00C30605" w:rsidP="00F82F9A">
      <w:pPr>
        <w:pStyle w:val="ListParagraph"/>
        <w:numPr>
          <w:ilvl w:val="0"/>
          <w:numId w:val="94"/>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 xml:space="preserve">pekerja/buruh badan usaha milik swasta; </w:t>
      </w:r>
    </w:p>
    <w:p w14:paraId="587F10E4" w14:textId="3418D289" w:rsidR="00C30605" w:rsidRPr="008F6CB6" w:rsidRDefault="00C30605" w:rsidP="00F82F9A">
      <w:pPr>
        <w:pStyle w:val="ListParagraph"/>
        <w:widowControl w:val="0"/>
        <w:numPr>
          <w:ilvl w:val="0"/>
          <w:numId w:val="94"/>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pekerja yang tidak termasuk pekerja sebagaimana dimaksud pada huruf a sampai dengan huruf i yang menerima gaji atau upah; dan</w:t>
      </w:r>
    </w:p>
    <w:p w14:paraId="3751AF95" w14:textId="648FA2FD" w:rsidR="00C30605" w:rsidRPr="008F6CB6" w:rsidRDefault="00C30605" w:rsidP="00F82F9A">
      <w:pPr>
        <w:pStyle w:val="ListParagraph"/>
        <w:numPr>
          <w:ilvl w:val="0"/>
          <w:numId w:val="94"/>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pekerja mandiri.</w:t>
      </w:r>
    </w:p>
    <w:p w14:paraId="619CCAF5" w14:textId="623F4BFF" w:rsidR="00E70C37" w:rsidRDefault="00E70C37" w:rsidP="00025BE3">
      <w:pPr>
        <w:pStyle w:val="Heading1"/>
        <w:keepNext w:val="0"/>
        <w:widowControl w:val="0"/>
        <w:numPr>
          <w:ilvl w:val="0"/>
          <w:numId w:val="93"/>
        </w:numPr>
        <w:spacing w:line="360" w:lineRule="auto"/>
        <w:ind w:left="1701" w:hanging="567"/>
        <w:jc w:val="both"/>
        <w:rPr>
          <w:rFonts w:ascii="Bookman Old Style" w:hAnsi="Bookman Old Style"/>
          <w:noProof/>
          <w:szCs w:val="24"/>
          <w:lang w:val="id-ID"/>
        </w:rPr>
      </w:pPr>
      <w:r w:rsidRPr="00E70C37">
        <w:rPr>
          <w:rFonts w:ascii="Bookman Old Style" w:hAnsi="Bookman Old Style"/>
          <w:noProof/>
          <w:szCs w:val="24"/>
          <w:lang w:val="id-ID"/>
        </w:rPr>
        <w:t>Jenis Kelamin</w:t>
      </w:r>
    </w:p>
    <w:p w14:paraId="2CFFAEF2" w14:textId="516CA0B8" w:rsidR="00E70C37" w:rsidRDefault="008460D7" w:rsidP="00025BE3">
      <w:pPr>
        <w:pStyle w:val="Heading1"/>
        <w:keepNext w:val="0"/>
        <w:widowControl w:val="0"/>
        <w:spacing w:line="360" w:lineRule="auto"/>
        <w:ind w:left="1701"/>
        <w:jc w:val="both"/>
        <w:rPr>
          <w:rFonts w:ascii="Bookman Old Style" w:hAnsi="Bookman Old Style"/>
          <w:noProof/>
        </w:rPr>
      </w:pPr>
      <w:r>
        <w:rPr>
          <w:rFonts w:ascii="Bookman Old Style" w:hAnsi="Bookman Old Style"/>
          <w:noProof/>
          <w:szCs w:val="24"/>
        </w:rPr>
        <w:t>Pos ini mencakup</w:t>
      </w:r>
      <w:r w:rsidR="00E70C37" w:rsidRPr="00E70C37">
        <w:rPr>
          <w:rFonts w:ascii="Bookman Old Style" w:hAnsi="Bookman Old Style"/>
          <w:noProof/>
          <w:szCs w:val="24"/>
          <w:lang w:val="id-ID"/>
        </w:rPr>
        <w:t xml:space="preserve"> </w:t>
      </w:r>
      <w:r w:rsidR="008D309C">
        <w:rPr>
          <w:rFonts w:ascii="Bookman Old Style" w:hAnsi="Bookman Old Style"/>
          <w:noProof/>
          <w:szCs w:val="24"/>
        </w:rPr>
        <w:t xml:space="preserve">jumlah </w:t>
      </w:r>
      <w:r w:rsidR="00E70C37" w:rsidRPr="00E70C37">
        <w:rPr>
          <w:rFonts w:ascii="Bookman Old Style" w:hAnsi="Bookman Old Style"/>
          <w:noProof/>
          <w:szCs w:val="24"/>
          <w:lang w:val="id-ID"/>
        </w:rPr>
        <w:t xml:space="preserve">peserta </w:t>
      </w:r>
      <w:r w:rsidR="00E70C37" w:rsidRPr="008F6CB6">
        <w:rPr>
          <w:rFonts w:ascii="Bookman Old Style" w:hAnsi="Bookman Old Style"/>
          <w:noProof/>
        </w:rPr>
        <w:t>Tapera</w:t>
      </w:r>
      <w:r w:rsidR="008D309C">
        <w:rPr>
          <w:rFonts w:ascii="Bookman Old Style" w:hAnsi="Bookman Old Style"/>
          <w:noProof/>
        </w:rPr>
        <w:t xml:space="preserve"> berdasarkan</w:t>
      </w:r>
      <w:r w:rsidR="008D309C" w:rsidRPr="008D309C">
        <w:rPr>
          <w:rFonts w:ascii="Bookman Old Style" w:hAnsi="Bookman Old Style"/>
          <w:noProof/>
          <w:szCs w:val="24"/>
          <w:lang w:val="id-ID"/>
        </w:rPr>
        <w:t xml:space="preserve"> </w:t>
      </w:r>
      <w:r w:rsidR="008D309C" w:rsidRPr="00E70C37">
        <w:rPr>
          <w:rFonts w:ascii="Bookman Old Style" w:hAnsi="Bookman Old Style"/>
          <w:noProof/>
          <w:szCs w:val="24"/>
          <w:lang w:val="id-ID"/>
        </w:rPr>
        <w:t>jenis kelamin</w:t>
      </w:r>
      <w:r w:rsidR="00E70C37">
        <w:rPr>
          <w:rFonts w:ascii="Bookman Old Style" w:hAnsi="Bookman Old Style"/>
          <w:noProof/>
        </w:rPr>
        <w:t>, yaitu:</w:t>
      </w:r>
    </w:p>
    <w:p w14:paraId="0389ACCB" w14:textId="279D7559" w:rsidR="00E70C37" w:rsidRPr="008F6CB6" w:rsidRDefault="00E70C37" w:rsidP="00025BE3">
      <w:pPr>
        <w:widowControl w:val="0"/>
        <w:numPr>
          <w:ilvl w:val="1"/>
          <w:numId w:val="1"/>
        </w:numPr>
        <w:tabs>
          <w:tab w:val="clear" w:pos="2073"/>
        </w:tabs>
        <w:spacing w:line="360" w:lineRule="auto"/>
        <w:ind w:left="2268" w:hanging="567"/>
        <w:jc w:val="both"/>
        <w:rPr>
          <w:rFonts w:ascii="Bookman Old Style" w:hAnsi="Bookman Old Style"/>
          <w:noProof/>
          <w:lang w:val="id-ID"/>
        </w:rPr>
      </w:pPr>
      <w:r>
        <w:rPr>
          <w:rFonts w:ascii="Bookman Old Style" w:hAnsi="Bookman Old Style"/>
          <w:noProof/>
        </w:rPr>
        <w:t>Laki-Laki</w:t>
      </w:r>
    </w:p>
    <w:p w14:paraId="53B69FF1" w14:textId="4F5E9E11" w:rsidR="00E70C37" w:rsidRPr="008F6CB6" w:rsidRDefault="00E70C37" w:rsidP="00025BE3">
      <w:pPr>
        <w:widowControl w:val="0"/>
        <w:spacing w:line="360" w:lineRule="auto"/>
        <w:ind w:left="2268"/>
        <w:jc w:val="both"/>
        <w:rPr>
          <w:rFonts w:ascii="Bookman Old Style" w:hAnsi="Bookman Old Style"/>
          <w:noProof/>
        </w:rPr>
      </w:pPr>
      <w:r w:rsidRPr="008F6CB6">
        <w:rPr>
          <w:rFonts w:ascii="Bookman Old Style" w:hAnsi="Bookman Old Style"/>
          <w:noProof/>
          <w:lang w:val="id-ID"/>
        </w:rPr>
        <w:t xml:space="preserve">Pos ini diisi dengan </w:t>
      </w:r>
      <w:r w:rsidRPr="008F6CB6">
        <w:rPr>
          <w:rFonts w:ascii="Bookman Old Style" w:hAnsi="Bookman Old Style"/>
          <w:noProof/>
        </w:rPr>
        <w:t>jumlah peserta Tapera</w:t>
      </w:r>
      <w:r>
        <w:rPr>
          <w:rFonts w:ascii="Bookman Old Style" w:hAnsi="Bookman Old Style"/>
          <w:noProof/>
        </w:rPr>
        <w:t xml:space="preserve"> dengan jenis kelamin laki-laki</w:t>
      </w:r>
      <w:r w:rsidRPr="008F6CB6">
        <w:rPr>
          <w:rFonts w:ascii="Bookman Old Style" w:hAnsi="Bookman Old Style"/>
          <w:noProof/>
          <w:lang w:val="id-ID"/>
        </w:rPr>
        <w:t>.</w:t>
      </w:r>
    </w:p>
    <w:p w14:paraId="2022C33C" w14:textId="47D09AF9" w:rsidR="00E70C37" w:rsidRPr="008F6CB6" w:rsidRDefault="00E70C37" w:rsidP="00025BE3">
      <w:pPr>
        <w:widowControl w:val="0"/>
        <w:numPr>
          <w:ilvl w:val="1"/>
          <w:numId w:val="1"/>
        </w:numPr>
        <w:tabs>
          <w:tab w:val="clear" w:pos="2073"/>
        </w:tabs>
        <w:spacing w:line="360" w:lineRule="auto"/>
        <w:ind w:left="2268" w:hanging="567"/>
        <w:jc w:val="both"/>
        <w:rPr>
          <w:rFonts w:ascii="Bookman Old Style" w:hAnsi="Bookman Old Style"/>
          <w:noProof/>
          <w:lang w:val="id-ID"/>
        </w:rPr>
      </w:pPr>
      <w:r>
        <w:rPr>
          <w:rFonts w:ascii="Bookman Old Style" w:hAnsi="Bookman Old Style"/>
          <w:noProof/>
        </w:rPr>
        <w:t>Perempuan</w:t>
      </w:r>
    </w:p>
    <w:p w14:paraId="00DE9C72" w14:textId="7BE2C93D" w:rsidR="00E70C37" w:rsidRPr="00E70C37" w:rsidRDefault="00E70C37" w:rsidP="00025BE3">
      <w:pPr>
        <w:widowControl w:val="0"/>
        <w:spacing w:line="360" w:lineRule="auto"/>
        <w:ind w:left="2268"/>
        <w:jc w:val="both"/>
        <w:rPr>
          <w:rFonts w:ascii="Bookman Old Style" w:hAnsi="Bookman Old Style"/>
          <w:noProof/>
          <w:lang w:val="id-ID"/>
        </w:rPr>
      </w:pPr>
      <w:r w:rsidRPr="008F6CB6">
        <w:rPr>
          <w:rFonts w:ascii="Bookman Old Style" w:hAnsi="Bookman Old Style"/>
          <w:noProof/>
          <w:lang w:val="id-ID"/>
        </w:rPr>
        <w:t xml:space="preserve">Pos ini diisi dengan </w:t>
      </w:r>
      <w:r w:rsidRPr="008F6CB6">
        <w:rPr>
          <w:rFonts w:ascii="Bookman Old Style" w:hAnsi="Bookman Old Style"/>
          <w:noProof/>
        </w:rPr>
        <w:t>jumlah peserta Tapera</w:t>
      </w:r>
      <w:r>
        <w:rPr>
          <w:rFonts w:ascii="Bookman Old Style" w:hAnsi="Bookman Old Style"/>
          <w:noProof/>
        </w:rPr>
        <w:t xml:space="preserve"> dengan jenis kelamin perempuan</w:t>
      </w:r>
      <w:r w:rsidRPr="008F6CB6">
        <w:rPr>
          <w:rFonts w:ascii="Bookman Old Style" w:hAnsi="Bookman Old Style"/>
          <w:noProof/>
          <w:lang w:val="id-ID"/>
        </w:rPr>
        <w:t>.</w:t>
      </w:r>
    </w:p>
    <w:p w14:paraId="5FFBD045" w14:textId="77777777" w:rsidR="00245EBB" w:rsidRDefault="00245EBB" w:rsidP="00245EBB">
      <w:pPr>
        <w:pStyle w:val="Heading1"/>
        <w:numPr>
          <w:ilvl w:val="0"/>
          <w:numId w:val="93"/>
        </w:numPr>
        <w:spacing w:line="360" w:lineRule="auto"/>
        <w:ind w:left="1701" w:hanging="567"/>
        <w:jc w:val="both"/>
        <w:rPr>
          <w:rFonts w:ascii="Bookman Old Style" w:hAnsi="Bookman Old Style"/>
          <w:noProof/>
          <w:szCs w:val="24"/>
        </w:rPr>
      </w:pPr>
      <w:r>
        <w:rPr>
          <w:rFonts w:ascii="Bookman Old Style" w:hAnsi="Bookman Old Style"/>
          <w:noProof/>
          <w:szCs w:val="24"/>
        </w:rPr>
        <w:t>Status Kepesertaan</w:t>
      </w:r>
    </w:p>
    <w:p w14:paraId="5A71C673" w14:textId="77777777" w:rsidR="00245EBB" w:rsidRPr="008460D7" w:rsidRDefault="00245EBB" w:rsidP="00245EBB">
      <w:pPr>
        <w:spacing w:line="360" w:lineRule="auto"/>
        <w:ind w:left="1701"/>
        <w:jc w:val="both"/>
        <w:rPr>
          <w:rFonts w:ascii="Bookman Old Style" w:hAnsi="Bookman Old Style"/>
          <w:noProof/>
          <w:lang w:val="id-ID"/>
        </w:rPr>
      </w:pPr>
      <w:r>
        <w:rPr>
          <w:rFonts w:ascii="Bookman Old Style" w:hAnsi="Bookman Old Style"/>
          <w:noProof/>
        </w:rPr>
        <w:t>Pos ini mencakup</w:t>
      </w:r>
      <w:r w:rsidRPr="00E70C37">
        <w:rPr>
          <w:rFonts w:ascii="Bookman Old Style" w:hAnsi="Bookman Old Style"/>
          <w:noProof/>
          <w:lang w:val="id-ID"/>
        </w:rPr>
        <w:t xml:space="preserve"> </w:t>
      </w:r>
      <w:r w:rsidRPr="008460D7">
        <w:rPr>
          <w:rFonts w:ascii="Bookman Old Style" w:hAnsi="Bookman Old Style"/>
          <w:noProof/>
          <w:lang w:val="id-ID"/>
        </w:rPr>
        <w:t>jumlah peserta Tapera</w:t>
      </w:r>
      <w:r>
        <w:rPr>
          <w:rFonts w:ascii="Bookman Old Style" w:hAnsi="Bookman Old Style"/>
          <w:noProof/>
          <w:lang w:val="en-US"/>
        </w:rPr>
        <w:t xml:space="preserve"> dengan status kepesertaan yang terdiri atas:</w:t>
      </w:r>
      <w:r w:rsidRPr="008460D7">
        <w:rPr>
          <w:rFonts w:ascii="Bookman Old Style" w:hAnsi="Bookman Old Style"/>
          <w:noProof/>
          <w:lang w:val="id-ID"/>
        </w:rPr>
        <w:t xml:space="preserve"> </w:t>
      </w:r>
    </w:p>
    <w:p w14:paraId="59D70C62" w14:textId="77777777" w:rsidR="00245EBB" w:rsidRPr="008460D7" w:rsidRDefault="00245EBB" w:rsidP="00245EBB">
      <w:pPr>
        <w:numPr>
          <w:ilvl w:val="1"/>
          <w:numId w:val="1"/>
        </w:numPr>
        <w:tabs>
          <w:tab w:val="clear" w:pos="2073"/>
        </w:tabs>
        <w:spacing w:line="360" w:lineRule="auto"/>
        <w:ind w:left="2268" w:hanging="567"/>
        <w:jc w:val="both"/>
        <w:rPr>
          <w:rFonts w:ascii="Bookman Old Style" w:hAnsi="Bookman Old Style"/>
          <w:noProof/>
        </w:rPr>
      </w:pPr>
      <w:r w:rsidRPr="008460D7">
        <w:rPr>
          <w:rFonts w:ascii="Bookman Old Style" w:hAnsi="Bookman Old Style"/>
          <w:noProof/>
        </w:rPr>
        <w:t>Peserta Baru</w:t>
      </w:r>
    </w:p>
    <w:p w14:paraId="2A02E6F1" w14:textId="77777777" w:rsidR="00245EBB" w:rsidRPr="008460D7" w:rsidRDefault="00245EBB" w:rsidP="00245EBB">
      <w:pPr>
        <w:spacing w:line="360" w:lineRule="auto"/>
        <w:ind w:left="2268"/>
        <w:jc w:val="both"/>
        <w:rPr>
          <w:rFonts w:ascii="Bookman Old Style" w:hAnsi="Bookman Old Style"/>
          <w:noProof/>
        </w:rPr>
      </w:pPr>
      <w:r w:rsidRPr="008460D7">
        <w:rPr>
          <w:rFonts w:ascii="Bookman Old Style" w:hAnsi="Bookman Old Style"/>
          <w:noProof/>
        </w:rPr>
        <w:t xml:space="preserve">Pos ini diisi dengan </w:t>
      </w:r>
      <w:r w:rsidRPr="008F6CB6">
        <w:rPr>
          <w:rFonts w:ascii="Bookman Old Style" w:hAnsi="Bookman Old Style"/>
          <w:noProof/>
        </w:rPr>
        <w:t>jumlah peserta baru Tapera</w:t>
      </w:r>
      <w:r w:rsidRPr="008460D7">
        <w:rPr>
          <w:rFonts w:ascii="Bookman Old Style" w:hAnsi="Bookman Old Style"/>
          <w:noProof/>
        </w:rPr>
        <w:t xml:space="preserve">. </w:t>
      </w:r>
    </w:p>
    <w:p w14:paraId="4C626F23" w14:textId="77777777" w:rsidR="00245EBB" w:rsidRPr="008460D7" w:rsidRDefault="00245EBB" w:rsidP="00245EBB">
      <w:pPr>
        <w:numPr>
          <w:ilvl w:val="1"/>
          <w:numId w:val="1"/>
        </w:numPr>
        <w:tabs>
          <w:tab w:val="clear" w:pos="2073"/>
        </w:tabs>
        <w:spacing w:line="360" w:lineRule="auto"/>
        <w:ind w:left="2268" w:hanging="567"/>
        <w:jc w:val="both"/>
        <w:rPr>
          <w:rFonts w:ascii="Bookman Old Style" w:hAnsi="Bookman Old Style"/>
          <w:noProof/>
        </w:rPr>
      </w:pPr>
      <w:r w:rsidRPr="008460D7">
        <w:rPr>
          <w:rFonts w:ascii="Bookman Old Style" w:hAnsi="Bookman Old Style"/>
          <w:noProof/>
        </w:rPr>
        <w:t>Peserta Keluar</w:t>
      </w:r>
    </w:p>
    <w:p w14:paraId="774E6568" w14:textId="77777777" w:rsidR="00245EBB" w:rsidRPr="008F6CB6" w:rsidRDefault="00245EBB" w:rsidP="00245EBB">
      <w:pPr>
        <w:widowControl w:val="0"/>
        <w:spacing w:line="360" w:lineRule="auto"/>
        <w:ind w:left="2268"/>
        <w:jc w:val="both"/>
        <w:rPr>
          <w:rFonts w:ascii="Bookman Old Style" w:hAnsi="Bookman Old Style"/>
          <w:noProof/>
        </w:rPr>
      </w:pPr>
      <w:r w:rsidRPr="008460D7">
        <w:rPr>
          <w:rFonts w:ascii="Bookman Old Style" w:hAnsi="Bookman Old Style"/>
          <w:noProof/>
        </w:rPr>
        <w:t>Pos ini</w:t>
      </w:r>
      <w:r w:rsidRPr="008F6CB6">
        <w:rPr>
          <w:rFonts w:ascii="Bookman Old Style" w:hAnsi="Bookman Old Style"/>
          <w:noProof/>
          <w:lang w:val="id-ID"/>
        </w:rPr>
        <w:t xml:space="preserve"> diisi dengan </w:t>
      </w:r>
      <w:r w:rsidRPr="008F6CB6">
        <w:rPr>
          <w:rFonts w:ascii="Bookman Old Style" w:hAnsi="Bookman Old Style"/>
          <w:noProof/>
        </w:rPr>
        <w:t>jumlah peserta keluar Tapera, misalnya:</w:t>
      </w:r>
    </w:p>
    <w:p w14:paraId="159542DE" w14:textId="77777777" w:rsidR="00245EBB" w:rsidRPr="008F6CB6" w:rsidRDefault="00245EBB" w:rsidP="00245EBB">
      <w:pPr>
        <w:pStyle w:val="ListParagraph"/>
        <w:numPr>
          <w:ilvl w:val="0"/>
          <w:numId w:val="95"/>
        </w:numPr>
        <w:spacing w:line="360" w:lineRule="auto"/>
        <w:ind w:left="2835" w:hanging="567"/>
        <w:jc w:val="both"/>
        <w:rPr>
          <w:rFonts w:ascii="Bookman Old Style" w:hAnsi="Bookman Old Style"/>
          <w:noProof/>
          <w:sz w:val="24"/>
          <w:szCs w:val="24"/>
          <w:lang w:val="id-ID"/>
        </w:rPr>
      </w:pPr>
      <w:r w:rsidRPr="008F6CB6">
        <w:rPr>
          <w:rFonts w:ascii="Bookman Old Style" w:hAnsi="Bookman Old Style"/>
          <w:noProof/>
          <w:sz w:val="24"/>
          <w:szCs w:val="24"/>
        </w:rPr>
        <w:lastRenderedPageBreak/>
        <w:t>telah pensiun;</w:t>
      </w:r>
    </w:p>
    <w:p w14:paraId="1A32EA56" w14:textId="77777777" w:rsidR="00245EBB" w:rsidRPr="008F6CB6" w:rsidRDefault="00245EBB" w:rsidP="00245EBB">
      <w:pPr>
        <w:pStyle w:val="ListParagraph"/>
        <w:numPr>
          <w:ilvl w:val="0"/>
          <w:numId w:val="95"/>
        </w:numPr>
        <w:spacing w:line="360" w:lineRule="auto"/>
        <w:ind w:left="2835" w:hanging="567"/>
        <w:jc w:val="both"/>
        <w:rPr>
          <w:rFonts w:ascii="Bookman Old Style" w:hAnsi="Bookman Old Style"/>
          <w:noProof/>
          <w:sz w:val="24"/>
          <w:szCs w:val="24"/>
        </w:rPr>
      </w:pPr>
      <w:r w:rsidRPr="008F6CB6">
        <w:rPr>
          <w:rFonts w:ascii="Bookman Old Style" w:hAnsi="Bookman Old Style"/>
          <w:noProof/>
          <w:sz w:val="24"/>
          <w:szCs w:val="24"/>
        </w:rPr>
        <w:t>telah mencapai usia 58 (lima puluh delapan) tahun bagi pekerja mandiri;</w:t>
      </w:r>
    </w:p>
    <w:p w14:paraId="2E5494C0" w14:textId="77777777" w:rsidR="00245EBB" w:rsidRPr="008F6CB6" w:rsidRDefault="00245EBB" w:rsidP="00245EBB">
      <w:pPr>
        <w:pStyle w:val="ListParagraph"/>
        <w:numPr>
          <w:ilvl w:val="0"/>
          <w:numId w:val="95"/>
        </w:numPr>
        <w:spacing w:line="360" w:lineRule="auto"/>
        <w:ind w:left="2835" w:hanging="567"/>
        <w:jc w:val="both"/>
        <w:rPr>
          <w:rFonts w:ascii="Bookman Old Style" w:hAnsi="Bookman Old Style"/>
          <w:noProof/>
          <w:sz w:val="24"/>
          <w:szCs w:val="24"/>
        </w:rPr>
      </w:pPr>
      <w:r w:rsidRPr="008F6CB6">
        <w:rPr>
          <w:rFonts w:ascii="Bookman Old Style" w:hAnsi="Bookman Old Style"/>
          <w:noProof/>
          <w:sz w:val="24"/>
          <w:szCs w:val="24"/>
        </w:rPr>
        <w:t>meninggal</w:t>
      </w:r>
      <w:r w:rsidRPr="008F6CB6">
        <w:rPr>
          <w:rFonts w:ascii="Bookman Old Style" w:hAnsi="Bookman Old Style"/>
          <w:noProof/>
          <w:sz w:val="24"/>
          <w:szCs w:val="24"/>
          <w:lang w:val="id-ID"/>
        </w:rPr>
        <w:t xml:space="preserve"> dunia</w:t>
      </w:r>
      <w:r w:rsidRPr="008F6CB6">
        <w:rPr>
          <w:rFonts w:ascii="Bookman Old Style" w:hAnsi="Bookman Old Style"/>
          <w:noProof/>
          <w:sz w:val="24"/>
          <w:szCs w:val="24"/>
        </w:rPr>
        <w:t>; dan</w:t>
      </w:r>
      <w:r>
        <w:rPr>
          <w:rFonts w:ascii="Bookman Old Style" w:hAnsi="Bookman Old Style"/>
          <w:noProof/>
          <w:sz w:val="24"/>
          <w:szCs w:val="24"/>
        </w:rPr>
        <w:t>/atau</w:t>
      </w:r>
    </w:p>
    <w:p w14:paraId="7DDB435E" w14:textId="77777777" w:rsidR="00245EBB" w:rsidRPr="008F6CB6" w:rsidRDefault="00245EBB" w:rsidP="00245EBB">
      <w:pPr>
        <w:pStyle w:val="ListParagraph"/>
        <w:numPr>
          <w:ilvl w:val="0"/>
          <w:numId w:val="95"/>
        </w:numPr>
        <w:spacing w:line="360" w:lineRule="auto"/>
        <w:ind w:left="2835" w:hanging="567"/>
        <w:jc w:val="both"/>
        <w:rPr>
          <w:rFonts w:ascii="Bookman Old Style" w:hAnsi="Bookman Old Style"/>
          <w:noProof/>
          <w:sz w:val="24"/>
          <w:szCs w:val="24"/>
        </w:rPr>
      </w:pPr>
      <w:r w:rsidRPr="008F6CB6">
        <w:rPr>
          <w:rFonts w:ascii="Bookman Old Style" w:hAnsi="Bookman Old Style"/>
          <w:noProof/>
          <w:sz w:val="24"/>
          <w:szCs w:val="24"/>
        </w:rPr>
        <w:t>tidak memenuhi lagi kriteria sebagai peserta selama 5 (lima) tahun berturut-turut.</w:t>
      </w:r>
    </w:p>
    <w:p w14:paraId="4F3FEA61" w14:textId="758FF820" w:rsidR="00C50D68" w:rsidRDefault="00245EBB" w:rsidP="00F82F9A">
      <w:pPr>
        <w:pStyle w:val="Heading1"/>
        <w:numPr>
          <w:ilvl w:val="0"/>
          <w:numId w:val="93"/>
        </w:numPr>
        <w:spacing w:line="360" w:lineRule="auto"/>
        <w:ind w:left="1701" w:hanging="567"/>
        <w:jc w:val="both"/>
        <w:rPr>
          <w:rFonts w:ascii="Bookman Old Style" w:hAnsi="Bookman Old Style"/>
          <w:noProof/>
          <w:szCs w:val="24"/>
          <w:lang w:val="id-ID"/>
        </w:rPr>
      </w:pPr>
      <w:r w:rsidRPr="00245EBB">
        <w:rPr>
          <w:rFonts w:ascii="Bookman Old Style" w:hAnsi="Bookman Old Style"/>
          <w:bCs/>
          <w:noProof/>
          <w:szCs w:val="24"/>
          <w:lang w:val="en-ID"/>
        </w:rPr>
        <w:t>Keaktifan Peserta</w:t>
      </w:r>
    </w:p>
    <w:p w14:paraId="35CF7B35" w14:textId="38165E9E" w:rsidR="008D309C" w:rsidRPr="008D309C" w:rsidRDefault="00976875" w:rsidP="008D309C">
      <w:pPr>
        <w:pStyle w:val="Heading1"/>
        <w:spacing w:line="360" w:lineRule="auto"/>
        <w:ind w:left="1701"/>
        <w:jc w:val="both"/>
        <w:rPr>
          <w:lang w:val="id-ID"/>
        </w:rPr>
      </w:pPr>
      <w:r>
        <w:rPr>
          <w:rFonts w:ascii="Bookman Old Style" w:hAnsi="Bookman Old Style"/>
          <w:noProof/>
          <w:szCs w:val="24"/>
        </w:rPr>
        <w:t>Pos ini mencakup</w:t>
      </w:r>
      <w:r w:rsidRPr="00E70C37">
        <w:rPr>
          <w:rFonts w:ascii="Bookman Old Style" w:hAnsi="Bookman Old Style"/>
          <w:noProof/>
          <w:szCs w:val="24"/>
          <w:lang w:val="id-ID"/>
        </w:rPr>
        <w:t xml:space="preserve"> </w:t>
      </w:r>
      <w:r w:rsidR="008D309C">
        <w:rPr>
          <w:rFonts w:ascii="Bookman Old Style" w:hAnsi="Bookman Old Style"/>
          <w:noProof/>
          <w:szCs w:val="24"/>
        </w:rPr>
        <w:t>jumlah</w:t>
      </w:r>
      <w:r w:rsidR="008D309C" w:rsidRPr="00E70C37">
        <w:rPr>
          <w:rFonts w:ascii="Bookman Old Style" w:hAnsi="Bookman Old Style"/>
          <w:noProof/>
          <w:szCs w:val="24"/>
          <w:lang w:val="id-ID"/>
        </w:rPr>
        <w:t xml:space="preserve"> peserta </w:t>
      </w:r>
      <w:r w:rsidR="008D309C" w:rsidRPr="008F6CB6">
        <w:rPr>
          <w:rFonts w:ascii="Bookman Old Style" w:hAnsi="Bookman Old Style"/>
          <w:noProof/>
        </w:rPr>
        <w:t>Tapera</w:t>
      </w:r>
      <w:r w:rsidR="00A602BD">
        <w:rPr>
          <w:rFonts w:ascii="Bookman Old Style" w:hAnsi="Bookman Old Style"/>
          <w:noProof/>
        </w:rPr>
        <w:t xml:space="preserve"> berdasarkan </w:t>
      </w:r>
      <w:r w:rsidR="00245EBB" w:rsidRPr="00245EBB">
        <w:rPr>
          <w:rFonts w:ascii="Bookman Old Style" w:hAnsi="Bookman Old Style"/>
          <w:bCs/>
          <w:noProof/>
          <w:lang w:val="en-ID"/>
        </w:rPr>
        <w:t>keaktifan peserta</w:t>
      </w:r>
      <w:r w:rsidR="008D309C">
        <w:rPr>
          <w:rFonts w:ascii="Bookman Old Style" w:hAnsi="Bookman Old Style"/>
          <w:noProof/>
        </w:rPr>
        <w:t>, yaitu:</w:t>
      </w:r>
    </w:p>
    <w:p w14:paraId="3D4E9B25" w14:textId="01468DBC" w:rsidR="00BB0C40" w:rsidRPr="008F6CB6" w:rsidRDefault="00BB0C40" w:rsidP="00A602BD">
      <w:pPr>
        <w:numPr>
          <w:ilvl w:val="1"/>
          <w:numId w:val="1"/>
        </w:numPr>
        <w:tabs>
          <w:tab w:val="clear" w:pos="2073"/>
        </w:tabs>
        <w:spacing w:line="360" w:lineRule="auto"/>
        <w:ind w:left="2268" w:hanging="567"/>
        <w:jc w:val="both"/>
        <w:rPr>
          <w:rFonts w:ascii="Bookman Old Style" w:hAnsi="Bookman Old Style"/>
          <w:noProof/>
          <w:lang w:val="id-ID"/>
        </w:rPr>
      </w:pPr>
      <w:r w:rsidRPr="008F6CB6">
        <w:rPr>
          <w:rFonts w:ascii="Bookman Old Style" w:hAnsi="Bookman Old Style"/>
          <w:bCs/>
          <w:noProof/>
        </w:rPr>
        <w:t>Aktif</w:t>
      </w:r>
    </w:p>
    <w:p w14:paraId="0BA2ABD1" w14:textId="7571464A" w:rsidR="00BB0C40" w:rsidRPr="008F6CB6" w:rsidRDefault="00BB0C40" w:rsidP="00BB0C40">
      <w:pPr>
        <w:spacing w:line="360" w:lineRule="auto"/>
        <w:ind w:left="2268"/>
        <w:jc w:val="both"/>
        <w:rPr>
          <w:rFonts w:ascii="Bookman Old Style" w:hAnsi="Bookman Old Style"/>
          <w:noProof/>
        </w:rPr>
      </w:pPr>
      <w:r w:rsidRPr="008F6CB6">
        <w:rPr>
          <w:rFonts w:ascii="Bookman Old Style" w:hAnsi="Bookman Old Style"/>
          <w:noProof/>
          <w:lang w:val="id-ID"/>
        </w:rPr>
        <w:t xml:space="preserve">Pos ini diisi dengan </w:t>
      </w:r>
      <w:r w:rsidRPr="008F6CB6">
        <w:rPr>
          <w:rFonts w:ascii="Bookman Old Style" w:hAnsi="Bookman Old Style"/>
          <w:noProof/>
        </w:rPr>
        <w:t>jumlah peserta aktif</w:t>
      </w:r>
      <w:r w:rsidRPr="008F6CB6">
        <w:rPr>
          <w:rFonts w:ascii="Bookman Old Style" w:hAnsi="Bookman Old Style"/>
          <w:noProof/>
          <w:lang w:val="id-ID"/>
        </w:rPr>
        <w:t xml:space="preserve"> </w:t>
      </w:r>
      <w:r w:rsidRPr="008F6CB6">
        <w:rPr>
          <w:rFonts w:ascii="Bookman Old Style" w:hAnsi="Bookman Old Style"/>
          <w:noProof/>
        </w:rPr>
        <w:t>Tapera</w:t>
      </w:r>
      <w:r w:rsidRPr="008F6CB6">
        <w:rPr>
          <w:rFonts w:ascii="Bookman Old Style" w:hAnsi="Bookman Old Style"/>
          <w:noProof/>
          <w:lang w:val="id-ID"/>
        </w:rPr>
        <w:t>.</w:t>
      </w:r>
    </w:p>
    <w:p w14:paraId="7AA62E70" w14:textId="534684F3" w:rsidR="00BB0C40" w:rsidRPr="008F6CB6" w:rsidRDefault="00BB0C40" w:rsidP="00A602BD">
      <w:pPr>
        <w:numPr>
          <w:ilvl w:val="1"/>
          <w:numId w:val="1"/>
        </w:numPr>
        <w:tabs>
          <w:tab w:val="clear" w:pos="2073"/>
        </w:tabs>
        <w:spacing w:line="360" w:lineRule="auto"/>
        <w:ind w:left="2268" w:hanging="567"/>
        <w:jc w:val="both"/>
        <w:rPr>
          <w:rFonts w:ascii="Bookman Old Style" w:hAnsi="Bookman Old Style"/>
          <w:noProof/>
          <w:lang w:val="id-ID"/>
        </w:rPr>
      </w:pPr>
      <w:r w:rsidRPr="008F6CB6">
        <w:rPr>
          <w:rFonts w:ascii="Bookman Old Style" w:hAnsi="Bookman Old Style"/>
          <w:bCs/>
          <w:noProof/>
        </w:rPr>
        <w:t>Tidak Aktif</w:t>
      </w:r>
    </w:p>
    <w:p w14:paraId="545083C2" w14:textId="15A26A7D" w:rsidR="00BB0C40" w:rsidRDefault="00BB0C40" w:rsidP="00BB0C40">
      <w:pPr>
        <w:spacing w:line="360" w:lineRule="auto"/>
        <w:ind w:left="2268"/>
        <w:jc w:val="both"/>
        <w:rPr>
          <w:rFonts w:ascii="Bookman Old Style" w:hAnsi="Bookman Old Style"/>
          <w:noProof/>
          <w:lang w:val="fr-BE"/>
        </w:rPr>
      </w:pPr>
      <w:r w:rsidRPr="008F6CB6">
        <w:rPr>
          <w:rFonts w:ascii="Bookman Old Style" w:hAnsi="Bookman Old Style"/>
          <w:noProof/>
          <w:lang w:val="id-ID"/>
        </w:rPr>
        <w:t xml:space="preserve">Pos ini diisi dengan </w:t>
      </w:r>
      <w:r w:rsidRPr="008F6CB6">
        <w:rPr>
          <w:rFonts w:ascii="Bookman Old Style" w:hAnsi="Bookman Old Style"/>
          <w:noProof/>
        </w:rPr>
        <w:t>jumlah peserta tidak aktif Tapera</w:t>
      </w:r>
      <w:r w:rsidRPr="008F6CB6">
        <w:rPr>
          <w:rFonts w:ascii="Bookman Old Style" w:hAnsi="Bookman Old Style"/>
          <w:noProof/>
          <w:lang w:val="fr-BE"/>
        </w:rPr>
        <w:t>.</w:t>
      </w:r>
    </w:p>
    <w:p w14:paraId="49CD0E81" w14:textId="77777777" w:rsidR="00E664C0" w:rsidRPr="00FC4EC3" w:rsidRDefault="00E664C0" w:rsidP="00F82F9A">
      <w:pPr>
        <w:pStyle w:val="Heading1"/>
        <w:numPr>
          <w:ilvl w:val="0"/>
          <w:numId w:val="93"/>
        </w:numPr>
        <w:spacing w:line="360" w:lineRule="auto"/>
        <w:ind w:left="1701" w:hanging="567"/>
        <w:jc w:val="both"/>
        <w:rPr>
          <w:rFonts w:ascii="Bookman Old Style" w:hAnsi="Bookman Old Style"/>
          <w:noProof/>
          <w:szCs w:val="24"/>
          <w:lang w:val="id-ID"/>
        </w:rPr>
      </w:pPr>
      <w:r w:rsidRPr="00FC4EC3">
        <w:rPr>
          <w:rFonts w:ascii="Bookman Old Style" w:hAnsi="Bookman Old Style"/>
          <w:noProof/>
          <w:szCs w:val="24"/>
          <w:lang w:val="id-ID"/>
        </w:rPr>
        <w:t>Kelompok Umur</w:t>
      </w:r>
    </w:p>
    <w:p w14:paraId="5AB235DD" w14:textId="12DBFC94" w:rsidR="00E664C0" w:rsidRPr="00FC4EC3" w:rsidRDefault="00E664C0" w:rsidP="00E664C0">
      <w:pPr>
        <w:pStyle w:val="Heading1"/>
        <w:spacing w:line="360" w:lineRule="auto"/>
        <w:ind w:left="1701"/>
        <w:jc w:val="both"/>
        <w:rPr>
          <w:rFonts w:ascii="Bookman Old Style" w:hAnsi="Bookman Old Style"/>
          <w:noProof/>
        </w:rPr>
      </w:pPr>
      <w:r w:rsidRPr="00FC4EC3">
        <w:rPr>
          <w:rFonts w:ascii="Bookman Old Style" w:hAnsi="Bookman Old Style"/>
          <w:noProof/>
        </w:rPr>
        <w:t>Pos ini diisi dengan jumlah peserta Tapera berdasarkan kelompok umur.</w:t>
      </w:r>
    </w:p>
    <w:p w14:paraId="72E22485" w14:textId="77777777" w:rsidR="00976875" w:rsidRPr="008F6CB6" w:rsidRDefault="00976875" w:rsidP="00BB0C40">
      <w:pPr>
        <w:spacing w:line="360" w:lineRule="auto"/>
        <w:ind w:left="2268"/>
        <w:jc w:val="both"/>
        <w:rPr>
          <w:rFonts w:ascii="Bookman Old Style" w:hAnsi="Bookman Old Style"/>
          <w:noProof/>
          <w:lang w:val="fr-BE"/>
        </w:rPr>
      </w:pPr>
    </w:p>
    <w:p w14:paraId="0F6691D6" w14:textId="2AEE255C" w:rsidR="00D34434" w:rsidRPr="00D93F31" w:rsidRDefault="003E3CB5" w:rsidP="008E357F">
      <w:pPr>
        <w:pStyle w:val="Heading2"/>
        <w:numPr>
          <w:ilvl w:val="0"/>
          <w:numId w:val="78"/>
        </w:numPr>
        <w:spacing w:before="0"/>
        <w:ind w:left="567" w:hanging="567"/>
        <w:jc w:val="both"/>
        <w:rPr>
          <w:rFonts w:ascii="Bookman Old Style" w:hAnsi="Bookman Old Style"/>
          <w:noProof/>
          <w:color w:val="000000" w:themeColor="text1"/>
          <w:szCs w:val="24"/>
        </w:rPr>
      </w:pPr>
      <w:bookmarkStart w:id="6" w:name="_Toc288124149"/>
      <w:bookmarkStart w:id="7" w:name="_Toc293556809"/>
      <w:bookmarkEnd w:id="4"/>
      <w:bookmarkEnd w:id="5"/>
      <w:r>
        <w:rPr>
          <w:rFonts w:ascii="Bookman Old Style" w:hAnsi="Bookman Old Style"/>
          <w:noProof/>
          <w:color w:val="000000" w:themeColor="text1"/>
          <w:szCs w:val="24"/>
          <w:lang w:val="en-US"/>
        </w:rPr>
        <w:br w:type="column"/>
      </w:r>
      <w:r w:rsidR="00D34434" w:rsidRPr="00D93F31">
        <w:rPr>
          <w:rFonts w:ascii="Bookman Old Style" w:hAnsi="Bookman Old Style"/>
          <w:noProof/>
          <w:color w:val="000000" w:themeColor="text1"/>
          <w:szCs w:val="24"/>
          <w:lang w:val="en-US"/>
        </w:rPr>
        <w:lastRenderedPageBreak/>
        <w:t>FORMULIR</w:t>
      </w:r>
      <w:r w:rsidR="00D34434" w:rsidRPr="00D93F31">
        <w:rPr>
          <w:rFonts w:ascii="Bookman Old Style" w:hAnsi="Bookman Old Style"/>
          <w:noProof/>
          <w:color w:val="000000" w:themeColor="text1"/>
          <w:szCs w:val="24"/>
        </w:rPr>
        <w:t xml:space="preserve"> 00</w:t>
      </w:r>
      <w:r w:rsidR="00D34434" w:rsidRPr="00D93F31">
        <w:rPr>
          <w:rFonts w:ascii="Bookman Old Style" w:hAnsi="Bookman Old Style"/>
          <w:noProof/>
          <w:color w:val="000000" w:themeColor="text1"/>
          <w:szCs w:val="24"/>
          <w:lang w:val="en-US"/>
        </w:rPr>
        <w:t>5</w:t>
      </w:r>
      <w:r w:rsidR="000456C0">
        <w:rPr>
          <w:rFonts w:ascii="Bookman Old Style" w:hAnsi="Bookman Old Style"/>
          <w:noProof/>
          <w:color w:val="000000" w:themeColor="text1"/>
          <w:szCs w:val="24"/>
          <w:lang w:val="en-US"/>
        </w:rPr>
        <w:t>0</w:t>
      </w:r>
      <w:r w:rsidR="00D34434" w:rsidRPr="00D93F31">
        <w:rPr>
          <w:rFonts w:ascii="Bookman Old Style" w:hAnsi="Bookman Old Style"/>
          <w:noProof/>
          <w:color w:val="000000" w:themeColor="text1"/>
          <w:szCs w:val="24"/>
        </w:rPr>
        <w:t xml:space="preserve">: </w:t>
      </w:r>
      <w:r w:rsidR="00D34434" w:rsidRPr="00D93F31">
        <w:rPr>
          <w:rFonts w:ascii="Bookman Old Style" w:hAnsi="Bookman Old Style"/>
          <w:noProof/>
          <w:color w:val="000000" w:themeColor="text1"/>
          <w:szCs w:val="24"/>
          <w:lang w:val="en-US"/>
        </w:rPr>
        <w:t xml:space="preserve">LAPORAN </w:t>
      </w:r>
      <w:r w:rsidR="00640FFF">
        <w:rPr>
          <w:rFonts w:ascii="Bookman Old Style" w:hAnsi="Bookman Old Style"/>
          <w:noProof/>
          <w:color w:val="000000" w:themeColor="text1"/>
          <w:szCs w:val="24"/>
          <w:lang w:val="en-US"/>
        </w:rPr>
        <w:t>RINCIAN</w:t>
      </w:r>
      <w:r w:rsidR="00640FFF" w:rsidRPr="00D93F31">
        <w:rPr>
          <w:rFonts w:ascii="Bookman Old Style" w:hAnsi="Bookman Old Style"/>
          <w:noProof/>
          <w:color w:val="000000" w:themeColor="text1"/>
          <w:szCs w:val="24"/>
          <w:lang w:val="en-US"/>
        </w:rPr>
        <w:t xml:space="preserve"> </w:t>
      </w:r>
      <w:r w:rsidR="00D34434" w:rsidRPr="00D93F31">
        <w:rPr>
          <w:rFonts w:ascii="Bookman Old Style" w:hAnsi="Bookman Old Style"/>
          <w:noProof/>
          <w:color w:val="000000" w:themeColor="text1"/>
          <w:szCs w:val="24"/>
        </w:rPr>
        <w:t>PEMBERI KERJA</w:t>
      </w:r>
    </w:p>
    <w:p w14:paraId="6CF57117" w14:textId="0D1BF877" w:rsidR="00D34434" w:rsidRPr="00D93F31" w:rsidRDefault="00D34434" w:rsidP="00F82F9A">
      <w:pPr>
        <w:pStyle w:val="ListParagraph"/>
        <w:numPr>
          <w:ilvl w:val="0"/>
          <w:numId w:val="102"/>
        </w:numPr>
        <w:spacing w:line="360" w:lineRule="auto"/>
        <w:ind w:left="1134" w:hanging="567"/>
        <w:contextualSpacing w:val="0"/>
        <w:jc w:val="both"/>
        <w:rPr>
          <w:rFonts w:ascii="Bookman Old Style" w:hAnsi="Bookman Old Style"/>
          <w:color w:val="000000" w:themeColor="text1"/>
          <w:sz w:val="24"/>
          <w:szCs w:val="24"/>
          <w:lang w:val="id-ID"/>
        </w:rPr>
      </w:pPr>
      <w:r w:rsidRPr="00D93F31">
        <w:rPr>
          <w:rFonts w:ascii="Bookman Old Style" w:hAnsi="Bookman Old Style"/>
          <w:noProof/>
          <w:color w:val="000000" w:themeColor="text1"/>
          <w:sz w:val="24"/>
          <w:szCs w:val="24"/>
        </w:rPr>
        <w:t>BENTUK</w:t>
      </w:r>
      <w:r w:rsidRPr="00D93F31">
        <w:rPr>
          <w:rFonts w:ascii="Bookman Old Style" w:hAnsi="Bookman Old Style"/>
          <w:color w:val="000000" w:themeColor="text1"/>
          <w:sz w:val="24"/>
          <w:szCs w:val="24"/>
          <w:lang w:val="id-ID"/>
        </w:rPr>
        <w:t xml:space="preserve"> </w:t>
      </w:r>
      <w:r w:rsidRPr="00D93F31">
        <w:rPr>
          <w:rFonts w:ascii="Bookman Old Style" w:hAnsi="Bookman Old Style"/>
          <w:noProof/>
          <w:color w:val="000000" w:themeColor="text1"/>
          <w:sz w:val="24"/>
          <w:szCs w:val="24"/>
        </w:rPr>
        <w:t>FORMULIR</w:t>
      </w:r>
      <w:r w:rsidRPr="00D93F31">
        <w:rPr>
          <w:rFonts w:ascii="Bookman Old Style" w:hAnsi="Bookman Old Style"/>
          <w:color w:val="000000" w:themeColor="text1"/>
          <w:sz w:val="24"/>
          <w:szCs w:val="24"/>
          <w:lang w:val="id-ID"/>
        </w:rPr>
        <w:t xml:space="preserve"> </w:t>
      </w:r>
      <w:r w:rsidR="000456C0" w:rsidRPr="000456C0">
        <w:rPr>
          <w:rFonts w:ascii="Bookman Old Style" w:hAnsi="Bookman Old Style"/>
          <w:noProof/>
          <w:color w:val="000000" w:themeColor="text1"/>
          <w:sz w:val="24"/>
          <w:szCs w:val="24"/>
        </w:rPr>
        <w:t>0050</w:t>
      </w:r>
      <w:r w:rsidRPr="00D93F31">
        <w:rPr>
          <w:rFonts w:ascii="Bookman Old Style" w:hAnsi="Bookman Old Style"/>
          <w:noProof/>
          <w:color w:val="000000" w:themeColor="text1"/>
          <w:sz w:val="24"/>
          <w:szCs w:val="24"/>
        </w:rPr>
        <w:t xml:space="preserve"> </w:t>
      </w:r>
      <w:r w:rsidRPr="00D93F31">
        <w:rPr>
          <w:rFonts w:ascii="Bookman Old Style" w:hAnsi="Bookman Old Style"/>
          <w:noProof/>
          <w:color w:val="000000" w:themeColor="text1"/>
          <w:sz w:val="24"/>
          <w:szCs w:val="24"/>
          <w:lang w:val="id-ID"/>
        </w:rPr>
        <w:t>(</w:t>
      </w:r>
      <w:r w:rsidRPr="00D93F31">
        <w:rPr>
          <w:rFonts w:ascii="Bookman Old Style" w:hAnsi="Bookman Old Style"/>
          <w:noProof/>
          <w:color w:val="000000" w:themeColor="text1"/>
          <w:sz w:val="24"/>
          <w:szCs w:val="24"/>
        </w:rPr>
        <w:t xml:space="preserve">LAPORAN </w:t>
      </w:r>
      <w:r w:rsidR="00640FFF" w:rsidRPr="00640FFF">
        <w:rPr>
          <w:rFonts w:ascii="Bookman Old Style" w:hAnsi="Bookman Old Style"/>
          <w:noProof/>
          <w:color w:val="000000" w:themeColor="text1"/>
          <w:sz w:val="24"/>
          <w:szCs w:val="24"/>
          <w:lang w:val="en-ID"/>
        </w:rPr>
        <w:t xml:space="preserve">RINCIAN </w:t>
      </w:r>
      <w:r w:rsidRPr="00D93F31">
        <w:rPr>
          <w:rFonts w:ascii="Bookman Old Style" w:hAnsi="Bookman Old Style"/>
          <w:noProof/>
          <w:color w:val="000000" w:themeColor="text1"/>
          <w:sz w:val="24"/>
          <w:szCs w:val="24"/>
        </w:rPr>
        <w:t>PEMBERI KERJA</w:t>
      </w:r>
      <w:r w:rsidRPr="00D93F31">
        <w:rPr>
          <w:rFonts w:ascii="Bookman Old Style" w:hAnsi="Bookman Old Style"/>
          <w:noProof/>
          <w:color w:val="000000" w:themeColor="text1"/>
          <w:sz w:val="24"/>
          <w:szCs w:val="24"/>
          <w:lang w:val="id-ID"/>
        </w:rPr>
        <w:t>)</w:t>
      </w:r>
    </w:p>
    <w:p w14:paraId="1F0081F5" w14:textId="7B95D49C" w:rsidR="00D34434" w:rsidRDefault="00D34434" w:rsidP="00D34434">
      <w:pPr>
        <w:pStyle w:val="ListParagraph"/>
        <w:spacing w:line="360" w:lineRule="auto"/>
        <w:ind w:left="1134"/>
        <w:contextualSpacing w:val="0"/>
        <w:jc w:val="both"/>
        <w:rPr>
          <w:rFonts w:ascii="Bookman Old Style" w:hAnsi="Bookman Old Style"/>
          <w:noProof/>
          <w:color w:val="000000" w:themeColor="text1"/>
          <w:sz w:val="24"/>
          <w:szCs w:val="24"/>
        </w:rPr>
      </w:pPr>
      <w:r w:rsidRPr="00D93F31">
        <w:rPr>
          <w:rFonts w:ascii="Bookman Old Style" w:hAnsi="Bookman Old Style"/>
          <w:noProof/>
          <w:color w:val="000000" w:themeColor="text1"/>
          <w:sz w:val="24"/>
          <w:szCs w:val="24"/>
        </w:rPr>
        <w:t xml:space="preserve">Formulir </w:t>
      </w:r>
      <w:r w:rsidR="000456C0" w:rsidRPr="000456C0">
        <w:rPr>
          <w:rFonts w:ascii="Bookman Old Style" w:hAnsi="Bookman Old Style"/>
          <w:noProof/>
          <w:color w:val="000000" w:themeColor="text1"/>
          <w:sz w:val="24"/>
          <w:szCs w:val="24"/>
        </w:rPr>
        <w:t>0050</w:t>
      </w:r>
      <w:r w:rsidR="000456C0" w:rsidRPr="00D93F31">
        <w:rPr>
          <w:rFonts w:ascii="Bookman Old Style" w:hAnsi="Bookman Old Style"/>
          <w:noProof/>
          <w:color w:val="000000" w:themeColor="text1"/>
          <w:sz w:val="24"/>
          <w:szCs w:val="24"/>
        </w:rPr>
        <w:t xml:space="preserve"> </w:t>
      </w:r>
      <w:r w:rsidRPr="00D93F31">
        <w:rPr>
          <w:rFonts w:ascii="Bookman Old Style" w:hAnsi="Bookman Old Style"/>
          <w:noProof/>
          <w:color w:val="000000" w:themeColor="text1"/>
          <w:sz w:val="24"/>
          <w:szCs w:val="24"/>
          <w:lang w:val="id-ID"/>
        </w:rPr>
        <w:t>(</w:t>
      </w:r>
      <w:r w:rsidRPr="00D93F31">
        <w:rPr>
          <w:rFonts w:ascii="Bookman Old Style" w:hAnsi="Bookman Old Style"/>
          <w:noProof/>
          <w:color w:val="000000" w:themeColor="text1"/>
          <w:sz w:val="24"/>
          <w:szCs w:val="24"/>
        </w:rPr>
        <w:t xml:space="preserve">Laporan </w:t>
      </w:r>
      <w:r w:rsidR="00640FFF">
        <w:rPr>
          <w:rFonts w:ascii="Bookman Old Style" w:hAnsi="Bookman Old Style"/>
          <w:noProof/>
          <w:color w:val="000000" w:themeColor="text1"/>
          <w:sz w:val="24"/>
          <w:szCs w:val="24"/>
        </w:rPr>
        <w:t>Rincian</w:t>
      </w:r>
      <w:r w:rsidR="00640FFF" w:rsidRPr="00D93F31">
        <w:rPr>
          <w:rFonts w:ascii="Bookman Old Style" w:hAnsi="Bookman Old Style"/>
          <w:noProof/>
          <w:color w:val="000000" w:themeColor="text1"/>
          <w:sz w:val="24"/>
          <w:szCs w:val="24"/>
        </w:rPr>
        <w:t xml:space="preserve"> </w:t>
      </w:r>
      <w:r w:rsidRPr="00D93F31">
        <w:rPr>
          <w:rFonts w:ascii="Bookman Old Style" w:hAnsi="Bookman Old Style"/>
          <w:noProof/>
          <w:color w:val="000000" w:themeColor="text1"/>
          <w:sz w:val="24"/>
          <w:szCs w:val="24"/>
        </w:rPr>
        <w:t>Pemberi Kerja</w:t>
      </w:r>
      <w:r w:rsidRPr="00D93F31">
        <w:rPr>
          <w:rFonts w:ascii="Bookman Old Style" w:hAnsi="Bookman Old Style"/>
          <w:noProof/>
          <w:color w:val="000000" w:themeColor="text1"/>
          <w:sz w:val="24"/>
          <w:szCs w:val="24"/>
          <w:lang w:val="id-ID"/>
        </w:rPr>
        <w:t>)</w:t>
      </w:r>
      <w:r w:rsidRPr="00D93F31">
        <w:rPr>
          <w:rFonts w:ascii="Bookman Old Style" w:hAnsi="Bookman Old Style"/>
          <w:noProof/>
          <w:color w:val="000000" w:themeColor="text1"/>
          <w:sz w:val="24"/>
          <w:szCs w:val="24"/>
        </w:rPr>
        <w:t xml:space="preserve"> disusun sesuai format sebagai berikut: </w:t>
      </w:r>
    </w:p>
    <w:p w14:paraId="0603ECDF" w14:textId="77777777" w:rsidR="00272BBC" w:rsidRPr="00D93F31" w:rsidRDefault="00272BBC" w:rsidP="00D34434">
      <w:pPr>
        <w:pStyle w:val="ListParagraph"/>
        <w:spacing w:line="360" w:lineRule="auto"/>
        <w:ind w:left="1134"/>
        <w:contextualSpacing w:val="0"/>
        <w:jc w:val="both"/>
        <w:rPr>
          <w:rFonts w:ascii="Bookman Old Style" w:hAnsi="Bookman Old Style"/>
          <w:noProof/>
          <w:color w:val="000000" w:themeColor="text1"/>
          <w:sz w:val="24"/>
          <w:szCs w:val="24"/>
          <w:lang w:val="id-ID"/>
        </w:rPr>
      </w:pPr>
    </w:p>
    <w:tbl>
      <w:tblPr>
        <w:tblStyle w:val="TableGrid"/>
        <w:tblW w:w="8222" w:type="dxa"/>
        <w:tblInd w:w="1129" w:type="dxa"/>
        <w:tblLayout w:type="fixed"/>
        <w:tblLook w:val="04A0" w:firstRow="1" w:lastRow="0" w:firstColumn="1" w:lastColumn="0" w:noHBand="0" w:noVBand="1"/>
      </w:tblPr>
      <w:tblGrid>
        <w:gridCol w:w="1276"/>
        <w:gridCol w:w="1275"/>
        <w:gridCol w:w="1560"/>
        <w:gridCol w:w="1275"/>
        <w:gridCol w:w="1418"/>
        <w:gridCol w:w="1418"/>
      </w:tblGrid>
      <w:tr w:rsidR="007A1AC0" w:rsidRPr="007A1AC0" w14:paraId="60A7188C" w14:textId="4B2A7739" w:rsidTr="00640FFF">
        <w:trPr>
          <w:trHeight w:val="146"/>
        </w:trPr>
        <w:tc>
          <w:tcPr>
            <w:tcW w:w="1276" w:type="dxa"/>
            <w:shd w:val="clear" w:color="auto" w:fill="D9D9D9" w:themeFill="background1" w:themeFillShade="D9"/>
            <w:noWrap/>
            <w:vAlign w:val="center"/>
            <w:hideMark/>
          </w:tcPr>
          <w:p w14:paraId="71865E8E" w14:textId="77777777" w:rsidR="007B0A5F" w:rsidRPr="007A1AC0" w:rsidRDefault="007B0A5F" w:rsidP="007B0A5F">
            <w:pPr>
              <w:spacing w:line="360" w:lineRule="auto"/>
              <w:jc w:val="center"/>
              <w:rPr>
                <w:rFonts w:ascii="Bookman Old Style" w:hAnsi="Bookman Old Style"/>
                <w:bCs/>
                <w:noProof/>
                <w:color w:val="000000" w:themeColor="text1"/>
                <w:sz w:val="22"/>
                <w:szCs w:val="22"/>
              </w:rPr>
            </w:pPr>
            <w:r w:rsidRPr="007A1AC0">
              <w:rPr>
                <w:rFonts w:ascii="Bookman Old Style" w:hAnsi="Bookman Old Style"/>
                <w:noProof/>
                <w:color w:val="000000" w:themeColor="text1"/>
                <w:sz w:val="22"/>
                <w:szCs w:val="22"/>
                <w:lang w:val="id-ID"/>
              </w:rPr>
              <w:t>(1)</w:t>
            </w:r>
          </w:p>
        </w:tc>
        <w:tc>
          <w:tcPr>
            <w:tcW w:w="1275" w:type="dxa"/>
            <w:shd w:val="clear" w:color="auto" w:fill="D9D9D9" w:themeFill="background1" w:themeFillShade="D9"/>
            <w:vAlign w:val="center"/>
          </w:tcPr>
          <w:p w14:paraId="17BE0A4D" w14:textId="202612F6" w:rsidR="007B0A5F" w:rsidRPr="007A1AC0" w:rsidRDefault="007B0A5F" w:rsidP="007B0A5F">
            <w:pPr>
              <w:spacing w:line="360" w:lineRule="auto"/>
              <w:jc w:val="center"/>
              <w:rPr>
                <w:rFonts w:ascii="Bookman Old Style" w:hAnsi="Bookman Old Style"/>
                <w:bCs/>
                <w:noProof/>
                <w:color w:val="000000" w:themeColor="text1"/>
                <w:sz w:val="22"/>
                <w:szCs w:val="22"/>
                <w:lang w:val="id-ID"/>
              </w:rPr>
            </w:pPr>
            <w:r w:rsidRPr="007A1AC0">
              <w:rPr>
                <w:rFonts w:ascii="Bookman Old Style" w:hAnsi="Bookman Old Style"/>
                <w:bCs/>
                <w:noProof/>
                <w:color w:val="000000" w:themeColor="text1"/>
                <w:sz w:val="22"/>
                <w:szCs w:val="22"/>
                <w:lang w:val="id-ID"/>
              </w:rPr>
              <w:t>(2)</w:t>
            </w:r>
          </w:p>
        </w:tc>
        <w:tc>
          <w:tcPr>
            <w:tcW w:w="1560" w:type="dxa"/>
            <w:shd w:val="clear" w:color="auto" w:fill="D9D9D9" w:themeFill="background1" w:themeFillShade="D9"/>
            <w:vAlign w:val="center"/>
          </w:tcPr>
          <w:p w14:paraId="4AE66386" w14:textId="23E9C686" w:rsidR="007B0A5F" w:rsidRPr="007A1AC0" w:rsidRDefault="007B0A5F" w:rsidP="007B0A5F">
            <w:pPr>
              <w:spacing w:line="360" w:lineRule="auto"/>
              <w:jc w:val="center"/>
              <w:rPr>
                <w:rFonts w:ascii="Bookman Old Style" w:hAnsi="Bookman Old Style"/>
                <w:noProof/>
                <w:color w:val="000000" w:themeColor="text1"/>
                <w:sz w:val="22"/>
                <w:szCs w:val="22"/>
                <w:lang w:val="id-ID"/>
              </w:rPr>
            </w:pPr>
            <w:r w:rsidRPr="007A1AC0">
              <w:rPr>
                <w:rFonts w:ascii="Bookman Old Style" w:hAnsi="Bookman Old Style"/>
                <w:bCs/>
                <w:noProof/>
                <w:color w:val="000000" w:themeColor="text1"/>
                <w:sz w:val="22"/>
                <w:szCs w:val="22"/>
                <w:lang w:val="id-ID"/>
              </w:rPr>
              <w:t>(3)</w:t>
            </w:r>
          </w:p>
        </w:tc>
        <w:tc>
          <w:tcPr>
            <w:tcW w:w="1275" w:type="dxa"/>
            <w:shd w:val="clear" w:color="auto" w:fill="D9D9D9" w:themeFill="background1" w:themeFillShade="D9"/>
            <w:vAlign w:val="center"/>
          </w:tcPr>
          <w:p w14:paraId="0384E1ED" w14:textId="5A17CF2A" w:rsidR="007B0A5F" w:rsidRPr="007A1AC0" w:rsidRDefault="007B0A5F" w:rsidP="007B0A5F">
            <w:pPr>
              <w:spacing w:line="360" w:lineRule="auto"/>
              <w:jc w:val="center"/>
              <w:rPr>
                <w:rFonts w:ascii="Bookman Old Style" w:hAnsi="Bookman Old Style"/>
                <w:bCs/>
                <w:noProof/>
                <w:color w:val="000000" w:themeColor="text1"/>
                <w:sz w:val="22"/>
                <w:szCs w:val="22"/>
                <w:lang w:val="id-ID"/>
              </w:rPr>
            </w:pPr>
            <w:r w:rsidRPr="007A1AC0">
              <w:rPr>
                <w:rFonts w:ascii="Bookman Old Style" w:hAnsi="Bookman Old Style"/>
                <w:noProof/>
                <w:color w:val="000000" w:themeColor="text1"/>
                <w:sz w:val="22"/>
                <w:szCs w:val="22"/>
                <w:lang w:val="id-ID"/>
              </w:rPr>
              <w:t>(4)</w:t>
            </w:r>
          </w:p>
        </w:tc>
        <w:tc>
          <w:tcPr>
            <w:tcW w:w="1418" w:type="dxa"/>
            <w:shd w:val="clear" w:color="auto" w:fill="D9D9D9" w:themeFill="background1" w:themeFillShade="D9"/>
            <w:noWrap/>
            <w:vAlign w:val="center"/>
          </w:tcPr>
          <w:p w14:paraId="1BDBF733" w14:textId="2E0C199C" w:rsidR="007B0A5F" w:rsidRPr="007A1AC0" w:rsidRDefault="007B0A5F" w:rsidP="007B0A5F">
            <w:pPr>
              <w:spacing w:line="360" w:lineRule="auto"/>
              <w:jc w:val="center"/>
              <w:rPr>
                <w:rFonts w:ascii="Bookman Old Style" w:hAnsi="Bookman Old Style"/>
                <w:noProof/>
                <w:color w:val="000000" w:themeColor="text1"/>
                <w:sz w:val="22"/>
                <w:szCs w:val="22"/>
                <w:lang w:val="id-ID"/>
              </w:rPr>
            </w:pPr>
            <w:r w:rsidRPr="007A1AC0">
              <w:rPr>
                <w:rFonts w:ascii="Bookman Old Style" w:hAnsi="Bookman Old Style"/>
                <w:noProof/>
                <w:color w:val="000000" w:themeColor="text1"/>
                <w:sz w:val="22"/>
                <w:szCs w:val="22"/>
                <w:lang w:val="id-ID"/>
              </w:rPr>
              <w:t>(</w:t>
            </w:r>
            <w:r w:rsidR="00D93F31" w:rsidRPr="007A1AC0">
              <w:rPr>
                <w:rFonts w:ascii="Bookman Old Style" w:hAnsi="Bookman Old Style"/>
                <w:noProof/>
                <w:color w:val="000000" w:themeColor="text1"/>
                <w:sz w:val="22"/>
                <w:szCs w:val="22"/>
                <w:lang w:val="en-US"/>
              </w:rPr>
              <w:t>5</w:t>
            </w:r>
            <w:r w:rsidRPr="007A1AC0">
              <w:rPr>
                <w:rFonts w:ascii="Bookman Old Style" w:hAnsi="Bookman Old Style"/>
                <w:noProof/>
                <w:color w:val="000000" w:themeColor="text1"/>
                <w:sz w:val="22"/>
                <w:szCs w:val="22"/>
                <w:lang w:val="id-ID"/>
              </w:rPr>
              <w:t>)</w:t>
            </w:r>
          </w:p>
        </w:tc>
        <w:tc>
          <w:tcPr>
            <w:tcW w:w="1418" w:type="dxa"/>
            <w:shd w:val="clear" w:color="auto" w:fill="D9D9D9" w:themeFill="background1" w:themeFillShade="D9"/>
          </w:tcPr>
          <w:p w14:paraId="372C944F" w14:textId="1284412A" w:rsidR="007B0A5F" w:rsidRPr="007A1AC0" w:rsidRDefault="007B0A5F" w:rsidP="007B0A5F">
            <w:pPr>
              <w:spacing w:line="360" w:lineRule="auto"/>
              <w:jc w:val="center"/>
              <w:rPr>
                <w:rFonts w:ascii="Bookman Old Style" w:hAnsi="Bookman Old Style"/>
                <w:noProof/>
                <w:color w:val="000000" w:themeColor="text1"/>
                <w:sz w:val="22"/>
                <w:szCs w:val="22"/>
              </w:rPr>
            </w:pPr>
            <w:r w:rsidRPr="007A1AC0">
              <w:rPr>
                <w:rFonts w:ascii="Bookman Old Style" w:hAnsi="Bookman Old Style"/>
                <w:noProof/>
                <w:color w:val="000000" w:themeColor="text1"/>
                <w:sz w:val="22"/>
                <w:szCs w:val="22"/>
              </w:rPr>
              <w:t>(</w:t>
            </w:r>
            <w:r w:rsidR="00D93F31" w:rsidRPr="007A1AC0">
              <w:rPr>
                <w:rFonts w:ascii="Bookman Old Style" w:hAnsi="Bookman Old Style"/>
                <w:noProof/>
                <w:color w:val="000000" w:themeColor="text1"/>
                <w:sz w:val="22"/>
                <w:szCs w:val="22"/>
              </w:rPr>
              <w:t>6</w:t>
            </w:r>
            <w:r w:rsidRPr="007A1AC0">
              <w:rPr>
                <w:rFonts w:ascii="Bookman Old Style" w:hAnsi="Bookman Old Style"/>
                <w:noProof/>
                <w:color w:val="000000" w:themeColor="text1"/>
                <w:sz w:val="22"/>
                <w:szCs w:val="22"/>
              </w:rPr>
              <w:t>)</w:t>
            </w:r>
          </w:p>
        </w:tc>
      </w:tr>
      <w:tr w:rsidR="00640FFF" w:rsidRPr="007A1AC0" w14:paraId="233AA002" w14:textId="444262EE" w:rsidTr="00640FFF">
        <w:trPr>
          <w:trHeight w:val="1056"/>
        </w:trPr>
        <w:tc>
          <w:tcPr>
            <w:tcW w:w="1276" w:type="dxa"/>
            <w:shd w:val="clear" w:color="auto" w:fill="D9D9D9" w:themeFill="background1" w:themeFillShade="D9"/>
            <w:noWrap/>
            <w:vAlign w:val="center"/>
          </w:tcPr>
          <w:p w14:paraId="05659578" w14:textId="192660A3" w:rsidR="00640FFF" w:rsidRPr="00640FFF" w:rsidRDefault="00640FFF" w:rsidP="00640FFF">
            <w:pPr>
              <w:spacing w:line="360" w:lineRule="auto"/>
              <w:jc w:val="center"/>
              <w:rPr>
                <w:rFonts w:ascii="Bookman Old Style" w:hAnsi="Bookman Old Style"/>
                <w:bCs/>
                <w:noProof/>
                <w:color w:val="000000" w:themeColor="text1"/>
                <w:sz w:val="22"/>
                <w:szCs w:val="22"/>
                <w:lang w:val="id-ID"/>
              </w:rPr>
            </w:pPr>
            <w:r w:rsidRPr="00640FFF">
              <w:rPr>
                <w:rFonts w:ascii="Bookman Old Style" w:hAnsi="Bookman Old Style"/>
                <w:bCs/>
                <w:noProof/>
                <w:color w:val="000000" w:themeColor="text1"/>
                <w:sz w:val="22"/>
                <w:szCs w:val="22"/>
                <w:lang w:val="id-ID"/>
              </w:rPr>
              <w:t>Nomor Identitas Pemberi Kerja</w:t>
            </w:r>
          </w:p>
        </w:tc>
        <w:tc>
          <w:tcPr>
            <w:tcW w:w="1275" w:type="dxa"/>
            <w:shd w:val="clear" w:color="auto" w:fill="D9D9D9" w:themeFill="background1" w:themeFillShade="D9"/>
            <w:vAlign w:val="center"/>
          </w:tcPr>
          <w:p w14:paraId="730816A7" w14:textId="70561691" w:rsidR="00640FFF" w:rsidRPr="00640FFF" w:rsidRDefault="00640FFF" w:rsidP="00640FFF">
            <w:pPr>
              <w:spacing w:line="360" w:lineRule="auto"/>
              <w:jc w:val="center"/>
              <w:rPr>
                <w:rFonts w:ascii="Bookman Old Style" w:hAnsi="Bookman Old Style"/>
                <w:bCs/>
                <w:noProof/>
                <w:color w:val="000000" w:themeColor="text1"/>
                <w:sz w:val="22"/>
                <w:szCs w:val="22"/>
              </w:rPr>
            </w:pPr>
            <w:r w:rsidRPr="00640FFF">
              <w:rPr>
                <w:rFonts w:ascii="Bookman Old Style" w:hAnsi="Bookman Old Style"/>
                <w:bCs/>
                <w:noProof/>
                <w:color w:val="000000" w:themeColor="text1"/>
                <w:sz w:val="22"/>
                <w:szCs w:val="22"/>
                <w:lang w:val="en-US"/>
              </w:rPr>
              <w:t xml:space="preserve">Nama </w:t>
            </w:r>
            <w:r w:rsidRPr="00640FFF">
              <w:rPr>
                <w:rFonts w:ascii="Bookman Old Style" w:hAnsi="Bookman Old Style"/>
                <w:bCs/>
                <w:noProof/>
                <w:color w:val="000000" w:themeColor="text1"/>
                <w:sz w:val="22"/>
                <w:szCs w:val="22"/>
                <w:lang w:val="id-ID"/>
              </w:rPr>
              <w:t>Pemberi Kerja</w:t>
            </w:r>
          </w:p>
        </w:tc>
        <w:tc>
          <w:tcPr>
            <w:tcW w:w="1560" w:type="dxa"/>
            <w:shd w:val="clear" w:color="auto" w:fill="D9D9D9" w:themeFill="background1" w:themeFillShade="D9"/>
            <w:vAlign w:val="center"/>
          </w:tcPr>
          <w:p w14:paraId="2523D192" w14:textId="0C5AADEB" w:rsidR="00640FFF" w:rsidRPr="007A1AC0" w:rsidRDefault="00640FFF" w:rsidP="00640FFF">
            <w:pPr>
              <w:spacing w:line="360" w:lineRule="auto"/>
              <w:jc w:val="center"/>
              <w:rPr>
                <w:rFonts w:ascii="Bookman Old Style" w:hAnsi="Bookman Old Style"/>
                <w:bCs/>
                <w:noProof/>
                <w:color w:val="000000" w:themeColor="text1"/>
                <w:sz w:val="22"/>
                <w:szCs w:val="22"/>
              </w:rPr>
            </w:pPr>
            <w:r w:rsidRPr="007A1AC0">
              <w:rPr>
                <w:rFonts w:ascii="Bookman Old Style" w:hAnsi="Bookman Old Style"/>
                <w:bCs/>
                <w:noProof/>
                <w:color w:val="000000" w:themeColor="text1"/>
                <w:sz w:val="22"/>
                <w:szCs w:val="22"/>
                <w:lang w:val="id-ID"/>
              </w:rPr>
              <w:t xml:space="preserve">Lokasi </w:t>
            </w:r>
            <w:r w:rsidRPr="007A1AC0">
              <w:rPr>
                <w:rFonts w:ascii="Bookman Old Style" w:hAnsi="Bookman Old Style"/>
                <w:bCs/>
                <w:noProof/>
                <w:color w:val="000000" w:themeColor="text1"/>
                <w:sz w:val="22"/>
                <w:szCs w:val="22"/>
              </w:rPr>
              <w:t>Kabupaten/Kota</w:t>
            </w:r>
          </w:p>
        </w:tc>
        <w:tc>
          <w:tcPr>
            <w:tcW w:w="1275" w:type="dxa"/>
            <w:shd w:val="clear" w:color="auto" w:fill="D9D9D9" w:themeFill="background1" w:themeFillShade="D9"/>
            <w:vAlign w:val="center"/>
          </w:tcPr>
          <w:p w14:paraId="6A2B919F" w14:textId="0DCECDBE" w:rsidR="00640FFF" w:rsidRPr="007A1AC0" w:rsidRDefault="00640FFF" w:rsidP="00640FFF">
            <w:pPr>
              <w:spacing w:line="360" w:lineRule="auto"/>
              <w:jc w:val="center"/>
              <w:rPr>
                <w:rFonts w:ascii="Bookman Old Style" w:hAnsi="Bookman Old Style"/>
                <w:bCs/>
                <w:noProof/>
                <w:color w:val="000000" w:themeColor="text1"/>
                <w:sz w:val="22"/>
                <w:szCs w:val="22"/>
              </w:rPr>
            </w:pPr>
            <w:r w:rsidRPr="007A1AC0">
              <w:rPr>
                <w:rFonts w:ascii="Bookman Old Style" w:hAnsi="Bookman Old Style"/>
                <w:bCs/>
                <w:noProof/>
                <w:color w:val="000000" w:themeColor="text1"/>
                <w:sz w:val="22"/>
                <w:szCs w:val="22"/>
              </w:rPr>
              <w:t>Segmen Pemberi Kerja</w:t>
            </w:r>
          </w:p>
        </w:tc>
        <w:tc>
          <w:tcPr>
            <w:tcW w:w="1418" w:type="dxa"/>
            <w:shd w:val="clear" w:color="auto" w:fill="D9D9D9" w:themeFill="background1" w:themeFillShade="D9"/>
            <w:noWrap/>
            <w:vAlign w:val="center"/>
          </w:tcPr>
          <w:p w14:paraId="247E7AD2" w14:textId="51B79C6F" w:rsidR="00640FFF" w:rsidRPr="007A1AC0" w:rsidRDefault="00640FFF" w:rsidP="00640FFF">
            <w:pPr>
              <w:spacing w:line="360" w:lineRule="auto"/>
              <w:jc w:val="center"/>
              <w:rPr>
                <w:rFonts w:ascii="Bookman Old Style" w:hAnsi="Bookman Old Style"/>
                <w:bCs/>
                <w:noProof/>
                <w:color w:val="000000" w:themeColor="text1"/>
                <w:sz w:val="22"/>
                <w:szCs w:val="22"/>
              </w:rPr>
            </w:pPr>
            <w:r w:rsidRPr="007A1AC0">
              <w:rPr>
                <w:rFonts w:ascii="Bookman Old Style" w:hAnsi="Bookman Old Style"/>
                <w:bCs/>
                <w:noProof/>
                <w:color w:val="000000" w:themeColor="text1"/>
                <w:sz w:val="22"/>
                <w:szCs w:val="22"/>
              </w:rPr>
              <w:t>Klasifikasi Baku Lapangan Usaha Indonesia</w:t>
            </w:r>
          </w:p>
        </w:tc>
        <w:tc>
          <w:tcPr>
            <w:tcW w:w="1418" w:type="dxa"/>
            <w:shd w:val="clear" w:color="auto" w:fill="D9D9D9" w:themeFill="background1" w:themeFillShade="D9"/>
            <w:vAlign w:val="center"/>
          </w:tcPr>
          <w:p w14:paraId="41DA2232" w14:textId="59263177" w:rsidR="00640FFF" w:rsidRPr="007A1AC0" w:rsidRDefault="007E7366" w:rsidP="00640FFF">
            <w:pPr>
              <w:spacing w:line="360" w:lineRule="auto"/>
              <w:jc w:val="center"/>
              <w:rPr>
                <w:rFonts w:ascii="Bookman Old Style" w:hAnsi="Bookman Old Style"/>
                <w:bCs/>
                <w:noProof/>
                <w:color w:val="000000" w:themeColor="text1"/>
                <w:sz w:val="22"/>
                <w:szCs w:val="22"/>
              </w:rPr>
            </w:pPr>
            <w:r w:rsidRPr="007A1AC0">
              <w:rPr>
                <w:rFonts w:ascii="Bookman Old Style" w:hAnsi="Bookman Old Style"/>
                <w:bCs/>
                <w:noProof/>
                <w:color w:val="000000" w:themeColor="text1"/>
                <w:sz w:val="22"/>
                <w:szCs w:val="22"/>
              </w:rPr>
              <w:t>Jumlah Peserta</w:t>
            </w:r>
          </w:p>
        </w:tc>
      </w:tr>
      <w:tr w:rsidR="00640FFF" w:rsidRPr="007A1AC0" w14:paraId="1EA47071" w14:textId="685EBAEB" w:rsidTr="00640FFF">
        <w:trPr>
          <w:trHeight w:val="737"/>
        </w:trPr>
        <w:tc>
          <w:tcPr>
            <w:tcW w:w="1276" w:type="dxa"/>
            <w:noWrap/>
            <w:vAlign w:val="center"/>
            <w:hideMark/>
          </w:tcPr>
          <w:p w14:paraId="619796F9" w14:textId="77777777" w:rsidR="00640FFF" w:rsidRPr="007A1AC0" w:rsidRDefault="00640FFF" w:rsidP="00640FFF">
            <w:pPr>
              <w:spacing w:line="360" w:lineRule="auto"/>
              <w:jc w:val="center"/>
              <w:rPr>
                <w:rFonts w:ascii="Bookman Old Style" w:hAnsi="Bookman Old Style"/>
                <w:noProof/>
                <w:color w:val="000000" w:themeColor="text1"/>
                <w:sz w:val="22"/>
                <w:szCs w:val="22"/>
              </w:rPr>
            </w:pPr>
          </w:p>
        </w:tc>
        <w:tc>
          <w:tcPr>
            <w:tcW w:w="1275" w:type="dxa"/>
          </w:tcPr>
          <w:p w14:paraId="0478C543" w14:textId="77777777" w:rsidR="00640FFF" w:rsidRPr="007A1AC0" w:rsidRDefault="00640FFF" w:rsidP="00640FFF">
            <w:pPr>
              <w:spacing w:line="360" w:lineRule="auto"/>
              <w:jc w:val="center"/>
              <w:rPr>
                <w:rFonts w:ascii="Bookman Old Style" w:hAnsi="Bookman Old Style"/>
                <w:noProof/>
                <w:color w:val="000000" w:themeColor="text1"/>
                <w:sz w:val="22"/>
                <w:szCs w:val="22"/>
              </w:rPr>
            </w:pPr>
          </w:p>
        </w:tc>
        <w:tc>
          <w:tcPr>
            <w:tcW w:w="1560" w:type="dxa"/>
            <w:vAlign w:val="center"/>
          </w:tcPr>
          <w:p w14:paraId="0F87AC7F" w14:textId="24665287" w:rsidR="00640FFF" w:rsidRPr="007A1AC0" w:rsidRDefault="00640FFF" w:rsidP="00640FFF">
            <w:pPr>
              <w:spacing w:line="360" w:lineRule="auto"/>
              <w:jc w:val="center"/>
              <w:rPr>
                <w:rFonts w:ascii="Bookman Old Style" w:hAnsi="Bookman Old Style"/>
                <w:noProof/>
                <w:color w:val="000000" w:themeColor="text1"/>
                <w:sz w:val="22"/>
                <w:szCs w:val="22"/>
              </w:rPr>
            </w:pPr>
          </w:p>
        </w:tc>
        <w:tc>
          <w:tcPr>
            <w:tcW w:w="1275" w:type="dxa"/>
          </w:tcPr>
          <w:p w14:paraId="62F1360A" w14:textId="77777777" w:rsidR="00640FFF" w:rsidRPr="007A1AC0" w:rsidRDefault="00640FFF" w:rsidP="00640FFF">
            <w:pPr>
              <w:spacing w:line="360" w:lineRule="auto"/>
              <w:jc w:val="center"/>
              <w:rPr>
                <w:rFonts w:ascii="Bookman Old Style" w:hAnsi="Bookman Old Style"/>
                <w:noProof/>
                <w:color w:val="000000" w:themeColor="text1"/>
                <w:sz w:val="22"/>
                <w:szCs w:val="22"/>
              </w:rPr>
            </w:pPr>
          </w:p>
        </w:tc>
        <w:tc>
          <w:tcPr>
            <w:tcW w:w="1418" w:type="dxa"/>
            <w:noWrap/>
            <w:vAlign w:val="center"/>
          </w:tcPr>
          <w:p w14:paraId="5AB2F66C" w14:textId="77777777" w:rsidR="00640FFF" w:rsidRPr="007A1AC0" w:rsidRDefault="00640FFF" w:rsidP="00640FFF">
            <w:pPr>
              <w:spacing w:line="360" w:lineRule="auto"/>
              <w:jc w:val="center"/>
              <w:rPr>
                <w:rFonts w:ascii="Bookman Old Style" w:hAnsi="Bookman Old Style"/>
                <w:noProof/>
                <w:color w:val="000000" w:themeColor="text1"/>
                <w:sz w:val="22"/>
                <w:szCs w:val="22"/>
              </w:rPr>
            </w:pPr>
          </w:p>
        </w:tc>
        <w:tc>
          <w:tcPr>
            <w:tcW w:w="1418" w:type="dxa"/>
          </w:tcPr>
          <w:p w14:paraId="1535B2A6" w14:textId="77777777" w:rsidR="00640FFF" w:rsidRPr="007A1AC0" w:rsidRDefault="00640FFF" w:rsidP="00640FFF">
            <w:pPr>
              <w:spacing w:line="360" w:lineRule="auto"/>
              <w:jc w:val="center"/>
              <w:rPr>
                <w:rFonts w:ascii="Bookman Old Style" w:hAnsi="Bookman Old Style"/>
                <w:noProof/>
                <w:color w:val="000000" w:themeColor="text1"/>
                <w:sz w:val="22"/>
                <w:szCs w:val="22"/>
              </w:rPr>
            </w:pPr>
          </w:p>
        </w:tc>
      </w:tr>
    </w:tbl>
    <w:p w14:paraId="257A6569" w14:textId="2A6F2D55" w:rsidR="00D34434" w:rsidRDefault="00D34434" w:rsidP="00D34434">
      <w:pPr>
        <w:spacing w:line="360" w:lineRule="auto"/>
        <w:rPr>
          <w:rFonts w:ascii="Bookman Old Style" w:hAnsi="Bookman Old Style"/>
          <w:noProof/>
          <w:color w:val="000000" w:themeColor="text1"/>
          <w:lang w:val="id-ID"/>
        </w:rPr>
      </w:pPr>
    </w:p>
    <w:p w14:paraId="062AD798" w14:textId="77777777" w:rsidR="00405575" w:rsidRPr="00D93F31" w:rsidRDefault="00405575" w:rsidP="00D34434">
      <w:pPr>
        <w:spacing w:line="360" w:lineRule="auto"/>
        <w:rPr>
          <w:rFonts w:ascii="Bookman Old Style" w:hAnsi="Bookman Old Style"/>
          <w:noProof/>
          <w:color w:val="000000" w:themeColor="text1"/>
          <w:lang w:val="id-ID"/>
        </w:rPr>
      </w:pPr>
    </w:p>
    <w:tbl>
      <w:tblPr>
        <w:tblStyle w:val="TableGrid"/>
        <w:tblW w:w="5529" w:type="dxa"/>
        <w:tblInd w:w="1129" w:type="dxa"/>
        <w:tblLayout w:type="fixed"/>
        <w:tblLook w:val="04A0" w:firstRow="1" w:lastRow="0" w:firstColumn="1" w:lastColumn="0" w:noHBand="0" w:noVBand="1"/>
      </w:tblPr>
      <w:tblGrid>
        <w:gridCol w:w="1843"/>
        <w:gridCol w:w="1843"/>
        <w:gridCol w:w="1843"/>
      </w:tblGrid>
      <w:tr w:rsidR="007E7366" w:rsidRPr="00025082" w14:paraId="1700EC1D" w14:textId="77777777" w:rsidTr="007E7366">
        <w:trPr>
          <w:trHeight w:val="146"/>
        </w:trPr>
        <w:tc>
          <w:tcPr>
            <w:tcW w:w="1843" w:type="dxa"/>
            <w:shd w:val="clear" w:color="auto" w:fill="D9D9D9" w:themeFill="background1" w:themeFillShade="D9"/>
          </w:tcPr>
          <w:p w14:paraId="3DF3759F" w14:textId="4EFFC1F1" w:rsidR="007E7366" w:rsidRPr="00025082" w:rsidRDefault="007E7366" w:rsidP="007E7366">
            <w:pPr>
              <w:spacing w:line="360" w:lineRule="auto"/>
              <w:jc w:val="center"/>
              <w:rPr>
                <w:rFonts w:ascii="Bookman Old Style" w:hAnsi="Bookman Old Style"/>
                <w:noProof/>
                <w:color w:val="000000" w:themeColor="text1"/>
                <w:sz w:val="22"/>
                <w:szCs w:val="22"/>
                <w:lang w:val="id-ID"/>
              </w:rPr>
            </w:pPr>
            <w:r w:rsidRPr="00CA14BA">
              <w:rPr>
                <w:rFonts w:ascii="Bookman Old Style" w:hAnsi="Bookman Old Style"/>
                <w:noProof/>
                <w:color w:val="000000" w:themeColor="text1"/>
                <w:sz w:val="22"/>
                <w:szCs w:val="22"/>
                <w:lang w:val="id-ID"/>
              </w:rPr>
              <w:t>(</w:t>
            </w:r>
            <w:r w:rsidRPr="00CA14BA">
              <w:rPr>
                <w:rFonts w:ascii="Bookman Old Style" w:hAnsi="Bookman Old Style"/>
                <w:noProof/>
                <w:color w:val="000000" w:themeColor="text1"/>
                <w:sz w:val="22"/>
                <w:szCs w:val="22"/>
                <w:lang w:val="en-US"/>
              </w:rPr>
              <w:t>7</w:t>
            </w:r>
            <w:r w:rsidRPr="00CA14BA">
              <w:rPr>
                <w:rFonts w:ascii="Bookman Old Style" w:hAnsi="Bookman Old Style"/>
                <w:noProof/>
                <w:color w:val="000000" w:themeColor="text1"/>
                <w:sz w:val="22"/>
                <w:szCs w:val="22"/>
                <w:lang w:val="id-ID"/>
              </w:rPr>
              <w:t>)</w:t>
            </w:r>
          </w:p>
        </w:tc>
        <w:tc>
          <w:tcPr>
            <w:tcW w:w="3686" w:type="dxa"/>
            <w:gridSpan w:val="2"/>
            <w:shd w:val="clear" w:color="auto" w:fill="D9D9D9" w:themeFill="background1" w:themeFillShade="D9"/>
            <w:noWrap/>
            <w:hideMark/>
          </w:tcPr>
          <w:p w14:paraId="32A0FE4A" w14:textId="113C7642" w:rsidR="007E7366" w:rsidRPr="00025082" w:rsidRDefault="007E7366" w:rsidP="007E7366">
            <w:pPr>
              <w:spacing w:line="360" w:lineRule="auto"/>
              <w:jc w:val="center"/>
              <w:rPr>
                <w:rFonts w:ascii="Bookman Old Style" w:hAnsi="Bookman Old Style"/>
                <w:bCs/>
                <w:noProof/>
                <w:color w:val="000000" w:themeColor="text1"/>
                <w:sz w:val="22"/>
                <w:szCs w:val="22"/>
                <w:lang w:val="id-ID"/>
              </w:rPr>
            </w:pPr>
            <w:r w:rsidRPr="00CA14BA">
              <w:rPr>
                <w:rFonts w:ascii="Bookman Old Style" w:hAnsi="Bookman Old Style"/>
                <w:noProof/>
                <w:color w:val="000000" w:themeColor="text1"/>
                <w:sz w:val="22"/>
                <w:szCs w:val="22"/>
                <w:lang w:val="id-ID"/>
              </w:rPr>
              <w:t>(</w:t>
            </w:r>
            <w:r>
              <w:rPr>
                <w:rFonts w:ascii="Bookman Old Style" w:hAnsi="Bookman Old Style"/>
                <w:noProof/>
                <w:color w:val="000000" w:themeColor="text1"/>
                <w:sz w:val="22"/>
                <w:szCs w:val="22"/>
                <w:lang w:val="en-US"/>
              </w:rPr>
              <w:t>8</w:t>
            </w:r>
            <w:r w:rsidRPr="00CA14BA">
              <w:rPr>
                <w:rFonts w:ascii="Bookman Old Style" w:hAnsi="Bookman Old Style"/>
                <w:noProof/>
                <w:color w:val="000000" w:themeColor="text1"/>
                <w:sz w:val="22"/>
                <w:szCs w:val="22"/>
                <w:lang w:val="id-ID"/>
              </w:rPr>
              <w:t>)</w:t>
            </w:r>
          </w:p>
        </w:tc>
      </w:tr>
      <w:tr w:rsidR="007E7366" w:rsidRPr="00025082" w14:paraId="29A71B1B" w14:textId="77777777" w:rsidTr="007E7366">
        <w:trPr>
          <w:trHeight w:val="350"/>
        </w:trPr>
        <w:tc>
          <w:tcPr>
            <w:tcW w:w="1843" w:type="dxa"/>
            <w:vMerge w:val="restart"/>
            <w:shd w:val="clear" w:color="auto" w:fill="D9D9D9" w:themeFill="background1" w:themeFillShade="D9"/>
            <w:vAlign w:val="center"/>
          </w:tcPr>
          <w:p w14:paraId="13C6DFDD" w14:textId="683A12A4" w:rsidR="007E7366" w:rsidRPr="00025082" w:rsidRDefault="007E7366" w:rsidP="00640FFF">
            <w:pPr>
              <w:spacing w:line="360" w:lineRule="auto"/>
              <w:jc w:val="center"/>
              <w:rPr>
                <w:rFonts w:ascii="Bookman Old Style" w:hAnsi="Bookman Old Style"/>
                <w:bCs/>
                <w:noProof/>
                <w:color w:val="000000" w:themeColor="text1"/>
                <w:sz w:val="22"/>
                <w:szCs w:val="22"/>
              </w:rPr>
            </w:pPr>
            <w:r w:rsidRPr="007A1AC0">
              <w:rPr>
                <w:rFonts w:ascii="Bookman Old Style" w:hAnsi="Bookman Old Style"/>
                <w:bCs/>
                <w:noProof/>
                <w:color w:val="000000" w:themeColor="text1"/>
                <w:sz w:val="22"/>
                <w:szCs w:val="22"/>
              </w:rPr>
              <w:t>Simpanan</w:t>
            </w:r>
          </w:p>
        </w:tc>
        <w:tc>
          <w:tcPr>
            <w:tcW w:w="3686" w:type="dxa"/>
            <w:gridSpan w:val="2"/>
            <w:shd w:val="clear" w:color="auto" w:fill="D9D9D9" w:themeFill="background1" w:themeFillShade="D9"/>
            <w:noWrap/>
            <w:vAlign w:val="center"/>
          </w:tcPr>
          <w:p w14:paraId="4BEA5684" w14:textId="3FF421F1" w:rsidR="007E7366" w:rsidRPr="00025082" w:rsidRDefault="007E7366" w:rsidP="00640FFF">
            <w:pPr>
              <w:spacing w:line="360" w:lineRule="auto"/>
              <w:jc w:val="center"/>
              <w:rPr>
                <w:rFonts w:ascii="Bookman Old Style" w:hAnsi="Bookman Old Style"/>
                <w:bCs/>
                <w:noProof/>
                <w:color w:val="000000" w:themeColor="text1"/>
                <w:sz w:val="22"/>
                <w:szCs w:val="22"/>
              </w:rPr>
            </w:pPr>
            <w:r w:rsidRPr="00025082">
              <w:rPr>
                <w:rFonts w:ascii="Bookman Old Style" w:hAnsi="Bookman Old Style"/>
                <w:bCs/>
                <w:noProof/>
                <w:color w:val="000000" w:themeColor="text1"/>
                <w:sz w:val="22"/>
                <w:szCs w:val="22"/>
              </w:rPr>
              <w:t>Prinsip Pengelolaan</w:t>
            </w:r>
          </w:p>
        </w:tc>
      </w:tr>
      <w:tr w:rsidR="007E7366" w:rsidRPr="00025082" w14:paraId="0A483C32" w14:textId="77777777" w:rsidTr="007E7366">
        <w:trPr>
          <w:trHeight w:val="350"/>
        </w:trPr>
        <w:tc>
          <w:tcPr>
            <w:tcW w:w="1843" w:type="dxa"/>
            <w:vMerge/>
            <w:shd w:val="clear" w:color="auto" w:fill="D9D9D9" w:themeFill="background1" w:themeFillShade="D9"/>
          </w:tcPr>
          <w:p w14:paraId="02B6ED5A" w14:textId="2C405F3A" w:rsidR="007E7366" w:rsidRPr="00025082" w:rsidRDefault="007E7366" w:rsidP="00640FFF">
            <w:pPr>
              <w:spacing w:line="360" w:lineRule="auto"/>
              <w:jc w:val="center"/>
              <w:rPr>
                <w:rFonts w:ascii="Bookman Old Style" w:hAnsi="Bookman Old Style"/>
                <w:bCs/>
                <w:noProof/>
                <w:color w:val="000000" w:themeColor="text1"/>
                <w:sz w:val="22"/>
                <w:szCs w:val="22"/>
              </w:rPr>
            </w:pPr>
          </w:p>
        </w:tc>
        <w:tc>
          <w:tcPr>
            <w:tcW w:w="1843" w:type="dxa"/>
            <w:shd w:val="clear" w:color="auto" w:fill="D9D9D9" w:themeFill="background1" w:themeFillShade="D9"/>
            <w:noWrap/>
            <w:vAlign w:val="center"/>
          </w:tcPr>
          <w:p w14:paraId="62945EE4" w14:textId="4F86D56F" w:rsidR="007E7366" w:rsidRPr="00025082" w:rsidRDefault="007E7366" w:rsidP="00640FFF">
            <w:pPr>
              <w:spacing w:line="360" w:lineRule="auto"/>
              <w:jc w:val="center"/>
              <w:rPr>
                <w:rFonts w:ascii="Bookman Old Style" w:hAnsi="Bookman Old Style"/>
                <w:bCs/>
                <w:noProof/>
                <w:color w:val="000000" w:themeColor="text1"/>
                <w:sz w:val="22"/>
                <w:szCs w:val="22"/>
              </w:rPr>
            </w:pPr>
            <w:r w:rsidRPr="00025082">
              <w:rPr>
                <w:rFonts w:ascii="Bookman Old Style" w:hAnsi="Bookman Old Style"/>
                <w:bCs/>
                <w:noProof/>
                <w:color w:val="000000" w:themeColor="text1"/>
                <w:sz w:val="22"/>
                <w:szCs w:val="22"/>
              </w:rPr>
              <w:t>Konvensional</w:t>
            </w:r>
          </w:p>
        </w:tc>
        <w:tc>
          <w:tcPr>
            <w:tcW w:w="1843" w:type="dxa"/>
            <w:shd w:val="clear" w:color="auto" w:fill="D9D9D9" w:themeFill="background1" w:themeFillShade="D9"/>
            <w:vAlign w:val="center"/>
          </w:tcPr>
          <w:p w14:paraId="4007189B" w14:textId="41007B09" w:rsidR="007E7366" w:rsidRPr="00025082" w:rsidRDefault="007E7366" w:rsidP="00640FFF">
            <w:pPr>
              <w:spacing w:line="360" w:lineRule="auto"/>
              <w:jc w:val="center"/>
              <w:rPr>
                <w:rFonts w:ascii="Bookman Old Style" w:hAnsi="Bookman Old Style"/>
                <w:bCs/>
                <w:noProof/>
                <w:color w:val="000000" w:themeColor="text1"/>
                <w:sz w:val="22"/>
                <w:szCs w:val="22"/>
              </w:rPr>
            </w:pPr>
            <w:r w:rsidRPr="00025082">
              <w:rPr>
                <w:rFonts w:ascii="Bookman Old Style" w:hAnsi="Bookman Old Style"/>
                <w:bCs/>
                <w:noProof/>
                <w:color w:val="000000" w:themeColor="text1"/>
                <w:sz w:val="22"/>
                <w:szCs w:val="22"/>
              </w:rPr>
              <w:t>Syariah</w:t>
            </w:r>
          </w:p>
        </w:tc>
      </w:tr>
      <w:tr w:rsidR="007E7366" w:rsidRPr="00025082" w14:paraId="71DC45D0" w14:textId="77777777" w:rsidTr="007E7366">
        <w:trPr>
          <w:trHeight w:val="737"/>
        </w:trPr>
        <w:tc>
          <w:tcPr>
            <w:tcW w:w="1843" w:type="dxa"/>
          </w:tcPr>
          <w:p w14:paraId="586F8D3C" w14:textId="49439FCB" w:rsidR="007E7366" w:rsidRPr="00025082" w:rsidRDefault="007E7366" w:rsidP="00640FFF">
            <w:pPr>
              <w:spacing w:line="360" w:lineRule="auto"/>
              <w:jc w:val="center"/>
              <w:rPr>
                <w:rFonts w:ascii="Bookman Old Style" w:hAnsi="Bookman Old Style"/>
                <w:noProof/>
                <w:color w:val="000000" w:themeColor="text1"/>
                <w:sz w:val="22"/>
                <w:szCs w:val="22"/>
              </w:rPr>
            </w:pPr>
          </w:p>
        </w:tc>
        <w:tc>
          <w:tcPr>
            <w:tcW w:w="1843" w:type="dxa"/>
            <w:noWrap/>
            <w:vAlign w:val="center"/>
            <w:hideMark/>
          </w:tcPr>
          <w:p w14:paraId="0AC7B16E" w14:textId="3EBC49FF" w:rsidR="007E7366" w:rsidRPr="00025082" w:rsidRDefault="007E7366" w:rsidP="00640FFF">
            <w:pPr>
              <w:spacing w:line="360" w:lineRule="auto"/>
              <w:jc w:val="center"/>
              <w:rPr>
                <w:rFonts w:ascii="Bookman Old Style" w:hAnsi="Bookman Old Style"/>
                <w:noProof/>
                <w:color w:val="000000" w:themeColor="text1"/>
                <w:sz w:val="22"/>
                <w:szCs w:val="22"/>
              </w:rPr>
            </w:pPr>
          </w:p>
        </w:tc>
        <w:tc>
          <w:tcPr>
            <w:tcW w:w="1843" w:type="dxa"/>
          </w:tcPr>
          <w:p w14:paraId="29EE7B8A" w14:textId="77777777" w:rsidR="007E7366" w:rsidRPr="00025082" w:rsidRDefault="007E7366" w:rsidP="00640FFF">
            <w:pPr>
              <w:spacing w:line="360" w:lineRule="auto"/>
              <w:jc w:val="center"/>
              <w:rPr>
                <w:rFonts w:ascii="Bookman Old Style" w:hAnsi="Bookman Old Style"/>
                <w:noProof/>
                <w:color w:val="000000" w:themeColor="text1"/>
                <w:sz w:val="22"/>
                <w:szCs w:val="22"/>
              </w:rPr>
            </w:pPr>
          </w:p>
        </w:tc>
      </w:tr>
    </w:tbl>
    <w:p w14:paraId="6391361F" w14:textId="77777777" w:rsidR="00D34434" w:rsidRPr="00D93F31" w:rsidRDefault="00D34434" w:rsidP="00D34434">
      <w:pPr>
        <w:spacing w:line="360" w:lineRule="auto"/>
        <w:rPr>
          <w:rFonts w:ascii="Bookman Old Style" w:hAnsi="Bookman Old Style"/>
          <w:noProof/>
          <w:color w:val="000000" w:themeColor="text1"/>
          <w:lang w:val="id-ID"/>
        </w:rPr>
      </w:pPr>
    </w:p>
    <w:p w14:paraId="54D64051" w14:textId="59C9956F" w:rsidR="00D34434" w:rsidRPr="00D93F31" w:rsidRDefault="00405575" w:rsidP="00F82F9A">
      <w:pPr>
        <w:pStyle w:val="ListParagraph"/>
        <w:numPr>
          <w:ilvl w:val="0"/>
          <w:numId w:val="102"/>
        </w:numPr>
        <w:spacing w:line="360" w:lineRule="auto"/>
        <w:ind w:left="1134" w:hanging="567"/>
        <w:contextualSpacing w:val="0"/>
        <w:jc w:val="both"/>
        <w:rPr>
          <w:rFonts w:ascii="Bookman Old Style" w:hAnsi="Bookman Old Style"/>
          <w:noProof/>
          <w:color w:val="000000" w:themeColor="text1"/>
          <w:sz w:val="24"/>
          <w:szCs w:val="24"/>
        </w:rPr>
      </w:pPr>
      <w:r>
        <w:rPr>
          <w:rFonts w:ascii="Bookman Old Style" w:hAnsi="Bookman Old Style"/>
          <w:noProof/>
          <w:color w:val="000000" w:themeColor="text1"/>
          <w:sz w:val="24"/>
          <w:szCs w:val="24"/>
        </w:rPr>
        <w:br w:type="column"/>
      </w:r>
      <w:r w:rsidR="00D34434" w:rsidRPr="00D93F31">
        <w:rPr>
          <w:rFonts w:ascii="Bookman Old Style" w:hAnsi="Bookman Old Style"/>
          <w:noProof/>
          <w:color w:val="000000" w:themeColor="text1"/>
          <w:sz w:val="24"/>
          <w:szCs w:val="24"/>
        </w:rPr>
        <w:lastRenderedPageBreak/>
        <w:t xml:space="preserve">PENJELASAN FORMULIR </w:t>
      </w:r>
      <w:r w:rsidR="000456C0" w:rsidRPr="000456C0">
        <w:rPr>
          <w:rFonts w:ascii="Bookman Old Style" w:hAnsi="Bookman Old Style"/>
          <w:noProof/>
          <w:color w:val="000000" w:themeColor="text1"/>
          <w:sz w:val="24"/>
          <w:szCs w:val="24"/>
        </w:rPr>
        <w:t>0050</w:t>
      </w:r>
      <w:r w:rsidR="000456C0" w:rsidRPr="00D93F31">
        <w:rPr>
          <w:rFonts w:ascii="Bookman Old Style" w:hAnsi="Bookman Old Style"/>
          <w:noProof/>
          <w:color w:val="000000" w:themeColor="text1"/>
          <w:sz w:val="24"/>
          <w:szCs w:val="24"/>
        </w:rPr>
        <w:t xml:space="preserve"> </w:t>
      </w:r>
      <w:r w:rsidR="00D34434" w:rsidRPr="00D93F31">
        <w:rPr>
          <w:rFonts w:ascii="Bookman Old Style" w:hAnsi="Bookman Old Style"/>
          <w:noProof/>
          <w:color w:val="000000" w:themeColor="text1"/>
          <w:sz w:val="24"/>
          <w:szCs w:val="24"/>
          <w:lang w:val="id-ID"/>
        </w:rPr>
        <w:t>(</w:t>
      </w:r>
      <w:r w:rsidR="00D34434" w:rsidRPr="00D93F31">
        <w:rPr>
          <w:rFonts w:ascii="Bookman Old Style" w:hAnsi="Bookman Old Style"/>
          <w:noProof/>
          <w:color w:val="000000" w:themeColor="text1"/>
          <w:sz w:val="24"/>
          <w:szCs w:val="24"/>
        </w:rPr>
        <w:t xml:space="preserve">LAPORAN </w:t>
      </w:r>
      <w:r w:rsidR="00640FFF" w:rsidRPr="00640FFF">
        <w:rPr>
          <w:rFonts w:ascii="Bookman Old Style" w:hAnsi="Bookman Old Style"/>
          <w:noProof/>
          <w:color w:val="000000" w:themeColor="text1"/>
          <w:sz w:val="24"/>
          <w:szCs w:val="24"/>
        </w:rPr>
        <w:t>RINCIAN</w:t>
      </w:r>
      <w:r w:rsidR="00640FFF" w:rsidRPr="00640FFF">
        <w:rPr>
          <w:rFonts w:ascii="Bookman Old Style" w:hAnsi="Bookman Old Style"/>
          <w:noProof/>
          <w:color w:val="000000" w:themeColor="text1"/>
          <w:szCs w:val="24"/>
        </w:rPr>
        <w:t xml:space="preserve"> </w:t>
      </w:r>
      <w:r w:rsidR="00D34434" w:rsidRPr="00D93F31">
        <w:rPr>
          <w:rFonts w:ascii="Bookman Old Style" w:hAnsi="Bookman Old Style"/>
          <w:noProof/>
          <w:color w:val="000000" w:themeColor="text1"/>
          <w:sz w:val="24"/>
          <w:szCs w:val="24"/>
        </w:rPr>
        <w:t>PEMBERI KERJA</w:t>
      </w:r>
      <w:r w:rsidR="00D34434" w:rsidRPr="00D93F31">
        <w:rPr>
          <w:rFonts w:ascii="Bookman Old Style" w:hAnsi="Bookman Old Style"/>
          <w:noProof/>
          <w:color w:val="000000" w:themeColor="text1"/>
          <w:sz w:val="24"/>
          <w:szCs w:val="24"/>
          <w:lang w:val="id-ID"/>
        </w:rPr>
        <w:t>)</w:t>
      </w:r>
    </w:p>
    <w:p w14:paraId="3A6E4356" w14:textId="655F080A" w:rsidR="00D34434" w:rsidRPr="00D93F31" w:rsidRDefault="00D34434" w:rsidP="00D34434">
      <w:pPr>
        <w:spacing w:line="360" w:lineRule="auto"/>
        <w:ind w:left="1134"/>
        <w:jc w:val="both"/>
        <w:rPr>
          <w:rFonts w:ascii="Bookman Old Style" w:hAnsi="Bookman Old Style"/>
          <w:noProof/>
          <w:color w:val="000000" w:themeColor="text1"/>
          <w:lang w:val="id-ID"/>
        </w:rPr>
      </w:pPr>
      <w:r w:rsidRPr="00D93F31">
        <w:rPr>
          <w:rFonts w:ascii="Bookman Old Style" w:hAnsi="Bookman Old Style"/>
          <w:noProof/>
          <w:color w:val="000000" w:themeColor="text1"/>
          <w:lang w:val="id-ID"/>
        </w:rPr>
        <w:t xml:space="preserve">Formulir </w:t>
      </w:r>
      <w:r w:rsidR="000456C0" w:rsidRPr="000456C0">
        <w:rPr>
          <w:rFonts w:ascii="Bookman Old Style" w:hAnsi="Bookman Old Style"/>
          <w:noProof/>
          <w:color w:val="000000" w:themeColor="text1"/>
        </w:rPr>
        <w:t>0050</w:t>
      </w:r>
      <w:r w:rsidR="000456C0" w:rsidRPr="00D93F31">
        <w:rPr>
          <w:rFonts w:ascii="Bookman Old Style" w:hAnsi="Bookman Old Style"/>
          <w:noProof/>
          <w:color w:val="000000" w:themeColor="text1"/>
        </w:rPr>
        <w:t xml:space="preserve"> </w:t>
      </w:r>
      <w:r w:rsidRPr="00D93F31">
        <w:rPr>
          <w:rFonts w:ascii="Bookman Old Style" w:hAnsi="Bookman Old Style"/>
          <w:noProof/>
          <w:color w:val="000000" w:themeColor="text1"/>
          <w:lang w:val="id-ID"/>
        </w:rPr>
        <w:t>(</w:t>
      </w:r>
      <w:r w:rsidRPr="00D93F31">
        <w:rPr>
          <w:rFonts w:ascii="Bookman Old Style" w:hAnsi="Bookman Old Style"/>
          <w:noProof/>
          <w:color w:val="000000" w:themeColor="text1"/>
        </w:rPr>
        <w:t xml:space="preserve">Laporan </w:t>
      </w:r>
      <w:r w:rsidR="00640FFF">
        <w:rPr>
          <w:rFonts w:ascii="Bookman Old Style" w:hAnsi="Bookman Old Style"/>
          <w:noProof/>
          <w:color w:val="000000" w:themeColor="text1"/>
        </w:rPr>
        <w:t>Rincian</w:t>
      </w:r>
      <w:r w:rsidR="00640FFF" w:rsidRPr="00D93F31">
        <w:rPr>
          <w:rFonts w:ascii="Bookman Old Style" w:hAnsi="Bookman Old Style"/>
          <w:noProof/>
          <w:color w:val="000000" w:themeColor="text1"/>
        </w:rPr>
        <w:t xml:space="preserve"> </w:t>
      </w:r>
      <w:r w:rsidRPr="00D93F31">
        <w:rPr>
          <w:rFonts w:ascii="Bookman Old Style" w:hAnsi="Bookman Old Style"/>
          <w:noProof/>
          <w:color w:val="000000" w:themeColor="text1"/>
        </w:rPr>
        <w:t>Pemberi Kerja</w:t>
      </w:r>
      <w:r w:rsidRPr="00D93F31">
        <w:rPr>
          <w:rFonts w:ascii="Bookman Old Style" w:hAnsi="Bookman Old Style"/>
          <w:noProof/>
          <w:color w:val="000000" w:themeColor="text1"/>
          <w:lang w:val="id-ID"/>
        </w:rPr>
        <w:t xml:space="preserve">) ini berisi </w:t>
      </w:r>
      <w:r w:rsidRPr="00D93F31">
        <w:rPr>
          <w:rFonts w:ascii="Bookman Old Style" w:hAnsi="Bookman Old Style"/>
          <w:noProof/>
          <w:color w:val="000000" w:themeColor="text1"/>
        </w:rPr>
        <w:t xml:space="preserve">laporan </w:t>
      </w:r>
      <w:r w:rsidR="00640FFF">
        <w:rPr>
          <w:rFonts w:ascii="Bookman Old Style" w:hAnsi="Bookman Old Style"/>
          <w:noProof/>
          <w:color w:val="000000" w:themeColor="text1"/>
        </w:rPr>
        <w:t>rincian</w:t>
      </w:r>
      <w:r w:rsidRPr="00D93F31">
        <w:rPr>
          <w:rFonts w:ascii="Bookman Old Style" w:hAnsi="Bookman Old Style"/>
          <w:noProof/>
          <w:color w:val="000000" w:themeColor="text1"/>
        </w:rPr>
        <w:t xml:space="preserve"> pemberi kerja</w:t>
      </w:r>
      <w:r w:rsidRPr="00D93F31">
        <w:rPr>
          <w:rFonts w:ascii="Bookman Old Style" w:hAnsi="Bookman Old Style"/>
          <w:noProof/>
          <w:color w:val="000000" w:themeColor="text1"/>
          <w:lang w:val="id-ID"/>
        </w:rPr>
        <w:t xml:space="preserve">. </w:t>
      </w:r>
    </w:p>
    <w:p w14:paraId="6669CA55" w14:textId="77777777" w:rsidR="00640FFF" w:rsidRPr="00640FFF" w:rsidRDefault="00640FFF" w:rsidP="00640FFF">
      <w:pPr>
        <w:pStyle w:val="Heading1"/>
        <w:numPr>
          <w:ilvl w:val="0"/>
          <w:numId w:val="103"/>
        </w:numPr>
        <w:spacing w:line="360" w:lineRule="auto"/>
        <w:ind w:left="1701" w:hanging="567"/>
        <w:jc w:val="both"/>
        <w:rPr>
          <w:rFonts w:ascii="Bookman Old Style" w:hAnsi="Bookman Old Style"/>
          <w:noProof/>
          <w:color w:val="000000" w:themeColor="text1"/>
          <w:szCs w:val="24"/>
          <w:lang w:val="id-ID"/>
        </w:rPr>
      </w:pPr>
      <w:r w:rsidRPr="00640FFF">
        <w:rPr>
          <w:rFonts w:ascii="Bookman Old Style" w:hAnsi="Bookman Old Style"/>
          <w:noProof/>
          <w:color w:val="000000" w:themeColor="text1"/>
          <w:szCs w:val="24"/>
          <w:lang w:val="id-ID"/>
        </w:rPr>
        <w:t>Nomor</w:t>
      </w:r>
      <w:r w:rsidRPr="00640FFF">
        <w:rPr>
          <w:rFonts w:ascii="Bookman Old Style" w:hAnsi="Bookman Old Style"/>
          <w:bCs/>
          <w:noProof/>
          <w:color w:val="000000" w:themeColor="text1"/>
          <w:lang w:val="id-ID"/>
        </w:rPr>
        <w:t xml:space="preserve"> Identitas Pemberi Kerja</w:t>
      </w:r>
    </w:p>
    <w:p w14:paraId="03840742" w14:textId="77777777" w:rsidR="00640FFF" w:rsidRPr="00640FFF" w:rsidRDefault="00640FFF" w:rsidP="00640FFF">
      <w:pPr>
        <w:spacing w:line="360" w:lineRule="auto"/>
        <w:ind w:left="1701"/>
        <w:jc w:val="both"/>
        <w:rPr>
          <w:rFonts w:ascii="Bookman Old Style" w:hAnsi="Bookman Old Style"/>
          <w:noProof/>
          <w:color w:val="000000" w:themeColor="text1"/>
          <w:lang w:val="id-ID"/>
        </w:rPr>
      </w:pPr>
      <w:r w:rsidRPr="00640FFF">
        <w:rPr>
          <w:rFonts w:ascii="Bookman Old Style" w:hAnsi="Bookman Old Style"/>
          <w:noProof/>
          <w:color w:val="000000" w:themeColor="text1"/>
          <w:lang w:val="id-ID"/>
        </w:rPr>
        <w:t xml:space="preserve">Pos ini diisi dengan </w:t>
      </w:r>
      <w:r w:rsidRPr="00640FFF">
        <w:rPr>
          <w:rFonts w:ascii="Bookman Old Style" w:hAnsi="Bookman Old Style"/>
          <w:bCs/>
          <w:noProof/>
          <w:color w:val="000000" w:themeColor="text1"/>
          <w:lang w:val="id-ID"/>
        </w:rPr>
        <w:t xml:space="preserve">nomor identitas </w:t>
      </w:r>
      <w:r w:rsidRPr="00640FFF">
        <w:rPr>
          <w:rFonts w:ascii="Bookman Old Style" w:hAnsi="Bookman Old Style"/>
          <w:noProof/>
          <w:color w:val="000000" w:themeColor="text1"/>
        </w:rPr>
        <w:t>pemberi kerja</w:t>
      </w:r>
      <w:r w:rsidRPr="00640FFF">
        <w:rPr>
          <w:rFonts w:ascii="Bookman Old Style" w:hAnsi="Bookman Old Style"/>
          <w:noProof/>
          <w:color w:val="000000" w:themeColor="text1"/>
          <w:lang w:val="id-ID"/>
        </w:rPr>
        <w:t>.</w:t>
      </w:r>
    </w:p>
    <w:p w14:paraId="7B17236C" w14:textId="77777777" w:rsidR="00640FFF" w:rsidRPr="00640FFF" w:rsidRDefault="00640FFF" w:rsidP="00640FFF">
      <w:pPr>
        <w:pStyle w:val="Heading1"/>
        <w:numPr>
          <w:ilvl w:val="0"/>
          <w:numId w:val="103"/>
        </w:numPr>
        <w:spacing w:line="360" w:lineRule="auto"/>
        <w:ind w:left="1701" w:hanging="567"/>
        <w:jc w:val="both"/>
        <w:rPr>
          <w:rFonts w:ascii="Bookman Old Style" w:hAnsi="Bookman Old Style"/>
          <w:noProof/>
          <w:color w:val="000000" w:themeColor="text1"/>
          <w:szCs w:val="24"/>
        </w:rPr>
      </w:pPr>
      <w:r w:rsidRPr="00640FFF">
        <w:rPr>
          <w:rFonts w:ascii="Bookman Old Style" w:hAnsi="Bookman Old Style"/>
          <w:noProof/>
          <w:color w:val="000000" w:themeColor="text1"/>
          <w:szCs w:val="24"/>
        </w:rPr>
        <w:t>Nama Pemberi Kerja</w:t>
      </w:r>
    </w:p>
    <w:p w14:paraId="41B6EC22" w14:textId="77777777" w:rsidR="00640FFF" w:rsidRPr="00EC5891" w:rsidRDefault="00640FFF" w:rsidP="00640FFF">
      <w:pPr>
        <w:spacing w:line="360" w:lineRule="auto"/>
        <w:ind w:left="1701"/>
        <w:jc w:val="both"/>
        <w:rPr>
          <w:rFonts w:ascii="Bookman Old Style" w:hAnsi="Bookman Old Style"/>
          <w:noProof/>
          <w:color w:val="000000" w:themeColor="text1"/>
          <w:lang w:val="id-ID"/>
        </w:rPr>
      </w:pPr>
      <w:r w:rsidRPr="00640FFF">
        <w:rPr>
          <w:rFonts w:ascii="Bookman Old Style" w:hAnsi="Bookman Old Style"/>
          <w:noProof/>
          <w:color w:val="000000" w:themeColor="text1"/>
          <w:lang w:val="id-ID"/>
        </w:rPr>
        <w:t xml:space="preserve">Pos ini diisi dengan nomor </w:t>
      </w:r>
      <w:r w:rsidRPr="00640FFF">
        <w:rPr>
          <w:rFonts w:ascii="Bookman Old Style" w:hAnsi="Bookman Old Style"/>
          <w:noProof/>
          <w:color w:val="000000" w:themeColor="text1"/>
          <w:lang w:val="en-US"/>
        </w:rPr>
        <w:t>nama</w:t>
      </w:r>
      <w:r w:rsidRPr="00640FFF">
        <w:rPr>
          <w:rFonts w:ascii="Bookman Old Style" w:hAnsi="Bookman Old Style"/>
          <w:noProof/>
          <w:color w:val="000000" w:themeColor="text1"/>
          <w:lang w:val="id-ID"/>
        </w:rPr>
        <w:t xml:space="preserve"> pemberi kerja.</w:t>
      </w:r>
    </w:p>
    <w:p w14:paraId="331A00E7" w14:textId="5BCBC27D" w:rsidR="00D34434" w:rsidRPr="00D93F31" w:rsidRDefault="00D34434" w:rsidP="00F82F9A">
      <w:pPr>
        <w:pStyle w:val="Heading1"/>
        <w:numPr>
          <w:ilvl w:val="0"/>
          <w:numId w:val="103"/>
        </w:numPr>
        <w:spacing w:line="360" w:lineRule="auto"/>
        <w:ind w:left="1701" w:hanging="567"/>
        <w:jc w:val="both"/>
        <w:rPr>
          <w:rFonts w:ascii="Bookman Old Style" w:hAnsi="Bookman Old Style"/>
          <w:noProof/>
          <w:color w:val="000000" w:themeColor="text1"/>
          <w:szCs w:val="24"/>
          <w:lang w:val="id-ID"/>
        </w:rPr>
      </w:pPr>
      <w:r w:rsidRPr="00D93F31">
        <w:rPr>
          <w:rFonts w:ascii="Bookman Old Style" w:hAnsi="Bookman Old Style"/>
          <w:bCs/>
          <w:noProof/>
          <w:color w:val="000000" w:themeColor="text1"/>
        </w:rPr>
        <w:t>Lokasi</w:t>
      </w:r>
      <w:r w:rsidRPr="00D93F31">
        <w:rPr>
          <w:rFonts w:ascii="Bookman Old Style" w:hAnsi="Bookman Old Style"/>
          <w:bCs/>
          <w:noProof/>
          <w:color w:val="000000" w:themeColor="text1"/>
          <w:szCs w:val="24"/>
          <w:lang w:val="id-ID"/>
        </w:rPr>
        <w:t xml:space="preserve"> </w:t>
      </w:r>
      <w:r w:rsidRPr="00D93F31">
        <w:rPr>
          <w:rFonts w:ascii="Bookman Old Style" w:hAnsi="Bookman Old Style"/>
          <w:bCs/>
          <w:noProof/>
          <w:color w:val="000000" w:themeColor="text1"/>
        </w:rPr>
        <w:t>Kabupaten</w:t>
      </w:r>
      <w:r w:rsidRPr="00D93F31">
        <w:rPr>
          <w:rFonts w:ascii="Bookman Old Style" w:hAnsi="Bookman Old Style"/>
          <w:bCs/>
          <w:noProof/>
          <w:color w:val="000000" w:themeColor="text1"/>
          <w:szCs w:val="24"/>
          <w:lang w:val="en-ID"/>
        </w:rPr>
        <w:t>/Kota</w:t>
      </w:r>
    </w:p>
    <w:p w14:paraId="07A15C69" w14:textId="65E6E153" w:rsidR="00D34434" w:rsidRPr="00D93F31" w:rsidRDefault="00D34434" w:rsidP="00D34434">
      <w:pPr>
        <w:spacing w:line="360" w:lineRule="auto"/>
        <w:ind w:left="1701"/>
        <w:jc w:val="both"/>
        <w:rPr>
          <w:rFonts w:ascii="Bookman Old Style" w:hAnsi="Bookman Old Style"/>
          <w:noProof/>
          <w:color w:val="000000" w:themeColor="text1"/>
          <w:lang w:val="id-ID"/>
        </w:rPr>
      </w:pPr>
      <w:r w:rsidRPr="00D93F31">
        <w:rPr>
          <w:rFonts w:ascii="Bookman Old Style" w:hAnsi="Bookman Old Style"/>
          <w:noProof/>
          <w:color w:val="000000" w:themeColor="text1"/>
          <w:lang w:val="id-ID"/>
        </w:rPr>
        <w:t xml:space="preserve">Pos ini diisi dengan kabupaten/kota domisili </w:t>
      </w:r>
      <w:r w:rsidRPr="00D93F31">
        <w:rPr>
          <w:rFonts w:ascii="Bookman Old Style" w:hAnsi="Bookman Old Style"/>
          <w:noProof/>
          <w:color w:val="000000" w:themeColor="text1"/>
        </w:rPr>
        <w:t>pemberi kerja</w:t>
      </w:r>
      <w:r w:rsidRPr="00D93F31">
        <w:rPr>
          <w:rFonts w:ascii="Bookman Old Style" w:hAnsi="Bookman Old Style"/>
          <w:noProof/>
          <w:color w:val="000000" w:themeColor="text1"/>
          <w:lang w:val="id-ID"/>
        </w:rPr>
        <w:t>.</w:t>
      </w:r>
    </w:p>
    <w:p w14:paraId="55A0B11A" w14:textId="07BEE36C" w:rsidR="007B0A5F" w:rsidRPr="00D93F31" w:rsidRDefault="007B0A5F" w:rsidP="00F82F9A">
      <w:pPr>
        <w:pStyle w:val="Heading1"/>
        <w:numPr>
          <w:ilvl w:val="0"/>
          <w:numId w:val="103"/>
        </w:numPr>
        <w:spacing w:line="360" w:lineRule="auto"/>
        <w:ind w:left="1701" w:hanging="567"/>
        <w:jc w:val="both"/>
        <w:rPr>
          <w:rFonts w:ascii="Bookman Old Style" w:hAnsi="Bookman Old Style"/>
          <w:bCs/>
          <w:noProof/>
          <w:color w:val="000000" w:themeColor="text1"/>
          <w:szCs w:val="24"/>
          <w:lang w:val="id-ID"/>
        </w:rPr>
      </w:pPr>
      <w:r w:rsidRPr="00D93F31">
        <w:rPr>
          <w:rFonts w:ascii="Bookman Old Style" w:hAnsi="Bookman Old Style"/>
          <w:bCs/>
          <w:noProof/>
          <w:color w:val="000000" w:themeColor="text1"/>
        </w:rPr>
        <w:t xml:space="preserve">Segmen </w:t>
      </w:r>
      <w:r w:rsidR="00E6054C" w:rsidRPr="00D93F31">
        <w:rPr>
          <w:rFonts w:ascii="Bookman Old Style" w:hAnsi="Bookman Old Style"/>
          <w:bCs/>
          <w:noProof/>
          <w:color w:val="000000" w:themeColor="text1"/>
          <w:szCs w:val="24"/>
        </w:rPr>
        <w:t>Pemberi Kerja</w:t>
      </w:r>
    </w:p>
    <w:p w14:paraId="10B71547" w14:textId="09C44E23" w:rsidR="007B0A5F" w:rsidRPr="00D93F31" w:rsidRDefault="007B0A5F" w:rsidP="007B0A5F">
      <w:pPr>
        <w:spacing w:line="360" w:lineRule="auto"/>
        <w:ind w:left="1701"/>
        <w:jc w:val="both"/>
        <w:rPr>
          <w:rFonts w:ascii="Bookman Old Style" w:hAnsi="Bookman Old Style"/>
          <w:noProof/>
          <w:color w:val="000000" w:themeColor="text1"/>
        </w:rPr>
      </w:pPr>
      <w:r w:rsidRPr="00D93F31">
        <w:rPr>
          <w:rFonts w:ascii="Bookman Old Style" w:hAnsi="Bookman Old Style"/>
          <w:noProof/>
          <w:color w:val="000000" w:themeColor="text1"/>
          <w:lang w:val="id-ID"/>
        </w:rPr>
        <w:t xml:space="preserve">Pos ini diisi dengan </w:t>
      </w:r>
      <w:r w:rsidRPr="00D93F31">
        <w:rPr>
          <w:rFonts w:ascii="Bookman Old Style" w:hAnsi="Bookman Old Style"/>
          <w:noProof/>
          <w:color w:val="000000" w:themeColor="text1"/>
        </w:rPr>
        <w:t xml:space="preserve">segmen </w:t>
      </w:r>
      <w:r w:rsidR="000976C2" w:rsidRPr="000976C2">
        <w:rPr>
          <w:rFonts w:ascii="Bookman Old Style" w:hAnsi="Bookman Old Style"/>
          <w:bCs/>
          <w:noProof/>
          <w:color w:val="000000" w:themeColor="text1"/>
        </w:rPr>
        <w:t>pemberi kerja</w:t>
      </w:r>
      <w:r w:rsidRPr="00D93F31">
        <w:rPr>
          <w:rFonts w:ascii="Bookman Old Style" w:hAnsi="Bookman Old Style"/>
          <w:noProof/>
          <w:color w:val="000000" w:themeColor="text1"/>
        </w:rPr>
        <w:t>, yaitu:</w:t>
      </w:r>
    </w:p>
    <w:p w14:paraId="6217BA11" w14:textId="46B035A5" w:rsidR="007B0A5F" w:rsidRPr="00D93F31" w:rsidRDefault="007B0A5F" w:rsidP="00F82F9A">
      <w:pPr>
        <w:pStyle w:val="ListParagraph"/>
        <w:numPr>
          <w:ilvl w:val="0"/>
          <w:numId w:val="107"/>
        </w:numPr>
        <w:spacing w:line="360" w:lineRule="auto"/>
        <w:ind w:left="2268" w:hanging="567"/>
        <w:jc w:val="both"/>
        <w:rPr>
          <w:rFonts w:ascii="Bookman Old Style" w:hAnsi="Bookman Old Style"/>
          <w:noProof/>
          <w:color w:val="000000" w:themeColor="text1"/>
          <w:sz w:val="24"/>
          <w:szCs w:val="24"/>
        </w:rPr>
      </w:pPr>
      <w:r w:rsidRPr="00D93F31">
        <w:rPr>
          <w:rFonts w:ascii="Bookman Old Style" w:hAnsi="Bookman Old Style"/>
          <w:noProof/>
          <w:color w:val="000000" w:themeColor="text1"/>
          <w:sz w:val="24"/>
          <w:szCs w:val="24"/>
        </w:rPr>
        <w:t>aparatur sipil negara;</w:t>
      </w:r>
    </w:p>
    <w:p w14:paraId="434A195C" w14:textId="7106D899" w:rsidR="007B0A5F" w:rsidRPr="00D93F31" w:rsidRDefault="007B0A5F" w:rsidP="00F82F9A">
      <w:pPr>
        <w:pStyle w:val="ListParagraph"/>
        <w:numPr>
          <w:ilvl w:val="0"/>
          <w:numId w:val="107"/>
        </w:numPr>
        <w:spacing w:line="360" w:lineRule="auto"/>
        <w:ind w:left="2268" w:hanging="567"/>
        <w:jc w:val="both"/>
        <w:rPr>
          <w:rFonts w:ascii="Bookman Old Style" w:hAnsi="Bookman Old Style"/>
          <w:noProof/>
          <w:color w:val="000000" w:themeColor="text1"/>
          <w:sz w:val="24"/>
          <w:szCs w:val="24"/>
        </w:rPr>
      </w:pPr>
      <w:r w:rsidRPr="00D93F31">
        <w:rPr>
          <w:rFonts w:ascii="Bookman Old Style" w:hAnsi="Bookman Old Style"/>
          <w:noProof/>
          <w:color w:val="000000" w:themeColor="text1"/>
          <w:sz w:val="24"/>
          <w:szCs w:val="24"/>
        </w:rPr>
        <w:t>Tentara Nasional Indonesia;</w:t>
      </w:r>
    </w:p>
    <w:p w14:paraId="16654D5D" w14:textId="2EB067BC" w:rsidR="007B0A5F" w:rsidRPr="00D93F31" w:rsidRDefault="007B0A5F" w:rsidP="00F82F9A">
      <w:pPr>
        <w:pStyle w:val="ListParagraph"/>
        <w:numPr>
          <w:ilvl w:val="0"/>
          <w:numId w:val="107"/>
        </w:numPr>
        <w:spacing w:line="360" w:lineRule="auto"/>
        <w:ind w:left="2268" w:hanging="567"/>
        <w:jc w:val="both"/>
        <w:rPr>
          <w:rFonts w:ascii="Bookman Old Style" w:hAnsi="Bookman Old Style"/>
          <w:noProof/>
          <w:color w:val="000000" w:themeColor="text1"/>
          <w:sz w:val="24"/>
          <w:szCs w:val="24"/>
        </w:rPr>
      </w:pPr>
      <w:r w:rsidRPr="00D93F31">
        <w:rPr>
          <w:rFonts w:ascii="Bookman Old Style" w:hAnsi="Bookman Old Style"/>
          <w:noProof/>
          <w:color w:val="000000" w:themeColor="text1"/>
          <w:sz w:val="24"/>
          <w:szCs w:val="24"/>
        </w:rPr>
        <w:t>Kepolisian Negara Republik Indonesia;</w:t>
      </w:r>
    </w:p>
    <w:p w14:paraId="3A97C52B" w14:textId="40885E67" w:rsidR="007B0A5F" w:rsidRPr="00D93F31" w:rsidRDefault="007B0A5F" w:rsidP="00F82F9A">
      <w:pPr>
        <w:pStyle w:val="ListParagraph"/>
        <w:numPr>
          <w:ilvl w:val="0"/>
          <w:numId w:val="107"/>
        </w:numPr>
        <w:spacing w:line="360" w:lineRule="auto"/>
        <w:ind w:left="2268" w:hanging="567"/>
        <w:jc w:val="both"/>
        <w:rPr>
          <w:rFonts w:ascii="Bookman Old Style" w:hAnsi="Bookman Old Style"/>
          <w:noProof/>
          <w:color w:val="000000" w:themeColor="text1"/>
          <w:sz w:val="24"/>
          <w:szCs w:val="24"/>
        </w:rPr>
      </w:pPr>
      <w:r w:rsidRPr="00D93F31">
        <w:rPr>
          <w:rFonts w:ascii="Bookman Old Style" w:hAnsi="Bookman Old Style"/>
          <w:noProof/>
          <w:color w:val="000000" w:themeColor="text1"/>
          <w:sz w:val="24"/>
          <w:szCs w:val="24"/>
        </w:rPr>
        <w:t>badan usaha milik negara/daerah;</w:t>
      </w:r>
    </w:p>
    <w:p w14:paraId="6B73CE12" w14:textId="79EBE90F" w:rsidR="007B0A5F" w:rsidRPr="00D93F31" w:rsidRDefault="007B0A5F" w:rsidP="00F82F9A">
      <w:pPr>
        <w:pStyle w:val="ListParagraph"/>
        <w:numPr>
          <w:ilvl w:val="0"/>
          <w:numId w:val="107"/>
        </w:numPr>
        <w:spacing w:line="360" w:lineRule="auto"/>
        <w:ind w:left="2268" w:hanging="567"/>
        <w:jc w:val="both"/>
        <w:rPr>
          <w:rFonts w:ascii="Bookman Old Style" w:hAnsi="Bookman Old Style"/>
          <w:noProof/>
          <w:color w:val="000000" w:themeColor="text1"/>
          <w:sz w:val="24"/>
          <w:szCs w:val="24"/>
        </w:rPr>
      </w:pPr>
      <w:r w:rsidRPr="00D93F31">
        <w:rPr>
          <w:rFonts w:ascii="Bookman Old Style" w:hAnsi="Bookman Old Style"/>
          <w:noProof/>
          <w:color w:val="000000" w:themeColor="text1"/>
          <w:sz w:val="24"/>
          <w:szCs w:val="24"/>
        </w:rPr>
        <w:t>badan usaha milik desa;</w:t>
      </w:r>
      <w:r w:rsidR="00313DDB" w:rsidRPr="00313DDB">
        <w:rPr>
          <w:rFonts w:ascii="Bookman Old Style" w:hAnsi="Bookman Old Style"/>
          <w:noProof/>
          <w:color w:val="000000" w:themeColor="text1"/>
          <w:sz w:val="24"/>
          <w:szCs w:val="24"/>
        </w:rPr>
        <w:t xml:space="preserve"> </w:t>
      </w:r>
      <w:r w:rsidR="00313DDB" w:rsidRPr="00D93F31">
        <w:rPr>
          <w:rFonts w:ascii="Bookman Old Style" w:hAnsi="Bookman Old Style"/>
          <w:noProof/>
          <w:color w:val="000000" w:themeColor="text1"/>
          <w:sz w:val="24"/>
          <w:szCs w:val="24"/>
        </w:rPr>
        <w:t>dan</w:t>
      </w:r>
    </w:p>
    <w:p w14:paraId="6C8F6EF5" w14:textId="07BFFF00" w:rsidR="007B0A5F" w:rsidRPr="00313DDB" w:rsidRDefault="007B0A5F" w:rsidP="00F82F9A">
      <w:pPr>
        <w:pStyle w:val="ListParagraph"/>
        <w:numPr>
          <w:ilvl w:val="0"/>
          <w:numId w:val="107"/>
        </w:numPr>
        <w:spacing w:line="360" w:lineRule="auto"/>
        <w:ind w:left="2268" w:hanging="567"/>
        <w:jc w:val="both"/>
        <w:rPr>
          <w:rFonts w:ascii="Bookman Old Style" w:hAnsi="Bookman Old Style"/>
          <w:noProof/>
          <w:color w:val="000000" w:themeColor="text1"/>
          <w:sz w:val="24"/>
          <w:szCs w:val="24"/>
        </w:rPr>
      </w:pPr>
      <w:r w:rsidRPr="00D93F31">
        <w:rPr>
          <w:rFonts w:ascii="Bookman Old Style" w:hAnsi="Bookman Old Style"/>
          <w:noProof/>
          <w:color w:val="000000" w:themeColor="text1"/>
          <w:sz w:val="24"/>
          <w:szCs w:val="24"/>
        </w:rPr>
        <w:t>badan usaha milik swasta</w:t>
      </w:r>
      <w:r w:rsidRPr="00313DDB">
        <w:rPr>
          <w:rFonts w:ascii="Bookman Old Style" w:hAnsi="Bookman Old Style"/>
          <w:noProof/>
          <w:color w:val="000000" w:themeColor="text1"/>
        </w:rPr>
        <w:t>.</w:t>
      </w:r>
    </w:p>
    <w:p w14:paraId="5462EE5A" w14:textId="7753FFF6" w:rsidR="00D34434" w:rsidRPr="00D93F31" w:rsidRDefault="00D34434" w:rsidP="00F82F9A">
      <w:pPr>
        <w:pStyle w:val="Heading1"/>
        <w:numPr>
          <w:ilvl w:val="0"/>
          <w:numId w:val="103"/>
        </w:numPr>
        <w:spacing w:line="360" w:lineRule="auto"/>
        <w:ind w:left="1701" w:hanging="567"/>
        <w:jc w:val="both"/>
        <w:rPr>
          <w:rFonts w:ascii="Bookman Old Style" w:hAnsi="Bookman Old Style"/>
          <w:bCs/>
          <w:noProof/>
          <w:color w:val="000000" w:themeColor="text1"/>
          <w:szCs w:val="24"/>
          <w:lang w:val="id-ID"/>
        </w:rPr>
      </w:pPr>
      <w:r w:rsidRPr="00D93F31">
        <w:rPr>
          <w:rFonts w:ascii="Bookman Old Style" w:hAnsi="Bookman Old Style"/>
          <w:bCs/>
          <w:noProof/>
          <w:color w:val="000000" w:themeColor="text1"/>
        </w:rPr>
        <w:t>Klasifikasi Baku Lapangan Usaha Indonesia</w:t>
      </w:r>
    </w:p>
    <w:p w14:paraId="725ED419" w14:textId="3D492E68" w:rsidR="00D34434" w:rsidRDefault="00D34434" w:rsidP="00D34434">
      <w:pPr>
        <w:spacing w:line="360" w:lineRule="auto"/>
        <w:ind w:left="1701"/>
        <w:jc w:val="both"/>
        <w:rPr>
          <w:rFonts w:ascii="Bookman Old Style" w:hAnsi="Bookman Old Style"/>
          <w:noProof/>
          <w:color w:val="000000" w:themeColor="text1"/>
        </w:rPr>
      </w:pPr>
      <w:r w:rsidRPr="00D93F31">
        <w:rPr>
          <w:rFonts w:ascii="Bookman Old Style" w:hAnsi="Bookman Old Style"/>
          <w:noProof/>
          <w:color w:val="000000" w:themeColor="text1"/>
          <w:lang w:val="id-ID"/>
        </w:rPr>
        <w:t xml:space="preserve">Pos ini diisi dengan </w:t>
      </w:r>
      <w:r w:rsidRPr="00D93F31">
        <w:rPr>
          <w:rFonts w:ascii="Bookman Old Style" w:hAnsi="Bookman Old Style"/>
          <w:noProof/>
          <w:color w:val="000000" w:themeColor="text1"/>
        </w:rPr>
        <w:t>kode klasifikasi baku lapangan usaha indonesia sesuai dengan peraturan yang dikeluarkan oleh Badan Pusat Statistik.</w:t>
      </w:r>
    </w:p>
    <w:p w14:paraId="3B8627CB" w14:textId="767DB60D" w:rsidR="000F6B63" w:rsidRPr="006E7D0C" w:rsidRDefault="000F6B63" w:rsidP="000F6B63">
      <w:pPr>
        <w:spacing w:line="360" w:lineRule="auto"/>
        <w:ind w:left="1701"/>
        <w:jc w:val="both"/>
        <w:rPr>
          <w:rFonts w:ascii="Bookman Old Style" w:hAnsi="Bookman Old Style"/>
          <w:noProof/>
          <w:color w:val="000000" w:themeColor="text1"/>
        </w:rPr>
      </w:pPr>
      <w:r w:rsidRPr="006E7D0C">
        <w:rPr>
          <w:rFonts w:ascii="Bookman Old Style" w:hAnsi="Bookman Old Style"/>
          <w:noProof/>
          <w:color w:val="000000" w:themeColor="text1"/>
        </w:rPr>
        <w:t>Dalam hal pemberi kerja merupakan instansi pemerintah pusat/daerah, Tentara Nasional Indonesia, dan/atau Kepolisian Negara Republik Indonesia maka kolom ini dapat dikosongkan.</w:t>
      </w:r>
    </w:p>
    <w:p w14:paraId="6FDBC6A0" w14:textId="77777777" w:rsidR="00D34434" w:rsidRPr="00D93F31" w:rsidRDefault="00D34434" w:rsidP="00F82F9A">
      <w:pPr>
        <w:pStyle w:val="Heading1"/>
        <w:numPr>
          <w:ilvl w:val="0"/>
          <w:numId w:val="103"/>
        </w:numPr>
        <w:spacing w:line="360" w:lineRule="auto"/>
        <w:ind w:left="1701" w:hanging="567"/>
        <w:jc w:val="both"/>
        <w:rPr>
          <w:rFonts w:ascii="Bookman Old Style" w:hAnsi="Bookman Old Style"/>
          <w:noProof/>
          <w:color w:val="000000" w:themeColor="text1"/>
          <w:szCs w:val="24"/>
          <w:lang w:val="id-ID"/>
        </w:rPr>
      </w:pPr>
      <w:r w:rsidRPr="00D93F31">
        <w:rPr>
          <w:rFonts w:ascii="Bookman Old Style" w:hAnsi="Bookman Old Style"/>
          <w:bCs/>
          <w:noProof/>
          <w:color w:val="000000" w:themeColor="text1"/>
        </w:rPr>
        <w:t>Jumlah Peserta</w:t>
      </w:r>
    </w:p>
    <w:p w14:paraId="5D5FCBB4" w14:textId="0841F87F" w:rsidR="00D34434" w:rsidRPr="00D93F31" w:rsidRDefault="00D34434" w:rsidP="00D34434">
      <w:pPr>
        <w:spacing w:line="360" w:lineRule="auto"/>
        <w:ind w:left="1701"/>
        <w:jc w:val="both"/>
        <w:rPr>
          <w:rFonts w:ascii="Bookman Old Style" w:hAnsi="Bookman Old Style"/>
          <w:noProof/>
          <w:color w:val="000000" w:themeColor="text1"/>
          <w:lang w:val="id-ID"/>
        </w:rPr>
      </w:pPr>
      <w:r w:rsidRPr="00D93F31">
        <w:rPr>
          <w:rFonts w:ascii="Bookman Old Style" w:hAnsi="Bookman Old Style"/>
          <w:noProof/>
          <w:color w:val="000000" w:themeColor="text1"/>
          <w:lang w:val="id-ID"/>
        </w:rPr>
        <w:t xml:space="preserve">Pos ini diisi dengan </w:t>
      </w:r>
      <w:r w:rsidRPr="00D93F31">
        <w:rPr>
          <w:rFonts w:ascii="Bookman Old Style" w:hAnsi="Bookman Old Style"/>
          <w:noProof/>
          <w:color w:val="000000" w:themeColor="text1"/>
        </w:rPr>
        <w:t>jumlah peserta Tapera.</w:t>
      </w:r>
      <w:r w:rsidRPr="00D93F31">
        <w:rPr>
          <w:rFonts w:ascii="Bookman Old Style" w:hAnsi="Bookman Old Style"/>
          <w:noProof/>
          <w:color w:val="000000" w:themeColor="text1"/>
          <w:lang w:val="id-ID"/>
        </w:rPr>
        <w:t xml:space="preserve"> </w:t>
      </w:r>
    </w:p>
    <w:p w14:paraId="1011718F" w14:textId="3EA6D78A" w:rsidR="004D4AA6" w:rsidRPr="00D93F31" w:rsidRDefault="004D4AA6" w:rsidP="00F82F9A">
      <w:pPr>
        <w:pStyle w:val="Heading1"/>
        <w:numPr>
          <w:ilvl w:val="0"/>
          <w:numId w:val="103"/>
        </w:numPr>
        <w:spacing w:line="360" w:lineRule="auto"/>
        <w:ind w:left="1701" w:hanging="567"/>
        <w:jc w:val="both"/>
        <w:rPr>
          <w:rFonts w:ascii="Bookman Old Style" w:hAnsi="Bookman Old Style"/>
          <w:noProof/>
          <w:color w:val="000000" w:themeColor="text1"/>
          <w:szCs w:val="24"/>
          <w:lang w:val="id-ID"/>
        </w:rPr>
      </w:pPr>
      <w:r w:rsidRPr="00D93F31">
        <w:rPr>
          <w:rFonts w:ascii="Bookman Old Style" w:hAnsi="Bookman Old Style"/>
          <w:bCs/>
          <w:noProof/>
          <w:color w:val="000000" w:themeColor="text1"/>
        </w:rPr>
        <w:t>Simpanan</w:t>
      </w:r>
    </w:p>
    <w:p w14:paraId="083E3EC3" w14:textId="7788434C" w:rsidR="004D4AA6" w:rsidRDefault="004D4AA6" w:rsidP="004D4AA6">
      <w:pPr>
        <w:spacing w:line="360" w:lineRule="auto"/>
        <w:ind w:left="1701"/>
        <w:jc w:val="both"/>
        <w:rPr>
          <w:rFonts w:ascii="Bookman Old Style" w:hAnsi="Bookman Old Style"/>
          <w:noProof/>
          <w:color w:val="000000" w:themeColor="text1"/>
          <w:lang w:val="id-ID"/>
        </w:rPr>
      </w:pPr>
      <w:r w:rsidRPr="00D93F31">
        <w:rPr>
          <w:rFonts w:ascii="Bookman Old Style" w:hAnsi="Bookman Old Style"/>
          <w:noProof/>
          <w:color w:val="000000" w:themeColor="text1"/>
          <w:lang w:val="id-ID"/>
        </w:rPr>
        <w:t xml:space="preserve">Pos ini diisi dengan </w:t>
      </w:r>
      <w:r w:rsidRPr="00D93F31">
        <w:rPr>
          <w:rFonts w:ascii="Bookman Old Style" w:hAnsi="Bookman Old Style"/>
          <w:noProof/>
          <w:color w:val="000000" w:themeColor="text1"/>
        </w:rPr>
        <w:t xml:space="preserve">jumlah simpanan yang </w:t>
      </w:r>
      <w:r w:rsidR="00590625">
        <w:rPr>
          <w:rFonts w:ascii="Bookman Old Style" w:hAnsi="Bookman Old Style"/>
          <w:noProof/>
          <w:color w:val="000000" w:themeColor="text1"/>
        </w:rPr>
        <w:t>disetorkan dalam rangka kepesertaan</w:t>
      </w:r>
      <w:r w:rsidRPr="00D93F31">
        <w:rPr>
          <w:rFonts w:ascii="Bookman Old Style" w:hAnsi="Bookman Old Style"/>
          <w:noProof/>
          <w:color w:val="000000" w:themeColor="text1"/>
        </w:rPr>
        <w:t>.</w:t>
      </w:r>
      <w:r w:rsidRPr="00D93F31">
        <w:rPr>
          <w:rFonts w:ascii="Bookman Old Style" w:hAnsi="Bookman Old Style"/>
          <w:noProof/>
          <w:color w:val="000000" w:themeColor="text1"/>
          <w:lang w:val="id-ID"/>
        </w:rPr>
        <w:t xml:space="preserve"> </w:t>
      </w:r>
    </w:p>
    <w:p w14:paraId="1D3C16A4" w14:textId="77777777" w:rsidR="00A4287A" w:rsidRPr="00D93F31" w:rsidRDefault="00A4287A" w:rsidP="00F82F9A">
      <w:pPr>
        <w:pStyle w:val="Heading1"/>
        <w:numPr>
          <w:ilvl w:val="0"/>
          <w:numId w:val="103"/>
        </w:numPr>
        <w:spacing w:line="360" w:lineRule="auto"/>
        <w:ind w:left="1701" w:hanging="567"/>
        <w:jc w:val="both"/>
        <w:rPr>
          <w:rFonts w:ascii="Bookman Old Style" w:hAnsi="Bookman Old Style"/>
          <w:noProof/>
          <w:color w:val="000000" w:themeColor="text1"/>
          <w:szCs w:val="24"/>
          <w:lang w:val="id-ID"/>
        </w:rPr>
      </w:pPr>
      <w:r w:rsidRPr="00025082">
        <w:rPr>
          <w:rFonts w:ascii="Bookman Old Style" w:hAnsi="Bookman Old Style"/>
          <w:bCs/>
          <w:noProof/>
          <w:color w:val="000000" w:themeColor="text1"/>
        </w:rPr>
        <w:t>Prinsip Pengelolaan</w:t>
      </w:r>
    </w:p>
    <w:p w14:paraId="253D4A4D" w14:textId="61377AAE" w:rsidR="00A4287A" w:rsidRDefault="00A4287A" w:rsidP="00A4287A">
      <w:pPr>
        <w:spacing w:line="360" w:lineRule="auto"/>
        <w:ind w:left="1701"/>
        <w:jc w:val="both"/>
        <w:rPr>
          <w:rFonts w:ascii="Bookman Old Style" w:hAnsi="Bookman Old Style"/>
          <w:noProof/>
          <w:color w:val="000000" w:themeColor="text1"/>
        </w:rPr>
      </w:pPr>
      <w:r w:rsidRPr="00D93F31">
        <w:rPr>
          <w:rFonts w:ascii="Bookman Old Style" w:hAnsi="Bookman Old Style"/>
          <w:noProof/>
          <w:color w:val="000000" w:themeColor="text1"/>
          <w:lang w:val="id-ID"/>
        </w:rPr>
        <w:t xml:space="preserve">Pos ini </w:t>
      </w:r>
      <w:r w:rsidR="00DB6EE1" w:rsidRPr="008F6CB6">
        <w:rPr>
          <w:rFonts w:ascii="Bookman Old Style" w:hAnsi="Bookman Old Style"/>
          <w:noProof/>
          <w:lang w:val="id-ID"/>
        </w:rPr>
        <w:t xml:space="preserve">diisi dengan </w:t>
      </w:r>
      <w:r>
        <w:rPr>
          <w:rFonts w:ascii="Bookman Old Style" w:hAnsi="Bookman Old Style"/>
          <w:noProof/>
          <w:color w:val="000000" w:themeColor="text1"/>
          <w:lang w:val="en-US"/>
        </w:rPr>
        <w:t>jumlah</w:t>
      </w:r>
      <w:r w:rsidRPr="00D93F31">
        <w:rPr>
          <w:rFonts w:ascii="Bookman Old Style" w:hAnsi="Bookman Old Style"/>
          <w:noProof/>
          <w:color w:val="000000" w:themeColor="text1"/>
          <w:lang w:val="id-ID"/>
        </w:rPr>
        <w:t xml:space="preserve"> </w:t>
      </w:r>
      <w:r>
        <w:rPr>
          <w:rFonts w:ascii="Bookman Old Style" w:hAnsi="Bookman Old Style"/>
          <w:noProof/>
          <w:color w:val="000000" w:themeColor="text1"/>
        </w:rPr>
        <w:t xml:space="preserve">peserta </w:t>
      </w:r>
      <w:r w:rsidRPr="00D93F31">
        <w:rPr>
          <w:rFonts w:ascii="Bookman Old Style" w:hAnsi="Bookman Old Style"/>
          <w:noProof/>
          <w:color w:val="000000" w:themeColor="text1"/>
        </w:rPr>
        <w:t>Tapera</w:t>
      </w:r>
      <w:r>
        <w:rPr>
          <w:rFonts w:ascii="Bookman Old Style" w:hAnsi="Bookman Old Style"/>
          <w:noProof/>
          <w:color w:val="000000" w:themeColor="text1"/>
        </w:rPr>
        <w:t xml:space="preserve"> berdasarkan prinsip pengelolaan</w:t>
      </w:r>
      <w:r w:rsidRPr="00D93F31">
        <w:rPr>
          <w:rFonts w:ascii="Bookman Old Style" w:hAnsi="Bookman Old Style"/>
          <w:noProof/>
          <w:color w:val="000000" w:themeColor="text1"/>
        </w:rPr>
        <w:t xml:space="preserve"> simpanan yang </w:t>
      </w:r>
      <w:r>
        <w:rPr>
          <w:rFonts w:ascii="Bookman Old Style" w:hAnsi="Bookman Old Style"/>
          <w:noProof/>
          <w:color w:val="000000" w:themeColor="text1"/>
        </w:rPr>
        <w:t>dipilih, yaitu:</w:t>
      </w:r>
    </w:p>
    <w:p w14:paraId="3B5832B5" w14:textId="77777777" w:rsidR="00A4287A" w:rsidRDefault="00A4287A" w:rsidP="00F82F9A">
      <w:pPr>
        <w:pStyle w:val="ListParagraph"/>
        <w:numPr>
          <w:ilvl w:val="0"/>
          <w:numId w:val="135"/>
        </w:numPr>
        <w:spacing w:line="360" w:lineRule="auto"/>
        <w:ind w:left="2268" w:hanging="567"/>
        <w:jc w:val="both"/>
        <w:rPr>
          <w:rFonts w:ascii="Bookman Old Style" w:hAnsi="Bookman Old Style"/>
          <w:noProof/>
          <w:color w:val="000000" w:themeColor="text1"/>
          <w:sz w:val="24"/>
          <w:szCs w:val="24"/>
        </w:rPr>
      </w:pPr>
      <w:r>
        <w:rPr>
          <w:rFonts w:ascii="Bookman Old Style" w:hAnsi="Bookman Old Style"/>
          <w:noProof/>
          <w:color w:val="000000" w:themeColor="text1"/>
          <w:sz w:val="24"/>
          <w:szCs w:val="24"/>
        </w:rPr>
        <w:t>Konvensional</w:t>
      </w:r>
    </w:p>
    <w:p w14:paraId="419E0F36" w14:textId="6805C280" w:rsidR="00A4287A" w:rsidRDefault="00A4287A" w:rsidP="00E873E0">
      <w:pPr>
        <w:pStyle w:val="ListParagraph"/>
        <w:widowControl w:val="0"/>
        <w:spacing w:line="360" w:lineRule="auto"/>
        <w:ind w:left="2268"/>
        <w:jc w:val="both"/>
        <w:rPr>
          <w:rFonts w:ascii="Bookman Old Style" w:hAnsi="Bookman Old Style"/>
          <w:noProof/>
          <w:color w:val="000000" w:themeColor="text1"/>
          <w:sz w:val="24"/>
          <w:szCs w:val="24"/>
        </w:rPr>
      </w:pPr>
      <w:r w:rsidRPr="002A3DBE">
        <w:rPr>
          <w:rFonts w:ascii="Bookman Old Style" w:hAnsi="Bookman Old Style"/>
          <w:noProof/>
          <w:color w:val="000000" w:themeColor="text1"/>
          <w:sz w:val="24"/>
          <w:szCs w:val="24"/>
        </w:rPr>
        <w:t xml:space="preserve">Pos ini diisi dengan jumlah peserta Tapera </w:t>
      </w:r>
      <w:r>
        <w:rPr>
          <w:rFonts w:ascii="Bookman Old Style" w:hAnsi="Bookman Old Style"/>
          <w:noProof/>
          <w:color w:val="000000" w:themeColor="text1"/>
          <w:sz w:val="24"/>
          <w:szCs w:val="24"/>
        </w:rPr>
        <w:t>yang memilih</w:t>
      </w:r>
      <w:r w:rsidRPr="002A3DBE">
        <w:rPr>
          <w:rFonts w:ascii="Bookman Old Style" w:hAnsi="Bookman Old Style"/>
          <w:noProof/>
          <w:color w:val="000000" w:themeColor="text1"/>
          <w:sz w:val="24"/>
          <w:szCs w:val="24"/>
        </w:rPr>
        <w:t xml:space="preserve"> pengelolaan simpanan </w:t>
      </w:r>
      <w:r>
        <w:rPr>
          <w:rFonts w:ascii="Bookman Old Style" w:hAnsi="Bookman Old Style"/>
          <w:noProof/>
          <w:color w:val="000000" w:themeColor="text1"/>
          <w:sz w:val="24"/>
          <w:szCs w:val="24"/>
        </w:rPr>
        <w:t xml:space="preserve">dilakukan </w:t>
      </w:r>
      <w:r w:rsidR="00590625">
        <w:rPr>
          <w:rFonts w:ascii="Bookman Old Style" w:hAnsi="Bookman Old Style"/>
          <w:noProof/>
          <w:color w:val="000000" w:themeColor="text1"/>
          <w:sz w:val="24"/>
          <w:szCs w:val="24"/>
        </w:rPr>
        <w:t>secara</w:t>
      </w:r>
      <w:r w:rsidRPr="002A3DBE">
        <w:rPr>
          <w:rFonts w:ascii="Bookman Old Style" w:hAnsi="Bookman Old Style"/>
          <w:noProof/>
          <w:color w:val="000000" w:themeColor="text1"/>
          <w:sz w:val="24"/>
          <w:szCs w:val="24"/>
        </w:rPr>
        <w:t xml:space="preserve"> </w:t>
      </w:r>
      <w:r>
        <w:rPr>
          <w:rFonts w:ascii="Bookman Old Style" w:hAnsi="Bookman Old Style"/>
          <w:noProof/>
          <w:color w:val="000000" w:themeColor="text1"/>
          <w:sz w:val="24"/>
          <w:szCs w:val="24"/>
        </w:rPr>
        <w:t>konvensional.</w:t>
      </w:r>
    </w:p>
    <w:p w14:paraId="67BA7311" w14:textId="77777777" w:rsidR="00A4287A" w:rsidRDefault="00A4287A" w:rsidP="00F82F9A">
      <w:pPr>
        <w:pStyle w:val="ListParagraph"/>
        <w:numPr>
          <w:ilvl w:val="0"/>
          <w:numId w:val="135"/>
        </w:numPr>
        <w:spacing w:line="360" w:lineRule="auto"/>
        <w:ind w:left="2268" w:hanging="567"/>
        <w:jc w:val="both"/>
        <w:rPr>
          <w:rFonts w:ascii="Bookman Old Style" w:hAnsi="Bookman Old Style"/>
          <w:noProof/>
          <w:color w:val="000000" w:themeColor="text1"/>
          <w:sz w:val="24"/>
          <w:szCs w:val="24"/>
        </w:rPr>
      </w:pPr>
      <w:r>
        <w:rPr>
          <w:rFonts w:ascii="Bookman Old Style" w:hAnsi="Bookman Old Style"/>
          <w:noProof/>
          <w:color w:val="000000" w:themeColor="text1"/>
          <w:sz w:val="24"/>
          <w:szCs w:val="24"/>
        </w:rPr>
        <w:t>Syariah</w:t>
      </w:r>
    </w:p>
    <w:p w14:paraId="66EA391C" w14:textId="66A2B31E" w:rsidR="00A41EA9" w:rsidRPr="00A41EA9" w:rsidRDefault="00A4287A" w:rsidP="00590625">
      <w:pPr>
        <w:pStyle w:val="ListParagraph"/>
        <w:widowControl w:val="0"/>
        <w:spacing w:line="360" w:lineRule="auto"/>
        <w:ind w:left="2268"/>
        <w:jc w:val="both"/>
        <w:rPr>
          <w:rFonts w:ascii="Bookman Old Style" w:hAnsi="Bookman Old Style"/>
          <w:noProof/>
          <w:color w:val="000000" w:themeColor="text1"/>
          <w:sz w:val="24"/>
          <w:szCs w:val="24"/>
        </w:rPr>
      </w:pPr>
      <w:r w:rsidRPr="002A3DBE">
        <w:rPr>
          <w:rFonts w:ascii="Bookman Old Style" w:hAnsi="Bookman Old Style"/>
          <w:noProof/>
          <w:color w:val="000000" w:themeColor="text1"/>
          <w:sz w:val="24"/>
          <w:szCs w:val="24"/>
        </w:rPr>
        <w:t xml:space="preserve">Pos ini diisi dengan jumlah peserta Tapera </w:t>
      </w:r>
      <w:r>
        <w:rPr>
          <w:rFonts w:ascii="Bookman Old Style" w:hAnsi="Bookman Old Style"/>
          <w:noProof/>
          <w:color w:val="000000" w:themeColor="text1"/>
          <w:sz w:val="24"/>
          <w:szCs w:val="24"/>
        </w:rPr>
        <w:t>yang memilih</w:t>
      </w:r>
      <w:r w:rsidRPr="002A3DBE">
        <w:rPr>
          <w:rFonts w:ascii="Bookman Old Style" w:hAnsi="Bookman Old Style"/>
          <w:noProof/>
          <w:color w:val="000000" w:themeColor="text1"/>
          <w:sz w:val="24"/>
          <w:szCs w:val="24"/>
        </w:rPr>
        <w:t xml:space="preserve"> </w:t>
      </w:r>
      <w:r w:rsidRPr="002A3DBE">
        <w:rPr>
          <w:rFonts w:ascii="Bookman Old Style" w:hAnsi="Bookman Old Style"/>
          <w:noProof/>
          <w:color w:val="000000" w:themeColor="text1"/>
          <w:sz w:val="24"/>
          <w:szCs w:val="24"/>
        </w:rPr>
        <w:lastRenderedPageBreak/>
        <w:t xml:space="preserve">pengelolaan simpanan </w:t>
      </w:r>
      <w:r>
        <w:rPr>
          <w:rFonts w:ascii="Bookman Old Style" w:hAnsi="Bookman Old Style"/>
          <w:noProof/>
          <w:color w:val="000000" w:themeColor="text1"/>
          <w:sz w:val="24"/>
          <w:szCs w:val="24"/>
        </w:rPr>
        <w:t>dilakukan berdas</w:t>
      </w:r>
      <w:r w:rsidR="00590625">
        <w:rPr>
          <w:rFonts w:ascii="Bookman Old Style" w:hAnsi="Bookman Old Style"/>
          <w:noProof/>
          <w:color w:val="000000" w:themeColor="text1"/>
          <w:sz w:val="24"/>
          <w:szCs w:val="24"/>
        </w:rPr>
        <w:t>a</w:t>
      </w:r>
      <w:r>
        <w:rPr>
          <w:rFonts w:ascii="Bookman Old Style" w:hAnsi="Bookman Old Style"/>
          <w:noProof/>
          <w:color w:val="000000" w:themeColor="text1"/>
          <w:sz w:val="24"/>
          <w:szCs w:val="24"/>
        </w:rPr>
        <w:t xml:space="preserve">rkan </w:t>
      </w:r>
      <w:r w:rsidR="00590625">
        <w:rPr>
          <w:rFonts w:ascii="Bookman Old Style" w:hAnsi="Bookman Old Style"/>
          <w:noProof/>
          <w:color w:val="000000" w:themeColor="text1"/>
          <w:sz w:val="24"/>
          <w:szCs w:val="24"/>
        </w:rPr>
        <w:t>Prinsip Syariah</w:t>
      </w:r>
      <w:r>
        <w:rPr>
          <w:rFonts w:ascii="Bookman Old Style" w:hAnsi="Bookman Old Style"/>
          <w:noProof/>
          <w:color w:val="000000" w:themeColor="text1"/>
          <w:sz w:val="24"/>
          <w:szCs w:val="24"/>
        </w:rPr>
        <w:t>.</w:t>
      </w:r>
    </w:p>
    <w:p w14:paraId="0BB9A6CB" w14:textId="7CA9D7D3" w:rsidR="003E3CB5" w:rsidRDefault="003E3CB5" w:rsidP="00640FFF">
      <w:pPr>
        <w:pStyle w:val="Heading2"/>
        <w:numPr>
          <w:ilvl w:val="0"/>
          <w:numId w:val="127"/>
        </w:numPr>
        <w:spacing w:before="0"/>
        <w:ind w:left="1134" w:hanging="567"/>
        <w:jc w:val="both"/>
        <w:rPr>
          <w:rFonts w:ascii="Bookman Old Style" w:hAnsi="Bookman Old Style"/>
          <w:noProof/>
        </w:rPr>
        <w:sectPr w:rsidR="003E3CB5" w:rsidSect="004C3136">
          <w:pgSz w:w="12242" w:h="18722" w:code="14"/>
          <w:pgMar w:top="1701" w:right="1418" w:bottom="1418" w:left="1418" w:header="720" w:footer="720" w:gutter="0"/>
          <w:pgNumType w:fmt="numberInDash"/>
          <w:cols w:space="720"/>
          <w:titlePg/>
          <w:docGrid w:linePitch="272"/>
        </w:sectPr>
      </w:pPr>
    </w:p>
    <w:p w14:paraId="30FC4A8C" w14:textId="731E9A9D" w:rsidR="00097CD5" w:rsidRPr="00DC0953" w:rsidRDefault="00097CD5" w:rsidP="008E357F">
      <w:pPr>
        <w:pStyle w:val="Heading2"/>
        <w:numPr>
          <w:ilvl w:val="0"/>
          <w:numId w:val="78"/>
        </w:numPr>
        <w:spacing w:before="0"/>
        <w:ind w:left="567" w:hanging="567"/>
        <w:jc w:val="both"/>
        <w:rPr>
          <w:rFonts w:ascii="Bookman Old Style" w:hAnsi="Bookman Old Style"/>
          <w:noProof/>
          <w:szCs w:val="24"/>
        </w:rPr>
      </w:pPr>
      <w:r w:rsidRPr="00DC0953">
        <w:rPr>
          <w:rFonts w:ascii="Bookman Old Style" w:hAnsi="Bookman Old Style"/>
          <w:noProof/>
          <w:szCs w:val="24"/>
        </w:rPr>
        <w:lastRenderedPageBreak/>
        <w:t xml:space="preserve">FORMULIR </w:t>
      </w:r>
      <w:r w:rsidR="00570ED8">
        <w:rPr>
          <w:rFonts w:ascii="Bookman Old Style" w:hAnsi="Bookman Old Style"/>
          <w:noProof/>
          <w:szCs w:val="24"/>
          <w:lang w:val="en-US"/>
        </w:rPr>
        <w:t>0058</w:t>
      </w:r>
      <w:r w:rsidRPr="00DC0953">
        <w:rPr>
          <w:rFonts w:ascii="Bookman Old Style" w:hAnsi="Bookman Old Style"/>
          <w:noProof/>
          <w:szCs w:val="24"/>
        </w:rPr>
        <w:t xml:space="preserve">: LAPORAN REKAPITULASI </w:t>
      </w:r>
      <w:r w:rsidR="00F643C3">
        <w:rPr>
          <w:rFonts w:ascii="Bookman Old Style" w:hAnsi="Bookman Old Style"/>
          <w:noProof/>
          <w:szCs w:val="24"/>
        </w:rPr>
        <w:t>GAJI/</w:t>
      </w:r>
      <w:r w:rsidR="00F643C3" w:rsidRPr="003E3CB5">
        <w:rPr>
          <w:rFonts w:ascii="Bookman Old Style" w:hAnsi="Bookman Old Style"/>
          <w:noProof/>
          <w:szCs w:val="24"/>
        </w:rPr>
        <w:t>UPAH</w:t>
      </w:r>
      <w:r w:rsidR="00F643C3" w:rsidRPr="00097CD5">
        <w:rPr>
          <w:rFonts w:ascii="Bookman Old Style" w:hAnsi="Bookman Old Style"/>
          <w:noProof/>
          <w:szCs w:val="24"/>
          <w:lang w:val="en-ID"/>
        </w:rPr>
        <w:t xml:space="preserve"> </w:t>
      </w:r>
      <w:r>
        <w:rPr>
          <w:rFonts w:ascii="Bookman Old Style" w:hAnsi="Bookman Old Style"/>
          <w:noProof/>
          <w:szCs w:val="24"/>
        </w:rPr>
        <w:t>D</w:t>
      </w:r>
      <w:r w:rsidRPr="003E3CB5">
        <w:rPr>
          <w:rFonts w:ascii="Bookman Old Style" w:hAnsi="Bookman Old Style"/>
          <w:noProof/>
          <w:szCs w:val="24"/>
        </w:rPr>
        <w:t xml:space="preserve">AN </w:t>
      </w:r>
      <w:r w:rsidR="00E34791" w:rsidRPr="00E34791">
        <w:rPr>
          <w:rFonts w:ascii="Bookman Old Style" w:hAnsi="Bookman Old Style"/>
          <w:noProof/>
          <w:szCs w:val="24"/>
        </w:rPr>
        <w:t>SIMPANAN</w:t>
      </w:r>
    </w:p>
    <w:p w14:paraId="59C4A2EB" w14:textId="663E3944" w:rsidR="00097CD5" w:rsidRPr="008F6CB6" w:rsidRDefault="00097CD5" w:rsidP="00F82F9A">
      <w:pPr>
        <w:pStyle w:val="ListParagraph"/>
        <w:numPr>
          <w:ilvl w:val="0"/>
          <w:numId w:val="124"/>
        </w:numPr>
        <w:spacing w:line="360" w:lineRule="auto"/>
        <w:ind w:left="1134" w:hanging="567"/>
        <w:contextualSpacing w:val="0"/>
        <w:jc w:val="both"/>
        <w:rPr>
          <w:rFonts w:ascii="Bookman Old Style" w:hAnsi="Bookman Old Style"/>
          <w:sz w:val="24"/>
          <w:szCs w:val="24"/>
          <w:lang w:val="id-ID"/>
        </w:rPr>
      </w:pPr>
      <w:r w:rsidRPr="001D41B3">
        <w:rPr>
          <w:rFonts w:ascii="Bookman Old Style" w:hAnsi="Bookman Old Style"/>
          <w:noProof/>
          <w:sz w:val="24"/>
          <w:szCs w:val="24"/>
        </w:rPr>
        <w:t>BENTUK</w:t>
      </w:r>
      <w:r w:rsidRPr="008F6CB6">
        <w:rPr>
          <w:rFonts w:ascii="Bookman Old Style" w:hAnsi="Bookman Old Style"/>
          <w:sz w:val="24"/>
          <w:szCs w:val="24"/>
          <w:lang w:val="id-ID"/>
        </w:rPr>
        <w:t xml:space="preserve"> </w:t>
      </w:r>
      <w:r w:rsidRPr="008F6CB6">
        <w:rPr>
          <w:rFonts w:ascii="Bookman Old Style" w:hAnsi="Bookman Old Style"/>
          <w:noProof/>
          <w:sz w:val="24"/>
          <w:szCs w:val="24"/>
        </w:rPr>
        <w:t>FORMULIR</w:t>
      </w:r>
      <w:r w:rsidRPr="008F6CB6">
        <w:rPr>
          <w:rFonts w:ascii="Bookman Old Style" w:hAnsi="Bookman Old Style"/>
          <w:sz w:val="24"/>
          <w:szCs w:val="24"/>
          <w:lang w:val="id-ID"/>
        </w:rPr>
        <w:t xml:space="preserve"> </w:t>
      </w:r>
      <w:r w:rsidR="00570ED8" w:rsidRPr="00570ED8">
        <w:rPr>
          <w:rFonts w:ascii="Bookman Old Style" w:hAnsi="Bookman Old Style"/>
          <w:noProof/>
          <w:sz w:val="24"/>
          <w:szCs w:val="24"/>
          <w:lang w:val="en-ID"/>
        </w:rPr>
        <w:t>0058</w:t>
      </w:r>
      <w:r w:rsidR="00570ED8" w:rsidRPr="00570ED8">
        <w:rPr>
          <w:rFonts w:ascii="Bookman Old Style" w:hAnsi="Bookman Old Style"/>
          <w:noProof/>
          <w:sz w:val="24"/>
          <w:szCs w:val="24"/>
          <w:lang w:val="id-ID"/>
        </w:rPr>
        <w:t xml:space="preserve"> </w:t>
      </w:r>
      <w:r w:rsidRPr="008F6CB6">
        <w:rPr>
          <w:rFonts w:ascii="Bookman Old Style" w:hAnsi="Bookman Old Style"/>
          <w:noProof/>
          <w:sz w:val="24"/>
          <w:szCs w:val="24"/>
          <w:lang w:val="id-ID"/>
        </w:rPr>
        <w:t>(</w:t>
      </w:r>
      <w:r w:rsidRPr="008F6CB6">
        <w:rPr>
          <w:rFonts w:ascii="Bookman Old Style" w:hAnsi="Bookman Old Style"/>
          <w:noProof/>
          <w:sz w:val="24"/>
          <w:szCs w:val="24"/>
        </w:rPr>
        <w:t xml:space="preserve">LAPORAN REKAPITULASI </w:t>
      </w:r>
      <w:r w:rsidR="00F643C3">
        <w:rPr>
          <w:rFonts w:ascii="Bookman Old Style" w:hAnsi="Bookman Old Style"/>
          <w:noProof/>
          <w:sz w:val="24"/>
          <w:szCs w:val="24"/>
        </w:rPr>
        <w:t>GAJI/</w:t>
      </w:r>
      <w:r w:rsidR="00F643C3" w:rsidRPr="003E3CB5">
        <w:rPr>
          <w:rFonts w:ascii="Bookman Old Style" w:hAnsi="Bookman Old Style"/>
          <w:noProof/>
          <w:sz w:val="24"/>
          <w:szCs w:val="24"/>
        </w:rPr>
        <w:t>UPAH</w:t>
      </w:r>
      <w:r w:rsidR="00F643C3" w:rsidRPr="00097CD5">
        <w:rPr>
          <w:rFonts w:ascii="Bookman Old Style" w:hAnsi="Bookman Old Style"/>
          <w:noProof/>
          <w:sz w:val="24"/>
          <w:szCs w:val="24"/>
          <w:lang w:val="en-ID"/>
        </w:rPr>
        <w:t xml:space="preserve"> </w:t>
      </w:r>
      <w:r w:rsidRPr="00097CD5">
        <w:rPr>
          <w:rFonts w:ascii="Bookman Old Style" w:hAnsi="Bookman Old Style"/>
          <w:noProof/>
          <w:sz w:val="24"/>
          <w:szCs w:val="24"/>
          <w:lang w:val="en-ID"/>
        </w:rPr>
        <w:t xml:space="preserve">DAN </w:t>
      </w:r>
      <w:r w:rsidR="00E34791" w:rsidRPr="00E34791">
        <w:rPr>
          <w:rFonts w:ascii="Bookman Old Style" w:hAnsi="Bookman Old Style"/>
          <w:noProof/>
          <w:sz w:val="24"/>
          <w:szCs w:val="24"/>
          <w:lang w:val="en-ID"/>
        </w:rPr>
        <w:t>SIMPANAN</w:t>
      </w:r>
      <w:r w:rsidRPr="008F6CB6">
        <w:rPr>
          <w:rFonts w:ascii="Bookman Old Style" w:hAnsi="Bookman Old Style"/>
          <w:noProof/>
          <w:sz w:val="24"/>
          <w:szCs w:val="24"/>
          <w:lang w:val="id-ID"/>
        </w:rPr>
        <w:t>)</w:t>
      </w:r>
    </w:p>
    <w:p w14:paraId="67AAE4D7" w14:textId="57F42CE2" w:rsidR="00097CD5" w:rsidRPr="008F6CB6" w:rsidRDefault="00097CD5" w:rsidP="00097CD5">
      <w:pPr>
        <w:pStyle w:val="ListParagraph"/>
        <w:spacing w:line="360" w:lineRule="auto"/>
        <w:ind w:left="1134"/>
        <w:contextualSpacing w:val="0"/>
        <w:jc w:val="both"/>
        <w:rPr>
          <w:rFonts w:ascii="Bookman Old Style" w:hAnsi="Bookman Old Style"/>
          <w:noProof/>
          <w:sz w:val="24"/>
          <w:szCs w:val="24"/>
          <w:lang w:val="id-ID"/>
        </w:rPr>
      </w:pPr>
      <w:r w:rsidRPr="008F6CB6">
        <w:rPr>
          <w:rFonts w:ascii="Bookman Old Style" w:hAnsi="Bookman Old Style"/>
          <w:noProof/>
          <w:sz w:val="24"/>
          <w:szCs w:val="24"/>
        </w:rPr>
        <w:t xml:space="preserve">Formulir </w:t>
      </w:r>
      <w:r w:rsidR="00570ED8" w:rsidRPr="00570ED8">
        <w:rPr>
          <w:rFonts w:ascii="Bookman Old Style" w:hAnsi="Bookman Old Style"/>
          <w:noProof/>
          <w:sz w:val="24"/>
          <w:szCs w:val="24"/>
          <w:lang w:val="en-ID"/>
        </w:rPr>
        <w:t>0058</w:t>
      </w:r>
      <w:r w:rsidR="00570ED8" w:rsidRPr="00570ED8">
        <w:rPr>
          <w:rFonts w:ascii="Bookman Old Style" w:hAnsi="Bookman Old Style"/>
          <w:noProof/>
          <w:sz w:val="24"/>
          <w:szCs w:val="24"/>
          <w:lang w:val="id-ID"/>
        </w:rPr>
        <w:t xml:space="preserve"> </w:t>
      </w:r>
      <w:r w:rsidRPr="008F6CB6">
        <w:rPr>
          <w:rFonts w:ascii="Bookman Old Style" w:hAnsi="Bookman Old Style"/>
          <w:noProof/>
          <w:sz w:val="24"/>
          <w:szCs w:val="24"/>
          <w:lang w:val="id-ID"/>
        </w:rPr>
        <w:t>(</w:t>
      </w:r>
      <w:r w:rsidRPr="008F6CB6">
        <w:rPr>
          <w:rFonts w:ascii="Bookman Old Style" w:hAnsi="Bookman Old Style"/>
          <w:noProof/>
          <w:sz w:val="24"/>
          <w:szCs w:val="24"/>
        </w:rPr>
        <w:t xml:space="preserve">Laporan Rekapitulasi </w:t>
      </w:r>
      <w:r>
        <w:rPr>
          <w:rFonts w:ascii="Bookman Old Style" w:hAnsi="Bookman Old Style"/>
          <w:noProof/>
          <w:sz w:val="24"/>
          <w:szCs w:val="24"/>
        </w:rPr>
        <w:t>Gaji/</w:t>
      </w:r>
      <w:r w:rsidRPr="003E3CB5">
        <w:rPr>
          <w:rFonts w:ascii="Bookman Old Style" w:hAnsi="Bookman Old Style"/>
          <w:noProof/>
          <w:sz w:val="24"/>
          <w:szCs w:val="24"/>
        </w:rPr>
        <w:t xml:space="preserve">Upah </w:t>
      </w:r>
      <w:r>
        <w:rPr>
          <w:rFonts w:ascii="Bookman Old Style" w:hAnsi="Bookman Old Style"/>
          <w:noProof/>
          <w:sz w:val="24"/>
          <w:szCs w:val="24"/>
        </w:rPr>
        <w:t>d</w:t>
      </w:r>
      <w:r w:rsidRPr="003E3CB5">
        <w:rPr>
          <w:rFonts w:ascii="Bookman Old Style" w:hAnsi="Bookman Old Style"/>
          <w:noProof/>
          <w:sz w:val="24"/>
          <w:szCs w:val="24"/>
        </w:rPr>
        <w:t xml:space="preserve">an </w:t>
      </w:r>
      <w:r w:rsidR="00E34791" w:rsidRPr="00E34791">
        <w:rPr>
          <w:rFonts w:ascii="Bookman Old Style" w:hAnsi="Bookman Old Style"/>
          <w:noProof/>
          <w:sz w:val="24"/>
          <w:szCs w:val="24"/>
        </w:rPr>
        <w:t>Simpanan</w:t>
      </w:r>
      <w:r w:rsidRPr="008F6CB6">
        <w:rPr>
          <w:rFonts w:ascii="Bookman Old Style" w:hAnsi="Bookman Old Style"/>
          <w:noProof/>
          <w:sz w:val="24"/>
          <w:szCs w:val="24"/>
          <w:lang w:val="id-ID"/>
        </w:rPr>
        <w:t>)</w:t>
      </w:r>
      <w:r w:rsidRPr="008F6CB6">
        <w:rPr>
          <w:rFonts w:ascii="Bookman Old Style" w:hAnsi="Bookman Old Style"/>
          <w:noProof/>
          <w:sz w:val="24"/>
          <w:szCs w:val="24"/>
        </w:rPr>
        <w:t xml:space="preserve"> disusun sesuai format sebagai berikut:</w:t>
      </w:r>
    </w:p>
    <w:p w14:paraId="2219F349" w14:textId="4BBDDAED" w:rsidR="00097CD5" w:rsidRDefault="00097CD5" w:rsidP="00097CD5">
      <w:pPr>
        <w:spacing w:line="360" w:lineRule="auto"/>
        <w:rPr>
          <w:rFonts w:ascii="Bookman Old Style" w:hAnsi="Bookman Old Style"/>
          <w:noProof/>
          <w:lang w:val="id-ID"/>
        </w:rPr>
      </w:pPr>
    </w:p>
    <w:tbl>
      <w:tblPr>
        <w:tblStyle w:val="TableGrid"/>
        <w:tblW w:w="11936" w:type="dxa"/>
        <w:tblInd w:w="1242" w:type="dxa"/>
        <w:tblLayout w:type="fixed"/>
        <w:tblLook w:val="04A0" w:firstRow="1" w:lastRow="0" w:firstColumn="1" w:lastColumn="0" w:noHBand="0" w:noVBand="1"/>
      </w:tblPr>
      <w:tblGrid>
        <w:gridCol w:w="1730"/>
        <w:gridCol w:w="1418"/>
        <w:gridCol w:w="1701"/>
        <w:gridCol w:w="1701"/>
        <w:gridCol w:w="1559"/>
        <w:gridCol w:w="1701"/>
        <w:gridCol w:w="2126"/>
      </w:tblGrid>
      <w:tr w:rsidR="00BE26B0" w:rsidRPr="008F6CB6" w14:paraId="364EC676" w14:textId="45B5A713" w:rsidTr="00BE26B0">
        <w:trPr>
          <w:trHeight w:val="146"/>
        </w:trPr>
        <w:tc>
          <w:tcPr>
            <w:tcW w:w="1730" w:type="dxa"/>
            <w:shd w:val="clear" w:color="auto" w:fill="D9D9D9" w:themeFill="background1" w:themeFillShade="D9"/>
            <w:noWrap/>
            <w:vAlign w:val="center"/>
            <w:hideMark/>
          </w:tcPr>
          <w:p w14:paraId="74C5F700" w14:textId="77777777" w:rsidR="00BE26B0" w:rsidRPr="008F6CB6" w:rsidRDefault="00BE26B0" w:rsidP="005F63EE">
            <w:pPr>
              <w:spacing w:line="360" w:lineRule="auto"/>
              <w:jc w:val="center"/>
              <w:rPr>
                <w:rFonts w:ascii="Bookman Old Style" w:hAnsi="Bookman Old Style"/>
                <w:bCs/>
                <w:noProof/>
              </w:rPr>
            </w:pPr>
            <w:r w:rsidRPr="008F6CB6">
              <w:rPr>
                <w:rFonts w:ascii="Bookman Old Style" w:hAnsi="Bookman Old Style"/>
                <w:noProof/>
                <w:lang w:val="id-ID"/>
              </w:rPr>
              <w:t>(1)</w:t>
            </w:r>
          </w:p>
        </w:tc>
        <w:tc>
          <w:tcPr>
            <w:tcW w:w="1418" w:type="dxa"/>
            <w:shd w:val="clear" w:color="auto" w:fill="D9D9D9" w:themeFill="background1" w:themeFillShade="D9"/>
            <w:vAlign w:val="center"/>
          </w:tcPr>
          <w:p w14:paraId="69A1A326" w14:textId="77777777" w:rsidR="00BE26B0" w:rsidRPr="008F6CB6" w:rsidRDefault="00BE26B0" w:rsidP="005F63EE">
            <w:pPr>
              <w:spacing w:line="360" w:lineRule="auto"/>
              <w:jc w:val="center"/>
              <w:rPr>
                <w:rFonts w:ascii="Bookman Old Style" w:hAnsi="Bookman Old Style"/>
                <w:noProof/>
                <w:lang w:val="id-ID"/>
              </w:rPr>
            </w:pPr>
            <w:r w:rsidRPr="008F6CB6">
              <w:rPr>
                <w:rFonts w:ascii="Bookman Old Style" w:hAnsi="Bookman Old Style"/>
                <w:bCs/>
                <w:noProof/>
                <w:lang w:val="id-ID"/>
              </w:rPr>
              <w:t>(2)</w:t>
            </w:r>
          </w:p>
        </w:tc>
        <w:tc>
          <w:tcPr>
            <w:tcW w:w="1701" w:type="dxa"/>
            <w:shd w:val="clear" w:color="auto" w:fill="D9D9D9" w:themeFill="background1" w:themeFillShade="D9"/>
            <w:noWrap/>
            <w:vAlign w:val="center"/>
            <w:hideMark/>
          </w:tcPr>
          <w:p w14:paraId="78FCD539" w14:textId="77777777" w:rsidR="00BE26B0" w:rsidRPr="008F6CB6" w:rsidRDefault="00BE26B0" w:rsidP="005F63EE">
            <w:pPr>
              <w:spacing w:line="360" w:lineRule="auto"/>
              <w:jc w:val="center"/>
              <w:rPr>
                <w:rFonts w:ascii="Bookman Old Style" w:hAnsi="Bookman Old Style"/>
                <w:bCs/>
                <w:noProof/>
              </w:rPr>
            </w:pPr>
            <w:r w:rsidRPr="008F6CB6">
              <w:rPr>
                <w:rFonts w:ascii="Bookman Old Style" w:hAnsi="Bookman Old Style"/>
                <w:bCs/>
                <w:noProof/>
                <w:lang w:val="id-ID"/>
              </w:rPr>
              <w:t>(3)</w:t>
            </w:r>
          </w:p>
        </w:tc>
        <w:tc>
          <w:tcPr>
            <w:tcW w:w="7087" w:type="dxa"/>
            <w:gridSpan w:val="4"/>
            <w:shd w:val="clear" w:color="auto" w:fill="D9D9D9" w:themeFill="background1" w:themeFillShade="D9"/>
          </w:tcPr>
          <w:p w14:paraId="6073C8F6" w14:textId="63EE5A07" w:rsidR="00BE26B0" w:rsidRPr="008F6CB6" w:rsidRDefault="00BE26B0" w:rsidP="00974292">
            <w:pPr>
              <w:spacing w:line="360" w:lineRule="auto"/>
              <w:ind w:right="-244"/>
              <w:jc w:val="center"/>
              <w:rPr>
                <w:rFonts w:ascii="Bookman Old Style" w:hAnsi="Bookman Old Style"/>
                <w:bCs/>
                <w:noProof/>
                <w:lang w:val="id-ID"/>
              </w:rPr>
            </w:pPr>
            <w:r w:rsidRPr="008F6CB6">
              <w:rPr>
                <w:rFonts w:ascii="Bookman Old Style" w:hAnsi="Bookman Old Style"/>
                <w:bCs/>
                <w:noProof/>
                <w:lang w:val="id-ID"/>
              </w:rPr>
              <w:t>(4)</w:t>
            </w:r>
          </w:p>
        </w:tc>
      </w:tr>
      <w:tr w:rsidR="00BE26B0" w:rsidRPr="008F6CB6" w14:paraId="4E392626" w14:textId="357BF077" w:rsidTr="00BE26B0">
        <w:trPr>
          <w:trHeight w:val="70"/>
        </w:trPr>
        <w:tc>
          <w:tcPr>
            <w:tcW w:w="1730" w:type="dxa"/>
            <w:vMerge w:val="restart"/>
            <w:shd w:val="clear" w:color="auto" w:fill="D9D9D9" w:themeFill="background1" w:themeFillShade="D9"/>
            <w:noWrap/>
            <w:vAlign w:val="center"/>
          </w:tcPr>
          <w:p w14:paraId="072062DB" w14:textId="77777777" w:rsidR="00BE26B0" w:rsidRPr="008F6CB6" w:rsidRDefault="00BE26B0" w:rsidP="005F63EE">
            <w:pPr>
              <w:spacing w:line="360" w:lineRule="auto"/>
              <w:jc w:val="center"/>
              <w:rPr>
                <w:rFonts w:ascii="Bookman Old Style" w:hAnsi="Bookman Old Style"/>
                <w:noProof/>
                <w:lang w:val="id-ID"/>
              </w:rPr>
            </w:pPr>
            <w:r w:rsidRPr="008F6CB6">
              <w:rPr>
                <w:rFonts w:ascii="Bookman Old Style" w:hAnsi="Bookman Old Style"/>
                <w:bCs/>
                <w:noProof/>
                <w:lang w:val="id-ID"/>
              </w:rPr>
              <w:t xml:space="preserve">Lokasi </w:t>
            </w:r>
            <w:r w:rsidRPr="008F6CB6">
              <w:rPr>
                <w:rFonts w:ascii="Bookman Old Style" w:hAnsi="Bookman Old Style"/>
                <w:bCs/>
                <w:noProof/>
              </w:rPr>
              <w:t>Kabupaten/Kota</w:t>
            </w:r>
          </w:p>
        </w:tc>
        <w:tc>
          <w:tcPr>
            <w:tcW w:w="1418" w:type="dxa"/>
            <w:vMerge w:val="restart"/>
            <w:shd w:val="clear" w:color="auto" w:fill="D9D9D9" w:themeFill="background1" w:themeFillShade="D9"/>
            <w:vAlign w:val="center"/>
          </w:tcPr>
          <w:p w14:paraId="007D11B4" w14:textId="77777777" w:rsidR="00BE26B0" w:rsidRPr="008F6CB6" w:rsidRDefault="00BE26B0" w:rsidP="005F63EE">
            <w:pPr>
              <w:spacing w:line="360" w:lineRule="auto"/>
              <w:jc w:val="center"/>
              <w:rPr>
                <w:rFonts w:ascii="Bookman Old Style" w:hAnsi="Bookman Old Style"/>
                <w:bCs/>
                <w:noProof/>
              </w:rPr>
            </w:pPr>
            <w:r w:rsidRPr="008F6CB6">
              <w:rPr>
                <w:rFonts w:ascii="Bookman Old Style" w:hAnsi="Bookman Old Style"/>
                <w:bCs/>
                <w:noProof/>
              </w:rPr>
              <w:t xml:space="preserve">Segmen Peserta </w:t>
            </w:r>
          </w:p>
        </w:tc>
        <w:tc>
          <w:tcPr>
            <w:tcW w:w="1701" w:type="dxa"/>
            <w:vMerge w:val="restart"/>
            <w:shd w:val="clear" w:color="auto" w:fill="D9D9D9" w:themeFill="background1" w:themeFillShade="D9"/>
            <w:noWrap/>
            <w:vAlign w:val="center"/>
          </w:tcPr>
          <w:p w14:paraId="591CC4F6" w14:textId="64EA910F" w:rsidR="00BE26B0" w:rsidRPr="008F6CB6" w:rsidRDefault="00BE26B0" w:rsidP="005F63EE">
            <w:pPr>
              <w:spacing w:line="360" w:lineRule="auto"/>
              <w:jc w:val="center"/>
              <w:rPr>
                <w:rFonts w:ascii="Bookman Old Style" w:hAnsi="Bookman Old Style"/>
                <w:bCs/>
                <w:noProof/>
                <w:lang w:val="id-ID"/>
              </w:rPr>
            </w:pPr>
            <w:r>
              <w:rPr>
                <w:rFonts w:ascii="Bookman Old Style" w:hAnsi="Bookman Old Style"/>
                <w:bCs/>
                <w:noProof/>
              </w:rPr>
              <w:t>Kelompok Penghasilan</w:t>
            </w:r>
            <w:r w:rsidR="00431BBB">
              <w:rPr>
                <w:rFonts w:ascii="Bookman Old Style" w:hAnsi="Bookman Old Style"/>
                <w:bCs/>
                <w:noProof/>
              </w:rPr>
              <w:t xml:space="preserve"> Peserta</w:t>
            </w:r>
          </w:p>
        </w:tc>
        <w:tc>
          <w:tcPr>
            <w:tcW w:w="7087" w:type="dxa"/>
            <w:gridSpan w:val="4"/>
            <w:shd w:val="clear" w:color="auto" w:fill="D9D9D9" w:themeFill="background1" w:themeFillShade="D9"/>
          </w:tcPr>
          <w:p w14:paraId="4B73BF33" w14:textId="1732B320" w:rsidR="00BE26B0" w:rsidRPr="00C10E68" w:rsidRDefault="00BE26B0" w:rsidP="005F63EE">
            <w:pPr>
              <w:spacing w:line="360" w:lineRule="auto"/>
              <w:jc w:val="center"/>
              <w:rPr>
                <w:rFonts w:ascii="Bookman Old Style" w:hAnsi="Bookman Old Style"/>
                <w:bCs/>
                <w:noProof/>
              </w:rPr>
            </w:pPr>
            <w:r w:rsidRPr="00C10E68">
              <w:rPr>
                <w:rFonts w:ascii="Bookman Old Style" w:hAnsi="Bookman Old Style"/>
                <w:bCs/>
                <w:noProof/>
              </w:rPr>
              <w:t xml:space="preserve">Pembebanan </w:t>
            </w:r>
            <w:r>
              <w:rPr>
                <w:rFonts w:ascii="Bookman Old Style" w:hAnsi="Bookman Old Style"/>
                <w:bCs/>
                <w:noProof/>
              </w:rPr>
              <w:t>Simpanan</w:t>
            </w:r>
          </w:p>
        </w:tc>
      </w:tr>
      <w:tr w:rsidR="00BE26B0" w:rsidRPr="008F6CB6" w14:paraId="1291FD43" w14:textId="0DAC5562" w:rsidTr="00BE26B0">
        <w:trPr>
          <w:trHeight w:val="360"/>
        </w:trPr>
        <w:tc>
          <w:tcPr>
            <w:tcW w:w="1730" w:type="dxa"/>
            <w:vMerge/>
            <w:shd w:val="clear" w:color="auto" w:fill="D9D9D9" w:themeFill="background1" w:themeFillShade="D9"/>
            <w:noWrap/>
            <w:vAlign w:val="center"/>
          </w:tcPr>
          <w:p w14:paraId="01795095" w14:textId="77777777" w:rsidR="00BE26B0" w:rsidRPr="008F6CB6" w:rsidRDefault="00BE26B0" w:rsidP="005F63EE">
            <w:pPr>
              <w:spacing w:line="360" w:lineRule="auto"/>
              <w:jc w:val="center"/>
              <w:rPr>
                <w:rFonts w:ascii="Bookman Old Style" w:hAnsi="Bookman Old Style"/>
                <w:bCs/>
                <w:noProof/>
                <w:lang w:val="id-ID"/>
              </w:rPr>
            </w:pPr>
          </w:p>
        </w:tc>
        <w:tc>
          <w:tcPr>
            <w:tcW w:w="1418" w:type="dxa"/>
            <w:vMerge/>
            <w:shd w:val="clear" w:color="auto" w:fill="D9D9D9" w:themeFill="background1" w:themeFillShade="D9"/>
            <w:vAlign w:val="center"/>
          </w:tcPr>
          <w:p w14:paraId="26151043" w14:textId="77777777" w:rsidR="00BE26B0" w:rsidRPr="008F6CB6" w:rsidRDefault="00BE26B0" w:rsidP="005F63EE">
            <w:pPr>
              <w:spacing w:line="360" w:lineRule="auto"/>
              <w:jc w:val="center"/>
              <w:rPr>
                <w:rFonts w:ascii="Bookman Old Style" w:hAnsi="Bookman Old Style"/>
                <w:bCs/>
                <w:noProof/>
              </w:rPr>
            </w:pPr>
          </w:p>
        </w:tc>
        <w:tc>
          <w:tcPr>
            <w:tcW w:w="1701" w:type="dxa"/>
            <w:vMerge/>
            <w:shd w:val="clear" w:color="auto" w:fill="D9D9D9" w:themeFill="background1" w:themeFillShade="D9"/>
            <w:noWrap/>
            <w:vAlign w:val="center"/>
          </w:tcPr>
          <w:p w14:paraId="111DB3A9" w14:textId="77777777" w:rsidR="00BE26B0" w:rsidRPr="008F6CB6" w:rsidRDefault="00BE26B0" w:rsidP="005F63EE">
            <w:pPr>
              <w:spacing w:line="360" w:lineRule="auto"/>
              <w:jc w:val="center"/>
              <w:rPr>
                <w:rFonts w:ascii="Bookman Old Style" w:hAnsi="Bookman Old Style"/>
                <w:bCs/>
                <w:noProof/>
              </w:rPr>
            </w:pPr>
          </w:p>
        </w:tc>
        <w:tc>
          <w:tcPr>
            <w:tcW w:w="4961" w:type="dxa"/>
            <w:gridSpan w:val="3"/>
            <w:shd w:val="clear" w:color="auto" w:fill="D9D9D9" w:themeFill="background1" w:themeFillShade="D9"/>
            <w:noWrap/>
            <w:vAlign w:val="center"/>
          </w:tcPr>
          <w:p w14:paraId="58B8528F" w14:textId="10A21853" w:rsidR="00BE26B0" w:rsidRPr="00383818" w:rsidRDefault="00BE26B0" w:rsidP="00383818">
            <w:pPr>
              <w:spacing w:line="360" w:lineRule="auto"/>
              <w:jc w:val="center"/>
              <w:rPr>
                <w:rFonts w:ascii="Bookman Old Style" w:hAnsi="Bookman Old Style"/>
                <w:bCs/>
                <w:noProof/>
              </w:rPr>
            </w:pPr>
            <w:r w:rsidRPr="00383818">
              <w:rPr>
                <w:rFonts w:ascii="Bookman Old Style" w:hAnsi="Bookman Old Style"/>
                <w:bCs/>
                <w:noProof/>
              </w:rPr>
              <w:t>Pekerja</w:t>
            </w:r>
          </w:p>
        </w:tc>
        <w:tc>
          <w:tcPr>
            <w:tcW w:w="2126" w:type="dxa"/>
            <w:vMerge w:val="restart"/>
            <w:shd w:val="clear" w:color="auto" w:fill="D9D9D9" w:themeFill="background1" w:themeFillShade="D9"/>
            <w:vAlign w:val="center"/>
          </w:tcPr>
          <w:p w14:paraId="3174CA2E" w14:textId="3CF33155" w:rsidR="00BE26B0" w:rsidRPr="008F6CB6" w:rsidRDefault="00BE26B0" w:rsidP="00383818">
            <w:pPr>
              <w:spacing w:line="360" w:lineRule="auto"/>
              <w:jc w:val="center"/>
              <w:rPr>
                <w:rFonts w:ascii="Bookman Old Style" w:hAnsi="Bookman Old Style"/>
                <w:bCs/>
                <w:noProof/>
              </w:rPr>
            </w:pPr>
            <w:r w:rsidRPr="00383818">
              <w:rPr>
                <w:rFonts w:ascii="Bookman Old Style" w:hAnsi="Bookman Old Style"/>
                <w:bCs/>
                <w:noProof/>
              </w:rPr>
              <w:t>Peserta Pekerja Mandiri</w:t>
            </w:r>
          </w:p>
        </w:tc>
      </w:tr>
      <w:tr w:rsidR="00BE26B0" w:rsidRPr="008F6CB6" w14:paraId="19456449" w14:textId="68B8AE6F" w:rsidTr="00BE26B0">
        <w:trPr>
          <w:trHeight w:val="70"/>
        </w:trPr>
        <w:tc>
          <w:tcPr>
            <w:tcW w:w="1730" w:type="dxa"/>
            <w:vMerge/>
            <w:shd w:val="clear" w:color="auto" w:fill="D9D9D9" w:themeFill="background1" w:themeFillShade="D9"/>
            <w:noWrap/>
            <w:vAlign w:val="center"/>
          </w:tcPr>
          <w:p w14:paraId="0DEAED53" w14:textId="77777777" w:rsidR="00BE26B0" w:rsidRPr="008F6CB6" w:rsidRDefault="00BE26B0" w:rsidP="005F63EE">
            <w:pPr>
              <w:spacing w:line="360" w:lineRule="auto"/>
              <w:jc w:val="center"/>
              <w:rPr>
                <w:rFonts w:ascii="Bookman Old Style" w:hAnsi="Bookman Old Style"/>
                <w:bCs/>
                <w:noProof/>
                <w:lang w:val="id-ID"/>
              </w:rPr>
            </w:pPr>
          </w:p>
        </w:tc>
        <w:tc>
          <w:tcPr>
            <w:tcW w:w="1418" w:type="dxa"/>
            <w:vMerge/>
            <w:shd w:val="clear" w:color="auto" w:fill="D9D9D9" w:themeFill="background1" w:themeFillShade="D9"/>
            <w:vAlign w:val="center"/>
          </w:tcPr>
          <w:p w14:paraId="089F3AD5" w14:textId="77777777" w:rsidR="00BE26B0" w:rsidRPr="008F6CB6" w:rsidRDefault="00BE26B0" w:rsidP="005F63EE">
            <w:pPr>
              <w:spacing w:line="360" w:lineRule="auto"/>
              <w:jc w:val="center"/>
              <w:rPr>
                <w:rFonts w:ascii="Bookman Old Style" w:hAnsi="Bookman Old Style"/>
                <w:bCs/>
                <w:noProof/>
              </w:rPr>
            </w:pPr>
          </w:p>
        </w:tc>
        <w:tc>
          <w:tcPr>
            <w:tcW w:w="1701" w:type="dxa"/>
            <w:vMerge/>
            <w:shd w:val="clear" w:color="auto" w:fill="D9D9D9" w:themeFill="background1" w:themeFillShade="D9"/>
            <w:noWrap/>
            <w:vAlign w:val="center"/>
          </w:tcPr>
          <w:p w14:paraId="5FA0C143" w14:textId="77777777" w:rsidR="00BE26B0" w:rsidRPr="008F6CB6" w:rsidRDefault="00BE26B0" w:rsidP="005F63EE">
            <w:pPr>
              <w:spacing w:line="360" w:lineRule="auto"/>
              <w:jc w:val="center"/>
              <w:rPr>
                <w:rFonts w:ascii="Bookman Old Style" w:hAnsi="Bookman Old Style"/>
                <w:bCs/>
                <w:noProof/>
              </w:rPr>
            </w:pPr>
          </w:p>
        </w:tc>
        <w:tc>
          <w:tcPr>
            <w:tcW w:w="1701" w:type="dxa"/>
            <w:shd w:val="clear" w:color="auto" w:fill="D9D9D9" w:themeFill="background1" w:themeFillShade="D9"/>
            <w:noWrap/>
            <w:vAlign w:val="center"/>
          </w:tcPr>
          <w:p w14:paraId="25647776" w14:textId="51FF4F00" w:rsidR="00BE26B0" w:rsidRPr="008F6CB6" w:rsidRDefault="00BE26B0" w:rsidP="005F63EE">
            <w:pPr>
              <w:spacing w:line="360" w:lineRule="auto"/>
              <w:jc w:val="center"/>
              <w:rPr>
                <w:rFonts w:ascii="Bookman Old Style" w:hAnsi="Bookman Old Style"/>
                <w:bCs/>
                <w:noProof/>
              </w:rPr>
            </w:pPr>
            <w:r w:rsidRPr="008F6CB6">
              <w:rPr>
                <w:rFonts w:ascii="Bookman Old Style" w:hAnsi="Bookman Old Style"/>
                <w:bCs/>
                <w:noProof/>
              </w:rPr>
              <w:t xml:space="preserve">Peserta </w:t>
            </w:r>
            <w:r w:rsidRPr="00383818">
              <w:rPr>
                <w:rFonts w:ascii="Bookman Old Style" w:hAnsi="Bookman Old Style"/>
                <w:bCs/>
                <w:noProof/>
              </w:rPr>
              <w:t>Pekerja</w:t>
            </w:r>
          </w:p>
        </w:tc>
        <w:tc>
          <w:tcPr>
            <w:tcW w:w="1559" w:type="dxa"/>
            <w:shd w:val="clear" w:color="auto" w:fill="D9D9D9" w:themeFill="background1" w:themeFillShade="D9"/>
            <w:vAlign w:val="center"/>
          </w:tcPr>
          <w:p w14:paraId="352316E9" w14:textId="1BB66A6D" w:rsidR="00BE26B0" w:rsidRPr="008F6CB6" w:rsidRDefault="00BE26B0" w:rsidP="005F63EE">
            <w:pPr>
              <w:spacing w:line="360" w:lineRule="auto"/>
              <w:jc w:val="center"/>
              <w:rPr>
                <w:rFonts w:ascii="Bookman Old Style" w:hAnsi="Bookman Old Style"/>
                <w:bCs/>
                <w:noProof/>
              </w:rPr>
            </w:pPr>
            <w:r w:rsidRPr="00383818">
              <w:rPr>
                <w:rFonts w:ascii="Bookman Old Style" w:hAnsi="Bookman Old Style"/>
                <w:bCs/>
                <w:noProof/>
              </w:rPr>
              <w:t>Pemberi Kerja</w:t>
            </w:r>
          </w:p>
        </w:tc>
        <w:tc>
          <w:tcPr>
            <w:tcW w:w="1701" w:type="dxa"/>
            <w:shd w:val="clear" w:color="auto" w:fill="D9D9D9" w:themeFill="background1" w:themeFillShade="D9"/>
            <w:vAlign w:val="center"/>
          </w:tcPr>
          <w:p w14:paraId="7984F761" w14:textId="3B58026E" w:rsidR="00BE26B0" w:rsidRPr="008F6CB6" w:rsidRDefault="00BE26B0" w:rsidP="00BE26B0">
            <w:pPr>
              <w:spacing w:line="360" w:lineRule="auto"/>
              <w:jc w:val="center"/>
              <w:rPr>
                <w:rFonts w:ascii="Bookman Old Style" w:hAnsi="Bookman Old Style"/>
                <w:bCs/>
                <w:noProof/>
              </w:rPr>
            </w:pPr>
            <w:r>
              <w:rPr>
                <w:rFonts w:ascii="Bookman Old Style" w:hAnsi="Bookman Old Style"/>
                <w:bCs/>
                <w:noProof/>
              </w:rPr>
              <w:t>Total</w:t>
            </w:r>
          </w:p>
        </w:tc>
        <w:tc>
          <w:tcPr>
            <w:tcW w:w="2126" w:type="dxa"/>
            <w:vMerge/>
            <w:shd w:val="clear" w:color="auto" w:fill="D9D9D9" w:themeFill="background1" w:themeFillShade="D9"/>
          </w:tcPr>
          <w:p w14:paraId="1E32ADE1" w14:textId="32441922" w:rsidR="00BE26B0" w:rsidRPr="008F6CB6" w:rsidRDefault="00BE26B0" w:rsidP="005F63EE">
            <w:pPr>
              <w:spacing w:line="360" w:lineRule="auto"/>
              <w:jc w:val="center"/>
              <w:rPr>
                <w:rFonts w:ascii="Bookman Old Style" w:hAnsi="Bookman Old Style"/>
                <w:bCs/>
                <w:noProof/>
              </w:rPr>
            </w:pPr>
          </w:p>
        </w:tc>
      </w:tr>
      <w:tr w:rsidR="00BE26B0" w:rsidRPr="008F6CB6" w14:paraId="1C81DB97" w14:textId="3A5CB346" w:rsidTr="00BE26B0">
        <w:trPr>
          <w:trHeight w:val="737"/>
        </w:trPr>
        <w:tc>
          <w:tcPr>
            <w:tcW w:w="1730" w:type="dxa"/>
            <w:noWrap/>
            <w:vAlign w:val="center"/>
            <w:hideMark/>
          </w:tcPr>
          <w:p w14:paraId="05ADADDD" w14:textId="77777777" w:rsidR="00BE26B0" w:rsidRPr="008F6CB6" w:rsidRDefault="00BE26B0" w:rsidP="005F63EE">
            <w:pPr>
              <w:spacing w:line="360" w:lineRule="auto"/>
              <w:jc w:val="center"/>
              <w:rPr>
                <w:rFonts w:ascii="Bookman Old Style" w:hAnsi="Bookman Old Style"/>
                <w:noProof/>
              </w:rPr>
            </w:pPr>
          </w:p>
        </w:tc>
        <w:tc>
          <w:tcPr>
            <w:tcW w:w="1418" w:type="dxa"/>
            <w:vAlign w:val="center"/>
          </w:tcPr>
          <w:p w14:paraId="72F3A570" w14:textId="77777777" w:rsidR="00BE26B0" w:rsidRPr="008F6CB6" w:rsidRDefault="00BE26B0" w:rsidP="005F63EE">
            <w:pPr>
              <w:spacing w:line="360" w:lineRule="auto"/>
              <w:jc w:val="center"/>
              <w:rPr>
                <w:rFonts w:ascii="Bookman Old Style" w:hAnsi="Bookman Old Style"/>
                <w:noProof/>
              </w:rPr>
            </w:pPr>
          </w:p>
        </w:tc>
        <w:tc>
          <w:tcPr>
            <w:tcW w:w="1701" w:type="dxa"/>
            <w:noWrap/>
            <w:vAlign w:val="center"/>
          </w:tcPr>
          <w:p w14:paraId="081EB5B3" w14:textId="77777777" w:rsidR="00BE26B0" w:rsidRPr="008F6CB6" w:rsidRDefault="00BE26B0" w:rsidP="005F63EE">
            <w:pPr>
              <w:spacing w:line="360" w:lineRule="auto"/>
              <w:jc w:val="center"/>
              <w:rPr>
                <w:rFonts w:ascii="Bookman Old Style" w:hAnsi="Bookman Old Style"/>
                <w:noProof/>
              </w:rPr>
            </w:pPr>
          </w:p>
        </w:tc>
        <w:tc>
          <w:tcPr>
            <w:tcW w:w="1701" w:type="dxa"/>
            <w:noWrap/>
            <w:vAlign w:val="center"/>
          </w:tcPr>
          <w:p w14:paraId="1D2D38D2" w14:textId="77777777" w:rsidR="00BE26B0" w:rsidRPr="008F6CB6" w:rsidRDefault="00BE26B0" w:rsidP="005F63EE">
            <w:pPr>
              <w:spacing w:line="360" w:lineRule="auto"/>
              <w:jc w:val="center"/>
              <w:rPr>
                <w:rFonts w:ascii="Bookman Old Style" w:hAnsi="Bookman Old Style"/>
                <w:noProof/>
              </w:rPr>
            </w:pPr>
          </w:p>
        </w:tc>
        <w:tc>
          <w:tcPr>
            <w:tcW w:w="1559" w:type="dxa"/>
          </w:tcPr>
          <w:p w14:paraId="6AE98AE1" w14:textId="77777777" w:rsidR="00BE26B0" w:rsidRPr="008F6CB6" w:rsidRDefault="00BE26B0" w:rsidP="005F63EE">
            <w:pPr>
              <w:spacing w:line="360" w:lineRule="auto"/>
              <w:jc w:val="center"/>
              <w:rPr>
                <w:rFonts w:ascii="Bookman Old Style" w:hAnsi="Bookman Old Style"/>
                <w:noProof/>
              </w:rPr>
            </w:pPr>
          </w:p>
        </w:tc>
        <w:tc>
          <w:tcPr>
            <w:tcW w:w="1701" w:type="dxa"/>
          </w:tcPr>
          <w:p w14:paraId="641C187D" w14:textId="77777777" w:rsidR="00BE26B0" w:rsidRPr="008F6CB6" w:rsidRDefault="00BE26B0" w:rsidP="005F63EE">
            <w:pPr>
              <w:spacing w:line="360" w:lineRule="auto"/>
              <w:jc w:val="center"/>
              <w:rPr>
                <w:rFonts w:ascii="Bookman Old Style" w:hAnsi="Bookman Old Style"/>
                <w:noProof/>
              </w:rPr>
            </w:pPr>
          </w:p>
        </w:tc>
        <w:tc>
          <w:tcPr>
            <w:tcW w:w="2126" w:type="dxa"/>
          </w:tcPr>
          <w:p w14:paraId="22879C35" w14:textId="7D132FC2" w:rsidR="00BE26B0" w:rsidRPr="008F6CB6" w:rsidRDefault="00BE26B0" w:rsidP="005F63EE">
            <w:pPr>
              <w:spacing w:line="360" w:lineRule="auto"/>
              <w:jc w:val="center"/>
              <w:rPr>
                <w:rFonts w:ascii="Bookman Old Style" w:hAnsi="Bookman Old Style"/>
                <w:noProof/>
              </w:rPr>
            </w:pPr>
          </w:p>
        </w:tc>
      </w:tr>
    </w:tbl>
    <w:p w14:paraId="4D84A54A" w14:textId="77777777" w:rsidR="00097CD5" w:rsidRDefault="00097CD5" w:rsidP="00097CD5">
      <w:pPr>
        <w:spacing w:line="360" w:lineRule="auto"/>
        <w:rPr>
          <w:rFonts w:ascii="Bookman Old Style" w:hAnsi="Bookman Old Style"/>
          <w:noProof/>
          <w:lang w:val="id-ID"/>
        </w:rPr>
      </w:pPr>
    </w:p>
    <w:p w14:paraId="2FE23BD3" w14:textId="25CA3BA5" w:rsidR="00097CD5" w:rsidRDefault="00097CD5" w:rsidP="00097CD5">
      <w:pPr>
        <w:spacing w:line="360" w:lineRule="auto"/>
        <w:rPr>
          <w:rFonts w:ascii="Bookman Old Style" w:hAnsi="Bookman Old Style"/>
          <w:noProof/>
          <w:lang w:val="id-ID"/>
        </w:rPr>
      </w:pPr>
    </w:p>
    <w:tbl>
      <w:tblPr>
        <w:tblStyle w:val="TableGrid"/>
        <w:tblW w:w="9810" w:type="dxa"/>
        <w:tblInd w:w="1242" w:type="dxa"/>
        <w:tblLayout w:type="fixed"/>
        <w:tblLook w:val="04A0" w:firstRow="1" w:lastRow="0" w:firstColumn="1" w:lastColumn="0" w:noHBand="0" w:noVBand="1"/>
      </w:tblPr>
      <w:tblGrid>
        <w:gridCol w:w="2155"/>
        <w:gridCol w:w="2127"/>
        <w:gridCol w:w="1984"/>
        <w:gridCol w:w="1985"/>
        <w:gridCol w:w="1559"/>
      </w:tblGrid>
      <w:tr w:rsidR="005E75D3" w:rsidRPr="008F6CB6" w14:paraId="125CECBB" w14:textId="47F9EBB2" w:rsidTr="005E75D3">
        <w:trPr>
          <w:trHeight w:val="146"/>
        </w:trPr>
        <w:tc>
          <w:tcPr>
            <w:tcW w:w="9810" w:type="dxa"/>
            <w:gridSpan w:val="5"/>
            <w:shd w:val="clear" w:color="auto" w:fill="D9D9D9" w:themeFill="background1" w:themeFillShade="D9"/>
          </w:tcPr>
          <w:p w14:paraId="21E45EED" w14:textId="69211311" w:rsidR="005E75D3" w:rsidRDefault="005E75D3" w:rsidP="00974292">
            <w:pPr>
              <w:spacing w:line="360" w:lineRule="auto"/>
              <w:ind w:right="-244"/>
              <w:jc w:val="center"/>
              <w:rPr>
                <w:rFonts w:ascii="Bookman Old Style" w:hAnsi="Bookman Old Style"/>
                <w:bCs/>
                <w:noProof/>
                <w:sz w:val="22"/>
                <w:szCs w:val="22"/>
                <w:lang w:val="en-US"/>
              </w:rPr>
            </w:pPr>
            <w:r w:rsidRPr="002F1132">
              <w:rPr>
                <w:rFonts w:ascii="Bookman Old Style" w:hAnsi="Bookman Old Style"/>
                <w:bCs/>
                <w:noProof/>
                <w:sz w:val="22"/>
                <w:szCs w:val="22"/>
                <w:lang w:val="id-ID"/>
              </w:rPr>
              <w:t>(</w:t>
            </w:r>
            <w:r w:rsidRPr="002F1132">
              <w:rPr>
                <w:rFonts w:ascii="Bookman Old Style" w:hAnsi="Bookman Old Style"/>
                <w:bCs/>
                <w:noProof/>
                <w:sz w:val="22"/>
                <w:szCs w:val="22"/>
                <w:lang w:val="en-US"/>
              </w:rPr>
              <w:t>5</w:t>
            </w:r>
            <w:r w:rsidRPr="002F1132">
              <w:rPr>
                <w:rFonts w:ascii="Bookman Old Style" w:hAnsi="Bookman Old Style"/>
                <w:bCs/>
                <w:noProof/>
                <w:sz w:val="22"/>
                <w:szCs w:val="22"/>
                <w:lang w:val="id-ID"/>
              </w:rPr>
              <w:t>)</w:t>
            </w:r>
          </w:p>
        </w:tc>
      </w:tr>
      <w:tr w:rsidR="005E75D3" w:rsidRPr="008F6CB6" w14:paraId="3BCCEB1B" w14:textId="2EE21104" w:rsidTr="005E75D3">
        <w:trPr>
          <w:trHeight w:val="360"/>
        </w:trPr>
        <w:tc>
          <w:tcPr>
            <w:tcW w:w="9810" w:type="dxa"/>
            <w:gridSpan w:val="5"/>
            <w:shd w:val="clear" w:color="auto" w:fill="D9D9D9" w:themeFill="background1" w:themeFillShade="D9"/>
          </w:tcPr>
          <w:p w14:paraId="7D702BF5" w14:textId="115B1A37" w:rsidR="005E75D3" w:rsidRPr="00974292" w:rsidRDefault="005E75D3" w:rsidP="00974292">
            <w:pPr>
              <w:spacing w:line="360" w:lineRule="auto"/>
              <w:jc w:val="center"/>
              <w:rPr>
                <w:rFonts w:ascii="Bookman Old Style" w:hAnsi="Bookman Old Style"/>
                <w:bCs/>
                <w:noProof/>
              </w:rPr>
            </w:pPr>
            <w:r>
              <w:rPr>
                <w:rFonts w:ascii="Bookman Old Style" w:hAnsi="Bookman Old Style"/>
                <w:bCs/>
                <w:noProof/>
              </w:rPr>
              <w:t>Simpanan</w:t>
            </w:r>
            <w:r w:rsidRPr="00974292">
              <w:rPr>
                <w:rFonts w:ascii="Bookman Old Style" w:hAnsi="Bookman Old Style"/>
                <w:bCs/>
                <w:noProof/>
              </w:rPr>
              <w:t xml:space="preserve"> </w:t>
            </w:r>
            <w:r>
              <w:rPr>
                <w:rFonts w:ascii="Bookman Old Style" w:hAnsi="Bookman Old Style"/>
                <w:bCs/>
                <w:noProof/>
              </w:rPr>
              <w:t>y</w:t>
            </w:r>
            <w:r w:rsidRPr="00974292">
              <w:rPr>
                <w:rFonts w:ascii="Bookman Old Style" w:hAnsi="Bookman Old Style"/>
                <w:bCs/>
                <w:noProof/>
              </w:rPr>
              <w:t>ang Diterima</w:t>
            </w:r>
          </w:p>
        </w:tc>
      </w:tr>
      <w:tr w:rsidR="005E75D3" w:rsidRPr="008F6CB6" w14:paraId="6BF1C595" w14:textId="4E36C72D" w:rsidTr="005E75D3">
        <w:trPr>
          <w:trHeight w:val="360"/>
        </w:trPr>
        <w:tc>
          <w:tcPr>
            <w:tcW w:w="2155" w:type="dxa"/>
            <w:shd w:val="clear" w:color="auto" w:fill="D9D9D9" w:themeFill="background1" w:themeFillShade="D9"/>
            <w:noWrap/>
            <w:vAlign w:val="center"/>
          </w:tcPr>
          <w:p w14:paraId="29531980" w14:textId="729A5F6D" w:rsidR="005E75D3" w:rsidRPr="008F6CB6" w:rsidRDefault="005E75D3" w:rsidP="00974292">
            <w:pPr>
              <w:spacing w:line="360" w:lineRule="auto"/>
              <w:jc w:val="center"/>
              <w:rPr>
                <w:rFonts w:ascii="Bookman Old Style" w:hAnsi="Bookman Old Style"/>
                <w:bCs/>
                <w:noProof/>
              </w:rPr>
            </w:pPr>
            <w:r w:rsidRPr="00974292">
              <w:rPr>
                <w:rFonts w:ascii="Bookman Old Style" w:hAnsi="Bookman Old Style"/>
                <w:bCs/>
                <w:noProof/>
              </w:rPr>
              <w:t xml:space="preserve">Jatuh Tempo Sudah </w:t>
            </w:r>
            <w:r>
              <w:rPr>
                <w:rFonts w:ascii="Bookman Old Style" w:hAnsi="Bookman Old Style"/>
                <w:bCs/>
                <w:noProof/>
              </w:rPr>
              <w:t>R</w:t>
            </w:r>
            <w:r w:rsidRPr="00974292">
              <w:rPr>
                <w:rFonts w:ascii="Bookman Old Style" w:hAnsi="Bookman Old Style"/>
                <w:bCs/>
                <w:noProof/>
              </w:rPr>
              <w:t>ekonsiliasi</w:t>
            </w:r>
          </w:p>
        </w:tc>
        <w:tc>
          <w:tcPr>
            <w:tcW w:w="2127" w:type="dxa"/>
            <w:shd w:val="clear" w:color="auto" w:fill="D9D9D9" w:themeFill="background1" w:themeFillShade="D9"/>
            <w:vAlign w:val="center"/>
          </w:tcPr>
          <w:p w14:paraId="726130F0" w14:textId="20B565A8" w:rsidR="005E75D3" w:rsidRPr="00383818" w:rsidRDefault="005E75D3" w:rsidP="00974292">
            <w:pPr>
              <w:spacing w:line="360" w:lineRule="auto"/>
              <w:jc w:val="center"/>
              <w:rPr>
                <w:rFonts w:ascii="Bookman Old Style" w:hAnsi="Bookman Old Style"/>
                <w:bCs/>
                <w:noProof/>
              </w:rPr>
            </w:pPr>
            <w:r w:rsidRPr="00974292">
              <w:rPr>
                <w:rFonts w:ascii="Bookman Old Style" w:hAnsi="Bookman Old Style"/>
                <w:bCs/>
                <w:noProof/>
              </w:rPr>
              <w:t xml:space="preserve">Jatuh Tempo Belum </w:t>
            </w:r>
            <w:r>
              <w:rPr>
                <w:rFonts w:ascii="Bookman Old Style" w:hAnsi="Bookman Old Style"/>
                <w:bCs/>
                <w:noProof/>
              </w:rPr>
              <w:t>R</w:t>
            </w:r>
            <w:r w:rsidRPr="00974292">
              <w:rPr>
                <w:rFonts w:ascii="Bookman Old Style" w:hAnsi="Bookman Old Style"/>
                <w:bCs/>
                <w:noProof/>
              </w:rPr>
              <w:t>ekonsiliasi</w:t>
            </w:r>
          </w:p>
        </w:tc>
        <w:tc>
          <w:tcPr>
            <w:tcW w:w="1984" w:type="dxa"/>
            <w:shd w:val="clear" w:color="auto" w:fill="D9D9D9" w:themeFill="background1" w:themeFillShade="D9"/>
            <w:vAlign w:val="center"/>
          </w:tcPr>
          <w:p w14:paraId="74061219" w14:textId="11125699" w:rsidR="005E75D3" w:rsidRPr="008F6CB6" w:rsidRDefault="005E75D3" w:rsidP="00974292">
            <w:pPr>
              <w:spacing w:line="360" w:lineRule="auto"/>
              <w:jc w:val="center"/>
              <w:rPr>
                <w:rFonts w:ascii="Bookman Old Style" w:hAnsi="Bookman Old Style"/>
                <w:bCs/>
                <w:noProof/>
              </w:rPr>
            </w:pPr>
            <w:r w:rsidRPr="00974292">
              <w:rPr>
                <w:rFonts w:ascii="Bookman Old Style" w:hAnsi="Bookman Old Style"/>
                <w:bCs/>
                <w:noProof/>
              </w:rPr>
              <w:t xml:space="preserve">Dibayar </w:t>
            </w:r>
            <w:r>
              <w:rPr>
                <w:rFonts w:ascii="Bookman Old Style" w:hAnsi="Bookman Old Style"/>
                <w:bCs/>
                <w:noProof/>
              </w:rPr>
              <w:t>d</w:t>
            </w:r>
            <w:r w:rsidRPr="00974292">
              <w:rPr>
                <w:rFonts w:ascii="Bookman Old Style" w:hAnsi="Bookman Old Style"/>
                <w:bCs/>
                <w:noProof/>
              </w:rPr>
              <w:t>i Muka</w:t>
            </w:r>
          </w:p>
        </w:tc>
        <w:tc>
          <w:tcPr>
            <w:tcW w:w="1985" w:type="dxa"/>
            <w:shd w:val="clear" w:color="auto" w:fill="D9D9D9" w:themeFill="background1" w:themeFillShade="D9"/>
            <w:vAlign w:val="center"/>
          </w:tcPr>
          <w:p w14:paraId="5767F4EB" w14:textId="562F6098" w:rsidR="005E75D3" w:rsidRPr="008F6CB6" w:rsidRDefault="005E75D3" w:rsidP="00974292">
            <w:pPr>
              <w:spacing w:line="360" w:lineRule="auto"/>
              <w:jc w:val="center"/>
              <w:rPr>
                <w:rFonts w:ascii="Bookman Old Style" w:hAnsi="Bookman Old Style"/>
                <w:bCs/>
                <w:noProof/>
              </w:rPr>
            </w:pPr>
            <w:r w:rsidRPr="00974292">
              <w:rPr>
                <w:rFonts w:ascii="Bookman Old Style" w:hAnsi="Bookman Old Style"/>
                <w:bCs/>
                <w:noProof/>
              </w:rPr>
              <w:t>Iuran Belum Rinci (IBR) Tahun Lalu</w:t>
            </w:r>
          </w:p>
        </w:tc>
        <w:tc>
          <w:tcPr>
            <w:tcW w:w="1559" w:type="dxa"/>
            <w:shd w:val="clear" w:color="auto" w:fill="D9D9D9" w:themeFill="background1" w:themeFillShade="D9"/>
            <w:vAlign w:val="center"/>
          </w:tcPr>
          <w:p w14:paraId="3CEE7A25" w14:textId="7DF3A25E" w:rsidR="005E75D3" w:rsidRPr="008F6CB6" w:rsidRDefault="005E75D3" w:rsidP="0006176B">
            <w:pPr>
              <w:spacing w:line="360" w:lineRule="auto"/>
              <w:jc w:val="center"/>
              <w:rPr>
                <w:rFonts w:ascii="Bookman Old Style" w:hAnsi="Bookman Old Style"/>
                <w:bCs/>
                <w:noProof/>
              </w:rPr>
            </w:pPr>
            <w:r>
              <w:rPr>
                <w:rFonts w:ascii="Bookman Old Style" w:hAnsi="Bookman Old Style"/>
                <w:bCs/>
                <w:noProof/>
              </w:rPr>
              <w:t>Total</w:t>
            </w:r>
          </w:p>
        </w:tc>
      </w:tr>
      <w:tr w:rsidR="005E75D3" w:rsidRPr="008F6CB6" w14:paraId="2E1EA711" w14:textId="2B0EACDD" w:rsidTr="005E75D3">
        <w:trPr>
          <w:trHeight w:val="737"/>
        </w:trPr>
        <w:tc>
          <w:tcPr>
            <w:tcW w:w="2155" w:type="dxa"/>
            <w:noWrap/>
            <w:vAlign w:val="center"/>
          </w:tcPr>
          <w:p w14:paraId="48D9D281" w14:textId="77777777" w:rsidR="005E75D3" w:rsidRPr="008F6CB6" w:rsidRDefault="005E75D3" w:rsidP="005F63EE">
            <w:pPr>
              <w:spacing w:line="360" w:lineRule="auto"/>
              <w:jc w:val="center"/>
              <w:rPr>
                <w:rFonts w:ascii="Bookman Old Style" w:hAnsi="Bookman Old Style"/>
                <w:noProof/>
              </w:rPr>
            </w:pPr>
          </w:p>
        </w:tc>
        <w:tc>
          <w:tcPr>
            <w:tcW w:w="2127" w:type="dxa"/>
          </w:tcPr>
          <w:p w14:paraId="1F6817D7" w14:textId="77777777" w:rsidR="005E75D3" w:rsidRPr="008F6CB6" w:rsidRDefault="005E75D3" w:rsidP="005F63EE">
            <w:pPr>
              <w:spacing w:line="360" w:lineRule="auto"/>
              <w:jc w:val="center"/>
              <w:rPr>
                <w:rFonts w:ascii="Bookman Old Style" w:hAnsi="Bookman Old Style"/>
                <w:noProof/>
              </w:rPr>
            </w:pPr>
          </w:p>
        </w:tc>
        <w:tc>
          <w:tcPr>
            <w:tcW w:w="1984" w:type="dxa"/>
          </w:tcPr>
          <w:p w14:paraId="676D7C39" w14:textId="159F6811" w:rsidR="005E75D3" w:rsidRPr="008F6CB6" w:rsidRDefault="005E75D3" w:rsidP="005F63EE">
            <w:pPr>
              <w:spacing w:line="360" w:lineRule="auto"/>
              <w:jc w:val="center"/>
              <w:rPr>
                <w:rFonts w:ascii="Bookman Old Style" w:hAnsi="Bookman Old Style"/>
                <w:noProof/>
              </w:rPr>
            </w:pPr>
          </w:p>
        </w:tc>
        <w:tc>
          <w:tcPr>
            <w:tcW w:w="1985" w:type="dxa"/>
          </w:tcPr>
          <w:p w14:paraId="094110E3" w14:textId="77777777" w:rsidR="005E75D3" w:rsidRPr="008F6CB6" w:rsidRDefault="005E75D3" w:rsidP="005F63EE">
            <w:pPr>
              <w:spacing w:line="360" w:lineRule="auto"/>
              <w:jc w:val="center"/>
              <w:rPr>
                <w:rFonts w:ascii="Bookman Old Style" w:hAnsi="Bookman Old Style"/>
                <w:noProof/>
              </w:rPr>
            </w:pPr>
          </w:p>
        </w:tc>
        <w:tc>
          <w:tcPr>
            <w:tcW w:w="1559" w:type="dxa"/>
          </w:tcPr>
          <w:p w14:paraId="18B53B19" w14:textId="77777777" w:rsidR="005E75D3" w:rsidRPr="008F6CB6" w:rsidRDefault="005E75D3" w:rsidP="005F63EE">
            <w:pPr>
              <w:spacing w:line="360" w:lineRule="auto"/>
              <w:jc w:val="center"/>
              <w:rPr>
                <w:rFonts w:ascii="Bookman Old Style" w:hAnsi="Bookman Old Style"/>
                <w:noProof/>
              </w:rPr>
            </w:pPr>
          </w:p>
        </w:tc>
      </w:tr>
    </w:tbl>
    <w:p w14:paraId="5A5EE795" w14:textId="05E71347" w:rsidR="00974292" w:rsidRDefault="00974292" w:rsidP="00097CD5">
      <w:pPr>
        <w:spacing w:line="360" w:lineRule="auto"/>
        <w:rPr>
          <w:rFonts w:ascii="Bookman Old Style" w:hAnsi="Bookman Old Style"/>
          <w:noProof/>
          <w:lang w:val="id-ID"/>
        </w:rPr>
      </w:pPr>
    </w:p>
    <w:p w14:paraId="65CCEC1B" w14:textId="77777777" w:rsidR="00097CD5" w:rsidRDefault="00097CD5" w:rsidP="00097CD5">
      <w:pPr>
        <w:spacing w:line="360" w:lineRule="auto"/>
        <w:rPr>
          <w:rFonts w:ascii="Bookman Old Style" w:hAnsi="Bookman Old Style"/>
          <w:noProof/>
          <w:lang w:val="id-ID"/>
        </w:rPr>
      </w:pPr>
    </w:p>
    <w:p w14:paraId="474B172B" w14:textId="0CD2AF52" w:rsidR="003E3CB5" w:rsidRPr="003267C8" w:rsidRDefault="003E3CB5" w:rsidP="0006176B">
      <w:pPr>
        <w:pStyle w:val="Heading2"/>
        <w:spacing w:before="0"/>
        <w:ind w:left="0"/>
        <w:jc w:val="both"/>
        <w:rPr>
          <w:rFonts w:ascii="Bookman Old Style" w:hAnsi="Bookman Old Style"/>
          <w:noProof/>
          <w:szCs w:val="24"/>
        </w:rPr>
        <w:sectPr w:rsidR="003E3CB5" w:rsidRPr="003267C8" w:rsidSect="003E3CB5">
          <w:pgSz w:w="18722" w:h="12242" w:orient="landscape" w:code="14"/>
          <w:pgMar w:top="1418" w:right="1418" w:bottom="1418" w:left="1701" w:header="720" w:footer="720" w:gutter="0"/>
          <w:pgNumType w:fmt="numberInDash"/>
          <w:cols w:space="720"/>
          <w:docGrid w:linePitch="326"/>
        </w:sectPr>
      </w:pPr>
    </w:p>
    <w:p w14:paraId="6D84AA3B" w14:textId="154EAAA5" w:rsidR="00974292" w:rsidRPr="00942FF2" w:rsidRDefault="00974292" w:rsidP="00F82F9A">
      <w:pPr>
        <w:pStyle w:val="ListParagraph"/>
        <w:numPr>
          <w:ilvl w:val="0"/>
          <w:numId w:val="124"/>
        </w:numPr>
        <w:spacing w:line="360" w:lineRule="auto"/>
        <w:ind w:left="1134" w:hanging="567"/>
        <w:contextualSpacing w:val="0"/>
        <w:jc w:val="both"/>
        <w:rPr>
          <w:rFonts w:ascii="Bookman Old Style" w:hAnsi="Bookman Old Style"/>
          <w:noProof/>
          <w:color w:val="000000" w:themeColor="text1"/>
          <w:sz w:val="24"/>
          <w:szCs w:val="24"/>
        </w:rPr>
      </w:pPr>
      <w:r w:rsidRPr="00942FF2">
        <w:rPr>
          <w:rFonts w:ascii="Bookman Old Style" w:hAnsi="Bookman Old Style"/>
          <w:noProof/>
          <w:sz w:val="24"/>
          <w:szCs w:val="24"/>
        </w:rPr>
        <w:lastRenderedPageBreak/>
        <w:t>PENJELASAN</w:t>
      </w:r>
      <w:r w:rsidRPr="00942FF2">
        <w:rPr>
          <w:rFonts w:ascii="Bookman Old Style" w:hAnsi="Bookman Old Style"/>
          <w:noProof/>
          <w:color w:val="000000" w:themeColor="text1"/>
          <w:sz w:val="24"/>
          <w:szCs w:val="24"/>
        </w:rPr>
        <w:t xml:space="preserve"> FORMULIR </w:t>
      </w:r>
      <w:r w:rsidR="00570ED8" w:rsidRPr="00570ED8">
        <w:rPr>
          <w:rFonts w:ascii="Bookman Old Style" w:hAnsi="Bookman Old Style"/>
          <w:noProof/>
          <w:sz w:val="24"/>
          <w:szCs w:val="24"/>
          <w:lang w:val="en-ID"/>
        </w:rPr>
        <w:t>0058</w:t>
      </w:r>
      <w:r w:rsidR="00570ED8" w:rsidRPr="00570ED8">
        <w:rPr>
          <w:rFonts w:ascii="Bookman Old Style" w:hAnsi="Bookman Old Style"/>
          <w:noProof/>
          <w:sz w:val="24"/>
          <w:szCs w:val="24"/>
          <w:lang w:val="id-ID"/>
        </w:rPr>
        <w:t xml:space="preserve"> </w:t>
      </w:r>
      <w:r w:rsidRPr="00942FF2">
        <w:rPr>
          <w:rFonts w:ascii="Bookman Old Style" w:hAnsi="Bookman Old Style"/>
          <w:noProof/>
          <w:color w:val="000000" w:themeColor="text1"/>
          <w:sz w:val="24"/>
          <w:szCs w:val="24"/>
          <w:lang w:val="id-ID"/>
        </w:rPr>
        <w:t>(</w:t>
      </w:r>
      <w:r w:rsidRPr="00942FF2">
        <w:rPr>
          <w:rFonts w:ascii="Bookman Old Style" w:hAnsi="Bookman Old Style"/>
          <w:noProof/>
          <w:color w:val="000000" w:themeColor="text1"/>
          <w:sz w:val="24"/>
          <w:szCs w:val="24"/>
        </w:rPr>
        <w:t xml:space="preserve">LAPORAN REKAPITULASI </w:t>
      </w:r>
      <w:r w:rsidR="00F643C3" w:rsidRPr="00942FF2">
        <w:rPr>
          <w:rFonts w:ascii="Bookman Old Style" w:hAnsi="Bookman Old Style"/>
          <w:noProof/>
          <w:sz w:val="24"/>
          <w:szCs w:val="24"/>
        </w:rPr>
        <w:t>GAJI/UPAH</w:t>
      </w:r>
      <w:r w:rsidR="00F643C3" w:rsidRPr="00942FF2">
        <w:rPr>
          <w:rFonts w:ascii="Bookman Old Style" w:hAnsi="Bookman Old Style"/>
          <w:noProof/>
          <w:sz w:val="24"/>
          <w:szCs w:val="24"/>
          <w:lang w:val="en-ID"/>
        </w:rPr>
        <w:t xml:space="preserve"> </w:t>
      </w:r>
      <w:r w:rsidRPr="00942FF2">
        <w:rPr>
          <w:rFonts w:ascii="Bookman Old Style" w:hAnsi="Bookman Old Style"/>
          <w:noProof/>
          <w:color w:val="000000" w:themeColor="text1"/>
          <w:sz w:val="24"/>
          <w:szCs w:val="24"/>
        </w:rPr>
        <w:t>DAN SIMPANAN</w:t>
      </w:r>
      <w:r w:rsidRPr="00942FF2">
        <w:rPr>
          <w:rFonts w:ascii="Bookman Old Style" w:hAnsi="Bookman Old Style"/>
          <w:noProof/>
          <w:color w:val="000000" w:themeColor="text1"/>
          <w:sz w:val="24"/>
          <w:szCs w:val="24"/>
          <w:lang w:val="id-ID"/>
        </w:rPr>
        <w:t>)</w:t>
      </w:r>
    </w:p>
    <w:p w14:paraId="15839D16" w14:textId="637B55AE" w:rsidR="00974292" w:rsidRPr="00D93F31" w:rsidRDefault="00974292" w:rsidP="00974292">
      <w:pPr>
        <w:spacing w:line="360" w:lineRule="auto"/>
        <w:ind w:left="1134"/>
        <w:jc w:val="both"/>
        <w:rPr>
          <w:rFonts w:ascii="Bookman Old Style" w:hAnsi="Bookman Old Style"/>
          <w:noProof/>
          <w:color w:val="000000" w:themeColor="text1"/>
          <w:lang w:val="id-ID"/>
        </w:rPr>
      </w:pPr>
      <w:r w:rsidRPr="00D93F31">
        <w:rPr>
          <w:rFonts w:ascii="Bookman Old Style" w:hAnsi="Bookman Old Style"/>
          <w:noProof/>
          <w:color w:val="000000" w:themeColor="text1"/>
          <w:lang w:val="id-ID"/>
        </w:rPr>
        <w:t xml:space="preserve">Formulir </w:t>
      </w:r>
      <w:r w:rsidR="00570ED8" w:rsidRPr="00570ED8">
        <w:rPr>
          <w:rFonts w:ascii="Bookman Old Style" w:hAnsi="Bookman Old Style"/>
          <w:noProof/>
        </w:rPr>
        <w:t>0058</w:t>
      </w:r>
      <w:r w:rsidR="00570ED8" w:rsidRPr="00570ED8">
        <w:rPr>
          <w:rFonts w:ascii="Bookman Old Style" w:hAnsi="Bookman Old Style"/>
          <w:noProof/>
          <w:lang w:val="id-ID"/>
        </w:rPr>
        <w:t xml:space="preserve"> </w:t>
      </w:r>
      <w:r w:rsidRPr="00D93F31">
        <w:rPr>
          <w:rFonts w:ascii="Bookman Old Style" w:hAnsi="Bookman Old Style"/>
          <w:noProof/>
          <w:color w:val="000000" w:themeColor="text1"/>
          <w:lang w:val="id-ID"/>
        </w:rPr>
        <w:t>(</w:t>
      </w:r>
      <w:r w:rsidRPr="00D93F31">
        <w:rPr>
          <w:rFonts w:ascii="Bookman Old Style" w:hAnsi="Bookman Old Style"/>
          <w:noProof/>
          <w:color w:val="000000" w:themeColor="text1"/>
        </w:rPr>
        <w:t xml:space="preserve">Laporan Rekapitulasi </w:t>
      </w:r>
      <w:r w:rsidR="00F643C3">
        <w:rPr>
          <w:rFonts w:ascii="Bookman Old Style" w:hAnsi="Bookman Old Style"/>
          <w:noProof/>
        </w:rPr>
        <w:t>Gaji/</w:t>
      </w:r>
      <w:r w:rsidR="00F643C3" w:rsidRPr="003E3CB5">
        <w:rPr>
          <w:rFonts w:ascii="Bookman Old Style" w:hAnsi="Bookman Old Style"/>
          <w:noProof/>
        </w:rPr>
        <w:t xml:space="preserve">Upah </w:t>
      </w:r>
      <w:r>
        <w:rPr>
          <w:rFonts w:ascii="Bookman Old Style" w:hAnsi="Bookman Old Style"/>
          <w:noProof/>
        </w:rPr>
        <w:t>d</w:t>
      </w:r>
      <w:r w:rsidRPr="003E3CB5">
        <w:rPr>
          <w:rFonts w:ascii="Bookman Old Style" w:hAnsi="Bookman Old Style"/>
          <w:noProof/>
        </w:rPr>
        <w:t xml:space="preserve">an </w:t>
      </w:r>
      <w:r w:rsidRPr="00E34791">
        <w:rPr>
          <w:rFonts w:ascii="Bookman Old Style" w:hAnsi="Bookman Old Style"/>
          <w:noProof/>
        </w:rPr>
        <w:t>Simpanan</w:t>
      </w:r>
      <w:r w:rsidRPr="00D93F31">
        <w:rPr>
          <w:rFonts w:ascii="Bookman Old Style" w:hAnsi="Bookman Old Style"/>
          <w:noProof/>
          <w:color w:val="000000" w:themeColor="text1"/>
          <w:lang w:val="id-ID"/>
        </w:rPr>
        <w:t xml:space="preserve">) ini berisi </w:t>
      </w:r>
      <w:r w:rsidRPr="006A0BCC">
        <w:rPr>
          <w:rFonts w:ascii="Bookman Old Style" w:hAnsi="Bookman Old Style"/>
          <w:noProof/>
        </w:rPr>
        <w:t>seluruh informasi mengenai</w:t>
      </w:r>
      <w:r>
        <w:rPr>
          <w:rFonts w:ascii="Bookman Old Style" w:hAnsi="Bookman Old Style"/>
          <w:noProof/>
        </w:rPr>
        <w:t xml:space="preserve"> </w:t>
      </w:r>
      <w:r w:rsidRPr="00D93F31">
        <w:rPr>
          <w:rFonts w:ascii="Bookman Old Style" w:hAnsi="Bookman Old Style"/>
          <w:noProof/>
          <w:color w:val="000000" w:themeColor="text1"/>
        </w:rPr>
        <w:t xml:space="preserve">rekapitulasi </w:t>
      </w:r>
      <w:r w:rsidR="00F643C3">
        <w:rPr>
          <w:rFonts w:ascii="Bookman Old Style" w:hAnsi="Bookman Old Style"/>
          <w:noProof/>
        </w:rPr>
        <w:t>gaji/</w:t>
      </w:r>
      <w:r w:rsidR="00F643C3" w:rsidRPr="003E3CB5">
        <w:rPr>
          <w:rFonts w:ascii="Bookman Old Style" w:hAnsi="Bookman Old Style"/>
          <w:noProof/>
        </w:rPr>
        <w:t xml:space="preserve">upah </w:t>
      </w:r>
      <w:r w:rsidRPr="00974292">
        <w:rPr>
          <w:rFonts w:ascii="Bookman Old Style" w:hAnsi="Bookman Old Style"/>
          <w:noProof/>
          <w:color w:val="000000" w:themeColor="text1"/>
        </w:rPr>
        <w:t>dan simpanan</w:t>
      </w:r>
      <w:r w:rsidRPr="00D93F31">
        <w:rPr>
          <w:rFonts w:ascii="Bookman Old Style" w:hAnsi="Bookman Old Style"/>
          <w:noProof/>
          <w:color w:val="000000" w:themeColor="text1"/>
        </w:rPr>
        <w:t xml:space="preserve"> </w:t>
      </w:r>
      <w:r>
        <w:rPr>
          <w:rFonts w:ascii="Bookman Old Style" w:hAnsi="Bookman Old Style"/>
          <w:noProof/>
          <w:color w:val="000000" w:themeColor="text1"/>
        </w:rPr>
        <w:t xml:space="preserve">yang diterima </w:t>
      </w:r>
      <w:r w:rsidRPr="00D93F31">
        <w:rPr>
          <w:rFonts w:ascii="Bookman Old Style" w:hAnsi="Bookman Old Style"/>
          <w:noProof/>
          <w:color w:val="000000" w:themeColor="text1"/>
        </w:rPr>
        <w:t>BP Tapera</w:t>
      </w:r>
      <w:r>
        <w:rPr>
          <w:rFonts w:ascii="Bookman Old Style" w:hAnsi="Bookman Old Style"/>
          <w:noProof/>
          <w:color w:val="000000" w:themeColor="text1"/>
        </w:rPr>
        <w:t xml:space="preserve"> baik dari pekerja, pemberi kerja, dan</w:t>
      </w:r>
      <w:r w:rsidR="004061F9">
        <w:rPr>
          <w:rFonts w:ascii="Bookman Old Style" w:hAnsi="Bookman Old Style"/>
          <w:noProof/>
          <w:color w:val="000000" w:themeColor="text1"/>
        </w:rPr>
        <w:t>/atau</w:t>
      </w:r>
      <w:r>
        <w:rPr>
          <w:rFonts w:ascii="Bookman Old Style" w:hAnsi="Bookman Old Style"/>
          <w:noProof/>
          <w:color w:val="000000" w:themeColor="text1"/>
        </w:rPr>
        <w:t xml:space="preserve"> pekerja mandiri</w:t>
      </w:r>
      <w:r w:rsidRPr="00D93F31">
        <w:rPr>
          <w:rFonts w:ascii="Bookman Old Style" w:hAnsi="Bookman Old Style"/>
          <w:noProof/>
          <w:color w:val="000000" w:themeColor="text1"/>
          <w:lang w:val="id-ID"/>
        </w:rPr>
        <w:t xml:space="preserve">. </w:t>
      </w:r>
    </w:p>
    <w:p w14:paraId="5D1C6700" w14:textId="77777777" w:rsidR="00974292" w:rsidRPr="00D93F31" w:rsidRDefault="00974292" w:rsidP="00F82F9A">
      <w:pPr>
        <w:pStyle w:val="Heading1"/>
        <w:numPr>
          <w:ilvl w:val="0"/>
          <w:numId w:val="140"/>
        </w:numPr>
        <w:spacing w:line="360" w:lineRule="auto"/>
        <w:ind w:left="1701" w:hanging="567"/>
        <w:jc w:val="both"/>
        <w:rPr>
          <w:rFonts w:ascii="Bookman Old Style" w:hAnsi="Bookman Old Style"/>
          <w:noProof/>
          <w:color w:val="000000" w:themeColor="text1"/>
          <w:szCs w:val="24"/>
          <w:lang w:val="id-ID"/>
        </w:rPr>
      </w:pPr>
      <w:r w:rsidRPr="00D93F31">
        <w:rPr>
          <w:rFonts w:ascii="Bookman Old Style" w:hAnsi="Bookman Old Style"/>
          <w:bCs/>
          <w:noProof/>
          <w:color w:val="000000" w:themeColor="text1"/>
        </w:rPr>
        <w:t>Lokasi</w:t>
      </w:r>
      <w:r w:rsidRPr="00D93F31">
        <w:rPr>
          <w:rFonts w:ascii="Bookman Old Style" w:hAnsi="Bookman Old Style"/>
          <w:bCs/>
          <w:noProof/>
          <w:color w:val="000000" w:themeColor="text1"/>
          <w:szCs w:val="24"/>
          <w:lang w:val="id-ID"/>
        </w:rPr>
        <w:t xml:space="preserve"> </w:t>
      </w:r>
      <w:r w:rsidRPr="00D93F31">
        <w:rPr>
          <w:rFonts w:ascii="Bookman Old Style" w:hAnsi="Bookman Old Style"/>
          <w:bCs/>
          <w:noProof/>
          <w:color w:val="000000" w:themeColor="text1"/>
        </w:rPr>
        <w:t>Kabupaten</w:t>
      </w:r>
      <w:r w:rsidRPr="00D93F31">
        <w:rPr>
          <w:rFonts w:ascii="Bookman Old Style" w:hAnsi="Bookman Old Style"/>
          <w:bCs/>
          <w:noProof/>
          <w:color w:val="000000" w:themeColor="text1"/>
          <w:szCs w:val="24"/>
          <w:lang w:val="en-ID"/>
        </w:rPr>
        <w:t>/Kota</w:t>
      </w:r>
    </w:p>
    <w:p w14:paraId="25A854F4" w14:textId="0D92CE0E" w:rsidR="00974292" w:rsidRPr="00D93F31" w:rsidRDefault="00974292" w:rsidP="00974292">
      <w:pPr>
        <w:spacing w:line="360" w:lineRule="auto"/>
        <w:ind w:left="1701"/>
        <w:jc w:val="both"/>
        <w:rPr>
          <w:rFonts w:ascii="Bookman Old Style" w:hAnsi="Bookman Old Style"/>
          <w:noProof/>
          <w:color w:val="000000" w:themeColor="text1"/>
          <w:lang w:val="id-ID"/>
        </w:rPr>
      </w:pPr>
      <w:r w:rsidRPr="00D93F31">
        <w:rPr>
          <w:rFonts w:ascii="Bookman Old Style" w:hAnsi="Bookman Old Style"/>
          <w:noProof/>
          <w:color w:val="000000" w:themeColor="text1"/>
          <w:lang w:val="id-ID"/>
        </w:rPr>
        <w:t xml:space="preserve">Pos ini diisi dengan kabupaten/kota domisili </w:t>
      </w:r>
      <w:r w:rsidRPr="00D93F31">
        <w:rPr>
          <w:rFonts w:ascii="Bookman Old Style" w:hAnsi="Bookman Old Style"/>
          <w:noProof/>
          <w:color w:val="000000" w:themeColor="text1"/>
        </w:rPr>
        <w:t>pemberi kerja</w:t>
      </w:r>
      <w:r w:rsidRPr="00D93F31">
        <w:rPr>
          <w:rFonts w:ascii="Bookman Old Style" w:hAnsi="Bookman Old Style"/>
          <w:noProof/>
          <w:color w:val="000000" w:themeColor="text1"/>
          <w:lang w:val="id-ID"/>
        </w:rPr>
        <w:t>.</w:t>
      </w:r>
    </w:p>
    <w:p w14:paraId="45CFD8FA" w14:textId="77777777" w:rsidR="00974292" w:rsidRPr="00D93F31" w:rsidRDefault="00974292" w:rsidP="00F82F9A">
      <w:pPr>
        <w:pStyle w:val="Heading1"/>
        <w:numPr>
          <w:ilvl w:val="0"/>
          <w:numId w:val="140"/>
        </w:numPr>
        <w:spacing w:line="360" w:lineRule="auto"/>
        <w:ind w:left="1701" w:hanging="567"/>
        <w:jc w:val="both"/>
        <w:rPr>
          <w:rFonts w:ascii="Bookman Old Style" w:hAnsi="Bookman Old Style"/>
          <w:bCs/>
          <w:noProof/>
          <w:color w:val="000000" w:themeColor="text1"/>
          <w:szCs w:val="24"/>
          <w:lang w:val="id-ID"/>
        </w:rPr>
      </w:pPr>
      <w:r w:rsidRPr="00D93F31">
        <w:rPr>
          <w:rFonts w:ascii="Bookman Old Style" w:hAnsi="Bookman Old Style"/>
          <w:bCs/>
          <w:noProof/>
          <w:color w:val="000000" w:themeColor="text1"/>
        </w:rPr>
        <w:t>Segmen Peserta</w:t>
      </w:r>
    </w:p>
    <w:p w14:paraId="51C3BB79" w14:textId="53F79A65" w:rsidR="00974292" w:rsidRPr="00D93F31" w:rsidRDefault="00974292" w:rsidP="00974292">
      <w:pPr>
        <w:spacing w:line="360" w:lineRule="auto"/>
        <w:ind w:left="1701"/>
        <w:jc w:val="both"/>
        <w:rPr>
          <w:rFonts w:ascii="Bookman Old Style" w:hAnsi="Bookman Old Style"/>
          <w:noProof/>
          <w:color w:val="000000" w:themeColor="text1"/>
        </w:rPr>
      </w:pPr>
      <w:r w:rsidRPr="00D93F31">
        <w:rPr>
          <w:rFonts w:ascii="Bookman Old Style" w:hAnsi="Bookman Old Style"/>
          <w:noProof/>
          <w:color w:val="000000" w:themeColor="text1"/>
          <w:lang w:val="id-ID"/>
        </w:rPr>
        <w:t xml:space="preserve">Pos ini diisi dengan </w:t>
      </w:r>
      <w:r w:rsidRPr="00D93F31">
        <w:rPr>
          <w:rFonts w:ascii="Bookman Old Style" w:hAnsi="Bookman Old Style"/>
          <w:noProof/>
          <w:color w:val="000000" w:themeColor="text1"/>
        </w:rPr>
        <w:t>segmen peserta Tapera, yaitu:</w:t>
      </w:r>
    </w:p>
    <w:p w14:paraId="5CFBE3D4" w14:textId="77777777" w:rsidR="00974292" w:rsidRPr="00D93F31" w:rsidRDefault="00974292" w:rsidP="00F82F9A">
      <w:pPr>
        <w:pStyle w:val="ListParagraph"/>
        <w:numPr>
          <w:ilvl w:val="0"/>
          <w:numId w:val="141"/>
        </w:numPr>
        <w:spacing w:line="360" w:lineRule="auto"/>
        <w:ind w:left="2268" w:hanging="567"/>
        <w:jc w:val="both"/>
        <w:rPr>
          <w:rFonts w:ascii="Bookman Old Style" w:hAnsi="Bookman Old Style"/>
          <w:noProof/>
          <w:color w:val="000000" w:themeColor="text1"/>
          <w:sz w:val="24"/>
          <w:szCs w:val="24"/>
        </w:rPr>
      </w:pPr>
      <w:r w:rsidRPr="00D93F31">
        <w:rPr>
          <w:rFonts w:ascii="Bookman Old Style" w:hAnsi="Bookman Old Style"/>
          <w:noProof/>
          <w:color w:val="000000" w:themeColor="text1"/>
          <w:sz w:val="24"/>
          <w:szCs w:val="24"/>
        </w:rPr>
        <w:t>calon pegawai negeri sipil;</w:t>
      </w:r>
    </w:p>
    <w:p w14:paraId="466011CF" w14:textId="77777777" w:rsidR="00974292" w:rsidRPr="00D93F31" w:rsidRDefault="00974292" w:rsidP="00F82F9A">
      <w:pPr>
        <w:pStyle w:val="ListParagraph"/>
        <w:numPr>
          <w:ilvl w:val="0"/>
          <w:numId w:val="141"/>
        </w:numPr>
        <w:spacing w:line="360" w:lineRule="auto"/>
        <w:ind w:left="2268" w:hanging="567"/>
        <w:jc w:val="both"/>
        <w:rPr>
          <w:rFonts w:ascii="Bookman Old Style" w:hAnsi="Bookman Old Style"/>
          <w:noProof/>
          <w:color w:val="000000" w:themeColor="text1"/>
          <w:sz w:val="24"/>
          <w:szCs w:val="24"/>
        </w:rPr>
      </w:pPr>
      <w:r w:rsidRPr="00D93F31">
        <w:rPr>
          <w:rFonts w:ascii="Bookman Old Style" w:hAnsi="Bookman Old Style"/>
          <w:noProof/>
          <w:color w:val="000000" w:themeColor="text1"/>
          <w:sz w:val="24"/>
          <w:szCs w:val="24"/>
        </w:rPr>
        <w:t>pegawai aparatur sipil negara;</w:t>
      </w:r>
    </w:p>
    <w:p w14:paraId="6E980B36" w14:textId="77777777" w:rsidR="00974292" w:rsidRPr="00D93F31" w:rsidRDefault="00974292" w:rsidP="00F82F9A">
      <w:pPr>
        <w:pStyle w:val="ListParagraph"/>
        <w:numPr>
          <w:ilvl w:val="0"/>
          <w:numId w:val="141"/>
        </w:numPr>
        <w:spacing w:line="360" w:lineRule="auto"/>
        <w:ind w:left="2268" w:hanging="567"/>
        <w:jc w:val="both"/>
        <w:rPr>
          <w:rFonts w:ascii="Bookman Old Style" w:hAnsi="Bookman Old Style"/>
          <w:noProof/>
          <w:color w:val="000000" w:themeColor="text1"/>
          <w:sz w:val="24"/>
          <w:szCs w:val="24"/>
        </w:rPr>
      </w:pPr>
      <w:r w:rsidRPr="00D93F31">
        <w:rPr>
          <w:rFonts w:ascii="Bookman Old Style" w:hAnsi="Bookman Old Style"/>
          <w:noProof/>
          <w:color w:val="000000" w:themeColor="text1"/>
          <w:sz w:val="24"/>
          <w:szCs w:val="24"/>
        </w:rPr>
        <w:t>prajurit Tentara Nasional Indonesia;</w:t>
      </w:r>
    </w:p>
    <w:p w14:paraId="59F30EBA" w14:textId="77777777" w:rsidR="00974292" w:rsidRPr="00D93F31" w:rsidRDefault="00974292" w:rsidP="00F82F9A">
      <w:pPr>
        <w:pStyle w:val="ListParagraph"/>
        <w:numPr>
          <w:ilvl w:val="0"/>
          <w:numId w:val="141"/>
        </w:numPr>
        <w:spacing w:line="360" w:lineRule="auto"/>
        <w:ind w:left="2268" w:hanging="567"/>
        <w:jc w:val="both"/>
        <w:rPr>
          <w:rFonts w:ascii="Bookman Old Style" w:hAnsi="Bookman Old Style"/>
          <w:noProof/>
          <w:color w:val="000000" w:themeColor="text1"/>
          <w:sz w:val="24"/>
          <w:szCs w:val="24"/>
        </w:rPr>
      </w:pPr>
      <w:r w:rsidRPr="00D93F31">
        <w:rPr>
          <w:rFonts w:ascii="Bookman Old Style" w:hAnsi="Bookman Old Style"/>
          <w:noProof/>
          <w:color w:val="000000" w:themeColor="text1"/>
          <w:sz w:val="24"/>
          <w:szCs w:val="24"/>
        </w:rPr>
        <w:t>prajurit siswa Tentara Nasional Indonesia;</w:t>
      </w:r>
    </w:p>
    <w:p w14:paraId="5C88D600" w14:textId="77777777" w:rsidR="00974292" w:rsidRPr="00D93F31" w:rsidRDefault="00974292" w:rsidP="00F82F9A">
      <w:pPr>
        <w:pStyle w:val="ListParagraph"/>
        <w:numPr>
          <w:ilvl w:val="0"/>
          <w:numId w:val="141"/>
        </w:numPr>
        <w:spacing w:line="360" w:lineRule="auto"/>
        <w:ind w:left="2268" w:hanging="567"/>
        <w:jc w:val="both"/>
        <w:rPr>
          <w:rFonts w:ascii="Bookman Old Style" w:hAnsi="Bookman Old Style"/>
          <w:noProof/>
          <w:color w:val="000000" w:themeColor="text1"/>
          <w:sz w:val="24"/>
          <w:szCs w:val="24"/>
        </w:rPr>
      </w:pPr>
      <w:r w:rsidRPr="00D93F31">
        <w:rPr>
          <w:rFonts w:ascii="Bookman Old Style" w:hAnsi="Bookman Old Style"/>
          <w:noProof/>
          <w:color w:val="000000" w:themeColor="text1"/>
          <w:sz w:val="24"/>
          <w:szCs w:val="24"/>
        </w:rPr>
        <w:t>anggota Kepolisian Negara Republik Indonesia;</w:t>
      </w:r>
    </w:p>
    <w:p w14:paraId="0886B570" w14:textId="77777777" w:rsidR="00974292" w:rsidRPr="00D93F31" w:rsidRDefault="00974292" w:rsidP="00F82F9A">
      <w:pPr>
        <w:pStyle w:val="ListParagraph"/>
        <w:numPr>
          <w:ilvl w:val="0"/>
          <w:numId w:val="141"/>
        </w:numPr>
        <w:spacing w:line="360" w:lineRule="auto"/>
        <w:ind w:left="2268" w:hanging="567"/>
        <w:jc w:val="both"/>
        <w:rPr>
          <w:rFonts w:ascii="Bookman Old Style" w:hAnsi="Bookman Old Style"/>
          <w:noProof/>
          <w:color w:val="000000" w:themeColor="text1"/>
          <w:sz w:val="24"/>
          <w:szCs w:val="24"/>
        </w:rPr>
      </w:pPr>
      <w:r w:rsidRPr="00D93F31">
        <w:rPr>
          <w:rFonts w:ascii="Bookman Old Style" w:hAnsi="Bookman Old Style"/>
          <w:noProof/>
          <w:color w:val="000000" w:themeColor="text1"/>
          <w:sz w:val="24"/>
          <w:szCs w:val="24"/>
        </w:rPr>
        <w:t>pejabat negara;</w:t>
      </w:r>
    </w:p>
    <w:p w14:paraId="32EB51B2" w14:textId="77777777" w:rsidR="00974292" w:rsidRPr="00D93F31" w:rsidRDefault="00974292" w:rsidP="00F82F9A">
      <w:pPr>
        <w:pStyle w:val="ListParagraph"/>
        <w:numPr>
          <w:ilvl w:val="0"/>
          <w:numId w:val="141"/>
        </w:numPr>
        <w:spacing w:line="360" w:lineRule="auto"/>
        <w:ind w:left="2268" w:hanging="567"/>
        <w:jc w:val="both"/>
        <w:rPr>
          <w:rFonts w:ascii="Bookman Old Style" w:hAnsi="Bookman Old Style"/>
          <w:noProof/>
          <w:color w:val="000000" w:themeColor="text1"/>
          <w:sz w:val="24"/>
          <w:szCs w:val="24"/>
        </w:rPr>
      </w:pPr>
      <w:r w:rsidRPr="00D93F31">
        <w:rPr>
          <w:rFonts w:ascii="Bookman Old Style" w:hAnsi="Bookman Old Style"/>
          <w:noProof/>
          <w:color w:val="000000" w:themeColor="text1"/>
          <w:sz w:val="24"/>
          <w:szCs w:val="24"/>
        </w:rPr>
        <w:t>pekerja/buruh badan usaha milik negara/daerah;</w:t>
      </w:r>
    </w:p>
    <w:p w14:paraId="08A9E280" w14:textId="77777777" w:rsidR="00974292" w:rsidRPr="00D93F31" w:rsidRDefault="00974292" w:rsidP="00F82F9A">
      <w:pPr>
        <w:pStyle w:val="ListParagraph"/>
        <w:numPr>
          <w:ilvl w:val="0"/>
          <w:numId w:val="141"/>
        </w:numPr>
        <w:spacing w:line="360" w:lineRule="auto"/>
        <w:ind w:left="2268" w:hanging="567"/>
        <w:jc w:val="both"/>
        <w:rPr>
          <w:rFonts w:ascii="Bookman Old Style" w:hAnsi="Bookman Old Style"/>
          <w:noProof/>
          <w:color w:val="000000" w:themeColor="text1"/>
          <w:sz w:val="24"/>
          <w:szCs w:val="24"/>
        </w:rPr>
      </w:pPr>
      <w:r w:rsidRPr="00D93F31">
        <w:rPr>
          <w:rFonts w:ascii="Bookman Old Style" w:hAnsi="Bookman Old Style"/>
          <w:noProof/>
          <w:color w:val="000000" w:themeColor="text1"/>
          <w:sz w:val="24"/>
          <w:szCs w:val="24"/>
        </w:rPr>
        <w:t>pekerja/buruh badan usaha milik desa;</w:t>
      </w:r>
    </w:p>
    <w:p w14:paraId="7862EAE4" w14:textId="45987BE2" w:rsidR="00974292" w:rsidRPr="00D93F31" w:rsidRDefault="00974292" w:rsidP="00F82F9A">
      <w:pPr>
        <w:pStyle w:val="ListParagraph"/>
        <w:numPr>
          <w:ilvl w:val="0"/>
          <w:numId w:val="141"/>
        </w:numPr>
        <w:spacing w:line="360" w:lineRule="auto"/>
        <w:ind w:left="2268" w:hanging="567"/>
        <w:jc w:val="both"/>
        <w:rPr>
          <w:rFonts w:ascii="Bookman Old Style" w:hAnsi="Bookman Old Style"/>
          <w:noProof/>
          <w:color w:val="000000" w:themeColor="text1"/>
          <w:sz w:val="24"/>
          <w:szCs w:val="24"/>
        </w:rPr>
      </w:pPr>
      <w:r w:rsidRPr="00D93F31">
        <w:rPr>
          <w:rFonts w:ascii="Bookman Old Style" w:hAnsi="Bookman Old Style"/>
          <w:noProof/>
          <w:color w:val="000000" w:themeColor="text1"/>
          <w:sz w:val="24"/>
          <w:szCs w:val="24"/>
        </w:rPr>
        <w:t xml:space="preserve">pekerja/buruh badan usaha milik swasta; </w:t>
      </w:r>
    </w:p>
    <w:p w14:paraId="05DA14FB" w14:textId="308B16C1" w:rsidR="00974292" w:rsidRPr="003E4962" w:rsidRDefault="00974292" w:rsidP="00F82F9A">
      <w:pPr>
        <w:pStyle w:val="ListParagraph"/>
        <w:widowControl w:val="0"/>
        <w:numPr>
          <w:ilvl w:val="0"/>
          <w:numId w:val="141"/>
        </w:numPr>
        <w:spacing w:line="360" w:lineRule="auto"/>
        <w:ind w:left="2268" w:hanging="567"/>
        <w:jc w:val="both"/>
        <w:rPr>
          <w:rFonts w:ascii="Bookman Old Style" w:hAnsi="Bookman Old Style"/>
          <w:bCs/>
          <w:noProof/>
          <w:color w:val="000000" w:themeColor="text1"/>
          <w:szCs w:val="24"/>
          <w:lang w:val="id-ID"/>
        </w:rPr>
      </w:pPr>
      <w:r w:rsidRPr="00D93F31">
        <w:rPr>
          <w:rFonts w:ascii="Bookman Old Style" w:hAnsi="Bookman Old Style"/>
          <w:noProof/>
          <w:color w:val="000000" w:themeColor="text1"/>
          <w:sz w:val="24"/>
          <w:szCs w:val="24"/>
        </w:rPr>
        <w:t>pekerja yang tidak termasuk pekerja sebagaimana dimaksud pada huruf a sampai dengan huruf</w:t>
      </w:r>
      <w:r w:rsidR="003E4962">
        <w:rPr>
          <w:rFonts w:ascii="Bookman Old Style" w:hAnsi="Bookman Old Style"/>
          <w:noProof/>
          <w:color w:val="000000" w:themeColor="text1"/>
          <w:sz w:val="24"/>
          <w:szCs w:val="24"/>
        </w:rPr>
        <w:t xml:space="preserve"> i yang menerima gaji atau upah;</w:t>
      </w:r>
      <w:r w:rsidR="003E4962" w:rsidRPr="003E4962">
        <w:rPr>
          <w:rFonts w:ascii="Bookman Old Style" w:hAnsi="Bookman Old Style"/>
          <w:noProof/>
          <w:color w:val="000000" w:themeColor="text1"/>
          <w:sz w:val="24"/>
          <w:szCs w:val="24"/>
        </w:rPr>
        <w:t xml:space="preserve"> </w:t>
      </w:r>
      <w:r w:rsidR="003E4962">
        <w:rPr>
          <w:rFonts w:ascii="Bookman Old Style" w:hAnsi="Bookman Old Style"/>
          <w:noProof/>
          <w:color w:val="000000" w:themeColor="text1"/>
          <w:sz w:val="24"/>
          <w:szCs w:val="24"/>
        </w:rPr>
        <w:t>atau</w:t>
      </w:r>
    </w:p>
    <w:p w14:paraId="62F4A501" w14:textId="546CA3EE" w:rsidR="003E4962" w:rsidRPr="003E4962" w:rsidRDefault="003E4962" w:rsidP="00F82F9A">
      <w:pPr>
        <w:pStyle w:val="ListParagraph"/>
        <w:widowControl w:val="0"/>
        <w:numPr>
          <w:ilvl w:val="0"/>
          <w:numId w:val="141"/>
        </w:numPr>
        <w:spacing w:line="360" w:lineRule="auto"/>
        <w:ind w:left="2268" w:hanging="567"/>
        <w:jc w:val="both"/>
        <w:rPr>
          <w:rFonts w:ascii="Bookman Old Style" w:hAnsi="Bookman Old Style"/>
          <w:noProof/>
          <w:color w:val="000000" w:themeColor="text1"/>
          <w:sz w:val="24"/>
          <w:szCs w:val="24"/>
        </w:rPr>
      </w:pPr>
      <w:r w:rsidRPr="003E4962">
        <w:rPr>
          <w:rFonts w:ascii="Bookman Old Style" w:hAnsi="Bookman Old Style"/>
          <w:noProof/>
          <w:color w:val="000000" w:themeColor="text1"/>
          <w:sz w:val="24"/>
          <w:szCs w:val="24"/>
        </w:rPr>
        <w:t>pekerja mandiri</w:t>
      </w:r>
      <w:r>
        <w:rPr>
          <w:rFonts w:ascii="Bookman Old Style" w:hAnsi="Bookman Old Style"/>
          <w:noProof/>
          <w:color w:val="000000" w:themeColor="text1"/>
          <w:sz w:val="24"/>
          <w:szCs w:val="24"/>
        </w:rPr>
        <w:t>.</w:t>
      </w:r>
    </w:p>
    <w:p w14:paraId="1A63A73F" w14:textId="4273A906" w:rsidR="00974292" w:rsidRPr="00D93F31" w:rsidRDefault="003E4962" w:rsidP="00F82F9A">
      <w:pPr>
        <w:pStyle w:val="Heading1"/>
        <w:numPr>
          <w:ilvl w:val="0"/>
          <w:numId w:val="140"/>
        </w:numPr>
        <w:spacing w:line="360" w:lineRule="auto"/>
        <w:ind w:left="1701" w:hanging="567"/>
        <w:jc w:val="both"/>
        <w:rPr>
          <w:rFonts w:ascii="Bookman Old Style" w:hAnsi="Bookman Old Style"/>
          <w:bCs/>
          <w:noProof/>
          <w:color w:val="000000" w:themeColor="text1"/>
          <w:szCs w:val="24"/>
          <w:lang w:val="id-ID"/>
        </w:rPr>
      </w:pPr>
      <w:r w:rsidRPr="003E4962">
        <w:rPr>
          <w:rFonts w:ascii="Bookman Old Style" w:hAnsi="Bookman Old Style"/>
          <w:bCs/>
          <w:noProof/>
          <w:color w:val="000000" w:themeColor="text1"/>
          <w:lang w:val="en-ID"/>
        </w:rPr>
        <w:t>Kelompok Penghasilan</w:t>
      </w:r>
      <w:r w:rsidR="00431BBB">
        <w:rPr>
          <w:rFonts w:ascii="Bookman Old Style" w:hAnsi="Bookman Old Style"/>
          <w:bCs/>
          <w:noProof/>
          <w:color w:val="000000" w:themeColor="text1"/>
          <w:lang w:val="en-ID"/>
        </w:rPr>
        <w:t xml:space="preserve"> Peserta</w:t>
      </w:r>
      <w:r w:rsidR="005D7222">
        <w:rPr>
          <w:rFonts w:ascii="Bookman Old Style" w:hAnsi="Bookman Old Style"/>
          <w:bCs/>
          <w:noProof/>
          <w:color w:val="000000" w:themeColor="text1"/>
          <w:lang w:val="en-ID"/>
        </w:rPr>
        <w:t xml:space="preserve"> </w:t>
      </w:r>
    </w:p>
    <w:p w14:paraId="7C13C8FD" w14:textId="6A28252B" w:rsidR="00974292" w:rsidRDefault="00974292" w:rsidP="00974292">
      <w:pPr>
        <w:spacing w:line="360" w:lineRule="auto"/>
        <w:ind w:left="1701"/>
        <w:jc w:val="both"/>
        <w:rPr>
          <w:rFonts w:ascii="Bookman Old Style" w:hAnsi="Bookman Old Style"/>
          <w:noProof/>
          <w:color w:val="000000" w:themeColor="text1"/>
        </w:rPr>
      </w:pPr>
      <w:r w:rsidRPr="00D93F31">
        <w:rPr>
          <w:rFonts w:ascii="Bookman Old Style" w:hAnsi="Bookman Old Style"/>
          <w:noProof/>
          <w:color w:val="000000" w:themeColor="text1"/>
          <w:lang w:val="id-ID"/>
        </w:rPr>
        <w:t xml:space="preserve">Pos ini diisi dengan </w:t>
      </w:r>
      <w:r w:rsidRPr="00D93F31">
        <w:rPr>
          <w:rFonts w:ascii="Bookman Old Style" w:hAnsi="Bookman Old Style"/>
          <w:noProof/>
          <w:color w:val="000000" w:themeColor="text1"/>
        </w:rPr>
        <w:t xml:space="preserve">kode </w:t>
      </w:r>
      <w:r w:rsidR="003E4962" w:rsidRPr="003E4962">
        <w:rPr>
          <w:rFonts w:ascii="Bookman Old Style" w:hAnsi="Bookman Old Style"/>
          <w:bCs/>
          <w:noProof/>
          <w:color w:val="000000" w:themeColor="text1"/>
        </w:rPr>
        <w:t>kelompok penghasilan</w:t>
      </w:r>
      <w:r w:rsidR="003E4962">
        <w:rPr>
          <w:rFonts w:ascii="Bookman Old Style" w:hAnsi="Bookman Old Style"/>
          <w:bCs/>
          <w:noProof/>
          <w:color w:val="000000" w:themeColor="text1"/>
        </w:rPr>
        <w:t xml:space="preserve"> dari peserta Tapera</w:t>
      </w:r>
      <w:r w:rsidRPr="00D93F31">
        <w:rPr>
          <w:rFonts w:ascii="Bookman Old Style" w:hAnsi="Bookman Old Style"/>
          <w:noProof/>
          <w:color w:val="000000" w:themeColor="text1"/>
        </w:rPr>
        <w:t>.</w:t>
      </w:r>
    </w:p>
    <w:tbl>
      <w:tblPr>
        <w:tblStyle w:val="TableGrid"/>
        <w:tblW w:w="0" w:type="auto"/>
        <w:tblInd w:w="1701" w:type="dxa"/>
        <w:tblLook w:val="04A0" w:firstRow="1" w:lastRow="0" w:firstColumn="1" w:lastColumn="0" w:noHBand="0" w:noVBand="1"/>
      </w:tblPr>
      <w:tblGrid>
        <w:gridCol w:w="724"/>
        <w:gridCol w:w="3524"/>
        <w:gridCol w:w="1118"/>
      </w:tblGrid>
      <w:tr w:rsidR="003E4962" w:rsidRPr="003E4962" w14:paraId="7DFF3DFB" w14:textId="77777777" w:rsidTr="00991F42">
        <w:tc>
          <w:tcPr>
            <w:tcW w:w="724" w:type="dxa"/>
            <w:shd w:val="clear" w:color="auto" w:fill="D9D9D9" w:themeFill="background1" w:themeFillShade="D9"/>
            <w:vAlign w:val="center"/>
          </w:tcPr>
          <w:p w14:paraId="2CC20AAF" w14:textId="4AA06751" w:rsidR="003E4962" w:rsidRPr="003E4962" w:rsidRDefault="003E4962" w:rsidP="003E4962">
            <w:pPr>
              <w:spacing w:line="360" w:lineRule="auto"/>
              <w:jc w:val="center"/>
              <w:rPr>
                <w:rFonts w:ascii="Bookman Old Style" w:hAnsi="Bookman Old Style"/>
                <w:noProof/>
                <w:color w:val="000000" w:themeColor="text1"/>
                <w:sz w:val="22"/>
              </w:rPr>
            </w:pPr>
            <w:r w:rsidRPr="003E4962">
              <w:rPr>
                <w:rFonts w:ascii="Bookman Old Style" w:hAnsi="Bookman Old Style"/>
                <w:noProof/>
                <w:color w:val="000000" w:themeColor="text1"/>
                <w:sz w:val="22"/>
              </w:rPr>
              <w:t>No.</w:t>
            </w:r>
          </w:p>
        </w:tc>
        <w:tc>
          <w:tcPr>
            <w:tcW w:w="3524" w:type="dxa"/>
            <w:shd w:val="clear" w:color="auto" w:fill="D9D9D9" w:themeFill="background1" w:themeFillShade="D9"/>
            <w:vAlign w:val="center"/>
          </w:tcPr>
          <w:p w14:paraId="2B20A71B" w14:textId="2A4FEE95" w:rsidR="003E4962" w:rsidRPr="003E4962" w:rsidRDefault="003E4962" w:rsidP="003E4962">
            <w:pPr>
              <w:spacing w:line="360" w:lineRule="auto"/>
              <w:jc w:val="center"/>
              <w:rPr>
                <w:rFonts w:ascii="Bookman Old Style" w:hAnsi="Bookman Old Style"/>
                <w:noProof/>
                <w:color w:val="000000" w:themeColor="text1"/>
                <w:sz w:val="22"/>
              </w:rPr>
            </w:pPr>
            <w:r w:rsidRPr="003E4962">
              <w:rPr>
                <w:rFonts w:ascii="Bookman Old Style" w:hAnsi="Bookman Old Style"/>
                <w:bCs/>
                <w:noProof/>
                <w:color w:val="000000" w:themeColor="text1"/>
                <w:sz w:val="22"/>
              </w:rPr>
              <w:t>Kelompok Penghasilan</w:t>
            </w:r>
            <w:r w:rsidR="00991F42">
              <w:rPr>
                <w:rFonts w:ascii="Bookman Old Style" w:hAnsi="Bookman Old Style"/>
                <w:bCs/>
                <w:noProof/>
                <w:color w:val="000000" w:themeColor="text1"/>
                <w:sz w:val="22"/>
              </w:rPr>
              <w:t xml:space="preserve"> Peserta</w:t>
            </w:r>
          </w:p>
        </w:tc>
        <w:tc>
          <w:tcPr>
            <w:tcW w:w="1118" w:type="dxa"/>
            <w:shd w:val="clear" w:color="auto" w:fill="D9D9D9" w:themeFill="background1" w:themeFillShade="D9"/>
            <w:vAlign w:val="center"/>
          </w:tcPr>
          <w:p w14:paraId="1EB76DE2" w14:textId="0A1033D5" w:rsidR="003E4962" w:rsidRPr="003E4962" w:rsidRDefault="003E4962" w:rsidP="003E4962">
            <w:pPr>
              <w:spacing w:line="360" w:lineRule="auto"/>
              <w:jc w:val="center"/>
              <w:rPr>
                <w:rFonts w:ascii="Bookman Old Style" w:hAnsi="Bookman Old Style"/>
                <w:noProof/>
                <w:color w:val="000000" w:themeColor="text1"/>
                <w:sz w:val="22"/>
              </w:rPr>
            </w:pPr>
            <w:r>
              <w:rPr>
                <w:rFonts w:ascii="Bookman Old Style" w:hAnsi="Bookman Old Style"/>
                <w:noProof/>
                <w:color w:val="000000" w:themeColor="text1"/>
                <w:sz w:val="22"/>
              </w:rPr>
              <w:t>Kode</w:t>
            </w:r>
          </w:p>
        </w:tc>
      </w:tr>
      <w:tr w:rsidR="003E4962" w:rsidRPr="003E4962" w14:paraId="4747EBFD" w14:textId="77777777" w:rsidTr="00991F42">
        <w:tc>
          <w:tcPr>
            <w:tcW w:w="724" w:type="dxa"/>
            <w:vAlign w:val="center"/>
          </w:tcPr>
          <w:p w14:paraId="43F9BFF1" w14:textId="763E7188" w:rsidR="003E4962" w:rsidRPr="003E4962" w:rsidRDefault="003E4962" w:rsidP="003E4962">
            <w:pPr>
              <w:spacing w:line="360" w:lineRule="auto"/>
              <w:jc w:val="center"/>
              <w:rPr>
                <w:rFonts w:ascii="Bookman Old Style" w:hAnsi="Bookman Old Style"/>
                <w:noProof/>
                <w:color w:val="000000" w:themeColor="text1"/>
                <w:sz w:val="22"/>
              </w:rPr>
            </w:pPr>
            <w:r>
              <w:rPr>
                <w:rFonts w:ascii="Bookman Old Style" w:hAnsi="Bookman Old Style"/>
                <w:noProof/>
                <w:color w:val="000000" w:themeColor="text1"/>
                <w:sz w:val="22"/>
              </w:rPr>
              <w:t>1.</w:t>
            </w:r>
          </w:p>
        </w:tc>
        <w:tc>
          <w:tcPr>
            <w:tcW w:w="3524" w:type="dxa"/>
            <w:vAlign w:val="center"/>
          </w:tcPr>
          <w:p w14:paraId="5F4560D5" w14:textId="40920402" w:rsidR="003E4962" w:rsidRPr="003E4962" w:rsidRDefault="003E4962" w:rsidP="003E4962">
            <w:pPr>
              <w:spacing w:line="360" w:lineRule="auto"/>
              <w:rPr>
                <w:rFonts w:ascii="Bookman Old Style" w:hAnsi="Bookman Old Style"/>
                <w:noProof/>
                <w:color w:val="000000" w:themeColor="text1"/>
                <w:sz w:val="22"/>
              </w:rPr>
            </w:pPr>
            <w:r w:rsidRPr="003E4962">
              <w:rPr>
                <w:rFonts w:ascii="Bookman Old Style" w:hAnsi="Bookman Old Style"/>
                <w:noProof/>
                <w:color w:val="000000" w:themeColor="text1"/>
                <w:sz w:val="22"/>
              </w:rPr>
              <w:t>0-2 juta/bulan</w:t>
            </w:r>
          </w:p>
        </w:tc>
        <w:tc>
          <w:tcPr>
            <w:tcW w:w="1118" w:type="dxa"/>
            <w:vAlign w:val="center"/>
          </w:tcPr>
          <w:p w14:paraId="03A0B4E2" w14:textId="5E9AC0D8" w:rsidR="003E4962" w:rsidRPr="003E4962" w:rsidRDefault="003E4962" w:rsidP="003E4962">
            <w:pPr>
              <w:spacing w:line="360" w:lineRule="auto"/>
              <w:jc w:val="center"/>
              <w:rPr>
                <w:rFonts w:ascii="Bookman Old Style" w:hAnsi="Bookman Old Style"/>
                <w:noProof/>
                <w:color w:val="000000" w:themeColor="text1"/>
                <w:sz w:val="22"/>
              </w:rPr>
            </w:pPr>
            <w:r>
              <w:rPr>
                <w:rFonts w:ascii="Bookman Old Style" w:hAnsi="Bookman Old Style"/>
                <w:noProof/>
                <w:color w:val="000000" w:themeColor="text1"/>
                <w:sz w:val="22"/>
              </w:rPr>
              <w:t>1</w:t>
            </w:r>
          </w:p>
        </w:tc>
      </w:tr>
      <w:tr w:rsidR="003E4962" w:rsidRPr="003E4962" w14:paraId="51F6A94B" w14:textId="77777777" w:rsidTr="00991F42">
        <w:tc>
          <w:tcPr>
            <w:tcW w:w="724" w:type="dxa"/>
            <w:vAlign w:val="center"/>
          </w:tcPr>
          <w:p w14:paraId="2D3510FE" w14:textId="4CA26134" w:rsidR="003E4962" w:rsidRPr="003E4962" w:rsidRDefault="003E4962" w:rsidP="003E4962">
            <w:pPr>
              <w:spacing w:line="360" w:lineRule="auto"/>
              <w:jc w:val="center"/>
              <w:rPr>
                <w:rFonts w:ascii="Bookman Old Style" w:hAnsi="Bookman Old Style"/>
                <w:noProof/>
                <w:color w:val="000000" w:themeColor="text1"/>
                <w:sz w:val="22"/>
              </w:rPr>
            </w:pPr>
            <w:r>
              <w:rPr>
                <w:rFonts w:ascii="Bookman Old Style" w:hAnsi="Bookman Old Style"/>
                <w:noProof/>
                <w:color w:val="000000" w:themeColor="text1"/>
                <w:sz w:val="22"/>
              </w:rPr>
              <w:t>2.</w:t>
            </w:r>
          </w:p>
        </w:tc>
        <w:tc>
          <w:tcPr>
            <w:tcW w:w="3524" w:type="dxa"/>
            <w:vAlign w:val="center"/>
          </w:tcPr>
          <w:p w14:paraId="67D9B012" w14:textId="74417BEE" w:rsidR="003E4962" w:rsidRPr="003E4962" w:rsidRDefault="003E4962" w:rsidP="003E4962">
            <w:pPr>
              <w:spacing w:line="360" w:lineRule="auto"/>
              <w:rPr>
                <w:rFonts w:ascii="Bookman Old Style" w:hAnsi="Bookman Old Style"/>
                <w:noProof/>
                <w:color w:val="000000" w:themeColor="text1"/>
                <w:sz w:val="22"/>
              </w:rPr>
            </w:pPr>
            <w:r w:rsidRPr="003E4962">
              <w:rPr>
                <w:rFonts w:ascii="Bookman Old Style" w:hAnsi="Bookman Old Style"/>
                <w:noProof/>
                <w:color w:val="000000" w:themeColor="text1"/>
                <w:sz w:val="22"/>
              </w:rPr>
              <w:t>&gt;2- 5 juta/bulan</w:t>
            </w:r>
          </w:p>
        </w:tc>
        <w:tc>
          <w:tcPr>
            <w:tcW w:w="1118" w:type="dxa"/>
            <w:vAlign w:val="center"/>
          </w:tcPr>
          <w:p w14:paraId="25448D8A" w14:textId="4A49A231" w:rsidR="003E4962" w:rsidRPr="003E4962" w:rsidRDefault="003E4962" w:rsidP="003E4962">
            <w:pPr>
              <w:spacing w:line="360" w:lineRule="auto"/>
              <w:jc w:val="center"/>
              <w:rPr>
                <w:rFonts w:ascii="Bookman Old Style" w:hAnsi="Bookman Old Style"/>
                <w:noProof/>
                <w:color w:val="000000" w:themeColor="text1"/>
                <w:sz w:val="22"/>
              </w:rPr>
            </w:pPr>
            <w:r>
              <w:rPr>
                <w:rFonts w:ascii="Bookman Old Style" w:hAnsi="Bookman Old Style"/>
                <w:noProof/>
                <w:color w:val="000000" w:themeColor="text1"/>
                <w:sz w:val="22"/>
              </w:rPr>
              <w:t>2</w:t>
            </w:r>
          </w:p>
        </w:tc>
      </w:tr>
      <w:tr w:rsidR="003E4962" w:rsidRPr="003E4962" w14:paraId="17851041" w14:textId="77777777" w:rsidTr="00991F42">
        <w:tc>
          <w:tcPr>
            <w:tcW w:w="724" w:type="dxa"/>
            <w:vAlign w:val="center"/>
          </w:tcPr>
          <w:p w14:paraId="7EC98AFE" w14:textId="0A5579D5" w:rsidR="003E4962" w:rsidRPr="003E4962" w:rsidRDefault="003E4962" w:rsidP="003E4962">
            <w:pPr>
              <w:spacing w:line="360" w:lineRule="auto"/>
              <w:jc w:val="center"/>
              <w:rPr>
                <w:rFonts w:ascii="Bookman Old Style" w:hAnsi="Bookman Old Style"/>
                <w:noProof/>
                <w:color w:val="000000" w:themeColor="text1"/>
                <w:sz w:val="22"/>
              </w:rPr>
            </w:pPr>
            <w:r>
              <w:rPr>
                <w:rFonts w:ascii="Bookman Old Style" w:hAnsi="Bookman Old Style"/>
                <w:noProof/>
                <w:color w:val="000000" w:themeColor="text1"/>
                <w:sz w:val="22"/>
              </w:rPr>
              <w:t>3.</w:t>
            </w:r>
          </w:p>
        </w:tc>
        <w:tc>
          <w:tcPr>
            <w:tcW w:w="3524" w:type="dxa"/>
            <w:vAlign w:val="center"/>
          </w:tcPr>
          <w:p w14:paraId="14E62FEE" w14:textId="469625D3" w:rsidR="003E4962" w:rsidRPr="003E4962" w:rsidRDefault="003E4962" w:rsidP="003E4962">
            <w:pPr>
              <w:spacing w:line="360" w:lineRule="auto"/>
              <w:rPr>
                <w:rFonts w:ascii="Bookman Old Style" w:hAnsi="Bookman Old Style"/>
                <w:noProof/>
                <w:color w:val="000000" w:themeColor="text1"/>
                <w:sz w:val="22"/>
              </w:rPr>
            </w:pPr>
            <w:r w:rsidRPr="003E4962">
              <w:rPr>
                <w:rFonts w:ascii="Bookman Old Style" w:hAnsi="Bookman Old Style"/>
                <w:noProof/>
                <w:color w:val="000000" w:themeColor="text1"/>
                <w:sz w:val="22"/>
              </w:rPr>
              <w:t>&gt;5-10 juta/bulan</w:t>
            </w:r>
          </w:p>
        </w:tc>
        <w:tc>
          <w:tcPr>
            <w:tcW w:w="1118" w:type="dxa"/>
            <w:vAlign w:val="center"/>
          </w:tcPr>
          <w:p w14:paraId="5DC98876" w14:textId="0CD1F700" w:rsidR="003E4962" w:rsidRPr="003E4962" w:rsidRDefault="003E4962" w:rsidP="003E4962">
            <w:pPr>
              <w:spacing w:line="360" w:lineRule="auto"/>
              <w:jc w:val="center"/>
              <w:rPr>
                <w:rFonts w:ascii="Bookman Old Style" w:hAnsi="Bookman Old Style"/>
                <w:noProof/>
                <w:color w:val="000000" w:themeColor="text1"/>
                <w:sz w:val="22"/>
              </w:rPr>
            </w:pPr>
            <w:r>
              <w:rPr>
                <w:rFonts w:ascii="Bookman Old Style" w:hAnsi="Bookman Old Style"/>
                <w:noProof/>
                <w:color w:val="000000" w:themeColor="text1"/>
                <w:sz w:val="22"/>
              </w:rPr>
              <w:t>3</w:t>
            </w:r>
          </w:p>
        </w:tc>
      </w:tr>
      <w:tr w:rsidR="003E4962" w:rsidRPr="003E4962" w14:paraId="2057D3E4" w14:textId="77777777" w:rsidTr="00991F42">
        <w:tc>
          <w:tcPr>
            <w:tcW w:w="724" w:type="dxa"/>
            <w:vAlign w:val="center"/>
          </w:tcPr>
          <w:p w14:paraId="66CD4AFA" w14:textId="1C60D163" w:rsidR="003E4962" w:rsidRPr="003E4962" w:rsidRDefault="003E4962" w:rsidP="003E4962">
            <w:pPr>
              <w:spacing w:line="360" w:lineRule="auto"/>
              <w:jc w:val="center"/>
              <w:rPr>
                <w:rFonts w:ascii="Bookman Old Style" w:hAnsi="Bookman Old Style"/>
                <w:noProof/>
                <w:color w:val="000000" w:themeColor="text1"/>
                <w:sz w:val="22"/>
              </w:rPr>
            </w:pPr>
            <w:r>
              <w:rPr>
                <w:rFonts w:ascii="Bookman Old Style" w:hAnsi="Bookman Old Style"/>
                <w:noProof/>
                <w:color w:val="000000" w:themeColor="text1"/>
                <w:sz w:val="22"/>
              </w:rPr>
              <w:t>4.</w:t>
            </w:r>
          </w:p>
        </w:tc>
        <w:tc>
          <w:tcPr>
            <w:tcW w:w="3524" w:type="dxa"/>
            <w:vAlign w:val="center"/>
          </w:tcPr>
          <w:p w14:paraId="6CC24FF4" w14:textId="4F894131" w:rsidR="003E4962" w:rsidRPr="003E4962" w:rsidRDefault="003E4962" w:rsidP="003E4962">
            <w:pPr>
              <w:spacing w:line="360" w:lineRule="auto"/>
              <w:rPr>
                <w:rFonts w:ascii="Bookman Old Style" w:hAnsi="Bookman Old Style"/>
                <w:noProof/>
                <w:color w:val="000000" w:themeColor="text1"/>
                <w:sz w:val="22"/>
              </w:rPr>
            </w:pPr>
            <w:r w:rsidRPr="003E4962">
              <w:rPr>
                <w:rFonts w:ascii="Bookman Old Style" w:hAnsi="Bookman Old Style"/>
                <w:noProof/>
                <w:color w:val="000000" w:themeColor="text1"/>
                <w:sz w:val="22"/>
              </w:rPr>
              <w:t>&gt;10-50 juta/bulan</w:t>
            </w:r>
          </w:p>
        </w:tc>
        <w:tc>
          <w:tcPr>
            <w:tcW w:w="1118" w:type="dxa"/>
            <w:vAlign w:val="center"/>
          </w:tcPr>
          <w:p w14:paraId="75823C7F" w14:textId="11FC82E4" w:rsidR="003E4962" w:rsidRPr="003E4962" w:rsidRDefault="003E4962" w:rsidP="003E4962">
            <w:pPr>
              <w:spacing w:line="360" w:lineRule="auto"/>
              <w:jc w:val="center"/>
              <w:rPr>
                <w:rFonts w:ascii="Bookman Old Style" w:hAnsi="Bookman Old Style"/>
                <w:noProof/>
                <w:color w:val="000000" w:themeColor="text1"/>
                <w:sz w:val="22"/>
              </w:rPr>
            </w:pPr>
            <w:r>
              <w:rPr>
                <w:rFonts w:ascii="Bookman Old Style" w:hAnsi="Bookman Old Style"/>
                <w:noProof/>
                <w:color w:val="000000" w:themeColor="text1"/>
                <w:sz w:val="22"/>
              </w:rPr>
              <w:t>4</w:t>
            </w:r>
          </w:p>
        </w:tc>
      </w:tr>
      <w:tr w:rsidR="003E4962" w:rsidRPr="003E4962" w14:paraId="185EEEB7" w14:textId="77777777" w:rsidTr="00991F42">
        <w:tc>
          <w:tcPr>
            <w:tcW w:w="724" w:type="dxa"/>
            <w:vAlign w:val="center"/>
          </w:tcPr>
          <w:p w14:paraId="6468A020" w14:textId="2C943F30" w:rsidR="003E4962" w:rsidRPr="003E4962" w:rsidRDefault="003E4962" w:rsidP="003E4962">
            <w:pPr>
              <w:spacing w:line="360" w:lineRule="auto"/>
              <w:jc w:val="center"/>
              <w:rPr>
                <w:rFonts w:ascii="Bookman Old Style" w:hAnsi="Bookman Old Style"/>
                <w:noProof/>
                <w:color w:val="000000" w:themeColor="text1"/>
                <w:sz w:val="22"/>
              </w:rPr>
            </w:pPr>
            <w:r>
              <w:rPr>
                <w:rFonts w:ascii="Bookman Old Style" w:hAnsi="Bookman Old Style"/>
                <w:noProof/>
                <w:color w:val="000000" w:themeColor="text1"/>
                <w:sz w:val="22"/>
              </w:rPr>
              <w:t>5.</w:t>
            </w:r>
          </w:p>
        </w:tc>
        <w:tc>
          <w:tcPr>
            <w:tcW w:w="3524" w:type="dxa"/>
            <w:vAlign w:val="center"/>
          </w:tcPr>
          <w:p w14:paraId="1CD3E4B6" w14:textId="00044E86" w:rsidR="003E4962" w:rsidRPr="003E4962" w:rsidRDefault="003E4962" w:rsidP="003E4962">
            <w:pPr>
              <w:spacing w:line="360" w:lineRule="auto"/>
              <w:rPr>
                <w:rFonts w:ascii="Bookman Old Style" w:hAnsi="Bookman Old Style"/>
                <w:noProof/>
                <w:color w:val="000000" w:themeColor="text1"/>
                <w:sz w:val="22"/>
              </w:rPr>
            </w:pPr>
            <w:r w:rsidRPr="003E4962">
              <w:rPr>
                <w:rFonts w:ascii="Bookman Old Style" w:hAnsi="Bookman Old Style"/>
                <w:noProof/>
                <w:color w:val="000000" w:themeColor="text1"/>
                <w:sz w:val="22"/>
              </w:rPr>
              <w:t>&gt;50 juta/bulan</w:t>
            </w:r>
          </w:p>
        </w:tc>
        <w:tc>
          <w:tcPr>
            <w:tcW w:w="1118" w:type="dxa"/>
            <w:vAlign w:val="center"/>
          </w:tcPr>
          <w:p w14:paraId="07F9E1FA" w14:textId="5B225F6E" w:rsidR="003E4962" w:rsidRPr="003E4962" w:rsidRDefault="003E4962" w:rsidP="003E4962">
            <w:pPr>
              <w:spacing w:line="360" w:lineRule="auto"/>
              <w:jc w:val="center"/>
              <w:rPr>
                <w:rFonts w:ascii="Bookman Old Style" w:hAnsi="Bookman Old Style"/>
                <w:noProof/>
                <w:color w:val="000000" w:themeColor="text1"/>
                <w:sz w:val="22"/>
              </w:rPr>
            </w:pPr>
            <w:r>
              <w:rPr>
                <w:rFonts w:ascii="Bookman Old Style" w:hAnsi="Bookman Old Style"/>
                <w:noProof/>
                <w:color w:val="000000" w:themeColor="text1"/>
                <w:sz w:val="22"/>
              </w:rPr>
              <w:t>5</w:t>
            </w:r>
          </w:p>
        </w:tc>
      </w:tr>
    </w:tbl>
    <w:p w14:paraId="4F895342" w14:textId="54CC66F0" w:rsidR="00974292" w:rsidRPr="00D93F31" w:rsidRDefault="005F63EE" w:rsidP="00F82F9A">
      <w:pPr>
        <w:pStyle w:val="Heading1"/>
        <w:numPr>
          <w:ilvl w:val="0"/>
          <w:numId w:val="140"/>
        </w:numPr>
        <w:spacing w:before="120" w:line="360" w:lineRule="auto"/>
        <w:ind w:left="1700" w:hanging="562"/>
        <w:jc w:val="both"/>
        <w:rPr>
          <w:rFonts w:ascii="Bookman Old Style" w:hAnsi="Bookman Old Style"/>
          <w:noProof/>
          <w:color w:val="000000" w:themeColor="text1"/>
          <w:szCs w:val="24"/>
          <w:lang w:val="id-ID"/>
        </w:rPr>
      </w:pPr>
      <w:r w:rsidRPr="005F63EE">
        <w:rPr>
          <w:rFonts w:ascii="Bookman Old Style" w:hAnsi="Bookman Old Style"/>
          <w:bCs/>
          <w:noProof/>
          <w:color w:val="000000" w:themeColor="text1"/>
          <w:lang w:val="en-ID"/>
        </w:rPr>
        <w:t xml:space="preserve">Pembebanan </w:t>
      </w:r>
      <w:r w:rsidR="00974292" w:rsidRPr="00D93F31">
        <w:rPr>
          <w:rFonts w:ascii="Bookman Old Style" w:hAnsi="Bookman Old Style"/>
          <w:bCs/>
          <w:noProof/>
          <w:color w:val="000000" w:themeColor="text1"/>
        </w:rPr>
        <w:t>Simpanan</w:t>
      </w:r>
    </w:p>
    <w:p w14:paraId="624BE2B7" w14:textId="5922652A" w:rsidR="00974292" w:rsidRDefault="00974292" w:rsidP="00351289">
      <w:pPr>
        <w:widowControl w:val="0"/>
        <w:spacing w:line="360" w:lineRule="auto"/>
        <w:ind w:left="1701"/>
        <w:jc w:val="both"/>
        <w:rPr>
          <w:rFonts w:ascii="Bookman Old Style" w:hAnsi="Bookman Old Style"/>
          <w:noProof/>
          <w:color w:val="000000" w:themeColor="text1"/>
          <w:lang w:val="id-ID"/>
        </w:rPr>
      </w:pPr>
      <w:r w:rsidRPr="00D93F31">
        <w:rPr>
          <w:rFonts w:ascii="Bookman Old Style" w:hAnsi="Bookman Old Style"/>
          <w:noProof/>
          <w:color w:val="000000" w:themeColor="text1"/>
          <w:lang w:val="id-ID"/>
        </w:rPr>
        <w:t xml:space="preserve">Pos ini diisi dengan </w:t>
      </w:r>
      <w:r w:rsidRPr="00D93F31">
        <w:rPr>
          <w:rFonts w:ascii="Bookman Old Style" w:hAnsi="Bookman Old Style"/>
          <w:noProof/>
          <w:color w:val="000000" w:themeColor="text1"/>
        </w:rPr>
        <w:t xml:space="preserve">jumlah simpanan </w:t>
      </w:r>
      <w:r w:rsidR="00351289">
        <w:rPr>
          <w:rFonts w:ascii="Bookman Old Style" w:hAnsi="Bookman Old Style"/>
          <w:noProof/>
          <w:color w:val="000000" w:themeColor="text1"/>
        </w:rPr>
        <w:t xml:space="preserve">jatuh tempo yang menjadi beban </w:t>
      </w:r>
      <w:r w:rsidR="0009561E">
        <w:rPr>
          <w:rFonts w:ascii="Bookman Old Style" w:hAnsi="Bookman Old Style"/>
          <w:noProof/>
          <w:color w:val="000000" w:themeColor="text1"/>
        </w:rPr>
        <w:t>pekerja</w:t>
      </w:r>
      <w:r w:rsidR="00351289">
        <w:rPr>
          <w:rFonts w:ascii="Bookman Old Style" w:hAnsi="Bookman Old Style"/>
          <w:noProof/>
          <w:color w:val="000000" w:themeColor="text1"/>
        </w:rPr>
        <w:t>, pemberi kerja, dan/atau peserta pekerja mandiri</w:t>
      </w:r>
      <w:r w:rsidR="005F63EE">
        <w:rPr>
          <w:rFonts w:ascii="Bookman Old Style" w:hAnsi="Bookman Old Style"/>
          <w:noProof/>
          <w:color w:val="000000" w:themeColor="text1"/>
        </w:rPr>
        <w:t xml:space="preserve"> berdasarkan </w:t>
      </w:r>
      <w:r w:rsidR="00351289">
        <w:rPr>
          <w:rFonts w:ascii="Bookman Old Style" w:hAnsi="Bookman Old Style"/>
          <w:noProof/>
          <w:color w:val="000000" w:themeColor="text1"/>
        </w:rPr>
        <w:t>peraturan</w:t>
      </w:r>
      <w:r w:rsidR="005F63EE">
        <w:rPr>
          <w:rFonts w:ascii="Bookman Old Style" w:hAnsi="Bookman Old Style"/>
          <w:noProof/>
          <w:color w:val="000000" w:themeColor="text1"/>
        </w:rPr>
        <w:t xml:space="preserve"> perundang-undangan</w:t>
      </w:r>
      <w:r w:rsidR="00351289">
        <w:rPr>
          <w:rFonts w:ascii="Bookman Old Style" w:hAnsi="Bookman Old Style"/>
          <w:noProof/>
          <w:color w:val="000000" w:themeColor="text1"/>
        </w:rPr>
        <w:t xml:space="preserve"> yang berlaku</w:t>
      </w:r>
      <w:r w:rsidRPr="00D93F31">
        <w:rPr>
          <w:rFonts w:ascii="Bookman Old Style" w:hAnsi="Bookman Old Style"/>
          <w:noProof/>
          <w:color w:val="000000" w:themeColor="text1"/>
        </w:rPr>
        <w:t>.</w:t>
      </w:r>
      <w:r w:rsidRPr="00D93F31">
        <w:rPr>
          <w:rFonts w:ascii="Bookman Old Style" w:hAnsi="Bookman Old Style"/>
          <w:noProof/>
          <w:color w:val="000000" w:themeColor="text1"/>
          <w:lang w:val="id-ID"/>
        </w:rPr>
        <w:t xml:space="preserve"> </w:t>
      </w:r>
    </w:p>
    <w:p w14:paraId="2CF2DB19" w14:textId="0D4E9B7C" w:rsidR="005F63EE" w:rsidRDefault="004854B7" w:rsidP="00F82F9A">
      <w:pPr>
        <w:pStyle w:val="ListParagraph"/>
        <w:numPr>
          <w:ilvl w:val="0"/>
          <w:numId w:val="142"/>
        </w:numPr>
        <w:spacing w:line="360" w:lineRule="auto"/>
        <w:ind w:left="2268" w:hanging="567"/>
        <w:jc w:val="both"/>
        <w:rPr>
          <w:rFonts w:ascii="Bookman Old Style" w:hAnsi="Bookman Old Style"/>
          <w:noProof/>
          <w:color w:val="000000" w:themeColor="text1"/>
          <w:sz w:val="24"/>
          <w:szCs w:val="24"/>
        </w:rPr>
      </w:pPr>
      <w:r>
        <w:rPr>
          <w:rFonts w:ascii="Bookman Old Style" w:hAnsi="Bookman Old Style"/>
          <w:noProof/>
          <w:color w:val="000000" w:themeColor="text1"/>
          <w:sz w:val="24"/>
          <w:szCs w:val="24"/>
        </w:rPr>
        <w:t>Pekerja</w:t>
      </w:r>
    </w:p>
    <w:p w14:paraId="2BD633FF" w14:textId="088016F1" w:rsidR="0009561E" w:rsidRDefault="005F63EE" w:rsidP="0009561E">
      <w:pPr>
        <w:pStyle w:val="ListParagraph"/>
        <w:spacing w:line="360" w:lineRule="auto"/>
        <w:ind w:left="2268"/>
        <w:jc w:val="both"/>
        <w:rPr>
          <w:rFonts w:ascii="Bookman Old Style" w:hAnsi="Bookman Old Style"/>
          <w:noProof/>
          <w:color w:val="000000" w:themeColor="text1"/>
          <w:sz w:val="24"/>
          <w:szCs w:val="24"/>
        </w:rPr>
      </w:pPr>
      <w:r w:rsidRPr="002A3DBE">
        <w:rPr>
          <w:rFonts w:ascii="Bookman Old Style" w:hAnsi="Bookman Old Style"/>
          <w:noProof/>
          <w:color w:val="000000" w:themeColor="text1"/>
          <w:sz w:val="24"/>
          <w:szCs w:val="24"/>
        </w:rPr>
        <w:lastRenderedPageBreak/>
        <w:t xml:space="preserve">Pos ini diisi dengan jumlah </w:t>
      </w:r>
      <w:r w:rsidR="00351289" w:rsidRPr="00351289">
        <w:rPr>
          <w:rFonts w:ascii="Bookman Old Style" w:hAnsi="Bookman Old Style"/>
          <w:noProof/>
          <w:color w:val="000000" w:themeColor="text1"/>
          <w:sz w:val="24"/>
          <w:szCs w:val="24"/>
          <w:lang w:val="en-ID"/>
        </w:rPr>
        <w:t xml:space="preserve">simpanan jatuh tempo </w:t>
      </w:r>
      <w:r w:rsidRPr="002A3DBE">
        <w:rPr>
          <w:rFonts w:ascii="Bookman Old Style" w:hAnsi="Bookman Old Style"/>
          <w:noProof/>
          <w:color w:val="000000" w:themeColor="text1"/>
          <w:sz w:val="24"/>
          <w:szCs w:val="24"/>
        </w:rPr>
        <w:t xml:space="preserve">peserta Tapera </w:t>
      </w:r>
      <w:r>
        <w:rPr>
          <w:rFonts w:ascii="Bookman Old Style" w:hAnsi="Bookman Old Style"/>
          <w:noProof/>
          <w:color w:val="000000" w:themeColor="text1"/>
          <w:sz w:val="24"/>
          <w:szCs w:val="24"/>
        </w:rPr>
        <w:t xml:space="preserve">yang </w:t>
      </w:r>
      <w:r w:rsidR="0009561E">
        <w:rPr>
          <w:rFonts w:ascii="Bookman Old Style" w:hAnsi="Bookman Old Style"/>
          <w:noProof/>
          <w:color w:val="000000" w:themeColor="text1"/>
          <w:sz w:val="24"/>
          <w:szCs w:val="24"/>
        </w:rPr>
        <w:t xml:space="preserve">ditetapkan sebesar 3% (tiga persen) dari </w:t>
      </w:r>
      <w:r w:rsidR="0009561E" w:rsidRPr="0009561E">
        <w:rPr>
          <w:rFonts w:ascii="Bookman Old Style" w:hAnsi="Bookman Old Style"/>
          <w:noProof/>
          <w:color w:val="000000" w:themeColor="text1"/>
          <w:sz w:val="24"/>
          <w:szCs w:val="24"/>
        </w:rPr>
        <w:t>gaji atau upah yang dilaporkan setiap bulan</w:t>
      </w:r>
      <w:r w:rsidR="0009561E">
        <w:rPr>
          <w:rFonts w:ascii="Bookman Old Style" w:hAnsi="Bookman Old Style"/>
          <w:noProof/>
          <w:color w:val="000000" w:themeColor="text1"/>
          <w:sz w:val="24"/>
          <w:szCs w:val="24"/>
        </w:rPr>
        <w:t xml:space="preserve"> dan ditanggung bersama oleh</w:t>
      </w:r>
      <w:r w:rsidR="00BE26B0">
        <w:rPr>
          <w:rFonts w:ascii="Bookman Old Style" w:hAnsi="Bookman Old Style"/>
          <w:noProof/>
          <w:color w:val="000000" w:themeColor="text1"/>
          <w:sz w:val="24"/>
          <w:szCs w:val="24"/>
        </w:rPr>
        <w:t xml:space="preserve"> </w:t>
      </w:r>
      <w:r w:rsidR="00DF19C9" w:rsidRPr="002A3DBE">
        <w:rPr>
          <w:rFonts w:ascii="Bookman Old Style" w:hAnsi="Bookman Old Style"/>
          <w:noProof/>
          <w:color w:val="000000" w:themeColor="text1"/>
          <w:sz w:val="24"/>
          <w:szCs w:val="24"/>
        </w:rPr>
        <w:t xml:space="preserve">peserta </w:t>
      </w:r>
      <w:r w:rsidR="00DF19C9">
        <w:rPr>
          <w:rFonts w:ascii="Bookman Old Style" w:hAnsi="Bookman Old Style"/>
          <w:noProof/>
          <w:color w:val="000000" w:themeColor="text1"/>
          <w:sz w:val="24"/>
          <w:szCs w:val="24"/>
        </w:rPr>
        <w:t xml:space="preserve">yang merupakan </w:t>
      </w:r>
      <w:r w:rsidR="00BE26B0">
        <w:rPr>
          <w:rFonts w:ascii="Bookman Old Style" w:hAnsi="Bookman Old Style"/>
          <w:noProof/>
          <w:color w:val="000000" w:themeColor="text1"/>
          <w:sz w:val="24"/>
          <w:szCs w:val="24"/>
        </w:rPr>
        <w:t>pekerja dan pemberi kerja.</w:t>
      </w:r>
    </w:p>
    <w:p w14:paraId="139B37F0" w14:textId="2B4A0503" w:rsidR="0009561E" w:rsidRPr="0009561E" w:rsidRDefault="0009561E" w:rsidP="00F82F9A">
      <w:pPr>
        <w:pStyle w:val="ListParagraph"/>
        <w:widowControl w:val="0"/>
        <w:numPr>
          <w:ilvl w:val="0"/>
          <w:numId w:val="135"/>
        </w:numPr>
        <w:spacing w:line="360" w:lineRule="auto"/>
        <w:ind w:left="2835" w:hanging="567"/>
        <w:jc w:val="both"/>
        <w:rPr>
          <w:rFonts w:ascii="Bookman Old Style" w:hAnsi="Bookman Old Style"/>
          <w:noProof/>
          <w:color w:val="000000" w:themeColor="text1"/>
          <w:sz w:val="24"/>
          <w:szCs w:val="24"/>
        </w:rPr>
      </w:pPr>
      <w:r w:rsidRPr="0009561E">
        <w:rPr>
          <w:rFonts w:ascii="Bookman Old Style" w:hAnsi="Bookman Old Style"/>
          <w:bCs/>
          <w:noProof/>
          <w:color w:val="000000" w:themeColor="text1"/>
          <w:sz w:val="24"/>
          <w:szCs w:val="24"/>
          <w:lang w:val="en-ID"/>
        </w:rPr>
        <w:t>Peserta Pekerja</w:t>
      </w:r>
    </w:p>
    <w:p w14:paraId="51AF0BB8" w14:textId="078C2116" w:rsidR="0009561E" w:rsidRPr="0009561E" w:rsidRDefault="0009561E" w:rsidP="0009561E">
      <w:pPr>
        <w:pStyle w:val="ListParagraph"/>
        <w:widowControl w:val="0"/>
        <w:spacing w:line="360" w:lineRule="auto"/>
        <w:ind w:left="2835"/>
        <w:jc w:val="both"/>
        <w:rPr>
          <w:rFonts w:ascii="Bookman Old Style" w:hAnsi="Bookman Old Style"/>
          <w:noProof/>
          <w:color w:val="000000" w:themeColor="text1"/>
          <w:sz w:val="24"/>
          <w:szCs w:val="24"/>
        </w:rPr>
      </w:pPr>
      <w:r w:rsidRPr="002A3DBE">
        <w:rPr>
          <w:rFonts w:ascii="Bookman Old Style" w:hAnsi="Bookman Old Style"/>
          <w:noProof/>
          <w:color w:val="000000" w:themeColor="text1"/>
          <w:sz w:val="24"/>
          <w:szCs w:val="24"/>
        </w:rPr>
        <w:t xml:space="preserve">Pos ini diisi dengan jumlah </w:t>
      </w:r>
      <w:r w:rsidRPr="00351289">
        <w:rPr>
          <w:rFonts w:ascii="Bookman Old Style" w:hAnsi="Bookman Old Style"/>
          <w:noProof/>
          <w:color w:val="000000" w:themeColor="text1"/>
          <w:sz w:val="24"/>
          <w:szCs w:val="24"/>
          <w:lang w:val="en-ID"/>
        </w:rPr>
        <w:t xml:space="preserve">simpanan jatuh tempo </w:t>
      </w:r>
      <w:r w:rsidRPr="002A3DBE">
        <w:rPr>
          <w:rFonts w:ascii="Bookman Old Style" w:hAnsi="Bookman Old Style"/>
          <w:noProof/>
          <w:color w:val="000000" w:themeColor="text1"/>
          <w:sz w:val="24"/>
          <w:szCs w:val="24"/>
        </w:rPr>
        <w:t>peserta Tapera</w:t>
      </w:r>
      <w:r>
        <w:rPr>
          <w:rFonts w:ascii="Bookman Old Style" w:hAnsi="Bookman Old Style"/>
          <w:noProof/>
          <w:color w:val="000000" w:themeColor="text1"/>
          <w:sz w:val="24"/>
          <w:szCs w:val="24"/>
        </w:rPr>
        <w:t xml:space="preserve"> yang ditanggung oleh </w:t>
      </w:r>
      <w:r w:rsidR="00DF19C9" w:rsidRPr="002A3DBE">
        <w:rPr>
          <w:rFonts w:ascii="Bookman Old Style" w:hAnsi="Bookman Old Style"/>
          <w:noProof/>
          <w:color w:val="000000" w:themeColor="text1"/>
          <w:sz w:val="24"/>
          <w:szCs w:val="24"/>
        </w:rPr>
        <w:t xml:space="preserve">peserta </w:t>
      </w:r>
      <w:r w:rsidR="00DF19C9">
        <w:rPr>
          <w:rFonts w:ascii="Bookman Old Style" w:hAnsi="Bookman Old Style"/>
          <w:noProof/>
          <w:color w:val="000000" w:themeColor="text1"/>
          <w:sz w:val="24"/>
          <w:szCs w:val="24"/>
        </w:rPr>
        <w:t xml:space="preserve">yang merupakan </w:t>
      </w:r>
      <w:r>
        <w:rPr>
          <w:rFonts w:ascii="Bookman Old Style" w:hAnsi="Bookman Old Style"/>
          <w:noProof/>
          <w:color w:val="000000" w:themeColor="text1"/>
          <w:sz w:val="24"/>
          <w:szCs w:val="24"/>
        </w:rPr>
        <w:t xml:space="preserve">pekerja dengan pembebanan sebesar </w:t>
      </w:r>
      <w:r w:rsidRPr="0009561E">
        <w:rPr>
          <w:rFonts w:ascii="Bookman Old Style" w:hAnsi="Bookman Old Style"/>
          <w:noProof/>
          <w:color w:val="000000" w:themeColor="text1"/>
          <w:sz w:val="24"/>
          <w:szCs w:val="24"/>
        </w:rPr>
        <w:t>2,5% (dua koma lima persen).</w:t>
      </w:r>
    </w:p>
    <w:p w14:paraId="550624FA" w14:textId="359B6BE6" w:rsidR="0009561E" w:rsidRPr="0009561E" w:rsidRDefault="0009561E" w:rsidP="00F82F9A">
      <w:pPr>
        <w:pStyle w:val="ListParagraph"/>
        <w:widowControl w:val="0"/>
        <w:numPr>
          <w:ilvl w:val="0"/>
          <w:numId w:val="135"/>
        </w:numPr>
        <w:spacing w:line="360" w:lineRule="auto"/>
        <w:ind w:left="2835" w:hanging="567"/>
        <w:jc w:val="both"/>
        <w:rPr>
          <w:rFonts w:ascii="Bookman Old Style" w:hAnsi="Bookman Old Style"/>
          <w:noProof/>
          <w:color w:val="000000" w:themeColor="text1"/>
          <w:sz w:val="24"/>
          <w:szCs w:val="24"/>
        </w:rPr>
      </w:pPr>
      <w:r>
        <w:rPr>
          <w:rFonts w:ascii="Bookman Old Style" w:hAnsi="Bookman Old Style"/>
          <w:bCs/>
          <w:noProof/>
          <w:color w:val="000000" w:themeColor="text1"/>
          <w:sz w:val="24"/>
          <w:szCs w:val="24"/>
          <w:lang w:val="en-ID"/>
        </w:rPr>
        <w:t>Pemberi Kerja</w:t>
      </w:r>
    </w:p>
    <w:p w14:paraId="26873005" w14:textId="66F62294" w:rsidR="0009561E" w:rsidRDefault="0009561E" w:rsidP="0009561E">
      <w:pPr>
        <w:pStyle w:val="ListParagraph"/>
        <w:widowControl w:val="0"/>
        <w:spacing w:line="360" w:lineRule="auto"/>
        <w:ind w:left="2835"/>
        <w:jc w:val="both"/>
        <w:rPr>
          <w:rFonts w:ascii="Bookman Old Style" w:hAnsi="Bookman Old Style"/>
          <w:noProof/>
          <w:color w:val="000000" w:themeColor="text1"/>
          <w:sz w:val="24"/>
          <w:szCs w:val="24"/>
        </w:rPr>
      </w:pPr>
      <w:r w:rsidRPr="002A3DBE">
        <w:rPr>
          <w:rFonts w:ascii="Bookman Old Style" w:hAnsi="Bookman Old Style"/>
          <w:noProof/>
          <w:color w:val="000000" w:themeColor="text1"/>
          <w:sz w:val="24"/>
          <w:szCs w:val="24"/>
        </w:rPr>
        <w:t xml:space="preserve">Pos ini diisi dengan jumlah </w:t>
      </w:r>
      <w:r w:rsidRPr="00351289">
        <w:rPr>
          <w:rFonts w:ascii="Bookman Old Style" w:hAnsi="Bookman Old Style"/>
          <w:noProof/>
          <w:color w:val="000000" w:themeColor="text1"/>
          <w:sz w:val="24"/>
          <w:szCs w:val="24"/>
          <w:lang w:val="en-ID"/>
        </w:rPr>
        <w:t xml:space="preserve">simpanan jatuh tempo </w:t>
      </w:r>
      <w:r w:rsidRPr="002A3DBE">
        <w:rPr>
          <w:rFonts w:ascii="Bookman Old Style" w:hAnsi="Bookman Old Style"/>
          <w:noProof/>
          <w:color w:val="000000" w:themeColor="text1"/>
          <w:sz w:val="24"/>
          <w:szCs w:val="24"/>
        </w:rPr>
        <w:t>peserta Tapera</w:t>
      </w:r>
      <w:r>
        <w:rPr>
          <w:rFonts w:ascii="Bookman Old Style" w:hAnsi="Bookman Old Style"/>
          <w:noProof/>
          <w:color w:val="000000" w:themeColor="text1"/>
          <w:sz w:val="24"/>
          <w:szCs w:val="24"/>
        </w:rPr>
        <w:t xml:space="preserve"> yang ditanggung oleh pemberi kerja dengan pembebanan sebesar </w:t>
      </w:r>
      <w:r w:rsidR="0098611E" w:rsidRPr="0098611E">
        <w:rPr>
          <w:rFonts w:ascii="Bookman Old Style" w:hAnsi="Bookman Old Style"/>
          <w:noProof/>
          <w:color w:val="000000" w:themeColor="text1"/>
          <w:sz w:val="24"/>
          <w:szCs w:val="24"/>
        </w:rPr>
        <w:t>0,5% (nol koma lima persen)</w:t>
      </w:r>
      <w:r w:rsidRPr="0009561E">
        <w:rPr>
          <w:rFonts w:ascii="Bookman Old Style" w:hAnsi="Bookman Old Style"/>
          <w:noProof/>
          <w:color w:val="000000" w:themeColor="text1"/>
          <w:sz w:val="24"/>
          <w:szCs w:val="24"/>
        </w:rPr>
        <w:t>.</w:t>
      </w:r>
    </w:p>
    <w:p w14:paraId="33FCA71B" w14:textId="508980BD" w:rsidR="00BE26B0" w:rsidRPr="0009561E" w:rsidRDefault="00BE26B0" w:rsidP="00F82F9A">
      <w:pPr>
        <w:pStyle w:val="ListParagraph"/>
        <w:widowControl w:val="0"/>
        <w:numPr>
          <w:ilvl w:val="0"/>
          <w:numId w:val="135"/>
        </w:numPr>
        <w:spacing w:line="360" w:lineRule="auto"/>
        <w:ind w:left="2835" w:hanging="567"/>
        <w:jc w:val="both"/>
        <w:rPr>
          <w:rFonts w:ascii="Bookman Old Style" w:hAnsi="Bookman Old Style"/>
          <w:noProof/>
          <w:color w:val="000000" w:themeColor="text1"/>
          <w:sz w:val="24"/>
          <w:szCs w:val="24"/>
        </w:rPr>
      </w:pPr>
      <w:r>
        <w:rPr>
          <w:rFonts w:ascii="Bookman Old Style" w:hAnsi="Bookman Old Style"/>
          <w:bCs/>
          <w:noProof/>
          <w:color w:val="000000" w:themeColor="text1"/>
          <w:sz w:val="24"/>
          <w:szCs w:val="24"/>
          <w:lang w:val="en-ID"/>
        </w:rPr>
        <w:t>Total</w:t>
      </w:r>
    </w:p>
    <w:p w14:paraId="2359C274" w14:textId="34FCD1A6" w:rsidR="00BE26B0" w:rsidRPr="0009561E" w:rsidRDefault="00BE26B0" w:rsidP="00BE26B0">
      <w:pPr>
        <w:pStyle w:val="ListParagraph"/>
        <w:widowControl w:val="0"/>
        <w:spacing w:line="360" w:lineRule="auto"/>
        <w:ind w:left="2835"/>
        <w:jc w:val="both"/>
        <w:rPr>
          <w:rFonts w:ascii="Bookman Old Style" w:hAnsi="Bookman Old Style"/>
          <w:noProof/>
          <w:color w:val="000000" w:themeColor="text1"/>
          <w:sz w:val="24"/>
          <w:szCs w:val="24"/>
        </w:rPr>
      </w:pPr>
      <w:r w:rsidRPr="002A3DBE">
        <w:rPr>
          <w:rFonts w:ascii="Bookman Old Style" w:hAnsi="Bookman Old Style"/>
          <w:noProof/>
          <w:color w:val="000000" w:themeColor="text1"/>
          <w:sz w:val="24"/>
          <w:szCs w:val="24"/>
        </w:rPr>
        <w:t xml:space="preserve">Pos ini diisi dengan </w:t>
      </w:r>
      <w:r>
        <w:rPr>
          <w:rFonts w:ascii="Bookman Old Style" w:hAnsi="Bookman Old Style"/>
          <w:noProof/>
          <w:color w:val="000000" w:themeColor="text1"/>
          <w:sz w:val="24"/>
          <w:szCs w:val="24"/>
        </w:rPr>
        <w:t>total</w:t>
      </w:r>
      <w:r w:rsidRPr="002A3DBE">
        <w:rPr>
          <w:rFonts w:ascii="Bookman Old Style" w:hAnsi="Bookman Old Style"/>
          <w:noProof/>
          <w:color w:val="000000" w:themeColor="text1"/>
          <w:sz w:val="24"/>
          <w:szCs w:val="24"/>
        </w:rPr>
        <w:t xml:space="preserve"> </w:t>
      </w:r>
      <w:r w:rsidRPr="00351289">
        <w:rPr>
          <w:rFonts w:ascii="Bookman Old Style" w:hAnsi="Bookman Old Style"/>
          <w:noProof/>
          <w:color w:val="000000" w:themeColor="text1"/>
          <w:sz w:val="24"/>
          <w:szCs w:val="24"/>
          <w:lang w:val="en-ID"/>
        </w:rPr>
        <w:t xml:space="preserve">simpanan jatuh tempo </w:t>
      </w:r>
      <w:r w:rsidRPr="002A3DBE">
        <w:rPr>
          <w:rFonts w:ascii="Bookman Old Style" w:hAnsi="Bookman Old Style"/>
          <w:noProof/>
          <w:color w:val="000000" w:themeColor="text1"/>
          <w:sz w:val="24"/>
          <w:szCs w:val="24"/>
        </w:rPr>
        <w:t>peserta Tapera</w:t>
      </w:r>
      <w:r>
        <w:rPr>
          <w:rFonts w:ascii="Bookman Old Style" w:hAnsi="Bookman Old Style"/>
          <w:noProof/>
          <w:color w:val="000000" w:themeColor="text1"/>
          <w:sz w:val="24"/>
          <w:szCs w:val="24"/>
        </w:rPr>
        <w:t xml:space="preserve"> yang ditanggung oleh </w:t>
      </w:r>
      <w:r w:rsidR="00DF19C9" w:rsidRPr="002A3DBE">
        <w:rPr>
          <w:rFonts w:ascii="Bookman Old Style" w:hAnsi="Bookman Old Style"/>
          <w:noProof/>
          <w:color w:val="000000" w:themeColor="text1"/>
          <w:sz w:val="24"/>
          <w:szCs w:val="24"/>
        </w:rPr>
        <w:t xml:space="preserve">peserta </w:t>
      </w:r>
      <w:r w:rsidR="00DF19C9">
        <w:rPr>
          <w:rFonts w:ascii="Bookman Old Style" w:hAnsi="Bookman Old Style"/>
          <w:noProof/>
          <w:color w:val="000000" w:themeColor="text1"/>
          <w:sz w:val="24"/>
          <w:szCs w:val="24"/>
        </w:rPr>
        <w:t xml:space="preserve">yang merupakan </w:t>
      </w:r>
      <w:r>
        <w:rPr>
          <w:rFonts w:ascii="Bookman Old Style" w:hAnsi="Bookman Old Style"/>
          <w:noProof/>
          <w:color w:val="000000" w:themeColor="text1"/>
          <w:sz w:val="24"/>
          <w:szCs w:val="24"/>
        </w:rPr>
        <w:t>pekerja dan pemberi kerja</w:t>
      </w:r>
      <w:r w:rsidRPr="0009561E">
        <w:rPr>
          <w:rFonts w:ascii="Bookman Old Style" w:hAnsi="Bookman Old Style"/>
          <w:noProof/>
          <w:color w:val="000000" w:themeColor="text1"/>
          <w:sz w:val="24"/>
          <w:szCs w:val="24"/>
        </w:rPr>
        <w:t>.</w:t>
      </w:r>
    </w:p>
    <w:p w14:paraId="5EBD6197" w14:textId="6CC72A33" w:rsidR="005F63EE" w:rsidRDefault="00351289" w:rsidP="00F82F9A">
      <w:pPr>
        <w:pStyle w:val="ListParagraph"/>
        <w:numPr>
          <w:ilvl w:val="0"/>
          <w:numId w:val="142"/>
        </w:numPr>
        <w:spacing w:line="360" w:lineRule="auto"/>
        <w:ind w:left="2268" w:hanging="567"/>
        <w:jc w:val="both"/>
        <w:rPr>
          <w:rFonts w:ascii="Bookman Old Style" w:hAnsi="Bookman Old Style"/>
          <w:noProof/>
          <w:color w:val="000000" w:themeColor="text1"/>
          <w:sz w:val="24"/>
          <w:szCs w:val="24"/>
        </w:rPr>
      </w:pPr>
      <w:r w:rsidRPr="00351289">
        <w:rPr>
          <w:rFonts w:ascii="Bookman Old Style" w:hAnsi="Bookman Old Style"/>
          <w:noProof/>
          <w:color w:val="000000" w:themeColor="text1"/>
          <w:sz w:val="24"/>
          <w:szCs w:val="24"/>
        </w:rPr>
        <w:t>Peserta Pekerja Mandiri</w:t>
      </w:r>
    </w:p>
    <w:p w14:paraId="00AA8DD0" w14:textId="137C81A1" w:rsidR="005F63EE" w:rsidRPr="0098611E" w:rsidRDefault="005F63EE" w:rsidP="0098611E">
      <w:pPr>
        <w:pStyle w:val="ListParagraph"/>
        <w:spacing w:line="360" w:lineRule="auto"/>
        <w:ind w:left="2268"/>
        <w:jc w:val="both"/>
        <w:rPr>
          <w:rFonts w:ascii="Bookman Old Style" w:hAnsi="Bookman Old Style"/>
          <w:noProof/>
          <w:color w:val="000000" w:themeColor="text1"/>
          <w:sz w:val="24"/>
          <w:szCs w:val="24"/>
        </w:rPr>
      </w:pPr>
      <w:r w:rsidRPr="005F63EE">
        <w:rPr>
          <w:rFonts w:ascii="Bookman Old Style" w:hAnsi="Bookman Old Style"/>
          <w:noProof/>
          <w:color w:val="000000" w:themeColor="text1"/>
          <w:sz w:val="24"/>
          <w:szCs w:val="24"/>
        </w:rPr>
        <w:t xml:space="preserve">Pos ini diisi dengan </w:t>
      </w:r>
      <w:r w:rsidR="0098611E" w:rsidRPr="002A3DBE">
        <w:rPr>
          <w:rFonts w:ascii="Bookman Old Style" w:hAnsi="Bookman Old Style"/>
          <w:noProof/>
          <w:color w:val="000000" w:themeColor="text1"/>
          <w:sz w:val="24"/>
          <w:szCs w:val="24"/>
        </w:rPr>
        <w:t xml:space="preserve">jumlah </w:t>
      </w:r>
      <w:r w:rsidR="0098611E" w:rsidRPr="00351289">
        <w:rPr>
          <w:rFonts w:ascii="Bookman Old Style" w:hAnsi="Bookman Old Style"/>
          <w:noProof/>
          <w:color w:val="000000" w:themeColor="text1"/>
          <w:sz w:val="24"/>
          <w:szCs w:val="24"/>
          <w:lang w:val="en-ID"/>
        </w:rPr>
        <w:t xml:space="preserve">simpanan jatuh tempo </w:t>
      </w:r>
      <w:r w:rsidR="0098611E" w:rsidRPr="002A3DBE">
        <w:rPr>
          <w:rFonts w:ascii="Bookman Old Style" w:hAnsi="Bookman Old Style"/>
          <w:noProof/>
          <w:color w:val="000000" w:themeColor="text1"/>
          <w:sz w:val="24"/>
          <w:szCs w:val="24"/>
        </w:rPr>
        <w:t>peserta Tapera</w:t>
      </w:r>
      <w:r w:rsidR="0098611E" w:rsidRPr="0098611E">
        <w:rPr>
          <w:rFonts w:ascii="Bookman Old Style" w:hAnsi="Bookman Old Style"/>
          <w:noProof/>
          <w:color w:val="000000" w:themeColor="text1"/>
          <w:sz w:val="24"/>
          <w:szCs w:val="24"/>
        </w:rPr>
        <w:t xml:space="preserve"> </w:t>
      </w:r>
      <w:r w:rsidR="00DF19C9">
        <w:rPr>
          <w:rFonts w:ascii="Bookman Old Style" w:hAnsi="Bookman Old Style"/>
          <w:noProof/>
          <w:color w:val="000000" w:themeColor="text1"/>
          <w:sz w:val="24"/>
          <w:szCs w:val="24"/>
        </w:rPr>
        <w:t>yang merupakan</w:t>
      </w:r>
      <w:r w:rsidR="00DF19C9">
        <w:rPr>
          <w:rFonts w:ascii="Bookman Old Style" w:hAnsi="Bookman Old Style"/>
          <w:noProof/>
          <w:color w:val="000000" w:themeColor="text1"/>
          <w:sz w:val="24"/>
          <w:szCs w:val="24"/>
        </w:rPr>
        <w:t xml:space="preserve"> peserta pekerja mandiri </w:t>
      </w:r>
      <w:r w:rsidR="0098611E">
        <w:rPr>
          <w:rFonts w:ascii="Bookman Old Style" w:hAnsi="Bookman Old Style"/>
          <w:noProof/>
          <w:color w:val="000000" w:themeColor="text1"/>
          <w:sz w:val="24"/>
          <w:szCs w:val="24"/>
        </w:rPr>
        <w:t xml:space="preserve">yang ditetapkan sebesar 3% (tiga persen) dari </w:t>
      </w:r>
      <w:r w:rsidR="0098611E" w:rsidRPr="0098611E">
        <w:rPr>
          <w:rFonts w:ascii="Bookman Old Style" w:hAnsi="Bookman Old Style"/>
          <w:noProof/>
          <w:color w:val="000000" w:themeColor="text1"/>
          <w:sz w:val="24"/>
          <w:szCs w:val="24"/>
        </w:rPr>
        <w:t>Penghasilan rata-rata setiap bulan dalam 1 (satu)</w:t>
      </w:r>
      <w:r w:rsidR="0098611E">
        <w:rPr>
          <w:rFonts w:ascii="Bookman Old Style" w:hAnsi="Bookman Old Style"/>
          <w:noProof/>
          <w:color w:val="000000" w:themeColor="text1"/>
          <w:sz w:val="24"/>
          <w:szCs w:val="24"/>
        </w:rPr>
        <w:t xml:space="preserve"> </w:t>
      </w:r>
      <w:r w:rsidR="0098611E" w:rsidRPr="0098611E">
        <w:rPr>
          <w:rFonts w:ascii="Bookman Old Style" w:hAnsi="Bookman Old Style"/>
          <w:noProof/>
          <w:color w:val="000000" w:themeColor="text1"/>
          <w:sz w:val="24"/>
          <w:szCs w:val="24"/>
        </w:rPr>
        <w:t>tahun takwim sebelumnya dengan batas tertentu</w:t>
      </w:r>
      <w:r w:rsidRPr="0098611E">
        <w:rPr>
          <w:rFonts w:ascii="Bookman Old Style" w:hAnsi="Bookman Old Style"/>
          <w:noProof/>
          <w:color w:val="000000" w:themeColor="text1"/>
          <w:sz w:val="24"/>
          <w:szCs w:val="24"/>
        </w:rPr>
        <w:t>.</w:t>
      </w:r>
    </w:p>
    <w:p w14:paraId="14457B39" w14:textId="6CE03ED2" w:rsidR="00974292" w:rsidRPr="00D93F31" w:rsidRDefault="00BE26B0" w:rsidP="00F82F9A">
      <w:pPr>
        <w:pStyle w:val="Heading1"/>
        <w:numPr>
          <w:ilvl w:val="0"/>
          <w:numId w:val="140"/>
        </w:numPr>
        <w:spacing w:line="360" w:lineRule="auto"/>
        <w:ind w:left="1701" w:hanging="567"/>
        <w:jc w:val="both"/>
        <w:rPr>
          <w:rFonts w:ascii="Bookman Old Style" w:hAnsi="Bookman Old Style"/>
          <w:noProof/>
          <w:color w:val="000000" w:themeColor="text1"/>
          <w:szCs w:val="24"/>
          <w:lang w:val="id-ID"/>
        </w:rPr>
      </w:pPr>
      <w:r w:rsidRPr="00C0257B">
        <w:rPr>
          <w:rFonts w:ascii="Bookman Old Style" w:hAnsi="Bookman Old Style"/>
          <w:bCs/>
          <w:noProof/>
          <w:color w:val="000000" w:themeColor="text1"/>
          <w:lang w:val="en-ID"/>
        </w:rPr>
        <w:t>Simpanan</w:t>
      </w:r>
      <w:r w:rsidRPr="00974292">
        <w:rPr>
          <w:rFonts w:ascii="Bookman Old Style" w:hAnsi="Bookman Old Style"/>
          <w:bCs/>
          <w:noProof/>
        </w:rPr>
        <w:t xml:space="preserve"> </w:t>
      </w:r>
      <w:r>
        <w:rPr>
          <w:rFonts w:ascii="Bookman Old Style" w:hAnsi="Bookman Old Style"/>
          <w:bCs/>
          <w:noProof/>
        </w:rPr>
        <w:t>y</w:t>
      </w:r>
      <w:r w:rsidRPr="00974292">
        <w:rPr>
          <w:rFonts w:ascii="Bookman Old Style" w:hAnsi="Bookman Old Style"/>
          <w:bCs/>
          <w:noProof/>
        </w:rPr>
        <w:t>ang Diterima</w:t>
      </w:r>
    </w:p>
    <w:p w14:paraId="4894ED08" w14:textId="29D70DAB" w:rsidR="00974292" w:rsidRDefault="00974292" w:rsidP="00974292">
      <w:pPr>
        <w:spacing w:line="360" w:lineRule="auto"/>
        <w:ind w:left="1701"/>
        <w:jc w:val="both"/>
        <w:rPr>
          <w:rFonts w:ascii="Bookman Old Style" w:hAnsi="Bookman Old Style"/>
          <w:noProof/>
          <w:color w:val="000000" w:themeColor="text1"/>
        </w:rPr>
      </w:pPr>
      <w:r w:rsidRPr="00D93F31">
        <w:rPr>
          <w:rFonts w:ascii="Bookman Old Style" w:hAnsi="Bookman Old Style"/>
          <w:noProof/>
          <w:color w:val="000000" w:themeColor="text1"/>
          <w:lang w:val="id-ID"/>
        </w:rPr>
        <w:t xml:space="preserve">Pos ini </w:t>
      </w:r>
      <w:r w:rsidR="003512E4" w:rsidRPr="008F6CB6">
        <w:rPr>
          <w:rFonts w:ascii="Bookman Old Style" w:hAnsi="Bookman Old Style"/>
          <w:noProof/>
          <w:lang w:val="id-ID"/>
        </w:rPr>
        <w:t xml:space="preserve">diisi dengan </w:t>
      </w:r>
      <w:r>
        <w:rPr>
          <w:rFonts w:ascii="Bookman Old Style" w:hAnsi="Bookman Old Style"/>
          <w:noProof/>
          <w:color w:val="000000" w:themeColor="text1"/>
          <w:lang w:val="en-US"/>
        </w:rPr>
        <w:t>jumlah</w:t>
      </w:r>
      <w:r w:rsidRPr="00D93F31">
        <w:rPr>
          <w:rFonts w:ascii="Bookman Old Style" w:hAnsi="Bookman Old Style"/>
          <w:noProof/>
          <w:color w:val="000000" w:themeColor="text1"/>
          <w:lang w:val="id-ID"/>
        </w:rPr>
        <w:t xml:space="preserve"> </w:t>
      </w:r>
      <w:r w:rsidR="00C0257B">
        <w:rPr>
          <w:rFonts w:ascii="Bookman Old Style" w:hAnsi="Bookman Old Style"/>
          <w:noProof/>
          <w:color w:val="000000" w:themeColor="text1"/>
          <w:lang w:val="en-US"/>
        </w:rPr>
        <w:t xml:space="preserve">simpanan jatuh tempo yang sudah diterima oleh </w:t>
      </w:r>
      <w:r w:rsidR="005D7222">
        <w:rPr>
          <w:rFonts w:ascii="Bookman Old Style" w:hAnsi="Bookman Old Style"/>
          <w:noProof/>
          <w:color w:val="000000" w:themeColor="text1"/>
          <w:lang w:val="en-US"/>
        </w:rPr>
        <w:t xml:space="preserve">BP </w:t>
      </w:r>
      <w:r w:rsidRPr="00D93F31">
        <w:rPr>
          <w:rFonts w:ascii="Bookman Old Style" w:hAnsi="Bookman Old Style"/>
          <w:noProof/>
          <w:color w:val="000000" w:themeColor="text1"/>
        </w:rPr>
        <w:t>Tapera</w:t>
      </w:r>
      <w:r w:rsidR="00C0257B">
        <w:rPr>
          <w:rFonts w:ascii="Bookman Old Style" w:hAnsi="Bookman Old Style"/>
          <w:noProof/>
          <w:color w:val="000000" w:themeColor="text1"/>
        </w:rPr>
        <w:t>.</w:t>
      </w:r>
    </w:p>
    <w:p w14:paraId="36BE5D2E" w14:textId="77777777" w:rsidR="00C0257B" w:rsidRPr="00C0257B" w:rsidRDefault="00C0257B" w:rsidP="00F82F9A">
      <w:pPr>
        <w:pStyle w:val="ListParagraph"/>
        <w:numPr>
          <w:ilvl w:val="0"/>
          <w:numId w:val="135"/>
        </w:numPr>
        <w:spacing w:line="360" w:lineRule="auto"/>
        <w:ind w:left="2268" w:hanging="567"/>
        <w:jc w:val="both"/>
        <w:rPr>
          <w:rFonts w:ascii="Bookman Old Style" w:hAnsi="Bookman Old Style"/>
          <w:noProof/>
          <w:color w:val="000000" w:themeColor="text1"/>
          <w:sz w:val="24"/>
          <w:szCs w:val="24"/>
        </w:rPr>
      </w:pPr>
      <w:r w:rsidRPr="00C0257B">
        <w:rPr>
          <w:rFonts w:ascii="Bookman Old Style" w:hAnsi="Bookman Old Style"/>
          <w:noProof/>
          <w:color w:val="000000" w:themeColor="text1"/>
          <w:sz w:val="24"/>
          <w:szCs w:val="24"/>
        </w:rPr>
        <w:t>Jatuh Tempo Sudah Rekonsiliasi</w:t>
      </w:r>
    </w:p>
    <w:p w14:paraId="4A62A5FF" w14:textId="58471BA9" w:rsidR="00974292" w:rsidRDefault="00974292" w:rsidP="00974292">
      <w:pPr>
        <w:pStyle w:val="ListParagraph"/>
        <w:spacing w:line="360" w:lineRule="auto"/>
        <w:ind w:left="2268"/>
        <w:jc w:val="both"/>
        <w:rPr>
          <w:rFonts w:ascii="Bookman Old Style" w:hAnsi="Bookman Old Style"/>
          <w:noProof/>
          <w:color w:val="000000" w:themeColor="text1"/>
          <w:sz w:val="24"/>
          <w:szCs w:val="24"/>
        </w:rPr>
      </w:pPr>
      <w:r w:rsidRPr="002A3DBE">
        <w:rPr>
          <w:rFonts w:ascii="Bookman Old Style" w:hAnsi="Bookman Old Style"/>
          <w:noProof/>
          <w:color w:val="000000" w:themeColor="text1"/>
          <w:sz w:val="24"/>
          <w:szCs w:val="24"/>
        </w:rPr>
        <w:t xml:space="preserve">Pos ini diisi dengan jumlah </w:t>
      </w:r>
      <w:r w:rsidR="00C0257B" w:rsidRPr="002A3DBE">
        <w:rPr>
          <w:rFonts w:ascii="Bookman Old Style" w:hAnsi="Bookman Old Style"/>
          <w:noProof/>
          <w:color w:val="000000" w:themeColor="text1"/>
          <w:sz w:val="24"/>
          <w:szCs w:val="24"/>
        </w:rPr>
        <w:t xml:space="preserve">simpanan </w:t>
      </w:r>
      <w:r w:rsidRPr="002A3DBE">
        <w:rPr>
          <w:rFonts w:ascii="Bookman Old Style" w:hAnsi="Bookman Old Style"/>
          <w:noProof/>
          <w:color w:val="000000" w:themeColor="text1"/>
          <w:sz w:val="24"/>
          <w:szCs w:val="24"/>
        </w:rPr>
        <w:t xml:space="preserve">peserta Tapera </w:t>
      </w:r>
      <w:r w:rsidR="00C0257B" w:rsidRPr="00C0257B">
        <w:rPr>
          <w:rFonts w:ascii="Bookman Old Style" w:hAnsi="Bookman Old Style"/>
          <w:noProof/>
          <w:color w:val="000000" w:themeColor="text1"/>
          <w:sz w:val="24"/>
          <w:szCs w:val="24"/>
        </w:rPr>
        <w:t>jatuh tempo yang sudah diterima dan sudah rekonsiliasi.</w:t>
      </w:r>
    </w:p>
    <w:p w14:paraId="492B977F" w14:textId="3B93D563" w:rsidR="00C0257B" w:rsidRPr="00C0257B" w:rsidRDefault="00C0257B" w:rsidP="00F82F9A">
      <w:pPr>
        <w:pStyle w:val="ListParagraph"/>
        <w:numPr>
          <w:ilvl w:val="0"/>
          <w:numId w:val="135"/>
        </w:numPr>
        <w:spacing w:line="360" w:lineRule="auto"/>
        <w:ind w:left="2268" w:hanging="567"/>
        <w:jc w:val="both"/>
        <w:rPr>
          <w:rFonts w:ascii="Bookman Old Style" w:hAnsi="Bookman Old Style"/>
          <w:noProof/>
          <w:color w:val="000000" w:themeColor="text1"/>
          <w:sz w:val="24"/>
          <w:szCs w:val="24"/>
        </w:rPr>
      </w:pPr>
      <w:r w:rsidRPr="00C0257B">
        <w:rPr>
          <w:rFonts w:ascii="Bookman Old Style" w:hAnsi="Bookman Old Style"/>
          <w:noProof/>
          <w:color w:val="000000" w:themeColor="text1"/>
          <w:sz w:val="24"/>
          <w:szCs w:val="24"/>
        </w:rPr>
        <w:t xml:space="preserve">Jatuh Tempo </w:t>
      </w:r>
      <w:r>
        <w:rPr>
          <w:rFonts w:ascii="Bookman Old Style" w:hAnsi="Bookman Old Style"/>
          <w:noProof/>
          <w:color w:val="000000" w:themeColor="text1"/>
          <w:sz w:val="24"/>
          <w:szCs w:val="24"/>
        </w:rPr>
        <w:t>Belum</w:t>
      </w:r>
      <w:r w:rsidRPr="00C0257B">
        <w:rPr>
          <w:rFonts w:ascii="Bookman Old Style" w:hAnsi="Bookman Old Style"/>
          <w:noProof/>
          <w:color w:val="000000" w:themeColor="text1"/>
          <w:sz w:val="24"/>
          <w:szCs w:val="24"/>
        </w:rPr>
        <w:t xml:space="preserve"> Rekonsiliasi</w:t>
      </w:r>
    </w:p>
    <w:p w14:paraId="285FB197" w14:textId="3AFD102A" w:rsidR="00C0257B" w:rsidRDefault="00C0257B" w:rsidP="00C0257B">
      <w:pPr>
        <w:pStyle w:val="ListParagraph"/>
        <w:spacing w:line="360" w:lineRule="auto"/>
        <w:ind w:left="2268"/>
        <w:jc w:val="both"/>
        <w:rPr>
          <w:rFonts w:ascii="Bookman Old Style" w:hAnsi="Bookman Old Style"/>
          <w:noProof/>
          <w:color w:val="000000" w:themeColor="text1"/>
          <w:sz w:val="24"/>
          <w:szCs w:val="24"/>
        </w:rPr>
      </w:pPr>
      <w:r w:rsidRPr="002A3DBE">
        <w:rPr>
          <w:rFonts w:ascii="Bookman Old Style" w:hAnsi="Bookman Old Style"/>
          <w:noProof/>
          <w:color w:val="000000" w:themeColor="text1"/>
          <w:sz w:val="24"/>
          <w:szCs w:val="24"/>
        </w:rPr>
        <w:t xml:space="preserve">Pos ini diisi dengan jumlah simpanan peserta Tapera </w:t>
      </w:r>
      <w:r w:rsidRPr="00C0257B">
        <w:rPr>
          <w:rFonts w:ascii="Bookman Old Style" w:hAnsi="Bookman Old Style"/>
          <w:noProof/>
          <w:color w:val="000000" w:themeColor="text1"/>
          <w:sz w:val="24"/>
          <w:szCs w:val="24"/>
        </w:rPr>
        <w:t xml:space="preserve">jatuh tempo yang sudah diterima </w:t>
      </w:r>
      <w:r>
        <w:rPr>
          <w:rFonts w:ascii="Bookman Old Style" w:hAnsi="Bookman Old Style"/>
          <w:noProof/>
          <w:color w:val="000000" w:themeColor="text1"/>
          <w:sz w:val="24"/>
          <w:szCs w:val="24"/>
        </w:rPr>
        <w:t>tetapi</w:t>
      </w:r>
      <w:r w:rsidRPr="00C0257B">
        <w:rPr>
          <w:rFonts w:ascii="Bookman Old Style" w:hAnsi="Bookman Old Style"/>
          <w:noProof/>
          <w:color w:val="000000" w:themeColor="text1"/>
          <w:sz w:val="24"/>
          <w:szCs w:val="24"/>
        </w:rPr>
        <w:t xml:space="preserve"> </w:t>
      </w:r>
      <w:r>
        <w:rPr>
          <w:rFonts w:ascii="Bookman Old Style" w:hAnsi="Bookman Old Style"/>
          <w:noProof/>
          <w:color w:val="000000" w:themeColor="text1"/>
          <w:sz w:val="24"/>
          <w:szCs w:val="24"/>
        </w:rPr>
        <w:t>belum</w:t>
      </w:r>
      <w:r w:rsidRPr="00C0257B">
        <w:rPr>
          <w:rFonts w:ascii="Bookman Old Style" w:hAnsi="Bookman Old Style"/>
          <w:noProof/>
          <w:color w:val="000000" w:themeColor="text1"/>
          <w:sz w:val="24"/>
          <w:szCs w:val="24"/>
        </w:rPr>
        <w:t xml:space="preserve"> rekonsiliasi.</w:t>
      </w:r>
    </w:p>
    <w:p w14:paraId="4C796F47" w14:textId="77777777" w:rsidR="00A6618E" w:rsidRDefault="00A6618E" w:rsidP="00F82F9A">
      <w:pPr>
        <w:pStyle w:val="ListParagraph"/>
        <w:numPr>
          <w:ilvl w:val="0"/>
          <w:numId w:val="135"/>
        </w:numPr>
        <w:spacing w:line="360" w:lineRule="auto"/>
        <w:ind w:left="2268" w:hanging="567"/>
        <w:jc w:val="both"/>
        <w:rPr>
          <w:rFonts w:ascii="Bookman Old Style" w:hAnsi="Bookman Old Style"/>
          <w:noProof/>
          <w:color w:val="000000" w:themeColor="text1"/>
          <w:sz w:val="24"/>
          <w:szCs w:val="24"/>
        </w:rPr>
      </w:pPr>
      <w:r w:rsidRPr="00A6618E">
        <w:rPr>
          <w:rFonts w:ascii="Bookman Old Style" w:hAnsi="Bookman Old Style"/>
          <w:noProof/>
          <w:color w:val="000000" w:themeColor="text1"/>
          <w:sz w:val="24"/>
          <w:szCs w:val="24"/>
        </w:rPr>
        <w:t>Dibayar di Muka</w:t>
      </w:r>
    </w:p>
    <w:p w14:paraId="26386900" w14:textId="1961F912" w:rsidR="00A6618E" w:rsidRDefault="0006176B" w:rsidP="00A6618E">
      <w:pPr>
        <w:pStyle w:val="ListParagraph"/>
        <w:spacing w:line="360" w:lineRule="auto"/>
        <w:ind w:left="2268"/>
        <w:jc w:val="both"/>
        <w:rPr>
          <w:rFonts w:ascii="Bookman Old Style" w:hAnsi="Bookman Old Style"/>
          <w:noProof/>
          <w:color w:val="000000" w:themeColor="text1"/>
          <w:sz w:val="24"/>
          <w:szCs w:val="24"/>
        </w:rPr>
      </w:pPr>
      <w:r w:rsidRPr="002A3DBE">
        <w:rPr>
          <w:rFonts w:ascii="Bookman Old Style" w:hAnsi="Bookman Old Style"/>
          <w:noProof/>
          <w:color w:val="000000" w:themeColor="text1"/>
          <w:sz w:val="24"/>
          <w:szCs w:val="24"/>
        </w:rPr>
        <w:t>Pos ini diisi</w:t>
      </w:r>
      <w:r w:rsidRPr="00A6618E">
        <w:rPr>
          <w:rFonts w:ascii="Bookman Old Style" w:hAnsi="Bookman Old Style"/>
          <w:noProof/>
          <w:color w:val="000000" w:themeColor="text1"/>
          <w:sz w:val="24"/>
          <w:szCs w:val="24"/>
        </w:rPr>
        <w:t xml:space="preserve"> </w:t>
      </w:r>
      <w:r w:rsidR="00A6618E" w:rsidRPr="00A6618E">
        <w:rPr>
          <w:rFonts w:ascii="Bookman Old Style" w:hAnsi="Bookman Old Style"/>
          <w:noProof/>
          <w:color w:val="000000" w:themeColor="text1"/>
          <w:sz w:val="24"/>
          <w:szCs w:val="24"/>
        </w:rPr>
        <w:t xml:space="preserve">dengan </w:t>
      </w:r>
      <w:r w:rsidRPr="002A3DBE">
        <w:rPr>
          <w:rFonts w:ascii="Bookman Old Style" w:hAnsi="Bookman Old Style"/>
          <w:noProof/>
          <w:color w:val="000000" w:themeColor="text1"/>
          <w:sz w:val="24"/>
          <w:szCs w:val="24"/>
        </w:rPr>
        <w:t xml:space="preserve">jumlah simpanan peserta Tapera </w:t>
      </w:r>
      <w:r w:rsidRPr="00C0257B">
        <w:rPr>
          <w:rFonts w:ascii="Bookman Old Style" w:hAnsi="Bookman Old Style"/>
          <w:noProof/>
          <w:color w:val="000000" w:themeColor="text1"/>
          <w:sz w:val="24"/>
          <w:szCs w:val="24"/>
        </w:rPr>
        <w:t>jatuh tempo</w:t>
      </w:r>
      <w:r w:rsidRPr="00A6618E">
        <w:rPr>
          <w:rFonts w:ascii="Bookman Old Style" w:hAnsi="Bookman Old Style"/>
          <w:noProof/>
          <w:color w:val="000000" w:themeColor="text1"/>
          <w:sz w:val="24"/>
          <w:szCs w:val="24"/>
        </w:rPr>
        <w:t xml:space="preserve"> </w:t>
      </w:r>
      <w:r w:rsidR="00A6618E" w:rsidRPr="00A6618E">
        <w:rPr>
          <w:rFonts w:ascii="Bookman Old Style" w:hAnsi="Bookman Old Style"/>
          <w:noProof/>
          <w:color w:val="000000" w:themeColor="text1"/>
          <w:sz w:val="24"/>
          <w:szCs w:val="24"/>
        </w:rPr>
        <w:t xml:space="preserve">yang diterima dan dibayar di muka. </w:t>
      </w:r>
    </w:p>
    <w:p w14:paraId="36A79DDE" w14:textId="77777777" w:rsidR="0006176B" w:rsidRDefault="0006176B" w:rsidP="00F82F9A">
      <w:pPr>
        <w:pStyle w:val="ListParagraph"/>
        <w:numPr>
          <w:ilvl w:val="0"/>
          <w:numId w:val="135"/>
        </w:numPr>
        <w:spacing w:line="360" w:lineRule="auto"/>
        <w:ind w:left="2268" w:hanging="567"/>
        <w:jc w:val="both"/>
        <w:rPr>
          <w:rFonts w:ascii="Bookman Old Style" w:hAnsi="Bookman Old Style"/>
          <w:noProof/>
          <w:color w:val="000000" w:themeColor="text1"/>
          <w:sz w:val="24"/>
          <w:szCs w:val="24"/>
        </w:rPr>
      </w:pPr>
      <w:r w:rsidRPr="0006176B">
        <w:rPr>
          <w:rFonts w:ascii="Bookman Old Style" w:hAnsi="Bookman Old Style"/>
          <w:noProof/>
          <w:color w:val="000000" w:themeColor="text1"/>
          <w:sz w:val="24"/>
          <w:szCs w:val="24"/>
        </w:rPr>
        <w:lastRenderedPageBreak/>
        <w:t>Iuran Belum Rinci (IBR) Tahun lalu</w:t>
      </w:r>
    </w:p>
    <w:p w14:paraId="3A5C4A70" w14:textId="5E9CEAE6" w:rsidR="0006176B" w:rsidRDefault="0006176B" w:rsidP="0006176B">
      <w:pPr>
        <w:pStyle w:val="ListParagraph"/>
        <w:widowControl w:val="0"/>
        <w:spacing w:line="360" w:lineRule="auto"/>
        <w:ind w:left="2268"/>
        <w:jc w:val="both"/>
        <w:rPr>
          <w:rFonts w:ascii="Bookman Old Style" w:hAnsi="Bookman Old Style"/>
          <w:noProof/>
          <w:color w:val="000000" w:themeColor="text1"/>
          <w:sz w:val="24"/>
          <w:szCs w:val="24"/>
        </w:rPr>
      </w:pPr>
      <w:r w:rsidRPr="002A3DBE">
        <w:rPr>
          <w:rFonts w:ascii="Bookman Old Style" w:hAnsi="Bookman Old Style"/>
          <w:noProof/>
          <w:color w:val="000000" w:themeColor="text1"/>
          <w:sz w:val="24"/>
          <w:szCs w:val="24"/>
        </w:rPr>
        <w:t>Pos ini diisi</w:t>
      </w:r>
      <w:r w:rsidRPr="00A6618E">
        <w:rPr>
          <w:rFonts w:ascii="Bookman Old Style" w:hAnsi="Bookman Old Style"/>
          <w:noProof/>
          <w:color w:val="000000" w:themeColor="text1"/>
          <w:sz w:val="24"/>
          <w:szCs w:val="24"/>
        </w:rPr>
        <w:t xml:space="preserve"> </w:t>
      </w:r>
      <w:r w:rsidRPr="0006176B">
        <w:rPr>
          <w:rFonts w:ascii="Bookman Old Style" w:hAnsi="Bookman Old Style"/>
          <w:noProof/>
          <w:color w:val="000000" w:themeColor="text1"/>
          <w:sz w:val="24"/>
          <w:szCs w:val="24"/>
        </w:rPr>
        <w:t xml:space="preserve">dengan </w:t>
      </w:r>
      <w:r w:rsidR="00965A92" w:rsidRPr="002A3DBE">
        <w:rPr>
          <w:rFonts w:ascii="Bookman Old Style" w:hAnsi="Bookman Old Style"/>
          <w:noProof/>
          <w:color w:val="000000" w:themeColor="text1"/>
          <w:sz w:val="24"/>
          <w:szCs w:val="24"/>
        </w:rPr>
        <w:t xml:space="preserve">jumlah </w:t>
      </w:r>
      <w:r w:rsidRPr="002A3DBE">
        <w:rPr>
          <w:rFonts w:ascii="Bookman Old Style" w:hAnsi="Bookman Old Style"/>
          <w:noProof/>
          <w:color w:val="000000" w:themeColor="text1"/>
          <w:sz w:val="24"/>
          <w:szCs w:val="24"/>
        </w:rPr>
        <w:t xml:space="preserve">simpanan peserta Tapera </w:t>
      </w:r>
      <w:r>
        <w:rPr>
          <w:rFonts w:ascii="Bookman Old Style" w:hAnsi="Bookman Old Style"/>
          <w:noProof/>
          <w:color w:val="000000" w:themeColor="text1"/>
          <w:sz w:val="24"/>
          <w:szCs w:val="24"/>
        </w:rPr>
        <w:t xml:space="preserve">yang </w:t>
      </w:r>
      <w:r w:rsidRPr="0006176B">
        <w:rPr>
          <w:rFonts w:ascii="Bookman Old Style" w:hAnsi="Bookman Old Style"/>
          <w:noProof/>
          <w:color w:val="000000" w:themeColor="text1"/>
          <w:sz w:val="24"/>
          <w:szCs w:val="24"/>
        </w:rPr>
        <w:t>merupakan akumulasi tahun berjalan</w:t>
      </w:r>
      <w:r>
        <w:rPr>
          <w:rFonts w:ascii="Bookman Old Style" w:hAnsi="Bookman Old Style"/>
          <w:noProof/>
          <w:color w:val="000000" w:themeColor="text1"/>
          <w:sz w:val="24"/>
          <w:szCs w:val="24"/>
        </w:rPr>
        <w:t>.</w:t>
      </w:r>
    </w:p>
    <w:p w14:paraId="24BBFB16" w14:textId="0C3CA152" w:rsidR="00965A92" w:rsidRDefault="00965A92" w:rsidP="00F82F9A">
      <w:pPr>
        <w:pStyle w:val="ListParagraph"/>
        <w:numPr>
          <w:ilvl w:val="0"/>
          <w:numId w:val="135"/>
        </w:numPr>
        <w:spacing w:line="360" w:lineRule="auto"/>
        <w:ind w:left="2268" w:hanging="567"/>
        <w:jc w:val="both"/>
        <w:rPr>
          <w:rFonts w:ascii="Bookman Old Style" w:hAnsi="Bookman Old Style"/>
          <w:noProof/>
          <w:color w:val="000000" w:themeColor="text1"/>
          <w:sz w:val="24"/>
          <w:szCs w:val="24"/>
        </w:rPr>
      </w:pPr>
      <w:r w:rsidRPr="00965A92">
        <w:rPr>
          <w:rFonts w:ascii="Bookman Old Style" w:hAnsi="Bookman Old Style"/>
          <w:noProof/>
          <w:color w:val="000000" w:themeColor="text1"/>
          <w:sz w:val="24"/>
          <w:szCs w:val="24"/>
        </w:rPr>
        <w:t>Total</w:t>
      </w:r>
      <w:r w:rsidRPr="00965A92">
        <w:rPr>
          <w:rFonts w:ascii="Bookman Old Style" w:hAnsi="Bookman Old Style"/>
          <w:noProof/>
          <w:color w:val="000000" w:themeColor="text1"/>
          <w:sz w:val="24"/>
          <w:szCs w:val="24"/>
        </w:rPr>
        <w:br/>
      </w:r>
      <w:r w:rsidRPr="002A3DBE">
        <w:rPr>
          <w:rFonts w:ascii="Bookman Old Style" w:hAnsi="Bookman Old Style"/>
          <w:noProof/>
          <w:color w:val="000000" w:themeColor="text1"/>
          <w:sz w:val="24"/>
          <w:szCs w:val="24"/>
        </w:rPr>
        <w:t>Pos ini diisi</w:t>
      </w:r>
      <w:r w:rsidRPr="00965A92">
        <w:rPr>
          <w:rFonts w:ascii="Bookman Old Style" w:hAnsi="Bookman Old Style"/>
          <w:noProof/>
          <w:color w:val="000000" w:themeColor="text1"/>
          <w:sz w:val="24"/>
          <w:szCs w:val="24"/>
        </w:rPr>
        <w:t xml:space="preserve"> dengan total </w:t>
      </w:r>
      <w:r w:rsidRPr="002A3DBE">
        <w:rPr>
          <w:rFonts w:ascii="Bookman Old Style" w:hAnsi="Bookman Old Style"/>
          <w:noProof/>
          <w:color w:val="000000" w:themeColor="text1"/>
          <w:sz w:val="24"/>
          <w:szCs w:val="24"/>
        </w:rPr>
        <w:t xml:space="preserve">simpanan </w:t>
      </w:r>
      <w:r w:rsidRPr="00C0257B">
        <w:rPr>
          <w:rFonts w:ascii="Bookman Old Style" w:hAnsi="Bookman Old Style"/>
          <w:noProof/>
          <w:color w:val="000000" w:themeColor="text1"/>
          <w:sz w:val="24"/>
          <w:szCs w:val="24"/>
        </w:rPr>
        <w:t>jatuh tempo</w:t>
      </w:r>
      <w:r w:rsidRPr="00A6618E">
        <w:rPr>
          <w:rFonts w:ascii="Bookman Old Style" w:hAnsi="Bookman Old Style"/>
          <w:noProof/>
          <w:color w:val="000000" w:themeColor="text1"/>
          <w:sz w:val="24"/>
          <w:szCs w:val="24"/>
        </w:rPr>
        <w:t xml:space="preserve"> yang diterima</w:t>
      </w:r>
      <w:r w:rsidRPr="00965A92">
        <w:rPr>
          <w:rFonts w:ascii="Bookman Old Style" w:hAnsi="Bookman Old Style"/>
          <w:noProof/>
          <w:color w:val="000000" w:themeColor="text1"/>
          <w:sz w:val="24"/>
          <w:szCs w:val="24"/>
        </w:rPr>
        <w:t xml:space="preserve"> </w:t>
      </w:r>
      <w:r w:rsidRPr="002A3DBE">
        <w:rPr>
          <w:rFonts w:ascii="Bookman Old Style" w:hAnsi="Bookman Old Style"/>
          <w:noProof/>
          <w:color w:val="000000" w:themeColor="text1"/>
          <w:sz w:val="24"/>
          <w:szCs w:val="24"/>
        </w:rPr>
        <w:t>BP Tapera</w:t>
      </w:r>
      <w:r>
        <w:rPr>
          <w:rFonts w:ascii="Bookman Old Style" w:hAnsi="Bookman Old Style"/>
          <w:noProof/>
          <w:color w:val="000000" w:themeColor="text1"/>
          <w:sz w:val="24"/>
          <w:szCs w:val="24"/>
        </w:rPr>
        <w:t>.</w:t>
      </w:r>
    </w:p>
    <w:p w14:paraId="0D058FB3" w14:textId="77777777" w:rsidR="00965A92" w:rsidRPr="00965A92" w:rsidRDefault="00965A92" w:rsidP="00965A92">
      <w:pPr>
        <w:pStyle w:val="ListParagraph"/>
        <w:spacing w:line="360" w:lineRule="auto"/>
        <w:ind w:left="2268"/>
        <w:jc w:val="both"/>
        <w:rPr>
          <w:rFonts w:ascii="Bookman Old Style" w:hAnsi="Bookman Old Style"/>
          <w:noProof/>
          <w:color w:val="000000" w:themeColor="text1"/>
          <w:sz w:val="24"/>
          <w:szCs w:val="24"/>
        </w:rPr>
      </w:pPr>
    </w:p>
    <w:p w14:paraId="4940D11A" w14:textId="77777777" w:rsidR="0006176B" w:rsidRPr="0006176B" w:rsidRDefault="0006176B" w:rsidP="0006176B">
      <w:pPr>
        <w:pStyle w:val="ListParagraph"/>
        <w:widowControl w:val="0"/>
        <w:spacing w:line="360" w:lineRule="auto"/>
        <w:ind w:left="2268"/>
        <w:jc w:val="both"/>
        <w:rPr>
          <w:rFonts w:ascii="Bookman Old Style" w:hAnsi="Bookman Old Style"/>
          <w:noProof/>
          <w:color w:val="000000" w:themeColor="text1"/>
          <w:sz w:val="24"/>
          <w:szCs w:val="24"/>
        </w:rPr>
      </w:pPr>
    </w:p>
    <w:p w14:paraId="74967D75" w14:textId="77777777" w:rsidR="0006176B" w:rsidRPr="0006176B" w:rsidRDefault="0006176B" w:rsidP="0006176B">
      <w:pPr>
        <w:spacing w:line="360" w:lineRule="auto"/>
        <w:jc w:val="both"/>
        <w:rPr>
          <w:rFonts w:ascii="Bookman Old Style" w:hAnsi="Bookman Old Style"/>
          <w:noProof/>
          <w:color w:val="000000" w:themeColor="text1"/>
        </w:rPr>
      </w:pPr>
    </w:p>
    <w:p w14:paraId="46C48B3B" w14:textId="77777777" w:rsidR="00C0257B" w:rsidRDefault="00C0257B" w:rsidP="00C0257B">
      <w:pPr>
        <w:pStyle w:val="ListParagraph"/>
        <w:spacing w:line="360" w:lineRule="auto"/>
        <w:ind w:left="2268"/>
        <w:jc w:val="both"/>
        <w:rPr>
          <w:rFonts w:ascii="Bookman Old Style" w:hAnsi="Bookman Old Style"/>
          <w:noProof/>
          <w:color w:val="000000" w:themeColor="text1"/>
          <w:sz w:val="24"/>
          <w:szCs w:val="24"/>
        </w:rPr>
      </w:pPr>
    </w:p>
    <w:p w14:paraId="3540C66A" w14:textId="0F6F1ABC" w:rsidR="00B96F40" w:rsidRPr="00BF6AFB" w:rsidRDefault="00974292" w:rsidP="008E357F">
      <w:pPr>
        <w:pStyle w:val="Heading2"/>
        <w:numPr>
          <w:ilvl w:val="0"/>
          <w:numId w:val="78"/>
        </w:numPr>
        <w:spacing w:before="0"/>
        <w:ind w:left="567" w:hanging="567"/>
        <w:jc w:val="both"/>
        <w:rPr>
          <w:rFonts w:ascii="Bookman Old Style" w:hAnsi="Bookman Old Style"/>
          <w:noProof/>
          <w:szCs w:val="24"/>
          <w:lang w:val="en-US"/>
        </w:rPr>
      </w:pPr>
      <w:r w:rsidRPr="005F63EE">
        <w:rPr>
          <w:rFonts w:ascii="Bookman Old Style" w:hAnsi="Bookman Old Style"/>
          <w:noProof/>
          <w:color w:val="000000" w:themeColor="text1"/>
          <w:szCs w:val="24"/>
        </w:rPr>
        <w:br w:type="column"/>
      </w:r>
      <w:r w:rsidR="00B96F40" w:rsidRPr="00BF6AFB">
        <w:rPr>
          <w:rFonts w:ascii="Bookman Old Style" w:hAnsi="Bookman Old Style"/>
          <w:noProof/>
          <w:szCs w:val="24"/>
          <w:lang w:val="en-US"/>
        </w:rPr>
        <w:lastRenderedPageBreak/>
        <w:t xml:space="preserve">FORMULIR 0060: LAPORAN </w:t>
      </w:r>
      <w:r w:rsidR="00B96F40" w:rsidRPr="00BF6AFB">
        <w:rPr>
          <w:rFonts w:ascii="Bookman Old Style" w:hAnsi="Bookman Old Style"/>
          <w:noProof/>
          <w:szCs w:val="24"/>
        </w:rPr>
        <w:t xml:space="preserve">REKAPITULASI </w:t>
      </w:r>
      <w:r w:rsidR="00B96F40" w:rsidRPr="00BF6AFB">
        <w:rPr>
          <w:rFonts w:ascii="Bookman Old Style" w:hAnsi="Bookman Old Style"/>
          <w:noProof/>
          <w:szCs w:val="24"/>
          <w:lang w:val="en-ID"/>
        </w:rPr>
        <w:t xml:space="preserve">PROFIL KOMPOSISI PESERTA KONVENSIONAL DAN SYARIAH BERDASARKAN JUMLAH PESERTA DAN </w:t>
      </w:r>
      <w:r w:rsidR="00C65A5F">
        <w:rPr>
          <w:rFonts w:ascii="Bookman Old Style" w:hAnsi="Bookman Old Style"/>
          <w:noProof/>
          <w:szCs w:val="24"/>
          <w:lang w:val="en-ID"/>
        </w:rPr>
        <w:t>DANA</w:t>
      </w:r>
    </w:p>
    <w:p w14:paraId="11088DA7" w14:textId="2754353D" w:rsidR="00B96F40" w:rsidRPr="001B6577" w:rsidRDefault="00B96F40" w:rsidP="00F82F9A">
      <w:pPr>
        <w:pStyle w:val="ListParagraph"/>
        <w:numPr>
          <w:ilvl w:val="0"/>
          <w:numId w:val="122"/>
        </w:numPr>
        <w:spacing w:line="360" w:lineRule="auto"/>
        <w:ind w:left="1134" w:hanging="567"/>
        <w:contextualSpacing w:val="0"/>
        <w:jc w:val="both"/>
        <w:rPr>
          <w:rFonts w:ascii="Bookman Old Style" w:hAnsi="Bookman Old Style"/>
          <w:sz w:val="24"/>
          <w:szCs w:val="24"/>
          <w:lang w:val="id-ID"/>
        </w:rPr>
      </w:pPr>
      <w:r w:rsidRPr="001B6577">
        <w:rPr>
          <w:rFonts w:ascii="Bookman Old Style" w:hAnsi="Bookman Old Style"/>
          <w:noProof/>
          <w:sz w:val="24"/>
          <w:szCs w:val="24"/>
        </w:rPr>
        <w:t>BENTUK</w:t>
      </w:r>
      <w:r w:rsidRPr="001B6577">
        <w:rPr>
          <w:rFonts w:ascii="Bookman Old Style" w:hAnsi="Bookman Old Style"/>
          <w:sz w:val="24"/>
          <w:szCs w:val="24"/>
          <w:lang w:val="id-ID"/>
        </w:rPr>
        <w:t xml:space="preserve"> </w:t>
      </w:r>
      <w:r w:rsidRPr="001B6577">
        <w:rPr>
          <w:rFonts w:ascii="Bookman Old Style" w:hAnsi="Bookman Old Style"/>
          <w:noProof/>
          <w:sz w:val="24"/>
          <w:szCs w:val="24"/>
        </w:rPr>
        <w:t>FORMULIR</w:t>
      </w:r>
      <w:r w:rsidRPr="001B6577">
        <w:rPr>
          <w:rFonts w:ascii="Bookman Old Style" w:hAnsi="Bookman Old Style"/>
          <w:sz w:val="24"/>
          <w:szCs w:val="24"/>
          <w:lang w:val="id-ID"/>
        </w:rPr>
        <w:t xml:space="preserve"> </w:t>
      </w:r>
      <w:r w:rsidRPr="001B6577">
        <w:rPr>
          <w:rFonts w:ascii="Bookman Old Style" w:hAnsi="Bookman Old Style"/>
          <w:noProof/>
          <w:sz w:val="24"/>
          <w:szCs w:val="24"/>
        </w:rPr>
        <w:t>0060</w:t>
      </w:r>
      <w:r w:rsidRPr="001B6577">
        <w:rPr>
          <w:rFonts w:ascii="Bookman Old Style" w:hAnsi="Bookman Old Style"/>
          <w:noProof/>
          <w:sz w:val="24"/>
          <w:szCs w:val="24"/>
          <w:lang w:val="id-ID"/>
        </w:rPr>
        <w:t xml:space="preserve"> (</w:t>
      </w:r>
      <w:r w:rsidRPr="001B6577">
        <w:rPr>
          <w:rFonts w:ascii="Bookman Old Style" w:hAnsi="Bookman Old Style"/>
          <w:noProof/>
          <w:sz w:val="24"/>
          <w:szCs w:val="24"/>
        </w:rPr>
        <w:t xml:space="preserve">LAPORAN REKAPITULASI </w:t>
      </w:r>
      <w:r w:rsidRPr="00B96F40">
        <w:rPr>
          <w:rFonts w:ascii="Bookman Old Style" w:hAnsi="Bookman Old Style"/>
          <w:noProof/>
          <w:sz w:val="24"/>
          <w:szCs w:val="24"/>
          <w:lang w:val="en-ID"/>
        </w:rPr>
        <w:t xml:space="preserve">PROFIL KOMPOSISI PESERTA KONVENSIONAL DAN SYARIAH BERDASARKAN JUMLAH PESERTA DAN </w:t>
      </w:r>
      <w:r w:rsidR="00C65A5F" w:rsidRPr="00C65A5F">
        <w:rPr>
          <w:rFonts w:ascii="Bookman Old Style" w:hAnsi="Bookman Old Style"/>
          <w:noProof/>
          <w:sz w:val="24"/>
          <w:szCs w:val="24"/>
          <w:lang w:val="en-ID"/>
        </w:rPr>
        <w:t>DANA</w:t>
      </w:r>
      <w:r w:rsidRPr="001B6577">
        <w:rPr>
          <w:rFonts w:ascii="Bookman Old Style" w:hAnsi="Bookman Old Style"/>
          <w:noProof/>
          <w:sz w:val="24"/>
          <w:szCs w:val="24"/>
          <w:lang w:val="id-ID"/>
        </w:rPr>
        <w:t>)</w:t>
      </w:r>
    </w:p>
    <w:p w14:paraId="102EFB8A" w14:textId="41DF6B95" w:rsidR="00B96F40" w:rsidRDefault="00B96F40" w:rsidP="00B96F40">
      <w:pPr>
        <w:pStyle w:val="ListParagraph"/>
        <w:spacing w:line="360" w:lineRule="auto"/>
        <w:ind w:left="1134"/>
        <w:contextualSpacing w:val="0"/>
        <w:jc w:val="both"/>
        <w:rPr>
          <w:rFonts w:ascii="Bookman Old Style" w:hAnsi="Bookman Old Style"/>
          <w:noProof/>
          <w:sz w:val="24"/>
          <w:szCs w:val="24"/>
        </w:rPr>
      </w:pPr>
      <w:r w:rsidRPr="008F6CB6">
        <w:rPr>
          <w:rFonts w:ascii="Bookman Old Style" w:hAnsi="Bookman Old Style"/>
          <w:noProof/>
          <w:sz w:val="24"/>
          <w:szCs w:val="24"/>
        </w:rPr>
        <w:t>Formulir 00</w:t>
      </w:r>
      <w:r>
        <w:rPr>
          <w:rFonts w:ascii="Bookman Old Style" w:hAnsi="Bookman Old Style"/>
          <w:noProof/>
          <w:sz w:val="24"/>
          <w:szCs w:val="24"/>
        </w:rPr>
        <w:t>60</w:t>
      </w:r>
      <w:r w:rsidRPr="008F6CB6">
        <w:rPr>
          <w:rFonts w:ascii="Bookman Old Style" w:hAnsi="Bookman Old Style"/>
          <w:noProof/>
          <w:sz w:val="24"/>
          <w:szCs w:val="24"/>
          <w:lang w:val="id-ID"/>
        </w:rPr>
        <w:t xml:space="preserve"> (</w:t>
      </w:r>
      <w:r w:rsidRPr="008F6CB6">
        <w:rPr>
          <w:rFonts w:ascii="Bookman Old Style" w:hAnsi="Bookman Old Style"/>
          <w:noProof/>
          <w:sz w:val="24"/>
          <w:szCs w:val="24"/>
        </w:rPr>
        <w:t xml:space="preserve">Laporan Rekapitulasi </w:t>
      </w:r>
      <w:r w:rsidRPr="00AF13F9">
        <w:rPr>
          <w:rFonts w:ascii="Bookman Old Style" w:hAnsi="Bookman Old Style"/>
          <w:noProof/>
          <w:sz w:val="24"/>
          <w:szCs w:val="24"/>
        </w:rPr>
        <w:t>Profil Komposisi Peserta Konvensional dan Syariah</w:t>
      </w:r>
      <w:r>
        <w:rPr>
          <w:rFonts w:ascii="Bookman Old Style" w:hAnsi="Bookman Old Style"/>
          <w:noProof/>
          <w:sz w:val="24"/>
          <w:szCs w:val="24"/>
        </w:rPr>
        <w:t xml:space="preserve"> </w:t>
      </w:r>
      <w:r w:rsidRPr="00AF13F9">
        <w:rPr>
          <w:rFonts w:ascii="Bookman Old Style" w:hAnsi="Bookman Old Style"/>
          <w:noProof/>
          <w:sz w:val="24"/>
          <w:szCs w:val="24"/>
        </w:rPr>
        <w:t xml:space="preserve">berdasarkan Jumlah Peserta dan </w:t>
      </w:r>
      <w:r w:rsidR="00C65A5F">
        <w:rPr>
          <w:rFonts w:ascii="Bookman Old Style" w:hAnsi="Bookman Old Style"/>
          <w:noProof/>
          <w:sz w:val="24"/>
          <w:szCs w:val="24"/>
        </w:rPr>
        <w:t>Dana</w:t>
      </w:r>
      <w:r w:rsidRPr="008F6CB6">
        <w:rPr>
          <w:rFonts w:ascii="Bookman Old Style" w:hAnsi="Bookman Old Style"/>
          <w:noProof/>
          <w:sz w:val="24"/>
          <w:szCs w:val="24"/>
          <w:lang w:val="id-ID"/>
        </w:rPr>
        <w:t>)</w:t>
      </w:r>
      <w:r w:rsidRPr="008F6CB6">
        <w:rPr>
          <w:rFonts w:ascii="Bookman Old Style" w:hAnsi="Bookman Old Style"/>
          <w:noProof/>
          <w:sz w:val="24"/>
          <w:szCs w:val="24"/>
        </w:rPr>
        <w:t xml:space="preserve"> disusun sesuai format sebagai berikut: </w:t>
      </w:r>
    </w:p>
    <w:p w14:paraId="757495A0" w14:textId="77777777" w:rsidR="00B96F40" w:rsidRPr="008F6CB6" w:rsidRDefault="00B96F40" w:rsidP="00B96F40">
      <w:pPr>
        <w:pStyle w:val="ListParagraph"/>
        <w:spacing w:line="360" w:lineRule="auto"/>
        <w:ind w:left="1134"/>
        <w:contextualSpacing w:val="0"/>
        <w:jc w:val="both"/>
        <w:rPr>
          <w:rFonts w:ascii="Bookman Old Style" w:hAnsi="Bookman Old Style"/>
          <w:noProof/>
          <w:sz w:val="24"/>
          <w:szCs w:val="24"/>
          <w:lang w:val="id-ID"/>
        </w:rPr>
      </w:pPr>
    </w:p>
    <w:tbl>
      <w:tblPr>
        <w:tblStyle w:val="TableGrid"/>
        <w:tblW w:w="8364" w:type="dxa"/>
        <w:tblInd w:w="1129" w:type="dxa"/>
        <w:tblLayout w:type="fixed"/>
        <w:tblLook w:val="04A0" w:firstRow="1" w:lastRow="0" w:firstColumn="1" w:lastColumn="0" w:noHBand="0" w:noVBand="1"/>
      </w:tblPr>
      <w:tblGrid>
        <w:gridCol w:w="1588"/>
        <w:gridCol w:w="1106"/>
        <w:gridCol w:w="1275"/>
        <w:gridCol w:w="1560"/>
        <w:gridCol w:w="1275"/>
        <w:gridCol w:w="1560"/>
      </w:tblGrid>
      <w:tr w:rsidR="00BF6AFB" w:rsidRPr="00BF6AFB" w14:paraId="0D00BFB2" w14:textId="77777777" w:rsidTr="007E6E85">
        <w:trPr>
          <w:trHeight w:val="70"/>
        </w:trPr>
        <w:tc>
          <w:tcPr>
            <w:tcW w:w="1588" w:type="dxa"/>
            <w:shd w:val="clear" w:color="auto" w:fill="D9D9D9" w:themeFill="background1" w:themeFillShade="D9"/>
            <w:vAlign w:val="center"/>
          </w:tcPr>
          <w:p w14:paraId="7C2EDB99" w14:textId="67F950DB" w:rsidR="00BF6AFB" w:rsidRPr="00BF6AFB" w:rsidRDefault="00BF6AFB" w:rsidP="00BF6AFB">
            <w:pPr>
              <w:spacing w:line="360" w:lineRule="auto"/>
              <w:jc w:val="center"/>
              <w:rPr>
                <w:rFonts w:ascii="Bookman Old Style" w:hAnsi="Bookman Old Style"/>
                <w:noProof/>
                <w:sz w:val="22"/>
                <w:szCs w:val="22"/>
                <w:lang w:val="id-ID"/>
              </w:rPr>
            </w:pPr>
            <w:r w:rsidRPr="00BF6AFB">
              <w:rPr>
                <w:rFonts w:ascii="Bookman Old Style" w:hAnsi="Bookman Old Style"/>
                <w:noProof/>
                <w:sz w:val="22"/>
                <w:szCs w:val="22"/>
                <w:lang w:val="id-ID"/>
              </w:rPr>
              <w:t>(1)</w:t>
            </w:r>
          </w:p>
        </w:tc>
        <w:tc>
          <w:tcPr>
            <w:tcW w:w="1106" w:type="dxa"/>
            <w:shd w:val="clear" w:color="auto" w:fill="D9D9D9" w:themeFill="background1" w:themeFillShade="D9"/>
            <w:vAlign w:val="center"/>
          </w:tcPr>
          <w:p w14:paraId="6826A2AC" w14:textId="09023614" w:rsidR="00BF6AFB" w:rsidRPr="00BF6AFB" w:rsidRDefault="00BF6AFB" w:rsidP="00BF6AFB">
            <w:pPr>
              <w:spacing w:line="360" w:lineRule="auto"/>
              <w:jc w:val="center"/>
              <w:rPr>
                <w:rFonts w:ascii="Bookman Old Style" w:hAnsi="Bookman Old Style"/>
                <w:noProof/>
                <w:sz w:val="22"/>
                <w:szCs w:val="22"/>
                <w:lang w:val="id-ID"/>
              </w:rPr>
            </w:pPr>
            <w:r w:rsidRPr="00BF6AFB">
              <w:rPr>
                <w:rFonts w:ascii="Bookman Old Style" w:hAnsi="Bookman Old Style"/>
                <w:bCs/>
                <w:noProof/>
                <w:sz w:val="22"/>
                <w:szCs w:val="22"/>
                <w:lang w:val="id-ID"/>
              </w:rPr>
              <w:t>(2)</w:t>
            </w:r>
          </w:p>
        </w:tc>
        <w:tc>
          <w:tcPr>
            <w:tcW w:w="2835" w:type="dxa"/>
            <w:gridSpan w:val="2"/>
            <w:shd w:val="clear" w:color="auto" w:fill="D9D9D9" w:themeFill="background1" w:themeFillShade="D9"/>
            <w:vAlign w:val="center"/>
          </w:tcPr>
          <w:p w14:paraId="0E591ED5" w14:textId="4F7D8CDB" w:rsidR="00BF6AFB" w:rsidRPr="00BF6AFB" w:rsidRDefault="00BF6AFB" w:rsidP="00BF6AFB">
            <w:pPr>
              <w:spacing w:line="360" w:lineRule="auto"/>
              <w:jc w:val="center"/>
              <w:rPr>
                <w:rFonts w:ascii="Bookman Old Style" w:hAnsi="Bookman Old Style"/>
                <w:noProof/>
                <w:sz w:val="22"/>
                <w:szCs w:val="22"/>
                <w:lang w:val="id-ID"/>
              </w:rPr>
            </w:pPr>
            <w:r w:rsidRPr="00BF6AFB">
              <w:rPr>
                <w:rFonts w:ascii="Bookman Old Style" w:hAnsi="Bookman Old Style"/>
                <w:bCs/>
                <w:noProof/>
                <w:sz w:val="22"/>
                <w:szCs w:val="22"/>
                <w:lang w:val="id-ID"/>
              </w:rPr>
              <w:t>(3)</w:t>
            </w:r>
          </w:p>
        </w:tc>
        <w:tc>
          <w:tcPr>
            <w:tcW w:w="2835" w:type="dxa"/>
            <w:gridSpan w:val="2"/>
            <w:shd w:val="clear" w:color="auto" w:fill="D9D9D9" w:themeFill="background1" w:themeFillShade="D9"/>
            <w:vAlign w:val="center"/>
          </w:tcPr>
          <w:p w14:paraId="0C00927F" w14:textId="4E3DFA29" w:rsidR="00BF6AFB" w:rsidRPr="00BF6AFB" w:rsidRDefault="00BF6AFB" w:rsidP="00BF6AFB">
            <w:pPr>
              <w:spacing w:line="360" w:lineRule="auto"/>
              <w:jc w:val="center"/>
              <w:rPr>
                <w:rFonts w:ascii="Bookman Old Style" w:hAnsi="Bookman Old Style"/>
                <w:noProof/>
                <w:sz w:val="22"/>
                <w:szCs w:val="22"/>
                <w:lang w:val="id-ID"/>
              </w:rPr>
            </w:pPr>
            <w:r w:rsidRPr="00BF6AFB">
              <w:rPr>
                <w:rFonts w:ascii="Bookman Old Style" w:hAnsi="Bookman Old Style"/>
                <w:bCs/>
                <w:noProof/>
                <w:sz w:val="22"/>
                <w:szCs w:val="22"/>
                <w:lang w:val="id-ID"/>
              </w:rPr>
              <w:t>(4)</w:t>
            </w:r>
          </w:p>
        </w:tc>
      </w:tr>
      <w:tr w:rsidR="00BF6AFB" w:rsidRPr="00BF6AFB" w14:paraId="696DFFCC" w14:textId="77777777" w:rsidTr="00BF6AFB">
        <w:trPr>
          <w:trHeight w:val="70"/>
        </w:trPr>
        <w:tc>
          <w:tcPr>
            <w:tcW w:w="1588" w:type="dxa"/>
            <w:vMerge w:val="restart"/>
            <w:shd w:val="clear" w:color="auto" w:fill="D9D9D9" w:themeFill="background1" w:themeFillShade="D9"/>
            <w:vAlign w:val="center"/>
          </w:tcPr>
          <w:p w14:paraId="4AB0D340" w14:textId="629FC669" w:rsidR="00BF6AFB" w:rsidRPr="00BF6AFB" w:rsidRDefault="00BF6AFB" w:rsidP="00BF6AFB">
            <w:pPr>
              <w:spacing w:line="360" w:lineRule="auto"/>
              <w:jc w:val="center"/>
              <w:rPr>
                <w:rFonts w:ascii="Bookman Old Style" w:hAnsi="Bookman Old Style"/>
                <w:bCs/>
                <w:noProof/>
                <w:sz w:val="22"/>
                <w:szCs w:val="22"/>
              </w:rPr>
            </w:pPr>
            <w:r w:rsidRPr="00BF6AFB">
              <w:rPr>
                <w:rFonts w:ascii="Bookman Old Style" w:hAnsi="Bookman Old Style"/>
                <w:bCs/>
                <w:noProof/>
                <w:sz w:val="22"/>
                <w:szCs w:val="22"/>
                <w:lang w:val="id-ID"/>
              </w:rPr>
              <w:t xml:space="preserve">Lokasi </w:t>
            </w:r>
            <w:r w:rsidRPr="00BF6AFB">
              <w:rPr>
                <w:rFonts w:ascii="Bookman Old Style" w:hAnsi="Bookman Old Style"/>
                <w:bCs/>
                <w:noProof/>
                <w:sz w:val="22"/>
                <w:szCs w:val="22"/>
              </w:rPr>
              <w:t>Kabupaten/Kota</w:t>
            </w:r>
          </w:p>
        </w:tc>
        <w:tc>
          <w:tcPr>
            <w:tcW w:w="1106" w:type="dxa"/>
            <w:vMerge w:val="restart"/>
            <w:shd w:val="clear" w:color="auto" w:fill="D9D9D9" w:themeFill="background1" w:themeFillShade="D9"/>
            <w:vAlign w:val="center"/>
          </w:tcPr>
          <w:p w14:paraId="60C491CF" w14:textId="34E14F78" w:rsidR="00BF6AFB" w:rsidRPr="00BF6AFB" w:rsidRDefault="00BF6AFB" w:rsidP="00BF6AFB">
            <w:pPr>
              <w:spacing w:line="360" w:lineRule="auto"/>
              <w:jc w:val="center"/>
              <w:rPr>
                <w:rFonts w:ascii="Bookman Old Style" w:hAnsi="Bookman Old Style"/>
                <w:bCs/>
                <w:noProof/>
                <w:sz w:val="22"/>
                <w:szCs w:val="22"/>
              </w:rPr>
            </w:pPr>
            <w:r w:rsidRPr="00BF6AFB">
              <w:rPr>
                <w:rFonts w:ascii="Bookman Old Style" w:hAnsi="Bookman Old Style"/>
                <w:bCs/>
                <w:noProof/>
                <w:sz w:val="22"/>
                <w:szCs w:val="22"/>
              </w:rPr>
              <w:t xml:space="preserve">Segmen Peserta </w:t>
            </w:r>
          </w:p>
        </w:tc>
        <w:tc>
          <w:tcPr>
            <w:tcW w:w="2835" w:type="dxa"/>
            <w:gridSpan w:val="2"/>
            <w:shd w:val="clear" w:color="auto" w:fill="D9D9D9" w:themeFill="background1" w:themeFillShade="D9"/>
          </w:tcPr>
          <w:p w14:paraId="70C6D3EC" w14:textId="3E4DB59E" w:rsidR="00BF6AFB" w:rsidRPr="00BF6AFB" w:rsidRDefault="00BF6AFB" w:rsidP="00BF6AFB">
            <w:pPr>
              <w:spacing w:line="360" w:lineRule="auto"/>
              <w:jc w:val="center"/>
              <w:rPr>
                <w:rFonts w:ascii="Bookman Old Style" w:hAnsi="Bookman Old Style"/>
                <w:bCs/>
                <w:noProof/>
                <w:sz w:val="22"/>
                <w:szCs w:val="22"/>
              </w:rPr>
            </w:pPr>
            <w:r w:rsidRPr="00BF6AFB">
              <w:rPr>
                <w:rFonts w:ascii="Bookman Old Style" w:hAnsi="Bookman Old Style"/>
                <w:bCs/>
                <w:noProof/>
                <w:sz w:val="22"/>
                <w:szCs w:val="22"/>
              </w:rPr>
              <w:t>Peserta Konvensional</w:t>
            </w:r>
          </w:p>
        </w:tc>
        <w:tc>
          <w:tcPr>
            <w:tcW w:w="2835" w:type="dxa"/>
            <w:gridSpan w:val="2"/>
            <w:shd w:val="clear" w:color="auto" w:fill="D9D9D9" w:themeFill="background1" w:themeFillShade="D9"/>
            <w:vAlign w:val="center"/>
          </w:tcPr>
          <w:p w14:paraId="16BCF0C9" w14:textId="5A55C421" w:rsidR="00BF6AFB" w:rsidRPr="00BF6AFB" w:rsidRDefault="00BF6AFB" w:rsidP="00BF6AFB">
            <w:pPr>
              <w:spacing w:line="360" w:lineRule="auto"/>
              <w:jc w:val="center"/>
              <w:rPr>
                <w:rFonts w:ascii="Bookman Old Style" w:hAnsi="Bookman Old Style"/>
                <w:bCs/>
                <w:noProof/>
                <w:sz w:val="22"/>
                <w:szCs w:val="22"/>
              </w:rPr>
            </w:pPr>
            <w:r w:rsidRPr="00BF6AFB">
              <w:rPr>
                <w:rFonts w:ascii="Bookman Old Style" w:hAnsi="Bookman Old Style"/>
                <w:bCs/>
                <w:noProof/>
                <w:sz w:val="22"/>
                <w:szCs w:val="22"/>
              </w:rPr>
              <w:t>Peserta Syariah</w:t>
            </w:r>
          </w:p>
        </w:tc>
      </w:tr>
      <w:tr w:rsidR="00BF6AFB" w:rsidRPr="00BF6AFB" w14:paraId="04FA1FF3" w14:textId="77777777" w:rsidTr="00BF6AFB">
        <w:trPr>
          <w:trHeight w:val="70"/>
        </w:trPr>
        <w:tc>
          <w:tcPr>
            <w:tcW w:w="1588" w:type="dxa"/>
            <w:vMerge/>
            <w:shd w:val="clear" w:color="auto" w:fill="D9D9D9" w:themeFill="background1" w:themeFillShade="D9"/>
          </w:tcPr>
          <w:p w14:paraId="65719253" w14:textId="77777777" w:rsidR="00BF6AFB" w:rsidRPr="00BF6AFB" w:rsidRDefault="00BF6AFB" w:rsidP="00BF6AFB">
            <w:pPr>
              <w:spacing w:line="360" w:lineRule="auto"/>
              <w:jc w:val="center"/>
              <w:rPr>
                <w:rFonts w:ascii="Bookman Old Style" w:hAnsi="Bookman Old Style"/>
                <w:bCs/>
                <w:noProof/>
                <w:sz w:val="22"/>
                <w:szCs w:val="22"/>
              </w:rPr>
            </w:pPr>
          </w:p>
        </w:tc>
        <w:tc>
          <w:tcPr>
            <w:tcW w:w="1106" w:type="dxa"/>
            <w:vMerge/>
            <w:shd w:val="clear" w:color="auto" w:fill="D9D9D9" w:themeFill="background1" w:themeFillShade="D9"/>
          </w:tcPr>
          <w:p w14:paraId="49B6DC8C" w14:textId="7CA51DB5" w:rsidR="00BF6AFB" w:rsidRPr="00BF6AFB" w:rsidRDefault="00BF6AFB" w:rsidP="00BF6AFB">
            <w:pPr>
              <w:spacing w:line="360" w:lineRule="auto"/>
              <w:jc w:val="center"/>
              <w:rPr>
                <w:rFonts w:ascii="Bookman Old Style" w:hAnsi="Bookman Old Style"/>
                <w:bCs/>
                <w:noProof/>
                <w:sz w:val="22"/>
                <w:szCs w:val="22"/>
              </w:rPr>
            </w:pPr>
          </w:p>
        </w:tc>
        <w:tc>
          <w:tcPr>
            <w:tcW w:w="1275" w:type="dxa"/>
            <w:shd w:val="clear" w:color="auto" w:fill="D9D9D9" w:themeFill="background1" w:themeFillShade="D9"/>
            <w:vAlign w:val="center"/>
          </w:tcPr>
          <w:p w14:paraId="3BFB1877" w14:textId="7B644E90" w:rsidR="00BF6AFB" w:rsidRPr="00BF6AFB" w:rsidRDefault="00BF6AFB" w:rsidP="00BF6AFB">
            <w:pPr>
              <w:spacing w:line="360" w:lineRule="auto"/>
              <w:jc w:val="center"/>
              <w:rPr>
                <w:rFonts w:ascii="Bookman Old Style" w:hAnsi="Bookman Old Style"/>
                <w:bCs/>
                <w:noProof/>
                <w:sz w:val="22"/>
                <w:szCs w:val="22"/>
              </w:rPr>
            </w:pPr>
            <w:r w:rsidRPr="00BF6AFB">
              <w:rPr>
                <w:rFonts w:ascii="Bookman Old Style" w:hAnsi="Bookman Old Style"/>
                <w:bCs/>
                <w:noProof/>
                <w:sz w:val="22"/>
                <w:szCs w:val="22"/>
              </w:rPr>
              <w:t>Jumlah Peserta</w:t>
            </w:r>
          </w:p>
        </w:tc>
        <w:tc>
          <w:tcPr>
            <w:tcW w:w="1560" w:type="dxa"/>
            <w:shd w:val="clear" w:color="auto" w:fill="D9D9D9" w:themeFill="background1" w:themeFillShade="D9"/>
            <w:vAlign w:val="center"/>
          </w:tcPr>
          <w:p w14:paraId="2AE66187" w14:textId="28F3CBAC" w:rsidR="00BF6AFB" w:rsidRPr="00817E0B" w:rsidRDefault="00BF6AFB" w:rsidP="00BF6AFB">
            <w:pPr>
              <w:spacing w:line="360" w:lineRule="auto"/>
              <w:jc w:val="center"/>
              <w:rPr>
                <w:rFonts w:ascii="Bookman Old Style" w:hAnsi="Bookman Old Style"/>
                <w:bCs/>
                <w:noProof/>
                <w:sz w:val="22"/>
                <w:szCs w:val="22"/>
              </w:rPr>
            </w:pPr>
            <w:r w:rsidRPr="00817E0B">
              <w:rPr>
                <w:rFonts w:ascii="Bookman Old Style" w:hAnsi="Bookman Old Style"/>
                <w:bCs/>
                <w:noProof/>
                <w:sz w:val="22"/>
                <w:szCs w:val="22"/>
              </w:rPr>
              <w:t>Jumlah Simpanan</w:t>
            </w:r>
          </w:p>
        </w:tc>
        <w:tc>
          <w:tcPr>
            <w:tcW w:w="1275" w:type="dxa"/>
            <w:shd w:val="clear" w:color="auto" w:fill="D9D9D9" w:themeFill="background1" w:themeFillShade="D9"/>
            <w:vAlign w:val="center"/>
          </w:tcPr>
          <w:p w14:paraId="633838C7" w14:textId="032E6854" w:rsidR="00BF6AFB" w:rsidRPr="00817E0B" w:rsidRDefault="00BF6AFB" w:rsidP="00BF6AFB">
            <w:pPr>
              <w:spacing w:line="360" w:lineRule="auto"/>
              <w:jc w:val="center"/>
              <w:rPr>
                <w:rFonts w:ascii="Bookman Old Style" w:hAnsi="Bookman Old Style"/>
                <w:bCs/>
                <w:noProof/>
                <w:sz w:val="22"/>
                <w:szCs w:val="22"/>
              </w:rPr>
            </w:pPr>
            <w:r w:rsidRPr="00817E0B">
              <w:rPr>
                <w:rFonts w:ascii="Bookman Old Style" w:hAnsi="Bookman Old Style"/>
                <w:bCs/>
                <w:noProof/>
                <w:sz w:val="22"/>
                <w:szCs w:val="22"/>
              </w:rPr>
              <w:t>Jumlah Peserta</w:t>
            </w:r>
          </w:p>
        </w:tc>
        <w:tc>
          <w:tcPr>
            <w:tcW w:w="1560" w:type="dxa"/>
            <w:shd w:val="clear" w:color="auto" w:fill="D9D9D9" w:themeFill="background1" w:themeFillShade="D9"/>
            <w:noWrap/>
            <w:vAlign w:val="center"/>
            <w:hideMark/>
          </w:tcPr>
          <w:p w14:paraId="7EE72818" w14:textId="23FA8653" w:rsidR="00BF6AFB" w:rsidRPr="00817E0B" w:rsidRDefault="00BF6AFB" w:rsidP="00BF6AFB">
            <w:pPr>
              <w:spacing w:line="360" w:lineRule="auto"/>
              <w:jc w:val="center"/>
              <w:rPr>
                <w:rFonts w:ascii="Bookman Old Style" w:hAnsi="Bookman Old Style"/>
                <w:bCs/>
                <w:noProof/>
                <w:sz w:val="22"/>
                <w:szCs w:val="22"/>
              </w:rPr>
            </w:pPr>
            <w:r w:rsidRPr="00817E0B">
              <w:rPr>
                <w:rFonts w:ascii="Bookman Old Style" w:hAnsi="Bookman Old Style"/>
                <w:bCs/>
                <w:noProof/>
                <w:sz w:val="22"/>
                <w:szCs w:val="22"/>
              </w:rPr>
              <w:t>Jumlah Simpanan</w:t>
            </w:r>
          </w:p>
        </w:tc>
      </w:tr>
      <w:tr w:rsidR="00BF6AFB" w:rsidRPr="00BF6AFB" w14:paraId="5594E850" w14:textId="77777777" w:rsidTr="00BF6AFB">
        <w:trPr>
          <w:trHeight w:val="737"/>
        </w:trPr>
        <w:tc>
          <w:tcPr>
            <w:tcW w:w="1588" w:type="dxa"/>
          </w:tcPr>
          <w:p w14:paraId="268C0B21" w14:textId="77777777" w:rsidR="00BF6AFB" w:rsidRPr="00BF6AFB" w:rsidRDefault="00BF6AFB" w:rsidP="00BF6AFB">
            <w:pPr>
              <w:spacing w:line="360" w:lineRule="auto"/>
              <w:jc w:val="center"/>
              <w:rPr>
                <w:rFonts w:ascii="Bookman Old Style" w:hAnsi="Bookman Old Style"/>
                <w:noProof/>
                <w:sz w:val="22"/>
                <w:szCs w:val="22"/>
              </w:rPr>
            </w:pPr>
          </w:p>
        </w:tc>
        <w:tc>
          <w:tcPr>
            <w:tcW w:w="1106" w:type="dxa"/>
          </w:tcPr>
          <w:p w14:paraId="03BCC41D" w14:textId="510777CE" w:rsidR="00BF6AFB" w:rsidRPr="00BF6AFB" w:rsidRDefault="00BF6AFB" w:rsidP="00BF6AFB">
            <w:pPr>
              <w:spacing w:line="360" w:lineRule="auto"/>
              <w:jc w:val="center"/>
              <w:rPr>
                <w:rFonts w:ascii="Bookman Old Style" w:hAnsi="Bookman Old Style"/>
                <w:noProof/>
                <w:sz w:val="22"/>
                <w:szCs w:val="22"/>
              </w:rPr>
            </w:pPr>
          </w:p>
        </w:tc>
        <w:tc>
          <w:tcPr>
            <w:tcW w:w="1275" w:type="dxa"/>
          </w:tcPr>
          <w:p w14:paraId="0AA8713E" w14:textId="0737D396" w:rsidR="00BF6AFB" w:rsidRPr="00BF6AFB" w:rsidRDefault="00BF6AFB" w:rsidP="00BF6AFB">
            <w:pPr>
              <w:spacing w:line="360" w:lineRule="auto"/>
              <w:jc w:val="center"/>
              <w:rPr>
                <w:rFonts w:ascii="Bookman Old Style" w:hAnsi="Bookman Old Style"/>
                <w:noProof/>
                <w:sz w:val="22"/>
                <w:szCs w:val="22"/>
              </w:rPr>
            </w:pPr>
          </w:p>
        </w:tc>
        <w:tc>
          <w:tcPr>
            <w:tcW w:w="1560" w:type="dxa"/>
          </w:tcPr>
          <w:p w14:paraId="7B0D0155" w14:textId="77777777" w:rsidR="00BF6AFB" w:rsidRPr="00BF6AFB" w:rsidRDefault="00BF6AFB" w:rsidP="00BF6AFB">
            <w:pPr>
              <w:spacing w:line="360" w:lineRule="auto"/>
              <w:jc w:val="center"/>
              <w:rPr>
                <w:rFonts w:ascii="Bookman Old Style" w:hAnsi="Bookman Old Style"/>
                <w:noProof/>
                <w:sz w:val="22"/>
                <w:szCs w:val="22"/>
              </w:rPr>
            </w:pPr>
          </w:p>
        </w:tc>
        <w:tc>
          <w:tcPr>
            <w:tcW w:w="1275" w:type="dxa"/>
            <w:vAlign w:val="center"/>
          </w:tcPr>
          <w:p w14:paraId="3CF9015B" w14:textId="77777777" w:rsidR="00BF6AFB" w:rsidRPr="00BF6AFB" w:rsidRDefault="00BF6AFB" w:rsidP="00BF6AFB">
            <w:pPr>
              <w:spacing w:line="360" w:lineRule="auto"/>
              <w:jc w:val="center"/>
              <w:rPr>
                <w:rFonts w:ascii="Bookman Old Style" w:hAnsi="Bookman Old Style"/>
                <w:noProof/>
                <w:sz w:val="22"/>
                <w:szCs w:val="22"/>
              </w:rPr>
            </w:pPr>
          </w:p>
        </w:tc>
        <w:tc>
          <w:tcPr>
            <w:tcW w:w="1560" w:type="dxa"/>
            <w:noWrap/>
            <w:vAlign w:val="center"/>
            <w:hideMark/>
          </w:tcPr>
          <w:p w14:paraId="37B5D40E" w14:textId="77777777" w:rsidR="00BF6AFB" w:rsidRPr="00BF6AFB" w:rsidRDefault="00BF6AFB" w:rsidP="00BF6AFB">
            <w:pPr>
              <w:spacing w:line="360" w:lineRule="auto"/>
              <w:jc w:val="center"/>
              <w:rPr>
                <w:rFonts w:ascii="Bookman Old Style" w:hAnsi="Bookman Old Style"/>
                <w:noProof/>
                <w:sz w:val="22"/>
                <w:szCs w:val="22"/>
              </w:rPr>
            </w:pPr>
          </w:p>
        </w:tc>
      </w:tr>
    </w:tbl>
    <w:p w14:paraId="4CA12CFD" w14:textId="77777777" w:rsidR="00B96F40" w:rsidRPr="008F6CB6" w:rsidRDefault="00B96F40" w:rsidP="00B96F40">
      <w:pPr>
        <w:spacing w:line="360" w:lineRule="auto"/>
        <w:rPr>
          <w:rFonts w:ascii="Bookman Old Style" w:hAnsi="Bookman Old Style"/>
          <w:noProof/>
          <w:lang w:val="id-ID"/>
        </w:rPr>
      </w:pPr>
    </w:p>
    <w:p w14:paraId="5E47BD46" w14:textId="6D3D2408" w:rsidR="00B96F40" w:rsidRPr="008F6CB6" w:rsidRDefault="00B96F40" w:rsidP="00F82F9A">
      <w:pPr>
        <w:pStyle w:val="ListParagraph"/>
        <w:numPr>
          <w:ilvl w:val="0"/>
          <w:numId w:val="122"/>
        </w:numPr>
        <w:spacing w:line="360" w:lineRule="auto"/>
        <w:ind w:left="1134" w:hanging="567"/>
        <w:contextualSpacing w:val="0"/>
        <w:jc w:val="both"/>
        <w:rPr>
          <w:rFonts w:ascii="Bookman Old Style" w:hAnsi="Bookman Old Style"/>
          <w:noProof/>
          <w:sz w:val="24"/>
          <w:szCs w:val="24"/>
        </w:rPr>
      </w:pPr>
      <w:r>
        <w:rPr>
          <w:rFonts w:ascii="Bookman Old Style" w:hAnsi="Bookman Old Style"/>
          <w:noProof/>
          <w:sz w:val="24"/>
          <w:szCs w:val="24"/>
        </w:rPr>
        <w:br w:type="column"/>
      </w:r>
      <w:r w:rsidRPr="008F6CB6">
        <w:rPr>
          <w:rFonts w:ascii="Bookman Old Style" w:hAnsi="Bookman Old Style"/>
          <w:noProof/>
          <w:sz w:val="24"/>
          <w:szCs w:val="24"/>
        </w:rPr>
        <w:lastRenderedPageBreak/>
        <w:t>PENJELASAN FORMULIR 00</w:t>
      </w:r>
      <w:r>
        <w:rPr>
          <w:rFonts w:ascii="Bookman Old Style" w:hAnsi="Bookman Old Style"/>
          <w:noProof/>
          <w:sz w:val="24"/>
          <w:szCs w:val="24"/>
        </w:rPr>
        <w:t>60</w:t>
      </w:r>
      <w:r w:rsidRPr="008F6CB6">
        <w:rPr>
          <w:rFonts w:ascii="Bookman Old Style" w:hAnsi="Bookman Old Style"/>
          <w:noProof/>
          <w:sz w:val="24"/>
          <w:szCs w:val="24"/>
          <w:lang w:val="id-ID"/>
        </w:rPr>
        <w:t xml:space="preserve"> (</w:t>
      </w:r>
      <w:r w:rsidRPr="008F6CB6">
        <w:rPr>
          <w:rFonts w:ascii="Bookman Old Style" w:hAnsi="Bookman Old Style"/>
          <w:noProof/>
          <w:sz w:val="24"/>
          <w:szCs w:val="24"/>
        </w:rPr>
        <w:t xml:space="preserve">LAPORAN REKAPITULASI </w:t>
      </w:r>
      <w:r w:rsidRPr="00B96F40">
        <w:rPr>
          <w:rFonts w:ascii="Bookman Old Style" w:hAnsi="Bookman Old Style"/>
          <w:noProof/>
          <w:sz w:val="24"/>
          <w:szCs w:val="24"/>
          <w:lang w:val="en-ID"/>
        </w:rPr>
        <w:t xml:space="preserve">PROFIL KOMPOSISI PESERTA KONVENSIONAL DAN SYARIAH BERDASARKAN JUMLAH PESERTA DAN </w:t>
      </w:r>
      <w:r w:rsidR="00C65A5F" w:rsidRPr="00C65A5F">
        <w:rPr>
          <w:rFonts w:ascii="Bookman Old Style" w:hAnsi="Bookman Old Style"/>
          <w:noProof/>
          <w:sz w:val="24"/>
          <w:szCs w:val="24"/>
          <w:lang w:val="en-ID"/>
        </w:rPr>
        <w:t>DANA</w:t>
      </w:r>
      <w:r w:rsidRPr="008F6CB6">
        <w:rPr>
          <w:rFonts w:ascii="Bookman Old Style" w:hAnsi="Bookman Old Style"/>
          <w:noProof/>
          <w:sz w:val="24"/>
          <w:szCs w:val="24"/>
          <w:lang w:val="id-ID"/>
        </w:rPr>
        <w:t>)</w:t>
      </w:r>
    </w:p>
    <w:p w14:paraId="01351EB2" w14:textId="375762E1" w:rsidR="00B96F40" w:rsidRPr="008F6CB6" w:rsidRDefault="00B96F40" w:rsidP="00B96F40">
      <w:pPr>
        <w:spacing w:line="360" w:lineRule="auto"/>
        <w:ind w:left="1134"/>
        <w:jc w:val="both"/>
        <w:rPr>
          <w:rFonts w:ascii="Bookman Old Style" w:hAnsi="Bookman Old Style"/>
          <w:noProof/>
          <w:lang w:val="id-ID"/>
        </w:rPr>
      </w:pPr>
      <w:r w:rsidRPr="008F6CB6">
        <w:rPr>
          <w:rFonts w:ascii="Bookman Old Style" w:hAnsi="Bookman Old Style"/>
          <w:noProof/>
          <w:lang w:val="id-ID"/>
        </w:rPr>
        <w:t xml:space="preserve">Formulir </w:t>
      </w:r>
      <w:r w:rsidRPr="008F6CB6">
        <w:rPr>
          <w:rFonts w:ascii="Bookman Old Style" w:hAnsi="Bookman Old Style"/>
          <w:noProof/>
        </w:rPr>
        <w:t>00</w:t>
      </w:r>
      <w:r>
        <w:rPr>
          <w:rFonts w:ascii="Bookman Old Style" w:hAnsi="Bookman Old Style"/>
          <w:noProof/>
        </w:rPr>
        <w:t>60</w:t>
      </w:r>
      <w:r w:rsidRPr="008F6CB6">
        <w:rPr>
          <w:rFonts w:ascii="Bookman Old Style" w:hAnsi="Bookman Old Style"/>
          <w:noProof/>
          <w:lang w:val="id-ID"/>
        </w:rPr>
        <w:t xml:space="preserve"> (</w:t>
      </w:r>
      <w:r w:rsidRPr="008F6CB6">
        <w:rPr>
          <w:rFonts w:ascii="Bookman Old Style" w:hAnsi="Bookman Old Style"/>
          <w:noProof/>
        </w:rPr>
        <w:t xml:space="preserve">Laporan Rekapitulasi </w:t>
      </w:r>
      <w:r w:rsidRPr="00AF13F9">
        <w:rPr>
          <w:rFonts w:ascii="Bookman Old Style" w:hAnsi="Bookman Old Style"/>
          <w:noProof/>
        </w:rPr>
        <w:t>Profil Komposisi Peserta Konvensional dan Syariah</w:t>
      </w:r>
      <w:r>
        <w:rPr>
          <w:rFonts w:ascii="Bookman Old Style" w:hAnsi="Bookman Old Style"/>
          <w:noProof/>
        </w:rPr>
        <w:t xml:space="preserve"> </w:t>
      </w:r>
      <w:r w:rsidRPr="00AF13F9">
        <w:rPr>
          <w:rFonts w:ascii="Bookman Old Style" w:hAnsi="Bookman Old Style"/>
          <w:noProof/>
        </w:rPr>
        <w:t xml:space="preserve">berdasarkan Jumlah Peserta dan </w:t>
      </w:r>
      <w:r w:rsidR="00C65A5F">
        <w:rPr>
          <w:rFonts w:ascii="Bookman Old Style" w:hAnsi="Bookman Old Style"/>
          <w:noProof/>
        </w:rPr>
        <w:t>Dana</w:t>
      </w:r>
      <w:r w:rsidRPr="008F6CB6">
        <w:rPr>
          <w:rFonts w:ascii="Bookman Old Style" w:hAnsi="Bookman Old Style"/>
          <w:noProof/>
          <w:lang w:val="id-ID"/>
        </w:rPr>
        <w:t xml:space="preserve">) ini berisi </w:t>
      </w:r>
      <w:r w:rsidRPr="006A0BCC">
        <w:rPr>
          <w:rFonts w:ascii="Bookman Old Style" w:hAnsi="Bookman Old Style"/>
          <w:noProof/>
        </w:rPr>
        <w:t>seluruh informasi mengenai</w:t>
      </w:r>
      <w:r>
        <w:rPr>
          <w:rFonts w:ascii="Bookman Old Style" w:hAnsi="Bookman Old Style"/>
          <w:noProof/>
        </w:rPr>
        <w:t xml:space="preserve"> </w:t>
      </w:r>
      <w:r w:rsidRPr="008F6CB6">
        <w:rPr>
          <w:rFonts w:ascii="Bookman Old Style" w:hAnsi="Bookman Old Style"/>
          <w:noProof/>
        </w:rPr>
        <w:t xml:space="preserve">rekapitulasi </w:t>
      </w:r>
      <w:r w:rsidR="00BF6AFB">
        <w:rPr>
          <w:rFonts w:ascii="Bookman Old Style" w:hAnsi="Bookman Old Style"/>
          <w:noProof/>
        </w:rPr>
        <w:t xml:space="preserve">jumlah peserta </w:t>
      </w:r>
      <w:r w:rsidRPr="008F6CB6">
        <w:rPr>
          <w:rFonts w:ascii="Bookman Old Style" w:hAnsi="Bookman Old Style"/>
          <w:noProof/>
        </w:rPr>
        <w:t>Tapera</w:t>
      </w:r>
      <w:r>
        <w:rPr>
          <w:rFonts w:ascii="Bookman Old Style" w:hAnsi="Bookman Old Style"/>
          <w:noProof/>
        </w:rPr>
        <w:t xml:space="preserve"> </w:t>
      </w:r>
      <w:r w:rsidR="00BF6AFB">
        <w:rPr>
          <w:rFonts w:ascii="Bookman Old Style" w:hAnsi="Bookman Old Style"/>
          <w:noProof/>
        </w:rPr>
        <w:t xml:space="preserve">dan </w:t>
      </w:r>
      <w:r w:rsidR="00C65A5F">
        <w:rPr>
          <w:rFonts w:ascii="Bookman Old Style" w:hAnsi="Bookman Old Style"/>
          <w:noProof/>
        </w:rPr>
        <w:t>dana</w:t>
      </w:r>
      <w:r w:rsidR="00BF6AFB">
        <w:rPr>
          <w:rFonts w:ascii="Bookman Old Style" w:hAnsi="Bookman Old Style"/>
          <w:noProof/>
        </w:rPr>
        <w:t xml:space="preserve"> berdasarkan pengelolan konvensional dan syariah</w:t>
      </w:r>
      <w:r w:rsidRPr="008F6CB6">
        <w:rPr>
          <w:rFonts w:ascii="Bookman Old Style" w:hAnsi="Bookman Old Style"/>
          <w:noProof/>
          <w:lang w:val="id-ID"/>
        </w:rPr>
        <w:t xml:space="preserve">. </w:t>
      </w:r>
    </w:p>
    <w:p w14:paraId="6DE7343B" w14:textId="77777777" w:rsidR="00B96F40" w:rsidRPr="008F6CB6" w:rsidRDefault="00B96F40" w:rsidP="00F82F9A">
      <w:pPr>
        <w:pStyle w:val="Heading1"/>
        <w:numPr>
          <w:ilvl w:val="0"/>
          <w:numId w:val="123"/>
        </w:numPr>
        <w:spacing w:line="360" w:lineRule="auto"/>
        <w:ind w:left="1701" w:hanging="567"/>
        <w:jc w:val="both"/>
        <w:rPr>
          <w:rFonts w:ascii="Bookman Old Style" w:hAnsi="Bookman Old Style"/>
          <w:noProof/>
          <w:szCs w:val="24"/>
          <w:lang w:val="id-ID"/>
        </w:rPr>
      </w:pPr>
      <w:r w:rsidRPr="008F6CB6">
        <w:rPr>
          <w:rFonts w:ascii="Bookman Old Style" w:hAnsi="Bookman Old Style"/>
          <w:bCs/>
          <w:noProof/>
          <w:szCs w:val="24"/>
          <w:lang w:val="id-ID"/>
        </w:rPr>
        <w:t xml:space="preserve">Lokasi </w:t>
      </w:r>
      <w:r w:rsidRPr="001D41B3">
        <w:rPr>
          <w:rFonts w:ascii="Bookman Old Style" w:hAnsi="Bookman Old Style"/>
          <w:bCs/>
          <w:noProof/>
        </w:rPr>
        <w:t>Kabupaten</w:t>
      </w:r>
      <w:r w:rsidRPr="008F6CB6">
        <w:rPr>
          <w:rFonts w:ascii="Bookman Old Style" w:hAnsi="Bookman Old Style"/>
          <w:bCs/>
          <w:noProof/>
          <w:szCs w:val="24"/>
          <w:lang w:val="en-ID"/>
        </w:rPr>
        <w:t>/Kota</w:t>
      </w:r>
    </w:p>
    <w:p w14:paraId="59CBA3A9" w14:textId="2E79177F" w:rsidR="00B96F40" w:rsidRPr="008F6CB6" w:rsidRDefault="00B96F40" w:rsidP="00B96F40">
      <w:pPr>
        <w:spacing w:line="360" w:lineRule="auto"/>
        <w:ind w:left="1701"/>
        <w:jc w:val="both"/>
        <w:rPr>
          <w:rFonts w:ascii="Bookman Old Style" w:hAnsi="Bookman Old Style"/>
          <w:noProof/>
          <w:lang w:val="id-ID"/>
        </w:rPr>
      </w:pPr>
      <w:r w:rsidRPr="008F6CB6">
        <w:rPr>
          <w:rFonts w:ascii="Bookman Old Style" w:hAnsi="Bookman Old Style"/>
          <w:noProof/>
          <w:lang w:val="id-ID"/>
        </w:rPr>
        <w:t xml:space="preserve">Pos ini diisi dengan kabupaten/kota domisili </w:t>
      </w:r>
      <w:r w:rsidRPr="008F6CB6">
        <w:rPr>
          <w:rFonts w:ascii="Bookman Old Style" w:hAnsi="Bookman Old Style"/>
          <w:noProof/>
        </w:rPr>
        <w:t>peserta Tapera</w:t>
      </w:r>
      <w:r w:rsidRPr="008F6CB6">
        <w:rPr>
          <w:rFonts w:ascii="Bookman Old Style" w:hAnsi="Bookman Old Style"/>
          <w:noProof/>
          <w:lang w:val="id-ID"/>
        </w:rPr>
        <w:t>.</w:t>
      </w:r>
    </w:p>
    <w:p w14:paraId="745262E2" w14:textId="77777777" w:rsidR="00B96F40" w:rsidRPr="008F6CB6" w:rsidRDefault="00B96F40" w:rsidP="00F82F9A">
      <w:pPr>
        <w:pStyle w:val="Heading1"/>
        <w:numPr>
          <w:ilvl w:val="0"/>
          <w:numId w:val="123"/>
        </w:numPr>
        <w:spacing w:line="360" w:lineRule="auto"/>
        <w:ind w:left="1701" w:hanging="567"/>
        <w:jc w:val="both"/>
        <w:rPr>
          <w:rFonts w:ascii="Bookman Old Style" w:hAnsi="Bookman Old Style"/>
          <w:bCs/>
          <w:noProof/>
          <w:szCs w:val="24"/>
          <w:lang w:val="id-ID"/>
        </w:rPr>
      </w:pPr>
      <w:r w:rsidRPr="008F6CB6">
        <w:rPr>
          <w:rFonts w:ascii="Bookman Old Style" w:hAnsi="Bookman Old Style"/>
          <w:bCs/>
          <w:noProof/>
        </w:rPr>
        <w:t>Segmen Peserta</w:t>
      </w:r>
    </w:p>
    <w:p w14:paraId="17A865CD" w14:textId="76874118" w:rsidR="00B96F40" w:rsidRPr="008F6CB6" w:rsidRDefault="00B96F40" w:rsidP="00B96F40">
      <w:pPr>
        <w:spacing w:line="360" w:lineRule="auto"/>
        <w:ind w:left="1701"/>
        <w:jc w:val="both"/>
        <w:rPr>
          <w:rFonts w:ascii="Bookman Old Style" w:hAnsi="Bookman Old Style"/>
          <w:noProof/>
        </w:rPr>
      </w:pPr>
      <w:r w:rsidRPr="008F6CB6">
        <w:rPr>
          <w:rFonts w:ascii="Bookman Old Style" w:hAnsi="Bookman Old Style"/>
          <w:noProof/>
          <w:lang w:val="id-ID"/>
        </w:rPr>
        <w:t xml:space="preserve">Pos ini diisi dengan </w:t>
      </w:r>
      <w:r w:rsidRPr="008F6CB6">
        <w:rPr>
          <w:rFonts w:ascii="Bookman Old Style" w:hAnsi="Bookman Old Style"/>
          <w:noProof/>
        </w:rPr>
        <w:t>segmen peserta Tapera, yaitu:</w:t>
      </w:r>
    </w:p>
    <w:p w14:paraId="325619F4" w14:textId="77777777" w:rsidR="00B96F40" w:rsidRPr="008F6CB6" w:rsidRDefault="00B96F40" w:rsidP="00F82F9A">
      <w:pPr>
        <w:pStyle w:val="ListParagraph"/>
        <w:numPr>
          <w:ilvl w:val="0"/>
          <w:numId w:val="130"/>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calon pegawai negeri sipil;</w:t>
      </w:r>
    </w:p>
    <w:p w14:paraId="2C2E6D20" w14:textId="77777777" w:rsidR="00B96F40" w:rsidRPr="008F6CB6" w:rsidRDefault="00B96F40" w:rsidP="00F82F9A">
      <w:pPr>
        <w:pStyle w:val="ListParagraph"/>
        <w:numPr>
          <w:ilvl w:val="0"/>
          <w:numId w:val="130"/>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pegawai aparatur sipil negara;</w:t>
      </w:r>
    </w:p>
    <w:p w14:paraId="0C1D230B" w14:textId="77777777" w:rsidR="00B96F40" w:rsidRPr="008F6CB6" w:rsidRDefault="00B96F40" w:rsidP="00F82F9A">
      <w:pPr>
        <w:pStyle w:val="ListParagraph"/>
        <w:numPr>
          <w:ilvl w:val="0"/>
          <w:numId w:val="130"/>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prajurit Tentara Nasional Indonesia;</w:t>
      </w:r>
    </w:p>
    <w:p w14:paraId="54D61C3C" w14:textId="77777777" w:rsidR="00B96F40" w:rsidRPr="008F6CB6" w:rsidRDefault="00B96F40" w:rsidP="00F82F9A">
      <w:pPr>
        <w:pStyle w:val="ListParagraph"/>
        <w:numPr>
          <w:ilvl w:val="0"/>
          <w:numId w:val="130"/>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prajurit siswa Tentara Nasional Indonesia;</w:t>
      </w:r>
    </w:p>
    <w:p w14:paraId="35060F53" w14:textId="77777777" w:rsidR="00B96F40" w:rsidRPr="008F6CB6" w:rsidRDefault="00B96F40" w:rsidP="00F82F9A">
      <w:pPr>
        <w:pStyle w:val="ListParagraph"/>
        <w:numPr>
          <w:ilvl w:val="0"/>
          <w:numId w:val="130"/>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anggota Kepolisian Negara Republik Indonesia;</w:t>
      </w:r>
    </w:p>
    <w:p w14:paraId="4486C1B6" w14:textId="77777777" w:rsidR="00B96F40" w:rsidRPr="008F6CB6" w:rsidRDefault="00B96F40" w:rsidP="00F82F9A">
      <w:pPr>
        <w:pStyle w:val="ListParagraph"/>
        <w:numPr>
          <w:ilvl w:val="0"/>
          <w:numId w:val="130"/>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pejabat negara;</w:t>
      </w:r>
    </w:p>
    <w:p w14:paraId="00C245CD" w14:textId="77777777" w:rsidR="00B96F40" w:rsidRPr="008F6CB6" w:rsidRDefault="00B96F40" w:rsidP="00F82F9A">
      <w:pPr>
        <w:pStyle w:val="ListParagraph"/>
        <w:numPr>
          <w:ilvl w:val="0"/>
          <w:numId w:val="130"/>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pekerja/buruh badan usaha milik negara/daerah;</w:t>
      </w:r>
    </w:p>
    <w:p w14:paraId="37FC856B" w14:textId="77777777" w:rsidR="00B96F40" w:rsidRPr="008F6CB6" w:rsidRDefault="00B96F40" w:rsidP="00F82F9A">
      <w:pPr>
        <w:pStyle w:val="ListParagraph"/>
        <w:numPr>
          <w:ilvl w:val="0"/>
          <w:numId w:val="130"/>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pekerja/buruh badan usaha milik desa;</w:t>
      </w:r>
    </w:p>
    <w:p w14:paraId="6D971956" w14:textId="77777777" w:rsidR="00B96F40" w:rsidRPr="008F6CB6" w:rsidRDefault="00B96F40" w:rsidP="00F82F9A">
      <w:pPr>
        <w:pStyle w:val="ListParagraph"/>
        <w:numPr>
          <w:ilvl w:val="0"/>
          <w:numId w:val="130"/>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 xml:space="preserve">pekerja/buruh badan usaha milik swasta; </w:t>
      </w:r>
    </w:p>
    <w:p w14:paraId="58B3D7C6" w14:textId="77777777" w:rsidR="00B96F40" w:rsidRPr="008F6CB6" w:rsidRDefault="00B96F40" w:rsidP="00F82F9A">
      <w:pPr>
        <w:pStyle w:val="ListParagraph"/>
        <w:numPr>
          <w:ilvl w:val="0"/>
          <w:numId w:val="130"/>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pekerja yang tidak termasuk pekerja sebagaimana dimaksud pada huruf a sampai dengan huruf i yang menerima gaji atau upah; dan</w:t>
      </w:r>
    </w:p>
    <w:p w14:paraId="0669B78D" w14:textId="77777777" w:rsidR="00B96F40" w:rsidRPr="008F6CB6" w:rsidRDefault="00B96F40" w:rsidP="00F82F9A">
      <w:pPr>
        <w:pStyle w:val="ListParagraph"/>
        <w:numPr>
          <w:ilvl w:val="0"/>
          <w:numId w:val="130"/>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pekerja mandiri.</w:t>
      </w:r>
    </w:p>
    <w:p w14:paraId="37B7EF59" w14:textId="6CAEB769" w:rsidR="00B96F40" w:rsidRDefault="00BF6AFB" w:rsidP="00F82F9A">
      <w:pPr>
        <w:pStyle w:val="Heading1"/>
        <w:numPr>
          <w:ilvl w:val="0"/>
          <w:numId w:val="123"/>
        </w:numPr>
        <w:spacing w:line="360" w:lineRule="auto"/>
        <w:ind w:left="1701" w:hanging="567"/>
        <w:jc w:val="both"/>
        <w:rPr>
          <w:rFonts w:ascii="Bookman Old Style" w:hAnsi="Bookman Old Style"/>
          <w:noProof/>
          <w:szCs w:val="24"/>
          <w:lang w:val="id-ID"/>
        </w:rPr>
      </w:pPr>
      <w:r w:rsidRPr="00BF6AFB">
        <w:rPr>
          <w:rFonts w:ascii="Bookman Old Style" w:hAnsi="Bookman Old Style"/>
          <w:noProof/>
          <w:szCs w:val="24"/>
          <w:lang w:val="id-ID"/>
        </w:rPr>
        <w:t>Peserta Konvensional</w:t>
      </w:r>
    </w:p>
    <w:p w14:paraId="2666050C" w14:textId="3DD92D61" w:rsidR="00B96F40" w:rsidRPr="00817E0B" w:rsidRDefault="00B96F40" w:rsidP="00B96F40">
      <w:pPr>
        <w:pStyle w:val="Heading1"/>
        <w:spacing w:line="360" w:lineRule="auto"/>
        <w:ind w:left="1701"/>
        <w:jc w:val="both"/>
        <w:rPr>
          <w:rFonts w:ascii="Bookman Old Style" w:hAnsi="Bookman Old Style"/>
          <w:noProof/>
        </w:rPr>
      </w:pPr>
      <w:r w:rsidRPr="00E70C37">
        <w:rPr>
          <w:rFonts w:ascii="Bookman Old Style" w:hAnsi="Bookman Old Style"/>
          <w:noProof/>
          <w:szCs w:val="24"/>
          <w:lang w:val="id-ID"/>
        </w:rPr>
        <w:t xml:space="preserve">Diisi dengan </w:t>
      </w:r>
      <w:r>
        <w:rPr>
          <w:rFonts w:ascii="Bookman Old Style" w:hAnsi="Bookman Old Style"/>
          <w:noProof/>
          <w:szCs w:val="24"/>
        </w:rPr>
        <w:t xml:space="preserve">jumlah </w:t>
      </w:r>
      <w:r w:rsidRPr="00E70C37">
        <w:rPr>
          <w:rFonts w:ascii="Bookman Old Style" w:hAnsi="Bookman Old Style"/>
          <w:noProof/>
          <w:szCs w:val="24"/>
          <w:lang w:val="id-ID"/>
        </w:rPr>
        <w:t xml:space="preserve">peserta </w:t>
      </w:r>
      <w:r w:rsidRPr="008F6CB6">
        <w:rPr>
          <w:rFonts w:ascii="Bookman Old Style" w:hAnsi="Bookman Old Style"/>
          <w:noProof/>
        </w:rPr>
        <w:t>Tapera</w:t>
      </w:r>
      <w:r>
        <w:rPr>
          <w:rFonts w:ascii="Bookman Old Style" w:hAnsi="Bookman Old Style"/>
          <w:noProof/>
        </w:rPr>
        <w:t xml:space="preserve"> </w:t>
      </w:r>
      <w:r w:rsidR="003A75A8" w:rsidRPr="00817E0B">
        <w:rPr>
          <w:rFonts w:ascii="Bookman Old Style" w:hAnsi="Bookman Old Style"/>
          <w:noProof/>
        </w:rPr>
        <w:t>dan simpanan dengan pengelolaan secara konvensional.</w:t>
      </w:r>
    </w:p>
    <w:p w14:paraId="32DC5D6D" w14:textId="083DC804" w:rsidR="00B96F40" w:rsidRPr="00817E0B" w:rsidRDefault="003A75A8" w:rsidP="00B96F40">
      <w:pPr>
        <w:numPr>
          <w:ilvl w:val="1"/>
          <w:numId w:val="1"/>
        </w:numPr>
        <w:tabs>
          <w:tab w:val="clear" w:pos="2073"/>
        </w:tabs>
        <w:spacing w:line="360" w:lineRule="auto"/>
        <w:ind w:left="2268" w:hanging="567"/>
        <w:jc w:val="both"/>
        <w:rPr>
          <w:rFonts w:ascii="Bookman Old Style" w:hAnsi="Bookman Old Style"/>
          <w:noProof/>
          <w:lang w:val="id-ID"/>
        </w:rPr>
      </w:pPr>
      <w:r w:rsidRPr="00817E0B">
        <w:rPr>
          <w:rFonts w:ascii="Bookman Old Style" w:hAnsi="Bookman Old Style"/>
          <w:noProof/>
        </w:rPr>
        <w:t>Jumlah Peserta</w:t>
      </w:r>
    </w:p>
    <w:p w14:paraId="4AF8DDB0" w14:textId="4FAEBF39" w:rsidR="00B96F40" w:rsidRPr="00817E0B" w:rsidRDefault="00B96F40" w:rsidP="00B96F40">
      <w:pPr>
        <w:spacing w:line="360" w:lineRule="auto"/>
        <w:ind w:left="2268"/>
        <w:jc w:val="both"/>
        <w:rPr>
          <w:rFonts w:ascii="Bookman Old Style" w:hAnsi="Bookman Old Style"/>
          <w:noProof/>
        </w:rPr>
      </w:pPr>
      <w:r w:rsidRPr="00817E0B">
        <w:rPr>
          <w:rFonts w:ascii="Bookman Old Style" w:hAnsi="Bookman Old Style"/>
          <w:noProof/>
          <w:lang w:val="id-ID"/>
        </w:rPr>
        <w:t xml:space="preserve">Pos ini diisi dengan </w:t>
      </w:r>
      <w:r w:rsidRPr="00817E0B">
        <w:rPr>
          <w:rFonts w:ascii="Bookman Old Style" w:hAnsi="Bookman Old Style"/>
          <w:noProof/>
        </w:rPr>
        <w:t xml:space="preserve">jumlah peserta Tapera </w:t>
      </w:r>
      <w:r w:rsidR="003A75A8" w:rsidRPr="00817E0B">
        <w:rPr>
          <w:rFonts w:ascii="Bookman Old Style" w:hAnsi="Bookman Old Style"/>
          <w:noProof/>
        </w:rPr>
        <w:t>dengan pengelolaan secara konvensional</w:t>
      </w:r>
      <w:r w:rsidRPr="00817E0B">
        <w:rPr>
          <w:rFonts w:ascii="Bookman Old Style" w:hAnsi="Bookman Old Style"/>
          <w:noProof/>
          <w:lang w:val="id-ID"/>
        </w:rPr>
        <w:t>.</w:t>
      </w:r>
    </w:p>
    <w:p w14:paraId="485D8087" w14:textId="731EE337" w:rsidR="00B96F40" w:rsidRPr="00817E0B" w:rsidRDefault="003A75A8" w:rsidP="00B96F40">
      <w:pPr>
        <w:numPr>
          <w:ilvl w:val="1"/>
          <w:numId w:val="1"/>
        </w:numPr>
        <w:tabs>
          <w:tab w:val="clear" w:pos="2073"/>
        </w:tabs>
        <w:spacing w:line="360" w:lineRule="auto"/>
        <w:ind w:left="2268" w:hanging="567"/>
        <w:jc w:val="both"/>
        <w:rPr>
          <w:rFonts w:ascii="Bookman Old Style" w:hAnsi="Bookman Old Style"/>
          <w:noProof/>
          <w:lang w:val="id-ID"/>
        </w:rPr>
      </w:pPr>
      <w:r w:rsidRPr="00817E0B">
        <w:rPr>
          <w:rFonts w:ascii="Bookman Old Style" w:hAnsi="Bookman Old Style"/>
          <w:noProof/>
        </w:rPr>
        <w:t>Jumlah Simpanan</w:t>
      </w:r>
    </w:p>
    <w:p w14:paraId="4618A1D8" w14:textId="7DEAD781" w:rsidR="00B96F40" w:rsidRPr="00817E0B" w:rsidRDefault="00B96F40" w:rsidP="00B96F40">
      <w:pPr>
        <w:spacing w:line="360" w:lineRule="auto"/>
        <w:ind w:left="2268"/>
        <w:jc w:val="both"/>
        <w:rPr>
          <w:rFonts w:ascii="Bookman Old Style" w:hAnsi="Bookman Old Style"/>
          <w:noProof/>
          <w:lang w:val="id-ID"/>
        </w:rPr>
      </w:pPr>
      <w:r w:rsidRPr="00817E0B">
        <w:rPr>
          <w:rFonts w:ascii="Bookman Old Style" w:hAnsi="Bookman Old Style"/>
          <w:noProof/>
          <w:lang w:val="id-ID"/>
        </w:rPr>
        <w:t xml:space="preserve">Pos ini diisi dengan </w:t>
      </w:r>
      <w:r w:rsidRPr="00817E0B">
        <w:rPr>
          <w:rFonts w:ascii="Bookman Old Style" w:hAnsi="Bookman Old Style"/>
          <w:noProof/>
        </w:rPr>
        <w:t xml:space="preserve">jumlah </w:t>
      </w:r>
      <w:r w:rsidR="003A75A8" w:rsidRPr="00817E0B">
        <w:rPr>
          <w:rFonts w:ascii="Bookman Old Style" w:hAnsi="Bookman Old Style"/>
          <w:noProof/>
        </w:rPr>
        <w:t>simpanan</w:t>
      </w:r>
      <w:r w:rsidRPr="00817E0B">
        <w:rPr>
          <w:rFonts w:ascii="Bookman Old Style" w:hAnsi="Bookman Old Style"/>
          <w:noProof/>
        </w:rPr>
        <w:t xml:space="preserve"> Tapera </w:t>
      </w:r>
      <w:r w:rsidR="003A75A8" w:rsidRPr="00817E0B">
        <w:rPr>
          <w:rFonts w:ascii="Bookman Old Style" w:hAnsi="Bookman Old Style"/>
          <w:noProof/>
        </w:rPr>
        <w:t>dengan pengelolaan secara konvensional</w:t>
      </w:r>
      <w:r w:rsidRPr="00817E0B">
        <w:rPr>
          <w:rFonts w:ascii="Bookman Old Style" w:hAnsi="Bookman Old Style"/>
          <w:noProof/>
          <w:lang w:val="id-ID"/>
        </w:rPr>
        <w:t>.</w:t>
      </w:r>
    </w:p>
    <w:p w14:paraId="61F59BFA" w14:textId="2526A595" w:rsidR="003A75A8" w:rsidRPr="00817E0B" w:rsidRDefault="003A75A8" w:rsidP="00F82F9A">
      <w:pPr>
        <w:pStyle w:val="Heading1"/>
        <w:keepNext w:val="0"/>
        <w:widowControl w:val="0"/>
        <w:numPr>
          <w:ilvl w:val="0"/>
          <w:numId w:val="123"/>
        </w:numPr>
        <w:spacing w:line="360" w:lineRule="auto"/>
        <w:ind w:left="1701" w:hanging="567"/>
        <w:jc w:val="both"/>
        <w:rPr>
          <w:rFonts w:ascii="Bookman Old Style" w:hAnsi="Bookman Old Style"/>
          <w:noProof/>
          <w:szCs w:val="24"/>
          <w:lang w:val="id-ID"/>
        </w:rPr>
      </w:pPr>
      <w:r w:rsidRPr="00817E0B">
        <w:rPr>
          <w:rFonts w:ascii="Bookman Old Style" w:hAnsi="Bookman Old Style"/>
          <w:noProof/>
          <w:szCs w:val="24"/>
          <w:lang w:val="id-ID"/>
        </w:rPr>
        <w:t xml:space="preserve">Peserta </w:t>
      </w:r>
      <w:r w:rsidRPr="00817E0B">
        <w:rPr>
          <w:rFonts w:ascii="Bookman Old Style" w:hAnsi="Bookman Old Style"/>
          <w:noProof/>
          <w:szCs w:val="24"/>
        </w:rPr>
        <w:t>Syariah</w:t>
      </w:r>
    </w:p>
    <w:p w14:paraId="266DC37A" w14:textId="16F4637F" w:rsidR="003A75A8" w:rsidRDefault="003A75A8" w:rsidP="003A75A8">
      <w:pPr>
        <w:pStyle w:val="Heading1"/>
        <w:keepNext w:val="0"/>
        <w:widowControl w:val="0"/>
        <w:spacing w:line="360" w:lineRule="auto"/>
        <w:ind w:left="1701"/>
        <w:jc w:val="both"/>
        <w:rPr>
          <w:rFonts w:ascii="Bookman Old Style" w:hAnsi="Bookman Old Style"/>
          <w:noProof/>
        </w:rPr>
      </w:pPr>
      <w:r w:rsidRPr="00817E0B">
        <w:rPr>
          <w:rFonts w:ascii="Bookman Old Style" w:hAnsi="Bookman Old Style"/>
          <w:noProof/>
          <w:szCs w:val="24"/>
          <w:lang w:val="id-ID"/>
        </w:rPr>
        <w:t xml:space="preserve">Diisi dengan </w:t>
      </w:r>
      <w:r w:rsidRPr="00817E0B">
        <w:rPr>
          <w:rFonts w:ascii="Bookman Old Style" w:hAnsi="Bookman Old Style"/>
          <w:noProof/>
          <w:szCs w:val="24"/>
        </w:rPr>
        <w:t xml:space="preserve">jumlah </w:t>
      </w:r>
      <w:r w:rsidRPr="00817E0B">
        <w:rPr>
          <w:rFonts w:ascii="Bookman Old Style" w:hAnsi="Bookman Old Style"/>
          <w:noProof/>
          <w:szCs w:val="24"/>
          <w:lang w:val="id-ID"/>
        </w:rPr>
        <w:t xml:space="preserve">peserta </w:t>
      </w:r>
      <w:r w:rsidRPr="00817E0B">
        <w:rPr>
          <w:rFonts w:ascii="Bookman Old Style" w:hAnsi="Bookman Old Style"/>
          <w:noProof/>
        </w:rPr>
        <w:t xml:space="preserve">Tapera dan simpanan </w:t>
      </w:r>
      <w:r>
        <w:rPr>
          <w:rFonts w:ascii="Bookman Old Style" w:hAnsi="Bookman Old Style"/>
          <w:noProof/>
        </w:rPr>
        <w:t xml:space="preserve">dengan pengelolaan </w:t>
      </w:r>
      <w:r w:rsidR="00FA39EF">
        <w:rPr>
          <w:rFonts w:ascii="Bookman Old Style" w:hAnsi="Bookman Old Style"/>
          <w:noProof/>
        </w:rPr>
        <w:t>berdasarkan Prinsip Syariah</w:t>
      </w:r>
      <w:r>
        <w:rPr>
          <w:rFonts w:ascii="Bookman Old Style" w:hAnsi="Bookman Old Style"/>
          <w:noProof/>
        </w:rPr>
        <w:t>.</w:t>
      </w:r>
    </w:p>
    <w:p w14:paraId="3899AC78" w14:textId="77777777" w:rsidR="00FF76B3" w:rsidRPr="00FF76B3" w:rsidRDefault="00FF76B3" w:rsidP="00FF76B3">
      <w:pPr>
        <w:rPr>
          <w:lang w:val="en-US"/>
        </w:rPr>
      </w:pPr>
    </w:p>
    <w:p w14:paraId="5BF0EA3F" w14:textId="77777777" w:rsidR="003A75A8" w:rsidRPr="008F6CB6" w:rsidRDefault="003A75A8" w:rsidP="003A75A8">
      <w:pPr>
        <w:widowControl w:val="0"/>
        <w:numPr>
          <w:ilvl w:val="1"/>
          <w:numId w:val="1"/>
        </w:numPr>
        <w:tabs>
          <w:tab w:val="clear" w:pos="2073"/>
        </w:tabs>
        <w:spacing w:line="360" w:lineRule="auto"/>
        <w:ind w:left="2268" w:hanging="567"/>
        <w:jc w:val="both"/>
        <w:rPr>
          <w:rFonts w:ascii="Bookman Old Style" w:hAnsi="Bookman Old Style"/>
          <w:noProof/>
          <w:lang w:val="id-ID"/>
        </w:rPr>
      </w:pPr>
      <w:r w:rsidRPr="003A75A8">
        <w:rPr>
          <w:rFonts w:ascii="Bookman Old Style" w:hAnsi="Bookman Old Style"/>
          <w:noProof/>
        </w:rPr>
        <w:lastRenderedPageBreak/>
        <w:t>Jumlah Peserta</w:t>
      </w:r>
    </w:p>
    <w:p w14:paraId="4457654D" w14:textId="7800BB01" w:rsidR="003A75A8" w:rsidRPr="008F6CB6" w:rsidRDefault="003A75A8" w:rsidP="003A75A8">
      <w:pPr>
        <w:widowControl w:val="0"/>
        <w:spacing w:line="360" w:lineRule="auto"/>
        <w:ind w:left="2268"/>
        <w:jc w:val="both"/>
        <w:rPr>
          <w:rFonts w:ascii="Bookman Old Style" w:hAnsi="Bookman Old Style"/>
          <w:noProof/>
        </w:rPr>
      </w:pPr>
      <w:r w:rsidRPr="008F6CB6">
        <w:rPr>
          <w:rFonts w:ascii="Bookman Old Style" w:hAnsi="Bookman Old Style"/>
          <w:noProof/>
          <w:lang w:val="id-ID"/>
        </w:rPr>
        <w:t xml:space="preserve">Pos ini diisi dengan </w:t>
      </w:r>
      <w:r w:rsidRPr="008F6CB6">
        <w:rPr>
          <w:rFonts w:ascii="Bookman Old Style" w:hAnsi="Bookman Old Style"/>
          <w:noProof/>
        </w:rPr>
        <w:t>jumlah peserta Tapera</w:t>
      </w:r>
      <w:r>
        <w:rPr>
          <w:rFonts w:ascii="Bookman Old Style" w:hAnsi="Bookman Old Style"/>
          <w:noProof/>
        </w:rPr>
        <w:t xml:space="preserve"> dengan pengelolaan </w:t>
      </w:r>
      <w:r w:rsidR="00FA39EF">
        <w:rPr>
          <w:rFonts w:ascii="Bookman Old Style" w:hAnsi="Bookman Old Style"/>
          <w:noProof/>
        </w:rPr>
        <w:t>berdasarkan Prinsip Syariah</w:t>
      </w:r>
      <w:r w:rsidRPr="008F6CB6">
        <w:rPr>
          <w:rFonts w:ascii="Bookman Old Style" w:hAnsi="Bookman Old Style"/>
          <w:noProof/>
          <w:lang w:val="id-ID"/>
        </w:rPr>
        <w:t>.</w:t>
      </w:r>
    </w:p>
    <w:p w14:paraId="67D622D2" w14:textId="77777777" w:rsidR="003A75A8" w:rsidRPr="008F6CB6" w:rsidRDefault="003A75A8" w:rsidP="003A75A8">
      <w:pPr>
        <w:widowControl w:val="0"/>
        <w:numPr>
          <w:ilvl w:val="1"/>
          <w:numId w:val="1"/>
        </w:numPr>
        <w:tabs>
          <w:tab w:val="clear" w:pos="2073"/>
        </w:tabs>
        <w:spacing w:line="360" w:lineRule="auto"/>
        <w:ind w:left="2268" w:hanging="567"/>
        <w:jc w:val="both"/>
        <w:rPr>
          <w:rFonts w:ascii="Bookman Old Style" w:hAnsi="Bookman Old Style"/>
          <w:noProof/>
          <w:lang w:val="id-ID"/>
        </w:rPr>
      </w:pPr>
      <w:r w:rsidRPr="003A75A8">
        <w:rPr>
          <w:rFonts w:ascii="Bookman Old Style" w:hAnsi="Bookman Old Style"/>
          <w:noProof/>
        </w:rPr>
        <w:t>Jumlah Simpanan</w:t>
      </w:r>
    </w:p>
    <w:p w14:paraId="2FC3A2E2" w14:textId="2B9C3D13" w:rsidR="00942FF2" w:rsidRDefault="003A75A8" w:rsidP="003A75A8">
      <w:pPr>
        <w:widowControl w:val="0"/>
        <w:spacing w:line="360" w:lineRule="auto"/>
        <w:ind w:left="2268"/>
        <w:jc w:val="both"/>
        <w:rPr>
          <w:rFonts w:ascii="Bookman Old Style" w:hAnsi="Bookman Old Style"/>
          <w:noProof/>
          <w:color w:val="000000" w:themeColor="text1"/>
        </w:rPr>
      </w:pPr>
      <w:r w:rsidRPr="008F6CB6">
        <w:rPr>
          <w:rFonts w:ascii="Bookman Old Style" w:hAnsi="Bookman Old Style"/>
          <w:noProof/>
          <w:lang w:val="id-ID"/>
        </w:rPr>
        <w:t xml:space="preserve">Pos ini diisi dengan </w:t>
      </w:r>
      <w:r w:rsidRPr="008F6CB6">
        <w:rPr>
          <w:rFonts w:ascii="Bookman Old Style" w:hAnsi="Bookman Old Style"/>
          <w:noProof/>
        </w:rPr>
        <w:t xml:space="preserve">jumlah </w:t>
      </w:r>
      <w:r w:rsidRPr="00817E0B">
        <w:rPr>
          <w:rFonts w:ascii="Bookman Old Style" w:hAnsi="Bookman Old Style"/>
          <w:noProof/>
        </w:rPr>
        <w:t xml:space="preserve">simpanan </w:t>
      </w:r>
      <w:r w:rsidRPr="008F6CB6">
        <w:rPr>
          <w:rFonts w:ascii="Bookman Old Style" w:hAnsi="Bookman Old Style"/>
          <w:noProof/>
        </w:rPr>
        <w:t>Tapera</w:t>
      </w:r>
      <w:r>
        <w:rPr>
          <w:rFonts w:ascii="Bookman Old Style" w:hAnsi="Bookman Old Style"/>
          <w:noProof/>
        </w:rPr>
        <w:t xml:space="preserve"> dengan pengelolaan </w:t>
      </w:r>
      <w:r w:rsidR="00FA39EF">
        <w:rPr>
          <w:rFonts w:ascii="Bookman Old Style" w:hAnsi="Bookman Old Style"/>
          <w:noProof/>
        </w:rPr>
        <w:t>berdasarkan Prinsip Syariah</w:t>
      </w:r>
      <w:r w:rsidRPr="008F6CB6">
        <w:rPr>
          <w:rFonts w:ascii="Bookman Old Style" w:hAnsi="Bookman Old Style"/>
          <w:noProof/>
          <w:lang w:val="id-ID"/>
        </w:rPr>
        <w:t>.</w:t>
      </w:r>
    </w:p>
    <w:p w14:paraId="374E1ECF" w14:textId="77777777" w:rsidR="00942FF2" w:rsidRDefault="00942FF2" w:rsidP="00B96F40">
      <w:pPr>
        <w:spacing w:line="360" w:lineRule="auto"/>
        <w:ind w:left="2268"/>
        <w:jc w:val="both"/>
        <w:rPr>
          <w:rFonts w:ascii="Bookman Old Style" w:hAnsi="Bookman Old Style"/>
          <w:noProof/>
          <w:color w:val="000000" w:themeColor="text1"/>
        </w:rPr>
      </w:pPr>
    </w:p>
    <w:p w14:paraId="7E938C8B" w14:textId="7CA4BF5F" w:rsidR="00942FF2" w:rsidRPr="00FE6FF7" w:rsidRDefault="00942FF2" w:rsidP="008E357F">
      <w:pPr>
        <w:pStyle w:val="Heading2"/>
        <w:numPr>
          <w:ilvl w:val="0"/>
          <w:numId w:val="78"/>
        </w:numPr>
        <w:spacing w:before="0"/>
        <w:ind w:left="567" w:hanging="567"/>
        <w:jc w:val="both"/>
        <w:rPr>
          <w:rFonts w:ascii="Bookman Old Style" w:hAnsi="Bookman Old Style"/>
          <w:noProof/>
          <w:szCs w:val="24"/>
        </w:rPr>
      </w:pPr>
      <w:r w:rsidRPr="00FE6FF7">
        <w:rPr>
          <w:rFonts w:ascii="Bookman Old Style" w:hAnsi="Bookman Old Style"/>
          <w:noProof/>
          <w:color w:val="000000" w:themeColor="text1"/>
        </w:rPr>
        <w:br w:type="column"/>
      </w:r>
      <w:r w:rsidRPr="00507B30">
        <w:rPr>
          <w:rFonts w:ascii="Bookman Old Style" w:hAnsi="Bookman Old Style"/>
          <w:noProof/>
          <w:szCs w:val="24"/>
          <w:lang w:val="en-US"/>
        </w:rPr>
        <w:lastRenderedPageBreak/>
        <w:t>FORMULIR</w:t>
      </w:r>
      <w:r w:rsidRPr="00507B30">
        <w:rPr>
          <w:rFonts w:ascii="Bookman Old Style" w:hAnsi="Bookman Old Style"/>
          <w:noProof/>
          <w:szCs w:val="24"/>
          <w:lang w:val="en-ID"/>
        </w:rPr>
        <w:t xml:space="preserve"> </w:t>
      </w:r>
      <w:r w:rsidR="00535B5F" w:rsidRPr="008F6CB6">
        <w:rPr>
          <w:rFonts w:ascii="Bookman Old Style" w:hAnsi="Bookman Old Style"/>
          <w:noProof/>
          <w:szCs w:val="24"/>
        </w:rPr>
        <w:t>00</w:t>
      </w:r>
      <w:r w:rsidR="00535B5F">
        <w:rPr>
          <w:rFonts w:ascii="Bookman Old Style" w:hAnsi="Bookman Old Style"/>
          <w:noProof/>
          <w:szCs w:val="24"/>
        </w:rPr>
        <w:t>65</w:t>
      </w:r>
      <w:r w:rsidRPr="00507B30">
        <w:rPr>
          <w:rFonts w:ascii="Bookman Old Style" w:hAnsi="Bookman Old Style"/>
          <w:noProof/>
          <w:szCs w:val="24"/>
          <w:lang w:val="en-ID"/>
        </w:rPr>
        <w:t>: LAPORAN REKAPITULASI PESERTA YANG TELAH</w:t>
      </w:r>
      <w:r w:rsidRPr="00FE6FF7">
        <w:rPr>
          <w:rFonts w:ascii="Bookman Old Style" w:hAnsi="Bookman Old Style"/>
          <w:noProof/>
          <w:szCs w:val="24"/>
        </w:rPr>
        <w:t xml:space="preserve"> MEMPEROLEH MANFAAT DANA TAPERA</w:t>
      </w:r>
    </w:p>
    <w:p w14:paraId="7D83B3C4" w14:textId="7E913E61" w:rsidR="00942FF2" w:rsidRPr="001B6577" w:rsidRDefault="00942FF2" w:rsidP="00F82F9A">
      <w:pPr>
        <w:pStyle w:val="ListParagraph"/>
        <w:numPr>
          <w:ilvl w:val="0"/>
          <w:numId w:val="143"/>
        </w:numPr>
        <w:spacing w:line="360" w:lineRule="auto"/>
        <w:ind w:left="1134" w:hanging="567"/>
        <w:contextualSpacing w:val="0"/>
        <w:jc w:val="both"/>
        <w:rPr>
          <w:rFonts w:ascii="Bookman Old Style" w:hAnsi="Bookman Old Style"/>
          <w:sz w:val="24"/>
          <w:szCs w:val="24"/>
          <w:lang w:val="id-ID"/>
        </w:rPr>
      </w:pPr>
      <w:r w:rsidRPr="001B6577">
        <w:rPr>
          <w:rFonts w:ascii="Bookman Old Style" w:hAnsi="Bookman Old Style"/>
          <w:noProof/>
          <w:sz w:val="24"/>
          <w:szCs w:val="24"/>
        </w:rPr>
        <w:t>BENTUK</w:t>
      </w:r>
      <w:r w:rsidRPr="001B6577">
        <w:rPr>
          <w:rFonts w:ascii="Bookman Old Style" w:hAnsi="Bookman Old Style"/>
          <w:sz w:val="24"/>
          <w:szCs w:val="24"/>
          <w:lang w:val="id-ID"/>
        </w:rPr>
        <w:t xml:space="preserve"> </w:t>
      </w:r>
      <w:r w:rsidRPr="001B6577">
        <w:rPr>
          <w:rFonts w:ascii="Bookman Old Style" w:hAnsi="Bookman Old Style"/>
          <w:noProof/>
          <w:sz w:val="24"/>
          <w:szCs w:val="24"/>
        </w:rPr>
        <w:t>FORMULIR</w:t>
      </w:r>
      <w:r w:rsidRPr="001B6577">
        <w:rPr>
          <w:rFonts w:ascii="Bookman Old Style" w:hAnsi="Bookman Old Style"/>
          <w:sz w:val="24"/>
          <w:szCs w:val="24"/>
          <w:lang w:val="id-ID"/>
        </w:rPr>
        <w:t xml:space="preserve"> </w:t>
      </w:r>
      <w:r w:rsidR="00535B5F" w:rsidRPr="008F6CB6">
        <w:rPr>
          <w:rFonts w:ascii="Bookman Old Style" w:hAnsi="Bookman Old Style"/>
          <w:noProof/>
          <w:sz w:val="24"/>
          <w:szCs w:val="24"/>
        </w:rPr>
        <w:t>00</w:t>
      </w:r>
      <w:r w:rsidR="00535B5F">
        <w:rPr>
          <w:rFonts w:ascii="Bookman Old Style" w:hAnsi="Bookman Old Style"/>
          <w:noProof/>
          <w:sz w:val="24"/>
          <w:szCs w:val="24"/>
        </w:rPr>
        <w:t>65</w:t>
      </w:r>
      <w:r w:rsidR="00535B5F" w:rsidRPr="008F6CB6">
        <w:rPr>
          <w:rFonts w:ascii="Bookman Old Style" w:hAnsi="Bookman Old Style"/>
          <w:noProof/>
          <w:sz w:val="24"/>
          <w:szCs w:val="24"/>
          <w:lang w:val="id-ID"/>
        </w:rPr>
        <w:t xml:space="preserve"> </w:t>
      </w:r>
      <w:r w:rsidRPr="001B6577">
        <w:rPr>
          <w:rFonts w:ascii="Bookman Old Style" w:hAnsi="Bookman Old Style"/>
          <w:noProof/>
          <w:sz w:val="24"/>
          <w:szCs w:val="24"/>
          <w:lang w:val="id-ID"/>
        </w:rPr>
        <w:t>(</w:t>
      </w:r>
      <w:r w:rsidRPr="001B6577">
        <w:rPr>
          <w:rFonts w:ascii="Bookman Old Style" w:hAnsi="Bookman Old Style"/>
          <w:noProof/>
          <w:sz w:val="24"/>
          <w:szCs w:val="24"/>
        </w:rPr>
        <w:t xml:space="preserve">LAPORAN REKAPITULASI </w:t>
      </w:r>
      <w:r w:rsidRPr="001B6577">
        <w:rPr>
          <w:rFonts w:ascii="Bookman Old Style" w:hAnsi="Bookman Old Style"/>
          <w:noProof/>
          <w:sz w:val="24"/>
          <w:szCs w:val="24"/>
          <w:lang w:val="en-ID"/>
        </w:rPr>
        <w:t>PESERTA YANG TELAH MEMPEROLEH MANFAAT DANA TAPERA</w:t>
      </w:r>
      <w:r w:rsidRPr="001B6577">
        <w:rPr>
          <w:rFonts w:ascii="Bookman Old Style" w:hAnsi="Bookman Old Style"/>
          <w:noProof/>
          <w:sz w:val="24"/>
          <w:szCs w:val="24"/>
          <w:lang w:val="id-ID"/>
        </w:rPr>
        <w:t>)</w:t>
      </w:r>
    </w:p>
    <w:p w14:paraId="40946F66" w14:textId="0C91077E" w:rsidR="00942FF2" w:rsidRDefault="00942FF2" w:rsidP="00942FF2">
      <w:pPr>
        <w:pStyle w:val="ListParagraph"/>
        <w:spacing w:line="360" w:lineRule="auto"/>
        <w:ind w:left="1134"/>
        <w:contextualSpacing w:val="0"/>
        <w:jc w:val="both"/>
        <w:rPr>
          <w:rFonts w:ascii="Bookman Old Style" w:hAnsi="Bookman Old Style"/>
          <w:noProof/>
          <w:sz w:val="24"/>
          <w:szCs w:val="24"/>
        </w:rPr>
      </w:pPr>
      <w:r w:rsidRPr="008F6CB6">
        <w:rPr>
          <w:rFonts w:ascii="Bookman Old Style" w:hAnsi="Bookman Old Style"/>
          <w:noProof/>
          <w:sz w:val="24"/>
          <w:szCs w:val="24"/>
        </w:rPr>
        <w:t>Formulir 00</w:t>
      </w:r>
      <w:r>
        <w:rPr>
          <w:rFonts w:ascii="Bookman Old Style" w:hAnsi="Bookman Old Style"/>
          <w:noProof/>
          <w:sz w:val="24"/>
          <w:szCs w:val="24"/>
        </w:rPr>
        <w:t>6</w:t>
      </w:r>
      <w:r w:rsidR="00296F2B">
        <w:rPr>
          <w:rFonts w:ascii="Bookman Old Style" w:hAnsi="Bookman Old Style"/>
          <w:noProof/>
          <w:sz w:val="24"/>
          <w:szCs w:val="24"/>
        </w:rPr>
        <w:t>5</w:t>
      </w:r>
      <w:r w:rsidRPr="008F6CB6">
        <w:rPr>
          <w:rFonts w:ascii="Bookman Old Style" w:hAnsi="Bookman Old Style"/>
          <w:noProof/>
          <w:sz w:val="24"/>
          <w:szCs w:val="24"/>
          <w:lang w:val="id-ID"/>
        </w:rPr>
        <w:t xml:space="preserve"> (</w:t>
      </w:r>
      <w:r w:rsidRPr="008F6CB6">
        <w:rPr>
          <w:rFonts w:ascii="Bookman Old Style" w:hAnsi="Bookman Old Style"/>
          <w:noProof/>
          <w:sz w:val="24"/>
          <w:szCs w:val="24"/>
        </w:rPr>
        <w:t xml:space="preserve">Laporan Rekapitulasi </w:t>
      </w:r>
      <w:r w:rsidRPr="00DC0953">
        <w:rPr>
          <w:rFonts w:ascii="Bookman Old Style" w:hAnsi="Bookman Old Style"/>
          <w:noProof/>
          <w:sz w:val="24"/>
          <w:szCs w:val="24"/>
        </w:rPr>
        <w:t>Peserta yang Telah Memperoleh Manfaat</w:t>
      </w:r>
      <w:r>
        <w:rPr>
          <w:rFonts w:ascii="Bookman Old Style" w:hAnsi="Bookman Old Style"/>
          <w:noProof/>
          <w:sz w:val="24"/>
          <w:szCs w:val="24"/>
        </w:rPr>
        <w:t xml:space="preserve"> </w:t>
      </w:r>
      <w:r w:rsidRPr="00DC0953">
        <w:rPr>
          <w:rFonts w:ascii="Bookman Old Style" w:hAnsi="Bookman Old Style"/>
          <w:noProof/>
          <w:sz w:val="24"/>
          <w:szCs w:val="24"/>
        </w:rPr>
        <w:t>Dana Tapera</w:t>
      </w:r>
      <w:r w:rsidRPr="008F6CB6">
        <w:rPr>
          <w:rFonts w:ascii="Bookman Old Style" w:hAnsi="Bookman Old Style"/>
          <w:noProof/>
          <w:sz w:val="24"/>
          <w:szCs w:val="24"/>
          <w:lang w:val="id-ID"/>
        </w:rPr>
        <w:t>)</w:t>
      </w:r>
      <w:r w:rsidRPr="008F6CB6">
        <w:rPr>
          <w:rFonts w:ascii="Bookman Old Style" w:hAnsi="Bookman Old Style"/>
          <w:noProof/>
          <w:sz w:val="24"/>
          <w:szCs w:val="24"/>
        </w:rPr>
        <w:t xml:space="preserve"> disusun sesuai format sebagai berikut: </w:t>
      </w:r>
    </w:p>
    <w:p w14:paraId="19826603" w14:textId="59BB23F1" w:rsidR="00942FF2" w:rsidRDefault="00942FF2" w:rsidP="00942FF2">
      <w:pPr>
        <w:pStyle w:val="ListParagraph"/>
        <w:spacing w:line="360" w:lineRule="auto"/>
        <w:ind w:left="1134"/>
        <w:contextualSpacing w:val="0"/>
        <w:jc w:val="both"/>
        <w:rPr>
          <w:rFonts w:ascii="Bookman Old Style" w:hAnsi="Bookman Old Style"/>
          <w:noProof/>
          <w:sz w:val="24"/>
          <w:szCs w:val="24"/>
          <w:lang w:val="id-ID"/>
        </w:rPr>
      </w:pPr>
    </w:p>
    <w:tbl>
      <w:tblPr>
        <w:tblStyle w:val="TableGrid"/>
        <w:tblW w:w="8505" w:type="dxa"/>
        <w:tblInd w:w="1129" w:type="dxa"/>
        <w:tblLayout w:type="fixed"/>
        <w:tblLook w:val="04A0" w:firstRow="1" w:lastRow="0" w:firstColumn="1" w:lastColumn="0" w:noHBand="0" w:noVBand="1"/>
      </w:tblPr>
      <w:tblGrid>
        <w:gridCol w:w="2127"/>
        <w:gridCol w:w="1134"/>
        <w:gridCol w:w="2409"/>
        <w:gridCol w:w="1276"/>
        <w:gridCol w:w="1559"/>
      </w:tblGrid>
      <w:tr w:rsidR="00162FFD" w:rsidRPr="005637F6" w14:paraId="7E7B65E2" w14:textId="4BDE026A" w:rsidTr="00162FFD">
        <w:trPr>
          <w:trHeight w:val="146"/>
        </w:trPr>
        <w:tc>
          <w:tcPr>
            <w:tcW w:w="2127" w:type="dxa"/>
            <w:shd w:val="clear" w:color="auto" w:fill="D9D9D9" w:themeFill="background1" w:themeFillShade="D9"/>
            <w:vAlign w:val="center"/>
          </w:tcPr>
          <w:p w14:paraId="566CC65B" w14:textId="77777777" w:rsidR="00162FFD" w:rsidRPr="00162FFD" w:rsidRDefault="00162FFD" w:rsidP="00162FFD">
            <w:pPr>
              <w:spacing w:line="360" w:lineRule="auto"/>
              <w:jc w:val="center"/>
              <w:rPr>
                <w:rFonts w:ascii="Bookman Old Style" w:hAnsi="Bookman Old Style"/>
                <w:noProof/>
                <w:color w:val="000000" w:themeColor="text1"/>
                <w:sz w:val="22"/>
                <w:szCs w:val="22"/>
                <w:lang w:val="id-ID"/>
              </w:rPr>
            </w:pPr>
            <w:r w:rsidRPr="00162FFD">
              <w:rPr>
                <w:rFonts w:ascii="Bookman Old Style" w:hAnsi="Bookman Old Style"/>
                <w:noProof/>
                <w:color w:val="000000" w:themeColor="text1"/>
                <w:sz w:val="22"/>
                <w:szCs w:val="22"/>
                <w:lang w:val="id-ID"/>
              </w:rPr>
              <w:t>(1)</w:t>
            </w:r>
          </w:p>
        </w:tc>
        <w:tc>
          <w:tcPr>
            <w:tcW w:w="1134" w:type="dxa"/>
            <w:shd w:val="clear" w:color="auto" w:fill="D9D9D9" w:themeFill="background1" w:themeFillShade="D9"/>
            <w:vAlign w:val="center"/>
          </w:tcPr>
          <w:p w14:paraId="302E45F3" w14:textId="5EDA50E1" w:rsidR="00162FFD" w:rsidRPr="00162FFD" w:rsidRDefault="00162FFD" w:rsidP="00162FFD">
            <w:pPr>
              <w:spacing w:line="360" w:lineRule="auto"/>
              <w:jc w:val="center"/>
              <w:rPr>
                <w:rFonts w:ascii="Bookman Old Style" w:hAnsi="Bookman Old Style"/>
                <w:bCs/>
                <w:noProof/>
                <w:color w:val="000000" w:themeColor="text1"/>
                <w:sz w:val="22"/>
                <w:szCs w:val="22"/>
                <w:lang w:val="id-ID"/>
              </w:rPr>
            </w:pPr>
            <w:r w:rsidRPr="00162FFD">
              <w:rPr>
                <w:rFonts w:ascii="Bookman Old Style" w:hAnsi="Bookman Old Style"/>
                <w:bCs/>
                <w:noProof/>
                <w:color w:val="000000" w:themeColor="text1"/>
                <w:sz w:val="22"/>
                <w:szCs w:val="22"/>
                <w:lang w:val="id-ID"/>
              </w:rPr>
              <w:t>(2)</w:t>
            </w:r>
          </w:p>
        </w:tc>
        <w:tc>
          <w:tcPr>
            <w:tcW w:w="2409" w:type="dxa"/>
            <w:shd w:val="clear" w:color="auto" w:fill="D9D9D9" w:themeFill="background1" w:themeFillShade="D9"/>
            <w:vAlign w:val="center"/>
          </w:tcPr>
          <w:p w14:paraId="41B94F93" w14:textId="785D9F67" w:rsidR="00162FFD" w:rsidRPr="00162FFD" w:rsidRDefault="00162FFD" w:rsidP="00162FFD">
            <w:pPr>
              <w:spacing w:line="360" w:lineRule="auto"/>
              <w:jc w:val="center"/>
              <w:rPr>
                <w:rFonts w:ascii="Bookman Old Style" w:hAnsi="Bookman Old Style"/>
                <w:bCs/>
                <w:noProof/>
                <w:color w:val="000000" w:themeColor="text1"/>
                <w:sz w:val="22"/>
                <w:szCs w:val="22"/>
                <w:lang w:val="id-ID"/>
              </w:rPr>
            </w:pPr>
            <w:r w:rsidRPr="00162FFD">
              <w:rPr>
                <w:rFonts w:ascii="Bookman Old Style" w:hAnsi="Bookman Old Style"/>
                <w:bCs/>
                <w:noProof/>
                <w:color w:val="000000" w:themeColor="text1"/>
                <w:sz w:val="22"/>
                <w:szCs w:val="22"/>
                <w:lang w:val="id-ID"/>
              </w:rPr>
              <w:t>(3)</w:t>
            </w:r>
          </w:p>
        </w:tc>
        <w:tc>
          <w:tcPr>
            <w:tcW w:w="1276" w:type="dxa"/>
            <w:shd w:val="clear" w:color="auto" w:fill="D9D9D9" w:themeFill="background1" w:themeFillShade="D9"/>
          </w:tcPr>
          <w:p w14:paraId="7ED5DD4E" w14:textId="74F2800C" w:rsidR="00162FFD" w:rsidRPr="00162FFD" w:rsidRDefault="00162FFD" w:rsidP="00162FFD">
            <w:pPr>
              <w:spacing w:line="360" w:lineRule="auto"/>
              <w:jc w:val="center"/>
              <w:rPr>
                <w:rFonts w:ascii="Bookman Old Style" w:hAnsi="Bookman Old Style"/>
                <w:bCs/>
                <w:noProof/>
                <w:color w:val="000000" w:themeColor="text1"/>
                <w:sz w:val="22"/>
                <w:szCs w:val="22"/>
                <w:lang w:val="id-ID"/>
              </w:rPr>
            </w:pPr>
            <w:r w:rsidRPr="00162FFD">
              <w:rPr>
                <w:rFonts w:ascii="Bookman Old Style" w:hAnsi="Bookman Old Style"/>
                <w:noProof/>
                <w:color w:val="000000" w:themeColor="text1"/>
                <w:sz w:val="22"/>
                <w:szCs w:val="22"/>
                <w:lang w:val="id-ID"/>
              </w:rPr>
              <w:t>(4)</w:t>
            </w:r>
          </w:p>
        </w:tc>
        <w:tc>
          <w:tcPr>
            <w:tcW w:w="1559" w:type="dxa"/>
            <w:shd w:val="clear" w:color="auto" w:fill="D9D9D9" w:themeFill="background1" w:themeFillShade="D9"/>
          </w:tcPr>
          <w:p w14:paraId="1F0F8110" w14:textId="162736D6" w:rsidR="00162FFD" w:rsidRPr="00162FFD" w:rsidRDefault="00162FFD" w:rsidP="00162FFD">
            <w:pPr>
              <w:spacing w:line="360" w:lineRule="auto"/>
              <w:jc w:val="center"/>
              <w:rPr>
                <w:rFonts w:ascii="Bookman Old Style" w:hAnsi="Bookman Old Style"/>
                <w:bCs/>
                <w:noProof/>
                <w:color w:val="000000" w:themeColor="text1"/>
                <w:sz w:val="22"/>
                <w:szCs w:val="22"/>
                <w:lang w:val="id-ID"/>
              </w:rPr>
            </w:pPr>
            <w:r w:rsidRPr="00162FFD">
              <w:rPr>
                <w:rFonts w:ascii="Bookman Old Style" w:hAnsi="Bookman Old Style"/>
                <w:noProof/>
                <w:color w:val="000000" w:themeColor="text1"/>
                <w:sz w:val="22"/>
                <w:szCs w:val="22"/>
              </w:rPr>
              <w:t>(5)</w:t>
            </w:r>
          </w:p>
        </w:tc>
      </w:tr>
      <w:tr w:rsidR="00162FFD" w:rsidRPr="005637F6" w14:paraId="38787C08" w14:textId="30D71383" w:rsidTr="00162FFD">
        <w:trPr>
          <w:trHeight w:val="1056"/>
        </w:trPr>
        <w:tc>
          <w:tcPr>
            <w:tcW w:w="2127" w:type="dxa"/>
            <w:shd w:val="clear" w:color="auto" w:fill="D9D9D9" w:themeFill="background1" w:themeFillShade="D9"/>
            <w:vAlign w:val="center"/>
          </w:tcPr>
          <w:p w14:paraId="5F008483" w14:textId="0C028046" w:rsidR="00162FFD" w:rsidRPr="00917B18" w:rsidRDefault="00162FFD" w:rsidP="00162FFD">
            <w:pPr>
              <w:spacing w:line="360" w:lineRule="auto"/>
              <w:jc w:val="center"/>
              <w:rPr>
                <w:rFonts w:ascii="Bookman Old Style" w:hAnsi="Bookman Old Style"/>
                <w:bCs/>
                <w:noProof/>
                <w:color w:val="000000" w:themeColor="text1"/>
                <w:sz w:val="22"/>
                <w:szCs w:val="22"/>
                <w:highlight w:val="yellow"/>
                <w:lang w:val="id-ID"/>
              </w:rPr>
            </w:pPr>
            <w:r w:rsidRPr="005637F6">
              <w:rPr>
                <w:rFonts w:ascii="Bookman Old Style" w:hAnsi="Bookman Old Style"/>
                <w:bCs/>
                <w:noProof/>
                <w:color w:val="000000" w:themeColor="text1"/>
                <w:sz w:val="22"/>
                <w:szCs w:val="22"/>
                <w:lang w:val="id-ID"/>
              </w:rPr>
              <w:t xml:space="preserve">Lokasi </w:t>
            </w:r>
            <w:r w:rsidRPr="005637F6">
              <w:rPr>
                <w:rFonts w:ascii="Bookman Old Style" w:hAnsi="Bookman Old Style"/>
                <w:bCs/>
                <w:noProof/>
                <w:color w:val="000000" w:themeColor="text1"/>
                <w:sz w:val="22"/>
                <w:szCs w:val="22"/>
              </w:rPr>
              <w:t>Kabupaten/Kota</w:t>
            </w:r>
            <w:r w:rsidRPr="003267C8">
              <w:rPr>
                <w:rFonts w:ascii="Bookman Old Style" w:hAnsi="Bookman Old Style"/>
                <w:bCs/>
                <w:noProof/>
                <w:color w:val="000000" w:themeColor="text1"/>
                <w:sz w:val="22"/>
                <w:szCs w:val="22"/>
                <w:lang w:val="id-ID"/>
              </w:rPr>
              <w:t xml:space="preserve"> </w:t>
            </w:r>
          </w:p>
        </w:tc>
        <w:tc>
          <w:tcPr>
            <w:tcW w:w="1134" w:type="dxa"/>
            <w:shd w:val="clear" w:color="auto" w:fill="D9D9D9" w:themeFill="background1" w:themeFillShade="D9"/>
            <w:vAlign w:val="center"/>
          </w:tcPr>
          <w:p w14:paraId="79C844D0" w14:textId="77777777" w:rsidR="00162FFD" w:rsidRPr="005637F6" w:rsidRDefault="00162FFD" w:rsidP="00162FFD">
            <w:pPr>
              <w:spacing w:line="360" w:lineRule="auto"/>
              <w:jc w:val="center"/>
              <w:rPr>
                <w:rFonts w:ascii="Bookman Old Style" w:hAnsi="Bookman Old Style"/>
                <w:bCs/>
                <w:noProof/>
                <w:color w:val="000000" w:themeColor="text1"/>
                <w:sz w:val="22"/>
                <w:szCs w:val="22"/>
              </w:rPr>
            </w:pPr>
            <w:r w:rsidRPr="005637F6">
              <w:rPr>
                <w:rFonts w:ascii="Bookman Old Style" w:hAnsi="Bookman Old Style"/>
                <w:bCs/>
                <w:noProof/>
                <w:color w:val="000000" w:themeColor="text1"/>
                <w:sz w:val="22"/>
                <w:szCs w:val="22"/>
              </w:rPr>
              <w:t xml:space="preserve">Segmen Peserta </w:t>
            </w:r>
          </w:p>
        </w:tc>
        <w:tc>
          <w:tcPr>
            <w:tcW w:w="2409" w:type="dxa"/>
            <w:shd w:val="clear" w:color="auto" w:fill="D9D9D9" w:themeFill="background1" w:themeFillShade="D9"/>
            <w:vAlign w:val="center"/>
          </w:tcPr>
          <w:p w14:paraId="3C3D1D0F" w14:textId="143D40BE" w:rsidR="00162FFD" w:rsidRPr="005637F6" w:rsidRDefault="00162FFD" w:rsidP="00162FFD">
            <w:pPr>
              <w:spacing w:line="360" w:lineRule="auto"/>
              <w:jc w:val="center"/>
              <w:rPr>
                <w:rFonts w:ascii="Bookman Old Style" w:hAnsi="Bookman Old Style"/>
                <w:bCs/>
                <w:noProof/>
                <w:color w:val="000000" w:themeColor="text1"/>
                <w:sz w:val="22"/>
                <w:szCs w:val="22"/>
              </w:rPr>
            </w:pPr>
            <w:r w:rsidRPr="00431BBB">
              <w:rPr>
                <w:rFonts w:ascii="Bookman Old Style" w:hAnsi="Bookman Old Style"/>
                <w:bCs/>
                <w:noProof/>
                <w:color w:val="000000" w:themeColor="text1"/>
                <w:sz w:val="22"/>
                <w:szCs w:val="22"/>
              </w:rPr>
              <w:t>Kelompok Penghasilan Peserta</w:t>
            </w:r>
          </w:p>
        </w:tc>
        <w:tc>
          <w:tcPr>
            <w:tcW w:w="1276" w:type="dxa"/>
            <w:shd w:val="clear" w:color="auto" w:fill="D9D9D9" w:themeFill="background1" w:themeFillShade="D9"/>
            <w:vAlign w:val="center"/>
          </w:tcPr>
          <w:p w14:paraId="7B3B8A38" w14:textId="796F6790" w:rsidR="00162FFD" w:rsidRPr="00431BBB" w:rsidRDefault="00162FFD" w:rsidP="00162FFD">
            <w:pPr>
              <w:spacing w:line="360" w:lineRule="auto"/>
              <w:jc w:val="center"/>
              <w:rPr>
                <w:rFonts w:ascii="Bookman Old Style" w:hAnsi="Bookman Old Style"/>
                <w:bCs/>
                <w:noProof/>
                <w:color w:val="000000" w:themeColor="text1"/>
                <w:sz w:val="22"/>
                <w:szCs w:val="22"/>
              </w:rPr>
            </w:pPr>
            <w:r w:rsidRPr="000604BB">
              <w:rPr>
                <w:rFonts w:ascii="Bookman Old Style" w:hAnsi="Bookman Old Style"/>
                <w:bCs/>
                <w:noProof/>
                <w:sz w:val="22"/>
                <w:szCs w:val="22"/>
              </w:rPr>
              <w:t>Jenis Program</w:t>
            </w:r>
          </w:p>
        </w:tc>
        <w:tc>
          <w:tcPr>
            <w:tcW w:w="1559" w:type="dxa"/>
            <w:shd w:val="clear" w:color="auto" w:fill="D9D9D9" w:themeFill="background1" w:themeFillShade="D9"/>
            <w:vAlign w:val="center"/>
          </w:tcPr>
          <w:p w14:paraId="4614541E" w14:textId="41E4E584" w:rsidR="00162FFD" w:rsidRPr="00431BBB" w:rsidRDefault="00162FFD" w:rsidP="00162FFD">
            <w:pPr>
              <w:spacing w:line="360" w:lineRule="auto"/>
              <w:jc w:val="center"/>
              <w:rPr>
                <w:rFonts w:ascii="Bookman Old Style" w:hAnsi="Bookman Old Style"/>
                <w:bCs/>
                <w:noProof/>
                <w:color w:val="000000" w:themeColor="text1"/>
                <w:sz w:val="22"/>
                <w:szCs w:val="22"/>
              </w:rPr>
            </w:pPr>
            <w:r>
              <w:rPr>
                <w:rFonts w:ascii="Bookman Old Style" w:hAnsi="Bookman Old Style"/>
                <w:bCs/>
                <w:noProof/>
                <w:sz w:val="22"/>
                <w:szCs w:val="22"/>
              </w:rPr>
              <w:t>Prinsip</w:t>
            </w:r>
            <w:r w:rsidRPr="000604BB">
              <w:rPr>
                <w:rFonts w:ascii="Bookman Old Style" w:hAnsi="Bookman Old Style"/>
                <w:bCs/>
                <w:noProof/>
                <w:sz w:val="22"/>
                <w:szCs w:val="22"/>
              </w:rPr>
              <w:t xml:space="preserve"> Pengelolaan</w:t>
            </w:r>
          </w:p>
        </w:tc>
      </w:tr>
      <w:tr w:rsidR="00162FFD" w:rsidRPr="005637F6" w14:paraId="30C3E09C" w14:textId="14EBE056" w:rsidTr="00162FFD">
        <w:trPr>
          <w:trHeight w:val="737"/>
        </w:trPr>
        <w:tc>
          <w:tcPr>
            <w:tcW w:w="2127" w:type="dxa"/>
          </w:tcPr>
          <w:p w14:paraId="013B1E85" w14:textId="77777777" w:rsidR="00162FFD" w:rsidRPr="005637F6" w:rsidRDefault="00162FFD" w:rsidP="00162FFD">
            <w:pPr>
              <w:spacing w:line="360" w:lineRule="auto"/>
              <w:jc w:val="center"/>
              <w:rPr>
                <w:rFonts w:ascii="Bookman Old Style" w:hAnsi="Bookman Old Style"/>
                <w:noProof/>
                <w:color w:val="000000" w:themeColor="text1"/>
                <w:sz w:val="22"/>
                <w:szCs w:val="22"/>
              </w:rPr>
            </w:pPr>
          </w:p>
        </w:tc>
        <w:tc>
          <w:tcPr>
            <w:tcW w:w="1134" w:type="dxa"/>
          </w:tcPr>
          <w:p w14:paraId="5F0B1A68" w14:textId="77777777" w:rsidR="00162FFD" w:rsidRPr="005637F6" w:rsidRDefault="00162FFD" w:rsidP="00162FFD">
            <w:pPr>
              <w:spacing w:line="360" w:lineRule="auto"/>
              <w:jc w:val="center"/>
              <w:rPr>
                <w:rFonts w:ascii="Bookman Old Style" w:hAnsi="Bookman Old Style"/>
                <w:noProof/>
                <w:color w:val="000000" w:themeColor="text1"/>
                <w:sz w:val="22"/>
                <w:szCs w:val="22"/>
              </w:rPr>
            </w:pPr>
          </w:p>
        </w:tc>
        <w:tc>
          <w:tcPr>
            <w:tcW w:w="2409" w:type="dxa"/>
          </w:tcPr>
          <w:p w14:paraId="66E78AE5" w14:textId="77777777" w:rsidR="00162FFD" w:rsidRPr="005637F6" w:rsidRDefault="00162FFD" w:rsidP="00162FFD">
            <w:pPr>
              <w:spacing w:line="360" w:lineRule="auto"/>
              <w:jc w:val="center"/>
              <w:rPr>
                <w:rFonts w:ascii="Bookman Old Style" w:hAnsi="Bookman Old Style"/>
                <w:noProof/>
                <w:color w:val="000000" w:themeColor="text1"/>
                <w:sz w:val="22"/>
                <w:szCs w:val="22"/>
              </w:rPr>
            </w:pPr>
          </w:p>
        </w:tc>
        <w:tc>
          <w:tcPr>
            <w:tcW w:w="1276" w:type="dxa"/>
          </w:tcPr>
          <w:p w14:paraId="48249FDA" w14:textId="77777777" w:rsidR="00162FFD" w:rsidRPr="005637F6" w:rsidRDefault="00162FFD" w:rsidP="00162FFD">
            <w:pPr>
              <w:spacing w:line="360" w:lineRule="auto"/>
              <w:jc w:val="center"/>
              <w:rPr>
                <w:rFonts w:ascii="Bookman Old Style" w:hAnsi="Bookman Old Style"/>
                <w:noProof/>
                <w:color w:val="000000" w:themeColor="text1"/>
                <w:sz w:val="22"/>
                <w:szCs w:val="22"/>
              </w:rPr>
            </w:pPr>
          </w:p>
        </w:tc>
        <w:tc>
          <w:tcPr>
            <w:tcW w:w="1559" w:type="dxa"/>
          </w:tcPr>
          <w:p w14:paraId="380A0A20" w14:textId="77777777" w:rsidR="00162FFD" w:rsidRPr="005637F6" w:rsidRDefault="00162FFD" w:rsidP="00162FFD">
            <w:pPr>
              <w:spacing w:line="360" w:lineRule="auto"/>
              <w:jc w:val="center"/>
              <w:rPr>
                <w:rFonts w:ascii="Bookman Old Style" w:hAnsi="Bookman Old Style"/>
                <w:noProof/>
                <w:color w:val="000000" w:themeColor="text1"/>
                <w:sz w:val="22"/>
                <w:szCs w:val="22"/>
              </w:rPr>
            </w:pPr>
          </w:p>
        </w:tc>
      </w:tr>
    </w:tbl>
    <w:p w14:paraId="7B5EB55B" w14:textId="4DD9717E" w:rsidR="00B240FE" w:rsidRDefault="00B240FE" w:rsidP="00942FF2">
      <w:pPr>
        <w:pStyle w:val="ListParagraph"/>
        <w:spacing w:line="360" w:lineRule="auto"/>
        <w:ind w:left="1134"/>
        <w:contextualSpacing w:val="0"/>
        <w:jc w:val="both"/>
        <w:rPr>
          <w:rFonts w:ascii="Bookman Old Style" w:hAnsi="Bookman Old Style"/>
          <w:noProof/>
          <w:sz w:val="24"/>
          <w:szCs w:val="24"/>
          <w:lang w:val="id-ID"/>
        </w:rPr>
      </w:pPr>
    </w:p>
    <w:p w14:paraId="29E3C8FD" w14:textId="77777777" w:rsidR="00C12A3F" w:rsidRDefault="00C12A3F" w:rsidP="00942FF2">
      <w:pPr>
        <w:pStyle w:val="ListParagraph"/>
        <w:spacing w:line="360" w:lineRule="auto"/>
        <w:ind w:left="1134"/>
        <w:contextualSpacing w:val="0"/>
        <w:jc w:val="both"/>
        <w:rPr>
          <w:rFonts w:ascii="Bookman Old Style" w:hAnsi="Bookman Old Style"/>
          <w:noProof/>
          <w:sz w:val="24"/>
          <w:szCs w:val="24"/>
          <w:lang w:val="id-ID"/>
        </w:rPr>
      </w:pPr>
    </w:p>
    <w:tbl>
      <w:tblPr>
        <w:tblStyle w:val="TableGrid"/>
        <w:tblW w:w="5102" w:type="dxa"/>
        <w:tblInd w:w="1129" w:type="dxa"/>
        <w:tblLayout w:type="fixed"/>
        <w:tblLook w:val="04A0" w:firstRow="1" w:lastRow="0" w:firstColumn="1" w:lastColumn="0" w:noHBand="0" w:noVBand="1"/>
      </w:tblPr>
      <w:tblGrid>
        <w:gridCol w:w="1700"/>
        <w:gridCol w:w="3402"/>
      </w:tblGrid>
      <w:tr w:rsidR="00162FFD" w:rsidRPr="005637F6" w14:paraId="69E34EA7" w14:textId="68D998DB" w:rsidTr="00162FFD">
        <w:trPr>
          <w:trHeight w:val="146"/>
        </w:trPr>
        <w:tc>
          <w:tcPr>
            <w:tcW w:w="1700" w:type="dxa"/>
            <w:shd w:val="clear" w:color="auto" w:fill="D9D9D9" w:themeFill="background1" w:themeFillShade="D9"/>
          </w:tcPr>
          <w:p w14:paraId="420B2389" w14:textId="1B4B2CBC" w:rsidR="00162FFD" w:rsidRPr="005637F6" w:rsidRDefault="00162FFD" w:rsidP="00162FFD">
            <w:pPr>
              <w:spacing w:line="360" w:lineRule="auto"/>
              <w:jc w:val="center"/>
              <w:rPr>
                <w:rFonts w:ascii="Bookman Old Style" w:hAnsi="Bookman Old Style"/>
                <w:noProof/>
                <w:color w:val="000000" w:themeColor="text1"/>
                <w:sz w:val="22"/>
                <w:szCs w:val="22"/>
                <w:lang w:val="id-ID"/>
              </w:rPr>
            </w:pPr>
            <w:r w:rsidRPr="005637F6">
              <w:rPr>
                <w:rFonts w:ascii="Bookman Old Style" w:hAnsi="Bookman Old Style"/>
                <w:noProof/>
                <w:color w:val="000000" w:themeColor="text1"/>
                <w:sz w:val="22"/>
                <w:szCs w:val="22"/>
              </w:rPr>
              <w:t>(6)</w:t>
            </w:r>
          </w:p>
        </w:tc>
        <w:tc>
          <w:tcPr>
            <w:tcW w:w="3402" w:type="dxa"/>
            <w:shd w:val="clear" w:color="auto" w:fill="D9D9D9" w:themeFill="background1" w:themeFillShade="D9"/>
          </w:tcPr>
          <w:p w14:paraId="7EC9F4EE" w14:textId="2DFFE178" w:rsidR="00162FFD" w:rsidRPr="00CE7CE2" w:rsidRDefault="00162FFD" w:rsidP="00162FFD">
            <w:pPr>
              <w:spacing w:line="360" w:lineRule="auto"/>
              <w:jc w:val="center"/>
              <w:rPr>
                <w:rFonts w:ascii="Bookman Old Style" w:hAnsi="Bookman Old Style"/>
                <w:noProof/>
                <w:color w:val="000000" w:themeColor="text1"/>
                <w:sz w:val="22"/>
                <w:szCs w:val="22"/>
                <w:lang w:val="en-US"/>
              </w:rPr>
            </w:pPr>
            <w:r>
              <w:rPr>
                <w:rFonts w:ascii="Bookman Old Style" w:hAnsi="Bookman Old Style"/>
                <w:noProof/>
                <w:color w:val="000000" w:themeColor="text1"/>
                <w:sz w:val="22"/>
                <w:szCs w:val="22"/>
              </w:rPr>
              <w:t>(7)</w:t>
            </w:r>
          </w:p>
        </w:tc>
      </w:tr>
      <w:tr w:rsidR="00162FFD" w:rsidRPr="005637F6" w14:paraId="08A045D1" w14:textId="24C63EEE" w:rsidTr="00162FFD">
        <w:trPr>
          <w:trHeight w:val="1056"/>
        </w:trPr>
        <w:tc>
          <w:tcPr>
            <w:tcW w:w="1700" w:type="dxa"/>
            <w:shd w:val="clear" w:color="auto" w:fill="D9D9D9" w:themeFill="background1" w:themeFillShade="D9"/>
            <w:vAlign w:val="center"/>
          </w:tcPr>
          <w:p w14:paraId="504D5574" w14:textId="016E22D2" w:rsidR="00162FFD" w:rsidRPr="00CE7CE2" w:rsidRDefault="00162FFD" w:rsidP="00162FFD">
            <w:pPr>
              <w:spacing w:line="360" w:lineRule="auto"/>
              <w:jc w:val="center"/>
              <w:rPr>
                <w:rFonts w:ascii="Bookman Old Style" w:hAnsi="Bookman Old Style"/>
                <w:bCs/>
                <w:noProof/>
                <w:color w:val="000000" w:themeColor="text1"/>
                <w:sz w:val="22"/>
                <w:szCs w:val="22"/>
                <w:lang w:val="en-US"/>
              </w:rPr>
            </w:pPr>
            <w:r>
              <w:rPr>
                <w:rFonts w:ascii="Bookman Old Style" w:hAnsi="Bookman Old Style"/>
                <w:bCs/>
                <w:noProof/>
                <w:sz w:val="22"/>
                <w:szCs w:val="22"/>
              </w:rPr>
              <w:t xml:space="preserve">Nominal </w:t>
            </w:r>
            <w:r>
              <w:rPr>
                <w:rFonts w:ascii="Bookman Old Style" w:hAnsi="Bookman Old Style"/>
                <w:bCs/>
                <w:noProof/>
                <w:color w:val="000000" w:themeColor="text1"/>
                <w:sz w:val="22"/>
                <w:szCs w:val="22"/>
                <w:lang w:val="en-US"/>
              </w:rPr>
              <w:t>yang Dibayarkan</w:t>
            </w:r>
          </w:p>
        </w:tc>
        <w:tc>
          <w:tcPr>
            <w:tcW w:w="3402" w:type="dxa"/>
            <w:shd w:val="clear" w:color="auto" w:fill="D9D9D9" w:themeFill="background1" w:themeFillShade="D9"/>
            <w:vAlign w:val="center"/>
          </w:tcPr>
          <w:p w14:paraId="6468FCA9" w14:textId="1838871E" w:rsidR="00162FFD" w:rsidRDefault="00162FFD" w:rsidP="00162FFD">
            <w:pPr>
              <w:spacing w:line="360" w:lineRule="auto"/>
              <w:jc w:val="center"/>
              <w:rPr>
                <w:rFonts w:ascii="Bookman Old Style" w:hAnsi="Bookman Old Style"/>
                <w:bCs/>
                <w:noProof/>
                <w:color w:val="000000" w:themeColor="text1"/>
                <w:sz w:val="22"/>
                <w:szCs w:val="22"/>
                <w:lang w:val="en-US"/>
              </w:rPr>
            </w:pPr>
            <w:r>
              <w:rPr>
                <w:rFonts w:ascii="Bookman Old Style" w:hAnsi="Bookman Old Style"/>
                <w:bCs/>
                <w:noProof/>
                <w:color w:val="000000" w:themeColor="text1"/>
                <w:sz w:val="22"/>
                <w:szCs w:val="22"/>
                <w:lang w:val="en-US"/>
              </w:rPr>
              <w:t>Nama Bank/Perusahaan Pembiayaan Penyalur</w:t>
            </w:r>
          </w:p>
        </w:tc>
      </w:tr>
      <w:tr w:rsidR="00162FFD" w:rsidRPr="005637F6" w14:paraId="5DDFBCDC" w14:textId="2AB1D52F" w:rsidTr="00162FFD">
        <w:trPr>
          <w:trHeight w:val="737"/>
        </w:trPr>
        <w:tc>
          <w:tcPr>
            <w:tcW w:w="1700" w:type="dxa"/>
          </w:tcPr>
          <w:p w14:paraId="07A3240B" w14:textId="6E872AE2" w:rsidR="00162FFD" w:rsidRPr="005637F6" w:rsidRDefault="00162FFD" w:rsidP="00162FFD">
            <w:pPr>
              <w:spacing w:line="360" w:lineRule="auto"/>
              <w:jc w:val="center"/>
              <w:rPr>
                <w:rFonts w:ascii="Bookman Old Style" w:hAnsi="Bookman Old Style"/>
                <w:noProof/>
                <w:color w:val="000000" w:themeColor="text1"/>
                <w:sz w:val="22"/>
                <w:szCs w:val="22"/>
              </w:rPr>
            </w:pPr>
          </w:p>
        </w:tc>
        <w:tc>
          <w:tcPr>
            <w:tcW w:w="3402" w:type="dxa"/>
          </w:tcPr>
          <w:p w14:paraId="034C343C" w14:textId="77777777" w:rsidR="00162FFD" w:rsidRPr="005637F6" w:rsidRDefault="00162FFD" w:rsidP="00162FFD">
            <w:pPr>
              <w:spacing w:line="360" w:lineRule="auto"/>
              <w:jc w:val="center"/>
              <w:rPr>
                <w:rFonts w:ascii="Bookman Old Style" w:hAnsi="Bookman Old Style"/>
                <w:noProof/>
                <w:color w:val="000000" w:themeColor="text1"/>
                <w:sz w:val="22"/>
                <w:szCs w:val="22"/>
              </w:rPr>
            </w:pPr>
          </w:p>
        </w:tc>
      </w:tr>
    </w:tbl>
    <w:p w14:paraId="3A1BC54C" w14:textId="77777777" w:rsidR="00B240FE" w:rsidRPr="008F6CB6" w:rsidRDefault="00B240FE" w:rsidP="00942FF2">
      <w:pPr>
        <w:pStyle w:val="ListParagraph"/>
        <w:spacing w:line="360" w:lineRule="auto"/>
        <w:ind w:left="1134"/>
        <w:contextualSpacing w:val="0"/>
        <w:jc w:val="both"/>
        <w:rPr>
          <w:rFonts w:ascii="Bookman Old Style" w:hAnsi="Bookman Old Style"/>
          <w:noProof/>
          <w:sz w:val="24"/>
          <w:szCs w:val="24"/>
          <w:lang w:val="id-ID"/>
        </w:rPr>
      </w:pPr>
    </w:p>
    <w:p w14:paraId="2348284B" w14:textId="77777777" w:rsidR="00942FF2" w:rsidRPr="008F6CB6" w:rsidRDefault="00942FF2" w:rsidP="00942FF2">
      <w:pPr>
        <w:spacing w:line="360" w:lineRule="auto"/>
        <w:rPr>
          <w:rFonts w:ascii="Bookman Old Style" w:hAnsi="Bookman Old Style"/>
          <w:noProof/>
          <w:lang w:val="id-ID"/>
        </w:rPr>
      </w:pPr>
    </w:p>
    <w:p w14:paraId="223E8623" w14:textId="14B3206E" w:rsidR="00942FF2" w:rsidRPr="008F6CB6" w:rsidRDefault="00942FF2" w:rsidP="00F82F9A">
      <w:pPr>
        <w:pStyle w:val="ListParagraph"/>
        <w:numPr>
          <w:ilvl w:val="0"/>
          <w:numId w:val="143"/>
        </w:numPr>
        <w:spacing w:line="360" w:lineRule="auto"/>
        <w:ind w:left="1134" w:hanging="567"/>
        <w:contextualSpacing w:val="0"/>
        <w:jc w:val="both"/>
        <w:rPr>
          <w:rFonts w:ascii="Bookman Old Style" w:hAnsi="Bookman Old Style"/>
          <w:noProof/>
          <w:sz w:val="24"/>
          <w:szCs w:val="24"/>
        </w:rPr>
      </w:pPr>
      <w:r>
        <w:rPr>
          <w:rFonts w:ascii="Bookman Old Style" w:hAnsi="Bookman Old Style"/>
          <w:noProof/>
          <w:sz w:val="24"/>
          <w:szCs w:val="24"/>
        </w:rPr>
        <w:br w:type="column"/>
      </w:r>
      <w:r w:rsidRPr="008F6CB6">
        <w:rPr>
          <w:rFonts w:ascii="Bookman Old Style" w:hAnsi="Bookman Old Style"/>
          <w:noProof/>
          <w:sz w:val="24"/>
          <w:szCs w:val="24"/>
        </w:rPr>
        <w:lastRenderedPageBreak/>
        <w:t>PENJELASAN FORMULIR 00</w:t>
      </w:r>
      <w:r>
        <w:rPr>
          <w:rFonts w:ascii="Bookman Old Style" w:hAnsi="Bookman Old Style"/>
          <w:noProof/>
          <w:sz w:val="24"/>
          <w:szCs w:val="24"/>
        </w:rPr>
        <w:t>6</w:t>
      </w:r>
      <w:r w:rsidR="00535B5F">
        <w:rPr>
          <w:rFonts w:ascii="Bookman Old Style" w:hAnsi="Bookman Old Style"/>
          <w:noProof/>
          <w:sz w:val="24"/>
          <w:szCs w:val="24"/>
        </w:rPr>
        <w:t>5</w:t>
      </w:r>
      <w:r w:rsidRPr="008F6CB6">
        <w:rPr>
          <w:rFonts w:ascii="Bookman Old Style" w:hAnsi="Bookman Old Style"/>
          <w:noProof/>
          <w:sz w:val="24"/>
          <w:szCs w:val="24"/>
          <w:lang w:val="id-ID"/>
        </w:rPr>
        <w:t xml:space="preserve"> (</w:t>
      </w:r>
      <w:r w:rsidRPr="008F6CB6">
        <w:rPr>
          <w:rFonts w:ascii="Bookman Old Style" w:hAnsi="Bookman Old Style"/>
          <w:noProof/>
          <w:sz w:val="24"/>
          <w:szCs w:val="24"/>
        </w:rPr>
        <w:t xml:space="preserve">LAPORAN REKAPITULASI </w:t>
      </w:r>
      <w:r w:rsidRPr="000A45D8">
        <w:rPr>
          <w:rFonts w:ascii="Bookman Old Style" w:hAnsi="Bookman Old Style"/>
          <w:noProof/>
          <w:sz w:val="24"/>
          <w:szCs w:val="24"/>
          <w:lang w:val="en-ID"/>
        </w:rPr>
        <w:t>PESERTA YANG TELAH MEMPEROLEH MANFAAT DANA TAPERA</w:t>
      </w:r>
      <w:r w:rsidRPr="008F6CB6">
        <w:rPr>
          <w:rFonts w:ascii="Bookman Old Style" w:hAnsi="Bookman Old Style"/>
          <w:noProof/>
          <w:sz w:val="24"/>
          <w:szCs w:val="24"/>
          <w:lang w:val="id-ID"/>
        </w:rPr>
        <w:t>)</w:t>
      </w:r>
    </w:p>
    <w:p w14:paraId="53ACABBB" w14:textId="4BA44D8F" w:rsidR="00942FF2" w:rsidRPr="008F6CB6" w:rsidRDefault="00942FF2" w:rsidP="00942FF2">
      <w:pPr>
        <w:spacing w:line="360" w:lineRule="auto"/>
        <w:ind w:left="1134"/>
        <w:jc w:val="both"/>
        <w:rPr>
          <w:rFonts w:ascii="Bookman Old Style" w:hAnsi="Bookman Old Style"/>
          <w:noProof/>
          <w:lang w:val="id-ID"/>
        </w:rPr>
      </w:pPr>
      <w:r w:rsidRPr="008F6CB6">
        <w:rPr>
          <w:rFonts w:ascii="Bookman Old Style" w:hAnsi="Bookman Old Style"/>
          <w:noProof/>
          <w:lang w:val="id-ID"/>
        </w:rPr>
        <w:t xml:space="preserve">Formulir </w:t>
      </w:r>
      <w:r w:rsidR="00535B5F" w:rsidRPr="008F6CB6">
        <w:rPr>
          <w:rFonts w:ascii="Bookman Old Style" w:hAnsi="Bookman Old Style"/>
          <w:noProof/>
        </w:rPr>
        <w:t>00</w:t>
      </w:r>
      <w:r w:rsidR="00535B5F">
        <w:rPr>
          <w:rFonts w:ascii="Bookman Old Style" w:hAnsi="Bookman Old Style"/>
          <w:noProof/>
        </w:rPr>
        <w:t>65</w:t>
      </w:r>
      <w:r w:rsidR="00535B5F" w:rsidRPr="008F6CB6">
        <w:rPr>
          <w:rFonts w:ascii="Bookman Old Style" w:hAnsi="Bookman Old Style"/>
          <w:noProof/>
          <w:lang w:val="id-ID"/>
        </w:rPr>
        <w:t xml:space="preserve"> </w:t>
      </w:r>
      <w:r w:rsidRPr="008F6CB6">
        <w:rPr>
          <w:rFonts w:ascii="Bookman Old Style" w:hAnsi="Bookman Old Style"/>
          <w:noProof/>
          <w:lang w:val="id-ID"/>
        </w:rPr>
        <w:t>(</w:t>
      </w:r>
      <w:r w:rsidRPr="008F6CB6">
        <w:rPr>
          <w:rFonts w:ascii="Bookman Old Style" w:hAnsi="Bookman Old Style"/>
          <w:noProof/>
        </w:rPr>
        <w:t xml:space="preserve">Laporan Rekapitulasi </w:t>
      </w:r>
      <w:r w:rsidRPr="000A45D8">
        <w:rPr>
          <w:rFonts w:ascii="Bookman Old Style" w:hAnsi="Bookman Old Style"/>
          <w:noProof/>
        </w:rPr>
        <w:t>Peserta yang Telah Memperoleh Manfaat Dana Tapera</w:t>
      </w:r>
      <w:r w:rsidRPr="008F6CB6">
        <w:rPr>
          <w:rFonts w:ascii="Bookman Old Style" w:hAnsi="Bookman Old Style"/>
          <w:noProof/>
          <w:lang w:val="id-ID"/>
        </w:rPr>
        <w:t xml:space="preserve">) ini berisi </w:t>
      </w:r>
      <w:r w:rsidR="00B240FE">
        <w:rPr>
          <w:rFonts w:ascii="Bookman Old Style" w:hAnsi="Bookman Old Style"/>
          <w:noProof/>
        </w:rPr>
        <w:t>jumlah peserta</w:t>
      </w:r>
      <w:r w:rsidRPr="008F6CB6">
        <w:rPr>
          <w:rFonts w:ascii="Bookman Old Style" w:hAnsi="Bookman Old Style"/>
          <w:noProof/>
          <w:lang w:val="id-ID"/>
        </w:rPr>
        <w:t xml:space="preserve"> </w:t>
      </w:r>
      <w:r w:rsidRPr="008F6CB6">
        <w:rPr>
          <w:rFonts w:ascii="Bookman Old Style" w:hAnsi="Bookman Old Style"/>
          <w:noProof/>
        </w:rPr>
        <w:t>Tapera</w:t>
      </w:r>
      <w:r>
        <w:rPr>
          <w:rFonts w:ascii="Bookman Old Style" w:hAnsi="Bookman Old Style"/>
          <w:noProof/>
        </w:rPr>
        <w:t xml:space="preserve"> yang </w:t>
      </w:r>
      <w:r w:rsidR="00B240FE">
        <w:rPr>
          <w:rFonts w:ascii="Bookman Old Style" w:hAnsi="Bookman Old Style"/>
          <w:noProof/>
        </w:rPr>
        <w:t>telah memperoleh manfaat Dana Tapera</w:t>
      </w:r>
      <w:r w:rsidRPr="008F6CB6">
        <w:rPr>
          <w:rFonts w:ascii="Bookman Old Style" w:hAnsi="Bookman Old Style"/>
          <w:noProof/>
          <w:lang w:val="id-ID"/>
        </w:rPr>
        <w:t xml:space="preserve">. </w:t>
      </w:r>
    </w:p>
    <w:p w14:paraId="20CA0D57" w14:textId="77777777" w:rsidR="007B13E7" w:rsidRPr="008F6CB6" w:rsidRDefault="007B13E7" w:rsidP="00F82F9A">
      <w:pPr>
        <w:pStyle w:val="Heading1"/>
        <w:numPr>
          <w:ilvl w:val="0"/>
          <w:numId w:val="144"/>
        </w:numPr>
        <w:spacing w:line="360" w:lineRule="auto"/>
        <w:ind w:left="1701" w:hanging="567"/>
        <w:jc w:val="both"/>
        <w:rPr>
          <w:rFonts w:ascii="Bookman Old Style" w:hAnsi="Bookman Old Style"/>
          <w:noProof/>
          <w:szCs w:val="24"/>
          <w:lang w:val="id-ID"/>
        </w:rPr>
      </w:pPr>
      <w:r w:rsidRPr="00B240FE">
        <w:rPr>
          <w:rFonts w:ascii="Bookman Old Style" w:hAnsi="Bookman Old Style"/>
          <w:bCs/>
          <w:noProof/>
        </w:rPr>
        <w:t>Lokasi</w:t>
      </w:r>
      <w:r w:rsidRPr="008F6CB6">
        <w:rPr>
          <w:rFonts w:ascii="Bookman Old Style" w:hAnsi="Bookman Old Style"/>
          <w:bCs/>
          <w:noProof/>
          <w:szCs w:val="24"/>
          <w:lang w:val="id-ID"/>
        </w:rPr>
        <w:t xml:space="preserve"> </w:t>
      </w:r>
      <w:r w:rsidRPr="001D41B3">
        <w:rPr>
          <w:rFonts w:ascii="Bookman Old Style" w:hAnsi="Bookman Old Style"/>
          <w:bCs/>
          <w:noProof/>
        </w:rPr>
        <w:t>Kabupaten</w:t>
      </w:r>
      <w:r w:rsidRPr="008F6CB6">
        <w:rPr>
          <w:rFonts w:ascii="Bookman Old Style" w:hAnsi="Bookman Old Style"/>
          <w:bCs/>
          <w:noProof/>
          <w:szCs w:val="24"/>
          <w:lang w:val="en-ID"/>
        </w:rPr>
        <w:t>/Kota</w:t>
      </w:r>
    </w:p>
    <w:p w14:paraId="026E8944" w14:textId="7940419C" w:rsidR="007B13E7" w:rsidRPr="008F6CB6" w:rsidRDefault="007B13E7" w:rsidP="007B13E7">
      <w:pPr>
        <w:spacing w:line="360" w:lineRule="auto"/>
        <w:ind w:left="1701"/>
        <w:jc w:val="both"/>
        <w:rPr>
          <w:rFonts w:ascii="Bookman Old Style" w:hAnsi="Bookman Old Style"/>
          <w:noProof/>
          <w:lang w:val="id-ID"/>
        </w:rPr>
      </w:pPr>
      <w:r w:rsidRPr="008F6CB6">
        <w:rPr>
          <w:rFonts w:ascii="Bookman Old Style" w:hAnsi="Bookman Old Style"/>
          <w:noProof/>
          <w:lang w:val="id-ID"/>
        </w:rPr>
        <w:t xml:space="preserve">Pos ini diisi dengan kabupaten/kota domisili </w:t>
      </w:r>
      <w:r w:rsidRPr="008F6CB6">
        <w:rPr>
          <w:rFonts w:ascii="Bookman Old Style" w:hAnsi="Bookman Old Style"/>
          <w:noProof/>
        </w:rPr>
        <w:t>peserta Tapera</w:t>
      </w:r>
      <w:r w:rsidRPr="008F6CB6">
        <w:rPr>
          <w:rFonts w:ascii="Bookman Old Style" w:hAnsi="Bookman Old Style"/>
          <w:noProof/>
          <w:lang w:val="id-ID"/>
        </w:rPr>
        <w:t>.</w:t>
      </w:r>
    </w:p>
    <w:p w14:paraId="25FDE3C9" w14:textId="77777777" w:rsidR="00942FF2" w:rsidRPr="008F6CB6" w:rsidRDefault="00942FF2" w:rsidP="00F82F9A">
      <w:pPr>
        <w:pStyle w:val="Heading1"/>
        <w:numPr>
          <w:ilvl w:val="0"/>
          <w:numId w:val="144"/>
        </w:numPr>
        <w:spacing w:line="360" w:lineRule="auto"/>
        <w:ind w:left="1701" w:hanging="567"/>
        <w:jc w:val="both"/>
        <w:rPr>
          <w:rFonts w:ascii="Bookman Old Style" w:hAnsi="Bookman Old Style"/>
          <w:bCs/>
          <w:noProof/>
          <w:szCs w:val="24"/>
          <w:lang w:val="id-ID"/>
        </w:rPr>
      </w:pPr>
      <w:r w:rsidRPr="008F6CB6">
        <w:rPr>
          <w:rFonts w:ascii="Bookman Old Style" w:hAnsi="Bookman Old Style"/>
          <w:bCs/>
          <w:noProof/>
        </w:rPr>
        <w:t>Segmen Peserta</w:t>
      </w:r>
    </w:p>
    <w:p w14:paraId="18185C88" w14:textId="3121F5A2" w:rsidR="00942FF2" w:rsidRPr="008F6CB6" w:rsidRDefault="00942FF2" w:rsidP="00942FF2">
      <w:pPr>
        <w:spacing w:line="360" w:lineRule="auto"/>
        <w:ind w:left="1701"/>
        <w:jc w:val="both"/>
        <w:rPr>
          <w:rFonts w:ascii="Bookman Old Style" w:hAnsi="Bookman Old Style"/>
          <w:noProof/>
        </w:rPr>
      </w:pPr>
      <w:r w:rsidRPr="008F6CB6">
        <w:rPr>
          <w:rFonts w:ascii="Bookman Old Style" w:hAnsi="Bookman Old Style"/>
          <w:noProof/>
          <w:lang w:val="id-ID"/>
        </w:rPr>
        <w:t xml:space="preserve">Pos ini diisi dengan </w:t>
      </w:r>
      <w:r w:rsidRPr="008F6CB6">
        <w:rPr>
          <w:rFonts w:ascii="Bookman Old Style" w:hAnsi="Bookman Old Style"/>
          <w:noProof/>
        </w:rPr>
        <w:t>segmen peserta Tapera, yaitu:</w:t>
      </w:r>
    </w:p>
    <w:p w14:paraId="79A27DF5" w14:textId="77777777" w:rsidR="00942FF2" w:rsidRPr="008F6CB6" w:rsidRDefault="00942FF2" w:rsidP="00F82F9A">
      <w:pPr>
        <w:pStyle w:val="ListParagraph"/>
        <w:numPr>
          <w:ilvl w:val="0"/>
          <w:numId w:val="145"/>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calon pegawai negeri sipil;</w:t>
      </w:r>
    </w:p>
    <w:p w14:paraId="69C714D1" w14:textId="77777777" w:rsidR="00942FF2" w:rsidRPr="008F6CB6" w:rsidRDefault="00942FF2" w:rsidP="00F82F9A">
      <w:pPr>
        <w:pStyle w:val="ListParagraph"/>
        <w:numPr>
          <w:ilvl w:val="0"/>
          <w:numId w:val="145"/>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pegawai aparatur sipil negara;</w:t>
      </w:r>
    </w:p>
    <w:p w14:paraId="157676A9" w14:textId="77777777" w:rsidR="00942FF2" w:rsidRPr="008F6CB6" w:rsidRDefault="00942FF2" w:rsidP="00F82F9A">
      <w:pPr>
        <w:pStyle w:val="ListParagraph"/>
        <w:numPr>
          <w:ilvl w:val="0"/>
          <w:numId w:val="145"/>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prajurit Tentara Nasional Indonesia;</w:t>
      </w:r>
    </w:p>
    <w:p w14:paraId="7CB2F7F9" w14:textId="77777777" w:rsidR="00942FF2" w:rsidRPr="008F6CB6" w:rsidRDefault="00942FF2" w:rsidP="00F82F9A">
      <w:pPr>
        <w:pStyle w:val="ListParagraph"/>
        <w:numPr>
          <w:ilvl w:val="0"/>
          <w:numId w:val="145"/>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prajurit siswa Tentara Nasional Indonesia;</w:t>
      </w:r>
    </w:p>
    <w:p w14:paraId="78E00FB4" w14:textId="77777777" w:rsidR="00942FF2" w:rsidRPr="008F6CB6" w:rsidRDefault="00942FF2" w:rsidP="00F82F9A">
      <w:pPr>
        <w:pStyle w:val="ListParagraph"/>
        <w:numPr>
          <w:ilvl w:val="0"/>
          <w:numId w:val="145"/>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anggota Kepolisian Negara Republik Indonesia;</w:t>
      </w:r>
    </w:p>
    <w:p w14:paraId="46C75D28" w14:textId="77777777" w:rsidR="00942FF2" w:rsidRPr="008F6CB6" w:rsidRDefault="00942FF2" w:rsidP="00F82F9A">
      <w:pPr>
        <w:pStyle w:val="ListParagraph"/>
        <w:numPr>
          <w:ilvl w:val="0"/>
          <w:numId w:val="145"/>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pejabat negara;</w:t>
      </w:r>
    </w:p>
    <w:p w14:paraId="694DAF9B" w14:textId="77777777" w:rsidR="00942FF2" w:rsidRPr="008F6CB6" w:rsidRDefault="00942FF2" w:rsidP="00F82F9A">
      <w:pPr>
        <w:pStyle w:val="ListParagraph"/>
        <w:numPr>
          <w:ilvl w:val="0"/>
          <w:numId w:val="145"/>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pekerja/buruh badan usaha milik negara/daerah;</w:t>
      </w:r>
    </w:p>
    <w:p w14:paraId="6456B29C" w14:textId="77777777" w:rsidR="00942FF2" w:rsidRPr="008F6CB6" w:rsidRDefault="00942FF2" w:rsidP="00F82F9A">
      <w:pPr>
        <w:pStyle w:val="ListParagraph"/>
        <w:numPr>
          <w:ilvl w:val="0"/>
          <w:numId w:val="145"/>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pekerja/buruh badan usaha milik desa;</w:t>
      </w:r>
    </w:p>
    <w:p w14:paraId="6D0EFAB0" w14:textId="77777777" w:rsidR="00942FF2" w:rsidRPr="008F6CB6" w:rsidRDefault="00942FF2" w:rsidP="00F82F9A">
      <w:pPr>
        <w:pStyle w:val="ListParagraph"/>
        <w:numPr>
          <w:ilvl w:val="0"/>
          <w:numId w:val="145"/>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 xml:space="preserve">pekerja/buruh badan usaha milik swasta; </w:t>
      </w:r>
    </w:p>
    <w:p w14:paraId="72B420FA" w14:textId="77777777" w:rsidR="00942FF2" w:rsidRPr="008F6CB6" w:rsidRDefault="00942FF2" w:rsidP="00F82F9A">
      <w:pPr>
        <w:pStyle w:val="ListParagraph"/>
        <w:numPr>
          <w:ilvl w:val="0"/>
          <w:numId w:val="145"/>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pekerja yang tidak termasuk pekerja sebagaimana dimaksud pada huruf a sampai dengan huruf i yang menerima gaji atau upah; dan</w:t>
      </w:r>
    </w:p>
    <w:p w14:paraId="03621E85" w14:textId="77777777" w:rsidR="00942FF2" w:rsidRPr="008F6CB6" w:rsidRDefault="00942FF2" w:rsidP="00F82F9A">
      <w:pPr>
        <w:pStyle w:val="ListParagraph"/>
        <w:numPr>
          <w:ilvl w:val="0"/>
          <w:numId w:val="145"/>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pekerja mandiri.</w:t>
      </w:r>
    </w:p>
    <w:p w14:paraId="1C4760DB" w14:textId="77777777" w:rsidR="00413C56" w:rsidRPr="000C7250" w:rsidRDefault="00413C56" w:rsidP="00F82F9A">
      <w:pPr>
        <w:pStyle w:val="Heading1"/>
        <w:numPr>
          <w:ilvl w:val="0"/>
          <w:numId w:val="144"/>
        </w:numPr>
        <w:spacing w:line="360" w:lineRule="auto"/>
        <w:ind w:left="1701" w:hanging="567"/>
        <w:jc w:val="both"/>
        <w:rPr>
          <w:rFonts w:ascii="Bookman Old Style" w:hAnsi="Bookman Old Style"/>
          <w:noProof/>
          <w:szCs w:val="24"/>
          <w:lang w:val="id-ID"/>
        </w:rPr>
      </w:pPr>
      <w:r w:rsidRPr="00413C56">
        <w:rPr>
          <w:rFonts w:ascii="Bookman Old Style" w:hAnsi="Bookman Old Style"/>
          <w:bCs/>
          <w:noProof/>
          <w:szCs w:val="24"/>
        </w:rPr>
        <w:t>Kelompok</w:t>
      </w:r>
      <w:r w:rsidRPr="00A30700">
        <w:rPr>
          <w:rFonts w:ascii="Bookman Old Style" w:hAnsi="Bookman Old Style"/>
          <w:bCs/>
          <w:noProof/>
        </w:rPr>
        <w:t xml:space="preserve"> Penghasilan</w:t>
      </w:r>
      <w:r>
        <w:rPr>
          <w:rFonts w:ascii="Bookman Old Style" w:hAnsi="Bookman Old Style"/>
          <w:bCs/>
          <w:noProof/>
        </w:rPr>
        <w:t xml:space="preserve"> Peserta</w:t>
      </w:r>
    </w:p>
    <w:p w14:paraId="795B7E6F" w14:textId="77777777" w:rsidR="00413C56" w:rsidRDefault="00413C56" w:rsidP="00413C56">
      <w:pPr>
        <w:tabs>
          <w:tab w:val="left" w:pos="2694"/>
        </w:tabs>
        <w:spacing w:line="360" w:lineRule="auto"/>
        <w:ind w:left="1701"/>
        <w:jc w:val="both"/>
        <w:rPr>
          <w:rFonts w:ascii="Bookman Old Style" w:hAnsi="Bookman Old Style"/>
          <w:noProof/>
        </w:rPr>
      </w:pPr>
      <w:r w:rsidRPr="000C7250">
        <w:rPr>
          <w:rFonts w:ascii="Bookman Old Style" w:hAnsi="Bookman Old Style"/>
          <w:noProof/>
          <w:lang w:val="id-ID"/>
        </w:rPr>
        <w:t xml:space="preserve">Pos ini diisi dengan </w:t>
      </w:r>
      <w:r w:rsidRPr="000A0580">
        <w:rPr>
          <w:rFonts w:ascii="Bookman Old Style" w:hAnsi="Bookman Old Style"/>
          <w:noProof/>
        </w:rPr>
        <w:t xml:space="preserve">pengelompokan besaran penghasilan peserta masyarakat berpenghasilan rendah </w:t>
      </w:r>
      <w:r>
        <w:rPr>
          <w:rFonts w:ascii="Bookman Old Style" w:hAnsi="Bookman Old Style"/>
          <w:noProof/>
        </w:rPr>
        <w:t>(</w:t>
      </w:r>
      <w:r w:rsidRPr="000A0580">
        <w:rPr>
          <w:rFonts w:ascii="Bookman Old Style" w:hAnsi="Bookman Old Style"/>
          <w:noProof/>
        </w:rPr>
        <w:t>MBR</w:t>
      </w:r>
      <w:r>
        <w:rPr>
          <w:rFonts w:ascii="Bookman Old Style" w:hAnsi="Bookman Old Style"/>
          <w:noProof/>
        </w:rPr>
        <w:t xml:space="preserve">) </w:t>
      </w:r>
      <w:r w:rsidRPr="000A0580">
        <w:rPr>
          <w:rFonts w:ascii="Bookman Old Style" w:hAnsi="Bookman Old Style"/>
          <w:noProof/>
        </w:rPr>
        <w:t xml:space="preserve">untuk mendapatkan pembiayaan Tapera, dari batas penghasilan MBR tertinggi yang ditetapkan </w:t>
      </w:r>
      <w:r>
        <w:rPr>
          <w:rFonts w:ascii="Bookman Old Style" w:hAnsi="Bookman Old Style"/>
          <w:noProof/>
        </w:rPr>
        <w:t>p</w:t>
      </w:r>
      <w:r w:rsidRPr="000A0580">
        <w:rPr>
          <w:rFonts w:ascii="Bookman Old Style" w:hAnsi="Bookman Old Style"/>
          <w:noProof/>
        </w:rPr>
        <w:t>emerintah</w:t>
      </w:r>
      <w:r>
        <w:rPr>
          <w:rFonts w:ascii="Bookman Old Style" w:hAnsi="Bookman Old Style"/>
          <w:noProof/>
        </w:rPr>
        <w:t>, meliputi:</w:t>
      </w:r>
    </w:p>
    <w:p w14:paraId="460E501A" w14:textId="688C9DAD" w:rsidR="00413C56" w:rsidRPr="005830B5" w:rsidRDefault="00982D4F" w:rsidP="00F82F9A">
      <w:pPr>
        <w:pStyle w:val="ListParagraph"/>
        <w:numPr>
          <w:ilvl w:val="0"/>
          <w:numId w:val="106"/>
        </w:numPr>
        <w:tabs>
          <w:tab w:val="left" w:pos="2694"/>
        </w:tabs>
        <w:spacing w:line="360" w:lineRule="auto"/>
        <w:ind w:left="2268" w:hanging="567"/>
        <w:jc w:val="both"/>
        <w:rPr>
          <w:rFonts w:ascii="Bookman Old Style" w:hAnsi="Bookman Old Style"/>
          <w:noProof/>
          <w:sz w:val="24"/>
          <w:szCs w:val="24"/>
        </w:rPr>
      </w:pPr>
      <w:r w:rsidRPr="005830B5">
        <w:rPr>
          <w:rFonts w:ascii="Bookman Old Style" w:hAnsi="Bookman Old Style"/>
          <w:noProof/>
          <w:sz w:val="24"/>
          <w:szCs w:val="24"/>
        </w:rPr>
        <w:t xml:space="preserve">kelompok penghasilan </w:t>
      </w:r>
      <w:r w:rsidR="00413C56" w:rsidRPr="005830B5">
        <w:rPr>
          <w:rFonts w:ascii="Bookman Old Style" w:hAnsi="Bookman Old Style"/>
          <w:noProof/>
          <w:sz w:val="24"/>
          <w:szCs w:val="24"/>
        </w:rPr>
        <w:t xml:space="preserve">I untuk </w:t>
      </w:r>
      <w:r w:rsidRPr="005830B5">
        <w:rPr>
          <w:rFonts w:ascii="Bookman Old Style" w:hAnsi="Bookman Old Style"/>
          <w:noProof/>
          <w:sz w:val="24"/>
          <w:szCs w:val="24"/>
        </w:rPr>
        <w:t xml:space="preserve">kelompok penghasilan </w:t>
      </w:r>
      <w:r w:rsidR="00413C56" w:rsidRPr="005830B5">
        <w:rPr>
          <w:rFonts w:ascii="Bookman Old Style" w:hAnsi="Bookman Old Style"/>
          <w:noProof/>
          <w:sz w:val="24"/>
          <w:szCs w:val="24"/>
        </w:rPr>
        <w:t xml:space="preserve">bawah; </w:t>
      </w:r>
    </w:p>
    <w:p w14:paraId="2E23BEF4" w14:textId="5D56513A" w:rsidR="00413C56" w:rsidRPr="005830B5" w:rsidRDefault="00982D4F" w:rsidP="00F82F9A">
      <w:pPr>
        <w:pStyle w:val="ListParagraph"/>
        <w:numPr>
          <w:ilvl w:val="0"/>
          <w:numId w:val="106"/>
        </w:numPr>
        <w:tabs>
          <w:tab w:val="left" w:pos="2694"/>
        </w:tabs>
        <w:spacing w:line="360" w:lineRule="auto"/>
        <w:ind w:left="2268" w:hanging="567"/>
        <w:jc w:val="both"/>
        <w:rPr>
          <w:rFonts w:ascii="Bookman Old Style" w:hAnsi="Bookman Old Style"/>
          <w:noProof/>
          <w:sz w:val="24"/>
          <w:szCs w:val="24"/>
        </w:rPr>
      </w:pPr>
      <w:r w:rsidRPr="005830B5">
        <w:rPr>
          <w:rFonts w:ascii="Bookman Old Style" w:hAnsi="Bookman Old Style"/>
          <w:noProof/>
          <w:sz w:val="24"/>
          <w:szCs w:val="24"/>
        </w:rPr>
        <w:t xml:space="preserve">kelompok penghasilan </w:t>
      </w:r>
      <w:r w:rsidR="00413C56" w:rsidRPr="005830B5">
        <w:rPr>
          <w:rFonts w:ascii="Bookman Old Style" w:hAnsi="Bookman Old Style"/>
          <w:noProof/>
          <w:sz w:val="24"/>
          <w:szCs w:val="24"/>
        </w:rPr>
        <w:t xml:space="preserve">II </w:t>
      </w:r>
      <w:r w:rsidRPr="005830B5">
        <w:rPr>
          <w:rFonts w:ascii="Bookman Old Style" w:hAnsi="Bookman Old Style"/>
          <w:noProof/>
          <w:sz w:val="24"/>
          <w:szCs w:val="24"/>
        </w:rPr>
        <w:t>penghasilan menengah</w:t>
      </w:r>
      <w:r w:rsidR="00413C56" w:rsidRPr="005830B5">
        <w:rPr>
          <w:rFonts w:ascii="Bookman Old Style" w:hAnsi="Bookman Old Style"/>
          <w:noProof/>
          <w:sz w:val="24"/>
          <w:szCs w:val="24"/>
        </w:rPr>
        <w:t xml:space="preserve">; dan </w:t>
      </w:r>
    </w:p>
    <w:p w14:paraId="2C615163" w14:textId="1F09541B" w:rsidR="00413C56" w:rsidRDefault="00982D4F" w:rsidP="00F82F9A">
      <w:pPr>
        <w:pStyle w:val="ListParagraph"/>
        <w:numPr>
          <w:ilvl w:val="0"/>
          <w:numId w:val="106"/>
        </w:numPr>
        <w:tabs>
          <w:tab w:val="left" w:pos="2694"/>
        </w:tabs>
        <w:spacing w:line="360" w:lineRule="auto"/>
        <w:ind w:left="2268" w:hanging="567"/>
        <w:jc w:val="both"/>
        <w:rPr>
          <w:rFonts w:ascii="Bookman Old Style" w:hAnsi="Bookman Old Style"/>
          <w:bCs/>
          <w:noProof/>
          <w:szCs w:val="24"/>
          <w:lang w:val="id-ID"/>
        </w:rPr>
      </w:pPr>
      <w:r w:rsidRPr="005830B5">
        <w:rPr>
          <w:rFonts w:ascii="Bookman Old Style" w:hAnsi="Bookman Old Style"/>
          <w:noProof/>
          <w:sz w:val="24"/>
          <w:szCs w:val="24"/>
        </w:rPr>
        <w:t xml:space="preserve">kelompok penghasilan </w:t>
      </w:r>
      <w:r w:rsidR="00413C56" w:rsidRPr="005830B5">
        <w:rPr>
          <w:rFonts w:ascii="Bookman Old Style" w:hAnsi="Bookman Old Style"/>
          <w:noProof/>
          <w:sz w:val="24"/>
          <w:szCs w:val="24"/>
        </w:rPr>
        <w:t xml:space="preserve">III </w:t>
      </w:r>
      <w:r w:rsidRPr="005830B5">
        <w:rPr>
          <w:rFonts w:ascii="Bookman Old Style" w:hAnsi="Bookman Old Style"/>
          <w:noProof/>
          <w:sz w:val="24"/>
          <w:szCs w:val="24"/>
        </w:rPr>
        <w:t>penghasilan atas</w:t>
      </w:r>
      <w:r w:rsidR="00413C56" w:rsidRPr="005830B5">
        <w:rPr>
          <w:rFonts w:ascii="Bookman Old Style" w:hAnsi="Bookman Old Style"/>
          <w:noProof/>
          <w:sz w:val="24"/>
          <w:szCs w:val="24"/>
        </w:rPr>
        <w:t>.</w:t>
      </w:r>
    </w:p>
    <w:p w14:paraId="02BAA794" w14:textId="25581C5B" w:rsidR="00942FF2" w:rsidRPr="008F6CB6" w:rsidRDefault="008729F8" w:rsidP="00F82F9A">
      <w:pPr>
        <w:pStyle w:val="Heading1"/>
        <w:keepNext w:val="0"/>
        <w:widowControl w:val="0"/>
        <w:numPr>
          <w:ilvl w:val="0"/>
          <w:numId w:val="144"/>
        </w:numPr>
        <w:spacing w:line="360" w:lineRule="auto"/>
        <w:ind w:left="1701" w:hanging="567"/>
        <w:jc w:val="both"/>
        <w:rPr>
          <w:rFonts w:ascii="Bookman Old Style" w:hAnsi="Bookman Old Style"/>
          <w:noProof/>
          <w:szCs w:val="24"/>
          <w:lang w:val="id-ID"/>
        </w:rPr>
      </w:pPr>
      <w:r>
        <w:rPr>
          <w:rFonts w:ascii="Bookman Old Style" w:hAnsi="Bookman Old Style"/>
          <w:bCs/>
          <w:noProof/>
          <w:szCs w:val="24"/>
        </w:rPr>
        <w:t>Jenis Program</w:t>
      </w:r>
    </w:p>
    <w:p w14:paraId="4DBB9130" w14:textId="12D7003A" w:rsidR="00942FF2" w:rsidRPr="008F6CB6" w:rsidRDefault="00942FF2" w:rsidP="00413C56">
      <w:pPr>
        <w:widowControl w:val="0"/>
        <w:spacing w:line="360" w:lineRule="auto"/>
        <w:ind w:left="1701"/>
        <w:jc w:val="both"/>
        <w:rPr>
          <w:rFonts w:ascii="Bookman Old Style" w:hAnsi="Bookman Old Style"/>
          <w:noProof/>
        </w:rPr>
      </w:pPr>
      <w:r w:rsidRPr="008F6CB6">
        <w:rPr>
          <w:rFonts w:ascii="Bookman Old Style" w:hAnsi="Bookman Old Style"/>
          <w:noProof/>
          <w:lang w:val="id-ID"/>
        </w:rPr>
        <w:t xml:space="preserve">Pos ini diisi dengan </w:t>
      </w:r>
      <w:r w:rsidR="008729F8" w:rsidRPr="00162FFD">
        <w:rPr>
          <w:rFonts w:ascii="Bookman Old Style" w:hAnsi="Bookman Old Style"/>
          <w:noProof/>
        </w:rPr>
        <w:t>jenis program manfaat Dana Tapera</w:t>
      </w:r>
      <w:r w:rsidR="008729F8">
        <w:rPr>
          <w:rFonts w:ascii="Bookman Old Style" w:hAnsi="Bookman Old Style"/>
          <w:noProof/>
        </w:rPr>
        <w:t xml:space="preserve"> yang telah diterima oleh</w:t>
      </w:r>
      <w:r w:rsidRPr="008F6CB6">
        <w:rPr>
          <w:rFonts w:ascii="Bookman Old Style" w:hAnsi="Bookman Old Style"/>
          <w:noProof/>
        </w:rPr>
        <w:t xml:space="preserve"> peserta keluar BP Tapera, </w:t>
      </w:r>
      <w:r w:rsidR="008729F8">
        <w:rPr>
          <w:rFonts w:ascii="Bookman Old Style" w:hAnsi="Bookman Old Style"/>
          <w:noProof/>
        </w:rPr>
        <w:t>yaitu</w:t>
      </w:r>
      <w:r w:rsidRPr="008F6CB6">
        <w:rPr>
          <w:rFonts w:ascii="Bookman Old Style" w:hAnsi="Bookman Old Style"/>
          <w:noProof/>
        </w:rPr>
        <w:t>:</w:t>
      </w:r>
    </w:p>
    <w:p w14:paraId="2FBDAFAA" w14:textId="2B3A73BB" w:rsidR="00942FF2" w:rsidRPr="008F6CB6" w:rsidRDefault="00C54BA1" w:rsidP="00F82F9A">
      <w:pPr>
        <w:pStyle w:val="ListParagraph"/>
        <w:numPr>
          <w:ilvl w:val="0"/>
          <w:numId w:val="134"/>
        </w:numPr>
        <w:spacing w:line="360" w:lineRule="auto"/>
        <w:ind w:left="2268" w:hanging="567"/>
        <w:jc w:val="both"/>
        <w:rPr>
          <w:rFonts w:ascii="Bookman Old Style" w:hAnsi="Bookman Old Style"/>
          <w:noProof/>
          <w:sz w:val="24"/>
          <w:szCs w:val="24"/>
          <w:lang w:val="id-ID"/>
        </w:rPr>
      </w:pPr>
      <w:r w:rsidRPr="00C54BA1">
        <w:rPr>
          <w:rFonts w:ascii="Bookman Old Style" w:hAnsi="Bookman Old Style"/>
          <w:noProof/>
          <w:sz w:val="24"/>
          <w:szCs w:val="24"/>
          <w:lang w:val="en-ID"/>
        </w:rPr>
        <w:t xml:space="preserve">Kredit Pemilikan Rumah </w:t>
      </w:r>
      <w:r w:rsidRPr="00C54BA1">
        <w:rPr>
          <w:rFonts w:ascii="Bookman Old Style" w:hAnsi="Bookman Old Style"/>
          <w:noProof/>
          <w:sz w:val="24"/>
          <w:szCs w:val="24"/>
          <w:lang w:val="en-ID"/>
        </w:rPr>
        <w:t>Tapera</w:t>
      </w:r>
      <w:r w:rsidRPr="00C54BA1">
        <w:rPr>
          <w:rFonts w:ascii="Bookman Old Style" w:hAnsi="Bookman Old Style"/>
          <w:noProof/>
          <w:sz w:val="24"/>
          <w:szCs w:val="24"/>
          <w:lang w:val="en-ID"/>
        </w:rPr>
        <w:t xml:space="preserve"> </w:t>
      </w:r>
      <w:r>
        <w:rPr>
          <w:rFonts w:ascii="Bookman Old Style" w:hAnsi="Bookman Old Style"/>
          <w:noProof/>
          <w:sz w:val="24"/>
          <w:szCs w:val="24"/>
          <w:lang w:val="en-ID"/>
        </w:rPr>
        <w:t>(</w:t>
      </w:r>
      <w:r w:rsidR="008729F8">
        <w:rPr>
          <w:rFonts w:ascii="Bookman Old Style" w:hAnsi="Bookman Old Style"/>
          <w:noProof/>
          <w:sz w:val="24"/>
          <w:szCs w:val="24"/>
        </w:rPr>
        <w:t>KPR Tapera</w:t>
      </w:r>
      <w:r>
        <w:rPr>
          <w:rFonts w:ascii="Bookman Old Style" w:hAnsi="Bookman Old Style"/>
          <w:noProof/>
          <w:sz w:val="24"/>
          <w:szCs w:val="24"/>
        </w:rPr>
        <w:t>)</w:t>
      </w:r>
      <w:r w:rsidR="00942FF2" w:rsidRPr="008F6CB6">
        <w:rPr>
          <w:rFonts w:ascii="Bookman Old Style" w:hAnsi="Bookman Old Style"/>
          <w:noProof/>
          <w:sz w:val="24"/>
          <w:szCs w:val="24"/>
        </w:rPr>
        <w:t>;</w:t>
      </w:r>
    </w:p>
    <w:p w14:paraId="1B08D358" w14:textId="24BD7AC2" w:rsidR="00942FF2" w:rsidRPr="008F6CB6" w:rsidRDefault="00C54BA1" w:rsidP="00F82F9A">
      <w:pPr>
        <w:pStyle w:val="ListParagraph"/>
        <w:numPr>
          <w:ilvl w:val="0"/>
          <w:numId w:val="134"/>
        </w:numPr>
        <w:spacing w:line="360" w:lineRule="auto"/>
        <w:ind w:left="2268" w:hanging="567"/>
        <w:jc w:val="both"/>
        <w:rPr>
          <w:rFonts w:ascii="Bookman Old Style" w:hAnsi="Bookman Old Style"/>
          <w:noProof/>
          <w:sz w:val="24"/>
          <w:szCs w:val="24"/>
        </w:rPr>
      </w:pPr>
      <w:r w:rsidRPr="00EC29F5">
        <w:rPr>
          <w:rFonts w:ascii="Bookman Old Style" w:hAnsi="Bookman Old Style"/>
          <w:noProof/>
          <w:sz w:val="24"/>
          <w:szCs w:val="24"/>
        </w:rPr>
        <w:t>Kredit Pembangunan</w:t>
      </w:r>
      <w:r>
        <w:rPr>
          <w:rFonts w:ascii="Bookman Old Style" w:hAnsi="Bookman Old Style"/>
          <w:noProof/>
          <w:sz w:val="24"/>
          <w:szCs w:val="24"/>
        </w:rPr>
        <w:t xml:space="preserve"> </w:t>
      </w:r>
      <w:r w:rsidRPr="00EC29F5">
        <w:rPr>
          <w:rFonts w:ascii="Bookman Old Style" w:hAnsi="Bookman Old Style"/>
          <w:noProof/>
          <w:sz w:val="24"/>
          <w:szCs w:val="24"/>
        </w:rPr>
        <w:t xml:space="preserve">Rumah </w:t>
      </w:r>
      <w:r w:rsidRPr="00EC29F5">
        <w:rPr>
          <w:rFonts w:ascii="Bookman Old Style" w:hAnsi="Bookman Old Style"/>
          <w:noProof/>
          <w:sz w:val="24"/>
          <w:szCs w:val="24"/>
        </w:rPr>
        <w:t>Tapera</w:t>
      </w:r>
      <w:r>
        <w:rPr>
          <w:rFonts w:ascii="Bookman Old Style" w:hAnsi="Bookman Old Style"/>
          <w:noProof/>
          <w:sz w:val="24"/>
          <w:szCs w:val="24"/>
        </w:rPr>
        <w:t xml:space="preserve"> (</w:t>
      </w:r>
      <w:r w:rsidR="008729F8">
        <w:rPr>
          <w:rFonts w:ascii="Bookman Old Style" w:hAnsi="Bookman Old Style"/>
          <w:noProof/>
          <w:sz w:val="24"/>
          <w:szCs w:val="24"/>
        </w:rPr>
        <w:t>KBR Tapera</w:t>
      </w:r>
      <w:r>
        <w:rPr>
          <w:rFonts w:ascii="Bookman Old Style" w:hAnsi="Bookman Old Style"/>
          <w:noProof/>
          <w:sz w:val="24"/>
          <w:szCs w:val="24"/>
        </w:rPr>
        <w:t>)</w:t>
      </w:r>
      <w:r w:rsidR="00942FF2" w:rsidRPr="008F6CB6">
        <w:rPr>
          <w:rFonts w:ascii="Bookman Old Style" w:hAnsi="Bookman Old Style"/>
          <w:noProof/>
          <w:sz w:val="24"/>
          <w:szCs w:val="24"/>
        </w:rPr>
        <w:t>;</w:t>
      </w:r>
      <w:r w:rsidR="00162FFD" w:rsidRPr="00162FFD">
        <w:rPr>
          <w:rFonts w:ascii="Bookman Old Style" w:hAnsi="Bookman Old Style"/>
          <w:noProof/>
          <w:sz w:val="24"/>
          <w:szCs w:val="24"/>
        </w:rPr>
        <w:t xml:space="preserve"> </w:t>
      </w:r>
      <w:r w:rsidR="00162FFD">
        <w:rPr>
          <w:rFonts w:ascii="Bookman Old Style" w:hAnsi="Bookman Old Style"/>
          <w:noProof/>
          <w:sz w:val="24"/>
          <w:szCs w:val="24"/>
        </w:rPr>
        <w:t>atau</w:t>
      </w:r>
    </w:p>
    <w:p w14:paraId="3CA08E7E" w14:textId="2E2C4E8C" w:rsidR="00942FF2" w:rsidRPr="00243785" w:rsidRDefault="00C54BA1" w:rsidP="00F82F9A">
      <w:pPr>
        <w:pStyle w:val="ListParagraph"/>
        <w:numPr>
          <w:ilvl w:val="0"/>
          <w:numId w:val="134"/>
        </w:numPr>
        <w:spacing w:line="360" w:lineRule="auto"/>
        <w:ind w:left="2268" w:hanging="567"/>
        <w:jc w:val="both"/>
        <w:rPr>
          <w:rFonts w:ascii="Bookman Old Style" w:hAnsi="Bookman Old Style"/>
          <w:noProof/>
          <w:sz w:val="24"/>
          <w:szCs w:val="24"/>
          <w:lang w:val="id-ID"/>
        </w:rPr>
      </w:pPr>
      <w:r w:rsidRPr="00EC29F5">
        <w:rPr>
          <w:rFonts w:ascii="Bookman Old Style" w:hAnsi="Bookman Old Style"/>
          <w:noProof/>
          <w:sz w:val="24"/>
          <w:szCs w:val="24"/>
        </w:rPr>
        <w:t xml:space="preserve">Kredit </w:t>
      </w:r>
      <w:r>
        <w:rPr>
          <w:rFonts w:ascii="Bookman Old Style" w:hAnsi="Bookman Old Style"/>
          <w:noProof/>
          <w:sz w:val="24"/>
          <w:szCs w:val="24"/>
        </w:rPr>
        <w:t>P</w:t>
      </w:r>
      <w:r w:rsidRPr="00EC29F5">
        <w:rPr>
          <w:rFonts w:ascii="Bookman Old Style" w:hAnsi="Bookman Old Style"/>
          <w:noProof/>
          <w:sz w:val="24"/>
          <w:szCs w:val="24"/>
        </w:rPr>
        <w:t>erbaikan</w:t>
      </w:r>
      <w:r>
        <w:rPr>
          <w:rFonts w:ascii="Bookman Old Style" w:hAnsi="Bookman Old Style"/>
          <w:noProof/>
          <w:sz w:val="24"/>
          <w:szCs w:val="24"/>
        </w:rPr>
        <w:t xml:space="preserve"> </w:t>
      </w:r>
      <w:r w:rsidRPr="00EC29F5">
        <w:rPr>
          <w:rFonts w:ascii="Bookman Old Style" w:hAnsi="Bookman Old Style"/>
          <w:noProof/>
          <w:sz w:val="24"/>
          <w:szCs w:val="24"/>
        </w:rPr>
        <w:t xml:space="preserve">Rumah </w:t>
      </w:r>
      <w:r w:rsidRPr="00EC29F5">
        <w:rPr>
          <w:rFonts w:ascii="Bookman Old Style" w:hAnsi="Bookman Old Style"/>
          <w:noProof/>
          <w:sz w:val="24"/>
          <w:szCs w:val="24"/>
        </w:rPr>
        <w:t>Tapera</w:t>
      </w:r>
      <w:r>
        <w:rPr>
          <w:rFonts w:ascii="Bookman Old Style" w:hAnsi="Bookman Old Style"/>
          <w:noProof/>
          <w:sz w:val="24"/>
          <w:szCs w:val="24"/>
        </w:rPr>
        <w:t xml:space="preserve"> (</w:t>
      </w:r>
      <w:r w:rsidR="008729F8">
        <w:rPr>
          <w:rFonts w:ascii="Bookman Old Style" w:hAnsi="Bookman Old Style"/>
          <w:noProof/>
          <w:sz w:val="24"/>
          <w:szCs w:val="24"/>
        </w:rPr>
        <w:t>KRR Tapera</w:t>
      </w:r>
      <w:r>
        <w:rPr>
          <w:rFonts w:ascii="Bookman Old Style" w:hAnsi="Bookman Old Style"/>
          <w:noProof/>
          <w:sz w:val="24"/>
          <w:szCs w:val="24"/>
        </w:rPr>
        <w:t>)</w:t>
      </w:r>
      <w:r w:rsidR="00162FFD">
        <w:rPr>
          <w:rFonts w:ascii="Bookman Old Style" w:hAnsi="Bookman Old Style"/>
          <w:noProof/>
          <w:sz w:val="24"/>
          <w:szCs w:val="24"/>
        </w:rPr>
        <w:t>.</w:t>
      </w:r>
    </w:p>
    <w:p w14:paraId="3DFFC07A" w14:textId="4A0733AC" w:rsidR="00942FF2" w:rsidRDefault="001F66AB" w:rsidP="00F82F9A">
      <w:pPr>
        <w:pStyle w:val="Heading1"/>
        <w:numPr>
          <w:ilvl w:val="0"/>
          <w:numId w:val="144"/>
        </w:numPr>
        <w:spacing w:line="360" w:lineRule="auto"/>
        <w:ind w:left="1701" w:hanging="567"/>
        <w:jc w:val="both"/>
        <w:rPr>
          <w:rFonts w:ascii="Bookman Old Style" w:hAnsi="Bookman Old Style"/>
          <w:noProof/>
          <w:szCs w:val="24"/>
          <w:lang w:val="id-ID"/>
        </w:rPr>
      </w:pPr>
      <w:r>
        <w:rPr>
          <w:rFonts w:ascii="Bookman Old Style" w:hAnsi="Bookman Old Style"/>
          <w:bCs/>
          <w:noProof/>
          <w:szCs w:val="24"/>
        </w:rPr>
        <w:lastRenderedPageBreak/>
        <w:t>Prinsip</w:t>
      </w:r>
      <w:r w:rsidR="00942FF2" w:rsidRPr="00E70C37">
        <w:rPr>
          <w:rFonts w:ascii="Bookman Old Style" w:hAnsi="Bookman Old Style"/>
          <w:noProof/>
          <w:szCs w:val="24"/>
          <w:lang w:val="id-ID"/>
        </w:rPr>
        <w:t xml:space="preserve"> </w:t>
      </w:r>
      <w:r w:rsidR="008729F8">
        <w:rPr>
          <w:rFonts w:ascii="Bookman Old Style" w:hAnsi="Bookman Old Style"/>
          <w:noProof/>
          <w:szCs w:val="24"/>
        </w:rPr>
        <w:t>Pengelolaan</w:t>
      </w:r>
    </w:p>
    <w:p w14:paraId="1787EADB" w14:textId="5808A236" w:rsidR="00942FF2" w:rsidRDefault="00F34BCD" w:rsidP="00942FF2">
      <w:pPr>
        <w:pStyle w:val="Heading1"/>
        <w:spacing w:line="360" w:lineRule="auto"/>
        <w:ind w:left="1701"/>
        <w:jc w:val="both"/>
        <w:rPr>
          <w:rFonts w:ascii="Bookman Old Style" w:hAnsi="Bookman Old Style"/>
          <w:noProof/>
        </w:rPr>
      </w:pPr>
      <w:r w:rsidRPr="008F6CB6">
        <w:rPr>
          <w:rFonts w:ascii="Bookman Old Style" w:hAnsi="Bookman Old Style"/>
          <w:noProof/>
          <w:lang w:val="id-ID"/>
        </w:rPr>
        <w:t xml:space="preserve">Pos ini diisi </w:t>
      </w:r>
      <w:r w:rsidR="00942FF2" w:rsidRPr="00E70C37">
        <w:rPr>
          <w:rFonts w:ascii="Bookman Old Style" w:hAnsi="Bookman Old Style"/>
          <w:noProof/>
          <w:szCs w:val="24"/>
          <w:lang w:val="id-ID"/>
        </w:rPr>
        <w:t xml:space="preserve">dengan </w:t>
      </w:r>
      <w:r w:rsidR="001F66AB">
        <w:rPr>
          <w:rFonts w:ascii="Bookman Old Style" w:hAnsi="Bookman Old Style"/>
          <w:noProof/>
        </w:rPr>
        <w:t>prinsip</w:t>
      </w:r>
      <w:r>
        <w:rPr>
          <w:rFonts w:ascii="Bookman Old Style" w:hAnsi="Bookman Old Style"/>
          <w:noProof/>
        </w:rPr>
        <w:t xml:space="preserve"> pengelolaan program Tapera yang dipilih oleh</w:t>
      </w:r>
      <w:r w:rsidRPr="008F6CB6">
        <w:rPr>
          <w:rFonts w:ascii="Bookman Old Style" w:hAnsi="Bookman Old Style"/>
          <w:noProof/>
        </w:rPr>
        <w:t xml:space="preserve"> peserta Tapera, </w:t>
      </w:r>
      <w:r>
        <w:rPr>
          <w:rFonts w:ascii="Bookman Old Style" w:hAnsi="Bookman Old Style"/>
          <w:noProof/>
        </w:rPr>
        <w:t>yaitu</w:t>
      </w:r>
      <w:r w:rsidRPr="008F6CB6">
        <w:rPr>
          <w:rFonts w:ascii="Bookman Old Style" w:hAnsi="Bookman Old Style"/>
          <w:noProof/>
        </w:rPr>
        <w:t>:</w:t>
      </w:r>
    </w:p>
    <w:p w14:paraId="54498190" w14:textId="3156EDC7" w:rsidR="00942FF2" w:rsidRDefault="007330B1" w:rsidP="00F82F9A">
      <w:pPr>
        <w:pStyle w:val="ListParagraph"/>
        <w:numPr>
          <w:ilvl w:val="0"/>
          <w:numId w:val="146"/>
        </w:numPr>
        <w:spacing w:line="360" w:lineRule="auto"/>
        <w:ind w:left="2268" w:hanging="567"/>
        <w:jc w:val="both"/>
        <w:rPr>
          <w:rFonts w:ascii="Bookman Old Style" w:hAnsi="Bookman Old Style"/>
          <w:noProof/>
          <w:sz w:val="24"/>
          <w:szCs w:val="24"/>
        </w:rPr>
      </w:pPr>
      <w:r>
        <w:rPr>
          <w:rFonts w:ascii="Bookman Old Style" w:hAnsi="Bookman Old Style"/>
          <w:noProof/>
          <w:sz w:val="24"/>
          <w:szCs w:val="24"/>
        </w:rPr>
        <w:t>konvensional; atau</w:t>
      </w:r>
    </w:p>
    <w:p w14:paraId="34C407FA" w14:textId="44780BA9" w:rsidR="00942FF2" w:rsidRPr="00F34BCD" w:rsidRDefault="001F66AB" w:rsidP="00F82F9A">
      <w:pPr>
        <w:pStyle w:val="ListParagraph"/>
        <w:numPr>
          <w:ilvl w:val="0"/>
          <w:numId w:val="146"/>
        </w:numPr>
        <w:spacing w:line="360" w:lineRule="auto"/>
        <w:ind w:left="2268" w:hanging="567"/>
        <w:jc w:val="both"/>
        <w:rPr>
          <w:rFonts w:ascii="Bookman Old Style" w:hAnsi="Bookman Old Style"/>
          <w:noProof/>
          <w:sz w:val="24"/>
          <w:szCs w:val="24"/>
        </w:rPr>
      </w:pPr>
      <w:r>
        <w:rPr>
          <w:rFonts w:ascii="Bookman Old Style" w:hAnsi="Bookman Old Style"/>
          <w:noProof/>
          <w:sz w:val="24"/>
          <w:szCs w:val="24"/>
        </w:rPr>
        <w:t>s</w:t>
      </w:r>
      <w:r w:rsidR="00F34BCD">
        <w:rPr>
          <w:rFonts w:ascii="Bookman Old Style" w:hAnsi="Bookman Old Style"/>
          <w:noProof/>
          <w:sz w:val="24"/>
          <w:szCs w:val="24"/>
        </w:rPr>
        <w:t>yariah.</w:t>
      </w:r>
    </w:p>
    <w:p w14:paraId="5F72C21B" w14:textId="766D6DEC" w:rsidR="00942FF2" w:rsidRDefault="00825F42" w:rsidP="00F82F9A">
      <w:pPr>
        <w:pStyle w:val="Heading1"/>
        <w:numPr>
          <w:ilvl w:val="0"/>
          <w:numId w:val="144"/>
        </w:numPr>
        <w:spacing w:line="360" w:lineRule="auto"/>
        <w:ind w:left="1701" w:hanging="567"/>
        <w:jc w:val="both"/>
        <w:rPr>
          <w:rFonts w:ascii="Bookman Old Style" w:hAnsi="Bookman Old Style"/>
          <w:noProof/>
          <w:szCs w:val="24"/>
          <w:lang w:val="id-ID"/>
        </w:rPr>
      </w:pPr>
      <w:r w:rsidRPr="00825F42">
        <w:rPr>
          <w:rFonts w:ascii="Bookman Old Style" w:hAnsi="Bookman Old Style"/>
          <w:bCs/>
          <w:noProof/>
          <w:szCs w:val="24"/>
          <w:lang w:val="en-ID"/>
        </w:rPr>
        <w:t xml:space="preserve">Nominal </w:t>
      </w:r>
      <w:r w:rsidR="008402FB" w:rsidRPr="008402FB">
        <w:rPr>
          <w:rFonts w:ascii="Bookman Old Style" w:hAnsi="Bookman Old Style"/>
          <w:bCs/>
          <w:noProof/>
          <w:szCs w:val="24"/>
          <w:lang w:val="en-ID"/>
        </w:rPr>
        <w:t>yang Dibayarkan</w:t>
      </w:r>
    </w:p>
    <w:p w14:paraId="508D802A" w14:textId="17D05BEF" w:rsidR="00942FF2" w:rsidRPr="008D309C" w:rsidRDefault="00F34BCD" w:rsidP="00942FF2">
      <w:pPr>
        <w:pStyle w:val="Heading1"/>
        <w:spacing w:line="360" w:lineRule="auto"/>
        <w:ind w:left="1701"/>
        <w:jc w:val="both"/>
        <w:rPr>
          <w:lang w:val="id-ID"/>
        </w:rPr>
      </w:pPr>
      <w:r w:rsidRPr="008F6CB6">
        <w:rPr>
          <w:rFonts w:ascii="Bookman Old Style" w:hAnsi="Bookman Old Style"/>
          <w:noProof/>
          <w:lang w:val="id-ID"/>
        </w:rPr>
        <w:t xml:space="preserve">Pos ini diisi </w:t>
      </w:r>
      <w:r w:rsidR="00942FF2" w:rsidRPr="00E70C37">
        <w:rPr>
          <w:rFonts w:ascii="Bookman Old Style" w:hAnsi="Bookman Old Style"/>
          <w:noProof/>
          <w:szCs w:val="24"/>
          <w:lang w:val="id-ID"/>
        </w:rPr>
        <w:t>dengan</w:t>
      </w:r>
      <w:r w:rsidR="00942FF2">
        <w:rPr>
          <w:rFonts w:ascii="Bookman Old Style" w:hAnsi="Bookman Old Style"/>
          <w:noProof/>
          <w:szCs w:val="24"/>
        </w:rPr>
        <w:t xml:space="preserve"> </w:t>
      </w:r>
      <w:r>
        <w:rPr>
          <w:rFonts w:ascii="Bookman Old Style" w:hAnsi="Bookman Old Style"/>
          <w:noProof/>
          <w:szCs w:val="24"/>
        </w:rPr>
        <w:t xml:space="preserve">nilai </w:t>
      </w:r>
      <w:r w:rsidR="008402FB">
        <w:rPr>
          <w:rFonts w:ascii="Bookman Old Style" w:hAnsi="Bookman Old Style"/>
          <w:noProof/>
          <w:szCs w:val="24"/>
        </w:rPr>
        <w:t>dana</w:t>
      </w:r>
      <w:r>
        <w:rPr>
          <w:rFonts w:ascii="Bookman Old Style" w:hAnsi="Bookman Old Style"/>
          <w:noProof/>
          <w:szCs w:val="24"/>
        </w:rPr>
        <w:t xml:space="preserve"> yang </w:t>
      </w:r>
      <w:r w:rsidR="008402FB">
        <w:rPr>
          <w:rFonts w:ascii="Bookman Old Style" w:hAnsi="Bookman Old Style"/>
          <w:noProof/>
          <w:szCs w:val="24"/>
        </w:rPr>
        <w:t>dibayarkan</w:t>
      </w:r>
      <w:r w:rsidR="005A228D">
        <w:rPr>
          <w:rFonts w:ascii="Bookman Old Style" w:hAnsi="Bookman Old Style"/>
          <w:noProof/>
          <w:szCs w:val="24"/>
        </w:rPr>
        <w:t xml:space="preserve"> dan diterima</w:t>
      </w:r>
      <w:r>
        <w:rPr>
          <w:rFonts w:ascii="Bookman Old Style" w:hAnsi="Bookman Old Style"/>
          <w:noProof/>
          <w:szCs w:val="24"/>
        </w:rPr>
        <w:t xml:space="preserve"> oleh perserta Tapera.</w:t>
      </w:r>
    </w:p>
    <w:p w14:paraId="4475D79F" w14:textId="573F8184" w:rsidR="00F34BCD" w:rsidRDefault="00F34BCD" w:rsidP="00F82F9A">
      <w:pPr>
        <w:pStyle w:val="Heading1"/>
        <w:numPr>
          <w:ilvl w:val="0"/>
          <w:numId w:val="144"/>
        </w:numPr>
        <w:spacing w:line="360" w:lineRule="auto"/>
        <w:ind w:left="1701" w:hanging="567"/>
        <w:jc w:val="both"/>
        <w:rPr>
          <w:rFonts w:ascii="Bookman Old Style" w:hAnsi="Bookman Old Style"/>
          <w:noProof/>
          <w:szCs w:val="24"/>
          <w:lang w:val="id-ID"/>
        </w:rPr>
      </w:pPr>
      <w:r w:rsidRPr="00F34BCD">
        <w:rPr>
          <w:rFonts w:ascii="Bookman Old Style" w:hAnsi="Bookman Old Style"/>
          <w:bCs/>
          <w:noProof/>
          <w:szCs w:val="24"/>
          <w:lang w:val="en-ID"/>
        </w:rPr>
        <w:t>Nama Bank/Perusahaan Pembiayaan Penyalur</w:t>
      </w:r>
    </w:p>
    <w:p w14:paraId="77DDCF91" w14:textId="3A5881DD" w:rsidR="00F34BCD" w:rsidRPr="008D309C" w:rsidRDefault="00F34BCD" w:rsidP="00F34BCD">
      <w:pPr>
        <w:pStyle w:val="Heading1"/>
        <w:spacing w:line="360" w:lineRule="auto"/>
        <w:ind w:left="1701"/>
        <w:jc w:val="both"/>
        <w:rPr>
          <w:lang w:val="id-ID"/>
        </w:rPr>
      </w:pPr>
      <w:r w:rsidRPr="008F6CB6">
        <w:rPr>
          <w:rFonts w:ascii="Bookman Old Style" w:hAnsi="Bookman Old Style"/>
          <w:noProof/>
          <w:lang w:val="id-ID"/>
        </w:rPr>
        <w:t xml:space="preserve">Pos ini diisi </w:t>
      </w:r>
      <w:r w:rsidRPr="00E70C37">
        <w:rPr>
          <w:rFonts w:ascii="Bookman Old Style" w:hAnsi="Bookman Old Style"/>
          <w:noProof/>
          <w:szCs w:val="24"/>
          <w:lang w:val="id-ID"/>
        </w:rPr>
        <w:t>dengan</w:t>
      </w:r>
      <w:r>
        <w:rPr>
          <w:rFonts w:ascii="Bookman Old Style" w:hAnsi="Bookman Old Style"/>
          <w:noProof/>
          <w:szCs w:val="24"/>
        </w:rPr>
        <w:t xml:space="preserve"> </w:t>
      </w:r>
      <w:r w:rsidRPr="00F34BCD">
        <w:rPr>
          <w:rFonts w:ascii="Bookman Old Style" w:hAnsi="Bookman Old Style"/>
          <w:noProof/>
          <w:szCs w:val="24"/>
        </w:rPr>
        <w:t>nama bank</w:t>
      </w:r>
      <w:r>
        <w:rPr>
          <w:rFonts w:ascii="Bookman Old Style" w:hAnsi="Bookman Old Style"/>
          <w:noProof/>
          <w:szCs w:val="24"/>
        </w:rPr>
        <w:t xml:space="preserve"> atau </w:t>
      </w:r>
      <w:r w:rsidRPr="00F34BCD">
        <w:rPr>
          <w:rFonts w:ascii="Bookman Old Style" w:hAnsi="Bookman Old Style"/>
          <w:noProof/>
          <w:szCs w:val="24"/>
        </w:rPr>
        <w:t>perusahaan pembiayaan penyalur</w:t>
      </w:r>
      <w:r>
        <w:rPr>
          <w:rFonts w:ascii="Bookman Old Style" w:hAnsi="Bookman Old Style"/>
          <w:noProof/>
          <w:szCs w:val="24"/>
        </w:rPr>
        <w:t xml:space="preserve"> yang dipilih peserta Tapera</w:t>
      </w:r>
      <w:r w:rsidR="002357CA">
        <w:rPr>
          <w:rFonts w:ascii="Bookman Old Style" w:hAnsi="Bookman Old Style"/>
          <w:noProof/>
          <w:szCs w:val="24"/>
        </w:rPr>
        <w:t xml:space="preserve"> dalam hal pengajuan pembiayaan Tapera.</w:t>
      </w:r>
    </w:p>
    <w:p w14:paraId="59A84D5E" w14:textId="610EAE41" w:rsidR="00942FF2" w:rsidRDefault="00942FF2" w:rsidP="00942FF2">
      <w:pPr>
        <w:spacing w:line="360" w:lineRule="auto"/>
        <w:ind w:left="2268"/>
        <w:jc w:val="both"/>
        <w:rPr>
          <w:rFonts w:ascii="Bookman Old Style" w:hAnsi="Bookman Old Style"/>
          <w:noProof/>
        </w:rPr>
      </w:pPr>
    </w:p>
    <w:p w14:paraId="586323B9" w14:textId="77777777" w:rsidR="00991F42" w:rsidRDefault="00991F42" w:rsidP="00C77146">
      <w:pPr>
        <w:pStyle w:val="Heading2"/>
        <w:spacing w:before="0"/>
        <w:jc w:val="both"/>
        <w:rPr>
          <w:rFonts w:ascii="Bookman Old Style" w:hAnsi="Bookman Old Style"/>
          <w:noProof/>
          <w:szCs w:val="24"/>
        </w:rPr>
      </w:pPr>
    </w:p>
    <w:p w14:paraId="123E0B5D" w14:textId="531B4642" w:rsidR="00C77146" w:rsidRPr="00C77146" w:rsidRDefault="00C77146" w:rsidP="00C77146">
      <w:pPr>
        <w:rPr>
          <w:lang w:val="id-ID"/>
        </w:rPr>
        <w:sectPr w:rsidR="00C77146" w:rsidRPr="00C77146" w:rsidSect="003E3CB5">
          <w:pgSz w:w="12242" w:h="18722" w:code="14"/>
          <w:pgMar w:top="1701" w:right="1418" w:bottom="1418" w:left="1418" w:header="720" w:footer="720" w:gutter="0"/>
          <w:pgNumType w:fmt="numberInDash"/>
          <w:cols w:space="720"/>
          <w:docGrid w:linePitch="326"/>
        </w:sectPr>
      </w:pPr>
    </w:p>
    <w:p w14:paraId="3FB94878" w14:textId="4DA3714A" w:rsidR="00A648C4" w:rsidRPr="00DC0953" w:rsidRDefault="00A648C4" w:rsidP="00E75625">
      <w:pPr>
        <w:pStyle w:val="Heading2"/>
        <w:numPr>
          <w:ilvl w:val="0"/>
          <w:numId w:val="78"/>
        </w:numPr>
        <w:spacing w:before="0"/>
        <w:ind w:left="567" w:hanging="567"/>
        <w:jc w:val="both"/>
        <w:rPr>
          <w:rFonts w:ascii="Bookman Old Style" w:hAnsi="Bookman Old Style"/>
          <w:noProof/>
          <w:szCs w:val="24"/>
        </w:rPr>
      </w:pPr>
      <w:r w:rsidRPr="00DC0953">
        <w:rPr>
          <w:rFonts w:ascii="Bookman Old Style" w:hAnsi="Bookman Old Style"/>
          <w:noProof/>
          <w:szCs w:val="24"/>
        </w:rPr>
        <w:lastRenderedPageBreak/>
        <w:t>FORMULIR 00</w:t>
      </w:r>
      <w:r>
        <w:rPr>
          <w:rFonts w:ascii="Bookman Old Style" w:hAnsi="Bookman Old Style"/>
          <w:noProof/>
          <w:szCs w:val="24"/>
          <w:lang w:val="en-US"/>
        </w:rPr>
        <w:t>70</w:t>
      </w:r>
      <w:r w:rsidRPr="00DC0953">
        <w:rPr>
          <w:rFonts w:ascii="Bookman Old Style" w:hAnsi="Bookman Old Style"/>
          <w:noProof/>
          <w:szCs w:val="24"/>
        </w:rPr>
        <w:t xml:space="preserve">: LAPORAN REKAPITULASI </w:t>
      </w:r>
      <w:r>
        <w:rPr>
          <w:rFonts w:ascii="Bookman Old Style" w:hAnsi="Bookman Old Style"/>
          <w:noProof/>
          <w:szCs w:val="24"/>
        </w:rPr>
        <w:t>PENYALUR PEMANFAATAN DANA TAPERA</w:t>
      </w:r>
    </w:p>
    <w:p w14:paraId="421DEBC0" w14:textId="77777777" w:rsidR="00A648C4" w:rsidRPr="008F6CB6" w:rsidRDefault="00A648C4" w:rsidP="00F82F9A">
      <w:pPr>
        <w:pStyle w:val="ListParagraph"/>
        <w:numPr>
          <w:ilvl w:val="0"/>
          <w:numId w:val="147"/>
        </w:numPr>
        <w:spacing w:line="360" w:lineRule="auto"/>
        <w:ind w:left="1134" w:hanging="567"/>
        <w:contextualSpacing w:val="0"/>
        <w:jc w:val="both"/>
        <w:rPr>
          <w:rFonts w:ascii="Bookman Old Style" w:hAnsi="Bookman Old Style"/>
          <w:sz w:val="24"/>
          <w:szCs w:val="24"/>
          <w:lang w:val="id-ID"/>
        </w:rPr>
      </w:pPr>
      <w:r w:rsidRPr="001D41B3">
        <w:rPr>
          <w:rFonts w:ascii="Bookman Old Style" w:hAnsi="Bookman Old Style"/>
          <w:noProof/>
          <w:sz w:val="24"/>
          <w:szCs w:val="24"/>
        </w:rPr>
        <w:t>BENTUK</w:t>
      </w:r>
      <w:r w:rsidRPr="008F6CB6">
        <w:rPr>
          <w:rFonts w:ascii="Bookman Old Style" w:hAnsi="Bookman Old Style"/>
          <w:sz w:val="24"/>
          <w:szCs w:val="24"/>
          <w:lang w:val="id-ID"/>
        </w:rPr>
        <w:t xml:space="preserve"> </w:t>
      </w:r>
      <w:r w:rsidRPr="008F6CB6">
        <w:rPr>
          <w:rFonts w:ascii="Bookman Old Style" w:hAnsi="Bookman Old Style"/>
          <w:noProof/>
          <w:sz w:val="24"/>
          <w:szCs w:val="24"/>
        </w:rPr>
        <w:t>FORMULIR</w:t>
      </w:r>
      <w:r w:rsidRPr="008F6CB6">
        <w:rPr>
          <w:rFonts w:ascii="Bookman Old Style" w:hAnsi="Bookman Old Style"/>
          <w:sz w:val="24"/>
          <w:szCs w:val="24"/>
          <w:lang w:val="id-ID"/>
        </w:rPr>
        <w:t xml:space="preserve"> </w:t>
      </w:r>
      <w:r w:rsidRPr="00DA1D1F">
        <w:rPr>
          <w:rFonts w:ascii="Bookman Old Style" w:hAnsi="Bookman Old Style"/>
          <w:noProof/>
          <w:sz w:val="24"/>
          <w:szCs w:val="24"/>
          <w:lang w:val="en-ID"/>
        </w:rPr>
        <w:t>007</w:t>
      </w:r>
      <w:r>
        <w:rPr>
          <w:rFonts w:ascii="Bookman Old Style" w:hAnsi="Bookman Old Style"/>
          <w:noProof/>
          <w:sz w:val="24"/>
          <w:szCs w:val="24"/>
          <w:lang w:val="en-ID"/>
        </w:rPr>
        <w:t>0</w:t>
      </w:r>
      <w:r w:rsidRPr="00DA1D1F">
        <w:rPr>
          <w:rFonts w:ascii="Bookman Old Style" w:hAnsi="Bookman Old Style"/>
          <w:noProof/>
          <w:sz w:val="24"/>
          <w:szCs w:val="24"/>
          <w:lang w:val="id-ID"/>
        </w:rPr>
        <w:t xml:space="preserve"> </w:t>
      </w:r>
      <w:r w:rsidRPr="008F6CB6">
        <w:rPr>
          <w:rFonts w:ascii="Bookman Old Style" w:hAnsi="Bookman Old Style"/>
          <w:noProof/>
          <w:sz w:val="24"/>
          <w:szCs w:val="24"/>
          <w:lang w:val="id-ID"/>
        </w:rPr>
        <w:t>(</w:t>
      </w:r>
      <w:r w:rsidRPr="008F6CB6">
        <w:rPr>
          <w:rFonts w:ascii="Bookman Old Style" w:hAnsi="Bookman Old Style"/>
          <w:noProof/>
          <w:sz w:val="24"/>
          <w:szCs w:val="24"/>
        </w:rPr>
        <w:t xml:space="preserve">LAPORAN REKAPITULASI </w:t>
      </w:r>
      <w:r w:rsidRPr="009B4A9A">
        <w:rPr>
          <w:rFonts w:ascii="Bookman Old Style" w:hAnsi="Bookman Old Style"/>
          <w:noProof/>
          <w:sz w:val="24"/>
          <w:szCs w:val="24"/>
          <w:lang w:val="en-ID"/>
        </w:rPr>
        <w:t>PENYALUR PEMANFAATAN DANA TAPERA</w:t>
      </w:r>
      <w:r w:rsidRPr="008F6CB6">
        <w:rPr>
          <w:rFonts w:ascii="Bookman Old Style" w:hAnsi="Bookman Old Style"/>
          <w:noProof/>
          <w:sz w:val="24"/>
          <w:szCs w:val="24"/>
          <w:lang w:val="id-ID"/>
        </w:rPr>
        <w:t>)</w:t>
      </w:r>
    </w:p>
    <w:p w14:paraId="10E9FB85" w14:textId="4A9A95E3" w:rsidR="00A648C4" w:rsidRDefault="00A648C4" w:rsidP="00A648C4">
      <w:pPr>
        <w:pStyle w:val="ListParagraph"/>
        <w:spacing w:line="360" w:lineRule="auto"/>
        <w:ind w:left="1134"/>
        <w:contextualSpacing w:val="0"/>
        <w:jc w:val="both"/>
        <w:rPr>
          <w:rFonts w:ascii="Bookman Old Style" w:hAnsi="Bookman Old Style"/>
          <w:noProof/>
          <w:sz w:val="24"/>
          <w:szCs w:val="24"/>
        </w:rPr>
      </w:pPr>
      <w:r w:rsidRPr="008F6CB6">
        <w:rPr>
          <w:rFonts w:ascii="Bookman Old Style" w:hAnsi="Bookman Old Style"/>
          <w:noProof/>
          <w:sz w:val="24"/>
          <w:szCs w:val="24"/>
        </w:rPr>
        <w:t xml:space="preserve">Formulir </w:t>
      </w:r>
      <w:r w:rsidRPr="00DA1D1F">
        <w:rPr>
          <w:rFonts w:ascii="Bookman Old Style" w:hAnsi="Bookman Old Style"/>
          <w:noProof/>
          <w:sz w:val="24"/>
          <w:szCs w:val="24"/>
          <w:lang w:val="en-ID"/>
        </w:rPr>
        <w:t>007</w:t>
      </w:r>
      <w:r>
        <w:rPr>
          <w:rFonts w:ascii="Bookman Old Style" w:hAnsi="Bookman Old Style"/>
          <w:noProof/>
          <w:sz w:val="24"/>
          <w:szCs w:val="24"/>
          <w:lang w:val="en-ID"/>
        </w:rPr>
        <w:t>0</w:t>
      </w:r>
      <w:r w:rsidRPr="00DA1D1F">
        <w:rPr>
          <w:rFonts w:ascii="Bookman Old Style" w:hAnsi="Bookman Old Style"/>
          <w:noProof/>
          <w:sz w:val="24"/>
          <w:szCs w:val="24"/>
          <w:lang w:val="id-ID"/>
        </w:rPr>
        <w:t xml:space="preserve"> </w:t>
      </w:r>
      <w:r w:rsidRPr="008F6CB6">
        <w:rPr>
          <w:rFonts w:ascii="Bookman Old Style" w:hAnsi="Bookman Old Style"/>
          <w:noProof/>
          <w:sz w:val="24"/>
          <w:szCs w:val="24"/>
          <w:lang w:val="id-ID"/>
        </w:rPr>
        <w:t>(</w:t>
      </w:r>
      <w:r w:rsidRPr="008F6CB6">
        <w:rPr>
          <w:rFonts w:ascii="Bookman Old Style" w:hAnsi="Bookman Old Style"/>
          <w:noProof/>
          <w:sz w:val="24"/>
          <w:szCs w:val="24"/>
        </w:rPr>
        <w:t xml:space="preserve">Laporan Rekapitulasi </w:t>
      </w:r>
      <w:r>
        <w:rPr>
          <w:rFonts w:ascii="Bookman Old Style" w:hAnsi="Bookman Old Style"/>
          <w:noProof/>
          <w:sz w:val="24"/>
          <w:szCs w:val="24"/>
        </w:rPr>
        <w:t>Penyalur Pemanfaatan Dana Tapera</w:t>
      </w:r>
      <w:r w:rsidRPr="008F6CB6">
        <w:rPr>
          <w:rFonts w:ascii="Bookman Old Style" w:hAnsi="Bookman Old Style"/>
          <w:noProof/>
          <w:sz w:val="24"/>
          <w:szCs w:val="24"/>
          <w:lang w:val="id-ID"/>
        </w:rPr>
        <w:t>)</w:t>
      </w:r>
      <w:r w:rsidRPr="008F6CB6">
        <w:rPr>
          <w:rFonts w:ascii="Bookman Old Style" w:hAnsi="Bookman Old Style"/>
          <w:noProof/>
          <w:sz w:val="24"/>
          <w:szCs w:val="24"/>
        </w:rPr>
        <w:t xml:space="preserve"> disusun sesuai format sebagai berikut:</w:t>
      </w:r>
    </w:p>
    <w:p w14:paraId="2774FFAE" w14:textId="77777777" w:rsidR="00991F42" w:rsidRPr="008F6CB6" w:rsidRDefault="00991F42" w:rsidP="00A648C4">
      <w:pPr>
        <w:pStyle w:val="ListParagraph"/>
        <w:spacing w:line="360" w:lineRule="auto"/>
        <w:ind w:left="1134"/>
        <w:contextualSpacing w:val="0"/>
        <w:jc w:val="both"/>
        <w:rPr>
          <w:rFonts w:ascii="Bookman Old Style" w:hAnsi="Bookman Old Style"/>
          <w:noProof/>
          <w:sz w:val="24"/>
          <w:szCs w:val="24"/>
          <w:lang w:val="id-ID"/>
        </w:rPr>
      </w:pPr>
    </w:p>
    <w:tbl>
      <w:tblPr>
        <w:tblStyle w:val="TableGrid"/>
        <w:tblW w:w="13496" w:type="dxa"/>
        <w:tblInd w:w="1242" w:type="dxa"/>
        <w:tblLayout w:type="fixed"/>
        <w:tblLook w:val="04A0" w:firstRow="1" w:lastRow="0" w:firstColumn="1" w:lastColumn="0" w:noHBand="0" w:noVBand="1"/>
      </w:tblPr>
      <w:tblGrid>
        <w:gridCol w:w="1588"/>
        <w:gridCol w:w="2552"/>
        <w:gridCol w:w="1417"/>
        <w:gridCol w:w="1701"/>
        <w:gridCol w:w="1560"/>
        <w:gridCol w:w="1559"/>
        <w:gridCol w:w="1559"/>
        <w:gridCol w:w="1560"/>
      </w:tblGrid>
      <w:tr w:rsidR="006752E2" w:rsidRPr="002D393A" w14:paraId="36CD4E3E" w14:textId="0D1A5396" w:rsidTr="006752E2">
        <w:trPr>
          <w:trHeight w:val="70"/>
        </w:trPr>
        <w:tc>
          <w:tcPr>
            <w:tcW w:w="1588" w:type="dxa"/>
            <w:shd w:val="clear" w:color="auto" w:fill="D9D9D9" w:themeFill="background1" w:themeFillShade="D9"/>
            <w:vAlign w:val="center"/>
          </w:tcPr>
          <w:p w14:paraId="6D138FC0" w14:textId="57584FFA" w:rsidR="00E72CFD" w:rsidRPr="002D393A" w:rsidRDefault="00E72CFD" w:rsidP="00E75625">
            <w:pPr>
              <w:spacing w:line="360" w:lineRule="auto"/>
              <w:jc w:val="center"/>
              <w:rPr>
                <w:rFonts w:ascii="Bookman Old Style" w:hAnsi="Bookman Old Style"/>
                <w:noProof/>
                <w:sz w:val="22"/>
                <w:szCs w:val="22"/>
                <w:lang w:val="id-ID"/>
              </w:rPr>
            </w:pPr>
            <w:r w:rsidRPr="002D393A">
              <w:rPr>
                <w:rFonts w:ascii="Bookman Old Style" w:hAnsi="Bookman Old Style"/>
                <w:noProof/>
                <w:sz w:val="22"/>
                <w:szCs w:val="22"/>
                <w:lang w:val="id-ID"/>
              </w:rPr>
              <w:t>(1)</w:t>
            </w:r>
            <w:r w:rsidRPr="005637F6">
              <w:rPr>
                <w:rFonts w:ascii="Bookman Old Style" w:hAnsi="Bookman Old Style"/>
                <w:bCs/>
                <w:noProof/>
                <w:color w:val="000000" w:themeColor="text1"/>
                <w:sz w:val="22"/>
                <w:szCs w:val="22"/>
                <w:lang w:val="id-ID"/>
              </w:rPr>
              <w:t xml:space="preserve"> </w:t>
            </w:r>
          </w:p>
        </w:tc>
        <w:tc>
          <w:tcPr>
            <w:tcW w:w="2552" w:type="dxa"/>
            <w:shd w:val="clear" w:color="auto" w:fill="D9D9D9" w:themeFill="background1" w:themeFillShade="D9"/>
          </w:tcPr>
          <w:p w14:paraId="35C28C46" w14:textId="1E8DDCB9" w:rsidR="00E72CFD" w:rsidRPr="002D393A" w:rsidRDefault="00E72CFD" w:rsidP="00E75625">
            <w:pPr>
              <w:spacing w:line="360" w:lineRule="auto"/>
              <w:jc w:val="center"/>
              <w:rPr>
                <w:rFonts w:ascii="Bookman Old Style" w:hAnsi="Bookman Old Style"/>
                <w:noProof/>
                <w:sz w:val="22"/>
                <w:szCs w:val="22"/>
                <w:lang w:val="id-ID"/>
              </w:rPr>
            </w:pPr>
            <w:r w:rsidRPr="002D393A">
              <w:rPr>
                <w:rFonts w:ascii="Bookman Old Style" w:hAnsi="Bookman Old Style"/>
                <w:bCs/>
                <w:noProof/>
                <w:sz w:val="22"/>
                <w:szCs w:val="22"/>
                <w:lang w:val="id-ID"/>
              </w:rPr>
              <w:t>(2)</w:t>
            </w:r>
          </w:p>
        </w:tc>
        <w:tc>
          <w:tcPr>
            <w:tcW w:w="1417" w:type="dxa"/>
            <w:shd w:val="clear" w:color="auto" w:fill="D9D9D9" w:themeFill="background1" w:themeFillShade="D9"/>
          </w:tcPr>
          <w:p w14:paraId="1EBDAEDE" w14:textId="720102FB" w:rsidR="00E72CFD" w:rsidRPr="002D393A" w:rsidRDefault="00E72CFD" w:rsidP="00E75625">
            <w:pPr>
              <w:spacing w:line="360" w:lineRule="auto"/>
              <w:jc w:val="center"/>
              <w:rPr>
                <w:rFonts w:ascii="Bookman Old Style" w:hAnsi="Bookman Old Style"/>
                <w:bCs/>
                <w:noProof/>
                <w:sz w:val="22"/>
                <w:szCs w:val="22"/>
                <w:lang w:val="id-ID"/>
              </w:rPr>
            </w:pPr>
            <w:r w:rsidRPr="005637F6">
              <w:rPr>
                <w:rFonts w:ascii="Bookman Old Style" w:hAnsi="Bookman Old Style"/>
                <w:bCs/>
                <w:noProof/>
                <w:color w:val="000000" w:themeColor="text1"/>
                <w:sz w:val="22"/>
                <w:szCs w:val="22"/>
                <w:lang w:val="id-ID"/>
              </w:rPr>
              <w:t>(3)</w:t>
            </w:r>
          </w:p>
        </w:tc>
        <w:tc>
          <w:tcPr>
            <w:tcW w:w="1701" w:type="dxa"/>
            <w:shd w:val="clear" w:color="auto" w:fill="D9D9D9" w:themeFill="background1" w:themeFillShade="D9"/>
          </w:tcPr>
          <w:p w14:paraId="479B1019" w14:textId="244659CD" w:rsidR="00E72CFD" w:rsidRPr="002D393A" w:rsidRDefault="00E72CFD" w:rsidP="00E75625">
            <w:pPr>
              <w:spacing w:line="360" w:lineRule="auto"/>
              <w:jc w:val="center"/>
              <w:rPr>
                <w:rFonts w:ascii="Bookman Old Style" w:hAnsi="Bookman Old Style"/>
                <w:bCs/>
                <w:noProof/>
                <w:sz w:val="22"/>
                <w:szCs w:val="22"/>
                <w:lang w:val="id-ID"/>
              </w:rPr>
            </w:pPr>
            <w:r w:rsidRPr="005637F6">
              <w:rPr>
                <w:rFonts w:ascii="Bookman Old Style" w:hAnsi="Bookman Old Style"/>
                <w:noProof/>
                <w:color w:val="000000" w:themeColor="text1"/>
                <w:sz w:val="22"/>
                <w:szCs w:val="22"/>
              </w:rPr>
              <w:t>(</w:t>
            </w:r>
            <w:r>
              <w:rPr>
                <w:rFonts w:ascii="Bookman Old Style" w:hAnsi="Bookman Old Style"/>
                <w:noProof/>
                <w:color w:val="000000" w:themeColor="text1"/>
                <w:sz w:val="22"/>
                <w:szCs w:val="22"/>
              </w:rPr>
              <w:t>4</w:t>
            </w:r>
            <w:r w:rsidRPr="005637F6">
              <w:rPr>
                <w:rFonts w:ascii="Bookman Old Style" w:hAnsi="Bookman Old Style"/>
                <w:noProof/>
                <w:color w:val="000000" w:themeColor="text1"/>
                <w:sz w:val="22"/>
                <w:szCs w:val="22"/>
              </w:rPr>
              <w:t>)</w:t>
            </w:r>
          </w:p>
        </w:tc>
        <w:tc>
          <w:tcPr>
            <w:tcW w:w="1560" w:type="dxa"/>
            <w:shd w:val="clear" w:color="auto" w:fill="D9D9D9" w:themeFill="background1" w:themeFillShade="D9"/>
          </w:tcPr>
          <w:p w14:paraId="038C1F44" w14:textId="2B46BEAB" w:rsidR="00E72CFD" w:rsidRPr="002D393A" w:rsidRDefault="00E72CFD" w:rsidP="00E75625">
            <w:pPr>
              <w:spacing w:line="360" w:lineRule="auto"/>
              <w:jc w:val="center"/>
              <w:rPr>
                <w:rFonts w:ascii="Bookman Old Style" w:hAnsi="Bookman Old Style"/>
                <w:bCs/>
                <w:noProof/>
                <w:sz w:val="22"/>
                <w:szCs w:val="22"/>
                <w:lang w:val="id-ID"/>
              </w:rPr>
            </w:pPr>
            <w:r w:rsidRPr="005637F6">
              <w:rPr>
                <w:rFonts w:ascii="Bookman Old Style" w:hAnsi="Bookman Old Style"/>
                <w:noProof/>
                <w:color w:val="000000" w:themeColor="text1"/>
                <w:sz w:val="22"/>
                <w:szCs w:val="22"/>
              </w:rPr>
              <w:t>(</w:t>
            </w:r>
            <w:r>
              <w:rPr>
                <w:rFonts w:ascii="Bookman Old Style" w:hAnsi="Bookman Old Style"/>
                <w:noProof/>
                <w:color w:val="000000" w:themeColor="text1"/>
                <w:sz w:val="22"/>
                <w:szCs w:val="22"/>
              </w:rPr>
              <w:t>5</w:t>
            </w:r>
            <w:r w:rsidRPr="005637F6">
              <w:rPr>
                <w:rFonts w:ascii="Bookman Old Style" w:hAnsi="Bookman Old Style"/>
                <w:noProof/>
                <w:color w:val="000000" w:themeColor="text1"/>
                <w:sz w:val="22"/>
                <w:szCs w:val="22"/>
              </w:rPr>
              <w:t>)</w:t>
            </w:r>
          </w:p>
        </w:tc>
        <w:tc>
          <w:tcPr>
            <w:tcW w:w="4678" w:type="dxa"/>
            <w:gridSpan w:val="3"/>
            <w:shd w:val="clear" w:color="auto" w:fill="D9D9D9" w:themeFill="background1" w:themeFillShade="D9"/>
          </w:tcPr>
          <w:p w14:paraId="460548FB" w14:textId="03AA01C4" w:rsidR="00E72CFD" w:rsidRPr="005637F6" w:rsidRDefault="00E72CFD" w:rsidP="00E75625">
            <w:pPr>
              <w:spacing w:line="360" w:lineRule="auto"/>
              <w:jc w:val="center"/>
              <w:rPr>
                <w:rFonts w:ascii="Bookman Old Style" w:hAnsi="Bookman Old Style"/>
                <w:noProof/>
                <w:color w:val="000000" w:themeColor="text1"/>
                <w:sz w:val="22"/>
                <w:szCs w:val="22"/>
              </w:rPr>
            </w:pPr>
            <w:r w:rsidRPr="002F1132">
              <w:rPr>
                <w:rFonts w:ascii="Bookman Old Style" w:hAnsi="Bookman Old Style"/>
                <w:bCs/>
                <w:noProof/>
                <w:sz w:val="22"/>
                <w:szCs w:val="22"/>
                <w:lang w:val="id-ID"/>
              </w:rPr>
              <w:t>(</w:t>
            </w:r>
            <w:r>
              <w:rPr>
                <w:rFonts w:ascii="Bookman Old Style" w:hAnsi="Bookman Old Style"/>
                <w:bCs/>
                <w:noProof/>
                <w:sz w:val="22"/>
                <w:szCs w:val="22"/>
                <w:lang w:val="en-US"/>
              </w:rPr>
              <w:t>6</w:t>
            </w:r>
            <w:r w:rsidRPr="002F1132">
              <w:rPr>
                <w:rFonts w:ascii="Bookman Old Style" w:hAnsi="Bookman Old Style"/>
                <w:bCs/>
                <w:noProof/>
                <w:sz w:val="22"/>
                <w:szCs w:val="22"/>
                <w:lang w:val="id-ID"/>
              </w:rPr>
              <w:t>)</w:t>
            </w:r>
          </w:p>
        </w:tc>
      </w:tr>
      <w:tr w:rsidR="006752E2" w:rsidRPr="002D393A" w14:paraId="2E60B0BF" w14:textId="53CD9475" w:rsidTr="006752E2">
        <w:trPr>
          <w:trHeight w:val="387"/>
        </w:trPr>
        <w:tc>
          <w:tcPr>
            <w:tcW w:w="1588" w:type="dxa"/>
            <w:vMerge w:val="restart"/>
            <w:shd w:val="clear" w:color="auto" w:fill="D9D9D9" w:themeFill="background1" w:themeFillShade="D9"/>
            <w:vAlign w:val="center"/>
          </w:tcPr>
          <w:p w14:paraId="6DECCF77" w14:textId="4B26556F" w:rsidR="006752E2" w:rsidRDefault="006752E2" w:rsidP="00475AE1">
            <w:pPr>
              <w:spacing w:line="360" w:lineRule="auto"/>
              <w:jc w:val="center"/>
              <w:rPr>
                <w:rFonts w:ascii="Bookman Old Style" w:hAnsi="Bookman Old Style"/>
                <w:bCs/>
                <w:noProof/>
                <w:sz w:val="22"/>
                <w:szCs w:val="22"/>
              </w:rPr>
            </w:pPr>
            <w:r w:rsidRPr="005637F6">
              <w:rPr>
                <w:rFonts w:ascii="Bookman Old Style" w:hAnsi="Bookman Old Style"/>
                <w:bCs/>
                <w:noProof/>
                <w:color w:val="000000" w:themeColor="text1"/>
                <w:sz w:val="22"/>
                <w:szCs w:val="22"/>
                <w:lang w:val="id-ID"/>
              </w:rPr>
              <w:t xml:space="preserve">Lokasi </w:t>
            </w:r>
            <w:r w:rsidRPr="005637F6">
              <w:rPr>
                <w:rFonts w:ascii="Bookman Old Style" w:hAnsi="Bookman Old Style"/>
                <w:bCs/>
                <w:noProof/>
                <w:color w:val="000000" w:themeColor="text1"/>
                <w:sz w:val="22"/>
                <w:szCs w:val="22"/>
              </w:rPr>
              <w:t>Kabupaten/Kota</w:t>
            </w:r>
          </w:p>
        </w:tc>
        <w:tc>
          <w:tcPr>
            <w:tcW w:w="2552" w:type="dxa"/>
            <w:vMerge w:val="restart"/>
            <w:shd w:val="clear" w:color="auto" w:fill="D9D9D9" w:themeFill="background1" w:themeFillShade="D9"/>
            <w:vAlign w:val="center"/>
          </w:tcPr>
          <w:p w14:paraId="7D3F7DCE" w14:textId="227E9A29" w:rsidR="006752E2" w:rsidRPr="002D393A" w:rsidRDefault="006752E2" w:rsidP="00475AE1">
            <w:pPr>
              <w:spacing w:line="360" w:lineRule="auto"/>
              <w:jc w:val="center"/>
              <w:rPr>
                <w:rFonts w:ascii="Bookman Old Style" w:hAnsi="Bookman Old Style"/>
                <w:bCs/>
                <w:noProof/>
                <w:sz w:val="22"/>
                <w:szCs w:val="22"/>
              </w:rPr>
            </w:pPr>
            <w:r>
              <w:rPr>
                <w:rFonts w:ascii="Bookman Old Style" w:hAnsi="Bookman Old Style"/>
                <w:bCs/>
                <w:noProof/>
                <w:sz w:val="22"/>
                <w:szCs w:val="22"/>
              </w:rPr>
              <w:t>Nama Bank/Perusahaan Pembiayaan Penyalur</w:t>
            </w:r>
          </w:p>
        </w:tc>
        <w:tc>
          <w:tcPr>
            <w:tcW w:w="1417" w:type="dxa"/>
            <w:vMerge w:val="restart"/>
            <w:shd w:val="clear" w:color="auto" w:fill="D9D9D9" w:themeFill="background1" w:themeFillShade="D9"/>
            <w:vAlign w:val="center"/>
          </w:tcPr>
          <w:p w14:paraId="509E5DC1" w14:textId="039ECFC3" w:rsidR="006752E2" w:rsidRDefault="006752E2" w:rsidP="00475AE1">
            <w:pPr>
              <w:spacing w:line="360" w:lineRule="auto"/>
              <w:jc w:val="center"/>
              <w:rPr>
                <w:rFonts w:ascii="Bookman Old Style" w:hAnsi="Bookman Old Style"/>
                <w:bCs/>
                <w:noProof/>
                <w:sz w:val="22"/>
                <w:szCs w:val="22"/>
              </w:rPr>
            </w:pPr>
            <w:r w:rsidRPr="00E75625">
              <w:rPr>
                <w:rFonts w:ascii="Bookman Old Style" w:hAnsi="Bookman Old Style"/>
                <w:bCs/>
                <w:noProof/>
                <w:sz w:val="22"/>
                <w:szCs w:val="22"/>
              </w:rPr>
              <w:t>Segmen Peserta</w:t>
            </w:r>
          </w:p>
        </w:tc>
        <w:tc>
          <w:tcPr>
            <w:tcW w:w="1701" w:type="dxa"/>
            <w:vMerge w:val="restart"/>
            <w:shd w:val="clear" w:color="auto" w:fill="D9D9D9" w:themeFill="background1" w:themeFillShade="D9"/>
            <w:vAlign w:val="center"/>
          </w:tcPr>
          <w:p w14:paraId="0AF7F02B" w14:textId="357A9FC9" w:rsidR="006752E2" w:rsidRDefault="006752E2" w:rsidP="00475AE1">
            <w:pPr>
              <w:spacing w:line="360" w:lineRule="auto"/>
              <w:jc w:val="center"/>
              <w:rPr>
                <w:rFonts w:ascii="Bookman Old Style" w:hAnsi="Bookman Old Style"/>
                <w:bCs/>
                <w:noProof/>
                <w:sz w:val="22"/>
                <w:szCs w:val="22"/>
              </w:rPr>
            </w:pPr>
            <w:r w:rsidRPr="00431BBB">
              <w:rPr>
                <w:rFonts w:ascii="Bookman Old Style" w:hAnsi="Bookman Old Style"/>
                <w:bCs/>
                <w:noProof/>
                <w:color w:val="000000" w:themeColor="text1"/>
                <w:sz w:val="22"/>
                <w:szCs w:val="22"/>
              </w:rPr>
              <w:t>Kelompok Penghasilan Peserta</w:t>
            </w:r>
          </w:p>
        </w:tc>
        <w:tc>
          <w:tcPr>
            <w:tcW w:w="1560" w:type="dxa"/>
            <w:vMerge w:val="restart"/>
            <w:shd w:val="clear" w:color="auto" w:fill="D9D9D9" w:themeFill="background1" w:themeFillShade="D9"/>
            <w:vAlign w:val="center"/>
          </w:tcPr>
          <w:p w14:paraId="07CA4D83" w14:textId="1AE34158" w:rsidR="006752E2" w:rsidRPr="002D393A" w:rsidRDefault="006752E2" w:rsidP="00475AE1">
            <w:pPr>
              <w:spacing w:line="360" w:lineRule="auto"/>
              <w:jc w:val="center"/>
              <w:rPr>
                <w:rFonts w:ascii="Bookman Old Style" w:hAnsi="Bookman Old Style"/>
                <w:bCs/>
                <w:noProof/>
                <w:sz w:val="22"/>
                <w:szCs w:val="22"/>
              </w:rPr>
            </w:pPr>
            <w:r>
              <w:rPr>
                <w:rFonts w:ascii="Bookman Old Style" w:hAnsi="Bookman Old Style"/>
                <w:bCs/>
                <w:noProof/>
                <w:sz w:val="22"/>
                <w:szCs w:val="22"/>
              </w:rPr>
              <w:t>Jumlah Dana yang Diterima</w:t>
            </w:r>
          </w:p>
        </w:tc>
        <w:tc>
          <w:tcPr>
            <w:tcW w:w="4678" w:type="dxa"/>
            <w:gridSpan w:val="3"/>
            <w:shd w:val="clear" w:color="auto" w:fill="D9D9D9" w:themeFill="background1" w:themeFillShade="D9"/>
          </w:tcPr>
          <w:p w14:paraId="10C52D17" w14:textId="2DFE3EAC" w:rsidR="006752E2" w:rsidRDefault="006752E2" w:rsidP="00475AE1">
            <w:pPr>
              <w:spacing w:line="360" w:lineRule="auto"/>
              <w:jc w:val="center"/>
              <w:rPr>
                <w:rFonts w:ascii="Bookman Old Style" w:hAnsi="Bookman Old Style"/>
                <w:bCs/>
                <w:noProof/>
                <w:sz w:val="22"/>
                <w:szCs w:val="22"/>
              </w:rPr>
            </w:pPr>
            <w:r>
              <w:rPr>
                <w:rFonts w:ascii="Bookman Old Style" w:hAnsi="Bookman Old Style"/>
                <w:bCs/>
                <w:noProof/>
                <w:sz w:val="22"/>
                <w:szCs w:val="22"/>
              </w:rPr>
              <w:t xml:space="preserve">Jumlah Dana yang Disalurkan </w:t>
            </w:r>
          </w:p>
        </w:tc>
      </w:tr>
      <w:tr w:rsidR="006752E2" w:rsidRPr="002D393A" w14:paraId="40B5CFF9" w14:textId="775F8400" w:rsidTr="006752E2">
        <w:trPr>
          <w:trHeight w:val="918"/>
        </w:trPr>
        <w:tc>
          <w:tcPr>
            <w:tcW w:w="1588" w:type="dxa"/>
            <w:vMerge/>
            <w:shd w:val="clear" w:color="auto" w:fill="D9D9D9" w:themeFill="background1" w:themeFillShade="D9"/>
          </w:tcPr>
          <w:p w14:paraId="18BCB52E" w14:textId="77777777" w:rsidR="006752E2" w:rsidRPr="002D393A" w:rsidRDefault="006752E2" w:rsidP="00E72CFD">
            <w:pPr>
              <w:spacing w:line="360" w:lineRule="auto"/>
              <w:jc w:val="center"/>
              <w:rPr>
                <w:rFonts w:ascii="Bookman Old Style" w:hAnsi="Bookman Old Style"/>
                <w:bCs/>
                <w:noProof/>
                <w:sz w:val="22"/>
                <w:szCs w:val="22"/>
              </w:rPr>
            </w:pPr>
          </w:p>
        </w:tc>
        <w:tc>
          <w:tcPr>
            <w:tcW w:w="2552" w:type="dxa"/>
            <w:vMerge/>
            <w:shd w:val="clear" w:color="auto" w:fill="D9D9D9" w:themeFill="background1" w:themeFillShade="D9"/>
          </w:tcPr>
          <w:p w14:paraId="4E6952BF" w14:textId="30DFE764" w:rsidR="006752E2" w:rsidRPr="002D393A" w:rsidRDefault="006752E2" w:rsidP="00E72CFD">
            <w:pPr>
              <w:spacing w:line="360" w:lineRule="auto"/>
              <w:jc w:val="center"/>
              <w:rPr>
                <w:rFonts w:ascii="Bookman Old Style" w:hAnsi="Bookman Old Style"/>
                <w:bCs/>
                <w:noProof/>
                <w:sz w:val="22"/>
                <w:szCs w:val="22"/>
              </w:rPr>
            </w:pPr>
          </w:p>
        </w:tc>
        <w:tc>
          <w:tcPr>
            <w:tcW w:w="1417" w:type="dxa"/>
            <w:vMerge/>
            <w:shd w:val="clear" w:color="auto" w:fill="D9D9D9" w:themeFill="background1" w:themeFillShade="D9"/>
          </w:tcPr>
          <w:p w14:paraId="4992D62C" w14:textId="77777777" w:rsidR="006752E2" w:rsidRPr="002D393A" w:rsidRDefault="006752E2" w:rsidP="00E72CFD">
            <w:pPr>
              <w:spacing w:line="360" w:lineRule="auto"/>
              <w:jc w:val="center"/>
              <w:rPr>
                <w:rFonts w:ascii="Bookman Old Style" w:hAnsi="Bookman Old Style"/>
                <w:bCs/>
                <w:noProof/>
                <w:sz w:val="22"/>
                <w:szCs w:val="22"/>
              </w:rPr>
            </w:pPr>
          </w:p>
        </w:tc>
        <w:tc>
          <w:tcPr>
            <w:tcW w:w="1701" w:type="dxa"/>
            <w:vMerge/>
            <w:shd w:val="clear" w:color="auto" w:fill="D9D9D9" w:themeFill="background1" w:themeFillShade="D9"/>
          </w:tcPr>
          <w:p w14:paraId="01363392" w14:textId="77777777" w:rsidR="006752E2" w:rsidRPr="002D393A" w:rsidRDefault="006752E2" w:rsidP="00E72CFD">
            <w:pPr>
              <w:spacing w:line="360" w:lineRule="auto"/>
              <w:jc w:val="center"/>
              <w:rPr>
                <w:rFonts w:ascii="Bookman Old Style" w:hAnsi="Bookman Old Style"/>
                <w:bCs/>
                <w:noProof/>
                <w:sz w:val="22"/>
                <w:szCs w:val="22"/>
              </w:rPr>
            </w:pPr>
          </w:p>
        </w:tc>
        <w:tc>
          <w:tcPr>
            <w:tcW w:w="1560" w:type="dxa"/>
            <w:vMerge/>
            <w:shd w:val="clear" w:color="auto" w:fill="D9D9D9" w:themeFill="background1" w:themeFillShade="D9"/>
          </w:tcPr>
          <w:p w14:paraId="39984E8A" w14:textId="64C5540C" w:rsidR="006752E2" w:rsidRPr="002D393A" w:rsidRDefault="006752E2" w:rsidP="00E72CFD">
            <w:pPr>
              <w:spacing w:line="360" w:lineRule="auto"/>
              <w:jc w:val="center"/>
              <w:rPr>
                <w:rFonts w:ascii="Bookman Old Style" w:hAnsi="Bookman Old Style"/>
                <w:bCs/>
                <w:noProof/>
                <w:sz w:val="22"/>
                <w:szCs w:val="22"/>
              </w:rPr>
            </w:pPr>
          </w:p>
        </w:tc>
        <w:tc>
          <w:tcPr>
            <w:tcW w:w="1559" w:type="dxa"/>
            <w:shd w:val="clear" w:color="auto" w:fill="D9D9D9" w:themeFill="background1" w:themeFillShade="D9"/>
            <w:vAlign w:val="center"/>
          </w:tcPr>
          <w:p w14:paraId="300F47CB" w14:textId="77777777" w:rsidR="006752E2" w:rsidRPr="002D393A" w:rsidRDefault="006752E2" w:rsidP="00E72CFD">
            <w:pPr>
              <w:spacing w:line="360" w:lineRule="auto"/>
              <w:jc w:val="center"/>
              <w:rPr>
                <w:rFonts w:ascii="Bookman Old Style" w:hAnsi="Bookman Old Style"/>
                <w:bCs/>
                <w:noProof/>
                <w:sz w:val="22"/>
                <w:szCs w:val="22"/>
              </w:rPr>
            </w:pPr>
            <w:r w:rsidRPr="002D393A">
              <w:rPr>
                <w:rFonts w:ascii="Bookman Old Style" w:hAnsi="Bookman Old Style"/>
                <w:bCs/>
                <w:noProof/>
                <w:sz w:val="22"/>
                <w:szCs w:val="22"/>
              </w:rPr>
              <w:t>KPR</w:t>
            </w:r>
            <w:r>
              <w:rPr>
                <w:rFonts w:ascii="Bookman Old Style" w:hAnsi="Bookman Old Style"/>
                <w:bCs/>
                <w:noProof/>
                <w:sz w:val="22"/>
                <w:szCs w:val="22"/>
              </w:rPr>
              <w:t xml:space="preserve"> Tapera</w:t>
            </w:r>
          </w:p>
        </w:tc>
        <w:tc>
          <w:tcPr>
            <w:tcW w:w="1559" w:type="dxa"/>
            <w:shd w:val="clear" w:color="auto" w:fill="D9D9D9" w:themeFill="background1" w:themeFillShade="D9"/>
            <w:vAlign w:val="center"/>
          </w:tcPr>
          <w:p w14:paraId="06C5BE24" w14:textId="6B1C199B" w:rsidR="006752E2" w:rsidRPr="002D393A" w:rsidRDefault="006752E2" w:rsidP="00E72CFD">
            <w:pPr>
              <w:spacing w:line="360" w:lineRule="auto"/>
              <w:jc w:val="center"/>
              <w:rPr>
                <w:rFonts w:ascii="Bookman Old Style" w:hAnsi="Bookman Old Style"/>
                <w:bCs/>
                <w:noProof/>
                <w:sz w:val="22"/>
                <w:szCs w:val="22"/>
              </w:rPr>
            </w:pPr>
            <w:r w:rsidRPr="002D393A">
              <w:rPr>
                <w:rFonts w:ascii="Bookman Old Style" w:hAnsi="Bookman Old Style"/>
                <w:bCs/>
                <w:noProof/>
                <w:sz w:val="22"/>
                <w:szCs w:val="22"/>
              </w:rPr>
              <w:t>KBR</w:t>
            </w:r>
            <w:r>
              <w:rPr>
                <w:rFonts w:ascii="Bookman Old Style" w:hAnsi="Bookman Old Style"/>
                <w:bCs/>
                <w:noProof/>
                <w:sz w:val="22"/>
                <w:szCs w:val="22"/>
              </w:rPr>
              <w:t xml:space="preserve"> Tapera</w:t>
            </w:r>
          </w:p>
        </w:tc>
        <w:tc>
          <w:tcPr>
            <w:tcW w:w="1560" w:type="dxa"/>
            <w:shd w:val="clear" w:color="auto" w:fill="D9D9D9" w:themeFill="background1" w:themeFillShade="D9"/>
            <w:vAlign w:val="center"/>
          </w:tcPr>
          <w:p w14:paraId="2657DA21" w14:textId="67DF90E0" w:rsidR="006752E2" w:rsidRPr="002D393A" w:rsidRDefault="006752E2" w:rsidP="00E72CFD">
            <w:pPr>
              <w:spacing w:line="360" w:lineRule="auto"/>
              <w:jc w:val="center"/>
              <w:rPr>
                <w:rFonts w:ascii="Bookman Old Style" w:hAnsi="Bookman Old Style"/>
                <w:bCs/>
                <w:noProof/>
                <w:sz w:val="22"/>
                <w:szCs w:val="22"/>
              </w:rPr>
            </w:pPr>
            <w:r w:rsidRPr="002D393A">
              <w:rPr>
                <w:rFonts w:ascii="Bookman Old Style" w:hAnsi="Bookman Old Style"/>
                <w:bCs/>
                <w:noProof/>
                <w:sz w:val="22"/>
                <w:szCs w:val="22"/>
              </w:rPr>
              <w:t>KRR</w:t>
            </w:r>
            <w:r>
              <w:rPr>
                <w:rFonts w:ascii="Bookman Old Style" w:hAnsi="Bookman Old Style"/>
                <w:bCs/>
                <w:noProof/>
                <w:sz w:val="22"/>
                <w:szCs w:val="22"/>
              </w:rPr>
              <w:t xml:space="preserve"> Tapera</w:t>
            </w:r>
          </w:p>
        </w:tc>
      </w:tr>
      <w:tr w:rsidR="006752E2" w:rsidRPr="002D393A" w14:paraId="270C4A91" w14:textId="761303F1" w:rsidTr="006752E2">
        <w:trPr>
          <w:trHeight w:val="737"/>
        </w:trPr>
        <w:tc>
          <w:tcPr>
            <w:tcW w:w="1588" w:type="dxa"/>
          </w:tcPr>
          <w:p w14:paraId="627FB4C3" w14:textId="77777777" w:rsidR="006752E2" w:rsidRPr="002D393A" w:rsidRDefault="006752E2" w:rsidP="00E72CFD">
            <w:pPr>
              <w:spacing w:line="360" w:lineRule="auto"/>
              <w:jc w:val="center"/>
              <w:rPr>
                <w:rFonts w:ascii="Bookman Old Style" w:hAnsi="Bookman Old Style"/>
                <w:noProof/>
                <w:sz w:val="22"/>
                <w:szCs w:val="22"/>
              </w:rPr>
            </w:pPr>
          </w:p>
        </w:tc>
        <w:tc>
          <w:tcPr>
            <w:tcW w:w="2552" w:type="dxa"/>
          </w:tcPr>
          <w:p w14:paraId="221A11F3" w14:textId="738578FF" w:rsidR="006752E2" w:rsidRPr="002D393A" w:rsidRDefault="006752E2" w:rsidP="00E72CFD">
            <w:pPr>
              <w:spacing w:line="360" w:lineRule="auto"/>
              <w:jc w:val="center"/>
              <w:rPr>
                <w:rFonts w:ascii="Bookman Old Style" w:hAnsi="Bookman Old Style"/>
                <w:noProof/>
                <w:sz w:val="22"/>
                <w:szCs w:val="22"/>
              </w:rPr>
            </w:pPr>
          </w:p>
        </w:tc>
        <w:tc>
          <w:tcPr>
            <w:tcW w:w="1417" w:type="dxa"/>
          </w:tcPr>
          <w:p w14:paraId="35BB7C32" w14:textId="77777777" w:rsidR="006752E2" w:rsidRPr="002D393A" w:rsidRDefault="006752E2" w:rsidP="00E72CFD">
            <w:pPr>
              <w:spacing w:line="360" w:lineRule="auto"/>
              <w:jc w:val="center"/>
              <w:rPr>
                <w:rFonts w:ascii="Bookman Old Style" w:hAnsi="Bookman Old Style"/>
                <w:noProof/>
                <w:sz w:val="22"/>
                <w:szCs w:val="22"/>
              </w:rPr>
            </w:pPr>
          </w:p>
        </w:tc>
        <w:tc>
          <w:tcPr>
            <w:tcW w:w="1701" w:type="dxa"/>
          </w:tcPr>
          <w:p w14:paraId="4EA9AC9B" w14:textId="77777777" w:rsidR="006752E2" w:rsidRPr="002D393A" w:rsidRDefault="006752E2" w:rsidP="00E72CFD">
            <w:pPr>
              <w:spacing w:line="360" w:lineRule="auto"/>
              <w:jc w:val="center"/>
              <w:rPr>
                <w:rFonts w:ascii="Bookman Old Style" w:hAnsi="Bookman Old Style"/>
                <w:noProof/>
                <w:sz w:val="22"/>
                <w:szCs w:val="22"/>
              </w:rPr>
            </w:pPr>
          </w:p>
        </w:tc>
        <w:tc>
          <w:tcPr>
            <w:tcW w:w="1560" w:type="dxa"/>
          </w:tcPr>
          <w:p w14:paraId="5D2F626E" w14:textId="75801B71" w:rsidR="006752E2" w:rsidRPr="002D393A" w:rsidRDefault="006752E2" w:rsidP="00E72CFD">
            <w:pPr>
              <w:spacing w:line="360" w:lineRule="auto"/>
              <w:jc w:val="center"/>
              <w:rPr>
                <w:rFonts w:ascii="Bookman Old Style" w:hAnsi="Bookman Old Style"/>
                <w:noProof/>
                <w:sz w:val="22"/>
                <w:szCs w:val="22"/>
              </w:rPr>
            </w:pPr>
          </w:p>
        </w:tc>
        <w:tc>
          <w:tcPr>
            <w:tcW w:w="1559" w:type="dxa"/>
          </w:tcPr>
          <w:p w14:paraId="0727C2F7" w14:textId="77777777" w:rsidR="006752E2" w:rsidRPr="002D393A" w:rsidRDefault="006752E2" w:rsidP="00E72CFD">
            <w:pPr>
              <w:spacing w:line="360" w:lineRule="auto"/>
              <w:jc w:val="center"/>
              <w:rPr>
                <w:rFonts w:ascii="Bookman Old Style" w:hAnsi="Bookman Old Style"/>
                <w:noProof/>
                <w:sz w:val="22"/>
                <w:szCs w:val="22"/>
              </w:rPr>
            </w:pPr>
          </w:p>
        </w:tc>
        <w:tc>
          <w:tcPr>
            <w:tcW w:w="1559" w:type="dxa"/>
          </w:tcPr>
          <w:p w14:paraId="16409317" w14:textId="77777777" w:rsidR="006752E2" w:rsidRPr="002D393A" w:rsidRDefault="006752E2" w:rsidP="00E72CFD">
            <w:pPr>
              <w:spacing w:line="360" w:lineRule="auto"/>
              <w:jc w:val="center"/>
              <w:rPr>
                <w:rFonts w:ascii="Bookman Old Style" w:hAnsi="Bookman Old Style"/>
                <w:noProof/>
                <w:sz w:val="22"/>
                <w:szCs w:val="22"/>
              </w:rPr>
            </w:pPr>
          </w:p>
        </w:tc>
        <w:tc>
          <w:tcPr>
            <w:tcW w:w="1560" w:type="dxa"/>
          </w:tcPr>
          <w:p w14:paraId="528B24F1" w14:textId="216BB8FC" w:rsidR="006752E2" w:rsidRPr="002D393A" w:rsidRDefault="006752E2" w:rsidP="00E72CFD">
            <w:pPr>
              <w:spacing w:line="360" w:lineRule="auto"/>
              <w:jc w:val="center"/>
              <w:rPr>
                <w:rFonts w:ascii="Bookman Old Style" w:hAnsi="Bookman Old Style"/>
                <w:noProof/>
                <w:sz w:val="22"/>
                <w:szCs w:val="22"/>
              </w:rPr>
            </w:pPr>
          </w:p>
        </w:tc>
      </w:tr>
    </w:tbl>
    <w:p w14:paraId="41D7FB3E" w14:textId="77777777" w:rsidR="00EC29F5" w:rsidRDefault="00EC29F5" w:rsidP="00A648C4">
      <w:pPr>
        <w:pStyle w:val="Heading2"/>
        <w:spacing w:before="0"/>
        <w:jc w:val="left"/>
        <w:rPr>
          <w:rFonts w:ascii="Bookman Old Style" w:hAnsi="Bookman Old Style"/>
          <w:noProof/>
          <w:szCs w:val="24"/>
        </w:rPr>
      </w:pPr>
    </w:p>
    <w:p w14:paraId="25F0F903" w14:textId="77777777" w:rsidR="00D023FB" w:rsidRDefault="00D023FB" w:rsidP="00D023FB">
      <w:pPr>
        <w:rPr>
          <w:lang w:val="id-ID"/>
        </w:rPr>
      </w:pPr>
    </w:p>
    <w:tbl>
      <w:tblPr>
        <w:tblStyle w:val="TableGrid"/>
        <w:tblW w:w="10378" w:type="dxa"/>
        <w:tblInd w:w="1242" w:type="dxa"/>
        <w:tblLayout w:type="fixed"/>
        <w:tblLook w:val="04A0" w:firstRow="1" w:lastRow="0" w:firstColumn="1" w:lastColumn="0" w:noHBand="0" w:noVBand="1"/>
      </w:tblPr>
      <w:tblGrid>
        <w:gridCol w:w="1305"/>
        <w:gridCol w:w="1134"/>
        <w:gridCol w:w="1276"/>
        <w:gridCol w:w="1134"/>
        <w:gridCol w:w="1275"/>
        <w:gridCol w:w="1134"/>
        <w:gridCol w:w="1560"/>
        <w:gridCol w:w="1560"/>
      </w:tblGrid>
      <w:tr w:rsidR="00BF3B3A" w:rsidRPr="002D393A" w14:paraId="27929793" w14:textId="3C3567C4" w:rsidTr="008F0F28">
        <w:trPr>
          <w:trHeight w:val="70"/>
        </w:trPr>
        <w:tc>
          <w:tcPr>
            <w:tcW w:w="7258" w:type="dxa"/>
            <w:gridSpan w:val="6"/>
            <w:shd w:val="clear" w:color="auto" w:fill="D9D9D9" w:themeFill="background1" w:themeFillShade="D9"/>
          </w:tcPr>
          <w:p w14:paraId="5B46009E" w14:textId="6CE2D38A" w:rsidR="00BF3B3A" w:rsidRPr="002D393A" w:rsidRDefault="00BF3B3A" w:rsidP="00475AE1">
            <w:pPr>
              <w:spacing w:line="360" w:lineRule="auto"/>
              <w:jc w:val="center"/>
              <w:rPr>
                <w:rFonts w:ascii="Bookman Old Style" w:hAnsi="Bookman Old Style"/>
                <w:noProof/>
                <w:sz w:val="22"/>
                <w:szCs w:val="22"/>
                <w:lang w:val="id-ID"/>
              </w:rPr>
            </w:pPr>
            <w:r w:rsidRPr="002F1132">
              <w:rPr>
                <w:rFonts w:ascii="Bookman Old Style" w:hAnsi="Bookman Old Style"/>
                <w:bCs/>
                <w:noProof/>
                <w:sz w:val="22"/>
                <w:szCs w:val="22"/>
                <w:lang w:val="id-ID"/>
              </w:rPr>
              <w:t>(</w:t>
            </w:r>
            <w:r>
              <w:rPr>
                <w:rFonts w:ascii="Bookman Old Style" w:hAnsi="Bookman Old Style"/>
                <w:bCs/>
                <w:noProof/>
                <w:sz w:val="22"/>
                <w:szCs w:val="22"/>
                <w:lang w:val="en-US"/>
              </w:rPr>
              <w:t>7</w:t>
            </w:r>
            <w:r w:rsidRPr="002F1132">
              <w:rPr>
                <w:rFonts w:ascii="Bookman Old Style" w:hAnsi="Bookman Old Style"/>
                <w:bCs/>
                <w:noProof/>
                <w:sz w:val="22"/>
                <w:szCs w:val="22"/>
                <w:lang w:val="id-ID"/>
              </w:rPr>
              <w:t>)</w:t>
            </w:r>
          </w:p>
        </w:tc>
        <w:tc>
          <w:tcPr>
            <w:tcW w:w="1560" w:type="dxa"/>
            <w:shd w:val="clear" w:color="auto" w:fill="D9D9D9" w:themeFill="background1" w:themeFillShade="D9"/>
          </w:tcPr>
          <w:p w14:paraId="5B1C81E2" w14:textId="531D6333" w:rsidR="00BF3B3A" w:rsidRPr="002F1132" w:rsidRDefault="00BF3B3A" w:rsidP="00475AE1">
            <w:pPr>
              <w:spacing w:line="360" w:lineRule="auto"/>
              <w:jc w:val="center"/>
              <w:rPr>
                <w:rFonts w:ascii="Bookman Old Style" w:hAnsi="Bookman Old Style"/>
                <w:bCs/>
                <w:noProof/>
                <w:sz w:val="22"/>
                <w:szCs w:val="22"/>
                <w:lang w:val="id-ID"/>
              </w:rPr>
            </w:pPr>
            <w:r w:rsidRPr="005637F6">
              <w:rPr>
                <w:rFonts w:ascii="Bookman Old Style" w:hAnsi="Bookman Old Style"/>
                <w:noProof/>
                <w:color w:val="000000" w:themeColor="text1"/>
                <w:sz w:val="22"/>
                <w:szCs w:val="22"/>
              </w:rPr>
              <w:t>(</w:t>
            </w:r>
            <w:r>
              <w:rPr>
                <w:rFonts w:ascii="Bookman Old Style" w:hAnsi="Bookman Old Style"/>
                <w:noProof/>
                <w:color w:val="000000" w:themeColor="text1"/>
                <w:sz w:val="22"/>
                <w:szCs w:val="22"/>
              </w:rPr>
              <w:t>8</w:t>
            </w:r>
            <w:r w:rsidRPr="005637F6">
              <w:rPr>
                <w:rFonts w:ascii="Bookman Old Style" w:hAnsi="Bookman Old Style"/>
                <w:noProof/>
                <w:color w:val="000000" w:themeColor="text1"/>
                <w:sz w:val="22"/>
                <w:szCs w:val="22"/>
              </w:rPr>
              <w:t>)</w:t>
            </w:r>
          </w:p>
        </w:tc>
        <w:tc>
          <w:tcPr>
            <w:tcW w:w="1560" w:type="dxa"/>
            <w:shd w:val="clear" w:color="auto" w:fill="D9D9D9" w:themeFill="background1" w:themeFillShade="D9"/>
          </w:tcPr>
          <w:p w14:paraId="67DAADDB" w14:textId="0C5456B5" w:rsidR="00BF3B3A" w:rsidRPr="005637F6" w:rsidRDefault="00BF3B3A" w:rsidP="00475AE1">
            <w:pPr>
              <w:spacing w:line="360" w:lineRule="auto"/>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(9)</w:t>
            </w:r>
          </w:p>
        </w:tc>
      </w:tr>
      <w:tr w:rsidR="00BF3B3A" w:rsidRPr="002D393A" w14:paraId="1F8A59A6" w14:textId="4B4C9ABA" w:rsidTr="008F0F28">
        <w:trPr>
          <w:trHeight w:val="467"/>
        </w:trPr>
        <w:tc>
          <w:tcPr>
            <w:tcW w:w="7258" w:type="dxa"/>
            <w:gridSpan w:val="6"/>
            <w:shd w:val="clear" w:color="auto" w:fill="D9D9D9" w:themeFill="background1" w:themeFillShade="D9"/>
            <w:vAlign w:val="center"/>
          </w:tcPr>
          <w:p w14:paraId="45606EE0" w14:textId="0DB72AAC" w:rsidR="00BF3B3A" w:rsidRPr="002D393A" w:rsidRDefault="00BF3B3A" w:rsidP="00991F42">
            <w:pPr>
              <w:spacing w:line="360" w:lineRule="auto"/>
              <w:jc w:val="center"/>
              <w:rPr>
                <w:rFonts w:ascii="Bookman Old Style" w:hAnsi="Bookman Old Style"/>
                <w:bCs/>
                <w:noProof/>
                <w:sz w:val="22"/>
                <w:szCs w:val="22"/>
              </w:rPr>
            </w:pPr>
            <w:r>
              <w:rPr>
                <w:rFonts w:ascii="Bookman Old Style" w:hAnsi="Bookman Old Style"/>
                <w:bCs/>
                <w:noProof/>
                <w:sz w:val="22"/>
                <w:szCs w:val="22"/>
              </w:rPr>
              <w:t>Jumlah Pengajuan</w:t>
            </w:r>
            <w:r w:rsidRPr="002D393A">
              <w:rPr>
                <w:rFonts w:ascii="Bookman Old Style" w:hAnsi="Bookman Old Style"/>
                <w:bCs/>
                <w:noProof/>
                <w:sz w:val="22"/>
                <w:szCs w:val="22"/>
              </w:rPr>
              <w:t xml:space="preserve"> Pemanfaatan</w:t>
            </w:r>
          </w:p>
        </w:tc>
        <w:tc>
          <w:tcPr>
            <w:tcW w:w="1560" w:type="dxa"/>
            <w:vMerge w:val="restart"/>
            <w:shd w:val="clear" w:color="auto" w:fill="D9D9D9" w:themeFill="background1" w:themeFillShade="D9"/>
            <w:vAlign w:val="center"/>
          </w:tcPr>
          <w:p w14:paraId="3E9E2B77" w14:textId="4EF32432" w:rsidR="00BF3B3A" w:rsidRDefault="00BF3B3A" w:rsidP="00475AE1">
            <w:pPr>
              <w:spacing w:line="360" w:lineRule="auto"/>
              <w:jc w:val="center"/>
              <w:rPr>
                <w:rFonts w:ascii="Bookman Old Style" w:hAnsi="Bookman Old Style"/>
                <w:bCs/>
                <w:noProof/>
                <w:sz w:val="22"/>
                <w:szCs w:val="22"/>
              </w:rPr>
            </w:pPr>
            <w:r>
              <w:rPr>
                <w:rFonts w:ascii="Bookman Old Style" w:hAnsi="Bookman Old Style"/>
                <w:bCs/>
                <w:noProof/>
                <w:sz w:val="22"/>
                <w:szCs w:val="22"/>
              </w:rPr>
              <w:t>Jumlah Efek yang Diterbitkan</w:t>
            </w:r>
          </w:p>
        </w:tc>
        <w:tc>
          <w:tcPr>
            <w:tcW w:w="1560" w:type="dxa"/>
            <w:vMerge w:val="restart"/>
            <w:shd w:val="clear" w:color="auto" w:fill="D9D9D9" w:themeFill="background1" w:themeFillShade="D9"/>
            <w:vAlign w:val="center"/>
          </w:tcPr>
          <w:p w14:paraId="54D8A830" w14:textId="5D293037" w:rsidR="00BF3B3A" w:rsidRDefault="00BF3B3A" w:rsidP="00BF3B3A">
            <w:pPr>
              <w:spacing w:line="360" w:lineRule="auto"/>
              <w:jc w:val="center"/>
              <w:rPr>
                <w:rFonts w:ascii="Bookman Old Style" w:hAnsi="Bookman Old Style"/>
                <w:bCs/>
                <w:noProof/>
                <w:sz w:val="22"/>
                <w:szCs w:val="22"/>
              </w:rPr>
            </w:pPr>
            <w:r w:rsidRPr="00BF3B3A">
              <w:rPr>
                <w:rFonts w:ascii="Bookman Old Style" w:hAnsi="Bookman Old Style"/>
                <w:bCs/>
                <w:noProof/>
                <w:sz w:val="22"/>
                <w:szCs w:val="22"/>
              </w:rPr>
              <w:t>Prinsip Pengelolaan</w:t>
            </w:r>
          </w:p>
        </w:tc>
      </w:tr>
      <w:tr w:rsidR="00BF3B3A" w:rsidRPr="002D393A" w14:paraId="3BF3D7B6" w14:textId="16B91261" w:rsidTr="008F0F28">
        <w:trPr>
          <w:trHeight w:val="454"/>
        </w:trPr>
        <w:tc>
          <w:tcPr>
            <w:tcW w:w="2439" w:type="dxa"/>
            <w:gridSpan w:val="2"/>
            <w:shd w:val="clear" w:color="auto" w:fill="D9D9D9" w:themeFill="background1" w:themeFillShade="D9"/>
          </w:tcPr>
          <w:p w14:paraId="2DE3C5CE" w14:textId="77777777" w:rsidR="00BF3B3A" w:rsidRPr="002D393A" w:rsidRDefault="00BF3B3A" w:rsidP="00475AE1">
            <w:pPr>
              <w:spacing w:line="360" w:lineRule="auto"/>
              <w:jc w:val="center"/>
              <w:rPr>
                <w:rFonts w:ascii="Bookman Old Style" w:hAnsi="Bookman Old Style"/>
                <w:bCs/>
                <w:noProof/>
                <w:sz w:val="22"/>
                <w:szCs w:val="22"/>
              </w:rPr>
            </w:pPr>
            <w:r w:rsidRPr="002D393A">
              <w:rPr>
                <w:rFonts w:ascii="Bookman Old Style" w:hAnsi="Bookman Old Style"/>
                <w:bCs/>
                <w:noProof/>
                <w:sz w:val="22"/>
                <w:szCs w:val="22"/>
              </w:rPr>
              <w:t>KPR</w:t>
            </w:r>
            <w:r>
              <w:rPr>
                <w:rFonts w:ascii="Bookman Old Style" w:hAnsi="Bookman Old Style"/>
                <w:bCs/>
                <w:noProof/>
                <w:sz w:val="22"/>
                <w:szCs w:val="22"/>
              </w:rPr>
              <w:t xml:space="preserve"> Tapera</w:t>
            </w:r>
          </w:p>
        </w:tc>
        <w:tc>
          <w:tcPr>
            <w:tcW w:w="2410" w:type="dxa"/>
            <w:gridSpan w:val="2"/>
            <w:shd w:val="clear" w:color="auto" w:fill="D9D9D9" w:themeFill="background1" w:themeFillShade="D9"/>
          </w:tcPr>
          <w:p w14:paraId="52BD1B8B" w14:textId="3BD678C4" w:rsidR="00BF3B3A" w:rsidRPr="002D393A" w:rsidRDefault="00BF3B3A" w:rsidP="00475AE1">
            <w:pPr>
              <w:spacing w:line="360" w:lineRule="auto"/>
              <w:jc w:val="center"/>
              <w:rPr>
                <w:rFonts w:ascii="Bookman Old Style" w:hAnsi="Bookman Old Style"/>
                <w:bCs/>
                <w:noProof/>
                <w:sz w:val="22"/>
                <w:szCs w:val="22"/>
              </w:rPr>
            </w:pPr>
            <w:r w:rsidRPr="002D393A">
              <w:rPr>
                <w:rFonts w:ascii="Bookman Old Style" w:hAnsi="Bookman Old Style"/>
                <w:bCs/>
                <w:noProof/>
                <w:sz w:val="22"/>
                <w:szCs w:val="22"/>
              </w:rPr>
              <w:t>KBR</w:t>
            </w:r>
            <w:r>
              <w:rPr>
                <w:rFonts w:ascii="Bookman Old Style" w:hAnsi="Bookman Old Style"/>
                <w:bCs/>
                <w:noProof/>
                <w:sz w:val="22"/>
                <w:szCs w:val="22"/>
              </w:rPr>
              <w:t xml:space="preserve"> Tapera</w:t>
            </w:r>
          </w:p>
        </w:tc>
        <w:tc>
          <w:tcPr>
            <w:tcW w:w="2409" w:type="dxa"/>
            <w:gridSpan w:val="2"/>
            <w:shd w:val="clear" w:color="auto" w:fill="D9D9D9" w:themeFill="background1" w:themeFillShade="D9"/>
          </w:tcPr>
          <w:p w14:paraId="4E91D627" w14:textId="27787213" w:rsidR="00BF3B3A" w:rsidRPr="002D393A" w:rsidRDefault="00BF3B3A" w:rsidP="00475AE1">
            <w:pPr>
              <w:spacing w:line="360" w:lineRule="auto"/>
              <w:jc w:val="center"/>
              <w:rPr>
                <w:rFonts w:ascii="Bookman Old Style" w:hAnsi="Bookman Old Style"/>
                <w:bCs/>
                <w:noProof/>
                <w:sz w:val="22"/>
                <w:szCs w:val="22"/>
              </w:rPr>
            </w:pPr>
            <w:r w:rsidRPr="002D393A">
              <w:rPr>
                <w:rFonts w:ascii="Bookman Old Style" w:hAnsi="Bookman Old Style"/>
                <w:bCs/>
                <w:noProof/>
                <w:sz w:val="22"/>
                <w:szCs w:val="22"/>
              </w:rPr>
              <w:t>KRR</w:t>
            </w:r>
            <w:r>
              <w:rPr>
                <w:rFonts w:ascii="Bookman Old Style" w:hAnsi="Bookman Old Style"/>
                <w:bCs/>
                <w:noProof/>
                <w:sz w:val="22"/>
                <w:szCs w:val="22"/>
              </w:rPr>
              <w:t xml:space="preserve"> Tapera</w:t>
            </w:r>
          </w:p>
        </w:tc>
        <w:tc>
          <w:tcPr>
            <w:tcW w:w="1560" w:type="dxa"/>
            <w:vMerge/>
            <w:shd w:val="clear" w:color="auto" w:fill="D9D9D9" w:themeFill="background1" w:themeFillShade="D9"/>
          </w:tcPr>
          <w:p w14:paraId="1FA822EA" w14:textId="77777777" w:rsidR="00BF3B3A" w:rsidRPr="002D393A" w:rsidRDefault="00BF3B3A" w:rsidP="00475AE1">
            <w:pPr>
              <w:spacing w:line="360" w:lineRule="auto"/>
              <w:jc w:val="center"/>
              <w:rPr>
                <w:rFonts w:ascii="Bookman Old Style" w:hAnsi="Bookman Old Style"/>
                <w:bCs/>
                <w:noProof/>
                <w:sz w:val="22"/>
                <w:szCs w:val="22"/>
              </w:rPr>
            </w:pPr>
          </w:p>
        </w:tc>
        <w:tc>
          <w:tcPr>
            <w:tcW w:w="1560" w:type="dxa"/>
            <w:vMerge/>
            <w:shd w:val="clear" w:color="auto" w:fill="D9D9D9" w:themeFill="background1" w:themeFillShade="D9"/>
          </w:tcPr>
          <w:p w14:paraId="5502DE04" w14:textId="77777777" w:rsidR="00BF3B3A" w:rsidRPr="002D393A" w:rsidRDefault="00BF3B3A" w:rsidP="00475AE1">
            <w:pPr>
              <w:spacing w:line="360" w:lineRule="auto"/>
              <w:jc w:val="center"/>
              <w:rPr>
                <w:rFonts w:ascii="Bookman Old Style" w:hAnsi="Bookman Old Style"/>
                <w:bCs/>
                <w:noProof/>
                <w:sz w:val="22"/>
                <w:szCs w:val="22"/>
              </w:rPr>
            </w:pPr>
          </w:p>
        </w:tc>
      </w:tr>
      <w:tr w:rsidR="00BF3B3A" w:rsidRPr="002D393A" w14:paraId="24DD7E98" w14:textId="6A0C23EE" w:rsidTr="008F0F28">
        <w:trPr>
          <w:trHeight w:val="454"/>
        </w:trPr>
        <w:tc>
          <w:tcPr>
            <w:tcW w:w="1305" w:type="dxa"/>
            <w:shd w:val="clear" w:color="auto" w:fill="D9D9D9" w:themeFill="background1" w:themeFillShade="D9"/>
            <w:vAlign w:val="center"/>
          </w:tcPr>
          <w:p w14:paraId="0F485F4C" w14:textId="01E27F9B" w:rsidR="00BF3B3A" w:rsidRPr="002D393A" w:rsidRDefault="00BF3B3A" w:rsidP="006752E2">
            <w:pPr>
              <w:spacing w:line="360" w:lineRule="auto"/>
              <w:jc w:val="center"/>
              <w:rPr>
                <w:rFonts w:ascii="Bookman Old Style" w:hAnsi="Bookman Old Style"/>
                <w:bCs/>
                <w:noProof/>
                <w:sz w:val="22"/>
                <w:szCs w:val="22"/>
              </w:rPr>
            </w:pPr>
            <w:r>
              <w:rPr>
                <w:rFonts w:ascii="Bookman Old Style" w:hAnsi="Bookman Old Style"/>
                <w:bCs/>
                <w:noProof/>
                <w:sz w:val="22"/>
                <w:szCs w:val="22"/>
              </w:rPr>
              <w:t>Disetujui</w:t>
            </w:r>
          </w:p>
        </w:tc>
        <w:tc>
          <w:tcPr>
            <w:tcW w:w="1134" w:type="dxa"/>
            <w:shd w:val="clear" w:color="auto" w:fill="D9D9D9" w:themeFill="background1" w:themeFillShade="D9"/>
            <w:vAlign w:val="center"/>
          </w:tcPr>
          <w:p w14:paraId="667C9ECE" w14:textId="7F9BA077" w:rsidR="00BF3B3A" w:rsidRPr="002D393A" w:rsidRDefault="00BF3B3A" w:rsidP="006752E2">
            <w:pPr>
              <w:spacing w:line="360" w:lineRule="auto"/>
              <w:jc w:val="center"/>
              <w:rPr>
                <w:rFonts w:ascii="Bookman Old Style" w:hAnsi="Bookman Old Style"/>
                <w:bCs/>
                <w:noProof/>
                <w:sz w:val="22"/>
                <w:szCs w:val="22"/>
              </w:rPr>
            </w:pPr>
            <w:r>
              <w:rPr>
                <w:rFonts w:ascii="Bookman Old Style" w:hAnsi="Bookman Old Style"/>
                <w:bCs/>
                <w:noProof/>
                <w:sz w:val="22"/>
                <w:szCs w:val="22"/>
              </w:rPr>
              <w:t>Ditolak</w:t>
            </w:r>
          </w:p>
        </w:tc>
        <w:tc>
          <w:tcPr>
            <w:tcW w:w="1276" w:type="dxa"/>
            <w:shd w:val="clear" w:color="auto" w:fill="D9D9D9" w:themeFill="background1" w:themeFillShade="D9"/>
            <w:vAlign w:val="center"/>
          </w:tcPr>
          <w:p w14:paraId="55E52784" w14:textId="0002319B" w:rsidR="00BF3B3A" w:rsidRPr="002D393A" w:rsidRDefault="00BF3B3A" w:rsidP="006752E2">
            <w:pPr>
              <w:spacing w:line="360" w:lineRule="auto"/>
              <w:jc w:val="center"/>
              <w:rPr>
                <w:rFonts w:ascii="Bookman Old Style" w:hAnsi="Bookman Old Style"/>
                <w:bCs/>
                <w:noProof/>
                <w:sz w:val="22"/>
                <w:szCs w:val="22"/>
              </w:rPr>
            </w:pPr>
            <w:r>
              <w:rPr>
                <w:rFonts w:ascii="Bookman Old Style" w:hAnsi="Bookman Old Style"/>
                <w:bCs/>
                <w:noProof/>
                <w:sz w:val="22"/>
                <w:szCs w:val="22"/>
              </w:rPr>
              <w:t>Disetujui</w:t>
            </w:r>
          </w:p>
        </w:tc>
        <w:tc>
          <w:tcPr>
            <w:tcW w:w="1134" w:type="dxa"/>
            <w:shd w:val="clear" w:color="auto" w:fill="D9D9D9" w:themeFill="background1" w:themeFillShade="D9"/>
            <w:vAlign w:val="center"/>
          </w:tcPr>
          <w:p w14:paraId="5329D542" w14:textId="7C2BD881" w:rsidR="00BF3B3A" w:rsidRPr="002D393A" w:rsidRDefault="00BF3B3A" w:rsidP="006752E2">
            <w:pPr>
              <w:spacing w:line="360" w:lineRule="auto"/>
              <w:jc w:val="center"/>
              <w:rPr>
                <w:rFonts w:ascii="Bookman Old Style" w:hAnsi="Bookman Old Style"/>
                <w:bCs/>
                <w:noProof/>
                <w:sz w:val="22"/>
                <w:szCs w:val="22"/>
              </w:rPr>
            </w:pPr>
            <w:r>
              <w:rPr>
                <w:rFonts w:ascii="Bookman Old Style" w:hAnsi="Bookman Old Style"/>
                <w:bCs/>
                <w:noProof/>
                <w:sz w:val="22"/>
                <w:szCs w:val="22"/>
              </w:rPr>
              <w:t>Ditolak</w:t>
            </w:r>
          </w:p>
        </w:tc>
        <w:tc>
          <w:tcPr>
            <w:tcW w:w="1275" w:type="dxa"/>
            <w:shd w:val="clear" w:color="auto" w:fill="D9D9D9" w:themeFill="background1" w:themeFillShade="D9"/>
            <w:vAlign w:val="center"/>
          </w:tcPr>
          <w:p w14:paraId="06E72ACF" w14:textId="391DBDDB" w:rsidR="00BF3B3A" w:rsidRPr="002D393A" w:rsidRDefault="00BF3B3A" w:rsidP="006752E2">
            <w:pPr>
              <w:spacing w:line="360" w:lineRule="auto"/>
              <w:jc w:val="center"/>
              <w:rPr>
                <w:rFonts w:ascii="Bookman Old Style" w:hAnsi="Bookman Old Style"/>
                <w:bCs/>
                <w:noProof/>
                <w:sz w:val="22"/>
                <w:szCs w:val="22"/>
              </w:rPr>
            </w:pPr>
            <w:r>
              <w:rPr>
                <w:rFonts w:ascii="Bookman Old Style" w:hAnsi="Bookman Old Style"/>
                <w:bCs/>
                <w:noProof/>
                <w:sz w:val="22"/>
                <w:szCs w:val="22"/>
              </w:rPr>
              <w:t>Diterima</w:t>
            </w:r>
          </w:p>
        </w:tc>
        <w:tc>
          <w:tcPr>
            <w:tcW w:w="1134" w:type="dxa"/>
            <w:shd w:val="clear" w:color="auto" w:fill="D9D9D9" w:themeFill="background1" w:themeFillShade="D9"/>
            <w:vAlign w:val="center"/>
          </w:tcPr>
          <w:p w14:paraId="155CB251" w14:textId="4509511A" w:rsidR="00BF3B3A" w:rsidRPr="002D393A" w:rsidRDefault="00BF3B3A" w:rsidP="006752E2">
            <w:pPr>
              <w:spacing w:line="360" w:lineRule="auto"/>
              <w:jc w:val="center"/>
              <w:rPr>
                <w:rFonts w:ascii="Bookman Old Style" w:hAnsi="Bookman Old Style"/>
                <w:bCs/>
                <w:noProof/>
                <w:sz w:val="22"/>
                <w:szCs w:val="22"/>
              </w:rPr>
            </w:pPr>
            <w:r>
              <w:rPr>
                <w:rFonts w:ascii="Bookman Old Style" w:hAnsi="Bookman Old Style"/>
                <w:bCs/>
                <w:noProof/>
                <w:sz w:val="22"/>
                <w:szCs w:val="22"/>
              </w:rPr>
              <w:t>Ditolak</w:t>
            </w:r>
          </w:p>
        </w:tc>
        <w:tc>
          <w:tcPr>
            <w:tcW w:w="1560" w:type="dxa"/>
            <w:vMerge/>
            <w:shd w:val="clear" w:color="auto" w:fill="D9D9D9" w:themeFill="background1" w:themeFillShade="D9"/>
          </w:tcPr>
          <w:p w14:paraId="20317836" w14:textId="77777777" w:rsidR="00BF3B3A" w:rsidRPr="002D393A" w:rsidRDefault="00BF3B3A" w:rsidP="006752E2">
            <w:pPr>
              <w:spacing w:line="360" w:lineRule="auto"/>
              <w:jc w:val="center"/>
              <w:rPr>
                <w:rFonts w:ascii="Bookman Old Style" w:hAnsi="Bookman Old Style"/>
                <w:bCs/>
                <w:noProof/>
                <w:sz w:val="22"/>
                <w:szCs w:val="22"/>
              </w:rPr>
            </w:pPr>
          </w:p>
        </w:tc>
        <w:tc>
          <w:tcPr>
            <w:tcW w:w="1560" w:type="dxa"/>
            <w:vMerge/>
            <w:shd w:val="clear" w:color="auto" w:fill="D9D9D9" w:themeFill="background1" w:themeFillShade="D9"/>
          </w:tcPr>
          <w:p w14:paraId="6ECB518D" w14:textId="77777777" w:rsidR="00BF3B3A" w:rsidRPr="002D393A" w:rsidRDefault="00BF3B3A" w:rsidP="006752E2">
            <w:pPr>
              <w:spacing w:line="360" w:lineRule="auto"/>
              <w:jc w:val="center"/>
              <w:rPr>
                <w:rFonts w:ascii="Bookman Old Style" w:hAnsi="Bookman Old Style"/>
                <w:bCs/>
                <w:noProof/>
                <w:sz w:val="22"/>
                <w:szCs w:val="22"/>
              </w:rPr>
            </w:pPr>
          </w:p>
        </w:tc>
      </w:tr>
      <w:tr w:rsidR="00BF3B3A" w:rsidRPr="002D393A" w14:paraId="2C0FCC77" w14:textId="0904843D" w:rsidTr="008F0F28">
        <w:trPr>
          <w:trHeight w:val="737"/>
        </w:trPr>
        <w:tc>
          <w:tcPr>
            <w:tcW w:w="1305" w:type="dxa"/>
            <w:vAlign w:val="center"/>
          </w:tcPr>
          <w:p w14:paraId="28A4AE81" w14:textId="77777777" w:rsidR="00BF3B3A" w:rsidRPr="002D393A" w:rsidRDefault="00BF3B3A" w:rsidP="006752E2">
            <w:pPr>
              <w:spacing w:line="360" w:lineRule="auto"/>
              <w:jc w:val="center"/>
              <w:rPr>
                <w:rFonts w:ascii="Bookman Old Style" w:hAnsi="Bookman Old Style"/>
                <w:noProof/>
                <w:sz w:val="22"/>
                <w:szCs w:val="22"/>
              </w:rPr>
            </w:pPr>
          </w:p>
        </w:tc>
        <w:tc>
          <w:tcPr>
            <w:tcW w:w="1134" w:type="dxa"/>
            <w:vAlign w:val="center"/>
          </w:tcPr>
          <w:p w14:paraId="50C75A83" w14:textId="77777777" w:rsidR="00BF3B3A" w:rsidRPr="002D393A" w:rsidRDefault="00BF3B3A" w:rsidP="006752E2">
            <w:pPr>
              <w:spacing w:line="360" w:lineRule="auto"/>
              <w:jc w:val="center"/>
              <w:rPr>
                <w:rFonts w:ascii="Bookman Old Style" w:hAnsi="Bookman Old Style"/>
                <w:noProof/>
                <w:sz w:val="22"/>
                <w:szCs w:val="22"/>
              </w:rPr>
            </w:pPr>
          </w:p>
        </w:tc>
        <w:tc>
          <w:tcPr>
            <w:tcW w:w="1276" w:type="dxa"/>
            <w:vAlign w:val="center"/>
          </w:tcPr>
          <w:p w14:paraId="0AE830A8" w14:textId="77777777" w:rsidR="00BF3B3A" w:rsidRPr="002D393A" w:rsidRDefault="00BF3B3A" w:rsidP="006752E2">
            <w:pPr>
              <w:spacing w:line="360" w:lineRule="auto"/>
              <w:jc w:val="center"/>
              <w:rPr>
                <w:rFonts w:ascii="Bookman Old Style" w:hAnsi="Bookman Old Style"/>
                <w:noProof/>
                <w:sz w:val="22"/>
                <w:szCs w:val="22"/>
              </w:rPr>
            </w:pPr>
          </w:p>
        </w:tc>
        <w:tc>
          <w:tcPr>
            <w:tcW w:w="1134" w:type="dxa"/>
            <w:vAlign w:val="center"/>
          </w:tcPr>
          <w:p w14:paraId="089F4113" w14:textId="77777777" w:rsidR="00BF3B3A" w:rsidRPr="002D393A" w:rsidRDefault="00BF3B3A" w:rsidP="006752E2">
            <w:pPr>
              <w:spacing w:line="360" w:lineRule="auto"/>
              <w:jc w:val="center"/>
              <w:rPr>
                <w:rFonts w:ascii="Bookman Old Style" w:hAnsi="Bookman Old Style"/>
                <w:noProof/>
                <w:sz w:val="22"/>
                <w:szCs w:val="22"/>
              </w:rPr>
            </w:pPr>
          </w:p>
        </w:tc>
        <w:tc>
          <w:tcPr>
            <w:tcW w:w="1275" w:type="dxa"/>
            <w:vAlign w:val="center"/>
          </w:tcPr>
          <w:p w14:paraId="6090378A" w14:textId="77777777" w:rsidR="00BF3B3A" w:rsidRPr="002D393A" w:rsidRDefault="00BF3B3A" w:rsidP="006752E2">
            <w:pPr>
              <w:spacing w:line="360" w:lineRule="auto"/>
              <w:jc w:val="center"/>
              <w:rPr>
                <w:rFonts w:ascii="Bookman Old Style" w:hAnsi="Bookman Old Style"/>
                <w:noProof/>
                <w:sz w:val="22"/>
                <w:szCs w:val="22"/>
              </w:rPr>
            </w:pPr>
          </w:p>
        </w:tc>
        <w:tc>
          <w:tcPr>
            <w:tcW w:w="1134" w:type="dxa"/>
            <w:vAlign w:val="center"/>
          </w:tcPr>
          <w:p w14:paraId="433D5673" w14:textId="66E2DF7D" w:rsidR="00BF3B3A" w:rsidRPr="002D393A" w:rsidRDefault="00BF3B3A" w:rsidP="006752E2">
            <w:pPr>
              <w:spacing w:line="360" w:lineRule="auto"/>
              <w:jc w:val="center"/>
              <w:rPr>
                <w:rFonts w:ascii="Bookman Old Style" w:hAnsi="Bookman Old Style"/>
                <w:noProof/>
                <w:sz w:val="22"/>
                <w:szCs w:val="22"/>
              </w:rPr>
            </w:pPr>
          </w:p>
        </w:tc>
        <w:tc>
          <w:tcPr>
            <w:tcW w:w="1560" w:type="dxa"/>
          </w:tcPr>
          <w:p w14:paraId="6C46D15F" w14:textId="77777777" w:rsidR="00BF3B3A" w:rsidRPr="002D393A" w:rsidRDefault="00BF3B3A" w:rsidP="006752E2">
            <w:pPr>
              <w:spacing w:line="360" w:lineRule="auto"/>
              <w:jc w:val="center"/>
              <w:rPr>
                <w:rFonts w:ascii="Bookman Old Style" w:hAnsi="Bookman Old Style"/>
                <w:noProof/>
                <w:sz w:val="22"/>
                <w:szCs w:val="22"/>
              </w:rPr>
            </w:pPr>
          </w:p>
        </w:tc>
        <w:tc>
          <w:tcPr>
            <w:tcW w:w="1560" w:type="dxa"/>
          </w:tcPr>
          <w:p w14:paraId="0D51CEF0" w14:textId="77777777" w:rsidR="00BF3B3A" w:rsidRPr="002D393A" w:rsidRDefault="00BF3B3A" w:rsidP="006752E2">
            <w:pPr>
              <w:spacing w:line="360" w:lineRule="auto"/>
              <w:jc w:val="center"/>
              <w:rPr>
                <w:rFonts w:ascii="Bookman Old Style" w:hAnsi="Bookman Old Style"/>
                <w:noProof/>
                <w:sz w:val="22"/>
                <w:szCs w:val="22"/>
              </w:rPr>
            </w:pPr>
          </w:p>
        </w:tc>
      </w:tr>
    </w:tbl>
    <w:p w14:paraId="011F144E" w14:textId="77777777" w:rsidR="00D023FB" w:rsidRDefault="00D023FB" w:rsidP="00D023FB">
      <w:pPr>
        <w:rPr>
          <w:lang w:val="id-ID"/>
        </w:rPr>
      </w:pPr>
    </w:p>
    <w:p w14:paraId="52C1D2C4" w14:textId="77777777" w:rsidR="00475AE1" w:rsidRDefault="00475AE1" w:rsidP="00475AE1">
      <w:pPr>
        <w:rPr>
          <w:lang w:val="id-ID"/>
        </w:rPr>
      </w:pPr>
    </w:p>
    <w:p w14:paraId="00B24083" w14:textId="7EAE21D8" w:rsidR="00475AE1" w:rsidRDefault="00475AE1" w:rsidP="00475AE1">
      <w:pPr>
        <w:tabs>
          <w:tab w:val="left" w:pos="1889"/>
        </w:tabs>
        <w:rPr>
          <w:lang w:val="id-ID"/>
        </w:rPr>
      </w:pPr>
      <w:r>
        <w:rPr>
          <w:lang w:val="id-ID"/>
        </w:rPr>
        <w:tab/>
      </w:r>
    </w:p>
    <w:p w14:paraId="5F74109E" w14:textId="4CF6AF82" w:rsidR="00991F42" w:rsidRPr="00991F42" w:rsidRDefault="00991F42" w:rsidP="00991F42">
      <w:pPr>
        <w:pStyle w:val="ListParagraph"/>
        <w:spacing w:line="360" w:lineRule="auto"/>
        <w:ind w:left="1134"/>
        <w:contextualSpacing w:val="0"/>
        <w:jc w:val="both"/>
        <w:rPr>
          <w:lang w:val="id-ID"/>
        </w:rPr>
      </w:pPr>
    </w:p>
    <w:p w14:paraId="41142EB0" w14:textId="02AE5EF6" w:rsidR="00991F42" w:rsidRPr="00991F42" w:rsidRDefault="00991F42" w:rsidP="00991F42">
      <w:pPr>
        <w:tabs>
          <w:tab w:val="left" w:pos="1312"/>
        </w:tabs>
        <w:rPr>
          <w:lang w:val="id-ID"/>
        </w:rPr>
        <w:sectPr w:rsidR="00991F42" w:rsidRPr="00991F42" w:rsidSect="00991F42">
          <w:pgSz w:w="18722" w:h="12242" w:orient="landscape" w:code="14"/>
          <w:pgMar w:top="1418" w:right="1418" w:bottom="1418" w:left="1701" w:header="720" w:footer="720" w:gutter="0"/>
          <w:pgNumType w:fmt="numberInDash"/>
          <w:cols w:space="720"/>
          <w:docGrid w:linePitch="326"/>
        </w:sectPr>
      </w:pPr>
      <w:r>
        <w:rPr>
          <w:lang w:val="id-ID"/>
        </w:rPr>
        <w:tab/>
      </w:r>
    </w:p>
    <w:p w14:paraId="795560C3" w14:textId="6BDE0FE1" w:rsidR="00475AE1" w:rsidRPr="008F6CB6" w:rsidRDefault="00475AE1" w:rsidP="00F82F9A">
      <w:pPr>
        <w:pStyle w:val="ListParagraph"/>
        <w:numPr>
          <w:ilvl w:val="0"/>
          <w:numId w:val="147"/>
        </w:numPr>
        <w:spacing w:line="360" w:lineRule="auto"/>
        <w:ind w:left="1134" w:hanging="567"/>
        <w:contextualSpacing w:val="0"/>
        <w:jc w:val="both"/>
        <w:rPr>
          <w:rFonts w:ascii="Bookman Old Style" w:hAnsi="Bookman Old Style"/>
          <w:noProof/>
          <w:sz w:val="24"/>
          <w:szCs w:val="24"/>
        </w:rPr>
      </w:pPr>
      <w:r w:rsidRPr="008F6CB6">
        <w:rPr>
          <w:rFonts w:ascii="Bookman Old Style" w:hAnsi="Bookman Old Style"/>
          <w:noProof/>
          <w:sz w:val="24"/>
          <w:szCs w:val="24"/>
        </w:rPr>
        <w:lastRenderedPageBreak/>
        <w:t xml:space="preserve">PENJELASAN FORMULIR </w:t>
      </w:r>
      <w:r w:rsidRPr="00DA1D1F">
        <w:rPr>
          <w:rFonts w:ascii="Bookman Old Style" w:hAnsi="Bookman Old Style"/>
          <w:noProof/>
          <w:sz w:val="24"/>
          <w:szCs w:val="24"/>
          <w:lang w:val="en-ID"/>
        </w:rPr>
        <w:t>007</w:t>
      </w:r>
      <w:r>
        <w:rPr>
          <w:rFonts w:ascii="Bookman Old Style" w:hAnsi="Bookman Old Style"/>
          <w:noProof/>
          <w:sz w:val="24"/>
          <w:szCs w:val="24"/>
          <w:lang w:val="en-ID"/>
        </w:rPr>
        <w:t>0</w:t>
      </w:r>
      <w:r w:rsidRPr="00DA1D1F">
        <w:rPr>
          <w:rFonts w:ascii="Bookman Old Style" w:hAnsi="Bookman Old Style"/>
          <w:noProof/>
          <w:sz w:val="24"/>
          <w:szCs w:val="24"/>
          <w:lang w:val="id-ID"/>
        </w:rPr>
        <w:t xml:space="preserve"> </w:t>
      </w:r>
      <w:r w:rsidRPr="008F6CB6">
        <w:rPr>
          <w:rFonts w:ascii="Bookman Old Style" w:hAnsi="Bookman Old Style"/>
          <w:noProof/>
          <w:sz w:val="24"/>
          <w:szCs w:val="24"/>
          <w:lang w:val="id-ID"/>
        </w:rPr>
        <w:t>(</w:t>
      </w:r>
      <w:r w:rsidRPr="008F6CB6">
        <w:rPr>
          <w:rFonts w:ascii="Bookman Old Style" w:hAnsi="Bookman Old Style"/>
          <w:noProof/>
          <w:sz w:val="24"/>
          <w:szCs w:val="24"/>
        </w:rPr>
        <w:t xml:space="preserve">LAPORAN REKAPITULASI </w:t>
      </w:r>
      <w:r w:rsidRPr="009B4A9A">
        <w:rPr>
          <w:rFonts w:ascii="Bookman Old Style" w:hAnsi="Bookman Old Style"/>
          <w:noProof/>
          <w:sz w:val="24"/>
          <w:szCs w:val="24"/>
          <w:lang w:val="en-ID"/>
        </w:rPr>
        <w:t>PENYALUR PEMANFAATAN DANA TAPERA</w:t>
      </w:r>
      <w:r w:rsidRPr="008F6CB6">
        <w:rPr>
          <w:rFonts w:ascii="Bookman Old Style" w:hAnsi="Bookman Old Style"/>
          <w:noProof/>
          <w:sz w:val="24"/>
          <w:szCs w:val="24"/>
          <w:lang w:val="id-ID"/>
        </w:rPr>
        <w:t>)</w:t>
      </w:r>
    </w:p>
    <w:p w14:paraId="5B6E1E70" w14:textId="5AA32AA2" w:rsidR="00475AE1" w:rsidRPr="008F6CB6" w:rsidRDefault="00475AE1" w:rsidP="00475AE1">
      <w:pPr>
        <w:spacing w:line="360" w:lineRule="auto"/>
        <w:ind w:left="1134"/>
        <w:jc w:val="both"/>
        <w:rPr>
          <w:rFonts w:ascii="Bookman Old Style" w:hAnsi="Bookman Old Style"/>
          <w:noProof/>
          <w:lang w:val="id-ID"/>
        </w:rPr>
      </w:pPr>
      <w:r w:rsidRPr="008F6CB6">
        <w:rPr>
          <w:rFonts w:ascii="Bookman Old Style" w:hAnsi="Bookman Old Style"/>
          <w:noProof/>
          <w:lang w:val="id-ID"/>
        </w:rPr>
        <w:t xml:space="preserve">Formulir </w:t>
      </w:r>
      <w:r w:rsidRPr="00DA1D1F">
        <w:rPr>
          <w:rFonts w:ascii="Bookman Old Style" w:hAnsi="Bookman Old Style"/>
          <w:noProof/>
        </w:rPr>
        <w:t>007</w:t>
      </w:r>
      <w:r>
        <w:rPr>
          <w:rFonts w:ascii="Bookman Old Style" w:hAnsi="Bookman Old Style"/>
          <w:noProof/>
        </w:rPr>
        <w:t>0</w:t>
      </w:r>
      <w:r w:rsidRPr="00DA1D1F">
        <w:rPr>
          <w:rFonts w:ascii="Bookman Old Style" w:hAnsi="Bookman Old Style"/>
          <w:noProof/>
          <w:lang w:val="id-ID"/>
        </w:rPr>
        <w:t xml:space="preserve"> </w:t>
      </w:r>
      <w:r w:rsidRPr="008F6CB6">
        <w:rPr>
          <w:rFonts w:ascii="Bookman Old Style" w:hAnsi="Bookman Old Style"/>
          <w:noProof/>
          <w:lang w:val="id-ID"/>
        </w:rPr>
        <w:t>(</w:t>
      </w:r>
      <w:r w:rsidRPr="008F6CB6">
        <w:rPr>
          <w:rFonts w:ascii="Bookman Old Style" w:hAnsi="Bookman Old Style"/>
          <w:noProof/>
        </w:rPr>
        <w:t xml:space="preserve">Laporan Rekapitulasi </w:t>
      </w:r>
      <w:r>
        <w:rPr>
          <w:rFonts w:ascii="Bookman Old Style" w:hAnsi="Bookman Old Style"/>
          <w:noProof/>
        </w:rPr>
        <w:t>Penyalur Pemanfaatan Dana Tapera</w:t>
      </w:r>
      <w:r w:rsidRPr="008F6CB6">
        <w:rPr>
          <w:rFonts w:ascii="Bookman Old Style" w:hAnsi="Bookman Old Style"/>
          <w:noProof/>
          <w:lang w:val="id-ID"/>
        </w:rPr>
        <w:t xml:space="preserve">) ini berisi </w:t>
      </w:r>
      <w:r w:rsidRPr="006A0BCC">
        <w:rPr>
          <w:rFonts w:ascii="Bookman Old Style" w:hAnsi="Bookman Old Style"/>
          <w:noProof/>
        </w:rPr>
        <w:t>seluruh informasi mengenai</w:t>
      </w:r>
      <w:r>
        <w:rPr>
          <w:rFonts w:ascii="Bookman Old Style" w:hAnsi="Bookman Old Style"/>
          <w:noProof/>
        </w:rPr>
        <w:t xml:space="preserve"> </w:t>
      </w:r>
      <w:r w:rsidRPr="008F6CB6">
        <w:rPr>
          <w:rFonts w:ascii="Bookman Old Style" w:hAnsi="Bookman Old Style"/>
          <w:noProof/>
        </w:rPr>
        <w:t xml:space="preserve">rekapitulasi </w:t>
      </w:r>
      <w:r>
        <w:rPr>
          <w:rFonts w:ascii="Bookman Old Style" w:hAnsi="Bookman Old Style"/>
          <w:noProof/>
        </w:rPr>
        <w:t>bank atau perusahaan pembiayaan penyalur yang menyalurkan pemanfaatan Dana Tapera</w:t>
      </w:r>
      <w:r w:rsidRPr="008F6CB6">
        <w:rPr>
          <w:rFonts w:ascii="Bookman Old Style" w:hAnsi="Bookman Old Style"/>
          <w:noProof/>
          <w:lang w:val="id-ID"/>
        </w:rPr>
        <w:t xml:space="preserve">. </w:t>
      </w:r>
    </w:p>
    <w:p w14:paraId="7B8314BC" w14:textId="77777777" w:rsidR="00475AE1" w:rsidRPr="008F6CB6" w:rsidRDefault="00475AE1" w:rsidP="00F82F9A">
      <w:pPr>
        <w:pStyle w:val="Heading1"/>
        <w:numPr>
          <w:ilvl w:val="0"/>
          <w:numId w:val="131"/>
        </w:numPr>
        <w:spacing w:line="360" w:lineRule="auto"/>
        <w:ind w:left="1701" w:hanging="567"/>
        <w:jc w:val="both"/>
        <w:rPr>
          <w:rFonts w:ascii="Bookman Old Style" w:hAnsi="Bookman Old Style"/>
          <w:noProof/>
          <w:szCs w:val="24"/>
          <w:lang w:val="id-ID"/>
        </w:rPr>
      </w:pPr>
      <w:r w:rsidRPr="008F6CB6">
        <w:rPr>
          <w:rFonts w:ascii="Bookman Old Style" w:hAnsi="Bookman Old Style"/>
          <w:bCs/>
          <w:noProof/>
          <w:szCs w:val="24"/>
          <w:lang w:val="id-ID"/>
        </w:rPr>
        <w:t xml:space="preserve">Lokasi </w:t>
      </w:r>
      <w:r w:rsidRPr="008F6CB6">
        <w:rPr>
          <w:rFonts w:ascii="Bookman Old Style" w:hAnsi="Bookman Old Style"/>
          <w:bCs/>
          <w:noProof/>
          <w:szCs w:val="24"/>
          <w:lang w:val="en-ID"/>
        </w:rPr>
        <w:t>Kabupaten/Kota</w:t>
      </w:r>
    </w:p>
    <w:p w14:paraId="2EA67F13" w14:textId="49177E31" w:rsidR="00475AE1" w:rsidRPr="00475AE1" w:rsidRDefault="00475AE1" w:rsidP="00475AE1">
      <w:pPr>
        <w:spacing w:line="360" w:lineRule="auto"/>
        <w:ind w:left="1701"/>
        <w:jc w:val="both"/>
        <w:rPr>
          <w:rFonts w:ascii="Bookman Old Style" w:hAnsi="Bookman Old Style"/>
          <w:noProof/>
          <w:lang w:val="id-ID"/>
        </w:rPr>
      </w:pPr>
      <w:r w:rsidRPr="008F6CB6">
        <w:rPr>
          <w:rFonts w:ascii="Bookman Old Style" w:hAnsi="Bookman Old Style"/>
          <w:noProof/>
          <w:lang w:val="id-ID"/>
        </w:rPr>
        <w:t xml:space="preserve">Pos ini diisi dengan kabupaten/kota domisili </w:t>
      </w:r>
      <w:r>
        <w:rPr>
          <w:rFonts w:ascii="Bookman Old Style" w:hAnsi="Bookman Old Style"/>
          <w:noProof/>
        </w:rPr>
        <w:t>bank atau perusahaan pembiayaan penyalur</w:t>
      </w:r>
      <w:r w:rsidRPr="00475AE1">
        <w:rPr>
          <w:rFonts w:ascii="Bookman Old Style" w:hAnsi="Bookman Old Style"/>
          <w:noProof/>
        </w:rPr>
        <w:t xml:space="preserve"> </w:t>
      </w:r>
      <w:r>
        <w:rPr>
          <w:rFonts w:ascii="Bookman Old Style" w:hAnsi="Bookman Old Style"/>
          <w:noProof/>
        </w:rPr>
        <w:t>yang menyalurkan pemanfaatan Dana Tapera</w:t>
      </w:r>
      <w:r w:rsidRPr="008F6CB6">
        <w:rPr>
          <w:rFonts w:ascii="Bookman Old Style" w:hAnsi="Bookman Old Style"/>
          <w:noProof/>
          <w:lang w:val="id-ID"/>
        </w:rPr>
        <w:t>.</w:t>
      </w:r>
      <w:r w:rsidRPr="003267C8">
        <w:rPr>
          <w:rFonts w:ascii="Bookman Old Style" w:hAnsi="Bookman Old Style"/>
          <w:noProof/>
        </w:rPr>
        <w:t xml:space="preserve"> </w:t>
      </w:r>
    </w:p>
    <w:p w14:paraId="7FBF5095" w14:textId="601B8DCE" w:rsidR="00475AE1" w:rsidRDefault="00475AE1" w:rsidP="00F82F9A">
      <w:pPr>
        <w:pStyle w:val="Heading1"/>
        <w:numPr>
          <w:ilvl w:val="0"/>
          <w:numId w:val="131"/>
        </w:numPr>
        <w:spacing w:line="360" w:lineRule="auto"/>
        <w:ind w:left="1701" w:hanging="567"/>
        <w:jc w:val="both"/>
        <w:rPr>
          <w:rFonts w:ascii="Bookman Old Style" w:hAnsi="Bookman Old Style"/>
          <w:bCs/>
          <w:noProof/>
          <w:szCs w:val="24"/>
          <w:lang w:val="en-ID"/>
        </w:rPr>
      </w:pPr>
      <w:r w:rsidRPr="00475AE1">
        <w:rPr>
          <w:rFonts w:ascii="Bookman Old Style" w:hAnsi="Bookman Old Style"/>
          <w:bCs/>
          <w:noProof/>
          <w:szCs w:val="24"/>
          <w:lang w:val="en-ID"/>
        </w:rPr>
        <w:t>Nama Bank/Perusahaan Pembiayaan Penyalur</w:t>
      </w:r>
    </w:p>
    <w:p w14:paraId="1C1C0349" w14:textId="30039BA9" w:rsidR="00475AE1" w:rsidRPr="00475AE1" w:rsidRDefault="00475AE1" w:rsidP="00475AE1">
      <w:pPr>
        <w:spacing w:line="360" w:lineRule="auto"/>
        <w:ind w:left="1701"/>
        <w:jc w:val="both"/>
      </w:pPr>
      <w:r w:rsidRPr="008F6CB6">
        <w:rPr>
          <w:rFonts w:ascii="Bookman Old Style" w:hAnsi="Bookman Old Style"/>
          <w:noProof/>
          <w:lang w:val="id-ID"/>
        </w:rPr>
        <w:t xml:space="preserve">Pos ini diisi dengan </w:t>
      </w:r>
      <w:r>
        <w:rPr>
          <w:rFonts w:ascii="Bookman Old Style" w:hAnsi="Bookman Old Style"/>
          <w:noProof/>
          <w:lang w:val="en-US"/>
        </w:rPr>
        <w:t>nama</w:t>
      </w:r>
      <w:r w:rsidRPr="008F6CB6">
        <w:rPr>
          <w:rFonts w:ascii="Bookman Old Style" w:hAnsi="Bookman Old Style"/>
          <w:noProof/>
          <w:lang w:val="id-ID"/>
        </w:rPr>
        <w:t xml:space="preserve"> </w:t>
      </w:r>
      <w:r>
        <w:rPr>
          <w:rFonts w:ascii="Bookman Old Style" w:hAnsi="Bookman Old Style"/>
          <w:noProof/>
        </w:rPr>
        <w:t>bank atau perusahaan pembiayaan penyalur</w:t>
      </w:r>
      <w:r w:rsidRPr="00475AE1">
        <w:rPr>
          <w:rFonts w:ascii="Bookman Old Style" w:hAnsi="Bookman Old Style"/>
          <w:noProof/>
        </w:rPr>
        <w:t xml:space="preserve"> </w:t>
      </w:r>
      <w:r>
        <w:rPr>
          <w:rFonts w:ascii="Bookman Old Style" w:hAnsi="Bookman Old Style"/>
          <w:noProof/>
        </w:rPr>
        <w:t>yang menyalurkan pemanfaatan Dana Tapera</w:t>
      </w:r>
      <w:r w:rsidRPr="008F6CB6">
        <w:rPr>
          <w:rFonts w:ascii="Bookman Old Style" w:hAnsi="Bookman Old Style"/>
          <w:noProof/>
          <w:lang w:val="id-ID"/>
        </w:rPr>
        <w:t>.</w:t>
      </w:r>
    </w:p>
    <w:p w14:paraId="67F8991E" w14:textId="77777777" w:rsidR="00475AE1" w:rsidRPr="008F6CB6" w:rsidRDefault="00475AE1" w:rsidP="00F82F9A">
      <w:pPr>
        <w:pStyle w:val="Heading1"/>
        <w:numPr>
          <w:ilvl w:val="0"/>
          <w:numId w:val="131"/>
        </w:numPr>
        <w:spacing w:line="360" w:lineRule="auto"/>
        <w:ind w:left="1701" w:hanging="567"/>
        <w:jc w:val="both"/>
        <w:rPr>
          <w:rFonts w:ascii="Bookman Old Style" w:hAnsi="Bookman Old Style"/>
          <w:bCs/>
          <w:noProof/>
          <w:szCs w:val="24"/>
          <w:lang w:val="id-ID"/>
        </w:rPr>
      </w:pPr>
      <w:r w:rsidRPr="00475AE1">
        <w:rPr>
          <w:rFonts w:ascii="Bookman Old Style" w:hAnsi="Bookman Old Style"/>
          <w:bCs/>
          <w:noProof/>
          <w:szCs w:val="24"/>
          <w:lang w:val="id-ID"/>
        </w:rPr>
        <w:t>Segmen</w:t>
      </w:r>
      <w:r w:rsidRPr="008F6CB6">
        <w:rPr>
          <w:rFonts w:ascii="Bookman Old Style" w:hAnsi="Bookman Old Style"/>
          <w:bCs/>
          <w:noProof/>
        </w:rPr>
        <w:t xml:space="preserve"> Peserta</w:t>
      </w:r>
    </w:p>
    <w:p w14:paraId="471703EB" w14:textId="2D4C2C72" w:rsidR="00475AE1" w:rsidRPr="008F6CB6" w:rsidRDefault="00475AE1" w:rsidP="00475AE1">
      <w:pPr>
        <w:spacing w:line="360" w:lineRule="auto"/>
        <w:ind w:left="1701"/>
        <w:jc w:val="both"/>
        <w:rPr>
          <w:rFonts w:ascii="Bookman Old Style" w:hAnsi="Bookman Old Style"/>
          <w:noProof/>
        </w:rPr>
      </w:pPr>
      <w:r w:rsidRPr="008F6CB6">
        <w:rPr>
          <w:rFonts w:ascii="Bookman Old Style" w:hAnsi="Bookman Old Style"/>
          <w:noProof/>
          <w:lang w:val="id-ID"/>
        </w:rPr>
        <w:t xml:space="preserve">Pos ini diisi dengan </w:t>
      </w:r>
      <w:r w:rsidRPr="008F6CB6">
        <w:rPr>
          <w:rFonts w:ascii="Bookman Old Style" w:hAnsi="Bookman Old Style"/>
          <w:noProof/>
        </w:rPr>
        <w:t>segmen peserta Tapera</w:t>
      </w:r>
      <w:r>
        <w:rPr>
          <w:rFonts w:ascii="Bookman Old Style" w:hAnsi="Bookman Old Style"/>
          <w:noProof/>
        </w:rPr>
        <w:t xml:space="preserve"> yang menerima pemanfaatan Dana Tapera dari bank atau perusahaan pembiayaan penyalur</w:t>
      </w:r>
      <w:r w:rsidRPr="008F6CB6">
        <w:rPr>
          <w:rFonts w:ascii="Bookman Old Style" w:hAnsi="Bookman Old Style"/>
          <w:noProof/>
        </w:rPr>
        <w:t>, yaitu:</w:t>
      </w:r>
    </w:p>
    <w:p w14:paraId="58FE170D" w14:textId="77777777" w:rsidR="00475AE1" w:rsidRPr="008F6CB6" w:rsidRDefault="00475AE1" w:rsidP="00F82F9A">
      <w:pPr>
        <w:pStyle w:val="ListParagraph"/>
        <w:numPr>
          <w:ilvl w:val="0"/>
          <w:numId w:val="160"/>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calon pegawai negeri sipil;</w:t>
      </w:r>
    </w:p>
    <w:p w14:paraId="26C72EE8" w14:textId="77777777" w:rsidR="00475AE1" w:rsidRPr="008F6CB6" w:rsidRDefault="00475AE1" w:rsidP="00F82F9A">
      <w:pPr>
        <w:pStyle w:val="ListParagraph"/>
        <w:numPr>
          <w:ilvl w:val="0"/>
          <w:numId w:val="160"/>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pegawai aparatur sipil negara;</w:t>
      </w:r>
    </w:p>
    <w:p w14:paraId="425F4450" w14:textId="77777777" w:rsidR="00475AE1" w:rsidRPr="008F6CB6" w:rsidRDefault="00475AE1" w:rsidP="00F82F9A">
      <w:pPr>
        <w:pStyle w:val="ListParagraph"/>
        <w:numPr>
          <w:ilvl w:val="0"/>
          <w:numId w:val="160"/>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prajurit Tentara Nasional Indonesia;</w:t>
      </w:r>
    </w:p>
    <w:p w14:paraId="5BCC7638" w14:textId="77777777" w:rsidR="00475AE1" w:rsidRPr="008F6CB6" w:rsidRDefault="00475AE1" w:rsidP="00F82F9A">
      <w:pPr>
        <w:pStyle w:val="ListParagraph"/>
        <w:numPr>
          <w:ilvl w:val="0"/>
          <w:numId w:val="160"/>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prajurit siswa Tentara Nasional Indonesia;</w:t>
      </w:r>
    </w:p>
    <w:p w14:paraId="4DE03549" w14:textId="77777777" w:rsidR="00475AE1" w:rsidRPr="008F6CB6" w:rsidRDefault="00475AE1" w:rsidP="00F82F9A">
      <w:pPr>
        <w:pStyle w:val="ListParagraph"/>
        <w:numPr>
          <w:ilvl w:val="0"/>
          <w:numId w:val="160"/>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anggota Kepolisian Negara Republik Indonesia;</w:t>
      </w:r>
    </w:p>
    <w:p w14:paraId="2D68FD6C" w14:textId="77777777" w:rsidR="00475AE1" w:rsidRPr="008F6CB6" w:rsidRDefault="00475AE1" w:rsidP="00F82F9A">
      <w:pPr>
        <w:pStyle w:val="ListParagraph"/>
        <w:numPr>
          <w:ilvl w:val="0"/>
          <w:numId w:val="160"/>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pejabat negara;</w:t>
      </w:r>
    </w:p>
    <w:p w14:paraId="2FCEF226" w14:textId="77777777" w:rsidR="00475AE1" w:rsidRPr="008F6CB6" w:rsidRDefault="00475AE1" w:rsidP="00F82F9A">
      <w:pPr>
        <w:pStyle w:val="ListParagraph"/>
        <w:numPr>
          <w:ilvl w:val="0"/>
          <w:numId w:val="160"/>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pekerja/buruh badan usaha milik negara/daerah;</w:t>
      </w:r>
    </w:p>
    <w:p w14:paraId="312C7472" w14:textId="77777777" w:rsidR="00475AE1" w:rsidRPr="008F6CB6" w:rsidRDefault="00475AE1" w:rsidP="00F82F9A">
      <w:pPr>
        <w:pStyle w:val="ListParagraph"/>
        <w:numPr>
          <w:ilvl w:val="0"/>
          <w:numId w:val="160"/>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pekerja/buruh badan usaha milik desa;</w:t>
      </w:r>
    </w:p>
    <w:p w14:paraId="117C0EB0" w14:textId="77777777" w:rsidR="00475AE1" w:rsidRPr="008F6CB6" w:rsidRDefault="00475AE1" w:rsidP="00F82F9A">
      <w:pPr>
        <w:pStyle w:val="ListParagraph"/>
        <w:numPr>
          <w:ilvl w:val="0"/>
          <w:numId w:val="160"/>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 xml:space="preserve">pekerja/buruh badan usaha milik swasta; </w:t>
      </w:r>
    </w:p>
    <w:p w14:paraId="5F4C1E2C" w14:textId="77777777" w:rsidR="00475AE1" w:rsidRPr="008F6CB6" w:rsidRDefault="00475AE1" w:rsidP="00F82F9A">
      <w:pPr>
        <w:pStyle w:val="ListParagraph"/>
        <w:widowControl w:val="0"/>
        <w:numPr>
          <w:ilvl w:val="0"/>
          <w:numId w:val="160"/>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pekerja yang tidak termasuk pekerja sebagaimana dimaksud pada huruf a sampai dengan huruf i yang menerima gaji atau upah; dan</w:t>
      </w:r>
    </w:p>
    <w:p w14:paraId="657F8405" w14:textId="062E6C95" w:rsidR="00475AE1" w:rsidRDefault="00475AE1" w:rsidP="00F82F9A">
      <w:pPr>
        <w:pStyle w:val="ListParagraph"/>
        <w:widowControl w:val="0"/>
        <w:numPr>
          <w:ilvl w:val="0"/>
          <w:numId w:val="160"/>
        </w:numPr>
        <w:spacing w:line="360" w:lineRule="auto"/>
        <w:ind w:left="2268" w:hanging="567"/>
        <w:jc w:val="both"/>
        <w:rPr>
          <w:rFonts w:ascii="Bookman Old Style" w:hAnsi="Bookman Old Style"/>
          <w:bCs/>
          <w:noProof/>
          <w:szCs w:val="24"/>
          <w:lang w:val="id-ID"/>
        </w:rPr>
      </w:pPr>
      <w:r w:rsidRPr="008F6CB6">
        <w:rPr>
          <w:rFonts w:ascii="Bookman Old Style" w:hAnsi="Bookman Old Style"/>
          <w:noProof/>
          <w:sz w:val="24"/>
          <w:szCs w:val="24"/>
        </w:rPr>
        <w:t>pekerja mandiri.</w:t>
      </w:r>
    </w:p>
    <w:p w14:paraId="2BFB4CE5" w14:textId="77777777" w:rsidR="00431BBB" w:rsidRPr="00220A10" w:rsidRDefault="00431BBB" w:rsidP="00F82F9A">
      <w:pPr>
        <w:pStyle w:val="Heading1"/>
        <w:numPr>
          <w:ilvl w:val="0"/>
          <w:numId w:val="131"/>
        </w:numPr>
        <w:tabs>
          <w:tab w:val="left" w:pos="2694"/>
        </w:tabs>
        <w:spacing w:line="360" w:lineRule="auto"/>
        <w:ind w:left="1701" w:hanging="567"/>
        <w:jc w:val="both"/>
        <w:rPr>
          <w:rFonts w:ascii="Bookman Old Style" w:hAnsi="Bookman Old Style"/>
          <w:noProof/>
          <w:szCs w:val="24"/>
          <w:lang w:val="id-ID"/>
        </w:rPr>
      </w:pPr>
      <w:r w:rsidRPr="00220A10">
        <w:rPr>
          <w:rFonts w:ascii="Bookman Old Style" w:hAnsi="Bookman Old Style"/>
          <w:bCs/>
          <w:noProof/>
          <w:szCs w:val="24"/>
          <w:lang w:val="id-ID"/>
        </w:rPr>
        <w:t>Kelompok</w:t>
      </w:r>
      <w:r w:rsidRPr="00220A10">
        <w:rPr>
          <w:rFonts w:ascii="Bookman Old Style" w:hAnsi="Bookman Old Style"/>
          <w:bCs/>
          <w:noProof/>
        </w:rPr>
        <w:t xml:space="preserve"> Penghasilan Peserta</w:t>
      </w:r>
    </w:p>
    <w:p w14:paraId="62C1C41B" w14:textId="77777777" w:rsidR="00431BBB" w:rsidRPr="00220A10" w:rsidRDefault="00431BBB" w:rsidP="00431BBB">
      <w:pPr>
        <w:tabs>
          <w:tab w:val="left" w:pos="2694"/>
        </w:tabs>
        <w:spacing w:line="360" w:lineRule="auto"/>
        <w:ind w:left="1701"/>
        <w:jc w:val="both"/>
        <w:rPr>
          <w:rFonts w:ascii="Bookman Old Style" w:hAnsi="Bookman Old Style"/>
          <w:noProof/>
        </w:rPr>
      </w:pPr>
      <w:r w:rsidRPr="00220A10">
        <w:rPr>
          <w:rFonts w:ascii="Bookman Old Style" w:hAnsi="Bookman Old Style"/>
          <w:noProof/>
          <w:lang w:val="id-ID"/>
        </w:rPr>
        <w:t xml:space="preserve">Pos ini diisi dengan </w:t>
      </w:r>
      <w:r w:rsidRPr="00220A10">
        <w:rPr>
          <w:rFonts w:ascii="Bookman Old Style" w:hAnsi="Bookman Old Style"/>
          <w:noProof/>
        </w:rPr>
        <w:t>pengelompokan besaran penghasilan peserta masyarakat berpenghasilan rendah (MBR) untuk mendapatkan pembiayaan Tapera, dari batas penghasilan MBR tertinggi yang ditetapkan pemerintah, meliputi:</w:t>
      </w:r>
    </w:p>
    <w:p w14:paraId="3E8D349F" w14:textId="30FB33F1" w:rsidR="00431BBB" w:rsidRPr="00220A10" w:rsidRDefault="00982D4F" w:rsidP="00F82F9A">
      <w:pPr>
        <w:pStyle w:val="ListParagraph"/>
        <w:numPr>
          <w:ilvl w:val="0"/>
          <w:numId w:val="162"/>
        </w:numPr>
        <w:tabs>
          <w:tab w:val="left" w:pos="2694"/>
        </w:tabs>
        <w:spacing w:line="360" w:lineRule="auto"/>
        <w:ind w:left="2268" w:hanging="567"/>
        <w:jc w:val="both"/>
        <w:rPr>
          <w:rFonts w:ascii="Bookman Old Style" w:hAnsi="Bookman Old Style"/>
          <w:noProof/>
          <w:sz w:val="24"/>
          <w:szCs w:val="24"/>
        </w:rPr>
      </w:pPr>
      <w:r w:rsidRPr="00220A10">
        <w:rPr>
          <w:rFonts w:ascii="Bookman Old Style" w:hAnsi="Bookman Old Style"/>
          <w:noProof/>
          <w:sz w:val="24"/>
          <w:szCs w:val="24"/>
        </w:rPr>
        <w:t xml:space="preserve">kelompok penghasilan </w:t>
      </w:r>
      <w:r w:rsidR="00431BBB" w:rsidRPr="00220A10">
        <w:rPr>
          <w:rFonts w:ascii="Bookman Old Style" w:hAnsi="Bookman Old Style"/>
          <w:noProof/>
          <w:sz w:val="24"/>
          <w:szCs w:val="24"/>
        </w:rPr>
        <w:t xml:space="preserve">I untuk </w:t>
      </w:r>
      <w:r w:rsidRPr="00220A10">
        <w:rPr>
          <w:rFonts w:ascii="Bookman Old Style" w:hAnsi="Bookman Old Style"/>
          <w:noProof/>
          <w:sz w:val="24"/>
          <w:szCs w:val="24"/>
        </w:rPr>
        <w:t xml:space="preserve">kelompok penghasilan </w:t>
      </w:r>
      <w:r w:rsidR="00431BBB" w:rsidRPr="00220A10">
        <w:rPr>
          <w:rFonts w:ascii="Bookman Old Style" w:hAnsi="Bookman Old Style"/>
          <w:noProof/>
          <w:sz w:val="24"/>
          <w:szCs w:val="24"/>
        </w:rPr>
        <w:t xml:space="preserve">bawah; </w:t>
      </w:r>
    </w:p>
    <w:p w14:paraId="4A28986B" w14:textId="78527973" w:rsidR="00431BBB" w:rsidRPr="00220A10" w:rsidRDefault="00982D4F" w:rsidP="00F82F9A">
      <w:pPr>
        <w:pStyle w:val="ListParagraph"/>
        <w:numPr>
          <w:ilvl w:val="0"/>
          <w:numId w:val="162"/>
        </w:numPr>
        <w:tabs>
          <w:tab w:val="left" w:pos="2694"/>
        </w:tabs>
        <w:spacing w:line="360" w:lineRule="auto"/>
        <w:ind w:left="2268" w:hanging="567"/>
        <w:jc w:val="both"/>
        <w:rPr>
          <w:rFonts w:ascii="Bookman Old Style" w:hAnsi="Bookman Old Style"/>
          <w:noProof/>
          <w:sz w:val="24"/>
          <w:szCs w:val="24"/>
        </w:rPr>
      </w:pPr>
      <w:r w:rsidRPr="00220A10">
        <w:rPr>
          <w:rFonts w:ascii="Bookman Old Style" w:hAnsi="Bookman Old Style"/>
          <w:noProof/>
          <w:sz w:val="24"/>
          <w:szCs w:val="24"/>
        </w:rPr>
        <w:t xml:space="preserve">kelompok penghasilan </w:t>
      </w:r>
      <w:r w:rsidR="00431BBB" w:rsidRPr="00220A10">
        <w:rPr>
          <w:rFonts w:ascii="Bookman Old Style" w:hAnsi="Bookman Old Style"/>
          <w:noProof/>
          <w:sz w:val="24"/>
          <w:szCs w:val="24"/>
        </w:rPr>
        <w:t xml:space="preserve">II </w:t>
      </w:r>
      <w:r w:rsidRPr="00220A10">
        <w:rPr>
          <w:rFonts w:ascii="Bookman Old Style" w:hAnsi="Bookman Old Style"/>
          <w:noProof/>
          <w:sz w:val="24"/>
          <w:szCs w:val="24"/>
        </w:rPr>
        <w:t>penghasilan menengah</w:t>
      </w:r>
      <w:r w:rsidR="00431BBB" w:rsidRPr="00220A10">
        <w:rPr>
          <w:rFonts w:ascii="Bookman Old Style" w:hAnsi="Bookman Old Style"/>
          <w:noProof/>
          <w:sz w:val="24"/>
          <w:szCs w:val="24"/>
        </w:rPr>
        <w:t xml:space="preserve">; dan </w:t>
      </w:r>
    </w:p>
    <w:p w14:paraId="313E1CA7" w14:textId="325E9B5D" w:rsidR="00431BBB" w:rsidRPr="00220A10" w:rsidRDefault="00982D4F" w:rsidP="00F82F9A">
      <w:pPr>
        <w:pStyle w:val="ListParagraph"/>
        <w:numPr>
          <w:ilvl w:val="0"/>
          <w:numId w:val="162"/>
        </w:numPr>
        <w:tabs>
          <w:tab w:val="left" w:pos="2694"/>
        </w:tabs>
        <w:spacing w:line="360" w:lineRule="auto"/>
        <w:ind w:left="2268" w:hanging="567"/>
        <w:jc w:val="both"/>
        <w:rPr>
          <w:rFonts w:ascii="Bookman Old Style" w:hAnsi="Bookman Old Style"/>
          <w:bCs/>
          <w:noProof/>
          <w:szCs w:val="24"/>
          <w:lang w:val="id-ID"/>
        </w:rPr>
      </w:pPr>
      <w:r w:rsidRPr="00220A10">
        <w:rPr>
          <w:rFonts w:ascii="Bookman Old Style" w:hAnsi="Bookman Old Style"/>
          <w:noProof/>
          <w:sz w:val="24"/>
          <w:szCs w:val="24"/>
        </w:rPr>
        <w:lastRenderedPageBreak/>
        <w:t xml:space="preserve">kelompok penghasilan </w:t>
      </w:r>
      <w:r w:rsidR="00431BBB" w:rsidRPr="00220A10">
        <w:rPr>
          <w:rFonts w:ascii="Bookman Old Style" w:hAnsi="Bookman Old Style"/>
          <w:noProof/>
          <w:sz w:val="24"/>
          <w:szCs w:val="24"/>
        </w:rPr>
        <w:t xml:space="preserve">III </w:t>
      </w:r>
      <w:r w:rsidRPr="00220A10">
        <w:rPr>
          <w:rFonts w:ascii="Bookman Old Style" w:hAnsi="Bookman Old Style"/>
          <w:noProof/>
          <w:sz w:val="24"/>
          <w:szCs w:val="24"/>
        </w:rPr>
        <w:t>penghasilan atas</w:t>
      </w:r>
      <w:r w:rsidR="00431BBB" w:rsidRPr="00220A10">
        <w:rPr>
          <w:rFonts w:ascii="Bookman Old Style" w:hAnsi="Bookman Old Style"/>
          <w:noProof/>
          <w:sz w:val="24"/>
          <w:szCs w:val="24"/>
        </w:rPr>
        <w:t>.</w:t>
      </w:r>
    </w:p>
    <w:p w14:paraId="0F645F7F" w14:textId="2480814C" w:rsidR="00991F42" w:rsidRDefault="00991F42" w:rsidP="00F82F9A">
      <w:pPr>
        <w:pStyle w:val="Heading1"/>
        <w:numPr>
          <w:ilvl w:val="0"/>
          <w:numId w:val="131"/>
        </w:numPr>
        <w:spacing w:line="360" w:lineRule="auto"/>
        <w:ind w:left="1701" w:hanging="567"/>
        <w:jc w:val="both"/>
        <w:rPr>
          <w:rFonts w:ascii="Bookman Old Style" w:hAnsi="Bookman Old Style"/>
          <w:bCs/>
          <w:noProof/>
          <w:szCs w:val="24"/>
        </w:rPr>
      </w:pPr>
      <w:r>
        <w:rPr>
          <w:rFonts w:ascii="Bookman Old Style" w:hAnsi="Bookman Old Style"/>
          <w:bCs/>
          <w:noProof/>
          <w:szCs w:val="24"/>
        </w:rPr>
        <w:t>Jumlah Dana yang Diterima</w:t>
      </w:r>
    </w:p>
    <w:p w14:paraId="70ED01A6" w14:textId="06CCD6C2" w:rsidR="00991F42" w:rsidRPr="00991F42" w:rsidRDefault="00991F42" w:rsidP="00991F42">
      <w:pPr>
        <w:spacing w:line="360" w:lineRule="auto"/>
        <w:ind w:left="1701"/>
        <w:jc w:val="both"/>
        <w:rPr>
          <w:lang w:val="en-US"/>
        </w:rPr>
      </w:pPr>
      <w:r w:rsidRPr="008F6CB6">
        <w:rPr>
          <w:rFonts w:ascii="Bookman Old Style" w:hAnsi="Bookman Old Style"/>
          <w:noProof/>
          <w:lang w:val="id-ID"/>
        </w:rPr>
        <w:t xml:space="preserve">Pos ini diisi dengan </w:t>
      </w:r>
      <w:r w:rsidRPr="00DA1D1F">
        <w:rPr>
          <w:rFonts w:ascii="Bookman Old Style" w:hAnsi="Bookman Old Style"/>
          <w:noProof/>
        </w:rPr>
        <w:t>jumlah</w:t>
      </w:r>
      <w:r>
        <w:rPr>
          <w:rFonts w:ascii="Bookman Old Style" w:hAnsi="Bookman Old Style"/>
          <w:noProof/>
        </w:rPr>
        <w:t xml:space="preserve"> dana yang diterima bank atau perusahaan pembiayaan penyalur </w:t>
      </w:r>
      <w:r w:rsidR="00AE63AE">
        <w:rPr>
          <w:rFonts w:ascii="Bookman Old Style" w:hAnsi="Bookman Old Style"/>
          <w:noProof/>
        </w:rPr>
        <w:t>yang bekerja sama dengan</w:t>
      </w:r>
      <w:r>
        <w:rPr>
          <w:rFonts w:ascii="Bookman Old Style" w:hAnsi="Bookman Old Style"/>
          <w:noProof/>
        </w:rPr>
        <w:t xml:space="preserve"> BP Tapera untuk disalurkan kepada peserta Tapera yang mengajukan pembiayaan.</w:t>
      </w:r>
    </w:p>
    <w:p w14:paraId="4465D645" w14:textId="50988C82" w:rsidR="00475AE1" w:rsidRPr="00DA1D1F" w:rsidRDefault="006752E2" w:rsidP="00F82F9A">
      <w:pPr>
        <w:pStyle w:val="Heading1"/>
        <w:numPr>
          <w:ilvl w:val="0"/>
          <w:numId w:val="131"/>
        </w:numPr>
        <w:spacing w:line="360" w:lineRule="auto"/>
        <w:ind w:left="1701" w:hanging="567"/>
        <w:jc w:val="both"/>
        <w:rPr>
          <w:rFonts w:ascii="Bookman Old Style" w:hAnsi="Bookman Old Style"/>
          <w:bCs/>
          <w:noProof/>
          <w:szCs w:val="24"/>
          <w:lang w:val="id-ID"/>
        </w:rPr>
      </w:pPr>
      <w:r w:rsidRPr="006752E2">
        <w:rPr>
          <w:rFonts w:ascii="Bookman Old Style" w:hAnsi="Bookman Old Style"/>
          <w:bCs/>
          <w:noProof/>
          <w:szCs w:val="24"/>
          <w:lang w:val="en-ID"/>
        </w:rPr>
        <w:t>Jumlah Dana yang Disalurkan</w:t>
      </w:r>
    </w:p>
    <w:p w14:paraId="11D9E1CC" w14:textId="4F71EC52" w:rsidR="00475AE1" w:rsidRPr="008F6CB6" w:rsidRDefault="00475AE1" w:rsidP="00475AE1">
      <w:pPr>
        <w:spacing w:line="360" w:lineRule="auto"/>
        <w:ind w:left="1701"/>
        <w:jc w:val="both"/>
        <w:rPr>
          <w:rFonts w:ascii="Bookman Old Style" w:hAnsi="Bookman Old Style"/>
          <w:noProof/>
        </w:rPr>
      </w:pPr>
      <w:r w:rsidRPr="008F6CB6">
        <w:rPr>
          <w:rFonts w:ascii="Bookman Old Style" w:hAnsi="Bookman Old Style"/>
          <w:noProof/>
          <w:lang w:val="id-ID"/>
        </w:rPr>
        <w:t xml:space="preserve">Pos ini diisi dengan </w:t>
      </w:r>
      <w:r w:rsidRPr="00DA1D1F">
        <w:rPr>
          <w:rFonts w:ascii="Bookman Old Style" w:hAnsi="Bookman Old Style"/>
          <w:noProof/>
        </w:rPr>
        <w:t xml:space="preserve">jumlah </w:t>
      </w:r>
      <w:r w:rsidR="006752E2">
        <w:rPr>
          <w:rFonts w:ascii="Bookman Old Style" w:hAnsi="Bookman Old Style"/>
          <w:noProof/>
        </w:rPr>
        <w:t>dana yang disalurkan oleh bank atau perusahaan pembiayaan penyalur kepada peserta Tapera yang mengajukan pembiayaa</w:t>
      </w:r>
      <w:r w:rsidR="00993D60">
        <w:rPr>
          <w:rFonts w:ascii="Bookman Old Style" w:hAnsi="Bookman Old Style"/>
          <w:noProof/>
        </w:rPr>
        <w:t>n terhadap program</w:t>
      </w:r>
      <w:r w:rsidRPr="008F6CB6">
        <w:rPr>
          <w:rFonts w:ascii="Bookman Old Style" w:hAnsi="Bookman Old Style"/>
          <w:noProof/>
        </w:rPr>
        <w:t>:</w:t>
      </w:r>
    </w:p>
    <w:p w14:paraId="68D07402" w14:textId="201BE925" w:rsidR="00475AE1" w:rsidRDefault="00475AE1" w:rsidP="00F82F9A">
      <w:pPr>
        <w:pStyle w:val="ListParagraph"/>
        <w:numPr>
          <w:ilvl w:val="0"/>
          <w:numId w:val="133"/>
        </w:numPr>
        <w:spacing w:line="360" w:lineRule="auto"/>
        <w:ind w:left="2268" w:hanging="567"/>
        <w:jc w:val="both"/>
        <w:rPr>
          <w:rFonts w:ascii="Bookman Old Style" w:hAnsi="Bookman Old Style"/>
          <w:noProof/>
          <w:sz w:val="24"/>
          <w:szCs w:val="24"/>
        </w:rPr>
      </w:pPr>
      <w:r>
        <w:rPr>
          <w:rFonts w:ascii="Bookman Old Style" w:hAnsi="Bookman Old Style"/>
          <w:noProof/>
          <w:sz w:val="24"/>
          <w:szCs w:val="24"/>
        </w:rPr>
        <w:t>KPR</w:t>
      </w:r>
      <w:r w:rsidR="00993D60" w:rsidRPr="00993D60">
        <w:rPr>
          <w:rFonts w:ascii="Bookman Old Style" w:hAnsi="Bookman Old Style"/>
          <w:noProof/>
          <w:sz w:val="24"/>
          <w:szCs w:val="24"/>
        </w:rPr>
        <w:t xml:space="preserve"> </w:t>
      </w:r>
      <w:r w:rsidR="00993D60" w:rsidRPr="00A14120">
        <w:rPr>
          <w:rFonts w:ascii="Bookman Old Style" w:hAnsi="Bookman Old Style"/>
          <w:noProof/>
          <w:sz w:val="24"/>
          <w:szCs w:val="24"/>
        </w:rPr>
        <w:t>Tapera</w:t>
      </w:r>
    </w:p>
    <w:p w14:paraId="1FFF5EF3" w14:textId="06332F09" w:rsidR="00475AE1" w:rsidRDefault="00475AE1" w:rsidP="00993D60">
      <w:pPr>
        <w:pStyle w:val="ListParagraph"/>
        <w:spacing w:line="360" w:lineRule="auto"/>
        <w:ind w:left="2268"/>
        <w:jc w:val="both"/>
        <w:rPr>
          <w:rFonts w:ascii="Bookman Old Style" w:hAnsi="Bookman Old Style"/>
          <w:noProof/>
          <w:sz w:val="24"/>
          <w:szCs w:val="24"/>
        </w:rPr>
      </w:pPr>
      <w:r w:rsidRPr="00DA1D1F">
        <w:rPr>
          <w:rFonts w:ascii="Bookman Old Style" w:hAnsi="Bookman Old Style"/>
          <w:noProof/>
          <w:sz w:val="24"/>
          <w:szCs w:val="24"/>
        </w:rPr>
        <w:t xml:space="preserve">Pos ini diisi dengan jumlah </w:t>
      </w:r>
      <w:r w:rsidR="00993D60" w:rsidRPr="00993D60">
        <w:rPr>
          <w:rFonts w:ascii="Bookman Old Style" w:hAnsi="Bookman Old Style"/>
          <w:noProof/>
          <w:sz w:val="24"/>
          <w:szCs w:val="24"/>
          <w:lang w:val="en-ID"/>
        </w:rPr>
        <w:t xml:space="preserve">dana yang disalurkan oleh bank atau perusahaan pembiayaan penyalur kepada peserta Tapera yang mengajukan pembiayaan </w:t>
      </w:r>
      <w:r w:rsidRPr="00A14120">
        <w:rPr>
          <w:rFonts w:ascii="Bookman Old Style" w:hAnsi="Bookman Old Style"/>
          <w:noProof/>
          <w:sz w:val="24"/>
          <w:szCs w:val="24"/>
          <w:lang w:val="en-ID"/>
        </w:rPr>
        <w:t xml:space="preserve">pada </w:t>
      </w:r>
      <w:r>
        <w:rPr>
          <w:rFonts w:ascii="Bookman Old Style" w:hAnsi="Bookman Old Style"/>
          <w:noProof/>
          <w:sz w:val="24"/>
          <w:szCs w:val="24"/>
        </w:rPr>
        <w:t xml:space="preserve">program </w:t>
      </w:r>
      <w:r w:rsidRPr="00EC29F5">
        <w:rPr>
          <w:rFonts w:ascii="Bookman Old Style" w:hAnsi="Bookman Old Style"/>
          <w:noProof/>
          <w:sz w:val="24"/>
          <w:szCs w:val="24"/>
        </w:rPr>
        <w:t>kredit pemilikan rumah Tapera</w:t>
      </w:r>
      <w:r>
        <w:rPr>
          <w:rFonts w:ascii="Bookman Old Style" w:hAnsi="Bookman Old Style"/>
          <w:noProof/>
          <w:sz w:val="24"/>
          <w:szCs w:val="24"/>
        </w:rPr>
        <w:t>.</w:t>
      </w:r>
    </w:p>
    <w:p w14:paraId="22EA4B2C" w14:textId="1CD21AF6" w:rsidR="00475AE1" w:rsidRDefault="00475AE1" w:rsidP="00F82F9A">
      <w:pPr>
        <w:pStyle w:val="ListParagraph"/>
        <w:numPr>
          <w:ilvl w:val="0"/>
          <w:numId w:val="133"/>
        </w:numPr>
        <w:spacing w:line="360" w:lineRule="auto"/>
        <w:ind w:left="2268" w:hanging="567"/>
        <w:jc w:val="both"/>
        <w:rPr>
          <w:rFonts w:ascii="Bookman Old Style" w:hAnsi="Bookman Old Style"/>
          <w:noProof/>
          <w:sz w:val="24"/>
          <w:szCs w:val="24"/>
        </w:rPr>
      </w:pPr>
      <w:r>
        <w:rPr>
          <w:rFonts w:ascii="Bookman Old Style" w:hAnsi="Bookman Old Style"/>
          <w:noProof/>
          <w:sz w:val="24"/>
          <w:szCs w:val="24"/>
        </w:rPr>
        <w:t>KBR</w:t>
      </w:r>
      <w:r w:rsidR="00993D60" w:rsidRPr="00993D60">
        <w:rPr>
          <w:rFonts w:ascii="Bookman Old Style" w:hAnsi="Bookman Old Style"/>
          <w:noProof/>
          <w:sz w:val="24"/>
          <w:szCs w:val="24"/>
        </w:rPr>
        <w:t xml:space="preserve"> </w:t>
      </w:r>
      <w:r w:rsidR="00993D60" w:rsidRPr="00A14120">
        <w:rPr>
          <w:rFonts w:ascii="Bookman Old Style" w:hAnsi="Bookman Old Style"/>
          <w:noProof/>
          <w:sz w:val="24"/>
          <w:szCs w:val="24"/>
        </w:rPr>
        <w:t>Tapera</w:t>
      </w:r>
    </w:p>
    <w:p w14:paraId="1152A7FC" w14:textId="17EFBE9C" w:rsidR="00475AE1" w:rsidRDefault="00475AE1" w:rsidP="00993D60">
      <w:pPr>
        <w:pStyle w:val="ListParagraph"/>
        <w:spacing w:line="360" w:lineRule="auto"/>
        <w:ind w:left="2268"/>
        <w:jc w:val="both"/>
        <w:rPr>
          <w:rFonts w:ascii="Bookman Old Style" w:hAnsi="Bookman Old Style"/>
          <w:noProof/>
          <w:sz w:val="24"/>
          <w:szCs w:val="24"/>
        </w:rPr>
      </w:pPr>
      <w:r w:rsidRPr="00DA1D1F">
        <w:rPr>
          <w:rFonts w:ascii="Bookman Old Style" w:hAnsi="Bookman Old Style"/>
          <w:noProof/>
          <w:sz w:val="24"/>
          <w:szCs w:val="24"/>
        </w:rPr>
        <w:t xml:space="preserve">Pos ini diisi dengan jumlah </w:t>
      </w:r>
      <w:r w:rsidR="00993D60" w:rsidRPr="00993D60">
        <w:rPr>
          <w:rFonts w:ascii="Bookman Old Style" w:hAnsi="Bookman Old Style"/>
          <w:noProof/>
          <w:sz w:val="24"/>
          <w:szCs w:val="24"/>
          <w:lang w:val="en-ID"/>
        </w:rPr>
        <w:t xml:space="preserve">dana yang disalurkan oleh bank atau perusahaan pembiayaan penyalur kepada peserta Tapera yang mengajukan pembiayaan </w:t>
      </w:r>
      <w:r w:rsidRPr="00A14120">
        <w:rPr>
          <w:rFonts w:ascii="Bookman Old Style" w:hAnsi="Bookman Old Style"/>
          <w:noProof/>
          <w:sz w:val="24"/>
          <w:szCs w:val="24"/>
          <w:lang w:val="en-ID"/>
        </w:rPr>
        <w:t xml:space="preserve">pada </w:t>
      </w:r>
      <w:r>
        <w:rPr>
          <w:rFonts w:ascii="Bookman Old Style" w:hAnsi="Bookman Old Style"/>
          <w:noProof/>
          <w:sz w:val="24"/>
          <w:szCs w:val="24"/>
        </w:rPr>
        <w:t xml:space="preserve">program </w:t>
      </w:r>
      <w:r w:rsidRPr="00EC29F5">
        <w:rPr>
          <w:rFonts w:ascii="Bookman Old Style" w:hAnsi="Bookman Old Style"/>
          <w:noProof/>
          <w:sz w:val="24"/>
          <w:szCs w:val="24"/>
        </w:rPr>
        <w:t>kredit pembangunan</w:t>
      </w:r>
      <w:r>
        <w:rPr>
          <w:rFonts w:ascii="Bookman Old Style" w:hAnsi="Bookman Old Style"/>
          <w:noProof/>
          <w:sz w:val="24"/>
          <w:szCs w:val="24"/>
        </w:rPr>
        <w:t xml:space="preserve"> </w:t>
      </w:r>
      <w:r w:rsidRPr="00EC29F5">
        <w:rPr>
          <w:rFonts w:ascii="Bookman Old Style" w:hAnsi="Bookman Old Style"/>
          <w:noProof/>
          <w:sz w:val="24"/>
          <w:szCs w:val="24"/>
        </w:rPr>
        <w:t>rumah Tapera</w:t>
      </w:r>
      <w:r>
        <w:rPr>
          <w:rFonts w:ascii="Bookman Old Style" w:hAnsi="Bookman Old Style"/>
          <w:noProof/>
          <w:sz w:val="24"/>
          <w:szCs w:val="24"/>
        </w:rPr>
        <w:t>.</w:t>
      </w:r>
    </w:p>
    <w:p w14:paraId="2B032F96" w14:textId="7B358FF5" w:rsidR="00475AE1" w:rsidRDefault="00475AE1" w:rsidP="00F82F9A">
      <w:pPr>
        <w:pStyle w:val="ListParagraph"/>
        <w:numPr>
          <w:ilvl w:val="0"/>
          <w:numId w:val="133"/>
        </w:numPr>
        <w:spacing w:line="360" w:lineRule="auto"/>
        <w:ind w:left="2268" w:hanging="567"/>
        <w:jc w:val="both"/>
        <w:rPr>
          <w:rFonts w:ascii="Bookman Old Style" w:hAnsi="Bookman Old Style"/>
          <w:noProof/>
          <w:sz w:val="24"/>
          <w:szCs w:val="24"/>
        </w:rPr>
      </w:pPr>
      <w:r>
        <w:rPr>
          <w:rFonts w:ascii="Bookman Old Style" w:hAnsi="Bookman Old Style"/>
          <w:noProof/>
          <w:sz w:val="24"/>
          <w:szCs w:val="24"/>
        </w:rPr>
        <w:t>KRR</w:t>
      </w:r>
      <w:r w:rsidR="00993D60" w:rsidRPr="00993D60">
        <w:rPr>
          <w:rFonts w:ascii="Bookman Old Style" w:hAnsi="Bookman Old Style"/>
          <w:noProof/>
          <w:sz w:val="24"/>
          <w:szCs w:val="24"/>
        </w:rPr>
        <w:t xml:space="preserve"> </w:t>
      </w:r>
      <w:r w:rsidR="00993D60" w:rsidRPr="00A14120">
        <w:rPr>
          <w:rFonts w:ascii="Bookman Old Style" w:hAnsi="Bookman Old Style"/>
          <w:noProof/>
          <w:sz w:val="24"/>
          <w:szCs w:val="24"/>
        </w:rPr>
        <w:t>Tapera</w:t>
      </w:r>
    </w:p>
    <w:p w14:paraId="34455A72" w14:textId="5FFB2637" w:rsidR="00475AE1" w:rsidRPr="008F6CB6" w:rsidRDefault="00475AE1" w:rsidP="00993D60">
      <w:pPr>
        <w:pStyle w:val="ListParagraph"/>
        <w:spacing w:line="360" w:lineRule="auto"/>
        <w:ind w:left="2268"/>
        <w:jc w:val="both"/>
        <w:rPr>
          <w:rFonts w:ascii="Bookman Old Style" w:hAnsi="Bookman Old Style"/>
          <w:noProof/>
          <w:sz w:val="24"/>
          <w:szCs w:val="24"/>
        </w:rPr>
      </w:pPr>
      <w:r w:rsidRPr="00DA1D1F">
        <w:rPr>
          <w:rFonts w:ascii="Bookman Old Style" w:hAnsi="Bookman Old Style"/>
          <w:noProof/>
          <w:sz w:val="24"/>
          <w:szCs w:val="24"/>
        </w:rPr>
        <w:t xml:space="preserve">Pos ini diisi dengan jumlah </w:t>
      </w:r>
      <w:r w:rsidR="00993D60" w:rsidRPr="00993D60">
        <w:rPr>
          <w:rFonts w:ascii="Bookman Old Style" w:hAnsi="Bookman Old Style"/>
          <w:noProof/>
          <w:sz w:val="24"/>
          <w:szCs w:val="24"/>
          <w:lang w:val="en-ID"/>
        </w:rPr>
        <w:t xml:space="preserve">dana yang disalurkan oleh bank atau perusahaan pembiayaan penyalur kepada peserta Tapera yang mengajukan pembiayaan </w:t>
      </w:r>
      <w:r w:rsidRPr="00A14120">
        <w:rPr>
          <w:rFonts w:ascii="Bookman Old Style" w:hAnsi="Bookman Old Style"/>
          <w:noProof/>
          <w:sz w:val="24"/>
          <w:szCs w:val="24"/>
          <w:lang w:val="en-ID"/>
        </w:rPr>
        <w:t xml:space="preserve">pada </w:t>
      </w:r>
      <w:r>
        <w:rPr>
          <w:rFonts w:ascii="Bookman Old Style" w:hAnsi="Bookman Old Style"/>
          <w:noProof/>
          <w:sz w:val="24"/>
          <w:szCs w:val="24"/>
        </w:rPr>
        <w:t xml:space="preserve">program </w:t>
      </w:r>
      <w:r w:rsidRPr="00EC29F5">
        <w:rPr>
          <w:rFonts w:ascii="Bookman Old Style" w:hAnsi="Bookman Old Style"/>
          <w:noProof/>
          <w:sz w:val="24"/>
          <w:szCs w:val="24"/>
        </w:rPr>
        <w:t xml:space="preserve">kredit </w:t>
      </w:r>
      <w:r>
        <w:rPr>
          <w:rFonts w:ascii="Bookman Old Style" w:hAnsi="Bookman Old Style"/>
          <w:noProof/>
          <w:sz w:val="24"/>
          <w:szCs w:val="24"/>
        </w:rPr>
        <w:t>p</w:t>
      </w:r>
      <w:r w:rsidRPr="00EC29F5">
        <w:rPr>
          <w:rFonts w:ascii="Bookman Old Style" w:hAnsi="Bookman Old Style"/>
          <w:noProof/>
          <w:sz w:val="24"/>
          <w:szCs w:val="24"/>
        </w:rPr>
        <w:t>erbaikan</w:t>
      </w:r>
      <w:r>
        <w:rPr>
          <w:rFonts w:ascii="Bookman Old Style" w:hAnsi="Bookman Old Style"/>
          <w:noProof/>
          <w:sz w:val="24"/>
          <w:szCs w:val="24"/>
        </w:rPr>
        <w:t xml:space="preserve"> </w:t>
      </w:r>
      <w:r w:rsidRPr="00EC29F5">
        <w:rPr>
          <w:rFonts w:ascii="Bookman Old Style" w:hAnsi="Bookman Old Style"/>
          <w:noProof/>
          <w:sz w:val="24"/>
          <w:szCs w:val="24"/>
        </w:rPr>
        <w:t>rumah Tapera</w:t>
      </w:r>
      <w:r>
        <w:rPr>
          <w:rFonts w:ascii="Bookman Old Style" w:hAnsi="Bookman Old Style"/>
          <w:noProof/>
          <w:sz w:val="24"/>
          <w:szCs w:val="24"/>
        </w:rPr>
        <w:t>.</w:t>
      </w:r>
    </w:p>
    <w:p w14:paraId="040BC563" w14:textId="7D6C84F3" w:rsidR="00475AE1" w:rsidRPr="00025082" w:rsidRDefault="00475AE1" w:rsidP="00F82F9A">
      <w:pPr>
        <w:pStyle w:val="Heading1"/>
        <w:numPr>
          <w:ilvl w:val="0"/>
          <w:numId w:val="131"/>
        </w:numPr>
        <w:spacing w:line="360" w:lineRule="auto"/>
        <w:ind w:left="1701" w:hanging="567"/>
        <w:jc w:val="both"/>
        <w:rPr>
          <w:rFonts w:ascii="Bookman Old Style" w:hAnsi="Bookman Old Style"/>
          <w:noProof/>
          <w:lang w:val="id-ID"/>
        </w:rPr>
      </w:pPr>
      <w:r w:rsidRPr="00025082">
        <w:rPr>
          <w:rFonts w:ascii="Bookman Old Style" w:hAnsi="Bookman Old Style"/>
          <w:bCs/>
          <w:noProof/>
          <w:szCs w:val="24"/>
        </w:rPr>
        <w:t>Jumlah</w:t>
      </w:r>
      <w:r w:rsidR="00993D60" w:rsidRPr="00993D60">
        <w:rPr>
          <w:rFonts w:ascii="Bookman Old Style" w:hAnsi="Bookman Old Style"/>
          <w:bCs/>
          <w:noProof/>
          <w:sz w:val="22"/>
          <w:szCs w:val="22"/>
          <w:lang w:val="en-ID"/>
        </w:rPr>
        <w:t xml:space="preserve"> </w:t>
      </w:r>
      <w:r w:rsidR="00993D60" w:rsidRPr="00993D60">
        <w:rPr>
          <w:rFonts w:ascii="Bookman Old Style" w:hAnsi="Bookman Old Style"/>
          <w:bCs/>
          <w:noProof/>
          <w:szCs w:val="24"/>
          <w:lang w:val="en-ID"/>
        </w:rPr>
        <w:t>Pengajuan Pemanfaatan</w:t>
      </w:r>
    </w:p>
    <w:p w14:paraId="7706BD92" w14:textId="5685264F" w:rsidR="00993D60" w:rsidRPr="008E7E91" w:rsidRDefault="00475AE1" w:rsidP="00993D60">
      <w:pPr>
        <w:spacing w:line="360" w:lineRule="auto"/>
        <w:ind w:left="1701"/>
        <w:jc w:val="both"/>
        <w:rPr>
          <w:rFonts w:ascii="Bookman Old Style" w:hAnsi="Bookman Old Style"/>
          <w:noProof/>
          <w:lang w:val="id-ID"/>
        </w:rPr>
      </w:pPr>
      <w:r w:rsidRPr="008F6CB6">
        <w:rPr>
          <w:rFonts w:ascii="Bookman Old Style" w:hAnsi="Bookman Old Style"/>
          <w:noProof/>
          <w:lang w:val="id-ID"/>
        </w:rPr>
        <w:t>Pos ini diisi</w:t>
      </w:r>
      <w:r w:rsidRPr="00025082">
        <w:rPr>
          <w:rFonts w:ascii="Bookman Old Style" w:hAnsi="Bookman Old Style"/>
          <w:noProof/>
          <w:lang w:val="id-ID"/>
        </w:rPr>
        <w:t xml:space="preserve"> dengan jumlah peserta </w:t>
      </w:r>
      <w:r w:rsidRPr="008E7E91">
        <w:rPr>
          <w:rFonts w:ascii="Bookman Old Style" w:hAnsi="Bookman Old Style"/>
          <w:noProof/>
          <w:lang w:val="id-ID"/>
        </w:rPr>
        <w:t>Tapera</w:t>
      </w:r>
      <w:r w:rsidR="00993D60" w:rsidRPr="008E7E91">
        <w:rPr>
          <w:rFonts w:ascii="Bookman Old Style" w:hAnsi="Bookman Old Style"/>
          <w:noProof/>
          <w:lang w:val="id-ID"/>
        </w:rPr>
        <w:t xml:space="preserve"> yang mengajukan pembiayaan kepada bank atau perusahaan pembiayaan penyalur, baik yang disetujui maupun yang ditolak pengajuannya oleh bank atau perusahaan pembiayaan penyalur</w:t>
      </w:r>
      <w:r w:rsidRPr="00025082">
        <w:rPr>
          <w:rFonts w:ascii="Bookman Old Style" w:hAnsi="Bookman Old Style"/>
          <w:noProof/>
          <w:lang w:val="id-ID"/>
        </w:rPr>
        <w:t xml:space="preserve"> </w:t>
      </w:r>
      <w:r w:rsidR="00993D60" w:rsidRPr="008E7E91">
        <w:rPr>
          <w:rFonts w:ascii="Bookman Old Style" w:hAnsi="Bookman Old Style"/>
          <w:noProof/>
          <w:lang w:val="id-ID"/>
        </w:rPr>
        <w:t>terhadap program:</w:t>
      </w:r>
    </w:p>
    <w:p w14:paraId="58A36EF7" w14:textId="77777777" w:rsidR="00993D60" w:rsidRDefault="00993D60" w:rsidP="00F82F9A">
      <w:pPr>
        <w:pStyle w:val="ListParagraph"/>
        <w:numPr>
          <w:ilvl w:val="0"/>
          <w:numId w:val="133"/>
        </w:numPr>
        <w:spacing w:line="360" w:lineRule="auto"/>
        <w:ind w:left="2268" w:hanging="567"/>
        <w:jc w:val="both"/>
        <w:rPr>
          <w:rFonts w:ascii="Bookman Old Style" w:hAnsi="Bookman Old Style"/>
          <w:noProof/>
          <w:sz w:val="24"/>
          <w:szCs w:val="24"/>
        </w:rPr>
      </w:pPr>
      <w:r>
        <w:rPr>
          <w:rFonts w:ascii="Bookman Old Style" w:hAnsi="Bookman Old Style"/>
          <w:noProof/>
          <w:sz w:val="24"/>
          <w:szCs w:val="24"/>
        </w:rPr>
        <w:t>KPR</w:t>
      </w:r>
      <w:r w:rsidRPr="00993D60">
        <w:rPr>
          <w:rFonts w:ascii="Bookman Old Style" w:hAnsi="Bookman Old Style"/>
          <w:noProof/>
          <w:sz w:val="24"/>
          <w:szCs w:val="24"/>
        </w:rPr>
        <w:t xml:space="preserve"> </w:t>
      </w:r>
      <w:r w:rsidRPr="00A14120">
        <w:rPr>
          <w:rFonts w:ascii="Bookman Old Style" w:hAnsi="Bookman Old Style"/>
          <w:noProof/>
          <w:sz w:val="24"/>
          <w:szCs w:val="24"/>
        </w:rPr>
        <w:t>Tapera</w:t>
      </w:r>
    </w:p>
    <w:p w14:paraId="10E4ED59" w14:textId="3508554F" w:rsidR="00993D60" w:rsidRDefault="00993D60" w:rsidP="00993D60">
      <w:pPr>
        <w:pStyle w:val="ListParagraph"/>
        <w:spacing w:line="360" w:lineRule="auto"/>
        <w:ind w:left="2268"/>
        <w:jc w:val="both"/>
        <w:rPr>
          <w:rFonts w:ascii="Bookman Old Style" w:hAnsi="Bookman Old Style"/>
          <w:noProof/>
          <w:sz w:val="24"/>
          <w:szCs w:val="24"/>
        </w:rPr>
      </w:pPr>
      <w:r w:rsidRPr="00DA1D1F">
        <w:rPr>
          <w:rFonts w:ascii="Bookman Old Style" w:hAnsi="Bookman Old Style"/>
          <w:noProof/>
          <w:sz w:val="24"/>
          <w:szCs w:val="24"/>
        </w:rPr>
        <w:t xml:space="preserve">Pos ini diisi dengan jumlah </w:t>
      </w:r>
      <w:r w:rsidRPr="00993D60">
        <w:rPr>
          <w:rFonts w:ascii="Bookman Old Style" w:hAnsi="Bookman Old Style"/>
          <w:noProof/>
          <w:sz w:val="24"/>
          <w:szCs w:val="24"/>
          <w:lang w:val="id-ID"/>
        </w:rPr>
        <w:t xml:space="preserve">peserta </w:t>
      </w:r>
      <w:r w:rsidRPr="00993D60">
        <w:rPr>
          <w:rFonts w:ascii="Bookman Old Style" w:hAnsi="Bookman Old Style"/>
          <w:noProof/>
          <w:sz w:val="24"/>
          <w:szCs w:val="24"/>
          <w:lang w:val="en-ID"/>
        </w:rPr>
        <w:t xml:space="preserve">Tapera yang mengajukan pembiayaan kepada bank atau perusahaan pembiayaan penyalur </w:t>
      </w:r>
      <w:r w:rsidRPr="00A14120">
        <w:rPr>
          <w:rFonts w:ascii="Bookman Old Style" w:hAnsi="Bookman Old Style"/>
          <w:noProof/>
          <w:sz w:val="24"/>
          <w:szCs w:val="24"/>
          <w:lang w:val="en-ID"/>
        </w:rPr>
        <w:t xml:space="preserve">pada </w:t>
      </w:r>
      <w:r>
        <w:rPr>
          <w:rFonts w:ascii="Bookman Old Style" w:hAnsi="Bookman Old Style"/>
          <w:noProof/>
          <w:sz w:val="24"/>
          <w:szCs w:val="24"/>
        </w:rPr>
        <w:t xml:space="preserve">program </w:t>
      </w:r>
      <w:r w:rsidRPr="00EC29F5">
        <w:rPr>
          <w:rFonts w:ascii="Bookman Old Style" w:hAnsi="Bookman Old Style"/>
          <w:noProof/>
          <w:sz w:val="24"/>
          <w:szCs w:val="24"/>
        </w:rPr>
        <w:t>kredit pemilikan rumah Tapera</w:t>
      </w:r>
      <w:r>
        <w:rPr>
          <w:rFonts w:ascii="Bookman Old Style" w:hAnsi="Bookman Old Style"/>
          <w:noProof/>
          <w:sz w:val="24"/>
          <w:szCs w:val="24"/>
        </w:rPr>
        <w:t>.</w:t>
      </w:r>
    </w:p>
    <w:p w14:paraId="39722D39" w14:textId="77777777" w:rsidR="00993D60" w:rsidRDefault="00993D60" w:rsidP="00F82F9A">
      <w:pPr>
        <w:pStyle w:val="ListParagraph"/>
        <w:numPr>
          <w:ilvl w:val="0"/>
          <w:numId w:val="133"/>
        </w:numPr>
        <w:spacing w:line="360" w:lineRule="auto"/>
        <w:ind w:left="2268" w:hanging="567"/>
        <w:jc w:val="both"/>
        <w:rPr>
          <w:rFonts w:ascii="Bookman Old Style" w:hAnsi="Bookman Old Style"/>
          <w:noProof/>
          <w:sz w:val="24"/>
          <w:szCs w:val="24"/>
        </w:rPr>
      </w:pPr>
      <w:r>
        <w:rPr>
          <w:rFonts w:ascii="Bookman Old Style" w:hAnsi="Bookman Old Style"/>
          <w:noProof/>
          <w:sz w:val="24"/>
          <w:szCs w:val="24"/>
        </w:rPr>
        <w:t>KBR</w:t>
      </w:r>
      <w:r w:rsidRPr="00993D60">
        <w:rPr>
          <w:rFonts w:ascii="Bookman Old Style" w:hAnsi="Bookman Old Style"/>
          <w:noProof/>
          <w:sz w:val="24"/>
          <w:szCs w:val="24"/>
        </w:rPr>
        <w:t xml:space="preserve"> </w:t>
      </w:r>
      <w:r w:rsidRPr="00A14120">
        <w:rPr>
          <w:rFonts w:ascii="Bookman Old Style" w:hAnsi="Bookman Old Style"/>
          <w:noProof/>
          <w:sz w:val="24"/>
          <w:szCs w:val="24"/>
        </w:rPr>
        <w:t>Tapera</w:t>
      </w:r>
    </w:p>
    <w:p w14:paraId="6C3DBEE4" w14:textId="1BBD8268" w:rsidR="00993D60" w:rsidRDefault="00993D60" w:rsidP="00AE63AE">
      <w:pPr>
        <w:pStyle w:val="ListParagraph"/>
        <w:widowControl w:val="0"/>
        <w:spacing w:line="360" w:lineRule="auto"/>
        <w:ind w:left="2268"/>
        <w:jc w:val="both"/>
        <w:rPr>
          <w:rFonts w:ascii="Bookman Old Style" w:hAnsi="Bookman Old Style"/>
          <w:noProof/>
          <w:sz w:val="24"/>
          <w:szCs w:val="24"/>
        </w:rPr>
      </w:pPr>
      <w:r w:rsidRPr="00DA1D1F">
        <w:rPr>
          <w:rFonts w:ascii="Bookman Old Style" w:hAnsi="Bookman Old Style"/>
          <w:noProof/>
          <w:sz w:val="24"/>
          <w:szCs w:val="24"/>
        </w:rPr>
        <w:t xml:space="preserve">Pos ini diisi dengan jumlah </w:t>
      </w:r>
      <w:r w:rsidRPr="00993D60">
        <w:rPr>
          <w:rFonts w:ascii="Bookman Old Style" w:hAnsi="Bookman Old Style"/>
          <w:noProof/>
          <w:sz w:val="24"/>
          <w:szCs w:val="24"/>
          <w:lang w:val="id-ID"/>
        </w:rPr>
        <w:t xml:space="preserve">peserta </w:t>
      </w:r>
      <w:r w:rsidRPr="00993D60">
        <w:rPr>
          <w:rFonts w:ascii="Bookman Old Style" w:hAnsi="Bookman Old Style"/>
          <w:noProof/>
          <w:sz w:val="24"/>
          <w:szCs w:val="24"/>
          <w:lang w:val="en-ID"/>
        </w:rPr>
        <w:t xml:space="preserve">Tapera yang mengajukan pembiayaan kepada bank atau perusahaan pembiayaan </w:t>
      </w:r>
      <w:r w:rsidRPr="00993D60">
        <w:rPr>
          <w:rFonts w:ascii="Bookman Old Style" w:hAnsi="Bookman Old Style"/>
          <w:noProof/>
          <w:sz w:val="24"/>
          <w:szCs w:val="24"/>
          <w:lang w:val="en-ID"/>
        </w:rPr>
        <w:lastRenderedPageBreak/>
        <w:t xml:space="preserve">penyalur </w:t>
      </w:r>
      <w:r w:rsidRPr="00A14120">
        <w:rPr>
          <w:rFonts w:ascii="Bookman Old Style" w:hAnsi="Bookman Old Style"/>
          <w:noProof/>
          <w:sz w:val="24"/>
          <w:szCs w:val="24"/>
          <w:lang w:val="en-ID"/>
        </w:rPr>
        <w:t xml:space="preserve">pada </w:t>
      </w:r>
      <w:r>
        <w:rPr>
          <w:rFonts w:ascii="Bookman Old Style" w:hAnsi="Bookman Old Style"/>
          <w:noProof/>
          <w:sz w:val="24"/>
          <w:szCs w:val="24"/>
        </w:rPr>
        <w:t xml:space="preserve">program </w:t>
      </w:r>
      <w:r w:rsidRPr="00EC29F5">
        <w:rPr>
          <w:rFonts w:ascii="Bookman Old Style" w:hAnsi="Bookman Old Style"/>
          <w:noProof/>
          <w:sz w:val="24"/>
          <w:szCs w:val="24"/>
        </w:rPr>
        <w:t>kredit pembangunan</w:t>
      </w:r>
      <w:r>
        <w:rPr>
          <w:rFonts w:ascii="Bookman Old Style" w:hAnsi="Bookman Old Style"/>
          <w:noProof/>
          <w:sz w:val="24"/>
          <w:szCs w:val="24"/>
        </w:rPr>
        <w:t xml:space="preserve"> </w:t>
      </w:r>
      <w:r w:rsidRPr="00EC29F5">
        <w:rPr>
          <w:rFonts w:ascii="Bookman Old Style" w:hAnsi="Bookman Old Style"/>
          <w:noProof/>
          <w:sz w:val="24"/>
          <w:szCs w:val="24"/>
        </w:rPr>
        <w:t>rumah Tapera</w:t>
      </w:r>
      <w:r>
        <w:rPr>
          <w:rFonts w:ascii="Bookman Old Style" w:hAnsi="Bookman Old Style"/>
          <w:noProof/>
          <w:sz w:val="24"/>
          <w:szCs w:val="24"/>
        </w:rPr>
        <w:t>.</w:t>
      </w:r>
    </w:p>
    <w:p w14:paraId="17D13335" w14:textId="77777777" w:rsidR="00993D60" w:rsidRDefault="00993D60" w:rsidP="00F82F9A">
      <w:pPr>
        <w:pStyle w:val="ListParagraph"/>
        <w:numPr>
          <w:ilvl w:val="0"/>
          <w:numId w:val="133"/>
        </w:numPr>
        <w:spacing w:line="360" w:lineRule="auto"/>
        <w:ind w:left="2268" w:hanging="567"/>
        <w:jc w:val="both"/>
        <w:rPr>
          <w:rFonts w:ascii="Bookman Old Style" w:hAnsi="Bookman Old Style"/>
          <w:noProof/>
          <w:sz w:val="24"/>
          <w:szCs w:val="24"/>
        </w:rPr>
      </w:pPr>
      <w:r>
        <w:rPr>
          <w:rFonts w:ascii="Bookman Old Style" w:hAnsi="Bookman Old Style"/>
          <w:noProof/>
          <w:sz w:val="24"/>
          <w:szCs w:val="24"/>
        </w:rPr>
        <w:t>KRR</w:t>
      </w:r>
      <w:r w:rsidRPr="00993D60">
        <w:rPr>
          <w:rFonts w:ascii="Bookman Old Style" w:hAnsi="Bookman Old Style"/>
          <w:noProof/>
          <w:sz w:val="24"/>
          <w:szCs w:val="24"/>
        </w:rPr>
        <w:t xml:space="preserve"> </w:t>
      </w:r>
      <w:r w:rsidRPr="00A14120">
        <w:rPr>
          <w:rFonts w:ascii="Bookman Old Style" w:hAnsi="Bookman Old Style"/>
          <w:noProof/>
          <w:sz w:val="24"/>
          <w:szCs w:val="24"/>
        </w:rPr>
        <w:t>Tapera</w:t>
      </w:r>
    </w:p>
    <w:p w14:paraId="52A02AA0" w14:textId="504086EE" w:rsidR="00475AE1" w:rsidRPr="00025082" w:rsidRDefault="00993D60" w:rsidP="00993D60">
      <w:pPr>
        <w:pStyle w:val="ListParagraph"/>
        <w:spacing w:line="360" w:lineRule="auto"/>
        <w:ind w:left="2268"/>
        <w:jc w:val="both"/>
        <w:rPr>
          <w:rFonts w:ascii="Bookman Old Style" w:hAnsi="Bookman Old Style"/>
          <w:noProof/>
          <w:lang w:val="id-ID"/>
        </w:rPr>
      </w:pPr>
      <w:r w:rsidRPr="00DA1D1F">
        <w:rPr>
          <w:rFonts w:ascii="Bookman Old Style" w:hAnsi="Bookman Old Style"/>
          <w:noProof/>
          <w:sz w:val="24"/>
          <w:szCs w:val="24"/>
        </w:rPr>
        <w:t xml:space="preserve">Pos ini diisi dengan jumlah </w:t>
      </w:r>
      <w:r w:rsidRPr="00993D60">
        <w:rPr>
          <w:rFonts w:ascii="Bookman Old Style" w:hAnsi="Bookman Old Style"/>
          <w:noProof/>
          <w:sz w:val="24"/>
          <w:szCs w:val="24"/>
          <w:lang w:val="id-ID"/>
        </w:rPr>
        <w:t xml:space="preserve">peserta </w:t>
      </w:r>
      <w:r w:rsidRPr="00993D60">
        <w:rPr>
          <w:rFonts w:ascii="Bookman Old Style" w:hAnsi="Bookman Old Style"/>
          <w:noProof/>
          <w:sz w:val="24"/>
          <w:szCs w:val="24"/>
          <w:lang w:val="en-ID"/>
        </w:rPr>
        <w:t xml:space="preserve">Tapera yang mengajukan pembiayaan kepada bank atau perusahaan pembiayaan penyalur </w:t>
      </w:r>
      <w:r w:rsidRPr="00A14120">
        <w:rPr>
          <w:rFonts w:ascii="Bookman Old Style" w:hAnsi="Bookman Old Style"/>
          <w:noProof/>
          <w:sz w:val="24"/>
          <w:szCs w:val="24"/>
          <w:lang w:val="en-ID"/>
        </w:rPr>
        <w:t xml:space="preserve">pada </w:t>
      </w:r>
      <w:r>
        <w:rPr>
          <w:rFonts w:ascii="Bookman Old Style" w:hAnsi="Bookman Old Style"/>
          <w:noProof/>
          <w:sz w:val="24"/>
          <w:szCs w:val="24"/>
        </w:rPr>
        <w:t xml:space="preserve">program </w:t>
      </w:r>
      <w:r w:rsidRPr="00EC29F5">
        <w:rPr>
          <w:rFonts w:ascii="Bookman Old Style" w:hAnsi="Bookman Old Style"/>
          <w:noProof/>
          <w:sz w:val="24"/>
          <w:szCs w:val="24"/>
        </w:rPr>
        <w:t xml:space="preserve">kredit </w:t>
      </w:r>
      <w:r>
        <w:rPr>
          <w:rFonts w:ascii="Bookman Old Style" w:hAnsi="Bookman Old Style"/>
          <w:noProof/>
          <w:sz w:val="24"/>
          <w:szCs w:val="24"/>
        </w:rPr>
        <w:t>p</w:t>
      </w:r>
      <w:r w:rsidRPr="00EC29F5">
        <w:rPr>
          <w:rFonts w:ascii="Bookman Old Style" w:hAnsi="Bookman Old Style"/>
          <w:noProof/>
          <w:sz w:val="24"/>
          <w:szCs w:val="24"/>
        </w:rPr>
        <w:t>erbaikan</w:t>
      </w:r>
      <w:r>
        <w:rPr>
          <w:rFonts w:ascii="Bookman Old Style" w:hAnsi="Bookman Old Style"/>
          <w:noProof/>
          <w:sz w:val="24"/>
          <w:szCs w:val="24"/>
        </w:rPr>
        <w:t xml:space="preserve"> </w:t>
      </w:r>
      <w:r w:rsidRPr="00EC29F5">
        <w:rPr>
          <w:rFonts w:ascii="Bookman Old Style" w:hAnsi="Bookman Old Style"/>
          <w:noProof/>
          <w:sz w:val="24"/>
          <w:szCs w:val="24"/>
        </w:rPr>
        <w:t>rumah Tapera</w:t>
      </w:r>
      <w:r>
        <w:rPr>
          <w:rFonts w:ascii="Bookman Old Style" w:hAnsi="Bookman Old Style"/>
          <w:noProof/>
          <w:sz w:val="24"/>
          <w:szCs w:val="24"/>
        </w:rPr>
        <w:t>.</w:t>
      </w:r>
    </w:p>
    <w:p w14:paraId="659016C9" w14:textId="130DC40D" w:rsidR="00475AE1" w:rsidRPr="00025082" w:rsidRDefault="00993D60" w:rsidP="00F82F9A">
      <w:pPr>
        <w:pStyle w:val="Heading1"/>
        <w:numPr>
          <w:ilvl w:val="0"/>
          <w:numId w:val="131"/>
        </w:numPr>
        <w:spacing w:line="360" w:lineRule="auto"/>
        <w:ind w:left="1701" w:hanging="567"/>
        <w:jc w:val="both"/>
        <w:rPr>
          <w:rFonts w:ascii="Bookman Old Style" w:hAnsi="Bookman Old Style"/>
          <w:bCs/>
          <w:noProof/>
        </w:rPr>
      </w:pPr>
      <w:r w:rsidRPr="00993D60">
        <w:rPr>
          <w:rFonts w:ascii="Bookman Old Style" w:hAnsi="Bookman Old Style"/>
          <w:bCs/>
          <w:noProof/>
          <w:szCs w:val="24"/>
        </w:rPr>
        <w:t>Jumlah Efek yang Diterbitkan</w:t>
      </w:r>
    </w:p>
    <w:p w14:paraId="63C714FA" w14:textId="2DD1D739" w:rsidR="00475AE1" w:rsidRPr="00025082" w:rsidRDefault="00475AE1" w:rsidP="00475AE1">
      <w:pPr>
        <w:spacing w:line="360" w:lineRule="auto"/>
        <w:ind w:left="1701"/>
        <w:jc w:val="both"/>
        <w:rPr>
          <w:rFonts w:ascii="Bookman Old Style" w:hAnsi="Bookman Old Style"/>
          <w:bCs/>
          <w:noProof/>
          <w:lang w:val="en-US"/>
        </w:rPr>
      </w:pPr>
      <w:r w:rsidRPr="008F6CB6">
        <w:rPr>
          <w:rFonts w:ascii="Bookman Old Style" w:hAnsi="Bookman Old Style"/>
          <w:noProof/>
          <w:lang w:val="id-ID"/>
        </w:rPr>
        <w:t xml:space="preserve">Pos ini diisi </w:t>
      </w:r>
      <w:r w:rsidRPr="00025082">
        <w:rPr>
          <w:rFonts w:ascii="Bookman Old Style" w:hAnsi="Bookman Old Style"/>
          <w:bCs/>
          <w:noProof/>
          <w:lang w:val="en-US"/>
        </w:rPr>
        <w:t xml:space="preserve">dengan </w:t>
      </w:r>
      <w:r w:rsidR="00993D60">
        <w:rPr>
          <w:rFonts w:ascii="Bookman Old Style" w:hAnsi="Bookman Old Style"/>
          <w:bCs/>
          <w:noProof/>
          <w:lang w:val="en-US"/>
        </w:rPr>
        <w:t xml:space="preserve">nilai efek yang diterbitkan oleh </w:t>
      </w:r>
      <w:r w:rsidR="00993D60" w:rsidRPr="00993D60">
        <w:rPr>
          <w:rFonts w:ascii="Bookman Old Style" w:hAnsi="Bookman Old Style"/>
          <w:noProof/>
        </w:rPr>
        <w:t>bank atau perusahaan pembiayaan penyalur</w:t>
      </w:r>
      <w:r w:rsidRPr="00025082">
        <w:rPr>
          <w:rFonts w:ascii="Bookman Old Style" w:hAnsi="Bookman Old Style"/>
          <w:bCs/>
          <w:noProof/>
          <w:lang w:val="en-US"/>
        </w:rPr>
        <w:t xml:space="preserve"> </w:t>
      </w:r>
      <w:r w:rsidR="00993D60">
        <w:rPr>
          <w:rFonts w:ascii="Bookman Old Style" w:hAnsi="Bookman Old Style"/>
          <w:bCs/>
          <w:noProof/>
          <w:lang w:val="en-US"/>
        </w:rPr>
        <w:t xml:space="preserve">sesuai dengan </w:t>
      </w:r>
      <w:r w:rsidR="00C4185F" w:rsidRPr="009C62B3">
        <w:rPr>
          <w:rFonts w:ascii="Bookman Old Style" w:hAnsi="Bookman Old Style"/>
          <w:noProof/>
        </w:rPr>
        <w:t>ketentuan peraturan perundang-undangan</w:t>
      </w:r>
      <w:r w:rsidRPr="00025082">
        <w:rPr>
          <w:rFonts w:ascii="Bookman Old Style" w:hAnsi="Bookman Old Style"/>
          <w:bCs/>
          <w:noProof/>
          <w:lang w:val="en-US"/>
        </w:rPr>
        <w:t xml:space="preserve">. </w:t>
      </w:r>
    </w:p>
    <w:p w14:paraId="677CB39A" w14:textId="77777777" w:rsidR="00475AE1" w:rsidRPr="00D93F31" w:rsidRDefault="00475AE1" w:rsidP="00F82F9A">
      <w:pPr>
        <w:pStyle w:val="Heading1"/>
        <w:numPr>
          <w:ilvl w:val="0"/>
          <w:numId w:val="131"/>
        </w:numPr>
        <w:spacing w:line="360" w:lineRule="auto"/>
        <w:ind w:left="1701" w:hanging="567"/>
        <w:jc w:val="both"/>
        <w:rPr>
          <w:rFonts w:ascii="Bookman Old Style" w:hAnsi="Bookman Old Style"/>
          <w:noProof/>
          <w:color w:val="000000" w:themeColor="text1"/>
          <w:szCs w:val="24"/>
          <w:lang w:val="id-ID"/>
        </w:rPr>
      </w:pPr>
      <w:r w:rsidRPr="00025082">
        <w:rPr>
          <w:rFonts w:ascii="Bookman Old Style" w:hAnsi="Bookman Old Style"/>
          <w:bCs/>
          <w:noProof/>
          <w:color w:val="000000" w:themeColor="text1"/>
        </w:rPr>
        <w:t>Prinsip Pengelolaan</w:t>
      </w:r>
    </w:p>
    <w:p w14:paraId="360313A8" w14:textId="4D1B9A56" w:rsidR="00475AE1" w:rsidRDefault="00475AE1" w:rsidP="00475AE1">
      <w:pPr>
        <w:spacing w:line="360" w:lineRule="auto"/>
        <w:ind w:left="1701"/>
        <w:jc w:val="both"/>
        <w:rPr>
          <w:rFonts w:ascii="Bookman Old Style" w:hAnsi="Bookman Old Style"/>
          <w:noProof/>
          <w:color w:val="000000" w:themeColor="text1"/>
        </w:rPr>
      </w:pPr>
      <w:r w:rsidRPr="00D93F31">
        <w:rPr>
          <w:rFonts w:ascii="Bookman Old Style" w:hAnsi="Bookman Old Style"/>
          <w:noProof/>
          <w:color w:val="000000" w:themeColor="text1"/>
          <w:lang w:val="id-ID"/>
        </w:rPr>
        <w:t xml:space="preserve">Pos ini diisi dengan </w:t>
      </w:r>
      <w:r>
        <w:rPr>
          <w:rFonts w:ascii="Bookman Old Style" w:hAnsi="Bookman Old Style"/>
          <w:noProof/>
          <w:color w:val="000000" w:themeColor="text1"/>
        </w:rPr>
        <w:t>prinsip pengelolaan</w:t>
      </w:r>
      <w:r w:rsidRPr="00D93F31">
        <w:rPr>
          <w:rFonts w:ascii="Bookman Old Style" w:hAnsi="Bookman Old Style"/>
          <w:noProof/>
          <w:color w:val="000000" w:themeColor="text1"/>
        </w:rPr>
        <w:t xml:space="preserve"> </w:t>
      </w:r>
      <w:r w:rsidR="00BF3B3A">
        <w:rPr>
          <w:rFonts w:ascii="Bookman Old Style" w:hAnsi="Bookman Old Style"/>
          <w:noProof/>
          <w:color w:val="000000" w:themeColor="text1"/>
        </w:rPr>
        <w:t>penyaluran pembiayaan</w:t>
      </w:r>
      <w:r w:rsidRPr="00D93F31">
        <w:rPr>
          <w:rFonts w:ascii="Bookman Old Style" w:hAnsi="Bookman Old Style"/>
          <w:noProof/>
          <w:color w:val="000000" w:themeColor="text1"/>
        </w:rPr>
        <w:t xml:space="preserve"> yang </w:t>
      </w:r>
      <w:r>
        <w:rPr>
          <w:rFonts w:ascii="Bookman Old Style" w:hAnsi="Bookman Old Style"/>
          <w:noProof/>
          <w:color w:val="000000" w:themeColor="text1"/>
        </w:rPr>
        <w:t>dipilih</w:t>
      </w:r>
      <w:r w:rsidRPr="00D93F31">
        <w:rPr>
          <w:rFonts w:ascii="Bookman Old Style" w:hAnsi="Bookman Old Style"/>
          <w:noProof/>
          <w:color w:val="000000" w:themeColor="text1"/>
        </w:rPr>
        <w:t xml:space="preserve"> oleh </w:t>
      </w:r>
      <w:r>
        <w:rPr>
          <w:rFonts w:ascii="Bookman Old Style" w:hAnsi="Bookman Old Style"/>
          <w:noProof/>
          <w:color w:val="000000" w:themeColor="text1"/>
        </w:rPr>
        <w:t xml:space="preserve">peserta </w:t>
      </w:r>
      <w:r w:rsidRPr="00D93F31">
        <w:rPr>
          <w:rFonts w:ascii="Bookman Old Style" w:hAnsi="Bookman Old Style"/>
          <w:noProof/>
          <w:color w:val="000000" w:themeColor="text1"/>
        </w:rPr>
        <w:t>Tapera</w:t>
      </w:r>
      <w:r>
        <w:rPr>
          <w:rFonts w:ascii="Bookman Old Style" w:hAnsi="Bookman Old Style"/>
          <w:noProof/>
          <w:color w:val="000000" w:themeColor="text1"/>
        </w:rPr>
        <w:t>, yaitu:</w:t>
      </w:r>
    </w:p>
    <w:p w14:paraId="2F15DF69" w14:textId="2C1FEFC9" w:rsidR="00475AE1" w:rsidRDefault="00BF3B3A" w:rsidP="00F82F9A">
      <w:pPr>
        <w:pStyle w:val="ListParagraph"/>
        <w:numPr>
          <w:ilvl w:val="0"/>
          <w:numId w:val="163"/>
        </w:numPr>
        <w:spacing w:line="360" w:lineRule="auto"/>
        <w:ind w:left="2268" w:hanging="567"/>
        <w:jc w:val="both"/>
        <w:rPr>
          <w:rFonts w:ascii="Bookman Old Style" w:hAnsi="Bookman Old Style"/>
          <w:noProof/>
          <w:color w:val="000000" w:themeColor="text1"/>
          <w:sz w:val="24"/>
          <w:szCs w:val="24"/>
        </w:rPr>
      </w:pPr>
      <w:r>
        <w:rPr>
          <w:rFonts w:ascii="Bookman Old Style" w:hAnsi="Bookman Old Style"/>
          <w:noProof/>
          <w:color w:val="000000" w:themeColor="text1"/>
          <w:sz w:val="24"/>
          <w:szCs w:val="24"/>
        </w:rPr>
        <w:t>konvensional</w:t>
      </w:r>
      <w:r w:rsidR="0090090F">
        <w:rPr>
          <w:rFonts w:ascii="Bookman Old Style" w:hAnsi="Bookman Old Style"/>
          <w:noProof/>
          <w:color w:val="000000" w:themeColor="text1"/>
          <w:sz w:val="24"/>
          <w:szCs w:val="24"/>
        </w:rPr>
        <w:t>; atau</w:t>
      </w:r>
    </w:p>
    <w:p w14:paraId="75288EA4" w14:textId="4897EC07" w:rsidR="00475AE1" w:rsidRPr="00A41EA9" w:rsidRDefault="00BF3B3A" w:rsidP="00F82F9A">
      <w:pPr>
        <w:pStyle w:val="ListParagraph"/>
        <w:numPr>
          <w:ilvl w:val="0"/>
          <w:numId w:val="163"/>
        </w:numPr>
        <w:spacing w:line="360" w:lineRule="auto"/>
        <w:ind w:left="2268" w:hanging="567"/>
        <w:jc w:val="both"/>
        <w:rPr>
          <w:rFonts w:ascii="Bookman Old Style" w:hAnsi="Bookman Old Style"/>
          <w:noProof/>
          <w:szCs w:val="24"/>
          <w:lang w:val="id-ID"/>
        </w:rPr>
      </w:pPr>
      <w:r>
        <w:rPr>
          <w:rFonts w:ascii="Bookman Old Style" w:hAnsi="Bookman Old Style"/>
          <w:noProof/>
          <w:color w:val="000000" w:themeColor="text1"/>
          <w:sz w:val="24"/>
          <w:szCs w:val="24"/>
        </w:rPr>
        <w:t>syari</w:t>
      </w:r>
      <w:r w:rsidR="00475AE1">
        <w:rPr>
          <w:rFonts w:ascii="Bookman Old Style" w:hAnsi="Bookman Old Style"/>
          <w:noProof/>
          <w:color w:val="000000" w:themeColor="text1"/>
          <w:sz w:val="24"/>
          <w:szCs w:val="24"/>
        </w:rPr>
        <w:t>ah</w:t>
      </w:r>
    </w:p>
    <w:p w14:paraId="54453925" w14:textId="1BBF457D" w:rsidR="00475AE1" w:rsidRDefault="00475AE1" w:rsidP="00475AE1">
      <w:pPr>
        <w:tabs>
          <w:tab w:val="left" w:pos="1889"/>
        </w:tabs>
        <w:rPr>
          <w:lang w:val="id-ID"/>
        </w:rPr>
      </w:pPr>
    </w:p>
    <w:p w14:paraId="10BB625E" w14:textId="51619511" w:rsidR="00475AE1" w:rsidRPr="00475AE1" w:rsidRDefault="00475AE1" w:rsidP="00475AE1">
      <w:pPr>
        <w:tabs>
          <w:tab w:val="left" w:pos="1889"/>
        </w:tabs>
        <w:rPr>
          <w:lang w:val="id-ID"/>
        </w:rPr>
        <w:sectPr w:rsidR="00475AE1" w:rsidRPr="00475AE1" w:rsidSect="003E3CB5">
          <w:pgSz w:w="12242" w:h="18722" w:code="14"/>
          <w:pgMar w:top="1701" w:right="1418" w:bottom="1418" w:left="1418" w:header="720" w:footer="720" w:gutter="0"/>
          <w:pgNumType w:fmt="numberInDash"/>
          <w:cols w:space="720"/>
          <w:docGrid w:linePitch="326"/>
        </w:sectPr>
      </w:pPr>
      <w:r>
        <w:rPr>
          <w:lang w:val="id-ID"/>
        </w:rPr>
        <w:tab/>
      </w:r>
    </w:p>
    <w:p w14:paraId="61534FBB" w14:textId="36FCB5D3" w:rsidR="00D74032" w:rsidRPr="00D74032" w:rsidRDefault="00D74032" w:rsidP="00D74032">
      <w:pPr>
        <w:pStyle w:val="Heading2"/>
        <w:numPr>
          <w:ilvl w:val="0"/>
          <w:numId w:val="78"/>
        </w:numPr>
        <w:spacing w:before="0"/>
        <w:ind w:left="567" w:hanging="567"/>
        <w:jc w:val="both"/>
        <w:rPr>
          <w:rFonts w:ascii="Bookman Old Style" w:hAnsi="Bookman Old Style"/>
          <w:noProof/>
          <w:szCs w:val="24"/>
        </w:rPr>
      </w:pPr>
      <w:r w:rsidRPr="00D74032">
        <w:rPr>
          <w:rFonts w:ascii="Bookman Old Style" w:hAnsi="Bookman Old Style"/>
          <w:noProof/>
          <w:szCs w:val="24"/>
          <w:lang w:val="en-US"/>
        </w:rPr>
        <w:lastRenderedPageBreak/>
        <w:t>FORMULIR</w:t>
      </w:r>
      <w:r w:rsidRPr="00D74032">
        <w:rPr>
          <w:rFonts w:ascii="Bookman Old Style" w:hAnsi="Bookman Old Style"/>
          <w:noProof/>
          <w:szCs w:val="24"/>
        </w:rPr>
        <w:t xml:space="preserve"> </w:t>
      </w:r>
      <w:r w:rsidRPr="00D74032">
        <w:rPr>
          <w:rFonts w:ascii="Bookman Old Style" w:hAnsi="Bookman Old Style"/>
          <w:noProof/>
          <w:szCs w:val="24"/>
          <w:lang w:val="en-ID"/>
        </w:rPr>
        <w:t>0075</w:t>
      </w:r>
      <w:r w:rsidRPr="00D74032">
        <w:rPr>
          <w:rFonts w:ascii="Bookman Old Style" w:hAnsi="Bookman Old Style"/>
          <w:noProof/>
          <w:szCs w:val="24"/>
        </w:rPr>
        <w:t xml:space="preserve">: </w:t>
      </w:r>
      <w:r w:rsidRPr="00D74032">
        <w:rPr>
          <w:rFonts w:ascii="Bookman Old Style" w:hAnsi="Bookman Old Style"/>
          <w:noProof/>
          <w:szCs w:val="24"/>
          <w:lang w:val="en-ID"/>
        </w:rPr>
        <w:t xml:space="preserve">LAPORAN REKAPITULASI </w:t>
      </w:r>
      <w:r w:rsidRPr="00D74032">
        <w:rPr>
          <w:rFonts w:ascii="Bookman Old Style" w:hAnsi="Bookman Old Style"/>
          <w:noProof/>
          <w:szCs w:val="24"/>
        </w:rPr>
        <w:t xml:space="preserve">ALOKASI DAN REALISASI DANA TAPERA UNTUK PEMUPUKAN, PEMANFAATAN, DAN CADANGAN </w:t>
      </w:r>
    </w:p>
    <w:p w14:paraId="5426A368" w14:textId="17D83EAA" w:rsidR="00D74032" w:rsidRPr="00D74032" w:rsidRDefault="00D74032" w:rsidP="00D74032">
      <w:pPr>
        <w:pStyle w:val="ListParagraph"/>
        <w:numPr>
          <w:ilvl w:val="0"/>
          <w:numId w:val="187"/>
        </w:numPr>
        <w:spacing w:line="360" w:lineRule="auto"/>
        <w:ind w:left="1134" w:hanging="567"/>
        <w:contextualSpacing w:val="0"/>
        <w:jc w:val="both"/>
        <w:rPr>
          <w:rFonts w:ascii="Bookman Old Style" w:hAnsi="Bookman Old Style"/>
          <w:sz w:val="24"/>
          <w:szCs w:val="24"/>
          <w:lang w:val="id-ID"/>
        </w:rPr>
      </w:pPr>
      <w:r w:rsidRPr="00D74032">
        <w:rPr>
          <w:rFonts w:ascii="Bookman Old Style" w:hAnsi="Bookman Old Style"/>
          <w:sz w:val="24"/>
          <w:szCs w:val="24"/>
          <w:lang w:val="id-ID"/>
        </w:rPr>
        <w:t xml:space="preserve">BENTUK </w:t>
      </w:r>
      <w:r w:rsidRPr="00D74032">
        <w:rPr>
          <w:rFonts w:ascii="Bookman Old Style" w:hAnsi="Bookman Old Style"/>
          <w:noProof/>
          <w:sz w:val="24"/>
          <w:szCs w:val="24"/>
        </w:rPr>
        <w:t>FORMULIR</w:t>
      </w:r>
      <w:r w:rsidRPr="00D74032">
        <w:rPr>
          <w:rFonts w:ascii="Bookman Old Style" w:hAnsi="Bookman Old Style"/>
          <w:sz w:val="24"/>
          <w:szCs w:val="24"/>
          <w:lang w:val="id-ID"/>
        </w:rPr>
        <w:t xml:space="preserve"> </w:t>
      </w:r>
      <w:r w:rsidRPr="00D74032">
        <w:rPr>
          <w:rFonts w:ascii="Bookman Old Style" w:hAnsi="Bookman Old Style"/>
          <w:noProof/>
          <w:sz w:val="24"/>
          <w:szCs w:val="24"/>
          <w:lang w:val="en-ID"/>
        </w:rPr>
        <w:t>0075</w:t>
      </w:r>
      <w:r w:rsidRPr="00D74032">
        <w:rPr>
          <w:rFonts w:ascii="Bookman Old Style" w:hAnsi="Bookman Old Style"/>
          <w:noProof/>
          <w:sz w:val="24"/>
          <w:szCs w:val="24"/>
          <w:lang w:val="id-ID"/>
        </w:rPr>
        <w:t xml:space="preserve"> (</w:t>
      </w:r>
      <w:r w:rsidRPr="00D74032">
        <w:rPr>
          <w:rFonts w:ascii="Bookman Old Style" w:hAnsi="Bookman Old Style"/>
          <w:noProof/>
          <w:sz w:val="24"/>
          <w:szCs w:val="24"/>
        </w:rPr>
        <w:t>LAPORAN REKAPITULASI</w:t>
      </w:r>
      <w:r w:rsidRPr="00D74032">
        <w:rPr>
          <w:rFonts w:ascii="Bookman Old Style" w:hAnsi="Bookman Old Style"/>
          <w:noProof/>
          <w:szCs w:val="24"/>
          <w:lang w:val="en-ID"/>
        </w:rPr>
        <w:t xml:space="preserve"> </w:t>
      </w:r>
      <w:r w:rsidRPr="00D74032">
        <w:rPr>
          <w:rFonts w:ascii="Bookman Old Style" w:hAnsi="Bookman Old Style"/>
          <w:noProof/>
          <w:sz w:val="24"/>
          <w:szCs w:val="24"/>
          <w:lang w:val="en-ID"/>
        </w:rPr>
        <w:t xml:space="preserve">ALOKASI DAN REALISASI DANA TAPERA </w:t>
      </w:r>
      <w:r w:rsidRPr="00D74032">
        <w:rPr>
          <w:rFonts w:ascii="Bookman Old Style" w:hAnsi="Bookman Old Style"/>
          <w:noProof/>
          <w:sz w:val="24"/>
          <w:szCs w:val="24"/>
        </w:rPr>
        <w:t>UNTUK</w:t>
      </w:r>
      <w:r w:rsidRPr="00D74032">
        <w:rPr>
          <w:rFonts w:ascii="Bookman Old Style" w:hAnsi="Bookman Old Style"/>
          <w:noProof/>
          <w:sz w:val="24"/>
          <w:szCs w:val="24"/>
          <w:lang w:val="en-ID"/>
        </w:rPr>
        <w:t xml:space="preserve"> PEMUPUKAN, PEMANFAATAN, DAN CADANGAN</w:t>
      </w:r>
      <w:r w:rsidRPr="00D74032">
        <w:rPr>
          <w:rFonts w:ascii="Bookman Old Style" w:hAnsi="Bookman Old Style"/>
          <w:noProof/>
          <w:sz w:val="24"/>
          <w:szCs w:val="24"/>
          <w:lang w:val="id-ID"/>
        </w:rPr>
        <w:t>)</w:t>
      </w:r>
    </w:p>
    <w:p w14:paraId="6957AAE4" w14:textId="5DE8BF85" w:rsidR="00D74032" w:rsidRDefault="00D74032" w:rsidP="00D74032">
      <w:pPr>
        <w:pStyle w:val="ListParagraph"/>
        <w:spacing w:line="360" w:lineRule="auto"/>
        <w:ind w:left="1134"/>
        <w:contextualSpacing w:val="0"/>
        <w:jc w:val="both"/>
        <w:rPr>
          <w:rFonts w:ascii="Bookman Old Style" w:hAnsi="Bookman Old Style"/>
          <w:noProof/>
          <w:sz w:val="24"/>
          <w:szCs w:val="24"/>
        </w:rPr>
      </w:pPr>
      <w:r w:rsidRPr="00D74032">
        <w:rPr>
          <w:rFonts w:ascii="Bookman Old Style" w:hAnsi="Bookman Old Style"/>
          <w:noProof/>
          <w:sz w:val="24"/>
          <w:szCs w:val="24"/>
        </w:rPr>
        <w:t xml:space="preserve">Formulir </w:t>
      </w:r>
      <w:r w:rsidRPr="00D74032">
        <w:rPr>
          <w:rFonts w:ascii="Bookman Old Style" w:hAnsi="Bookman Old Style"/>
          <w:noProof/>
          <w:sz w:val="24"/>
          <w:szCs w:val="24"/>
          <w:lang w:val="en-ID"/>
        </w:rPr>
        <w:t>0075</w:t>
      </w:r>
      <w:r w:rsidRPr="00D74032">
        <w:rPr>
          <w:rFonts w:ascii="Bookman Old Style" w:hAnsi="Bookman Old Style"/>
          <w:noProof/>
          <w:sz w:val="24"/>
          <w:szCs w:val="24"/>
          <w:lang w:val="id-ID"/>
        </w:rPr>
        <w:t xml:space="preserve"> (</w:t>
      </w:r>
      <w:r w:rsidRPr="00D74032">
        <w:rPr>
          <w:rFonts w:ascii="Bookman Old Style" w:hAnsi="Bookman Old Style"/>
          <w:noProof/>
          <w:sz w:val="24"/>
          <w:szCs w:val="24"/>
          <w:lang w:val="en-ID"/>
        </w:rPr>
        <w:t xml:space="preserve">Laporan </w:t>
      </w:r>
      <w:r w:rsidRPr="00D74032">
        <w:rPr>
          <w:rFonts w:ascii="Bookman Old Style" w:hAnsi="Bookman Old Style"/>
          <w:noProof/>
          <w:sz w:val="24"/>
          <w:szCs w:val="24"/>
        </w:rPr>
        <w:t>Rekapitulasi Alokasi dan Realisasi Dana Tapera untuk Pemupukan, Pemanfaatan, dan Cadangan</w:t>
      </w:r>
      <w:r w:rsidRPr="00D74032">
        <w:rPr>
          <w:rFonts w:ascii="Bookman Old Style" w:hAnsi="Bookman Old Style"/>
          <w:noProof/>
          <w:sz w:val="24"/>
          <w:szCs w:val="24"/>
          <w:lang w:val="id-ID"/>
        </w:rPr>
        <w:t>)</w:t>
      </w:r>
      <w:r w:rsidRPr="00D74032">
        <w:rPr>
          <w:rFonts w:ascii="Bookman Old Style" w:hAnsi="Bookman Old Style"/>
          <w:noProof/>
          <w:sz w:val="24"/>
          <w:szCs w:val="24"/>
        </w:rPr>
        <w:t xml:space="preserve"> disusun sesuai format sebagai</w:t>
      </w:r>
      <w:r w:rsidRPr="000C7250">
        <w:rPr>
          <w:rFonts w:ascii="Bookman Old Style" w:hAnsi="Bookman Old Style"/>
          <w:noProof/>
          <w:sz w:val="24"/>
          <w:szCs w:val="24"/>
        </w:rPr>
        <w:t xml:space="preserve"> berikut: </w:t>
      </w:r>
    </w:p>
    <w:p w14:paraId="6343CC0F" w14:textId="77777777" w:rsidR="00D74032" w:rsidRPr="000C7250" w:rsidRDefault="00D74032" w:rsidP="00D74032">
      <w:pPr>
        <w:pStyle w:val="ListParagraph"/>
        <w:spacing w:line="360" w:lineRule="auto"/>
        <w:ind w:left="1134"/>
        <w:contextualSpacing w:val="0"/>
        <w:jc w:val="both"/>
        <w:rPr>
          <w:rFonts w:ascii="Bookman Old Style" w:hAnsi="Bookman Old Style"/>
          <w:noProof/>
          <w:sz w:val="24"/>
          <w:szCs w:val="24"/>
          <w:lang w:val="id-ID"/>
        </w:rPr>
      </w:pPr>
    </w:p>
    <w:tbl>
      <w:tblPr>
        <w:tblStyle w:val="TableGrid"/>
        <w:tblW w:w="8364" w:type="dxa"/>
        <w:tblInd w:w="1129" w:type="dxa"/>
        <w:tblLayout w:type="fixed"/>
        <w:tblLook w:val="04A0" w:firstRow="1" w:lastRow="0" w:firstColumn="1" w:lastColumn="0" w:noHBand="0" w:noVBand="1"/>
      </w:tblPr>
      <w:tblGrid>
        <w:gridCol w:w="1418"/>
        <w:gridCol w:w="1417"/>
        <w:gridCol w:w="1276"/>
        <w:gridCol w:w="1418"/>
        <w:gridCol w:w="1417"/>
        <w:gridCol w:w="1418"/>
      </w:tblGrid>
      <w:tr w:rsidR="00D74032" w:rsidRPr="003A3F3B" w14:paraId="641A9043" w14:textId="77777777" w:rsidTr="007169C4">
        <w:trPr>
          <w:trHeight w:val="464"/>
        </w:trPr>
        <w:tc>
          <w:tcPr>
            <w:tcW w:w="8364" w:type="dxa"/>
            <w:gridSpan w:val="6"/>
            <w:shd w:val="clear" w:color="auto" w:fill="D9D9D9" w:themeFill="background1" w:themeFillShade="D9"/>
            <w:noWrap/>
            <w:vAlign w:val="center"/>
          </w:tcPr>
          <w:p w14:paraId="3AF8567B" w14:textId="77777777" w:rsidR="00D74032" w:rsidRPr="0046500B" w:rsidRDefault="00D74032" w:rsidP="007169C4">
            <w:pPr>
              <w:spacing w:line="360" w:lineRule="auto"/>
              <w:jc w:val="center"/>
              <w:rPr>
                <w:rFonts w:ascii="Bookman Old Style" w:hAnsi="Bookman Old Style"/>
                <w:bCs/>
                <w:noProof/>
                <w:sz w:val="22"/>
                <w:szCs w:val="22"/>
                <w:lang w:val="en-US"/>
              </w:rPr>
            </w:pPr>
            <w:r w:rsidRPr="003A3F3B">
              <w:rPr>
                <w:rFonts w:ascii="Bookman Old Style" w:hAnsi="Bookman Old Style"/>
                <w:noProof/>
                <w:color w:val="000000" w:themeColor="text1"/>
                <w:sz w:val="22"/>
                <w:szCs w:val="22"/>
                <w:lang w:val="id-ID"/>
              </w:rPr>
              <w:t>(1)</w:t>
            </w:r>
          </w:p>
        </w:tc>
      </w:tr>
      <w:tr w:rsidR="00D74032" w:rsidRPr="003A3F3B" w14:paraId="7FB4DFDE" w14:textId="77777777" w:rsidTr="007169C4">
        <w:trPr>
          <w:trHeight w:val="464"/>
        </w:trPr>
        <w:tc>
          <w:tcPr>
            <w:tcW w:w="8364" w:type="dxa"/>
            <w:gridSpan w:val="6"/>
            <w:shd w:val="clear" w:color="auto" w:fill="D9D9D9" w:themeFill="background1" w:themeFillShade="D9"/>
            <w:noWrap/>
            <w:vAlign w:val="center"/>
          </w:tcPr>
          <w:p w14:paraId="6A1D4389" w14:textId="77777777" w:rsidR="00D74032" w:rsidRDefault="00D74032" w:rsidP="007169C4">
            <w:pPr>
              <w:spacing w:line="360" w:lineRule="auto"/>
              <w:jc w:val="center"/>
              <w:rPr>
                <w:rFonts w:ascii="Bookman Old Style" w:hAnsi="Bookman Old Style"/>
                <w:bCs/>
                <w:noProof/>
                <w:color w:val="000000" w:themeColor="text1"/>
                <w:sz w:val="22"/>
                <w:szCs w:val="22"/>
              </w:rPr>
            </w:pPr>
            <w:r>
              <w:rPr>
                <w:rFonts w:ascii="Bookman Old Style" w:hAnsi="Bookman Old Style"/>
                <w:bCs/>
                <w:noProof/>
                <w:color w:val="000000" w:themeColor="text1"/>
                <w:sz w:val="22"/>
                <w:szCs w:val="22"/>
              </w:rPr>
              <w:t>KPDT</w:t>
            </w:r>
          </w:p>
        </w:tc>
      </w:tr>
      <w:tr w:rsidR="00D74032" w:rsidRPr="003A3F3B" w14:paraId="086B7332" w14:textId="77777777" w:rsidTr="007169C4">
        <w:trPr>
          <w:trHeight w:val="464"/>
        </w:trPr>
        <w:tc>
          <w:tcPr>
            <w:tcW w:w="2835" w:type="dxa"/>
            <w:gridSpan w:val="2"/>
            <w:shd w:val="clear" w:color="auto" w:fill="D9D9D9" w:themeFill="background1" w:themeFillShade="D9"/>
            <w:noWrap/>
            <w:vAlign w:val="center"/>
          </w:tcPr>
          <w:p w14:paraId="58FD4693" w14:textId="77777777" w:rsidR="00D74032" w:rsidRPr="00690628" w:rsidRDefault="00D74032" w:rsidP="007169C4">
            <w:pPr>
              <w:spacing w:line="360" w:lineRule="auto"/>
              <w:jc w:val="center"/>
              <w:rPr>
                <w:rFonts w:ascii="Bookman Old Style" w:hAnsi="Bookman Old Style"/>
                <w:bCs/>
                <w:noProof/>
                <w:sz w:val="22"/>
                <w:szCs w:val="22"/>
                <w:lang w:val="en-US"/>
              </w:rPr>
            </w:pPr>
            <w:r>
              <w:rPr>
                <w:rFonts w:ascii="Bookman Old Style" w:hAnsi="Bookman Old Style"/>
                <w:bCs/>
                <w:noProof/>
                <w:color w:val="000000" w:themeColor="text1"/>
                <w:sz w:val="22"/>
                <w:szCs w:val="22"/>
                <w:lang w:val="en-US"/>
              </w:rPr>
              <w:t>Dana Pemupukan</w:t>
            </w:r>
          </w:p>
        </w:tc>
        <w:tc>
          <w:tcPr>
            <w:tcW w:w="2694" w:type="dxa"/>
            <w:gridSpan w:val="2"/>
            <w:shd w:val="clear" w:color="auto" w:fill="D9D9D9" w:themeFill="background1" w:themeFillShade="D9"/>
            <w:vAlign w:val="center"/>
          </w:tcPr>
          <w:p w14:paraId="07896A38" w14:textId="77777777" w:rsidR="00D74032" w:rsidRPr="003A3F3B" w:rsidRDefault="00D74032" w:rsidP="007169C4">
            <w:pPr>
              <w:spacing w:line="360" w:lineRule="auto"/>
              <w:jc w:val="center"/>
              <w:rPr>
                <w:rFonts w:ascii="Bookman Old Style" w:hAnsi="Bookman Old Style"/>
                <w:bCs/>
                <w:noProof/>
                <w:sz w:val="22"/>
                <w:szCs w:val="22"/>
              </w:rPr>
            </w:pPr>
            <w:r>
              <w:rPr>
                <w:rFonts w:ascii="Bookman Old Style" w:hAnsi="Bookman Old Style"/>
                <w:bCs/>
                <w:noProof/>
                <w:sz w:val="22"/>
                <w:szCs w:val="22"/>
              </w:rPr>
              <w:t>Dana Pemanfaatan</w:t>
            </w:r>
          </w:p>
        </w:tc>
        <w:tc>
          <w:tcPr>
            <w:tcW w:w="2835" w:type="dxa"/>
            <w:gridSpan w:val="2"/>
            <w:shd w:val="clear" w:color="auto" w:fill="D9D9D9" w:themeFill="background1" w:themeFillShade="D9"/>
            <w:vAlign w:val="center"/>
          </w:tcPr>
          <w:p w14:paraId="3DBCA0A3" w14:textId="77777777" w:rsidR="00D74032" w:rsidRPr="003A3F3B" w:rsidRDefault="00D74032" w:rsidP="007169C4">
            <w:pPr>
              <w:spacing w:line="360" w:lineRule="auto"/>
              <w:jc w:val="center"/>
              <w:rPr>
                <w:rFonts w:ascii="Bookman Old Style" w:hAnsi="Bookman Old Style"/>
                <w:bCs/>
                <w:noProof/>
                <w:sz w:val="22"/>
                <w:szCs w:val="22"/>
              </w:rPr>
            </w:pPr>
            <w:r>
              <w:rPr>
                <w:rFonts w:ascii="Bookman Old Style" w:hAnsi="Bookman Old Style"/>
                <w:bCs/>
                <w:noProof/>
                <w:color w:val="000000" w:themeColor="text1"/>
                <w:sz w:val="22"/>
                <w:szCs w:val="22"/>
              </w:rPr>
              <w:t>Dana Cadangan</w:t>
            </w:r>
            <w:r w:rsidRPr="005637F6">
              <w:rPr>
                <w:rFonts w:ascii="Bookman Old Style" w:hAnsi="Bookman Old Style"/>
                <w:bCs/>
                <w:noProof/>
                <w:color w:val="000000" w:themeColor="text1"/>
                <w:sz w:val="22"/>
                <w:szCs w:val="22"/>
              </w:rPr>
              <w:t xml:space="preserve"> </w:t>
            </w:r>
          </w:p>
        </w:tc>
      </w:tr>
      <w:tr w:rsidR="00D74032" w:rsidRPr="003A3F3B" w14:paraId="7478612B" w14:textId="77777777" w:rsidTr="007169C4">
        <w:trPr>
          <w:trHeight w:val="464"/>
        </w:trPr>
        <w:tc>
          <w:tcPr>
            <w:tcW w:w="1418" w:type="dxa"/>
            <w:shd w:val="clear" w:color="auto" w:fill="D9D9D9" w:themeFill="background1" w:themeFillShade="D9"/>
            <w:noWrap/>
            <w:vAlign w:val="center"/>
          </w:tcPr>
          <w:p w14:paraId="1D2F00CF" w14:textId="77777777" w:rsidR="00D74032" w:rsidRDefault="00D74032" w:rsidP="007169C4">
            <w:pPr>
              <w:spacing w:line="360" w:lineRule="auto"/>
              <w:jc w:val="center"/>
              <w:rPr>
                <w:rFonts w:ascii="Bookman Old Style" w:hAnsi="Bookman Old Style"/>
                <w:bCs/>
                <w:noProof/>
                <w:color w:val="000000" w:themeColor="text1"/>
                <w:sz w:val="22"/>
                <w:szCs w:val="22"/>
                <w:lang w:val="en-US"/>
              </w:rPr>
            </w:pPr>
            <w:r>
              <w:rPr>
                <w:rFonts w:ascii="Bookman Old Style" w:hAnsi="Bookman Old Style"/>
                <w:bCs/>
                <w:noProof/>
                <w:color w:val="000000" w:themeColor="text1"/>
                <w:sz w:val="22"/>
                <w:szCs w:val="22"/>
                <w:lang w:val="en-US"/>
              </w:rPr>
              <w:t>Alokasi</w:t>
            </w:r>
          </w:p>
        </w:tc>
        <w:tc>
          <w:tcPr>
            <w:tcW w:w="1417" w:type="dxa"/>
            <w:shd w:val="clear" w:color="auto" w:fill="D9D9D9" w:themeFill="background1" w:themeFillShade="D9"/>
            <w:vAlign w:val="center"/>
          </w:tcPr>
          <w:p w14:paraId="2F3ECF28" w14:textId="77777777" w:rsidR="00D74032" w:rsidRDefault="00D74032" w:rsidP="007169C4">
            <w:pPr>
              <w:spacing w:line="360" w:lineRule="auto"/>
              <w:jc w:val="center"/>
              <w:rPr>
                <w:rFonts w:ascii="Bookman Old Style" w:hAnsi="Bookman Old Style"/>
                <w:bCs/>
                <w:noProof/>
                <w:color w:val="000000" w:themeColor="text1"/>
                <w:sz w:val="22"/>
                <w:szCs w:val="22"/>
                <w:lang w:val="en-US"/>
              </w:rPr>
            </w:pPr>
            <w:r>
              <w:rPr>
                <w:rFonts w:ascii="Bookman Old Style" w:hAnsi="Bookman Old Style"/>
                <w:bCs/>
                <w:noProof/>
                <w:sz w:val="22"/>
                <w:szCs w:val="22"/>
                <w:lang w:val="en-US"/>
              </w:rPr>
              <w:t>Realisasi</w:t>
            </w:r>
          </w:p>
        </w:tc>
        <w:tc>
          <w:tcPr>
            <w:tcW w:w="1276" w:type="dxa"/>
            <w:shd w:val="clear" w:color="auto" w:fill="D9D9D9" w:themeFill="background1" w:themeFillShade="D9"/>
            <w:vAlign w:val="center"/>
          </w:tcPr>
          <w:p w14:paraId="179DEFB9" w14:textId="77777777" w:rsidR="00D74032" w:rsidRDefault="00D74032" w:rsidP="007169C4">
            <w:pPr>
              <w:spacing w:line="360" w:lineRule="auto"/>
              <w:jc w:val="center"/>
              <w:rPr>
                <w:rFonts w:ascii="Bookman Old Style" w:hAnsi="Bookman Old Style"/>
                <w:bCs/>
                <w:noProof/>
                <w:color w:val="000000" w:themeColor="text1"/>
                <w:sz w:val="22"/>
                <w:szCs w:val="22"/>
                <w:lang w:val="en-US"/>
              </w:rPr>
            </w:pPr>
            <w:r>
              <w:rPr>
                <w:rFonts w:ascii="Bookman Old Style" w:hAnsi="Bookman Old Style"/>
                <w:bCs/>
                <w:noProof/>
                <w:color w:val="000000" w:themeColor="text1"/>
                <w:sz w:val="22"/>
                <w:szCs w:val="22"/>
                <w:lang w:val="en-US"/>
              </w:rPr>
              <w:t>Alokasi</w:t>
            </w:r>
          </w:p>
        </w:tc>
        <w:tc>
          <w:tcPr>
            <w:tcW w:w="1418" w:type="dxa"/>
            <w:shd w:val="clear" w:color="auto" w:fill="D9D9D9" w:themeFill="background1" w:themeFillShade="D9"/>
            <w:vAlign w:val="center"/>
          </w:tcPr>
          <w:p w14:paraId="21025CE8" w14:textId="77777777" w:rsidR="00D74032" w:rsidRDefault="00D74032" w:rsidP="007169C4">
            <w:pPr>
              <w:spacing w:line="360" w:lineRule="auto"/>
              <w:jc w:val="center"/>
              <w:rPr>
                <w:rFonts w:ascii="Bookman Old Style" w:hAnsi="Bookman Old Style"/>
                <w:bCs/>
                <w:noProof/>
                <w:color w:val="000000" w:themeColor="text1"/>
                <w:sz w:val="22"/>
                <w:szCs w:val="22"/>
                <w:lang w:val="en-US"/>
              </w:rPr>
            </w:pPr>
            <w:r>
              <w:rPr>
                <w:rFonts w:ascii="Bookman Old Style" w:hAnsi="Bookman Old Style"/>
                <w:bCs/>
                <w:noProof/>
                <w:sz w:val="22"/>
                <w:szCs w:val="22"/>
                <w:lang w:val="en-US"/>
              </w:rPr>
              <w:t>Realisasi</w:t>
            </w:r>
          </w:p>
        </w:tc>
        <w:tc>
          <w:tcPr>
            <w:tcW w:w="1417" w:type="dxa"/>
            <w:shd w:val="clear" w:color="auto" w:fill="D9D9D9" w:themeFill="background1" w:themeFillShade="D9"/>
            <w:vAlign w:val="center"/>
          </w:tcPr>
          <w:p w14:paraId="72B2FBCE" w14:textId="77777777" w:rsidR="00D74032" w:rsidRDefault="00D74032" w:rsidP="007169C4">
            <w:pPr>
              <w:spacing w:line="360" w:lineRule="auto"/>
              <w:jc w:val="center"/>
              <w:rPr>
                <w:rFonts w:ascii="Bookman Old Style" w:hAnsi="Bookman Old Style"/>
                <w:bCs/>
                <w:noProof/>
                <w:color w:val="000000" w:themeColor="text1"/>
                <w:sz w:val="22"/>
                <w:szCs w:val="22"/>
                <w:lang w:val="en-US"/>
              </w:rPr>
            </w:pPr>
            <w:r>
              <w:rPr>
                <w:rFonts w:ascii="Bookman Old Style" w:hAnsi="Bookman Old Style"/>
                <w:bCs/>
                <w:noProof/>
                <w:color w:val="000000" w:themeColor="text1"/>
                <w:sz w:val="22"/>
                <w:szCs w:val="22"/>
                <w:lang w:val="en-US"/>
              </w:rPr>
              <w:t>Alokasi</w:t>
            </w:r>
          </w:p>
        </w:tc>
        <w:tc>
          <w:tcPr>
            <w:tcW w:w="1418" w:type="dxa"/>
            <w:shd w:val="clear" w:color="auto" w:fill="D9D9D9" w:themeFill="background1" w:themeFillShade="D9"/>
            <w:vAlign w:val="center"/>
          </w:tcPr>
          <w:p w14:paraId="577311A2" w14:textId="77777777" w:rsidR="00D74032" w:rsidRDefault="00D74032" w:rsidP="007169C4">
            <w:pPr>
              <w:spacing w:line="360" w:lineRule="auto"/>
              <w:jc w:val="center"/>
              <w:rPr>
                <w:rFonts w:ascii="Bookman Old Style" w:hAnsi="Bookman Old Style"/>
                <w:bCs/>
                <w:noProof/>
                <w:color w:val="000000" w:themeColor="text1"/>
                <w:sz w:val="22"/>
                <w:szCs w:val="22"/>
                <w:lang w:val="en-US"/>
              </w:rPr>
            </w:pPr>
            <w:r>
              <w:rPr>
                <w:rFonts w:ascii="Bookman Old Style" w:hAnsi="Bookman Old Style"/>
                <w:bCs/>
                <w:noProof/>
                <w:sz w:val="22"/>
                <w:szCs w:val="22"/>
                <w:lang w:val="en-US"/>
              </w:rPr>
              <w:t>Realisasi</w:t>
            </w:r>
          </w:p>
        </w:tc>
      </w:tr>
      <w:tr w:rsidR="00D74032" w:rsidRPr="003A3F3B" w14:paraId="060051C0" w14:textId="77777777" w:rsidTr="007169C4">
        <w:trPr>
          <w:trHeight w:val="737"/>
        </w:trPr>
        <w:tc>
          <w:tcPr>
            <w:tcW w:w="1418" w:type="dxa"/>
            <w:shd w:val="clear" w:color="auto" w:fill="auto"/>
            <w:noWrap/>
            <w:vAlign w:val="center"/>
            <w:hideMark/>
          </w:tcPr>
          <w:p w14:paraId="4934AF59" w14:textId="77777777" w:rsidR="00D74032" w:rsidRPr="003A3F3B" w:rsidRDefault="00D74032" w:rsidP="007169C4">
            <w:pPr>
              <w:spacing w:line="360" w:lineRule="auto"/>
              <w:jc w:val="center"/>
              <w:rPr>
                <w:rFonts w:ascii="Bookman Old Style" w:hAnsi="Bookman Old Style"/>
                <w:noProof/>
                <w:sz w:val="22"/>
                <w:szCs w:val="22"/>
              </w:rPr>
            </w:pPr>
          </w:p>
        </w:tc>
        <w:tc>
          <w:tcPr>
            <w:tcW w:w="1417" w:type="dxa"/>
            <w:shd w:val="clear" w:color="auto" w:fill="auto"/>
            <w:vAlign w:val="center"/>
          </w:tcPr>
          <w:p w14:paraId="0537C593" w14:textId="77777777" w:rsidR="00D74032" w:rsidRPr="003A3F3B" w:rsidRDefault="00D74032" w:rsidP="007169C4">
            <w:pPr>
              <w:spacing w:line="360" w:lineRule="auto"/>
              <w:jc w:val="center"/>
              <w:rPr>
                <w:rFonts w:ascii="Bookman Old Style" w:hAnsi="Bookman Old Style"/>
                <w:noProof/>
                <w:sz w:val="22"/>
                <w:szCs w:val="22"/>
              </w:rPr>
            </w:pPr>
          </w:p>
        </w:tc>
        <w:tc>
          <w:tcPr>
            <w:tcW w:w="1276" w:type="dxa"/>
            <w:shd w:val="clear" w:color="auto" w:fill="auto"/>
            <w:vAlign w:val="center"/>
          </w:tcPr>
          <w:p w14:paraId="47A33C85" w14:textId="77777777" w:rsidR="00D74032" w:rsidRPr="003A3F3B" w:rsidRDefault="00D74032" w:rsidP="007169C4">
            <w:pPr>
              <w:spacing w:line="360" w:lineRule="auto"/>
              <w:jc w:val="center"/>
              <w:rPr>
                <w:rFonts w:ascii="Bookman Old Style" w:hAnsi="Bookman Old Style"/>
                <w:noProof/>
                <w:sz w:val="22"/>
                <w:szCs w:val="22"/>
              </w:rPr>
            </w:pPr>
          </w:p>
        </w:tc>
        <w:tc>
          <w:tcPr>
            <w:tcW w:w="1418" w:type="dxa"/>
            <w:shd w:val="clear" w:color="auto" w:fill="auto"/>
            <w:vAlign w:val="center"/>
          </w:tcPr>
          <w:p w14:paraId="5C5582EC" w14:textId="77777777" w:rsidR="00D74032" w:rsidRPr="003A3F3B" w:rsidRDefault="00D74032" w:rsidP="007169C4">
            <w:pPr>
              <w:spacing w:line="360" w:lineRule="auto"/>
              <w:jc w:val="center"/>
              <w:rPr>
                <w:rFonts w:ascii="Bookman Old Style" w:hAnsi="Bookman Old Style"/>
                <w:noProof/>
                <w:sz w:val="22"/>
                <w:szCs w:val="22"/>
              </w:rPr>
            </w:pPr>
          </w:p>
        </w:tc>
        <w:tc>
          <w:tcPr>
            <w:tcW w:w="1417" w:type="dxa"/>
            <w:shd w:val="clear" w:color="auto" w:fill="auto"/>
            <w:vAlign w:val="center"/>
          </w:tcPr>
          <w:p w14:paraId="578C71F2" w14:textId="77777777" w:rsidR="00D74032" w:rsidRPr="003A3F3B" w:rsidRDefault="00D74032" w:rsidP="007169C4">
            <w:pPr>
              <w:spacing w:line="360" w:lineRule="auto"/>
              <w:jc w:val="center"/>
              <w:rPr>
                <w:rFonts w:ascii="Bookman Old Style" w:hAnsi="Bookman Old Style"/>
                <w:noProof/>
                <w:sz w:val="22"/>
                <w:szCs w:val="22"/>
              </w:rPr>
            </w:pPr>
          </w:p>
        </w:tc>
        <w:tc>
          <w:tcPr>
            <w:tcW w:w="1418" w:type="dxa"/>
            <w:shd w:val="clear" w:color="auto" w:fill="auto"/>
            <w:vAlign w:val="center"/>
          </w:tcPr>
          <w:p w14:paraId="41FC456E" w14:textId="77777777" w:rsidR="00D74032" w:rsidRPr="003A3F3B" w:rsidRDefault="00D74032" w:rsidP="007169C4">
            <w:pPr>
              <w:spacing w:line="360" w:lineRule="auto"/>
              <w:jc w:val="center"/>
              <w:rPr>
                <w:rFonts w:ascii="Bookman Old Style" w:hAnsi="Bookman Old Style"/>
                <w:noProof/>
                <w:sz w:val="22"/>
                <w:szCs w:val="22"/>
              </w:rPr>
            </w:pPr>
          </w:p>
        </w:tc>
      </w:tr>
    </w:tbl>
    <w:p w14:paraId="554CDC7C" w14:textId="77777777" w:rsidR="00D74032" w:rsidRDefault="00D74032" w:rsidP="00D74032">
      <w:pPr>
        <w:spacing w:line="360" w:lineRule="auto"/>
        <w:rPr>
          <w:rFonts w:ascii="Bookman Old Style" w:hAnsi="Bookman Old Style"/>
          <w:noProof/>
          <w:lang w:val="id-ID"/>
        </w:rPr>
      </w:pPr>
    </w:p>
    <w:p w14:paraId="00B3618F" w14:textId="77777777" w:rsidR="00D74032" w:rsidRDefault="00D74032" w:rsidP="00D74032">
      <w:pPr>
        <w:spacing w:line="360" w:lineRule="auto"/>
        <w:rPr>
          <w:rFonts w:ascii="Bookman Old Style" w:hAnsi="Bookman Old Style"/>
          <w:noProof/>
          <w:lang w:val="id-ID"/>
        </w:rPr>
      </w:pPr>
    </w:p>
    <w:tbl>
      <w:tblPr>
        <w:tblStyle w:val="TableGrid"/>
        <w:tblW w:w="8364" w:type="dxa"/>
        <w:tblInd w:w="1129" w:type="dxa"/>
        <w:tblLayout w:type="fixed"/>
        <w:tblLook w:val="04A0" w:firstRow="1" w:lastRow="0" w:firstColumn="1" w:lastColumn="0" w:noHBand="0" w:noVBand="1"/>
      </w:tblPr>
      <w:tblGrid>
        <w:gridCol w:w="1418"/>
        <w:gridCol w:w="1417"/>
        <w:gridCol w:w="1276"/>
        <w:gridCol w:w="1418"/>
        <w:gridCol w:w="1417"/>
        <w:gridCol w:w="1418"/>
      </w:tblGrid>
      <w:tr w:rsidR="00D74032" w:rsidRPr="003A3F3B" w14:paraId="6198505F" w14:textId="77777777" w:rsidTr="007169C4">
        <w:trPr>
          <w:trHeight w:val="464"/>
        </w:trPr>
        <w:tc>
          <w:tcPr>
            <w:tcW w:w="8364" w:type="dxa"/>
            <w:gridSpan w:val="6"/>
            <w:shd w:val="clear" w:color="auto" w:fill="D9D9D9" w:themeFill="background1" w:themeFillShade="D9"/>
            <w:noWrap/>
            <w:vAlign w:val="center"/>
          </w:tcPr>
          <w:p w14:paraId="7CB25CA0" w14:textId="77777777" w:rsidR="00D74032" w:rsidRPr="0046500B" w:rsidRDefault="00D74032" w:rsidP="007169C4">
            <w:pPr>
              <w:spacing w:line="360" w:lineRule="auto"/>
              <w:jc w:val="center"/>
              <w:rPr>
                <w:rFonts w:ascii="Bookman Old Style" w:hAnsi="Bookman Old Style"/>
                <w:bCs/>
                <w:noProof/>
                <w:sz w:val="22"/>
                <w:szCs w:val="22"/>
                <w:lang w:val="en-US"/>
              </w:rPr>
            </w:pPr>
            <w:r w:rsidRPr="003A3F3B">
              <w:rPr>
                <w:rFonts w:ascii="Bookman Old Style" w:hAnsi="Bookman Old Style"/>
                <w:noProof/>
                <w:color w:val="000000" w:themeColor="text1"/>
                <w:sz w:val="22"/>
                <w:szCs w:val="22"/>
                <w:lang w:val="id-ID"/>
              </w:rPr>
              <w:t>(</w:t>
            </w:r>
            <w:r>
              <w:rPr>
                <w:rFonts w:ascii="Bookman Old Style" w:hAnsi="Bookman Old Style"/>
                <w:noProof/>
                <w:color w:val="000000" w:themeColor="text1"/>
                <w:sz w:val="22"/>
                <w:szCs w:val="22"/>
                <w:lang w:val="en-US"/>
              </w:rPr>
              <w:t>2</w:t>
            </w:r>
            <w:r w:rsidRPr="003A3F3B">
              <w:rPr>
                <w:rFonts w:ascii="Bookman Old Style" w:hAnsi="Bookman Old Style"/>
                <w:noProof/>
                <w:color w:val="000000" w:themeColor="text1"/>
                <w:sz w:val="22"/>
                <w:szCs w:val="22"/>
                <w:lang w:val="id-ID"/>
              </w:rPr>
              <w:t>)</w:t>
            </w:r>
          </w:p>
        </w:tc>
      </w:tr>
      <w:tr w:rsidR="00D74032" w:rsidRPr="003A3F3B" w14:paraId="41D862F2" w14:textId="77777777" w:rsidTr="007169C4">
        <w:trPr>
          <w:trHeight w:val="464"/>
        </w:trPr>
        <w:tc>
          <w:tcPr>
            <w:tcW w:w="8364" w:type="dxa"/>
            <w:gridSpan w:val="6"/>
            <w:shd w:val="clear" w:color="auto" w:fill="D9D9D9" w:themeFill="background1" w:themeFillShade="D9"/>
            <w:noWrap/>
            <w:vAlign w:val="center"/>
          </w:tcPr>
          <w:p w14:paraId="2B50479F" w14:textId="77777777" w:rsidR="00D74032" w:rsidRDefault="00D74032" w:rsidP="007169C4">
            <w:pPr>
              <w:spacing w:line="360" w:lineRule="auto"/>
              <w:jc w:val="center"/>
              <w:rPr>
                <w:rFonts w:ascii="Bookman Old Style" w:hAnsi="Bookman Old Style"/>
                <w:bCs/>
                <w:noProof/>
                <w:color w:val="000000" w:themeColor="text1"/>
                <w:sz w:val="22"/>
                <w:szCs w:val="22"/>
              </w:rPr>
            </w:pPr>
            <w:r>
              <w:rPr>
                <w:rFonts w:ascii="Bookman Old Style" w:hAnsi="Bookman Old Style"/>
                <w:bCs/>
                <w:noProof/>
                <w:color w:val="000000" w:themeColor="text1"/>
                <w:sz w:val="22"/>
                <w:szCs w:val="22"/>
              </w:rPr>
              <w:t>KPDTS</w:t>
            </w:r>
          </w:p>
        </w:tc>
      </w:tr>
      <w:tr w:rsidR="00D74032" w:rsidRPr="003A3F3B" w14:paraId="4F4198C9" w14:textId="77777777" w:rsidTr="007169C4">
        <w:trPr>
          <w:trHeight w:val="464"/>
        </w:trPr>
        <w:tc>
          <w:tcPr>
            <w:tcW w:w="2835" w:type="dxa"/>
            <w:gridSpan w:val="2"/>
            <w:shd w:val="clear" w:color="auto" w:fill="D9D9D9" w:themeFill="background1" w:themeFillShade="D9"/>
            <w:noWrap/>
            <w:vAlign w:val="center"/>
          </w:tcPr>
          <w:p w14:paraId="2558C2FF" w14:textId="77777777" w:rsidR="00D74032" w:rsidRPr="00690628" w:rsidRDefault="00D74032" w:rsidP="007169C4">
            <w:pPr>
              <w:spacing w:line="360" w:lineRule="auto"/>
              <w:jc w:val="center"/>
              <w:rPr>
                <w:rFonts w:ascii="Bookman Old Style" w:hAnsi="Bookman Old Style"/>
                <w:bCs/>
                <w:noProof/>
                <w:sz w:val="22"/>
                <w:szCs w:val="22"/>
                <w:lang w:val="en-US"/>
              </w:rPr>
            </w:pPr>
            <w:r>
              <w:rPr>
                <w:rFonts w:ascii="Bookman Old Style" w:hAnsi="Bookman Old Style"/>
                <w:bCs/>
                <w:noProof/>
                <w:color w:val="000000" w:themeColor="text1"/>
                <w:sz w:val="22"/>
                <w:szCs w:val="22"/>
                <w:lang w:val="en-US"/>
              </w:rPr>
              <w:t>Dana Pemupukan</w:t>
            </w:r>
          </w:p>
        </w:tc>
        <w:tc>
          <w:tcPr>
            <w:tcW w:w="2694" w:type="dxa"/>
            <w:gridSpan w:val="2"/>
            <w:shd w:val="clear" w:color="auto" w:fill="D9D9D9" w:themeFill="background1" w:themeFillShade="D9"/>
            <w:vAlign w:val="center"/>
          </w:tcPr>
          <w:p w14:paraId="593D6563" w14:textId="77777777" w:rsidR="00D74032" w:rsidRPr="003A3F3B" w:rsidRDefault="00D74032" w:rsidP="007169C4">
            <w:pPr>
              <w:spacing w:line="360" w:lineRule="auto"/>
              <w:jc w:val="center"/>
              <w:rPr>
                <w:rFonts w:ascii="Bookman Old Style" w:hAnsi="Bookman Old Style"/>
                <w:bCs/>
                <w:noProof/>
                <w:sz w:val="22"/>
                <w:szCs w:val="22"/>
              </w:rPr>
            </w:pPr>
            <w:r>
              <w:rPr>
                <w:rFonts w:ascii="Bookman Old Style" w:hAnsi="Bookman Old Style"/>
                <w:bCs/>
                <w:noProof/>
                <w:sz w:val="22"/>
                <w:szCs w:val="22"/>
              </w:rPr>
              <w:t>Dana Pemanfaatan</w:t>
            </w:r>
          </w:p>
        </w:tc>
        <w:tc>
          <w:tcPr>
            <w:tcW w:w="2835" w:type="dxa"/>
            <w:gridSpan w:val="2"/>
            <w:shd w:val="clear" w:color="auto" w:fill="D9D9D9" w:themeFill="background1" w:themeFillShade="D9"/>
            <w:vAlign w:val="center"/>
          </w:tcPr>
          <w:p w14:paraId="23675C03" w14:textId="77777777" w:rsidR="00D74032" w:rsidRPr="003A3F3B" w:rsidRDefault="00D74032" w:rsidP="007169C4">
            <w:pPr>
              <w:spacing w:line="360" w:lineRule="auto"/>
              <w:jc w:val="center"/>
              <w:rPr>
                <w:rFonts w:ascii="Bookman Old Style" w:hAnsi="Bookman Old Style"/>
                <w:bCs/>
                <w:noProof/>
                <w:sz w:val="22"/>
                <w:szCs w:val="22"/>
              </w:rPr>
            </w:pPr>
            <w:r>
              <w:rPr>
                <w:rFonts w:ascii="Bookman Old Style" w:hAnsi="Bookman Old Style"/>
                <w:bCs/>
                <w:noProof/>
                <w:color w:val="000000" w:themeColor="text1"/>
                <w:sz w:val="22"/>
                <w:szCs w:val="22"/>
              </w:rPr>
              <w:t>Dana Cadangan</w:t>
            </w:r>
            <w:r w:rsidRPr="005637F6">
              <w:rPr>
                <w:rFonts w:ascii="Bookman Old Style" w:hAnsi="Bookman Old Style"/>
                <w:bCs/>
                <w:noProof/>
                <w:color w:val="000000" w:themeColor="text1"/>
                <w:sz w:val="22"/>
                <w:szCs w:val="22"/>
              </w:rPr>
              <w:t xml:space="preserve"> </w:t>
            </w:r>
          </w:p>
        </w:tc>
      </w:tr>
      <w:tr w:rsidR="00D74032" w:rsidRPr="003A3F3B" w14:paraId="6E2102EA" w14:textId="77777777" w:rsidTr="007169C4">
        <w:trPr>
          <w:trHeight w:val="464"/>
        </w:trPr>
        <w:tc>
          <w:tcPr>
            <w:tcW w:w="1418" w:type="dxa"/>
            <w:shd w:val="clear" w:color="auto" w:fill="D9D9D9" w:themeFill="background1" w:themeFillShade="D9"/>
            <w:noWrap/>
            <w:vAlign w:val="center"/>
          </w:tcPr>
          <w:p w14:paraId="228F2B9E" w14:textId="77777777" w:rsidR="00D74032" w:rsidRDefault="00D74032" w:rsidP="007169C4">
            <w:pPr>
              <w:spacing w:line="360" w:lineRule="auto"/>
              <w:jc w:val="center"/>
              <w:rPr>
                <w:rFonts w:ascii="Bookman Old Style" w:hAnsi="Bookman Old Style"/>
                <w:bCs/>
                <w:noProof/>
                <w:color w:val="000000" w:themeColor="text1"/>
                <w:sz w:val="22"/>
                <w:szCs w:val="22"/>
                <w:lang w:val="en-US"/>
              </w:rPr>
            </w:pPr>
            <w:r>
              <w:rPr>
                <w:rFonts w:ascii="Bookman Old Style" w:hAnsi="Bookman Old Style"/>
                <w:bCs/>
                <w:noProof/>
                <w:color w:val="000000" w:themeColor="text1"/>
                <w:sz w:val="22"/>
                <w:szCs w:val="22"/>
                <w:lang w:val="en-US"/>
              </w:rPr>
              <w:t>Alokasi</w:t>
            </w:r>
          </w:p>
        </w:tc>
        <w:tc>
          <w:tcPr>
            <w:tcW w:w="1417" w:type="dxa"/>
            <w:shd w:val="clear" w:color="auto" w:fill="D9D9D9" w:themeFill="background1" w:themeFillShade="D9"/>
            <w:vAlign w:val="center"/>
          </w:tcPr>
          <w:p w14:paraId="698902A5" w14:textId="77777777" w:rsidR="00D74032" w:rsidRDefault="00D74032" w:rsidP="007169C4">
            <w:pPr>
              <w:spacing w:line="360" w:lineRule="auto"/>
              <w:jc w:val="center"/>
              <w:rPr>
                <w:rFonts w:ascii="Bookman Old Style" w:hAnsi="Bookman Old Style"/>
                <w:bCs/>
                <w:noProof/>
                <w:color w:val="000000" w:themeColor="text1"/>
                <w:sz w:val="22"/>
                <w:szCs w:val="22"/>
                <w:lang w:val="en-US"/>
              </w:rPr>
            </w:pPr>
            <w:r>
              <w:rPr>
                <w:rFonts w:ascii="Bookman Old Style" w:hAnsi="Bookman Old Style"/>
                <w:bCs/>
                <w:noProof/>
                <w:sz w:val="22"/>
                <w:szCs w:val="22"/>
                <w:lang w:val="en-US"/>
              </w:rPr>
              <w:t>Realisasi</w:t>
            </w:r>
          </w:p>
        </w:tc>
        <w:tc>
          <w:tcPr>
            <w:tcW w:w="1276" w:type="dxa"/>
            <w:shd w:val="clear" w:color="auto" w:fill="D9D9D9" w:themeFill="background1" w:themeFillShade="D9"/>
            <w:vAlign w:val="center"/>
          </w:tcPr>
          <w:p w14:paraId="48376143" w14:textId="77777777" w:rsidR="00D74032" w:rsidRDefault="00D74032" w:rsidP="007169C4">
            <w:pPr>
              <w:spacing w:line="360" w:lineRule="auto"/>
              <w:jc w:val="center"/>
              <w:rPr>
                <w:rFonts w:ascii="Bookman Old Style" w:hAnsi="Bookman Old Style"/>
                <w:bCs/>
                <w:noProof/>
                <w:color w:val="000000" w:themeColor="text1"/>
                <w:sz w:val="22"/>
                <w:szCs w:val="22"/>
                <w:lang w:val="en-US"/>
              </w:rPr>
            </w:pPr>
            <w:r>
              <w:rPr>
                <w:rFonts w:ascii="Bookman Old Style" w:hAnsi="Bookman Old Style"/>
                <w:bCs/>
                <w:noProof/>
                <w:color w:val="000000" w:themeColor="text1"/>
                <w:sz w:val="22"/>
                <w:szCs w:val="22"/>
                <w:lang w:val="en-US"/>
              </w:rPr>
              <w:t>Alokasi</w:t>
            </w:r>
          </w:p>
        </w:tc>
        <w:tc>
          <w:tcPr>
            <w:tcW w:w="1418" w:type="dxa"/>
            <w:shd w:val="clear" w:color="auto" w:fill="D9D9D9" w:themeFill="background1" w:themeFillShade="D9"/>
            <w:vAlign w:val="center"/>
          </w:tcPr>
          <w:p w14:paraId="0F9B21B5" w14:textId="77777777" w:rsidR="00D74032" w:rsidRDefault="00D74032" w:rsidP="007169C4">
            <w:pPr>
              <w:spacing w:line="360" w:lineRule="auto"/>
              <w:jc w:val="center"/>
              <w:rPr>
                <w:rFonts w:ascii="Bookman Old Style" w:hAnsi="Bookman Old Style"/>
                <w:bCs/>
                <w:noProof/>
                <w:color w:val="000000" w:themeColor="text1"/>
                <w:sz w:val="22"/>
                <w:szCs w:val="22"/>
                <w:lang w:val="en-US"/>
              </w:rPr>
            </w:pPr>
            <w:r>
              <w:rPr>
                <w:rFonts w:ascii="Bookman Old Style" w:hAnsi="Bookman Old Style"/>
                <w:bCs/>
                <w:noProof/>
                <w:sz w:val="22"/>
                <w:szCs w:val="22"/>
                <w:lang w:val="en-US"/>
              </w:rPr>
              <w:t>Realisasi</w:t>
            </w:r>
          </w:p>
        </w:tc>
        <w:tc>
          <w:tcPr>
            <w:tcW w:w="1417" w:type="dxa"/>
            <w:shd w:val="clear" w:color="auto" w:fill="D9D9D9" w:themeFill="background1" w:themeFillShade="D9"/>
            <w:vAlign w:val="center"/>
          </w:tcPr>
          <w:p w14:paraId="4D68D27A" w14:textId="77777777" w:rsidR="00D74032" w:rsidRDefault="00D74032" w:rsidP="007169C4">
            <w:pPr>
              <w:spacing w:line="360" w:lineRule="auto"/>
              <w:jc w:val="center"/>
              <w:rPr>
                <w:rFonts w:ascii="Bookman Old Style" w:hAnsi="Bookman Old Style"/>
                <w:bCs/>
                <w:noProof/>
                <w:color w:val="000000" w:themeColor="text1"/>
                <w:sz w:val="22"/>
                <w:szCs w:val="22"/>
                <w:lang w:val="en-US"/>
              </w:rPr>
            </w:pPr>
            <w:r>
              <w:rPr>
                <w:rFonts w:ascii="Bookman Old Style" w:hAnsi="Bookman Old Style"/>
                <w:bCs/>
                <w:noProof/>
                <w:color w:val="000000" w:themeColor="text1"/>
                <w:sz w:val="22"/>
                <w:szCs w:val="22"/>
                <w:lang w:val="en-US"/>
              </w:rPr>
              <w:t>Alokasi</w:t>
            </w:r>
          </w:p>
        </w:tc>
        <w:tc>
          <w:tcPr>
            <w:tcW w:w="1418" w:type="dxa"/>
            <w:shd w:val="clear" w:color="auto" w:fill="D9D9D9" w:themeFill="background1" w:themeFillShade="D9"/>
            <w:vAlign w:val="center"/>
          </w:tcPr>
          <w:p w14:paraId="495F753A" w14:textId="77777777" w:rsidR="00D74032" w:rsidRDefault="00D74032" w:rsidP="007169C4">
            <w:pPr>
              <w:spacing w:line="360" w:lineRule="auto"/>
              <w:jc w:val="center"/>
              <w:rPr>
                <w:rFonts w:ascii="Bookman Old Style" w:hAnsi="Bookman Old Style"/>
                <w:bCs/>
                <w:noProof/>
                <w:color w:val="000000" w:themeColor="text1"/>
                <w:sz w:val="22"/>
                <w:szCs w:val="22"/>
                <w:lang w:val="en-US"/>
              </w:rPr>
            </w:pPr>
            <w:r>
              <w:rPr>
                <w:rFonts w:ascii="Bookman Old Style" w:hAnsi="Bookman Old Style"/>
                <w:bCs/>
                <w:noProof/>
                <w:sz w:val="22"/>
                <w:szCs w:val="22"/>
                <w:lang w:val="en-US"/>
              </w:rPr>
              <w:t>Realisasi</w:t>
            </w:r>
          </w:p>
        </w:tc>
      </w:tr>
      <w:tr w:rsidR="00D74032" w:rsidRPr="003A3F3B" w14:paraId="31259002" w14:textId="77777777" w:rsidTr="007169C4">
        <w:trPr>
          <w:trHeight w:val="737"/>
        </w:trPr>
        <w:tc>
          <w:tcPr>
            <w:tcW w:w="1418" w:type="dxa"/>
            <w:shd w:val="clear" w:color="auto" w:fill="auto"/>
            <w:noWrap/>
            <w:vAlign w:val="center"/>
            <w:hideMark/>
          </w:tcPr>
          <w:p w14:paraId="0379CAD7" w14:textId="77777777" w:rsidR="00D74032" w:rsidRPr="003A3F3B" w:rsidRDefault="00D74032" w:rsidP="007169C4">
            <w:pPr>
              <w:spacing w:line="360" w:lineRule="auto"/>
              <w:jc w:val="center"/>
              <w:rPr>
                <w:rFonts w:ascii="Bookman Old Style" w:hAnsi="Bookman Old Style"/>
                <w:noProof/>
                <w:sz w:val="22"/>
                <w:szCs w:val="22"/>
              </w:rPr>
            </w:pPr>
          </w:p>
        </w:tc>
        <w:tc>
          <w:tcPr>
            <w:tcW w:w="1417" w:type="dxa"/>
            <w:shd w:val="clear" w:color="auto" w:fill="auto"/>
            <w:vAlign w:val="center"/>
          </w:tcPr>
          <w:p w14:paraId="72674915" w14:textId="77777777" w:rsidR="00D74032" w:rsidRPr="003A3F3B" w:rsidRDefault="00D74032" w:rsidP="007169C4">
            <w:pPr>
              <w:spacing w:line="360" w:lineRule="auto"/>
              <w:jc w:val="center"/>
              <w:rPr>
                <w:rFonts w:ascii="Bookman Old Style" w:hAnsi="Bookman Old Style"/>
                <w:noProof/>
                <w:sz w:val="22"/>
                <w:szCs w:val="22"/>
              </w:rPr>
            </w:pPr>
          </w:p>
        </w:tc>
        <w:tc>
          <w:tcPr>
            <w:tcW w:w="1276" w:type="dxa"/>
            <w:shd w:val="clear" w:color="auto" w:fill="auto"/>
            <w:vAlign w:val="center"/>
          </w:tcPr>
          <w:p w14:paraId="7F6BA68F" w14:textId="77777777" w:rsidR="00D74032" w:rsidRPr="003A3F3B" w:rsidRDefault="00D74032" w:rsidP="007169C4">
            <w:pPr>
              <w:spacing w:line="360" w:lineRule="auto"/>
              <w:jc w:val="center"/>
              <w:rPr>
                <w:rFonts w:ascii="Bookman Old Style" w:hAnsi="Bookman Old Style"/>
                <w:noProof/>
                <w:sz w:val="22"/>
                <w:szCs w:val="22"/>
              </w:rPr>
            </w:pPr>
          </w:p>
        </w:tc>
        <w:tc>
          <w:tcPr>
            <w:tcW w:w="1418" w:type="dxa"/>
            <w:shd w:val="clear" w:color="auto" w:fill="auto"/>
            <w:vAlign w:val="center"/>
          </w:tcPr>
          <w:p w14:paraId="5FE1A692" w14:textId="77777777" w:rsidR="00D74032" w:rsidRPr="003A3F3B" w:rsidRDefault="00D74032" w:rsidP="007169C4">
            <w:pPr>
              <w:spacing w:line="360" w:lineRule="auto"/>
              <w:jc w:val="center"/>
              <w:rPr>
                <w:rFonts w:ascii="Bookman Old Style" w:hAnsi="Bookman Old Style"/>
                <w:noProof/>
                <w:sz w:val="22"/>
                <w:szCs w:val="22"/>
              </w:rPr>
            </w:pPr>
          </w:p>
        </w:tc>
        <w:tc>
          <w:tcPr>
            <w:tcW w:w="1417" w:type="dxa"/>
            <w:shd w:val="clear" w:color="auto" w:fill="auto"/>
            <w:vAlign w:val="center"/>
          </w:tcPr>
          <w:p w14:paraId="6EC01B28" w14:textId="77777777" w:rsidR="00D74032" w:rsidRPr="003A3F3B" w:rsidRDefault="00D74032" w:rsidP="007169C4">
            <w:pPr>
              <w:spacing w:line="360" w:lineRule="auto"/>
              <w:jc w:val="center"/>
              <w:rPr>
                <w:rFonts w:ascii="Bookman Old Style" w:hAnsi="Bookman Old Style"/>
                <w:noProof/>
                <w:sz w:val="22"/>
                <w:szCs w:val="22"/>
              </w:rPr>
            </w:pPr>
          </w:p>
        </w:tc>
        <w:tc>
          <w:tcPr>
            <w:tcW w:w="1418" w:type="dxa"/>
            <w:shd w:val="clear" w:color="auto" w:fill="auto"/>
            <w:vAlign w:val="center"/>
          </w:tcPr>
          <w:p w14:paraId="5ADED1DA" w14:textId="77777777" w:rsidR="00D74032" w:rsidRPr="003A3F3B" w:rsidRDefault="00D74032" w:rsidP="007169C4">
            <w:pPr>
              <w:spacing w:line="360" w:lineRule="auto"/>
              <w:jc w:val="center"/>
              <w:rPr>
                <w:rFonts w:ascii="Bookman Old Style" w:hAnsi="Bookman Old Style"/>
                <w:noProof/>
                <w:sz w:val="22"/>
                <w:szCs w:val="22"/>
              </w:rPr>
            </w:pPr>
          </w:p>
        </w:tc>
      </w:tr>
    </w:tbl>
    <w:p w14:paraId="09126137" w14:textId="77777777" w:rsidR="00D74032" w:rsidRDefault="00D74032" w:rsidP="00D74032">
      <w:pPr>
        <w:spacing w:line="360" w:lineRule="auto"/>
        <w:rPr>
          <w:rFonts w:ascii="Bookman Old Style" w:hAnsi="Bookman Old Style"/>
          <w:noProof/>
          <w:lang w:val="id-ID"/>
        </w:rPr>
      </w:pPr>
    </w:p>
    <w:p w14:paraId="21282F35" w14:textId="77777777" w:rsidR="00D74032" w:rsidRDefault="00D74032" w:rsidP="00D74032">
      <w:pPr>
        <w:spacing w:line="360" w:lineRule="auto"/>
        <w:rPr>
          <w:rFonts w:ascii="Bookman Old Style" w:hAnsi="Bookman Old Style"/>
          <w:noProof/>
          <w:lang w:val="id-ID"/>
        </w:rPr>
      </w:pPr>
    </w:p>
    <w:p w14:paraId="1DA7CEE3" w14:textId="77777777" w:rsidR="00D74032" w:rsidRDefault="00D74032" w:rsidP="00D74032">
      <w:pPr>
        <w:spacing w:line="360" w:lineRule="auto"/>
        <w:rPr>
          <w:rFonts w:ascii="Bookman Old Style" w:hAnsi="Bookman Old Style"/>
          <w:noProof/>
          <w:lang w:val="id-ID"/>
        </w:rPr>
      </w:pPr>
    </w:p>
    <w:p w14:paraId="49B88AA5" w14:textId="77777777" w:rsidR="00D74032" w:rsidRPr="000C7250" w:rsidRDefault="00D74032" w:rsidP="00D74032">
      <w:pPr>
        <w:spacing w:line="360" w:lineRule="auto"/>
        <w:rPr>
          <w:rFonts w:ascii="Bookman Old Style" w:hAnsi="Bookman Old Style"/>
          <w:noProof/>
          <w:lang w:val="id-ID"/>
        </w:rPr>
      </w:pPr>
    </w:p>
    <w:p w14:paraId="47ABADEA" w14:textId="77777777" w:rsidR="00D74032" w:rsidRDefault="00D74032" w:rsidP="00D74032">
      <w:pPr>
        <w:spacing w:line="360" w:lineRule="auto"/>
        <w:rPr>
          <w:rFonts w:ascii="Bookman Old Style" w:hAnsi="Bookman Old Style"/>
          <w:noProof/>
          <w:lang w:val="id-ID"/>
        </w:rPr>
      </w:pPr>
    </w:p>
    <w:p w14:paraId="203BB8E9" w14:textId="77777777" w:rsidR="00D74032" w:rsidRPr="000C7250" w:rsidRDefault="00D74032" w:rsidP="00D74032">
      <w:pPr>
        <w:spacing w:line="360" w:lineRule="auto"/>
        <w:rPr>
          <w:rFonts w:ascii="Bookman Old Style" w:hAnsi="Bookman Old Style"/>
          <w:noProof/>
          <w:lang w:val="id-ID"/>
        </w:rPr>
      </w:pPr>
    </w:p>
    <w:p w14:paraId="2E318063" w14:textId="77777777" w:rsidR="00D74032" w:rsidRPr="006124EA" w:rsidRDefault="00D74032" w:rsidP="00D74032">
      <w:pPr>
        <w:spacing w:line="360" w:lineRule="auto"/>
        <w:jc w:val="both"/>
        <w:rPr>
          <w:rFonts w:ascii="Bookman Old Style" w:hAnsi="Bookman Old Style"/>
          <w:noProof/>
        </w:rPr>
        <w:sectPr w:rsidR="00D74032" w:rsidRPr="006124EA" w:rsidSect="00E41B45">
          <w:pgSz w:w="12242" w:h="18722" w:code="120"/>
          <w:pgMar w:top="1701" w:right="1418" w:bottom="1418" w:left="1418" w:header="720" w:footer="720" w:gutter="0"/>
          <w:pgNumType w:fmt="numberInDash"/>
          <w:cols w:space="720"/>
          <w:titlePg/>
          <w:docGrid w:linePitch="326"/>
        </w:sectPr>
      </w:pPr>
    </w:p>
    <w:p w14:paraId="3C172337" w14:textId="68BC690D" w:rsidR="00D74032" w:rsidRPr="00D74032" w:rsidRDefault="00D74032" w:rsidP="00D74032">
      <w:pPr>
        <w:pStyle w:val="ListParagraph"/>
        <w:numPr>
          <w:ilvl w:val="0"/>
          <w:numId w:val="187"/>
        </w:numPr>
        <w:spacing w:line="360" w:lineRule="auto"/>
        <w:ind w:left="1134" w:hanging="567"/>
        <w:contextualSpacing w:val="0"/>
        <w:jc w:val="both"/>
        <w:rPr>
          <w:rFonts w:ascii="Bookman Old Style" w:hAnsi="Bookman Old Style"/>
          <w:noProof/>
          <w:sz w:val="24"/>
          <w:szCs w:val="24"/>
        </w:rPr>
      </w:pPr>
      <w:r w:rsidRPr="000C7250">
        <w:rPr>
          <w:rFonts w:ascii="Bookman Old Style" w:hAnsi="Bookman Old Style"/>
          <w:noProof/>
          <w:sz w:val="24"/>
          <w:szCs w:val="24"/>
        </w:rPr>
        <w:lastRenderedPageBreak/>
        <w:t xml:space="preserve">PENJELASAN FORMULIR </w:t>
      </w:r>
      <w:r w:rsidRPr="00D74032">
        <w:rPr>
          <w:rFonts w:ascii="Bookman Old Style" w:hAnsi="Bookman Old Style"/>
          <w:noProof/>
          <w:sz w:val="24"/>
          <w:szCs w:val="24"/>
          <w:lang w:val="en-ID"/>
        </w:rPr>
        <w:t>0075</w:t>
      </w:r>
      <w:r w:rsidRPr="00D74032">
        <w:rPr>
          <w:rFonts w:ascii="Bookman Old Style" w:hAnsi="Bookman Old Style"/>
          <w:noProof/>
          <w:sz w:val="24"/>
          <w:szCs w:val="24"/>
          <w:lang w:val="id-ID"/>
        </w:rPr>
        <w:t xml:space="preserve"> (</w:t>
      </w:r>
      <w:r w:rsidRPr="00D74032">
        <w:rPr>
          <w:rFonts w:ascii="Bookman Old Style" w:hAnsi="Bookman Old Style"/>
          <w:noProof/>
          <w:sz w:val="24"/>
          <w:szCs w:val="24"/>
          <w:lang w:val="en-ID"/>
        </w:rPr>
        <w:t>LAPORAN REKAPITULASI ALOKASI DAN REALISASI DANA TAPERA UNTUK PEMUPUKAN, PEMANFAATAN, DAN CADANGAN</w:t>
      </w:r>
      <w:r w:rsidRPr="00D74032">
        <w:rPr>
          <w:rFonts w:ascii="Bookman Old Style" w:hAnsi="Bookman Old Style"/>
          <w:noProof/>
          <w:sz w:val="24"/>
          <w:szCs w:val="24"/>
          <w:lang w:val="id-ID"/>
        </w:rPr>
        <w:t>)</w:t>
      </w:r>
    </w:p>
    <w:p w14:paraId="5EAED93C" w14:textId="1F16FD07" w:rsidR="00D74032" w:rsidRPr="000C7250" w:rsidRDefault="00D74032" w:rsidP="00D74032">
      <w:pPr>
        <w:spacing w:line="360" w:lineRule="auto"/>
        <w:ind w:left="1134"/>
        <w:jc w:val="both"/>
        <w:rPr>
          <w:rFonts w:ascii="Bookman Old Style" w:hAnsi="Bookman Old Style"/>
          <w:noProof/>
          <w:lang w:val="id-ID"/>
        </w:rPr>
      </w:pPr>
      <w:r w:rsidRPr="00D74032">
        <w:rPr>
          <w:rFonts w:ascii="Bookman Old Style" w:hAnsi="Bookman Old Style"/>
          <w:noProof/>
          <w:lang w:val="id-ID"/>
        </w:rPr>
        <w:t xml:space="preserve">Formulir </w:t>
      </w:r>
      <w:r w:rsidRPr="00D74032">
        <w:rPr>
          <w:rFonts w:ascii="Bookman Old Style" w:hAnsi="Bookman Old Style"/>
          <w:noProof/>
        </w:rPr>
        <w:t>0075</w:t>
      </w:r>
      <w:r w:rsidRPr="00D74032">
        <w:rPr>
          <w:rFonts w:ascii="Bookman Old Style" w:hAnsi="Bookman Old Style"/>
          <w:noProof/>
          <w:lang w:val="id-ID"/>
        </w:rPr>
        <w:t xml:space="preserve"> (</w:t>
      </w:r>
      <w:r w:rsidRPr="00D74032">
        <w:rPr>
          <w:rFonts w:ascii="Bookman Old Style" w:hAnsi="Bookman Old Style"/>
          <w:noProof/>
        </w:rPr>
        <w:t>Laporan Rekapitulasi Alokasi dan Realisasi Dana Tapera untuk Pemupukan, Pemanfaatan, dan Cadangan</w:t>
      </w:r>
      <w:r w:rsidRPr="00D74032">
        <w:rPr>
          <w:rFonts w:ascii="Bookman Old Style" w:hAnsi="Bookman Old Style"/>
          <w:noProof/>
          <w:lang w:val="id-ID"/>
        </w:rPr>
        <w:t xml:space="preserve">) ini berisi </w:t>
      </w:r>
      <w:r w:rsidRPr="00D74032">
        <w:rPr>
          <w:rFonts w:ascii="Bookman Old Style" w:hAnsi="Bookman Old Style"/>
          <w:noProof/>
        </w:rPr>
        <w:t>laporan rekapitulasi atas nilai Dana Tapera yang dialokasikan beserta realisasinya pada pengelolaan Dana Tapera yaitu pemupukan, pemanfaatan, dan cadangan baik yang dikelola secara konvensional maupun berdasarkan Prinsip Syariah</w:t>
      </w:r>
      <w:r w:rsidRPr="00D74032">
        <w:rPr>
          <w:rFonts w:ascii="Bookman Old Style" w:hAnsi="Bookman Old Style"/>
          <w:noProof/>
          <w:lang w:val="id-ID"/>
        </w:rPr>
        <w:t>.</w:t>
      </w:r>
      <w:r w:rsidRPr="000C7250">
        <w:rPr>
          <w:rFonts w:ascii="Bookman Old Style" w:hAnsi="Bookman Old Style"/>
          <w:noProof/>
          <w:lang w:val="id-ID"/>
        </w:rPr>
        <w:t xml:space="preserve"> </w:t>
      </w:r>
    </w:p>
    <w:p w14:paraId="74D0ADFB" w14:textId="77777777" w:rsidR="00D74032" w:rsidRPr="000C7250" w:rsidRDefault="00D74032" w:rsidP="00D74032">
      <w:pPr>
        <w:pStyle w:val="Heading1"/>
        <w:numPr>
          <w:ilvl w:val="0"/>
          <w:numId w:val="188"/>
        </w:numPr>
        <w:spacing w:line="360" w:lineRule="auto"/>
        <w:ind w:left="1701" w:hanging="567"/>
        <w:jc w:val="both"/>
        <w:rPr>
          <w:rFonts w:ascii="Bookman Old Style" w:hAnsi="Bookman Old Style"/>
          <w:noProof/>
          <w:szCs w:val="24"/>
          <w:lang w:val="id-ID"/>
        </w:rPr>
      </w:pPr>
      <w:r>
        <w:rPr>
          <w:rFonts w:ascii="Bookman Old Style" w:hAnsi="Bookman Old Style"/>
          <w:bCs/>
          <w:noProof/>
          <w:szCs w:val="24"/>
        </w:rPr>
        <w:t>KPDT</w:t>
      </w:r>
    </w:p>
    <w:p w14:paraId="04AF7890" w14:textId="77777777" w:rsidR="00D74032" w:rsidRPr="00832E2A" w:rsidRDefault="00D74032" w:rsidP="00D74032">
      <w:pPr>
        <w:spacing w:line="360" w:lineRule="auto"/>
        <w:ind w:left="1701"/>
        <w:jc w:val="both"/>
        <w:rPr>
          <w:rFonts w:ascii="Bookman Old Style" w:hAnsi="Bookman Old Style"/>
          <w:noProof/>
          <w:lang w:val="id-ID"/>
        </w:rPr>
      </w:pPr>
      <w:r w:rsidRPr="000C7250">
        <w:rPr>
          <w:rFonts w:ascii="Bookman Old Style" w:hAnsi="Bookman Old Style"/>
          <w:noProof/>
          <w:lang w:val="id-ID"/>
        </w:rPr>
        <w:t xml:space="preserve">Pos </w:t>
      </w:r>
      <w:r w:rsidRPr="00832E2A">
        <w:rPr>
          <w:rFonts w:ascii="Bookman Old Style" w:hAnsi="Bookman Old Style"/>
          <w:noProof/>
        </w:rPr>
        <w:t>ini</w:t>
      </w:r>
      <w:r w:rsidRPr="000C7250">
        <w:rPr>
          <w:rFonts w:ascii="Bookman Old Style" w:hAnsi="Bookman Old Style"/>
          <w:noProof/>
          <w:lang w:val="id-ID"/>
        </w:rPr>
        <w:t xml:space="preserve"> diisi dengan </w:t>
      </w:r>
      <w:r>
        <w:rPr>
          <w:rFonts w:ascii="Bookman Old Style" w:hAnsi="Bookman Old Style"/>
          <w:noProof/>
          <w:lang w:val="en-US"/>
        </w:rPr>
        <w:t xml:space="preserve">besaran nilai Dana Tapera yang </w:t>
      </w:r>
      <w:r w:rsidRPr="00832E2A">
        <w:rPr>
          <w:rFonts w:ascii="Bookman Old Style" w:hAnsi="Bookman Old Style"/>
          <w:noProof/>
        </w:rPr>
        <w:t>dialokasikan</w:t>
      </w:r>
      <w:r>
        <w:rPr>
          <w:rFonts w:ascii="Bookman Old Style" w:hAnsi="Bookman Old Style"/>
          <w:noProof/>
          <w:lang w:val="en-US"/>
        </w:rPr>
        <w:t xml:space="preserve"> </w:t>
      </w:r>
      <w:r w:rsidRPr="00832E2A">
        <w:rPr>
          <w:rFonts w:ascii="Bookman Old Style" w:hAnsi="Bookman Old Style"/>
          <w:noProof/>
          <w:lang w:val="id-ID"/>
        </w:rPr>
        <w:t>dan direalisasikan</w:t>
      </w:r>
      <w:r>
        <w:rPr>
          <w:rFonts w:ascii="Bookman Old Style" w:hAnsi="Bookman Old Style"/>
          <w:noProof/>
          <w:lang w:val="en-US"/>
        </w:rPr>
        <w:t xml:space="preserve"> secara konvensional</w:t>
      </w:r>
      <w:r w:rsidRPr="00832E2A">
        <w:rPr>
          <w:rFonts w:ascii="Bookman Old Style" w:hAnsi="Bookman Old Style"/>
          <w:noProof/>
          <w:lang w:val="id-ID"/>
        </w:rPr>
        <w:t xml:space="preserve"> pada: </w:t>
      </w:r>
    </w:p>
    <w:p w14:paraId="5AB0E1E3" w14:textId="77777777" w:rsidR="00D74032" w:rsidRDefault="00D74032" w:rsidP="00D74032">
      <w:pPr>
        <w:pStyle w:val="BodyTextIndent"/>
        <w:numPr>
          <w:ilvl w:val="0"/>
          <w:numId w:val="135"/>
        </w:numPr>
        <w:spacing w:line="360" w:lineRule="auto"/>
        <w:ind w:left="2268" w:hanging="567"/>
        <w:rPr>
          <w:rFonts w:ascii="Bookman Old Style" w:hAnsi="Bookman Old Style"/>
          <w:noProof/>
          <w:szCs w:val="24"/>
          <w:lang w:val="id-ID"/>
        </w:rPr>
      </w:pPr>
      <w:r w:rsidRPr="00832E2A">
        <w:rPr>
          <w:rFonts w:ascii="Bookman Old Style" w:hAnsi="Bookman Old Style"/>
          <w:noProof/>
          <w:szCs w:val="24"/>
          <w:lang w:val="id-ID"/>
        </w:rPr>
        <w:t>Dana Pemupukan</w:t>
      </w:r>
    </w:p>
    <w:p w14:paraId="4ED6966F" w14:textId="77777777" w:rsidR="00D74032" w:rsidRDefault="00D74032" w:rsidP="00D74032">
      <w:pPr>
        <w:pStyle w:val="BodyTextIndent"/>
        <w:spacing w:line="360" w:lineRule="auto"/>
        <w:ind w:left="2268"/>
        <w:rPr>
          <w:rFonts w:ascii="Bookman Old Style" w:hAnsi="Bookman Old Style"/>
          <w:noProof/>
          <w:szCs w:val="24"/>
          <w:lang w:val="id-ID"/>
        </w:rPr>
      </w:pPr>
      <w:r w:rsidRPr="00E50055">
        <w:rPr>
          <w:rFonts w:ascii="Bookman Old Style" w:hAnsi="Bookman Old Style"/>
          <w:noProof/>
          <w:szCs w:val="24"/>
          <w:lang w:val="id-ID"/>
        </w:rPr>
        <w:t xml:space="preserve">Pos ini </w:t>
      </w:r>
      <w:r>
        <w:rPr>
          <w:rFonts w:ascii="Bookman Old Style" w:hAnsi="Bookman Old Style"/>
          <w:noProof/>
          <w:szCs w:val="24"/>
        </w:rPr>
        <w:t>mencakup</w:t>
      </w:r>
      <w:r w:rsidRPr="00E50055">
        <w:rPr>
          <w:rFonts w:ascii="Bookman Old Style" w:hAnsi="Bookman Old Style"/>
          <w:noProof/>
          <w:szCs w:val="24"/>
          <w:lang w:val="id-ID"/>
        </w:rPr>
        <w:t xml:space="preserve"> </w:t>
      </w:r>
      <w:r>
        <w:rPr>
          <w:rFonts w:ascii="Bookman Old Style" w:hAnsi="Bookman Old Style"/>
          <w:noProof/>
        </w:rPr>
        <w:t>besaran nilai Dana Tapera</w:t>
      </w:r>
      <w:r w:rsidRPr="00832E2A">
        <w:rPr>
          <w:rFonts w:ascii="Bookman Old Style" w:hAnsi="Bookman Old Style"/>
          <w:noProof/>
          <w:szCs w:val="24"/>
          <w:lang w:val="id-ID"/>
        </w:rPr>
        <w:t xml:space="preserve"> </w:t>
      </w:r>
      <w:r>
        <w:rPr>
          <w:rFonts w:ascii="Bookman Old Style" w:hAnsi="Bookman Old Style"/>
          <w:noProof/>
          <w:szCs w:val="24"/>
        </w:rPr>
        <w:t>baik yang dialokasikan maupun yang telah direalisasikan pada</w:t>
      </w:r>
      <w:r w:rsidRPr="00985C74">
        <w:rPr>
          <w:rFonts w:ascii="Bookman Old Style" w:hAnsi="Bookman Old Style"/>
          <w:noProof/>
          <w:szCs w:val="24"/>
          <w:lang w:val="id-ID"/>
        </w:rPr>
        <w:t xml:space="preserve"> </w:t>
      </w:r>
      <w:r w:rsidRPr="00832E2A">
        <w:rPr>
          <w:rFonts w:ascii="Bookman Old Style" w:hAnsi="Bookman Old Style"/>
          <w:noProof/>
          <w:szCs w:val="24"/>
          <w:lang w:val="id-ID"/>
        </w:rPr>
        <w:t xml:space="preserve">kegiatan </w:t>
      </w:r>
      <w:r>
        <w:rPr>
          <w:rFonts w:ascii="Bookman Old Style" w:hAnsi="Bookman Old Style"/>
          <w:noProof/>
          <w:szCs w:val="24"/>
        </w:rPr>
        <w:t>p</w:t>
      </w:r>
      <w:r w:rsidRPr="00832E2A">
        <w:rPr>
          <w:rFonts w:ascii="Bookman Old Style" w:hAnsi="Bookman Old Style"/>
          <w:noProof/>
          <w:szCs w:val="24"/>
          <w:lang w:val="id-ID"/>
        </w:rPr>
        <w:t>engelolaan</w:t>
      </w:r>
      <w:r>
        <w:rPr>
          <w:rFonts w:ascii="Bookman Old Style" w:hAnsi="Bookman Old Style"/>
          <w:noProof/>
          <w:szCs w:val="24"/>
        </w:rPr>
        <w:t xml:space="preserve"> </w:t>
      </w:r>
      <w:r w:rsidRPr="00832E2A">
        <w:rPr>
          <w:rFonts w:ascii="Bookman Old Style" w:hAnsi="Bookman Old Style"/>
          <w:noProof/>
          <w:szCs w:val="24"/>
          <w:lang w:val="id-ID"/>
        </w:rPr>
        <w:t>Dana Tapera yang bertujuan untuk meningkatkan nilai</w:t>
      </w:r>
      <w:r>
        <w:rPr>
          <w:rFonts w:ascii="Bookman Old Style" w:hAnsi="Bookman Old Style"/>
          <w:noProof/>
          <w:szCs w:val="24"/>
        </w:rPr>
        <w:t xml:space="preserve"> </w:t>
      </w:r>
      <w:r w:rsidRPr="00832E2A">
        <w:rPr>
          <w:rFonts w:ascii="Bookman Old Style" w:hAnsi="Bookman Old Style"/>
          <w:noProof/>
          <w:szCs w:val="24"/>
          <w:lang w:val="id-ID"/>
        </w:rPr>
        <w:t>Dana Tapera</w:t>
      </w:r>
      <w:r w:rsidRPr="00985C74">
        <w:rPr>
          <w:rFonts w:ascii="Bookman Old Style" w:hAnsi="Bookman Old Style"/>
          <w:noProof/>
          <w:szCs w:val="24"/>
          <w:lang w:val="id-ID"/>
        </w:rPr>
        <w:t xml:space="preserve"> </w:t>
      </w:r>
      <w:r>
        <w:rPr>
          <w:rFonts w:ascii="Bookman Old Style" w:hAnsi="Bookman Old Style"/>
          <w:noProof/>
          <w:szCs w:val="24"/>
        </w:rPr>
        <w:t>dan</w:t>
      </w:r>
      <w:r w:rsidRPr="00832E2A">
        <w:rPr>
          <w:rFonts w:ascii="Bookman Old Style" w:hAnsi="Bookman Old Style"/>
          <w:noProof/>
          <w:szCs w:val="24"/>
          <w:lang w:val="id-ID"/>
        </w:rPr>
        <w:t xml:space="preserve"> dikelola secara konvensional.</w:t>
      </w:r>
    </w:p>
    <w:p w14:paraId="1955F96B" w14:textId="77777777" w:rsidR="00D74032" w:rsidRPr="00985C74" w:rsidRDefault="00D74032" w:rsidP="00D74032">
      <w:pPr>
        <w:pStyle w:val="BodyTextIndent"/>
        <w:numPr>
          <w:ilvl w:val="0"/>
          <w:numId w:val="189"/>
        </w:numPr>
        <w:spacing w:line="360" w:lineRule="auto"/>
        <w:ind w:left="2835" w:hanging="567"/>
        <w:rPr>
          <w:rFonts w:ascii="Bookman Old Style" w:hAnsi="Bookman Old Style"/>
          <w:noProof/>
          <w:szCs w:val="24"/>
          <w:lang w:val="id-ID"/>
        </w:rPr>
      </w:pPr>
      <w:r>
        <w:rPr>
          <w:rFonts w:ascii="Bookman Old Style" w:hAnsi="Bookman Old Style"/>
          <w:noProof/>
          <w:szCs w:val="24"/>
        </w:rPr>
        <w:t>Alokasi</w:t>
      </w:r>
    </w:p>
    <w:p w14:paraId="124E303A" w14:textId="77777777" w:rsidR="00D74032" w:rsidRDefault="00D74032" w:rsidP="00D74032">
      <w:pPr>
        <w:pStyle w:val="BodyTextIndent"/>
        <w:spacing w:line="360" w:lineRule="auto"/>
        <w:ind w:left="2835"/>
        <w:rPr>
          <w:rFonts w:ascii="Bookman Old Style" w:hAnsi="Bookman Old Style"/>
          <w:noProof/>
          <w:szCs w:val="24"/>
          <w:lang w:val="id-ID"/>
        </w:rPr>
      </w:pPr>
      <w:r w:rsidRPr="00E50055">
        <w:rPr>
          <w:rFonts w:ascii="Bookman Old Style" w:hAnsi="Bookman Old Style"/>
          <w:noProof/>
          <w:szCs w:val="24"/>
          <w:lang w:val="id-ID"/>
        </w:rPr>
        <w:t xml:space="preserve">Pos ini diisi </w:t>
      </w:r>
      <w:r>
        <w:rPr>
          <w:rFonts w:ascii="Bookman Old Style" w:hAnsi="Bookman Old Style"/>
          <w:noProof/>
        </w:rPr>
        <w:t>besaran nilai Dana Tapera</w:t>
      </w:r>
      <w:r w:rsidRPr="00832E2A">
        <w:rPr>
          <w:rFonts w:ascii="Bookman Old Style" w:hAnsi="Bookman Old Style"/>
          <w:noProof/>
          <w:szCs w:val="24"/>
          <w:lang w:val="id-ID"/>
        </w:rPr>
        <w:t xml:space="preserve"> </w:t>
      </w:r>
      <w:r>
        <w:rPr>
          <w:rFonts w:ascii="Bookman Old Style" w:hAnsi="Bookman Old Style"/>
          <w:noProof/>
          <w:szCs w:val="24"/>
        </w:rPr>
        <w:t>yang dialokasikan pada</w:t>
      </w:r>
      <w:r w:rsidRPr="00985C74">
        <w:rPr>
          <w:rFonts w:ascii="Bookman Old Style" w:hAnsi="Bookman Old Style"/>
          <w:noProof/>
          <w:szCs w:val="24"/>
          <w:lang w:val="id-ID"/>
        </w:rPr>
        <w:t xml:space="preserve"> </w:t>
      </w:r>
      <w:r w:rsidRPr="00832E2A">
        <w:rPr>
          <w:rFonts w:ascii="Bookman Old Style" w:hAnsi="Bookman Old Style"/>
          <w:noProof/>
          <w:szCs w:val="24"/>
          <w:lang w:val="id-ID"/>
        </w:rPr>
        <w:t xml:space="preserve">kegiatan </w:t>
      </w:r>
      <w:r>
        <w:rPr>
          <w:rFonts w:ascii="Bookman Old Style" w:hAnsi="Bookman Old Style"/>
          <w:noProof/>
          <w:szCs w:val="24"/>
        </w:rPr>
        <w:t>p</w:t>
      </w:r>
      <w:r w:rsidRPr="00832E2A">
        <w:rPr>
          <w:rFonts w:ascii="Bookman Old Style" w:hAnsi="Bookman Old Style"/>
          <w:noProof/>
          <w:szCs w:val="24"/>
          <w:lang w:val="id-ID"/>
        </w:rPr>
        <w:t>engelolaan</w:t>
      </w:r>
      <w:r>
        <w:rPr>
          <w:rFonts w:ascii="Bookman Old Style" w:hAnsi="Bookman Old Style"/>
          <w:noProof/>
          <w:szCs w:val="24"/>
        </w:rPr>
        <w:t xml:space="preserve"> </w:t>
      </w:r>
      <w:r w:rsidRPr="00832E2A">
        <w:rPr>
          <w:rFonts w:ascii="Bookman Old Style" w:hAnsi="Bookman Old Style"/>
          <w:noProof/>
          <w:szCs w:val="24"/>
          <w:lang w:val="id-ID"/>
        </w:rPr>
        <w:t>Dana Tapera yang bertujuan untuk meningkatkan nilai</w:t>
      </w:r>
      <w:r>
        <w:rPr>
          <w:rFonts w:ascii="Bookman Old Style" w:hAnsi="Bookman Old Style"/>
          <w:noProof/>
          <w:szCs w:val="24"/>
        </w:rPr>
        <w:t xml:space="preserve"> </w:t>
      </w:r>
      <w:r w:rsidRPr="00832E2A">
        <w:rPr>
          <w:rFonts w:ascii="Bookman Old Style" w:hAnsi="Bookman Old Style"/>
          <w:noProof/>
          <w:szCs w:val="24"/>
          <w:lang w:val="id-ID"/>
        </w:rPr>
        <w:t>Dana Tapera</w:t>
      </w:r>
      <w:r w:rsidRPr="00985C74">
        <w:rPr>
          <w:rFonts w:ascii="Bookman Old Style" w:hAnsi="Bookman Old Style"/>
          <w:noProof/>
          <w:szCs w:val="24"/>
          <w:lang w:val="id-ID"/>
        </w:rPr>
        <w:t xml:space="preserve"> </w:t>
      </w:r>
      <w:r>
        <w:rPr>
          <w:rFonts w:ascii="Bookman Old Style" w:hAnsi="Bookman Old Style"/>
          <w:noProof/>
          <w:szCs w:val="24"/>
        </w:rPr>
        <w:t>dan</w:t>
      </w:r>
      <w:r w:rsidRPr="00832E2A">
        <w:rPr>
          <w:rFonts w:ascii="Bookman Old Style" w:hAnsi="Bookman Old Style"/>
          <w:noProof/>
          <w:szCs w:val="24"/>
          <w:lang w:val="id-ID"/>
        </w:rPr>
        <w:t xml:space="preserve"> dikelola secara konvensional.</w:t>
      </w:r>
    </w:p>
    <w:p w14:paraId="5C9CD6F1" w14:textId="77777777" w:rsidR="00D74032" w:rsidRPr="00985C74" w:rsidRDefault="00D74032" w:rsidP="00D74032">
      <w:pPr>
        <w:pStyle w:val="BodyTextIndent"/>
        <w:numPr>
          <w:ilvl w:val="0"/>
          <w:numId w:val="189"/>
        </w:numPr>
        <w:spacing w:line="360" w:lineRule="auto"/>
        <w:ind w:left="2835" w:hanging="567"/>
        <w:rPr>
          <w:rFonts w:ascii="Bookman Old Style" w:hAnsi="Bookman Old Style"/>
          <w:noProof/>
          <w:szCs w:val="24"/>
          <w:lang w:val="id-ID"/>
        </w:rPr>
      </w:pPr>
      <w:r>
        <w:rPr>
          <w:rFonts w:ascii="Bookman Old Style" w:hAnsi="Bookman Old Style"/>
          <w:noProof/>
          <w:szCs w:val="24"/>
        </w:rPr>
        <w:t>Realisasi</w:t>
      </w:r>
    </w:p>
    <w:p w14:paraId="07EECC66" w14:textId="77777777" w:rsidR="00D74032" w:rsidRDefault="00D74032" w:rsidP="00D74032">
      <w:pPr>
        <w:pStyle w:val="BodyTextIndent"/>
        <w:spacing w:line="360" w:lineRule="auto"/>
        <w:ind w:left="2835"/>
        <w:rPr>
          <w:rFonts w:ascii="Bookman Old Style" w:hAnsi="Bookman Old Style"/>
          <w:noProof/>
          <w:szCs w:val="24"/>
          <w:lang w:val="id-ID"/>
        </w:rPr>
      </w:pPr>
      <w:r w:rsidRPr="00E50055">
        <w:rPr>
          <w:rFonts w:ascii="Bookman Old Style" w:hAnsi="Bookman Old Style"/>
          <w:noProof/>
          <w:szCs w:val="24"/>
          <w:lang w:val="id-ID"/>
        </w:rPr>
        <w:t xml:space="preserve">Pos ini diisi </w:t>
      </w:r>
      <w:r>
        <w:rPr>
          <w:rFonts w:ascii="Bookman Old Style" w:hAnsi="Bookman Old Style"/>
          <w:noProof/>
        </w:rPr>
        <w:t>besaran nilai Dana Tapera</w:t>
      </w:r>
      <w:r w:rsidRPr="00832E2A">
        <w:rPr>
          <w:rFonts w:ascii="Bookman Old Style" w:hAnsi="Bookman Old Style"/>
          <w:noProof/>
          <w:szCs w:val="24"/>
          <w:lang w:val="id-ID"/>
        </w:rPr>
        <w:t xml:space="preserve"> </w:t>
      </w:r>
      <w:r>
        <w:rPr>
          <w:rFonts w:ascii="Bookman Old Style" w:hAnsi="Bookman Old Style"/>
          <w:noProof/>
          <w:szCs w:val="24"/>
        </w:rPr>
        <w:t>yang telah direalisasikan pada</w:t>
      </w:r>
      <w:r w:rsidRPr="00985C74">
        <w:rPr>
          <w:rFonts w:ascii="Bookman Old Style" w:hAnsi="Bookman Old Style"/>
          <w:noProof/>
          <w:szCs w:val="24"/>
          <w:lang w:val="id-ID"/>
        </w:rPr>
        <w:t xml:space="preserve"> </w:t>
      </w:r>
      <w:r w:rsidRPr="00832E2A">
        <w:rPr>
          <w:rFonts w:ascii="Bookman Old Style" w:hAnsi="Bookman Old Style"/>
          <w:noProof/>
          <w:szCs w:val="24"/>
          <w:lang w:val="id-ID"/>
        </w:rPr>
        <w:t xml:space="preserve">kegiatan </w:t>
      </w:r>
      <w:r>
        <w:rPr>
          <w:rFonts w:ascii="Bookman Old Style" w:hAnsi="Bookman Old Style"/>
          <w:noProof/>
          <w:szCs w:val="24"/>
        </w:rPr>
        <w:t>p</w:t>
      </w:r>
      <w:r w:rsidRPr="00832E2A">
        <w:rPr>
          <w:rFonts w:ascii="Bookman Old Style" w:hAnsi="Bookman Old Style"/>
          <w:noProof/>
          <w:szCs w:val="24"/>
          <w:lang w:val="id-ID"/>
        </w:rPr>
        <w:t>engelolaan</w:t>
      </w:r>
      <w:r>
        <w:rPr>
          <w:rFonts w:ascii="Bookman Old Style" w:hAnsi="Bookman Old Style"/>
          <w:noProof/>
          <w:szCs w:val="24"/>
        </w:rPr>
        <w:t xml:space="preserve"> </w:t>
      </w:r>
      <w:r w:rsidRPr="00832E2A">
        <w:rPr>
          <w:rFonts w:ascii="Bookman Old Style" w:hAnsi="Bookman Old Style"/>
          <w:noProof/>
          <w:szCs w:val="24"/>
          <w:lang w:val="id-ID"/>
        </w:rPr>
        <w:t>Dana Tapera yang bertujuan untuk meningkatkan nilai</w:t>
      </w:r>
      <w:r>
        <w:rPr>
          <w:rFonts w:ascii="Bookman Old Style" w:hAnsi="Bookman Old Style"/>
          <w:noProof/>
          <w:szCs w:val="24"/>
        </w:rPr>
        <w:t xml:space="preserve"> </w:t>
      </w:r>
      <w:r w:rsidRPr="00832E2A">
        <w:rPr>
          <w:rFonts w:ascii="Bookman Old Style" w:hAnsi="Bookman Old Style"/>
          <w:noProof/>
          <w:szCs w:val="24"/>
          <w:lang w:val="id-ID"/>
        </w:rPr>
        <w:t>Dana Tapera</w:t>
      </w:r>
      <w:r w:rsidRPr="00985C74">
        <w:rPr>
          <w:rFonts w:ascii="Bookman Old Style" w:hAnsi="Bookman Old Style"/>
          <w:noProof/>
          <w:szCs w:val="24"/>
          <w:lang w:val="id-ID"/>
        </w:rPr>
        <w:t xml:space="preserve"> </w:t>
      </w:r>
      <w:r>
        <w:rPr>
          <w:rFonts w:ascii="Bookman Old Style" w:hAnsi="Bookman Old Style"/>
          <w:noProof/>
          <w:szCs w:val="24"/>
        </w:rPr>
        <w:t>dan</w:t>
      </w:r>
      <w:r w:rsidRPr="00832E2A">
        <w:rPr>
          <w:rFonts w:ascii="Bookman Old Style" w:hAnsi="Bookman Old Style"/>
          <w:noProof/>
          <w:szCs w:val="24"/>
          <w:lang w:val="id-ID"/>
        </w:rPr>
        <w:t xml:space="preserve"> dikelola secara konvensional.</w:t>
      </w:r>
    </w:p>
    <w:p w14:paraId="6F24074B" w14:textId="77777777" w:rsidR="00D74032" w:rsidRDefault="00D74032" w:rsidP="00D74032">
      <w:pPr>
        <w:pStyle w:val="BodyTextIndent"/>
        <w:numPr>
          <w:ilvl w:val="0"/>
          <w:numId w:val="135"/>
        </w:numPr>
        <w:spacing w:line="360" w:lineRule="auto"/>
        <w:ind w:left="2268" w:hanging="567"/>
        <w:rPr>
          <w:rFonts w:ascii="Bookman Old Style" w:hAnsi="Bookman Old Style"/>
          <w:noProof/>
          <w:szCs w:val="24"/>
          <w:lang w:val="id-ID"/>
        </w:rPr>
      </w:pPr>
      <w:r w:rsidRPr="00832E2A">
        <w:rPr>
          <w:rFonts w:ascii="Bookman Old Style" w:hAnsi="Bookman Old Style"/>
          <w:noProof/>
          <w:szCs w:val="24"/>
          <w:lang w:val="id-ID"/>
        </w:rPr>
        <w:t xml:space="preserve">Dana Pemanfaatan </w:t>
      </w:r>
    </w:p>
    <w:p w14:paraId="5438C8D2" w14:textId="77777777" w:rsidR="00D74032" w:rsidRDefault="00D74032" w:rsidP="00D74032">
      <w:pPr>
        <w:pStyle w:val="BodyTextIndent"/>
        <w:spacing w:line="360" w:lineRule="auto"/>
        <w:ind w:left="2268"/>
        <w:rPr>
          <w:rFonts w:ascii="Bookman Old Style" w:hAnsi="Bookman Old Style"/>
          <w:noProof/>
          <w:szCs w:val="24"/>
          <w:lang w:val="id-ID"/>
        </w:rPr>
      </w:pPr>
      <w:r w:rsidRPr="00E50055">
        <w:rPr>
          <w:rFonts w:ascii="Bookman Old Style" w:hAnsi="Bookman Old Style"/>
          <w:noProof/>
          <w:szCs w:val="24"/>
          <w:lang w:val="id-ID"/>
        </w:rPr>
        <w:t xml:space="preserve">Pos ini </w:t>
      </w:r>
      <w:r>
        <w:rPr>
          <w:rFonts w:ascii="Bookman Old Style" w:hAnsi="Bookman Old Style"/>
          <w:noProof/>
          <w:szCs w:val="24"/>
        </w:rPr>
        <w:t>mencakup</w:t>
      </w:r>
      <w:r w:rsidRPr="00E50055">
        <w:rPr>
          <w:rFonts w:ascii="Bookman Old Style" w:hAnsi="Bookman Old Style"/>
          <w:noProof/>
          <w:szCs w:val="24"/>
          <w:lang w:val="id-ID"/>
        </w:rPr>
        <w:t xml:space="preserve"> </w:t>
      </w:r>
      <w:r>
        <w:rPr>
          <w:rFonts w:ascii="Bookman Old Style" w:hAnsi="Bookman Old Style"/>
          <w:noProof/>
        </w:rPr>
        <w:t>besaran nilai Dana Tapera</w:t>
      </w:r>
      <w:r w:rsidRPr="00832E2A">
        <w:rPr>
          <w:rFonts w:ascii="Bookman Old Style" w:hAnsi="Bookman Old Style"/>
          <w:noProof/>
          <w:szCs w:val="24"/>
          <w:lang w:val="id-ID"/>
        </w:rPr>
        <w:t xml:space="preserve"> </w:t>
      </w:r>
      <w:r>
        <w:rPr>
          <w:rFonts w:ascii="Bookman Old Style" w:hAnsi="Bookman Old Style"/>
          <w:noProof/>
          <w:szCs w:val="24"/>
        </w:rPr>
        <w:t>baik yang dialokasikan maupun yang telah direalisasikan pada</w:t>
      </w:r>
      <w:r w:rsidRPr="00985C74">
        <w:rPr>
          <w:rFonts w:ascii="Bookman Old Style" w:hAnsi="Bookman Old Style"/>
          <w:noProof/>
          <w:szCs w:val="24"/>
          <w:lang w:val="id-ID"/>
        </w:rPr>
        <w:t xml:space="preserve"> </w:t>
      </w:r>
      <w:r>
        <w:rPr>
          <w:rFonts w:ascii="Bookman Old Style" w:hAnsi="Bookman Old Style"/>
          <w:noProof/>
          <w:szCs w:val="24"/>
        </w:rPr>
        <w:t>dana pemanfaatan</w:t>
      </w:r>
      <w:r w:rsidRPr="00832E2A">
        <w:rPr>
          <w:rFonts w:ascii="Bookman Old Style" w:hAnsi="Bookman Old Style"/>
          <w:noProof/>
          <w:szCs w:val="24"/>
          <w:lang w:val="id-ID"/>
        </w:rPr>
        <w:t xml:space="preserve"> </w:t>
      </w:r>
      <w:r>
        <w:rPr>
          <w:rFonts w:ascii="Bookman Old Style" w:hAnsi="Bookman Old Style"/>
          <w:noProof/>
          <w:szCs w:val="24"/>
        </w:rPr>
        <w:t xml:space="preserve">yang digunakan untuk </w:t>
      </w:r>
      <w:r w:rsidRPr="00832E2A">
        <w:rPr>
          <w:rFonts w:ascii="Bookman Old Style" w:hAnsi="Bookman Old Style"/>
          <w:noProof/>
          <w:szCs w:val="24"/>
          <w:lang w:val="id-ID"/>
        </w:rPr>
        <w:t xml:space="preserve">kegiatan </w:t>
      </w:r>
      <w:r>
        <w:rPr>
          <w:rFonts w:ascii="Bookman Old Style" w:hAnsi="Bookman Old Style"/>
          <w:noProof/>
          <w:szCs w:val="24"/>
        </w:rPr>
        <w:t>pembiayaan</w:t>
      </w:r>
      <w:r w:rsidRPr="00832E2A">
        <w:rPr>
          <w:rFonts w:ascii="Bookman Old Style" w:hAnsi="Bookman Old Style"/>
          <w:noProof/>
          <w:szCs w:val="24"/>
          <w:lang w:val="id-ID"/>
        </w:rPr>
        <w:t xml:space="preserve"> Tapera secara konvensional.</w:t>
      </w:r>
    </w:p>
    <w:p w14:paraId="217D14CE" w14:textId="77777777" w:rsidR="00D74032" w:rsidRPr="00985C74" w:rsidRDefault="00D74032" w:rsidP="00D74032">
      <w:pPr>
        <w:pStyle w:val="BodyTextIndent"/>
        <w:numPr>
          <w:ilvl w:val="0"/>
          <w:numId w:val="189"/>
        </w:numPr>
        <w:spacing w:line="360" w:lineRule="auto"/>
        <w:ind w:left="2835" w:hanging="567"/>
        <w:rPr>
          <w:rFonts w:ascii="Bookman Old Style" w:hAnsi="Bookman Old Style"/>
          <w:noProof/>
          <w:szCs w:val="24"/>
          <w:lang w:val="id-ID"/>
        </w:rPr>
      </w:pPr>
      <w:r>
        <w:rPr>
          <w:rFonts w:ascii="Bookman Old Style" w:hAnsi="Bookman Old Style"/>
          <w:noProof/>
          <w:szCs w:val="24"/>
        </w:rPr>
        <w:t>Alokasi</w:t>
      </w:r>
    </w:p>
    <w:p w14:paraId="5693E79E" w14:textId="77777777" w:rsidR="00D74032" w:rsidRDefault="00D74032" w:rsidP="00D74032">
      <w:pPr>
        <w:pStyle w:val="BodyTextIndent"/>
        <w:spacing w:line="360" w:lineRule="auto"/>
        <w:ind w:left="2835"/>
        <w:rPr>
          <w:rFonts w:ascii="Bookman Old Style" w:hAnsi="Bookman Old Style"/>
          <w:noProof/>
          <w:szCs w:val="24"/>
          <w:lang w:val="id-ID"/>
        </w:rPr>
      </w:pPr>
      <w:r w:rsidRPr="00E50055">
        <w:rPr>
          <w:rFonts w:ascii="Bookman Old Style" w:hAnsi="Bookman Old Style"/>
          <w:noProof/>
          <w:szCs w:val="24"/>
          <w:lang w:val="id-ID"/>
        </w:rPr>
        <w:t xml:space="preserve">Pos ini diisi </w:t>
      </w:r>
      <w:r>
        <w:rPr>
          <w:rFonts w:ascii="Bookman Old Style" w:hAnsi="Bookman Old Style"/>
          <w:noProof/>
        </w:rPr>
        <w:t>besaran nilai Dana Tapera</w:t>
      </w:r>
      <w:r w:rsidRPr="00832E2A">
        <w:rPr>
          <w:rFonts w:ascii="Bookman Old Style" w:hAnsi="Bookman Old Style"/>
          <w:noProof/>
          <w:szCs w:val="24"/>
          <w:lang w:val="id-ID"/>
        </w:rPr>
        <w:t xml:space="preserve"> </w:t>
      </w:r>
      <w:r>
        <w:rPr>
          <w:rFonts w:ascii="Bookman Old Style" w:hAnsi="Bookman Old Style"/>
          <w:noProof/>
          <w:szCs w:val="24"/>
        </w:rPr>
        <w:t>yang dialokasikan pada</w:t>
      </w:r>
      <w:r w:rsidRPr="00985C74">
        <w:rPr>
          <w:rFonts w:ascii="Bookman Old Style" w:hAnsi="Bookman Old Style"/>
          <w:noProof/>
          <w:szCs w:val="24"/>
          <w:lang w:val="id-ID"/>
        </w:rPr>
        <w:t xml:space="preserve"> </w:t>
      </w:r>
      <w:r>
        <w:rPr>
          <w:rFonts w:ascii="Bookman Old Style" w:hAnsi="Bookman Old Style"/>
          <w:noProof/>
          <w:szCs w:val="24"/>
        </w:rPr>
        <w:t>dana pemanfaatan</w:t>
      </w:r>
      <w:r w:rsidRPr="00832E2A">
        <w:rPr>
          <w:rFonts w:ascii="Bookman Old Style" w:hAnsi="Bookman Old Style"/>
          <w:noProof/>
          <w:szCs w:val="24"/>
          <w:lang w:val="id-ID"/>
        </w:rPr>
        <w:t xml:space="preserve"> </w:t>
      </w:r>
      <w:r>
        <w:rPr>
          <w:rFonts w:ascii="Bookman Old Style" w:hAnsi="Bookman Old Style"/>
          <w:noProof/>
          <w:szCs w:val="24"/>
        </w:rPr>
        <w:t xml:space="preserve">yang akan </w:t>
      </w:r>
      <w:r>
        <w:rPr>
          <w:rFonts w:ascii="Bookman Old Style" w:hAnsi="Bookman Old Style"/>
          <w:noProof/>
          <w:szCs w:val="24"/>
        </w:rPr>
        <w:lastRenderedPageBreak/>
        <w:t>digunakan untuk</w:t>
      </w:r>
      <w:r w:rsidRPr="00832E2A">
        <w:rPr>
          <w:rFonts w:ascii="Bookman Old Style" w:hAnsi="Bookman Old Style"/>
          <w:noProof/>
          <w:szCs w:val="24"/>
          <w:lang w:val="id-ID"/>
        </w:rPr>
        <w:t xml:space="preserve"> kegiatan </w:t>
      </w:r>
      <w:r>
        <w:rPr>
          <w:rFonts w:ascii="Bookman Old Style" w:hAnsi="Bookman Old Style"/>
          <w:noProof/>
          <w:szCs w:val="24"/>
        </w:rPr>
        <w:t>pembiayaan</w:t>
      </w:r>
      <w:r w:rsidRPr="00832E2A">
        <w:rPr>
          <w:rFonts w:ascii="Bookman Old Style" w:hAnsi="Bookman Old Style"/>
          <w:noProof/>
          <w:szCs w:val="24"/>
          <w:lang w:val="id-ID"/>
        </w:rPr>
        <w:t xml:space="preserve"> Tapera </w:t>
      </w:r>
      <w:r>
        <w:rPr>
          <w:rFonts w:ascii="Bookman Old Style" w:hAnsi="Bookman Old Style"/>
          <w:noProof/>
          <w:szCs w:val="24"/>
        </w:rPr>
        <w:t>dan</w:t>
      </w:r>
      <w:r w:rsidRPr="00832E2A">
        <w:rPr>
          <w:rFonts w:ascii="Bookman Old Style" w:hAnsi="Bookman Old Style"/>
          <w:noProof/>
          <w:szCs w:val="24"/>
          <w:lang w:val="id-ID"/>
        </w:rPr>
        <w:t xml:space="preserve"> dikelola secara konvensional.</w:t>
      </w:r>
    </w:p>
    <w:p w14:paraId="03298EDD" w14:textId="77777777" w:rsidR="00D74032" w:rsidRPr="00985C74" w:rsidRDefault="00D74032" w:rsidP="00D74032">
      <w:pPr>
        <w:pStyle w:val="BodyTextIndent"/>
        <w:numPr>
          <w:ilvl w:val="0"/>
          <w:numId w:val="189"/>
        </w:numPr>
        <w:spacing w:line="360" w:lineRule="auto"/>
        <w:ind w:left="2835" w:hanging="567"/>
        <w:rPr>
          <w:rFonts w:ascii="Bookman Old Style" w:hAnsi="Bookman Old Style"/>
          <w:noProof/>
          <w:szCs w:val="24"/>
          <w:lang w:val="id-ID"/>
        </w:rPr>
      </w:pPr>
      <w:r>
        <w:rPr>
          <w:rFonts w:ascii="Bookman Old Style" w:hAnsi="Bookman Old Style"/>
          <w:noProof/>
          <w:szCs w:val="24"/>
        </w:rPr>
        <w:t>Realisasi</w:t>
      </w:r>
    </w:p>
    <w:p w14:paraId="6C5A6E6D" w14:textId="77777777" w:rsidR="00D74032" w:rsidRDefault="00D74032" w:rsidP="00D74032">
      <w:pPr>
        <w:pStyle w:val="BodyTextIndent"/>
        <w:spacing w:line="360" w:lineRule="auto"/>
        <w:ind w:left="2835"/>
        <w:rPr>
          <w:rFonts w:ascii="Bookman Old Style" w:hAnsi="Bookman Old Style"/>
          <w:noProof/>
          <w:szCs w:val="24"/>
          <w:lang w:val="id-ID"/>
        </w:rPr>
      </w:pPr>
      <w:r w:rsidRPr="00E50055">
        <w:rPr>
          <w:rFonts w:ascii="Bookman Old Style" w:hAnsi="Bookman Old Style"/>
          <w:noProof/>
          <w:szCs w:val="24"/>
          <w:lang w:val="id-ID"/>
        </w:rPr>
        <w:t xml:space="preserve">Pos ini diisi </w:t>
      </w:r>
      <w:r>
        <w:rPr>
          <w:rFonts w:ascii="Bookman Old Style" w:hAnsi="Bookman Old Style"/>
          <w:noProof/>
        </w:rPr>
        <w:t>besaran nilai Dana Tapera</w:t>
      </w:r>
      <w:r w:rsidRPr="00832E2A">
        <w:rPr>
          <w:rFonts w:ascii="Bookman Old Style" w:hAnsi="Bookman Old Style"/>
          <w:noProof/>
          <w:szCs w:val="24"/>
          <w:lang w:val="id-ID"/>
        </w:rPr>
        <w:t xml:space="preserve"> </w:t>
      </w:r>
      <w:r>
        <w:rPr>
          <w:rFonts w:ascii="Bookman Old Style" w:hAnsi="Bookman Old Style"/>
          <w:noProof/>
          <w:szCs w:val="24"/>
        </w:rPr>
        <w:t>yang telah direalisasikan untuk</w:t>
      </w:r>
      <w:r w:rsidRPr="00985C74">
        <w:rPr>
          <w:rFonts w:ascii="Bookman Old Style" w:hAnsi="Bookman Old Style"/>
          <w:noProof/>
          <w:szCs w:val="24"/>
          <w:lang w:val="id-ID"/>
        </w:rPr>
        <w:t xml:space="preserve"> </w:t>
      </w:r>
      <w:r w:rsidRPr="00832E2A">
        <w:rPr>
          <w:rFonts w:ascii="Bookman Old Style" w:hAnsi="Bookman Old Style"/>
          <w:noProof/>
          <w:szCs w:val="24"/>
          <w:lang w:val="id-ID"/>
        </w:rPr>
        <w:t xml:space="preserve">kegiatan </w:t>
      </w:r>
      <w:r>
        <w:rPr>
          <w:rFonts w:ascii="Bookman Old Style" w:hAnsi="Bookman Old Style"/>
          <w:noProof/>
          <w:szCs w:val="24"/>
        </w:rPr>
        <w:t>pembiayaan</w:t>
      </w:r>
      <w:r w:rsidRPr="00832E2A">
        <w:rPr>
          <w:rFonts w:ascii="Bookman Old Style" w:hAnsi="Bookman Old Style"/>
          <w:noProof/>
          <w:szCs w:val="24"/>
          <w:lang w:val="id-ID"/>
        </w:rPr>
        <w:t xml:space="preserve"> Tapera secara konvensional.</w:t>
      </w:r>
    </w:p>
    <w:p w14:paraId="644B4A01" w14:textId="77777777" w:rsidR="00D74032" w:rsidRPr="00832E2A" w:rsidRDefault="00D74032" w:rsidP="00D74032">
      <w:pPr>
        <w:pStyle w:val="BodyTextIndent"/>
        <w:numPr>
          <w:ilvl w:val="0"/>
          <w:numId w:val="135"/>
        </w:numPr>
        <w:spacing w:line="360" w:lineRule="auto"/>
        <w:ind w:left="2268" w:hanging="567"/>
        <w:rPr>
          <w:rFonts w:ascii="Bookman Old Style" w:hAnsi="Bookman Old Style"/>
          <w:noProof/>
          <w:szCs w:val="24"/>
          <w:lang w:val="id-ID"/>
        </w:rPr>
      </w:pPr>
      <w:r w:rsidRPr="00832E2A">
        <w:rPr>
          <w:rFonts w:ascii="Bookman Old Style" w:hAnsi="Bookman Old Style"/>
          <w:noProof/>
          <w:szCs w:val="24"/>
          <w:lang w:val="id-ID"/>
        </w:rPr>
        <w:t>Dana Cadangan</w:t>
      </w:r>
    </w:p>
    <w:p w14:paraId="3762E341" w14:textId="77777777" w:rsidR="00D74032" w:rsidRDefault="00D74032" w:rsidP="00D74032">
      <w:pPr>
        <w:pStyle w:val="BodyTextIndent"/>
        <w:spacing w:line="360" w:lineRule="auto"/>
        <w:ind w:left="2268"/>
        <w:rPr>
          <w:rFonts w:ascii="Bookman Old Style" w:hAnsi="Bookman Old Style"/>
          <w:noProof/>
          <w:szCs w:val="24"/>
          <w:lang w:val="id-ID"/>
        </w:rPr>
      </w:pPr>
      <w:r w:rsidRPr="00E50055">
        <w:rPr>
          <w:rFonts w:ascii="Bookman Old Style" w:hAnsi="Bookman Old Style"/>
          <w:noProof/>
          <w:szCs w:val="24"/>
          <w:lang w:val="id-ID"/>
        </w:rPr>
        <w:t xml:space="preserve">Pos ini </w:t>
      </w:r>
      <w:r>
        <w:rPr>
          <w:rFonts w:ascii="Bookman Old Style" w:hAnsi="Bookman Old Style"/>
          <w:noProof/>
          <w:szCs w:val="24"/>
        </w:rPr>
        <w:t>mencakup</w:t>
      </w:r>
      <w:r w:rsidRPr="00E50055">
        <w:rPr>
          <w:rFonts w:ascii="Bookman Old Style" w:hAnsi="Bookman Old Style"/>
          <w:noProof/>
          <w:szCs w:val="24"/>
          <w:lang w:val="id-ID"/>
        </w:rPr>
        <w:t xml:space="preserve"> </w:t>
      </w:r>
      <w:r>
        <w:rPr>
          <w:rFonts w:ascii="Bookman Old Style" w:hAnsi="Bookman Old Style"/>
          <w:noProof/>
        </w:rPr>
        <w:t>besaran nilai Dana Tapera</w:t>
      </w:r>
      <w:r w:rsidRPr="00832E2A">
        <w:rPr>
          <w:rFonts w:ascii="Bookman Old Style" w:hAnsi="Bookman Old Style"/>
          <w:noProof/>
          <w:szCs w:val="24"/>
          <w:lang w:val="id-ID"/>
        </w:rPr>
        <w:t xml:space="preserve"> </w:t>
      </w:r>
      <w:r>
        <w:rPr>
          <w:rFonts w:ascii="Bookman Old Style" w:hAnsi="Bookman Old Style"/>
          <w:noProof/>
          <w:szCs w:val="24"/>
        </w:rPr>
        <w:t>baik yang dialokasikan maupun yang telah direalisasikan pada</w:t>
      </w:r>
      <w:r w:rsidRPr="00985C74">
        <w:rPr>
          <w:rFonts w:ascii="Bookman Old Style" w:hAnsi="Bookman Old Style"/>
          <w:noProof/>
          <w:szCs w:val="24"/>
          <w:lang w:val="id-ID"/>
        </w:rPr>
        <w:t xml:space="preserve"> </w:t>
      </w:r>
      <w:r>
        <w:rPr>
          <w:rFonts w:ascii="Bookman Old Style" w:hAnsi="Bookman Old Style"/>
          <w:noProof/>
          <w:szCs w:val="24"/>
        </w:rPr>
        <w:t xml:space="preserve">dana cadangan yang digunakan untuk </w:t>
      </w:r>
      <w:r w:rsidRPr="001F7C92">
        <w:rPr>
          <w:rFonts w:ascii="Bookman Old Style" w:hAnsi="Bookman Old Style"/>
          <w:noProof/>
        </w:rPr>
        <w:t>pembayaran pengembalian simpanan peserta</w:t>
      </w:r>
      <w:r>
        <w:rPr>
          <w:rFonts w:ascii="Bookman Old Style" w:hAnsi="Bookman Old Style"/>
          <w:noProof/>
        </w:rPr>
        <w:t xml:space="preserve"> BP Tapera</w:t>
      </w:r>
      <w:r w:rsidRPr="00CD7FB9">
        <w:t xml:space="preserve"> </w:t>
      </w:r>
      <w:r w:rsidRPr="00CD7FB9">
        <w:rPr>
          <w:rFonts w:ascii="Bookman Old Style" w:hAnsi="Bookman Old Style"/>
          <w:noProof/>
        </w:rPr>
        <w:t>yang</w:t>
      </w:r>
      <w:r>
        <w:rPr>
          <w:rFonts w:ascii="Bookman Old Style" w:hAnsi="Bookman Old Style"/>
          <w:noProof/>
        </w:rPr>
        <w:t xml:space="preserve"> </w:t>
      </w:r>
      <w:r w:rsidRPr="00CD7FB9">
        <w:rPr>
          <w:rFonts w:ascii="Bookman Old Style" w:hAnsi="Bookman Old Style"/>
          <w:noProof/>
        </w:rPr>
        <w:t>berakhir kepesertaannya berikut hasil pemupukan</w:t>
      </w:r>
      <w:r>
        <w:rPr>
          <w:rFonts w:ascii="Bookman Old Style" w:hAnsi="Bookman Old Style"/>
          <w:noProof/>
        </w:rPr>
        <w:t xml:space="preserve"> </w:t>
      </w:r>
      <w:r w:rsidRPr="00CD7FB9">
        <w:rPr>
          <w:rFonts w:ascii="Bookman Old Style" w:hAnsi="Bookman Old Style"/>
          <w:noProof/>
        </w:rPr>
        <w:t>simpanan Dana Tapera</w:t>
      </w:r>
      <w:r w:rsidRPr="00832E2A">
        <w:rPr>
          <w:rFonts w:ascii="Bookman Old Style" w:hAnsi="Bookman Old Style"/>
          <w:noProof/>
          <w:szCs w:val="24"/>
          <w:lang w:val="id-ID"/>
        </w:rPr>
        <w:t xml:space="preserve"> secara konvensional.</w:t>
      </w:r>
    </w:p>
    <w:p w14:paraId="67B4F4C0" w14:textId="77777777" w:rsidR="00D74032" w:rsidRPr="00985C74" w:rsidRDefault="00D74032" w:rsidP="00D74032">
      <w:pPr>
        <w:pStyle w:val="BodyTextIndent"/>
        <w:numPr>
          <w:ilvl w:val="0"/>
          <w:numId w:val="189"/>
        </w:numPr>
        <w:spacing w:line="360" w:lineRule="auto"/>
        <w:ind w:left="2835" w:hanging="567"/>
        <w:rPr>
          <w:rFonts w:ascii="Bookman Old Style" w:hAnsi="Bookman Old Style"/>
          <w:noProof/>
          <w:szCs w:val="24"/>
          <w:lang w:val="id-ID"/>
        </w:rPr>
      </w:pPr>
      <w:r>
        <w:rPr>
          <w:rFonts w:ascii="Bookman Old Style" w:hAnsi="Bookman Old Style"/>
          <w:noProof/>
          <w:szCs w:val="24"/>
        </w:rPr>
        <w:t>Alokasi</w:t>
      </w:r>
    </w:p>
    <w:p w14:paraId="241E562C" w14:textId="77777777" w:rsidR="00D74032" w:rsidRDefault="00D74032" w:rsidP="00D74032">
      <w:pPr>
        <w:pStyle w:val="BodyTextIndent"/>
        <w:spacing w:line="360" w:lineRule="auto"/>
        <w:ind w:left="2835"/>
        <w:rPr>
          <w:rFonts w:ascii="Bookman Old Style" w:hAnsi="Bookman Old Style"/>
          <w:noProof/>
          <w:szCs w:val="24"/>
          <w:lang w:val="id-ID"/>
        </w:rPr>
      </w:pPr>
      <w:r w:rsidRPr="00E50055">
        <w:rPr>
          <w:rFonts w:ascii="Bookman Old Style" w:hAnsi="Bookman Old Style"/>
          <w:noProof/>
          <w:szCs w:val="24"/>
          <w:lang w:val="id-ID"/>
        </w:rPr>
        <w:t xml:space="preserve">Pos ini diisi </w:t>
      </w:r>
      <w:r>
        <w:rPr>
          <w:rFonts w:ascii="Bookman Old Style" w:hAnsi="Bookman Old Style"/>
          <w:noProof/>
        </w:rPr>
        <w:t>besaran nilai Dana Tapera</w:t>
      </w:r>
      <w:r w:rsidRPr="00832E2A">
        <w:rPr>
          <w:rFonts w:ascii="Bookman Old Style" w:hAnsi="Bookman Old Style"/>
          <w:noProof/>
          <w:szCs w:val="24"/>
          <w:lang w:val="id-ID"/>
        </w:rPr>
        <w:t xml:space="preserve"> </w:t>
      </w:r>
      <w:r>
        <w:rPr>
          <w:rFonts w:ascii="Bookman Old Style" w:hAnsi="Bookman Old Style"/>
          <w:noProof/>
          <w:szCs w:val="24"/>
        </w:rPr>
        <w:t>yang dialokasikan pada</w:t>
      </w:r>
      <w:r w:rsidRPr="00985C74">
        <w:rPr>
          <w:rFonts w:ascii="Bookman Old Style" w:hAnsi="Bookman Old Style"/>
          <w:noProof/>
          <w:szCs w:val="24"/>
          <w:lang w:val="id-ID"/>
        </w:rPr>
        <w:t xml:space="preserve"> </w:t>
      </w:r>
      <w:r>
        <w:rPr>
          <w:rFonts w:ascii="Bookman Old Style" w:hAnsi="Bookman Old Style"/>
          <w:noProof/>
          <w:szCs w:val="24"/>
        </w:rPr>
        <w:t xml:space="preserve">dana cadangan yang digunakan untuk </w:t>
      </w:r>
      <w:r w:rsidRPr="001F7C92">
        <w:rPr>
          <w:rFonts w:ascii="Bookman Old Style" w:hAnsi="Bookman Old Style"/>
          <w:noProof/>
        </w:rPr>
        <w:t>pembayaran pengembalian simpanan peserta</w:t>
      </w:r>
      <w:r>
        <w:rPr>
          <w:rFonts w:ascii="Bookman Old Style" w:hAnsi="Bookman Old Style"/>
          <w:noProof/>
        </w:rPr>
        <w:t xml:space="preserve"> BP Tapera</w:t>
      </w:r>
      <w:r w:rsidRPr="00CD7FB9">
        <w:t xml:space="preserve"> </w:t>
      </w:r>
      <w:r w:rsidRPr="00CD7FB9">
        <w:rPr>
          <w:rFonts w:ascii="Bookman Old Style" w:hAnsi="Bookman Old Style"/>
          <w:noProof/>
        </w:rPr>
        <w:t>yang</w:t>
      </w:r>
      <w:r>
        <w:rPr>
          <w:rFonts w:ascii="Bookman Old Style" w:hAnsi="Bookman Old Style"/>
          <w:noProof/>
        </w:rPr>
        <w:t xml:space="preserve"> </w:t>
      </w:r>
      <w:r w:rsidRPr="00CD7FB9">
        <w:rPr>
          <w:rFonts w:ascii="Bookman Old Style" w:hAnsi="Bookman Old Style"/>
          <w:noProof/>
        </w:rPr>
        <w:t>berakhir kepesertaannya berikut hasil pemupukan</w:t>
      </w:r>
      <w:r>
        <w:rPr>
          <w:rFonts w:ascii="Bookman Old Style" w:hAnsi="Bookman Old Style"/>
          <w:noProof/>
        </w:rPr>
        <w:t xml:space="preserve"> </w:t>
      </w:r>
      <w:r w:rsidRPr="00CD7FB9">
        <w:rPr>
          <w:rFonts w:ascii="Bookman Old Style" w:hAnsi="Bookman Old Style"/>
          <w:noProof/>
        </w:rPr>
        <w:t>simpanan Dana Tapera</w:t>
      </w:r>
      <w:r w:rsidRPr="00832E2A">
        <w:rPr>
          <w:rFonts w:ascii="Bookman Old Style" w:hAnsi="Bookman Old Style"/>
          <w:noProof/>
          <w:szCs w:val="24"/>
          <w:lang w:val="id-ID"/>
        </w:rPr>
        <w:t xml:space="preserve"> secara konvensional.</w:t>
      </w:r>
    </w:p>
    <w:p w14:paraId="3ADCA975" w14:textId="77777777" w:rsidR="00D74032" w:rsidRPr="00985C74" w:rsidRDefault="00D74032" w:rsidP="00D74032">
      <w:pPr>
        <w:pStyle w:val="BodyTextIndent"/>
        <w:numPr>
          <w:ilvl w:val="0"/>
          <w:numId w:val="189"/>
        </w:numPr>
        <w:spacing w:line="360" w:lineRule="auto"/>
        <w:ind w:left="2835" w:hanging="567"/>
        <w:rPr>
          <w:rFonts w:ascii="Bookman Old Style" w:hAnsi="Bookman Old Style"/>
          <w:noProof/>
          <w:szCs w:val="24"/>
          <w:lang w:val="id-ID"/>
        </w:rPr>
      </w:pPr>
      <w:r>
        <w:rPr>
          <w:rFonts w:ascii="Bookman Old Style" w:hAnsi="Bookman Old Style"/>
          <w:noProof/>
          <w:szCs w:val="24"/>
        </w:rPr>
        <w:t>Realisasi</w:t>
      </w:r>
    </w:p>
    <w:p w14:paraId="3E5DAE51" w14:textId="77777777" w:rsidR="00D74032" w:rsidRDefault="00D74032" w:rsidP="00D74032">
      <w:pPr>
        <w:pStyle w:val="BodyTextIndent"/>
        <w:spacing w:line="360" w:lineRule="auto"/>
        <w:ind w:left="2835"/>
        <w:rPr>
          <w:rFonts w:ascii="Bookman Old Style" w:hAnsi="Bookman Old Style"/>
          <w:noProof/>
          <w:szCs w:val="24"/>
          <w:lang w:val="id-ID"/>
        </w:rPr>
      </w:pPr>
      <w:r w:rsidRPr="00E50055">
        <w:rPr>
          <w:rFonts w:ascii="Bookman Old Style" w:hAnsi="Bookman Old Style"/>
          <w:noProof/>
          <w:szCs w:val="24"/>
          <w:lang w:val="id-ID"/>
        </w:rPr>
        <w:t xml:space="preserve">Pos ini diisi </w:t>
      </w:r>
      <w:r>
        <w:rPr>
          <w:rFonts w:ascii="Bookman Old Style" w:hAnsi="Bookman Old Style"/>
          <w:noProof/>
        </w:rPr>
        <w:t>besaran nilai Dana Tapera</w:t>
      </w:r>
      <w:r w:rsidRPr="00832E2A">
        <w:rPr>
          <w:rFonts w:ascii="Bookman Old Style" w:hAnsi="Bookman Old Style"/>
          <w:noProof/>
          <w:szCs w:val="24"/>
          <w:lang w:val="id-ID"/>
        </w:rPr>
        <w:t xml:space="preserve"> </w:t>
      </w:r>
      <w:r>
        <w:rPr>
          <w:rFonts w:ascii="Bookman Old Style" w:hAnsi="Bookman Old Style"/>
          <w:noProof/>
          <w:szCs w:val="24"/>
        </w:rPr>
        <w:t>yang telah direalisasikan pada</w:t>
      </w:r>
      <w:r w:rsidRPr="00985C74">
        <w:rPr>
          <w:rFonts w:ascii="Bookman Old Style" w:hAnsi="Bookman Old Style"/>
          <w:noProof/>
          <w:szCs w:val="24"/>
          <w:lang w:val="id-ID"/>
        </w:rPr>
        <w:t xml:space="preserve"> </w:t>
      </w:r>
      <w:r>
        <w:rPr>
          <w:rFonts w:ascii="Bookman Old Style" w:hAnsi="Bookman Old Style"/>
          <w:noProof/>
          <w:szCs w:val="24"/>
        </w:rPr>
        <w:t xml:space="preserve">dana cadangan yang digunakan untuk </w:t>
      </w:r>
      <w:r w:rsidRPr="001F7C92">
        <w:rPr>
          <w:rFonts w:ascii="Bookman Old Style" w:hAnsi="Bookman Old Style"/>
          <w:noProof/>
        </w:rPr>
        <w:t>pembayaran pengembalian simpanan peserta</w:t>
      </w:r>
      <w:r>
        <w:rPr>
          <w:rFonts w:ascii="Bookman Old Style" w:hAnsi="Bookman Old Style"/>
          <w:noProof/>
        </w:rPr>
        <w:t xml:space="preserve"> BP Tapera</w:t>
      </w:r>
      <w:r w:rsidRPr="00CD7FB9">
        <w:t xml:space="preserve"> </w:t>
      </w:r>
      <w:r w:rsidRPr="00CD7FB9">
        <w:rPr>
          <w:rFonts w:ascii="Bookman Old Style" w:hAnsi="Bookman Old Style"/>
          <w:noProof/>
        </w:rPr>
        <w:t>yang</w:t>
      </w:r>
      <w:r>
        <w:rPr>
          <w:rFonts w:ascii="Bookman Old Style" w:hAnsi="Bookman Old Style"/>
          <w:noProof/>
        </w:rPr>
        <w:t xml:space="preserve"> </w:t>
      </w:r>
      <w:r w:rsidRPr="00CD7FB9">
        <w:rPr>
          <w:rFonts w:ascii="Bookman Old Style" w:hAnsi="Bookman Old Style"/>
          <w:noProof/>
        </w:rPr>
        <w:t>berakhir kepesertaannya berikut hasil pemupukan</w:t>
      </w:r>
      <w:r>
        <w:rPr>
          <w:rFonts w:ascii="Bookman Old Style" w:hAnsi="Bookman Old Style"/>
          <w:noProof/>
        </w:rPr>
        <w:t xml:space="preserve"> </w:t>
      </w:r>
      <w:r w:rsidRPr="00CD7FB9">
        <w:rPr>
          <w:rFonts w:ascii="Bookman Old Style" w:hAnsi="Bookman Old Style"/>
          <w:noProof/>
        </w:rPr>
        <w:t>simpanan Dana Tapera</w:t>
      </w:r>
      <w:r w:rsidRPr="00832E2A">
        <w:rPr>
          <w:rFonts w:ascii="Bookman Old Style" w:hAnsi="Bookman Old Style"/>
          <w:noProof/>
          <w:szCs w:val="24"/>
          <w:lang w:val="id-ID"/>
        </w:rPr>
        <w:t xml:space="preserve"> secara konvensional.</w:t>
      </w:r>
    </w:p>
    <w:p w14:paraId="2AF537D6" w14:textId="77777777" w:rsidR="00D74032" w:rsidRPr="000C7250" w:rsidRDefault="00D74032" w:rsidP="00D74032">
      <w:pPr>
        <w:pStyle w:val="Heading1"/>
        <w:numPr>
          <w:ilvl w:val="0"/>
          <w:numId w:val="188"/>
        </w:numPr>
        <w:spacing w:line="360" w:lineRule="auto"/>
        <w:ind w:left="1701" w:hanging="567"/>
        <w:jc w:val="both"/>
        <w:rPr>
          <w:rFonts w:ascii="Bookman Old Style" w:hAnsi="Bookman Old Style"/>
          <w:noProof/>
          <w:szCs w:val="24"/>
          <w:lang w:val="id-ID"/>
        </w:rPr>
      </w:pPr>
      <w:r>
        <w:rPr>
          <w:rFonts w:ascii="Bookman Old Style" w:hAnsi="Bookman Old Style"/>
          <w:bCs/>
          <w:noProof/>
          <w:szCs w:val="24"/>
        </w:rPr>
        <w:t>KPDTS</w:t>
      </w:r>
    </w:p>
    <w:p w14:paraId="1C6BE17D" w14:textId="77777777" w:rsidR="00D74032" w:rsidRPr="00832E2A" w:rsidRDefault="00D74032" w:rsidP="00D74032">
      <w:pPr>
        <w:spacing w:line="360" w:lineRule="auto"/>
        <w:ind w:left="1701"/>
        <w:jc w:val="both"/>
        <w:rPr>
          <w:rFonts w:ascii="Bookman Old Style" w:hAnsi="Bookman Old Style"/>
          <w:noProof/>
          <w:lang w:val="id-ID"/>
        </w:rPr>
      </w:pPr>
      <w:r w:rsidRPr="000C7250">
        <w:rPr>
          <w:rFonts w:ascii="Bookman Old Style" w:hAnsi="Bookman Old Style"/>
          <w:noProof/>
          <w:lang w:val="id-ID"/>
        </w:rPr>
        <w:t xml:space="preserve">Pos </w:t>
      </w:r>
      <w:r w:rsidRPr="00832E2A">
        <w:rPr>
          <w:rFonts w:ascii="Bookman Old Style" w:hAnsi="Bookman Old Style"/>
          <w:noProof/>
        </w:rPr>
        <w:t>ini</w:t>
      </w:r>
      <w:r w:rsidRPr="000C7250">
        <w:rPr>
          <w:rFonts w:ascii="Bookman Old Style" w:hAnsi="Bookman Old Style"/>
          <w:noProof/>
          <w:lang w:val="id-ID"/>
        </w:rPr>
        <w:t xml:space="preserve"> diisi dengan </w:t>
      </w:r>
      <w:r>
        <w:rPr>
          <w:rFonts w:ascii="Bookman Old Style" w:hAnsi="Bookman Old Style"/>
          <w:noProof/>
          <w:lang w:val="en-US"/>
        </w:rPr>
        <w:t xml:space="preserve">besaran nilai Dana Tapera yang </w:t>
      </w:r>
      <w:r w:rsidRPr="00832E2A">
        <w:rPr>
          <w:rFonts w:ascii="Bookman Old Style" w:hAnsi="Bookman Old Style"/>
          <w:noProof/>
        </w:rPr>
        <w:t>dialokasikan</w:t>
      </w:r>
      <w:r>
        <w:rPr>
          <w:rFonts w:ascii="Bookman Old Style" w:hAnsi="Bookman Old Style"/>
          <w:noProof/>
          <w:lang w:val="en-US"/>
        </w:rPr>
        <w:t xml:space="preserve"> </w:t>
      </w:r>
      <w:r w:rsidRPr="00832E2A">
        <w:rPr>
          <w:rFonts w:ascii="Bookman Old Style" w:hAnsi="Bookman Old Style"/>
          <w:noProof/>
          <w:lang w:val="id-ID"/>
        </w:rPr>
        <w:t>dan direalisasikan</w:t>
      </w:r>
      <w:r>
        <w:rPr>
          <w:rFonts w:ascii="Bookman Old Style" w:hAnsi="Bookman Old Style"/>
          <w:noProof/>
          <w:lang w:val="en-US"/>
        </w:rPr>
        <w:t xml:space="preserve"> berdasarkan Prinsip Syariah</w:t>
      </w:r>
      <w:r w:rsidRPr="00832E2A">
        <w:rPr>
          <w:rFonts w:ascii="Bookman Old Style" w:hAnsi="Bookman Old Style"/>
          <w:noProof/>
          <w:lang w:val="id-ID"/>
        </w:rPr>
        <w:t xml:space="preserve"> pada: </w:t>
      </w:r>
    </w:p>
    <w:p w14:paraId="71B63C98" w14:textId="77777777" w:rsidR="00D74032" w:rsidRDefault="00D74032" w:rsidP="00D74032">
      <w:pPr>
        <w:pStyle w:val="BodyTextIndent"/>
        <w:numPr>
          <w:ilvl w:val="0"/>
          <w:numId w:val="135"/>
        </w:numPr>
        <w:spacing w:line="360" w:lineRule="auto"/>
        <w:ind w:left="2268" w:hanging="567"/>
        <w:rPr>
          <w:rFonts w:ascii="Bookman Old Style" w:hAnsi="Bookman Old Style"/>
          <w:noProof/>
          <w:szCs w:val="24"/>
          <w:lang w:val="id-ID"/>
        </w:rPr>
      </w:pPr>
      <w:r w:rsidRPr="00832E2A">
        <w:rPr>
          <w:rFonts w:ascii="Bookman Old Style" w:hAnsi="Bookman Old Style"/>
          <w:noProof/>
          <w:szCs w:val="24"/>
          <w:lang w:val="id-ID"/>
        </w:rPr>
        <w:t>Dana Pemupukan</w:t>
      </w:r>
    </w:p>
    <w:p w14:paraId="773F784B" w14:textId="34C7AF1F" w:rsidR="00D74032" w:rsidRDefault="00D74032" w:rsidP="00D74032">
      <w:pPr>
        <w:pStyle w:val="BodyTextIndent"/>
        <w:spacing w:line="360" w:lineRule="auto"/>
        <w:ind w:left="2268"/>
        <w:rPr>
          <w:rFonts w:ascii="Bookman Old Style" w:hAnsi="Bookman Old Style"/>
          <w:noProof/>
          <w:szCs w:val="24"/>
          <w:lang w:val="id-ID"/>
        </w:rPr>
      </w:pPr>
      <w:r w:rsidRPr="00E50055">
        <w:rPr>
          <w:rFonts w:ascii="Bookman Old Style" w:hAnsi="Bookman Old Style"/>
          <w:noProof/>
          <w:szCs w:val="24"/>
          <w:lang w:val="id-ID"/>
        </w:rPr>
        <w:t xml:space="preserve">Pos ini </w:t>
      </w:r>
      <w:r>
        <w:rPr>
          <w:rFonts w:ascii="Bookman Old Style" w:hAnsi="Bookman Old Style"/>
          <w:noProof/>
          <w:szCs w:val="24"/>
        </w:rPr>
        <w:t>mencakup</w:t>
      </w:r>
      <w:r w:rsidRPr="00E50055">
        <w:rPr>
          <w:rFonts w:ascii="Bookman Old Style" w:hAnsi="Bookman Old Style"/>
          <w:noProof/>
          <w:szCs w:val="24"/>
          <w:lang w:val="id-ID"/>
        </w:rPr>
        <w:t xml:space="preserve"> </w:t>
      </w:r>
      <w:r>
        <w:rPr>
          <w:rFonts w:ascii="Bookman Old Style" w:hAnsi="Bookman Old Style"/>
          <w:noProof/>
        </w:rPr>
        <w:t>besaran nilai Dana Tapera</w:t>
      </w:r>
      <w:r w:rsidRPr="00832E2A">
        <w:rPr>
          <w:rFonts w:ascii="Bookman Old Style" w:hAnsi="Bookman Old Style"/>
          <w:noProof/>
          <w:szCs w:val="24"/>
          <w:lang w:val="id-ID"/>
        </w:rPr>
        <w:t xml:space="preserve"> </w:t>
      </w:r>
      <w:r>
        <w:rPr>
          <w:rFonts w:ascii="Bookman Old Style" w:hAnsi="Bookman Old Style"/>
          <w:noProof/>
          <w:szCs w:val="24"/>
        </w:rPr>
        <w:t>baik yang dialokasikan maupun yang telah direalisasikan pada</w:t>
      </w:r>
      <w:r w:rsidRPr="00985C74">
        <w:rPr>
          <w:rFonts w:ascii="Bookman Old Style" w:hAnsi="Bookman Old Style"/>
          <w:noProof/>
          <w:szCs w:val="24"/>
          <w:lang w:val="id-ID"/>
        </w:rPr>
        <w:t xml:space="preserve"> </w:t>
      </w:r>
      <w:r w:rsidRPr="00832E2A">
        <w:rPr>
          <w:rFonts w:ascii="Bookman Old Style" w:hAnsi="Bookman Old Style"/>
          <w:noProof/>
          <w:szCs w:val="24"/>
          <w:lang w:val="id-ID"/>
        </w:rPr>
        <w:t xml:space="preserve">kegiatan </w:t>
      </w:r>
      <w:r>
        <w:rPr>
          <w:rFonts w:ascii="Bookman Old Style" w:hAnsi="Bookman Old Style"/>
          <w:noProof/>
          <w:szCs w:val="24"/>
        </w:rPr>
        <w:t>p</w:t>
      </w:r>
      <w:r w:rsidRPr="00832E2A">
        <w:rPr>
          <w:rFonts w:ascii="Bookman Old Style" w:hAnsi="Bookman Old Style"/>
          <w:noProof/>
          <w:szCs w:val="24"/>
          <w:lang w:val="id-ID"/>
        </w:rPr>
        <w:t>engelolaan</w:t>
      </w:r>
      <w:r>
        <w:rPr>
          <w:rFonts w:ascii="Bookman Old Style" w:hAnsi="Bookman Old Style"/>
          <w:noProof/>
          <w:szCs w:val="24"/>
        </w:rPr>
        <w:t xml:space="preserve"> </w:t>
      </w:r>
      <w:r w:rsidRPr="00832E2A">
        <w:rPr>
          <w:rFonts w:ascii="Bookman Old Style" w:hAnsi="Bookman Old Style"/>
          <w:noProof/>
          <w:szCs w:val="24"/>
          <w:lang w:val="id-ID"/>
        </w:rPr>
        <w:t>Dana Tapera yang bertujuan untuk meningkatkan nilai</w:t>
      </w:r>
      <w:r>
        <w:rPr>
          <w:rFonts w:ascii="Bookman Old Style" w:hAnsi="Bookman Old Style"/>
          <w:noProof/>
          <w:szCs w:val="24"/>
        </w:rPr>
        <w:t xml:space="preserve"> </w:t>
      </w:r>
      <w:r w:rsidRPr="00832E2A">
        <w:rPr>
          <w:rFonts w:ascii="Bookman Old Style" w:hAnsi="Bookman Old Style"/>
          <w:noProof/>
          <w:szCs w:val="24"/>
          <w:lang w:val="id-ID"/>
        </w:rPr>
        <w:t>Dana Tapera</w:t>
      </w:r>
      <w:r w:rsidRPr="00985C74">
        <w:rPr>
          <w:rFonts w:ascii="Bookman Old Style" w:hAnsi="Bookman Old Style"/>
          <w:noProof/>
          <w:szCs w:val="24"/>
          <w:lang w:val="id-ID"/>
        </w:rPr>
        <w:t xml:space="preserve"> </w:t>
      </w:r>
      <w:r>
        <w:rPr>
          <w:rFonts w:ascii="Bookman Old Style" w:hAnsi="Bookman Old Style"/>
          <w:noProof/>
          <w:szCs w:val="24"/>
        </w:rPr>
        <w:t>dan</w:t>
      </w:r>
      <w:r w:rsidRPr="00832E2A">
        <w:rPr>
          <w:rFonts w:ascii="Bookman Old Style" w:hAnsi="Bookman Old Style"/>
          <w:noProof/>
          <w:szCs w:val="24"/>
          <w:lang w:val="id-ID"/>
        </w:rPr>
        <w:t xml:space="preserve"> dikelola </w:t>
      </w:r>
      <w:r>
        <w:rPr>
          <w:rFonts w:ascii="Bookman Old Style" w:hAnsi="Bookman Old Style"/>
          <w:noProof/>
        </w:rPr>
        <w:t>berdasarkan Prinsip Syariah</w:t>
      </w:r>
      <w:r w:rsidRPr="00832E2A">
        <w:rPr>
          <w:rFonts w:ascii="Bookman Old Style" w:hAnsi="Bookman Old Style"/>
          <w:noProof/>
          <w:szCs w:val="24"/>
          <w:lang w:val="id-ID"/>
        </w:rPr>
        <w:t>.</w:t>
      </w:r>
    </w:p>
    <w:p w14:paraId="6B95F88C" w14:textId="77777777" w:rsidR="00F8248C" w:rsidRDefault="00F8248C" w:rsidP="00D74032">
      <w:pPr>
        <w:pStyle w:val="BodyTextIndent"/>
        <w:spacing w:line="360" w:lineRule="auto"/>
        <w:ind w:left="2268"/>
        <w:rPr>
          <w:rFonts w:ascii="Bookman Old Style" w:hAnsi="Bookman Old Style"/>
          <w:noProof/>
          <w:szCs w:val="24"/>
          <w:lang w:val="id-ID"/>
        </w:rPr>
      </w:pPr>
    </w:p>
    <w:p w14:paraId="58F6D6CC" w14:textId="77777777" w:rsidR="00D74032" w:rsidRPr="00985C74" w:rsidRDefault="00D74032" w:rsidP="00D74032">
      <w:pPr>
        <w:pStyle w:val="BodyTextIndent"/>
        <w:numPr>
          <w:ilvl w:val="0"/>
          <w:numId w:val="189"/>
        </w:numPr>
        <w:spacing w:line="360" w:lineRule="auto"/>
        <w:ind w:left="2835" w:hanging="567"/>
        <w:rPr>
          <w:rFonts w:ascii="Bookman Old Style" w:hAnsi="Bookman Old Style"/>
          <w:noProof/>
          <w:szCs w:val="24"/>
          <w:lang w:val="id-ID"/>
        </w:rPr>
      </w:pPr>
      <w:r>
        <w:rPr>
          <w:rFonts w:ascii="Bookman Old Style" w:hAnsi="Bookman Old Style"/>
          <w:noProof/>
          <w:szCs w:val="24"/>
        </w:rPr>
        <w:lastRenderedPageBreak/>
        <w:t>Alokasi</w:t>
      </w:r>
    </w:p>
    <w:p w14:paraId="109B2C33" w14:textId="77777777" w:rsidR="00D74032" w:rsidRDefault="00D74032" w:rsidP="00F8248C">
      <w:pPr>
        <w:pStyle w:val="BodyTextIndent"/>
        <w:widowControl w:val="0"/>
        <w:spacing w:line="360" w:lineRule="auto"/>
        <w:ind w:left="2835"/>
        <w:rPr>
          <w:rFonts w:ascii="Bookman Old Style" w:hAnsi="Bookman Old Style"/>
          <w:noProof/>
          <w:szCs w:val="24"/>
          <w:lang w:val="id-ID"/>
        </w:rPr>
      </w:pPr>
      <w:r w:rsidRPr="00E50055">
        <w:rPr>
          <w:rFonts w:ascii="Bookman Old Style" w:hAnsi="Bookman Old Style"/>
          <w:noProof/>
          <w:szCs w:val="24"/>
          <w:lang w:val="id-ID"/>
        </w:rPr>
        <w:t xml:space="preserve">Pos ini diisi </w:t>
      </w:r>
      <w:r>
        <w:rPr>
          <w:rFonts w:ascii="Bookman Old Style" w:hAnsi="Bookman Old Style"/>
          <w:noProof/>
        </w:rPr>
        <w:t>besaran nilai Dana Tapera</w:t>
      </w:r>
      <w:r w:rsidRPr="00832E2A">
        <w:rPr>
          <w:rFonts w:ascii="Bookman Old Style" w:hAnsi="Bookman Old Style"/>
          <w:noProof/>
          <w:szCs w:val="24"/>
          <w:lang w:val="id-ID"/>
        </w:rPr>
        <w:t xml:space="preserve"> </w:t>
      </w:r>
      <w:r>
        <w:rPr>
          <w:rFonts w:ascii="Bookman Old Style" w:hAnsi="Bookman Old Style"/>
          <w:noProof/>
          <w:szCs w:val="24"/>
        </w:rPr>
        <w:t>yang dialokasikan pada</w:t>
      </w:r>
      <w:r w:rsidRPr="00985C74">
        <w:rPr>
          <w:rFonts w:ascii="Bookman Old Style" w:hAnsi="Bookman Old Style"/>
          <w:noProof/>
          <w:szCs w:val="24"/>
          <w:lang w:val="id-ID"/>
        </w:rPr>
        <w:t xml:space="preserve"> </w:t>
      </w:r>
      <w:r w:rsidRPr="00832E2A">
        <w:rPr>
          <w:rFonts w:ascii="Bookman Old Style" w:hAnsi="Bookman Old Style"/>
          <w:noProof/>
          <w:szCs w:val="24"/>
          <w:lang w:val="id-ID"/>
        </w:rPr>
        <w:t xml:space="preserve">kegiatan </w:t>
      </w:r>
      <w:r>
        <w:rPr>
          <w:rFonts w:ascii="Bookman Old Style" w:hAnsi="Bookman Old Style"/>
          <w:noProof/>
          <w:szCs w:val="24"/>
        </w:rPr>
        <w:t>p</w:t>
      </w:r>
      <w:r w:rsidRPr="00832E2A">
        <w:rPr>
          <w:rFonts w:ascii="Bookman Old Style" w:hAnsi="Bookman Old Style"/>
          <w:noProof/>
          <w:szCs w:val="24"/>
          <w:lang w:val="id-ID"/>
        </w:rPr>
        <w:t>engelolaan</w:t>
      </w:r>
      <w:r>
        <w:rPr>
          <w:rFonts w:ascii="Bookman Old Style" w:hAnsi="Bookman Old Style"/>
          <w:noProof/>
          <w:szCs w:val="24"/>
        </w:rPr>
        <w:t xml:space="preserve"> </w:t>
      </w:r>
      <w:r w:rsidRPr="00832E2A">
        <w:rPr>
          <w:rFonts w:ascii="Bookman Old Style" w:hAnsi="Bookman Old Style"/>
          <w:noProof/>
          <w:szCs w:val="24"/>
          <w:lang w:val="id-ID"/>
        </w:rPr>
        <w:t>Dana Tapera yang bertujuan untuk meningkatkan nilai</w:t>
      </w:r>
      <w:r>
        <w:rPr>
          <w:rFonts w:ascii="Bookman Old Style" w:hAnsi="Bookman Old Style"/>
          <w:noProof/>
          <w:szCs w:val="24"/>
        </w:rPr>
        <w:t xml:space="preserve"> </w:t>
      </w:r>
      <w:r w:rsidRPr="00832E2A">
        <w:rPr>
          <w:rFonts w:ascii="Bookman Old Style" w:hAnsi="Bookman Old Style"/>
          <w:noProof/>
          <w:szCs w:val="24"/>
          <w:lang w:val="id-ID"/>
        </w:rPr>
        <w:t>Dana Tapera</w:t>
      </w:r>
      <w:r w:rsidRPr="00985C74">
        <w:rPr>
          <w:rFonts w:ascii="Bookman Old Style" w:hAnsi="Bookman Old Style"/>
          <w:noProof/>
          <w:szCs w:val="24"/>
          <w:lang w:val="id-ID"/>
        </w:rPr>
        <w:t xml:space="preserve"> </w:t>
      </w:r>
      <w:r>
        <w:rPr>
          <w:rFonts w:ascii="Bookman Old Style" w:hAnsi="Bookman Old Style"/>
          <w:noProof/>
          <w:szCs w:val="24"/>
        </w:rPr>
        <w:t>dan</w:t>
      </w:r>
      <w:r w:rsidRPr="00832E2A">
        <w:rPr>
          <w:rFonts w:ascii="Bookman Old Style" w:hAnsi="Bookman Old Style"/>
          <w:noProof/>
          <w:szCs w:val="24"/>
          <w:lang w:val="id-ID"/>
        </w:rPr>
        <w:t xml:space="preserve"> dikelola </w:t>
      </w:r>
      <w:r>
        <w:rPr>
          <w:rFonts w:ascii="Bookman Old Style" w:hAnsi="Bookman Old Style"/>
          <w:noProof/>
        </w:rPr>
        <w:t>berdasarkan Prinsip Syariah</w:t>
      </w:r>
      <w:r w:rsidRPr="00832E2A">
        <w:rPr>
          <w:rFonts w:ascii="Bookman Old Style" w:hAnsi="Bookman Old Style"/>
          <w:noProof/>
          <w:szCs w:val="24"/>
          <w:lang w:val="id-ID"/>
        </w:rPr>
        <w:t>.</w:t>
      </w:r>
    </w:p>
    <w:p w14:paraId="2BFB5D12" w14:textId="77777777" w:rsidR="00D74032" w:rsidRPr="00985C74" w:rsidRDefault="00D74032" w:rsidP="00D74032">
      <w:pPr>
        <w:pStyle w:val="BodyTextIndent"/>
        <w:numPr>
          <w:ilvl w:val="0"/>
          <w:numId w:val="189"/>
        </w:numPr>
        <w:spacing w:line="360" w:lineRule="auto"/>
        <w:ind w:left="2835" w:hanging="567"/>
        <w:rPr>
          <w:rFonts w:ascii="Bookman Old Style" w:hAnsi="Bookman Old Style"/>
          <w:noProof/>
          <w:szCs w:val="24"/>
          <w:lang w:val="id-ID"/>
        </w:rPr>
      </w:pPr>
      <w:r>
        <w:rPr>
          <w:rFonts w:ascii="Bookman Old Style" w:hAnsi="Bookman Old Style"/>
          <w:noProof/>
          <w:szCs w:val="24"/>
        </w:rPr>
        <w:t>Realisasi</w:t>
      </w:r>
    </w:p>
    <w:p w14:paraId="652E4C62" w14:textId="77777777" w:rsidR="00D74032" w:rsidRDefault="00D74032" w:rsidP="00D74032">
      <w:pPr>
        <w:pStyle w:val="BodyTextIndent"/>
        <w:spacing w:line="360" w:lineRule="auto"/>
        <w:ind w:left="2835"/>
        <w:rPr>
          <w:rFonts w:ascii="Bookman Old Style" w:hAnsi="Bookman Old Style"/>
          <w:noProof/>
          <w:szCs w:val="24"/>
          <w:lang w:val="id-ID"/>
        </w:rPr>
      </w:pPr>
      <w:r w:rsidRPr="00E50055">
        <w:rPr>
          <w:rFonts w:ascii="Bookman Old Style" w:hAnsi="Bookman Old Style"/>
          <w:noProof/>
          <w:szCs w:val="24"/>
          <w:lang w:val="id-ID"/>
        </w:rPr>
        <w:t xml:space="preserve">Pos ini diisi </w:t>
      </w:r>
      <w:r>
        <w:rPr>
          <w:rFonts w:ascii="Bookman Old Style" w:hAnsi="Bookman Old Style"/>
          <w:noProof/>
        </w:rPr>
        <w:t>besaran nilai Dana Tapera</w:t>
      </w:r>
      <w:r w:rsidRPr="00832E2A">
        <w:rPr>
          <w:rFonts w:ascii="Bookman Old Style" w:hAnsi="Bookman Old Style"/>
          <w:noProof/>
          <w:szCs w:val="24"/>
          <w:lang w:val="id-ID"/>
        </w:rPr>
        <w:t xml:space="preserve"> </w:t>
      </w:r>
      <w:r>
        <w:rPr>
          <w:rFonts w:ascii="Bookman Old Style" w:hAnsi="Bookman Old Style"/>
          <w:noProof/>
          <w:szCs w:val="24"/>
        </w:rPr>
        <w:t>yang telah direalisasikan pada</w:t>
      </w:r>
      <w:r w:rsidRPr="00985C74">
        <w:rPr>
          <w:rFonts w:ascii="Bookman Old Style" w:hAnsi="Bookman Old Style"/>
          <w:noProof/>
          <w:szCs w:val="24"/>
          <w:lang w:val="id-ID"/>
        </w:rPr>
        <w:t xml:space="preserve"> </w:t>
      </w:r>
      <w:r w:rsidRPr="00832E2A">
        <w:rPr>
          <w:rFonts w:ascii="Bookman Old Style" w:hAnsi="Bookman Old Style"/>
          <w:noProof/>
          <w:szCs w:val="24"/>
          <w:lang w:val="id-ID"/>
        </w:rPr>
        <w:t xml:space="preserve">kegiatan </w:t>
      </w:r>
      <w:r>
        <w:rPr>
          <w:rFonts w:ascii="Bookman Old Style" w:hAnsi="Bookman Old Style"/>
          <w:noProof/>
          <w:szCs w:val="24"/>
        </w:rPr>
        <w:t>p</w:t>
      </w:r>
      <w:r w:rsidRPr="00832E2A">
        <w:rPr>
          <w:rFonts w:ascii="Bookman Old Style" w:hAnsi="Bookman Old Style"/>
          <w:noProof/>
          <w:szCs w:val="24"/>
          <w:lang w:val="id-ID"/>
        </w:rPr>
        <w:t>engelolaan</w:t>
      </w:r>
      <w:r>
        <w:rPr>
          <w:rFonts w:ascii="Bookman Old Style" w:hAnsi="Bookman Old Style"/>
          <w:noProof/>
          <w:szCs w:val="24"/>
        </w:rPr>
        <w:t xml:space="preserve"> </w:t>
      </w:r>
      <w:r w:rsidRPr="00832E2A">
        <w:rPr>
          <w:rFonts w:ascii="Bookman Old Style" w:hAnsi="Bookman Old Style"/>
          <w:noProof/>
          <w:szCs w:val="24"/>
          <w:lang w:val="id-ID"/>
        </w:rPr>
        <w:t>Dana Tapera yang bertujuan untuk meningkatkan nilai</w:t>
      </w:r>
      <w:r>
        <w:rPr>
          <w:rFonts w:ascii="Bookman Old Style" w:hAnsi="Bookman Old Style"/>
          <w:noProof/>
          <w:szCs w:val="24"/>
        </w:rPr>
        <w:t xml:space="preserve"> </w:t>
      </w:r>
      <w:r w:rsidRPr="00832E2A">
        <w:rPr>
          <w:rFonts w:ascii="Bookman Old Style" w:hAnsi="Bookman Old Style"/>
          <w:noProof/>
          <w:szCs w:val="24"/>
          <w:lang w:val="id-ID"/>
        </w:rPr>
        <w:t>Dana Tapera</w:t>
      </w:r>
      <w:r w:rsidRPr="00985C74">
        <w:rPr>
          <w:rFonts w:ascii="Bookman Old Style" w:hAnsi="Bookman Old Style"/>
          <w:noProof/>
          <w:szCs w:val="24"/>
          <w:lang w:val="id-ID"/>
        </w:rPr>
        <w:t xml:space="preserve"> </w:t>
      </w:r>
      <w:r>
        <w:rPr>
          <w:rFonts w:ascii="Bookman Old Style" w:hAnsi="Bookman Old Style"/>
          <w:noProof/>
          <w:szCs w:val="24"/>
        </w:rPr>
        <w:t>dan</w:t>
      </w:r>
      <w:r w:rsidRPr="00832E2A">
        <w:rPr>
          <w:rFonts w:ascii="Bookman Old Style" w:hAnsi="Bookman Old Style"/>
          <w:noProof/>
          <w:szCs w:val="24"/>
          <w:lang w:val="id-ID"/>
        </w:rPr>
        <w:t xml:space="preserve"> dikelola </w:t>
      </w:r>
      <w:r>
        <w:rPr>
          <w:rFonts w:ascii="Bookman Old Style" w:hAnsi="Bookman Old Style"/>
          <w:noProof/>
        </w:rPr>
        <w:t>berdasarkan Prinsip Syariah</w:t>
      </w:r>
      <w:r w:rsidRPr="00832E2A">
        <w:rPr>
          <w:rFonts w:ascii="Bookman Old Style" w:hAnsi="Bookman Old Style"/>
          <w:noProof/>
          <w:szCs w:val="24"/>
          <w:lang w:val="id-ID"/>
        </w:rPr>
        <w:t>.</w:t>
      </w:r>
    </w:p>
    <w:p w14:paraId="3C354B6E" w14:textId="77777777" w:rsidR="00D74032" w:rsidRDefault="00D74032" w:rsidP="00D74032">
      <w:pPr>
        <w:pStyle w:val="BodyTextIndent"/>
        <w:numPr>
          <w:ilvl w:val="0"/>
          <w:numId w:val="135"/>
        </w:numPr>
        <w:spacing w:line="360" w:lineRule="auto"/>
        <w:ind w:left="2268" w:hanging="567"/>
        <w:rPr>
          <w:rFonts w:ascii="Bookman Old Style" w:hAnsi="Bookman Old Style"/>
          <w:noProof/>
          <w:szCs w:val="24"/>
          <w:lang w:val="id-ID"/>
        </w:rPr>
      </w:pPr>
      <w:r w:rsidRPr="00832E2A">
        <w:rPr>
          <w:rFonts w:ascii="Bookman Old Style" w:hAnsi="Bookman Old Style"/>
          <w:noProof/>
          <w:szCs w:val="24"/>
          <w:lang w:val="id-ID"/>
        </w:rPr>
        <w:t xml:space="preserve">Dana Pemanfaatan </w:t>
      </w:r>
    </w:p>
    <w:p w14:paraId="639B9027" w14:textId="77777777" w:rsidR="00D74032" w:rsidRDefault="00D74032" w:rsidP="00D74032">
      <w:pPr>
        <w:pStyle w:val="BodyTextIndent"/>
        <w:spacing w:line="360" w:lineRule="auto"/>
        <w:ind w:left="2268"/>
        <w:rPr>
          <w:rFonts w:ascii="Bookman Old Style" w:hAnsi="Bookman Old Style"/>
          <w:noProof/>
          <w:szCs w:val="24"/>
          <w:lang w:val="id-ID"/>
        </w:rPr>
      </w:pPr>
      <w:r w:rsidRPr="00E50055">
        <w:rPr>
          <w:rFonts w:ascii="Bookman Old Style" w:hAnsi="Bookman Old Style"/>
          <w:noProof/>
          <w:szCs w:val="24"/>
          <w:lang w:val="id-ID"/>
        </w:rPr>
        <w:t xml:space="preserve">Pos ini </w:t>
      </w:r>
      <w:r>
        <w:rPr>
          <w:rFonts w:ascii="Bookman Old Style" w:hAnsi="Bookman Old Style"/>
          <w:noProof/>
          <w:szCs w:val="24"/>
        </w:rPr>
        <w:t>mencakup</w:t>
      </w:r>
      <w:r w:rsidRPr="00E50055">
        <w:rPr>
          <w:rFonts w:ascii="Bookman Old Style" w:hAnsi="Bookman Old Style"/>
          <w:noProof/>
          <w:szCs w:val="24"/>
          <w:lang w:val="id-ID"/>
        </w:rPr>
        <w:t xml:space="preserve"> </w:t>
      </w:r>
      <w:r>
        <w:rPr>
          <w:rFonts w:ascii="Bookman Old Style" w:hAnsi="Bookman Old Style"/>
          <w:noProof/>
        </w:rPr>
        <w:t>besaran nilai Dana Tapera</w:t>
      </w:r>
      <w:r w:rsidRPr="00832E2A">
        <w:rPr>
          <w:rFonts w:ascii="Bookman Old Style" w:hAnsi="Bookman Old Style"/>
          <w:noProof/>
          <w:szCs w:val="24"/>
          <w:lang w:val="id-ID"/>
        </w:rPr>
        <w:t xml:space="preserve"> </w:t>
      </w:r>
      <w:r>
        <w:rPr>
          <w:rFonts w:ascii="Bookman Old Style" w:hAnsi="Bookman Old Style"/>
          <w:noProof/>
          <w:szCs w:val="24"/>
        </w:rPr>
        <w:t>baik yang dialokasikan maupun yang telah direalisasikan pada</w:t>
      </w:r>
      <w:r w:rsidRPr="00985C74">
        <w:rPr>
          <w:rFonts w:ascii="Bookman Old Style" w:hAnsi="Bookman Old Style"/>
          <w:noProof/>
          <w:szCs w:val="24"/>
          <w:lang w:val="id-ID"/>
        </w:rPr>
        <w:t xml:space="preserve"> </w:t>
      </w:r>
      <w:r>
        <w:rPr>
          <w:rFonts w:ascii="Bookman Old Style" w:hAnsi="Bookman Old Style"/>
          <w:noProof/>
          <w:szCs w:val="24"/>
        </w:rPr>
        <w:t>dana pemanfaatan</w:t>
      </w:r>
      <w:r w:rsidRPr="00832E2A">
        <w:rPr>
          <w:rFonts w:ascii="Bookman Old Style" w:hAnsi="Bookman Old Style"/>
          <w:noProof/>
          <w:szCs w:val="24"/>
          <w:lang w:val="id-ID"/>
        </w:rPr>
        <w:t xml:space="preserve"> </w:t>
      </w:r>
      <w:r>
        <w:rPr>
          <w:rFonts w:ascii="Bookman Old Style" w:hAnsi="Bookman Old Style"/>
          <w:noProof/>
          <w:szCs w:val="24"/>
        </w:rPr>
        <w:t xml:space="preserve">yang digunakan untuk </w:t>
      </w:r>
      <w:r w:rsidRPr="00832E2A">
        <w:rPr>
          <w:rFonts w:ascii="Bookman Old Style" w:hAnsi="Bookman Old Style"/>
          <w:noProof/>
          <w:szCs w:val="24"/>
          <w:lang w:val="id-ID"/>
        </w:rPr>
        <w:t xml:space="preserve">kegiatan </w:t>
      </w:r>
      <w:r>
        <w:rPr>
          <w:rFonts w:ascii="Bookman Old Style" w:hAnsi="Bookman Old Style"/>
          <w:noProof/>
          <w:szCs w:val="24"/>
        </w:rPr>
        <w:t>pembiayaan</w:t>
      </w:r>
      <w:r w:rsidRPr="00832E2A">
        <w:rPr>
          <w:rFonts w:ascii="Bookman Old Style" w:hAnsi="Bookman Old Style"/>
          <w:noProof/>
          <w:szCs w:val="24"/>
          <w:lang w:val="id-ID"/>
        </w:rPr>
        <w:t xml:space="preserve"> Tapera </w:t>
      </w:r>
      <w:r>
        <w:rPr>
          <w:rFonts w:ascii="Bookman Old Style" w:hAnsi="Bookman Old Style"/>
          <w:noProof/>
        </w:rPr>
        <w:t>berdasarkan Prinsip Syariah</w:t>
      </w:r>
      <w:r w:rsidRPr="00832E2A">
        <w:rPr>
          <w:rFonts w:ascii="Bookman Old Style" w:hAnsi="Bookman Old Style"/>
          <w:noProof/>
          <w:szCs w:val="24"/>
          <w:lang w:val="id-ID"/>
        </w:rPr>
        <w:t>.</w:t>
      </w:r>
    </w:p>
    <w:p w14:paraId="61F61629" w14:textId="77777777" w:rsidR="00D74032" w:rsidRPr="00985C74" w:rsidRDefault="00D74032" w:rsidP="00D74032">
      <w:pPr>
        <w:pStyle w:val="BodyTextIndent"/>
        <w:numPr>
          <w:ilvl w:val="0"/>
          <w:numId w:val="189"/>
        </w:numPr>
        <w:spacing w:line="360" w:lineRule="auto"/>
        <w:ind w:left="2835" w:hanging="567"/>
        <w:rPr>
          <w:rFonts w:ascii="Bookman Old Style" w:hAnsi="Bookman Old Style"/>
          <w:noProof/>
          <w:szCs w:val="24"/>
          <w:lang w:val="id-ID"/>
        </w:rPr>
      </w:pPr>
      <w:r>
        <w:rPr>
          <w:rFonts w:ascii="Bookman Old Style" w:hAnsi="Bookman Old Style"/>
          <w:noProof/>
          <w:szCs w:val="24"/>
        </w:rPr>
        <w:t>Alokasi</w:t>
      </w:r>
    </w:p>
    <w:p w14:paraId="38BD159C" w14:textId="77777777" w:rsidR="00D74032" w:rsidRDefault="00D74032" w:rsidP="00D74032">
      <w:pPr>
        <w:pStyle w:val="BodyTextIndent"/>
        <w:spacing w:line="360" w:lineRule="auto"/>
        <w:ind w:left="2835"/>
        <w:rPr>
          <w:rFonts w:ascii="Bookman Old Style" w:hAnsi="Bookman Old Style"/>
          <w:noProof/>
          <w:szCs w:val="24"/>
          <w:lang w:val="id-ID"/>
        </w:rPr>
      </w:pPr>
      <w:r w:rsidRPr="00E50055">
        <w:rPr>
          <w:rFonts w:ascii="Bookman Old Style" w:hAnsi="Bookman Old Style"/>
          <w:noProof/>
          <w:szCs w:val="24"/>
          <w:lang w:val="id-ID"/>
        </w:rPr>
        <w:t xml:space="preserve">Pos ini diisi </w:t>
      </w:r>
      <w:r>
        <w:rPr>
          <w:rFonts w:ascii="Bookman Old Style" w:hAnsi="Bookman Old Style"/>
          <w:noProof/>
        </w:rPr>
        <w:t>besaran nilai Dana Tapera</w:t>
      </w:r>
      <w:r w:rsidRPr="00832E2A">
        <w:rPr>
          <w:rFonts w:ascii="Bookman Old Style" w:hAnsi="Bookman Old Style"/>
          <w:noProof/>
          <w:szCs w:val="24"/>
          <w:lang w:val="id-ID"/>
        </w:rPr>
        <w:t xml:space="preserve"> </w:t>
      </w:r>
      <w:r>
        <w:rPr>
          <w:rFonts w:ascii="Bookman Old Style" w:hAnsi="Bookman Old Style"/>
          <w:noProof/>
          <w:szCs w:val="24"/>
        </w:rPr>
        <w:t>yang dialokasikan pada</w:t>
      </w:r>
      <w:r w:rsidRPr="00985C74">
        <w:rPr>
          <w:rFonts w:ascii="Bookman Old Style" w:hAnsi="Bookman Old Style"/>
          <w:noProof/>
          <w:szCs w:val="24"/>
          <w:lang w:val="id-ID"/>
        </w:rPr>
        <w:t xml:space="preserve"> </w:t>
      </w:r>
      <w:r>
        <w:rPr>
          <w:rFonts w:ascii="Bookman Old Style" w:hAnsi="Bookman Old Style"/>
          <w:noProof/>
          <w:szCs w:val="24"/>
        </w:rPr>
        <w:t>dana pemanfaatan</w:t>
      </w:r>
      <w:r w:rsidRPr="00832E2A">
        <w:rPr>
          <w:rFonts w:ascii="Bookman Old Style" w:hAnsi="Bookman Old Style"/>
          <w:noProof/>
          <w:szCs w:val="24"/>
          <w:lang w:val="id-ID"/>
        </w:rPr>
        <w:t xml:space="preserve"> </w:t>
      </w:r>
      <w:r>
        <w:rPr>
          <w:rFonts w:ascii="Bookman Old Style" w:hAnsi="Bookman Old Style"/>
          <w:noProof/>
          <w:szCs w:val="24"/>
        </w:rPr>
        <w:t>yang akan digunakan untuk</w:t>
      </w:r>
      <w:r w:rsidRPr="00832E2A">
        <w:rPr>
          <w:rFonts w:ascii="Bookman Old Style" w:hAnsi="Bookman Old Style"/>
          <w:noProof/>
          <w:szCs w:val="24"/>
          <w:lang w:val="id-ID"/>
        </w:rPr>
        <w:t xml:space="preserve"> kegiatan </w:t>
      </w:r>
      <w:r>
        <w:rPr>
          <w:rFonts w:ascii="Bookman Old Style" w:hAnsi="Bookman Old Style"/>
          <w:noProof/>
          <w:szCs w:val="24"/>
        </w:rPr>
        <w:t>pembiayaan</w:t>
      </w:r>
      <w:r w:rsidRPr="00832E2A">
        <w:rPr>
          <w:rFonts w:ascii="Bookman Old Style" w:hAnsi="Bookman Old Style"/>
          <w:noProof/>
          <w:szCs w:val="24"/>
          <w:lang w:val="id-ID"/>
        </w:rPr>
        <w:t xml:space="preserve"> Tapera </w:t>
      </w:r>
      <w:r>
        <w:rPr>
          <w:rFonts w:ascii="Bookman Old Style" w:hAnsi="Bookman Old Style"/>
          <w:noProof/>
          <w:szCs w:val="24"/>
        </w:rPr>
        <w:t>dan</w:t>
      </w:r>
      <w:r w:rsidRPr="00832E2A">
        <w:rPr>
          <w:rFonts w:ascii="Bookman Old Style" w:hAnsi="Bookman Old Style"/>
          <w:noProof/>
          <w:szCs w:val="24"/>
          <w:lang w:val="id-ID"/>
        </w:rPr>
        <w:t xml:space="preserve"> dikelola </w:t>
      </w:r>
      <w:r>
        <w:rPr>
          <w:rFonts w:ascii="Bookman Old Style" w:hAnsi="Bookman Old Style"/>
          <w:noProof/>
        </w:rPr>
        <w:t>berdasarkan Prinsip Syariah</w:t>
      </w:r>
      <w:r w:rsidRPr="00832E2A">
        <w:rPr>
          <w:rFonts w:ascii="Bookman Old Style" w:hAnsi="Bookman Old Style"/>
          <w:noProof/>
          <w:szCs w:val="24"/>
          <w:lang w:val="id-ID"/>
        </w:rPr>
        <w:t>.</w:t>
      </w:r>
    </w:p>
    <w:p w14:paraId="48F2DF08" w14:textId="77777777" w:rsidR="00D74032" w:rsidRPr="00985C74" w:rsidRDefault="00D74032" w:rsidP="00D74032">
      <w:pPr>
        <w:pStyle w:val="BodyTextIndent"/>
        <w:numPr>
          <w:ilvl w:val="0"/>
          <w:numId w:val="189"/>
        </w:numPr>
        <w:spacing w:line="360" w:lineRule="auto"/>
        <w:ind w:left="2835" w:hanging="567"/>
        <w:rPr>
          <w:rFonts w:ascii="Bookman Old Style" w:hAnsi="Bookman Old Style"/>
          <w:noProof/>
          <w:szCs w:val="24"/>
          <w:lang w:val="id-ID"/>
        </w:rPr>
      </w:pPr>
      <w:r>
        <w:rPr>
          <w:rFonts w:ascii="Bookman Old Style" w:hAnsi="Bookman Old Style"/>
          <w:noProof/>
          <w:szCs w:val="24"/>
        </w:rPr>
        <w:t>Realisasi</w:t>
      </w:r>
    </w:p>
    <w:p w14:paraId="28631C2F" w14:textId="77777777" w:rsidR="00D74032" w:rsidRDefault="00D74032" w:rsidP="00D74032">
      <w:pPr>
        <w:pStyle w:val="BodyTextIndent"/>
        <w:spacing w:line="360" w:lineRule="auto"/>
        <w:ind w:left="2835"/>
        <w:rPr>
          <w:rFonts w:ascii="Bookman Old Style" w:hAnsi="Bookman Old Style"/>
          <w:noProof/>
          <w:szCs w:val="24"/>
          <w:lang w:val="id-ID"/>
        </w:rPr>
      </w:pPr>
      <w:r w:rsidRPr="00E50055">
        <w:rPr>
          <w:rFonts w:ascii="Bookman Old Style" w:hAnsi="Bookman Old Style"/>
          <w:noProof/>
          <w:szCs w:val="24"/>
          <w:lang w:val="id-ID"/>
        </w:rPr>
        <w:t xml:space="preserve">Pos ini diisi </w:t>
      </w:r>
      <w:r>
        <w:rPr>
          <w:rFonts w:ascii="Bookman Old Style" w:hAnsi="Bookman Old Style"/>
          <w:noProof/>
        </w:rPr>
        <w:t>besaran nilai Dana Tapera</w:t>
      </w:r>
      <w:r w:rsidRPr="00832E2A">
        <w:rPr>
          <w:rFonts w:ascii="Bookman Old Style" w:hAnsi="Bookman Old Style"/>
          <w:noProof/>
          <w:szCs w:val="24"/>
          <w:lang w:val="id-ID"/>
        </w:rPr>
        <w:t xml:space="preserve"> </w:t>
      </w:r>
      <w:r>
        <w:rPr>
          <w:rFonts w:ascii="Bookman Old Style" w:hAnsi="Bookman Old Style"/>
          <w:noProof/>
          <w:szCs w:val="24"/>
        </w:rPr>
        <w:t>yang telah direalisasikan untuk</w:t>
      </w:r>
      <w:r w:rsidRPr="00985C74">
        <w:rPr>
          <w:rFonts w:ascii="Bookman Old Style" w:hAnsi="Bookman Old Style"/>
          <w:noProof/>
          <w:szCs w:val="24"/>
          <w:lang w:val="id-ID"/>
        </w:rPr>
        <w:t xml:space="preserve"> </w:t>
      </w:r>
      <w:r w:rsidRPr="00832E2A">
        <w:rPr>
          <w:rFonts w:ascii="Bookman Old Style" w:hAnsi="Bookman Old Style"/>
          <w:noProof/>
          <w:szCs w:val="24"/>
          <w:lang w:val="id-ID"/>
        </w:rPr>
        <w:t xml:space="preserve">kegiatan </w:t>
      </w:r>
      <w:r>
        <w:rPr>
          <w:rFonts w:ascii="Bookman Old Style" w:hAnsi="Bookman Old Style"/>
          <w:noProof/>
          <w:szCs w:val="24"/>
        </w:rPr>
        <w:t>pembiayaan</w:t>
      </w:r>
      <w:r w:rsidRPr="00832E2A">
        <w:rPr>
          <w:rFonts w:ascii="Bookman Old Style" w:hAnsi="Bookman Old Style"/>
          <w:noProof/>
          <w:szCs w:val="24"/>
          <w:lang w:val="id-ID"/>
        </w:rPr>
        <w:t xml:space="preserve"> Tapera </w:t>
      </w:r>
      <w:r>
        <w:rPr>
          <w:rFonts w:ascii="Bookman Old Style" w:hAnsi="Bookman Old Style"/>
          <w:noProof/>
        </w:rPr>
        <w:t>berdasarkan Prinsip Syariah</w:t>
      </w:r>
      <w:r w:rsidRPr="00832E2A">
        <w:rPr>
          <w:rFonts w:ascii="Bookman Old Style" w:hAnsi="Bookman Old Style"/>
          <w:noProof/>
          <w:szCs w:val="24"/>
          <w:lang w:val="id-ID"/>
        </w:rPr>
        <w:t>.</w:t>
      </w:r>
    </w:p>
    <w:p w14:paraId="7D3D0E96" w14:textId="77777777" w:rsidR="00D74032" w:rsidRPr="00832E2A" w:rsidRDefault="00D74032" w:rsidP="00D74032">
      <w:pPr>
        <w:pStyle w:val="BodyTextIndent"/>
        <w:numPr>
          <w:ilvl w:val="0"/>
          <w:numId w:val="135"/>
        </w:numPr>
        <w:spacing w:line="360" w:lineRule="auto"/>
        <w:ind w:left="2268" w:hanging="567"/>
        <w:rPr>
          <w:rFonts w:ascii="Bookman Old Style" w:hAnsi="Bookman Old Style"/>
          <w:noProof/>
          <w:szCs w:val="24"/>
          <w:lang w:val="id-ID"/>
        </w:rPr>
      </w:pPr>
      <w:r w:rsidRPr="00832E2A">
        <w:rPr>
          <w:rFonts w:ascii="Bookman Old Style" w:hAnsi="Bookman Old Style"/>
          <w:noProof/>
          <w:szCs w:val="24"/>
          <w:lang w:val="id-ID"/>
        </w:rPr>
        <w:t>Dana Cadangan</w:t>
      </w:r>
    </w:p>
    <w:p w14:paraId="2A6596B1" w14:textId="77777777" w:rsidR="00D74032" w:rsidRDefault="00D74032" w:rsidP="00D74032">
      <w:pPr>
        <w:pStyle w:val="BodyTextIndent"/>
        <w:spacing w:line="360" w:lineRule="auto"/>
        <w:ind w:left="2268"/>
        <w:rPr>
          <w:rFonts w:ascii="Bookman Old Style" w:hAnsi="Bookman Old Style"/>
          <w:noProof/>
          <w:szCs w:val="24"/>
          <w:lang w:val="id-ID"/>
        </w:rPr>
      </w:pPr>
      <w:r w:rsidRPr="00E50055">
        <w:rPr>
          <w:rFonts w:ascii="Bookman Old Style" w:hAnsi="Bookman Old Style"/>
          <w:noProof/>
          <w:szCs w:val="24"/>
          <w:lang w:val="id-ID"/>
        </w:rPr>
        <w:t xml:space="preserve">Pos ini </w:t>
      </w:r>
      <w:r>
        <w:rPr>
          <w:rFonts w:ascii="Bookman Old Style" w:hAnsi="Bookman Old Style"/>
          <w:noProof/>
          <w:szCs w:val="24"/>
        </w:rPr>
        <w:t>mencakup</w:t>
      </w:r>
      <w:r w:rsidRPr="00E50055">
        <w:rPr>
          <w:rFonts w:ascii="Bookman Old Style" w:hAnsi="Bookman Old Style"/>
          <w:noProof/>
          <w:szCs w:val="24"/>
          <w:lang w:val="id-ID"/>
        </w:rPr>
        <w:t xml:space="preserve"> </w:t>
      </w:r>
      <w:r>
        <w:rPr>
          <w:rFonts w:ascii="Bookman Old Style" w:hAnsi="Bookman Old Style"/>
          <w:noProof/>
        </w:rPr>
        <w:t>besaran nilai Dana Tapera</w:t>
      </w:r>
      <w:r w:rsidRPr="00832E2A">
        <w:rPr>
          <w:rFonts w:ascii="Bookman Old Style" w:hAnsi="Bookman Old Style"/>
          <w:noProof/>
          <w:szCs w:val="24"/>
          <w:lang w:val="id-ID"/>
        </w:rPr>
        <w:t xml:space="preserve"> </w:t>
      </w:r>
      <w:r>
        <w:rPr>
          <w:rFonts w:ascii="Bookman Old Style" w:hAnsi="Bookman Old Style"/>
          <w:noProof/>
          <w:szCs w:val="24"/>
        </w:rPr>
        <w:t>baik yang dialokasikan maupun yang telah direalisasikan pada</w:t>
      </w:r>
      <w:r w:rsidRPr="00985C74">
        <w:rPr>
          <w:rFonts w:ascii="Bookman Old Style" w:hAnsi="Bookman Old Style"/>
          <w:noProof/>
          <w:szCs w:val="24"/>
          <w:lang w:val="id-ID"/>
        </w:rPr>
        <w:t xml:space="preserve"> </w:t>
      </w:r>
      <w:r>
        <w:rPr>
          <w:rFonts w:ascii="Bookman Old Style" w:hAnsi="Bookman Old Style"/>
          <w:noProof/>
          <w:szCs w:val="24"/>
        </w:rPr>
        <w:t xml:space="preserve">dana cadangan yang digunakan untuk </w:t>
      </w:r>
      <w:r w:rsidRPr="001F7C92">
        <w:rPr>
          <w:rFonts w:ascii="Bookman Old Style" w:hAnsi="Bookman Old Style"/>
          <w:noProof/>
        </w:rPr>
        <w:t>pembayaran pengembalian simpanan peserta</w:t>
      </w:r>
      <w:r>
        <w:rPr>
          <w:rFonts w:ascii="Bookman Old Style" w:hAnsi="Bookman Old Style"/>
          <w:noProof/>
        </w:rPr>
        <w:t xml:space="preserve"> BP Tapera</w:t>
      </w:r>
      <w:r w:rsidRPr="00CD7FB9">
        <w:t xml:space="preserve"> </w:t>
      </w:r>
      <w:r w:rsidRPr="00CD7FB9">
        <w:rPr>
          <w:rFonts w:ascii="Bookman Old Style" w:hAnsi="Bookman Old Style"/>
          <w:noProof/>
        </w:rPr>
        <w:t>yang</w:t>
      </w:r>
      <w:r>
        <w:rPr>
          <w:rFonts w:ascii="Bookman Old Style" w:hAnsi="Bookman Old Style"/>
          <w:noProof/>
        </w:rPr>
        <w:t xml:space="preserve"> </w:t>
      </w:r>
      <w:r w:rsidRPr="00CD7FB9">
        <w:rPr>
          <w:rFonts w:ascii="Bookman Old Style" w:hAnsi="Bookman Old Style"/>
          <w:noProof/>
        </w:rPr>
        <w:t>berakhir kepesertaannya berikut hasil pemupukan</w:t>
      </w:r>
      <w:r>
        <w:rPr>
          <w:rFonts w:ascii="Bookman Old Style" w:hAnsi="Bookman Old Style"/>
          <w:noProof/>
        </w:rPr>
        <w:t xml:space="preserve"> </w:t>
      </w:r>
      <w:r w:rsidRPr="00CD7FB9">
        <w:rPr>
          <w:rFonts w:ascii="Bookman Old Style" w:hAnsi="Bookman Old Style"/>
          <w:noProof/>
        </w:rPr>
        <w:t>simpanan Dana Tapera</w:t>
      </w:r>
      <w:r w:rsidRPr="00832E2A">
        <w:rPr>
          <w:rFonts w:ascii="Bookman Old Style" w:hAnsi="Bookman Old Style"/>
          <w:noProof/>
          <w:szCs w:val="24"/>
          <w:lang w:val="id-ID"/>
        </w:rPr>
        <w:t xml:space="preserve"> </w:t>
      </w:r>
      <w:r>
        <w:rPr>
          <w:rFonts w:ascii="Bookman Old Style" w:hAnsi="Bookman Old Style"/>
          <w:noProof/>
        </w:rPr>
        <w:t>berdasarkan Prinsip Syariah</w:t>
      </w:r>
      <w:r w:rsidRPr="00832E2A">
        <w:rPr>
          <w:rFonts w:ascii="Bookman Old Style" w:hAnsi="Bookman Old Style"/>
          <w:noProof/>
          <w:szCs w:val="24"/>
          <w:lang w:val="id-ID"/>
        </w:rPr>
        <w:t>.</w:t>
      </w:r>
    </w:p>
    <w:p w14:paraId="1652C411" w14:textId="77777777" w:rsidR="00D74032" w:rsidRPr="00985C74" w:rsidRDefault="00D74032" w:rsidP="00D74032">
      <w:pPr>
        <w:pStyle w:val="BodyTextIndent"/>
        <w:numPr>
          <w:ilvl w:val="0"/>
          <w:numId w:val="189"/>
        </w:numPr>
        <w:spacing w:line="360" w:lineRule="auto"/>
        <w:ind w:left="2835" w:hanging="567"/>
        <w:rPr>
          <w:rFonts w:ascii="Bookman Old Style" w:hAnsi="Bookman Old Style"/>
          <w:noProof/>
          <w:szCs w:val="24"/>
          <w:lang w:val="id-ID"/>
        </w:rPr>
      </w:pPr>
      <w:r>
        <w:rPr>
          <w:rFonts w:ascii="Bookman Old Style" w:hAnsi="Bookman Old Style"/>
          <w:noProof/>
          <w:szCs w:val="24"/>
        </w:rPr>
        <w:t>Alokasi</w:t>
      </w:r>
    </w:p>
    <w:p w14:paraId="003889C2" w14:textId="77777777" w:rsidR="00D74032" w:rsidRDefault="00D74032" w:rsidP="00D74032">
      <w:pPr>
        <w:pStyle w:val="BodyTextIndent"/>
        <w:spacing w:line="360" w:lineRule="auto"/>
        <w:ind w:left="2835"/>
        <w:rPr>
          <w:rFonts w:ascii="Bookman Old Style" w:hAnsi="Bookman Old Style"/>
          <w:noProof/>
          <w:szCs w:val="24"/>
          <w:lang w:val="id-ID"/>
        </w:rPr>
      </w:pPr>
      <w:r w:rsidRPr="00E50055">
        <w:rPr>
          <w:rFonts w:ascii="Bookman Old Style" w:hAnsi="Bookman Old Style"/>
          <w:noProof/>
          <w:szCs w:val="24"/>
          <w:lang w:val="id-ID"/>
        </w:rPr>
        <w:t xml:space="preserve">Pos ini diisi </w:t>
      </w:r>
      <w:r>
        <w:rPr>
          <w:rFonts w:ascii="Bookman Old Style" w:hAnsi="Bookman Old Style"/>
          <w:noProof/>
        </w:rPr>
        <w:t>besaran nilai Dana Tapera</w:t>
      </w:r>
      <w:r w:rsidRPr="00832E2A">
        <w:rPr>
          <w:rFonts w:ascii="Bookman Old Style" w:hAnsi="Bookman Old Style"/>
          <w:noProof/>
          <w:szCs w:val="24"/>
          <w:lang w:val="id-ID"/>
        </w:rPr>
        <w:t xml:space="preserve"> </w:t>
      </w:r>
      <w:r>
        <w:rPr>
          <w:rFonts w:ascii="Bookman Old Style" w:hAnsi="Bookman Old Style"/>
          <w:noProof/>
          <w:szCs w:val="24"/>
        </w:rPr>
        <w:t>yang dialokasikan pada</w:t>
      </w:r>
      <w:r w:rsidRPr="00985C74">
        <w:rPr>
          <w:rFonts w:ascii="Bookman Old Style" w:hAnsi="Bookman Old Style"/>
          <w:noProof/>
          <w:szCs w:val="24"/>
          <w:lang w:val="id-ID"/>
        </w:rPr>
        <w:t xml:space="preserve"> </w:t>
      </w:r>
      <w:r>
        <w:rPr>
          <w:rFonts w:ascii="Bookman Old Style" w:hAnsi="Bookman Old Style"/>
          <w:noProof/>
          <w:szCs w:val="24"/>
        </w:rPr>
        <w:t xml:space="preserve">dana cadangan yang digunakan untuk </w:t>
      </w:r>
      <w:r w:rsidRPr="001F7C92">
        <w:rPr>
          <w:rFonts w:ascii="Bookman Old Style" w:hAnsi="Bookman Old Style"/>
          <w:noProof/>
        </w:rPr>
        <w:t>pembayaran pengembalian simpanan peserta</w:t>
      </w:r>
      <w:r>
        <w:rPr>
          <w:rFonts w:ascii="Bookman Old Style" w:hAnsi="Bookman Old Style"/>
          <w:noProof/>
        </w:rPr>
        <w:t xml:space="preserve"> BP Tapera</w:t>
      </w:r>
      <w:r w:rsidRPr="00CD7FB9">
        <w:t xml:space="preserve"> </w:t>
      </w:r>
      <w:r w:rsidRPr="00CD7FB9">
        <w:rPr>
          <w:rFonts w:ascii="Bookman Old Style" w:hAnsi="Bookman Old Style"/>
          <w:noProof/>
        </w:rPr>
        <w:t>yang</w:t>
      </w:r>
      <w:r>
        <w:rPr>
          <w:rFonts w:ascii="Bookman Old Style" w:hAnsi="Bookman Old Style"/>
          <w:noProof/>
        </w:rPr>
        <w:t xml:space="preserve"> </w:t>
      </w:r>
      <w:r w:rsidRPr="00CD7FB9">
        <w:rPr>
          <w:rFonts w:ascii="Bookman Old Style" w:hAnsi="Bookman Old Style"/>
          <w:noProof/>
        </w:rPr>
        <w:t xml:space="preserve">berakhir kepesertaannya berikut hasil </w:t>
      </w:r>
      <w:r w:rsidRPr="00CD7FB9">
        <w:rPr>
          <w:rFonts w:ascii="Bookman Old Style" w:hAnsi="Bookman Old Style"/>
          <w:noProof/>
        </w:rPr>
        <w:lastRenderedPageBreak/>
        <w:t>pemupukan</w:t>
      </w:r>
      <w:r>
        <w:rPr>
          <w:rFonts w:ascii="Bookman Old Style" w:hAnsi="Bookman Old Style"/>
          <w:noProof/>
        </w:rPr>
        <w:t xml:space="preserve"> </w:t>
      </w:r>
      <w:r w:rsidRPr="00CD7FB9">
        <w:rPr>
          <w:rFonts w:ascii="Bookman Old Style" w:hAnsi="Bookman Old Style"/>
          <w:noProof/>
        </w:rPr>
        <w:t>simpanan Dana Tapera</w:t>
      </w:r>
      <w:r w:rsidRPr="00832E2A">
        <w:rPr>
          <w:rFonts w:ascii="Bookman Old Style" w:hAnsi="Bookman Old Style"/>
          <w:noProof/>
          <w:szCs w:val="24"/>
          <w:lang w:val="id-ID"/>
        </w:rPr>
        <w:t xml:space="preserve"> </w:t>
      </w:r>
      <w:r>
        <w:rPr>
          <w:rFonts w:ascii="Bookman Old Style" w:hAnsi="Bookman Old Style"/>
          <w:noProof/>
        </w:rPr>
        <w:t>berdasarkan Prinsip Syariah</w:t>
      </w:r>
      <w:r w:rsidRPr="00832E2A">
        <w:rPr>
          <w:rFonts w:ascii="Bookman Old Style" w:hAnsi="Bookman Old Style"/>
          <w:noProof/>
          <w:szCs w:val="24"/>
          <w:lang w:val="id-ID"/>
        </w:rPr>
        <w:t>.</w:t>
      </w:r>
    </w:p>
    <w:p w14:paraId="14099931" w14:textId="77777777" w:rsidR="00D74032" w:rsidRPr="00985C74" w:rsidRDefault="00D74032" w:rsidP="00D74032">
      <w:pPr>
        <w:pStyle w:val="BodyTextIndent"/>
        <w:numPr>
          <w:ilvl w:val="0"/>
          <w:numId w:val="189"/>
        </w:numPr>
        <w:spacing w:line="360" w:lineRule="auto"/>
        <w:ind w:left="2835" w:hanging="567"/>
        <w:rPr>
          <w:rFonts w:ascii="Bookman Old Style" w:hAnsi="Bookman Old Style"/>
          <w:noProof/>
          <w:szCs w:val="24"/>
          <w:lang w:val="id-ID"/>
        </w:rPr>
      </w:pPr>
      <w:r>
        <w:rPr>
          <w:rFonts w:ascii="Bookman Old Style" w:hAnsi="Bookman Old Style"/>
          <w:noProof/>
          <w:szCs w:val="24"/>
        </w:rPr>
        <w:t>Realisasi</w:t>
      </w:r>
    </w:p>
    <w:p w14:paraId="4F46ABBE" w14:textId="77777777" w:rsidR="00D74032" w:rsidRDefault="00D74032" w:rsidP="00D74032">
      <w:pPr>
        <w:pStyle w:val="BodyTextIndent"/>
        <w:spacing w:line="360" w:lineRule="auto"/>
        <w:ind w:left="2835"/>
        <w:rPr>
          <w:rFonts w:ascii="Bookman Old Style" w:hAnsi="Bookman Old Style"/>
          <w:noProof/>
          <w:szCs w:val="24"/>
          <w:lang w:val="id-ID"/>
        </w:rPr>
      </w:pPr>
      <w:r w:rsidRPr="00E50055">
        <w:rPr>
          <w:rFonts w:ascii="Bookman Old Style" w:hAnsi="Bookman Old Style"/>
          <w:noProof/>
          <w:szCs w:val="24"/>
          <w:lang w:val="id-ID"/>
        </w:rPr>
        <w:t xml:space="preserve">Pos ini diisi </w:t>
      </w:r>
      <w:r>
        <w:rPr>
          <w:rFonts w:ascii="Bookman Old Style" w:hAnsi="Bookman Old Style"/>
          <w:noProof/>
        </w:rPr>
        <w:t>besaran nilai Dana Tapera</w:t>
      </w:r>
      <w:r w:rsidRPr="00832E2A">
        <w:rPr>
          <w:rFonts w:ascii="Bookman Old Style" w:hAnsi="Bookman Old Style"/>
          <w:noProof/>
          <w:szCs w:val="24"/>
          <w:lang w:val="id-ID"/>
        </w:rPr>
        <w:t xml:space="preserve"> </w:t>
      </w:r>
      <w:r>
        <w:rPr>
          <w:rFonts w:ascii="Bookman Old Style" w:hAnsi="Bookman Old Style"/>
          <w:noProof/>
          <w:szCs w:val="24"/>
        </w:rPr>
        <w:t>yang telah direalisasikan pada</w:t>
      </w:r>
      <w:r w:rsidRPr="00985C74">
        <w:rPr>
          <w:rFonts w:ascii="Bookman Old Style" w:hAnsi="Bookman Old Style"/>
          <w:noProof/>
          <w:szCs w:val="24"/>
          <w:lang w:val="id-ID"/>
        </w:rPr>
        <w:t xml:space="preserve"> </w:t>
      </w:r>
      <w:r>
        <w:rPr>
          <w:rFonts w:ascii="Bookman Old Style" w:hAnsi="Bookman Old Style"/>
          <w:noProof/>
          <w:szCs w:val="24"/>
        </w:rPr>
        <w:t xml:space="preserve">dana cadangan yang digunakan untuk </w:t>
      </w:r>
      <w:r w:rsidRPr="001F7C92">
        <w:rPr>
          <w:rFonts w:ascii="Bookman Old Style" w:hAnsi="Bookman Old Style"/>
          <w:noProof/>
        </w:rPr>
        <w:t>pembayaran pengembalian simpanan peserta</w:t>
      </w:r>
      <w:r>
        <w:rPr>
          <w:rFonts w:ascii="Bookman Old Style" w:hAnsi="Bookman Old Style"/>
          <w:noProof/>
        </w:rPr>
        <w:t xml:space="preserve"> BP Tapera</w:t>
      </w:r>
      <w:r w:rsidRPr="00CD7FB9">
        <w:t xml:space="preserve"> </w:t>
      </w:r>
      <w:r w:rsidRPr="00CD7FB9">
        <w:rPr>
          <w:rFonts w:ascii="Bookman Old Style" w:hAnsi="Bookman Old Style"/>
          <w:noProof/>
        </w:rPr>
        <w:t>yang</w:t>
      </w:r>
      <w:r>
        <w:rPr>
          <w:rFonts w:ascii="Bookman Old Style" w:hAnsi="Bookman Old Style"/>
          <w:noProof/>
        </w:rPr>
        <w:t xml:space="preserve"> </w:t>
      </w:r>
      <w:r w:rsidRPr="00CD7FB9">
        <w:rPr>
          <w:rFonts w:ascii="Bookman Old Style" w:hAnsi="Bookman Old Style"/>
          <w:noProof/>
        </w:rPr>
        <w:t>berakhir kepesertaannya berikut hasil pemupukan</w:t>
      </w:r>
      <w:r>
        <w:rPr>
          <w:rFonts w:ascii="Bookman Old Style" w:hAnsi="Bookman Old Style"/>
          <w:noProof/>
        </w:rPr>
        <w:t xml:space="preserve"> </w:t>
      </w:r>
      <w:r w:rsidRPr="00CD7FB9">
        <w:rPr>
          <w:rFonts w:ascii="Bookman Old Style" w:hAnsi="Bookman Old Style"/>
          <w:noProof/>
        </w:rPr>
        <w:t>simpanan Dana Tapera</w:t>
      </w:r>
      <w:r w:rsidRPr="00832E2A">
        <w:rPr>
          <w:rFonts w:ascii="Bookman Old Style" w:hAnsi="Bookman Old Style"/>
          <w:noProof/>
          <w:szCs w:val="24"/>
          <w:lang w:val="id-ID"/>
        </w:rPr>
        <w:t xml:space="preserve"> </w:t>
      </w:r>
      <w:r>
        <w:rPr>
          <w:rFonts w:ascii="Bookman Old Style" w:hAnsi="Bookman Old Style"/>
          <w:noProof/>
        </w:rPr>
        <w:t>berdasarkan Prinsip Syariah</w:t>
      </w:r>
      <w:r w:rsidRPr="00832E2A">
        <w:rPr>
          <w:rFonts w:ascii="Bookman Old Style" w:hAnsi="Bookman Old Style"/>
          <w:noProof/>
          <w:szCs w:val="24"/>
          <w:lang w:val="id-ID"/>
        </w:rPr>
        <w:t>.</w:t>
      </w:r>
    </w:p>
    <w:p w14:paraId="71EA08DF" w14:textId="2F8840D7" w:rsidR="00B407DC" w:rsidRPr="006124EA" w:rsidRDefault="00B407DC" w:rsidP="00BB51DE">
      <w:pPr>
        <w:pStyle w:val="Heading2"/>
        <w:numPr>
          <w:ilvl w:val="0"/>
          <w:numId w:val="78"/>
        </w:numPr>
        <w:spacing w:before="0"/>
        <w:ind w:left="567" w:hanging="567"/>
        <w:jc w:val="both"/>
        <w:rPr>
          <w:rFonts w:ascii="Bookman Old Style" w:hAnsi="Bookman Old Style"/>
          <w:noProof/>
        </w:rPr>
        <w:sectPr w:rsidR="00B407DC" w:rsidRPr="006124EA" w:rsidSect="00E41B45">
          <w:pgSz w:w="12242" w:h="18722" w:code="120"/>
          <w:pgMar w:top="1701" w:right="1418" w:bottom="1418" w:left="1418" w:header="720" w:footer="720" w:gutter="0"/>
          <w:pgNumType w:fmt="numberInDash"/>
          <w:cols w:space="720"/>
          <w:titlePg/>
          <w:docGrid w:linePitch="326"/>
        </w:sectPr>
      </w:pPr>
    </w:p>
    <w:p w14:paraId="4567B12A" w14:textId="4894BF2E" w:rsidR="00D346F0" w:rsidRPr="00DC0953" w:rsidRDefault="00D346F0" w:rsidP="006102AE">
      <w:pPr>
        <w:pStyle w:val="Heading2"/>
        <w:numPr>
          <w:ilvl w:val="0"/>
          <w:numId w:val="78"/>
        </w:numPr>
        <w:spacing w:before="0"/>
        <w:ind w:left="567" w:hanging="567"/>
        <w:jc w:val="both"/>
        <w:rPr>
          <w:rFonts w:ascii="Bookman Old Style" w:hAnsi="Bookman Old Style"/>
          <w:noProof/>
          <w:szCs w:val="24"/>
        </w:rPr>
      </w:pPr>
      <w:r w:rsidRPr="00DC0953">
        <w:rPr>
          <w:rFonts w:ascii="Bookman Old Style" w:hAnsi="Bookman Old Style"/>
          <w:noProof/>
          <w:szCs w:val="24"/>
        </w:rPr>
        <w:lastRenderedPageBreak/>
        <w:t xml:space="preserve">FORMULIR </w:t>
      </w:r>
      <w:r w:rsidR="006450A1" w:rsidRPr="00DC0953">
        <w:rPr>
          <w:rFonts w:ascii="Bookman Old Style" w:hAnsi="Bookman Old Style"/>
          <w:noProof/>
          <w:szCs w:val="24"/>
        </w:rPr>
        <w:t>00</w:t>
      </w:r>
      <w:r w:rsidR="00C179BE">
        <w:rPr>
          <w:rFonts w:ascii="Bookman Old Style" w:hAnsi="Bookman Old Style"/>
          <w:noProof/>
          <w:szCs w:val="24"/>
          <w:lang w:val="en-US"/>
        </w:rPr>
        <w:t>8</w:t>
      </w:r>
      <w:r w:rsidR="003023D8">
        <w:rPr>
          <w:rFonts w:ascii="Bookman Old Style" w:hAnsi="Bookman Old Style"/>
          <w:noProof/>
          <w:szCs w:val="24"/>
          <w:lang w:val="en-US"/>
        </w:rPr>
        <w:t>0</w:t>
      </w:r>
      <w:r w:rsidRPr="00DC0953">
        <w:rPr>
          <w:rFonts w:ascii="Bookman Old Style" w:hAnsi="Bookman Old Style"/>
          <w:noProof/>
          <w:szCs w:val="24"/>
        </w:rPr>
        <w:t>: LAPORAN REKAPITULASI KELUHAN</w:t>
      </w:r>
    </w:p>
    <w:p w14:paraId="360482CF" w14:textId="401F0D9D" w:rsidR="00D346F0" w:rsidRPr="008F6CB6" w:rsidRDefault="00D346F0" w:rsidP="00F82F9A">
      <w:pPr>
        <w:pStyle w:val="ListParagraph"/>
        <w:numPr>
          <w:ilvl w:val="0"/>
          <w:numId w:val="164"/>
        </w:numPr>
        <w:spacing w:line="360" w:lineRule="auto"/>
        <w:ind w:left="1134" w:hanging="567"/>
        <w:contextualSpacing w:val="0"/>
        <w:jc w:val="both"/>
        <w:rPr>
          <w:rFonts w:ascii="Bookman Old Style" w:hAnsi="Bookman Old Style"/>
          <w:sz w:val="24"/>
          <w:szCs w:val="24"/>
          <w:lang w:val="id-ID"/>
        </w:rPr>
      </w:pPr>
      <w:r w:rsidRPr="001D41B3">
        <w:rPr>
          <w:rFonts w:ascii="Bookman Old Style" w:hAnsi="Bookman Old Style"/>
          <w:noProof/>
          <w:sz w:val="24"/>
          <w:szCs w:val="24"/>
        </w:rPr>
        <w:t>BENTUK</w:t>
      </w:r>
      <w:r w:rsidRPr="008F6CB6">
        <w:rPr>
          <w:rFonts w:ascii="Bookman Old Style" w:hAnsi="Bookman Old Style"/>
          <w:sz w:val="24"/>
          <w:szCs w:val="24"/>
          <w:lang w:val="id-ID"/>
        </w:rPr>
        <w:t xml:space="preserve"> </w:t>
      </w:r>
      <w:r w:rsidRPr="008F6CB6">
        <w:rPr>
          <w:rFonts w:ascii="Bookman Old Style" w:hAnsi="Bookman Old Style"/>
          <w:noProof/>
          <w:sz w:val="24"/>
          <w:szCs w:val="24"/>
        </w:rPr>
        <w:t>FORMULIR</w:t>
      </w:r>
      <w:r w:rsidRPr="008F6CB6">
        <w:rPr>
          <w:rFonts w:ascii="Bookman Old Style" w:hAnsi="Bookman Old Style"/>
          <w:sz w:val="24"/>
          <w:szCs w:val="24"/>
          <w:lang w:val="id-ID"/>
        </w:rPr>
        <w:t xml:space="preserve"> </w:t>
      </w:r>
      <w:r w:rsidR="00DA1D1F" w:rsidRPr="00DA1D1F">
        <w:rPr>
          <w:rFonts w:ascii="Bookman Old Style" w:hAnsi="Bookman Old Style"/>
          <w:noProof/>
          <w:sz w:val="24"/>
          <w:szCs w:val="24"/>
          <w:lang w:val="en-ID"/>
        </w:rPr>
        <w:t>00</w:t>
      </w:r>
      <w:r w:rsidR="00C179BE">
        <w:rPr>
          <w:rFonts w:ascii="Bookman Old Style" w:hAnsi="Bookman Old Style"/>
          <w:noProof/>
          <w:sz w:val="24"/>
          <w:szCs w:val="24"/>
          <w:lang w:val="en-ID"/>
        </w:rPr>
        <w:t>8</w:t>
      </w:r>
      <w:r w:rsidR="003023D8">
        <w:rPr>
          <w:rFonts w:ascii="Bookman Old Style" w:hAnsi="Bookman Old Style"/>
          <w:noProof/>
          <w:sz w:val="24"/>
          <w:szCs w:val="24"/>
          <w:lang w:val="en-ID"/>
        </w:rPr>
        <w:t>0</w:t>
      </w:r>
      <w:r w:rsidR="00DA1D1F" w:rsidRPr="00DA1D1F">
        <w:rPr>
          <w:rFonts w:ascii="Bookman Old Style" w:hAnsi="Bookman Old Style"/>
          <w:noProof/>
          <w:sz w:val="24"/>
          <w:szCs w:val="24"/>
          <w:lang w:val="id-ID"/>
        </w:rPr>
        <w:t xml:space="preserve"> </w:t>
      </w:r>
      <w:r w:rsidRPr="008F6CB6">
        <w:rPr>
          <w:rFonts w:ascii="Bookman Old Style" w:hAnsi="Bookman Old Style"/>
          <w:noProof/>
          <w:sz w:val="24"/>
          <w:szCs w:val="24"/>
          <w:lang w:val="id-ID"/>
        </w:rPr>
        <w:t>(</w:t>
      </w:r>
      <w:r w:rsidRPr="008F6CB6">
        <w:rPr>
          <w:rFonts w:ascii="Bookman Old Style" w:hAnsi="Bookman Old Style"/>
          <w:noProof/>
          <w:sz w:val="24"/>
          <w:szCs w:val="24"/>
        </w:rPr>
        <w:t xml:space="preserve">LAPORAN REKAPITULASI </w:t>
      </w:r>
      <w:r w:rsidRPr="00D346F0">
        <w:rPr>
          <w:rFonts w:ascii="Bookman Old Style" w:hAnsi="Bookman Old Style"/>
          <w:noProof/>
          <w:sz w:val="24"/>
          <w:szCs w:val="24"/>
          <w:lang w:val="en-ID"/>
        </w:rPr>
        <w:t>KELUHAN</w:t>
      </w:r>
      <w:r w:rsidRPr="008F6CB6">
        <w:rPr>
          <w:rFonts w:ascii="Bookman Old Style" w:hAnsi="Bookman Old Style"/>
          <w:noProof/>
          <w:sz w:val="24"/>
          <w:szCs w:val="24"/>
          <w:lang w:val="id-ID"/>
        </w:rPr>
        <w:t>)</w:t>
      </w:r>
    </w:p>
    <w:p w14:paraId="661AFDEA" w14:textId="5665CF1F" w:rsidR="00D346F0" w:rsidRPr="008F6CB6" w:rsidRDefault="00D346F0" w:rsidP="00D346F0">
      <w:pPr>
        <w:pStyle w:val="ListParagraph"/>
        <w:spacing w:line="360" w:lineRule="auto"/>
        <w:ind w:left="1134"/>
        <w:contextualSpacing w:val="0"/>
        <w:jc w:val="both"/>
        <w:rPr>
          <w:rFonts w:ascii="Bookman Old Style" w:hAnsi="Bookman Old Style"/>
          <w:noProof/>
          <w:sz w:val="24"/>
          <w:szCs w:val="24"/>
          <w:lang w:val="id-ID"/>
        </w:rPr>
      </w:pPr>
      <w:r w:rsidRPr="008F6CB6">
        <w:rPr>
          <w:rFonts w:ascii="Bookman Old Style" w:hAnsi="Bookman Old Style"/>
          <w:noProof/>
          <w:sz w:val="24"/>
          <w:szCs w:val="24"/>
        </w:rPr>
        <w:t xml:space="preserve">Formulir </w:t>
      </w:r>
      <w:r w:rsidR="00DA1D1F" w:rsidRPr="00DA1D1F">
        <w:rPr>
          <w:rFonts w:ascii="Bookman Old Style" w:hAnsi="Bookman Old Style"/>
          <w:noProof/>
          <w:sz w:val="24"/>
          <w:szCs w:val="24"/>
          <w:lang w:val="en-ID"/>
        </w:rPr>
        <w:t>00</w:t>
      </w:r>
      <w:r w:rsidR="00C179BE">
        <w:rPr>
          <w:rFonts w:ascii="Bookman Old Style" w:hAnsi="Bookman Old Style"/>
          <w:noProof/>
          <w:sz w:val="24"/>
          <w:szCs w:val="24"/>
          <w:lang w:val="en-ID"/>
        </w:rPr>
        <w:t>8</w:t>
      </w:r>
      <w:r w:rsidR="003023D8">
        <w:rPr>
          <w:rFonts w:ascii="Bookman Old Style" w:hAnsi="Bookman Old Style"/>
          <w:noProof/>
          <w:sz w:val="24"/>
          <w:szCs w:val="24"/>
          <w:lang w:val="en-ID"/>
        </w:rPr>
        <w:t>0</w:t>
      </w:r>
      <w:r w:rsidR="00DA1D1F" w:rsidRPr="00DA1D1F">
        <w:rPr>
          <w:rFonts w:ascii="Bookman Old Style" w:hAnsi="Bookman Old Style"/>
          <w:noProof/>
          <w:sz w:val="24"/>
          <w:szCs w:val="24"/>
          <w:lang w:val="id-ID"/>
        </w:rPr>
        <w:t xml:space="preserve"> </w:t>
      </w:r>
      <w:r w:rsidRPr="008F6CB6">
        <w:rPr>
          <w:rFonts w:ascii="Bookman Old Style" w:hAnsi="Bookman Old Style"/>
          <w:noProof/>
          <w:sz w:val="24"/>
          <w:szCs w:val="24"/>
          <w:lang w:val="id-ID"/>
        </w:rPr>
        <w:t>(</w:t>
      </w:r>
      <w:r w:rsidRPr="008F6CB6">
        <w:rPr>
          <w:rFonts w:ascii="Bookman Old Style" w:hAnsi="Bookman Old Style"/>
          <w:noProof/>
          <w:sz w:val="24"/>
          <w:szCs w:val="24"/>
        </w:rPr>
        <w:t xml:space="preserve">Laporan Rekapitulasi </w:t>
      </w:r>
      <w:r w:rsidRPr="00D346F0">
        <w:rPr>
          <w:rFonts w:ascii="Bookman Old Style" w:hAnsi="Bookman Old Style"/>
          <w:noProof/>
          <w:sz w:val="24"/>
          <w:szCs w:val="24"/>
        </w:rPr>
        <w:t>Keluhan</w:t>
      </w:r>
      <w:r w:rsidRPr="008F6CB6">
        <w:rPr>
          <w:rFonts w:ascii="Bookman Old Style" w:hAnsi="Bookman Old Style"/>
          <w:noProof/>
          <w:sz w:val="24"/>
          <w:szCs w:val="24"/>
          <w:lang w:val="id-ID"/>
        </w:rPr>
        <w:t>)</w:t>
      </w:r>
      <w:r w:rsidRPr="008F6CB6">
        <w:rPr>
          <w:rFonts w:ascii="Bookman Old Style" w:hAnsi="Bookman Old Style"/>
          <w:noProof/>
          <w:sz w:val="24"/>
          <w:szCs w:val="24"/>
        </w:rPr>
        <w:t xml:space="preserve"> disusun sesuai format sebagai berikut:</w:t>
      </w:r>
    </w:p>
    <w:tbl>
      <w:tblPr>
        <w:tblStyle w:val="TableGrid"/>
        <w:tblW w:w="12503" w:type="dxa"/>
        <w:tblInd w:w="1242" w:type="dxa"/>
        <w:tblLayout w:type="fixed"/>
        <w:tblLook w:val="04A0" w:firstRow="1" w:lastRow="0" w:firstColumn="1" w:lastColumn="0" w:noHBand="0" w:noVBand="1"/>
      </w:tblPr>
      <w:tblGrid>
        <w:gridCol w:w="1729"/>
        <w:gridCol w:w="1559"/>
        <w:gridCol w:w="1560"/>
        <w:gridCol w:w="1842"/>
        <w:gridCol w:w="1561"/>
        <w:gridCol w:w="1559"/>
        <w:gridCol w:w="1559"/>
        <w:gridCol w:w="1134"/>
      </w:tblGrid>
      <w:tr w:rsidR="002226CB" w:rsidRPr="002D393A" w14:paraId="03DF6EC8" w14:textId="5E9CE5B2" w:rsidTr="0039349F">
        <w:trPr>
          <w:trHeight w:val="70"/>
        </w:trPr>
        <w:tc>
          <w:tcPr>
            <w:tcW w:w="1729" w:type="dxa"/>
            <w:shd w:val="clear" w:color="auto" w:fill="D9D9D9" w:themeFill="background1" w:themeFillShade="D9"/>
          </w:tcPr>
          <w:p w14:paraId="7F027D59" w14:textId="3E85F22E" w:rsidR="002226CB" w:rsidRPr="002D393A" w:rsidRDefault="002226CB" w:rsidP="005B67D8">
            <w:pPr>
              <w:spacing w:line="360" w:lineRule="auto"/>
              <w:jc w:val="center"/>
              <w:rPr>
                <w:rFonts w:ascii="Bookman Old Style" w:hAnsi="Bookman Old Style"/>
                <w:noProof/>
                <w:sz w:val="22"/>
                <w:szCs w:val="22"/>
                <w:lang w:val="id-ID"/>
              </w:rPr>
            </w:pPr>
            <w:r w:rsidRPr="002D393A">
              <w:rPr>
                <w:rFonts w:ascii="Bookman Old Style" w:hAnsi="Bookman Old Style"/>
                <w:noProof/>
                <w:sz w:val="22"/>
                <w:szCs w:val="22"/>
                <w:lang w:val="id-ID"/>
              </w:rPr>
              <w:t>(1)</w:t>
            </w:r>
          </w:p>
        </w:tc>
        <w:tc>
          <w:tcPr>
            <w:tcW w:w="10774" w:type="dxa"/>
            <w:gridSpan w:val="7"/>
            <w:shd w:val="clear" w:color="auto" w:fill="D9D9D9" w:themeFill="background1" w:themeFillShade="D9"/>
          </w:tcPr>
          <w:p w14:paraId="37B72ECD" w14:textId="10418C15" w:rsidR="002226CB" w:rsidRPr="002D393A" w:rsidRDefault="002226CB" w:rsidP="005B67D8">
            <w:pPr>
              <w:spacing w:line="360" w:lineRule="auto"/>
              <w:jc w:val="center"/>
              <w:rPr>
                <w:rFonts w:ascii="Bookman Old Style" w:hAnsi="Bookman Old Style"/>
                <w:noProof/>
                <w:sz w:val="22"/>
                <w:szCs w:val="22"/>
                <w:lang w:val="id-ID"/>
              </w:rPr>
            </w:pPr>
            <w:r w:rsidRPr="002D393A">
              <w:rPr>
                <w:rFonts w:ascii="Bookman Old Style" w:hAnsi="Bookman Old Style"/>
                <w:bCs/>
                <w:noProof/>
                <w:sz w:val="22"/>
                <w:szCs w:val="22"/>
                <w:lang w:val="id-ID"/>
              </w:rPr>
              <w:t>(2)</w:t>
            </w:r>
          </w:p>
        </w:tc>
      </w:tr>
      <w:tr w:rsidR="002226CB" w:rsidRPr="002D393A" w14:paraId="4F09659A" w14:textId="544F4B9B" w:rsidTr="0039349F">
        <w:trPr>
          <w:trHeight w:val="70"/>
        </w:trPr>
        <w:tc>
          <w:tcPr>
            <w:tcW w:w="1729" w:type="dxa"/>
            <w:vMerge w:val="restart"/>
            <w:shd w:val="clear" w:color="auto" w:fill="D9D9D9" w:themeFill="background1" w:themeFillShade="D9"/>
            <w:vAlign w:val="center"/>
          </w:tcPr>
          <w:p w14:paraId="2D1B8EE2" w14:textId="299DFEA0" w:rsidR="002226CB" w:rsidRPr="002D393A" w:rsidRDefault="002226CB" w:rsidP="005B67D8">
            <w:pPr>
              <w:spacing w:line="360" w:lineRule="auto"/>
              <w:jc w:val="center"/>
              <w:rPr>
                <w:rFonts w:ascii="Bookman Old Style" w:hAnsi="Bookman Old Style"/>
                <w:bCs/>
                <w:noProof/>
                <w:sz w:val="22"/>
                <w:szCs w:val="22"/>
              </w:rPr>
            </w:pPr>
            <w:r>
              <w:rPr>
                <w:rFonts w:ascii="Bookman Old Style" w:hAnsi="Bookman Old Style"/>
                <w:bCs/>
                <w:noProof/>
                <w:sz w:val="22"/>
                <w:szCs w:val="22"/>
              </w:rPr>
              <w:t>Media Penyampaian</w:t>
            </w:r>
          </w:p>
        </w:tc>
        <w:tc>
          <w:tcPr>
            <w:tcW w:w="10774" w:type="dxa"/>
            <w:gridSpan w:val="7"/>
            <w:shd w:val="clear" w:color="auto" w:fill="D9D9D9" w:themeFill="background1" w:themeFillShade="D9"/>
          </w:tcPr>
          <w:p w14:paraId="3C0F1D04" w14:textId="2FB2D5A3" w:rsidR="002226CB" w:rsidRPr="002D393A" w:rsidRDefault="002226CB" w:rsidP="005B67D8">
            <w:pPr>
              <w:spacing w:line="360" w:lineRule="auto"/>
              <w:jc w:val="center"/>
              <w:rPr>
                <w:rFonts w:ascii="Bookman Old Style" w:hAnsi="Bookman Old Style"/>
                <w:bCs/>
                <w:noProof/>
                <w:sz w:val="22"/>
                <w:szCs w:val="22"/>
              </w:rPr>
            </w:pPr>
            <w:r w:rsidRPr="002D393A">
              <w:rPr>
                <w:rFonts w:ascii="Bookman Old Style" w:hAnsi="Bookman Old Style"/>
                <w:bCs/>
                <w:noProof/>
                <w:sz w:val="22"/>
                <w:szCs w:val="22"/>
              </w:rPr>
              <w:t>Jenis Program</w:t>
            </w:r>
          </w:p>
        </w:tc>
      </w:tr>
      <w:tr w:rsidR="002226CB" w:rsidRPr="002D393A" w14:paraId="3BFD20D0" w14:textId="04E33DAD" w:rsidTr="0039349F">
        <w:trPr>
          <w:trHeight w:val="139"/>
        </w:trPr>
        <w:tc>
          <w:tcPr>
            <w:tcW w:w="1729" w:type="dxa"/>
            <w:vMerge/>
            <w:shd w:val="clear" w:color="auto" w:fill="D9D9D9" w:themeFill="background1" w:themeFillShade="D9"/>
          </w:tcPr>
          <w:p w14:paraId="1B7BEE60" w14:textId="46AC0701" w:rsidR="002226CB" w:rsidRPr="002D393A" w:rsidRDefault="002226CB" w:rsidP="005B67D8">
            <w:pPr>
              <w:spacing w:line="360" w:lineRule="auto"/>
              <w:jc w:val="center"/>
              <w:rPr>
                <w:rFonts w:ascii="Bookman Old Style" w:hAnsi="Bookman Old Style"/>
                <w:bCs/>
                <w:noProof/>
                <w:sz w:val="22"/>
                <w:szCs w:val="22"/>
              </w:rPr>
            </w:pPr>
          </w:p>
        </w:tc>
        <w:tc>
          <w:tcPr>
            <w:tcW w:w="1559" w:type="dxa"/>
            <w:vMerge w:val="restart"/>
            <w:shd w:val="clear" w:color="auto" w:fill="D9D9D9" w:themeFill="background1" w:themeFillShade="D9"/>
            <w:vAlign w:val="center"/>
          </w:tcPr>
          <w:p w14:paraId="4EC8B62D" w14:textId="661B8F44" w:rsidR="002226CB" w:rsidRPr="002D393A" w:rsidRDefault="002226CB" w:rsidP="005B67D8">
            <w:pPr>
              <w:spacing w:line="360" w:lineRule="auto"/>
              <w:jc w:val="center"/>
              <w:rPr>
                <w:rFonts w:ascii="Bookman Old Style" w:hAnsi="Bookman Old Style"/>
                <w:bCs/>
                <w:noProof/>
                <w:sz w:val="22"/>
                <w:szCs w:val="22"/>
              </w:rPr>
            </w:pPr>
            <w:r w:rsidRPr="002D393A">
              <w:rPr>
                <w:rFonts w:ascii="Bookman Old Style" w:hAnsi="Bookman Old Style"/>
                <w:bCs/>
                <w:noProof/>
                <w:sz w:val="22"/>
                <w:szCs w:val="22"/>
              </w:rPr>
              <w:t>Pengerahan</w:t>
            </w:r>
          </w:p>
        </w:tc>
        <w:tc>
          <w:tcPr>
            <w:tcW w:w="1560" w:type="dxa"/>
            <w:vMerge w:val="restart"/>
            <w:shd w:val="clear" w:color="auto" w:fill="D9D9D9" w:themeFill="background1" w:themeFillShade="D9"/>
            <w:vAlign w:val="center"/>
          </w:tcPr>
          <w:p w14:paraId="0501C7F3" w14:textId="7CFF2F47" w:rsidR="002226CB" w:rsidRPr="002D393A" w:rsidRDefault="002226CB" w:rsidP="005B67D8">
            <w:pPr>
              <w:spacing w:line="360" w:lineRule="auto"/>
              <w:jc w:val="center"/>
              <w:rPr>
                <w:rFonts w:ascii="Bookman Old Style" w:hAnsi="Bookman Old Style"/>
                <w:bCs/>
                <w:noProof/>
                <w:sz w:val="22"/>
                <w:szCs w:val="22"/>
              </w:rPr>
            </w:pPr>
            <w:r w:rsidRPr="002D393A">
              <w:rPr>
                <w:rFonts w:ascii="Bookman Old Style" w:hAnsi="Bookman Old Style"/>
                <w:bCs/>
                <w:noProof/>
                <w:sz w:val="22"/>
                <w:szCs w:val="22"/>
              </w:rPr>
              <w:t>Pemupukan</w:t>
            </w:r>
          </w:p>
        </w:tc>
        <w:tc>
          <w:tcPr>
            <w:tcW w:w="1842" w:type="dxa"/>
            <w:vMerge w:val="restart"/>
            <w:shd w:val="clear" w:color="auto" w:fill="D9D9D9" w:themeFill="background1" w:themeFillShade="D9"/>
            <w:vAlign w:val="center"/>
          </w:tcPr>
          <w:p w14:paraId="7B1F6E2D" w14:textId="53B4FC35" w:rsidR="002226CB" w:rsidRPr="002D393A" w:rsidRDefault="002226CB" w:rsidP="005B67D8">
            <w:pPr>
              <w:spacing w:line="360" w:lineRule="auto"/>
              <w:jc w:val="center"/>
              <w:rPr>
                <w:rFonts w:ascii="Bookman Old Style" w:hAnsi="Bookman Old Style"/>
                <w:bCs/>
                <w:noProof/>
                <w:sz w:val="22"/>
                <w:szCs w:val="22"/>
              </w:rPr>
            </w:pPr>
            <w:r w:rsidRPr="00894BD9">
              <w:rPr>
                <w:rFonts w:ascii="Bookman Old Style" w:hAnsi="Bookman Old Style"/>
                <w:bCs/>
                <w:noProof/>
                <w:sz w:val="22"/>
                <w:szCs w:val="22"/>
              </w:rPr>
              <w:t>Pengembalian Simpana</w:t>
            </w:r>
            <w:r>
              <w:rPr>
                <w:rFonts w:ascii="Bookman Old Style" w:hAnsi="Bookman Old Style"/>
                <w:bCs/>
                <w:noProof/>
                <w:sz w:val="22"/>
                <w:szCs w:val="22"/>
              </w:rPr>
              <w:t>n</w:t>
            </w:r>
          </w:p>
        </w:tc>
        <w:tc>
          <w:tcPr>
            <w:tcW w:w="4679" w:type="dxa"/>
            <w:gridSpan w:val="3"/>
            <w:shd w:val="clear" w:color="auto" w:fill="D9D9D9" w:themeFill="background1" w:themeFillShade="D9"/>
            <w:vAlign w:val="center"/>
          </w:tcPr>
          <w:p w14:paraId="30606276" w14:textId="3DC93FAD" w:rsidR="002226CB" w:rsidRPr="002D393A" w:rsidRDefault="002226CB" w:rsidP="005B67D8">
            <w:pPr>
              <w:spacing w:line="360" w:lineRule="auto"/>
              <w:jc w:val="center"/>
              <w:rPr>
                <w:rFonts w:ascii="Bookman Old Style" w:hAnsi="Bookman Old Style"/>
                <w:bCs/>
                <w:noProof/>
                <w:sz w:val="22"/>
                <w:szCs w:val="22"/>
              </w:rPr>
            </w:pPr>
            <w:r w:rsidRPr="002D393A">
              <w:rPr>
                <w:rFonts w:ascii="Bookman Old Style" w:hAnsi="Bookman Old Style"/>
                <w:bCs/>
                <w:noProof/>
                <w:sz w:val="22"/>
                <w:szCs w:val="22"/>
              </w:rPr>
              <w:t>Pemanfaatan</w:t>
            </w:r>
          </w:p>
        </w:tc>
        <w:tc>
          <w:tcPr>
            <w:tcW w:w="1134" w:type="dxa"/>
            <w:vMerge w:val="restart"/>
            <w:shd w:val="clear" w:color="auto" w:fill="D9D9D9" w:themeFill="background1" w:themeFillShade="D9"/>
            <w:vAlign w:val="center"/>
          </w:tcPr>
          <w:p w14:paraId="60176924" w14:textId="3B867A60" w:rsidR="002226CB" w:rsidRPr="002D393A" w:rsidRDefault="002226CB" w:rsidP="005B67D8">
            <w:pPr>
              <w:spacing w:line="360" w:lineRule="auto"/>
              <w:jc w:val="center"/>
              <w:rPr>
                <w:rFonts w:ascii="Bookman Old Style" w:hAnsi="Bookman Old Style"/>
                <w:bCs/>
                <w:noProof/>
                <w:sz w:val="22"/>
                <w:szCs w:val="22"/>
              </w:rPr>
            </w:pPr>
            <w:r w:rsidRPr="002D393A">
              <w:rPr>
                <w:rFonts w:ascii="Bookman Old Style" w:hAnsi="Bookman Old Style"/>
                <w:bCs/>
                <w:noProof/>
                <w:sz w:val="22"/>
                <w:szCs w:val="22"/>
              </w:rPr>
              <w:t>Umum</w:t>
            </w:r>
          </w:p>
        </w:tc>
      </w:tr>
      <w:tr w:rsidR="002226CB" w:rsidRPr="002D393A" w14:paraId="12DCBACC" w14:textId="535D9AEA" w:rsidTr="0039349F">
        <w:trPr>
          <w:trHeight w:val="67"/>
        </w:trPr>
        <w:tc>
          <w:tcPr>
            <w:tcW w:w="1729" w:type="dxa"/>
            <w:vMerge/>
            <w:shd w:val="clear" w:color="auto" w:fill="D9D9D9" w:themeFill="background1" w:themeFillShade="D9"/>
          </w:tcPr>
          <w:p w14:paraId="221E9D7E" w14:textId="77777777" w:rsidR="002226CB" w:rsidRPr="002D393A" w:rsidRDefault="002226CB" w:rsidP="005B67D8">
            <w:pPr>
              <w:spacing w:line="360" w:lineRule="auto"/>
              <w:jc w:val="center"/>
              <w:rPr>
                <w:rFonts w:ascii="Bookman Old Style" w:hAnsi="Bookman Old Style"/>
                <w:bCs/>
                <w:noProof/>
                <w:sz w:val="22"/>
                <w:szCs w:val="22"/>
              </w:rPr>
            </w:pPr>
          </w:p>
        </w:tc>
        <w:tc>
          <w:tcPr>
            <w:tcW w:w="1559" w:type="dxa"/>
            <w:vMerge/>
            <w:shd w:val="clear" w:color="auto" w:fill="D9D9D9" w:themeFill="background1" w:themeFillShade="D9"/>
            <w:vAlign w:val="center"/>
          </w:tcPr>
          <w:p w14:paraId="5B632739" w14:textId="13B6C939" w:rsidR="002226CB" w:rsidRPr="002D393A" w:rsidRDefault="002226CB" w:rsidP="005B67D8">
            <w:pPr>
              <w:spacing w:line="360" w:lineRule="auto"/>
              <w:jc w:val="center"/>
              <w:rPr>
                <w:rFonts w:ascii="Bookman Old Style" w:hAnsi="Bookman Old Style"/>
                <w:bCs/>
                <w:noProof/>
                <w:sz w:val="22"/>
                <w:szCs w:val="22"/>
              </w:rPr>
            </w:pPr>
          </w:p>
        </w:tc>
        <w:tc>
          <w:tcPr>
            <w:tcW w:w="1560" w:type="dxa"/>
            <w:vMerge/>
            <w:shd w:val="clear" w:color="auto" w:fill="D9D9D9" w:themeFill="background1" w:themeFillShade="D9"/>
            <w:vAlign w:val="center"/>
          </w:tcPr>
          <w:p w14:paraId="05E4ABA6" w14:textId="77777777" w:rsidR="002226CB" w:rsidRPr="002D393A" w:rsidRDefault="002226CB" w:rsidP="005B67D8">
            <w:pPr>
              <w:spacing w:line="360" w:lineRule="auto"/>
              <w:jc w:val="center"/>
              <w:rPr>
                <w:rFonts w:ascii="Bookman Old Style" w:hAnsi="Bookman Old Style"/>
                <w:bCs/>
                <w:noProof/>
                <w:sz w:val="22"/>
                <w:szCs w:val="22"/>
              </w:rPr>
            </w:pPr>
          </w:p>
        </w:tc>
        <w:tc>
          <w:tcPr>
            <w:tcW w:w="1842" w:type="dxa"/>
            <w:vMerge/>
            <w:shd w:val="clear" w:color="auto" w:fill="D9D9D9" w:themeFill="background1" w:themeFillShade="D9"/>
          </w:tcPr>
          <w:p w14:paraId="50B5FEEF" w14:textId="20A48FAC" w:rsidR="002226CB" w:rsidRPr="002D393A" w:rsidRDefault="002226CB" w:rsidP="005B67D8">
            <w:pPr>
              <w:spacing w:line="360" w:lineRule="auto"/>
              <w:jc w:val="center"/>
              <w:rPr>
                <w:rFonts w:ascii="Bookman Old Style" w:hAnsi="Bookman Old Style"/>
                <w:bCs/>
                <w:noProof/>
                <w:sz w:val="22"/>
                <w:szCs w:val="22"/>
              </w:rPr>
            </w:pPr>
          </w:p>
        </w:tc>
        <w:tc>
          <w:tcPr>
            <w:tcW w:w="1561" w:type="dxa"/>
            <w:shd w:val="clear" w:color="auto" w:fill="D9D9D9" w:themeFill="background1" w:themeFillShade="D9"/>
            <w:vAlign w:val="center"/>
          </w:tcPr>
          <w:p w14:paraId="1EF9E758" w14:textId="56940368" w:rsidR="002226CB" w:rsidRPr="002D393A" w:rsidRDefault="002226CB" w:rsidP="005B67D8">
            <w:pPr>
              <w:spacing w:line="360" w:lineRule="auto"/>
              <w:jc w:val="center"/>
              <w:rPr>
                <w:rFonts w:ascii="Bookman Old Style" w:hAnsi="Bookman Old Style"/>
                <w:bCs/>
                <w:noProof/>
                <w:sz w:val="22"/>
                <w:szCs w:val="22"/>
              </w:rPr>
            </w:pPr>
            <w:r w:rsidRPr="002D393A">
              <w:rPr>
                <w:rFonts w:ascii="Bookman Old Style" w:hAnsi="Bookman Old Style"/>
                <w:bCs/>
                <w:noProof/>
                <w:sz w:val="22"/>
                <w:szCs w:val="22"/>
              </w:rPr>
              <w:t>KPR</w:t>
            </w:r>
            <w:r>
              <w:rPr>
                <w:rFonts w:ascii="Bookman Old Style" w:hAnsi="Bookman Old Style"/>
                <w:bCs/>
                <w:noProof/>
                <w:sz w:val="22"/>
                <w:szCs w:val="22"/>
              </w:rPr>
              <w:t xml:space="preserve"> Tapera</w:t>
            </w:r>
          </w:p>
        </w:tc>
        <w:tc>
          <w:tcPr>
            <w:tcW w:w="1559" w:type="dxa"/>
            <w:shd w:val="clear" w:color="auto" w:fill="D9D9D9" w:themeFill="background1" w:themeFillShade="D9"/>
            <w:vAlign w:val="center"/>
          </w:tcPr>
          <w:p w14:paraId="742CDEA0" w14:textId="6D470C35" w:rsidR="002226CB" w:rsidRPr="002D393A" w:rsidRDefault="002226CB" w:rsidP="005B67D8">
            <w:pPr>
              <w:spacing w:line="360" w:lineRule="auto"/>
              <w:jc w:val="center"/>
              <w:rPr>
                <w:rFonts w:ascii="Bookman Old Style" w:hAnsi="Bookman Old Style"/>
                <w:bCs/>
                <w:noProof/>
                <w:sz w:val="22"/>
                <w:szCs w:val="22"/>
              </w:rPr>
            </w:pPr>
            <w:r w:rsidRPr="002D393A">
              <w:rPr>
                <w:rFonts w:ascii="Bookman Old Style" w:hAnsi="Bookman Old Style"/>
                <w:bCs/>
                <w:noProof/>
                <w:sz w:val="22"/>
                <w:szCs w:val="22"/>
              </w:rPr>
              <w:t>KBR</w:t>
            </w:r>
            <w:r>
              <w:rPr>
                <w:rFonts w:ascii="Bookman Old Style" w:hAnsi="Bookman Old Style"/>
                <w:bCs/>
                <w:noProof/>
                <w:sz w:val="22"/>
                <w:szCs w:val="22"/>
              </w:rPr>
              <w:t xml:space="preserve"> Tapera</w:t>
            </w:r>
          </w:p>
        </w:tc>
        <w:tc>
          <w:tcPr>
            <w:tcW w:w="1559" w:type="dxa"/>
            <w:shd w:val="clear" w:color="auto" w:fill="D9D9D9" w:themeFill="background1" w:themeFillShade="D9"/>
            <w:vAlign w:val="center"/>
          </w:tcPr>
          <w:p w14:paraId="7865A126" w14:textId="67DBFF21" w:rsidR="002226CB" w:rsidRPr="002D393A" w:rsidRDefault="002226CB" w:rsidP="005B67D8">
            <w:pPr>
              <w:spacing w:line="360" w:lineRule="auto"/>
              <w:jc w:val="center"/>
              <w:rPr>
                <w:rFonts w:ascii="Bookman Old Style" w:hAnsi="Bookman Old Style"/>
                <w:bCs/>
                <w:noProof/>
                <w:sz w:val="22"/>
                <w:szCs w:val="22"/>
              </w:rPr>
            </w:pPr>
            <w:r w:rsidRPr="002D393A">
              <w:rPr>
                <w:rFonts w:ascii="Bookman Old Style" w:hAnsi="Bookman Old Style"/>
                <w:bCs/>
                <w:noProof/>
                <w:sz w:val="22"/>
                <w:szCs w:val="22"/>
              </w:rPr>
              <w:t>KRR</w:t>
            </w:r>
            <w:r>
              <w:rPr>
                <w:rFonts w:ascii="Bookman Old Style" w:hAnsi="Bookman Old Style"/>
                <w:bCs/>
                <w:noProof/>
                <w:sz w:val="22"/>
                <w:szCs w:val="22"/>
              </w:rPr>
              <w:t xml:space="preserve"> Tapera</w:t>
            </w:r>
          </w:p>
        </w:tc>
        <w:tc>
          <w:tcPr>
            <w:tcW w:w="1134" w:type="dxa"/>
            <w:vMerge/>
            <w:shd w:val="clear" w:color="auto" w:fill="D9D9D9" w:themeFill="background1" w:themeFillShade="D9"/>
            <w:vAlign w:val="center"/>
          </w:tcPr>
          <w:p w14:paraId="3099AF09" w14:textId="09A853A3" w:rsidR="002226CB" w:rsidRPr="002D393A" w:rsidRDefault="002226CB" w:rsidP="005B67D8">
            <w:pPr>
              <w:spacing w:line="360" w:lineRule="auto"/>
              <w:jc w:val="center"/>
              <w:rPr>
                <w:rFonts w:ascii="Bookman Old Style" w:hAnsi="Bookman Old Style"/>
                <w:bCs/>
                <w:noProof/>
                <w:sz w:val="22"/>
                <w:szCs w:val="22"/>
              </w:rPr>
            </w:pPr>
          </w:p>
        </w:tc>
      </w:tr>
      <w:tr w:rsidR="002226CB" w:rsidRPr="002D393A" w14:paraId="2FF4CC70" w14:textId="0BF04483" w:rsidTr="0039349F">
        <w:trPr>
          <w:trHeight w:val="737"/>
        </w:trPr>
        <w:tc>
          <w:tcPr>
            <w:tcW w:w="1729" w:type="dxa"/>
          </w:tcPr>
          <w:p w14:paraId="30BBDF97" w14:textId="77777777" w:rsidR="002226CB" w:rsidRPr="002D393A" w:rsidRDefault="002226CB" w:rsidP="005B67D8">
            <w:pPr>
              <w:spacing w:line="360" w:lineRule="auto"/>
              <w:jc w:val="center"/>
              <w:rPr>
                <w:rFonts w:ascii="Bookman Old Style" w:hAnsi="Bookman Old Style"/>
                <w:noProof/>
                <w:sz w:val="22"/>
                <w:szCs w:val="22"/>
              </w:rPr>
            </w:pPr>
          </w:p>
        </w:tc>
        <w:tc>
          <w:tcPr>
            <w:tcW w:w="1559" w:type="dxa"/>
            <w:vAlign w:val="center"/>
          </w:tcPr>
          <w:p w14:paraId="4D0BB024" w14:textId="7D2D30A4" w:rsidR="002226CB" w:rsidRPr="002D393A" w:rsidRDefault="002226CB" w:rsidP="005B67D8">
            <w:pPr>
              <w:spacing w:line="360" w:lineRule="auto"/>
              <w:jc w:val="center"/>
              <w:rPr>
                <w:rFonts w:ascii="Bookman Old Style" w:hAnsi="Bookman Old Style"/>
                <w:noProof/>
                <w:sz w:val="22"/>
                <w:szCs w:val="22"/>
              </w:rPr>
            </w:pPr>
          </w:p>
        </w:tc>
        <w:tc>
          <w:tcPr>
            <w:tcW w:w="1560" w:type="dxa"/>
            <w:vAlign w:val="center"/>
          </w:tcPr>
          <w:p w14:paraId="5471216E" w14:textId="77777777" w:rsidR="002226CB" w:rsidRPr="002D393A" w:rsidRDefault="002226CB" w:rsidP="005B67D8">
            <w:pPr>
              <w:spacing w:line="360" w:lineRule="auto"/>
              <w:jc w:val="center"/>
              <w:rPr>
                <w:rFonts w:ascii="Bookman Old Style" w:hAnsi="Bookman Old Style"/>
                <w:noProof/>
                <w:sz w:val="22"/>
                <w:szCs w:val="22"/>
              </w:rPr>
            </w:pPr>
          </w:p>
        </w:tc>
        <w:tc>
          <w:tcPr>
            <w:tcW w:w="1842" w:type="dxa"/>
          </w:tcPr>
          <w:p w14:paraId="71F081A2" w14:textId="77777777" w:rsidR="002226CB" w:rsidRPr="002D393A" w:rsidRDefault="002226CB" w:rsidP="005B67D8">
            <w:pPr>
              <w:spacing w:line="360" w:lineRule="auto"/>
              <w:jc w:val="center"/>
              <w:rPr>
                <w:rFonts w:ascii="Bookman Old Style" w:hAnsi="Bookman Old Style"/>
                <w:noProof/>
                <w:sz w:val="22"/>
                <w:szCs w:val="22"/>
              </w:rPr>
            </w:pPr>
          </w:p>
        </w:tc>
        <w:tc>
          <w:tcPr>
            <w:tcW w:w="1561" w:type="dxa"/>
            <w:vAlign w:val="center"/>
          </w:tcPr>
          <w:p w14:paraId="09EB92F9" w14:textId="7101ED10" w:rsidR="002226CB" w:rsidRPr="002D393A" w:rsidRDefault="002226CB" w:rsidP="005B67D8">
            <w:pPr>
              <w:spacing w:line="360" w:lineRule="auto"/>
              <w:jc w:val="center"/>
              <w:rPr>
                <w:rFonts w:ascii="Bookman Old Style" w:hAnsi="Bookman Old Style"/>
                <w:noProof/>
                <w:sz w:val="22"/>
                <w:szCs w:val="22"/>
              </w:rPr>
            </w:pPr>
          </w:p>
        </w:tc>
        <w:tc>
          <w:tcPr>
            <w:tcW w:w="1559" w:type="dxa"/>
            <w:vAlign w:val="center"/>
          </w:tcPr>
          <w:p w14:paraId="2D721F8B" w14:textId="77777777" w:rsidR="002226CB" w:rsidRPr="002D393A" w:rsidRDefault="002226CB" w:rsidP="005B67D8">
            <w:pPr>
              <w:spacing w:line="360" w:lineRule="auto"/>
              <w:jc w:val="center"/>
              <w:rPr>
                <w:rFonts w:ascii="Bookman Old Style" w:hAnsi="Bookman Old Style"/>
                <w:noProof/>
                <w:sz w:val="22"/>
                <w:szCs w:val="22"/>
              </w:rPr>
            </w:pPr>
          </w:p>
        </w:tc>
        <w:tc>
          <w:tcPr>
            <w:tcW w:w="1559" w:type="dxa"/>
            <w:vAlign w:val="center"/>
          </w:tcPr>
          <w:p w14:paraId="0E30DD1C" w14:textId="77777777" w:rsidR="002226CB" w:rsidRPr="002D393A" w:rsidRDefault="002226CB" w:rsidP="005B67D8">
            <w:pPr>
              <w:spacing w:line="360" w:lineRule="auto"/>
              <w:jc w:val="center"/>
              <w:rPr>
                <w:rFonts w:ascii="Bookman Old Style" w:hAnsi="Bookman Old Style"/>
                <w:noProof/>
                <w:sz w:val="22"/>
                <w:szCs w:val="22"/>
              </w:rPr>
            </w:pPr>
          </w:p>
        </w:tc>
        <w:tc>
          <w:tcPr>
            <w:tcW w:w="1134" w:type="dxa"/>
            <w:vAlign w:val="center"/>
          </w:tcPr>
          <w:p w14:paraId="131C5653" w14:textId="450A3DFC" w:rsidR="002226CB" w:rsidRPr="002D393A" w:rsidRDefault="002226CB" w:rsidP="005B67D8">
            <w:pPr>
              <w:spacing w:line="360" w:lineRule="auto"/>
              <w:jc w:val="center"/>
              <w:rPr>
                <w:rFonts w:ascii="Bookman Old Style" w:hAnsi="Bookman Old Style"/>
                <w:noProof/>
                <w:sz w:val="22"/>
                <w:szCs w:val="22"/>
              </w:rPr>
            </w:pPr>
          </w:p>
        </w:tc>
      </w:tr>
      <w:tr w:rsidR="005B67D8" w:rsidRPr="002D393A" w14:paraId="4B8C4A3C" w14:textId="3F992A9C" w:rsidTr="0039349F">
        <w:trPr>
          <w:trHeight w:val="737"/>
        </w:trPr>
        <w:tc>
          <w:tcPr>
            <w:tcW w:w="1729" w:type="dxa"/>
            <w:vAlign w:val="center"/>
          </w:tcPr>
          <w:p w14:paraId="34E3F2DC" w14:textId="0D576FC3" w:rsidR="005B67D8" w:rsidRPr="002D393A" w:rsidRDefault="005B67D8" w:rsidP="005B67D8">
            <w:pPr>
              <w:spacing w:line="360" w:lineRule="auto"/>
              <w:jc w:val="center"/>
              <w:rPr>
                <w:rFonts w:ascii="Bookman Old Style" w:hAnsi="Bookman Old Style"/>
                <w:noProof/>
                <w:sz w:val="22"/>
                <w:szCs w:val="22"/>
              </w:rPr>
            </w:pPr>
            <w:r>
              <w:rPr>
                <w:rFonts w:ascii="Bookman Old Style" w:hAnsi="Bookman Old Style"/>
                <w:noProof/>
                <w:sz w:val="22"/>
                <w:szCs w:val="22"/>
              </w:rPr>
              <w:t>Total</w:t>
            </w:r>
          </w:p>
        </w:tc>
        <w:tc>
          <w:tcPr>
            <w:tcW w:w="1559" w:type="dxa"/>
            <w:vAlign w:val="center"/>
          </w:tcPr>
          <w:p w14:paraId="7B16098D" w14:textId="7D29C875" w:rsidR="005B67D8" w:rsidRPr="002D393A" w:rsidRDefault="005B67D8" w:rsidP="005B67D8">
            <w:pPr>
              <w:spacing w:line="360" w:lineRule="auto"/>
              <w:jc w:val="center"/>
              <w:rPr>
                <w:rFonts w:ascii="Bookman Old Style" w:hAnsi="Bookman Old Style"/>
                <w:noProof/>
                <w:sz w:val="22"/>
                <w:szCs w:val="22"/>
              </w:rPr>
            </w:pPr>
          </w:p>
        </w:tc>
        <w:tc>
          <w:tcPr>
            <w:tcW w:w="1560" w:type="dxa"/>
            <w:vAlign w:val="center"/>
          </w:tcPr>
          <w:p w14:paraId="17795C76" w14:textId="77777777" w:rsidR="005B67D8" w:rsidRPr="002D393A" w:rsidRDefault="005B67D8" w:rsidP="005B67D8">
            <w:pPr>
              <w:spacing w:line="360" w:lineRule="auto"/>
              <w:jc w:val="center"/>
              <w:rPr>
                <w:rFonts w:ascii="Bookman Old Style" w:hAnsi="Bookman Old Style"/>
                <w:noProof/>
                <w:sz w:val="22"/>
                <w:szCs w:val="22"/>
              </w:rPr>
            </w:pPr>
          </w:p>
        </w:tc>
        <w:tc>
          <w:tcPr>
            <w:tcW w:w="1842" w:type="dxa"/>
          </w:tcPr>
          <w:p w14:paraId="25DCE69F" w14:textId="77777777" w:rsidR="005B67D8" w:rsidRPr="002D393A" w:rsidRDefault="005B67D8" w:rsidP="005B67D8">
            <w:pPr>
              <w:spacing w:line="360" w:lineRule="auto"/>
              <w:jc w:val="center"/>
              <w:rPr>
                <w:rFonts w:ascii="Bookman Old Style" w:hAnsi="Bookman Old Style"/>
                <w:noProof/>
                <w:sz w:val="22"/>
                <w:szCs w:val="22"/>
              </w:rPr>
            </w:pPr>
          </w:p>
        </w:tc>
        <w:tc>
          <w:tcPr>
            <w:tcW w:w="1561" w:type="dxa"/>
            <w:vAlign w:val="center"/>
          </w:tcPr>
          <w:p w14:paraId="26882DBE" w14:textId="77777777" w:rsidR="005B67D8" w:rsidRPr="002D393A" w:rsidRDefault="005B67D8" w:rsidP="005B67D8">
            <w:pPr>
              <w:spacing w:line="360" w:lineRule="auto"/>
              <w:jc w:val="center"/>
              <w:rPr>
                <w:rFonts w:ascii="Bookman Old Style" w:hAnsi="Bookman Old Style"/>
                <w:noProof/>
                <w:sz w:val="22"/>
                <w:szCs w:val="22"/>
              </w:rPr>
            </w:pPr>
          </w:p>
        </w:tc>
        <w:tc>
          <w:tcPr>
            <w:tcW w:w="1559" w:type="dxa"/>
            <w:vAlign w:val="center"/>
          </w:tcPr>
          <w:p w14:paraId="514F8C8B" w14:textId="77777777" w:rsidR="005B67D8" w:rsidRPr="002D393A" w:rsidRDefault="005B67D8" w:rsidP="005B67D8">
            <w:pPr>
              <w:spacing w:line="360" w:lineRule="auto"/>
              <w:jc w:val="center"/>
              <w:rPr>
                <w:rFonts w:ascii="Bookman Old Style" w:hAnsi="Bookman Old Style"/>
                <w:noProof/>
                <w:sz w:val="22"/>
                <w:szCs w:val="22"/>
              </w:rPr>
            </w:pPr>
          </w:p>
        </w:tc>
        <w:tc>
          <w:tcPr>
            <w:tcW w:w="1559" w:type="dxa"/>
            <w:vAlign w:val="center"/>
          </w:tcPr>
          <w:p w14:paraId="73CF8503" w14:textId="77777777" w:rsidR="005B67D8" w:rsidRPr="002D393A" w:rsidRDefault="005B67D8" w:rsidP="005B67D8">
            <w:pPr>
              <w:spacing w:line="360" w:lineRule="auto"/>
              <w:jc w:val="center"/>
              <w:rPr>
                <w:rFonts w:ascii="Bookman Old Style" w:hAnsi="Bookman Old Style"/>
                <w:noProof/>
                <w:sz w:val="22"/>
                <w:szCs w:val="22"/>
              </w:rPr>
            </w:pPr>
          </w:p>
        </w:tc>
        <w:tc>
          <w:tcPr>
            <w:tcW w:w="1134" w:type="dxa"/>
            <w:vAlign w:val="center"/>
          </w:tcPr>
          <w:p w14:paraId="7B2EC018" w14:textId="77777777" w:rsidR="005B67D8" w:rsidRPr="002D393A" w:rsidRDefault="005B67D8" w:rsidP="005B67D8">
            <w:pPr>
              <w:spacing w:line="360" w:lineRule="auto"/>
              <w:jc w:val="center"/>
              <w:rPr>
                <w:rFonts w:ascii="Bookman Old Style" w:hAnsi="Bookman Old Style"/>
                <w:noProof/>
                <w:sz w:val="22"/>
                <w:szCs w:val="22"/>
              </w:rPr>
            </w:pPr>
          </w:p>
        </w:tc>
      </w:tr>
    </w:tbl>
    <w:p w14:paraId="77A014EC" w14:textId="424A8504" w:rsidR="004D1D29" w:rsidRDefault="004D1D29" w:rsidP="00D346F0">
      <w:pPr>
        <w:spacing w:line="360" w:lineRule="auto"/>
        <w:rPr>
          <w:rFonts w:ascii="Bookman Old Style" w:hAnsi="Bookman Old Style"/>
          <w:noProof/>
          <w:lang w:val="id-ID"/>
        </w:rPr>
      </w:pPr>
    </w:p>
    <w:p w14:paraId="3FDDBE39" w14:textId="77777777" w:rsidR="009D2CED" w:rsidRDefault="009D2CED" w:rsidP="00D346F0">
      <w:pPr>
        <w:spacing w:line="360" w:lineRule="auto"/>
        <w:rPr>
          <w:rFonts w:ascii="Bookman Old Style" w:hAnsi="Bookman Old Style"/>
          <w:noProof/>
          <w:lang w:val="id-ID"/>
        </w:rPr>
      </w:pPr>
    </w:p>
    <w:tbl>
      <w:tblPr>
        <w:tblStyle w:val="TableGrid"/>
        <w:tblW w:w="9497" w:type="dxa"/>
        <w:tblInd w:w="1242" w:type="dxa"/>
        <w:tblLayout w:type="fixed"/>
        <w:tblLook w:val="04A0" w:firstRow="1" w:lastRow="0" w:firstColumn="1" w:lastColumn="0" w:noHBand="0" w:noVBand="1"/>
      </w:tblPr>
      <w:tblGrid>
        <w:gridCol w:w="1559"/>
        <w:gridCol w:w="1701"/>
        <w:gridCol w:w="1927"/>
        <w:gridCol w:w="1900"/>
        <w:gridCol w:w="2410"/>
      </w:tblGrid>
      <w:tr w:rsidR="002226CB" w:rsidRPr="002F1132" w14:paraId="21BDA795" w14:textId="5464687A" w:rsidTr="002226CB">
        <w:trPr>
          <w:trHeight w:val="70"/>
        </w:trPr>
        <w:tc>
          <w:tcPr>
            <w:tcW w:w="1559" w:type="dxa"/>
            <w:shd w:val="clear" w:color="auto" w:fill="D9D9D9" w:themeFill="background1" w:themeFillShade="D9"/>
          </w:tcPr>
          <w:p w14:paraId="2B327845" w14:textId="2DE96205" w:rsidR="002226CB" w:rsidRPr="002F1132" w:rsidRDefault="002226CB" w:rsidP="002226CB">
            <w:pPr>
              <w:spacing w:line="360" w:lineRule="auto"/>
              <w:jc w:val="center"/>
              <w:rPr>
                <w:rFonts w:ascii="Bookman Old Style" w:hAnsi="Bookman Old Style"/>
                <w:noProof/>
                <w:sz w:val="22"/>
                <w:szCs w:val="22"/>
                <w:lang w:val="id-ID"/>
              </w:rPr>
            </w:pPr>
            <w:r w:rsidRPr="002F1132">
              <w:rPr>
                <w:rFonts w:ascii="Bookman Old Style" w:hAnsi="Bookman Old Style"/>
                <w:bCs/>
                <w:noProof/>
                <w:sz w:val="22"/>
                <w:szCs w:val="22"/>
                <w:lang w:val="id-ID"/>
              </w:rPr>
              <w:t>(3)</w:t>
            </w:r>
          </w:p>
        </w:tc>
        <w:tc>
          <w:tcPr>
            <w:tcW w:w="1701" w:type="dxa"/>
            <w:shd w:val="clear" w:color="auto" w:fill="D9D9D9" w:themeFill="background1" w:themeFillShade="D9"/>
          </w:tcPr>
          <w:p w14:paraId="6854112A" w14:textId="6D623647" w:rsidR="002226CB" w:rsidRPr="002F1132" w:rsidRDefault="002226CB" w:rsidP="002226CB">
            <w:pPr>
              <w:spacing w:line="360" w:lineRule="auto"/>
              <w:jc w:val="center"/>
              <w:rPr>
                <w:rFonts w:ascii="Bookman Old Style" w:hAnsi="Bookman Old Style"/>
                <w:bCs/>
                <w:noProof/>
                <w:sz w:val="22"/>
                <w:szCs w:val="22"/>
                <w:lang w:val="id-ID"/>
              </w:rPr>
            </w:pPr>
            <w:r w:rsidRPr="002F1132">
              <w:rPr>
                <w:rFonts w:ascii="Bookman Old Style" w:hAnsi="Bookman Old Style"/>
                <w:bCs/>
                <w:noProof/>
                <w:sz w:val="22"/>
                <w:szCs w:val="22"/>
                <w:lang w:val="id-ID"/>
              </w:rPr>
              <w:t>(4)</w:t>
            </w:r>
          </w:p>
        </w:tc>
        <w:tc>
          <w:tcPr>
            <w:tcW w:w="3827" w:type="dxa"/>
            <w:gridSpan w:val="2"/>
            <w:shd w:val="clear" w:color="auto" w:fill="D9D9D9" w:themeFill="background1" w:themeFillShade="D9"/>
          </w:tcPr>
          <w:p w14:paraId="53041799" w14:textId="6BC9212D" w:rsidR="002226CB" w:rsidRPr="002F1132" w:rsidRDefault="002226CB" w:rsidP="002226CB">
            <w:pPr>
              <w:spacing w:line="360" w:lineRule="auto"/>
              <w:jc w:val="center"/>
              <w:rPr>
                <w:rFonts w:ascii="Bookman Old Style" w:hAnsi="Bookman Old Style"/>
                <w:noProof/>
                <w:sz w:val="22"/>
                <w:szCs w:val="22"/>
                <w:lang w:val="id-ID"/>
              </w:rPr>
            </w:pPr>
            <w:r w:rsidRPr="002F1132">
              <w:rPr>
                <w:rFonts w:ascii="Bookman Old Style" w:hAnsi="Bookman Old Style"/>
                <w:bCs/>
                <w:noProof/>
                <w:sz w:val="22"/>
                <w:szCs w:val="22"/>
                <w:lang w:val="id-ID"/>
              </w:rPr>
              <w:t>(</w:t>
            </w:r>
            <w:r w:rsidRPr="002F1132">
              <w:rPr>
                <w:rFonts w:ascii="Bookman Old Style" w:hAnsi="Bookman Old Style"/>
                <w:bCs/>
                <w:noProof/>
                <w:sz w:val="22"/>
                <w:szCs w:val="22"/>
                <w:lang w:val="en-US"/>
              </w:rPr>
              <w:t>5</w:t>
            </w:r>
            <w:r w:rsidRPr="002F1132">
              <w:rPr>
                <w:rFonts w:ascii="Bookman Old Style" w:hAnsi="Bookman Old Style"/>
                <w:bCs/>
                <w:noProof/>
                <w:sz w:val="22"/>
                <w:szCs w:val="22"/>
                <w:lang w:val="id-ID"/>
              </w:rPr>
              <w:t>)</w:t>
            </w:r>
          </w:p>
        </w:tc>
        <w:tc>
          <w:tcPr>
            <w:tcW w:w="2410" w:type="dxa"/>
            <w:shd w:val="clear" w:color="auto" w:fill="D9D9D9" w:themeFill="background1" w:themeFillShade="D9"/>
          </w:tcPr>
          <w:p w14:paraId="2B08F3FA" w14:textId="185D54ED" w:rsidR="002226CB" w:rsidRPr="001751B3" w:rsidRDefault="002226CB" w:rsidP="002226CB">
            <w:pPr>
              <w:spacing w:line="360" w:lineRule="auto"/>
              <w:jc w:val="center"/>
              <w:rPr>
                <w:rFonts w:ascii="Bookman Old Style" w:hAnsi="Bookman Old Style"/>
                <w:bCs/>
                <w:noProof/>
                <w:sz w:val="22"/>
                <w:szCs w:val="22"/>
                <w:highlight w:val="green"/>
                <w:lang w:val="en-US"/>
              </w:rPr>
            </w:pPr>
            <w:r w:rsidRPr="002F1132">
              <w:rPr>
                <w:rFonts w:ascii="Bookman Old Style" w:hAnsi="Bookman Old Style"/>
                <w:bCs/>
                <w:noProof/>
                <w:sz w:val="22"/>
                <w:szCs w:val="22"/>
                <w:lang w:val="id-ID"/>
              </w:rPr>
              <w:t>(</w:t>
            </w:r>
            <w:r>
              <w:rPr>
                <w:rFonts w:ascii="Bookman Old Style" w:hAnsi="Bookman Old Style"/>
                <w:bCs/>
                <w:noProof/>
                <w:sz w:val="22"/>
                <w:szCs w:val="22"/>
                <w:lang w:val="en-US"/>
              </w:rPr>
              <w:t>6</w:t>
            </w:r>
            <w:r w:rsidRPr="002F1132">
              <w:rPr>
                <w:rFonts w:ascii="Bookman Old Style" w:hAnsi="Bookman Old Style"/>
                <w:bCs/>
                <w:noProof/>
                <w:sz w:val="22"/>
                <w:szCs w:val="22"/>
                <w:lang w:val="id-ID"/>
              </w:rPr>
              <w:t>)</w:t>
            </w:r>
          </w:p>
        </w:tc>
      </w:tr>
      <w:tr w:rsidR="002226CB" w:rsidRPr="002F1132" w14:paraId="65616AB5" w14:textId="118487A1" w:rsidTr="002226CB">
        <w:trPr>
          <w:trHeight w:val="70"/>
        </w:trPr>
        <w:tc>
          <w:tcPr>
            <w:tcW w:w="1559" w:type="dxa"/>
            <w:vMerge w:val="restart"/>
            <w:shd w:val="clear" w:color="auto" w:fill="D9D9D9" w:themeFill="background1" w:themeFillShade="D9"/>
            <w:vAlign w:val="center"/>
          </w:tcPr>
          <w:p w14:paraId="17BAEC0D" w14:textId="57775BF4" w:rsidR="002226CB" w:rsidRPr="002F1132" w:rsidRDefault="002226CB" w:rsidP="002226CB">
            <w:pPr>
              <w:spacing w:line="360" w:lineRule="auto"/>
              <w:jc w:val="center"/>
              <w:rPr>
                <w:rFonts w:ascii="Bookman Old Style" w:hAnsi="Bookman Old Style"/>
                <w:bCs/>
                <w:noProof/>
                <w:sz w:val="22"/>
                <w:szCs w:val="22"/>
              </w:rPr>
            </w:pPr>
            <w:r w:rsidRPr="002F1132">
              <w:rPr>
                <w:rFonts w:ascii="Bookman Old Style" w:hAnsi="Bookman Old Style"/>
                <w:bCs/>
                <w:noProof/>
                <w:sz w:val="22"/>
                <w:szCs w:val="22"/>
              </w:rPr>
              <w:t>Persentase</w:t>
            </w:r>
          </w:p>
        </w:tc>
        <w:tc>
          <w:tcPr>
            <w:tcW w:w="1701" w:type="dxa"/>
            <w:vMerge w:val="restart"/>
            <w:shd w:val="clear" w:color="auto" w:fill="D9D9D9" w:themeFill="background1" w:themeFillShade="D9"/>
            <w:vAlign w:val="center"/>
          </w:tcPr>
          <w:p w14:paraId="76F0E2A0" w14:textId="2C0243C1" w:rsidR="002226CB" w:rsidRPr="002F1132" w:rsidRDefault="002226CB" w:rsidP="002226CB">
            <w:pPr>
              <w:spacing w:line="360" w:lineRule="auto"/>
              <w:jc w:val="center"/>
              <w:rPr>
                <w:rFonts w:ascii="Bookman Old Style" w:hAnsi="Bookman Old Style"/>
                <w:bCs/>
                <w:noProof/>
                <w:sz w:val="22"/>
                <w:szCs w:val="22"/>
              </w:rPr>
            </w:pPr>
            <w:r w:rsidRPr="002F1132">
              <w:rPr>
                <w:rFonts w:ascii="Bookman Old Style" w:hAnsi="Bookman Old Style"/>
                <w:bCs/>
                <w:noProof/>
                <w:sz w:val="22"/>
                <w:szCs w:val="22"/>
              </w:rPr>
              <w:t>Prinsip Pengelolaan</w:t>
            </w:r>
          </w:p>
        </w:tc>
        <w:tc>
          <w:tcPr>
            <w:tcW w:w="3827" w:type="dxa"/>
            <w:gridSpan w:val="2"/>
            <w:shd w:val="clear" w:color="auto" w:fill="D9D9D9" w:themeFill="background1" w:themeFillShade="D9"/>
            <w:vAlign w:val="center"/>
          </w:tcPr>
          <w:p w14:paraId="03D2C664" w14:textId="7C23729D" w:rsidR="002226CB" w:rsidRPr="002F1132" w:rsidRDefault="002226CB" w:rsidP="002226CB">
            <w:pPr>
              <w:spacing w:line="360" w:lineRule="auto"/>
              <w:jc w:val="center"/>
              <w:rPr>
                <w:rFonts w:ascii="Bookman Old Style" w:hAnsi="Bookman Old Style"/>
                <w:bCs/>
                <w:noProof/>
                <w:sz w:val="22"/>
                <w:szCs w:val="22"/>
              </w:rPr>
            </w:pPr>
            <w:r w:rsidRPr="002F1132">
              <w:rPr>
                <w:rFonts w:ascii="Bookman Old Style" w:hAnsi="Bookman Old Style"/>
                <w:bCs/>
                <w:noProof/>
                <w:sz w:val="22"/>
                <w:szCs w:val="22"/>
              </w:rPr>
              <w:t>Penyelesaian</w:t>
            </w:r>
          </w:p>
        </w:tc>
        <w:tc>
          <w:tcPr>
            <w:tcW w:w="2410" w:type="dxa"/>
            <w:vMerge w:val="restart"/>
            <w:shd w:val="clear" w:color="auto" w:fill="D9D9D9" w:themeFill="background1" w:themeFillShade="D9"/>
            <w:vAlign w:val="center"/>
          </w:tcPr>
          <w:p w14:paraId="2453DBBE" w14:textId="66758F58" w:rsidR="002226CB" w:rsidRPr="001751B3" w:rsidRDefault="002226CB" w:rsidP="002226CB">
            <w:pPr>
              <w:spacing w:line="360" w:lineRule="auto"/>
              <w:jc w:val="center"/>
              <w:rPr>
                <w:rFonts w:ascii="Bookman Old Style" w:hAnsi="Bookman Old Style"/>
                <w:bCs/>
                <w:noProof/>
                <w:sz w:val="22"/>
                <w:szCs w:val="22"/>
                <w:highlight w:val="green"/>
              </w:rPr>
            </w:pPr>
            <w:r w:rsidRPr="002226CB">
              <w:rPr>
                <w:rFonts w:ascii="Bookman Old Style" w:hAnsi="Bookman Old Style"/>
                <w:bCs/>
                <w:noProof/>
                <w:sz w:val="22"/>
                <w:szCs w:val="22"/>
              </w:rPr>
              <w:t>Rata-Rata Penyelesaian (Hari)</w:t>
            </w:r>
          </w:p>
        </w:tc>
      </w:tr>
      <w:tr w:rsidR="002226CB" w:rsidRPr="002F1132" w14:paraId="3800FCD2" w14:textId="4021E0F7" w:rsidTr="002226CB">
        <w:trPr>
          <w:trHeight w:val="70"/>
        </w:trPr>
        <w:tc>
          <w:tcPr>
            <w:tcW w:w="1559" w:type="dxa"/>
            <w:vMerge/>
            <w:shd w:val="clear" w:color="auto" w:fill="D9D9D9" w:themeFill="background1" w:themeFillShade="D9"/>
          </w:tcPr>
          <w:p w14:paraId="560C4207" w14:textId="1528C4F3" w:rsidR="002226CB" w:rsidRPr="002F1132" w:rsidRDefault="002226CB" w:rsidP="002226CB">
            <w:pPr>
              <w:spacing w:line="360" w:lineRule="auto"/>
              <w:jc w:val="center"/>
              <w:rPr>
                <w:rFonts w:ascii="Bookman Old Style" w:hAnsi="Bookman Old Style"/>
                <w:bCs/>
                <w:noProof/>
                <w:sz w:val="22"/>
                <w:szCs w:val="22"/>
              </w:rPr>
            </w:pPr>
          </w:p>
        </w:tc>
        <w:tc>
          <w:tcPr>
            <w:tcW w:w="1701" w:type="dxa"/>
            <w:vMerge/>
            <w:shd w:val="clear" w:color="auto" w:fill="D9D9D9" w:themeFill="background1" w:themeFillShade="D9"/>
            <w:vAlign w:val="center"/>
          </w:tcPr>
          <w:p w14:paraId="09FE333D" w14:textId="38D76D65" w:rsidR="002226CB" w:rsidRPr="002F1132" w:rsidRDefault="002226CB" w:rsidP="002226CB">
            <w:pPr>
              <w:spacing w:line="360" w:lineRule="auto"/>
              <w:jc w:val="center"/>
              <w:rPr>
                <w:rFonts w:ascii="Bookman Old Style" w:hAnsi="Bookman Old Style"/>
                <w:bCs/>
                <w:noProof/>
                <w:sz w:val="22"/>
                <w:szCs w:val="22"/>
              </w:rPr>
            </w:pPr>
          </w:p>
        </w:tc>
        <w:tc>
          <w:tcPr>
            <w:tcW w:w="1927" w:type="dxa"/>
            <w:shd w:val="clear" w:color="auto" w:fill="D9D9D9" w:themeFill="background1" w:themeFillShade="D9"/>
            <w:vAlign w:val="center"/>
          </w:tcPr>
          <w:p w14:paraId="65478628" w14:textId="1232FC0E" w:rsidR="002226CB" w:rsidRPr="002F1132" w:rsidRDefault="002226CB" w:rsidP="002226CB">
            <w:pPr>
              <w:spacing w:line="360" w:lineRule="auto"/>
              <w:jc w:val="center"/>
              <w:rPr>
                <w:rFonts w:ascii="Bookman Old Style" w:hAnsi="Bookman Old Style"/>
                <w:bCs/>
                <w:noProof/>
                <w:sz w:val="22"/>
                <w:szCs w:val="22"/>
              </w:rPr>
            </w:pPr>
            <w:r w:rsidRPr="002F1132">
              <w:rPr>
                <w:rFonts w:ascii="Bookman Old Style" w:hAnsi="Bookman Old Style"/>
                <w:bCs/>
                <w:noProof/>
                <w:sz w:val="22"/>
                <w:szCs w:val="22"/>
              </w:rPr>
              <w:t>Keluhan Terselesaikan</w:t>
            </w:r>
          </w:p>
        </w:tc>
        <w:tc>
          <w:tcPr>
            <w:tcW w:w="1900" w:type="dxa"/>
            <w:shd w:val="clear" w:color="auto" w:fill="D9D9D9" w:themeFill="background1" w:themeFillShade="D9"/>
            <w:vAlign w:val="center"/>
          </w:tcPr>
          <w:p w14:paraId="03F295A9" w14:textId="196058EF" w:rsidR="002226CB" w:rsidRPr="002F1132" w:rsidRDefault="002226CB" w:rsidP="002226CB">
            <w:pPr>
              <w:spacing w:line="360" w:lineRule="auto"/>
              <w:jc w:val="center"/>
              <w:rPr>
                <w:rFonts w:ascii="Bookman Old Style" w:hAnsi="Bookman Old Style"/>
                <w:bCs/>
                <w:noProof/>
                <w:sz w:val="22"/>
                <w:szCs w:val="22"/>
              </w:rPr>
            </w:pPr>
            <w:r w:rsidRPr="002F1132">
              <w:rPr>
                <w:rFonts w:ascii="Bookman Old Style" w:hAnsi="Bookman Old Style"/>
                <w:bCs/>
                <w:noProof/>
                <w:sz w:val="22"/>
                <w:szCs w:val="22"/>
              </w:rPr>
              <w:t>Belum Terselesaikan</w:t>
            </w:r>
          </w:p>
        </w:tc>
        <w:tc>
          <w:tcPr>
            <w:tcW w:w="2410" w:type="dxa"/>
            <w:vMerge/>
            <w:shd w:val="clear" w:color="auto" w:fill="D9D9D9" w:themeFill="background1" w:themeFillShade="D9"/>
          </w:tcPr>
          <w:p w14:paraId="6EC02E82" w14:textId="77777777" w:rsidR="002226CB" w:rsidRPr="002F1132" w:rsidRDefault="002226CB" w:rsidP="002226CB">
            <w:pPr>
              <w:spacing w:line="360" w:lineRule="auto"/>
              <w:jc w:val="center"/>
              <w:rPr>
                <w:rFonts w:ascii="Bookman Old Style" w:hAnsi="Bookman Old Style"/>
                <w:bCs/>
                <w:noProof/>
                <w:sz w:val="22"/>
                <w:szCs w:val="22"/>
              </w:rPr>
            </w:pPr>
          </w:p>
        </w:tc>
      </w:tr>
      <w:tr w:rsidR="002226CB" w:rsidRPr="002F1132" w14:paraId="2CFF8CEE" w14:textId="5DC515B4" w:rsidTr="002226CB">
        <w:trPr>
          <w:trHeight w:val="737"/>
        </w:trPr>
        <w:tc>
          <w:tcPr>
            <w:tcW w:w="1559" w:type="dxa"/>
          </w:tcPr>
          <w:p w14:paraId="5D54B6DA" w14:textId="39A5F809" w:rsidR="002226CB" w:rsidRPr="002F1132" w:rsidRDefault="002226CB" w:rsidP="002226CB">
            <w:pPr>
              <w:spacing w:line="360" w:lineRule="auto"/>
              <w:jc w:val="center"/>
              <w:rPr>
                <w:rFonts w:ascii="Bookman Old Style" w:hAnsi="Bookman Old Style"/>
                <w:noProof/>
                <w:sz w:val="22"/>
                <w:szCs w:val="22"/>
              </w:rPr>
            </w:pPr>
          </w:p>
        </w:tc>
        <w:tc>
          <w:tcPr>
            <w:tcW w:w="1701" w:type="dxa"/>
          </w:tcPr>
          <w:p w14:paraId="40EAE882" w14:textId="77777777" w:rsidR="002226CB" w:rsidRPr="002F1132" w:rsidRDefault="002226CB" w:rsidP="002226CB">
            <w:pPr>
              <w:spacing w:line="360" w:lineRule="auto"/>
              <w:jc w:val="center"/>
              <w:rPr>
                <w:rFonts w:ascii="Bookman Old Style" w:hAnsi="Bookman Old Style"/>
                <w:noProof/>
                <w:sz w:val="22"/>
                <w:szCs w:val="22"/>
              </w:rPr>
            </w:pPr>
          </w:p>
        </w:tc>
        <w:tc>
          <w:tcPr>
            <w:tcW w:w="1927" w:type="dxa"/>
          </w:tcPr>
          <w:p w14:paraId="18EFDA89" w14:textId="13826220" w:rsidR="002226CB" w:rsidRPr="002F1132" w:rsidRDefault="002226CB" w:rsidP="002226CB">
            <w:pPr>
              <w:spacing w:line="360" w:lineRule="auto"/>
              <w:jc w:val="center"/>
              <w:rPr>
                <w:rFonts w:ascii="Bookman Old Style" w:hAnsi="Bookman Old Style"/>
                <w:noProof/>
                <w:sz w:val="22"/>
                <w:szCs w:val="22"/>
              </w:rPr>
            </w:pPr>
          </w:p>
        </w:tc>
        <w:tc>
          <w:tcPr>
            <w:tcW w:w="1900" w:type="dxa"/>
          </w:tcPr>
          <w:p w14:paraId="449F6FDE" w14:textId="77777777" w:rsidR="002226CB" w:rsidRPr="002F1132" w:rsidRDefault="002226CB" w:rsidP="002226CB">
            <w:pPr>
              <w:spacing w:line="360" w:lineRule="auto"/>
              <w:jc w:val="center"/>
              <w:rPr>
                <w:rFonts w:ascii="Bookman Old Style" w:hAnsi="Bookman Old Style"/>
                <w:noProof/>
                <w:sz w:val="22"/>
                <w:szCs w:val="22"/>
              </w:rPr>
            </w:pPr>
          </w:p>
        </w:tc>
        <w:tc>
          <w:tcPr>
            <w:tcW w:w="2410" w:type="dxa"/>
          </w:tcPr>
          <w:p w14:paraId="6CDE8A8E" w14:textId="77777777" w:rsidR="002226CB" w:rsidRPr="002F1132" w:rsidRDefault="002226CB" w:rsidP="002226CB">
            <w:pPr>
              <w:spacing w:line="360" w:lineRule="auto"/>
              <w:jc w:val="center"/>
              <w:rPr>
                <w:rFonts w:ascii="Bookman Old Style" w:hAnsi="Bookman Old Style"/>
                <w:noProof/>
                <w:sz w:val="22"/>
                <w:szCs w:val="22"/>
              </w:rPr>
            </w:pPr>
          </w:p>
        </w:tc>
      </w:tr>
      <w:tr w:rsidR="002226CB" w:rsidRPr="002F1132" w14:paraId="7BF653CD" w14:textId="30766691" w:rsidTr="002226CB">
        <w:trPr>
          <w:trHeight w:val="737"/>
        </w:trPr>
        <w:tc>
          <w:tcPr>
            <w:tcW w:w="1559" w:type="dxa"/>
          </w:tcPr>
          <w:p w14:paraId="5141B1C4" w14:textId="77777777" w:rsidR="002226CB" w:rsidRPr="002F1132" w:rsidRDefault="002226CB" w:rsidP="002226CB">
            <w:pPr>
              <w:spacing w:line="360" w:lineRule="auto"/>
              <w:jc w:val="center"/>
              <w:rPr>
                <w:rFonts w:ascii="Bookman Old Style" w:hAnsi="Bookman Old Style"/>
                <w:noProof/>
                <w:sz w:val="22"/>
                <w:szCs w:val="22"/>
              </w:rPr>
            </w:pPr>
          </w:p>
        </w:tc>
        <w:tc>
          <w:tcPr>
            <w:tcW w:w="1701" w:type="dxa"/>
          </w:tcPr>
          <w:p w14:paraId="604D8F68" w14:textId="77777777" w:rsidR="002226CB" w:rsidRPr="002F1132" w:rsidRDefault="002226CB" w:rsidP="002226CB">
            <w:pPr>
              <w:spacing w:line="360" w:lineRule="auto"/>
              <w:jc w:val="center"/>
              <w:rPr>
                <w:rFonts w:ascii="Bookman Old Style" w:hAnsi="Bookman Old Style"/>
                <w:noProof/>
                <w:sz w:val="22"/>
                <w:szCs w:val="22"/>
              </w:rPr>
            </w:pPr>
          </w:p>
        </w:tc>
        <w:tc>
          <w:tcPr>
            <w:tcW w:w="1927" w:type="dxa"/>
          </w:tcPr>
          <w:p w14:paraId="403F9ED8" w14:textId="77777777" w:rsidR="002226CB" w:rsidRPr="002F1132" w:rsidRDefault="002226CB" w:rsidP="002226CB">
            <w:pPr>
              <w:spacing w:line="360" w:lineRule="auto"/>
              <w:jc w:val="center"/>
              <w:rPr>
                <w:rFonts w:ascii="Bookman Old Style" w:hAnsi="Bookman Old Style"/>
                <w:noProof/>
                <w:sz w:val="22"/>
                <w:szCs w:val="22"/>
              </w:rPr>
            </w:pPr>
          </w:p>
        </w:tc>
        <w:tc>
          <w:tcPr>
            <w:tcW w:w="1900" w:type="dxa"/>
          </w:tcPr>
          <w:p w14:paraId="63BD9B29" w14:textId="77777777" w:rsidR="002226CB" w:rsidRPr="002F1132" w:rsidRDefault="002226CB" w:rsidP="002226CB">
            <w:pPr>
              <w:spacing w:line="360" w:lineRule="auto"/>
              <w:jc w:val="center"/>
              <w:rPr>
                <w:rFonts w:ascii="Bookman Old Style" w:hAnsi="Bookman Old Style"/>
                <w:noProof/>
                <w:sz w:val="22"/>
                <w:szCs w:val="22"/>
              </w:rPr>
            </w:pPr>
          </w:p>
        </w:tc>
        <w:tc>
          <w:tcPr>
            <w:tcW w:w="2410" w:type="dxa"/>
          </w:tcPr>
          <w:p w14:paraId="4949A19E" w14:textId="77777777" w:rsidR="002226CB" w:rsidRPr="002F1132" w:rsidRDefault="002226CB" w:rsidP="002226CB">
            <w:pPr>
              <w:spacing w:line="360" w:lineRule="auto"/>
              <w:jc w:val="center"/>
              <w:rPr>
                <w:rFonts w:ascii="Bookman Old Style" w:hAnsi="Bookman Old Style"/>
                <w:noProof/>
                <w:sz w:val="22"/>
                <w:szCs w:val="22"/>
              </w:rPr>
            </w:pPr>
          </w:p>
        </w:tc>
      </w:tr>
    </w:tbl>
    <w:p w14:paraId="7FD06A3B" w14:textId="10B613E4" w:rsidR="00EC29F5" w:rsidRPr="003023D8" w:rsidRDefault="00EC29F5" w:rsidP="003023D8">
      <w:pPr>
        <w:spacing w:line="360" w:lineRule="auto"/>
        <w:jc w:val="both"/>
        <w:rPr>
          <w:rFonts w:ascii="Bookman Old Style" w:hAnsi="Bookman Old Style"/>
          <w:noProof/>
        </w:rPr>
        <w:sectPr w:rsidR="00EC29F5" w:rsidRPr="003023D8" w:rsidSect="00EC29F5">
          <w:pgSz w:w="18722" w:h="12242" w:orient="landscape" w:code="14"/>
          <w:pgMar w:top="1418" w:right="1418" w:bottom="1418" w:left="1701" w:header="720" w:footer="720" w:gutter="0"/>
          <w:pgNumType w:fmt="numberInDash"/>
          <w:cols w:space="720"/>
          <w:docGrid w:linePitch="326"/>
        </w:sectPr>
      </w:pPr>
    </w:p>
    <w:p w14:paraId="71734AB2" w14:textId="6E076E6E" w:rsidR="00D346F0" w:rsidRPr="008F6CB6" w:rsidRDefault="00D346F0" w:rsidP="00F82F9A">
      <w:pPr>
        <w:pStyle w:val="ListParagraph"/>
        <w:numPr>
          <w:ilvl w:val="0"/>
          <w:numId w:val="164"/>
        </w:numPr>
        <w:spacing w:line="360" w:lineRule="auto"/>
        <w:ind w:left="1134" w:hanging="567"/>
        <w:contextualSpacing w:val="0"/>
        <w:jc w:val="both"/>
        <w:rPr>
          <w:rFonts w:ascii="Bookman Old Style" w:hAnsi="Bookman Old Style"/>
          <w:noProof/>
          <w:sz w:val="24"/>
          <w:szCs w:val="24"/>
        </w:rPr>
      </w:pPr>
      <w:r w:rsidRPr="008F6CB6">
        <w:rPr>
          <w:rFonts w:ascii="Bookman Old Style" w:hAnsi="Bookman Old Style"/>
          <w:noProof/>
          <w:sz w:val="24"/>
          <w:szCs w:val="24"/>
        </w:rPr>
        <w:lastRenderedPageBreak/>
        <w:t xml:space="preserve">PENJELASAN FORMULIR </w:t>
      </w:r>
      <w:r w:rsidR="00DA1D1F" w:rsidRPr="00DA1D1F">
        <w:rPr>
          <w:rFonts w:ascii="Bookman Old Style" w:hAnsi="Bookman Old Style"/>
          <w:noProof/>
          <w:sz w:val="24"/>
          <w:szCs w:val="24"/>
          <w:lang w:val="en-ID"/>
        </w:rPr>
        <w:t>00</w:t>
      </w:r>
      <w:r w:rsidR="00C179BE">
        <w:rPr>
          <w:rFonts w:ascii="Bookman Old Style" w:hAnsi="Bookman Old Style"/>
          <w:noProof/>
          <w:sz w:val="24"/>
          <w:szCs w:val="24"/>
          <w:lang w:val="en-ID"/>
        </w:rPr>
        <w:t>8</w:t>
      </w:r>
      <w:r w:rsidR="003023D8">
        <w:rPr>
          <w:rFonts w:ascii="Bookman Old Style" w:hAnsi="Bookman Old Style"/>
          <w:noProof/>
          <w:sz w:val="24"/>
          <w:szCs w:val="24"/>
          <w:lang w:val="en-ID"/>
        </w:rPr>
        <w:t>0</w:t>
      </w:r>
      <w:r w:rsidR="00DA1D1F" w:rsidRPr="00DA1D1F">
        <w:rPr>
          <w:rFonts w:ascii="Bookman Old Style" w:hAnsi="Bookman Old Style"/>
          <w:noProof/>
          <w:sz w:val="24"/>
          <w:szCs w:val="24"/>
          <w:lang w:val="id-ID"/>
        </w:rPr>
        <w:t xml:space="preserve"> </w:t>
      </w:r>
      <w:r w:rsidR="001D41B3" w:rsidRPr="008F6CB6">
        <w:rPr>
          <w:rFonts w:ascii="Bookman Old Style" w:hAnsi="Bookman Old Style"/>
          <w:noProof/>
          <w:sz w:val="24"/>
          <w:szCs w:val="24"/>
          <w:lang w:val="id-ID"/>
        </w:rPr>
        <w:t>(</w:t>
      </w:r>
      <w:r w:rsidR="001D41B3" w:rsidRPr="008F6CB6">
        <w:rPr>
          <w:rFonts w:ascii="Bookman Old Style" w:hAnsi="Bookman Old Style"/>
          <w:noProof/>
          <w:sz w:val="24"/>
          <w:szCs w:val="24"/>
        </w:rPr>
        <w:t xml:space="preserve">LAPORAN REKAPITULASI </w:t>
      </w:r>
      <w:r w:rsidR="001D41B3" w:rsidRPr="00D346F0">
        <w:rPr>
          <w:rFonts w:ascii="Bookman Old Style" w:hAnsi="Bookman Old Style"/>
          <w:noProof/>
          <w:sz w:val="24"/>
          <w:szCs w:val="24"/>
          <w:lang w:val="en-ID"/>
        </w:rPr>
        <w:t>KELUHAN</w:t>
      </w:r>
      <w:r w:rsidR="001D41B3" w:rsidRPr="008F6CB6">
        <w:rPr>
          <w:rFonts w:ascii="Bookman Old Style" w:hAnsi="Bookman Old Style"/>
          <w:noProof/>
          <w:sz w:val="24"/>
          <w:szCs w:val="24"/>
          <w:lang w:val="id-ID"/>
        </w:rPr>
        <w:t>)</w:t>
      </w:r>
    </w:p>
    <w:p w14:paraId="6F057517" w14:textId="45B2B8CC" w:rsidR="00D346F0" w:rsidRPr="008F6CB6" w:rsidRDefault="00D346F0" w:rsidP="00D346F0">
      <w:pPr>
        <w:spacing w:line="360" w:lineRule="auto"/>
        <w:ind w:left="1134"/>
        <w:jc w:val="both"/>
        <w:rPr>
          <w:rFonts w:ascii="Bookman Old Style" w:hAnsi="Bookman Old Style"/>
          <w:noProof/>
          <w:lang w:val="id-ID"/>
        </w:rPr>
      </w:pPr>
      <w:r w:rsidRPr="008F6CB6">
        <w:rPr>
          <w:rFonts w:ascii="Bookman Old Style" w:hAnsi="Bookman Old Style"/>
          <w:noProof/>
          <w:lang w:val="id-ID"/>
        </w:rPr>
        <w:t xml:space="preserve">Formulir </w:t>
      </w:r>
      <w:r w:rsidR="00DA1D1F" w:rsidRPr="00DA1D1F">
        <w:rPr>
          <w:rFonts w:ascii="Bookman Old Style" w:hAnsi="Bookman Old Style"/>
          <w:noProof/>
        </w:rPr>
        <w:t>00</w:t>
      </w:r>
      <w:r w:rsidR="00C179BE">
        <w:rPr>
          <w:rFonts w:ascii="Bookman Old Style" w:hAnsi="Bookman Old Style"/>
          <w:noProof/>
        </w:rPr>
        <w:t>8</w:t>
      </w:r>
      <w:r w:rsidR="003023D8">
        <w:rPr>
          <w:rFonts w:ascii="Bookman Old Style" w:hAnsi="Bookman Old Style"/>
          <w:noProof/>
        </w:rPr>
        <w:t>0</w:t>
      </w:r>
      <w:r w:rsidR="00DA1D1F" w:rsidRPr="00DA1D1F">
        <w:rPr>
          <w:rFonts w:ascii="Bookman Old Style" w:hAnsi="Bookman Old Style"/>
          <w:noProof/>
          <w:lang w:val="id-ID"/>
        </w:rPr>
        <w:t xml:space="preserve"> </w:t>
      </w:r>
      <w:r w:rsidR="001D41B3" w:rsidRPr="008F6CB6">
        <w:rPr>
          <w:rFonts w:ascii="Bookman Old Style" w:hAnsi="Bookman Old Style"/>
          <w:noProof/>
          <w:lang w:val="id-ID"/>
        </w:rPr>
        <w:t>(</w:t>
      </w:r>
      <w:r w:rsidR="001D41B3" w:rsidRPr="008F6CB6">
        <w:rPr>
          <w:rFonts w:ascii="Bookman Old Style" w:hAnsi="Bookman Old Style"/>
          <w:noProof/>
        </w:rPr>
        <w:t xml:space="preserve">Laporan Rekapitulasi </w:t>
      </w:r>
      <w:r w:rsidR="001D41B3" w:rsidRPr="00D346F0">
        <w:rPr>
          <w:rFonts w:ascii="Bookman Old Style" w:hAnsi="Bookman Old Style"/>
          <w:noProof/>
        </w:rPr>
        <w:t>Keluhan</w:t>
      </w:r>
      <w:r w:rsidR="001D41B3" w:rsidRPr="008F6CB6">
        <w:rPr>
          <w:rFonts w:ascii="Bookman Old Style" w:hAnsi="Bookman Old Style"/>
          <w:noProof/>
          <w:lang w:val="id-ID"/>
        </w:rPr>
        <w:t>)</w:t>
      </w:r>
      <w:r w:rsidRPr="008F6CB6">
        <w:rPr>
          <w:rFonts w:ascii="Bookman Old Style" w:hAnsi="Bookman Old Style"/>
          <w:noProof/>
          <w:lang w:val="id-ID"/>
        </w:rPr>
        <w:t xml:space="preserve"> ini berisi </w:t>
      </w:r>
      <w:r w:rsidR="006A0BCC" w:rsidRPr="006A0BCC">
        <w:rPr>
          <w:rFonts w:ascii="Bookman Old Style" w:hAnsi="Bookman Old Style"/>
          <w:noProof/>
        </w:rPr>
        <w:t>seluruh informasi mengenai</w:t>
      </w:r>
      <w:r w:rsidR="006A0BCC">
        <w:rPr>
          <w:rFonts w:ascii="Bookman Old Style" w:hAnsi="Bookman Old Style"/>
          <w:noProof/>
        </w:rPr>
        <w:t xml:space="preserve"> </w:t>
      </w:r>
      <w:r w:rsidRPr="008F6CB6">
        <w:rPr>
          <w:rFonts w:ascii="Bookman Old Style" w:hAnsi="Bookman Old Style"/>
          <w:noProof/>
        </w:rPr>
        <w:t xml:space="preserve">rekapitulasi </w:t>
      </w:r>
      <w:r w:rsidR="001D41B3">
        <w:rPr>
          <w:rFonts w:ascii="Bookman Old Style" w:hAnsi="Bookman Old Style"/>
          <w:noProof/>
        </w:rPr>
        <w:t>keluhan</w:t>
      </w:r>
      <w:r w:rsidRPr="008F6CB6">
        <w:rPr>
          <w:rFonts w:ascii="Bookman Old Style" w:hAnsi="Bookman Old Style"/>
          <w:noProof/>
          <w:lang w:val="id-ID"/>
        </w:rPr>
        <w:t xml:space="preserve"> </w:t>
      </w:r>
      <w:r w:rsidRPr="008F6CB6">
        <w:rPr>
          <w:rFonts w:ascii="Bookman Old Style" w:hAnsi="Bookman Old Style"/>
          <w:noProof/>
        </w:rPr>
        <w:t>BP Tapera</w:t>
      </w:r>
      <w:r w:rsidR="001D41B3">
        <w:rPr>
          <w:rFonts w:ascii="Bookman Old Style" w:hAnsi="Bookman Old Style"/>
          <w:noProof/>
        </w:rPr>
        <w:t xml:space="preserve"> terhadap program Tapera yang dijalankan</w:t>
      </w:r>
      <w:r w:rsidRPr="008F6CB6">
        <w:rPr>
          <w:rFonts w:ascii="Bookman Old Style" w:hAnsi="Bookman Old Style"/>
          <w:noProof/>
          <w:lang w:val="id-ID"/>
        </w:rPr>
        <w:t xml:space="preserve">. </w:t>
      </w:r>
    </w:p>
    <w:p w14:paraId="3702BF87" w14:textId="4B90D78D" w:rsidR="002F1132" w:rsidRPr="00DA1D1F" w:rsidRDefault="006B6C83" w:rsidP="00F82F9A">
      <w:pPr>
        <w:pStyle w:val="Heading1"/>
        <w:numPr>
          <w:ilvl w:val="0"/>
          <w:numId w:val="165"/>
        </w:numPr>
        <w:spacing w:line="360" w:lineRule="auto"/>
        <w:ind w:left="1701" w:hanging="567"/>
        <w:jc w:val="both"/>
        <w:rPr>
          <w:rFonts w:ascii="Bookman Old Style" w:hAnsi="Bookman Old Style"/>
          <w:bCs/>
          <w:noProof/>
        </w:rPr>
      </w:pPr>
      <w:r>
        <w:rPr>
          <w:rFonts w:ascii="Bookman Old Style" w:hAnsi="Bookman Old Style"/>
          <w:bCs/>
          <w:noProof/>
        </w:rPr>
        <w:t>Media Penyampaian</w:t>
      </w:r>
    </w:p>
    <w:p w14:paraId="7F7A6D17" w14:textId="236AE6BC" w:rsidR="002F1132" w:rsidRPr="00DA1D1F" w:rsidRDefault="002F1132" w:rsidP="00013139">
      <w:pPr>
        <w:spacing w:line="360" w:lineRule="auto"/>
        <w:ind w:left="1701"/>
        <w:jc w:val="both"/>
        <w:rPr>
          <w:rFonts w:ascii="Bookman Old Style" w:hAnsi="Bookman Old Style"/>
          <w:bCs/>
          <w:noProof/>
          <w:szCs w:val="20"/>
          <w:lang w:val="en-US"/>
        </w:rPr>
      </w:pPr>
      <w:r w:rsidRPr="008F6CB6">
        <w:rPr>
          <w:rFonts w:ascii="Bookman Old Style" w:hAnsi="Bookman Old Style"/>
          <w:noProof/>
          <w:lang w:val="id-ID"/>
        </w:rPr>
        <w:t xml:space="preserve">Pos ini diisi </w:t>
      </w:r>
      <w:r w:rsidRPr="00DA1D1F">
        <w:rPr>
          <w:rFonts w:ascii="Bookman Old Style" w:hAnsi="Bookman Old Style"/>
          <w:bCs/>
          <w:noProof/>
          <w:szCs w:val="20"/>
          <w:lang w:val="en-US"/>
        </w:rPr>
        <w:t xml:space="preserve">dengan jenis </w:t>
      </w:r>
      <w:r w:rsidR="006B6C83">
        <w:rPr>
          <w:rFonts w:ascii="Bookman Old Style" w:hAnsi="Bookman Old Style"/>
          <w:bCs/>
          <w:noProof/>
          <w:szCs w:val="20"/>
          <w:lang w:val="en-US"/>
        </w:rPr>
        <w:t xml:space="preserve">media penyampaian </w:t>
      </w:r>
      <w:r w:rsidRPr="00DA1D1F">
        <w:rPr>
          <w:rFonts w:ascii="Bookman Old Style" w:hAnsi="Bookman Old Style"/>
          <w:bCs/>
          <w:noProof/>
          <w:szCs w:val="20"/>
          <w:lang w:val="en-US"/>
        </w:rPr>
        <w:t xml:space="preserve">keluhan </w:t>
      </w:r>
      <w:r w:rsidR="006B6C83">
        <w:rPr>
          <w:rFonts w:ascii="Bookman Old Style" w:hAnsi="Bookman Old Style"/>
          <w:bCs/>
          <w:noProof/>
          <w:szCs w:val="20"/>
          <w:lang w:val="en-US"/>
        </w:rPr>
        <w:t xml:space="preserve">dari </w:t>
      </w:r>
      <w:r w:rsidRPr="00DA1D1F">
        <w:rPr>
          <w:rFonts w:ascii="Bookman Old Style" w:hAnsi="Bookman Old Style"/>
          <w:bCs/>
          <w:noProof/>
          <w:szCs w:val="20"/>
          <w:lang w:val="en-US"/>
        </w:rPr>
        <w:t xml:space="preserve">peserta kepada </w:t>
      </w:r>
      <w:r w:rsidRPr="008F6CB6">
        <w:rPr>
          <w:rFonts w:ascii="Bookman Old Style" w:hAnsi="Bookman Old Style"/>
          <w:noProof/>
        </w:rPr>
        <w:t>BP Tapera</w:t>
      </w:r>
      <w:r w:rsidRPr="00DA1D1F">
        <w:rPr>
          <w:rFonts w:ascii="Bookman Old Style" w:hAnsi="Bookman Old Style"/>
          <w:bCs/>
          <w:noProof/>
          <w:szCs w:val="20"/>
          <w:lang w:val="en-US"/>
        </w:rPr>
        <w:t xml:space="preserve"> melalui</w:t>
      </w:r>
      <w:r w:rsidR="005B67D8">
        <w:rPr>
          <w:rFonts w:ascii="Bookman Old Style" w:hAnsi="Bookman Old Style"/>
          <w:bCs/>
          <w:noProof/>
          <w:szCs w:val="20"/>
          <w:lang w:val="en-US"/>
        </w:rPr>
        <w:t xml:space="preserve"> </w:t>
      </w:r>
      <w:r w:rsidR="005B67D8" w:rsidRPr="006B6C83">
        <w:rPr>
          <w:rFonts w:ascii="Bookman Old Style" w:hAnsi="Bookman Old Style"/>
          <w:bCs/>
          <w:noProof/>
          <w:szCs w:val="20"/>
          <w:lang w:val="en-US"/>
        </w:rPr>
        <w:t xml:space="preserve">telepon </w:t>
      </w:r>
      <w:r w:rsidR="005B67D8" w:rsidRPr="006B6C83">
        <w:rPr>
          <w:rFonts w:ascii="Bookman Old Style" w:hAnsi="Bookman Old Style"/>
          <w:bCs/>
          <w:i/>
          <w:iCs/>
          <w:noProof/>
          <w:szCs w:val="20"/>
          <w:lang w:val="en-US"/>
        </w:rPr>
        <w:t>reguler,</w:t>
      </w:r>
      <w:r w:rsidR="005B67D8" w:rsidRPr="006B6C83">
        <w:rPr>
          <w:i/>
          <w:iCs/>
        </w:rPr>
        <w:t xml:space="preserve"> </w:t>
      </w:r>
      <w:r w:rsidR="005B67D8" w:rsidRPr="006B6C83">
        <w:rPr>
          <w:rFonts w:ascii="Bookman Old Style" w:hAnsi="Bookman Old Style"/>
          <w:bCs/>
          <w:i/>
          <w:iCs/>
          <w:noProof/>
          <w:szCs w:val="20"/>
          <w:lang w:val="en-US"/>
        </w:rPr>
        <w:t>hotline service,</w:t>
      </w:r>
      <w:r w:rsidR="005B67D8" w:rsidRPr="006B6C83">
        <w:rPr>
          <w:rFonts w:ascii="Bookman Old Style" w:hAnsi="Bookman Old Style"/>
          <w:bCs/>
          <w:noProof/>
          <w:szCs w:val="20"/>
          <w:lang w:val="en-US"/>
        </w:rPr>
        <w:t xml:space="preserve"> </w:t>
      </w:r>
      <w:r w:rsidR="00013139" w:rsidRPr="006B6C83">
        <w:rPr>
          <w:rFonts w:ascii="Bookman Old Style" w:hAnsi="Bookman Old Style"/>
          <w:bCs/>
          <w:i/>
          <w:iCs/>
          <w:noProof/>
          <w:szCs w:val="20"/>
          <w:lang w:val="en-US"/>
        </w:rPr>
        <w:t>mobile</w:t>
      </w:r>
      <w:r w:rsidR="005B67D8" w:rsidRPr="006B6C83">
        <w:rPr>
          <w:rFonts w:ascii="Bookman Old Style" w:hAnsi="Bookman Old Style"/>
          <w:bCs/>
          <w:i/>
          <w:iCs/>
          <w:noProof/>
          <w:szCs w:val="20"/>
          <w:lang w:val="en-US"/>
        </w:rPr>
        <w:t>/whatsapp</w:t>
      </w:r>
      <w:r w:rsidR="00013139" w:rsidRPr="006B6C83">
        <w:rPr>
          <w:rFonts w:ascii="Bookman Old Style" w:hAnsi="Bookman Old Style"/>
          <w:bCs/>
          <w:i/>
          <w:iCs/>
          <w:noProof/>
          <w:szCs w:val="20"/>
          <w:lang w:val="en-US"/>
        </w:rPr>
        <w:t xml:space="preserve"> customer service</w:t>
      </w:r>
      <w:r w:rsidR="00013139" w:rsidRPr="006B6C83">
        <w:rPr>
          <w:rFonts w:ascii="Bookman Old Style" w:hAnsi="Bookman Old Style"/>
          <w:bCs/>
          <w:noProof/>
          <w:szCs w:val="20"/>
          <w:lang w:val="en-US"/>
        </w:rPr>
        <w:t>,</w:t>
      </w:r>
      <w:r w:rsidR="005B67D8" w:rsidRPr="006B6C83">
        <w:rPr>
          <w:rFonts w:ascii="Bookman Old Style" w:hAnsi="Bookman Old Style"/>
          <w:bCs/>
          <w:noProof/>
          <w:szCs w:val="20"/>
          <w:lang w:val="en-US"/>
        </w:rPr>
        <w:t xml:space="preserve"> pusat layanan informasi </w:t>
      </w:r>
      <w:r w:rsidR="005B67D8" w:rsidRPr="006B6C83">
        <w:rPr>
          <w:rFonts w:ascii="Bookman Old Style" w:hAnsi="Bookman Old Style"/>
          <w:bCs/>
          <w:noProof/>
          <w:szCs w:val="20"/>
        </w:rPr>
        <w:t>BP Tapera/Salam Tapera 1</w:t>
      </w:r>
      <w:r w:rsidR="005B67D8" w:rsidRPr="006B6C83">
        <w:rPr>
          <w:rFonts w:ascii="Bookman Old Style" w:hAnsi="Bookman Old Style"/>
          <w:bCs/>
          <w:noProof/>
          <w:szCs w:val="20"/>
          <w:lang w:val="en-US"/>
        </w:rPr>
        <w:t>500156</w:t>
      </w:r>
      <w:r w:rsidR="006B6C83" w:rsidRPr="006B6C83">
        <w:rPr>
          <w:rFonts w:ascii="Bookman Old Style" w:hAnsi="Bookman Old Style"/>
          <w:bCs/>
          <w:noProof/>
          <w:szCs w:val="20"/>
          <w:lang w:val="en-US"/>
        </w:rPr>
        <w:t xml:space="preserve"> (</w:t>
      </w:r>
      <w:r w:rsidRPr="006B6C83">
        <w:rPr>
          <w:rFonts w:ascii="Bookman Old Style" w:hAnsi="Bookman Old Style"/>
          <w:bCs/>
          <w:i/>
          <w:iCs/>
          <w:noProof/>
          <w:szCs w:val="20"/>
          <w:lang w:val="en-US"/>
        </w:rPr>
        <w:t>call center</w:t>
      </w:r>
      <w:r w:rsidR="006B6C83" w:rsidRPr="006B6C83">
        <w:rPr>
          <w:rFonts w:ascii="Bookman Old Style" w:hAnsi="Bookman Old Style"/>
          <w:bCs/>
          <w:noProof/>
          <w:szCs w:val="20"/>
          <w:lang w:val="en-US"/>
        </w:rPr>
        <w:t>)</w:t>
      </w:r>
      <w:r w:rsidRPr="006B6C83">
        <w:rPr>
          <w:rFonts w:ascii="Bookman Old Style" w:hAnsi="Bookman Old Style"/>
          <w:bCs/>
          <w:noProof/>
          <w:szCs w:val="20"/>
          <w:lang w:val="en-US"/>
        </w:rPr>
        <w:t xml:space="preserve">, </w:t>
      </w:r>
      <w:r w:rsidR="00013139" w:rsidRPr="006B6C83">
        <w:rPr>
          <w:rFonts w:ascii="Bookman Old Style" w:hAnsi="Bookman Old Style"/>
          <w:bCs/>
          <w:noProof/>
          <w:szCs w:val="20"/>
          <w:lang w:val="en-US"/>
        </w:rPr>
        <w:t xml:space="preserve">situs web, </w:t>
      </w:r>
      <w:r w:rsidRPr="006B6C83">
        <w:rPr>
          <w:rFonts w:ascii="Bookman Old Style" w:hAnsi="Bookman Old Style"/>
          <w:bCs/>
          <w:i/>
          <w:iCs/>
          <w:noProof/>
          <w:szCs w:val="20"/>
          <w:lang w:val="en-US"/>
        </w:rPr>
        <w:t>email</w:t>
      </w:r>
      <w:r w:rsidR="00013139" w:rsidRPr="006B6C83">
        <w:rPr>
          <w:rFonts w:ascii="Bookman Old Style" w:hAnsi="Bookman Old Style"/>
          <w:bCs/>
          <w:noProof/>
          <w:szCs w:val="20"/>
          <w:lang w:val="en-US"/>
        </w:rPr>
        <w:t xml:space="preserve">, surat, media massa, </w:t>
      </w:r>
      <w:r w:rsidRPr="006B6C83">
        <w:rPr>
          <w:rFonts w:ascii="Bookman Old Style" w:hAnsi="Bookman Old Style"/>
          <w:bCs/>
          <w:noProof/>
          <w:szCs w:val="20"/>
          <w:lang w:val="en-US"/>
        </w:rPr>
        <w:t xml:space="preserve"> dan/atau </w:t>
      </w:r>
      <w:r w:rsidRPr="006B6C83">
        <w:rPr>
          <w:rFonts w:ascii="Bookman Old Style" w:hAnsi="Bookman Old Style"/>
          <w:bCs/>
          <w:i/>
          <w:iCs/>
          <w:noProof/>
          <w:szCs w:val="20"/>
          <w:lang w:val="en-US"/>
        </w:rPr>
        <w:t>walk in customer</w:t>
      </w:r>
      <w:r w:rsidRPr="006B6C83">
        <w:rPr>
          <w:rFonts w:ascii="Bookman Old Style" w:hAnsi="Bookman Old Style"/>
          <w:bCs/>
          <w:noProof/>
          <w:szCs w:val="20"/>
          <w:lang w:val="en-US"/>
        </w:rPr>
        <w:t>.</w:t>
      </w:r>
      <w:r w:rsidRPr="00DA1D1F">
        <w:rPr>
          <w:rFonts w:ascii="Bookman Old Style" w:hAnsi="Bookman Old Style"/>
          <w:bCs/>
          <w:noProof/>
          <w:szCs w:val="20"/>
          <w:lang w:val="en-US"/>
        </w:rPr>
        <w:t xml:space="preserve"> </w:t>
      </w:r>
    </w:p>
    <w:p w14:paraId="74F77285" w14:textId="4E19A89E" w:rsidR="00DA1D1F" w:rsidRPr="00DA1D1F" w:rsidRDefault="00DA1D1F" w:rsidP="00F82F9A">
      <w:pPr>
        <w:pStyle w:val="Heading1"/>
        <w:numPr>
          <w:ilvl w:val="0"/>
          <w:numId w:val="165"/>
        </w:numPr>
        <w:spacing w:line="360" w:lineRule="auto"/>
        <w:ind w:left="1701" w:hanging="567"/>
        <w:jc w:val="both"/>
        <w:rPr>
          <w:rFonts w:ascii="Bookman Old Style" w:hAnsi="Bookman Old Style"/>
          <w:bCs/>
          <w:noProof/>
          <w:szCs w:val="24"/>
          <w:lang w:val="id-ID"/>
        </w:rPr>
      </w:pPr>
      <w:r w:rsidRPr="00DA1D1F">
        <w:rPr>
          <w:rFonts w:ascii="Bookman Old Style" w:hAnsi="Bookman Old Style"/>
          <w:bCs/>
          <w:noProof/>
          <w:szCs w:val="24"/>
          <w:lang w:val="id-ID"/>
        </w:rPr>
        <w:t>Jenis Program</w:t>
      </w:r>
    </w:p>
    <w:p w14:paraId="248A971A" w14:textId="0EAA2400" w:rsidR="00D346F0" w:rsidRPr="008F6CB6" w:rsidRDefault="00D346F0" w:rsidP="00D346F0">
      <w:pPr>
        <w:spacing w:line="360" w:lineRule="auto"/>
        <w:ind w:left="1701"/>
        <w:jc w:val="both"/>
        <w:rPr>
          <w:rFonts w:ascii="Bookman Old Style" w:hAnsi="Bookman Old Style"/>
          <w:noProof/>
        </w:rPr>
      </w:pPr>
      <w:r w:rsidRPr="008F6CB6">
        <w:rPr>
          <w:rFonts w:ascii="Bookman Old Style" w:hAnsi="Bookman Old Style"/>
          <w:noProof/>
          <w:lang w:val="id-ID"/>
        </w:rPr>
        <w:t xml:space="preserve">Pos ini diisi dengan </w:t>
      </w:r>
      <w:r w:rsidR="00DA1D1F" w:rsidRPr="00DA1D1F">
        <w:rPr>
          <w:rFonts w:ascii="Bookman Old Style" w:hAnsi="Bookman Old Style"/>
          <w:noProof/>
        </w:rPr>
        <w:t xml:space="preserve">jumlah keluhan peserta </w:t>
      </w:r>
      <w:r w:rsidR="00DA1D1F" w:rsidRPr="008F6CB6">
        <w:rPr>
          <w:rFonts w:ascii="Bookman Old Style" w:hAnsi="Bookman Old Style"/>
          <w:noProof/>
        </w:rPr>
        <w:t>Tapera</w:t>
      </w:r>
      <w:r w:rsidR="00DA1D1F" w:rsidRPr="00DA1D1F">
        <w:rPr>
          <w:rFonts w:ascii="Bookman Old Style" w:hAnsi="Bookman Old Style"/>
          <w:noProof/>
        </w:rPr>
        <w:t xml:space="preserve"> </w:t>
      </w:r>
      <w:r w:rsidR="00A14120">
        <w:rPr>
          <w:rFonts w:ascii="Bookman Old Style" w:hAnsi="Bookman Old Style"/>
          <w:noProof/>
        </w:rPr>
        <w:t>pada</w:t>
      </w:r>
      <w:r w:rsidR="00DA1D1F" w:rsidRPr="00DA1D1F">
        <w:rPr>
          <w:rFonts w:ascii="Bookman Old Style" w:hAnsi="Bookman Old Style"/>
          <w:noProof/>
        </w:rPr>
        <w:t xml:space="preserve"> setiap program</w:t>
      </w:r>
      <w:r w:rsidRPr="008F6CB6">
        <w:rPr>
          <w:rFonts w:ascii="Bookman Old Style" w:hAnsi="Bookman Old Style"/>
          <w:noProof/>
        </w:rPr>
        <w:t>, yaitu:</w:t>
      </w:r>
    </w:p>
    <w:p w14:paraId="73D38048" w14:textId="49450BE9" w:rsidR="00D346F0" w:rsidRDefault="00DA1D1F" w:rsidP="00F82F9A">
      <w:pPr>
        <w:pStyle w:val="ListParagraph"/>
        <w:numPr>
          <w:ilvl w:val="0"/>
          <w:numId w:val="169"/>
        </w:numPr>
        <w:spacing w:line="360" w:lineRule="auto"/>
        <w:ind w:left="2268" w:hanging="567"/>
        <w:jc w:val="both"/>
        <w:rPr>
          <w:rFonts w:ascii="Bookman Old Style" w:hAnsi="Bookman Old Style"/>
          <w:noProof/>
          <w:sz w:val="24"/>
          <w:szCs w:val="24"/>
        </w:rPr>
      </w:pPr>
      <w:r w:rsidRPr="00DA1D1F">
        <w:rPr>
          <w:rFonts w:ascii="Bookman Old Style" w:hAnsi="Bookman Old Style"/>
          <w:noProof/>
          <w:sz w:val="24"/>
          <w:szCs w:val="24"/>
        </w:rPr>
        <w:t>Pengerahan</w:t>
      </w:r>
    </w:p>
    <w:p w14:paraId="78E6BA7D" w14:textId="3033DD6E" w:rsidR="00DA1D1F" w:rsidRPr="00A14120" w:rsidRDefault="00DA1D1F" w:rsidP="00A14120">
      <w:pPr>
        <w:pStyle w:val="ListParagraph"/>
        <w:spacing w:line="360" w:lineRule="auto"/>
        <w:ind w:left="2268"/>
        <w:jc w:val="both"/>
        <w:rPr>
          <w:rFonts w:ascii="Bookman Old Style" w:hAnsi="Bookman Old Style"/>
          <w:noProof/>
          <w:sz w:val="24"/>
          <w:szCs w:val="24"/>
        </w:rPr>
      </w:pPr>
      <w:r w:rsidRPr="00DA1D1F">
        <w:rPr>
          <w:rFonts w:ascii="Bookman Old Style" w:hAnsi="Bookman Old Style"/>
          <w:noProof/>
          <w:sz w:val="24"/>
          <w:szCs w:val="24"/>
        </w:rPr>
        <w:t xml:space="preserve">Pos ini diisi dengan jumlah keluhan peserta Tapera </w:t>
      </w:r>
      <w:r w:rsidR="00A14120" w:rsidRPr="00A14120">
        <w:rPr>
          <w:rFonts w:ascii="Bookman Old Style" w:hAnsi="Bookman Old Style"/>
          <w:noProof/>
          <w:sz w:val="24"/>
          <w:szCs w:val="24"/>
          <w:lang w:val="en-ID"/>
        </w:rPr>
        <w:t xml:space="preserve">pada </w:t>
      </w:r>
      <w:r>
        <w:rPr>
          <w:rFonts w:ascii="Bookman Old Style" w:hAnsi="Bookman Old Style"/>
          <w:noProof/>
          <w:sz w:val="24"/>
          <w:szCs w:val="24"/>
        </w:rPr>
        <w:t xml:space="preserve">program </w:t>
      </w:r>
      <w:r w:rsidR="00A14120" w:rsidRPr="00A14120">
        <w:rPr>
          <w:rFonts w:ascii="Bookman Old Style" w:hAnsi="Bookman Old Style"/>
          <w:noProof/>
          <w:sz w:val="24"/>
          <w:szCs w:val="24"/>
        </w:rPr>
        <w:t>pengumpulan</w:t>
      </w:r>
      <w:r w:rsidR="00A14120">
        <w:rPr>
          <w:rFonts w:ascii="Bookman Old Style" w:hAnsi="Bookman Old Style"/>
          <w:noProof/>
          <w:sz w:val="24"/>
          <w:szCs w:val="24"/>
        </w:rPr>
        <w:t xml:space="preserve"> </w:t>
      </w:r>
      <w:r w:rsidR="00A14120" w:rsidRPr="00A14120">
        <w:rPr>
          <w:rFonts w:ascii="Bookman Old Style" w:hAnsi="Bookman Old Style"/>
          <w:noProof/>
          <w:sz w:val="24"/>
          <w:szCs w:val="24"/>
        </w:rPr>
        <w:t xml:space="preserve">dana dari </w:t>
      </w:r>
      <w:r w:rsidR="00A14120">
        <w:rPr>
          <w:rFonts w:ascii="Bookman Old Style" w:hAnsi="Bookman Old Style"/>
          <w:noProof/>
          <w:sz w:val="24"/>
          <w:szCs w:val="24"/>
        </w:rPr>
        <w:t>p</w:t>
      </w:r>
      <w:r w:rsidR="00A14120" w:rsidRPr="00A14120">
        <w:rPr>
          <w:rFonts w:ascii="Bookman Old Style" w:hAnsi="Bookman Old Style"/>
          <w:noProof/>
          <w:sz w:val="24"/>
          <w:szCs w:val="24"/>
        </w:rPr>
        <w:t>eserta.</w:t>
      </w:r>
    </w:p>
    <w:p w14:paraId="13ED4C92" w14:textId="10C8C853" w:rsidR="00D346F0" w:rsidRDefault="00DA1D1F" w:rsidP="00F82F9A">
      <w:pPr>
        <w:pStyle w:val="ListParagraph"/>
        <w:numPr>
          <w:ilvl w:val="0"/>
          <w:numId w:val="169"/>
        </w:numPr>
        <w:spacing w:line="360" w:lineRule="auto"/>
        <w:ind w:left="2268" w:hanging="567"/>
        <w:jc w:val="both"/>
        <w:rPr>
          <w:rFonts w:ascii="Bookman Old Style" w:hAnsi="Bookman Old Style"/>
          <w:noProof/>
          <w:sz w:val="24"/>
          <w:szCs w:val="24"/>
        </w:rPr>
      </w:pPr>
      <w:r w:rsidRPr="00DA1D1F">
        <w:rPr>
          <w:rFonts w:ascii="Bookman Old Style" w:hAnsi="Bookman Old Style"/>
          <w:noProof/>
          <w:sz w:val="24"/>
          <w:szCs w:val="24"/>
        </w:rPr>
        <w:t>Pemupukan</w:t>
      </w:r>
    </w:p>
    <w:p w14:paraId="01B9C7F6" w14:textId="50C29F19" w:rsidR="00A14120" w:rsidRPr="008F6CB6" w:rsidRDefault="00A14120" w:rsidP="00A14120">
      <w:pPr>
        <w:pStyle w:val="ListParagraph"/>
        <w:spacing w:line="360" w:lineRule="auto"/>
        <w:ind w:left="2268"/>
        <w:jc w:val="both"/>
        <w:rPr>
          <w:rFonts w:ascii="Bookman Old Style" w:hAnsi="Bookman Old Style"/>
          <w:noProof/>
          <w:sz w:val="24"/>
          <w:szCs w:val="24"/>
        </w:rPr>
      </w:pPr>
      <w:r w:rsidRPr="00DA1D1F">
        <w:rPr>
          <w:rFonts w:ascii="Bookman Old Style" w:hAnsi="Bookman Old Style"/>
          <w:noProof/>
          <w:sz w:val="24"/>
          <w:szCs w:val="24"/>
        </w:rPr>
        <w:t xml:space="preserve">Pos ini diisi dengan jumlah keluhan peserta Tapera </w:t>
      </w:r>
      <w:r w:rsidRPr="00A14120">
        <w:rPr>
          <w:rFonts w:ascii="Bookman Old Style" w:hAnsi="Bookman Old Style"/>
          <w:noProof/>
          <w:sz w:val="24"/>
          <w:szCs w:val="24"/>
          <w:lang w:val="en-ID"/>
        </w:rPr>
        <w:t xml:space="preserve">pada </w:t>
      </w:r>
      <w:r>
        <w:rPr>
          <w:rFonts w:ascii="Bookman Old Style" w:hAnsi="Bookman Old Style"/>
          <w:noProof/>
          <w:sz w:val="24"/>
          <w:szCs w:val="24"/>
        </w:rPr>
        <w:t xml:space="preserve">program pengelolaan </w:t>
      </w:r>
      <w:r w:rsidRPr="00A14120">
        <w:rPr>
          <w:rFonts w:ascii="Bookman Old Style" w:hAnsi="Bookman Old Style"/>
          <w:noProof/>
          <w:sz w:val="24"/>
          <w:szCs w:val="24"/>
        </w:rPr>
        <w:t xml:space="preserve">Dana Tapera </w:t>
      </w:r>
      <w:r w:rsidRPr="00DA1D1F">
        <w:rPr>
          <w:rFonts w:ascii="Bookman Old Style" w:hAnsi="Bookman Old Style"/>
          <w:noProof/>
          <w:sz w:val="24"/>
          <w:szCs w:val="24"/>
        </w:rPr>
        <w:t>untuk</w:t>
      </w:r>
      <w:r w:rsidRPr="00A14120">
        <w:t xml:space="preserve"> </w:t>
      </w:r>
      <w:r w:rsidRPr="00A14120">
        <w:rPr>
          <w:rFonts w:ascii="Bookman Old Style" w:hAnsi="Bookman Old Style"/>
          <w:noProof/>
          <w:sz w:val="24"/>
          <w:szCs w:val="24"/>
        </w:rPr>
        <w:t>meningkatkan nilai Dana Tapera.</w:t>
      </w:r>
    </w:p>
    <w:p w14:paraId="2B80F737" w14:textId="3F0B23EB" w:rsidR="002F1132" w:rsidRDefault="002F1132" w:rsidP="00F82F9A">
      <w:pPr>
        <w:pStyle w:val="ListParagraph"/>
        <w:numPr>
          <w:ilvl w:val="0"/>
          <w:numId w:val="169"/>
        </w:numPr>
        <w:spacing w:line="360" w:lineRule="auto"/>
        <w:ind w:left="2268" w:hanging="567"/>
        <w:jc w:val="both"/>
        <w:rPr>
          <w:rFonts w:ascii="Bookman Old Style" w:hAnsi="Bookman Old Style"/>
          <w:noProof/>
          <w:sz w:val="24"/>
          <w:szCs w:val="24"/>
        </w:rPr>
      </w:pPr>
      <w:r w:rsidRPr="002F1132">
        <w:rPr>
          <w:rFonts w:ascii="Bookman Old Style" w:hAnsi="Bookman Old Style"/>
          <w:noProof/>
          <w:sz w:val="24"/>
          <w:szCs w:val="24"/>
        </w:rPr>
        <w:t>Pengembalian Simpanan</w:t>
      </w:r>
    </w:p>
    <w:p w14:paraId="296DBD92" w14:textId="555E6FA0" w:rsidR="002F1132" w:rsidRDefault="002F1132" w:rsidP="002F1132">
      <w:pPr>
        <w:pStyle w:val="ListParagraph"/>
        <w:spacing w:line="360" w:lineRule="auto"/>
        <w:ind w:left="2268"/>
        <w:jc w:val="both"/>
        <w:rPr>
          <w:rFonts w:ascii="Bookman Old Style" w:hAnsi="Bookman Old Style"/>
          <w:noProof/>
          <w:sz w:val="24"/>
          <w:szCs w:val="24"/>
        </w:rPr>
      </w:pPr>
      <w:r w:rsidRPr="00DA1D1F">
        <w:rPr>
          <w:rFonts w:ascii="Bookman Old Style" w:hAnsi="Bookman Old Style"/>
          <w:noProof/>
          <w:sz w:val="24"/>
          <w:szCs w:val="24"/>
        </w:rPr>
        <w:t xml:space="preserve">Pos ini diisi dengan jumlah keluhan peserta Tapera </w:t>
      </w:r>
      <w:r w:rsidRPr="00A14120">
        <w:rPr>
          <w:rFonts w:ascii="Bookman Old Style" w:hAnsi="Bookman Old Style"/>
          <w:noProof/>
          <w:sz w:val="24"/>
          <w:szCs w:val="24"/>
          <w:lang w:val="en-ID"/>
        </w:rPr>
        <w:t xml:space="preserve">pada </w:t>
      </w:r>
      <w:r>
        <w:rPr>
          <w:rFonts w:ascii="Bookman Old Style" w:hAnsi="Bookman Old Style"/>
          <w:noProof/>
          <w:sz w:val="24"/>
          <w:szCs w:val="24"/>
        </w:rPr>
        <w:t>program</w:t>
      </w:r>
      <w:r w:rsidRPr="002F1132">
        <w:t xml:space="preserve"> </w:t>
      </w:r>
      <w:r w:rsidRPr="002F1132">
        <w:rPr>
          <w:rFonts w:ascii="Bookman Old Style" w:hAnsi="Bookman Old Style"/>
          <w:noProof/>
          <w:sz w:val="24"/>
          <w:szCs w:val="24"/>
        </w:rPr>
        <w:t xml:space="preserve">dan pengembalian simpanan </w:t>
      </w:r>
      <w:r>
        <w:rPr>
          <w:rFonts w:ascii="Bookman Old Style" w:hAnsi="Bookman Old Style"/>
          <w:noProof/>
          <w:sz w:val="24"/>
          <w:szCs w:val="24"/>
        </w:rPr>
        <w:t xml:space="preserve">dan </w:t>
      </w:r>
      <w:r w:rsidRPr="002F1132">
        <w:rPr>
          <w:rFonts w:ascii="Bookman Old Style" w:hAnsi="Bookman Old Style"/>
          <w:noProof/>
          <w:sz w:val="24"/>
          <w:szCs w:val="24"/>
        </w:rPr>
        <w:t>hasil pemupukannya</w:t>
      </w:r>
      <w:r>
        <w:rPr>
          <w:rFonts w:ascii="Bookman Old Style" w:hAnsi="Bookman Old Style"/>
          <w:noProof/>
          <w:sz w:val="24"/>
          <w:szCs w:val="24"/>
        </w:rPr>
        <w:t xml:space="preserve"> kepada p</w:t>
      </w:r>
      <w:r w:rsidRPr="002F1132">
        <w:rPr>
          <w:rFonts w:ascii="Bookman Old Style" w:hAnsi="Bookman Old Style"/>
          <w:noProof/>
          <w:sz w:val="24"/>
          <w:szCs w:val="24"/>
        </w:rPr>
        <w:t>eserta yang berakhir kepesertaannya.</w:t>
      </w:r>
    </w:p>
    <w:p w14:paraId="119F4965" w14:textId="16B7FD66" w:rsidR="00D346F0" w:rsidRDefault="00DA1D1F" w:rsidP="00F82F9A">
      <w:pPr>
        <w:pStyle w:val="ListParagraph"/>
        <w:numPr>
          <w:ilvl w:val="0"/>
          <w:numId w:val="169"/>
        </w:numPr>
        <w:spacing w:line="360" w:lineRule="auto"/>
        <w:ind w:left="2268" w:hanging="567"/>
        <w:jc w:val="both"/>
        <w:rPr>
          <w:rFonts w:ascii="Bookman Old Style" w:hAnsi="Bookman Old Style"/>
          <w:noProof/>
          <w:sz w:val="24"/>
          <w:szCs w:val="24"/>
        </w:rPr>
      </w:pPr>
      <w:r w:rsidRPr="00DA1D1F">
        <w:rPr>
          <w:rFonts w:ascii="Bookman Old Style" w:hAnsi="Bookman Old Style"/>
          <w:noProof/>
          <w:sz w:val="24"/>
          <w:szCs w:val="24"/>
        </w:rPr>
        <w:t>Pemanfaatan</w:t>
      </w:r>
      <w:r w:rsidR="00F316F3">
        <w:rPr>
          <w:rFonts w:ascii="Bookman Old Style" w:hAnsi="Bookman Old Style"/>
          <w:noProof/>
          <w:sz w:val="24"/>
          <w:szCs w:val="24"/>
        </w:rPr>
        <w:t xml:space="preserve"> </w:t>
      </w:r>
    </w:p>
    <w:p w14:paraId="5B5CB46E" w14:textId="22ED3C65" w:rsidR="00A602BD" w:rsidRDefault="00A602BD" w:rsidP="00A602BD">
      <w:pPr>
        <w:pStyle w:val="ListParagraph"/>
        <w:spacing w:line="360" w:lineRule="auto"/>
        <w:ind w:left="2268"/>
        <w:jc w:val="both"/>
        <w:rPr>
          <w:rFonts w:ascii="Bookman Old Style" w:hAnsi="Bookman Old Style"/>
          <w:noProof/>
          <w:sz w:val="24"/>
          <w:szCs w:val="24"/>
        </w:rPr>
      </w:pPr>
      <w:r w:rsidRPr="00DA1D1F">
        <w:rPr>
          <w:rFonts w:ascii="Bookman Old Style" w:hAnsi="Bookman Old Style"/>
          <w:noProof/>
          <w:sz w:val="24"/>
          <w:szCs w:val="24"/>
        </w:rPr>
        <w:t xml:space="preserve">Pos ini diisi dengan jumlah keluhan peserta Tapera </w:t>
      </w:r>
      <w:r w:rsidRPr="00A14120">
        <w:rPr>
          <w:rFonts w:ascii="Bookman Old Style" w:hAnsi="Bookman Old Style"/>
          <w:noProof/>
          <w:sz w:val="24"/>
          <w:szCs w:val="24"/>
          <w:lang w:val="en-ID"/>
        </w:rPr>
        <w:t xml:space="preserve">pada </w:t>
      </w:r>
      <w:r>
        <w:rPr>
          <w:rFonts w:ascii="Bookman Old Style" w:hAnsi="Bookman Old Style"/>
          <w:noProof/>
          <w:sz w:val="24"/>
          <w:szCs w:val="24"/>
        </w:rPr>
        <w:t>program</w:t>
      </w:r>
      <w:r w:rsidRPr="00A602BD">
        <w:rPr>
          <w:rFonts w:ascii="Bookman Old Style" w:hAnsi="Bookman Old Style"/>
          <w:noProof/>
          <w:sz w:val="24"/>
          <w:szCs w:val="24"/>
        </w:rPr>
        <w:t xml:space="preserve"> </w:t>
      </w:r>
      <w:r>
        <w:rPr>
          <w:rFonts w:ascii="Bookman Old Style" w:hAnsi="Bookman Old Style"/>
          <w:noProof/>
          <w:sz w:val="24"/>
          <w:szCs w:val="24"/>
        </w:rPr>
        <w:t xml:space="preserve">pemanfaatan </w:t>
      </w:r>
      <w:r w:rsidRPr="00A14120">
        <w:rPr>
          <w:rFonts w:ascii="Bookman Old Style" w:hAnsi="Bookman Old Style"/>
          <w:noProof/>
          <w:sz w:val="24"/>
          <w:szCs w:val="24"/>
        </w:rPr>
        <w:t>Dana Tapera</w:t>
      </w:r>
      <w:r>
        <w:rPr>
          <w:rFonts w:ascii="Bookman Old Style" w:hAnsi="Bookman Old Style"/>
          <w:noProof/>
          <w:sz w:val="24"/>
          <w:szCs w:val="24"/>
        </w:rPr>
        <w:t>, yaitu:</w:t>
      </w:r>
    </w:p>
    <w:p w14:paraId="517515DF" w14:textId="3C3A244D" w:rsidR="00A602BD" w:rsidRDefault="00F316F3" w:rsidP="00F82F9A">
      <w:pPr>
        <w:pStyle w:val="ListParagraph"/>
        <w:numPr>
          <w:ilvl w:val="0"/>
          <w:numId w:val="170"/>
        </w:numPr>
        <w:spacing w:line="360" w:lineRule="auto"/>
        <w:ind w:left="2835" w:hanging="567"/>
        <w:jc w:val="both"/>
        <w:rPr>
          <w:rFonts w:ascii="Bookman Old Style" w:hAnsi="Bookman Old Style"/>
          <w:noProof/>
          <w:sz w:val="24"/>
          <w:szCs w:val="24"/>
        </w:rPr>
      </w:pPr>
      <w:r>
        <w:rPr>
          <w:rFonts w:ascii="Bookman Old Style" w:hAnsi="Bookman Old Style"/>
          <w:noProof/>
          <w:sz w:val="24"/>
          <w:szCs w:val="24"/>
        </w:rPr>
        <w:t>KPR</w:t>
      </w:r>
    </w:p>
    <w:p w14:paraId="1D8F7006" w14:textId="0232BE6B" w:rsidR="00F316F3" w:rsidRDefault="00F316F3" w:rsidP="00C179BE">
      <w:pPr>
        <w:pStyle w:val="ListParagraph"/>
        <w:widowControl w:val="0"/>
        <w:spacing w:line="360" w:lineRule="auto"/>
        <w:ind w:left="2835"/>
        <w:jc w:val="both"/>
        <w:rPr>
          <w:rFonts w:ascii="Bookman Old Style" w:hAnsi="Bookman Old Style"/>
          <w:noProof/>
          <w:sz w:val="24"/>
          <w:szCs w:val="24"/>
        </w:rPr>
      </w:pPr>
      <w:r w:rsidRPr="00DA1D1F">
        <w:rPr>
          <w:rFonts w:ascii="Bookman Old Style" w:hAnsi="Bookman Old Style"/>
          <w:noProof/>
          <w:sz w:val="24"/>
          <w:szCs w:val="24"/>
        </w:rPr>
        <w:t xml:space="preserve">Pos ini diisi dengan jumlah keluhan peserta Tapera </w:t>
      </w:r>
      <w:r w:rsidRPr="00A14120">
        <w:rPr>
          <w:rFonts w:ascii="Bookman Old Style" w:hAnsi="Bookman Old Style"/>
          <w:noProof/>
          <w:sz w:val="24"/>
          <w:szCs w:val="24"/>
          <w:lang w:val="en-ID"/>
        </w:rPr>
        <w:t xml:space="preserve">pada </w:t>
      </w:r>
      <w:r>
        <w:rPr>
          <w:rFonts w:ascii="Bookman Old Style" w:hAnsi="Bookman Old Style"/>
          <w:noProof/>
          <w:sz w:val="24"/>
          <w:szCs w:val="24"/>
        </w:rPr>
        <w:t xml:space="preserve">program </w:t>
      </w:r>
      <w:r w:rsidR="00EC29F5" w:rsidRPr="00EC29F5">
        <w:rPr>
          <w:rFonts w:ascii="Bookman Old Style" w:hAnsi="Bookman Old Style"/>
          <w:noProof/>
          <w:sz w:val="24"/>
          <w:szCs w:val="24"/>
        </w:rPr>
        <w:t>kredit pemilikan rumah Tapera</w:t>
      </w:r>
      <w:r w:rsidR="00EC29F5">
        <w:rPr>
          <w:rFonts w:ascii="Bookman Old Style" w:hAnsi="Bookman Old Style"/>
          <w:noProof/>
          <w:sz w:val="24"/>
          <w:szCs w:val="24"/>
        </w:rPr>
        <w:t>.</w:t>
      </w:r>
    </w:p>
    <w:p w14:paraId="5A68A82B" w14:textId="13BEB041" w:rsidR="00EC29F5" w:rsidRDefault="00EC29F5" w:rsidP="00F82F9A">
      <w:pPr>
        <w:pStyle w:val="ListParagraph"/>
        <w:numPr>
          <w:ilvl w:val="0"/>
          <w:numId w:val="170"/>
        </w:numPr>
        <w:spacing w:line="360" w:lineRule="auto"/>
        <w:ind w:left="2835" w:hanging="567"/>
        <w:jc w:val="both"/>
        <w:rPr>
          <w:rFonts w:ascii="Bookman Old Style" w:hAnsi="Bookman Old Style"/>
          <w:noProof/>
          <w:sz w:val="24"/>
          <w:szCs w:val="24"/>
        </w:rPr>
      </w:pPr>
      <w:r>
        <w:rPr>
          <w:rFonts w:ascii="Bookman Old Style" w:hAnsi="Bookman Old Style"/>
          <w:noProof/>
          <w:sz w:val="24"/>
          <w:szCs w:val="24"/>
        </w:rPr>
        <w:t>KBR</w:t>
      </w:r>
    </w:p>
    <w:p w14:paraId="153D4B05" w14:textId="63C97C28" w:rsidR="00EC29F5" w:rsidRDefault="00EC29F5" w:rsidP="00EC29F5">
      <w:pPr>
        <w:pStyle w:val="ListParagraph"/>
        <w:spacing w:line="360" w:lineRule="auto"/>
        <w:ind w:left="2835"/>
        <w:jc w:val="both"/>
        <w:rPr>
          <w:rFonts w:ascii="Bookman Old Style" w:hAnsi="Bookman Old Style"/>
          <w:noProof/>
          <w:sz w:val="24"/>
          <w:szCs w:val="24"/>
        </w:rPr>
      </w:pPr>
      <w:r w:rsidRPr="00DA1D1F">
        <w:rPr>
          <w:rFonts w:ascii="Bookman Old Style" w:hAnsi="Bookman Old Style"/>
          <w:noProof/>
          <w:sz w:val="24"/>
          <w:szCs w:val="24"/>
        </w:rPr>
        <w:t xml:space="preserve">Pos ini diisi dengan jumlah keluhan peserta BP Tapera </w:t>
      </w:r>
      <w:r w:rsidRPr="00A14120">
        <w:rPr>
          <w:rFonts w:ascii="Bookman Old Style" w:hAnsi="Bookman Old Style"/>
          <w:noProof/>
          <w:sz w:val="24"/>
          <w:szCs w:val="24"/>
          <w:lang w:val="en-ID"/>
        </w:rPr>
        <w:t xml:space="preserve">pada </w:t>
      </w:r>
      <w:r>
        <w:rPr>
          <w:rFonts w:ascii="Bookman Old Style" w:hAnsi="Bookman Old Style"/>
          <w:noProof/>
          <w:sz w:val="24"/>
          <w:szCs w:val="24"/>
        </w:rPr>
        <w:t xml:space="preserve">program </w:t>
      </w:r>
      <w:r w:rsidRPr="00EC29F5">
        <w:rPr>
          <w:rFonts w:ascii="Bookman Old Style" w:hAnsi="Bookman Old Style"/>
          <w:noProof/>
          <w:sz w:val="24"/>
          <w:szCs w:val="24"/>
        </w:rPr>
        <w:t>kredit pembangunan</w:t>
      </w:r>
      <w:r>
        <w:rPr>
          <w:rFonts w:ascii="Bookman Old Style" w:hAnsi="Bookman Old Style"/>
          <w:noProof/>
          <w:sz w:val="24"/>
          <w:szCs w:val="24"/>
        </w:rPr>
        <w:t xml:space="preserve"> </w:t>
      </w:r>
      <w:r w:rsidRPr="00EC29F5">
        <w:rPr>
          <w:rFonts w:ascii="Bookman Old Style" w:hAnsi="Bookman Old Style"/>
          <w:noProof/>
          <w:sz w:val="24"/>
          <w:szCs w:val="24"/>
        </w:rPr>
        <w:t>rumah Tapera</w:t>
      </w:r>
      <w:r>
        <w:rPr>
          <w:rFonts w:ascii="Bookman Old Style" w:hAnsi="Bookman Old Style"/>
          <w:noProof/>
          <w:sz w:val="24"/>
          <w:szCs w:val="24"/>
        </w:rPr>
        <w:t>.</w:t>
      </w:r>
    </w:p>
    <w:p w14:paraId="33D6B5F0" w14:textId="4E9684AC" w:rsidR="00EC29F5" w:rsidRDefault="00EC29F5" w:rsidP="00F82F9A">
      <w:pPr>
        <w:pStyle w:val="ListParagraph"/>
        <w:numPr>
          <w:ilvl w:val="0"/>
          <w:numId w:val="170"/>
        </w:numPr>
        <w:spacing w:line="360" w:lineRule="auto"/>
        <w:ind w:left="2835" w:hanging="567"/>
        <w:jc w:val="both"/>
        <w:rPr>
          <w:rFonts w:ascii="Bookman Old Style" w:hAnsi="Bookman Old Style"/>
          <w:noProof/>
          <w:sz w:val="24"/>
          <w:szCs w:val="24"/>
        </w:rPr>
      </w:pPr>
      <w:r>
        <w:rPr>
          <w:rFonts w:ascii="Bookman Old Style" w:hAnsi="Bookman Old Style"/>
          <w:noProof/>
          <w:sz w:val="24"/>
          <w:szCs w:val="24"/>
        </w:rPr>
        <w:t>KRR</w:t>
      </w:r>
    </w:p>
    <w:p w14:paraId="43AD0603" w14:textId="17044E9F" w:rsidR="00EC29F5" w:rsidRPr="008F6CB6" w:rsidRDefault="00EC29F5" w:rsidP="00EC29F5">
      <w:pPr>
        <w:pStyle w:val="ListParagraph"/>
        <w:spacing w:line="360" w:lineRule="auto"/>
        <w:ind w:left="2835"/>
        <w:jc w:val="both"/>
        <w:rPr>
          <w:rFonts w:ascii="Bookman Old Style" w:hAnsi="Bookman Old Style"/>
          <w:noProof/>
          <w:sz w:val="24"/>
          <w:szCs w:val="24"/>
        </w:rPr>
      </w:pPr>
      <w:r w:rsidRPr="00DA1D1F">
        <w:rPr>
          <w:rFonts w:ascii="Bookman Old Style" w:hAnsi="Bookman Old Style"/>
          <w:noProof/>
          <w:sz w:val="24"/>
          <w:szCs w:val="24"/>
        </w:rPr>
        <w:t xml:space="preserve">Pos ini diisi dengan jumlah keluhan peserta BP Tapera </w:t>
      </w:r>
      <w:r w:rsidRPr="00A14120">
        <w:rPr>
          <w:rFonts w:ascii="Bookman Old Style" w:hAnsi="Bookman Old Style"/>
          <w:noProof/>
          <w:sz w:val="24"/>
          <w:szCs w:val="24"/>
          <w:lang w:val="en-ID"/>
        </w:rPr>
        <w:t xml:space="preserve">pada </w:t>
      </w:r>
      <w:r>
        <w:rPr>
          <w:rFonts w:ascii="Bookman Old Style" w:hAnsi="Bookman Old Style"/>
          <w:noProof/>
          <w:sz w:val="24"/>
          <w:szCs w:val="24"/>
        </w:rPr>
        <w:t xml:space="preserve">program </w:t>
      </w:r>
      <w:r w:rsidRPr="00EC29F5">
        <w:rPr>
          <w:rFonts w:ascii="Bookman Old Style" w:hAnsi="Bookman Old Style"/>
          <w:noProof/>
          <w:sz w:val="24"/>
          <w:szCs w:val="24"/>
        </w:rPr>
        <w:t xml:space="preserve">kredit </w:t>
      </w:r>
      <w:r>
        <w:rPr>
          <w:rFonts w:ascii="Bookman Old Style" w:hAnsi="Bookman Old Style"/>
          <w:noProof/>
          <w:sz w:val="24"/>
          <w:szCs w:val="24"/>
        </w:rPr>
        <w:t>p</w:t>
      </w:r>
      <w:r w:rsidRPr="00EC29F5">
        <w:rPr>
          <w:rFonts w:ascii="Bookman Old Style" w:hAnsi="Bookman Old Style"/>
          <w:noProof/>
          <w:sz w:val="24"/>
          <w:szCs w:val="24"/>
        </w:rPr>
        <w:t>erbaikan</w:t>
      </w:r>
      <w:r>
        <w:rPr>
          <w:rFonts w:ascii="Bookman Old Style" w:hAnsi="Bookman Old Style"/>
          <w:noProof/>
          <w:sz w:val="24"/>
          <w:szCs w:val="24"/>
        </w:rPr>
        <w:t xml:space="preserve"> </w:t>
      </w:r>
      <w:r w:rsidRPr="00EC29F5">
        <w:rPr>
          <w:rFonts w:ascii="Bookman Old Style" w:hAnsi="Bookman Old Style"/>
          <w:noProof/>
          <w:sz w:val="24"/>
          <w:szCs w:val="24"/>
        </w:rPr>
        <w:t>rumah Tapera</w:t>
      </w:r>
      <w:r>
        <w:rPr>
          <w:rFonts w:ascii="Bookman Old Style" w:hAnsi="Bookman Old Style"/>
          <w:noProof/>
          <w:sz w:val="24"/>
          <w:szCs w:val="24"/>
        </w:rPr>
        <w:t>.</w:t>
      </w:r>
    </w:p>
    <w:p w14:paraId="49C7BC43" w14:textId="3FEDAA73" w:rsidR="00D346F0" w:rsidRDefault="00DA1D1F" w:rsidP="00F82F9A">
      <w:pPr>
        <w:pStyle w:val="ListParagraph"/>
        <w:numPr>
          <w:ilvl w:val="0"/>
          <w:numId w:val="170"/>
        </w:numPr>
        <w:spacing w:line="360" w:lineRule="auto"/>
        <w:ind w:left="2835" w:hanging="567"/>
        <w:jc w:val="both"/>
        <w:rPr>
          <w:rFonts w:ascii="Bookman Old Style" w:hAnsi="Bookman Old Style"/>
          <w:noProof/>
          <w:sz w:val="24"/>
          <w:szCs w:val="24"/>
        </w:rPr>
      </w:pPr>
      <w:r w:rsidRPr="00DA1D1F">
        <w:rPr>
          <w:rFonts w:ascii="Bookman Old Style" w:hAnsi="Bookman Old Style"/>
          <w:noProof/>
          <w:sz w:val="24"/>
          <w:szCs w:val="24"/>
        </w:rPr>
        <w:lastRenderedPageBreak/>
        <w:t>Umum</w:t>
      </w:r>
    </w:p>
    <w:p w14:paraId="1BB0D320" w14:textId="5FB46371" w:rsidR="002F1132" w:rsidRPr="00DA1D1F" w:rsidRDefault="002F1132" w:rsidP="002F1132">
      <w:pPr>
        <w:pStyle w:val="ListParagraph"/>
        <w:spacing w:line="360" w:lineRule="auto"/>
        <w:ind w:left="2835"/>
        <w:jc w:val="both"/>
        <w:rPr>
          <w:rFonts w:ascii="Bookman Old Style" w:hAnsi="Bookman Old Style"/>
          <w:noProof/>
          <w:sz w:val="24"/>
          <w:szCs w:val="24"/>
        </w:rPr>
      </w:pPr>
      <w:r w:rsidRPr="00DA1D1F">
        <w:rPr>
          <w:rFonts w:ascii="Bookman Old Style" w:hAnsi="Bookman Old Style"/>
          <w:noProof/>
          <w:sz w:val="24"/>
          <w:szCs w:val="24"/>
        </w:rPr>
        <w:t>Pos ini diisi dengan jumlah keluhan peserta Tapera</w:t>
      </w:r>
      <w:r>
        <w:rPr>
          <w:rFonts w:ascii="Bookman Old Style" w:hAnsi="Bookman Old Style"/>
          <w:noProof/>
          <w:sz w:val="24"/>
          <w:szCs w:val="24"/>
        </w:rPr>
        <w:t xml:space="preserve"> yang bersifat umum.</w:t>
      </w:r>
    </w:p>
    <w:p w14:paraId="07F8BDCB" w14:textId="77777777" w:rsidR="00025082" w:rsidRPr="00025082" w:rsidRDefault="00025082" w:rsidP="00F82F9A">
      <w:pPr>
        <w:pStyle w:val="Heading1"/>
        <w:numPr>
          <w:ilvl w:val="0"/>
          <w:numId w:val="165"/>
        </w:numPr>
        <w:spacing w:line="360" w:lineRule="auto"/>
        <w:ind w:left="1701" w:hanging="567"/>
        <w:jc w:val="both"/>
        <w:rPr>
          <w:rFonts w:ascii="Bookman Old Style" w:hAnsi="Bookman Old Style"/>
          <w:bCs/>
          <w:noProof/>
        </w:rPr>
      </w:pPr>
      <w:r w:rsidRPr="00025082">
        <w:rPr>
          <w:rFonts w:ascii="Bookman Old Style" w:hAnsi="Bookman Old Style"/>
          <w:bCs/>
          <w:noProof/>
          <w:szCs w:val="24"/>
        </w:rPr>
        <w:t>Persentase</w:t>
      </w:r>
    </w:p>
    <w:p w14:paraId="6C95CBD1" w14:textId="1E18E8BC" w:rsidR="00025082" w:rsidRPr="00025082" w:rsidRDefault="00025082" w:rsidP="00025082">
      <w:pPr>
        <w:spacing w:line="360" w:lineRule="auto"/>
        <w:ind w:left="1701"/>
        <w:jc w:val="both"/>
        <w:rPr>
          <w:rFonts w:ascii="Bookman Old Style" w:hAnsi="Bookman Old Style"/>
          <w:bCs/>
          <w:noProof/>
          <w:lang w:val="en-US"/>
        </w:rPr>
      </w:pPr>
      <w:r w:rsidRPr="008F6CB6">
        <w:rPr>
          <w:rFonts w:ascii="Bookman Old Style" w:hAnsi="Bookman Old Style"/>
          <w:noProof/>
          <w:lang w:val="id-ID"/>
        </w:rPr>
        <w:t xml:space="preserve">Pos ini diisi </w:t>
      </w:r>
      <w:r w:rsidRPr="00025082">
        <w:rPr>
          <w:rFonts w:ascii="Bookman Old Style" w:hAnsi="Bookman Old Style"/>
          <w:bCs/>
          <w:noProof/>
          <w:lang w:val="en-US"/>
        </w:rPr>
        <w:t xml:space="preserve">dengan persentase seluruh keluhan peserta </w:t>
      </w:r>
      <w:r w:rsidRPr="008F6CB6">
        <w:rPr>
          <w:rFonts w:ascii="Bookman Old Style" w:hAnsi="Bookman Old Style"/>
          <w:noProof/>
        </w:rPr>
        <w:t>Tapera</w:t>
      </w:r>
      <w:r w:rsidR="002226CB">
        <w:rPr>
          <w:rFonts w:ascii="Bookman Old Style" w:hAnsi="Bookman Old Style"/>
          <w:noProof/>
        </w:rPr>
        <w:t xml:space="preserve"> dibanding dengan total keseluruhan peserta Tapera</w:t>
      </w:r>
      <w:r w:rsidRPr="00025082">
        <w:rPr>
          <w:rFonts w:ascii="Bookman Old Style" w:hAnsi="Bookman Old Style"/>
          <w:bCs/>
          <w:noProof/>
          <w:lang w:val="en-US"/>
        </w:rPr>
        <w:t xml:space="preserve">. </w:t>
      </w:r>
    </w:p>
    <w:p w14:paraId="37094796" w14:textId="77777777" w:rsidR="00A41EA9" w:rsidRPr="00D93F31" w:rsidRDefault="00A41EA9" w:rsidP="00F82F9A">
      <w:pPr>
        <w:pStyle w:val="Heading1"/>
        <w:numPr>
          <w:ilvl w:val="0"/>
          <w:numId w:val="165"/>
        </w:numPr>
        <w:spacing w:line="360" w:lineRule="auto"/>
        <w:ind w:left="1701" w:hanging="567"/>
        <w:jc w:val="both"/>
        <w:rPr>
          <w:rFonts w:ascii="Bookman Old Style" w:hAnsi="Bookman Old Style"/>
          <w:noProof/>
          <w:color w:val="000000" w:themeColor="text1"/>
          <w:szCs w:val="24"/>
          <w:lang w:val="id-ID"/>
        </w:rPr>
      </w:pPr>
      <w:r w:rsidRPr="00025082">
        <w:rPr>
          <w:rFonts w:ascii="Bookman Old Style" w:hAnsi="Bookman Old Style"/>
          <w:bCs/>
          <w:noProof/>
          <w:color w:val="000000" w:themeColor="text1"/>
        </w:rPr>
        <w:t>Prinsip Pengelolaan</w:t>
      </w:r>
    </w:p>
    <w:p w14:paraId="7A0C1656" w14:textId="11018D24" w:rsidR="00A41EA9" w:rsidRDefault="00A41EA9" w:rsidP="00A41EA9">
      <w:pPr>
        <w:spacing w:line="360" w:lineRule="auto"/>
        <w:ind w:left="1701"/>
        <w:jc w:val="both"/>
        <w:rPr>
          <w:rFonts w:ascii="Bookman Old Style" w:hAnsi="Bookman Old Style"/>
          <w:noProof/>
          <w:color w:val="000000" w:themeColor="text1"/>
        </w:rPr>
      </w:pPr>
      <w:r w:rsidRPr="00D93F31">
        <w:rPr>
          <w:rFonts w:ascii="Bookman Old Style" w:hAnsi="Bookman Old Style"/>
          <w:noProof/>
          <w:color w:val="000000" w:themeColor="text1"/>
          <w:lang w:val="id-ID"/>
        </w:rPr>
        <w:t xml:space="preserve">Pos ini diisi dengan </w:t>
      </w:r>
      <w:r>
        <w:rPr>
          <w:rFonts w:ascii="Bookman Old Style" w:hAnsi="Bookman Old Style"/>
          <w:noProof/>
          <w:color w:val="000000" w:themeColor="text1"/>
        </w:rPr>
        <w:t>prinsip pengelolaan</w:t>
      </w:r>
      <w:r w:rsidRPr="00D93F31">
        <w:rPr>
          <w:rFonts w:ascii="Bookman Old Style" w:hAnsi="Bookman Old Style"/>
          <w:noProof/>
          <w:color w:val="000000" w:themeColor="text1"/>
        </w:rPr>
        <w:t xml:space="preserve"> simpanan yang </w:t>
      </w:r>
      <w:r>
        <w:rPr>
          <w:rFonts w:ascii="Bookman Old Style" w:hAnsi="Bookman Old Style"/>
          <w:noProof/>
          <w:color w:val="000000" w:themeColor="text1"/>
        </w:rPr>
        <w:t>dipilih</w:t>
      </w:r>
      <w:r w:rsidRPr="00D93F31">
        <w:rPr>
          <w:rFonts w:ascii="Bookman Old Style" w:hAnsi="Bookman Old Style"/>
          <w:noProof/>
          <w:color w:val="000000" w:themeColor="text1"/>
        </w:rPr>
        <w:t xml:space="preserve"> oleh </w:t>
      </w:r>
      <w:r>
        <w:rPr>
          <w:rFonts w:ascii="Bookman Old Style" w:hAnsi="Bookman Old Style"/>
          <w:noProof/>
          <w:color w:val="000000" w:themeColor="text1"/>
        </w:rPr>
        <w:t xml:space="preserve">peserta </w:t>
      </w:r>
      <w:r w:rsidRPr="00D93F31">
        <w:rPr>
          <w:rFonts w:ascii="Bookman Old Style" w:hAnsi="Bookman Old Style"/>
          <w:noProof/>
          <w:color w:val="000000" w:themeColor="text1"/>
        </w:rPr>
        <w:t>Tapera</w:t>
      </w:r>
      <w:r>
        <w:rPr>
          <w:rFonts w:ascii="Bookman Old Style" w:hAnsi="Bookman Old Style"/>
          <w:noProof/>
          <w:color w:val="000000" w:themeColor="text1"/>
        </w:rPr>
        <w:t>, yaitu:</w:t>
      </w:r>
    </w:p>
    <w:p w14:paraId="3CC1E112" w14:textId="390BE1B2" w:rsidR="00A41EA9" w:rsidRDefault="009B4FEC" w:rsidP="00F82F9A">
      <w:pPr>
        <w:pStyle w:val="ListParagraph"/>
        <w:numPr>
          <w:ilvl w:val="0"/>
          <w:numId w:val="166"/>
        </w:numPr>
        <w:spacing w:line="360" w:lineRule="auto"/>
        <w:ind w:left="2268" w:hanging="567"/>
        <w:jc w:val="both"/>
        <w:rPr>
          <w:rFonts w:ascii="Bookman Old Style" w:hAnsi="Bookman Old Style"/>
          <w:noProof/>
          <w:color w:val="000000" w:themeColor="text1"/>
          <w:sz w:val="24"/>
          <w:szCs w:val="24"/>
        </w:rPr>
      </w:pPr>
      <w:r>
        <w:rPr>
          <w:rFonts w:ascii="Bookman Old Style" w:hAnsi="Bookman Old Style"/>
          <w:noProof/>
          <w:color w:val="000000" w:themeColor="text1"/>
          <w:sz w:val="24"/>
          <w:szCs w:val="24"/>
        </w:rPr>
        <w:t>konvensional</w:t>
      </w:r>
      <w:r w:rsidR="002226CB">
        <w:rPr>
          <w:rFonts w:ascii="Bookman Old Style" w:hAnsi="Bookman Old Style"/>
          <w:noProof/>
          <w:color w:val="000000" w:themeColor="text1"/>
          <w:sz w:val="24"/>
          <w:szCs w:val="24"/>
        </w:rPr>
        <w:t>; atau</w:t>
      </w:r>
    </w:p>
    <w:p w14:paraId="12649087" w14:textId="17DE4B26" w:rsidR="00A41EA9" w:rsidRPr="000B01BF" w:rsidRDefault="009B4FEC" w:rsidP="00F82F9A">
      <w:pPr>
        <w:pStyle w:val="ListParagraph"/>
        <w:numPr>
          <w:ilvl w:val="0"/>
          <w:numId w:val="166"/>
        </w:numPr>
        <w:spacing w:line="360" w:lineRule="auto"/>
        <w:ind w:left="2268" w:hanging="567"/>
        <w:jc w:val="both"/>
        <w:rPr>
          <w:rFonts w:ascii="Bookman Old Style" w:hAnsi="Bookman Old Style"/>
          <w:noProof/>
          <w:color w:val="000000" w:themeColor="text1"/>
          <w:sz w:val="24"/>
          <w:szCs w:val="24"/>
        </w:rPr>
      </w:pPr>
      <w:r>
        <w:rPr>
          <w:rFonts w:ascii="Bookman Old Style" w:hAnsi="Bookman Old Style"/>
          <w:noProof/>
          <w:color w:val="000000" w:themeColor="text1"/>
          <w:sz w:val="24"/>
          <w:szCs w:val="24"/>
        </w:rPr>
        <w:t>syariah</w:t>
      </w:r>
      <w:r w:rsidR="002226CB">
        <w:rPr>
          <w:rFonts w:ascii="Bookman Old Style" w:hAnsi="Bookman Old Style"/>
          <w:noProof/>
          <w:color w:val="000000" w:themeColor="text1"/>
          <w:sz w:val="24"/>
          <w:szCs w:val="24"/>
        </w:rPr>
        <w:t>.</w:t>
      </w:r>
    </w:p>
    <w:p w14:paraId="7568B7E3" w14:textId="337DB3C1" w:rsidR="00D346F0" w:rsidRPr="008F6CB6" w:rsidRDefault="00FD5608" w:rsidP="00F82F9A">
      <w:pPr>
        <w:pStyle w:val="Heading1"/>
        <w:numPr>
          <w:ilvl w:val="0"/>
          <w:numId w:val="165"/>
        </w:numPr>
        <w:spacing w:line="360" w:lineRule="auto"/>
        <w:ind w:left="1701" w:hanging="567"/>
        <w:jc w:val="both"/>
        <w:rPr>
          <w:rFonts w:ascii="Bookman Old Style" w:hAnsi="Bookman Old Style"/>
          <w:noProof/>
          <w:szCs w:val="24"/>
          <w:lang w:val="id-ID"/>
        </w:rPr>
      </w:pPr>
      <w:r>
        <w:rPr>
          <w:rFonts w:ascii="Bookman Old Style" w:hAnsi="Bookman Old Style"/>
          <w:bCs/>
          <w:noProof/>
          <w:szCs w:val="24"/>
        </w:rPr>
        <w:t>Penyelesaian</w:t>
      </w:r>
    </w:p>
    <w:p w14:paraId="4D636C7C" w14:textId="135A3A87" w:rsidR="00D346F0" w:rsidRPr="008F6CB6" w:rsidRDefault="00D346F0" w:rsidP="00D346F0">
      <w:pPr>
        <w:spacing w:line="360" w:lineRule="auto"/>
        <w:ind w:left="1701"/>
        <w:jc w:val="both"/>
        <w:rPr>
          <w:rFonts w:ascii="Bookman Old Style" w:hAnsi="Bookman Old Style"/>
          <w:noProof/>
        </w:rPr>
      </w:pPr>
      <w:r w:rsidRPr="008F6CB6">
        <w:rPr>
          <w:rFonts w:ascii="Bookman Old Style" w:hAnsi="Bookman Old Style"/>
          <w:noProof/>
          <w:lang w:val="id-ID"/>
        </w:rPr>
        <w:t xml:space="preserve">Pos ini diisi dengan </w:t>
      </w:r>
      <w:r w:rsidRPr="008F6CB6">
        <w:rPr>
          <w:rFonts w:ascii="Bookman Old Style" w:hAnsi="Bookman Old Style"/>
          <w:noProof/>
        </w:rPr>
        <w:t xml:space="preserve">jumlah </w:t>
      </w:r>
      <w:r w:rsidR="00FD5608">
        <w:rPr>
          <w:rFonts w:ascii="Bookman Old Style" w:hAnsi="Bookman Old Style"/>
          <w:noProof/>
        </w:rPr>
        <w:t>penyelesaian keluhan yang telah dilakukan oleh</w:t>
      </w:r>
      <w:r w:rsidRPr="008F6CB6">
        <w:rPr>
          <w:rFonts w:ascii="Bookman Old Style" w:hAnsi="Bookman Old Style"/>
          <w:noProof/>
        </w:rPr>
        <w:t xml:space="preserve"> BP Tapera</w:t>
      </w:r>
      <w:r w:rsidR="00FD5608">
        <w:rPr>
          <w:rFonts w:ascii="Bookman Old Style" w:hAnsi="Bookman Old Style"/>
          <w:noProof/>
        </w:rPr>
        <w:t>.</w:t>
      </w:r>
    </w:p>
    <w:p w14:paraId="7E033F10" w14:textId="77777777" w:rsidR="00FD5608" w:rsidRPr="000B01BF" w:rsidRDefault="00FD5608" w:rsidP="00F82F9A">
      <w:pPr>
        <w:pStyle w:val="ListParagraph"/>
        <w:numPr>
          <w:ilvl w:val="0"/>
          <w:numId w:val="169"/>
        </w:numPr>
        <w:spacing w:line="360" w:lineRule="auto"/>
        <w:ind w:left="2268" w:hanging="567"/>
        <w:jc w:val="both"/>
        <w:rPr>
          <w:rFonts w:ascii="Bookman Old Style" w:hAnsi="Bookman Old Style"/>
          <w:noProof/>
          <w:sz w:val="24"/>
          <w:szCs w:val="24"/>
        </w:rPr>
      </w:pPr>
      <w:r w:rsidRPr="000B01BF">
        <w:rPr>
          <w:rFonts w:ascii="Bookman Old Style" w:hAnsi="Bookman Old Style"/>
          <w:noProof/>
          <w:sz w:val="24"/>
          <w:szCs w:val="24"/>
        </w:rPr>
        <w:t>Keluhan Terselesaikan</w:t>
      </w:r>
    </w:p>
    <w:p w14:paraId="185A7BF3" w14:textId="7FCA8AAF" w:rsidR="00FD5608" w:rsidRPr="00FD5608" w:rsidRDefault="00FD5608" w:rsidP="00FD5608">
      <w:pPr>
        <w:pStyle w:val="ListParagraph"/>
        <w:spacing w:line="360" w:lineRule="auto"/>
        <w:ind w:left="2268"/>
        <w:jc w:val="both"/>
        <w:rPr>
          <w:rFonts w:ascii="Bookman Old Style" w:hAnsi="Bookman Old Style"/>
          <w:noProof/>
          <w:color w:val="000000" w:themeColor="text1"/>
          <w:sz w:val="24"/>
          <w:szCs w:val="24"/>
        </w:rPr>
      </w:pPr>
      <w:r w:rsidRPr="00FD5608">
        <w:rPr>
          <w:rFonts w:ascii="Bookman Old Style" w:hAnsi="Bookman Old Style"/>
          <w:noProof/>
          <w:color w:val="000000" w:themeColor="text1"/>
          <w:sz w:val="24"/>
          <w:szCs w:val="24"/>
          <w:lang w:val="id-ID"/>
        </w:rPr>
        <w:t xml:space="preserve">Pos ini diisi </w:t>
      </w:r>
      <w:r w:rsidRPr="00FD5608">
        <w:rPr>
          <w:rFonts w:ascii="Bookman Old Style" w:hAnsi="Bookman Old Style"/>
          <w:noProof/>
          <w:color w:val="000000" w:themeColor="text1"/>
          <w:sz w:val="24"/>
          <w:szCs w:val="24"/>
        </w:rPr>
        <w:t xml:space="preserve">dengan jumlah keluhan yang sudah diselesaikan oleh </w:t>
      </w:r>
      <w:r w:rsidRPr="00FD5608">
        <w:rPr>
          <w:rFonts w:ascii="Bookman Old Style" w:hAnsi="Bookman Old Style"/>
          <w:noProof/>
          <w:color w:val="000000" w:themeColor="text1"/>
          <w:sz w:val="24"/>
          <w:szCs w:val="24"/>
          <w:lang w:val="en-ID"/>
        </w:rPr>
        <w:t>BP Tapera</w:t>
      </w:r>
      <w:r w:rsidRPr="00FD5608">
        <w:rPr>
          <w:rFonts w:ascii="Bookman Old Style" w:hAnsi="Bookman Old Style"/>
          <w:noProof/>
          <w:color w:val="000000" w:themeColor="text1"/>
          <w:sz w:val="24"/>
          <w:szCs w:val="24"/>
        </w:rPr>
        <w:t xml:space="preserve">. </w:t>
      </w:r>
    </w:p>
    <w:p w14:paraId="6AEB6A63" w14:textId="77777777" w:rsidR="00FD5608" w:rsidRPr="000B01BF" w:rsidRDefault="00FD5608" w:rsidP="00F82F9A">
      <w:pPr>
        <w:pStyle w:val="ListParagraph"/>
        <w:numPr>
          <w:ilvl w:val="0"/>
          <w:numId w:val="169"/>
        </w:numPr>
        <w:spacing w:line="360" w:lineRule="auto"/>
        <w:ind w:left="2268" w:hanging="567"/>
        <w:jc w:val="both"/>
        <w:rPr>
          <w:rFonts w:ascii="Bookman Old Style" w:hAnsi="Bookman Old Style"/>
          <w:noProof/>
          <w:sz w:val="24"/>
          <w:szCs w:val="24"/>
        </w:rPr>
      </w:pPr>
      <w:r w:rsidRPr="000B01BF">
        <w:rPr>
          <w:rFonts w:ascii="Bookman Old Style" w:hAnsi="Bookman Old Style"/>
          <w:noProof/>
          <w:sz w:val="24"/>
          <w:szCs w:val="24"/>
        </w:rPr>
        <w:t>Belum Terselesaikan</w:t>
      </w:r>
    </w:p>
    <w:p w14:paraId="75081BE3" w14:textId="131886BB" w:rsidR="00DE592F" w:rsidRDefault="00FD5608" w:rsidP="00DE592F">
      <w:pPr>
        <w:pStyle w:val="ListParagraph"/>
        <w:spacing w:line="360" w:lineRule="auto"/>
        <w:ind w:left="2268"/>
        <w:jc w:val="both"/>
        <w:rPr>
          <w:rFonts w:ascii="Bookman Old Style" w:hAnsi="Bookman Old Style"/>
          <w:noProof/>
          <w:color w:val="000000" w:themeColor="text1"/>
          <w:sz w:val="24"/>
          <w:szCs w:val="24"/>
        </w:rPr>
      </w:pPr>
      <w:r w:rsidRPr="00FD5608">
        <w:rPr>
          <w:rFonts w:ascii="Bookman Old Style" w:hAnsi="Bookman Old Style"/>
          <w:noProof/>
          <w:color w:val="000000" w:themeColor="text1"/>
          <w:sz w:val="24"/>
          <w:szCs w:val="24"/>
          <w:lang w:val="id-ID"/>
        </w:rPr>
        <w:t xml:space="preserve">Pos ini diisi </w:t>
      </w:r>
      <w:r w:rsidRPr="00FD5608">
        <w:rPr>
          <w:rFonts w:ascii="Bookman Old Style" w:hAnsi="Bookman Old Style"/>
          <w:noProof/>
          <w:color w:val="000000" w:themeColor="text1"/>
          <w:sz w:val="24"/>
          <w:szCs w:val="24"/>
        </w:rPr>
        <w:t xml:space="preserve">dengan jumlah keluhan yang belum diselesaikan oleh </w:t>
      </w:r>
      <w:r w:rsidRPr="00FD5608">
        <w:rPr>
          <w:rFonts w:ascii="Bookman Old Style" w:hAnsi="Bookman Old Style"/>
          <w:noProof/>
          <w:color w:val="000000" w:themeColor="text1"/>
          <w:sz w:val="24"/>
          <w:szCs w:val="24"/>
          <w:lang w:val="en-ID"/>
        </w:rPr>
        <w:t>BP Tapera</w:t>
      </w:r>
      <w:r w:rsidRPr="00FD5608">
        <w:rPr>
          <w:rFonts w:ascii="Bookman Old Style" w:hAnsi="Bookman Old Style"/>
          <w:noProof/>
          <w:color w:val="000000" w:themeColor="text1"/>
          <w:sz w:val="24"/>
          <w:szCs w:val="24"/>
        </w:rPr>
        <w:t xml:space="preserve">. </w:t>
      </w:r>
    </w:p>
    <w:p w14:paraId="69491253" w14:textId="111130AC" w:rsidR="00DE592F" w:rsidRPr="00DE592F" w:rsidRDefault="00DE592F" w:rsidP="00F82F9A">
      <w:pPr>
        <w:pStyle w:val="Heading1"/>
        <w:numPr>
          <w:ilvl w:val="0"/>
          <w:numId w:val="165"/>
        </w:numPr>
        <w:spacing w:line="360" w:lineRule="auto"/>
        <w:ind w:left="1701" w:hanging="567"/>
        <w:jc w:val="both"/>
        <w:rPr>
          <w:rFonts w:ascii="Bookman Old Style" w:hAnsi="Bookman Old Style"/>
          <w:bCs/>
          <w:noProof/>
          <w:szCs w:val="24"/>
        </w:rPr>
      </w:pPr>
      <w:r w:rsidRPr="00DE592F">
        <w:rPr>
          <w:rFonts w:ascii="Bookman Old Style" w:hAnsi="Bookman Old Style"/>
          <w:bCs/>
          <w:noProof/>
          <w:szCs w:val="24"/>
        </w:rPr>
        <w:t>Rata-</w:t>
      </w:r>
      <w:r>
        <w:rPr>
          <w:rFonts w:ascii="Bookman Old Style" w:hAnsi="Bookman Old Style"/>
          <w:bCs/>
          <w:noProof/>
          <w:szCs w:val="24"/>
        </w:rPr>
        <w:t>R</w:t>
      </w:r>
      <w:r w:rsidRPr="00DE592F">
        <w:rPr>
          <w:rFonts w:ascii="Bookman Old Style" w:hAnsi="Bookman Old Style"/>
          <w:bCs/>
          <w:noProof/>
          <w:szCs w:val="24"/>
        </w:rPr>
        <w:t>ata Penyelesaian (</w:t>
      </w:r>
      <w:r w:rsidR="00B8231A">
        <w:rPr>
          <w:rFonts w:ascii="Bookman Old Style" w:hAnsi="Bookman Old Style"/>
          <w:bCs/>
          <w:noProof/>
          <w:szCs w:val="24"/>
        </w:rPr>
        <w:t>H</w:t>
      </w:r>
      <w:r w:rsidRPr="00DE592F">
        <w:rPr>
          <w:rFonts w:ascii="Bookman Old Style" w:hAnsi="Bookman Old Style"/>
          <w:bCs/>
          <w:noProof/>
          <w:szCs w:val="24"/>
        </w:rPr>
        <w:t>ari)</w:t>
      </w:r>
    </w:p>
    <w:p w14:paraId="7CCB8F52" w14:textId="2B2597B5" w:rsidR="00DE592F" w:rsidRPr="00DE592F" w:rsidRDefault="00DE592F" w:rsidP="00DE592F">
      <w:pPr>
        <w:spacing w:line="360" w:lineRule="auto"/>
        <w:ind w:left="1701"/>
        <w:jc w:val="both"/>
        <w:rPr>
          <w:rFonts w:ascii="Bookman Old Style" w:hAnsi="Bookman Old Style"/>
          <w:noProof/>
        </w:rPr>
      </w:pPr>
      <w:r w:rsidRPr="00DE592F">
        <w:rPr>
          <w:rFonts w:ascii="Bookman Old Style" w:hAnsi="Bookman Old Style"/>
          <w:noProof/>
        </w:rPr>
        <w:t xml:space="preserve">Diisi dengan jangka waktu rata-rata penyelesaian keluhan peserta </w:t>
      </w:r>
      <w:r w:rsidR="00D32605">
        <w:rPr>
          <w:rFonts w:ascii="Bookman Old Style" w:hAnsi="Bookman Old Style"/>
          <w:noProof/>
        </w:rPr>
        <w:t>Tapera</w:t>
      </w:r>
      <w:r w:rsidRPr="00DE592F">
        <w:rPr>
          <w:rFonts w:ascii="Bookman Old Style" w:hAnsi="Bookman Old Style"/>
          <w:noProof/>
        </w:rPr>
        <w:t>.</w:t>
      </w:r>
    </w:p>
    <w:p w14:paraId="1418C780" w14:textId="6AD8F674" w:rsidR="00D346F0" w:rsidRPr="008F6CB6" w:rsidRDefault="00D346F0" w:rsidP="00D346F0">
      <w:pPr>
        <w:spacing w:line="360" w:lineRule="auto"/>
        <w:ind w:left="2268"/>
        <w:jc w:val="both"/>
        <w:rPr>
          <w:rFonts w:ascii="Bookman Old Style" w:hAnsi="Bookman Old Style"/>
          <w:noProof/>
          <w:lang w:val="fr-BE"/>
        </w:rPr>
      </w:pPr>
    </w:p>
    <w:p w14:paraId="1891FD3F" w14:textId="2AA83D4C" w:rsidR="003023D8" w:rsidRDefault="003023D8" w:rsidP="003023D8">
      <w:pPr>
        <w:pStyle w:val="Heading2"/>
        <w:spacing w:before="0"/>
        <w:ind w:left="0"/>
        <w:jc w:val="left"/>
        <w:rPr>
          <w:rFonts w:ascii="Bookman Old Style" w:hAnsi="Bookman Old Style"/>
          <w:noProof/>
          <w:szCs w:val="24"/>
        </w:rPr>
        <w:sectPr w:rsidR="003023D8" w:rsidSect="00EC29F5">
          <w:pgSz w:w="12242" w:h="18722" w:code="14"/>
          <w:pgMar w:top="1701" w:right="1418" w:bottom="1418" w:left="1418" w:header="720" w:footer="720" w:gutter="0"/>
          <w:pgNumType w:fmt="numberInDash"/>
          <w:cols w:space="720"/>
          <w:docGrid w:linePitch="326"/>
        </w:sectPr>
      </w:pPr>
    </w:p>
    <w:p w14:paraId="2B1EF2C8" w14:textId="1D476B6E" w:rsidR="00B107A2" w:rsidRPr="00D93F31" w:rsidRDefault="00B107A2" w:rsidP="00B107A2">
      <w:pPr>
        <w:pStyle w:val="Heading2"/>
        <w:numPr>
          <w:ilvl w:val="0"/>
          <w:numId w:val="78"/>
        </w:numPr>
        <w:spacing w:before="0"/>
        <w:ind w:left="567" w:hanging="567"/>
        <w:jc w:val="both"/>
        <w:rPr>
          <w:rFonts w:ascii="Bookman Old Style" w:hAnsi="Bookman Old Style"/>
          <w:noProof/>
          <w:color w:val="000000" w:themeColor="text1"/>
          <w:szCs w:val="24"/>
        </w:rPr>
      </w:pPr>
      <w:r w:rsidRPr="00D93F31">
        <w:rPr>
          <w:rFonts w:ascii="Bookman Old Style" w:hAnsi="Bookman Old Style"/>
          <w:noProof/>
          <w:color w:val="000000" w:themeColor="text1"/>
          <w:szCs w:val="24"/>
          <w:lang w:val="en-US"/>
        </w:rPr>
        <w:lastRenderedPageBreak/>
        <w:t>FORMULIR</w:t>
      </w:r>
      <w:r w:rsidRPr="00D93F31">
        <w:rPr>
          <w:rFonts w:ascii="Bookman Old Style" w:hAnsi="Bookman Old Style"/>
          <w:noProof/>
          <w:color w:val="000000" w:themeColor="text1"/>
          <w:szCs w:val="24"/>
        </w:rPr>
        <w:t xml:space="preserve"> </w:t>
      </w:r>
      <w:r w:rsidRPr="00B107A2">
        <w:rPr>
          <w:rFonts w:ascii="Bookman Old Style" w:hAnsi="Bookman Old Style"/>
          <w:noProof/>
          <w:szCs w:val="24"/>
        </w:rPr>
        <w:t>0083</w:t>
      </w:r>
      <w:r w:rsidRPr="00D93F31">
        <w:rPr>
          <w:rFonts w:ascii="Bookman Old Style" w:hAnsi="Bookman Old Style"/>
          <w:noProof/>
          <w:color w:val="000000" w:themeColor="text1"/>
          <w:szCs w:val="24"/>
        </w:rPr>
        <w:t xml:space="preserve">: </w:t>
      </w:r>
      <w:r w:rsidRPr="00A548AF">
        <w:rPr>
          <w:rFonts w:ascii="Bookman Old Style" w:hAnsi="Bookman Old Style"/>
          <w:noProof/>
          <w:color w:val="000000" w:themeColor="text1"/>
          <w:szCs w:val="24"/>
          <w:lang w:val="en-ID"/>
        </w:rPr>
        <w:t>LAPORAN REKAPITULASI TARGET KEPESERTAAN, SIMPANAN, DAN JUMLAH PEMBERI KERJA</w:t>
      </w:r>
    </w:p>
    <w:p w14:paraId="5D54B886" w14:textId="4A0DDBDA" w:rsidR="00B107A2" w:rsidRPr="00D93F31" w:rsidRDefault="00B107A2" w:rsidP="00F82F9A">
      <w:pPr>
        <w:pStyle w:val="ListParagraph"/>
        <w:numPr>
          <w:ilvl w:val="0"/>
          <w:numId w:val="173"/>
        </w:numPr>
        <w:spacing w:line="360" w:lineRule="auto"/>
        <w:ind w:left="1134" w:hanging="567"/>
        <w:contextualSpacing w:val="0"/>
        <w:jc w:val="both"/>
        <w:rPr>
          <w:rFonts w:ascii="Bookman Old Style" w:hAnsi="Bookman Old Style"/>
          <w:color w:val="000000" w:themeColor="text1"/>
          <w:sz w:val="24"/>
          <w:szCs w:val="24"/>
          <w:lang w:val="id-ID"/>
        </w:rPr>
      </w:pPr>
      <w:r w:rsidRPr="00D93F31">
        <w:rPr>
          <w:rFonts w:ascii="Bookman Old Style" w:hAnsi="Bookman Old Style"/>
          <w:noProof/>
          <w:color w:val="000000" w:themeColor="text1"/>
          <w:sz w:val="24"/>
          <w:szCs w:val="24"/>
        </w:rPr>
        <w:t>BENTUK</w:t>
      </w:r>
      <w:r w:rsidRPr="00D93F31">
        <w:rPr>
          <w:rFonts w:ascii="Bookman Old Style" w:hAnsi="Bookman Old Style"/>
          <w:color w:val="000000" w:themeColor="text1"/>
          <w:sz w:val="24"/>
          <w:szCs w:val="24"/>
          <w:lang w:val="id-ID"/>
        </w:rPr>
        <w:t xml:space="preserve"> </w:t>
      </w:r>
      <w:r w:rsidRPr="00D93F31">
        <w:rPr>
          <w:rFonts w:ascii="Bookman Old Style" w:hAnsi="Bookman Old Style"/>
          <w:noProof/>
          <w:color w:val="000000" w:themeColor="text1"/>
          <w:sz w:val="24"/>
          <w:szCs w:val="24"/>
        </w:rPr>
        <w:t>FORMULIR</w:t>
      </w:r>
      <w:r w:rsidRPr="00D93F31">
        <w:rPr>
          <w:rFonts w:ascii="Bookman Old Style" w:hAnsi="Bookman Old Style"/>
          <w:color w:val="000000" w:themeColor="text1"/>
          <w:sz w:val="24"/>
          <w:szCs w:val="24"/>
          <w:lang w:val="id-ID"/>
        </w:rPr>
        <w:t xml:space="preserve"> </w:t>
      </w:r>
      <w:r w:rsidRPr="00B107A2">
        <w:rPr>
          <w:rFonts w:ascii="Bookman Old Style" w:hAnsi="Bookman Old Style"/>
          <w:noProof/>
          <w:sz w:val="24"/>
          <w:szCs w:val="24"/>
        </w:rPr>
        <w:t>0083</w:t>
      </w:r>
      <w:r w:rsidRPr="00D93F31">
        <w:rPr>
          <w:rFonts w:ascii="Bookman Old Style" w:hAnsi="Bookman Old Style"/>
          <w:noProof/>
          <w:color w:val="000000" w:themeColor="text1"/>
          <w:sz w:val="24"/>
          <w:szCs w:val="24"/>
          <w:lang w:val="id-ID"/>
        </w:rPr>
        <w:t xml:space="preserve"> (</w:t>
      </w:r>
      <w:r w:rsidRPr="00B107A2">
        <w:rPr>
          <w:rFonts w:ascii="Bookman Old Style" w:hAnsi="Bookman Old Style"/>
          <w:noProof/>
          <w:color w:val="000000" w:themeColor="text1"/>
          <w:sz w:val="24"/>
          <w:szCs w:val="24"/>
          <w:lang w:val="en-ID"/>
        </w:rPr>
        <w:t>LAPORAN REKAPITULASI TARGET KEPESERTAAN, SIMPANAN, DAN JUMLAH PEMBERI KERJA</w:t>
      </w:r>
      <w:r w:rsidRPr="00D93F31">
        <w:rPr>
          <w:rFonts w:ascii="Bookman Old Style" w:hAnsi="Bookman Old Style"/>
          <w:noProof/>
          <w:color w:val="000000" w:themeColor="text1"/>
          <w:sz w:val="24"/>
          <w:szCs w:val="24"/>
          <w:lang w:val="id-ID"/>
        </w:rPr>
        <w:t>)</w:t>
      </w:r>
    </w:p>
    <w:p w14:paraId="1637CCAA" w14:textId="34A3883C" w:rsidR="00B107A2" w:rsidRPr="00D93F31" w:rsidRDefault="00B107A2" w:rsidP="00B107A2">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D93F31">
        <w:rPr>
          <w:rFonts w:ascii="Bookman Old Style" w:hAnsi="Bookman Old Style"/>
          <w:noProof/>
          <w:color w:val="000000" w:themeColor="text1"/>
          <w:sz w:val="24"/>
          <w:szCs w:val="24"/>
        </w:rPr>
        <w:t xml:space="preserve">Formulir </w:t>
      </w:r>
      <w:r w:rsidRPr="00B107A2">
        <w:rPr>
          <w:rFonts w:ascii="Bookman Old Style" w:hAnsi="Bookman Old Style"/>
          <w:noProof/>
          <w:sz w:val="24"/>
          <w:szCs w:val="24"/>
        </w:rPr>
        <w:t>0083</w:t>
      </w:r>
      <w:r w:rsidRPr="00D93F31">
        <w:rPr>
          <w:rFonts w:ascii="Bookman Old Style" w:hAnsi="Bookman Old Style"/>
          <w:noProof/>
          <w:color w:val="000000" w:themeColor="text1"/>
          <w:sz w:val="24"/>
          <w:szCs w:val="24"/>
          <w:lang w:val="id-ID"/>
        </w:rPr>
        <w:t xml:space="preserve"> (</w:t>
      </w:r>
      <w:r w:rsidRPr="008F6CB6">
        <w:rPr>
          <w:rFonts w:ascii="Bookman Old Style" w:hAnsi="Bookman Old Style"/>
          <w:noProof/>
          <w:sz w:val="24"/>
          <w:szCs w:val="24"/>
        </w:rPr>
        <w:t xml:space="preserve">Laporan </w:t>
      </w:r>
      <w:r w:rsidRPr="00B107A2">
        <w:rPr>
          <w:rFonts w:ascii="Bookman Old Style" w:hAnsi="Bookman Old Style"/>
          <w:noProof/>
          <w:sz w:val="24"/>
          <w:szCs w:val="24"/>
        </w:rPr>
        <w:t xml:space="preserve">Rekapitulasi Target Kepesertaan, </w:t>
      </w:r>
      <w:r w:rsidRPr="00372D2A">
        <w:rPr>
          <w:rFonts w:ascii="Bookman Old Style" w:hAnsi="Bookman Old Style"/>
          <w:noProof/>
          <w:sz w:val="24"/>
          <w:szCs w:val="24"/>
        </w:rPr>
        <w:t>Simpanan</w:t>
      </w:r>
      <w:r w:rsidRPr="00B107A2">
        <w:rPr>
          <w:rFonts w:ascii="Bookman Old Style" w:hAnsi="Bookman Old Style"/>
          <w:noProof/>
          <w:sz w:val="24"/>
          <w:szCs w:val="24"/>
        </w:rPr>
        <w:t xml:space="preserve">, </w:t>
      </w:r>
      <w:r>
        <w:rPr>
          <w:rFonts w:ascii="Bookman Old Style" w:hAnsi="Bookman Old Style"/>
          <w:noProof/>
          <w:sz w:val="24"/>
          <w:szCs w:val="24"/>
        </w:rPr>
        <w:t>d</w:t>
      </w:r>
      <w:r w:rsidRPr="00B107A2">
        <w:rPr>
          <w:rFonts w:ascii="Bookman Old Style" w:hAnsi="Bookman Old Style"/>
          <w:noProof/>
          <w:sz w:val="24"/>
          <w:szCs w:val="24"/>
        </w:rPr>
        <w:t>an Jumlah Pemberi Kerja</w:t>
      </w:r>
      <w:r w:rsidRPr="00D93F31">
        <w:rPr>
          <w:rFonts w:ascii="Bookman Old Style" w:hAnsi="Bookman Old Style"/>
          <w:noProof/>
          <w:color w:val="000000" w:themeColor="text1"/>
          <w:sz w:val="24"/>
          <w:szCs w:val="24"/>
          <w:lang w:val="id-ID"/>
        </w:rPr>
        <w:t>)</w:t>
      </w:r>
      <w:r w:rsidRPr="00D93F31">
        <w:rPr>
          <w:rFonts w:ascii="Bookman Old Style" w:hAnsi="Bookman Old Style"/>
          <w:noProof/>
          <w:color w:val="000000" w:themeColor="text1"/>
          <w:sz w:val="24"/>
          <w:szCs w:val="24"/>
        </w:rPr>
        <w:t xml:space="preserve"> disusun sesuai format sebagai berikut: </w:t>
      </w:r>
    </w:p>
    <w:tbl>
      <w:tblPr>
        <w:tblStyle w:val="TableGrid"/>
        <w:tblW w:w="8506" w:type="dxa"/>
        <w:tblInd w:w="1129" w:type="dxa"/>
        <w:tblLayout w:type="fixed"/>
        <w:tblLook w:val="04A0" w:firstRow="1" w:lastRow="0" w:firstColumn="1" w:lastColumn="0" w:noHBand="0" w:noVBand="1"/>
      </w:tblPr>
      <w:tblGrid>
        <w:gridCol w:w="2127"/>
        <w:gridCol w:w="1560"/>
        <w:gridCol w:w="1842"/>
        <w:gridCol w:w="1559"/>
        <w:gridCol w:w="1418"/>
      </w:tblGrid>
      <w:tr w:rsidR="00AF7314" w:rsidRPr="007A1AC0" w14:paraId="07390C96" w14:textId="77777777" w:rsidTr="00D13311">
        <w:trPr>
          <w:trHeight w:val="146"/>
        </w:trPr>
        <w:tc>
          <w:tcPr>
            <w:tcW w:w="2127" w:type="dxa"/>
            <w:shd w:val="clear" w:color="auto" w:fill="D9D9D9" w:themeFill="background1" w:themeFillShade="D9"/>
            <w:vAlign w:val="center"/>
          </w:tcPr>
          <w:p w14:paraId="7DF88755" w14:textId="665AAB91" w:rsidR="00AF7314" w:rsidRPr="007A1AC0" w:rsidRDefault="00AF7314" w:rsidP="00AF7314">
            <w:pPr>
              <w:spacing w:line="360" w:lineRule="auto"/>
              <w:jc w:val="center"/>
              <w:rPr>
                <w:rFonts w:ascii="Bookman Old Style" w:hAnsi="Bookman Old Style"/>
                <w:bCs/>
                <w:noProof/>
                <w:color w:val="000000" w:themeColor="text1"/>
                <w:sz w:val="22"/>
                <w:szCs w:val="22"/>
                <w:lang w:val="id-ID"/>
              </w:rPr>
            </w:pPr>
            <w:r w:rsidRPr="007A1AC0">
              <w:rPr>
                <w:rFonts w:ascii="Bookman Old Style" w:hAnsi="Bookman Old Style"/>
                <w:noProof/>
                <w:color w:val="000000" w:themeColor="text1"/>
                <w:sz w:val="22"/>
                <w:szCs w:val="22"/>
                <w:lang w:val="id-ID"/>
              </w:rPr>
              <w:t>(1)</w:t>
            </w:r>
          </w:p>
        </w:tc>
        <w:tc>
          <w:tcPr>
            <w:tcW w:w="1560" w:type="dxa"/>
            <w:shd w:val="clear" w:color="auto" w:fill="D9D9D9" w:themeFill="background1" w:themeFillShade="D9"/>
            <w:vAlign w:val="center"/>
          </w:tcPr>
          <w:p w14:paraId="426CB4E6" w14:textId="3F74BC5B" w:rsidR="00AF7314" w:rsidRPr="007A1AC0" w:rsidRDefault="00AF7314" w:rsidP="00AF7314">
            <w:pPr>
              <w:spacing w:line="360" w:lineRule="auto"/>
              <w:jc w:val="center"/>
              <w:rPr>
                <w:rFonts w:ascii="Bookman Old Style" w:hAnsi="Bookman Old Style"/>
                <w:noProof/>
                <w:color w:val="000000" w:themeColor="text1"/>
                <w:sz w:val="22"/>
                <w:szCs w:val="22"/>
                <w:lang w:val="id-ID"/>
              </w:rPr>
            </w:pPr>
            <w:r w:rsidRPr="007A1AC0">
              <w:rPr>
                <w:rFonts w:ascii="Bookman Old Style" w:hAnsi="Bookman Old Style"/>
                <w:bCs/>
                <w:noProof/>
                <w:color w:val="000000" w:themeColor="text1"/>
                <w:sz w:val="22"/>
                <w:szCs w:val="22"/>
                <w:lang w:val="id-ID"/>
              </w:rPr>
              <w:t>(2)</w:t>
            </w:r>
          </w:p>
        </w:tc>
        <w:tc>
          <w:tcPr>
            <w:tcW w:w="1842" w:type="dxa"/>
            <w:shd w:val="clear" w:color="auto" w:fill="D9D9D9" w:themeFill="background1" w:themeFillShade="D9"/>
            <w:vAlign w:val="center"/>
          </w:tcPr>
          <w:p w14:paraId="5F64C07B" w14:textId="7C6AD15C" w:rsidR="00AF7314" w:rsidRPr="007A1AC0" w:rsidRDefault="00AF7314" w:rsidP="00AF7314">
            <w:pPr>
              <w:spacing w:line="360" w:lineRule="auto"/>
              <w:jc w:val="center"/>
              <w:rPr>
                <w:rFonts w:ascii="Bookman Old Style" w:hAnsi="Bookman Old Style"/>
                <w:bCs/>
                <w:noProof/>
                <w:color w:val="000000" w:themeColor="text1"/>
                <w:sz w:val="22"/>
                <w:szCs w:val="22"/>
                <w:lang w:val="id-ID"/>
              </w:rPr>
            </w:pPr>
            <w:r w:rsidRPr="007A1AC0">
              <w:rPr>
                <w:rFonts w:ascii="Bookman Old Style" w:hAnsi="Bookman Old Style"/>
                <w:bCs/>
                <w:noProof/>
                <w:color w:val="000000" w:themeColor="text1"/>
                <w:sz w:val="22"/>
                <w:szCs w:val="22"/>
                <w:lang w:val="id-ID"/>
              </w:rPr>
              <w:t>(3)</w:t>
            </w:r>
          </w:p>
        </w:tc>
        <w:tc>
          <w:tcPr>
            <w:tcW w:w="1559" w:type="dxa"/>
            <w:shd w:val="clear" w:color="auto" w:fill="D9D9D9" w:themeFill="background1" w:themeFillShade="D9"/>
            <w:noWrap/>
            <w:vAlign w:val="center"/>
          </w:tcPr>
          <w:p w14:paraId="37392239" w14:textId="28EEC29D" w:rsidR="00AF7314" w:rsidRPr="007A1AC0" w:rsidRDefault="00AF7314" w:rsidP="00AF7314">
            <w:pPr>
              <w:spacing w:line="360" w:lineRule="auto"/>
              <w:jc w:val="center"/>
              <w:rPr>
                <w:rFonts w:ascii="Bookman Old Style" w:hAnsi="Bookman Old Style"/>
                <w:noProof/>
                <w:color w:val="000000" w:themeColor="text1"/>
                <w:sz w:val="22"/>
                <w:szCs w:val="22"/>
                <w:lang w:val="id-ID"/>
              </w:rPr>
            </w:pPr>
            <w:r w:rsidRPr="007A1AC0">
              <w:rPr>
                <w:rFonts w:ascii="Bookman Old Style" w:hAnsi="Bookman Old Style"/>
                <w:noProof/>
                <w:color w:val="000000" w:themeColor="text1"/>
                <w:sz w:val="22"/>
                <w:szCs w:val="22"/>
                <w:lang w:val="id-ID"/>
              </w:rPr>
              <w:t>(4)</w:t>
            </w:r>
          </w:p>
        </w:tc>
        <w:tc>
          <w:tcPr>
            <w:tcW w:w="1418" w:type="dxa"/>
            <w:shd w:val="clear" w:color="auto" w:fill="D9D9D9" w:themeFill="background1" w:themeFillShade="D9"/>
            <w:vAlign w:val="center"/>
          </w:tcPr>
          <w:p w14:paraId="25E2C1FF" w14:textId="037B1EE1" w:rsidR="00AF7314" w:rsidRPr="007A1AC0" w:rsidRDefault="00AF7314" w:rsidP="00AF7314">
            <w:pPr>
              <w:spacing w:line="360" w:lineRule="auto"/>
              <w:jc w:val="center"/>
              <w:rPr>
                <w:rFonts w:ascii="Bookman Old Style" w:hAnsi="Bookman Old Style"/>
                <w:noProof/>
                <w:color w:val="000000" w:themeColor="text1"/>
                <w:sz w:val="22"/>
                <w:szCs w:val="22"/>
              </w:rPr>
            </w:pPr>
            <w:r w:rsidRPr="007A1AC0">
              <w:rPr>
                <w:rFonts w:ascii="Bookman Old Style" w:hAnsi="Bookman Old Style"/>
                <w:noProof/>
                <w:color w:val="000000" w:themeColor="text1"/>
                <w:sz w:val="22"/>
                <w:szCs w:val="22"/>
                <w:lang w:val="id-ID"/>
              </w:rPr>
              <w:t>(</w:t>
            </w:r>
            <w:r w:rsidRPr="007A1AC0">
              <w:rPr>
                <w:rFonts w:ascii="Bookman Old Style" w:hAnsi="Bookman Old Style"/>
                <w:noProof/>
                <w:color w:val="000000" w:themeColor="text1"/>
                <w:sz w:val="22"/>
                <w:szCs w:val="22"/>
                <w:lang w:val="en-US"/>
              </w:rPr>
              <w:t>5</w:t>
            </w:r>
            <w:r w:rsidRPr="007A1AC0">
              <w:rPr>
                <w:rFonts w:ascii="Bookman Old Style" w:hAnsi="Bookman Old Style"/>
                <w:noProof/>
                <w:color w:val="000000" w:themeColor="text1"/>
                <w:sz w:val="22"/>
                <w:szCs w:val="22"/>
                <w:lang w:val="id-ID"/>
              </w:rPr>
              <w:t>)</w:t>
            </w:r>
          </w:p>
        </w:tc>
      </w:tr>
      <w:tr w:rsidR="00AF7314" w:rsidRPr="007A1AC0" w14:paraId="29145560" w14:textId="77777777" w:rsidTr="00D13311">
        <w:trPr>
          <w:trHeight w:val="1056"/>
        </w:trPr>
        <w:tc>
          <w:tcPr>
            <w:tcW w:w="2127" w:type="dxa"/>
            <w:shd w:val="clear" w:color="auto" w:fill="D9D9D9" w:themeFill="background1" w:themeFillShade="D9"/>
            <w:vAlign w:val="center"/>
          </w:tcPr>
          <w:p w14:paraId="6D92BDA9" w14:textId="51A6690D" w:rsidR="00AF7314" w:rsidRPr="007A1AC0" w:rsidRDefault="00AF7314" w:rsidP="00AF7314">
            <w:pPr>
              <w:spacing w:line="360" w:lineRule="auto"/>
              <w:jc w:val="center"/>
              <w:rPr>
                <w:rFonts w:ascii="Bookman Old Style" w:hAnsi="Bookman Old Style"/>
                <w:bCs/>
                <w:noProof/>
                <w:color w:val="000000" w:themeColor="text1"/>
                <w:sz w:val="22"/>
                <w:szCs w:val="22"/>
              </w:rPr>
            </w:pPr>
            <w:r w:rsidRPr="007A1AC0">
              <w:rPr>
                <w:rFonts w:ascii="Bookman Old Style" w:hAnsi="Bookman Old Style"/>
                <w:bCs/>
                <w:noProof/>
                <w:color w:val="000000" w:themeColor="text1"/>
                <w:sz w:val="22"/>
                <w:szCs w:val="22"/>
                <w:lang w:val="id-ID"/>
              </w:rPr>
              <w:t xml:space="preserve">Lokasi </w:t>
            </w:r>
            <w:r w:rsidRPr="007A1AC0">
              <w:rPr>
                <w:rFonts w:ascii="Bookman Old Style" w:hAnsi="Bookman Old Style"/>
                <w:bCs/>
                <w:noProof/>
                <w:color w:val="000000" w:themeColor="text1"/>
                <w:sz w:val="22"/>
                <w:szCs w:val="22"/>
              </w:rPr>
              <w:t>Kabupaten/Kota</w:t>
            </w:r>
          </w:p>
        </w:tc>
        <w:tc>
          <w:tcPr>
            <w:tcW w:w="1560" w:type="dxa"/>
            <w:shd w:val="clear" w:color="auto" w:fill="D9D9D9" w:themeFill="background1" w:themeFillShade="D9"/>
            <w:vAlign w:val="center"/>
          </w:tcPr>
          <w:p w14:paraId="3182E5F8" w14:textId="176FF033" w:rsidR="00AF7314" w:rsidRPr="007A1AC0" w:rsidRDefault="00AF7314" w:rsidP="00AF7314">
            <w:pPr>
              <w:spacing w:line="360" w:lineRule="auto"/>
              <w:jc w:val="center"/>
              <w:rPr>
                <w:rFonts w:ascii="Bookman Old Style" w:hAnsi="Bookman Old Style"/>
                <w:bCs/>
                <w:noProof/>
                <w:color w:val="000000" w:themeColor="text1"/>
                <w:sz w:val="22"/>
                <w:szCs w:val="22"/>
              </w:rPr>
            </w:pPr>
            <w:r w:rsidRPr="007A1AC0">
              <w:rPr>
                <w:rFonts w:ascii="Bookman Old Style" w:hAnsi="Bookman Old Style"/>
                <w:bCs/>
                <w:noProof/>
                <w:color w:val="000000" w:themeColor="text1"/>
                <w:sz w:val="22"/>
                <w:szCs w:val="22"/>
              </w:rPr>
              <w:t>Segmen Peserta</w:t>
            </w:r>
          </w:p>
        </w:tc>
        <w:tc>
          <w:tcPr>
            <w:tcW w:w="1842" w:type="dxa"/>
            <w:shd w:val="clear" w:color="auto" w:fill="D9D9D9" w:themeFill="background1" w:themeFillShade="D9"/>
            <w:vAlign w:val="center"/>
          </w:tcPr>
          <w:p w14:paraId="05BD3264" w14:textId="77777777" w:rsidR="00AF7314" w:rsidRPr="007A1AC0" w:rsidRDefault="00AF7314" w:rsidP="00AF7314">
            <w:pPr>
              <w:spacing w:line="360" w:lineRule="auto"/>
              <w:jc w:val="center"/>
              <w:rPr>
                <w:rFonts w:ascii="Bookman Old Style" w:hAnsi="Bookman Old Style"/>
                <w:bCs/>
                <w:noProof/>
                <w:color w:val="000000" w:themeColor="text1"/>
                <w:sz w:val="22"/>
                <w:szCs w:val="22"/>
              </w:rPr>
            </w:pPr>
            <w:r w:rsidRPr="007A1AC0">
              <w:rPr>
                <w:rFonts w:ascii="Bookman Old Style" w:hAnsi="Bookman Old Style"/>
                <w:bCs/>
                <w:noProof/>
                <w:color w:val="000000" w:themeColor="text1"/>
                <w:sz w:val="22"/>
                <w:szCs w:val="22"/>
              </w:rPr>
              <w:t>Jumlah Pemberi Kerja</w:t>
            </w:r>
          </w:p>
        </w:tc>
        <w:tc>
          <w:tcPr>
            <w:tcW w:w="1559" w:type="dxa"/>
            <w:shd w:val="clear" w:color="auto" w:fill="D9D9D9" w:themeFill="background1" w:themeFillShade="D9"/>
            <w:noWrap/>
            <w:vAlign w:val="center"/>
          </w:tcPr>
          <w:p w14:paraId="4642CAE5" w14:textId="77777777" w:rsidR="00AF7314" w:rsidRPr="007A1AC0" w:rsidRDefault="00AF7314" w:rsidP="00AF7314">
            <w:pPr>
              <w:spacing w:line="360" w:lineRule="auto"/>
              <w:jc w:val="center"/>
              <w:rPr>
                <w:rFonts w:ascii="Bookman Old Style" w:hAnsi="Bookman Old Style"/>
                <w:bCs/>
                <w:noProof/>
                <w:color w:val="000000" w:themeColor="text1"/>
                <w:sz w:val="22"/>
                <w:szCs w:val="22"/>
              </w:rPr>
            </w:pPr>
            <w:r w:rsidRPr="007A1AC0">
              <w:rPr>
                <w:rFonts w:ascii="Bookman Old Style" w:hAnsi="Bookman Old Style"/>
                <w:bCs/>
                <w:noProof/>
                <w:color w:val="000000" w:themeColor="text1"/>
                <w:sz w:val="22"/>
                <w:szCs w:val="22"/>
              </w:rPr>
              <w:t>Jumlah Peserta</w:t>
            </w:r>
          </w:p>
        </w:tc>
        <w:tc>
          <w:tcPr>
            <w:tcW w:w="1418" w:type="dxa"/>
            <w:shd w:val="clear" w:color="auto" w:fill="D9D9D9" w:themeFill="background1" w:themeFillShade="D9"/>
            <w:vAlign w:val="center"/>
          </w:tcPr>
          <w:p w14:paraId="0B6E7F3F" w14:textId="77777777" w:rsidR="00AF7314" w:rsidRPr="007A1AC0" w:rsidRDefault="00AF7314" w:rsidP="00AF7314">
            <w:pPr>
              <w:spacing w:line="360" w:lineRule="auto"/>
              <w:jc w:val="center"/>
              <w:rPr>
                <w:rFonts w:ascii="Bookman Old Style" w:hAnsi="Bookman Old Style"/>
                <w:bCs/>
                <w:noProof/>
                <w:color w:val="000000" w:themeColor="text1"/>
                <w:sz w:val="22"/>
                <w:szCs w:val="22"/>
              </w:rPr>
            </w:pPr>
            <w:r w:rsidRPr="007A1AC0">
              <w:rPr>
                <w:rFonts w:ascii="Bookman Old Style" w:hAnsi="Bookman Old Style"/>
                <w:bCs/>
                <w:noProof/>
                <w:color w:val="000000" w:themeColor="text1"/>
                <w:sz w:val="22"/>
                <w:szCs w:val="22"/>
              </w:rPr>
              <w:t>Simpanan</w:t>
            </w:r>
          </w:p>
        </w:tc>
      </w:tr>
      <w:tr w:rsidR="00AF7314" w:rsidRPr="007A1AC0" w14:paraId="6295EB86" w14:textId="77777777" w:rsidTr="00D13311">
        <w:trPr>
          <w:trHeight w:val="737"/>
        </w:trPr>
        <w:tc>
          <w:tcPr>
            <w:tcW w:w="2127" w:type="dxa"/>
          </w:tcPr>
          <w:p w14:paraId="2C429773" w14:textId="77777777" w:rsidR="00AF7314" w:rsidRPr="007A1AC0" w:rsidRDefault="00AF7314" w:rsidP="00AF7314">
            <w:pPr>
              <w:spacing w:line="360" w:lineRule="auto"/>
              <w:jc w:val="center"/>
              <w:rPr>
                <w:rFonts w:ascii="Bookman Old Style" w:hAnsi="Bookman Old Style"/>
                <w:noProof/>
                <w:color w:val="000000" w:themeColor="text1"/>
                <w:sz w:val="22"/>
                <w:szCs w:val="22"/>
              </w:rPr>
            </w:pPr>
          </w:p>
        </w:tc>
        <w:tc>
          <w:tcPr>
            <w:tcW w:w="1560" w:type="dxa"/>
            <w:vAlign w:val="center"/>
          </w:tcPr>
          <w:p w14:paraId="11B8DE56" w14:textId="77777777" w:rsidR="00AF7314" w:rsidRPr="007A1AC0" w:rsidRDefault="00AF7314" w:rsidP="00AF7314">
            <w:pPr>
              <w:spacing w:line="360" w:lineRule="auto"/>
              <w:jc w:val="center"/>
              <w:rPr>
                <w:rFonts w:ascii="Bookman Old Style" w:hAnsi="Bookman Old Style"/>
                <w:noProof/>
                <w:color w:val="000000" w:themeColor="text1"/>
                <w:sz w:val="22"/>
                <w:szCs w:val="22"/>
              </w:rPr>
            </w:pPr>
          </w:p>
        </w:tc>
        <w:tc>
          <w:tcPr>
            <w:tcW w:w="1842" w:type="dxa"/>
          </w:tcPr>
          <w:p w14:paraId="7C364E9F" w14:textId="77777777" w:rsidR="00AF7314" w:rsidRPr="007A1AC0" w:rsidRDefault="00AF7314" w:rsidP="00AF7314">
            <w:pPr>
              <w:spacing w:line="360" w:lineRule="auto"/>
              <w:jc w:val="center"/>
              <w:rPr>
                <w:rFonts w:ascii="Bookman Old Style" w:hAnsi="Bookman Old Style"/>
                <w:noProof/>
                <w:color w:val="000000" w:themeColor="text1"/>
                <w:sz w:val="22"/>
                <w:szCs w:val="22"/>
              </w:rPr>
            </w:pPr>
          </w:p>
        </w:tc>
        <w:tc>
          <w:tcPr>
            <w:tcW w:w="1559" w:type="dxa"/>
            <w:noWrap/>
            <w:vAlign w:val="center"/>
          </w:tcPr>
          <w:p w14:paraId="4A73319B" w14:textId="77777777" w:rsidR="00AF7314" w:rsidRPr="007A1AC0" w:rsidRDefault="00AF7314" w:rsidP="00AF7314">
            <w:pPr>
              <w:spacing w:line="360" w:lineRule="auto"/>
              <w:jc w:val="center"/>
              <w:rPr>
                <w:rFonts w:ascii="Bookman Old Style" w:hAnsi="Bookman Old Style"/>
                <w:noProof/>
                <w:color w:val="000000" w:themeColor="text1"/>
                <w:sz w:val="22"/>
                <w:szCs w:val="22"/>
              </w:rPr>
            </w:pPr>
          </w:p>
        </w:tc>
        <w:tc>
          <w:tcPr>
            <w:tcW w:w="1418" w:type="dxa"/>
          </w:tcPr>
          <w:p w14:paraId="4042ED49" w14:textId="77777777" w:rsidR="00AF7314" w:rsidRPr="007A1AC0" w:rsidRDefault="00AF7314" w:rsidP="00AF7314">
            <w:pPr>
              <w:spacing w:line="360" w:lineRule="auto"/>
              <w:jc w:val="center"/>
              <w:rPr>
                <w:rFonts w:ascii="Bookman Old Style" w:hAnsi="Bookman Old Style"/>
                <w:noProof/>
                <w:color w:val="000000" w:themeColor="text1"/>
                <w:sz w:val="22"/>
                <w:szCs w:val="22"/>
              </w:rPr>
            </w:pPr>
          </w:p>
        </w:tc>
      </w:tr>
    </w:tbl>
    <w:p w14:paraId="2C796400" w14:textId="77777777" w:rsidR="00B107A2" w:rsidRDefault="00B107A2" w:rsidP="00B107A2">
      <w:pPr>
        <w:spacing w:line="360" w:lineRule="auto"/>
        <w:rPr>
          <w:rFonts w:ascii="Bookman Old Style" w:hAnsi="Bookman Old Style"/>
          <w:noProof/>
          <w:color w:val="000000" w:themeColor="text1"/>
          <w:lang w:val="id-ID"/>
        </w:rPr>
      </w:pPr>
    </w:p>
    <w:p w14:paraId="47FE1231" w14:textId="77777777" w:rsidR="00B107A2" w:rsidRPr="00D93F31" w:rsidRDefault="00B107A2" w:rsidP="00B107A2">
      <w:pPr>
        <w:spacing w:line="360" w:lineRule="auto"/>
        <w:rPr>
          <w:rFonts w:ascii="Bookman Old Style" w:hAnsi="Bookman Old Style"/>
          <w:noProof/>
          <w:color w:val="000000" w:themeColor="text1"/>
          <w:lang w:val="id-ID"/>
        </w:rPr>
      </w:pPr>
    </w:p>
    <w:tbl>
      <w:tblPr>
        <w:tblStyle w:val="TableGrid"/>
        <w:tblW w:w="3686" w:type="dxa"/>
        <w:tblInd w:w="1129" w:type="dxa"/>
        <w:tblLayout w:type="fixed"/>
        <w:tblLook w:val="04A0" w:firstRow="1" w:lastRow="0" w:firstColumn="1" w:lastColumn="0" w:noHBand="0" w:noVBand="1"/>
      </w:tblPr>
      <w:tblGrid>
        <w:gridCol w:w="1843"/>
        <w:gridCol w:w="1843"/>
      </w:tblGrid>
      <w:tr w:rsidR="00B107A2" w:rsidRPr="00025082" w14:paraId="7728A406" w14:textId="77777777" w:rsidTr="00F17E54">
        <w:trPr>
          <w:trHeight w:val="146"/>
        </w:trPr>
        <w:tc>
          <w:tcPr>
            <w:tcW w:w="3686" w:type="dxa"/>
            <w:gridSpan w:val="2"/>
            <w:shd w:val="clear" w:color="auto" w:fill="D9D9D9" w:themeFill="background1" w:themeFillShade="D9"/>
            <w:noWrap/>
            <w:vAlign w:val="center"/>
            <w:hideMark/>
          </w:tcPr>
          <w:p w14:paraId="790CB27F" w14:textId="3D465B81" w:rsidR="00B107A2" w:rsidRPr="00025082" w:rsidRDefault="00B107A2" w:rsidP="00F17E54">
            <w:pPr>
              <w:spacing w:line="360" w:lineRule="auto"/>
              <w:jc w:val="center"/>
              <w:rPr>
                <w:rFonts w:ascii="Bookman Old Style" w:hAnsi="Bookman Old Style"/>
                <w:bCs/>
                <w:noProof/>
                <w:color w:val="000000" w:themeColor="text1"/>
                <w:sz w:val="22"/>
                <w:szCs w:val="22"/>
                <w:lang w:val="id-ID"/>
              </w:rPr>
            </w:pPr>
            <w:r w:rsidRPr="00025082">
              <w:rPr>
                <w:rFonts w:ascii="Bookman Old Style" w:hAnsi="Bookman Old Style"/>
                <w:noProof/>
                <w:color w:val="000000" w:themeColor="text1"/>
                <w:sz w:val="22"/>
                <w:szCs w:val="22"/>
                <w:lang w:val="id-ID"/>
              </w:rPr>
              <w:t>(</w:t>
            </w:r>
            <w:r w:rsidR="00AF7314">
              <w:rPr>
                <w:rFonts w:ascii="Bookman Old Style" w:hAnsi="Bookman Old Style"/>
                <w:noProof/>
                <w:color w:val="000000" w:themeColor="text1"/>
                <w:sz w:val="22"/>
                <w:szCs w:val="22"/>
                <w:lang w:val="en-US"/>
              </w:rPr>
              <w:t>6</w:t>
            </w:r>
            <w:r w:rsidRPr="00025082">
              <w:rPr>
                <w:rFonts w:ascii="Bookman Old Style" w:hAnsi="Bookman Old Style"/>
                <w:noProof/>
                <w:color w:val="000000" w:themeColor="text1"/>
                <w:sz w:val="22"/>
                <w:szCs w:val="22"/>
                <w:lang w:val="id-ID"/>
              </w:rPr>
              <w:t>)</w:t>
            </w:r>
          </w:p>
        </w:tc>
      </w:tr>
      <w:tr w:rsidR="00B107A2" w:rsidRPr="00025082" w14:paraId="6BD2CD23" w14:textId="77777777" w:rsidTr="00F17E54">
        <w:trPr>
          <w:trHeight w:val="350"/>
        </w:trPr>
        <w:tc>
          <w:tcPr>
            <w:tcW w:w="3686" w:type="dxa"/>
            <w:gridSpan w:val="2"/>
            <w:shd w:val="clear" w:color="auto" w:fill="D9D9D9" w:themeFill="background1" w:themeFillShade="D9"/>
            <w:noWrap/>
            <w:vAlign w:val="center"/>
          </w:tcPr>
          <w:p w14:paraId="6D297DFA" w14:textId="77777777" w:rsidR="00B107A2" w:rsidRPr="00025082" w:rsidRDefault="00B107A2" w:rsidP="00F17E54">
            <w:pPr>
              <w:spacing w:line="360" w:lineRule="auto"/>
              <w:jc w:val="center"/>
              <w:rPr>
                <w:rFonts w:ascii="Bookman Old Style" w:hAnsi="Bookman Old Style"/>
                <w:bCs/>
                <w:noProof/>
                <w:color w:val="000000" w:themeColor="text1"/>
                <w:sz w:val="22"/>
                <w:szCs w:val="22"/>
              </w:rPr>
            </w:pPr>
            <w:r w:rsidRPr="00025082">
              <w:rPr>
                <w:rFonts w:ascii="Bookman Old Style" w:hAnsi="Bookman Old Style"/>
                <w:bCs/>
                <w:noProof/>
                <w:color w:val="000000" w:themeColor="text1"/>
                <w:sz w:val="22"/>
                <w:szCs w:val="22"/>
              </w:rPr>
              <w:t>Prinsip Pengelolaan</w:t>
            </w:r>
          </w:p>
        </w:tc>
      </w:tr>
      <w:tr w:rsidR="00B107A2" w:rsidRPr="00025082" w14:paraId="4C6CA262" w14:textId="77777777" w:rsidTr="00F17E54">
        <w:trPr>
          <w:trHeight w:val="350"/>
        </w:trPr>
        <w:tc>
          <w:tcPr>
            <w:tcW w:w="1843" w:type="dxa"/>
            <w:shd w:val="clear" w:color="auto" w:fill="D9D9D9" w:themeFill="background1" w:themeFillShade="D9"/>
            <w:noWrap/>
            <w:vAlign w:val="center"/>
          </w:tcPr>
          <w:p w14:paraId="1114B885" w14:textId="77777777" w:rsidR="00B107A2" w:rsidRPr="00025082" w:rsidRDefault="00B107A2" w:rsidP="00F17E54">
            <w:pPr>
              <w:spacing w:line="360" w:lineRule="auto"/>
              <w:jc w:val="center"/>
              <w:rPr>
                <w:rFonts w:ascii="Bookman Old Style" w:hAnsi="Bookman Old Style"/>
                <w:bCs/>
                <w:noProof/>
                <w:color w:val="000000" w:themeColor="text1"/>
                <w:sz w:val="22"/>
                <w:szCs w:val="22"/>
              </w:rPr>
            </w:pPr>
            <w:r w:rsidRPr="00025082">
              <w:rPr>
                <w:rFonts w:ascii="Bookman Old Style" w:hAnsi="Bookman Old Style"/>
                <w:bCs/>
                <w:noProof/>
                <w:color w:val="000000" w:themeColor="text1"/>
                <w:sz w:val="22"/>
                <w:szCs w:val="22"/>
              </w:rPr>
              <w:t>Konvensional</w:t>
            </w:r>
          </w:p>
        </w:tc>
        <w:tc>
          <w:tcPr>
            <w:tcW w:w="1843" w:type="dxa"/>
            <w:shd w:val="clear" w:color="auto" w:fill="D9D9D9" w:themeFill="background1" w:themeFillShade="D9"/>
            <w:vAlign w:val="center"/>
          </w:tcPr>
          <w:p w14:paraId="62F78315" w14:textId="77777777" w:rsidR="00B107A2" w:rsidRPr="00025082" w:rsidRDefault="00B107A2" w:rsidP="00F17E54">
            <w:pPr>
              <w:spacing w:line="360" w:lineRule="auto"/>
              <w:jc w:val="center"/>
              <w:rPr>
                <w:rFonts w:ascii="Bookman Old Style" w:hAnsi="Bookman Old Style"/>
                <w:bCs/>
                <w:noProof/>
                <w:color w:val="000000" w:themeColor="text1"/>
                <w:sz w:val="22"/>
                <w:szCs w:val="22"/>
              </w:rPr>
            </w:pPr>
            <w:r w:rsidRPr="00025082">
              <w:rPr>
                <w:rFonts w:ascii="Bookman Old Style" w:hAnsi="Bookman Old Style"/>
                <w:bCs/>
                <w:noProof/>
                <w:color w:val="000000" w:themeColor="text1"/>
                <w:sz w:val="22"/>
                <w:szCs w:val="22"/>
              </w:rPr>
              <w:t>Syariah</w:t>
            </w:r>
          </w:p>
        </w:tc>
      </w:tr>
      <w:tr w:rsidR="00B107A2" w:rsidRPr="00025082" w14:paraId="5B27BC2F" w14:textId="77777777" w:rsidTr="00F17E54">
        <w:trPr>
          <w:trHeight w:val="737"/>
        </w:trPr>
        <w:tc>
          <w:tcPr>
            <w:tcW w:w="1843" w:type="dxa"/>
            <w:noWrap/>
            <w:vAlign w:val="center"/>
            <w:hideMark/>
          </w:tcPr>
          <w:p w14:paraId="7E9E56B3" w14:textId="77777777" w:rsidR="00B107A2" w:rsidRPr="00025082" w:rsidRDefault="00B107A2" w:rsidP="00F17E54">
            <w:pPr>
              <w:spacing w:line="360" w:lineRule="auto"/>
              <w:jc w:val="center"/>
              <w:rPr>
                <w:rFonts w:ascii="Bookman Old Style" w:hAnsi="Bookman Old Style"/>
                <w:noProof/>
                <w:color w:val="000000" w:themeColor="text1"/>
                <w:sz w:val="22"/>
                <w:szCs w:val="22"/>
              </w:rPr>
            </w:pPr>
          </w:p>
        </w:tc>
        <w:tc>
          <w:tcPr>
            <w:tcW w:w="1843" w:type="dxa"/>
          </w:tcPr>
          <w:p w14:paraId="1B710DB6" w14:textId="77777777" w:rsidR="00B107A2" w:rsidRPr="00025082" w:rsidRDefault="00B107A2" w:rsidP="00F17E54">
            <w:pPr>
              <w:spacing w:line="360" w:lineRule="auto"/>
              <w:jc w:val="center"/>
              <w:rPr>
                <w:rFonts w:ascii="Bookman Old Style" w:hAnsi="Bookman Old Style"/>
                <w:noProof/>
                <w:color w:val="000000" w:themeColor="text1"/>
                <w:sz w:val="22"/>
                <w:szCs w:val="22"/>
              </w:rPr>
            </w:pPr>
          </w:p>
        </w:tc>
      </w:tr>
    </w:tbl>
    <w:p w14:paraId="1E6B3257" w14:textId="77777777" w:rsidR="00B107A2" w:rsidRPr="00D93F31" w:rsidRDefault="00B107A2" w:rsidP="00B107A2">
      <w:pPr>
        <w:spacing w:line="360" w:lineRule="auto"/>
        <w:rPr>
          <w:rFonts w:ascii="Bookman Old Style" w:hAnsi="Bookman Old Style"/>
          <w:noProof/>
          <w:color w:val="000000" w:themeColor="text1"/>
          <w:lang w:val="id-ID"/>
        </w:rPr>
      </w:pPr>
    </w:p>
    <w:p w14:paraId="1176F03A" w14:textId="6FF3E6D4" w:rsidR="00B107A2" w:rsidRPr="00D93F31" w:rsidRDefault="00B107A2" w:rsidP="00F82F9A">
      <w:pPr>
        <w:pStyle w:val="ListParagraph"/>
        <w:numPr>
          <w:ilvl w:val="0"/>
          <w:numId w:val="173"/>
        </w:numPr>
        <w:spacing w:line="360" w:lineRule="auto"/>
        <w:ind w:left="1134" w:hanging="567"/>
        <w:contextualSpacing w:val="0"/>
        <w:jc w:val="both"/>
        <w:rPr>
          <w:rFonts w:ascii="Bookman Old Style" w:hAnsi="Bookman Old Style"/>
          <w:noProof/>
          <w:color w:val="000000" w:themeColor="text1"/>
          <w:sz w:val="24"/>
          <w:szCs w:val="24"/>
        </w:rPr>
      </w:pPr>
      <w:r>
        <w:rPr>
          <w:rFonts w:ascii="Bookman Old Style" w:hAnsi="Bookman Old Style"/>
          <w:noProof/>
          <w:color w:val="000000" w:themeColor="text1"/>
          <w:sz w:val="24"/>
          <w:szCs w:val="24"/>
        </w:rPr>
        <w:br w:type="column"/>
      </w:r>
      <w:r w:rsidRPr="00D93F31">
        <w:rPr>
          <w:rFonts w:ascii="Bookman Old Style" w:hAnsi="Bookman Old Style"/>
          <w:noProof/>
          <w:color w:val="000000" w:themeColor="text1"/>
          <w:sz w:val="24"/>
          <w:szCs w:val="24"/>
        </w:rPr>
        <w:lastRenderedPageBreak/>
        <w:t xml:space="preserve">PENJELASAN FORMULIR </w:t>
      </w:r>
      <w:r w:rsidRPr="00B107A2">
        <w:rPr>
          <w:rFonts w:ascii="Bookman Old Style" w:hAnsi="Bookman Old Style"/>
          <w:noProof/>
          <w:sz w:val="24"/>
          <w:szCs w:val="24"/>
        </w:rPr>
        <w:t>0083</w:t>
      </w:r>
      <w:r w:rsidRPr="00D93F31">
        <w:rPr>
          <w:rFonts w:ascii="Bookman Old Style" w:hAnsi="Bookman Old Style"/>
          <w:noProof/>
          <w:color w:val="000000" w:themeColor="text1"/>
          <w:sz w:val="24"/>
          <w:szCs w:val="24"/>
          <w:lang w:val="id-ID"/>
        </w:rPr>
        <w:t xml:space="preserve"> (</w:t>
      </w:r>
      <w:r w:rsidRPr="00B107A2">
        <w:rPr>
          <w:rFonts w:ascii="Bookman Old Style" w:hAnsi="Bookman Old Style"/>
          <w:noProof/>
          <w:color w:val="000000" w:themeColor="text1"/>
          <w:sz w:val="24"/>
          <w:szCs w:val="24"/>
          <w:lang w:val="en-ID"/>
        </w:rPr>
        <w:t>LAPORAN REKAPITULASI TARGET KEPESERTAAN, SIMPANAN, DAN JUMLAH PEMBERI KERJA</w:t>
      </w:r>
      <w:r w:rsidRPr="00D93F31">
        <w:rPr>
          <w:rFonts w:ascii="Bookman Old Style" w:hAnsi="Bookman Old Style"/>
          <w:noProof/>
          <w:color w:val="000000" w:themeColor="text1"/>
          <w:sz w:val="24"/>
          <w:szCs w:val="24"/>
          <w:lang w:val="id-ID"/>
        </w:rPr>
        <w:t>)</w:t>
      </w:r>
    </w:p>
    <w:p w14:paraId="1AEA9287" w14:textId="57F11F4B" w:rsidR="00B107A2" w:rsidRPr="00D93F31" w:rsidRDefault="00B107A2" w:rsidP="00B107A2">
      <w:pPr>
        <w:spacing w:line="360" w:lineRule="auto"/>
        <w:ind w:left="1134"/>
        <w:jc w:val="both"/>
        <w:rPr>
          <w:rFonts w:ascii="Bookman Old Style" w:hAnsi="Bookman Old Style"/>
          <w:noProof/>
          <w:color w:val="000000" w:themeColor="text1"/>
          <w:lang w:val="id-ID"/>
        </w:rPr>
      </w:pPr>
      <w:r w:rsidRPr="00D93F31">
        <w:rPr>
          <w:rFonts w:ascii="Bookman Old Style" w:hAnsi="Bookman Old Style"/>
          <w:noProof/>
          <w:color w:val="000000" w:themeColor="text1"/>
          <w:lang w:val="id-ID"/>
        </w:rPr>
        <w:t xml:space="preserve">Formulir </w:t>
      </w:r>
      <w:r w:rsidRPr="00B107A2">
        <w:rPr>
          <w:rFonts w:ascii="Bookman Old Style" w:hAnsi="Bookman Old Style"/>
          <w:noProof/>
        </w:rPr>
        <w:t>0083</w:t>
      </w:r>
      <w:r w:rsidRPr="00D93F31">
        <w:rPr>
          <w:rFonts w:ascii="Bookman Old Style" w:hAnsi="Bookman Old Style"/>
          <w:noProof/>
          <w:color w:val="000000" w:themeColor="text1"/>
          <w:lang w:val="id-ID"/>
        </w:rPr>
        <w:t xml:space="preserve"> (</w:t>
      </w:r>
      <w:r w:rsidRPr="008F6CB6">
        <w:rPr>
          <w:rFonts w:ascii="Bookman Old Style" w:hAnsi="Bookman Old Style"/>
          <w:noProof/>
        </w:rPr>
        <w:t xml:space="preserve">Laporan </w:t>
      </w:r>
      <w:r w:rsidRPr="00B107A2">
        <w:rPr>
          <w:rFonts w:ascii="Bookman Old Style" w:hAnsi="Bookman Old Style"/>
          <w:noProof/>
        </w:rPr>
        <w:t xml:space="preserve">Rekapitulasi Target Kepesertaan, </w:t>
      </w:r>
      <w:r w:rsidRPr="00372D2A">
        <w:rPr>
          <w:rFonts w:ascii="Bookman Old Style" w:hAnsi="Bookman Old Style"/>
          <w:noProof/>
        </w:rPr>
        <w:t>Simpanan</w:t>
      </w:r>
      <w:r w:rsidRPr="00B107A2">
        <w:rPr>
          <w:rFonts w:ascii="Bookman Old Style" w:hAnsi="Bookman Old Style"/>
          <w:noProof/>
        </w:rPr>
        <w:t xml:space="preserve">, </w:t>
      </w:r>
      <w:r>
        <w:rPr>
          <w:rFonts w:ascii="Bookman Old Style" w:hAnsi="Bookman Old Style"/>
          <w:noProof/>
        </w:rPr>
        <w:t>d</w:t>
      </w:r>
      <w:r w:rsidRPr="00B107A2">
        <w:rPr>
          <w:rFonts w:ascii="Bookman Old Style" w:hAnsi="Bookman Old Style"/>
          <w:noProof/>
        </w:rPr>
        <w:t>an Jumlah Pemberi Kerja</w:t>
      </w:r>
      <w:r w:rsidRPr="00D93F31">
        <w:rPr>
          <w:rFonts w:ascii="Bookman Old Style" w:hAnsi="Bookman Old Style"/>
          <w:noProof/>
          <w:color w:val="000000" w:themeColor="text1"/>
          <w:lang w:val="id-ID"/>
        </w:rPr>
        <w:t xml:space="preserve">) ini berisi </w:t>
      </w:r>
      <w:r w:rsidRPr="00D93F31">
        <w:rPr>
          <w:rFonts w:ascii="Bookman Old Style" w:hAnsi="Bookman Old Style"/>
          <w:noProof/>
          <w:color w:val="000000" w:themeColor="text1"/>
        </w:rPr>
        <w:t xml:space="preserve">laporan rekapitulasi </w:t>
      </w:r>
      <w:r w:rsidR="00A548AF" w:rsidRPr="00B107A2">
        <w:rPr>
          <w:rFonts w:ascii="Bookman Old Style" w:hAnsi="Bookman Old Style"/>
          <w:noProof/>
        </w:rPr>
        <w:t xml:space="preserve">target kepesertaan, </w:t>
      </w:r>
      <w:r w:rsidR="00A548AF" w:rsidRPr="00372D2A">
        <w:rPr>
          <w:rFonts w:ascii="Bookman Old Style" w:hAnsi="Bookman Old Style"/>
          <w:noProof/>
        </w:rPr>
        <w:t>simpanan</w:t>
      </w:r>
      <w:r w:rsidR="00A548AF" w:rsidRPr="00B107A2">
        <w:rPr>
          <w:rFonts w:ascii="Bookman Old Style" w:hAnsi="Bookman Old Style"/>
          <w:noProof/>
        </w:rPr>
        <w:t xml:space="preserve">, </w:t>
      </w:r>
      <w:r w:rsidR="00A548AF">
        <w:rPr>
          <w:rFonts w:ascii="Bookman Old Style" w:hAnsi="Bookman Old Style"/>
          <w:noProof/>
        </w:rPr>
        <w:t>d</w:t>
      </w:r>
      <w:r w:rsidR="00A548AF" w:rsidRPr="00B107A2">
        <w:rPr>
          <w:rFonts w:ascii="Bookman Old Style" w:hAnsi="Bookman Old Style"/>
          <w:noProof/>
        </w:rPr>
        <w:t>an jumlah pemberi kerja</w:t>
      </w:r>
      <w:r w:rsidRPr="00D93F31">
        <w:rPr>
          <w:rFonts w:ascii="Bookman Old Style" w:hAnsi="Bookman Old Style"/>
          <w:noProof/>
          <w:color w:val="000000" w:themeColor="text1"/>
          <w:lang w:val="id-ID"/>
        </w:rPr>
        <w:t xml:space="preserve">. </w:t>
      </w:r>
    </w:p>
    <w:p w14:paraId="3403F406" w14:textId="5F4F6A2D" w:rsidR="00B107A2" w:rsidRPr="00D93F31" w:rsidRDefault="00B107A2" w:rsidP="00F82F9A">
      <w:pPr>
        <w:pStyle w:val="Heading1"/>
        <w:numPr>
          <w:ilvl w:val="0"/>
          <w:numId w:val="172"/>
        </w:numPr>
        <w:spacing w:line="360" w:lineRule="auto"/>
        <w:ind w:left="1701" w:hanging="567"/>
        <w:jc w:val="both"/>
        <w:rPr>
          <w:rFonts w:ascii="Bookman Old Style" w:hAnsi="Bookman Old Style"/>
          <w:noProof/>
          <w:color w:val="000000" w:themeColor="text1"/>
          <w:szCs w:val="24"/>
          <w:lang w:val="id-ID"/>
        </w:rPr>
      </w:pPr>
      <w:r w:rsidRPr="00D93F31">
        <w:rPr>
          <w:rFonts w:ascii="Bookman Old Style" w:hAnsi="Bookman Old Style"/>
          <w:bCs/>
          <w:noProof/>
          <w:color w:val="000000" w:themeColor="text1"/>
        </w:rPr>
        <w:t>Lokasi</w:t>
      </w:r>
      <w:r w:rsidRPr="00D93F31">
        <w:rPr>
          <w:rFonts w:ascii="Bookman Old Style" w:hAnsi="Bookman Old Style"/>
          <w:bCs/>
          <w:noProof/>
          <w:color w:val="000000" w:themeColor="text1"/>
          <w:szCs w:val="24"/>
          <w:lang w:val="id-ID"/>
        </w:rPr>
        <w:t xml:space="preserve"> </w:t>
      </w:r>
      <w:r w:rsidRPr="00D93F31">
        <w:rPr>
          <w:rFonts w:ascii="Bookman Old Style" w:hAnsi="Bookman Old Style"/>
          <w:bCs/>
          <w:noProof/>
          <w:color w:val="000000" w:themeColor="text1"/>
        </w:rPr>
        <w:t>Kabupaten</w:t>
      </w:r>
      <w:r w:rsidRPr="00D93F31">
        <w:rPr>
          <w:rFonts w:ascii="Bookman Old Style" w:hAnsi="Bookman Old Style"/>
          <w:bCs/>
          <w:noProof/>
          <w:color w:val="000000" w:themeColor="text1"/>
          <w:szCs w:val="24"/>
          <w:lang w:val="en-ID"/>
        </w:rPr>
        <w:t>/Kota</w:t>
      </w:r>
    </w:p>
    <w:p w14:paraId="16B55FC0" w14:textId="584A7343" w:rsidR="00B107A2" w:rsidRPr="00D93F31" w:rsidRDefault="00B107A2" w:rsidP="00B107A2">
      <w:pPr>
        <w:spacing w:line="360" w:lineRule="auto"/>
        <w:ind w:left="1701"/>
        <w:jc w:val="both"/>
        <w:rPr>
          <w:rFonts w:ascii="Bookman Old Style" w:hAnsi="Bookman Old Style"/>
          <w:noProof/>
          <w:color w:val="000000" w:themeColor="text1"/>
          <w:lang w:val="id-ID"/>
        </w:rPr>
      </w:pPr>
      <w:r w:rsidRPr="00D93F31">
        <w:rPr>
          <w:rFonts w:ascii="Bookman Old Style" w:hAnsi="Bookman Old Style"/>
          <w:noProof/>
          <w:color w:val="000000" w:themeColor="text1"/>
          <w:lang w:val="id-ID"/>
        </w:rPr>
        <w:t xml:space="preserve">Pos ini diisi dengan kabupaten/kota domisili </w:t>
      </w:r>
      <w:r w:rsidR="00A548AF">
        <w:rPr>
          <w:rFonts w:ascii="Bookman Old Style" w:hAnsi="Bookman Old Style"/>
          <w:noProof/>
          <w:color w:val="000000" w:themeColor="text1"/>
        </w:rPr>
        <w:t>peserta</w:t>
      </w:r>
      <w:r w:rsidRPr="00D93F31">
        <w:rPr>
          <w:rFonts w:ascii="Bookman Old Style" w:hAnsi="Bookman Old Style"/>
          <w:noProof/>
          <w:color w:val="000000" w:themeColor="text1"/>
        </w:rPr>
        <w:t xml:space="preserve"> Tapera</w:t>
      </w:r>
      <w:r w:rsidRPr="00D93F31">
        <w:rPr>
          <w:rFonts w:ascii="Bookman Old Style" w:hAnsi="Bookman Old Style"/>
          <w:noProof/>
          <w:color w:val="000000" w:themeColor="text1"/>
          <w:lang w:val="id-ID"/>
        </w:rPr>
        <w:t>.</w:t>
      </w:r>
    </w:p>
    <w:p w14:paraId="47270CDC" w14:textId="6A2B7E23" w:rsidR="00B107A2" w:rsidRPr="00D93F31" w:rsidRDefault="00B107A2" w:rsidP="00F82F9A">
      <w:pPr>
        <w:pStyle w:val="Heading1"/>
        <w:numPr>
          <w:ilvl w:val="0"/>
          <w:numId w:val="172"/>
        </w:numPr>
        <w:spacing w:line="360" w:lineRule="auto"/>
        <w:ind w:left="1701" w:hanging="567"/>
        <w:jc w:val="both"/>
        <w:rPr>
          <w:rFonts w:ascii="Bookman Old Style" w:hAnsi="Bookman Old Style"/>
          <w:bCs/>
          <w:noProof/>
          <w:color w:val="000000" w:themeColor="text1"/>
          <w:szCs w:val="24"/>
          <w:lang w:val="id-ID"/>
        </w:rPr>
      </w:pPr>
      <w:r w:rsidRPr="00D93F31">
        <w:rPr>
          <w:rFonts w:ascii="Bookman Old Style" w:hAnsi="Bookman Old Style"/>
          <w:bCs/>
          <w:noProof/>
          <w:color w:val="000000" w:themeColor="text1"/>
        </w:rPr>
        <w:t xml:space="preserve">Segmen </w:t>
      </w:r>
      <w:r w:rsidR="000976C2">
        <w:rPr>
          <w:rFonts w:ascii="Bookman Old Style" w:hAnsi="Bookman Old Style"/>
          <w:noProof/>
          <w:color w:val="000000" w:themeColor="text1"/>
        </w:rPr>
        <w:t>P</w:t>
      </w:r>
      <w:r w:rsidR="000976C2" w:rsidRPr="00D93F31">
        <w:rPr>
          <w:rFonts w:ascii="Bookman Old Style" w:hAnsi="Bookman Old Style"/>
          <w:noProof/>
          <w:color w:val="000000" w:themeColor="text1"/>
        </w:rPr>
        <w:t>eserta</w:t>
      </w:r>
    </w:p>
    <w:p w14:paraId="40253208" w14:textId="3B34A436" w:rsidR="00B107A2" w:rsidRPr="00D93F31" w:rsidRDefault="00B107A2" w:rsidP="00B107A2">
      <w:pPr>
        <w:spacing w:line="360" w:lineRule="auto"/>
        <w:ind w:left="1701"/>
        <w:jc w:val="both"/>
        <w:rPr>
          <w:rFonts w:ascii="Bookman Old Style" w:hAnsi="Bookman Old Style"/>
          <w:noProof/>
          <w:color w:val="000000" w:themeColor="text1"/>
        </w:rPr>
      </w:pPr>
      <w:r w:rsidRPr="00D93F31">
        <w:rPr>
          <w:rFonts w:ascii="Bookman Old Style" w:hAnsi="Bookman Old Style"/>
          <w:noProof/>
          <w:color w:val="000000" w:themeColor="text1"/>
          <w:lang w:val="id-ID"/>
        </w:rPr>
        <w:t xml:space="preserve">Pos ini diisi dengan </w:t>
      </w:r>
      <w:r w:rsidRPr="00D93F31">
        <w:rPr>
          <w:rFonts w:ascii="Bookman Old Style" w:hAnsi="Bookman Old Style"/>
          <w:noProof/>
          <w:color w:val="000000" w:themeColor="text1"/>
        </w:rPr>
        <w:t>segmen peserta Tapera, yaitu:</w:t>
      </w:r>
    </w:p>
    <w:p w14:paraId="6C88FE6A" w14:textId="77777777" w:rsidR="00A548AF" w:rsidRPr="00C30605" w:rsidRDefault="00A548AF" w:rsidP="00F82F9A">
      <w:pPr>
        <w:pStyle w:val="ListParagraph"/>
        <w:numPr>
          <w:ilvl w:val="0"/>
          <w:numId w:val="174"/>
        </w:numPr>
        <w:spacing w:line="360" w:lineRule="auto"/>
        <w:ind w:left="2268" w:hanging="567"/>
        <w:jc w:val="both"/>
        <w:rPr>
          <w:rFonts w:ascii="Bookman Old Style" w:hAnsi="Bookman Old Style"/>
          <w:noProof/>
          <w:sz w:val="24"/>
          <w:szCs w:val="24"/>
        </w:rPr>
      </w:pPr>
      <w:r w:rsidRPr="00C30605">
        <w:rPr>
          <w:rFonts w:ascii="Bookman Old Style" w:hAnsi="Bookman Old Style"/>
          <w:noProof/>
          <w:sz w:val="24"/>
          <w:szCs w:val="24"/>
        </w:rPr>
        <w:t>calon pegawai negeri sipil;</w:t>
      </w:r>
    </w:p>
    <w:p w14:paraId="5E951B4C" w14:textId="77777777" w:rsidR="00A548AF" w:rsidRPr="00C30605" w:rsidRDefault="00A548AF" w:rsidP="00F82F9A">
      <w:pPr>
        <w:pStyle w:val="ListParagraph"/>
        <w:numPr>
          <w:ilvl w:val="0"/>
          <w:numId w:val="174"/>
        </w:numPr>
        <w:spacing w:line="360" w:lineRule="auto"/>
        <w:ind w:left="2268" w:hanging="567"/>
        <w:jc w:val="both"/>
        <w:rPr>
          <w:rFonts w:ascii="Bookman Old Style" w:hAnsi="Bookman Old Style"/>
          <w:noProof/>
          <w:sz w:val="24"/>
          <w:szCs w:val="24"/>
        </w:rPr>
      </w:pPr>
      <w:r w:rsidRPr="00C30605">
        <w:rPr>
          <w:rFonts w:ascii="Bookman Old Style" w:hAnsi="Bookman Old Style"/>
          <w:noProof/>
          <w:sz w:val="24"/>
          <w:szCs w:val="24"/>
        </w:rPr>
        <w:t>pegawai aparatur sipil negara;</w:t>
      </w:r>
    </w:p>
    <w:p w14:paraId="194516F1" w14:textId="77777777" w:rsidR="00A548AF" w:rsidRPr="00C30605" w:rsidRDefault="00A548AF" w:rsidP="00F82F9A">
      <w:pPr>
        <w:pStyle w:val="ListParagraph"/>
        <w:numPr>
          <w:ilvl w:val="0"/>
          <w:numId w:val="174"/>
        </w:numPr>
        <w:spacing w:line="360" w:lineRule="auto"/>
        <w:ind w:left="2268" w:hanging="567"/>
        <w:jc w:val="both"/>
        <w:rPr>
          <w:rFonts w:ascii="Bookman Old Style" w:hAnsi="Bookman Old Style"/>
          <w:noProof/>
          <w:sz w:val="24"/>
          <w:szCs w:val="24"/>
        </w:rPr>
      </w:pPr>
      <w:r w:rsidRPr="00C30605">
        <w:rPr>
          <w:rFonts w:ascii="Bookman Old Style" w:hAnsi="Bookman Old Style"/>
          <w:noProof/>
          <w:sz w:val="24"/>
          <w:szCs w:val="24"/>
        </w:rPr>
        <w:t>prajurit Tentara Nasional Indonesia;</w:t>
      </w:r>
    </w:p>
    <w:p w14:paraId="0A8DD759" w14:textId="77777777" w:rsidR="00A548AF" w:rsidRPr="00C30605" w:rsidRDefault="00A548AF" w:rsidP="00F82F9A">
      <w:pPr>
        <w:pStyle w:val="ListParagraph"/>
        <w:numPr>
          <w:ilvl w:val="0"/>
          <w:numId w:val="174"/>
        </w:numPr>
        <w:spacing w:line="360" w:lineRule="auto"/>
        <w:ind w:left="2268" w:hanging="567"/>
        <w:jc w:val="both"/>
        <w:rPr>
          <w:rFonts w:ascii="Bookman Old Style" w:hAnsi="Bookman Old Style"/>
          <w:noProof/>
          <w:sz w:val="24"/>
          <w:szCs w:val="24"/>
        </w:rPr>
      </w:pPr>
      <w:r w:rsidRPr="00C30605">
        <w:rPr>
          <w:rFonts w:ascii="Bookman Old Style" w:hAnsi="Bookman Old Style"/>
          <w:noProof/>
          <w:sz w:val="24"/>
          <w:szCs w:val="24"/>
        </w:rPr>
        <w:t>prajurit siswa Tentara Nasional Indonesia;</w:t>
      </w:r>
    </w:p>
    <w:p w14:paraId="7E8B22DB" w14:textId="77777777" w:rsidR="00A548AF" w:rsidRDefault="00A548AF" w:rsidP="00F82F9A">
      <w:pPr>
        <w:pStyle w:val="ListParagraph"/>
        <w:numPr>
          <w:ilvl w:val="0"/>
          <w:numId w:val="174"/>
        </w:numPr>
        <w:spacing w:line="360" w:lineRule="auto"/>
        <w:ind w:left="2268" w:hanging="567"/>
        <w:jc w:val="both"/>
        <w:rPr>
          <w:rFonts w:ascii="Bookman Old Style" w:hAnsi="Bookman Old Style"/>
          <w:noProof/>
          <w:sz w:val="24"/>
          <w:szCs w:val="24"/>
        </w:rPr>
      </w:pPr>
      <w:r w:rsidRPr="00C30605">
        <w:rPr>
          <w:rFonts w:ascii="Bookman Old Style" w:hAnsi="Bookman Old Style"/>
          <w:noProof/>
          <w:sz w:val="24"/>
          <w:szCs w:val="24"/>
        </w:rPr>
        <w:t>anggota Kepolisian Negara Republik Indonesia;</w:t>
      </w:r>
    </w:p>
    <w:p w14:paraId="3AC52E3C" w14:textId="77777777" w:rsidR="00A548AF" w:rsidRPr="00C30605" w:rsidRDefault="00A548AF" w:rsidP="00F82F9A">
      <w:pPr>
        <w:pStyle w:val="ListParagraph"/>
        <w:numPr>
          <w:ilvl w:val="0"/>
          <w:numId w:val="174"/>
        </w:numPr>
        <w:spacing w:line="360" w:lineRule="auto"/>
        <w:ind w:left="2268" w:hanging="567"/>
        <w:jc w:val="both"/>
        <w:rPr>
          <w:rFonts w:ascii="Bookman Old Style" w:hAnsi="Bookman Old Style"/>
          <w:noProof/>
          <w:sz w:val="24"/>
          <w:szCs w:val="24"/>
        </w:rPr>
      </w:pPr>
      <w:r w:rsidRPr="00C30605">
        <w:rPr>
          <w:rFonts w:ascii="Bookman Old Style" w:hAnsi="Bookman Old Style"/>
          <w:noProof/>
          <w:sz w:val="24"/>
          <w:szCs w:val="24"/>
        </w:rPr>
        <w:t>pejabat negara;</w:t>
      </w:r>
    </w:p>
    <w:p w14:paraId="398B853F" w14:textId="77777777" w:rsidR="00A548AF" w:rsidRPr="00C30605" w:rsidRDefault="00A548AF" w:rsidP="00F82F9A">
      <w:pPr>
        <w:pStyle w:val="ListParagraph"/>
        <w:numPr>
          <w:ilvl w:val="0"/>
          <w:numId w:val="174"/>
        </w:numPr>
        <w:spacing w:line="360" w:lineRule="auto"/>
        <w:ind w:left="2268" w:hanging="567"/>
        <w:jc w:val="both"/>
        <w:rPr>
          <w:rFonts w:ascii="Bookman Old Style" w:hAnsi="Bookman Old Style"/>
          <w:noProof/>
          <w:sz w:val="24"/>
          <w:szCs w:val="24"/>
        </w:rPr>
      </w:pPr>
      <w:r w:rsidRPr="00C30605">
        <w:rPr>
          <w:rFonts w:ascii="Bookman Old Style" w:hAnsi="Bookman Old Style"/>
          <w:noProof/>
          <w:sz w:val="24"/>
          <w:szCs w:val="24"/>
        </w:rPr>
        <w:t>pekerja/buruh badan usaha milik negara/daerah;</w:t>
      </w:r>
    </w:p>
    <w:p w14:paraId="3883865F" w14:textId="77777777" w:rsidR="00A548AF" w:rsidRPr="00C30605" w:rsidRDefault="00A548AF" w:rsidP="00F82F9A">
      <w:pPr>
        <w:pStyle w:val="ListParagraph"/>
        <w:numPr>
          <w:ilvl w:val="0"/>
          <w:numId w:val="174"/>
        </w:numPr>
        <w:spacing w:line="360" w:lineRule="auto"/>
        <w:ind w:left="2268" w:hanging="567"/>
        <w:jc w:val="both"/>
        <w:rPr>
          <w:rFonts w:ascii="Bookman Old Style" w:hAnsi="Bookman Old Style"/>
          <w:noProof/>
          <w:sz w:val="24"/>
          <w:szCs w:val="24"/>
        </w:rPr>
      </w:pPr>
      <w:r w:rsidRPr="00C30605">
        <w:rPr>
          <w:rFonts w:ascii="Bookman Old Style" w:hAnsi="Bookman Old Style"/>
          <w:noProof/>
          <w:sz w:val="24"/>
          <w:szCs w:val="24"/>
        </w:rPr>
        <w:t>pekerja/buruh badan usaha milik desa;</w:t>
      </w:r>
    </w:p>
    <w:p w14:paraId="28C6C51A" w14:textId="77777777" w:rsidR="00A548AF" w:rsidRDefault="00A548AF" w:rsidP="00F82F9A">
      <w:pPr>
        <w:pStyle w:val="ListParagraph"/>
        <w:numPr>
          <w:ilvl w:val="0"/>
          <w:numId w:val="174"/>
        </w:numPr>
        <w:spacing w:line="360" w:lineRule="auto"/>
        <w:ind w:left="2268" w:hanging="567"/>
        <w:jc w:val="both"/>
        <w:rPr>
          <w:rFonts w:ascii="Bookman Old Style" w:hAnsi="Bookman Old Style"/>
          <w:noProof/>
          <w:sz w:val="24"/>
          <w:szCs w:val="24"/>
        </w:rPr>
      </w:pPr>
      <w:r w:rsidRPr="00C30605">
        <w:rPr>
          <w:rFonts w:ascii="Bookman Old Style" w:hAnsi="Bookman Old Style"/>
          <w:noProof/>
          <w:sz w:val="24"/>
          <w:szCs w:val="24"/>
        </w:rPr>
        <w:t xml:space="preserve">pekerja/buruh badan usaha milik swasta; dan </w:t>
      </w:r>
    </w:p>
    <w:p w14:paraId="6C844112" w14:textId="77777777" w:rsidR="00A548AF" w:rsidRDefault="00A548AF" w:rsidP="00F82F9A">
      <w:pPr>
        <w:pStyle w:val="ListParagraph"/>
        <w:numPr>
          <w:ilvl w:val="0"/>
          <w:numId w:val="174"/>
        </w:numPr>
        <w:spacing w:line="360" w:lineRule="auto"/>
        <w:ind w:left="2268" w:hanging="567"/>
        <w:jc w:val="both"/>
        <w:rPr>
          <w:rFonts w:ascii="Bookman Old Style" w:hAnsi="Bookman Old Style"/>
          <w:noProof/>
          <w:sz w:val="24"/>
          <w:szCs w:val="24"/>
        </w:rPr>
      </w:pPr>
      <w:r w:rsidRPr="00C30605">
        <w:rPr>
          <w:rFonts w:ascii="Bookman Old Style" w:hAnsi="Bookman Old Style"/>
          <w:noProof/>
          <w:sz w:val="24"/>
          <w:szCs w:val="24"/>
        </w:rPr>
        <w:t>pekerja yang tidak termasuk pekerja sebagaimana</w:t>
      </w:r>
      <w:r>
        <w:rPr>
          <w:rFonts w:ascii="Bookman Old Style" w:hAnsi="Bookman Old Style"/>
          <w:noProof/>
          <w:sz w:val="24"/>
          <w:szCs w:val="24"/>
        </w:rPr>
        <w:t xml:space="preserve"> </w:t>
      </w:r>
      <w:r w:rsidRPr="00C30605">
        <w:rPr>
          <w:rFonts w:ascii="Bookman Old Style" w:hAnsi="Bookman Old Style"/>
          <w:noProof/>
          <w:sz w:val="24"/>
          <w:szCs w:val="24"/>
        </w:rPr>
        <w:t>dimaksud pada huruf a sampai dengan huruf i yang</w:t>
      </w:r>
      <w:r>
        <w:rPr>
          <w:rFonts w:ascii="Bookman Old Style" w:hAnsi="Bookman Old Style"/>
          <w:noProof/>
          <w:sz w:val="24"/>
          <w:szCs w:val="24"/>
        </w:rPr>
        <w:t xml:space="preserve"> </w:t>
      </w:r>
      <w:r w:rsidRPr="00C30605">
        <w:rPr>
          <w:rFonts w:ascii="Bookman Old Style" w:hAnsi="Bookman Old Style"/>
          <w:noProof/>
          <w:sz w:val="24"/>
          <w:szCs w:val="24"/>
        </w:rPr>
        <w:t>menerima gaji atau upah; dan</w:t>
      </w:r>
    </w:p>
    <w:p w14:paraId="3D295980" w14:textId="28C14C72" w:rsidR="00B107A2" w:rsidRPr="00313DDB" w:rsidRDefault="00A548AF" w:rsidP="00F82F9A">
      <w:pPr>
        <w:pStyle w:val="ListParagraph"/>
        <w:numPr>
          <w:ilvl w:val="0"/>
          <w:numId w:val="174"/>
        </w:numPr>
        <w:spacing w:line="360" w:lineRule="auto"/>
        <w:ind w:left="2268" w:hanging="567"/>
        <w:jc w:val="both"/>
        <w:rPr>
          <w:rFonts w:ascii="Bookman Old Style" w:hAnsi="Bookman Old Style"/>
          <w:noProof/>
          <w:color w:val="000000" w:themeColor="text1"/>
          <w:sz w:val="24"/>
          <w:szCs w:val="24"/>
        </w:rPr>
      </w:pPr>
      <w:r w:rsidRPr="00C30605">
        <w:rPr>
          <w:rFonts w:ascii="Bookman Old Style" w:hAnsi="Bookman Old Style"/>
          <w:noProof/>
          <w:sz w:val="24"/>
          <w:szCs w:val="24"/>
        </w:rPr>
        <w:t>pekerja mandiri.</w:t>
      </w:r>
    </w:p>
    <w:p w14:paraId="3A2C7C73" w14:textId="77777777" w:rsidR="00B107A2" w:rsidRPr="00D93F31" w:rsidRDefault="00B107A2" w:rsidP="00F82F9A">
      <w:pPr>
        <w:pStyle w:val="Heading1"/>
        <w:numPr>
          <w:ilvl w:val="0"/>
          <w:numId w:val="172"/>
        </w:numPr>
        <w:spacing w:line="360" w:lineRule="auto"/>
        <w:ind w:left="1701" w:hanging="567"/>
        <w:jc w:val="both"/>
        <w:rPr>
          <w:rFonts w:ascii="Bookman Old Style" w:hAnsi="Bookman Old Style"/>
          <w:noProof/>
          <w:color w:val="000000" w:themeColor="text1"/>
          <w:szCs w:val="24"/>
          <w:lang w:val="id-ID"/>
        </w:rPr>
      </w:pPr>
      <w:r w:rsidRPr="00D93F31">
        <w:rPr>
          <w:rFonts w:ascii="Bookman Old Style" w:hAnsi="Bookman Old Style"/>
          <w:bCs/>
          <w:noProof/>
          <w:color w:val="000000" w:themeColor="text1"/>
          <w:szCs w:val="24"/>
        </w:rPr>
        <w:t>Jumlah Pemberi Kerja</w:t>
      </w:r>
    </w:p>
    <w:p w14:paraId="57AF13C1" w14:textId="6D8C8168" w:rsidR="00B107A2" w:rsidRPr="00D93F31" w:rsidRDefault="00B107A2" w:rsidP="00B107A2">
      <w:pPr>
        <w:spacing w:line="360" w:lineRule="auto"/>
        <w:ind w:left="1701"/>
        <w:jc w:val="both"/>
        <w:rPr>
          <w:rFonts w:ascii="Bookman Old Style" w:hAnsi="Bookman Old Style"/>
          <w:noProof/>
          <w:color w:val="000000" w:themeColor="text1"/>
        </w:rPr>
      </w:pPr>
      <w:r w:rsidRPr="00D93F31">
        <w:rPr>
          <w:rFonts w:ascii="Bookman Old Style" w:hAnsi="Bookman Old Style"/>
          <w:noProof/>
          <w:color w:val="000000" w:themeColor="text1"/>
          <w:lang w:val="id-ID"/>
        </w:rPr>
        <w:t xml:space="preserve">Pos ini diisi dengan </w:t>
      </w:r>
      <w:r w:rsidR="00EC4C4F" w:rsidRPr="00B107A2">
        <w:rPr>
          <w:rFonts w:ascii="Bookman Old Style" w:hAnsi="Bookman Old Style"/>
          <w:noProof/>
        </w:rPr>
        <w:t xml:space="preserve">target </w:t>
      </w:r>
      <w:r w:rsidRPr="00D93F31">
        <w:rPr>
          <w:rFonts w:ascii="Bookman Old Style" w:hAnsi="Bookman Old Style"/>
          <w:noProof/>
          <w:color w:val="000000" w:themeColor="text1"/>
        </w:rPr>
        <w:t>jumlah pemberi kerja.</w:t>
      </w:r>
    </w:p>
    <w:p w14:paraId="7295B3FE" w14:textId="77777777" w:rsidR="00B107A2" w:rsidRPr="00D93F31" w:rsidRDefault="00B107A2" w:rsidP="00F82F9A">
      <w:pPr>
        <w:pStyle w:val="Heading1"/>
        <w:numPr>
          <w:ilvl w:val="0"/>
          <w:numId w:val="172"/>
        </w:numPr>
        <w:spacing w:line="360" w:lineRule="auto"/>
        <w:ind w:left="1701" w:hanging="567"/>
        <w:jc w:val="both"/>
        <w:rPr>
          <w:rFonts w:ascii="Bookman Old Style" w:hAnsi="Bookman Old Style"/>
          <w:noProof/>
          <w:color w:val="000000" w:themeColor="text1"/>
          <w:szCs w:val="24"/>
          <w:lang w:val="id-ID"/>
        </w:rPr>
      </w:pPr>
      <w:r w:rsidRPr="00D93F31">
        <w:rPr>
          <w:rFonts w:ascii="Bookman Old Style" w:hAnsi="Bookman Old Style"/>
          <w:bCs/>
          <w:noProof/>
          <w:color w:val="000000" w:themeColor="text1"/>
        </w:rPr>
        <w:t>Jumlah Peserta</w:t>
      </w:r>
    </w:p>
    <w:p w14:paraId="74271227" w14:textId="424D7229" w:rsidR="00B107A2" w:rsidRPr="00D93F31" w:rsidRDefault="00B107A2" w:rsidP="00B107A2">
      <w:pPr>
        <w:spacing w:line="360" w:lineRule="auto"/>
        <w:ind w:left="1701"/>
        <w:jc w:val="both"/>
        <w:rPr>
          <w:rFonts w:ascii="Bookman Old Style" w:hAnsi="Bookman Old Style"/>
          <w:noProof/>
          <w:color w:val="000000" w:themeColor="text1"/>
          <w:lang w:val="id-ID"/>
        </w:rPr>
      </w:pPr>
      <w:r w:rsidRPr="00D93F31">
        <w:rPr>
          <w:rFonts w:ascii="Bookman Old Style" w:hAnsi="Bookman Old Style"/>
          <w:noProof/>
          <w:color w:val="000000" w:themeColor="text1"/>
          <w:lang w:val="id-ID"/>
        </w:rPr>
        <w:t>Pos ini diisi dengan</w:t>
      </w:r>
      <w:r w:rsidR="00EC4C4F" w:rsidRPr="00EC4C4F">
        <w:rPr>
          <w:rFonts w:ascii="Bookman Old Style" w:hAnsi="Bookman Old Style"/>
          <w:noProof/>
        </w:rPr>
        <w:t xml:space="preserve"> </w:t>
      </w:r>
      <w:r w:rsidR="00EC4C4F" w:rsidRPr="00B107A2">
        <w:rPr>
          <w:rFonts w:ascii="Bookman Old Style" w:hAnsi="Bookman Old Style"/>
          <w:noProof/>
        </w:rPr>
        <w:t>target</w:t>
      </w:r>
      <w:r w:rsidRPr="00D93F31">
        <w:rPr>
          <w:rFonts w:ascii="Bookman Old Style" w:hAnsi="Bookman Old Style"/>
          <w:noProof/>
          <w:color w:val="000000" w:themeColor="text1"/>
          <w:lang w:val="id-ID"/>
        </w:rPr>
        <w:t xml:space="preserve"> </w:t>
      </w:r>
      <w:r w:rsidRPr="00D93F31">
        <w:rPr>
          <w:rFonts w:ascii="Bookman Old Style" w:hAnsi="Bookman Old Style"/>
          <w:noProof/>
          <w:color w:val="000000" w:themeColor="text1"/>
        </w:rPr>
        <w:t>jumlah peserta Tapera.</w:t>
      </w:r>
      <w:r w:rsidRPr="00D93F31">
        <w:rPr>
          <w:rFonts w:ascii="Bookman Old Style" w:hAnsi="Bookman Old Style"/>
          <w:noProof/>
          <w:color w:val="000000" w:themeColor="text1"/>
          <w:lang w:val="id-ID"/>
        </w:rPr>
        <w:t xml:space="preserve"> </w:t>
      </w:r>
    </w:p>
    <w:p w14:paraId="19F05E2D" w14:textId="77777777" w:rsidR="00B107A2" w:rsidRPr="00D93F31" w:rsidRDefault="00B107A2" w:rsidP="00F82F9A">
      <w:pPr>
        <w:pStyle w:val="Heading1"/>
        <w:numPr>
          <w:ilvl w:val="0"/>
          <w:numId w:val="172"/>
        </w:numPr>
        <w:spacing w:line="360" w:lineRule="auto"/>
        <w:ind w:left="1701" w:hanging="567"/>
        <w:jc w:val="both"/>
        <w:rPr>
          <w:rFonts w:ascii="Bookman Old Style" w:hAnsi="Bookman Old Style"/>
          <w:noProof/>
          <w:color w:val="000000" w:themeColor="text1"/>
          <w:szCs w:val="24"/>
          <w:lang w:val="id-ID"/>
        </w:rPr>
      </w:pPr>
      <w:r w:rsidRPr="00D93F31">
        <w:rPr>
          <w:rFonts w:ascii="Bookman Old Style" w:hAnsi="Bookman Old Style"/>
          <w:bCs/>
          <w:noProof/>
          <w:color w:val="000000" w:themeColor="text1"/>
        </w:rPr>
        <w:t>Simpanan</w:t>
      </w:r>
    </w:p>
    <w:p w14:paraId="3559AF80" w14:textId="5BC4F0B1" w:rsidR="00B107A2" w:rsidRDefault="00B107A2" w:rsidP="00B107A2">
      <w:pPr>
        <w:spacing w:line="360" w:lineRule="auto"/>
        <w:ind w:left="1701"/>
        <w:jc w:val="both"/>
        <w:rPr>
          <w:rFonts w:ascii="Bookman Old Style" w:hAnsi="Bookman Old Style"/>
          <w:noProof/>
          <w:color w:val="000000" w:themeColor="text1"/>
          <w:lang w:val="id-ID"/>
        </w:rPr>
      </w:pPr>
      <w:r w:rsidRPr="00D93F31">
        <w:rPr>
          <w:rFonts w:ascii="Bookman Old Style" w:hAnsi="Bookman Old Style"/>
          <w:noProof/>
          <w:color w:val="000000" w:themeColor="text1"/>
          <w:lang w:val="id-ID"/>
        </w:rPr>
        <w:t xml:space="preserve">Pos ini diisi dengan </w:t>
      </w:r>
      <w:r w:rsidR="00EC4C4F" w:rsidRPr="00B107A2">
        <w:rPr>
          <w:rFonts w:ascii="Bookman Old Style" w:hAnsi="Bookman Old Style"/>
          <w:noProof/>
        </w:rPr>
        <w:t xml:space="preserve">target </w:t>
      </w:r>
      <w:r w:rsidRPr="00D93F31">
        <w:rPr>
          <w:rFonts w:ascii="Bookman Old Style" w:hAnsi="Bookman Old Style"/>
          <w:noProof/>
          <w:color w:val="000000" w:themeColor="text1"/>
        </w:rPr>
        <w:t>jumlah simpanan yang diterima oleh BP Tapera.</w:t>
      </w:r>
      <w:r w:rsidRPr="00D93F31">
        <w:rPr>
          <w:rFonts w:ascii="Bookman Old Style" w:hAnsi="Bookman Old Style"/>
          <w:noProof/>
          <w:color w:val="000000" w:themeColor="text1"/>
          <w:lang w:val="id-ID"/>
        </w:rPr>
        <w:t xml:space="preserve"> </w:t>
      </w:r>
    </w:p>
    <w:p w14:paraId="4CAEA275" w14:textId="77777777" w:rsidR="00B107A2" w:rsidRPr="00D93F31" w:rsidRDefault="00B107A2" w:rsidP="00F82F9A">
      <w:pPr>
        <w:pStyle w:val="Heading1"/>
        <w:numPr>
          <w:ilvl w:val="0"/>
          <w:numId w:val="172"/>
        </w:numPr>
        <w:spacing w:line="360" w:lineRule="auto"/>
        <w:ind w:left="1701" w:hanging="567"/>
        <w:jc w:val="both"/>
        <w:rPr>
          <w:rFonts w:ascii="Bookman Old Style" w:hAnsi="Bookman Old Style"/>
          <w:noProof/>
          <w:color w:val="000000" w:themeColor="text1"/>
          <w:szCs w:val="24"/>
          <w:lang w:val="id-ID"/>
        </w:rPr>
      </w:pPr>
      <w:r w:rsidRPr="00025082">
        <w:rPr>
          <w:rFonts w:ascii="Bookman Old Style" w:hAnsi="Bookman Old Style"/>
          <w:bCs/>
          <w:noProof/>
          <w:color w:val="000000" w:themeColor="text1"/>
        </w:rPr>
        <w:t>Prinsip Pengelolaan</w:t>
      </w:r>
    </w:p>
    <w:p w14:paraId="629B3DFD" w14:textId="302160A5" w:rsidR="00B107A2" w:rsidRDefault="00B107A2" w:rsidP="00B107A2">
      <w:pPr>
        <w:spacing w:line="360" w:lineRule="auto"/>
        <w:ind w:left="1701"/>
        <w:jc w:val="both"/>
        <w:rPr>
          <w:rFonts w:ascii="Bookman Old Style" w:hAnsi="Bookman Old Style"/>
          <w:noProof/>
          <w:color w:val="000000" w:themeColor="text1"/>
        </w:rPr>
      </w:pPr>
      <w:r w:rsidRPr="00D93F31">
        <w:rPr>
          <w:rFonts w:ascii="Bookman Old Style" w:hAnsi="Bookman Old Style"/>
          <w:noProof/>
          <w:color w:val="000000" w:themeColor="text1"/>
          <w:lang w:val="id-ID"/>
        </w:rPr>
        <w:t xml:space="preserve">Pos ini </w:t>
      </w:r>
      <w:r w:rsidR="00EC4C4F" w:rsidRPr="00D93F31">
        <w:rPr>
          <w:rFonts w:ascii="Bookman Old Style" w:hAnsi="Bookman Old Style"/>
          <w:noProof/>
          <w:color w:val="000000" w:themeColor="text1"/>
          <w:lang w:val="id-ID"/>
        </w:rPr>
        <w:t xml:space="preserve">diisi dengan </w:t>
      </w:r>
      <w:r w:rsidR="00EC4C4F" w:rsidRPr="00B107A2">
        <w:rPr>
          <w:rFonts w:ascii="Bookman Old Style" w:hAnsi="Bookman Old Style"/>
          <w:noProof/>
        </w:rPr>
        <w:t xml:space="preserve">target </w:t>
      </w:r>
      <w:r>
        <w:rPr>
          <w:rFonts w:ascii="Bookman Old Style" w:hAnsi="Bookman Old Style"/>
          <w:noProof/>
          <w:color w:val="000000" w:themeColor="text1"/>
          <w:lang w:val="en-US"/>
        </w:rPr>
        <w:t>jumlah</w:t>
      </w:r>
      <w:r w:rsidRPr="00D93F31">
        <w:rPr>
          <w:rFonts w:ascii="Bookman Old Style" w:hAnsi="Bookman Old Style"/>
          <w:noProof/>
          <w:color w:val="000000" w:themeColor="text1"/>
          <w:lang w:val="id-ID"/>
        </w:rPr>
        <w:t xml:space="preserve"> </w:t>
      </w:r>
      <w:r>
        <w:rPr>
          <w:rFonts w:ascii="Bookman Old Style" w:hAnsi="Bookman Old Style"/>
          <w:noProof/>
          <w:color w:val="000000" w:themeColor="text1"/>
        </w:rPr>
        <w:t xml:space="preserve">peserta </w:t>
      </w:r>
      <w:r w:rsidRPr="00D93F31">
        <w:rPr>
          <w:rFonts w:ascii="Bookman Old Style" w:hAnsi="Bookman Old Style"/>
          <w:noProof/>
          <w:color w:val="000000" w:themeColor="text1"/>
        </w:rPr>
        <w:t>Tapera</w:t>
      </w:r>
      <w:r>
        <w:rPr>
          <w:rFonts w:ascii="Bookman Old Style" w:hAnsi="Bookman Old Style"/>
          <w:noProof/>
          <w:color w:val="000000" w:themeColor="text1"/>
        </w:rPr>
        <w:t xml:space="preserve"> berdasarkan prinsip pengelolaan</w:t>
      </w:r>
      <w:r w:rsidRPr="00D93F31">
        <w:rPr>
          <w:rFonts w:ascii="Bookman Old Style" w:hAnsi="Bookman Old Style"/>
          <w:noProof/>
          <w:color w:val="000000" w:themeColor="text1"/>
        </w:rPr>
        <w:t xml:space="preserve"> simpanan yang </w:t>
      </w:r>
      <w:r>
        <w:rPr>
          <w:rFonts w:ascii="Bookman Old Style" w:hAnsi="Bookman Old Style"/>
          <w:noProof/>
          <w:color w:val="000000" w:themeColor="text1"/>
        </w:rPr>
        <w:t>dipilih, yaitu:</w:t>
      </w:r>
    </w:p>
    <w:p w14:paraId="78A60ACB" w14:textId="77777777" w:rsidR="00B107A2" w:rsidRDefault="00B107A2" w:rsidP="00F82F9A">
      <w:pPr>
        <w:pStyle w:val="ListParagraph"/>
        <w:numPr>
          <w:ilvl w:val="0"/>
          <w:numId w:val="135"/>
        </w:numPr>
        <w:spacing w:line="360" w:lineRule="auto"/>
        <w:ind w:left="2268" w:hanging="567"/>
        <w:jc w:val="both"/>
        <w:rPr>
          <w:rFonts w:ascii="Bookman Old Style" w:hAnsi="Bookman Old Style"/>
          <w:noProof/>
          <w:color w:val="000000" w:themeColor="text1"/>
          <w:sz w:val="24"/>
          <w:szCs w:val="24"/>
        </w:rPr>
      </w:pPr>
      <w:r>
        <w:rPr>
          <w:rFonts w:ascii="Bookman Old Style" w:hAnsi="Bookman Old Style"/>
          <w:noProof/>
          <w:color w:val="000000" w:themeColor="text1"/>
          <w:sz w:val="24"/>
          <w:szCs w:val="24"/>
        </w:rPr>
        <w:t>Konvensional</w:t>
      </w:r>
    </w:p>
    <w:p w14:paraId="14F8FF91" w14:textId="56BD6FE3" w:rsidR="00B107A2" w:rsidRDefault="00B107A2" w:rsidP="00B107A2">
      <w:pPr>
        <w:pStyle w:val="ListParagraph"/>
        <w:widowControl w:val="0"/>
        <w:spacing w:line="360" w:lineRule="auto"/>
        <w:ind w:left="2268"/>
        <w:jc w:val="both"/>
        <w:rPr>
          <w:rFonts w:ascii="Bookman Old Style" w:hAnsi="Bookman Old Style"/>
          <w:noProof/>
          <w:color w:val="000000" w:themeColor="text1"/>
          <w:sz w:val="24"/>
          <w:szCs w:val="24"/>
        </w:rPr>
      </w:pPr>
      <w:r w:rsidRPr="002A3DBE">
        <w:rPr>
          <w:rFonts w:ascii="Bookman Old Style" w:hAnsi="Bookman Old Style"/>
          <w:noProof/>
          <w:color w:val="000000" w:themeColor="text1"/>
          <w:sz w:val="24"/>
          <w:szCs w:val="24"/>
        </w:rPr>
        <w:t xml:space="preserve">Pos ini diisi dengan </w:t>
      </w:r>
      <w:r w:rsidR="00EC4C4F" w:rsidRPr="00EC4C4F">
        <w:rPr>
          <w:rFonts w:ascii="Bookman Old Style" w:hAnsi="Bookman Old Style"/>
          <w:noProof/>
          <w:color w:val="000000" w:themeColor="text1"/>
          <w:sz w:val="24"/>
          <w:szCs w:val="24"/>
          <w:lang w:val="en-ID"/>
        </w:rPr>
        <w:t xml:space="preserve">target </w:t>
      </w:r>
      <w:r w:rsidRPr="002A3DBE">
        <w:rPr>
          <w:rFonts w:ascii="Bookman Old Style" w:hAnsi="Bookman Old Style"/>
          <w:noProof/>
          <w:color w:val="000000" w:themeColor="text1"/>
          <w:sz w:val="24"/>
          <w:szCs w:val="24"/>
        </w:rPr>
        <w:t xml:space="preserve">jumlah peserta Tapera </w:t>
      </w:r>
      <w:r>
        <w:rPr>
          <w:rFonts w:ascii="Bookman Old Style" w:hAnsi="Bookman Old Style"/>
          <w:noProof/>
          <w:color w:val="000000" w:themeColor="text1"/>
          <w:sz w:val="24"/>
          <w:szCs w:val="24"/>
        </w:rPr>
        <w:t>yang memilih</w:t>
      </w:r>
      <w:r w:rsidRPr="002A3DBE">
        <w:rPr>
          <w:rFonts w:ascii="Bookman Old Style" w:hAnsi="Bookman Old Style"/>
          <w:noProof/>
          <w:color w:val="000000" w:themeColor="text1"/>
          <w:sz w:val="24"/>
          <w:szCs w:val="24"/>
        </w:rPr>
        <w:t xml:space="preserve"> pengelolaan simpanan </w:t>
      </w:r>
      <w:r>
        <w:rPr>
          <w:rFonts w:ascii="Bookman Old Style" w:hAnsi="Bookman Old Style"/>
          <w:noProof/>
          <w:color w:val="000000" w:themeColor="text1"/>
          <w:sz w:val="24"/>
          <w:szCs w:val="24"/>
        </w:rPr>
        <w:t xml:space="preserve">dilakukan </w:t>
      </w:r>
      <w:r w:rsidR="007C3737">
        <w:rPr>
          <w:rFonts w:ascii="Bookman Old Style" w:hAnsi="Bookman Old Style"/>
          <w:noProof/>
          <w:color w:val="000000" w:themeColor="text1"/>
          <w:sz w:val="24"/>
          <w:szCs w:val="24"/>
        </w:rPr>
        <w:t>secara</w:t>
      </w:r>
      <w:r w:rsidRPr="002A3DBE">
        <w:rPr>
          <w:rFonts w:ascii="Bookman Old Style" w:hAnsi="Bookman Old Style"/>
          <w:noProof/>
          <w:color w:val="000000" w:themeColor="text1"/>
          <w:sz w:val="24"/>
          <w:szCs w:val="24"/>
        </w:rPr>
        <w:t xml:space="preserve"> </w:t>
      </w:r>
      <w:r>
        <w:rPr>
          <w:rFonts w:ascii="Bookman Old Style" w:hAnsi="Bookman Old Style"/>
          <w:noProof/>
          <w:color w:val="000000" w:themeColor="text1"/>
          <w:sz w:val="24"/>
          <w:szCs w:val="24"/>
        </w:rPr>
        <w:t>konvensional.</w:t>
      </w:r>
    </w:p>
    <w:p w14:paraId="3C7A45FC" w14:textId="77777777" w:rsidR="007B71D2" w:rsidRDefault="007B71D2" w:rsidP="00B107A2">
      <w:pPr>
        <w:pStyle w:val="ListParagraph"/>
        <w:widowControl w:val="0"/>
        <w:spacing w:line="360" w:lineRule="auto"/>
        <w:ind w:left="2268"/>
        <w:jc w:val="both"/>
        <w:rPr>
          <w:rFonts w:ascii="Bookman Old Style" w:hAnsi="Bookman Old Style"/>
          <w:noProof/>
          <w:color w:val="000000" w:themeColor="text1"/>
          <w:sz w:val="24"/>
          <w:szCs w:val="24"/>
        </w:rPr>
      </w:pPr>
    </w:p>
    <w:p w14:paraId="2F710DDB" w14:textId="77777777" w:rsidR="00B107A2" w:rsidRDefault="00B107A2" w:rsidP="00F82F9A">
      <w:pPr>
        <w:pStyle w:val="ListParagraph"/>
        <w:numPr>
          <w:ilvl w:val="0"/>
          <w:numId w:val="135"/>
        </w:numPr>
        <w:spacing w:line="360" w:lineRule="auto"/>
        <w:ind w:left="2268" w:hanging="567"/>
        <w:jc w:val="both"/>
        <w:rPr>
          <w:rFonts w:ascii="Bookman Old Style" w:hAnsi="Bookman Old Style"/>
          <w:noProof/>
          <w:color w:val="000000" w:themeColor="text1"/>
          <w:sz w:val="24"/>
          <w:szCs w:val="24"/>
        </w:rPr>
      </w:pPr>
      <w:r>
        <w:rPr>
          <w:rFonts w:ascii="Bookman Old Style" w:hAnsi="Bookman Old Style"/>
          <w:noProof/>
          <w:color w:val="000000" w:themeColor="text1"/>
          <w:sz w:val="24"/>
          <w:szCs w:val="24"/>
        </w:rPr>
        <w:lastRenderedPageBreak/>
        <w:t>Syariah</w:t>
      </w:r>
    </w:p>
    <w:p w14:paraId="1F2D5C88" w14:textId="74668E7F" w:rsidR="00B107A2" w:rsidRPr="00A41EA9" w:rsidRDefault="00B107A2" w:rsidP="00B107A2">
      <w:pPr>
        <w:pStyle w:val="ListParagraph"/>
        <w:spacing w:line="360" w:lineRule="auto"/>
        <w:ind w:left="2268"/>
        <w:jc w:val="both"/>
        <w:rPr>
          <w:rFonts w:ascii="Bookman Old Style" w:hAnsi="Bookman Old Style"/>
          <w:noProof/>
          <w:color w:val="000000" w:themeColor="text1"/>
          <w:sz w:val="24"/>
          <w:szCs w:val="24"/>
        </w:rPr>
      </w:pPr>
      <w:r w:rsidRPr="002A3DBE">
        <w:rPr>
          <w:rFonts w:ascii="Bookman Old Style" w:hAnsi="Bookman Old Style"/>
          <w:noProof/>
          <w:color w:val="000000" w:themeColor="text1"/>
          <w:sz w:val="24"/>
          <w:szCs w:val="24"/>
        </w:rPr>
        <w:t xml:space="preserve">Pos ini diisi dengan </w:t>
      </w:r>
      <w:r w:rsidR="00EC4C4F" w:rsidRPr="00EC4C4F">
        <w:rPr>
          <w:rFonts w:ascii="Bookman Old Style" w:hAnsi="Bookman Old Style"/>
          <w:noProof/>
          <w:color w:val="000000" w:themeColor="text1"/>
          <w:sz w:val="24"/>
          <w:szCs w:val="24"/>
          <w:lang w:val="en-ID"/>
        </w:rPr>
        <w:t xml:space="preserve">target </w:t>
      </w:r>
      <w:r w:rsidRPr="002A3DBE">
        <w:rPr>
          <w:rFonts w:ascii="Bookman Old Style" w:hAnsi="Bookman Old Style"/>
          <w:noProof/>
          <w:color w:val="000000" w:themeColor="text1"/>
          <w:sz w:val="24"/>
          <w:szCs w:val="24"/>
        </w:rPr>
        <w:t xml:space="preserve">jumlah peserta Tapera </w:t>
      </w:r>
      <w:r>
        <w:rPr>
          <w:rFonts w:ascii="Bookman Old Style" w:hAnsi="Bookman Old Style"/>
          <w:noProof/>
          <w:color w:val="000000" w:themeColor="text1"/>
          <w:sz w:val="24"/>
          <w:szCs w:val="24"/>
        </w:rPr>
        <w:t>yang memilih</w:t>
      </w:r>
      <w:r w:rsidRPr="002A3DBE">
        <w:rPr>
          <w:rFonts w:ascii="Bookman Old Style" w:hAnsi="Bookman Old Style"/>
          <w:noProof/>
          <w:color w:val="000000" w:themeColor="text1"/>
          <w:sz w:val="24"/>
          <w:szCs w:val="24"/>
        </w:rPr>
        <w:t xml:space="preserve"> pengelolaan simpanan </w:t>
      </w:r>
      <w:r>
        <w:rPr>
          <w:rFonts w:ascii="Bookman Old Style" w:hAnsi="Bookman Old Style"/>
          <w:noProof/>
          <w:color w:val="000000" w:themeColor="text1"/>
          <w:sz w:val="24"/>
          <w:szCs w:val="24"/>
        </w:rPr>
        <w:t>dilakukan berdas</w:t>
      </w:r>
      <w:r w:rsidR="007C3737">
        <w:rPr>
          <w:rFonts w:ascii="Bookman Old Style" w:hAnsi="Bookman Old Style"/>
          <w:noProof/>
          <w:color w:val="000000" w:themeColor="text1"/>
          <w:sz w:val="24"/>
          <w:szCs w:val="24"/>
        </w:rPr>
        <w:t>a</w:t>
      </w:r>
      <w:r>
        <w:rPr>
          <w:rFonts w:ascii="Bookman Old Style" w:hAnsi="Bookman Old Style"/>
          <w:noProof/>
          <w:color w:val="000000" w:themeColor="text1"/>
          <w:sz w:val="24"/>
          <w:szCs w:val="24"/>
        </w:rPr>
        <w:t xml:space="preserve">rkan </w:t>
      </w:r>
      <w:r w:rsidR="007C3737">
        <w:rPr>
          <w:rFonts w:ascii="Bookman Old Style" w:hAnsi="Bookman Old Style"/>
          <w:noProof/>
          <w:color w:val="000000" w:themeColor="text1"/>
          <w:sz w:val="24"/>
          <w:szCs w:val="24"/>
        </w:rPr>
        <w:t>Prinsip Syariah</w:t>
      </w:r>
      <w:r>
        <w:rPr>
          <w:rFonts w:ascii="Bookman Old Style" w:hAnsi="Bookman Old Style"/>
          <w:noProof/>
          <w:color w:val="000000" w:themeColor="text1"/>
          <w:sz w:val="24"/>
          <w:szCs w:val="24"/>
        </w:rPr>
        <w:t>.</w:t>
      </w:r>
    </w:p>
    <w:p w14:paraId="4D27B5F3" w14:textId="2A439C4F" w:rsidR="00C93542" w:rsidRPr="000C7250" w:rsidRDefault="00B107A2" w:rsidP="008E357F">
      <w:pPr>
        <w:pStyle w:val="Heading2"/>
        <w:numPr>
          <w:ilvl w:val="0"/>
          <w:numId w:val="82"/>
        </w:numPr>
        <w:spacing w:before="0"/>
        <w:ind w:left="0" w:hanging="284"/>
        <w:jc w:val="left"/>
        <w:rPr>
          <w:rFonts w:ascii="Bookman Old Style" w:hAnsi="Bookman Old Style"/>
          <w:noProof/>
          <w:szCs w:val="24"/>
        </w:rPr>
      </w:pPr>
      <w:r>
        <w:rPr>
          <w:rFonts w:ascii="Bookman Old Style" w:hAnsi="Bookman Old Style"/>
          <w:noProof/>
          <w:szCs w:val="24"/>
          <w:lang w:val="fr-BE"/>
        </w:rPr>
        <w:br w:type="column"/>
      </w:r>
      <w:r w:rsidR="00C93542" w:rsidRPr="006D4832">
        <w:rPr>
          <w:rFonts w:ascii="Bookman Old Style" w:hAnsi="Bookman Old Style"/>
          <w:noProof/>
          <w:szCs w:val="24"/>
          <w:lang w:val="fr-BE"/>
        </w:rPr>
        <w:lastRenderedPageBreak/>
        <w:t>LAPORAN</w:t>
      </w:r>
      <w:r w:rsidR="00C93542" w:rsidRPr="000C7250">
        <w:rPr>
          <w:rFonts w:ascii="Bookman Old Style" w:hAnsi="Bookman Old Style"/>
          <w:noProof/>
          <w:szCs w:val="24"/>
        </w:rPr>
        <w:t xml:space="preserve"> KEUANGAN </w:t>
      </w:r>
      <w:bookmarkStart w:id="8" w:name="_Toc288124151"/>
      <w:bookmarkStart w:id="9" w:name="_Toc293556811"/>
      <w:bookmarkEnd w:id="6"/>
      <w:bookmarkEnd w:id="7"/>
      <w:r w:rsidR="007B3B4D" w:rsidRPr="00EB67A6">
        <w:rPr>
          <w:rFonts w:ascii="Bookman Old Style" w:hAnsi="Bookman Old Style"/>
          <w:noProof/>
          <w:szCs w:val="24"/>
        </w:rPr>
        <w:t>BP TAPERA</w:t>
      </w:r>
    </w:p>
    <w:bookmarkEnd w:id="8"/>
    <w:bookmarkEnd w:id="9"/>
    <w:p w14:paraId="3A591308" w14:textId="60779CA8" w:rsidR="00C93542" w:rsidRPr="00F76C63" w:rsidRDefault="005D6EA4" w:rsidP="00A602BD">
      <w:pPr>
        <w:pStyle w:val="Heading1"/>
        <w:numPr>
          <w:ilvl w:val="0"/>
          <w:numId w:val="8"/>
        </w:numPr>
        <w:spacing w:line="360" w:lineRule="auto"/>
        <w:ind w:left="567" w:hanging="567"/>
        <w:rPr>
          <w:rFonts w:ascii="Bookman Old Style" w:hAnsi="Bookman Old Style"/>
          <w:noProof/>
          <w:szCs w:val="24"/>
        </w:rPr>
      </w:pPr>
      <w:r w:rsidRPr="00F76C63">
        <w:rPr>
          <w:rFonts w:ascii="Bookman Old Style" w:hAnsi="Bookman Old Style"/>
          <w:noProof/>
          <w:szCs w:val="24"/>
          <w:lang w:val="id-ID"/>
        </w:rPr>
        <w:t>FORMULIR 1100:</w:t>
      </w:r>
      <w:r w:rsidR="00C93542" w:rsidRPr="00F76C63">
        <w:rPr>
          <w:rFonts w:ascii="Bookman Old Style" w:hAnsi="Bookman Old Style"/>
          <w:noProof/>
          <w:szCs w:val="24"/>
          <w:lang w:val="id-ID"/>
        </w:rPr>
        <w:t xml:space="preserve"> LAPORAN POSISI KEUANGAN</w:t>
      </w:r>
    </w:p>
    <w:p w14:paraId="063BE031" w14:textId="2F773D13" w:rsidR="00C93542" w:rsidRPr="00F76C63" w:rsidRDefault="00C93542" w:rsidP="00A602BD">
      <w:pPr>
        <w:pStyle w:val="Heading1"/>
        <w:numPr>
          <w:ilvl w:val="0"/>
          <w:numId w:val="9"/>
        </w:numPr>
        <w:spacing w:line="360" w:lineRule="auto"/>
        <w:ind w:left="1134" w:hanging="567"/>
        <w:rPr>
          <w:rFonts w:ascii="Bookman Old Style" w:hAnsi="Bookman Old Style"/>
          <w:noProof/>
          <w:szCs w:val="24"/>
          <w:lang w:val="id-ID"/>
        </w:rPr>
      </w:pPr>
      <w:r w:rsidRPr="00F76C63">
        <w:rPr>
          <w:rFonts w:ascii="Bookman Old Style" w:hAnsi="Bookman Old Style"/>
          <w:noProof/>
          <w:szCs w:val="24"/>
          <w:lang w:val="id-ID"/>
        </w:rPr>
        <w:t>BENTUK FORMULIR</w:t>
      </w:r>
      <w:r w:rsidR="00172075" w:rsidRPr="00F76C63">
        <w:rPr>
          <w:rFonts w:ascii="Bookman Old Style" w:hAnsi="Bookman Old Style"/>
          <w:noProof/>
          <w:szCs w:val="24"/>
          <w:lang w:val="id-ID"/>
        </w:rPr>
        <w:t xml:space="preserve"> </w:t>
      </w:r>
      <w:r w:rsidR="00172075" w:rsidRPr="00F76C63">
        <w:rPr>
          <w:rFonts w:ascii="Bookman Old Style" w:hAnsi="Bookman Old Style"/>
          <w:noProof/>
          <w:szCs w:val="24"/>
          <w:lang w:val="fr-BE"/>
        </w:rPr>
        <w:t xml:space="preserve">1100 </w:t>
      </w:r>
      <w:r w:rsidR="004A2F06" w:rsidRPr="00F76C63">
        <w:rPr>
          <w:rFonts w:ascii="Bookman Old Style" w:hAnsi="Bookman Old Style"/>
          <w:noProof/>
          <w:szCs w:val="24"/>
          <w:lang w:val="id-ID"/>
        </w:rPr>
        <w:t>(</w:t>
      </w:r>
      <w:r w:rsidR="00172075" w:rsidRPr="00F76C63">
        <w:rPr>
          <w:rFonts w:ascii="Bookman Old Style" w:hAnsi="Bookman Old Style"/>
          <w:noProof/>
          <w:szCs w:val="24"/>
          <w:lang w:val="fr-BE"/>
        </w:rPr>
        <w:t>LAPORAN POSISI KEUANGAN</w:t>
      </w:r>
      <w:r w:rsidR="004A2F06" w:rsidRPr="00F76C63">
        <w:rPr>
          <w:rFonts w:ascii="Bookman Old Style" w:hAnsi="Bookman Old Style"/>
          <w:noProof/>
          <w:szCs w:val="24"/>
          <w:lang w:val="id-ID"/>
        </w:rPr>
        <w:t>)</w:t>
      </w:r>
    </w:p>
    <w:p w14:paraId="421479D0" w14:textId="116A16CC" w:rsidR="00C93542" w:rsidRPr="000C7250" w:rsidRDefault="00C93542" w:rsidP="00907A7B">
      <w:pPr>
        <w:pStyle w:val="ListParagraph"/>
        <w:spacing w:line="360" w:lineRule="auto"/>
        <w:ind w:left="1134"/>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fr-BE"/>
        </w:rPr>
        <w:t xml:space="preserve">Formulir 1100 </w:t>
      </w:r>
      <w:r w:rsidR="004A2F06" w:rsidRPr="000C7250">
        <w:rPr>
          <w:rFonts w:ascii="Bookman Old Style" w:hAnsi="Bookman Old Style"/>
          <w:noProof/>
          <w:sz w:val="24"/>
          <w:szCs w:val="24"/>
          <w:lang w:val="id-ID"/>
        </w:rPr>
        <w:t>(</w:t>
      </w:r>
      <w:r w:rsidRPr="000C7250">
        <w:rPr>
          <w:rFonts w:ascii="Bookman Old Style" w:hAnsi="Bookman Old Style"/>
          <w:noProof/>
          <w:sz w:val="24"/>
          <w:szCs w:val="24"/>
          <w:lang w:val="fr-BE"/>
        </w:rPr>
        <w:t>Laporan Posisi Keuangan</w:t>
      </w:r>
      <w:r w:rsidR="004A2F06" w:rsidRPr="000C7250">
        <w:rPr>
          <w:rFonts w:ascii="Bookman Old Style" w:hAnsi="Bookman Old Style"/>
          <w:noProof/>
          <w:sz w:val="24"/>
          <w:szCs w:val="24"/>
          <w:lang w:val="id-ID"/>
        </w:rPr>
        <w:t>)</w:t>
      </w:r>
      <w:r w:rsidRPr="000C7250">
        <w:rPr>
          <w:rFonts w:ascii="Bookman Old Style" w:hAnsi="Bookman Old Style"/>
          <w:noProof/>
          <w:sz w:val="24"/>
          <w:szCs w:val="24"/>
          <w:lang w:val="fr-BE"/>
        </w:rPr>
        <w:t xml:space="preserve"> disusun</w:t>
      </w:r>
      <w:r w:rsidR="005D6EA4" w:rsidRPr="000C7250">
        <w:rPr>
          <w:rFonts w:ascii="Bookman Old Style" w:hAnsi="Bookman Old Style"/>
          <w:noProof/>
          <w:sz w:val="24"/>
          <w:szCs w:val="24"/>
          <w:lang w:val="fr-BE"/>
        </w:rPr>
        <w:t xml:space="preserve"> sesuai format sebagai berikut:</w:t>
      </w:r>
    </w:p>
    <w:p w14:paraId="53BC9353" w14:textId="4808B8F8" w:rsidR="00C93542" w:rsidRPr="000C7250" w:rsidRDefault="00C93542" w:rsidP="00907A7B">
      <w:pPr>
        <w:tabs>
          <w:tab w:val="left" w:pos="3780"/>
        </w:tabs>
        <w:spacing w:line="360" w:lineRule="auto"/>
        <w:ind w:left="1134"/>
        <w:jc w:val="both"/>
        <w:rPr>
          <w:rFonts w:ascii="Bookman Old Style" w:hAnsi="Bookman Old Style"/>
          <w:noProof/>
          <w:lang w:val="id-ID"/>
        </w:rPr>
      </w:pPr>
      <w:r w:rsidRPr="000C7250">
        <w:rPr>
          <w:rFonts w:ascii="Bookman Old Style" w:hAnsi="Bookman Old Style"/>
          <w:bCs/>
          <w:lang w:val="id-ID" w:eastAsia="id-ID"/>
        </w:rPr>
        <w:t xml:space="preserve">ASET </w:t>
      </w:r>
      <w:r w:rsidRPr="000C7250">
        <w:rPr>
          <w:rFonts w:ascii="Bookman Old Style" w:hAnsi="Bookman Old Style"/>
          <w:bCs/>
          <w:lang w:val="id-ID" w:eastAsia="id-ID"/>
        </w:rPr>
        <w:tab/>
      </w:r>
      <w:r w:rsidRPr="000C7250">
        <w:rPr>
          <w:rFonts w:ascii="Bookman Old Style" w:hAnsi="Bookman Old Style"/>
          <w:bCs/>
          <w:lang w:val="id-ID" w:eastAsia="id-ID"/>
        </w:rPr>
        <w:tab/>
      </w:r>
      <w:r w:rsidRPr="000C7250">
        <w:rPr>
          <w:rFonts w:ascii="Bookman Old Style" w:hAnsi="Bookman Old Style"/>
          <w:bCs/>
          <w:lang w:val="id-ID" w:eastAsia="id-ID"/>
        </w:rPr>
        <w:tab/>
      </w:r>
      <w:r w:rsidRPr="000C7250">
        <w:rPr>
          <w:rFonts w:ascii="Bookman Old Style" w:hAnsi="Bookman Old Style"/>
          <w:bCs/>
          <w:lang w:val="id-ID" w:eastAsia="id-ID"/>
        </w:rPr>
        <w:tab/>
      </w:r>
      <w:r w:rsidRPr="000C7250">
        <w:rPr>
          <w:rFonts w:ascii="Bookman Old Style" w:hAnsi="Bookman Old Style"/>
          <w:bCs/>
          <w:lang w:val="id-ID" w:eastAsia="id-ID"/>
        </w:rPr>
        <w:tab/>
      </w:r>
      <w:r w:rsidRPr="000C7250">
        <w:rPr>
          <w:rFonts w:ascii="Bookman Old Style" w:hAnsi="Bookman Old Style"/>
          <w:bCs/>
          <w:lang w:val="id-ID" w:eastAsia="id-ID"/>
        </w:rPr>
        <w:tab/>
      </w:r>
    </w:p>
    <w:tbl>
      <w:tblPr>
        <w:tblW w:w="8251"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
        <w:gridCol w:w="4842"/>
        <w:gridCol w:w="2722"/>
      </w:tblGrid>
      <w:tr w:rsidR="00476579" w:rsidRPr="000C7250" w14:paraId="1EA6D2A7" w14:textId="77777777" w:rsidTr="00476579">
        <w:trPr>
          <w:trHeight w:val="300"/>
          <w:tblHeader/>
        </w:trPr>
        <w:tc>
          <w:tcPr>
            <w:tcW w:w="5529" w:type="dxa"/>
            <w:gridSpan w:val="2"/>
            <w:shd w:val="clear" w:color="000000" w:fill="A6A6A6"/>
            <w:noWrap/>
            <w:hideMark/>
          </w:tcPr>
          <w:p w14:paraId="57CC1D95" w14:textId="0CE503B4" w:rsidR="00476579" w:rsidRPr="000C7250" w:rsidRDefault="00476579" w:rsidP="00907A7B">
            <w:pPr>
              <w:spacing w:line="360" w:lineRule="auto"/>
              <w:jc w:val="center"/>
              <w:rPr>
                <w:rFonts w:ascii="Bookman Old Style" w:hAnsi="Bookman Old Style"/>
                <w:bCs/>
                <w:sz w:val="22"/>
                <w:szCs w:val="22"/>
                <w:lang w:val="id-ID" w:eastAsia="id-ID"/>
              </w:rPr>
            </w:pPr>
            <w:bookmarkStart w:id="10" w:name="_Toc288124152"/>
            <w:bookmarkStart w:id="11" w:name="_Toc293556812"/>
            <w:r w:rsidRPr="000C7250">
              <w:rPr>
                <w:rFonts w:ascii="Bookman Old Style" w:hAnsi="Bookman Old Style"/>
                <w:bCs/>
                <w:sz w:val="22"/>
                <w:szCs w:val="22"/>
                <w:lang w:val="id-ID" w:eastAsia="id-ID"/>
              </w:rPr>
              <w:t>Pos-Pos</w:t>
            </w:r>
          </w:p>
        </w:tc>
        <w:tc>
          <w:tcPr>
            <w:tcW w:w="2722" w:type="dxa"/>
            <w:shd w:val="clear" w:color="000000" w:fill="A6A6A6"/>
            <w:noWrap/>
            <w:vAlign w:val="bottom"/>
            <w:hideMark/>
          </w:tcPr>
          <w:p w14:paraId="127B48DC" w14:textId="77777777" w:rsidR="00476579" w:rsidRPr="000C7250" w:rsidRDefault="00476579" w:rsidP="00907A7B">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Jumlah</w:t>
            </w:r>
          </w:p>
        </w:tc>
      </w:tr>
      <w:tr w:rsidR="00476579" w:rsidRPr="000C7250" w14:paraId="596ABED3" w14:textId="77777777" w:rsidTr="00476579">
        <w:trPr>
          <w:trHeight w:val="300"/>
        </w:trPr>
        <w:tc>
          <w:tcPr>
            <w:tcW w:w="687" w:type="dxa"/>
            <w:tcBorders>
              <w:right w:val="nil"/>
            </w:tcBorders>
            <w:shd w:val="clear" w:color="auto" w:fill="auto"/>
            <w:noWrap/>
            <w:hideMark/>
          </w:tcPr>
          <w:p w14:paraId="00EC0306" w14:textId="53E7749F" w:rsidR="00476579" w:rsidRPr="000C7250" w:rsidRDefault="00476579" w:rsidP="008E357F">
            <w:pPr>
              <w:pStyle w:val="ListParagraph"/>
              <w:numPr>
                <w:ilvl w:val="0"/>
                <w:numId w:val="66"/>
              </w:numPr>
              <w:spacing w:line="360" w:lineRule="auto"/>
              <w:ind w:left="414" w:hanging="357"/>
              <w:contextualSpacing w:val="0"/>
              <w:jc w:val="center"/>
              <w:rPr>
                <w:rFonts w:ascii="Bookman Old Style" w:hAnsi="Bookman Old Style"/>
                <w:sz w:val="22"/>
                <w:szCs w:val="22"/>
                <w:lang w:val="id-ID" w:eastAsia="id-ID"/>
              </w:rPr>
            </w:pPr>
          </w:p>
        </w:tc>
        <w:tc>
          <w:tcPr>
            <w:tcW w:w="4842" w:type="dxa"/>
            <w:tcBorders>
              <w:left w:val="nil"/>
            </w:tcBorders>
            <w:shd w:val="clear" w:color="auto" w:fill="auto"/>
            <w:vAlign w:val="center"/>
          </w:tcPr>
          <w:p w14:paraId="793CB30D" w14:textId="5A721E5A" w:rsidR="00476579" w:rsidRPr="006A1160" w:rsidRDefault="00476579" w:rsidP="00907A7B">
            <w:pPr>
              <w:spacing w:line="360" w:lineRule="auto"/>
              <w:rPr>
                <w:rFonts w:ascii="Bookman Old Style" w:hAnsi="Bookman Old Style"/>
                <w:sz w:val="22"/>
                <w:szCs w:val="22"/>
                <w:lang w:val="en-US" w:eastAsia="id-ID"/>
              </w:rPr>
            </w:pPr>
            <w:proofErr w:type="spellStart"/>
            <w:r>
              <w:rPr>
                <w:rFonts w:ascii="Bookman Old Style" w:hAnsi="Bookman Old Style"/>
                <w:sz w:val="22"/>
                <w:szCs w:val="22"/>
                <w:lang w:val="en-US" w:eastAsia="id-ID"/>
              </w:rPr>
              <w:t>Portofolio</w:t>
            </w:r>
            <w:proofErr w:type="spellEnd"/>
            <w:r>
              <w:rPr>
                <w:rFonts w:ascii="Bookman Old Style" w:hAnsi="Bookman Old Style"/>
                <w:sz w:val="22"/>
                <w:szCs w:val="22"/>
                <w:lang w:val="en-US" w:eastAsia="id-ID"/>
              </w:rPr>
              <w:t xml:space="preserve"> </w:t>
            </w:r>
            <w:proofErr w:type="spellStart"/>
            <w:r>
              <w:rPr>
                <w:rFonts w:ascii="Bookman Old Style" w:hAnsi="Bookman Old Style"/>
                <w:sz w:val="22"/>
                <w:szCs w:val="22"/>
                <w:lang w:val="en-US" w:eastAsia="id-ID"/>
              </w:rPr>
              <w:t>Efek</w:t>
            </w:r>
            <w:proofErr w:type="spellEnd"/>
          </w:p>
        </w:tc>
        <w:tc>
          <w:tcPr>
            <w:tcW w:w="2722" w:type="dxa"/>
            <w:shd w:val="clear" w:color="auto" w:fill="auto"/>
            <w:noWrap/>
            <w:vAlign w:val="bottom"/>
            <w:hideMark/>
          </w:tcPr>
          <w:p w14:paraId="041CA175" w14:textId="77777777" w:rsidR="00476579" w:rsidRPr="000C7250" w:rsidRDefault="00476579"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476579" w:rsidRPr="001E13D2" w14:paraId="1F99A6B2" w14:textId="77777777" w:rsidTr="00476579">
        <w:trPr>
          <w:trHeight w:val="300"/>
        </w:trPr>
        <w:tc>
          <w:tcPr>
            <w:tcW w:w="687" w:type="dxa"/>
            <w:tcBorders>
              <w:right w:val="nil"/>
            </w:tcBorders>
            <w:shd w:val="clear" w:color="auto" w:fill="auto"/>
            <w:noWrap/>
            <w:hideMark/>
          </w:tcPr>
          <w:p w14:paraId="6BE5DB8A" w14:textId="77777777" w:rsidR="00476579" w:rsidRPr="000C7250" w:rsidRDefault="00476579" w:rsidP="007E6E85">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4842" w:type="dxa"/>
            <w:tcBorders>
              <w:left w:val="nil"/>
            </w:tcBorders>
            <w:shd w:val="clear" w:color="auto" w:fill="auto"/>
            <w:vAlign w:val="center"/>
            <w:hideMark/>
          </w:tcPr>
          <w:p w14:paraId="6C243F0C" w14:textId="3234F035" w:rsidR="00476579" w:rsidRPr="001E13D2" w:rsidRDefault="00476579" w:rsidP="008E357F">
            <w:pPr>
              <w:pStyle w:val="ListParagraph"/>
              <w:numPr>
                <w:ilvl w:val="0"/>
                <w:numId w:val="65"/>
              </w:numPr>
              <w:spacing w:line="360" w:lineRule="auto"/>
              <w:ind w:left="357" w:hanging="357"/>
              <w:contextualSpacing w:val="0"/>
              <w:rPr>
                <w:rFonts w:ascii="Bookman Old Style" w:hAnsi="Bookman Old Style"/>
                <w:sz w:val="22"/>
                <w:szCs w:val="22"/>
                <w:lang w:val="id-ID" w:eastAsia="id-ID"/>
              </w:rPr>
            </w:pPr>
            <w:r w:rsidRPr="001E13D2">
              <w:rPr>
                <w:rFonts w:ascii="Bookman Old Style" w:hAnsi="Bookman Old Style"/>
                <w:sz w:val="22"/>
                <w:szCs w:val="22"/>
                <w:lang w:eastAsia="id-ID"/>
              </w:rPr>
              <w:t xml:space="preserve">Dana </w:t>
            </w:r>
            <w:proofErr w:type="spellStart"/>
            <w:r w:rsidRPr="001E13D2">
              <w:rPr>
                <w:rFonts w:ascii="Bookman Old Style" w:hAnsi="Bookman Old Style"/>
                <w:sz w:val="22"/>
                <w:szCs w:val="22"/>
                <w:lang w:eastAsia="id-ID"/>
              </w:rPr>
              <w:t>Pemupukan</w:t>
            </w:r>
            <w:proofErr w:type="spellEnd"/>
            <w:r w:rsidRPr="001E13D2">
              <w:rPr>
                <w:rFonts w:ascii="Bookman Old Style" w:hAnsi="Bookman Old Style"/>
                <w:sz w:val="22"/>
                <w:szCs w:val="22"/>
                <w:lang w:val="id-ID" w:eastAsia="id-ID"/>
              </w:rPr>
              <w:t xml:space="preserve"> </w:t>
            </w:r>
          </w:p>
        </w:tc>
        <w:tc>
          <w:tcPr>
            <w:tcW w:w="2722" w:type="dxa"/>
            <w:shd w:val="clear" w:color="auto" w:fill="auto"/>
            <w:noWrap/>
            <w:vAlign w:val="bottom"/>
            <w:hideMark/>
          </w:tcPr>
          <w:p w14:paraId="075694DD" w14:textId="77777777" w:rsidR="00476579" w:rsidRPr="001E13D2" w:rsidRDefault="00476579" w:rsidP="007E6E85">
            <w:pPr>
              <w:spacing w:line="360" w:lineRule="auto"/>
              <w:rPr>
                <w:rFonts w:ascii="Bookman Old Style" w:hAnsi="Bookman Old Style"/>
                <w:sz w:val="22"/>
                <w:szCs w:val="22"/>
                <w:lang w:val="id-ID" w:eastAsia="id-ID"/>
              </w:rPr>
            </w:pPr>
            <w:r w:rsidRPr="001E13D2">
              <w:rPr>
                <w:rFonts w:ascii="Bookman Old Style" w:hAnsi="Bookman Old Style"/>
                <w:sz w:val="22"/>
                <w:szCs w:val="22"/>
                <w:lang w:val="id-ID" w:eastAsia="id-ID"/>
              </w:rPr>
              <w:t> </w:t>
            </w:r>
          </w:p>
        </w:tc>
      </w:tr>
      <w:tr w:rsidR="00476579" w:rsidRPr="001E13D2" w14:paraId="3F71DDD8" w14:textId="77777777" w:rsidTr="00476579">
        <w:trPr>
          <w:trHeight w:val="300"/>
        </w:trPr>
        <w:tc>
          <w:tcPr>
            <w:tcW w:w="687" w:type="dxa"/>
            <w:tcBorders>
              <w:right w:val="nil"/>
            </w:tcBorders>
            <w:shd w:val="clear" w:color="auto" w:fill="auto"/>
            <w:noWrap/>
            <w:hideMark/>
          </w:tcPr>
          <w:p w14:paraId="11D703F8" w14:textId="77777777" w:rsidR="00476579" w:rsidRPr="001E13D2" w:rsidRDefault="00476579" w:rsidP="007E6E85">
            <w:pPr>
              <w:spacing w:line="360" w:lineRule="auto"/>
              <w:rPr>
                <w:rFonts w:ascii="Bookman Old Style" w:hAnsi="Bookman Old Style"/>
                <w:sz w:val="22"/>
                <w:szCs w:val="22"/>
                <w:lang w:val="id-ID" w:eastAsia="id-ID"/>
              </w:rPr>
            </w:pPr>
            <w:r w:rsidRPr="001E13D2">
              <w:rPr>
                <w:rFonts w:ascii="Bookman Old Style" w:hAnsi="Bookman Old Style"/>
                <w:sz w:val="22"/>
                <w:szCs w:val="22"/>
                <w:lang w:val="id-ID" w:eastAsia="id-ID"/>
              </w:rPr>
              <w:t> </w:t>
            </w:r>
          </w:p>
        </w:tc>
        <w:tc>
          <w:tcPr>
            <w:tcW w:w="4842" w:type="dxa"/>
            <w:tcBorders>
              <w:left w:val="nil"/>
            </w:tcBorders>
            <w:shd w:val="clear" w:color="auto" w:fill="auto"/>
            <w:vAlign w:val="center"/>
            <w:hideMark/>
          </w:tcPr>
          <w:p w14:paraId="00BFFB04" w14:textId="51823648" w:rsidR="00476579" w:rsidRPr="00966B0C" w:rsidRDefault="00476579" w:rsidP="00966B0C">
            <w:pPr>
              <w:pStyle w:val="ListParagraph"/>
              <w:numPr>
                <w:ilvl w:val="0"/>
                <w:numId w:val="11"/>
              </w:numPr>
              <w:spacing w:line="360" w:lineRule="auto"/>
              <w:ind w:left="705"/>
              <w:rPr>
                <w:rFonts w:ascii="Bookman Old Style" w:hAnsi="Bookman Old Style"/>
                <w:sz w:val="22"/>
                <w:szCs w:val="22"/>
              </w:rPr>
            </w:pPr>
            <w:r w:rsidRPr="001E13D2">
              <w:rPr>
                <w:rFonts w:ascii="Bookman Old Style" w:hAnsi="Bookman Old Style"/>
                <w:sz w:val="22"/>
                <w:szCs w:val="22"/>
                <w:lang w:eastAsia="id-ID"/>
              </w:rPr>
              <w:t>KIK</w:t>
            </w:r>
            <w:r w:rsidRPr="001E13D2">
              <w:rPr>
                <w:rFonts w:ascii="Bookman Old Style" w:hAnsi="Bookman Old Style"/>
                <w:sz w:val="22"/>
                <w:szCs w:val="22"/>
                <w:lang w:val="id-ID" w:eastAsia="id-ID"/>
              </w:rPr>
              <w:t xml:space="preserve"> </w:t>
            </w:r>
            <w:proofErr w:type="spellStart"/>
            <w:r>
              <w:rPr>
                <w:rFonts w:ascii="Bookman Old Style" w:hAnsi="Bookman Old Style"/>
                <w:sz w:val="22"/>
                <w:szCs w:val="22"/>
                <w:lang w:eastAsia="id-ID"/>
              </w:rPr>
              <w:t>P</w:t>
            </w:r>
            <w:r w:rsidRPr="00966B0C">
              <w:rPr>
                <w:rFonts w:ascii="Bookman Old Style" w:hAnsi="Bookman Old Style"/>
                <w:sz w:val="22"/>
                <w:szCs w:val="22"/>
              </w:rPr>
              <w:t>emupukan</w:t>
            </w:r>
            <w:proofErr w:type="spellEnd"/>
            <w:r w:rsidRPr="00966B0C">
              <w:rPr>
                <w:rFonts w:ascii="Bookman Old Style" w:hAnsi="Bookman Old Style"/>
                <w:sz w:val="22"/>
                <w:szCs w:val="22"/>
              </w:rPr>
              <w:t xml:space="preserve"> </w:t>
            </w:r>
            <w:r>
              <w:rPr>
                <w:rFonts w:ascii="Bookman Old Style" w:hAnsi="Bookman Old Style"/>
                <w:sz w:val="22"/>
                <w:szCs w:val="22"/>
              </w:rPr>
              <w:t>Pasar Uang</w:t>
            </w:r>
          </w:p>
        </w:tc>
        <w:tc>
          <w:tcPr>
            <w:tcW w:w="2722" w:type="dxa"/>
            <w:shd w:val="clear" w:color="auto" w:fill="auto"/>
            <w:noWrap/>
            <w:vAlign w:val="bottom"/>
            <w:hideMark/>
          </w:tcPr>
          <w:p w14:paraId="58F80F5A" w14:textId="77777777" w:rsidR="00476579" w:rsidRPr="001E13D2" w:rsidRDefault="00476579" w:rsidP="007E6E85">
            <w:pPr>
              <w:spacing w:line="360" w:lineRule="auto"/>
              <w:rPr>
                <w:rFonts w:ascii="Bookman Old Style" w:hAnsi="Bookman Old Style"/>
                <w:sz w:val="22"/>
                <w:szCs w:val="22"/>
                <w:lang w:val="id-ID" w:eastAsia="id-ID"/>
              </w:rPr>
            </w:pPr>
            <w:r w:rsidRPr="001E13D2">
              <w:rPr>
                <w:rFonts w:ascii="Bookman Old Style" w:hAnsi="Bookman Old Style"/>
                <w:sz w:val="22"/>
                <w:szCs w:val="22"/>
                <w:lang w:val="id-ID" w:eastAsia="id-ID"/>
              </w:rPr>
              <w:t> </w:t>
            </w:r>
          </w:p>
        </w:tc>
      </w:tr>
      <w:tr w:rsidR="00476579" w:rsidRPr="001E13D2" w14:paraId="1F9B55C7" w14:textId="77777777" w:rsidTr="00476579">
        <w:trPr>
          <w:trHeight w:val="300"/>
        </w:trPr>
        <w:tc>
          <w:tcPr>
            <w:tcW w:w="687" w:type="dxa"/>
            <w:tcBorders>
              <w:right w:val="nil"/>
            </w:tcBorders>
            <w:shd w:val="clear" w:color="auto" w:fill="auto"/>
            <w:noWrap/>
          </w:tcPr>
          <w:p w14:paraId="30E60315" w14:textId="77777777" w:rsidR="00476579" w:rsidRPr="001E13D2" w:rsidRDefault="00476579" w:rsidP="007E6E85">
            <w:pPr>
              <w:spacing w:line="360" w:lineRule="auto"/>
              <w:rPr>
                <w:rFonts w:ascii="Bookman Old Style" w:hAnsi="Bookman Old Style"/>
                <w:sz w:val="22"/>
                <w:szCs w:val="22"/>
                <w:lang w:val="id-ID" w:eastAsia="id-ID"/>
              </w:rPr>
            </w:pPr>
          </w:p>
        </w:tc>
        <w:tc>
          <w:tcPr>
            <w:tcW w:w="4842" w:type="dxa"/>
            <w:tcBorders>
              <w:left w:val="nil"/>
            </w:tcBorders>
            <w:shd w:val="clear" w:color="auto" w:fill="auto"/>
            <w:vAlign w:val="center"/>
          </w:tcPr>
          <w:p w14:paraId="03110490" w14:textId="6AC72BAB" w:rsidR="00476579" w:rsidRPr="001E13D2" w:rsidRDefault="00476579" w:rsidP="00966B0C">
            <w:pPr>
              <w:pStyle w:val="ListParagraph"/>
              <w:numPr>
                <w:ilvl w:val="0"/>
                <w:numId w:val="11"/>
              </w:numPr>
              <w:spacing w:line="360" w:lineRule="auto"/>
              <w:ind w:left="705"/>
              <w:rPr>
                <w:rFonts w:ascii="Bookman Old Style" w:hAnsi="Bookman Old Style"/>
                <w:sz w:val="22"/>
                <w:szCs w:val="22"/>
                <w:lang w:eastAsia="id-ID"/>
              </w:rPr>
            </w:pPr>
            <w:r w:rsidRPr="001E13D2">
              <w:rPr>
                <w:rFonts w:ascii="Bookman Old Style" w:hAnsi="Bookman Old Style"/>
                <w:sz w:val="22"/>
                <w:szCs w:val="22"/>
                <w:lang w:eastAsia="id-ID"/>
              </w:rPr>
              <w:t>KIK</w:t>
            </w:r>
            <w:r w:rsidRPr="001E13D2">
              <w:rPr>
                <w:rFonts w:ascii="Bookman Old Style" w:hAnsi="Bookman Old Style"/>
                <w:sz w:val="22"/>
                <w:szCs w:val="22"/>
                <w:lang w:val="id-ID" w:eastAsia="id-ID"/>
              </w:rPr>
              <w:t xml:space="preserve"> </w:t>
            </w:r>
            <w:proofErr w:type="spellStart"/>
            <w:r>
              <w:rPr>
                <w:rFonts w:ascii="Bookman Old Style" w:hAnsi="Bookman Old Style"/>
                <w:sz w:val="22"/>
                <w:szCs w:val="22"/>
                <w:lang w:eastAsia="id-ID"/>
              </w:rPr>
              <w:t>P</w:t>
            </w:r>
            <w:r w:rsidRPr="00966B0C">
              <w:rPr>
                <w:rFonts w:ascii="Bookman Old Style" w:hAnsi="Bookman Old Style"/>
                <w:sz w:val="22"/>
                <w:szCs w:val="22"/>
              </w:rPr>
              <w:t>emupukan</w:t>
            </w:r>
            <w:proofErr w:type="spellEnd"/>
            <w:r>
              <w:rPr>
                <w:rFonts w:ascii="Bookman Old Style" w:hAnsi="Bookman Old Style"/>
                <w:sz w:val="22"/>
                <w:szCs w:val="22"/>
              </w:rPr>
              <w:t xml:space="preserve"> </w:t>
            </w:r>
            <w:proofErr w:type="spellStart"/>
            <w:r>
              <w:rPr>
                <w:rFonts w:ascii="Bookman Old Style" w:hAnsi="Bookman Old Style"/>
                <w:sz w:val="22"/>
                <w:szCs w:val="22"/>
              </w:rPr>
              <w:t>Pendapatan</w:t>
            </w:r>
            <w:proofErr w:type="spellEnd"/>
            <w:r>
              <w:rPr>
                <w:rFonts w:ascii="Bookman Old Style" w:hAnsi="Bookman Old Style"/>
                <w:sz w:val="22"/>
                <w:szCs w:val="22"/>
              </w:rPr>
              <w:t xml:space="preserve"> </w:t>
            </w:r>
            <w:proofErr w:type="spellStart"/>
            <w:r>
              <w:rPr>
                <w:rFonts w:ascii="Bookman Old Style" w:hAnsi="Bookman Old Style"/>
                <w:sz w:val="22"/>
                <w:szCs w:val="22"/>
              </w:rPr>
              <w:t>Tetap</w:t>
            </w:r>
            <w:proofErr w:type="spellEnd"/>
          </w:p>
        </w:tc>
        <w:tc>
          <w:tcPr>
            <w:tcW w:w="2722" w:type="dxa"/>
            <w:shd w:val="clear" w:color="auto" w:fill="auto"/>
            <w:noWrap/>
            <w:vAlign w:val="bottom"/>
          </w:tcPr>
          <w:p w14:paraId="4FB9A27C" w14:textId="77777777" w:rsidR="00476579" w:rsidRPr="001E13D2" w:rsidRDefault="00476579" w:rsidP="007E6E85">
            <w:pPr>
              <w:spacing w:line="360" w:lineRule="auto"/>
              <w:rPr>
                <w:rFonts w:ascii="Bookman Old Style" w:hAnsi="Bookman Old Style"/>
                <w:sz w:val="22"/>
                <w:szCs w:val="22"/>
                <w:lang w:val="id-ID" w:eastAsia="id-ID"/>
              </w:rPr>
            </w:pPr>
          </w:p>
        </w:tc>
      </w:tr>
      <w:tr w:rsidR="00476579" w:rsidRPr="001E13D2" w14:paraId="68779FD9" w14:textId="77777777" w:rsidTr="00476579">
        <w:trPr>
          <w:trHeight w:val="300"/>
        </w:trPr>
        <w:tc>
          <w:tcPr>
            <w:tcW w:w="687" w:type="dxa"/>
            <w:tcBorders>
              <w:right w:val="nil"/>
            </w:tcBorders>
            <w:shd w:val="clear" w:color="auto" w:fill="auto"/>
            <w:noWrap/>
          </w:tcPr>
          <w:p w14:paraId="279B0EAA" w14:textId="77777777" w:rsidR="00476579" w:rsidRPr="001E13D2" w:rsidRDefault="00476579" w:rsidP="007E6E85">
            <w:pPr>
              <w:spacing w:line="360" w:lineRule="auto"/>
              <w:rPr>
                <w:rFonts w:ascii="Bookman Old Style" w:hAnsi="Bookman Old Style"/>
                <w:sz w:val="22"/>
                <w:szCs w:val="22"/>
                <w:lang w:val="id-ID" w:eastAsia="id-ID"/>
              </w:rPr>
            </w:pPr>
          </w:p>
        </w:tc>
        <w:tc>
          <w:tcPr>
            <w:tcW w:w="4842" w:type="dxa"/>
            <w:tcBorders>
              <w:left w:val="nil"/>
            </w:tcBorders>
            <w:shd w:val="clear" w:color="auto" w:fill="auto"/>
            <w:vAlign w:val="center"/>
          </w:tcPr>
          <w:p w14:paraId="028E627C" w14:textId="48D01DBB" w:rsidR="00476579" w:rsidRPr="001E13D2" w:rsidRDefault="00476579" w:rsidP="00966B0C">
            <w:pPr>
              <w:pStyle w:val="ListParagraph"/>
              <w:numPr>
                <w:ilvl w:val="0"/>
                <w:numId w:val="11"/>
              </w:numPr>
              <w:spacing w:line="360" w:lineRule="auto"/>
              <w:ind w:left="705"/>
              <w:rPr>
                <w:rFonts w:ascii="Bookman Old Style" w:hAnsi="Bookman Old Style"/>
                <w:sz w:val="22"/>
                <w:szCs w:val="22"/>
                <w:lang w:eastAsia="id-ID"/>
              </w:rPr>
            </w:pPr>
            <w:r w:rsidRPr="001E13D2">
              <w:rPr>
                <w:rFonts w:ascii="Bookman Old Style" w:hAnsi="Bookman Old Style"/>
                <w:sz w:val="22"/>
                <w:szCs w:val="22"/>
                <w:lang w:eastAsia="id-ID"/>
              </w:rPr>
              <w:t>KIK</w:t>
            </w:r>
            <w:r w:rsidRPr="001E13D2">
              <w:rPr>
                <w:rFonts w:ascii="Bookman Old Style" w:hAnsi="Bookman Old Style"/>
                <w:sz w:val="22"/>
                <w:szCs w:val="22"/>
                <w:lang w:val="id-ID" w:eastAsia="id-ID"/>
              </w:rPr>
              <w:t xml:space="preserve"> </w:t>
            </w:r>
            <w:proofErr w:type="spellStart"/>
            <w:r>
              <w:rPr>
                <w:rFonts w:ascii="Bookman Old Style" w:hAnsi="Bookman Old Style"/>
                <w:sz w:val="22"/>
                <w:szCs w:val="22"/>
                <w:lang w:eastAsia="id-ID"/>
              </w:rPr>
              <w:t>P</w:t>
            </w:r>
            <w:r w:rsidRPr="00966B0C">
              <w:rPr>
                <w:rFonts w:ascii="Bookman Old Style" w:hAnsi="Bookman Old Style"/>
                <w:sz w:val="22"/>
                <w:szCs w:val="22"/>
              </w:rPr>
              <w:t>emupukan</w:t>
            </w:r>
            <w:proofErr w:type="spellEnd"/>
            <w:r>
              <w:rPr>
                <w:rFonts w:ascii="Bookman Old Style" w:hAnsi="Bookman Old Style"/>
                <w:sz w:val="22"/>
                <w:szCs w:val="22"/>
              </w:rPr>
              <w:t xml:space="preserve"> </w:t>
            </w:r>
            <w:r w:rsidR="00347764">
              <w:rPr>
                <w:rFonts w:ascii="Bookman Old Style" w:hAnsi="Bookman Old Style"/>
                <w:sz w:val="22"/>
                <w:szCs w:val="22"/>
                <w:lang w:val="id-ID"/>
              </w:rPr>
              <w:t>Pasar Saham</w:t>
            </w:r>
          </w:p>
        </w:tc>
        <w:tc>
          <w:tcPr>
            <w:tcW w:w="2722" w:type="dxa"/>
            <w:shd w:val="clear" w:color="auto" w:fill="auto"/>
            <w:noWrap/>
            <w:vAlign w:val="bottom"/>
          </w:tcPr>
          <w:p w14:paraId="213E2755" w14:textId="77777777" w:rsidR="00476579" w:rsidRPr="001E13D2" w:rsidRDefault="00476579" w:rsidP="007E6E85">
            <w:pPr>
              <w:spacing w:line="360" w:lineRule="auto"/>
              <w:rPr>
                <w:rFonts w:ascii="Bookman Old Style" w:hAnsi="Bookman Old Style"/>
                <w:sz w:val="22"/>
                <w:szCs w:val="22"/>
                <w:lang w:val="id-ID" w:eastAsia="id-ID"/>
              </w:rPr>
            </w:pPr>
          </w:p>
        </w:tc>
      </w:tr>
      <w:tr w:rsidR="00347764" w:rsidRPr="001E13D2" w14:paraId="7AEEB600" w14:textId="77777777" w:rsidTr="00476579">
        <w:trPr>
          <w:trHeight w:val="300"/>
        </w:trPr>
        <w:tc>
          <w:tcPr>
            <w:tcW w:w="687" w:type="dxa"/>
            <w:tcBorders>
              <w:right w:val="nil"/>
            </w:tcBorders>
            <w:shd w:val="clear" w:color="auto" w:fill="auto"/>
            <w:noWrap/>
          </w:tcPr>
          <w:p w14:paraId="16D41AC7" w14:textId="77777777" w:rsidR="00347764" w:rsidRPr="001E13D2" w:rsidRDefault="00347764" w:rsidP="007E6E85">
            <w:pPr>
              <w:spacing w:line="360" w:lineRule="auto"/>
              <w:rPr>
                <w:rFonts w:ascii="Bookman Old Style" w:hAnsi="Bookman Old Style"/>
                <w:sz w:val="22"/>
                <w:szCs w:val="22"/>
                <w:lang w:val="id-ID" w:eastAsia="id-ID"/>
              </w:rPr>
            </w:pPr>
          </w:p>
        </w:tc>
        <w:tc>
          <w:tcPr>
            <w:tcW w:w="4842" w:type="dxa"/>
            <w:tcBorders>
              <w:left w:val="nil"/>
            </w:tcBorders>
            <w:shd w:val="clear" w:color="auto" w:fill="auto"/>
            <w:vAlign w:val="center"/>
          </w:tcPr>
          <w:p w14:paraId="6214143D" w14:textId="24467B26" w:rsidR="00347764" w:rsidRPr="00347764" w:rsidRDefault="00347764" w:rsidP="00966B0C">
            <w:pPr>
              <w:pStyle w:val="ListParagraph"/>
              <w:numPr>
                <w:ilvl w:val="0"/>
                <w:numId w:val="11"/>
              </w:numPr>
              <w:spacing w:line="360" w:lineRule="auto"/>
              <w:ind w:left="705"/>
              <w:rPr>
                <w:rFonts w:ascii="Bookman Old Style" w:hAnsi="Bookman Old Style"/>
                <w:sz w:val="22"/>
                <w:szCs w:val="22"/>
                <w:lang w:eastAsia="id-ID"/>
              </w:rPr>
            </w:pPr>
            <w:r>
              <w:rPr>
                <w:rFonts w:ascii="Bookman Old Style" w:hAnsi="Bookman Old Style"/>
                <w:sz w:val="22"/>
                <w:szCs w:val="22"/>
                <w:lang w:val="id-ID" w:eastAsia="id-ID"/>
              </w:rPr>
              <w:t>KIK Pemupukan Campuran</w:t>
            </w:r>
          </w:p>
        </w:tc>
        <w:tc>
          <w:tcPr>
            <w:tcW w:w="2722" w:type="dxa"/>
            <w:shd w:val="clear" w:color="auto" w:fill="auto"/>
            <w:noWrap/>
            <w:vAlign w:val="bottom"/>
          </w:tcPr>
          <w:p w14:paraId="37596118" w14:textId="77777777" w:rsidR="00347764" w:rsidRPr="001E13D2" w:rsidRDefault="00347764" w:rsidP="007E6E85">
            <w:pPr>
              <w:spacing w:line="360" w:lineRule="auto"/>
              <w:rPr>
                <w:rFonts w:ascii="Bookman Old Style" w:hAnsi="Bookman Old Style"/>
                <w:sz w:val="22"/>
                <w:szCs w:val="22"/>
                <w:lang w:val="id-ID" w:eastAsia="id-ID"/>
              </w:rPr>
            </w:pPr>
          </w:p>
        </w:tc>
      </w:tr>
      <w:tr w:rsidR="00347764" w:rsidRPr="001E13D2" w14:paraId="1221237A" w14:textId="77777777" w:rsidTr="00476579">
        <w:trPr>
          <w:trHeight w:val="300"/>
        </w:trPr>
        <w:tc>
          <w:tcPr>
            <w:tcW w:w="687" w:type="dxa"/>
            <w:tcBorders>
              <w:right w:val="nil"/>
            </w:tcBorders>
            <w:shd w:val="clear" w:color="auto" w:fill="auto"/>
            <w:noWrap/>
          </w:tcPr>
          <w:p w14:paraId="422644E6" w14:textId="77777777" w:rsidR="00347764" w:rsidRPr="001E13D2" w:rsidRDefault="00347764" w:rsidP="007E6E85">
            <w:pPr>
              <w:spacing w:line="360" w:lineRule="auto"/>
              <w:rPr>
                <w:rFonts w:ascii="Bookman Old Style" w:hAnsi="Bookman Old Style"/>
                <w:sz w:val="22"/>
                <w:szCs w:val="22"/>
                <w:lang w:val="id-ID" w:eastAsia="id-ID"/>
              </w:rPr>
            </w:pPr>
          </w:p>
        </w:tc>
        <w:tc>
          <w:tcPr>
            <w:tcW w:w="4842" w:type="dxa"/>
            <w:tcBorders>
              <w:left w:val="nil"/>
            </w:tcBorders>
            <w:shd w:val="clear" w:color="auto" w:fill="auto"/>
            <w:vAlign w:val="center"/>
          </w:tcPr>
          <w:p w14:paraId="512E089D" w14:textId="73A8E5BF" w:rsidR="00347764" w:rsidRDefault="00347764" w:rsidP="00966B0C">
            <w:pPr>
              <w:pStyle w:val="ListParagraph"/>
              <w:numPr>
                <w:ilvl w:val="0"/>
                <w:numId w:val="11"/>
              </w:numPr>
              <w:spacing w:line="360" w:lineRule="auto"/>
              <w:ind w:left="705"/>
              <w:rPr>
                <w:rFonts w:ascii="Bookman Old Style" w:hAnsi="Bookman Old Style"/>
                <w:sz w:val="22"/>
                <w:szCs w:val="22"/>
                <w:lang w:val="id-ID" w:eastAsia="id-ID"/>
              </w:rPr>
            </w:pPr>
            <w:r w:rsidRPr="00347764">
              <w:rPr>
                <w:rFonts w:ascii="Bookman Old Style" w:hAnsi="Bookman Old Style"/>
                <w:sz w:val="22"/>
                <w:szCs w:val="22"/>
                <w:lang w:eastAsia="id-ID"/>
              </w:rPr>
              <w:t xml:space="preserve">KIK </w:t>
            </w:r>
            <w:proofErr w:type="spellStart"/>
            <w:r w:rsidRPr="00347764">
              <w:rPr>
                <w:rFonts w:ascii="Bookman Old Style" w:hAnsi="Bookman Old Style"/>
                <w:sz w:val="22"/>
                <w:szCs w:val="22"/>
                <w:lang w:eastAsia="id-ID"/>
              </w:rPr>
              <w:t>Pemupukan</w:t>
            </w:r>
            <w:proofErr w:type="spellEnd"/>
            <w:r w:rsidRPr="00347764">
              <w:rPr>
                <w:rFonts w:ascii="Bookman Old Style" w:hAnsi="Bookman Old Style"/>
                <w:sz w:val="22"/>
                <w:szCs w:val="22"/>
                <w:lang w:eastAsia="id-ID"/>
              </w:rPr>
              <w:t xml:space="preserve"> Dana </w:t>
            </w:r>
            <w:proofErr w:type="spellStart"/>
            <w:r w:rsidRPr="00347764">
              <w:rPr>
                <w:rFonts w:ascii="Bookman Old Style" w:hAnsi="Bookman Old Style"/>
                <w:sz w:val="22"/>
                <w:szCs w:val="22"/>
                <w:lang w:eastAsia="id-ID"/>
              </w:rPr>
              <w:t>Tapera</w:t>
            </w:r>
            <w:proofErr w:type="spellEnd"/>
            <w:r w:rsidRPr="00347764">
              <w:rPr>
                <w:rFonts w:ascii="Bookman Old Style" w:hAnsi="Bookman Old Style"/>
                <w:sz w:val="22"/>
                <w:szCs w:val="22"/>
                <w:lang w:eastAsia="id-ID"/>
              </w:rPr>
              <w:t xml:space="preserve"> </w:t>
            </w:r>
            <w:proofErr w:type="spellStart"/>
            <w:r w:rsidRPr="00347764">
              <w:rPr>
                <w:rFonts w:ascii="Bookman Old Style" w:hAnsi="Bookman Old Style"/>
                <w:sz w:val="22"/>
                <w:szCs w:val="22"/>
                <w:lang w:eastAsia="id-ID"/>
              </w:rPr>
              <w:t>Lainnya</w:t>
            </w:r>
            <w:proofErr w:type="spellEnd"/>
          </w:p>
        </w:tc>
        <w:tc>
          <w:tcPr>
            <w:tcW w:w="2722" w:type="dxa"/>
            <w:shd w:val="clear" w:color="auto" w:fill="auto"/>
            <w:noWrap/>
            <w:vAlign w:val="bottom"/>
          </w:tcPr>
          <w:p w14:paraId="6E0D5FCD" w14:textId="77777777" w:rsidR="00347764" w:rsidRPr="001E13D2" w:rsidRDefault="00347764" w:rsidP="007E6E85">
            <w:pPr>
              <w:spacing w:line="360" w:lineRule="auto"/>
              <w:rPr>
                <w:rFonts w:ascii="Bookman Old Style" w:hAnsi="Bookman Old Style"/>
                <w:sz w:val="22"/>
                <w:szCs w:val="22"/>
                <w:lang w:val="id-ID" w:eastAsia="id-ID"/>
              </w:rPr>
            </w:pPr>
          </w:p>
        </w:tc>
      </w:tr>
      <w:tr w:rsidR="00476579" w:rsidRPr="001E13D2" w14:paraId="42001C33" w14:textId="77777777" w:rsidTr="00476579">
        <w:trPr>
          <w:trHeight w:val="300"/>
        </w:trPr>
        <w:tc>
          <w:tcPr>
            <w:tcW w:w="687" w:type="dxa"/>
            <w:tcBorders>
              <w:right w:val="nil"/>
            </w:tcBorders>
            <w:shd w:val="clear" w:color="auto" w:fill="auto"/>
            <w:noWrap/>
          </w:tcPr>
          <w:p w14:paraId="73C96DDB" w14:textId="77777777" w:rsidR="00476579" w:rsidRPr="001E13D2" w:rsidRDefault="00476579" w:rsidP="007E6E85">
            <w:pPr>
              <w:spacing w:line="360" w:lineRule="auto"/>
              <w:rPr>
                <w:rFonts w:ascii="Bookman Old Style" w:hAnsi="Bookman Old Style"/>
                <w:sz w:val="22"/>
                <w:szCs w:val="22"/>
                <w:lang w:val="id-ID" w:eastAsia="id-ID"/>
              </w:rPr>
            </w:pPr>
          </w:p>
        </w:tc>
        <w:tc>
          <w:tcPr>
            <w:tcW w:w="4842" w:type="dxa"/>
            <w:tcBorders>
              <w:left w:val="nil"/>
            </w:tcBorders>
            <w:shd w:val="clear" w:color="auto" w:fill="auto"/>
            <w:vAlign w:val="center"/>
          </w:tcPr>
          <w:p w14:paraId="11886345" w14:textId="6A546F5A" w:rsidR="00476579" w:rsidRPr="00347764" w:rsidRDefault="00476579" w:rsidP="008E357F">
            <w:pPr>
              <w:pStyle w:val="ListParagraph"/>
              <w:numPr>
                <w:ilvl w:val="0"/>
                <w:numId w:val="65"/>
              </w:numPr>
              <w:spacing w:line="360" w:lineRule="auto"/>
              <w:ind w:left="357" w:hanging="357"/>
              <w:contextualSpacing w:val="0"/>
              <w:rPr>
                <w:rFonts w:ascii="Bookman Old Style" w:hAnsi="Bookman Old Style"/>
                <w:sz w:val="22"/>
                <w:szCs w:val="22"/>
                <w:lang w:eastAsia="id-ID"/>
              </w:rPr>
            </w:pPr>
            <w:r w:rsidRPr="00347764">
              <w:rPr>
                <w:rFonts w:ascii="Bookman Old Style" w:hAnsi="Bookman Old Style"/>
                <w:sz w:val="22"/>
                <w:szCs w:val="22"/>
                <w:lang w:eastAsia="id-ID"/>
              </w:rPr>
              <w:t xml:space="preserve">Dana </w:t>
            </w:r>
            <w:proofErr w:type="spellStart"/>
            <w:r w:rsidRPr="00347764">
              <w:rPr>
                <w:rFonts w:ascii="Bookman Old Style" w:hAnsi="Bookman Old Style"/>
                <w:sz w:val="22"/>
                <w:szCs w:val="22"/>
                <w:lang w:eastAsia="id-ID"/>
              </w:rPr>
              <w:t>Pemanfaatan</w:t>
            </w:r>
            <w:proofErr w:type="spellEnd"/>
            <w:r w:rsidRPr="00347764">
              <w:rPr>
                <w:rFonts w:ascii="Bookman Old Style" w:hAnsi="Bookman Old Style"/>
                <w:sz w:val="22"/>
                <w:szCs w:val="22"/>
                <w:lang w:eastAsia="id-ID"/>
              </w:rPr>
              <w:t xml:space="preserve"> </w:t>
            </w:r>
          </w:p>
        </w:tc>
        <w:tc>
          <w:tcPr>
            <w:tcW w:w="2722" w:type="dxa"/>
            <w:shd w:val="clear" w:color="auto" w:fill="auto"/>
            <w:noWrap/>
            <w:vAlign w:val="bottom"/>
          </w:tcPr>
          <w:p w14:paraId="086FBF07" w14:textId="77777777" w:rsidR="00476579" w:rsidRPr="001E13D2" w:rsidRDefault="00476579" w:rsidP="007E6E85">
            <w:pPr>
              <w:spacing w:line="360" w:lineRule="auto"/>
              <w:rPr>
                <w:rFonts w:ascii="Bookman Old Style" w:hAnsi="Bookman Old Style"/>
                <w:sz w:val="22"/>
                <w:szCs w:val="22"/>
                <w:lang w:val="id-ID" w:eastAsia="id-ID"/>
              </w:rPr>
            </w:pPr>
          </w:p>
        </w:tc>
      </w:tr>
      <w:tr w:rsidR="00476579" w:rsidRPr="001E13D2" w14:paraId="7721192E" w14:textId="77777777" w:rsidTr="00476579">
        <w:trPr>
          <w:trHeight w:val="300"/>
        </w:trPr>
        <w:tc>
          <w:tcPr>
            <w:tcW w:w="687" w:type="dxa"/>
            <w:tcBorders>
              <w:right w:val="nil"/>
            </w:tcBorders>
            <w:shd w:val="clear" w:color="auto" w:fill="auto"/>
            <w:noWrap/>
            <w:hideMark/>
          </w:tcPr>
          <w:p w14:paraId="13DA85B9" w14:textId="77777777" w:rsidR="00476579" w:rsidRPr="001E13D2" w:rsidRDefault="00476579" w:rsidP="007E6E85">
            <w:pPr>
              <w:spacing w:line="360" w:lineRule="auto"/>
              <w:rPr>
                <w:rFonts w:ascii="Bookman Old Style" w:hAnsi="Bookman Old Style"/>
                <w:sz w:val="22"/>
                <w:szCs w:val="22"/>
                <w:lang w:val="id-ID" w:eastAsia="id-ID"/>
              </w:rPr>
            </w:pPr>
            <w:r w:rsidRPr="001E13D2">
              <w:rPr>
                <w:rFonts w:ascii="Bookman Old Style" w:hAnsi="Bookman Old Style"/>
                <w:sz w:val="22"/>
                <w:szCs w:val="22"/>
                <w:lang w:val="id-ID" w:eastAsia="id-ID"/>
              </w:rPr>
              <w:t> </w:t>
            </w:r>
          </w:p>
        </w:tc>
        <w:tc>
          <w:tcPr>
            <w:tcW w:w="4842" w:type="dxa"/>
            <w:tcBorders>
              <w:left w:val="nil"/>
            </w:tcBorders>
            <w:shd w:val="clear" w:color="auto" w:fill="auto"/>
            <w:vAlign w:val="center"/>
            <w:hideMark/>
          </w:tcPr>
          <w:p w14:paraId="4148B478" w14:textId="7AE3A5B3" w:rsidR="00476579" w:rsidRPr="00347764" w:rsidRDefault="00476579" w:rsidP="00F82F9A">
            <w:pPr>
              <w:pStyle w:val="ListParagraph"/>
              <w:numPr>
                <w:ilvl w:val="0"/>
                <w:numId w:val="150"/>
              </w:numPr>
              <w:spacing w:line="360" w:lineRule="auto"/>
              <w:ind w:left="705"/>
              <w:contextualSpacing w:val="0"/>
              <w:rPr>
                <w:rFonts w:ascii="Bookman Old Style" w:hAnsi="Bookman Old Style"/>
                <w:sz w:val="22"/>
                <w:szCs w:val="22"/>
                <w:lang w:val="id-ID" w:eastAsia="id-ID"/>
              </w:rPr>
            </w:pPr>
            <w:r w:rsidRPr="00347764">
              <w:rPr>
                <w:rFonts w:ascii="Bookman Old Style" w:hAnsi="Bookman Old Style"/>
                <w:sz w:val="22"/>
                <w:szCs w:val="22"/>
                <w:lang w:eastAsia="id-ID"/>
              </w:rPr>
              <w:t>LTN</w:t>
            </w:r>
            <w:r w:rsidRPr="00347764">
              <w:rPr>
                <w:rFonts w:ascii="Bookman Old Style" w:hAnsi="Bookman Old Style"/>
                <w:sz w:val="22"/>
                <w:szCs w:val="22"/>
                <w:lang w:val="id-ID" w:eastAsia="id-ID"/>
              </w:rPr>
              <w:t xml:space="preserve"> </w:t>
            </w:r>
          </w:p>
        </w:tc>
        <w:tc>
          <w:tcPr>
            <w:tcW w:w="2722" w:type="dxa"/>
            <w:shd w:val="clear" w:color="auto" w:fill="auto"/>
            <w:noWrap/>
            <w:vAlign w:val="bottom"/>
            <w:hideMark/>
          </w:tcPr>
          <w:p w14:paraId="665C1F13" w14:textId="77777777" w:rsidR="00476579" w:rsidRPr="001E13D2" w:rsidRDefault="00476579" w:rsidP="007E6E85">
            <w:pPr>
              <w:spacing w:line="360" w:lineRule="auto"/>
              <w:rPr>
                <w:rFonts w:ascii="Bookman Old Style" w:hAnsi="Bookman Old Style"/>
                <w:sz w:val="22"/>
                <w:szCs w:val="22"/>
                <w:lang w:val="id-ID" w:eastAsia="id-ID"/>
              </w:rPr>
            </w:pPr>
            <w:r w:rsidRPr="001E13D2">
              <w:rPr>
                <w:rFonts w:ascii="Bookman Old Style" w:hAnsi="Bookman Old Style"/>
                <w:sz w:val="22"/>
                <w:szCs w:val="22"/>
                <w:lang w:val="id-ID" w:eastAsia="id-ID"/>
              </w:rPr>
              <w:t> </w:t>
            </w:r>
          </w:p>
        </w:tc>
      </w:tr>
      <w:tr w:rsidR="00476579" w:rsidRPr="001E13D2" w14:paraId="1CD5C087" w14:textId="77777777" w:rsidTr="00476579">
        <w:trPr>
          <w:trHeight w:val="300"/>
        </w:trPr>
        <w:tc>
          <w:tcPr>
            <w:tcW w:w="687" w:type="dxa"/>
            <w:tcBorders>
              <w:right w:val="nil"/>
            </w:tcBorders>
            <w:shd w:val="clear" w:color="auto" w:fill="auto"/>
            <w:noWrap/>
          </w:tcPr>
          <w:p w14:paraId="4BCFEE86" w14:textId="77777777" w:rsidR="00476579" w:rsidRPr="001E13D2" w:rsidRDefault="00476579" w:rsidP="007E6E85">
            <w:pPr>
              <w:spacing w:line="360" w:lineRule="auto"/>
              <w:rPr>
                <w:rFonts w:ascii="Bookman Old Style" w:hAnsi="Bookman Old Style"/>
                <w:sz w:val="22"/>
                <w:szCs w:val="22"/>
                <w:lang w:val="id-ID" w:eastAsia="id-ID"/>
              </w:rPr>
            </w:pPr>
          </w:p>
        </w:tc>
        <w:tc>
          <w:tcPr>
            <w:tcW w:w="4842" w:type="dxa"/>
            <w:tcBorders>
              <w:left w:val="nil"/>
            </w:tcBorders>
            <w:shd w:val="clear" w:color="auto" w:fill="auto"/>
            <w:vAlign w:val="center"/>
          </w:tcPr>
          <w:p w14:paraId="02FE6B6B" w14:textId="77777777" w:rsidR="00476579" w:rsidRPr="00347764" w:rsidRDefault="00476579" w:rsidP="00F82F9A">
            <w:pPr>
              <w:pStyle w:val="ListParagraph"/>
              <w:numPr>
                <w:ilvl w:val="0"/>
                <w:numId w:val="150"/>
              </w:numPr>
              <w:spacing w:line="360" w:lineRule="auto"/>
              <w:ind w:left="705"/>
              <w:contextualSpacing w:val="0"/>
              <w:rPr>
                <w:rFonts w:ascii="Bookman Old Style" w:hAnsi="Bookman Old Style"/>
                <w:sz w:val="22"/>
                <w:szCs w:val="22"/>
                <w:lang w:eastAsia="id-ID"/>
              </w:rPr>
            </w:pPr>
            <w:r w:rsidRPr="00347764">
              <w:rPr>
                <w:rFonts w:ascii="Bookman Old Style" w:hAnsi="Bookman Old Style"/>
                <w:sz w:val="22"/>
                <w:szCs w:val="22"/>
                <w:lang w:eastAsia="id-ID"/>
              </w:rPr>
              <w:t>Deposito</w:t>
            </w:r>
          </w:p>
        </w:tc>
        <w:tc>
          <w:tcPr>
            <w:tcW w:w="2722" w:type="dxa"/>
            <w:shd w:val="clear" w:color="auto" w:fill="auto"/>
            <w:noWrap/>
            <w:vAlign w:val="bottom"/>
          </w:tcPr>
          <w:p w14:paraId="68B903DA" w14:textId="77777777" w:rsidR="00476579" w:rsidRPr="001E13D2" w:rsidRDefault="00476579" w:rsidP="007E6E85">
            <w:pPr>
              <w:spacing w:line="360" w:lineRule="auto"/>
              <w:rPr>
                <w:rFonts w:ascii="Bookman Old Style" w:hAnsi="Bookman Old Style"/>
                <w:sz w:val="22"/>
                <w:szCs w:val="22"/>
                <w:lang w:val="id-ID" w:eastAsia="id-ID"/>
              </w:rPr>
            </w:pPr>
          </w:p>
        </w:tc>
      </w:tr>
      <w:tr w:rsidR="00476579" w:rsidRPr="001E13D2" w14:paraId="0B165226" w14:textId="77777777" w:rsidTr="00476579">
        <w:trPr>
          <w:trHeight w:val="300"/>
        </w:trPr>
        <w:tc>
          <w:tcPr>
            <w:tcW w:w="687" w:type="dxa"/>
            <w:tcBorders>
              <w:right w:val="nil"/>
            </w:tcBorders>
            <w:shd w:val="clear" w:color="auto" w:fill="auto"/>
            <w:noWrap/>
          </w:tcPr>
          <w:p w14:paraId="22B1A240" w14:textId="77777777" w:rsidR="00476579" w:rsidRPr="001E13D2" w:rsidRDefault="00476579" w:rsidP="007E6E85">
            <w:pPr>
              <w:spacing w:line="360" w:lineRule="auto"/>
              <w:rPr>
                <w:rFonts w:ascii="Bookman Old Style" w:hAnsi="Bookman Old Style"/>
                <w:sz w:val="22"/>
                <w:szCs w:val="22"/>
                <w:lang w:val="id-ID" w:eastAsia="id-ID"/>
              </w:rPr>
            </w:pPr>
          </w:p>
        </w:tc>
        <w:tc>
          <w:tcPr>
            <w:tcW w:w="4842" w:type="dxa"/>
            <w:tcBorders>
              <w:left w:val="nil"/>
            </w:tcBorders>
            <w:shd w:val="clear" w:color="auto" w:fill="auto"/>
            <w:vAlign w:val="center"/>
          </w:tcPr>
          <w:p w14:paraId="13AA34B0" w14:textId="725A3845" w:rsidR="00476579" w:rsidRPr="00347764" w:rsidRDefault="00476579" w:rsidP="00F82F9A">
            <w:pPr>
              <w:pStyle w:val="ListParagraph"/>
              <w:numPr>
                <w:ilvl w:val="0"/>
                <w:numId w:val="150"/>
              </w:numPr>
              <w:spacing w:line="360" w:lineRule="auto"/>
              <w:ind w:left="705"/>
              <w:contextualSpacing w:val="0"/>
              <w:rPr>
                <w:rFonts w:ascii="Bookman Old Style" w:hAnsi="Bookman Old Style"/>
                <w:sz w:val="22"/>
                <w:szCs w:val="22"/>
                <w:lang w:eastAsia="id-ID"/>
              </w:rPr>
            </w:pPr>
            <w:r w:rsidRPr="00347764">
              <w:rPr>
                <w:rFonts w:ascii="Bookman Old Style" w:hAnsi="Bookman Old Style"/>
                <w:sz w:val="22"/>
                <w:szCs w:val="22"/>
                <w:lang w:eastAsia="id-ID"/>
              </w:rPr>
              <w:t>Deposito Syariah</w:t>
            </w:r>
          </w:p>
        </w:tc>
        <w:tc>
          <w:tcPr>
            <w:tcW w:w="2722" w:type="dxa"/>
            <w:shd w:val="clear" w:color="auto" w:fill="auto"/>
            <w:noWrap/>
            <w:vAlign w:val="bottom"/>
          </w:tcPr>
          <w:p w14:paraId="60FDFE6C" w14:textId="77777777" w:rsidR="00476579" w:rsidRPr="001E13D2" w:rsidRDefault="00476579" w:rsidP="007E6E85">
            <w:pPr>
              <w:spacing w:line="360" w:lineRule="auto"/>
              <w:rPr>
                <w:rFonts w:ascii="Bookman Old Style" w:hAnsi="Bookman Old Style"/>
                <w:sz w:val="22"/>
                <w:szCs w:val="22"/>
                <w:lang w:val="id-ID" w:eastAsia="id-ID"/>
              </w:rPr>
            </w:pPr>
          </w:p>
        </w:tc>
      </w:tr>
      <w:tr w:rsidR="00476579" w:rsidRPr="00EE5487" w14:paraId="4836353F" w14:textId="77777777" w:rsidTr="00476579">
        <w:trPr>
          <w:trHeight w:val="300"/>
        </w:trPr>
        <w:tc>
          <w:tcPr>
            <w:tcW w:w="687" w:type="dxa"/>
            <w:tcBorders>
              <w:right w:val="nil"/>
            </w:tcBorders>
            <w:shd w:val="clear" w:color="auto" w:fill="auto"/>
            <w:noWrap/>
          </w:tcPr>
          <w:p w14:paraId="4912E41C" w14:textId="77777777" w:rsidR="00476579" w:rsidRPr="00EE5487" w:rsidRDefault="00476579" w:rsidP="007E6E85">
            <w:pPr>
              <w:spacing w:line="360" w:lineRule="auto"/>
              <w:rPr>
                <w:rFonts w:ascii="Bookman Old Style" w:hAnsi="Bookman Old Style"/>
                <w:sz w:val="22"/>
                <w:szCs w:val="22"/>
                <w:highlight w:val="yellow"/>
                <w:lang w:val="id-ID" w:eastAsia="id-ID"/>
              </w:rPr>
            </w:pPr>
          </w:p>
        </w:tc>
        <w:tc>
          <w:tcPr>
            <w:tcW w:w="4842" w:type="dxa"/>
            <w:tcBorders>
              <w:left w:val="nil"/>
            </w:tcBorders>
            <w:shd w:val="clear" w:color="auto" w:fill="auto"/>
            <w:vAlign w:val="center"/>
          </w:tcPr>
          <w:p w14:paraId="74C5D8BD" w14:textId="52423804" w:rsidR="00476579" w:rsidRPr="00347764" w:rsidRDefault="00476579" w:rsidP="00F82F9A">
            <w:pPr>
              <w:pStyle w:val="ListParagraph"/>
              <w:numPr>
                <w:ilvl w:val="0"/>
                <w:numId w:val="150"/>
              </w:numPr>
              <w:spacing w:line="360" w:lineRule="auto"/>
              <w:ind w:left="705"/>
              <w:contextualSpacing w:val="0"/>
              <w:rPr>
                <w:rFonts w:ascii="Bookman Old Style" w:hAnsi="Bookman Old Style"/>
                <w:sz w:val="22"/>
                <w:szCs w:val="22"/>
                <w:lang w:eastAsia="id-ID"/>
              </w:rPr>
            </w:pPr>
            <w:proofErr w:type="spellStart"/>
            <w:r w:rsidRPr="00347764">
              <w:rPr>
                <w:rFonts w:ascii="Bookman Old Style" w:hAnsi="Bookman Old Style"/>
                <w:sz w:val="22"/>
                <w:szCs w:val="22"/>
                <w:lang w:eastAsia="id-ID"/>
              </w:rPr>
              <w:t>Lainnya</w:t>
            </w:r>
            <w:proofErr w:type="spellEnd"/>
          </w:p>
        </w:tc>
        <w:tc>
          <w:tcPr>
            <w:tcW w:w="2722" w:type="dxa"/>
            <w:shd w:val="clear" w:color="auto" w:fill="auto"/>
            <w:noWrap/>
            <w:vAlign w:val="bottom"/>
          </w:tcPr>
          <w:p w14:paraId="3B9E6FDD" w14:textId="77777777" w:rsidR="00476579" w:rsidRPr="00EE5487" w:rsidRDefault="00476579" w:rsidP="007E6E85">
            <w:pPr>
              <w:spacing w:line="360" w:lineRule="auto"/>
              <w:rPr>
                <w:rFonts w:ascii="Bookman Old Style" w:hAnsi="Bookman Old Style"/>
                <w:sz w:val="22"/>
                <w:szCs w:val="22"/>
                <w:highlight w:val="yellow"/>
                <w:lang w:val="id-ID" w:eastAsia="id-ID"/>
              </w:rPr>
            </w:pPr>
          </w:p>
        </w:tc>
      </w:tr>
      <w:tr w:rsidR="00476579" w:rsidRPr="000C7250" w14:paraId="209F5816" w14:textId="77777777" w:rsidTr="00476579">
        <w:trPr>
          <w:trHeight w:val="300"/>
        </w:trPr>
        <w:tc>
          <w:tcPr>
            <w:tcW w:w="687" w:type="dxa"/>
            <w:tcBorders>
              <w:right w:val="nil"/>
            </w:tcBorders>
            <w:shd w:val="clear" w:color="auto" w:fill="auto"/>
            <w:noWrap/>
          </w:tcPr>
          <w:p w14:paraId="4BA9127E" w14:textId="77777777" w:rsidR="00476579" w:rsidRPr="001E13D2" w:rsidRDefault="00476579" w:rsidP="007E6E85">
            <w:pPr>
              <w:spacing w:line="360" w:lineRule="auto"/>
              <w:rPr>
                <w:rFonts w:ascii="Bookman Old Style" w:hAnsi="Bookman Old Style"/>
                <w:sz w:val="22"/>
                <w:szCs w:val="22"/>
                <w:lang w:val="id-ID" w:eastAsia="id-ID"/>
              </w:rPr>
            </w:pPr>
          </w:p>
        </w:tc>
        <w:tc>
          <w:tcPr>
            <w:tcW w:w="4842" w:type="dxa"/>
            <w:tcBorders>
              <w:left w:val="nil"/>
            </w:tcBorders>
            <w:shd w:val="clear" w:color="auto" w:fill="auto"/>
            <w:vAlign w:val="center"/>
          </w:tcPr>
          <w:p w14:paraId="30375A5E" w14:textId="6F9EB541" w:rsidR="00476579" w:rsidRPr="00347764" w:rsidRDefault="00476579" w:rsidP="008E357F">
            <w:pPr>
              <w:pStyle w:val="ListParagraph"/>
              <w:numPr>
                <w:ilvl w:val="0"/>
                <w:numId w:val="65"/>
              </w:numPr>
              <w:spacing w:line="360" w:lineRule="auto"/>
              <w:ind w:left="357" w:hanging="357"/>
              <w:contextualSpacing w:val="0"/>
              <w:rPr>
                <w:rFonts w:ascii="Bookman Old Style" w:hAnsi="Bookman Old Style"/>
                <w:sz w:val="22"/>
                <w:szCs w:val="22"/>
                <w:lang w:eastAsia="id-ID"/>
              </w:rPr>
            </w:pPr>
            <w:r w:rsidRPr="00347764">
              <w:rPr>
                <w:rFonts w:ascii="Bookman Old Style" w:hAnsi="Bookman Old Style"/>
                <w:sz w:val="22"/>
                <w:szCs w:val="22"/>
                <w:lang w:eastAsia="id-ID"/>
              </w:rPr>
              <w:t>Dana Cadangan</w:t>
            </w:r>
          </w:p>
        </w:tc>
        <w:tc>
          <w:tcPr>
            <w:tcW w:w="2722" w:type="dxa"/>
            <w:shd w:val="clear" w:color="auto" w:fill="auto"/>
            <w:noWrap/>
            <w:vAlign w:val="bottom"/>
          </w:tcPr>
          <w:p w14:paraId="439E07D5" w14:textId="77777777" w:rsidR="00476579" w:rsidRPr="000C7250" w:rsidRDefault="00476579" w:rsidP="007E6E85">
            <w:pPr>
              <w:spacing w:line="360" w:lineRule="auto"/>
              <w:rPr>
                <w:rFonts w:ascii="Bookman Old Style" w:hAnsi="Bookman Old Style"/>
                <w:sz w:val="22"/>
                <w:szCs w:val="22"/>
                <w:lang w:val="id-ID" w:eastAsia="id-ID"/>
              </w:rPr>
            </w:pPr>
          </w:p>
        </w:tc>
      </w:tr>
      <w:tr w:rsidR="00476579" w:rsidRPr="000C7250" w14:paraId="597C810A" w14:textId="77777777" w:rsidTr="00476579">
        <w:trPr>
          <w:trHeight w:val="300"/>
        </w:trPr>
        <w:tc>
          <w:tcPr>
            <w:tcW w:w="687" w:type="dxa"/>
            <w:tcBorders>
              <w:right w:val="nil"/>
            </w:tcBorders>
            <w:shd w:val="clear" w:color="auto" w:fill="auto"/>
            <w:noWrap/>
          </w:tcPr>
          <w:p w14:paraId="4D358945" w14:textId="77777777" w:rsidR="00476579" w:rsidRPr="000C7250" w:rsidRDefault="00476579" w:rsidP="007E6E85">
            <w:pPr>
              <w:spacing w:line="360" w:lineRule="auto"/>
              <w:rPr>
                <w:rFonts w:ascii="Bookman Old Style" w:hAnsi="Bookman Old Style"/>
                <w:sz w:val="22"/>
                <w:szCs w:val="22"/>
                <w:lang w:val="id-ID" w:eastAsia="id-ID"/>
              </w:rPr>
            </w:pPr>
          </w:p>
        </w:tc>
        <w:tc>
          <w:tcPr>
            <w:tcW w:w="4842" w:type="dxa"/>
            <w:tcBorders>
              <w:left w:val="nil"/>
            </w:tcBorders>
            <w:shd w:val="clear" w:color="auto" w:fill="auto"/>
            <w:vAlign w:val="center"/>
          </w:tcPr>
          <w:p w14:paraId="19DFED5E" w14:textId="77777777" w:rsidR="00476579" w:rsidRPr="00347764" w:rsidRDefault="00476579" w:rsidP="00F82F9A">
            <w:pPr>
              <w:pStyle w:val="ListParagraph"/>
              <w:numPr>
                <w:ilvl w:val="0"/>
                <w:numId w:val="151"/>
              </w:numPr>
              <w:spacing w:line="360" w:lineRule="auto"/>
              <w:ind w:left="703" w:hanging="357"/>
              <w:contextualSpacing w:val="0"/>
              <w:rPr>
                <w:rFonts w:ascii="Bookman Old Style" w:hAnsi="Bookman Old Style"/>
                <w:sz w:val="22"/>
                <w:szCs w:val="22"/>
                <w:lang w:eastAsia="id-ID"/>
              </w:rPr>
            </w:pPr>
            <w:r w:rsidRPr="00347764">
              <w:rPr>
                <w:rFonts w:ascii="Bookman Old Style" w:hAnsi="Bookman Old Style"/>
                <w:sz w:val="22"/>
                <w:szCs w:val="22"/>
                <w:lang w:eastAsia="id-ID"/>
              </w:rPr>
              <w:t>Deposito</w:t>
            </w:r>
          </w:p>
        </w:tc>
        <w:tc>
          <w:tcPr>
            <w:tcW w:w="2722" w:type="dxa"/>
            <w:shd w:val="clear" w:color="auto" w:fill="auto"/>
            <w:noWrap/>
            <w:vAlign w:val="bottom"/>
          </w:tcPr>
          <w:p w14:paraId="65E69204" w14:textId="77777777" w:rsidR="00476579" w:rsidRPr="000C7250" w:rsidRDefault="00476579" w:rsidP="007E6E85">
            <w:pPr>
              <w:spacing w:line="360" w:lineRule="auto"/>
              <w:rPr>
                <w:rFonts w:ascii="Bookman Old Style" w:hAnsi="Bookman Old Style"/>
                <w:sz w:val="22"/>
                <w:szCs w:val="22"/>
                <w:lang w:val="id-ID" w:eastAsia="id-ID"/>
              </w:rPr>
            </w:pPr>
          </w:p>
        </w:tc>
      </w:tr>
      <w:tr w:rsidR="00476579" w:rsidRPr="000C7250" w14:paraId="6FCCD7CE" w14:textId="77777777" w:rsidTr="00476579">
        <w:trPr>
          <w:trHeight w:val="300"/>
        </w:trPr>
        <w:tc>
          <w:tcPr>
            <w:tcW w:w="687" w:type="dxa"/>
            <w:tcBorders>
              <w:right w:val="nil"/>
            </w:tcBorders>
            <w:shd w:val="clear" w:color="auto" w:fill="auto"/>
            <w:noWrap/>
          </w:tcPr>
          <w:p w14:paraId="4C72C76B" w14:textId="77777777" w:rsidR="00476579" w:rsidRPr="000C7250" w:rsidRDefault="00476579" w:rsidP="007E6E85">
            <w:pPr>
              <w:spacing w:line="360" w:lineRule="auto"/>
              <w:rPr>
                <w:rFonts w:ascii="Bookman Old Style" w:hAnsi="Bookman Old Style"/>
                <w:sz w:val="22"/>
                <w:szCs w:val="22"/>
                <w:lang w:val="id-ID" w:eastAsia="id-ID"/>
              </w:rPr>
            </w:pPr>
          </w:p>
        </w:tc>
        <w:tc>
          <w:tcPr>
            <w:tcW w:w="4842" w:type="dxa"/>
            <w:tcBorders>
              <w:left w:val="nil"/>
            </w:tcBorders>
            <w:shd w:val="clear" w:color="auto" w:fill="auto"/>
            <w:vAlign w:val="center"/>
          </w:tcPr>
          <w:p w14:paraId="6A5944C9" w14:textId="207FEE94" w:rsidR="00476579" w:rsidRPr="00347764" w:rsidRDefault="00476579" w:rsidP="00F82F9A">
            <w:pPr>
              <w:pStyle w:val="ListParagraph"/>
              <w:numPr>
                <w:ilvl w:val="0"/>
                <w:numId w:val="151"/>
              </w:numPr>
              <w:spacing w:line="360" w:lineRule="auto"/>
              <w:ind w:left="703" w:hanging="357"/>
              <w:contextualSpacing w:val="0"/>
              <w:rPr>
                <w:rFonts w:ascii="Bookman Old Style" w:hAnsi="Bookman Old Style"/>
                <w:sz w:val="22"/>
                <w:szCs w:val="22"/>
                <w:lang w:eastAsia="id-ID"/>
              </w:rPr>
            </w:pPr>
            <w:r w:rsidRPr="00347764">
              <w:rPr>
                <w:rFonts w:ascii="Bookman Old Style" w:hAnsi="Bookman Old Style"/>
                <w:sz w:val="22"/>
                <w:szCs w:val="22"/>
                <w:lang w:eastAsia="id-ID"/>
              </w:rPr>
              <w:t>Deposito Syariah</w:t>
            </w:r>
          </w:p>
        </w:tc>
        <w:tc>
          <w:tcPr>
            <w:tcW w:w="2722" w:type="dxa"/>
            <w:shd w:val="clear" w:color="auto" w:fill="auto"/>
            <w:noWrap/>
            <w:vAlign w:val="bottom"/>
          </w:tcPr>
          <w:p w14:paraId="4273CEAF" w14:textId="77777777" w:rsidR="00476579" w:rsidRPr="000C7250" w:rsidRDefault="00476579" w:rsidP="007E6E85">
            <w:pPr>
              <w:spacing w:line="360" w:lineRule="auto"/>
              <w:rPr>
                <w:rFonts w:ascii="Bookman Old Style" w:hAnsi="Bookman Old Style"/>
                <w:sz w:val="22"/>
                <w:szCs w:val="22"/>
                <w:lang w:val="id-ID" w:eastAsia="id-ID"/>
              </w:rPr>
            </w:pPr>
          </w:p>
        </w:tc>
      </w:tr>
      <w:tr w:rsidR="00476579" w:rsidRPr="00EE5487" w14:paraId="313F0549" w14:textId="77777777" w:rsidTr="00476579">
        <w:trPr>
          <w:trHeight w:val="300"/>
        </w:trPr>
        <w:tc>
          <w:tcPr>
            <w:tcW w:w="687" w:type="dxa"/>
            <w:tcBorders>
              <w:right w:val="nil"/>
            </w:tcBorders>
            <w:shd w:val="clear" w:color="auto" w:fill="auto"/>
            <w:noWrap/>
          </w:tcPr>
          <w:p w14:paraId="6BCBEEA2" w14:textId="77777777" w:rsidR="00476579" w:rsidRPr="00EE5487" w:rsidRDefault="00476579" w:rsidP="007E6E85">
            <w:pPr>
              <w:spacing w:line="360" w:lineRule="auto"/>
              <w:rPr>
                <w:rFonts w:ascii="Bookman Old Style" w:hAnsi="Bookman Old Style"/>
                <w:sz w:val="22"/>
                <w:szCs w:val="22"/>
                <w:highlight w:val="yellow"/>
                <w:lang w:val="id-ID" w:eastAsia="id-ID"/>
              </w:rPr>
            </w:pPr>
          </w:p>
        </w:tc>
        <w:tc>
          <w:tcPr>
            <w:tcW w:w="4842" w:type="dxa"/>
            <w:tcBorders>
              <w:left w:val="nil"/>
            </w:tcBorders>
            <w:shd w:val="clear" w:color="auto" w:fill="auto"/>
            <w:vAlign w:val="center"/>
          </w:tcPr>
          <w:p w14:paraId="098E9B57" w14:textId="59BA7E6F" w:rsidR="00476579" w:rsidRPr="00347764" w:rsidRDefault="00476579" w:rsidP="00F82F9A">
            <w:pPr>
              <w:pStyle w:val="ListParagraph"/>
              <w:numPr>
                <w:ilvl w:val="0"/>
                <w:numId w:val="151"/>
              </w:numPr>
              <w:spacing w:line="360" w:lineRule="auto"/>
              <w:ind w:left="703" w:hanging="357"/>
              <w:contextualSpacing w:val="0"/>
              <w:rPr>
                <w:rFonts w:ascii="Bookman Old Style" w:hAnsi="Bookman Old Style"/>
                <w:sz w:val="22"/>
                <w:szCs w:val="22"/>
                <w:lang w:eastAsia="id-ID"/>
              </w:rPr>
            </w:pPr>
            <w:proofErr w:type="spellStart"/>
            <w:r w:rsidRPr="00347764">
              <w:rPr>
                <w:rFonts w:ascii="Bookman Old Style" w:hAnsi="Bookman Old Style"/>
                <w:sz w:val="22"/>
                <w:szCs w:val="22"/>
                <w:lang w:eastAsia="id-ID"/>
              </w:rPr>
              <w:t>Lainnya</w:t>
            </w:r>
            <w:proofErr w:type="spellEnd"/>
          </w:p>
        </w:tc>
        <w:tc>
          <w:tcPr>
            <w:tcW w:w="2722" w:type="dxa"/>
            <w:shd w:val="clear" w:color="auto" w:fill="auto"/>
            <w:noWrap/>
            <w:vAlign w:val="bottom"/>
          </w:tcPr>
          <w:p w14:paraId="26554B85" w14:textId="77777777" w:rsidR="00476579" w:rsidRPr="00EE5487" w:rsidRDefault="00476579" w:rsidP="007E6E85">
            <w:pPr>
              <w:spacing w:line="360" w:lineRule="auto"/>
              <w:rPr>
                <w:rFonts w:ascii="Bookman Old Style" w:hAnsi="Bookman Old Style"/>
                <w:sz w:val="22"/>
                <w:szCs w:val="22"/>
                <w:highlight w:val="yellow"/>
                <w:lang w:val="id-ID" w:eastAsia="id-ID"/>
              </w:rPr>
            </w:pPr>
          </w:p>
        </w:tc>
      </w:tr>
      <w:tr w:rsidR="00476579" w:rsidRPr="000C7250" w14:paraId="3B28B084" w14:textId="77777777" w:rsidTr="00476579">
        <w:trPr>
          <w:trHeight w:val="300"/>
        </w:trPr>
        <w:tc>
          <w:tcPr>
            <w:tcW w:w="687" w:type="dxa"/>
            <w:tcBorders>
              <w:right w:val="nil"/>
            </w:tcBorders>
            <w:shd w:val="clear" w:color="auto" w:fill="auto"/>
            <w:noWrap/>
          </w:tcPr>
          <w:p w14:paraId="0C2EC329" w14:textId="77777777" w:rsidR="00476579" w:rsidRPr="000C7250" w:rsidRDefault="00476579" w:rsidP="008E357F">
            <w:pPr>
              <w:pStyle w:val="ListParagraph"/>
              <w:numPr>
                <w:ilvl w:val="0"/>
                <w:numId w:val="66"/>
              </w:numPr>
              <w:spacing w:line="360" w:lineRule="auto"/>
              <w:ind w:left="414" w:hanging="357"/>
              <w:contextualSpacing w:val="0"/>
              <w:jc w:val="center"/>
              <w:rPr>
                <w:rFonts w:ascii="Bookman Old Style" w:hAnsi="Bookman Old Style"/>
                <w:sz w:val="22"/>
                <w:szCs w:val="22"/>
                <w:lang w:val="id-ID" w:eastAsia="id-ID"/>
              </w:rPr>
            </w:pPr>
          </w:p>
        </w:tc>
        <w:tc>
          <w:tcPr>
            <w:tcW w:w="4842" w:type="dxa"/>
            <w:tcBorders>
              <w:left w:val="nil"/>
            </w:tcBorders>
            <w:shd w:val="clear" w:color="auto" w:fill="auto"/>
            <w:vAlign w:val="center"/>
          </w:tcPr>
          <w:p w14:paraId="7901B583" w14:textId="359AE92A" w:rsidR="00476579" w:rsidRPr="000C7250" w:rsidRDefault="00476579" w:rsidP="006A1160">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xml:space="preserve">Kas dan Setara Kas </w:t>
            </w:r>
          </w:p>
        </w:tc>
        <w:tc>
          <w:tcPr>
            <w:tcW w:w="2722" w:type="dxa"/>
            <w:shd w:val="clear" w:color="auto" w:fill="auto"/>
            <w:noWrap/>
            <w:vAlign w:val="bottom"/>
          </w:tcPr>
          <w:p w14:paraId="11F69116" w14:textId="77777777" w:rsidR="00476579" w:rsidRPr="000C7250" w:rsidRDefault="00476579" w:rsidP="006A1160">
            <w:pPr>
              <w:spacing w:line="360" w:lineRule="auto"/>
              <w:rPr>
                <w:rFonts w:ascii="Bookman Old Style" w:hAnsi="Bookman Old Style"/>
                <w:sz w:val="22"/>
                <w:szCs w:val="22"/>
                <w:lang w:val="id-ID" w:eastAsia="id-ID"/>
              </w:rPr>
            </w:pPr>
          </w:p>
        </w:tc>
      </w:tr>
      <w:tr w:rsidR="00476579" w:rsidRPr="000C7250" w14:paraId="3F90E502" w14:textId="77777777" w:rsidTr="00476579">
        <w:trPr>
          <w:trHeight w:val="300"/>
        </w:trPr>
        <w:tc>
          <w:tcPr>
            <w:tcW w:w="687" w:type="dxa"/>
            <w:tcBorders>
              <w:right w:val="nil"/>
            </w:tcBorders>
            <w:shd w:val="clear" w:color="auto" w:fill="auto"/>
            <w:noWrap/>
            <w:hideMark/>
          </w:tcPr>
          <w:p w14:paraId="6F277CC4" w14:textId="77777777" w:rsidR="00476579" w:rsidRPr="000C7250" w:rsidRDefault="00476579" w:rsidP="006A1160">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4842" w:type="dxa"/>
            <w:tcBorders>
              <w:left w:val="nil"/>
            </w:tcBorders>
            <w:shd w:val="clear" w:color="auto" w:fill="auto"/>
            <w:vAlign w:val="center"/>
            <w:hideMark/>
          </w:tcPr>
          <w:p w14:paraId="58EA5C6B" w14:textId="66B6D3BE" w:rsidR="00476579" w:rsidRPr="000C7250" w:rsidRDefault="00476579" w:rsidP="00F82F9A">
            <w:pPr>
              <w:pStyle w:val="ListParagraph"/>
              <w:numPr>
                <w:ilvl w:val="0"/>
                <w:numId w:val="148"/>
              </w:numPr>
              <w:spacing w:line="360" w:lineRule="auto"/>
              <w:ind w:left="357" w:hanging="357"/>
              <w:contextualSpacing w:val="0"/>
              <w:rPr>
                <w:rFonts w:ascii="Bookman Old Style" w:hAnsi="Bookman Old Style"/>
                <w:sz w:val="22"/>
                <w:szCs w:val="22"/>
                <w:lang w:val="id-ID" w:eastAsia="id-ID"/>
              </w:rPr>
            </w:pPr>
            <w:r w:rsidRPr="00DA545A">
              <w:rPr>
                <w:rFonts w:ascii="Bookman Old Style" w:hAnsi="Bookman Old Style"/>
                <w:sz w:val="22"/>
                <w:szCs w:val="22"/>
                <w:lang w:eastAsia="id-ID"/>
              </w:rPr>
              <w:t>Kas</w:t>
            </w:r>
            <w:r w:rsidRPr="000C7250">
              <w:rPr>
                <w:rFonts w:ascii="Bookman Old Style" w:hAnsi="Bookman Old Style"/>
                <w:sz w:val="22"/>
                <w:szCs w:val="22"/>
                <w:lang w:val="id-ID" w:eastAsia="id-ID"/>
              </w:rPr>
              <w:t xml:space="preserve"> </w:t>
            </w:r>
          </w:p>
        </w:tc>
        <w:tc>
          <w:tcPr>
            <w:tcW w:w="2722" w:type="dxa"/>
            <w:shd w:val="clear" w:color="auto" w:fill="auto"/>
            <w:noWrap/>
            <w:vAlign w:val="bottom"/>
            <w:hideMark/>
          </w:tcPr>
          <w:p w14:paraId="780A55F7" w14:textId="77777777" w:rsidR="00476579" w:rsidRPr="000C7250" w:rsidRDefault="00476579" w:rsidP="006A1160">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476579" w:rsidRPr="000C7250" w14:paraId="6FF72C7B" w14:textId="77777777" w:rsidTr="00476579">
        <w:trPr>
          <w:trHeight w:val="300"/>
        </w:trPr>
        <w:tc>
          <w:tcPr>
            <w:tcW w:w="687" w:type="dxa"/>
            <w:tcBorders>
              <w:right w:val="nil"/>
            </w:tcBorders>
            <w:shd w:val="clear" w:color="auto" w:fill="auto"/>
            <w:noWrap/>
            <w:hideMark/>
          </w:tcPr>
          <w:p w14:paraId="47A15105" w14:textId="77777777" w:rsidR="00476579" w:rsidRPr="000C7250" w:rsidRDefault="00476579" w:rsidP="007E6E85">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4842" w:type="dxa"/>
            <w:tcBorders>
              <w:left w:val="nil"/>
            </w:tcBorders>
            <w:shd w:val="clear" w:color="auto" w:fill="auto"/>
            <w:vAlign w:val="center"/>
            <w:hideMark/>
          </w:tcPr>
          <w:p w14:paraId="12ADF892" w14:textId="7EDC9A24" w:rsidR="00476579" w:rsidRPr="000C7250" w:rsidRDefault="00476579" w:rsidP="00F82F9A">
            <w:pPr>
              <w:pStyle w:val="ListParagraph"/>
              <w:numPr>
                <w:ilvl w:val="0"/>
                <w:numId w:val="149"/>
              </w:numPr>
              <w:spacing w:line="360" w:lineRule="auto"/>
              <w:ind w:left="705"/>
              <w:contextualSpacing w:val="0"/>
              <w:rPr>
                <w:rFonts w:ascii="Bookman Old Style" w:hAnsi="Bookman Old Style"/>
                <w:sz w:val="22"/>
                <w:szCs w:val="22"/>
                <w:lang w:val="id-ID" w:eastAsia="id-ID"/>
              </w:rPr>
            </w:pPr>
            <w:r w:rsidRPr="00DA545A">
              <w:rPr>
                <w:rFonts w:ascii="Bookman Old Style" w:hAnsi="Bookman Old Style"/>
                <w:sz w:val="22"/>
                <w:szCs w:val="22"/>
                <w:lang w:eastAsia="id-ID"/>
              </w:rPr>
              <w:t>Kas</w:t>
            </w:r>
            <w:r w:rsidRPr="000C7250">
              <w:rPr>
                <w:rFonts w:ascii="Bookman Old Style" w:hAnsi="Bookman Old Style"/>
                <w:sz w:val="22"/>
                <w:szCs w:val="22"/>
                <w:lang w:val="id-ID" w:eastAsia="id-ID"/>
              </w:rPr>
              <w:t xml:space="preserve"> </w:t>
            </w:r>
            <w:proofErr w:type="spellStart"/>
            <w:r w:rsidRPr="001E13D2">
              <w:rPr>
                <w:rFonts w:ascii="Bookman Old Style" w:hAnsi="Bookman Old Style"/>
                <w:sz w:val="22"/>
                <w:szCs w:val="22"/>
                <w:lang w:eastAsia="id-ID"/>
              </w:rPr>
              <w:t>Pemupukan</w:t>
            </w:r>
            <w:proofErr w:type="spellEnd"/>
          </w:p>
        </w:tc>
        <w:tc>
          <w:tcPr>
            <w:tcW w:w="2722" w:type="dxa"/>
            <w:shd w:val="clear" w:color="auto" w:fill="auto"/>
            <w:noWrap/>
            <w:vAlign w:val="bottom"/>
            <w:hideMark/>
          </w:tcPr>
          <w:p w14:paraId="1933B6C4" w14:textId="77777777" w:rsidR="00476579" w:rsidRPr="000C7250" w:rsidRDefault="00476579" w:rsidP="007E6E85">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476579" w:rsidRPr="000C7250" w14:paraId="08EE1F88" w14:textId="77777777" w:rsidTr="00476579">
        <w:trPr>
          <w:trHeight w:val="300"/>
        </w:trPr>
        <w:tc>
          <w:tcPr>
            <w:tcW w:w="687" w:type="dxa"/>
            <w:tcBorders>
              <w:right w:val="nil"/>
            </w:tcBorders>
            <w:shd w:val="clear" w:color="auto" w:fill="auto"/>
            <w:noWrap/>
            <w:hideMark/>
          </w:tcPr>
          <w:p w14:paraId="78725C1F" w14:textId="77777777" w:rsidR="00476579" w:rsidRPr="000C7250" w:rsidRDefault="00476579" w:rsidP="007E6E85">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4842" w:type="dxa"/>
            <w:tcBorders>
              <w:left w:val="nil"/>
            </w:tcBorders>
            <w:shd w:val="clear" w:color="auto" w:fill="auto"/>
            <w:vAlign w:val="center"/>
            <w:hideMark/>
          </w:tcPr>
          <w:p w14:paraId="564511C3" w14:textId="7E06AD2A" w:rsidR="00476579" w:rsidRPr="000C7250" w:rsidRDefault="00476579" w:rsidP="00F82F9A">
            <w:pPr>
              <w:pStyle w:val="ListParagraph"/>
              <w:numPr>
                <w:ilvl w:val="0"/>
                <w:numId w:val="149"/>
              </w:numPr>
              <w:spacing w:line="360" w:lineRule="auto"/>
              <w:ind w:left="705"/>
              <w:contextualSpacing w:val="0"/>
              <w:rPr>
                <w:rFonts w:ascii="Bookman Old Style" w:hAnsi="Bookman Old Style"/>
                <w:sz w:val="22"/>
                <w:szCs w:val="22"/>
                <w:lang w:val="id-ID" w:eastAsia="id-ID"/>
              </w:rPr>
            </w:pPr>
            <w:r w:rsidRPr="00DA545A">
              <w:rPr>
                <w:rFonts w:ascii="Bookman Old Style" w:hAnsi="Bookman Old Style"/>
                <w:sz w:val="22"/>
                <w:szCs w:val="22"/>
                <w:lang w:eastAsia="id-ID"/>
              </w:rPr>
              <w:t>Kas</w:t>
            </w:r>
            <w:r w:rsidRPr="000C7250">
              <w:rPr>
                <w:rFonts w:ascii="Bookman Old Style" w:hAnsi="Bookman Old Style"/>
                <w:sz w:val="22"/>
                <w:szCs w:val="22"/>
                <w:lang w:eastAsia="id-ID"/>
              </w:rPr>
              <w:t xml:space="preserve"> </w:t>
            </w:r>
            <w:proofErr w:type="spellStart"/>
            <w:r w:rsidRPr="001E13D2">
              <w:rPr>
                <w:rFonts w:ascii="Bookman Old Style" w:hAnsi="Bookman Old Style"/>
                <w:sz w:val="22"/>
                <w:szCs w:val="22"/>
                <w:lang w:eastAsia="id-ID"/>
              </w:rPr>
              <w:t>Pemanfaatan</w:t>
            </w:r>
            <w:proofErr w:type="spellEnd"/>
          </w:p>
        </w:tc>
        <w:tc>
          <w:tcPr>
            <w:tcW w:w="2722" w:type="dxa"/>
            <w:shd w:val="clear" w:color="auto" w:fill="auto"/>
            <w:noWrap/>
            <w:vAlign w:val="bottom"/>
            <w:hideMark/>
          </w:tcPr>
          <w:p w14:paraId="6FB835A0" w14:textId="77777777" w:rsidR="00476579" w:rsidRPr="000C7250" w:rsidRDefault="00476579" w:rsidP="007E6E85">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476579" w:rsidRPr="000C7250" w14:paraId="3194A802" w14:textId="77777777" w:rsidTr="00476579">
        <w:trPr>
          <w:trHeight w:val="300"/>
        </w:trPr>
        <w:tc>
          <w:tcPr>
            <w:tcW w:w="687" w:type="dxa"/>
            <w:tcBorders>
              <w:right w:val="nil"/>
            </w:tcBorders>
            <w:shd w:val="clear" w:color="auto" w:fill="auto"/>
            <w:noWrap/>
          </w:tcPr>
          <w:p w14:paraId="56638DAE" w14:textId="77777777" w:rsidR="00476579" w:rsidRPr="000C7250" w:rsidRDefault="00476579" w:rsidP="007E6E85">
            <w:pPr>
              <w:spacing w:line="360" w:lineRule="auto"/>
              <w:rPr>
                <w:rFonts w:ascii="Bookman Old Style" w:hAnsi="Bookman Old Style"/>
                <w:sz w:val="22"/>
                <w:szCs w:val="22"/>
                <w:lang w:val="id-ID" w:eastAsia="id-ID"/>
              </w:rPr>
            </w:pPr>
          </w:p>
        </w:tc>
        <w:tc>
          <w:tcPr>
            <w:tcW w:w="4842" w:type="dxa"/>
            <w:tcBorders>
              <w:left w:val="nil"/>
            </w:tcBorders>
            <w:shd w:val="clear" w:color="auto" w:fill="auto"/>
            <w:vAlign w:val="center"/>
          </w:tcPr>
          <w:p w14:paraId="443F42D3" w14:textId="19D4682F" w:rsidR="00476579" w:rsidRPr="00DA545A" w:rsidRDefault="00476579" w:rsidP="00F82F9A">
            <w:pPr>
              <w:pStyle w:val="ListParagraph"/>
              <w:numPr>
                <w:ilvl w:val="0"/>
                <w:numId w:val="149"/>
              </w:numPr>
              <w:spacing w:line="360" w:lineRule="auto"/>
              <w:ind w:left="705"/>
              <w:contextualSpacing w:val="0"/>
              <w:rPr>
                <w:rFonts w:ascii="Bookman Old Style" w:hAnsi="Bookman Old Style"/>
                <w:sz w:val="22"/>
                <w:szCs w:val="22"/>
                <w:lang w:eastAsia="id-ID"/>
              </w:rPr>
            </w:pPr>
            <w:r w:rsidRPr="00DA545A">
              <w:rPr>
                <w:rFonts w:ascii="Bookman Old Style" w:hAnsi="Bookman Old Style"/>
                <w:sz w:val="22"/>
                <w:szCs w:val="22"/>
                <w:lang w:eastAsia="id-ID"/>
              </w:rPr>
              <w:t>Kas</w:t>
            </w:r>
            <w:r w:rsidRPr="001E13D2">
              <w:rPr>
                <w:rFonts w:ascii="Bookman Old Style" w:hAnsi="Bookman Old Style"/>
                <w:sz w:val="22"/>
                <w:szCs w:val="22"/>
                <w:lang w:eastAsia="id-ID"/>
              </w:rPr>
              <w:t xml:space="preserve"> Cadangan</w:t>
            </w:r>
          </w:p>
        </w:tc>
        <w:tc>
          <w:tcPr>
            <w:tcW w:w="2722" w:type="dxa"/>
            <w:shd w:val="clear" w:color="auto" w:fill="auto"/>
            <w:noWrap/>
            <w:vAlign w:val="bottom"/>
          </w:tcPr>
          <w:p w14:paraId="6C526FB7" w14:textId="77777777" w:rsidR="00476579" w:rsidRPr="000C7250" w:rsidRDefault="00476579" w:rsidP="007E6E85">
            <w:pPr>
              <w:spacing w:line="360" w:lineRule="auto"/>
              <w:rPr>
                <w:rFonts w:ascii="Bookman Old Style" w:hAnsi="Bookman Old Style"/>
                <w:sz w:val="22"/>
                <w:szCs w:val="22"/>
                <w:lang w:val="id-ID" w:eastAsia="id-ID"/>
              </w:rPr>
            </w:pPr>
          </w:p>
        </w:tc>
      </w:tr>
      <w:tr w:rsidR="00476579" w:rsidRPr="000C7250" w14:paraId="3813C190" w14:textId="77777777" w:rsidTr="00476579">
        <w:trPr>
          <w:trHeight w:val="300"/>
        </w:trPr>
        <w:tc>
          <w:tcPr>
            <w:tcW w:w="687" w:type="dxa"/>
            <w:tcBorders>
              <w:right w:val="nil"/>
            </w:tcBorders>
            <w:shd w:val="clear" w:color="auto" w:fill="auto"/>
            <w:noWrap/>
          </w:tcPr>
          <w:p w14:paraId="6B6EEAA5" w14:textId="77777777" w:rsidR="00476579" w:rsidRPr="00590925" w:rsidRDefault="00476579" w:rsidP="007E6E85">
            <w:pPr>
              <w:spacing w:line="360" w:lineRule="auto"/>
              <w:rPr>
                <w:rFonts w:ascii="Bookman Old Style" w:hAnsi="Bookman Old Style"/>
                <w:sz w:val="22"/>
                <w:szCs w:val="22"/>
                <w:lang w:val="id-ID" w:eastAsia="id-ID"/>
              </w:rPr>
            </w:pPr>
          </w:p>
        </w:tc>
        <w:tc>
          <w:tcPr>
            <w:tcW w:w="4842" w:type="dxa"/>
            <w:tcBorders>
              <w:left w:val="nil"/>
            </w:tcBorders>
            <w:shd w:val="clear" w:color="auto" w:fill="auto"/>
            <w:vAlign w:val="center"/>
          </w:tcPr>
          <w:p w14:paraId="192CBA93" w14:textId="418A0391" w:rsidR="00476579" w:rsidRPr="00590925" w:rsidRDefault="00476579" w:rsidP="00F82F9A">
            <w:pPr>
              <w:pStyle w:val="ListParagraph"/>
              <w:numPr>
                <w:ilvl w:val="0"/>
                <w:numId w:val="149"/>
              </w:numPr>
              <w:spacing w:line="360" w:lineRule="auto"/>
              <w:ind w:left="705"/>
              <w:contextualSpacing w:val="0"/>
              <w:rPr>
                <w:rFonts w:ascii="Bookman Old Style" w:hAnsi="Bookman Old Style"/>
                <w:sz w:val="22"/>
                <w:szCs w:val="22"/>
                <w:lang w:eastAsia="id-ID"/>
              </w:rPr>
            </w:pPr>
            <w:r w:rsidRPr="00590925">
              <w:rPr>
                <w:rFonts w:ascii="Bookman Old Style" w:hAnsi="Bookman Old Style"/>
                <w:sz w:val="22"/>
                <w:szCs w:val="22"/>
                <w:lang w:eastAsia="id-ID"/>
              </w:rPr>
              <w:t xml:space="preserve">Kas </w:t>
            </w:r>
            <w:proofErr w:type="spellStart"/>
            <w:r w:rsidRPr="00590925">
              <w:rPr>
                <w:rFonts w:ascii="Bookman Old Style" w:hAnsi="Bookman Old Style"/>
                <w:sz w:val="22"/>
                <w:szCs w:val="22"/>
                <w:lang w:eastAsia="id-ID"/>
              </w:rPr>
              <w:t>Pembelian</w:t>
            </w:r>
            <w:proofErr w:type="spellEnd"/>
            <w:r w:rsidRPr="00590925">
              <w:rPr>
                <w:rFonts w:ascii="Bookman Old Style" w:hAnsi="Bookman Old Style"/>
                <w:sz w:val="22"/>
                <w:szCs w:val="22"/>
                <w:lang w:eastAsia="id-ID"/>
              </w:rPr>
              <w:t xml:space="preserve"> Kembali Unit </w:t>
            </w:r>
            <w:proofErr w:type="spellStart"/>
            <w:r w:rsidRPr="00590925">
              <w:rPr>
                <w:rFonts w:ascii="Bookman Old Style" w:hAnsi="Bookman Old Style"/>
                <w:sz w:val="22"/>
                <w:szCs w:val="22"/>
                <w:lang w:eastAsia="id-ID"/>
              </w:rPr>
              <w:t>Penyertaan</w:t>
            </w:r>
            <w:proofErr w:type="spellEnd"/>
          </w:p>
        </w:tc>
        <w:tc>
          <w:tcPr>
            <w:tcW w:w="2722" w:type="dxa"/>
            <w:shd w:val="clear" w:color="auto" w:fill="auto"/>
            <w:noWrap/>
            <w:vAlign w:val="bottom"/>
          </w:tcPr>
          <w:p w14:paraId="2CD30FD9" w14:textId="77777777" w:rsidR="00476579" w:rsidRPr="000C7250" w:rsidRDefault="00476579" w:rsidP="007E6E85">
            <w:pPr>
              <w:spacing w:line="360" w:lineRule="auto"/>
              <w:rPr>
                <w:rFonts w:ascii="Bookman Old Style" w:hAnsi="Bookman Old Style"/>
                <w:sz w:val="22"/>
                <w:szCs w:val="22"/>
                <w:lang w:val="id-ID" w:eastAsia="id-ID"/>
              </w:rPr>
            </w:pPr>
          </w:p>
        </w:tc>
      </w:tr>
      <w:tr w:rsidR="00476579" w:rsidRPr="000C7250" w14:paraId="7A3B53BD" w14:textId="77777777" w:rsidTr="00476579">
        <w:trPr>
          <w:trHeight w:val="300"/>
        </w:trPr>
        <w:tc>
          <w:tcPr>
            <w:tcW w:w="687" w:type="dxa"/>
            <w:tcBorders>
              <w:right w:val="nil"/>
            </w:tcBorders>
            <w:shd w:val="clear" w:color="auto" w:fill="auto"/>
            <w:noWrap/>
            <w:hideMark/>
          </w:tcPr>
          <w:p w14:paraId="34AE565E" w14:textId="77777777" w:rsidR="00476579" w:rsidRPr="00590925" w:rsidRDefault="00476579" w:rsidP="006A1160">
            <w:pPr>
              <w:spacing w:line="360" w:lineRule="auto"/>
              <w:rPr>
                <w:rFonts w:ascii="Bookman Old Style" w:hAnsi="Bookman Old Style"/>
                <w:sz w:val="22"/>
                <w:szCs w:val="22"/>
                <w:lang w:val="id-ID" w:eastAsia="id-ID"/>
              </w:rPr>
            </w:pPr>
            <w:r w:rsidRPr="00590925">
              <w:rPr>
                <w:rFonts w:ascii="Bookman Old Style" w:hAnsi="Bookman Old Style"/>
                <w:sz w:val="22"/>
                <w:szCs w:val="22"/>
                <w:lang w:val="id-ID" w:eastAsia="id-ID"/>
              </w:rPr>
              <w:t> </w:t>
            </w:r>
          </w:p>
        </w:tc>
        <w:tc>
          <w:tcPr>
            <w:tcW w:w="4842" w:type="dxa"/>
            <w:tcBorders>
              <w:left w:val="nil"/>
            </w:tcBorders>
            <w:shd w:val="clear" w:color="auto" w:fill="auto"/>
            <w:vAlign w:val="center"/>
            <w:hideMark/>
          </w:tcPr>
          <w:p w14:paraId="1F34296B" w14:textId="22F3C207" w:rsidR="00476579" w:rsidRPr="00590925" w:rsidRDefault="00590925" w:rsidP="00F82F9A">
            <w:pPr>
              <w:pStyle w:val="ListParagraph"/>
              <w:numPr>
                <w:ilvl w:val="0"/>
                <w:numId w:val="148"/>
              </w:numPr>
              <w:spacing w:line="360" w:lineRule="auto"/>
              <w:ind w:left="357" w:hanging="357"/>
              <w:contextualSpacing w:val="0"/>
              <w:rPr>
                <w:rFonts w:ascii="Bookman Old Style" w:hAnsi="Bookman Old Style"/>
                <w:sz w:val="22"/>
                <w:szCs w:val="22"/>
                <w:lang w:val="id-ID" w:eastAsia="id-ID"/>
              </w:rPr>
            </w:pPr>
            <w:r w:rsidRPr="00590925">
              <w:rPr>
                <w:rFonts w:ascii="Bookman Old Style" w:hAnsi="Bookman Old Style"/>
                <w:sz w:val="22"/>
                <w:szCs w:val="22"/>
                <w:lang w:val="id-ID" w:eastAsia="id-ID"/>
              </w:rPr>
              <w:t>Lainnya</w:t>
            </w:r>
          </w:p>
        </w:tc>
        <w:tc>
          <w:tcPr>
            <w:tcW w:w="2722" w:type="dxa"/>
            <w:shd w:val="clear" w:color="auto" w:fill="auto"/>
            <w:noWrap/>
            <w:vAlign w:val="bottom"/>
            <w:hideMark/>
          </w:tcPr>
          <w:p w14:paraId="3077AD2D" w14:textId="77777777" w:rsidR="00476579" w:rsidRPr="000C7250" w:rsidRDefault="00476579" w:rsidP="006A1160">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476579" w:rsidRPr="000C7250" w14:paraId="5391A602" w14:textId="77777777" w:rsidTr="00476579">
        <w:trPr>
          <w:trHeight w:val="300"/>
        </w:trPr>
        <w:tc>
          <w:tcPr>
            <w:tcW w:w="687" w:type="dxa"/>
            <w:tcBorders>
              <w:right w:val="nil"/>
            </w:tcBorders>
            <w:shd w:val="clear" w:color="auto" w:fill="auto"/>
            <w:noWrap/>
          </w:tcPr>
          <w:p w14:paraId="212FB868" w14:textId="77777777" w:rsidR="00476579" w:rsidRPr="000C7250" w:rsidRDefault="00476579" w:rsidP="008E357F">
            <w:pPr>
              <w:pStyle w:val="ListParagraph"/>
              <w:numPr>
                <w:ilvl w:val="0"/>
                <w:numId w:val="66"/>
              </w:numPr>
              <w:spacing w:line="360" w:lineRule="auto"/>
              <w:ind w:left="414" w:hanging="357"/>
              <w:contextualSpacing w:val="0"/>
              <w:jc w:val="center"/>
              <w:rPr>
                <w:rFonts w:ascii="Bookman Old Style" w:hAnsi="Bookman Old Style"/>
                <w:sz w:val="22"/>
                <w:szCs w:val="22"/>
                <w:lang w:val="id-ID" w:eastAsia="id-ID"/>
              </w:rPr>
            </w:pPr>
          </w:p>
        </w:tc>
        <w:tc>
          <w:tcPr>
            <w:tcW w:w="4842" w:type="dxa"/>
            <w:tcBorders>
              <w:left w:val="nil"/>
            </w:tcBorders>
            <w:shd w:val="clear" w:color="auto" w:fill="auto"/>
            <w:vAlign w:val="center"/>
          </w:tcPr>
          <w:p w14:paraId="3EC23809" w14:textId="159A8594" w:rsidR="00476579" w:rsidRPr="00FE3752" w:rsidRDefault="00476579" w:rsidP="006A1160">
            <w:pPr>
              <w:spacing w:line="360" w:lineRule="auto"/>
              <w:rPr>
                <w:rFonts w:ascii="Bookman Old Style" w:hAnsi="Bookman Old Style"/>
                <w:sz w:val="22"/>
                <w:szCs w:val="22"/>
                <w:lang w:val="id-ID" w:eastAsia="id-ID"/>
              </w:rPr>
            </w:pPr>
            <w:proofErr w:type="spellStart"/>
            <w:r w:rsidRPr="006A1160">
              <w:rPr>
                <w:rFonts w:ascii="Bookman Old Style" w:hAnsi="Bookman Old Style"/>
                <w:sz w:val="22"/>
                <w:szCs w:val="22"/>
                <w:lang w:eastAsia="id-ID"/>
              </w:rPr>
              <w:t>Piutang</w:t>
            </w:r>
            <w:proofErr w:type="spellEnd"/>
            <w:r w:rsidRPr="006A1160">
              <w:rPr>
                <w:rFonts w:ascii="Bookman Old Style" w:hAnsi="Bookman Old Style"/>
                <w:sz w:val="22"/>
                <w:szCs w:val="22"/>
                <w:lang w:eastAsia="id-ID"/>
              </w:rPr>
              <w:t xml:space="preserve"> Hasil </w:t>
            </w:r>
            <w:proofErr w:type="spellStart"/>
            <w:r w:rsidRPr="006A1160">
              <w:rPr>
                <w:rFonts w:ascii="Bookman Old Style" w:hAnsi="Bookman Old Style"/>
                <w:sz w:val="22"/>
                <w:szCs w:val="22"/>
                <w:lang w:eastAsia="id-ID"/>
              </w:rPr>
              <w:t>Investasi</w:t>
            </w:r>
            <w:proofErr w:type="spellEnd"/>
          </w:p>
        </w:tc>
        <w:tc>
          <w:tcPr>
            <w:tcW w:w="2722" w:type="dxa"/>
            <w:shd w:val="clear" w:color="auto" w:fill="auto"/>
            <w:noWrap/>
            <w:vAlign w:val="bottom"/>
          </w:tcPr>
          <w:p w14:paraId="452FBDD0" w14:textId="77777777" w:rsidR="00476579" w:rsidRPr="000C7250" w:rsidRDefault="00476579" w:rsidP="006A1160">
            <w:pPr>
              <w:spacing w:line="360" w:lineRule="auto"/>
              <w:rPr>
                <w:rFonts w:ascii="Bookman Old Style" w:hAnsi="Bookman Old Style"/>
                <w:sz w:val="22"/>
                <w:szCs w:val="22"/>
                <w:lang w:val="id-ID" w:eastAsia="id-ID"/>
              </w:rPr>
            </w:pPr>
          </w:p>
        </w:tc>
      </w:tr>
      <w:tr w:rsidR="00476579" w:rsidRPr="000C7250" w14:paraId="483494DB" w14:textId="77777777" w:rsidTr="00476579">
        <w:trPr>
          <w:trHeight w:val="300"/>
        </w:trPr>
        <w:tc>
          <w:tcPr>
            <w:tcW w:w="687" w:type="dxa"/>
            <w:tcBorders>
              <w:right w:val="nil"/>
            </w:tcBorders>
            <w:shd w:val="clear" w:color="auto" w:fill="auto"/>
            <w:noWrap/>
            <w:hideMark/>
          </w:tcPr>
          <w:p w14:paraId="79615EE2" w14:textId="77777777" w:rsidR="00476579" w:rsidRPr="000C7250" w:rsidRDefault="00476579" w:rsidP="006A1160">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4842" w:type="dxa"/>
            <w:tcBorders>
              <w:left w:val="nil"/>
            </w:tcBorders>
            <w:shd w:val="clear" w:color="auto" w:fill="auto"/>
            <w:vAlign w:val="center"/>
            <w:hideMark/>
          </w:tcPr>
          <w:p w14:paraId="2781F04D" w14:textId="2DC147B1" w:rsidR="00476579" w:rsidRPr="000C7250" w:rsidRDefault="00476579" w:rsidP="00F82F9A">
            <w:pPr>
              <w:pStyle w:val="ListParagraph"/>
              <w:numPr>
                <w:ilvl w:val="0"/>
                <w:numId w:val="120"/>
              </w:numPr>
              <w:spacing w:line="360" w:lineRule="auto"/>
              <w:ind w:left="357" w:hanging="357"/>
              <w:contextualSpacing w:val="0"/>
              <w:rPr>
                <w:rFonts w:ascii="Bookman Old Style" w:hAnsi="Bookman Old Style"/>
                <w:sz w:val="22"/>
                <w:szCs w:val="22"/>
                <w:lang w:val="id-ID" w:eastAsia="id-ID"/>
              </w:rPr>
            </w:pPr>
            <w:proofErr w:type="spellStart"/>
            <w:r>
              <w:rPr>
                <w:rFonts w:ascii="Bookman Old Style" w:hAnsi="Bookman Old Style"/>
                <w:sz w:val="22"/>
                <w:szCs w:val="22"/>
                <w:lang w:eastAsia="id-ID"/>
              </w:rPr>
              <w:t>Piutang</w:t>
            </w:r>
            <w:proofErr w:type="spellEnd"/>
            <w:r>
              <w:rPr>
                <w:rFonts w:ascii="Bookman Old Style" w:hAnsi="Bookman Old Style"/>
                <w:sz w:val="22"/>
                <w:szCs w:val="22"/>
                <w:lang w:eastAsia="id-ID"/>
              </w:rPr>
              <w:t xml:space="preserve"> Bunga Deposito</w:t>
            </w:r>
            <w:r w:rsidRPr="000C7250">
              <w:rPr>
                <w:rFonts w:ascii="Bookman Old Style" w:hAnsi="Bookman Old Style"/>
                <w:sz w:val="22"/>
                <w:szCs w:val="22"/>
                <w:lang w:val="id-ID" w:eastAsia="id-ID"/>
              </w:rPr>
              <w:t xml:space="preserve"> </w:t>
            </w:r>
          </w:p>
        </w:tc>
        <w:tc>
          <w:tcPr>
            <w:tcW w:w="2722" w:type="dxa"/>
            <w:shd w:val="clear" w:color="auto" w:fill="auto"/>
            <w:noWrap/>
            <w:vAlign w:val="bottom"/>
            <w:hideMark/>
          </w:tcPr>
          <w:p w14:paraId="72C69AFB" w14:textId="77777777" w:rsidR="00476579" w:rsidRPr="000C7250" w:rsidRDefault="00476579" w:rsidP="006A1160">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476579" w:rsidRPr="000C7250" w14:paraId="58A26022" w14:textId="77777777" w:rsidTr="00476579">
        <w:trPr>
          <w:trHeight w:val="300"/>
        </w:trPr>
        <w:tc>
          <w:tcPr>
            <w:tcW w:w="687" w:type="dxa"/>
            <w:tcBorders>
              <w:right w:val="nil"/>
            </w:tcBorders>
            <w:shd w:val="clear" w:color="auto" w:fill="auto"/>
            <w:noWrap/>
            <w:hideMark/>
          </w:tcPr>
          <w:p w14:paraId="71D9E161" w14:textId="77777777" w:rsidR="00476579" w:rsidRPr="000C7250" w:rsidRDefault="00476579" w:rsidP="006124EA">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4842" w:type="dxa"/>
            <w:tcBorders>
              <w:left w:val="nil"/>
            </w:tcBorders>
            <w:shd w:val="clear" w:color="auto" w:fill="auto"/>
            <w:vAlign w:val="center"/>
            <w:hideMark/>
          </w:tcPr>
          <w:p w14:paraId="4EA8429E" w14:textId="3DC99408" w:rsidR="00476579" w:rsidRPr="000C7250" w:rsidRDefault="00476579" w:rsidP="00F82F9A">
            <w:pPr>
              <w:pStyle w:val="ListParagraph"/>
              <w:numPr>
                <w:ilvl w:val="0"/>
                <w:numId w:val="120"/>
              </w:numPr>
              <w:spacing w:line="360" w:lineRule="auto"/>
              <w:ind w:left="357" w:hanging="357"/>
              <w:contextualSpacing w:val="0"/>
              <w:rPr>
                <w:rFonts w:ascii="Bookman Old Style" w:hAnsi="Bookman Old Style"/>
                <w:sz w:val="22"/>
                <w:szCs w:val="22"/>
                <w:lang w:val="id-ID" w:eastAsia="id-ID"/>
              </w:rPr>
            </w:pPr>
            <w:proofErr w:type="spellStart"/>
            <w:r>
              <w:rPr>
                <w:rFonts w:ascii="Bookman Old Style" w:hAnsi="Bookman Old Style"/>
                <w:sz w:val="22"/>
                <w:szCs w:val="22"/>
                <w:lang w:eastAsia="id-ID"/>
              </w:rPr>
              <w:t>Piutang</w:t>
            </w:r>
            <w:proofErr w:type="spellEnd"/>
            <w:r>
              <w:rPr>
                <w:rFonts w:ascii="Bookman Old Style" w:hAnsi="Bookman Old Style"/>
                <w:sz w:val="22"/>
                <w:szCs w:val="22"/>
                <w:lang w:eastAsia="id-ID"/>
              </w:rPr>
              <w:t xml:space="preserve"> </w:t>
            </w:r>
            <w:proofErr w:type="spellStart"/>
            <w:r>
              <w:rPr>
                <w:rFonts w:ascii="Bookman Old Style" w:hAnsi="Bookman Old Style"/>
                <w:sz w:val="22"/>
                <w:szCs w:val="22"/>
                <w:lang w:eastAsia="id-ID"/>
              </w:rPr>
              <w:t>Bagi</w:t>
            </w:r>
            <w:proofErr w:type="spellEnd"/>
            <w:r>
              <w:rPr>
                <w:rFonts w:ascii="Bookman Old Style" w:hAnsi="Bookman Old Style"/>
                <w:sz w:val="22"/>
                <w:szCs w:val="22"/>
                <w:lang w:eastAsia="id-ID"/>
              </w:rPr>
              <w:t xml:space="preserve"> Hasil Deposito</w:t>
            </w:r>
            <w:r w:rsidRPr="000C7250">
              <w:rPr>
                <w:rFonts w:ascii="Bookman Old Style" w:hAnsi="Bookman Old Style"/>
                <w:sz w:val="22"/>
                <w:szCs w:val="22"/>
                <w:lang w:val="id-ID" w:eastAsia="id-ID"/>
              </w:rPr>
              <w:t xml:space="preserve"> </w:t>
            </w:r>
          </w:p>
        </w:tc>
        <w:tc>
          <w:tcPr>
            <w:tcW w:w="2722" w:type="dxa"/>
            <w:shd w:val="clear" w:color="auto" w:fill="auto"/>
            <w:noWrap/>
            <w:vAlign w:val="bottom"/>
            <w:hideMark/>
          </w:tcPr>
          <w:p w14:paraId="096DE978" w14:textId="77777777" w:rsidR="00476579" w:rsidRPr="000C7250" w:rsidRDefault="00476579" w:rsidP="006124EA">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476579" w:rsidRPr="000C7250" w14:paraId="0389821A" w14:textId="77777777" w:rsidTr="00476579">
        <w:trPr>
          <w:trHeight w:val="300"/>
        </w:trPr>
        <w:tc>
          <w:tcPr>
            <w:tcW w:w="687" w:type="dxa"/>
            <w:tcBorders>
              <w:right w:val="nil"/>
            </w:tcBorders>
            <w:shd w:val="clear" w:color="auto" w:fill="auto"/>
            <w:noWrap/>
          </w:tcPr>
          <w:p w14:paraId="77453EA7" w14:textId="77777777" w:rsidR="00476579" w:rsidRPr="000C7250" w:rsidRDefault="00476579" w:rsidP="006A1160">
            <w:pPr>
              <w:spacing w:line="360" w:lineRule="auto"/>
              <w:rPr>
                <w:rFonts w:ascii="Bookman Old Style" w:hAnsi="Bookman Old Style"/>
                <w:sz w:val="22"/>
                <w:szCs w:val="22"/>
                <w:lang w:val="id-ID" w:eastAsia="id-ID"/>
              </w:rPr>
            </w:pPr>
          </w:p>
        </w:tc>
        <w:tc>
          <w:tcPr>
            <w:tcW w:w="4842" w:type="dxa"/>
            <w:tcBorders>
              <w:left w:val="nil"/>
            </w:tcBorders>
            <w:shd w:val="clear" w:color="auto" w:fill="auto"/>
            <w:vAlign w:val="center"/>
          </w:tcPr>
          <w:p w14:paraId="36819663" w14:textId="04F1E33B" w:rsidR="00476579" w:rsidRDefault="00476579" w:rsidP="00F82F9A">
            <w:pPr>
              <w:pStyle w:val="ListParagraph"/>
              <w:numPr>
                <w:ilvl w:val="0"/>
                <w:numId w:val="120"/>
              </w:numPr>
              <w:spacing w:line="360" w:lineRule="auto"/>
              <w:ind w:left="357" w:hanging="357"/>
              <w:contextualSpacing w:val="0"/>
              <w:rPr>
                <w:rFonts w:ascii="Bookman Old Style" w:hAnsi="Bookman Old Style"/>
                <w:sz w:val="22"/>
                <w:szCs w:val="22"/>
                <w:lang w:eastAsia="id-ID"/>
              </w:rPr>
            </w:pPr>
            <w:proofErr w:type="spellStart"/>
            <w:r>
              <w:rPr>
                <w:rFonts w:ascii="Bookman Old Style" w:hAnsi="Bookman Old Style"/>
                <w:sz w:val="22"/>
                <w:szCs w:val="22"/>
                <w:lang w:eastAsia="id-ID"/>
              </w:rPr>
              <w:t>Piutang</w:t>
            </w:r>
            <w:proofErr w:type="spellEnd"/>
            <w:r>
              <w:rPr>
                <w:rFonts w:ascii="Bookman Old Style" w:hAnsi="Bookman Old Style"/>
                <w:sz w:val="22"/>
                <w:szCs w:val="22"/>
                <w:lang w:eastAsia="id-ID"/>
              </w:rPr>
              <w:t xml:space="preserve"> Bunga KIK</w:t>
            </w:r>
          </w:p>
        </w:tc>
        <w:tc>
          <w:tcPr>
            <w:tcW w:w="2722" w:type="dxa"/>
            <w:shd w:val="clear" w:color="auto" w:fill="auto"/>
            <w:noWrap/>
            <w:vAlign w:val="bottom"/>
          </w:tcPr>
          <w:p w14:paraId="2BF8D17D" w14:textId="77777777" w:rsidR="00476579" w:rsidRPr="000C7250" w:rsidRDefault="00476579" w:rsidP="006A1160">
            <w:pPr>
              <w:spacing w:line="360" w:lineRule="auto"/>
              <w:rPr>
                <w:rFonts w:ascii="Bookman Old Style" w:hAnsi="Bookman Old Style"/>
                <w:sz w:val="22"/>
                <w:szCs w:val="22"/>
                <w:lang w:val="id-ID" w:eastAsia="id-ID"/>
              </w:rPr>
            </w:pPr>
          </w:p>
        </w:tc>
      </w:tr>
      <w:tr w:rsidR="00476579" w:rsidRPr="000C7250" w14:paraId="41B84319" w14:textId="77777777" w:rsidTr="00476579">
        <w:trPr>
          <w:trHeight w:val="300"/>
        </w:trPr>
        <w:tc>
          <w:tcPr>
            <w:tcW w:w="687" w:type="dxa"/>
            <w:tcBorders>
              <w:right w:val="nil"/>
            </w:tcBorders>
            <w:shd w:val="clear" w:color="auto" w:fill="auto"/>
            <w:noWrap/>
          </w:tcPr>
          <w:p w14:paraId="45044F19" w14:textId="77777777" w:rsidR="00476579" w:rsidRPr="000C7250" w:rsidRDefault="00476579" w:rsidP="006A1160">
            <w:pPr>
              <w:spacing w:line="360" w:lineRule="auto"/>
              <w:rPr>
                <w:rFonts w:ascii="Bookman Old Style" w:hAnsi="Bookman Old Style"/>
                <w:sz w:val="22"/>
                <w:szCs w:val="22"/>
                <w:lang w:val="id-ID" w:eastAsia="id-ID"/>
              </w:rPr>
            </w:pPr>
          </w:p>
        </w:tc>
        <w:tc>
          <w:tcPr>
            <w:tcW w:w="4842" w:type="dxa"/>
            <w:tcBorders>
              <w:left w:val="nil"/>
            </w:tcBorders>
            <w:shd w:val="clear" w:color="auto" w:fill="auto"/>
            <w:vAlign w:val="center"/>
          </w:tcPr>
          <w:p w14:paraId="515B58A8" w14:textId="50CB1065" w:rsidR="00476579" w:rsidRDefault="00476579" w:rsidP="00F82F9A">
            <w:pPr>
              <w:pStyle w:val="ListParagraph"/>
              <w:numPr>
                <w:ilvl w:val="0"/>
                <w:numId w:val="120"/>
              </w:numPr>
              <w:spacing w:line="360" w:lineRule="auto"/>
              <w:ind w:left="357" w:hanging="357"/>
              <w:contextualSpacing w:val="0"/>
              <w:rPr>
                <w:rFonts w:ascii="Bookman Old Style" w:hAnsi="Bookman Old Style"/>
                <w:sz w:val="22"/>
                <w:szCs w:val="22"/>
                <w:lang w:eastAsia="id-ID"/>
              </w:rPr>
            </w:pPr>
            <w:proofErr w:type="spellStart"/>
            <w:r>
              <w:rPr>
                <w:rFonts w:ascii="Bookman Old Style" w:hAnsi="Bookman Old Style"/>
                <w:sz w:val="22"/>
                <w:szCs w:val="22"/>
                <w:lang w:eastAsia="id-ID"/>
              </w:rPr>
              <w:t>Piutang</w:t>
            </w:r>
            <w:proofErr w:type="spellEnd"/>
            <w:r>
              <w:rPr>
                <w:rFonts w:ascii="Bookman Old Style" w:hAnsi="Bookman Old Style"/>
                <w:sz w:val="22"/>
                <w:szCs w:val="22"/>
                <w:lang w:eastAsia="id-ID"/>
              </w:rPr>
              <w:t xml:space="preserve"> Bunga LTN</w:t>
            </w:r>
          </w:p>
        </w:tc>
        <w:tc>
          <w:tcPr>
            <w:tcW w:w="2722" w:type="dxa"/>
            <w:shd w:val="clear" w:color="auto" w:fill="auto"/>
            <w:noWrap/>
            <w:vAlign w:val="bottom"/>
          </w:tcPr>
          <w:p w14:paraId="147759AF" w14:textId="77777777" w:rsidR="00476579" w:rsidRPr="000C7250" w:rsidRDefault="00476579" w:rsidP="006A1160">
            <w:pPr>
              <w:spacing w:line="360" w:lineRule="auto"/>
              <w:rPr>
                <w:rFonts w:ascii="Bookman Old Style" w:hAnsi="Bookman Old Style"/>
                <w:sz w:val="22"/>
                <w:szCs w:val="22"/>
                <w:lang w:val="id-ID" w:eastAsia="id-ID"/>
              </w:rPr>
            </w:pPr>
          </w:p>
        </w:tc>
      </w:tr>
      <w:tr w:rsidR="00476579" w:rsidRPr="000C7250" w14:paraId="08CD1B41" w14:textId="77777777" w:rsidTr="00476579">
        <w:trPr>
          <w:trHeight w:val="300"/>
        </w:trPr>
        <w:tc>
          <w:tcPr>
            <w:tcW w:w="687" w:type="dxa"/>
            <w:tcBorders>
              <w:right w:val="nil"/>
            </w:tcBorders>
            <w:shd w:val="clear" w:color="auto" w:fill="auto"/>
            <w:noWrap/>
          </w:tcPr>
          <w:p w14:paraId="376AC3B7" w14:textId="77777777" w:rsidR="00476579" w:rsidRPr="000C7250" w:rsidRDefault="00476579" w:rsidP="006A1160">
            <w:pPr>
              <w:spacing w:line="360" w:lineRule="auto"/>
              <w:rPr>
                <w:rFonts w:ascii="Bookman Old Style" w:hAnsi="Bookman Old Style"/>
                <w:sz w:val="22"/>
                <w:szCs w:val="22"/>
                <w:lang w:val="id-ID" w:eastAsia="id-ID"/>
              </w:rPr>
            </w:pPr>
          </w:p>
        </w:tc>
        <w:tc>
          <w:tcPr>
            <w:tcW w:w="4842" w:type="dxa"/>
            <w:tcBorders>
              <w:left w:val="nil"/>
            </w:tcBorders>
            <w:shd w:val="clear" w:color="auto" w:fill="auto"/>
            <w:vAlign w:val="center"/>
          </w:tcPr>
          <w:p w14:paraId="15E30C63" w14:textId="1CF49631" w:rsidR="00476579" w:rsidRPr="006A1160" w:rsidRDefault="00476579" w:rsidP="00F82F9A">
            <w:pPr>
              <w:pStyle w:val="ListParagraph"/>
              <w:numPr>
                <w:ilvl w:val="0"/>
                <w:numId w:val="120"/>
              </w:numPr>
              <w:spacing w:line="360" w:lineRule="auto"/>
              <w:ind w:left="357" w:hanging="357"/>
              <w:contextualSpacing w:val="0"/>
              <w:rPr>
                <w:rFonts w:ascii="Bookman Old Style" w:hAnsi="Bookman Old Style"/>
                <w:sz w:val="22"/>
                <w:szCs w:val="22"/>
                <w:lang w:eastAsia="id-ID"/>
              </w:rPr>
            </w:pPr>
            <w:proofErr w:type="spellStart"/>
            <w:r w:rsidRPr="006A1160">
              <w:rPr>
                <w:rFonts w:ascii="Bookman Old Style" w:hAnsi="Bookman Old Style"/>
                <w:sz w:val="22"/>
                <w:szCs w:val="22"/>
                <w:lang w:eastAsia="id-ID"/>
              </w:rPr>
              <w:t>Piutang</w:t>
            </w:r>
            <w:proofErr w:type="spellEnd"/>
            <w:r w:rsidRPr="006A1160">
              <w:rPr>
                <w:rFonts w:ascii="Bookman Old Style" w:hAnsi="Bookman Old Style"/>
                <w:sz w:val="22"/>
                <w:szCs w:val="22"/>
                <w:lang w:eastAsia="id-ID"/>
              </w:rPr>
              <w:t xml:space="preserve"> Hasil </w:t>
            </w:r>
            <w:proofErr w:type="spellStart"/>
            <w:r w:rsidRPr="006A1160">
              <w:rPr>
                <w:rFonts w:ascii="Bookman Old Style" w:hAnsi="Bookman Old Style"/>
                <w:sz w:val="22"/>
                <w:szCs w:val="22"/>
                <w:lang w:eastAsia="id-ID"/>
              </w:rPr>
              <w:t>Investasi</w:t>
            </w:r>
            <w:proofErr w:type="spellEnd"/>
            <w:r w:rsidRPr="006A1160">
              <w:rPr>
                <w:rFonts w:ascii="Bookman Old Style" w:hAnsi="Bookman Old Style"/>
                <w:sz w:val="22"/>
                <w:szCs w:val="22"/>
                <w:lang w:eastAsia="id-ID"/>
              </w:rPr>
              <w:t xml:space="preserve"> </w:t>
            </w:r>
            <w:proofErr w:type="spellStart"/>
            <w:r w:rsidRPr="006A1160">
              <w:rPr>
                <w:rFonts w:ascii="Bookman Old Style" w:hAnsi="Bookman Old Style"/>
                <w:sz w:val="22"/>
                <w:szCs w:val="22"/>
                <w:lang w:eastAsia="id-ID"/>
              </w:rPr>
              <w:t>Lainnya</w:t>
            </w:r>
            <w:proofErr w:type="spellEnd"/>
          </w:p>
        </w:tc>
        <w:tc>
          <w:tcPr>
            <w:tcW w:w="2722" w:type="dxa"/>
            <w:shd w:val="clear" w:color="auto" w:fill="auto"/>
            <w:noWrap/>
            <w:vAlign w:val="bottom"/>
          </w:tcPr>
          <w:p w14:paraId="4BBC1060" w14:textId="77777777" w:rsidR="00476579" w:rsidRPr="000C7250" w:rsidRDefault="00476579" w:rsidP="006A1160">
            <w:pPr>
              <w:spacing w:line="360" w:lineRule="auto"/>
              <w:rPr>
                <w:rFonts w:ascii="Bookman Old Style" w:hAnsi="Bookman Old Style"/>
                <w:sz w:val="22"/>
                <w:szCs w:val="22"/>
                <w:lang w:val="id-ID" w:eastAsia="id-ID"/>
              </w:rPr>
            </w:pPr>
          </w:p>
        </w:tc>
      </w:tr>
      <w:tr w:rsidR="00476579" w:rsidRPr="000C7250" w14:paraId="7943AB33" w14:textId="77777777" w:rsidTr="00476579">
        <w:trPr>
          <w:trHeight w:val="70"/>
        </w:trPr>
        <w:tc>
          <w:tcPr>
            <w:tcW w:w="687" w:type="dxa"/>
            <w:tcBorders>
              <w:right w:val="nil"/>
            </w:tcBorders>
            <w:shd w:val="clear" w:color="auto" w:fill="auto"/>
            <w:noWrap/>
          </w:tcPr>
          <w:p w14:paraId="489943CF" w14:textId="77777777" w:rsidR="00476579" w:rsidRPr="000C7250" w:rsidRDefault="00476579" w:rsidP="008E357F">
            <w:pPr>
              <w:pStyle w:val="ListParagraph"/>
              <w:numPr>
                <w:ilvl w:val="0"/>
                <w:numId w:val="66"/>
              </w:numPr>
              <w:spacing w:line="360" w:lineRule="auto"/>
              <w:ind w:left="414" w:hanging="357"/>
              <w:contextualSpacing w:val="0"/>
              <w:jc w:val="center"/>
              <w:rPr>
                <w:rFonts w:ascii="Bookman Old Style" w:hAnsi="Bookman Old Style"/>
                <w:sz w:val="22"/>
                <w:szCs w:val="22"/>
                <w:lang w:val="id-ID" w:eastAsia="id-ID"/>
              </w:rPr>
            </w:pPr>
          </w:p>
        </w:tc>
        <w:tc>
          <w:tcPr>
            <w:tcW w:w="4842" w:type="dxa"/>
            <w:tcBorders>
              <w:left w:val="nil"/>
            </w:tcBorders>
            <w:shd w:val="clear" w:color="auto" w:fill="auto"/>
          </w:tcPr>
          <w:p w14:paraId="3ACB2B8D" w14:textId="69ED664F" w:rsidR="00476579" w:rsidRPr="00597D79" w:rsidRDefault="00476579" w:rsidP="006A1160">
            <w:pPr>
              <w:spacing w:line="360" w:lineRule="auto"/>
              <w:rPr>
                <w:rFonts w:ascii="Bookman Old Style" w:hAnsi="Bookman Old Style"/>
                <w:sz w:val="22"/>
                <w:szCs w:val="22"/>
                <w:lang w:val="id-ID" w:eastAsia="id-ID"/>
              </w:rPr>
            </w:pPr>
            <w:r w:rsidRPr="00597D79">
              <w:rPr>
                <w:rFonts w:ascii="Bookman Old Style" w:hAnsi="Bookman Old Style"/>
                <w:sz w:val="22"/>
                <w:szCs w:val="22"/>
                <w:lang w:val="id-ID" w:eastAsia="id-ID"/>
              </w:rPr>
              <w:t xml:space="preserve">Pajak Dibayar </w:t>
            </w:r>
            <w:proofErr w:type="spellStart"/>
            <w:r w:rsidRPr="00597D79">
              <w:rPr>
                <w:rFonts w:ascii="Bookman Old Style" w:hAnsi="Bookman Old Style"/>
                <w:sz w:val="22"/>
                <w:szCs w:val="22"/>
                <w:lang w:val="id-ID" w:eastAsia="id-ID"/>
              </w:rPr>
              <w:t>Dimuka</w:t>
            </w:r>
            <w:proofErr w:type="spellEnd"/>
          </w:p>
        </w:tc>
        <w:tc>
          <w:tcPr>
            <w:tcW w:w="2722" w:type="dxa"/>
            <w:shd w:val="clear" w:color="auto" w:fill="auto"/>
            <w:noWrap/>
            <w:vAlign w:val="bottom"/>
          </w:tcPr>
          <w:p w14:paraId="72DF3D68" w14:textId="77777777" w:rsidR="00476579" w:rsidRPr="000C7250" w:rsidRDefault="00476579" w:rsidP="006A1160">
            <w:pPr>
              <w:spacing w:line="360" w:lineRule="auto"/>
              <w:rPr>
                <w:rFonts w:ascii="Bookman Old Style" w:hAnsi="Bookman Old Style"/>
                <w:sz w:val="22"/>
                <w:szCs w:val="22"/>
                <w:lang w:val="id-ID" w:eastAsia="id-ID"/>
              </w:rPr>
            </w:pPr>
          </w:p>
        </w:tc>
      </w:tr>
      <w:tr w:rsidR="00476579" w:rsidRPr="000C7250" w14:paraId="69DC4EC2" w14:textId="77777777" w:rsidTr="00476579">
        <w:trPr>
          <w:trHeight w:val="70"/>
        </w:trPr>
        <w:tc>
          <w:tcPr>
            <w:tcW w:w="687" w:type="dxa"/>
            <w:tcBorders>
              <w:right w:val="nil"/>
            </w:tcBorders>
            <w:shd w:val="clear" w:color="auto" w:fill="auto"/>
            <w:noWrap/>
          </w:tcPr>
          <w:p w14:paraId="10C36605" w14:textId="5A479748" w:rsidR="00476579" w:rsidRPr="000C7250" w:rsidRDefault="00476579" w:rsidP="008E357F">
            <w:pPr>
              <w:pStyle w:val="ListParagraph"/>
              <w:numPr>
                <w:ilvl w:val="0"/>
                <w:numId w:val="66"/>
              </w:numPr>
              <w:spacing w:line="360" w:lineRule="auto"/>
              <w:ind w:left="414" w:hanging="357"/>
              <w:contextualSpacing w:val="0"/>
              <w:jc w:val="center"/>
              <w:rPr>
                <w:rFonts w:ascii="Bookman Old Style" w:hAnsi="Bookman Old Style"/>
                <w:sz w:val="22"/>
                <w:szCs w:val="22"/>
                <w:lang w:val="id-ID" w:eastAsia="id-ID"/>
              </w:rPr>
            </w:pPr>
          </w:p>
        </w:tc>
        <w:tc>
          <w:tcPr>
            <w:tcW w:w="4842" w:type="dxa"/>
            <w:tcBorders>
              <w:left w:val="nil"/>
            </w:tcBorders>
            <w:shd w:val="clear" w:color="auto" w:fill="auto"/>
            <w:hideMark/>
          </w:tcPr>
          <w:p w14:paraId="332D754E" w14:textId="77777777" w:rsidR="00476579" w:rsidRPr="00597D79" w:rsidRDefault="00476579" w:rsidP="006A1160">
            <w:pPr>
              <w:spacing w:line="360" w:lineRule="auto"/>
              <w:rPr>
                <w:rFonts w:ascii="Bookman Old Style" w:hAnsi="Bookman Old Style"/>
                <w:sz w:val="22"/>
                <w:szCs w:val="22"/>
                <w:lang w:val="id-ID" w:eastAsia="id-ID"/>
              </w:rPr>
            </w:pPr>
            <w:r w:rsidRPr="00597D79">
              <w:rPr>
                <w:rFonts w:ascii="Bookman Old Style" w:hAnsi="Bookman Old Style"/>
                <w:sz w:val="22"/>
                <w:szCs w:val="22"/>
                <w:lang w:val="id-ID" w:eastAsia="id-ID"/>
              </w:rPr>
              <w:t>Aset Pajak Tangguhan</w:t>
            </w:r>
          </w:p>
        </w:tc>
        <w:tc>
          <w:tcPr>
            <w:tcW w:w="2722" w:type="dxa"/>
            <w:shd w:val="clear" w:color="auto" w:fill="auto"/>
            <w:noWrap/>
            <w:vAlign w:val="bottom"/>
            <w:hideMark/>
          </w:tcPr>
          <w:p w14:paraId="683239B2" w14:textId="77777777" w:rsidR="00476579" w:rsidRPr="000C7250" w:rsidRDefault="00476579" w:rsidP="006A1160">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476579" w:rsidRPr="000C7250" w14:paraId="20C01E04" w14:textId="77777777" w:rsidTr="00476579">
        <w:trPr>
          <w:trHeight w:val="70"/>
        </w:trPr>
        <w:tc>
          <w:tcPr>
            <w:tcW w:w="687" w:type="dxa"/>
            <w:tcBorders>
              <w:right w:val="nil"/>
            </w:tcBorders>
            <w:shd w:val="clear" w:color="auto" w:fill="auto"/>
            <w:noWrap/>
          </w:tcPr>
          <w:p w14:paraId="439A7760" w14:textId="07837DCD" w:rsidR="00476579" w:rsidRPr="000C7250" w:rsidRDefault="00476579" w:rsidP="008E357F">
            <w:pPr>
              <w:pStyle w:val="ListParagraph"/>
              <w:numPr>
                <w:ilvl w:val="0"/>
                <w:numId w:val="66"/>
              </w:numPr>
              <w:spacing w:line="360" w:lineRule="auto"/>
              <w:ind w:left="414" w:hanging="357"/>
              <w:contextualSpacing w:val="0"/>
              <w:jc w:val="center"/>
              <w:rPr>
                <w:rFonts w:ascii="Bookman Old Style" w:hAnsi="Bookman Old Style"/>
                <w:sz w:val="22"/>
                <w:szCs w:val="22"/>
                <w:lang w:val="id-ID" w:eastAsia="id-ID"/>
              </w:rPr>
            </w:pPr>
          </w:p>
        </w:tc>
        <w:tc>
          <w:tcPr>
            <w:tcW w:w="4842" w:type="dxa"/>
            <w:tcBorders>
              <w:left w:val="nil"/>
            </w:tcBorders>
            <w:shd w:val="clear" w:color="auto" w:fill="auto"/>
            <w:hideMark/>
          </w:tcPr>
          <w:p w14:paraId="17E27A57" w14:textId="75FDECDF" w:rsidR="00476579" w:rsidRPr="00597D79" w:rsidRDefault="00476579" w:rsidP="006A1160">
            <w:pPr>
              <w:spacing w:line="360" w:lineRule="auto"/>
              <w:rPr>
                <w:rFonts w:ascii="Bookman Old Style" w:hAnsi="Bookman Old Style"/>
                <w:sz w:val="22"/>
                <w:szCs w:val="22"/>
                <w:lang w:val="id-ID" w:eastAsia="id-ID"/>
              </w:rPr>
            </w:pPr>
            <w:proofErr w:type="spellStart"/>
            <w:r w:rsidRPr="00597D79">
              <w:rPr>
                <w:rFonts w:ascii="Bookman Old Style" w:hAnsi="Bookman Old Style"/>
                <w:sz w:val="22"/>
                <w:szCs w:val="22"/>
                <w:lang w:val="id-ID" w:eastAsia="id-ID"/>
              </w:rPr>
              <w:t>Rupa-Rupa</w:t>
            </w:r>
            <w:proofErr w:type="spellEnd"/>
            <w:r w:rsidRPr="00597D79">
              <w:rPr>
                <w:rFonts w:ascii="Bookman Old Style" w:hAnsi="Bookman Old Style"/>
                <w:sz w:val="22"/>
                <w:szCs w:val="22"/>
                <w:lang w:val="id-ID" w:eastAsia="id-ID"/>
              </w:rPr>
              <w:t xml:space="preserve"> Aset </w:t>
            </w:r>
          </w:p>
        </w:tc>
        <w:tc>
          <w:tcPr>
            <w:tcW w:w="2722" w:type="dxa"/>
            <w:shd w:val="clear" w:color="auto" w:fill="auto"/>
            <w:noWrap/>
            <w:vAlign w:val="bottom"/>
            <w:hideMark/>
          </w:tcPr>
          <w:p w14:paraId="6E648145" w14:textId="77777777" w:rsidR="00476579" w:rsidRPr="000C7250" w:rsidRDefault="00476579" w:rsidP="006A1160">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476579" w:rsidRPr="000C7250" w14:paraId="72A2CAEC" w14:textId="77777777" w:rsidTr="00476579">
        <w:trPr>
          <w:trHeight w:val="300"/>
        </w:trPr>
        <w:tc>
          <w:tcPr>
            <w:tcW w:w="687" w:type="dxa"/>
            <w:tcBorders>
              <w:right w:val="nil"/>
            </w:tcBorders>
            <w:shd w:val="clear" w:color="000000" w:fill="A6A6A6"/>
            <w:noWrap/>
            <w:hideMark/>
          </w:tcPr>
          <w:p w14:paraId="054C534D" w14:textId="77777777" w:rsidR="00476579" w:rsidRPr="000C7250" w:rsidRDefault="00476579" w:rsidP="006A1160">
            <w:pPr>
              <w:spacing w:line="360"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 </w:t>
            </w:r>
          </w:p>
        </w:tc>
        <w:tc>
          <w:tcPr>
            <w:tcW w:w="4842" w:type="dxa"/>
            <w:tcBorders>
              <w:left w:val="nil"/>
            </w:tcBorders>
            <w:shd w:val="clear" w:color="000000" w:fill="A6A6A6"/>
            <w:vAlign w:val="center"/>
            <w:hideMark/>
          </w:tcPr>
          <w:p w14:paraId="5C246E43" w14:textId="77777777" w:rsidR="00476579" w:rsidRPr="000C7250" w:rsidRDefault="00476579" w:rsidP="006A1160">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Jumlah Aset</w:t>
            </w:r>
          </w:p>
        </w:tc>
        <w:tc>
          <w:tcPr>
            <w:tcW w:w="2722" w:type="dxa"/>
            <w:shd w:val="clear" w:color="000000" w:fill="A6A6A6"/>
            <w:noWrap/>
            <w:vAlign w:val="bottom"/>
            <w:hideMark/>
          </w:tcPr>
          <w:p w14:paraId="70331468" w14:textId="77777777" w:rsidR="00476579" w:rsidRPr="000C7250" w:rsidRDefault="00476579" w:rsidP="006A1160">
            <w:pPr>
              <w:spacing w:line="360"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 </w:t>
            </w:r>
          </w:p>
        </w:tc>
      </w:tr>
    </w:tbl>
    <w:p w14:paraId="635FCDE9" w14:textId="77777777" w:rsidR="00B32413" w:rsidRDefault="00B32413" w:rsidP="00907A7B">
      <w:pPr>
        <w:pStyle w:val="Heading2"/>
        <w:spacing w:before="0"/>
        <w:ind w:left="1134"/>
        <w:jc w:val="left"/>
        <w:rPr>
          <w:rFonts w:ascii="Bookman Old Style" w:hAnsi="Bookman Old Style"/>
          <w:bCs/>
          <w:szCs w:val="24"/>
          <w:lang w:eastAsia="id-ID"/>
        </w:rPr>
      </w:pPr>
    </w:p>
    <w:p w14:paraId="0C615B88" w14:textId="731B719D" w:rsidR="00C93542" w:rsidRPr="000C7250" w:rsidRDefault="00C93542" w:rsidP="00907A7B">
      <w:pPr>
        <w:pStyle w:val="Heading2"/>
        <w:spacing w:before="0"/>
        <w:ind w:left="1134"/>
        <w:jc w:val="left"/>
        <w:rPr>
          <w:rFonts w:ascii="Bookman Old Style" w:hAnsi="Bookman Old Style"/>
          <w:noProof/>
          <w:szCs w:val="24"/>
        </w:rPr>
      </w:pPr>
      <w:r w:rsidRPr="000C7250">
        <w:rPr>
          <w:rFonts w:ascii="Bookman Old Style" w:hAnsi="Bookman Old Style"/>
          <w:bCs/>
          <w:szCs w:val="24"/>
          <w:lang w:eastAsia="id-ID"/>
        </w:rPr>
        <w:t xml:space="preserve">LIABILITAS DAN </w:t>
      </w:r>
      <w:r w:rsidR="003A0073">
        <w:rPr>
          <w:rFonts w:ascii="Bookman Old Style" w:hAnsi="Bookman Old Style"/>
          <w:bCs/>
          <w:szCs w:val="24"/>
          <w:lang w:val="en-US" w:eastAsia="id-ID"/>
        </w:rPr>
        <w:t>ASET NETO</w:t>
      </w:r>
      <w:r w:rsidRPr="000C7250">
        <w:rPr>
          <w:rFonts w:ascii="Bookman Old Style" w:hAnsi="Bookman Old Style"/>
          <w:bCs/>
          <w:szCs w:val="24"/>
          <w:lang w:eastAsia="id-ID"/>
        </w:rPr>
        <w:t xml:space="preserve"> </w:t>
      </w:r>
      <w:r w:rsidRPr="000C7250">
        <w:rPr>
          <w:rFonts w:ascii="Bookman Old Style" w:hAnsi="Bookman Old Style"/>
          <w:bCs/>
          <w:szCs w:val="24"/>
          <w:lang w:eastAsia="id-ID"/>
        </w:rPr>
        <w:tab/>
      </w:r>
      <w:r w:rsidRPr="000C7250">
        <w:rPr>
          <w:rFonts w:ascii="Bookman Old Style" w:hAnsi="Bookman Old Style"/>
          <w:bCs/>
          <w:szCs w:val="24"/>
          <w:lang w:eastAsia="id-ID"/>
        </w:rPr>
        <w:tab/>
      </w:r>
      <w:r w:rsidRPr="000C7250">
        <w:rPr>
          <w:rFonts w:ascii="Bookman Old Style" w:hAnsi="Bookman Old Style"/>
          <w:bCs/>
          <w:szCs w:val="24"/>
          <w:lang w:eastAsia="id-ID"/>
        </w:rPr>
        <w:tab/>
      </w:r>
    </w:p>
    <w:tbl>
      <w:tblPr>
        <w:tblW w:w="8251"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4952"/>
        <w:gridCol w:w="2694"/>
      </w:tblGrid>
      <w:tr w:rsidR="003A0073" w:rsidRPr="000C7250" w14:paraId="2B45086B" w14:textId="77777777" w:rsidTr="003A0073">
        <w:trPr>
          <w:trHeight w:val="198"/>
          <w:tblHeader/>
        </w:trPr>
        <w:tc>
          <w:tcPr>
            <w:tcW w:w="5557" w:type="dxa"/>
            <w:gridSpan w:val="2"/>
            <w:shd w:val="clear" w:color="000000" w:fill="A6A6A6"/>
            <w:noWrap/>
            <w:hideMark/>
          </w:tcPr>
          <w:p w14:paraId="5B129A8F" w14:textId="48CBD28D" w:rsidR="003A0073" w:rsidRPr="000C7250" w:rsidRDefault="003A0073" w:rsidP="00907A7B">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Pos-Pos</w:t>
            </w:r>
          </w:p>
        </w:tc>
        <w:tc>
          <w:tcPr>
            <w:tcW w:w="2694" w:type="dxa"/>
            <w:shd w:val="clear" w:color="000000" w:fill="A6A6A6"/>
            <w:noWrap/>
            <w:vAlign w:val="bottom"/>
            <w:hideMark/>
          </w:tcPr>
          <w:p w14:paraId="2BD1D0D3" w14:textId="77777777" w:rsidR="003A0073" w:rsidRPr="000C7250" w:rsidRDefault="003A0073" w:rsidP="00907A7B">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Jumlah</w:t>
            </w:r>
          </w:p>
        </w:tc>
      </w:tr>
      <w:tr w:rsidR="003A0073" w:rsidRPr="000C7250" w14:paraId="00B9D1BE" w14:textId="77777777" w:rsidTr="003A0073">
        <w:trPr>
          <w:trHeight w:val="198"/>
        </w:trPr>
        <w:tc>
          <w:tcPr>
            <w:tcW w:w="8251" w:type="dxa"/>
            <w:gridSpan w:val="3"/>
            <w:shd w:val="clear" w:color="auto" w:fill="auto"/>
            <w:noWrap/>
          </w:tcPr>
          <w:p w14:paraId="4086716A" w14:textId="590FD5EB" w:rsidR="003A0073" w:rsidRPr="003A0073" w:rsidRDefault="003A0073" w:rsidP="00907A7B">
            <w:pPr>
              <w:spacing w:line="360" w:lineRule="auto"/>
              <w:rPr>
                <w:rFonts w:ascii="Bookman Old Style" w:hAnsi="Bookman Old Style"/>
                <w:sz w:val="22"/>
                <w:szCs w:val="22"/>
                <w:lang w:val="en-US" w:eastAsia="id-ID"/>
              </w:rPr>
            </w:pPr>
            <w:r>
              <w:rPr>
                <w:rFonts w:ascii="Bookman Old Style" w:hAnsi="Bookman Old Style"/>
                <w:sz w:val="22"/>
                <w:szCs w:val="22"/>
                <w:lang w:val="en-US" w:eastAsia="id-ID"/>
              </w:rPr>
              <w:t>LIABILITAS</w:t>
            </w:r>
          </w:p>
        </w:tc>
      </w:tr>
      <w:tr w:rsidR="003A0073" w:rsidRPr="000C7250" w14:paraId="52D89366" w14:textId="77777777" w:rsidTr="003A0073">
        <w:trPr>
          <w:trHeight w:val="198"/>
        </w:trPr>
        <w:tc>
          <w:tcPr>
            <w:tcW w:w="605" w:type="dxa"/>
            <w:shd w:val="clear" w:color="auto" w:fill="auto"/>
            <w:noWrap/>
            <w:hideMark/>
          </w:tcPr>
          <w:p w14:paraId="1260BB94" w14:textId="449DE438" w:rsidR="003A0073" w:rsidRPr="000C7250" w:rsidRDefault="003A0073" w:rsidP="008E357F">
            <w:pPr>
              <w:pStyle w:val="ListParagraph"/>
              <w:numPr>
                <w:ilvl w:val="0"/>
                <w:numId w:val="67"/>
              </w:numPr>
              <w:spacing w:line="360" w:lineRule="auto"/>
              <w:ind w:left="414" w:hanging="357"/>
              <w:contextualSpacing w:val="0"/>
              <w:jc w:val="center"/>
              <w:rPr>
                <w:rFonts w:ascii="Bookman Old Style" w:hAnsi="Bookman Old Style"/>
                <w:sz w:val="22"/>
                <w:szCs w:val="22"/>
                <w:lang w:val="id-ID" w:eastAsia="id-ID"/>
              </w:rPr>
            </w:pPr>
          </w:p>
        </w:tc>
        <w:tc>
          <w:tcPr>
            <w:tcW w:w="4952" w:type="dxa"/>
            <w:shd w:val="clear" w:color="auto" w:fill="auto"/>
            <w:vAlign w:val="center"/>
            <w:hideMark/>
          </w:tcPr>
          <w:p w14:paraId="2408D3EA" w14:textId="7DC04D8F" w:rsidR="003A0073" w:rsidRPr="000C7250" w:rsidRDefault="003A0073" w:rsidP="00907A7B">
            <w:pPr>
              <w:spacing w:line="360" w:lineRule="auto"/>
              <w:rPr>
                <w:rFonts w:ascii="Bookman Old Style" w:hAnsi="Bookman Old Style"/>
                <w:sz w:val="22"/>
                <w:szCs w:val="22"/>
                <w:lang w:val="id-ID" w:eastAsia="id-ID"/>
              </w:rPr>
            </w:pPr>
            <w:r>
              <w:rPr>
                <w:rFonts w:ascii="Bookman Old Style" w:hAnsi="Bookman Old Style"/>
                <w:sz w:val="22"/>
                <w:szCs w:val="22"/>
                <w:lang w:val="en-US" w:eastAsia="id-ID"/>
              </w:rPr>
              <w:t xml:space="preserve">Utang </w:t>
            </w:r>
            <w:proofErr w:type="spellStart"/>
            <w:r>
              <w:rPr>
                <w:rFonts w:ascii="Bookman Old Style" w:hAnsi="Bookman Old Style"/>
                <w:sz w:val="22"/>
                <w:szCs w:val="22"/>
                <w:lang w:val="en-US" w:eastAsia="id-ID"/>
              </w:rPr>
              <w:t>Pajak</w:t>
            </w:r>
            <w:proofErr w:type="spellEnd"/>
            <w:r w:rsidRPr="000C7250">
              <w:rPr>
                <w:rFonts w:ascii="Bookman Old Style" w:hAnsi="Bookman Old Style"/>
                <w:sz w:val="22"/>
                <w:szCs w:val="22"/>
                <w:lang w:val="id-ID" w:eastAsia="id-ID"/>
              </w:rPr>
              <w:t xml:space="preserve"> </w:t>
            </w:r>
          </w:p>
        </w:tc>
        <w:tc>
          <w:tcPr>
            <w:tcW w:w="2694" w:type="dxa"/>
            <w:shd w:val="clear" w:color="auto" w:fill="auto"/>
            <w:noWrap/>
            <w:vAlign w:val="bottom"/>
            <w:hideMark/>
          </w:tcPr>
          <w:p w14:paraId="19BF16C0" w14:textId="77777777" w:rsidR="003A0073" w:rsidRPr="000C7250" w:rsidRDefault="003A0073"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3A0073" w:rsidRPr="000C7250" w14:paraId="604677E6" w14:textId="77777777" w:rsidTr="003A0073">
        <w:trPr>
          <w:trHeight w:val="198"/>
        </w:trPr>
        <w:tc>
          <w:tcPr>
            <w:tcW w:w="605" w:type="dxa"/>
            <w:shd w:val="clear" w:color="auto" w:fill="auto"/>
            <w:noWrap/>
          </w:tcPr>
          <w:p w14:paraId="79B495DB" w14:textId="77777777" w:rsidR="003A0073" w:rsidRPr="000C7250" w:rsidRDefault="003A0073" w:rsidP="008E357F">
            <w:pPr>
              <w:pStyle w:val="ListParagraph"/>
              <w:numPr>
                <w:ilvl w:val="0"/>
                <w:numId w:val="67"/>
              </w:numPr>
              <w:spacing w:line="360" w:lineRule="auto"/>
              <w:ind w:left="414" w:hanging="357"/>
              <w:contextualSpacing w:val="0"/>
              <w:jc w:val="center"/>
              <w:rPr>
                <w:rFonts w:ascii="Bookman Old Style" w:hAnsi="Bookman Old Style"/>
                <w:sz w:val="22"/>
                <w:szCs w:val="22"/>
                <w:lang w:val="id-ID" w:eastAsia="id-ID"/>
              </w:rPr>
            </w:pPr>
          </w:p>
        </w:tc>
        <w:tc>
          <w:tcPr>
            <w:tcW w:w="4952" w:type="dxa"/>
            <w:shd w:val="clear" w:color="auto" w:fill="auto"/>
            <w:vAlign w:val="center"/>
          </w:tcPr>
          <w:p w14:paraId="1FE5E068" w14:textId="28E77432" w:rsidR="003A0073" w:rsidRPr="000A435F" w:rsidRDefault="003A0073" w:rsidP="00375634">
            <w:pPr>
              <w:spacing w:line="360" w:lineRule="auto"/>
              <w:rPr>
                <w:rFonts w:ascii="Bookman Old Style" w:hAnsi="Bookman Old Style"/>
                <w:sz w:val="22"/>
                <w:szCs w:val="22"/>
                <w:lang w:eastAsia="id-ID"/>
              </w:rPr>
            </w:pPr>
            <w:proofErr w:type="spellStart"/>
            <w:r>
              <w:rPr>
                <w:rFonts w:ascii="Bookman Old Style" w:hAnsi="Bookman Old Style"/>
                <w:sz w:val="22"/>
                <w:szCs w:val="22"/>
                <w:lang w:eastAsia="id-ID"/>
              </w:rPr>
              <w:t>Biaya</w:t>
            </w:r>
            <w:proofErr w:type="spellEnd"/>
            <w:r>
              <w:rPr>
                <w:rFonts w:ascii="Bookman Old Style" w:hAnsi="Bookman Old Style"/>
                <w:sz w:val="22"/>
                <w:szCs w:val="22"/>
                <w:lang w:eastAsia="id-ID"/>
              </w:rPr>
              <w:t xml:space="preserve"> </w:t>
            </w:r>
            <w:proofErr w:type="spellStart"/>
            <w:r>
              <w:rPr>
                <w:rFonts w:ascii="Bookman Old Style" w:hAnsi="Bookman Old Style"/>
                <w:sz w:val="22"/>
                <w:szCs w:val="22"/>
                <w:lang w:eastAsia="id-ID"/>
              </w:rPr>
              <w:t>Kustodian</w:t>
            </w:r>
            <w:proofErr w:type="spellEnd"/>
          </w:p>
        </w:tc>
        <w:tc>
          <w:tcPr>
            <w:tcW w:w="2694" w:type="dxa"/>
            <w:shd w:val="clear" w:color="auto" w:fill="auto"/>
            <w:noWrap/>
            <w:vAlign w:val="bottom"/>
          </w:tcPr>
          <w:p w14:paraId="0A906384" w14:textId="77777777" w:rsidR="003A0073" w:rsidRPr="000C7250" w:rsidRDefault="003A0073" w:rsidP="00C563FA">
            <w:pPr>
              <w:spacing w:line="360" w:lineRule="auto"/>
              <w:rPr>
                <w:rFonts w:ascii="Bookman Old Style" w:hAnsi="Bookman Old Style"/>
                <w:sz w:val="22"/>
                <w:szCs w:val="22"/>
                <w:lang w:val="id-ID" w:eastAsia="id-ID"/>
              </w:rPr>
            </w:pPr>
          </w:p>
        </w:tc>
      </w:tr>
      <w:tr w:rsidR="003A0073" w:rsidRPr="000C7250" w14:paraId="78141679" w14:textId="77777777" w:rsidTr="003A0073">
        <w:trPr>
          <w:trHeight w:val="198"/>
        </w:trPr>
        <w:tc>
          <w:tcPr>
            <w:tcW w:w="605" w:type="dxa"/>
            <w:shd w:val="clear" w:color="auto" w:fill="auto"/>
            <w:noWrap/>
          </w:tcPr>
          <w:p w14:paraId="61F76390" w14:textId="77777777" w:rsidR="003A0073" w:rsidRPr="000C7250" w:rsidRDefault="003A0073" w:rsidP="008E357F">
            <w:pPr>
              <w:pStyle w:val="ListParagraph"/>
              <w:numPr>
                <w:ilvl w:val="0"/>
                <w:numId w:val="67"/>
              </w:numPr>
              <w:spacing w:line="360" w:lineRule="auto"/>
              <w:ind w:left="414" w:hanging="357"/>
              <w:contextualSpacing w:val="0"/>
              <w:jc w:val="center"/>
              <w:rPr>
                <w:rFonts w:ascii="Bookman Old Style" w:hAnsi="Bookman Old Style"/>
                <w:sz w:val="22"/>
                <w:szCs w:val="22"/>
                <w:lang w:val="id-ID" w:eastAsia="id-ID"/>
              </w:rPr>
            </w:pPr>
          </w:p>
        </w:tc>
        <w:tc>
          <w:tcPr>
            <w:tcW w:w="4952" w:type="dxa"/>
            <w:shd w:val="clear" w:color="auto" w:fill="auto"/>
            <w:vAlign w:val="center"/>
          </w:tcPr>
          <w:p w14:paraId="6AB36FCA" w14:textId="274A02EC" w:rsidR="003A0073" w:rsidRPr="006A1160" w:rsidRDefault="003A0073" w:rsidP="00907A7B">
            <w:pPr>
              <w:spacing w:line="360" w:lineRule="auto"/>
              <w:rPr>
                <w:rFonts w:ascii="Bookman Old Style" w:hAnsi="Bookman Old Style"/>
                <w:sz w:val="22"/>
                <w:szCs w:val="22"/>
                <w:lang w:eastAsia="id-ID"/>
              </w:rPr>
            </w:pPr>
            <w:proofErr w:type="spellStart"/>
            <w:r w:rsidRPr="006A1160">
              <w:rPr>
                <w:rFonts w:ascii="Bookman Old Style" w:hAnsi="Bookman Old Style"/>
                <w:sz w:val="22"/>
                <w:szCs w:val="22"/>
                <w:lang w:eastAsia="id-ID"/>
              </w:rPr>
              <w:t>Pembelian</w:t>
            </w:r>
            <w:proofErr w:type="spellEnd"/>
            <w:r w:rsidRPr="006A1160">
              <w:rPr>
                <w:rFonts w:ascii="Bookman Old Style" w:hAnsi="Bookman Old Style"/>
                <w:sz w:val="22"/>
                <w:szCs w:val="22"/>
                <w:lang w:eastAsia="id-ID"/>
              </w:rPr>
              <w:t xml:space="preserve"> Kembali Unit </w:t>
            </w:r>
            <w:proofErr w:type="spellStart"/>
            <w:r w:rsidRPr="006A1160">
              <w:rPr>
                <w:rFonts w:ascii="Bookman Old Style" w:hAnsi="Bookman Old Style"/>
                <w:sz w:val="22"/>
                <w:szCs w:val="22"/>
                <w:lang w:eastAsia="id-ID"/>
              </w:rPr>
              <w:t>Penyertaan</w:t>
            </w:r>
            <w:proofErr w:type="spellEnd"/>
          </w:p>
        </w:tc>
        <w:tc>
          <w:tcPr>
            <w:tcW w:w="2694" w:type="dxa"/>
            <w:shd w:val="clear" w:color="auto" w:fill="auto"/>
            <w:noWrap/>
            <w:vAlign w:val="bottom"/>
          </w:tcPr>
          <w:p w14:paraId="1A2E2A29" w14:textId="77777777" w:rsidR="003A0073" w:rsidRPr="000C7250" w:rsidRDefault="003A0073" w:rsidP="00907A7B">
            <w:pPr>
              <w:spacing w:line="360" w:lineRule="auto"/>
              <w:rPr>
                <w:rFonts w:ascii="Bookman Old Style" w:hAnsi="Bookman Old Style"/>
                <w:sz w:val="22"/>
                <w:szCs w:val="22"/>
                <w:lang w:val="id-ID" w:eastAsia="id-ID"/>
              </w:rPr>
            </w:pPr>
          </w:p>
        </w:tc>
      </w:tr>
      <w:tr w:rsidR="003A0073" w:rsidRPr="000C7250" w14:paraId="50AE2846" w14:textId="77777777" w:rsidTr="003A0073">
        <w:trPr>
          <w:trHeight w:val="198"/>
        </w:trPr>
        <w:tc>
          <w:tcPr>
            <w:tcW w:w="605" w:type="dxa"/>
            <w:shd w:val="clear" w:color="auto" w:fill="auto"/>
            <w:noWrap/>
          </w:tcPr>
          <w:p w14:paraId="28946847" w14:textId="703FC03C" w:rsidR="003A0073" w:rsidRPr="000C7250" w:rsidRDefault="003A0073" w:rsidP="008E357F">
            <w:pPr>
              <w:pStyle w:val="ListParagraph"/>
              <w:numPr>
                <w:ilvl w:val="0"/>
                <w:numId w:val="67"/>
              </w:numPr>
              <w:spacing w:line="360" w:lineRule="auto"/>
              <w:ind w:left="414" w:hanging="357"/>
              <w:contextualSpacing w:val="0"/>
              <w:jc w:val="center"/>
              <w:rPr>
                <w:rFonts w:ascii="Bookman Old Style" w:hAnsi="Bookman Old Style"/>
                <w:sz w:val="22"/>
                <w:szCs w:val="22"/>
                <w:lang w:val="id-ID" w:eastAsia="id-ID"/>
              </w:rPr>
            </w:pPr>
          </w:p>
        </w:tc>
        <w:tc>
          <w:tcPr>
            <w:tcW w:w="4952" w:type="dxa"/>
            <w:shd w:val="clear" w:color="auto" w:fill="auto"/>
            <w:vAlign w:val="center"/>
            <w:hideMark/>
          </w:tcPr>
          <w:p w14:paraId="60713F11" w14:textId="77777777" w:rsidR="003A0073" w:rsidRPr="000C7250" w:rsidRDefault="003A0073" w:rsidP="00907A7B">
            <w:pPr>
              <w:spacing w:line="360" w:lineRule="auto"/>
              <w:rPr>
                <w:rFonts w:ascii="Bookman Old Style" w:hAnsi="Bookman Old Style"/>
                <w:sz w:val="22"/>
                <w:szCs w:val="22"/>
                <w:lang w:val="id-ID" w:eastAsia="id-ID"/>
              </w:rPr>
            </w:pPr>
            <w:r w:rsidRPr="00C34B28">
              <w:rPr>
                <w:rFonts w:ascii="Bookman Old Style" w:hAnsi="Bookman Old Style"/>
                <w:sz w:val="22"/>
                <w:szCs w:val="22"/>
                <w:lang w:val="id-ID" w:eastAsia="id-ID"/>
              </w:rPr>
              <w:t>Liabilitas Pajak Tangguhan</w:t>
            </w:r>
          </w:p>
        </w:tc>
        <w:tc>
          <w:tcPr>
            <w:tcW w:w="2694" w:type="dxa"/>
            <w:shd w:val="clear" w:color="auto" w:fill="auto"/>
            <w:noWrap/>
            <w:vAlign w:val="bottom"/>
            <w:hideMark/>
          </w:tcPr>
          <w:p w14:paraId="101A013D" w14:textId="77777777" w:rsidR="003A0073" w:rsidRPr="000C7250" w:rsidRDefault="003A0073"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3A0073" w:rsidRPr="000C7250" w14:paraId="29A30356" w14:textId="77777777" w:rsidTr="003A0073">
        <w:trPr>
          <w:trHeight w:val="198"/>
        </w:trPr>
        <w:tc>
          <w:tcPr>
            <w:tcW w:w="605" w:type="dxa"/>
            <w:shd w:val="clear" w:color="auto" w:fill="auto"/>
            <w:noWrap/>
          </w:tcPr>
          <w:p w14:paraId="61D6B277" w14:textId="7205A072" w:rsidR="003A0073" w:rsidRPr="000C7250" w:rsidRDefault="003A0073" w:rsidP="008E357F">
            <w:pPr>
              <w:pStyle w:val="ListParagraph"/>
              <w:numPr>
                <w:ilvl w:val="0"/>
                <w:numId w:val="67"/>
              </w:numPr>
              <w:spacing w:line="360" w:lineRule="auto"/>
              <w:ind w:left="414" w:hanging="357"/>
              <w:contextualSpacing w:val="0"/>
              <w:jc w:val="center"/>
              <w:rPr>
                <w:rFonts w:ascii="Bookman Old Style" w:hAnsi="Bookman Old Style"/>
                <w:sz w:val="22"/>
                <w:szCs w:val="22"/>
                <w:lang w:val="id-ID" w:eastAsia="id-ID"/>
              </w:rPr>
            </w:pPr>
          </w:p>
        </w:tc>
        <w:tc>
          <w:tcPr>
            <w:tcW w:w="4952" w:type="dxa"/>
            <w:shd w:val="clear" w:color="auto" w:fill="auto"/>
            <w:vAlign w:val="center"/>
          </w:tcPr>
          <w:p w14:paraId="04895840" w14:textId="2A40DB39" w:rsidR="003A0073" w:rsidRPr="000C7250" w:rsidRDefault="003A0073" w:rsidP="00907A7B">
            <w:pPr>
              <w:spacing w:line="360" w:lineRule="auto"/>
              <w:rPr>
                <w:rFonts w:ascii="Bookman Old Style" w:hAnsi="Bookman Old Style"/>
                <w:sz w:val="22"/>
                <w:szCs w:val="22"/>
                <w:lang w:val="id-ID" w:eastAsia="id-ID"/>
              </w:rPr>
            </w:pPr>
            <w:proofErr w:type="spellStart"/>
            <w:r w:rsidRPr="000C7250">
              <w:rPr>
                <w:rFonts w:ascii="Bookman Old Style" w:hAnsi="Bookman Old Style"/>
                <w:sz w:val="22"/>
                <w:szCs w:val="22"/>
                <w:lang w:val="id-ID" w:eastAsia="id-ID"/>
              </w:rPr>
              <w:t>Rupa-Rupa</w:t>
            </w:r>
            <w:proofErr w:type="spellEnd"/>
            <w:r w:rsidRPr="000C7250">
              <w:rPr>
                <w:rFonts w:ascii="Bookman Old Style" w:hAnsi="Bookman Old Style"/>
                <w:sz w:val="22"/>
                <w:szCs w:val="22"/>
                <w:lang w:val="id-ID" w:eastAsia="id-ID"/>
              </w:rPr>
              <w:t xml:space="preserve"> Liabilitas</w:t>
            </w:r>
          </w:p>
        </w:tc>
        <w:tc>
          <w:tcPr>
            <w:tcW w:w="2694" w:type="dxa"/>
            <w:shd w:val="clear" w:color="auto" w:fill="auto"/>
            <w:noWrap/>
            <w:vAlign w:val="bottom"/>
          </w:tcPr>
          <w:p w14:paraId="580096B8" w14:textId="77777777" w:rsidR="003A0073" w:rsidRPr="000C7250" w:rsidRDefault="003A0073" w:rsidP="00907A7B">
            <w:pPr>
              <w:spacing w:line="360" w:lineRule="auto"/>
              <w:rPr>
                <w:rFonts w:ascii="Bookman Old Style" w:hAnsi="Bookman Old Style"/>
                <w:sz w:val="22"/>
                <w:szCs w:val="22"/>
                <w:lang w:val="id-ID" w:eastAsia="id-ID"/>
              </w:rPr>
            </w:pPr>
          </w:p>
        </w:tc>
      </w:tr>
      <w:tr w:rsidR="003A0073" w:rsidRPr="000C7250" w14:paraId="602619A3" w14:textId="77777777" w:rsidTr="003A0073">
        <w:trPr>
          <w:trHeight w:val="211"/>
        </w:trPr>
        <w:tc>
          <w:tcPr>
            <w:tcW w:w="5557" w:type="dxa"/>
            <w:gridSpan w:val="2"/>
            <w:shd w:val="clear" w:color="000000" w:fill="A6A6A6"/>
            <w:noWrap/>
            <w:hideMark/>
          </w:tcPr>
          <w:p w14:paraId="0E75FAB3" w14:textId="44DFF2DB" w:rsidR="003A0073" w:rsidRPr="000C7250" w:rsidRDefault="003A0073" w:rsidP="007E6E85">
            <w:pPr>
              <w:spacing w:line="360" w:lineRule="auto"/>
              <w:jc w:val="center"/>
              <w:rPr>
                <w:rFonts w:ascii="Bookman Old Style" w:hAnsi="Bookman Old Style"/>
                <w:sz w:val="22"/>
                <w:szCs w:val="22"/>
                <w:lang w:val="id-ID" w:eastAsia="id-ID"/>
              </w:rPr>
            </w:pPr>
            <w:r w:rsidRPr="000C7250">
              <w:rPr>
                <w:rFonts w:ascii="Bookman Old Style" w:hAnsi="Bookman Old Style"/>
                <w:sz w:val="22"/>
                <w:szCs w:val="22"/>
                <w:lang w:val="id-ID" w:eastAsia="id-ID"/>
              </w:rPr>
              <w:t>Jumlah Liabilitas</w:t>
            </w:r>
          </w:p>
        </w:tc>
        <w:tc>
          <w:tcPr>
            <w:tcW w:w="2694" w:type="dxa"/>
            <w:shd w:val="clear" w:color="000000" w:fill="A6A6A6"/>
            <w:noWrap/>
            <w:vAlign w:val="bottom"/>
            <w:hideMark/>
          </w:tcPr>
          <w:p w14:paraId="353F8034" w14:textId="77777777" w:rsidR="003A0073" w:rsidRPr="000C7250" w:rsidRDefault="003A0073" w:rsidP="007E6E85">
            <w:pPr>
              <w:spacing w:line="360" w:lineRule="auto"/>
              <w:jc w:val="center"/>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3A0073" w:rsidRPr="000C7250" w14:paraId="0ADE6520" w14:textId="77777777" w:rsidTr="003A0073">
        <w:trPr>
          <w:trHeight w:val="198"/>
        </w:trPr>
        <w:tc>
          <w:tcPr>
            <w:tcW w:w="8251" w:type="dxa"/>
            <w:gridSpan w:val="3"/>
            <w:shd w:val="clear" w:color="auto" w:fill="auto"/>
            <w:noWrap/>
          </w:tcPr>
          <w:p w14:paraId="079F71D3" w14:textId="4A0CD7F4" w:rsidR="003A0073" w:rsidRPr="003A0073" w:rsidRDefault="003A0073" w:rsidP="00907A7B">
            <w:pPr>
              <w:spacing w:line="360" w:lineRule="auto"/>
              <w:rPr>
                <w:rFonts w:ascii="Bookman Old Style" w:hAnsi="Bookman Old Style"/>
                <w:sz w:val="22"/>
                <w:szCs w:val="22"/>
                <w:lang w:val="en-US" w:eastAsia="id-ID"/>
              </w:rPr>
            </w:pPr>
            <w:r>
              <w:rPr>
                <w:rFonts w:ascii="Bookman Old Style" w:hAnsi="Bookman Old Style"/>
                <w:sz w:val="22"/>
                <w:szCs w:val="22"/>
                <w:lang w:val="en-US" w:eastAsia="id-ID"/>
              </w:rPr>
              <w:t>ASET NETO</w:t>
            </w:r>
          </w:p>
        </w:tc>
      </w:tr>
      <w:tr w:rsidR="003A0073" w:rsidRPr="000C7250" w14:paraId="57489DDD" w14:textId="77777777" w:rsidTr="003A0073">
        <w:trPr>
          <w:trHeight w:val="198"/>
        </w:trPr>
        <w:tc>
          <w:tcPr>
            <w:tcW w:w="605" w:type="dxa"/>
            <w:shd w:val="clear" w:color="auto" w:fill="auto"/>
            <w:noWrap/>
          </w:tcPr>
          <w:p w14:paraId="4079BCBE" w14:textId="5CE92581" w:rsidR="003A0073" w:rsidRPr="000C7250" w:rsidRDefault="003A0073" w:rsidP="008E357F">
            <w:pPr>
              <w:pStyle w:val="ListParagraph"/>
              <w:numPr>
                <w:ilvl w:val="0"/>
                <w:numId w:val="84"/>
              </w:numPr>
              <w:spacing w:line="360" w:lineRule="auto"/>
              <w:ind w:left="414" w:hanging="357"/>
              <w:contextualSpacing w:val="0"/>
              <w:jc w:val="center"/>
              <w:rPr>
                <w:rFonts w:ascii="Bookman Old Style" w:hAnsi="Bookman Old Style"/>
                <w:sz w:val="22"/>
                <w:szCs w:val="22"/>
                <w:lang w:val="id-ID" w:eastAsia="id-ID"/>
              </w:rPr>
            </w:pPr>
          </w:p>
        </w:tc>
        <w:tc>
          <w:tcPr>
            <w:tcW w:w="4952" w:type="dxa"/>
            <w:shd w:val="clear" w:color="auto" w:fill="auto"/>
            <w:vAlign w:val="center"/>
            <w:hideMark/>
          </w:tcPr>
          <w:p w14:paraId="194A8AB6" w14:textId="2528497B" w:rsidR="003A0073" w:rsidRPr="000C7250" w:rsidRDefault="003A0073" w:rsidP="00907A7B">
            <w:pPr>
              <w:spacing w:line="360" w:lineRule="auto"/>
              <w:rPr>
                <w:rFonts w:ascii="Bookman Old Style" w:hAnsi="Bookman Old Style"/>
                <w:sz w:val="22"/>
                <w:szCs w:val="22"/>
                <w:lang w:eastAsia="id-ID"/>
              </w:rPr>
            </w:pPr>
            <w:r>
              <w:rPr>
                <w:rFonts w:ascii="Bookman Old Style" w:hAnsi="Bookman Old Style"/>
                <w:sz w:val="22"/>
                <w:szCs w:val="22"/>
                <w:lang w:val="en-US" w:eastAsia="id-ID"/>
              </w:rPr>
              <w:t xml:space="preserve">Nilai </w:t>
            </w:r>
            <w:proofErr w:type="spellStart"/>
            <w:r>
              <w:rPr>
                <w:rFonts w:ascii="Bookman Old Style" w:hAnsi="Bookman Old Style"/>
                <w:sz w:val="22"/>
                <w:szCs w:val="22"/>
                <w:lang w:val="en-US" w:eastAsia="id-ID"/>
              </w:rPr>
              <w:t>Aset</w:t>
            </w:r>
            <w:proofErr w:type="spellEnd"/>
            <w:r>
              <w:rPr>
                <w:rFonts w:ascii="Bookman Old Style" w:hAnsi="Bookman Old Style"/>
                <w:sz w:val="22"/>
                <w:szCs w:val="22"/>
                <w:lang w:val="en-US" w:eastAsia="id-ID"/>
              </w:rPr>
              <w:t xml:space="preserve"> Neto</w:t>
            </w:r>
            <w:r w:rsidRPr="000C7250">
              <w:rPr>
                <w:rFonts w:ascii="Bookman Old Style" w:hAnsi="Bookman Old Style"/>
                <w:sz w:val="22"/>
                <w:szCs w:val="22"/>
                <w:lang w:eastAsia="id-ID"/>
              </w:rPr>
              <w:t xml:space="preserve"> </w:t>
            </w:r>
          </w:p>
        </w:tc>
        <w:tc>
          <w:tcPr>
            <w:tcW w:w="2694" w:type="dxa"/>
            <w:shd w:val="clear" w:color="auto" w:fill="auto"/>
            <w:noWrap/>
            <w:vAlign w:val="bottom"/>
            <w:hideMark/>
          </w:tcPr>
          <w:p w14:paraId="75B5B75F" w14:textId="77777777" w:rsidR="003A0073" w:rsidRPr="000C7250" w:rsidRDefault="003A0073"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3A0073" w:rsidRPr="000C7250" w14:paraId="6B933E12" w14:textId="77777777" w:rsidTr="003A0073">
        <w:trPr>
          <w:trHeight w:val="211"/>
        </w:trPr>
        <w:tc>
          <w:tcPr>
            <w:tcW w:w="5557" w:type="dxa"/>
            <w:gridSpan w:val="2"/>
            <w:shd w:val="clear" w:color="000000" w:fill="A6A6A6"/>
            <w:noWrap/>
            <w:hideMark/>
          </w:tcPr>
          <w:p w14:paraId="04AB8AA7" w14:textId="55647430" w:rsidR="003A0073" w:rsidRPr="000C7250" w:rsidRDefault="003A0073" w:rsidP="007E6E85">
            <w:pPr>
              <w:spacing w:line="360" w:lineRule="auto"/>
              <w:jc w:val="center"/>
              <w:rPr>
                <w:rFonts w:ascii="Bookman Old Style" w:hAnsi="Bookman Old Style"/>
                <w:sz w:val="22"/>
                <w:szCs w:val="22"/>
                <w:lang w:val="id-ID" w:eastAsia="id-ID"/>
              </w:rPr>
            </w:pPr>
            <w:r w:rsidRPr="00766CD8">
              <w:rPr>
                <w:rFonts w:ascii="Bookman Old Style" w:hAnsi="Bookman Old Style"/>
                <w:sz w:val="22"/>
                <w:szCs w:val="22"/>
                <w:lang w:val="id-ID" w:eastAsia="id-ID"/>
              </w:rPr>
              <w:t>Jumlah Aset Neto</w:t>
            </w:r>
          </w:p>
        </w:tc>
        <w:tc>
          <w:tcPr>
            <w:tcW w:w="2694" w:type="dxa"/>
            <w:shd w:val="clear" w:color="000000" w:fill="A6A6A6"/>
            <w:noWrap/>
            <w:vAlign w:val="bottom"/>
            <w:hideMark/>
          </w:tcPr>
          <w:p w14:paraId="2FE47CC4" w14:textId="77777777" w:rsidR="003A0073" w:rsidRPr="000C7250" w:rsidRDefault="003A0073" w:rsidP="007E6E85">
            <w:pPr>
              <w:spacing w:line="360" w:lineRule="auto"/>
              <w:jc w:val="center"/>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3A0073" w:rsidRPr="000C7250" w14:paraId="24541B62" w14:textId="77777777" w:rsidTr="003A0073">
        <w:trPr>
          <w:trHeight w:val="300"/>
        </w:trPr>
        <w:tc>
          <w:tcPr>
            <w:tcW w:w="5557" w:type="dxa"/>
            <w:gridSpan w:val="2"/>
            <w:shd w:val="clear" w:color="000000" w:fill="A6A6A6"/>
            <w:noWrap/>
            <w:hideMark/>
          </w:tcPr>
          <w:p w14:paraId="15DBD229" w14:textId="4FE7860F" w:rsidR="003A0073" w:rsidRPr="000C7250" w:rsidRDefault="003A0073" w:rsidP="009F6822">
            <w:pPr>
              <w:spacing w:line="360" w:lineRule="auto"/>
              <w:jc w:val="center"/>
              <w:rPr>
                <w:rFonts w:ascii="Bookman Old Style" w:hAnsi="Bookman Old Style"/>
                <w:sz w:val="22"/>
                <w:szCs w:val="22"/>
                <w:lang w:val="id-ID" w:eastAsia="id-ID"/>
              </w:rPr>
            </w:pPr>
            <w:r w:rsidRPr="000C7250">
              <w:rPr>
                <w:rFonts w:ascii="Bookman Old Style" w:hAnsi="Bookman Old Style"/>
                <w:sz w:val="22"/>
                <w:szCs w:val="22"/>
                <w:lang w:val="id-ID" w:eastAsia="id-ID"/>
              </w:rPr>
              <w:t xml:space="preserve">Jumlah Liabilitas dan </w:t>
            </w:r>
            <w:r w:rsidRPr="00766CD8">
              <w:rPr>
                <w:rFonts w:ascii="Bookman Old Style" w:hAnsi="Bookman Old Style"/>
                <w:sz w:val="22"/>
                <w:szCs w:val="22"/>
                <w:lang w:val="id-ID" w:eastAsia="id-ID"/>
              </w:rPr>
              <w:t>Aset Neto</w:t>
            </w:r>
          </w:p>
        </w:tc>
        <w:tc>
          <w:tcPr>
            <w:tcW w:w="2694" w:type="dxa"/>
            <w:shd w:val="clear" w:color="000000" w:fill="A6A6A6"/>
            <w:noWrap/>
            <w:vAlign w:val="bottom"/>
            <w:hideMark/>
          </w:tcPr>
          <w:p w14:paraId="655FB949" w14:textId="77777777" w:rsidR="003A0073" w:rsidRPr="000C7250" w:rsidRDefault="003A0073" w:rsidP="00907A7B">
            <w:pPr>
              <w:spacing w:line="360" w:lineRule="auto"/>
              <w:jc w:val="center"/>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3A0073" w:rsidRPr="000C7250" w14:paraId="131C6ABA" w14:textId="77777777" w:rsidTr="003A0073">
        <w:trPr>
          <w:trHeight w:val="300"/>
        </w:trPr>
        <w:tc>
          <w:tcPr>
            <w:tcW w:w="5557" w:type="dxa"/>
            <w:gridSpan w:val="2"/>
            <w:shd w:val="clear" w:color="000000" w:fill="A6A6A6"/>
            <w:noWrap/>
          </w:tcPr>
          <w:p w14:paraId="483752DD" w14:textId="1880D9E4" w:rsidR="003A0073" w:rsidRPr="007F2BFD" w:rsidRDefault="003A0073" w:rsidP="00A97CD9">
            <w:pPr>
              <w:spacing w:line="360" w:lineRule="auto"/>
              <w:rPr>
                <w:rFonts w:ascii="Bookman Old Style" w:hAnsi="Bookman Old Style"/>
                <w:sz w:val="22"/>
                <w:szCs w:val="22"/>
                <w:lang w:val="en-US" w:eastAsia="id-ID"/>
              </w:rPr>
            </w:pPr>
            <w:r>
              <w:rPr>
                <w:rFonts w:ascii="Bookman Old Style" w:hAnsi="Bookman Old Style"/>
                <w:sz w:val="22"/>
                <w:szCs w:val="22"/>
                <w:lang w:val="en-US" w:eastAsia="id-ID"/>
              </w:rPr>
              <w:t>JUMLAH UNIT PENYERTAAN BEREDAR</w:t>
            </w:r>
          </w:p>
        </w:tc>
        <w:tc>
          <w:tcPr>
            <w:tcW w:w="2694" w:type="dxa"/>
            <w:shd w:val="clear" w:color="000000" w:fill="A6A6A6"/>
            <w:noWrap/>
            <w:vAlign w:val="bottom"/>
          </w:tcPr>
          <w:p w14:paraId="1DA30C52" w14:textId="77777777" w:rsidR="003A0073" w:rsidRPr="000C7250" w:rsidRDefault="003A0073" w:rsidP="00907A7B">
            <w:pPr>
              <w:spacing w:line="360" w:lineRule="auto"/>
              <w:jc w:val="center"/>
              <w:rPr>
                <w:rFonts w:ascii="Bookman Old Style" w:hAnsi="Bookman Old Style"/>
                <w:sz w:val="22"/>
                <w:szCs w:val="22"/>
                <w:lang w:val="id-ID" w:eastAsia="id-ID"/>
              </w:rPr>
            </w:pPr>
          </w:p>
        </w:tc>
      </w:tr>
      <w:tr w:rsidR="003A0073" w:rsidRPr="000C7250" w14:paraId="401EBB4F" w14:textId="77777777" w:rsidTr="003A0073">
        <w:trPr>
          <w:trHeight w:val="300"/>
        </w:trPr>
        <w:tc>
          <w:tcPr>
            <w:tcW w:w="5557" w:type="dxa"/>
            <w:gridSpan w:val="2"/>
            <w:shd w:val="clear" w:color="000000" w:fill="A6A6A6"/>
            <w:noWrap/>
          </w:tcPr>
          <w:p w14:paraId="46EB1546" w14:textId="03ED0217" w:rsidR="003A0073" w:rsidRDefault="003A0073" w:rsidP="00A97CD9">
            <w:pPr>
              <w:spacing w:line="360" w:lineRule="auto"/>
              <w:rPr>
                <w:rFonts w:ascii="Bookman Old Style" w:hAnsi="Bookman Old Style"/>
                <w:sz w:val="22"/>
                <w:szCs w:val="22"/>
                <w:lang w:val="en-US" w:eastAsia="id-ID"/>
              </w:rPr>
            </w:pPr>
            <w:r>
              <w:rPr>
                <w:rFonts w:ascii="Bookman Old Style" w:hAnsi="Bookman Old Style"/>
                <w:sz w:val="22"/>
                <w:szCs w:val="22"/>
                <w:lang w:val="en-US" w:eastAsia="id-ID"/>
              </w:rPr>
              <w:t>NILAI ASET BERSIH PER UNIT PENYERTAAN</w:t>
            </w:r>
          </w:p>
        </w:tc>
        <w:tc>
          <w:tcPr>
            <w:tcW w:w="2694" w:type="dxa"/>
            <w:shd w:val="clear" w:color="000000" w:fill="A6A6A6"/>
            <w:noWrap/>
            <w:vAlign w:val="bottom"/>
          </w:tcPr>
          <w:p w14:paraId="2C226F90" w14:textId="77777777" w:rsidR="003A0073" w:rsidRPr="000C7250" w:rsidRDefault="003A0073" w:rsidP="00907A7B">
            <w:pPr>
              <w:spacing w:line="360" w:lineRule="auto"/>
              <w:jc w:val="center"/>
              <w:rPr>
                <w:rFonts w:ascii="Bookman Old Style" w:hAnsi="Bookman Old Style"/>
                <w:sz w:val="22"/>
                <w:szCs w:val="22"/>
                <w:lang w:val="id-ID" w:eastAsia="id-ID"/>
              </w:rPr>
            </w:pPr>
          </w:p>
        </w:tc>
      </w:tr>
    </w:tbl>
    <w:p w14:paraId="49AB4DBA" w14:textId="77777777" w:rsidR="00C93542" w:rsidRPr="000C7250" w:rsidRDefault="00C93542" w:rsidP="00907A7B">
      <w:pPr>
        <w:spacing w:line="360" w:lineRule="auto"/>
        <w:rPr>
          <w:lang w:val="id-ID"/>
        </w:rPr>
      </w:pPr>
    </w:p>
    <w:p w14:paraId="4BD1AB37" w14:textId="21CAA9A9" w:rsidR="00C93542" w:rsidRPr="000C7250" w:rsidRDefault="00C93542" w:rsidP="00907A7B">
      <w:pPr>
        <w:spacing w:line="360" w:lineRule="auto"/>
        <w:ind w:left="1134"/>
        <w:jc w:val="both"/>
        <w:rPr>
          <w:rFonts w:ascii="Bookman Old Style" w:hAnsi="Bookman Old Style"/>
          <w:noProof/>
          <w:lang w:val="id-ID"/>
        </w:rPr>
      </w:pPr>
      <w:r w:rsidRPr="000C7250">
        <w:rPr>
          <w:rFonts w:ascii="Bookman Old Style" w:hAnsi="Bookman Old Style"/>
          <w:noProof/>
          <w:lang w:val="id-ID"/>
        </w:rPr>
        <w:br w:type="page"/>
      </w:r>
    </w:p>
    <w:p w14:paraId="45A2443B" w14:textId="5AF65D28" w:rsidR="00C93542" w:rsidRPr="000C7250" w:rsidRDefault="00C93542" w:rsidP="00A602BD">
      <w:pPr>
        <w:pStyle w:val="Heading1"/>
        <w:numPr>
          <w:ilvl w:val="0"/>
          <w:numId w:val="9"/>
        </w:numPr>
        <w:spacing w:line="360" w:lineRule="auto"/>
        <w:ind w:left="1134" w:hanging="567"/>
        <w:rPr>
          <w:rFonts w:ascii="Bookman Old Style" w:hAnsi="Bookman Old Style"/>
          <w:noProof/>
          <w:szCs w:val="24"/>
        </w:rPr>
      </w:pPr>
      <w:r w:rsidRPr="000C7250">
        <w:rPr>
          <w:rFonts w:ascii="Bookman Old Style" w:hAnsi="Bookman Old Style"/>
          <w:noProof/>
          <w:szCs w:val="24"/>
          <w:lang w:val="id-ID"/>
        </w:rPr>
        <w:lastRenderedPageBreak/>
        <w:t>PENJELASAN</w:t>
      </w:r>
      <w:r w:rsidR="00D83F9B" w:rsidRPr="000C7250">
        <w:rPr>
          <w:rFonts w:ascii="Bookman Old Style" w:hAnsi="Bookman Old Style"/>
          <w:noProof/>
          <w:sz w:val="20"/>
          <w:szCs w:val="24"/>
          <w:lang w:val="id-ID"/>
        </w:rPr>
        <w:t xml:space="preserve"> </w:t>
      </w:r>
      <w:r w:rsidR="00D83F9B" w:rsidRPr="000C7250">
        <w:rPr>
          <w:rFonts w:ascii="Bookman Old Style" w:hAnsi="Bookman Old Style"/>
          <w:noProof/>
          <w:szCs w:val="24"/>
          <w:lang w:val="id-ID"/>
        </w:rPr>
        <w:t>FORMULIR 1100</w:t>
      </w:r>
      <w:r w:rsidRPr="000C7250">
        <w:rPr>
          <w:rFonts w:ascii="Bookman Old Style" w:hAnsi="Bookman Old Style"/>
          <w:noProof/>
          <w:szCs w:val="24"/>
        </w:rPr>
        <w:t xml:space="preserve"> </w:t>
      </w:r>
      <w:bookmarkStart w:id="12" w:name="_Toc288124153"/>
      <w:bookmarkStart w:id="13" w:name="_Toc292213483"/>
      <w:bookmarkStart w:id="14" w:name="_Toc293556813"/>
      <w:bookmarkStart w:id="15" w:name="_Toc295727305"/>
      <w:bookmarkEnd w:id="10"/>
      <w:bookmarkEnd w:id="11"/>
      <w:r w:rsidR="004A2F06" w:rsidRPr="000C7250">
        <w:rPr>
          <w:rFonts w:ascii="Bookman Old Style" w:hAnsi="Bookman Old Style"/>
          <w:noProof/>
          <w:szCs w:val="24"/>
          <w:lang w:val="id-ID"/>
        </w:rPr>
        <w:t>(</w:t>
      </w:r>
      <w:r w:rsidRPr="000C7250">
        <w:rPr>
          <w:rFonts w:ascii="Bookman Old Style" w:hAnsi="Bookman Old Style"/>
          <w:noProof/>
          <w:szCs w:val="24"/>
        </w:rPr>
        <w:t>LAPORAN POSISI KEUANGAN</w:t>
      </w:r>
      <w:r w:rsidR="004A2F06" w:rsidRPr="000C7250">
        <w:rPr>
          <w:rFonts w:ascii="Bookman Old Style" w:hAnsi="Bookman Old Style"/>
          <w:noProof/>
          <w:szCs w:val="24"/>
          <w:lang w:val="id-ID"/>
        </w:rPr>
        <w:t>)</w:t>
      </w:r>
    </w:p>
    <w:p w14:paraId="7D2070CF" w14:textId="25D853F4" w:rsidR="00C93542" w:rsidRPr="000C7250" w:rsidRDefault="00C93542" w:rsidP="00907A7B">
      <w:pPr>
        <w:spacing w:line="360" w:lineRule="auto"/>
        <w:ind w:left="1134"/>
        <w:jc w:val="both"/>
        <w:rPr>
          <w:rFonts w:ascii="Bookman Old Style" w:hAnsi="Bookman Old Style"/>
          <w:noProof/>
          <w:lang w:val="id-ID"/>
        </w:rPr>
      </w:pPr>
      <w:r w:rsidRPr="000C7250">
        <w:rPr>
          <w:rFonts w:ascii="Bookman Old Style" w:hAnsi="Bookman Old Style"/>
          <w:noProof/>
          <w:lang w:val="id-ID"/>
        </w:rPr>
        <w:t>Formulir</w:t>
      </w:r>
      <w:r w:rsidR="00D83F9B" w:rsidRPr="000C7250">
        <w:rPr>
          <w:rFonts w:ascii="Bookman Old Style" w:hAnsi="Bookman Old Style"/>
          <w:noProof/>
          <w:lang w:val="id-ID"/>
        </w:rPr>
        <w:t xml:space="preserve"> 1100</w:t>
      </w:r>
      <w:r w:rsidR="00D83F9B" w:rsidRPr="000C7250">
        <w:rPr>
          <w:rFonts w:ascii="Bookman Old Style" w:hAnsi="Bookman Old Style"/>
          <w:noProof/>
        </w:rPr>
        <w:t xml:space="preserve"> </w:t>
      </w:r>
      <w:r w:rsidR="004A2F06" w:rsidRPr="000C7250">
        <w:rPr>
          <w:rFonts w:ascii="Bookman Old Style" w:hAnsi="Bookman Old Style"/>
          <w:noProof/>
          <w:lang w:val="id-ID"/>
        </w:rPr>
        <w:t>(</w:t>
      </w:r>
      <w:r w:rsidR="00EC7216" w:rsidRPr="000C7250">
        <w:rPr>
          <w:rFonts w:ascii="Bookman Old Style" w:hAnsi="Bookman Old Style"/>
          <w:noProof/>
          <w:lang w:val="id-ID"/>
        </w:rPr>
        <w:t>Laporan Posisi Keuangan</w:t>
      </w:r>
      <w:r w:rsidR="004A2F06" w:rsidRPr="000C7250">
        <w:rPr>
          <w:rFonts w:ascii="Bookman Old Style" w:hAnsi="Bookman Old Style"/>
          <w:noProof/>
          <w:lang w:val="id-ID"/>
        </w:rPr>
        <w:t>)</w:t>
      </w:r>
      <w:r w:rsidR="00EC7216" w:rsidRPr="000C7250">
        <w:rPr>
          <w:rFonts w:ascii="Bookman Old Style" w:hAnsi="Bookman Old Style"/>
          <w:noProof/>
          <w:lang w:val="id-ID"/>
        </w:rPr>
        <w:t xml:space="preserve"> </w:t>
      </w:r>
      <w:r w:rsidRPr="000C7250">
        <w:rPr>
          <w:rFonts w:ascii="Bookman Old Style" w:hAnsi="Bookman Old Style"/>
          <w:noProof/>
          <w:lang w:val="id-ID"/>
        </w:rPr>
        <w:t xml:space="preserve">ini berisi laporan posisi keuangan </w:t>
      </w:r>
      <w:r w:rsidR="00BD6761">
        <w:rPr>
          <w:rFonts w:ascii="Bookman Old Style" w:hAnsi="Bookman Old Style"/>
          <w:noProof/>
          <w:lang w:val="en-US"/>
        </w:rPr>
        <w:t>KPDT</w:t>
      </w:r>
      <w:r w:rsidR="00CB0E6D" w:rsidRPr="000C7250">
        <w:rPr>
          <w:rFonts w:ascii="Bookman Old Style" w:hAnsi="Bookman Old Style"/>
          <w:noProof/>
          <w:lang w:val="id-ID"/>
        </w:rPr>
        <w:t xml:space="preserve"> </w:t>
      </w:r>
      <w:r w:rsidR="00DD4159" w:rsidRPr="00736335">
        <w:rPr>
          <w:rFonts w:ascii="Bookman Old Style" w:hAnsi="Bookman Old Style"/>
          <w:noProof/>
          <w:lang w:val="en-US"/>
        </w:rPr>
        <w:t>dan</w:t>
      </w:r>
      <w:r w:rsidR="00DD4159" w:rsidRPr="00736335">
        <w:rPr>
          <w:rFonts w:ascii="Bookman Old Style" w:hAnsi="Bookman Old Style"/>
          <w:noProof/>
        </w:rPr>
        <w:t>/atau</w:t>
      </w:r>
      <w:r w:rsidR="00DD4159" w:rsidRPr="00736335">
        <w:rPr>
          <w:rFonts w:ascii="Bookman Old Style" w:hAnsi="Bookman Old Style"/>
          <w:noProof/>
          <w:lang w:val="en-US"/>
        </w:rPr>
        <w:t xml:space="preserve"> KPDTS </w:t>
      </w:r>
      <w:r w:rsidRPr="00736335">
        <w:rPr>
          <w:rFonts w:ascii="Bookman Old Style" w:hAnsi="Bookman Old Style"/>
          <w:noProof/>
          <w:lang w:val="id-ID"/>
        </w:rPr>
        <w:t>yang memberikan penjelasan rincian atas posisi aset dan posisi liabilitas</w:t>
      </w:r>
      <w:r w:rsidRPr="000C7250">
        <w:rPr>
          <w:rFonts w:ascii="Bookman Old Style" w:hAnsi="Bookman Old Style"/>
          <w:noProof/>
          <w:lang w:val="id-ID"/>
        </w:rPr>
        <w:t xml:space="preserve"> dan </w:t>
      </w:r>
      <w:r w:rsidR="00BD6761">
        <w:rPr>
          <w:rFonts w:ascii="Bookman Old Style" w:hAnsi="Bookman Old Style"/>
          <w:noProof/>
          <w:lang w:val="en-US"/>
        </w:rPr>
        <w:t>aset neto</w:t>
      </w:r>
      <w:r w:rsidRPr="000C7250">
        <w:rPr>
          <w:rFonts w:ascii="Bookman Old Style" w:hAnsi="Bookman Old Style"/>
          <w:noProof/>
          <w:lang w:val="id-ID"/>
        </w:rPr>
        <w:t>.</w:t>
      </w:r>
    </w:p>
    <w:p w14:paraId="6094AC2F" w14:textId="77777777" w:rsidR="00C93542" w:rsidRPr="000C7250" w:rsidRDefault="00C93542" w:rsidP="006726B2">
      <w:pPr>
        <w:pStyle w:val="ListParagraph"/>
        <w:numPr>
          <w:ilvl w:val="0"/>
          <w:numId w:val="13"/>
        </w:numPr>
        <w:spacing w:line="360" w:lineRule="auto"/>
        <w:ind w:left="1701" w:hanging="567"/>
        <w:contextualSpacing w:val="0"/>
        <w:jc w:val="both"/>
        <w:rPr>
          <w:rFonts w:ascii="Bookman Old Style" w:hAnsi="Bookman Old Style"/>
          <w:noProof/>
          <w:sz w:val="24"/>
          <w:szCs w:val="24"/>
          <w:lang w:val="id-ID"/>
        </w:rPr>
      </w:pPr>
      <w:r w:rsidRPr="000C7250">
        <w:rPr>
          <w:rFonts w:ascii="Bookman Old Style" w:hAnsi="Bookman Old Style"/>
          <w:sz w:val="24"/>
          <w:szCs w:val="24"/>
          <w:lang w:val="id-ID"/>
        </w:rPr>
        <w:t>ASET</w:t>
      </w:r>
    </w:p>
    <w:bookmarkEnd w:id="12"/>
    <w:bookmarkEnd w:id="13"/>
    <w:bookmarkEnd w:id="14"/>
    <w:bookmarkEnd w:id="15"/>
    <w:p w14:paraId="1478C1CC" w14:textId="723DA351" w:rsidR="00BD6761" w:rsidRDefault="00BD6761" w:rsidP="00A602BD">
      <w:pPr>
        <w:numPr>
          <w:ilvl w:val="0"/>
          <w:numId w:val="6"/>
        </w:numPr>
        <w:tabs>
          <w:tab w:val="clear" w:pos="720"/>
        </w:tabs>
        <w:spacing w:line="360" w:lineRule="auto"/>
        <w:ind w:left="2268" w:hanging="567"/>
        <w:rPr>
          <w:rFonts w:ascii="Bookman Old Style" w:hAnsi="Bookman Old Style"/>
          <w:noProof/>
          <w:lang w:val="id-ID"/>
        </w:rPr>
      </w:pPr>
      <w:r w:rsidRPr="00BD6761">
        <w:rPr>
          <w:rFonts w:ascii="Bookman Old Style" w:hAnsi="Bookman Old Style"/>
          <w:noProof/>
          <w:lang w:val="id-ID"/>
        </w:rPr>
        <w:t>Portofolio Efek</w:t>
      </w:r>
    </w:p>
    <w:p w14:paraId="6F8A469C" w14:textId="6B80BF77" w:rsidR="007E6E85" w:rsidRPr="00736335" w:rsidRDefault="00BD6761" w:rsidP="00CA4CB5">
      <w:pPr>
        <w:spacing w:line="360" w:lineRule="auto"/>
        <w:ind w:left="2268"/>
        <w:jc w:val="both"/>
        <w:rPr>
          <w:rFonts w:ascii="Bookman Old Style" w:hAnsi="Bookman Old Style"/>
          <w:noProof/>
          <w:lang w:val="id-ID"/>
        </w:rPr>
      </w:pPr>
      <w:r w:rsidRPr="008577DF">
        <w:rPr>
          <w:rFonts w:ascii="Bookman Old Style" w:hAnsi="Bookman Old Style"/>
          <w:noProof/>
          <w:lang w:val="id-ID"/>
        </w:rPr>
        <w:t>Pos ini diisi dengan</w:t>
      </w:r>
      <w:r w:rsidRPr="008E7E91">
        <w:rPr>
          <w:rFonts w:ascii="Bookman Old Style" w:hAnsi="Bookman Old Style"/>
          <w:noProof/>
          <w:lang w:val="id-ID"/>
        </w:rPr>
        <w:t xml:space="preserve"> nilai </w:t>
      </w:r>
      <w:r w:rsidR="00DA545A" w:rsidRPr="008E7E91">
        <w:rPr>
          <w:rFonts w:ascii="Bookman Old Style" w:hAnsi="Bookman Old Style"/>
          <w:noProof/>
          <w:lang w:val="id-ID"/>
        </w:rPr>
        <w:t xml:space="preserve">investasi yang dimiliki oleh KPDT </w:t>
      </w:r>
      <w:r w:rsidR="002D72A0" w:rsidRPr="00736335">
        <w:rPr>
          <w:rFonts w:ascii="Bookman Old Style" w:hAnsi="Bookman Old Style"/>
          <w:noProof/>
          <w:lang w:val="id-ID"/>
        </w:rPr>
        <w:t xml:space="preserve">dan/atau KPDTS </w:t>
      </w:r>
      <w:r w:rsidR="00CA4CB5" w:rsidRPr="00736335">
        <w:rPr>
          <w:rFonts w:ascii="Bookman Old Style" w:hAnsi="Bookman Old Style"/>
          <w:noProof/>
          <w:lang w:val="id-ID"/>
        </w:rPr>
        <w:t>yang dibagi menjadi 3 (tiga) alokasi yaitu sebagai</w:t>
      </w:r>
      <w:r w:rsidR="00736335">
        <w:rPr>
          <w:rFonts w:ascii="Bookman Old Style" w:hAnsi="Bookman Old Style"/>
          <w:noProof/>
          <w:lang w:val="id-ID"/>
        </w:rPr>
        <w:t xml:space="preserve"> berikut</w:t>
      </w:r>
      <w:r w:rsidR="00590925">
        <w:rPr>
          <w:rFonts w:ascii="Bookman Old Style" w:hAnsi="Bookman Old Style"/>
          <w:noProof/>
          <w:lang w:val="id-ID"/>
        </w:rPr>
        <w:t>.</w:t>
      </w:r>
    </w:p>
    <w:p w14:paraId="0C58F913" w14:textId="49AB5667" w:rsidR="007E6E85" w:rsidRDefault="007E6E85" w:rsidP="007E6E85">
      <w:pPr>
        <w:numPr>
          <w:ilvl w:val="0"/>
          <w:numId w:val="7"/>
        </w:numPr>
        <w:tabs>
          <w:tab w:val="clear" w:pos="2340"/>
        </w:tabs>
        <w:spacing w:line="360" w:lineRule="auto"/>
        <w:ind w:left="2835" w:hanging="567"/>
        <w:jc w:val="both"/>
        <w:rPr>
          <w:rFonts w:ascii="Bookman Old Style" w:hAnsi="Bookman Old Style"/>
          <w:noProof/>
          <w:lang w:val="id-ID"/>
        </w:rPr>
      </w:pPr>
      <w:r w:rsidRPr="007E6E85">
        <w:rPr>
          <w:rFonts w:ascii="Bookman Old Style" w:hAnsi="Bookman Old Style"/>
          <w:noProof/>
          <w:lang w:val="id-ID"/>
        </w:rPr>
        <w:t xml:space="preserve">Dana Pemupukan </w:t>
      </w:r>
    </w:p>
    <w:p w14:paraId="2D462637" w14:textId="2532C1B0" w:rsidR="00966B0C" w:rsidRPr="008E7E91" w:rsidRDefault="007E6E85" w:rsidP="00CD7FB9">
      <w:pPr>
        <w:spacing w:line="360" w:lineRule="auto"/>
        <w:ind w:left="2835"/>
        <w:jc w:val="both"/>
        <w:rPr>
          <w:rFonts w:ascii="Bookman Old Style" w:hAnsi="Bookman Old Style"/>
          <w:noProof/>
          <w:lang w:val="id-ID"/>
        </w:rPr>
      </w:pPr>
      <w:r w:rsidRPr="008577DF">
        <w:rPr>
          <w:rFonts w:ascii="Bookman Old Style" w:hAnsi="Bookman Old Style"/>
          <w:noProof/>
          <w:lang w:val="id-ID"/>
        </w:rPr>
        <w:t>Pos ini diisi dengan</w:t>
      </w:r>
      <w:r w:rsidRPr="008E7E91">
        <w:rPr>
          <w:rFonts w:ascii="Bookman Old Style" w:hAnsi="Bookman Old Style"/>
          <w:noProof/>
          <w:lang w:val="id-ID"/>
        </w:rPr>
        <w:t xml:space="preserve"> nilai investasi yang dimiliki oleh KPDT dan/atau KPDTS yang dialokasikan untuk dana pemupukan </w:t>
      </w:r>
      <w:r w:rsidR="00CD7FB9" w:rsidRPr="008E7E91">
        <w:rPr>
          <w:rFonts w:ascii="Bookman Old Style" w:hAnsi="Bookman Old Style"/>
          <w:noProof/>
          <w:lang w:val="id-ID"/>
        </w:rPr>
        <w:t xml:space="preserve">alokasi Dana Tapera yang ditempatkan pada Kontrak Investasi Kolektif (KIK) pemupukan Dana Tapera untuk meningkatkan nilai Dana Tapera, termasuk ditempatkan </w:t>
      </w:r>
      <w:r w:rsidRPr="008E7E91">
        <w:rPr>
          <w:rFonts w:ascii="Bookman Old Style" w:hAnsi="Bookman Old Style"/>
          <w:noProof/>
          <w:lang w:val="id-ID"/>
        </w:rPr>
        <w:t>dalam bentuk deposito</w:t>
      </w:r>
      <w:r w:rsidR="00CD7FB9" w:rsidRPr="008E7E91">
        <w:rPr>
          <w:rFonts w:ascii="Bookman Old Style" w:hAnsi="Bookman Old Style"/>
          <w:noProof/>
          <w:lang w:val="id-ID"/>
        </w:rPr>
        <w:t xml:space="preserve"> dan/atau bentuk lainnya</w:t>
      </w:r>
      <w:r w:rsidRPr="008E7E91">
        <w:rPr>
          <w:rFonts w:ascii="Bookman Old Style" w:hAnsi="Bookman Old Style"/>
          <w:noProof/>
          <w:lang w:val="id-ID"/>
        </w:rPr>
        <w:t>.</w:t>
      </w:r>
      <w:r w:rsidR="001F7C92" w:rsidRPr="008E7E91">
        <w:rPr>
          <w:rFonts w:ascii="Bookman Old Style" w:hAnsi="Bookman Old Style"/>
          <w:noProof/>
          <w:lang w:val="id-ID"/>
        </w:rPr>
        <w:t xml:space="preserve"> </w:t>
      </w:r>
    </w:p>
    <w:p w14:paraId="3EA47189" w14:textId="127B4BA1" w:rsidR="00966B0C" w:rsidRPr="00966B0C" w:rsidRDefault="00966B0C" w:rsidP="00966B0C">
      <w:pPr>
        <w:pStyle w:val="ListParagraph"/>
        <w:numPr>
          <w:ilvl w:val="0"/>
          <w:numId w:val="10"/>
        </w:numPr>
        <w:spacing w:line="360" w:lineRule="auto"/>
        <w:ind w:left="3402" w:hanging="567"/>
        <w:contextualSpacing w:val="0"/>
        <w:rPr>
          <w:rFonts w:ascii="Bookman Old Style" w:hAnsi="Bookman Old Style"/>
          <w:noProof/>
          <w:sz w:val="24"/>
          <w:szCs w:val="24"/>
          <w:lang w:val="en-ID"/>
        </w:rPr>
      </w:pPr>
      <w:r w:rsidRPr="00966B0C">
        <w:rPr>
          <w:rFonts w:ascii="Bookman Old Style" w:hAnsi="Bookman Old Style"/>
          <w:noProof/>
          <w:sz w:val="24"/>
          <w:szCs w:val="24"/>
          <w:lang w:val="en-ID"/>
        </w:rPr>
        <w:t xml:space="preserve">KIK </w:t>
      </w:r>
      <w:r>
        <w:rPr>
          <w:rFonts w:ascii="Bookman Old Style" w:hAnsi="Bookman Old Style"/>
          <w:noProof/>
          <w:sz w:val="24"/>
          <w:szCs w:val="24"/>
          <w:lang w:val="en-ID"/>
        </w:rPr>
        <w:t>P</w:t>
      </w:r>
      <w:r w:rsidRPr="00966B0C">
        <w:rPr>
          <w:rFonts w:ascii="Bookman Old Style" w:hAnsi="Bookman Old Style"/>
          <w:noProof/>
          <w:sz w:val="24"/>
          <w:szCs w:val="24"/>
          <w:lang w:val="en-ID"/>
        </w:rPr>
        <w:t xml:space="preserve">emupukan </w:t>
      </w:r>
      <w:r w:rsidR="002B514B" w:rsidRPr="002B514B">
        <w:rPr>
          <w:rFonts w:ascii="Bookman Old Style" w:hAnsi="Bookman Old Style"/>
          <w:noProof/>
          <w:sz w:val="24"/>
          <w:szCs w:val="24"/>
          <w:lang w:val="en-ID"/>
        </w:rPr>
        <w:t>Pasar Uang</w:t>
      </w:r>
    </w:p>
    <w:p w14:paraId="4D1E8A41" w14:textId="0918AFDA" w:rsidR="007E6E85" w:rsidRDefault="00966B0C" w:rsidP="002402C9">
      <w:pPr>
        <w:spacing w:line="360" w:lineRule="auto"/>
        <w:ind w:left="3402"/>
        <w:jc w:val="both"/>
        <w:rPr>
          <w:rFonts w:ascii="Bookman Old Style" w:hAnsi="Bookman Old Style"/>
          <w:noProof/>
          <w:lang w:val="en-US"/>
        </w:rPr>
      </w:pPr>
      <w:r w:rsidRPr="008577DF">
        <w:rPr>
          <w:rFonts w:ascii="Bookman Old Style" w:hAnsi="Bookman Old Style"/>
          <w:noProof/>
          <w:lang w:val="id-ID"/>
        </w:rPr>
        <w:t>Pos ini diisi dengan</w:t>
      </w:r>
      <w:r>
        <w:rPr>
          <w:rFonts w:ascii="Bookman Old Style" w:hAnsi="Bookman Old Style"/>
          <w:noProof/>
          <w:lang w:val="en-US"/>
        </w:rPr>
        <w:t xml:space="preserve"> nilai </w:t>
      </w:r>
      <w:r w:rsidRPr="00DA545A">
        <w:rPr>
          <w:rFonts w:ascii="Bookman Old Style" w:hAnsi="Bookman Old Style"/>
          <w:noProof/>
          <w:lang w:val="en-US"/>
        </w:rPr>
        <w:t xml:space="preserve">investasi yang dimiliki oleh </w:t>
      </w:r>
      <w:r>
        <w:rPr>
          <w:rFonts w:ascii="Bookman Old Style" w:hAnsi="Bookman Old Style"/>
          <w:noProof/>
          <w:lang w:val="en-US"/>
        </w:rPr>
        <w:t>KPDT dan</w:t>
      </w:r>
      <w:r>
        <w:rPr>
          <w:rFonts w:ascii="Bookman Old Style" w:hAnsi="Bookman Old Style"/>
          <w:noProof/>
        </w:rPr>
        <w:t>/atau</w:t>
      </w:r>
      <w:r>
        <w:rPr>
          <w:rFonts w:ascii="Bookman Old Style" w:hAnsi="Bookman Old Style"/>
          <w:noProof/>
          <w:lang w:val="en-US"/>
        </w:rPr>
        <w:t xml:space="preserve"> KPDTS</w:t>
      </w:r>
      <w:r w:rsidRPr="00966B0C">
        <w:rPr>
          <w:rFonts w:ascii="Bookman Old Style" w:hAnsi="Bookman Old Style"/>
          <w:noProof/>
          <w:lang w:val="en-US"/>
        </w:rPr>
        <w:t xml:space="preserve"> </w:t>
      </w:r>
      <w:r>
        <w:rPr>
          <w:rFonts w:ascii="Bookman Old Style" w:hAnsi="Bookman Old Style"/>
          <w:noProof/>
          <w:lang w:val="en-US"/>
        </w:rPr>
        <w:t>yang dialokasikan untuk dana pemupukan</w:t>
      </w:r>
      <w:r w:rsidRPr="00DA545A">
        <w:rPr>
          <w:rFonts w:ascii="Bookman Old Style" w:hAnsi="Bookman Old Style"/>
          <w:noProof/>
          <w:lang w:val="en-US"/>
        </w:rPr>
        <w:t xml:space="preserve"> </w:t>
      </w:r>
      <w:r>
        <w:rPr>
          <w:rFonts w:ascii="Bookman Old Style" w:hAnsi="Bookman Old Style"/>
          <w:noProof/>
          <w:lang w:val="en-US"/>
        </w:rPr>
        <w:t>dan</w:t>
      </w:r>
      <w:r w:rsidR="001F7C92" w:rsidRPr="001F7C92">
        <w:rPr>
          <w:rFonts w:ascii="Bookman Old Style" w:hAnsi="Bookman Old Style"/>
          <w:noProof/>
          <w:lang w:val="en-US"/>
        </w:rPr>
        <w:t xml:space="preserve"> ditempatkan pada KIK </w:t>
      </w:r>
      <w:r w:rsidR="002402C9" w:rsidRPr="002402C9">
        <w:rPr>
          <w:rFonts w:ascii="Bookman Old Style" w:hAnsi="Bookman Old Style"/>
          <w:noProof/>
          <w:lang w:val="en-US"/>
        </w:rPr>
        <w:t>yang hanya melakukan</w:t>
      </w:r>
      <w:r w:rsidR="002402C9">
        <w:rPr>
          <w:rFonts w:ascii="Bookman Old Style" w:hAnsi="Bookman Old Style"/>
          <w:noProof/>
          <w:lang w:val="en-US"/>
        </w:rPr>
        <w:t xml:space="preserve"> </w:t>
      </w:r>
      <w:r w:rsidR="002402C9" w:rsidRPr="002402C9">
        <w:rPr>
          <w:rFonts w:ascii="Bookman Old Style" w:hAnsi="Bookman Old Style"/>
          <w:noProof/>
          <w:lang w:val="en-US"/>
        </w:rPr>
        <w:t>investasi pada instrumen pasar uang dalam negeri</w:t>
      </w:r>
      <w:r w:rsidR="002402C9">
        <w:rPr>
          <w:rFonts w:ascii="Bookman Old Style" w:hAnsi="Bookman Old Style"/>
          <w:noProof/>
          <w:lang w:val="en-US"/>
        </w:rPr>
        <w:t xml:space="preserve"> </w:t>
      </w:r>
      <w:r w:rsidR="002402C9" w:rsidRPr="002402C9">
        <w:rPr>
          <w:rFonts w:ascii="Bookman Old Style" w:hAnsi="Bookman Old Style"/>
          <w:noProof/>
          <w:lang w:val="en-US"/>
        </w:rPr>
        <w:t>dan/atau Efek bersifat utang yang diterbitkan dengan</w:t>
      </w:r>
      <w:r w:rsidR="002402C9">
        <w:rPr>
          <w:rFonts w:ascii="Bookman Old Style" w:hAnsi="Bookman Old Style"/>
          <w:noProof/>
          <w:lang w:val="en-US"/>
        </w:rPr>
        <w:t xml:space="preserve"> </w:t>
      </w:r>
      <w:r w:rsidR="002402C9" w:rsidRPr="002402C9">
        <w:rPr>
          <w:rFonts w:ascii="Bookman Old Style" w:hAnsi="Bookman Old Style"/>
          <w:noProof/>
          <w:lang w:val="en-US"/>
        </w:rPr>
        <w:t>jangka waktu tidak lebih dari 1 (satu) tahun dan/atau</w:t>
      </w:r>
      <w:r w:rsidR="002402C9">
        <w:rPr>
          <w:rFonts w:ascii="Bookman Old Style" w:hAnsi="Bookman Old Style"/>
          <w:noProof/>
          <w:lang w:val="en-US"/>
        </w:rPr>
        <w:t xml:space="preserve"> </w:t>
      </w:r>
      <w:r w:rsidR="002402C9" w:rsidRPr="002402C9">
        <w:rPr>
          <w:rFonts w:ascii="Bookman Old Style" w:hAnsi="Bookman Old Style"/>
          <w:noProof/>
          <w:lang w:val="en-US"/>
        </w:rPr>
        <w:t>sisa jatuh temponya tidak lebih dari 1 (satu) tahun</w:t>
      </w:r>
      <w:r w:rsidR="000C1929">
        <w:rPr>
          <w:rFonts w:ascii="Bookman Old Style" w:hAnsi="Bookman Old Style"/>
          <w:noProof/>
          <w:lang w:val="en-US"/>
        </w:rPr>
        <w:t>,</w:t>
      </w:r>
      <w:r w:rsidR="002402C9">
        <w:rPr>
          <w:rFonts w:ascii="Bookman Old Style" w:hAnsi="Bookman Old Style"/>
          <w:noProof/>
          <w:lang w:val="en-US"/>
        </w:rPr>
        <w:t xml:space="preserve"> </w:t>
      </w:r>
      <w:r w:rsidR="001F7C92" w:rsidRPr="001F7C92">
        <w:rPr>
          <w:rFonts w:ascii="Bookman Old Style" w:hAnsi="Bookman Old Style"/>
          <w:noProof/>
          <w:lang w:val="en-US"/>
        </w:rPr>
        <w:t>untuk meningkatkan nilai Dana Tapera.</w:t>
      </w:r>
      <w:r w:rsidR="002402C9">
        <w:rPr>
          <w:rFonts w:ascii="Bookman Old Style" w:hAnsi="Bookman Old Style"/>
          <w:noProof/>
          <w:lang w:val="en-US"/>
        </w:rPr>
        <w:t xml:space="preserve"> </w:t>
      </w:r>
    </w:p>
    <w:p w14:paraId="23326459" w14:textId="58E529D4" w:rsidR="002B514B" w:rsidRPr="00966B0C" w:rsidRDefault="002B514B" w:rsidP="002B514B">
      <w:pPr>
        <w:pStyle w:val="ListParagraph"/>
        <w:numPr>
          <w:ilvl w:val="0"/>
          <w:numId w:val="10"/>
        </w:numPr>
        <w:spacing w:line="360" w:lineRule="auto"/>
        <w:ind w:left="3402" w:hanging="567"/>
        <w:contextualSpacing w:val="0"/>
        <w:rPr>
          <w:rFonts w:ascii="Bookman Old Style" w:hAnsi="Bookman Old Style"/>
          <w:noProof/>
          <w:sz w:val="24"/>
          <w:szCs w:val="24"/>
          <w:lang w:val="en-ID"/>
        </w:rPr>
      </w:pPr>
      <w:r w:rsidRPr="00966B0C">
        <w:rPr>
          <w:rFonts w:ascii="Bookman Old Style" w:hAnsi="Bookman Old Style"/>
          <w:noProof/>
          <w:sz w:val="24"/>
          <w:szCs w:val="24"/>
          <w:lang w:val="en-ID"/>
        </w:rPr>
        <w:t xml:space="preserve">KIK </w:t>
      </w:r>
      <w:r>
        <w:rPr>
          <w:rFonts w:ascii="Bookman Old Style" w:hAnsi="Bookman Old Style"/>
          <w:noProof/>
          <w:sz w:val="24"/>
          <w:szCs w:val="24"/>
          <w:lang w:val="en-ID"/>
        </w:rPr>
        <w:t>P</w:t>
      </w:r>
      <w:r w:rsidRPr="00966B0C">
        <w:rPr>
          <w:rFonts w:ascii="Bookman Old Style" w:hAnsi="Bookman Old Style"/>
          <w:noProof/>
          <w:sz w:val="24"/>
          <w:szCs w:val="24"/>
          <w:lang w:val="en-ID"/>
        </w:rPr>
        <w:t xml:space="preserve">emupukan </w:t>
      </w:r>
      <w:r w:rsidRPr="002B514B">
        <w:rPr>
          <w:rFonts w:ascii="Bookman Old Style" w:hAnsi="Bookman Old Style"/>
          <w:noProof/>
          <w:sz w:val="24"/>
          <w:szCs w:val="24"/>
          <w:lang w:val="en-ID"/>
        </w:rPr>
        <w:t>Pendapatan Tetap</w:t>
      </w:r>
    </w:p>
    <w:p w14:paraId="5F407209" w14:textId="1276D279" w:rsidR="002B514B" w:rsidRDefault="002B514B" w:rsidP="000C1929">
      <w:pPr>
        <w:spacing w:line="360" w:lineRule="auto"/>
        <w:ind w:left="3402"/>
        <w:jc w:val="both"/>
        <w:rPr>
          <w:rFonts w:ascii="Bookman Old Style" w:hAnsi="Bookman Old Style"/>
          <w:noProof/>
          <w:lang w:val="en-US"/>
        </w:rPr>
      </w:pPr>
      <w:r w:rsidRPr="008577DF">
        <w:rPr>
          <w:rFonts w:ascii="Bookman Old Style" w:hAnsi="Bookman Old Style"/>
          <w:noProof/>
          <w:lang w:val="id-ID"/>
        </w:rPr>
        <w:t>Pos ini diisi dengan</w:t>
      </w:r>
      <w:r>
        <w:rPr>
          <w:rFonts w:ascii="Bookman Old Style" w:hAnsi="Bookman Old Style"/>
          <w:noProof/>
          <w:lang w:val="en-US"/>
        </w:rPr>
        <w:t xml:space="preserve"> nilai </w:t>
      </w:r>
      <w:r w:rsidRPr="00DA545A">
        <w:rPr>
          <w:rFonts w:ascii="Bookman Old Style" w:hAnsi="Bookman Old Style"/>
          <w:noProof/>
          <w:lang w:val="en-US"/>
        </w:rPr>
        <w:t xml:space="preserve">investasi yang dimiliki oleh </w:t>
      </w:r>
      <w:r>
        <w:rPr>
          <w:rFonts w:ascii="Bookman Old Style" w:hAnsi="Bookman Old Style"/>
          <w:noProof/>
          <w:lang w:val="en-US"/>
        </w:rPr>
        <w:t>KPDT dan</w:t>
      </w:r>
      <w:r>
        <w:rPr>
          <w:rFonts w:ascii="Bookman Old Style" w:hAnsi="Bookman Old Style"/>
          <w:noProof/>
        </w:rPr>
        <w:t>/atau</w:t>
      </w:r>
      <w:r>
        <w:rPr>
          <w:rFonts w:ascii="Bookman Old Style" w:hAnsi="Bookman Old Style"/>
          <w:noProof/>
          <w:lang w:val="en-US"/>
        </w:rPr>
        <w:t xml:space="preserve"> KPDTS</w:t>
      </w:r>
      <w:r w:rsidRPr="00966B0C">
        <w:rPr>
          <w:rFonts w:ascii="Bookman Old Style" w:hAnsi="Bookman Old Style"/>
          <w:noProof/>
          <w:lang w:val="en-US"/>
        </w:rPr>
        <w:t xml:space="preserve"> </w:t>
      </w:r>
      <w:r>
        <w:rPr>
          <w:rFonts w:ascii="Bookman Old Style" w:hAnsi="Bookman Old Style"/>
          <w:noProof/>
          <w:lang w:val="en-US"/>
        </w:rPr>
        <w:t>yang dialokasikan untuk dana pemupukan</w:t>
      </w:r>
      <w:r w:rsidRPr="00DA545A">
        <w:rPr>
          <w:rFonts w:ascii="Bookman Old Style" w:hAnsi="Bookman Old Style"/>
          <w:noProof/>
          <w:lang w:val="en-US"/>
        </w:rPr>
        <w:t xml:space="preserve"> </w:t>
      </w:r>
      <w:r>
        <w:rPr>
          <w:rFonts w:ascii="Bookman Old Style" w:hAnsi="Bookman Old Style"/>
          <w:noProof/>
          <w:lang w:val="en-US"/>
        </w:rPr>
        <w:t>dan</w:t>
      </w:r>
      <w:r w:rsidRPr="001F7C92">
        <w:rPr>
          <w:rFonts w:ascii="Bookman Old Style" w:hAnsi="Bookman Old Style"/>
          <w:noProof/>
          <w:lang w:val="en-US"/>
        </w:rPr>
        <w:t xml:space="preserve"> ditempatkan pada KIK </w:t>
      </w:r>
      <w:r w:rsidR="000C1929" w:rsidRPr="000C1929">
        <w:rPr>
          <w:rFonts w:ascii="Bookman Old Style" w:hAnsi="Bookman Old Style"/>
          <w:noProof/>
          <w:lang w:val="en-US"/>
        </w:rPr>
        <w:t>yang investasinya</w:t>
      </w:r>
      <w:r w:rsidR="000C1929">
        <w:rPr>
          <w:rFonts w:ascii="Bookman Old Style" w:hAnsi="Bookman Old Style"/>
          <w:noProof/>
          <w:lang w:val="en-US"/>
        </w:rPr>
        <w:t xml:space="preserve"> </w:t>
      </w:r>
      <w:r w:rsidR="000C1929" w:rsidRPr="000C1929">
        <w:rPr>
          <w:rFonts w:ascii="Bookman Old Style" w:hAnsi="Bookman Old Style"/>
          <w:noProof/>
          <w:lang w:val="en-US"/>
        </w:rPr>
        <w:t>ditempatkan pada paling sedikit 80% (delapan puluh</w:t>
      </w:r>
      <w:r w:rsidR="000C1929">
        <w:rPr>
          <w:rFonts w:ascii="Bookman Old Style" w:hAnsi="Bookman Old Style"/>
          <w:noProof/>
          <w:lang w:val="en-US"/>
        </w:rPr>
        <w:t xml:space="preserve"> </w:t>
      </w:r>
      <w:r w:rsidR="000C1929" w:rsidRPr="000C1929">
        <w:rPr>
          <w:rFonts w:ascii="Bookman Old Style" w:hAnsi="Bookman Old Style"/>
          <w:noProof/>
          <w:lang w:val="en-US"/>
        </w:rPr>
        <w:t xml:space="preserve">persen) dari nilai </w:t>
      </w:r>
      <w:r w:rsidR="00347764">
        <w:rPr>
          <w:rFonts w:ascii="Bookman Old Style" w:hAnsi="Bookman Old Style"/>
          <w:noProof/>
          <w:lang w:val="id-ID"/>
        </w:rPr>
        <w:t>aset</w:t>
      </w:r>
      <w:r w:rsidR="000C1929" w:rsidRPr="000C1929">
        <w:rPr>
          <w:rFonts w:ascii="Bookman Old Style" w:hAnsi="Bookman Old Style"/>
          <w:noProof/>
          <w:lang w:val="en-US"/>
        </w:rPr>
        <w:t xml:space="preserve"> bersihnya dalam bentuk </w:t>
      </w:r>
      <w:r w:rsidR="000C1929">
        <w:rPr>
          <w:rFonts w:ascii="Bookman Old Style" w:hAnsi="Bookman Old Style"/>
          <w:noProof/>
          <w:lang w:val="en-US"/>
        </w:rPr>
        <w:t>e</w:t>
      </w:r>
      <w:r w:rsidR="000C1929" w:rsidRPr="000C1929">
        <w:rPr>
          <w:rFonts w:ascii="Bookman Old Style" w:hAnsi="Bookman Old Style"/>
          <w:noProof/>
          <w:lang w:val="en-US"/>
        </w:rPr>
        <w:t>fek</w:t>
      </w:r>
      <w:r w:rsidR="000C1929">
        <w:rPr>
          <w:rFonts w:ascii="Bookman Old Style" w:hAnsi="Bookman Old Style"/>
          <w:noProof/>
          <w:lang w:val="en-US"/>
        </w:rPr>
        <w:t xml:space="preserve"> </w:t>
      </w:r>
      <w:r w:rsidR="000C1929" w:rsidRPr="000C1929">
        <w:rPr>
          <w:rFonts w:ascii="Bookman Old Style" w:hAnsi="Bookman Old Style"/>
          <w:noProof/>
          <w:lang w:val="en-US"/>
        </w:rPr>
        <w:t>bersifat utang</w:t>
      </w:r>
      <w:r w:rsidR="000C1929">
        <w:rPr>
          <w:rFonts w:ascii="Bookman Old Style" w:hAnsi="Bookman Old Style"/>
          <w:noProof/>
          <w:lang w:val="en-US"/>
        </w:rPr>
        <w:t>,</w:t>
      </w:r>
      <w:r w:rsidR="000C1929" w:rsidRPr="000C1929">
        <w:rPr>
          <w:rFonts w:ascii="Bookman Old Style" w:hAnsi="Bookman Old Style"/>
          <w:noProof/>
          <w:lang w:val="en-US"/>
        </w:rPr>
        <w:t xml:space="preserve"> </w:t>
      </w:r>
      <w:r w:rsidRPr="001F7C92">
        <w:rPr>
          <w:rFonts w:ascii="Bookman Old Style" w:hAnsi="Bookman Old Style"/>
          <w:noProof/>
          <w:lang w:val="en-US"/>
        </w:rPr>
        <w:t>untuk meningkatkan nilai Dana Tapera.</w:t>
      </w:r>
    </w:p>
    <w:p w14:paraId="504D8504" w14:textId="6BA1B516" w:rsidR="002B514B" w:rsidRPr="00966B0C" w:rsidRDefault="002B514B" w:rsidP="002B514B">
      <w:pPr>
        <w:pStyle w:val="ListParagraph"/>
        <w:numPr>
          <w:ilvl w:val="0"/>
          <w:numId w:val="10"/>
        </w:numPr>
        <w:spacing w:line="360" w:lineRule="auto"/>
        <w:ind w:left="3402" w:hanging="567"/>
        <w:contextualSpacing w:val="0"/>
        <w:jc w:val="both"/>
        <w:rPr>
          <w:rFonts w:ascii="Bookman Old Style" w:hAnsi="Bookman Old Style"/>
          <w:noProof/>
          <w:sz w:val="24"/>
          <w:szCs w:val="24"/>
          <w:lang w:val="en-ID"/>
        </w:rPr>
      </w:pPr>
      <w:r w:rsidRPr="00966B0C">
        <w:rPr>
          <w:rFonts w:ascii="Bookman Old Style" w:hAnsi="Bookman Old Style"/>
          <w:noProof/>
          <w:sz w:val="24"/>
          <w:szCs w:val="24"/>
          <w:lang w:val="en-ID"/>
        </w:rPr>
        <w:t xml:space="preserve">KIK </w:t>
      </w:r>
      <w:r w:rsidRPr="00347764">
        <w:rPr>
          <w:rFonts w:ascii="Bookman Old Style" w:hAnsi="Bookman Old Style"/>
          <w:noProof/>
          <w:sz w:val="24"/>
          <w:szCs w:val="24"/>
          <w:lang w:val="en-ID"/>
        </w:rPr>
        <w:t xml:space="preserve">Pemupukan </w:t>
      </w:r>
      <w:r w:rsidR="00347764" w:rsidRPr="00347764">
        <w:rPr>
          <w:rFonts w:ascii="Bookman Old Style" w:hAnsi="Bookman Old Style"/>
          <w:noProof/>
          <w:sz w:val="24"/>
          <w:szCs w:val="24"/>
          <w:lang w:val="id-ID"/>
        </w:rPr>
        <w:t>Pasar Saham</w:t>
      </w:r>
    </w:p>
    <w:p w14:paraId="3651196C" w14:textId="1A692712" w:rsidR="00590925" w:rsidRPr="00590925" w:rsidRDefault="00590925" w:rsidP="00486350">
      <w:pPr>
        <w:widowControl w:val="0"/>
        <w:spacing w:line="360" w:lineRule="auto"/>
        <w:ind w:left="3402"/>
        <w:jc w:val="both"/>
        <w:rPr>
          <w:rFonts w:ascii="Bookman Old Style" w:hAnsi="Bookman Old Style"/>
          <w:noProof/>
          <w:lang w:val="en-US"/>
        </w:rPr>
      </w:pPr>
      <w:r w:rsidRPr="008577DF">
        <w:rPr>
          <w:rFonts w:ascii="Bookman Old Style" w:hAnsi="Bookman Old Style"/>
          <w:noProof/>
          <w:lang w:val="id-ID"/>
        </w:rPr>
        <w:t>Pos ini diisi dengan</w:t>
      </w:r>
      <w:r>
        <w:rPr>
          <w:rFonts w:ascii="Bookman Old Style" w:hAnsi="Bookman Old Style"/>
          <w:noProof/>
          <w:lang w:val="en-US"/>
        </w:rPr>
        <w:t xml:space="preserve"> nilai </w:t>
      </w:r>
      <w:r w:rsidRPr="00DA545A">
        <w:rPr>
          <w:rFonts w:ascii="Bookman Old Style" w:hAnsi="Bookman Old Style"/>
          <w:noProof/>
          <w:lang w:val="en-US"/>
        </w:rPr>
        <w:t xml:space="preserve">investasi yang dimiliki oleh </w:t>
      </w:r>
      <w:r>
        <w:rPr>
          <w:rFonts w:ascii="Bookman Old Style" w:hAnsi="Bookman Old Style"/>
          <w:noProof/>
          <w:lang w:val="en-US"/>
        </w:rPr>
        <w:lastRenderedPageBreak/>
        <w:t>KPDT dan</w:t>
      </w:r>
      <w:r>
        <w:rPr>
          <w:rFonts w:ascii="Bookman Old Style" w:hAnsi="Bookman Old Style"/>
          <w:noProof/>
        </w:rPr>
        <w:t>/atau</w:t>
      </w:r>
      <w:r>
        <w:rPr>
          <w:rFonts w:ascii="Bookman Old Style" w:hAnsi="Bookman Old Style"/>
          <w:noProof/>
          <w:lang w:val="en-US"/>
        </w:rPr>
        <w:t xml:space="preserve"> KPDTS</w:t>
      </w:r>
      <w:r w:rsidRPr="00966B0C">
        <w:rPr>
          <w:rFonts w:ascii="Bookman Old Style" w:hAnsi="Bookman Old Style"/>
          <w:noProof/>
          <w:lang w:val="en-US"/>
        </w:rPr>
        <w:t xml:space="preserve"> </w:t>
      </w:r>
      <w:r>
        <w:rPr>
          <w:rFonts w:ascii="Bookman Old Style" w:hAnsi="Bookman Old Style"/>
          <w:noProof/>
          <w:lang w:val="en-US"/>
        </w:rPr>
        <w:t>yang dialokasikan untuk dana pemupukan</w:t>
      </w:r>
      <w:r w:rsidRPr="00DA545A">
        <w:rPr>
          <w:rFonts w:ascii="Bookman Old Style" w:hAnsi="Bookman Old Style"/>
          <w:noProof/>
          <w:lang w:val="en-US"/>
        </w:rPr>
        <w:t xml:space="preserve"> </w:t>
      </w:r>
      <w:r>
        <w:rPr>
          <w:rFonts w:ascii="Bookman Old Style" w:hAnsi="Bookman Old Style"/>
          <w:noProof/>
          <w:lang w:val="en-US"/>
        </w:rPr>
        <w:t>dan</w:t>
      </w:r>
      <w:r w:rsidRPr="001F7C92">
        <w:rPr>
          <w:rFonts w:ascii="Bookman Old Style" w:hAnsi="Bookman Old Style"/>
          <w:noProof/>
          <w:lang w:val="en-US"/>
        </w:rPr>
        <w:t xml:space="preserve"> ditempatkan pada KIK </w:t>
      </w:r>
      <w:r w:rsidRPr="000C1929">
        <w:rPr>
          <w:rFonts w:ascii="Bookman Old Style" w:hAnsi="Bookman Old Style"/>
          <w:noProof/>
          <w:lang w:val="en-US"/>
        </w:rPr>
        <w:t>yang investasinya</w:t>
      </w:r>
      <w:r>
        <w:rPr>
          <w:rFonts w:ascii="Bookman Old Style" w:hAnsi="Bookman Old Style"/>
          <w:noProof/>
          <w:lang w:val="en-US"/>
        </w:rPr>
        <w:t xml:space="preserve"> </w:t>
      </w:r>
      <w:r w:rsidRPr="000C1929">
        <w:rPr>
          <w:rFonts w:ascii="Bookman Old Style" w:hAnsi="Bookman Old Style"/>
          <w:noProof/>
          <w:lang w:val="en-US"/>
        </w:rPr>
        <w:t>ditempatkan pada paling sedikit 80% (delapan puluh</w:t>
      </w:r>
      <w:r>
        <w:rPr>
          <w:rFonts w:ascii="Bookman Old Style" w:hAnsi="Bookman Old Style"/>
          <w:noProof/>
          <w:lang w:val="en-US"/>
        </w:rPr>
        <w:t xml:space="preserve"> </w:t>
      </w:r>
      <w:r w:rsidRPr="000C1929">
        <w:rPr>
          <w:rFonts w:ascii="Bookman Old Style" w:hAnsi="Bookman Old Style"/>
          <w:noProof/>
          <w:lang w:val="en-US"/>
        </w:rPr>
        <w:t xml:space="preserve">persen) dari nilai </w:t>
      </w:r>
      <w:r>
        <w:rPr>
          <w:rFonts w:ascii="Bookman Old Style" w:hAnsi="Bookman Old Style"/>
          <w:noProof/>
          <w:lang w:val="id-ID"/>
        </w:rPr>
        <w:t>aset</w:t>
      </w:r>
      <w:r w:rsidRPr="000C1929">
        <w:rPr>
          <w:rFonts w:ascii="Bookman Old Style" w:hAnsi="Bookman Old Style"/>
          <w:noProof/>
          <w:lang w:val="en-US"/>
        </w:rPr>
        <w:t xml:space="preserve"> bersihnya dalam bentuk </w:t>
      </w:r>
      <w:r>
        <w:rPr>
          <w:rFonts w:ascii="Bookman Old Style" w:hAnsi="Bookman Old Style"/>
          <w:noProof/>
          <w:lang w:val="en-US"/>
        </w:rPr>
        <w:t>e</w:t>
      </w:r>
      <w:r w:rsidRPr="000C1929">
        <w:rPr>
          <w:rFonts w:ascii="Bookman Old Style" w:hAnsi="Bookman Old Style"/>
          <w:noProof/>
          <w:lang w:val="en-US"/>
        </w:rPr>
        <w:t>fek</w:t>
      </w:r>
      <w:r>
        <w:rPr>
          <w:rFonts w:ascii="Bookman Old Style" w:hAnsi="Bookman Old Style"/>
          <w:noProof/>
          <w:lang w:val="en-US"/>
        </w:rPr>
        <w:t xml:space="preserve"> </w:t>
      </w:r>
      <w:r w:rsidRPr="000C1929">
        <w:rPr>
          <w:rFonts w:ascii="Bookman Old Style" w:hAnsi="Bookman Old Style"/>
          <w:noProof/>
          <w:lang w:val="en-US"/>
        </w:rPr>
        <w:t xml:space="preserve">bersifat </w:t>
      </w:r>
      <w:r>
        <w:rPr>
          <w:rFonts w:ascii="Bookman Old Style" w:hAnsi="Bookman Old Style"/>
          <w:noProof/>
          <w:lang w:val="id-ID"/>
        </w:rPr>
        <w:t>ekuitas</w:t>
      </w:r>
      <w:r>
        <w:rPr>
          <w:rFonts w:ascii="Bookman Old Style" w:hAnsi="Bookman Old Style"/>
          <w:noProof/>
          <w:lang w:val="en-US"/>
        </w:rPr>
        <w:t>,</w:t>
      </w:r>
      <w:r w:rsidRPr="000C1929">
        <w:rPr>
          <w:rFonts w:ascii="Bookman Old Style" w:hAnsi="Bookman Old Style"/>
          <w:noProof/>
          <w:lang w:val="en-US"/>
        </w:rPr>
        <w:t xml:space="preserve"> </w:t>
      </w:r>
      <w:r w:rsidRPr="001F7C92">
        <w:rPr>
          <w:rFonts w:ascii="Bookman Old Style" w:hAnsi="Bookman Old Style"/>
          <w:noProof/>
          <w:lang w:val="en-US"/>
        </w:rPr>
        <w:t>untuk meningkatkan nilai Dana Tapera.</w:t>
      </w:r>
    </w:p>
    <w:p w14:paraId="2D8CFEC9" w14:textId="77777777" w:rsidR="00347764" w:rsidRDefault="00347764" w:rsidP="00347764">
      <w:pPr>
        <w:pStyle w:val="ListParagraph"/>
        <w:numPr>
          <w:ilvl w:val="0"/>
          <w:numId w:val="10"/>
        </w:numPr>
        <w:spacing w:line="360" w:lineRule="auto"/>
        <w:ind w:left="3402" w:hanging="567"/>
        <w:contextualSpacing w:val="0"/>
        <w:rPr>
          <w:rFonts w:ascii="Bookman Old Style" w:hAnsi="Bookman Old Style"/>
          <w:noProof/>
          <w:sz w:val="24"/>
          <w:szCs w:val="24"/>
          <w:lang w:val="en-ID"/>
        </w:rPr>
      </w:pPr>
      <w:r w:rsidRPr="00347764">
        <w:rPr>
          <w:rFonts w:ascii="Bookman Old Style" w:hAnsi="Bookman Old Style"/>
          <w:noProof/>
          <w:sz w:val="24"/>
          <w:szCs w:val="24"/>
          <w:lang w:val="en-ID"/>
        </w:rPr>
        <w:t>KIK Pemupukan Campuran</w:t>
      </w:r>
    </w:p>
    <w:p w14:paraId="4685A93C" w14:textId="5AEEE0D8" w:rsidR="005C1B40" w:rsidRPr="005C1B40" w:rsidRDefault="005C1B40" w:rsidP="005C1B40">
      <w:pPr>
        <w:spacing w:line="360" w:lineRule="auto"/>
        <w:ind w:left="3402"/>
        <w:jc w:val="both"/>
        <w:rPr>
          <w:rFonts w:ascii="Bookman Old Style" w:hAnsi="Bookman Old Style"/>
          <w:noProof/>
          <w:lang w:val="id-ID"/>
        </w:rPr>
      </w:pPr>
      <w:r w:rsidRPr="008577DF">
        <w:rPr>
          <w:rFonts w:ascii="Bookman Old Style" w:hAnsi="Bookman Old Style"/>
          <w:noProof/>
          <w:lang w:val="id-ID"/>
        </w:rPr>
        <w:t>Pos ini diisi dengan</w:t>
      </w:r>
      <w:r w:rsidRPr="005C1B40">
        <w:rPr>
          <w:rFonts w:ascii="Bookman Old Style" w:hAnsi="Bookman Old Style"/>
          <w:noProof/>
          <w:lang w:val="id-ID"/>
        </w:rPr>
        <w:t xml:space="preserve"> nilai investasi yang dimiliki oleh KPDT dan/atau KPDTS yang dialokasikan untuk dana pemupukan dan ditempatkan pada KIK yang investasinya ditempatkan pada </w:t>
      </w:r>
      <w:r>
        <w:rPr>
          <w:rFonts w:ascii="Bookman Old Style" w:hAnsi="Bookman Old Style"/>
          <w:noProof/>
          <w:lang w:val="id-ID"/>
        </w:rPr>
        <w:t xml:space="preserve">instrumen </w:t>
      </w:r>
      <w:r w:rsidRPr="005C1B40">
        <w:rPr>
          <w:rFonts w:ascii="Bookman Old Style" w:hAnsi="Bookman Old Style"/>
          <w:noProof/>
          <w:lang w:val="id-ID"/>
        </w:rPr>
        <w:t xml:space="preserve">dalam bentuk efek bersifat </w:t>
      </w:r>
      <w:r>
        <w:rPr>
          <w:rFonts w:ascii="Bookman Old Style" w:hAnsi="Bookman Old Style"/>
          <w:noProof/>
          <w:lang w:val="id-ID"/>
        </w:rPr>
        <w:t>ekuitas dan efek bersifat utang</w:t>
      </w:r>
      <w:r w:rsidRPr="005C1B40">
        <w:rPr>
          <w:rFonts w:ascii="Bookman Old Style" w:hAnsi="Bookman Old Style"/>
          <w:noProof/>
          <w:lang w:val="id-ID"/>
        </w:rPr>
        <w:t xml:space="preserve"> untuk meningkatkan nilai Dana Tapera.</w:t>
      </w:r>
    </w:p>
    <w:p w14:paraId="760C17EC" w14:textId="08C5F4F4" w:rsidR="002B514B" w:rsidRPr="00966B0C" w:rsidRDefault="002B514B" w:rsidP="002B514B">
      <w:pPr>
        <w:pStyle w:val="ListParagraph"/>
        <w:numPr>
          <w:ilvl w:val="0"/>
          <w:numId w:val="10"/>
        </w:numPr>
        <w:spacing w:line="360" w:lineRule="auto"/>
        <w:ind w:left="3402" w:hanging="567"/>
        <w:contextualSpacing w:val="0"/>
        <w:rPr>
          <w:rFonts w:ascii="Bookman Old Style" w:hAnsi="Bookman Old Style"/>
          <w:noProof/>
          <w:sz w:val="24"/>
          <w:szCs w:val="24"/>
          <w:lang w:val="en-ID"/>
        </w:rPr>
      </w:pPr>
      <w:r w:rsidRPr="00966B0C">
        <w:rPr>
          <w:rFonts w:ascii="Bookman Old Style" w:hAnsi="Bookman Old Style"/>
          <w:noProof/>
          <w:sz w:val="24"/>
          <w:szCs w:val="24"/>
          <w:lang w:val="en-ID"/>
        </w:rPr>
        <w:t xml:space="preserve">KIK </w:t>
      </w:r>
      <w:r>
        <w:rPr>
          <w:rFonts w:ascii="Bookman Old Style" w:hAnsi="Bookman Old Style"/>
          <w:noProof/>
          <w:sz w:val="24"/>
          <w:szCs w:val="24"/>
          <w:lang w:val="en-ID"/>
        </w:rPr>
        <w:t>P</w:t>
      </w:r>
      <w:r w:rsidRPr="00966B0C">
        <w:rPr>
          <w:rFonts w:ascii="Bookman Old Style" w:hAnsi="Bookman Old Style"/>
          <w:noProof/>
          <w:sz w:val="24"/>
          <w:szCs w:val="24"/>
          <w:lang w:val="en-ID"/>
        </w:rPr>
        <w:t>emupukan Dana Tapera</w:t>
      </w:r>
      <w:r>
        <w:rPr>
          <w:rFonts w:ascii="Bookman Old Style" w:hAnsi="Bookman Old Style"/>
          <w:noProof/>
          <w:sz w:val="24"/>
          <w:szCs w:val="24"/>
          <w:lang w:val="en-ID"/>
        </w:rPr>
        <w:t xml:space="preserve"> </w:t>
      </w:r>
      <w:r w:rsidRPr="002B514B">
        <w:rPr>
          <w:rFonts w:ascii="Bookman Old Style" w:hAnsi="Bookman Old Style"/>
          <w:noProof/>
          <w:sz w:val="24"/>
          <w:szCs w:val="24"/>
          <w:lang w:val="en-ID"/>
        </w:rPr>
        <w:t>Lainnya</w:t>
      </w:r>
    </w:p>
    <w:p w14:paraId="48FEB723" w14:textId="1B60D7EF" w:rsidR="002B514B" w:rsidRDefault="002B514B" w:rsidP="002B514B">
      <w:pPr>
        <w:spacing w:line="360" w:lineRule="auto"/>
        <w:ind w:left="3402"/>
        <w:jc w:val="both"/>
        <w:rPr>
          <w:rFonts w:ascii="Bookman Old Style" w:hAnsi="Bookman Old Style"/>
          <w:noProof/>
          <w:lang w:val="en-US"/>
        </w:rPr>
      </w:pPr>
      <w:r w:rsidRPr="008577DF">
        <w:rPr>
          <w:rFonts w:ascii="Bookman Old Style" w:hAnsi="Bookman Old Style"/>
          <w:noProof/>
          <w:lang w:val="id-ID"/>
        </w:rPr>
        <w:t>Pos ini diisi dengan</w:t>
      </w:r>
      <w:r>
        <w:rPr>
          <w:rFonts w:ascii="Bookman Old Style" w:hAnsi="Bookman Old Style"/>
          <w:noProof/>
          <w:lang w:val="en-US"/>
        </w:rPr>
        <w:t xml:space="preserve"> nilai </w:t>
      </w:r>
      <w:r w:rsidRPr="00DA545A">
        <w:rPr>
          <w:rFonts w:ascii="Bookman Old Style" w:hAnsi="Bookman Old Style"/>
          <w:noProof/>
          <w:lang w:val="en-US"/>
        </w:rPr>
        <w:t xml:space="preserve">investasi yang dimiliki oleh </w:t>
      </w:r>
      <w:r>
        <w:rPr>
          <w:rFonts w:ascii="Bookman Old Style" w:hAnsi="Bookman Old Style"/>
          <w:noProof/>
          <w:lang w:val="en-US"/>
        </w:rPr>
        <w:t>KPDT dan</w:t>
      </w:r>
      <w:r>
        <w:rPr>
          <w:rFonts w:ascii="Bookman Old Style" w:hAnsi="Bookman Old Style"/>
          <w:noProof/>
        </w:rPr>
        <w:t>/atau</w:t>
      </w:r>
      <w:r>
        <w:rPr>
          <w:rFonts w:ascii="Bookman Old Style" w:hAnsi="Bookman Old Style"/>
          <w:noProof/>
          <w:lang w:val="en-US"/>
        </w:rPr>
        <w:t xml:space="preserve"> KPDTS</w:t>
      </w:r>
      <w:r w:rsidRPr="00966B0C">
        <w:rPr>
          <w:rFonts w:ascii="Bookman Old Style" w:hAnsi="Bookman Old Style"/>
          <w:noProof/>
          <w:lang w:val="en-US"/>
        </w:rPr>
        <w:t xml:space="preserve"> </w:t>
      </w:r>
      <w:r>
        <w:rPr>
          <w:rFonts w:ascii="Bookman Old Style" w:hAnsi="Bookman Old Style"/>
          <w:noProof/>
          <w:lang w:val="en-US"/>
        </w:rPr>
        <w:t>yang dialokasikan untuk dana pemupukan</w:t>
      </w:r>
      <w:r w:rsidRPr="00DA545A">
        <w:rPr>
          <w:rFonts w:ascii="Bookman Old Style" w:hAnsi="Bookman Old Style"/>
          <w:noProof/>
          <w:lang w:val="en-US"/>
        </w:rPr>
        <w:t xml:space="preserve"> </w:t>
      </w:r>
      <w:r>
        <w:rPr>
          <w:rFonts w:ascii="Bookman Old Style" w:hAnsi="Bookman Old Style"/>
          <w:noProof/>
          <w:lang w:val="en-US"/>
        </w:rPr>
        <w:t>dan</w:t>
      </w:r>
      <w:r w:rsidRPr="001F7C92">
        <w:rPr>
          <w:rFonts w:ascii="Bookman Old Style" w:hAnsi="Bookman Old Style"/>
          <w:noProof/>
          <w:lang w:val="en-US"/>
        </w:rPr>
        <w:t xml:space="preserve"> ditempatkan pada KIK pemupukan Dana Tapera </w:t>
      </w:r>
      <w:r w:rsidR="007B0E95">
        <w:rPr>
          <w:rFonts w:ascii="Bookman Old Style" w:hAnsi="Bookman Old Style"/>
          <w:noProof/>
          <w:lang w:val="en-US"/>
        </w:rPr>
        <w:t>lainnya</w:t>
      </w:r>
      <w:r w:rsidR="00FF735B">
        <w:rPr>
          <w:rFonts w:ascii="Bookman Old Style" w:hAnsi="Bookman Old Style"/>
          <w:noProof/>
          <w:lang w:val="en-US"/>
        </w:rPr>
        <w:t xml:space="preserve"> sesuai dengan ketentuan perundang-undangan,</w:t>
      </w:r>
      <w:r w:rsidR="007B0E95">
        <w:rPr>
          <w:rFonts w:ascii="Bookman Old Style" w:hAnsi="Bookman Old Style"/>
          <w:noProof/>
          <w:lang w:val="en-US"/>
        </w:rPr>
        <w:t xml:space="preserve"> </w:t>
      </w:r>
      <w:r w:rsidRPr="001F7C92">
        <w:rPr>
          <w:rFonts w:ascii="Bookman Old Style" w:hAnsi="Bookman Old Style"/>
          <w:noProof/>
          <w:lang w:val="en-US"/>
        </w:rPr>
        <w:t>untuk meningkatkan nilai Dana Tapera.</w:t>
      </w:r>
    </w:p>
    <w:p w14:paraId="55B751A8" w14:textId="2208BAB9" w:rsidR="007E6E85" w:rsidRDefault="007E6E85" w:rsidP="007E6E85">
      <w:pPr>
        <w:numPr>
          <w:ilvl w:val="0"/>
          <w:numId w:val="7"/>
        </w:numPr>
        <w:tabs>
          <w:tab w:val="clear" w:pos="2340"/>
        </w:tabs>
        <w:spacing w:line="360" w:lineRule="auto"/>
        <w:ind w:left="2835" w:hanging="567"/>
        <w:jc w:val="both"/>
        <w:rPr>
          <w:rFonts w:ascii="Bookman Old Style" w:hAnsi="Bookman Old Style"/>
          <w:noProof/>
          <w:lang w:val="id-ID"/>
        </w:rPr>
      </w:pPr>
      <w:r w:rsidRPr="007E6E85">
        <w:rPr>
          <w:rFonts w:ascii="Bookman Old Style" w:hAnsi="Bookman Old Style"/>
          <w:noProof/>
          <w:lang w:val="id-ID"/>
        </w:rPr>
        <w:t xml:space="preserve">Dana Pemanfaatan </w:t>
      </w:r>
    </w:p>
    <w:p w14:paraId="18531612" w14:textId="14BF0C21" w:rsidR="00D41A1B" w:rsidRPr="001C1D7E" w:rsidRDefault="007E6E85" w:rsidP="00584E65">
      <w:pPr>
        <w:spacing w:line="360" w:lineRule="auto"/>
        <w:ind w:left="2835"/>
        <w:jc w:val="both"/>
        <w:rPr>
          <w:rFonts w:ascii="Bookman Old Style" w:hAnsi="Bookman Old Style"/>
          <w:noProof/>
          <w:lang w:val="id-ID"/>
        </w:rPr>
      </w:pPr>
      <w:r w:rsidRPr="008577DF">
        <w:rPr>
          <w:rFonts w:ascii="Bookman Old Style" w:hAnsi="Bookman Old Style"/>
          <w:noProof/>
          <w:lang w:val="id-ID"/>
        </w:rPr>
        <w:t>Pos ini diisi dengan</w:t>
      </w:r>
      <w:r w:rsidRPr="001C1D7E">
        <w:rPr>
          <w:rFonts w:ascii="Bookman Old Style" w:hAnsi="Bookman Old Style"/>
          <w:noProof/>
          <w:lang w:val="id-ID"/>
        </w:rPr>
        <w:t xml:space="preserve"> nilai investasi yang dimiliki oleh KPDT dan/atau KPDTS yang dialokasikan untuk dana p</w:t>
      </w:r>
      <w:r w:rsidRPr="007E6E85">
        <w:rPr>
          <w:rFonts w:ascii="Bookman Old Style" w:hAnsi="Bookman Old Style"/>
          <w:noProof/>
          <w:lang w:val="id-ID"/>
        </w:rPr>
        <w:t>emanfaatan</w:t>
      </w:r>
      <w:r w:rsidR="0012078F" w:rsidRPr="001C1D7E">
        <w:rPr>
          <w:rFonts w:ascii="Bookman Old Style" w:hAnsi="Bookman Old Style"/>
          <w:noProof/>
          <w:lang w:val="id-ID"/>
        </w:rPr>
        <w:t xml:space="preserve"> yang disimpan</w:t>
      </w:r>
      <w:r w:rsidRPr="007E6E85">
        <w:rPr>
          <w:rFonts w:ascii="Bookman Old Style" w:hAnsi="Bookman Old Style"/>
          <w:noProof/>
          <w:lang w:val="id-ID"/>
        </w:rPr>
        <w:t xml:space="preserve"> </w:t>
      </w:r>
      <w:r w:rsidRPr="001C1D7E">
        <w:rPr>
          <w:rFonts w:ascii="Bookman Old Style" w:hAnsi="Bookman Old Style"/>
          <w:noProof/>
          <w:lang w:val="id-ID"/>
        </w:rPr>
        <w:t xml:space="preserve">dalam bentuk </w:t>
      </w:r>
      <w:r w:rsidR="001C1D7E">
        <w:rPr>
          <w:rFonts w:ascii="Bookman Old Style" w:hAnsi="Bookman Old Style"/>
          <w:noProof/>
          <w:lang w:val="id-ID"/>
        </w:rPr>
        <w:t xml:space="preserve">surat utang jangka panjang atau </w:t>
      </w:r>
      <w:r w:rsidR="001C1D7E">
        <w:rPr>
          <w:rFonts w:ascii="Bookman Old Style" w:hAnsi="Bookman Old Style"/>
          <w:i/>
          <w:iCs/>
          <w:noProof/>
          <w:lang w:val="id-ID"/>
        </w:rPr>
        <w:t>l</w:t>
      </w:r>
      <w:r w:rsidR="001C1D7E" w:rsidRPr="001C1D7E">
        <w:rPr>
          <w:rFonts w:ascii="Bookman Old Style" w:hAnsi="Bookman Old Style"/>
          <w:i/>
          <w:iCs/>
          <w:noProof/>
          <w:lang w:val="id-ID"/>
        </w:rPr>
        <w:t xml:space="preserve">ong </w:t>
      </w:r>
      <w:r w:rsidR="001C1D7E">
        <w:rPr>
          <w:rFonts w:ascii="Bookman Old Style" w:hAnsi="Bookman Old Style"/>
          <w:i/>
          <w:iCs/>
          <w:noProof/>
          <w:lang w:val="id-ID"/>
        </w:rPr>
        <w:t>t</w:t>
      </w:r>
      <w:r w:rsidR="001C1D7E" w:rsidRPr="001C1D7E">
        <w:rPr>
          <w:rFonts w:ascii="Bookman Old Style" w:hAnsi="Bookman Old Style"/>
          <w:i/>
          <w:iCs/>
          <w:noProof/>
          <w:lang w:val="id-ID"/>
        </w:rPr>
        <w:t xml:space="preserve">erm </w:t>
      </w:r>
      <w:r w:rsidR="001C1D7E">
        <w:rPr>
          <w:rFonts w:ascii="Bookman Old Style" w:hAnsi="Bookman Old Style"/>
          <w:i/>
          <w:iCs/>
          <w:noProof/>
          <w:lang w:val="id-ID"/>
        </w:rPr>
        <w:t>n</w:t>
      </w:r>
      <w:r w:rsidR="001C1D7E" w:rsidRPr="001C1D7E">
        <w:rPr>
          <w:rFonts w:ascii="Bookman Old Style" w:hAnsi="Bookman Old Style"/>
          <w:i/>
          <w:iCs/>
          <w:noProof/>
          <w:lang w:val="id-ID"/>
        </w:rPr>
        <w:t>ote</w:t>
      </w:r>
      <w:r w:rsidR="001C1D7E">
        <w:rPr>
          <w:rFonts w:ascii="Bookman Old Style" w:hAnsi="Bookman Old Style"/>
          <w:noProof/>
          <w:lang w:val="id-ID"/>
        </w:rPr>
        <w:t xml:space="preserve"> (LTN)</w:t>
      </w:r>
      <w:r w:rsidR="00CD7FB9" w:rsidRPr="001C1D7E">
        <w:rPr>
          <w:rFonts w:ascii="Bookman Old Style" w:hAnsi="Bookman Old Style"/>
          <w:noProof/>
          <w:lang w:val="id-ID"/>
        </w:rPr>
        <w:t>,</w:t>
      </w:r>
      <w:r w:rsidR="00E06A4C" w:rsidRPr="001C1D7E">
        <w:rPr>
          <w:rFonts w:ascii="Bookman Old Style" w:hAnsi="Bookman Old Style"/>
          <w:noProof/>
          <w:lang w:val="id-ID"/>
        </w:rPr>
        <w:t xml:space="preserve"> </w:t>
      </w:r>
      <w:r w:rsidR="00CD7FB9" w:rsidRPr="001C1D7E">
        <w:rPr>
          <w:rFonts w:ascii="Bookman Old Style" w:hAnsi="Bookman Old Style"/>
          <w:noProof/>
          <w:lang w:val="id-ID"/>
        </w:rPr>
        <w:t xml:space="preserve">deposito, </w:t>
      </w:r>
      <w:r w:rsidRPr="001C1D7E">
        <w:rPr>
          <w:rFonts w:ascii="Bookman Old Style" w:hAnsi="Bookman Old Style"/>
          <w:noProof/>
          <w:lang w:val="id-ID"/>
        </w:rPr>
        <w:t>dan/atau</w:t>
      </w:r>
      <w:r w:rsidR="00CD7FB9" w:rsidRPr="001C1D7E">
        <w:rPr>
          <w:rFonts w:ascii="Bookman Old Style" w:hAnsi="Bookman Old Style"/>
          <w:noProof/>
          <w:lang w:val="id-ID"/>
        </w:rPr>
        <w:t xml:space="preserve"> bentuk lainnya</w:t>
      </w:r>
      <w:r w:rsidRPr="001C1D7E">
        <w:rPr>
          <w:rFonts w:ascii="Bookman Old Style" w:hAnsi="Bookman Old Style"/>
          <w:noProof/>
          <w:lang w:val="id-ID"/>
        </w:rPr>
        <w:t>.</w:t>
      </w:r>
      <w:r w:rsidR="0012078F" w:rsidRPr="001C1D7E">
        <w:rPr>
          <w:rFonts w:ascii="Bookman Old Style" w:hAnsi="Bookman Old Style"/>
          <w:noProof/>
          <w:lang w:val="id-ID"/>
        </w:rPr>
        <w:t xml:space="preserve"> Dana pemanfaatan adalah alokasi Dana Tapera untuk pembiayaan Tapera. </w:t>
      </w:r>
    </w:p>
    <w:p w14:paraId="0198E8F8" w14:textId="4A951277" w:rsidR="00966B0C" w:rsidRPr="00966B0C" w:rsidRDefault="00966B0C" w:rsidP="00F82F9A">
      <w:pPr>
        <w:pStyle w:val="ListParagraph"/>
        <w:numPr>
          <w:ilvl w:val="0"/>
          <w:numId w:val="155"/>
        </w:numPr>
        <w:spacing w:line="360" w:lineRule="auto"/>
        <w:ind w:left="3402" w:hanging="567"/>
        <w:contextualSpacing w:val="0"/>
        <w:rPr>
          <w:rFonts w:ascii="Bookman Old Style" w:hAnsi="Bookman Old Style"/>
          <w:noProof/>
          <w:sz w:val="24"/>
          <w:szCs w:val="24"/>
          <w:lang w:val="en-ID"/>
        </w:rPr>
      </w:pPr>
      <w:r w:rsidRPr="00966B0C">
        <w:rPr>
          <w:rFonts w:ascii="Bookman Old Style" w:hAnsi="Bookman Old Style"/>
          <w:noProof/>
          <w:sz w:val="24"/>
          <w:szCs w:val="24"/>
          <w:lang w:val="en-ID"/>
        </w:rPr>
        <w:t>LTN</w:t>
      </w:r>
    </w:p>
    <w:p w14:paraId="622E2917" w14:textId="53DFB4A3" w:rsidR="00966B0C" w:rsidRDefault="00966B0C" w:rsidP="00966B0C">
      <w:pPr>
        <w:widowControl w:val="0"/>
        <w:spacing w:line="360" w:lineRule="auto"/>
        <w:ind w:left="3402"/>
        <w:jc w:val="both"/>
        <w:rPr>
          <w:rFonts w:ascii="Bookman Old Style" w:hAnsi="Bookman Old Style"/>
          <w:noProof/>
          <w:lang w:val="en-US"/>
        </w:rPr>
      </w:pPr>
      <w:r w:rsidRPr="008577DF">
        <w:rPr>
          <w:rFonts w:ascii="Bookman Old Style" w:hAnsi="Bookman Old Style"/>
          <w:noProof/>
          <w:lang w:val="id-ID"/>
        </w:rPr>
        <w:t>Pos ini diisi dengan</w:t>
      </w:r>
      <w:r>
        <w:rPr>
          <w:rFonts w:ascii="Bookman Old Style" w:hAnsi="Bookman Old Style"/>
          <w:noProof/>
          <w:lang w:val="en-US"/>
        </w:rPr>
        <w:t xml:space="preserve"> nilai </w:t>
      </w:r>
      <w:r w:rsidRPr="00DA545A">
        <w:rPr>
          <w:rFonts w:ascii="Bookman Old Style" w:hAnsi="Bookman Old Style"/>
          <w:noProof/>
          <w:lang w:val="en-US"/>
        </w:rPr>
        <w:t xml:space="preserve">investasi yang dimiliki oleh </w:t>
      </w:r>
      <w:r>
        <w:rPr>
          <w:rFonts w:ascii="Bookman Old Style" w:hAnsi="Bookman Old Style"/>
          <w:noProof/>
          <w:lang w:val="en-US"/>
        </w:rPr>
        <w:t>KPDT dan</w:t>
      </w:r>
      <w:r>
        <w:rPr>
          <w:rFonts w:ascii="Bookman Old Style" w:hAnsi="Bookman Old Style"/>
          <w:noProof/>
        </w:rPr>
        <w:t>/atau</w:t>
      </w:r>
      <w:r>
        <w:rPr>
          <w:rFonts w:ascii="Bookman Old Style" w:hAnsi="Bookman Old Style"/>
          <w:noProof/>
          <w:lang w:val="en-US"/>
        </w:rPr>
        <w:t xml:space="preserve"> KPDTS</w:t>
      </w:r>
      <w:r w:rsidRPr="00966B0C">
        <w:rPr>
          <w:rFonts w:ascii="Bookman Old Style" w:hAnsi="Bookman Old Style"/>
          <w:noProof/>
          <w:lang w:val="en-US"/>
        </w:rPr>
        <w:t xml:space="preserve"> </w:t>
      </w:r>
      <w:r>
        <w:rPr>
          <w:rFonts w:ascii="Bookman Old Style" w:hAnsi="Bookman Old Style"/>
          <w:noProof/>
          <w:lang w:val="en-US"/>
        </w:rPr>
        <w:t>yang dialokasikan untuk dana p</w:t>
      </w:r>
      <w:r w:rsidRPr="007E6E85">
        <w:rPr>
          <w:rFonts w:ascii="Bookman Old Style" w:hAnsi="Bookman Old Style"/>
          <w:noProof/>
          <w:lang w:val="id-ID"/>
        </w:rPr>
        <w:t>emanfaatan</w:t>
      </w:r>
      <w:r w:rsidR="00D41A1B">
        <w:rPr>
          <w:rFonts w:ascii="Bookman Old Style" w:hAnsi="Bookman Old Style"/>
          <w:noProof/>
          <w:lang w:val="en-US"/>
        </w:rPr>
        <w:t xml:space="preserve"> dalam rangka pembiayaan perumahan.</w:t>
      </w:r>
      <w:r>
        <w:rPr>
          <w:rFonts w:ascii="Bookman Old Style" w:hAnsi="Bookman Old Style"/>
          <w:noProof/>
          <w:lang w:val="en-US"/>
        </w:rPr>
        <w:t xml:space="preserve"> </w:t>
      </w:r>
      <w:r w:rsidR="00DC0616">
        <w:rPr>
          <w:rFonts w:ascii="Bookman Old Style" w:hAnsi="Bookman Old Style"/>
          <w:noProof/>
          <w:lang w:val="en-US"/>
        </w:rPr>
        <w:t xml:space="preserve">LTN ini merupakan efek </w:t>
      </w:r>
      <w:r w:rsidR="00D41A1B">
        <w:rPr>
          <w:rFonts w:ascii="Bookman Old Style" w:hAnsi="Bookman Old Style"/>
          <w:noProof/>
          <w:lang w:val="en-US"/>
        </w:rPr>
        <w:t xml:space="preserve">yang diterbitkan oleh bank dan/atau perusahan pembiayaan yang </w:t>
      </w:r>
      <w:r w:rsidR="00DC0616">
        <w:rPr>
          <w:rFonts w:ascii="Bookman Old Style" w:hAnsi="Bookman Old Style"/>
          <w:noProof/>
          <w:lang w:val="en-US"/>
        </w:rPr>
        <w:t>memperoleh dana dari bank kustodian dalam rangka penyaluran pembiayaan perumahan</w:t>
      </w:r>
      <w:r w:rsidRPr="001F7C92">
        <w:rPr>
          <w:rFonts w:ascii="Bookman Old Style" w:hAnsi="Bookman Old Style"/>
          <w:noProof/>
          <w:lang w:val="en-US"/>
        </w:rPr>
        <w:t>.</w:t>
      </w:r>
    </w:p>
    <w:p w14:paraId="4821B266" w14:textId="77777777" w:rsidR="009E44D1" w:rsidRDefault="009E44D1" w:rsidP="00966B0C">
      <w:pPr>
        <w:widowControl w:val="0"/>
        <w:spacing w:line="360" w:lineRule="auto"/>
        <w:ind w:left="3402"/>
        <w:jc w:val="both"/>
        <w:rPr>
          <w:rFonts w:ascii="Bookman Old Style" w:hAnsi="Bookman Old Style"/>
          <w:noProof/>
          <w:lang w:val="en-US"/>
        </w:rPr>
      </w:pPr>
    </w:p>
    <w:p w14:paraId="1FEB3DA3" w14:textId="77777777" w:rsidR="00966B0C" w:rsidRPr="00966B0C" w:rsidRDefault="00966B0C" w:rsidP="00F82F9A">
      <w:pPr>
        <w:pStyle w:val="ListParagraph"/>
        <w:numPr>
          <w:ilvl w:val="0"/>
          <w:numId w:val="155"/>
        </w:numPr>
        <w:spacing w:line="360" w:lineRule="auto"/>
        <w:ind w:left="3402" w:hanging="567"/>
        <w:contextualSpacing w:val="0"/>
        <w:rPr>
          <w:rFonts w:ascii="Bookman Old Style" w:hAnsi="Bookman Old Style"/>
          <w:noProof/>
          <w:sz w:val="24"/>
          <w:szCs w:val="24"/>
          <w:lang w:val="en-ID"/>
        </w:rPr>
      </w:pPr>
      <w:r w:rsidRPr="00966B0C">
        <w:rPr>
          <w:rFonts w:ascii="Bookman Old Style" w:hAnsi="Bookman Old Style"/>
          <w:noProof/>
          <w:sz w:val="24"/>
          <w:szCs w:val="24"/>
          <w:lang w:val="en-ID"/>
        </w:rPr>
        <w:lastRenderedPageBreak/>
        <w:t>Deposito</w:t>
      </w:r>
    </w:p>
    <w:p w14:paraId="47F1C9C5" w14:textId="48C8CD52" w:rsidR="00966B0C" w:rsidRDefault="00966B0C" w:rsidP="00966B0C">
      <w:pPr>
        <w:spacing w:line="360" w:lineRule="auto"/>
        <w:ind w:left="3402"/>
        <w:jc w:val="both"/>
        <w:rPr>
          <w:rFonts w:ascii="Bookman Old Style" w:hAnsi="Bookman Old Style"/>
          <w:noProof/>
        </w:rPr>
      </w:pPr>
      <w:r w:rsidRPr="00966B0C">
        <w:rPr>
          <w:rFonts w:ascii="Bookman Old Style" w:hAnsi="Bookman Old Style"/>
          <w:noProof/>
        </w:rPr>
        <w:t xml:space="preserve">Pos ini diisi dengan nilai investasi yang dimiliki oleh KPDT dan/atau KPDTS yang dialokasikan untuk dana pemanfaatan serta belum digunakan yang disimpan dalam bentuk </w:t>
      </w:r>
      <w:r>
        <w:rPr>
          <w:rFonts w:ascii="Bookman Old Style" w:hAnsi="Bookman Old Style"/>
          <w:noProof/>
        </w:rPr>
        <w:t>deposito.</w:t>
      </w:r>
    </w:p>
    <w:p w14:paraId="05F6641D" w14:textId="77777777" w:rsidR="007B0E95" w:rsidRPr="00966B0C" w:rsidRDefault="007B0E95" w:rsidP="00F82F9A">
      <w:pPr>
        <w:pStyle w:val="ListParagraph"/>
        <w:numPr>
          <w:ilvl w:val="0"/>
          <w:numId w:val="155"/>
        </w:numPr>
        <w:spacing w:line="360" w:lineRule="auto"/>
        <w:ind w:left="3402" w:hanging="567"/>
        <w:contextualSpacing w:val="0"/>
        <w:rPr>
          <w:rFonts w:ascii="Bookman Old Style" w:hAnsi="Bookman Old Style"/>
          <w:noProof/>
          <w:sz w:val="24"/>
          <w:szCs w:val="24"/>
          <w:lang w:val="en-ID"/>
        </w:rPr>
      </w:pPr>
      <w:r w:rsidRPr="00966B0C">
        <w:rPr>
          <w:rFonts w:ascii="Bookman Old Style" w:hAnsi="Bookman Old Style"/>
          <w:noProof/>
          <w:sz w:val="24"/>
          <w:szCs w:val="24"/>
          <w:lang w:val="en-ID"/>
        </w:rPr>
        <w:t>Deposito</w:t>
      </w:r>
      <w:r>
        <w:rPr>
          <w:rFonts w:ascii="Bookman Old Style" w:hAnsi="Bookman Old Style"/>
          <w:noProof/>
          <w:sz w:val="24"/>
          <w:szCs w:val="24"/>
          <w:lang w:val="en-ID"/>
        </w:rPr>
        <w:t xml:space="preserve"> Syariah</w:t>
      </w:r>
    </w:p>
    <w:p w14:paraId="586B5D50" w14:textId="072B3932" w:rsidR="007B0E95" w:rsidRDefault="007B0E95" w:rsidP="007B0E95">
      <w:pPr>
        <w:spacing w:line="360" w:lineRule="auto"/>
        <w:ind w:left="3402"/>
        <w:jc w:val="both"/>
        <w:rPr>
          <w:rFonts w:ascii="Bookman Old Style" w:hAnsi="Bookman Old Style"/>
          <w:noProof/>
        </w:rPr>
      </w:pPr>
      <w:r w:rsidRPr="00966B0C">
        <w:rPr>
          <w:rFonts w:ascii="Bookman Old Style" w:hAnsi="Bookman Old Style"/>
          <w:noProof/>
          <w:lang w:val="id-ID"/>
        </w:rPr>
        <w:t>Pos ini diisi dengan nilai investasi yang dimiliki oleh KPDT dan/atau KPDTS yang dialokasikan</w:t>
      </w:r>
      <w:r w:rsidRPr="00966B0C">
        <w:rPr>
          <w:rFonts w:ascii="Bookman Old Style" w:hAnsi="Bookman Old Style"/>
          <w:noProof/>
        </w:rPr>
        <w:t xml:space="preserve"> untuk dana pemanfaatan serta belum digunakan yang disimpan</w:t>
      </w:r>
      <w:r>
        <w:rPr>
          <w:rFonts w:ascii="Bookman Old Style" w:hAnsi="Bookman Old Style"/>
          <w:noProof/>
        </w:rPr>
        <w:t xml:space="preserve"> dalam bentuk deposito syariah.</w:t>
      </w:r>
    </w:p>
    <w:p w14:paraId="29E7A96B" w14:textId="77777777" w:rsidR="007B0E95" w:rsidRPr="00966B0C" w:rsidRDefault="007B0E95" w:rsidP="00F82F9A">
      <w:pPr>
        <w:pStyle w:val="ListParagraph"/>
        <w:numPr>
          <w:ilvl w:val="0"/>
          <w:numId w:val="155"/>
        </w:numPr>
        <w:spacing w:line="360" w:lineRule="auto"/>
        <w:ind w:left="3402" w:hanging="567"/>
        <w:contextualSpacing w:val="0"/>
        <w:rPr>
          <w:rFonts w:ascii="Bookman Old Style" w:hAnsi="Bookman Old Style"/>
          <w:noProof/>
          <w:sz w:val="24"/>
          <w:szCs w:val="24"/>
          <w:lang w:val="en-ID"/>
        </w:rPr>
      </w:pPr>
      <w:r>
        <w:rPr>
          <w:rFonts w:ascii="Bookman Old Style" w:hAnsi="Bookman Old Style"/>
          <w:noProof/>
          <w:sz w:val="24"/>
          <w:szCs w:val="24"/>
          <w:lang w:val="en-ID"/>
        </w:rPr>
        <w:t>Lainnya</w:t>
      </w:r>
    </w:p>
    <w:p w14:paraId="5A79992E" w14:textId="0A96744B" w:rsidR="007B0E95" w:rsidRPr="00966B0C" w:rsidRDefault="007B0E95" w:rsidP="007B0E95">
      <w:pPr>
        <w:spacing w:line="360" w:lineRule="auto"/>
        <w:ind w:left="3402"/>
        <w:jc w:val="both"/>
        <w:rPr>
          <w:rFonts w:ascii="Bookman Old Style" w:hAnsi="Bookman Old Style"/>
          <w:noProof/>
        </w:rPr>
      </w:pPr>
      <w:r w:rsidRPr="00966B0C">
        <w:rPr>
          <w:rFonts w:ascii="Bookman Old Style" w:hAnsi="Bookman Old Style"/>
          <w:noProof/>
          <w:lang w:val="id-ID"/>
        </w:rPr>
        <w:t>Pos ini diisi dengan nilai investasi yang dimiliki oleh KPDT dan/atau KPDTS yang dialokasikan</w:t>
      </w:r>
      <w:r w:rsidRPr="00966B0C">
        <w:rPr>
          <w:rFonts w:ascii="Bookman Old Style" w:hAnsi="Bookman Old Style"/>
          <w:noProof/>
        </w:rPr>
        <w:t xml:space="preserve"> untuk dana pemanfaatan serta belum digunakan yang disimpan</w:t>
      </w:r>
      <w:r>
        <w:rPr>
          <w:rFonts w:ascii="Bookman Old Style" w:hAnsi="Bookman Old Style"/>
          <w:noProof/>
        </w:rPr>
        <w:t xml:space="preserve"> dalam bentuk selain bentuk pada angka 1 sampai 3.</w:t>
      </w:r>
    </w:p>
    <w:p w14:paraId="2A4465EC" w14:textId="30C832B3" w:rsidR="00DA545A" w:rsidRDefault="007E6E85" w:rsidP="007E6E85">
      <w:pPr>
        <w:numPr>
          <w:ilvl w:val="0"/>
          <w:numId w:val="7"/>
        </w:numPr>
        <w:tabs>
          <w:tab w:val="clear" w:pos="2340"/>
        </w:tabs>
        <w:spacing w:line="360" w:lineRule="auto"/>
        <w:ind w:left="2835" w:hanging="567"/>
        <w:jc w:val="both"/>
        <w:rPr>
          <w:rFonts w:ascii="Bookman Old Style" w:hAnsi="Bookman Old Style"/>
          <w:noProof/>
          <w:lang w:val="id-ID"/>
        </w:rPr>
      </w:pPr>
      <w:r w:rsidRPr="007E6E85">
        <w:rPr>
          <w:rFonts w:ascii="Bookman Old Style" w:hAnsi="Bookman Old Style"/>
          <w:noProof/>
          <w:lang w:val="id-ID"/>
        </w:rPr>
        <w:t>Dana Cadangan</w:t>
      </w:r>
    </w:p>
    <w:p w14:paraId="0B4DCC61" w14:textId="6D3A38CC" w:rsidR="00E06A4C" w:rsidRDefault="00E06A4C" w:rsidP="00CD7FB9">
      <w:pPr>
        <w:widowControl w:val="0"/>
        <w:spacing w:line="360" w:lineRule="auto"/>
        <w:ind w:left="2835"/>
        <w:jc w:val="both"/>
        <w:rPr>
          <w:rFonts w:ascii="Bookman Old Style" w:hAnsi="Bookman Old Style"/>
          <w:noProof/>
          <w:lang w:val="en-US"/>
        </w:rPr>
      </w:pPr>
      <w:r w:rsidRPr="008577DF">
        <w:rPr>
          <w:rFonts w:ascii="Bookman Old Style" w:hAnsi="Bookman Old Style"/>
          <w:noProof/>
          <w:lang w:val="id-ID"/>
        </w:rPr>
        <w:t>Pos ini diisi dengan</w:t>
      </w:r>
      <w:r>
        <w:rPr>
          <w:rFonts w:ascii="Bookman Old Style" w:hAnsi="Bookman Old Style"/>
          <w:noProof/>
          <w:lang w:val="en-US"/>
        </w:rPr>
        <w:t xml:space="preserve"> nilai </w:t>
      </w:r>
      <w:r w:rsidRPr="00DA545A">
        <w:rPr>
          <w:rFonts w:ascii="Bookman Old Style" w:hAnsi="Bookman Old Style"/>
          <w:noProof/>
          <w:lang w:val="en-US"/>
        </w:rPr>
        <w:t xml:space="preserve">investasi yang dimiliki oleh </w:t>
      </w:r>
      <w:r>
        <w:rPr>
          <w:rFonts w:ascii="Bookman Old Style" w:hAnsi="Bookman Old Style"/>
          <w:noProof/>
          <w:lang w:val="en-US"/>
        </w:rPr>
        <w:t>KPDT dan</w:t>
      </w:r>
      <w:r>
        <w:rPr>
          <w:rFonts w:ascii="Bookman Old Style" w:hAnsi="Bookman Old Style"/>
          <w:noProof/>
        </w:rPr>
        <w:t>/atau</w:t>
      </w:r>
      <w:r>
        <w:rPr>
          <w:rFonts w:ascii="Bookman Old Style" w:hAnsi="Bookman Old Style"/>
          <w:noProof/>
          <w:lang w:val="en-US"/>
        </w:rPr>
        <w:t xml:space="preserve"> KPDTS</w:t>
      </w:r>
      <w:r w:rsidRPr="00DA545A">
        <w:rPr>
          <w:rFonts w:ascii="Bookman Old Style" w:hAnsi="Bookman Old Style"/>
          <w:noProof/>
          <w:lang w:val="en-US"/>
        </w:rPr>
        <w:t xml:space="preserve"> </w:t>
      </w:r>
      <w:r>
        <w:rPr>
          <w:rFonts w:ascii="Bookman Old Style" w:hAnsi="Bookman Old Style"/>
          <w:noProof/>
          <w:lang w:val="en-US"/>
        </w:rPr>
        <w:t>yang dialokasikan untuk dana cadangan</w:t>
      </w:r>
      <w:r w:rsidRPr="007E6E85">
        <w:rPr>
          <w:rFonts w:ascii="Bookman Old Style" w:hAnsi="Bookman Old Style"/>
          <w:noProof/>
          <w:lang w:val="id-ID"/>
        </w:rPr>
        <w:t xml:space="preserve"> </w:t>
      </w:r>
      <w:r w:rsidRPr="00DA545A">
        <w:rPr>
          <w:rFonts w:ascii="Bookman Old Style" w:hAnsi="Bookman Old Style"/>
          <w:noProof/>
          <w:lang w:val="en-US"/>
        </w:rPr>
        <w:t xml:space="preserve">dalam bentuk </w:t>
      </w:r>
      <w:r>
        <w:rPr>
          <w:rFonts w:ascii="Bookman Old Style" w:hAnsi="Bookman Old Style"/>
          <w:noProof/>
          <w:lang w:val="en-US"/>
        </w:rPr>
        <w:t>d</w:t>
      </w:r>
      <w:r w:rsidRPr="00DA545A">
        <w:rPr>
          <w:rFonts w:ascii="Bookman Old Style" w:hAnsi="Bookman Old Style"/>
          <w:noProof/>
          <w:lang w:val="en-US"/>
        </w:rPr>
        <w:t>eposito</w:t>
      </w:r>
      <w:r>
        <w:rPr>
          <w:rFonts w:ascii="Bookman Old Style" w:hAnsi="Bookman Old Style"/>
          <w:noProof/>
          <w:lang w:val="en-US"/>
        </w:rPr>
        <w:t>.</w:t>
      </w:r>
      <w:r w:rsidR="001F7C92">
        <w:rPr>
          <w:rFonts w:ascii="Bookman Old Style" w:hAnsi="Bookman Old Style"/>
          <w:noProof/>
          <w:lang w:val="en-US"/>
        </w:rPr>
        <w:t xml:space="preserve"> </w:t>
      </w:r>
      <w:r w:rsidR="001F7C92" w:rsidRPr="001F7C92">
        <w:rPr>
          <w:rFonts w:ascii="Bookman Old Style" w:hAnsi="Bookman Old Style"/>
          <w:noProof/>
          <w:lang w:val="en-US"/>
        </w:rPr>
        <w:t xml:space="preserve">Dana cadangan </w:t>
      </w:r>
      <w:r w:rsidR="001F7C92">
        <w:rPr>
          <w:rFonts w:ascii="Bookman Old Style" w:hAnsi="Bookman Old Style"/>
          <w:noProof/>
          <w:lang w:val="en-US"/>
        </w:rPr>
        <w:t>merupakan</w:t>
      </w:r>
      <w:r w:rsidR="001F7C92" w:rsidRPr="001F7C92">
        <w:rPr>
          <w:rFonts w:ascii="Bookman Old Style" w:hAnsi="Bookman Old Style"/>
          <w:noProof/>
          <w:lang w:val="en-US"/>
        </w:rPr>
        <w:t xml:space="preserve"> alokasi Dana Tapera yang tujuan utamanya adalah untuk pembayaran pengembalian simpanan peserta</w:t>
      </w:r>
      <w:r w:rsidR="001F7C92">
        <w:rPr>
          <w:rFonts w:ascii="Bookman Old Style" w:hAnsi="Bookman Old Style"/>
          <w:noProof/>
          <w:lang w:val="en-US"/>
        </w:rPr>
        <w:t xml:space="preserve"> BP Tapera</w:t>
      </w:r>
      <w:r w:rsidR="00CD7FB9" w:rsidRPr="00CD7FB9">
        <w:t xml:space="preserve"> </w:t>
      </w:r>
      <w:r w:rsidR="00CD7FB9" w:rsidRPr="00CD7FB9">
        <w:rPr>
          <w:rFonts w:ascii="Bookman Old Style" w:hAnsi="Bookman Old Style"/>
          <w:noProof/>
          <w:lang w:val="en-US"/>
        </w:rPr>
        <w:t>yang</w:t>
      </w:r>
      <w:r w:rsidR="00BA41AA">
        <w:rPr>
          <w:rFonts w:ascii="Bookman Old Style" w:hAnsi="Bookman Old Style"/>
          <w:noProof/>
          <w:lang w:val="en-US"/>
        </w:rPr>
        <w:t xml:space="preserve"> </w:t>
      </w:r>
      <w:r w:rsidR="00CD7FB9" w:rsidRPr="00CD7FB9">
        <w:rPr>
          <w:rFonts w:ascii="Bookman Old Style" w:hAnsi="Bookman Old Style"/>
          <w:noProof/>
          <w:lang w:val="en-US"/>
        </w:rPr>
        <w:t xml:space="preserve">berakhir kepesertaannya berikut </w:t>
      </w:r>
      <w:r w:rsidR="00BA41AA" w:rsidRPr="00CD7FB9">
        <w:rPr>
          <w:rFonts w:ascii="Bookman Old Style" w:hAnsi="Bookman Old Style"/>
          <w:noProof/>
          <w:lang w:val="en-US"/>
        </w:rPr>
        <w:t>hasil pemupukan</w:t>
      </w:r>
      <w:r w:rsidR="00BA41AA">
        <w:rPr>
          <w:rFonts w:ascii="Bookman Old Style" w:hAnsi="Bookman Old Style"/>
          <w:noProof/>
          <w:lang w:val="en-US"/>
        </w:rPr>
        <w:t xml:space="preserve"> </w:t>
      </w:r>
      <w:r w:rsidR="00BA41AA" w:rsidRPr="00CD7FB9">
        <w:rPr>
          <w:rFonts w:ascii="Bookman Old Style" w:hAnsi="Bookman Old Style"/>
          <w:noProof/>
          <w:lang w:val="en-US"/>
        </w:rPr>
        <w:t xml:space="preserve">simpanan </w:t>
      </w:r>
      <w:r w:rsidR="00CD7FB9" w:rsidRPr="00CD7FB9">
        <w:rPr>
          <w:rFonts w:ascii="Bookman Old Style" w:hAnsi="Bookman Old Style"/>
          <w:noProof/>
          <w:lang w:val="en-US"/>
        </w:rPr>
        <w:t>Dana Tapera</w:t>
      </w:r>
      <w:r w:rsidR="001F7C92" w:rsidRPr="001F7C92">
        <w:rPr>
          <w:rFonts w:ascii="Bookman Old Style" w:hAnsi="Bookman Old Style"/>
          <w:noProof/>
          <w:lang w:val="en-US"/>
        </w:rPr>
        <w:t>. Dalam operasional KPDT</w:t>
      </w:r>
      <w:r w:rsidR="00E94E0E">
        <w:rPr>
          <w:rFonts w:ascii="Bookman Old Style" w:hAnsi="Bookman Old Style"/>
          <w:noProof/>
          <w:lang w:val="id-ID"/>
        </w:rPr>
        <w:t xml:space="preserve"> </w:t>
      </w:r>
      <w:r w:rsidR="00E94E0E">
        <w:rPr>
          <w:rFonts w:ascii="Bookman Old Style" w:hAnsi="Bookman Old Style"/>
          <w:noProof/>
          <w:lang w:val="en-US"/>
        </w:rPr>
        <w:t>dan</w:t>
      </w:r>
      <w:r w:rsidR="00E94E0E">
        <w:rPr>
          <w:rFonts w:ascii="Bookman Old Style" w:hAnsi="Bookman Old Style"/>
          <w:noProof/>
        </w:rPr>
        <w:t>/atau</w:t>
      </w:r>
      <w:r w:rsidR="00E94E0E">
        <w:rPr>
          <w:rFonts w:ascii="Bookman Old Style" w:hAnsi="Bookman Old Style"/>
          <w:noProof/>
          <w:lang w:val="en-US"/>
        </w:rPr>
        <w:t xml:space="preserve"> KPDTS</w:t>
      </w:r>
      <w:r w:rsidR="001F7C92" w:rsidRPr="001F7C92">
        <w:rPr>
          <w:rFonts w:ascii="Bookman Old Style" w:hAnsi="Bookman Old Style"/>
          <w:noProof/>
          <w:lang w:val="en-US"/>
        </w:rPr>
        <w:t xml:space="preserve">, dana cadangan ini juga digunakan untuk pembayaran biaya operasional KPDT </w:t>
      </w:r>
      <w:r w:rsidR="00E94E0E">
        <w:rPr>
          <w:rFonts w:ascii="Bookman Old Style" w:hAnsi="Bookman Old Style"/>
          <w:noProof/>
          <w:lang w:val="en-US"/>
        </w:rPr>
        <w:t>dan</w:t>
      </w:r>
      <w:r w:rsidR="00E94E0E">
        <w:rPr>
          <w:rFonts w:ascii="Bookman Old Style" w:hAnsi="Bookman Old Style"/>
          <w:noProof/>
        </w:rPr>
        <w:t>/atau</w:t>
      </w:r>
      <w:r w:rsidR="00E94E0E">
        <w:rPr>
          <w:rFonts w:ascii="Bookman Old Style" w:hAnsi="Bookman Old Style"/>
          <w:noProof/>
          <w:lang w:val="en-US"/>
        </w:rPr>
        <w:t xml:space="preserve"> KPDTS</w:t>
      </w:r>
      <w:r w:rsidR="00E94E0E" w:rsidRPr="00DA545A">
        <w:rPr>
          <w:rFonts w:ascii="Bookman Old Style" w:hAnsi="Bookman Old Style"/>
          <w:noProof/>
          <w:lang w:val="en-US"/>
        </w:rPr>
        <w:t xml:space="preserve"> </w:t>
      </w:r>
      <w:r w:rsidR="001F7C92" w:rsidRPr="001F7C92">
        <w:rPr>
          <w:rFonts w:ascii="Bookman Old Style" w:hAnsi="Bookman Old Style"/>
          <w:noProof/>
          <w:lang w:val="en-US"/>
        </w:rPr>
        <w:t xml:space="preserve">(biaya bank kustodian, PT Kustodian Sentral Efek Indonesia (KSEI), dan audit) dan </w:t>
      </w:r>
      <w:r w:rsidR="001F7C92" w:rsidRPr="001F7C92">
        <w:rPr>
          <w:rFonts w:ascii="Bookman Old Style" w:hAnsi="Bookman Old Style"/>
          <w:i/>
          <w:iCs/>
          <w:noProof/>
          <w:lang w:val="en-US"/>
        </w:rPr>
        <w:t>switching</w:t>
      </w:r>
      <w:r w:rsidR="001F7C92" w:rsidRPr="001F7C92">
        <w:rPr>
          <w:rFonts w:ascii="Bookman Old Style" w:hAnsi="Bookman Old Style"/>
          <w:noProof/>
          <w:lang w:val="en-US"/>
        </w:rPr>
        <w:t xml:space="preserve"> peserta.</w:t>
      </w:r>
    </w:p>
    <w:p w14:paraId="091D7E97" w14:textId="77777777" w:rsidR="002E7F29" w:rsidRPr="00966B0C" w:rsidRDefault="002E7F29" w:rsidP="00F82F9A">
      <w:pPr>
        <w:pStyle w:val="ListParagraph"/>
        <w:numPr>
          <w:ilvl w:val="0"/>
          <w:numId w:val="156"/>
        </w:numPr>
        <w:spacing w:line="360" w:lineRule="auto"/>
        <w:ind w:left="3402" w:hanging="567"/>
        <w:contextualSpacing w:val="0"/>
        <w:rPr>
          <w:rFonts w:ascii="Bookman Old Style" w:hAnsi="Bookman Old Style"/>
          <w:noProof/>
          <w:sz w:val="24"/>
          <w:szCs w:val="24"/>
          <w:lang w:val="en-ID"/>
        </w:rPr>
      </w:pPr>
      <w:r w:rsidRPr="00966B0C">
        <w:rPr>
          <w:rFonts w:ascii="Bookman Old Style" w:hAnsi="Bookman Old Style"/>
          <w:noProof/>
          <w:sz w:val="24"/>
          <w:szCs w:val="24"/>
          <w:lang w:val="en-ID"/>
        </w:rPr>
        <w:t>Deposito</w:t>
      </w:r>
    </w:p>
    <w:p w14:paraId="7EDD44F9" w14:textId="38209335" w:rsidR="002E7F29" w:rsidRDefault="002E7F29" w:rsidP="002E7F29">
      <w:pPr>
        <w:widowControl w:val="0"/>
        <w:spacing w:line="360" w:lineRule="auto"/>
        <w:ind w:left="3402"/>
        <w:jc w:val="both"/>
        <w:rPr>
          <w:rFonts w:ascii="Bookman Old Style" w:hAnsi="Bookman Old Style"/>
          <w:noProof/>
          <w:lang w:val="en-US"/>
        </w:rPr>
      </w:pPr>
      <w:r w:rsidRPr="008577DF">
        <w:rPr>
          <w:rFonts w:ascii="Bookman Old Style" w:hAnsi="Bookman Old Style"/>
          <w:noProof/>
          <w:lang w:val="id-ID"/>
        </w:rPr>
        <w:t>Pos ini diisi dengan</w:t>
      </w:r>
      <w:r>
        <w:rPr>
          <w:rFonts w:ascii="Bookman Old Style" w:hAnsi="Bookman Old Style"/>
          <w:noProof/>
          <w:lang w:val="en-US"/>
        </w:rPr>
        <w:t xml:space="preserve"> nilai </w:t>
      </w:r>
      <w:r w:rsidRPr="00DA545A">
        <w:rPr>
          <w:rFonts w:ascii="Bookman Old Style" w:hAnsi="Bookman Old Style"/>
          <w:noProof/>
          <w:lang w:val="en-US"/>
        </w:rPr>
        <w:t xml:space="preserve">investasi yang dimiliki oleh </w:t>
      </w:r>
      <w:r>
        <w:rPr>
          <w:rFonts w:ascii="Bookman Old Style" w:hAnsi="Bookman Old Style"/>
          <w:noProof/>
          <w:lang w:val="en-US"/>
        </w:rPr>
        <w:t>KPDT dan</w:t>
      </w:r>
      <w:r>
        <w:rPr>
          <w:rFonts w:ascii="Bookman Old Style" w:hAnsi="Bookman Old Style"/>
          <w:noProof/>
        </w:rPr>
        <w:t>/atau</w:t>
      </w:r>
      <w:r>
        <w:rPr>
          <w:rFonts w:ascii="Bookman Old Style" w:hAnsi="Bookman Old Style"/>
          <w:noProof/>
          <w:lang w:val="en-US"/>
        </w:rPr>
        <w:t xml:space="preserve"> KPDTS</w:t>
      </w:r>
      <w:r w:rsidRPr="00DA545A">
        <w:rPr>
          <w:rFonts w:ascii="Bookman Old Style" w:hAnsi="Bookman Old Style"/>
          <w:noProof/>
          <w:lang w:val="en-US"/>
        </w:rPr>
        <w:t xml:space="preserve"> </w:t>
      </w:r>
      <w:r>
        <w:rPr>
          <w:rFonts w:ascii="Bookman Old Style" w:hAnsi="Bookman Old Style"/>
          <w:noProof/>
          <w:lang w:val="en-US"/>
        </w:rPr>
        <w:t>yang dialokasikan untuk dana cadangan</w:t>
      </w:r>
      <w:r w:rsidRPr="007E6E85">
        <w:rPr>
          <w:rFonts w:ascii="Bookman Old Style" w:hAnsi="Bookman Old Style"/>
          <w:noProof/>
          <w:lang w:val="id-ID"/>
        </w:rPr>
        <w:t xml:space="preserve"> </w:t>
      </w:r>
      <w:r w:rsidRPr="00DA545A">
        <w:rPr>
          <w:rFonts w:ascii="Bookman Old Style" w:hAnsi="Bookman Old Style"/>
          <w:noProof/>
          <w:lang w:val="en-US"/>
        </w:rPr>
        <w:t xml:space="preserve">dalam bentuk </w:t>
      </w:r>
      <w:r>
        <w:rPr>
          <w:rFonts w:ascii="Bookman Old Style" w:hAnsi="Bookman Old Style"/>
          <w:noProof/>
          <w:lang w:val="en-US"/>
        </w:rPr>
        <w:t>d</w:t>
      </w:r>
      <w:r w:rsidRPr="00DA545A">
        <w:rPr>
          <w:rFonts w:ascii="Bookman Old Style" w:hAnsi="Bookman Old Style"/>
          <w:noProof/>
          <w:lang w:val="en-US"/>
        </w:rPr>
        <w:t>eposito</w:t>
      </w:r>
      <w:r>
        <w:rPr>
          <w:rFonts w:ascii="Bookman Old Style" w:hAnsi="Bookman Old Style"/>
          <w:noProof/>
          <w:lang w:val="en-US"/>
        </w:rPr>
        <w:t>.</w:t>
      </w:r>
    </w:p>
    <w:p w14:paraId="4F961A06" w14:textId="77777777" w:rsidR="007B0E95" w:rsidRPr="00966B0C" w:rsidRDefault="007B0E95" w:rsidP="00F82F9A">
      <w:pPr>
        <w:pStyle w:val="ListParagraph"/>
        <w:numPr>
          <w:ilvl w:val="0"/>
          <w:numId w:val="156"/>
        </w:numPr>
        <w:spacing w:line="360" w:lineRule="auto"/>
        <w:ind w:left="3402" w:hanging="567"/>
        <w:contextualSpacing w:val="0"/>
        <w:rPr>
          <w:rFonts w:ascii="Bookman Old Style" w:hAnsi="Bookman Old Style"/>
          <w:noProof/>
          <w:sz w:val="24"/>
          <w:szCs w:val="24"/>
          <w:lang w:val="en-ID"/>
        </w:rPr>
      </w:pPr>
      <w:r w:rsidRPr="00966B0C">
        <w:rPr>
          <w:rFonts w:ascii="Bookman Old Style" w:hAnsi="Bookman Old Style"/>
          <w:noProof/>
          <w:sz w:val="24"/>
          <w:szCs w:val="24"/>
          <w:lang w:val="en-ID"/>
        </w:rPr>
        <w:t>Deposito</w:t>
      </w:r>
      <w:r>
        <w:rPr>
          <w:rFonts w:ascii="Bookman Old Style" w:hAnsi="Bookman Old Style"/>
          <w:noProof/>
          <w:sz w:val="24"/>
          <w:szCs w:val="24"/>
          <w:lang w:val="en-ID"/>
        </w:rPr>
        <w:t xml:space="preserve"> Syariah</w:t>
      </w:r>
    </w:p>
    <w:p w14:paraId="4C713B89" w14:textId="392FCC6C" w:rsidR="007B0E95" w:rsidRDefault="007B0E95" w:rsidP="007B0E95">
      <w:pPr>
        <w:spacing w:line="360" w:lineRule="auto"/>
        <w:ind w:left="3402"/>
        <w:jc w:val="both"/>
        <w:rPr>
          <w:rFonts w:ascii="Bookman Old Style" w:hAnsi="Bookman Old Style"/>
          <w:noProof/>
        </w:rPr>
      </w:pPr>
      <w:r w:rsidRPr="00966B0C">
        <w:rPr>
          <w:rFonts w:ascii="Bookman Old Style" w:hAnsi="Bookman Old Style"/>
          <w:noProof/>
          <w:lang w:val="id-ID"/>
        </w:rPr>
        <w:t>Pos ini diisi dengan nilai investasi yang dimiliki oleh KPDT dan/atau KPDTS yang dialokasikan</w:t>
      </w:r>
      <w:r w:rsidRPr="00966B0C">
        <w:rPr>
          <w:rFonts w:ascii="Bookman Old Style" w:hAnsi="Bookman Old Style"/>
          <w:noProof/>
        </w:rPr>
        <w:t xml:space="preserve"> untuk dana </w:t>
      </w:r>
      <w:r>
        <w:rPr>
          <w:rFonts w:ascii="Bookman Old Style" w:hAnsi="Bookman Old Style"/>
          <w:noProof/>
          <w:lang w:val="en-US"/>
        </w:rPr>
        <w:t>cadangan</w:t>
      </w:r>
      <w:r>
        <w:rPr>
          <w:rFonts w:ascii="Bookman Old Style" w:hAnsi="Bookman Old Style"/>
          <w:noProof/>
        </w:rPr>
        <w:t xml:space="preserve"> dalam bentuk deposito syariah.</w:t>
      </w:r>
    </w:p>
    <w:p w14:paraId="2F05CB11" w14:textId="77777777" w:rsidR="007B0E95" w:rsidRPr="00966B0C" w:rsidRDefault="007B0E95" w:rsidP="00F82F9A">
      <w:pPr>
        <w:pStyle w:val="ListParagraph"/>
        <w:numPr>
          <w:ilvl w:val="0"/>
          <w:numId w:val="156"/>
        </w:numPr>
        <w:spacing w:line="360" w:lineRule="auto"/>
        <w:ind w:left="3402" w:hanging="567"/>
        <w:contextualSpacing w:val="0"/>
        <w:rPr>
          <w:rFonts w:ascii="Bookman Old Style" w:hAnsi="Bookman Old Style"/>
          <w:noProof/>
          <w:sz w:val="24"/>
          <w:szCs w:val="24"/>
          <w:lang w:val="en-ID"/>
        </w:rPr>
      </w:pPr>
      <w:r>
        <w:rPr>
          <w:rFonts w:ascii="Bookman Old Style" w:hAnsi="Bookman Old Style"/>
          <w:noProof/>
          <w:sz w:val="24"/>
          <w:szCs w:val="24"/>
          <w:lang w:val="en-ID"/>
        </w:rPr>
        <w:lastRenderedPageBreak/>
        <w:t>Lainnya</w:t>
      </w:r>
    </w:p>
    <w:p w14:paraId="54BC1C4A" w14:textId="4CFD7C5A" w:rsidR="007B0E95" w:rsidRPr="007E6E85" w:rsidRDefault="007B0E95" w:rsidP="007B0E95">
      <w:pPr>
        <w:widowControl w:val="0"/>
        <w:spacing w:line="360" w:lineRule="auto"/>
        <w:ind w:left="3402"/>
        <w:jc w:val="both"/>
        <w:rPr>
          <w:rFonts w:ascii="Bookman Old Style" w:hAnsi="Bookman Old Style"/>
          <w:noProof/>
          <w:lang w:val="id-ID"/>
        </w:rPr>
      </w:pPr>
      <w:r w:rsidRPr="00966B0C">
        <w:rPr>
          <w:rFonts w:ascii="Bookman Old Style" w:hAnsi="Bookman Old Style"/>
          <w:noProof/>
          <w:lang w:val="id-ID"/>
        </w:rPr>
        <w:t>Pos ini diisi dengan nilai investasi yang dimiliki oleh KPDT dan/atau KPDTS yang dialokasikan</w:t>
      </w:r>
      <w:r w:rsidRPr="00966B0C">
        <w:rPr>
          <w:rFonts w:ascii="Bookman Old Style" w:hAnsi="Bookman Old Style"/>
          <w:noProof/>
        </w:rPr>
        <w:t xml:space="preserve"> untuk dana </w:t>
      </w:r>
      <w:r>
        <w:rPr>
          <w:rFonts w:ascii="Bookman Old Style" w:hAnsi="Bookman Old Style"/>
          <w:noProof/>
          <w:lang w:val="en-US"/>
        </w:rPr>
        <w:t>cadangan</w:t>
      </w:r>
      <w:r>
        <w:rPr>
          <w:rFonts w:ascii="Bookman Old Style" w:hAnsi="Bookman Old Style"/>
          <w:noProof/>
        </w:rPr>
        <w:t xml:space="preserve"> dalam bentuk selain bentuk pada angka 1 sampai 2.</w:t>
      </w:r>
    </w:p>
    <w:p w14:paraId="429E71FF" w14:textId="1E23C924" w:rsidR="00C93542" w:rsidRDefault="00C93542" w:rsidP="00A602BD">
      <w:pPr>
        <w:numPr>
          <w:ilvl w:val="0"/>
          <w:numId w:val="6"/>
        </w:numPr>
        <w:tabs>
          <w:tab w:val="clear" w:pos="720"/>
        </w:tabs>
        <w:spacing w:line="360" w:lineRule="auto"/>
        <w:ind w:left="2268" w:hanging="567"/>
        <w:rPr>
          <w:rFonts w:ascii="Bookman Old Style" w:hAnsi="Bookman Old Style"/>
          <w:noProof/>
          <w:lang w:val="id-ID"/>
        </w:rPr>
      </w:pPr>
      <w:r w:rsidRPr="000C7250">
        <w:rPr>
          <w:rFonts w:ascii="Bookman Old Style" w:hAnsi="Bookman Old Style"/>
          <w:noProof/>
          <w:lang w:val="id-ID"/>
        </w:rPr>
        <w:t>Kas dan Setara Kas</w:t>
      </w:r>
    </w:p>
    <w:p w14:paraId="48DAA742" w14:textId="1AFFCFC9" w:rsidR="008577DF" w:rsidRPr="000C7250" w:rsidRDefault="008577DF" w:rsidP="008577DF">
      <w:pPr>
        <w:spacing w:line="360" w:lineRule="auto"/>
        <w:ind w:left="2268"/>
        <w:jc w:val="both"/>
        <w:rPr>
          <w:rFonts w:ascii="Bookman Old Style" w:hAnsi="Bookman Old Style"/>
          <w:noProof/>
          <w:lang w:val="id-ID"/>
        </w:rPr>
      </w:pPr>
      <w:r w:rsidRPr="008577DF">
        <w:rPr>
          <w:rFonts w:ascii="Bookman Old Style" w:hAnsi="Bookman Old Style"/>
          <w:noProof/>
          <w:lang w:val="id-ID"/>
        </w:rPr>
        <w:t xml:space="preserve">Pos ini diisi dengan kas dan setara kas </w:t>
      </w:r>
      <w:r w:rsidRPr="008E7E91">
        <w:rPr>
          <w:rFonts w:ascii="Bookman Old Style" w:hAnsi="Bookman Old Style"/>
          <w:noProof/>
          <w:lang w:val="id-ID"/>
        </w:rPr>
        <w:t xml:space="preserve">yang </w:t>
      </w:r>
      <w:r w:rsidRPr="008577DF">
        <w:rPr>
          <w:rFonts w:ascii="Bookman Old Style" w:hAnsi="Bookman Old Style"/>
          <w:noProof/>
          <w:lang w:val="id-ID"/>
        </w:rPr>
        <w:t>terdiri dari kas dan semua investasi yang jatuh tempo dalam waktu tiga bulan atau kurang dari tanggal perolehannya dan yang tidak dijaminkan serta tidak dibatasi penggunaannya</w:t>
      </w:r>
      <w:r w:rsidR="00DD4159" w:rsidRPr="008E7E91">
        <w:rPr>
          <w:rFonts w:ascii="Bookman Old Style" w:hAnsi="Bookman Old Style"/>
          <w:noProof/>
          <w:lang w:val="id-ID"/>
        </w:rPr>
        <w:t xml:space="preserve"> yang dimiliki KPDT dan/atau KPDTS</w:t>
      </w:r>
      <w:r w:rsidRPr="008577DF">
        <w:rPr>
          <w:rFonts w:ascii="Bookman Old Style" w:hAnsi="Bookman Old Style"/>
          <w:noProof/>
          <w:lang w:val="id-ID"/>
        </w:rPr>
        <w:t xml:space="preserve">. </w:t>
      </w:r>
    </w:p>
    <w:p w14:paraId="2907B5AC" w14:textId="6648D3C3" w:rsidR="00C93542" w:rsidRPr="000C7250" w:rsidRDefault="00C93542" w:rsidP="00F82F9A">
      <w:pPr>
        <w:numPr>
          <w:ilvl w:val="0"/>
          <w:numId w:val="153"/>
        </w:numPr>
        <w:spacing w:line="360" w:lineRule="auto"/>
        <w:ind w:left="2835" w:hanging="567"/>
        <w:rPr>
          <w:rFonts w:ascii="Bookman Old Style" w:hAnsi="Bookman Old Style"/>
          <w:noProof/>
          <w:lang w:val="id-ID"/>
        </w:rPr>
      </w:pPr>
      <w:r w:rsidRPr="000C7250">
        <w:rPr>
          <w:rFonts w:ascii="Bookman Old Style" w:hAnsi="Bookman Old Style"/>
          <w:noProof/>
          <w:lang w:val="id-ID"/>
        </w:rPr>
        <w:t>Kas</w:t>
      </w:r>
      <w:r w:rsidR="00E06A4C">
        <w:rPr>
          <w:rFonts w:ascii="Bookman Old Style" w:hAnsi="Bookman Old Style"/>
          <w:noProof/>
          <w:lang w:val="en-US"/>
        </w:rPr>
        <w:t xml:space="preserve"> </w:t>
      </w:r>
    </w:p>
    <w:p w14:paraId="27D15E67" w14:textId="661BC88C" w:rsidR="00C93542" w:rsidRDefault="00C93542" w:rsidP="00DC0616">
      <w:pPr>
        <w:pStyle w:val="BodyTextIndent"/>
        <w:widowControl w:val="0"/>
        <w:tabs>
          <w:tab w:val="left" w:pos="2835"/>
        </w:tabs>
        <w:spacing w:line="360" w:lineRule="auto"/>
        <w:ind w:left="2835"/>
        <w:rPr>
          <w:rFonts w:ascii="Bookman Old Style" w:hAnsi="Bookman Old Style"/>
          <w:noProof/>
          <w:szCs w:val="24"/>
          <w:lang w:val="id-ID"/>
        </w:rPr>
      </w:pPr>
      <w:r w:rsidRPr="000C7250">
        <w:rPr>
          <w:rFonts w:ascii="Bookman Old Style" w:hAnsi="Bookman Old Style"/>
          <w:noProof/>
          <w:szCs w:val="24"/>
          <w:lang w:val="id-ID"/>
        </w:rPr>
        <w:t xml:space="preserve">Pos ini diisi dengan jumlah uang kartal yang ada dalam kas berupa uang kertas dan uang logam, yang dikeluarkan oleh Bank Indonesia yang menjadi alat pembayaran yang sah di Indonesia. Termasuk pula dalam pengertian kas adalah uang kertas dan uang logam asing yang masih berlaku milik </w:t>
      </w:r>
      <w:r w:rsidR="00DD4159">
        <w:rPr>
          <w:rFonts w:ascii="Bookman Old Style" w:hAnsi="Bookman Old Style"/>
          <w:noProof/>
        </w:rPr>
        <w:t>KPDT</w:t>
      </w:r>
      <w:r w:rsidR="00DD4159" w:rsidRPr="00DD4159">
        <w:rPr>
          <w:rFonts w:ascii="Bookman Old Style" w:hAnsi="Bookman Old Style"/>
          <w:noProof/>
        </w:rPr>
        <w:t xml:space="preserve"> </w:t>
      </w:r>
      <w:r w:rsidR="00DD4159">
        <w:rPr>
          <w:rFonts w:ascii="Bookman Old Style" w:hAnsi="Bookman Old Style"/>
          <w:noProof/>
        </w:rPr>
        <w:t>dan/atau KPDTS</w:t>
      </w:r>
      <w:r w:rsidRPr="000C7250">
        <w:rPr>
          <w:rFonts w:ascii="Bookman Old Style" w:hAnsi="Bookman Old Style"/>
          <w:noProof/>
          <w:szCs w:val="24"/>
          <w:lang w:val="id-ID"/>
        </w:rPr>
        <w:t xml:space="preserve">. </w:t>
      </w:r>
      <w:r w:rsidRPr="000C7250">
        <w:rPr>
          <w:rFonts w:ascii="Bookman Old Style" w:hAnsi="Bookman Old Style"/>
          <w:i/>
          <w:noProof/>
          <w:szCs w:val="24"/>
          <w:lang w:val="id-ID"/>
        </w:rPr>
        <w:t xml:space="preserve">Commemorative coin </w:t>
      </w:r>
      <w:r w:rsidRPr="000C7250">
        <w:rPr>
          <w:rFonts w:ascii="Bookman Old Style" w:hAnsi="Bookman Old Style"/>
          <w:noProof/>
          <w:szCs w:val="24"/>
          <w:lang w:val="id-ID"/>
        </w:rPr>
        <w:t>dan</w:t>
      </w:r>
      <w:r w:rsidRPr="000C7250">
        <w:rPr>
          <w:rFonts w:ascii="Bookman Old Style" w:hAnsi="Bookman Old Style"/>
          <w:i/>
          <w:noProof/>
          <w:szCs w:val="24"/>
          <w:lang w:val="id-ID"/>
        </w:rPr>
        <w:t xml:space="preserve"> commemorative</w:t>
      </w:r>
      <w:r w:rsidRPr="000C7250">
        <w:rPr>
          <w:rFonts w:ascii="Bookman Old Style" w:hAnsi="Bookman Old Style"/>
          <w:noProof/>
          <w:szCs w:val="24"/>
          <w:lang w:val="id-ID"/>
        </w:rPr>
        <w:t xml:space="preserve"> </w:t>
      </w:r>
      <w:r w:rsidRPr="000C7250">
        <w:rPr>
          <w:rFonts w:ascii="Bookman Old Style" w:hAnsi="Bookman Old Style"/>
          <w:i/>
          <w:noProof/>
          <w:szCs w:val="24"/>
          <w:lang w:val="id-ID"/>
        </w:rPr>
        <w:t>note</w:t>
      </w:r>
      <w:r w:rsidRPr="000C7250">
        <w:rPr>
          <w:rFonts w:ascii="Bookman Old Style" w:hAnsi="Bookman Old Style"/>
          <w:noProof/>
          <w:szCs w:val="24"/>
          <w:lang w:val="id-ID"/>
        </w:rPr>
        <w:t xml:space="preserve"> yang dikeluarkan oleh Bank Indonesia dilaporkan pada pos </w:t>
      </w:r>
      <w:r w:rsidR="009E40AC" w:rsidRPr="000C7250">
        <w:rPr>
          <w:rFonts w:ascii="Bookman Old Style" w:hAnsi="Bookman Old Style"/>
          <w:noProof/>
          <w:szCs w:val="24"/>
          <w:lang w:val="id-ID"/>
        </w:rPr>
        <w:t>rupa-rupa aset</w:t>
      </w:r>
      <w:r w:rsidRPr="000C7250">
        <w:rPr>
          <w:rFonts w:ascii="Bookman Old Style" w:hAnsi="Bookman Old Style"/>
          <w:noProof/>
          <w:szCs w:val="24"/>
          <w:lang w:val="id-ID"/>
        </w:rPr>
        <w:t>.</w:t>
      </w:r>
    </w:p>
    <w:p w14:paraId="52E9805E" w14:textId="0CFE6942" w:rsidR="00E06A4C" w:rsidRPr="00E06A4C" w:rsidRDefault="00E06A4C" w:rsidP="00F82F9A">
      <w:pPr>
        <w:pStyle w:val="ListParagraph"/>
        <w:numPr>
          <w:ilvl w:val="0"/>
          <w:numId w:val="171"/>
        </w:numPr>
        <w:spacing w:line="360" w:lineRule="auto"/>
        <w:ind w:left="3402" w:hanging="567"/>
        <w:contextualSpacing w:val="0"/>
        <w:rPr>
          <w:rFonts w:ascii="Bookman Old Style" w:hAnsi="Bookman Old Style"/>
          <w:noProof/>
          <w:sz w:val="24"/>
          <w:szCs w:val="24"/>
          <w:lang w:val="id-ID"/>
        </w:rPr>
      </w:pPr>
      <w:r w:rsidRPr="00E06A4C">
        <w:rPr>
          <w:rFonts w:ascii="Bookman Old Style" w:hAnsi="Bookman Old Style"/>
          <w:noProof/>
          <w:sz w:val="24"/>
          <w:szCs w:val="24"/>
          <w:lang w:val="en-ID"/>
        </w:rPr>
        <w:t>Kas</w:t>
      </w:r>
      <w:r w:rsidRPr="00E06A4C">
        <w:rPr>
          <w:rFonts w:ascii="Bookman Old Style" w:hAnsi="Bookman Old Style"/>
          <w:noProof/>
          <w:sz w:val="24"/>
          <w:szCs w:val="24"/>
          <w:lang w:val="id-ID"/>
        </w:rPr>
        <w:t xml:space="preserve"> </w:t>
      </w:r>
      <w:r w:rsidRPr="00E06A4C">
        <w:rPr>
          <w:rFonts w:ascii="Bookman Old Style" w:hAnsi="Bookman Old Style"/>
          <w:noProof/>
          <w:sz w:val="24"/>
          <w:szCs w:val="24"/>
          <w:lang w:val="en-ID"/>
        </w:rPr>
        <w:t>Pemupukan</w:t>
      </w:r>
    </w:p>
    <w:p w14:paraId="1718D329" w14:textId="2D40F6A2" w:rsidR="00E06A4C" w:rsidRPr="008E7E91" w:rsidRDefault="00E06A4C" w:rsidP="00E06A4C">
      <w:pPr>
        <w:pStyle w:val="BodyTextIndent2"/>
        <w:widowControl w:val="0"/>
        <w:spacing w:line="360" w:lineRule="auto"/>
        <w:ind w:left="3402"/>
        <w:rPr>
          <w:rFonts w:ascii="Bookman Old Style" w:hAnsi="Bookman Old Style"/>
          <w:noProof/>
          <w:szCs w:val="24"/>
          <w:lang w:val="id-ID"/>
        </w:rPr>
      </w:pPr>
      <w:r w:rsidRPr="000C7250">
        <w:rPr>
          <w:rFonts w:ascii="Bookman Old Style" w:hAnsi="Bookman Old Style"/>
          <w:noProof/>
          <w:szCs w:val="24"/>
          <w:lang w:val="id-ID"/>
        </w:rPr>
        <w:t>Pos ini diisi dengan</w:t>
      </w:r>
      <w:r w:rsidRPr="008E7E91">
        <w:rPr>
          <w:rFonts w:ascii="Bookman Old Style" w:hAnsi="Bookman Old Style"/>
          <w:noProof/>
          <w:szCs w:val="24"/>
          <w:lang w:val="id-ID"/>
        </w:rPr>
        <w:t xml:space="preserve"> </w:t>
      </w:r>
      <w:r w:rsidRPr="000C7250">
        <w:rPr>
          <w:rFonts w:ascii="Bookman Old Style" w:hAnsi="Bookman Old Style"/>
          <w:noProof/>
          <w:szCs w:val="24"/>
          <w:lang w:val="id-ID"/>
        </w:rPr>
        <w:t>jumlah uang kartal yang ada dalam kas berupa uang kertas dan uang logam</w:t>
      </w:r>
      <w:r w:rsidRPr="00E06A4C">
        <w:rPr>
          <w:rFonts w:ascii="Bookman Old Style" w:hAnsi="Bookman Old Style"/>
          <w:noProof/>
          <w:szCs w:val="24"/>
          <w:lang w:val="id-ID"/>
        </w:rPr>
        <w:t xml:space="preserve"> </w:t>
      </w:r>
      <w:r w:rsidRPr="008E7E91">
        <w:rPr>
          <w:rFonts w:ascii="Bookman Old Style" w:hAnsi="Bookman Old Style"/>
          <w:noProof/>
          <w:szCs w:val="24"/>
          <w:lang w:val="id-ID"/>
        </w:rPr>
        <w:t>yang di</w:t>
      </w:r>
      <w:r w:rsidRPr="000C7250">
        <w:rPr>
          <w:rFonts w:ascii="Bookman Old Style" w:hAnsi="Bookman Old Style"/>
          <w:noProof/>
          <w:szCs w:val="24"/>
          <w:lang w:val="id-ID"/>
        </w:rPr>
        <w:t>milik</w:t>
      </w:r>
      <w:r w:rsidRPr="008E7E91">
        <w:rPr>
          <w:rFonts w:ascii="Bookman Old Style" w:hAnsi="Bookman Old Style"/>
          <w:noProof/>
          <w:szCs w:val="24"/>
          <w:lang w:val="id-ID"/>
        </w:rPr>
        <w:t>i</w:t>
      </w:r>
      <w:r w:rsidRPr="000C7250">
        <w:rPr>
          <w:rFonts w:ascii="Bookman Old Style" w:hAnsi="Bookman Old Style"/>
          <w:noProof/>
          <w:szCs w:val="24"/>
          <w:lang w:val="id-ID"/>
        </w:rPr>
        <w:t xml:space="preserve"> </w:t>
      </w:r>
      <w:r w:rsidRPr="008E7E91">
        <w:rPr>
          <w:rFonts w:ascii="Bookman Old Style" w:hAnsi="Bookman Old Style"/>
          <w:noProof/>
          <w:lang w:val="id-ID"/>
        </w:rPr>
        <w:t xml:space="preserve">KPDT dan/atau KPDTS </w:t>
      </w:r>
      <w:r w:rsidR="001B63D2" w:rsidRPr="008E7E91">
        <w:rPr>
          <w:rFonts w:ascii="Bookman Old Style" w:hAnsi="Bookman Old Style"/>
          <w:noProof/>
          <w:lang w:val="id-ID"/>
        </w:rPr>
        <w:t xml:space="preserve">yang </w:t>
      </w:r>
      <w:r w:rsidR="00C04C40">
        <w:rPr>
          <w:rFonts w:ascii="Bookman Old Style" w:hAnsi="Bookman Old Style"/>
          <w:noProof/>
          <w:lang w:val="id-ID"/>
        </w:rPr>
        <w:t>belum dikelola</w:t>
      </w:r>
      <w:r w:rsidR="001B63D2" w:rsidRPr="008E7E91">
        <w:rPr>
          <w:rFonts w:ascii="Bookman Old Style" w:hAnsi="Bookman Old Style"/>
          <w:noProof/>
          <w:lang w:val="id-ID"/>
        </w:rPr>
        <w:t xml:space="preserve"> untuk dana pemupukan.</w:t>
      </w:r>
    </w:p>
    <w:p w14:paraId="55318F0D" w14:textId="4F8C707A" w:rsidR="00E06A4C" w:rsidRPr="001B63D2" w:rsidRDefault="00E06A4C" w:rsidP="00F82F9A">
      <w:pPr>
        <w:pStyle w:val="ListParagraph"/>
        <w:numPr>
          <w:ilvl w:val="0"/>
          <w:numId w:val="171"/>
        </w:numPr>
        <w:spacing w:line="360" w:lineRule="auto"/>
        <w:ind w:left="3402" w:hanging="567"/>
        <w:contextualSpacing w:val="0"/>
        <w:rPr>
          <w:rFonts w:ascii="Bookman Old Style" w:hAnsi="Bookman Old Style"/>
          <w:noProof/>
          <w:sz w:val="24"/>
          <w:szCs w:val="24"/>
          <w:lang w:val="id-ID"/>
        </w:rPr>
      </w:pPr>
      <w:r w:rsidRPr="00E06A4C">
        <w:rPr>
          <w:rFonts w:ascii="Bookman Old Style" w:hAnsi="Bookman Old Style"/>
          <w:noProof/>
          <w:sz w:val="24"/>
          <w:szCs w:val="24"/>
          <w:lang w:val="en-ID"/>
        </w:rPr>
        <w:t>Kas Pemanfaatan</w:t>
      </w:r>
    </w:p>
    <w:p w14:paraId="59C3E1F8" w14:textId="31B8036B" w:rsidR="001B63D2" w:rsidRPr="00E06A4C" w:rsidRDefault="001B63D2" w:rsidP="001B63D2">
      <w:pPr>
        <w:pStyle w:val="BodyTextIndent2"/>
        <w:widowControl w:val="0"/>
        <w:spacing w:line="360" w:lineRule="auto"/>
        <w:ind w:left="3402"/>
        <w:rPr>
          <w:rFonts w:ascii="Bookman Old Style" w:hAnsi="Bookman Old Style"/>
          <w:noProof/>
          <w:szCs w:val="24"/>
          <w:lang w:val="id-ID"/>
        </w:rPr>
      </w:pPr>
      <w:r w:rsidRPr="001B63D2">
        <w:rPr>
          <w:rFonts w:ascii="Bookman Old Style" w:hAnsi="Bookman Old Style"/>
          <w:noProof/>
          <w:szCs w:val="24"/>
          <w:lang w:val="id-ID"/>
        </w:rPr>
        <w:t xml:space="preserve">Pos ini diisi dengan jumlah uang kartal yang ada dalam kas berupa uang kertas dan uang logam yang dimiliki KPDT dan/atau KPDTS </w:t>
      </w:r>
      <w:r w:rsidRPr="008E7E91">
        <w:rPr>
          <w:rFonts w:ascii="Bookman Old Style" w:hAnsi="Bookman Old Style"/>
          <w:noProof/>
          <w:lang w:val="id-ID"/>
        </w:rPr>
        <w:t xml:space="preserve">yang </w:t>
      </w:r>
      <w:r w:rsidR="00C04C40">
        <w:rPr>
          <w:rFonts w:ascii="Bookman Old Style" w:hAnsi="Bookman Old Style"/>
          <w:noProof/>
          <w:lang w:val="id-ID"/>
        </w:rPr>
        <w:t>belum dikelola</w:t>
      </w:r>
      <w:r w:rsidR="00C04C40" w:rsidRPr="008E7E91">
        <w:rPr>
          <w:rFonts w:ascii="Bookman Old Style" w:hAnsi="Bookman Old Style"/>
          <w:noProof/>
          <w:lang w:val="id-ID"/>
        </w:rPr>
        <w:t xml:space="preserve"> </w:t>
      </w:r>
      <w:r w:rsidRPr="008E7E91">
        <w:rPr>
          <w:rFonts w:ascii="Bookman Old Style" w:hAnsi="Bookman Old Style"/>
          <w:noProof/>
          <w:lang w:val="id-ID"/>
        </w:rPr>
        <w:t>untuk dana</w:t>
      </w:r>
      <w:r w:rsidRPr="001B63D2">
        <w:rPr>
          <w:rFonts w:ascii="Bookman Old Style" w:hAnsi="Bookman Old Style"/>
          <w:noProof/>
          <w:szCs w:val="24"/>
          <w:lang w:val="id-ID"/>
        </w:rPr>
        <w:t xml:space="preserve"> </w:t>
      </w:r>
      <w:r w:rsidRPr="008E7E91">
        <w:rPr>
          <w:rFonts w:ascii="Bookman Old Style" w:hAnsi="Bookman Old Style"/>
          <w:noProof/>
          <w:szCs w:val="24"/>
          <w:lang w:val="id-ID"/>
        </w:rPr>
        <w:t>pemanfaatan</w:t>
      </w:r>
      <w:r w:rsidR="002521C6" w:rsidRPr="008E7E91">
        <w:rPr>
          <w:rFonts w:ascii="Bookman Old Style" w:hAnsi="Bookman Old Style"/>
          <w:noProof/>
          <w:lang w:val="id-ID"/>
        </w:rPr>
        <w:t xml:space="preserve"> yang belum digunakan</w:t>
      </w:r>
      <w:r w:rsidRPr="001B63D2">
        <w:rPr>
          <w:rFonts w:ascii="Bookman Old Style" w:hAnsi="Bookman Old Style"/>
          <w:noProof/>
          <w:szCs w:val="24"/>
          <w:lang w:val="id-ID"/>
        </w:rPr>
        <w:t>.</w:t>
      </w:r>
    </w:p>
    <w:p w14:paraId="5D0D3EE0" w14:textId="295FD7C3" w:rsidR="00E06A4C" w:rsidRPr="001B63D2" w:rsidRDefault="00E06A4C" w:rsidP="00F82F9A">
      <w:pPr>
        <w:pStyle w:val="ListParagraph"/>
        <w:numPr>
          <w:ilvl w:val="0"/>
          <w:numId w:val="171"/>
        </w:numPr>
        <w:spacing w:line="360" w:lineRule="auto"/>
        <w:ind w:left="3402" w:hanging="567"/>
        <w:contextualSpacing w:val="0"/>
        <w:rPr>
          <w:rFonts w:ascii="Bookman Old Style" w:hAnsi="Bookman Old Style"/>
          <w:noProof/>
          <w:sz w:val="24"/>
          <w:szCs w:val="24"/>
          <w:lang w:val="id-ID"/>
        </w:rPr>
      </w:pPr>
      <w:r w:rsidRPr="00E06A4C">
        <w:rPr>
          <w:rFonts w:ascii="Bookman Old Style" w:hAnsi="Bookman Old Style"/>
          <w:noProof/>
          <w:sz w:val="24"/>
          <w:szCs w:val="24"/>
          <w:lang w:val="en-ID"/>
        </w:rPr>
        <w:t>Kas Cadangan</w:t>
      </w:r>
    </w:p>
    <w:p w14:paraId="5CE50D29" w14:textId="1DE9A149" w:rsidR="001B63D2" w:rsidRPr="00E06A4C" w:rsidRDefault="001B63D2" w:rsidP="001B63D2">
      <w:pPr>
        <w:pStyle w:val="ListParagraph"/>
        <w:spacing w:line="360" w:lineRule="auto"/>
        <w:ind w:left="3402"/>
        <w:contextualSpacing w:val="0"/>
        <w:jc w:val="both"/>
        <w:rPr>
          <w:rFonts w:ascii="Bookman Old Style" w:hAnsi="Bookman Old Style"/>
          <w:noProof/>
          <w:sz w:val="24"/>
          <w:szCs w:val="24"/>
          <w:lang w:val="id-ID"/>
        </w:rPr>
      </w:pPr>
      <w:r w:rsidRPr="001B63D2">
        <w:rPr>
          <w:rFonts w:ascii="Bookman Old Style" w:hAnsi="Bookman Old Style"/>
          <w:noProof/>
          <w:sz w:val="24"/>
          <w:szCs w:val="24"/>
          <w:lang w:val="id-ID"/>
        </w:rPr>
        <w:t xml:space="preserve">Pos ini diisi dengan jumlah uang kartal yang ada dalam kas berupa uang kertas dan uang logam yang dimiliki KPDT dan/atau KPDTS </w:t>
      </w:r>
      <w:r w:rsidRPr="008E7E91">
        <w:rPr>
          <w:rFonts w:ascii="Bookman Old Style" w:hAnsi="Bookman Old Style"/>
          <w:noProof/>
          <w:sz w:val="24"/>
          <w:szCs w:val="24"/>
          <w:lang w:val="id-ID"/>
        </w:rPr>
        <w:t xml:space="preserve">yang </w:t>
      </w:r>
      <w:r w:rsidR="00C04C40" w:rsidRPr="00C04C40">
        <w:rPr>
          <w:rFonts w:ascii="Bookman Old Style" w:hAnsi="Bookman Old Style"/>
          <w:noProof/>
          <w:sz w:val="24"/>
          <w:szCs w:val="24"/>
          <w:lang w:val="id-ID"/>
        </w:rPr>
        <w:t>belum dikelola</w:t>
      </w:r>
      <w:r w:rsidR="00C04C40" w:rsidRPr="001B63D2">
        <w:rPr>
          <w:rFonts w:ascii="Bookman Old Style" w:hAnsi="Bookman Old Style"/>
          <w:noProof/>
          <w:sz w:val="24"/>
          <w:szCs w:val="24"/>
          <w:lang w:val="id-ID"/>
        </w:rPr>
        <w:t xml:space="preserve"> </w:t>
      </w:r>
      <w:r w:rsidRPr="001B63D2">
        <w:rPr>
          <w:rFonts w:ascii="Bookman Old Style" w:hAnsi="Bookman Old Style"/>
          <w:noProof/>
          <w:sz w:val="24"/>
          <w:szCs w:val="24"/>
          <w:lang w:val="id-ID"/>
        </w:rPr>
        <w:t>untuk dana cadangan.</w:t>
      </w:r>
    </w:p>
    <w:p w14:paraId="2B09AC90" w14:textId="40A66290" w:rsidR="00E06A4C" w:rsidRPr="001B63D2" w:rsidRDefault="00E06A4C" w:rsidP="00F82F9A">
      <w:pPr>
        <w:pStyle w:val="ListParagraph"/>
        <w:numPr>
          <w:ilvl w:val="0"/>
          <w:numId w:val="171"/>
        </w:numPr>
        <w:spacing w:line="360" w:lineRule="auto"/>
        <w:ind w:left="3402" w:hanging="567"/>
        <w:contextualSpacing w:val="0"/>
        <w:rPr>
          <w:rFonts w:ascii="Bookman Old Style" w:hAnsi="Bookman Old Style"/>
          <w:noProof/>
          <w:sz w:val="24"/>
          <w:szCs w:val="24"/>
          <w:lang w:val="id-ID"/>
        </w:rPr>
      </w:pPr>
      <w:r w:rsidRPr="00E06A4C">
        <w:rPr>
          <w:rFonts w:ascii="Bookman Old Style" w:hAnsi="Bookman Old Style"/>
          <w:noProof/>
          <w:sz w:val="24"/>
          <w:szCs w:val="24"/>
          <w:lang w:val="en-ID"/>
        </w:rPr>
        <w:lastRenderedPageBreak/>
        <w:t>Kas Pembelian Kembali Unit Penyertaan</w:t>
      </w:r>
    </w:p>
    <w:p w14:paraId="4A1FFA4A" w14:textId="409CFB3D" w:rsidR="001B63D2" w:rsidRPr="003C26DE" w:rsidRDefault="001B63D2" w:rsidP="001B63D2">
      <w:pPr>
        <w:pStyle w:val="ListParagraph"/>
        <w:spacing w:line="360" w:lineRule="auto"/>
        <w:ind w:left="3402"/>
        <w:contextualSpacing w:val="0"/>
        <w:jc w:val="both"/>
        <w:rPr>
          <w:rFonts w:ascii="Bookman Old Style" w:hAnsi="Bookman Old Style"/>
          <w:noProof/>
          <w:sz w:val="24"/>
          <w:szCs w:val="24"/>
          <w:lang w:val="id-ID"/>
        </w:rPr>
      </w:pPr>
      <w:r w:rsidRPr="001B63D2">
        <w:rPr>
          <w:rFonts w:ascii="Bookman Old Style" w:hAnsi="Bookman Old Style"/>
          <w:noProof/>
          <w:sz w:val="24"/>
          <w:szCs w:val="24"/>
          <w:lang w:val="id-ID"/>
        </w:rPr>
        <w:t xml:space="preserve">Pos ini diisi dengan jumlah uang kartal yang ada dalam kas berupa uang kertas dan uang logam yang dimiliki KPDT dan/atau KPDTS </w:t>
      </w:r>
      <w:r w:rsidRPr="008E7E91">
        <w:rPr>
          <w:rFonts w:ascii="Bookman Old Style" w:hAnsi="Bookman Old Style"/>
          <w:noProof/>
          <w:sz w:val="24"/>
          <w:szCs w:val="24"/>
          <w:lang w:val="id-ID"/>
        </w:rPr>
        <w:t xml:space="preserve">yang </w:t>
      </w:r>
      <w:r w:rsidR="00C04C40" w:rsidRPr="00C04C40">
        <w:rPr>
          <w:rFonts w:ascii="Bookman Old Style" w:hAnsi="Bookman Old Style"/>
          <w:noProof/>
          <w:sz w:val="24"/>
          <w:szCs w:val="24"/>
          <w:lang w:val="id-ID"/>
        </w:rPr>
        <w:t xml:space="preserve">belum </w:t>
      </w:r>
      <w:r w:rsidR="00C04C40" w:rsidRPr="003C26DE">
        <w:rPr>
          <w:rFonts w:ascii="Bookman Old Style" w:hAnsi="Bookman Old Style"/>
          <w:noProof/>
          <w:sz w:val="24"/>
          <w:szCs w:val="24"/>
          <w:lang w:val="id-ID"/>
        </w:rPr>
        <w:t xml:space="preserve">dikelola </w:t>
      </w:r>
      <w:r w:rsidRPr="003C26DE">
        <w:rPr>
          <w:rFonts w:ascii="Bookman Old Style" w:hAnsi="Bookman Old Style"/>
          <w:noProof/>
          <w:sz w:val="24"/>
          <w:szCs w:val="24"/>
          <w:lang w:val="id-ID"/>
        </w:rPr>
        <w:t>untuk pembelian kembali unit penyertaan.</w:t>
      </w:r>
    </w:p>
    <w:p w14:paraId="1827E27D" w14:textId="48431151" w:rsidR="003C26DE" w:rsidRPr="003C26DE" w:rsidRDefault="003C26DE" w:rsidP="00F82F9A">
      <w:pPr>
        <w:numPr>
          <w:ilvl w:val="0"/>
          <w:numId w:val="153"/>
        </w:numPr>
        <w:spacing w:line="360" w:lineRule="auto"/>
        <w:ind w:left="2835" w:hanging="567"/>
        <w:rPr>
          <w:rFonts w:ascii="Bookman Old Style" w:hAnsi="Bookman Old Style"/>
          <w:noProof/>
          <w:lang w:val="id-ID"/>
        </w:rPr>
      </w:pPr>
      <w:r w:rsidRPr="003C26DE">
        <w:rPr>
          <w:rFonts w:ascii="Bookman Old Style" w:hAnsi="Bookman Old Style"/>
          <w:noProof/>
          <w:lang w:val="id-ID"/>
        </w:rPr>
        <w:t>Lainnya</w:t>
      </w:r>
    </w:p>
    <w:p w14:paraId="40454E16" w14:textId="329B85B0" w:rsidR="00C93542" w:rsidRPr="003C26DE" w:rsidRDefault="003C26DE" w:rsidP="003C26DE">
      <w:pPr>
        <w:spacing w:line="360" w:lineRule="auto"/>
        <w:ind w:left="2835"/>
        <w:rPr>
          <w:rFonts w:ascii="Bookman Old Style" w:hAnsi="Bookman Old Style"/>
          <w:noProof/>
          <w:lang w:val="id-ID"/>
        </w:rPr>
      </w:pPr>
      <w:r w:rsidRPr="003C26DE">
        <w:rPr>
          <w:rFonts w:ascii="Bookman Old Style" w:hAnsi="Bookman Old Style"/>
          <w:noProof/>
          <w:lang w:val="id-ID"/>
        </w:rPr>
        <w:t>Pos ini diisi dengan bentuk penempatan kas lainnya.</w:t>
      </w:r>
    </w:p>
    <w:p w14:paraId="1A26E2BE" w14:textId="4877F7E7" w:rsidR="00801AF7" w:rsidRPr="002D5734" w:rsidRDefault="002D5734" w:rsidP="00A602BD">
      <w:pPr>
        <w:numPr>
          <w:ilvl w:val="0"/>
          <w:numId w:val="6"/>
        </w:numPr>
        <w:tabs>
          <w:tab w:val="clear" w:pos="720"/>
          <w:tab w:val="left" w:pos="1170"/>
        </w:tabs>
        <w:spacing w:line="360" w:lineRule="auto"/>
        <w:ind w:left="2268" w:hanging="567"/>
        <w:rPr>
          <w:rFonts w:ascii="Bookman Old Style" w:hAnsi="Bookman Old Style"/>
          <w:lang w:val="id-ID" w:eastAsia="id-ID"/>
        </w:rPr>
      </w:pPr>
      <w:proofErr w:type="spellStart"/>
      <w:r>
        <w:rPr>
          <w:rFonts w:ascii="Bookman Old Style" w:hAnsi="Bookman Old Style"/>
          <w:lang w:eastAsia="id-ID"/>
        </w:rPr>
        <w:t>Piutang</w:t>
      </w:r>
      <w:proofErr w:type="spellEnd"/>
      <w:r>
        <w:rPr>
          <w:rFonts w:ascii="Bookman Old Style" w:hAnsi="Bookman Old Style"/>
          <w:lang w:eastAsia="id-ID"/>
        </w:rPr>
        <w:t xml:space="preserve"> Hasil </w:t>
      </w:r>
      <w:proofErr w:type="spellStart"/>
      <w:r>
        <w:rPr>
          <w:rFonts w:ascii="Bookman Old Style" w:hAnsi="Bookman Old Style"/>
          <w:lang w:eastAsia="id-ID"/>
        </w:rPr>
        <w:t>Investasi</w:t>
      </w:r>
      <w:proofErr w:type="spellEnd"/>
    </w:p>
    <w:p w14:paraId="3D6E3A8D" w14:textId="107E3165" w:rsidR="002D5734" w:rsidRDefault="002D5734" w:rsidP="002D5734">
      <w:pPr>
        <w:pStyle w:val="ListParagraph"/>
        <w:tabs>
          <w:tab w:val="left" w:pos="1170"/>
        </w:tabs>
        <w:spacing w:line="360" w:lineRule="auto"/>
        <w:ind w:left="2250"/>
        <w:contextualSpacing w:val="0"/>
        <w:jc w:val="both"/>
        <w:rPr>
          <w:rFonts w:ascii="Bookman Old Style" w:hAnsi="Bookman Old Style"/>
          <w:noProof/>
          <w:sz w:val="24"/>
          <w:szCs w:val="24"/>
        </w:rPr>
      </w:pPr>
      <w:r>
        <w:rPr>
          <w:rFonts w:ascii="Bookman Old Style" w:hAnsi="Bookman Old Style"/>
          <w:noProof/>
          <w:sz w:val="24"/>
          <w:szCs w:val="24"/>
        </w:rPr>
        <w:t xml:space="preserve">Pos ini diisi dengan seluruh piutang yang dihasilkan dari investasi yang dilakukan oleh </w:t>
      </w:r>
      <w:r w:rsidR="00DD4159" w:rsidRPr="00DD4159">
        <w:rPr>
          <w:rFonts w:ascii="Bookman Old Style" w:hAnsi="Bookman Old Style"/>
          <w:noProof/>
          <w:sz w:val="24"/>
          <w:szCs w:val="24"/>
          <w:lang w:val="en-ID"/>
        </w:rPr>
        <w:t xml:space="preserve">KPDT </w:t>
      </w:r>
      <w:r w:rsidR="00DD4159" w:rsidRPr="00DA545A">
        <w:rPr>
          <w:rFonts w:ascii="Bookman Old Style" w:hAnsi="Bookman Old Style"/>
          <w:noProof/>
          <w:sz w:val="24"/>
          <w:szCs w:val="24"/>
          <w:lang w:val="en-ID"/>
        </w:rPr>
        <w:t xml:space="preserve">dan/atau </w:t>
      </w:r>
      <w:r w:rsidR="00DD4159" w:rsidRPr="00DD4159">
        <w:rPr>
          <w:rFonts w:ascii="Bookman Old Style" w:hAnsi="Bookman Old Style"/>
          <w:noProof/>
          <w:sz w:val="24"/>
          <w:szCs w:val="24"/>
          <w:lang w:val="en-ID"/>
        </w:rPr>
        <w:t>KPDTS</w:t>
      </w:r>
      <w:r>
        <w:rPr>
          <w:rFonts w:ascii="Bookman Old Style" w:hAnsi="Bookman Old Style"/>
          <w:noProof/>
          <w:sz w:val="24"/>
          <w:szCs w:val="24"/>
        </w:rPr>
        <w:t xml:space="preserve">, baik yang disimpan melalui deposito, </w:t>
      </w:r>
      <w:r w:rsidR="00DA545A" w:rsidRPr="00DA545A">
        <w:rPr>
          <w:rFonts w:ascii="Bookman Old Style" w:hAnsi="Bookman Old Style"/>
          <w:noProof/>
          <w:sz w:val="24"/>
          <w:szCs w:val="24"/>
        </w:rPr>
        <w:t>surat utang jangka panjang</w:t>
      </w:r>
      <w:r w:rsidR="00DA545A">
        <w:rPr>
          <w:rFonts w:ascii="Bookman Old Style" w:hAnsi="Bookman Old Style"/>
          <w:noProof/>
          <w:sz w:val="24"/>
          <w:szCs w:val="24"/>
        </w:rPr>
        <w:t>,</w:t>
      </w:r>
      <w:r w:rsidR="00DA545A" w:rsidRPr="00DA545A">
        <w:rPr>
          <w:rFonts w:ascii="Bookman Old Style" w:hAnsi="Bookman Old Style"/>
          <w:noProof/>
          <w:sz w:val="24"/>
          <w:szCs w:val="24"/>
        </w:rPr>
        <w:t xml:space="preserve"> dan KIK</w:t>
      </w:r>
      <w:r>
        <w:rPr>
          <w:rFonts w:ascii="Bookman Old Style" w:hAnsi="Bookman Old Style"/>
          <w:noProof/>
          <w:sz w:val="24"/>
          <w:szCs w:val="24"/>
        </w:rPr>
        <w:t>.</w:t>
      </w:r>
    </w:p>
    <w:p w14:paraId="0AA6EABC" w14:textId="40267AE2" w:rsidR="002D5734" w:rsidRDefault="002D5734" w:rsidP="00F82F9A">
      <w:pPr>
        <w:numPr>
          <w:ilvl w:val="0"/>
          <w:numId w:val="121"/>
        </w:numPr>
        <w:tabs>
          <w:tab w:val="clear" w:pos="2340"/>
        </w:tabs>
        <w:spacing w:line="360" w:lineRule="auto"/>
        <w:ind w:left="2835" w:hanging="567"/>
        <w:rPr>
          <w:rFonts w:ascii="Bookman Old Style" w:hAnsi="Bookman Old Style"/>
          <w:noProof/>
          <w:lang w:val="id-ID"/>
        </w:rPr>
      </w:pPr>
      <w:r w:rsidRPr="002D5734">
        <w:rPr>
          <w:rFonts w:ascii="Bookman Old Style" w:hAnsi="Bookman Old Style"/>
          <w:noProof/>
          <w:lang w:val="id-ID"/>
        </w:rPr>
        <w:t>Piutang Bunga Deposito</w:t>
      </w:r>
    </w:p>
    <w:p w14:paraId="1F451662" w14:textId="63D085A1" w:rsidR="002B0346" w:rsidRDefault="002B0346" w:rsidP="002B0346">
      <w:pPr>
        <w:pStyle w:val="BodyTextIndent"/>
        <w:spacing w:line="360" w:lineRule="auto"/>
        <w:ind w:left="2835"/>
        <w:rPr>
          <w:rFonts w:ascii="Bookman Old Style" w:hAnsi="Bookman Old Style"/>
          <w:noProof/>
          <w:szCs w:val="24"/>
          <w:lang w:val="id-ID"/>
        </w:rPr>
      </w:pPr>
      <w:r w:rsidRPr="002B0346">
        <w:rPr>
          <w:rFonts w:ascii="Bookman Old Style" w:hAnsi="Bookman Old Style"/>
          <w:noProof/>
          <w:szCs w:val="24"/>
          <w:lang w:val="id-ID"/>
        </w:rPr>
        <w:t xml:space="preserve">Pos ini diisi dengan jumlah </w:t>
      </w:r>
      <w:r>
        <w:rPr>
          <w:rFonts w:ascii="Bookman Old Style" w:hAnsi="Bookman Old Style"/>
          <w:noProof/>
          <w:szCs w:val="24"/>
        </w:rPr>
        <w:t xml:space="preserve">piutang bunga </w:t>
      </w:r>
      <w:r w:rsidRPr="002B0346">
        <w:rPr>
          <w:rFonts w:ascii="Bookman Old Style" w:hAnsi="Bookman Old Style"/>
          <w:noProof/>
          <w:szCs w:val="24"/>
          <w:lang w:val="id-ID"/>
        </w:rPr>
        <w:t xml:space="preserve">dalam bentuk </w:t>
      </w:r>
      <w:r>
        <w:rPr>
          <w:rFonts w:ascii="Bookman Old Style" w:hAnsi="Bookman Old Style"/>
          <w:noProof/>
          <w:szCs w:val="24"/>
        </w:rPr>
        <w:t>deposito</w:t>
      </w:r>
      <w:r w:rsidRPr="002B0346">
        <w:rPr>
          <w:rFonts w:ascii="Bookman Old Style" w:hAnsi="Bookman Old Style"/>
          <w:noProof/>
          <w:szCs w:val="24"/>
          <w:lang w:val="id-ID"/>
        </w:rPr>
        <w:t xml:space="preserve"> pada bank umum dan/atau bank umum syariah di Indonesia</w:t>
      </w:r>
      <w:r w:rsidR="00253A2E" w:rsidRPr="00253A2E">
        <w:rPr>
          <w:rFonts w:ascii="Bookman Old Style" w:hAnsi="Bookman Old Style"/>
          <w:noProof/>
          <w:szCs w:val="24"/>
        </w:rPr>
        <w:t xml:space="preserve"> </w:t>
      </w:r>
      <w:r w:rsidR="00253A2E">
        <w:rPr>
          <w:rFonts w:ascii="Bookman Old Style" w:hAnsi="Bookman Old Style"/>
          <w:noProof/>
          <w:szCs w:val="24"/>
        </w:rPr>
        <w:t>yang dimiliki</w:t>
      </w:r>
      <w:r w:rsidR="00253A2E" w:rsidRPr="002B0346">
        <w:rPr>
          <w:rFonts w:ascii="Bookman Old Style" w:hAnsi="Bookman Old Style"/>
          <w:noProof/>
          <w:szCs w:val="24"/>
          <w:lang w:val="id-ID"/>
        </w:rPr>
        <w:t xml:space="preserve"> </w:t>
      </w:r>
      <w:r w:rsidR="00DD4159">
        <w:rPr>
          <w:rFonts w:ascii="Bookman Old Style" w:hAnsi="Bookman Old Style"/>
          <w:noProof/>
        </w:rPr>
        <w:t>KPDT</w:t>
      </w:r>
      <w:r w:rsidR="00DD4159" w:rsidRPr="00DD4159">
        <w:rPr>
          <w:rFonts w:ascii="Bookman Old Style" w:hAnsi="Bookman Old Style"/>
          <w:noProof/>
        </w:rPr>
        <w:t xml:space="preserve"> </w:t>
      </w:r>
      <w:r w:rsidR="00DD4159">
        <w:rPr>
          <w:rFonts w:ascii="Bookman Old Style" w:hAnsi="Bookman Old Style"/>
          <w:noProof/>
        </w:rPr>
        <w:t>dan/atau KPDTS</w:t>
      </w:r>
      <w:r w:rsidRPr="002B0346">
        <w:rPr>
          <w:rFonts w:ascii="Bookman Old Style" w:hAnsi="Bookman Old Style"/>
          <w:noProof/>
          <w:szCs w:val="24"/>
          <w:lang w:val="id-ID"/>
        </w:rPr>
        <w:t>.</w:t>
      </w:r>
    </w:p>
    <w:p w14:paraId="4BD502A0" w14:textId="0636D0C1" w:rsidR="00CF190B" w:rsidRDefault="00CF190B" w:rsidP="00F82F9A">
      <w:pPr>
        <w:numPr>
          <w:ilvl w:val="0"/>
          <w:numId w:val="121"/>
        </w:numPr>
        <w:tabs>
          <w:tab w:val="clear" w:pos="2340"/>
        </w:tabs>
        <w:spacing w:line="360" w:lineRule="auto"/>
        <w:ind w:left="2835" w:hanging="567"/>
        <w:rPr>
          <w:rFonts w:ascii="Bookman Old Style" w:hAnsi="Bookman Old Style"/>
          <w:noProof/>
          <w:lang w:val="id-ID"/>
        </w:rPr>
      </w:pPr>
      <w:r>
        <w:rPr>
          <w:rFonts w:ascii="Bookman Old Style" w:hAnsi="Bookman Old Style"/>
          <w:noProof/>
          <w:lang w:val="id-ID"/>
        </w:rPr>
        <w:t>Piutang Bagi Hasil Deposito</w:t>
      </w:r>
    </w:p>
    <w:p w14:paraId="7FF321A6" w14:textId="591F6923" w:rsidR="0021723C" w:rsidRPr="0021723C" w:rsidRDefault="0021723C" w:rsidP="0021723C">
      <w:pPr>
        <w:pStyle w:val="BodyTextIndent"/>
        <w:spacing w:line="360" w:lineRule="auto"/>
        <w:ind w:left="2835"/>
        <w:rPr>
          <w:rFonts w:ascii="Bookman Old Style" w:hAnsi="Bookman Old Style"/>
          <w:noProof/>
          <w:szCs w:val="24"/>
          <w:lang w:val="id-ID"/>
        </w:rPr>
      </w:pPr>
      <w:r w:rsidRPr="002B0346">
        <w:rPr>
          <w:rFonts w:ascii="Bookman Old Style" w:hAnsi="Bookman Old Style"/>
          <w:noProof/>
          <w:szCs w:val="24"/>
          <w:lang w:val="id-ID"/>
        </w:rPr>
        <w:t xml:space="preserve">Pos ini diisi dengan jumlah </w:t>
      </w:r>
      <w:r>
        <w:rPr>
          <w:rFonts w:ascii="Bookman Old Style" w:hAnsi="Bookman Old Style"/>
          <w:noProof/>
          <w:szCs w:val="24"/>
        </w:rPr>
        <w:t xml:space="preserve">piutang bagi hasil </w:t>
      </w:r>
      <w:r w:rsidRPr="002B0346">
        <w:rPr>
          <w:rFonts w:ascii="Bookman Old Style" w:hAnsi="Bookman Old Style"/>
          <w:noProof/>
          <w:szCs w:val="24"/>
          <w:lang w:val="id-ID"/>
        </w:rPr>
        <w:t xml:space="preserve">dalam bentuk </w:t>
      </w:r>
      <w:r>
        <w:rPr>
          <w:rFonts w:ascii="Bookman Old Style" w:hAnsi="Bookman Old Style"/>
          <w:noProof/>
          <w:szCs w:val="24"/>
        </w:rPr>
        <w:t>deposito</w:t>
      </w:r>
      <w:r w:rsidRPr="002B0346">
        <w:rPr>
          <w:rFonts w:ascii="Bookman Old Style" w:hAnsi="Bookman Old Style"/>
          <w:noProof/>
          <w:szCs w:val="24"/>
          <w:lang w:val="id-ID"/>
        </w:rPr>
        <w:t xml:space="preserve"> pada bank umum syariah di Indonesia</w:t>
      </w:r>
      <w:r w:rsidRPr="00253A2E">
        <w:rPr>
          <w:rFonts w:ascii="Bookman Old Style" w:hAnsi="Bookman Old Style"/>
          <w:noProof/>
          <w:szCs w:val="24"/>
        </w:rPr>
        <w:t xml:space="preserve"> </w:t>
      </w:r>
      <w:r>
        <w:rPr>
          <w:rFonts w:ascii="Bookman Old Style" w:hAnsi="Bookman Old Style"/>
          <w:noProof/>
          <w:szCs w:val="24"/>
        </w:rPr>
        <w:t>yang dimiliki</w:t>
      </w:r>
      <w:r w:rsidRPr="002B0346">
        <w:rPr>
          <w:rFonts w:ascii="Bookman Old Style" w:hAnsi="Bookman Old Style"/>
          <w:noProof/>
          <w:szCs w:val="24"/>
          <w:lang w:val="id-ID"/>
        </w:rPr>
        <w:t xml:space="preserve"> </w:t>
      </w:r>
      <w:r>
        <w:rPr>
          <w:rFonts w:ascii="Bookman Old Style" w:hAnsi="Bookman Old Style"/>
          <w:noProof/>
        </w:rPr>
        <w:t>KPDT</w:t>
      </w:r>
      <w:r w:rsidRPr="00DD4159">
        <w:rPr>
          <w:rFonts w:ascii="Bookman Old Style" w:hAnsi="Bookman Old Style"/>
          <w:noProof/>
        </w:rPr>
        <w:t xml:space="preserve"> </w:t>
      </w:r>
      <w:r>
        <w:rPr>
          <w:rFonts w:ascii="Bookman Old Style" w:hAnsi="Bookman Old Style"/>
          <w:noProof/>
        </w:rPr>
        <w:t>dan/atau KPDTS</w:t>
      </w:r>
      <w:r w:rsidRPr="002B0346">
        <w:rPr>
          <w:rFonts w:ascii="Bookman Old Style" w:hAnsi="Bookman Old Style"/>
          <w:noProof/>
          <w:szCs w:val="24"/>
          <w:lang w:val="id-ID"/>
        </w:rPr>
        <w:t>.</w:t>
      </w:r>
    </w:p>
    <w:p w14:paraId="0A1337CD" w14:textId="73382449" w:rsidR="00212568" w:rsidRPr="00253A2E" w:rsidRDefault="00212568" w:rsidP="00F82F9A">
      <w:pPr>
        <w:numPr>
          <w:ilvl w:val="0"/>
          <w:numId w:val="121"/>
        </w:numPr>
        <w:tabs>
          <w:tab w:val="clear" w:pos="2340"/>
        </w:tabs>
        <w:spacing w:line="360" w:lineRule="auto"/>
        <w:ind w:left="2835" w:hanging="567"/>
        <w:rPr>
          <w:rFonts w:ascii="Bookman Old Style" w:hAnsi="Bookman Old Style"/>
          <w:noProof/>
          <w:lang w:val="id-ID"/>
        </w:rPr>
      </w:pPr>
      <w:r w:rsidRPr="002D5734">
        <w:rPr>
          <w:rFonts w:ascii="Bookman Old Style" w:hAnsi="Bookman Old Style"/>
          <w:noProof/>
        </w:rPr>
        <w:t xml:space="preserve">Piutang Bunga </w:t>
      </w:r>
      <w:r>
        <w:rPr>
          <w:rFonts w:ascii="Bookman Old Style" w:hAnsi="Bookman Old Style"/>
          <w:noProof/>
        </w:rPr>
        <w:t>KIK</w:t>
      </w:r>
    </w:p>
    <w:p w14:paraId="2CA9D313" w14:textId="1A932317" w:rsidR="00212568" w:rsidRPr="00212568" w:rsidRDefault="00212568" w:rsidP="00212568">
      <w:pPr>
        <w:spacing w:line="360" w:lineRule="auto"/>
        <w:ind w:left="2835"/>
        <w:jc w:val="both"/>
        <w:rPr>
          <w:rFonts w:ascii="Bookman Old Style" w:hAnsi="Bookman Old Style"/>
          <w:noProof/>
          <w:lang w:val="id-ID"/>
        </w:rPr>
      </w:pPr>
      <w:r w:rsidRPr="00253A2E">
        <w:rPr>
          <w:rFonts w:ascii="Bookman Old Style" w:hAnsi="Bookman Old Style"/>
          <w:noProof/>
          <w:lang w:val="id-ID"/>
        </w:rPr>
        <w:t xml:space="preserve">Pos ini diisi dengan jumlah piutang bunga dalam bentuk </w:t>
      </w:r>
      <w:r>
        <w:rPr>
          <w:rFonts w:ascii="Bookman Old Style" w:hAnsi="Bookman Old Style"/>
          <w:noProof/>
        </w:rPr>
        <w:t>KIK</w:t>
      </w:r>
      <w:r w:rsidRPr="00253A2E">
        <w:rPr>
          <w:rFonts w:ascii="Bookman Old Style" w:hAnsi="Bookman Old Style"/>
          <w:noProof/>
          <w:lang w:val="id-ID"/>
        </w:rPr>
        <w:t xml:space="preserve"> yang dimiliki </w:t>
      </w:r>
      <w:r>
        <w:rPr>
          <w:rFonts w:ascii="Bookman Old Style" w:hAnsi="Bookman Old Style"/>
          <w:noProof/>
        </w:rPr>
        <w:t>KPDT</w:t>
      </w:r>
      <w:r w:rsidRPr="00DD4159">
        <w:rPr>
          <w:rFonts w:ascii="Bookman Old Style" w:hAnsi="Bookman Old Style"/>
          <w:noProof/>
        </w:rPr>
        <w:t xml:space="preserve"> </w:t>
      </w:r>
      <w:r>
        <w:rPr>
          <w:rFonts w:ascii="Bookman Old Style" w:hAnsi="Bookman Old Style"/>
          <w:noProof/>
        </w:rPr>
        <w:t>dan/atau KPDTS</w:t>
      </w:r>
      <w:r w:rsidRPr="00253A2E">
        <w:rPr>
          <w:rFonts w:ascii="Bookman Old Style" w:hAnsi="Bookman Old Style"/>
          <w:noProof/>
          <w:lang w:val="id-ID"/>
        </w:rPr>
        <w:t>.</w:t>
      </w:r>
    </w:p>
    <w:p w14:paraId="65ECC290" w14:textId="15B943CD" w:rsidR="00212568" w:rsidRPr="00253A2E" w:rsidRDefault="00212568" w:rsidP="00F82F9A">
      <w:pPr>
        <w:numPr>
          <w:ilvl w:val="0"/>
          <w:numId w:val="121"/>
        </w:numPr>
        <w:tabs>
          <w:tab w:val="clear" w:pos="2340"/>
        </w:tabs>
        <w:spacing w:line="360" w:lineRule="auto"/>
        <w:ind w:left="2835" w:hanging="567"/>
        <w:rPr>
          <w:rFonts w:ascii="Bookman Old Style" w:hAnsi="Bookman Old Style"/>
          <w:noProof/>
          <w:lang w:val="id-ID"/>
        </w:rPr>
      </w:pPr>
      <w:r w:rsidRPr="002D5734">
        <w:rPr>
          <w:rFonts w:ascii="Bookman Old Style" w:hAnsi="Bookman Old Style"/>
          <w:noProof/>
        </w:rPr>
        <w:t xml:space="preserve">Piutang Bunga </w:t>
      </w:r>
      <w:r>
        <w:rPr>
          <w:rFonts w:ascii="Bookman Old Style" w:hAnsi="Bookman Old Style"/>
          <w:noProof/>
        </w:rPr>
        <w:t>LTN</w:t>
      </w:r>
    </w:p>
    <w:p w14:paraId="46F1005A" w14:textId="01D654E5" w:rsidR="00212568" w:rsidRPr="00212568" w:rsidRDefault="00212568" w:rsidP="00212568">
      <w:pPr>
        <w:spacing w:line="360" w:lineRule="auto"/>
        <w:ind w:left="2835"/>
        <w:jc w:val="both"/>
        <w:rPr>
          <w:rFonts w:ascii="Bookman Old Style" w:hAnsi="Bookman Old Style"/>
          <w:noProof/>
          <w:lang w:val="id-ID"/>
        </w:rPr>
      </w:pPr>
      <w:r w:rsidRPr="00253A2E">
        <w:rPr>
          <w:rFonts w:ascii="Bookman Old Style" w:hAnsi="Bookman Old Style"/>
          <w:noProof/>
          <w:lang w:val="id-ID"/>
        </w:rPr>
        <w:t xml:space="preserve">Pos ini diisi dengan jumlah piutang bunga dalam bentuk </w:t>
      </w:r>
      <w:r>
        <w:rPr>
          <w:rFonts w:ascii="Bookman Old Style" w:hAnsi="Bookman Old Style"/>
          <w:noProof/>
        </w:rPr>
        <w:t>LTN</w:t>
      </w:r>
      <w:r w:rsidRPr="00253A2E">
        <w:rPr>
          <w:rFonts w:ascii="Bookman Old Style" w:hAnsi="Bookman Old Style"/>
          <w:noProof/>
          <w:lang w:val="id-ID"/>
        </w:rPr>
        <w:t xml:space="preserve"> yang dimiliki </w:t>
      </w:r>
      <w:r>
        <w:rPr>
          <w:rFonts w:ascii="Bookman Old Style" w:hAnsi="Bookman Old Style"/>
          <w:noProof/>
        </w:rPr>
        <w:t>KPDT</w:t>
      </w:r>
      <w:r w:rsidRPr="00DD4159">
        <w:rPr>
          <w:rFonts w:ascii="Bookman Old Style" w:hAnsi="Bookman Old Style"/>
          <w:noProof/>
        </w:rPr>
        <w:t xml:space="preserve"> </w:t>
      </w:r>
      <w:r>
        <w:rPr>
          <w:rFonts w:ascii="Bookman Old Style" w:hAnsi="Bookman Old Style"/>
          <w:noProof/>
        </w:rPr>
        <w:t>dan/atau KPDTS</w:t>
      </w:r>
      <w:r w:rsidRPr="00253A2E">
        <w:rPr>
          <w:rFonts w:ascii="Bookman Old Style" w:hAnsi="Bookman Old Style"/>
          <w:noProof/>
          <w:lang w:val="id-ID"/>
        </w:rPr>
        <w:t>.</w:t>
      </w:r>
    </w:p>
    <w:p w14:paraId="56FE4476" w14:textId="095FB161" w:rsidR="006326EB" w:rsidRPr="001B63D2" w:rsidRDefault="006326EB" w:rsidP="00F82F9A">
      <w:pPr>
        <w:numPr>
          <w:ilvl w:val="0"/>
          <w:numId w:val="121"/>
        </w:numPr>
        <w:tabs>
          <w:tab w:val="clear" w:pos="2340"/>
        </w:tabs>
        <w:spacing w:line="360" w:lineRule="auto"/>
        <w:ind w:left="2835" w:hanging="567"/>
        <w:rPr>
          <w:rFonts w:ascii="Bookman Old Style" w:hAnsi="Bookman Old Style"/>
          <w:noProof/>
          <w:lang w:val="id-ID"/>
        </w:rPr>
      </w:pPr>
      <w:r w:rsidRPr="001B63D2">
        <w:rPr>
          <w:rFonts w:ascii="Bookman Old Style" w:hAnsi="Bookman Old Style"/>
          <w:noProof/>
        </w:rPr>
        <w:t xml:space="preserve">Piutang </w:t>
      </w:r>
      <w:r w:rsidRPr="001B63D2">
        <w:rPr>
          <w:rFonts w:ascii="Bookman Old Style" w:hAnsi="Bookman Old Style"/>
          <w:lang w:eastAsia="id-ID"/>
        </w:rPr>
        <w:t xml:space="preserve">Hasil </w:t>
      </w:r>
      <w:proofErr w:type="spellStart"/>
      <w:r w:rsidRPr="001B63D2">
        <w:rPr>
          <w:rFonts w:ascii="Bookman Old Style" w:hAnsi="Bookman Old Style"/>
          <w:lang w:eastAsia="id-ID"/>
        </w:rPr>
        <w:t>Investasi</w:t>
      </w:r>
      <w:proofErr w:type="spellEnd"/>
      <w:r w:rsidRPr="001B63D2">
        <w:rPr>
          <w:rFonts w:ascii="Bookman Old Style" w:hAnsi="Bookman Old Style"/>
          <w:lang w:eastAsia="id-ID"/>
        </w:rPr>
        <w:t xml:space="preserve"> </w:t>
      </w:r>
      <w:proofErr w:type="spellStart"/>
      <w:r w:rsidRPr="001B63D2">
        <w:rPr>
          <w:rFonts w:ascii="Bookman Old Style" w:hAnsi="Bookman Old Style"/>
          <w:lang w:eastAsia="id-ID"/>
        </w:rPr>
        <w:t>Lainnya</w:t>
      </w:r>
      <w:proofErr w:type="spellEnd"/>
    </w:p>
    <w:p w14:paraId="1BBA593D" w14:textId="5729151A" w:rsidR="006326EB" w:rsidRDefault="006326EB" w:rsidP="00DD4159">
      <w:pPr>
        <w:pStyle w:val="BodyTextIndent"/>
        <w:widowControl w:val="0"/>
        <w:spacing w:line="360" w:lineRule="auto"/>
        <w:ind w:left="2835"/>
        <w:rPr>
          <w:rFonts w:ascii="Bookman Old Style" w:hAnsi="Bookman Old Style"/>
          <w:noProof/>
          <w:szCs w:val="24"/>
          <w:lang w:val="id-ID"/>
        </w:rPr>
      </w:pPr>
      <w:r w:rsidRPr="001B63D2">
        <w:rPr>
          <w:rFonts w:ascii="Bookman Old Style" w:hAnsi="Bookman Old Style"/>
          <w:noProof/>
          <w:szCs w:val="24"/>
          <w:lang w:val="id-ID"/>
        </w:rPr>
        <w:t xml:space="preserve">Pos ini diisi dengan jumlah piutang bunga </w:t>
      </w:r>
      <w:r w:rsidRPr="001B63D2">
        <w:rPr>
          <w:rFonts w:ascii="Bookman Old Style" w:hAnsi="Bookman Old Style"/>
          <w:noProof/>
          <w:szCs w:val="24"/>
        </w:rPr>
        <w:t xml:space="preserve">atas hasil investasi </w:t>
      </w:r>
      <w:r w:rsidRPr="001B63D2">
        <w:rPr>
          <w:rFonts w:ascii="Bookman Old Style" w:hAnsi="Bookman Old Style"/>
          <w:noProof/>
          <w:szCs w:val="24"/>
          <w:lang w:val="id-ID"/>
        </w:rPr>
        <w:t xml:space="preserve">yang dimiliki </w:t>
      </w:r>
      <w:r w:rsidR="00DD4159" w:rsidRPr="001B63D2">
        <w:rPr>
          <w:rFonts w:ascii="Bookman Old Style" w:hAnsi="Bookman Old Style"/>
          <w:noProof/>
        </w:rPr>
        <w:t>KPDT dan/atau KPDTS</w:t>
      </w:r>
      <w:r w:rsidR="00DD4159" w:rsidRPr="001B63D2">
        <w:rPr>
          <w:rFonts w:ascii="Bookman Old Style" w:hAnsi="Bookman Old Style"/>
          <w:noProof/>
          <w:szCs w:val="24"/>
        </w:rPr>
        <w:t xml:space="preserve"> </w:t>
      </w:r>
      <w:r w:rsidRPr="001B63D2">
        <w:rPr>
          <w:rFonts w:ascii="Bookman Old Style" w:hAnsi="Bookman Old Style"/>
          <w:noProof/>
          <w:szCs w:val="24"/>
        </w:rPr>
        <w:t xml:space="preserve">selain huruf a sampai dengan huruf </w:t>
      </w:r>
      <w:r w:rsidR="002521C6">
        <w:rPr>
          <w:rFonts w:ascii="Bookman Old Style" w:hAnsi="Bookman Old Style"/>
          <w:noProof/>
          <w:szCs w:val="24"/>
        </w:rPr>
        <w:t>h</w:t>
      </w:r>
      <w:r w:rsidRPr="001B63D2">
        <w:rPr>
          <w:rFonts w:ascii="Bookman Old Style" w:hAnsi="Bookman Old Style"/>
          <w:noProof/>
          <w:szCs w:val="24"/>
          <w:lang w:val="id-ID"/>
        </w:rPr>
        <w:t>.</w:t>
      </w:r>
    </w:p>
    <w:p w14:paraId="5EC95F96" w14:textId="109FF9E4" w:rsidR="00794B52" w:rsidRPr="00A47E28" w:rsidRDefault="00794B52" w:rsidP="00A602BD">
      <w:pPr>
        <w:numPr>
          <w:ilvl w:val="0"/>
          <w:numId w:val="6"/>
        </w:numPr>
        <w:tabs>
          <w:tab w:val="clear" w:pos="720"/>
          <w:tab w:val="left" w:pos="1170"/>
        </w:tabs>
        <w:spacing w:line="360" w:lineRule="auto"/>
        <w:ind w:left="2268" w:hanging="567"/>
        <w:rPr>
          <w:rFonts w:ascii="Bookman Old Style" w:hAnsi="Bookman Old Style"/>
          <w:lang w:val="id-ID" w:eastAsia="id-ID"/>
        </w:rPr>
      </w:pPr>
      <w:r w:rsidRPr="00A47E28">
        <w:rPr>
          <w:rFonts w:ascii="Bookman Old Style" w:hAnsi="Bookman Old Style"/>
          <w:lang w:val="id-ID" w:eastAsia="id-ID"/>
        </w:rPr>
        <w:t xml:space="preserve">Pajak Dibayar </w:t>
      </w:r>
      <w:proofErr w:type="spellStart"/>
      <w:r w:rsidRPr="00A47E28">
        <w:rPr>
          <w:rFonts w:ascii="Bookman Old Style" w:hAnsi="Bookman Old Style"/>
          <w:lang w:val="id-ID" w:eastAsia="id-ID"/>
        </w:rPr>
        <w:t>Dimuka</w:t>
      </w:r>
      <w:proofErr w:type="spellEnd"/>
    </w:p>
    <w:p w14:paraId="1852C254" w14:textId="56118A00" w:rsidR="00794B52" w:rsidRPr="00A47E28" w:rsidRDefault="00794B52" w:rsidP="00794B52">
      <w:pPr>
        <w:tabs>
          <w:tab w:val="left" w:pos="1170"/>
        </w:tabs>
        <w:spacing w:line="360" w:lineRule="auto"/>
        <w:ind w:left="2268"/>
        <w:jc w:val="both"/>
        <w:rPr>
          <w:rFonts w:ascii="Bookman Old Style" w:hAnsi="Bookman Old Style"/>
          <w:lang w:eastAsia="id-ID"/>
        </w:rPr>
      </w:pPr>
      <w:r w:rsidRPr="00A47E28">
        <w:rPr>
          <w:rFonts w:ascii="Bookman Old Style" w:hAnsi="Bookman Old Style"/>
          <w:noProof/>
          <w:lang w:val="id-ID"/>
        </w:rPr>
        <w:t xml:space="preserve">Pos ini </w:t>
      </w:r>
      <w:r w:rsidR="0051103F" w:rsidRPr="00A47E28">
        <w:rPr>
          <w:rFonts w:ascii="Bookman Old Style" w:hAnsi="Bookman Old Style"/>
          <w:noProof/>
          <w:lang w:val="id-ID"/>
        </w:rPr>
        <w:t xml:space="preserve">diisi dengan </w:t>
      </w:r>
      <w:r w:rsidRPr="00A47E28">
        <w:rPr>
          <w:rFonts w:ascii="Bookman Old Style" w:hAnsi="Bookman Old Style"/>
          <w:noProof/>
          <w:lang w:val="id-ID"/>
        </w:rPr>
        <w:t xml:space="preserve">jumlah </w:t>
      </w:r>
      <w:r w:rsidR="004B7078" w:rsidRPr="00A47E28">
        <w:rPr>
          <w:rFonts w:ascii="Bookman Old Style" w:hAnsi="Bookman Old Style"/>
          <w:noProof/>
          <w:lang w:val="id-ID"/>
        </w:rPr>
        <w:t xml:space="preserve">pajak dibayar dimuka </w:t>
      </w:r>
      <w:r w:rsidRPr="00A47E28">
        <w:rPr>
          <w:rFonts w:ascii="Bookman Old Style" w:hAnsi="Bookman Old Style"/>
          <w:noProof/>
          <w:lang w:val="id-ID"/>
        </w:rPr>
        <w:t xml:space="preserve">yang diakui oleh </w:t>
      </w:r>
      <w:r w:rsidR="00DD4159" w:rsidRPr="00A47E28">
        <w:rPr>
          <w:rFonts w:ascii="Bookman Old Style" w:hAnsi="Bookman Old Style"/>
          <w:noProof/>
          <w:lang w:val="en-US"/>
        </w:rPr>
        <w:t>KPDT dan</w:t>
      </w:r>
      <w:r w:rsidR="00DD4159" w:rsidRPr="00A47E28">
        <w:rPr>
          <w:rFonts w:ascii="Bookman Old Style" w:hAnsi="Bookman Old Style"/>
          <w:noProof/>
        </w:rPr>
        <w:t>/atau</w:t>
      </w:r>
      <w:r w:rsidR="00DD4159" w:rsidRPr="00A47E28">
        <w:rPr>
          <w:rFonts w:ascii="Bookman Old Style" w:hAnsi="Bookman Old Style"/>
          <w:noProof/>
          <w:lang w:val="en-US"/>
        </w:rPr>
        <w:t xml:space="preserve"> KPDTS</w:t>
      </w:r>
      <w:r w:rsidRPr="00A47E28">
        <w:rPr>
          <w:rFonts w:ascii="Bookman Old Style" w:hAnsi="Bookman Old Style"/>
          <w:noProof/>
        </w:rPr>
        <w:t>.</w:t>
      </w:r>
    </w:p>
    <w:p w14:paraId="7254F331" w14:textId="085277C4" w:rsidR="00C93542" w:rsidRPr="00A47E28" w:rsidRDefault="00C93542" w:rsidP="00A602BD">
      <w:pPr>
        <w:numPr>
          <w:ilvl w:val="0"/>
          <w:numId w:val="6"/>
        </w:numPr>
        <w:tabs>
          <w:tab w:val="clear" w:pos="720"/>
          <w:tab w:val="left" w:pos="1170"/>
        </w:tabs>
        <w:spacing w:line="360" w:lineRule="auto"/>
        <w:ind w:left="2268" w:hanging="567"/>
        <w:rPr>
          <w:rFonts w:ascii="Bookman Old Style" w:hAnsi="Bookman Old Style"/>
          <w:lang w:val="id-ID" w:eastAsia="id-ID"/>
        </w:rPr>
      </w:pPr>
      <w:r w:rsidRPr="00A47E28">
        <w:rPr>
          <w:rFonts w:ascii="Bookman Old Style" w:hAnsi="Bookman Old Style"/>
          <w:lang w:val="id-ID" w:eastAsia="id-ID"/>
        </w:rPr>
        <w:t>Aset Pajak Tangguhan</w:t>
      </w:r>
    </w:p>
    <w:p w14:paraId="40028095" w14:textId="7BE3B803" w:rsidR="00C93542" w:rsidRPr="00A47E28" w:rsidRDefault="00C93542" w:rsidP="00907A7B">
      <w:pPr>
        <w:tabs>
          <w:tab w:val="left" w:pos="1170"/>
        </w:tabs>
        <w:spacing w:line="360" w:lineRule="auto"/>
        <w:ind w:left="2268"/>
        <w:jc w:val="both"/>
        <w:rPr>
          <w:rFonts w:ascii="Bookman Old Style" w:hAnsi="Bookman Old Style"/>
          <w:noProof/>
          <w:lang w:val="id-ID"/>
        </w:rPr>
      </w:pPr>
      <w:r w:rsidRPr="00A47E28">
        <w:rPr>
          <w:rFonts w:ascii="Bookman Old Style" w:hAnsi="Bookman Old Style"/>
          <w:noProof/>
          <w:lang w:val="id-ID"/>
        </w:rPr>
        <w:t xml:space="preserve">Pos ini </w:t>
      </w:r>
      <w:r w:rsidR="0051103F" w:rsidRPr="00A47E28">
        <w:rPr>
          <w:rFonts w:ascii="Bookman Old Style" w:hAnsi="Bookman Old Style"/>
          <w:noProof/>
          <w:lang w:val="id-ID"/>
        </w:rPr>
        <w:t xml:space="preserve">diisi dengan </w:t>
      </w:r>
      <w:r w:rsidRPr="00A47E28">
        <w:rPr>
          <w:rFonts w:ascii="Bookman Old Style" w:hAnsi="Bookman Old Style"/>
          <w:noProof/>
          <w:lang w:val="id-ID"/>
        </w:rPr>
        <w:t xml:space="preserve">jumlah aset pajak tangguhan yang diakui oleh </w:t>
      </w:r>
      <w:r w:rsidR="00DD4159" w:rsidRPr="00A47E28">
        <w:rPr>
          <w:rFonts w:ascii="Bookman Old Style" w:hAnsi="Bookman Old Style"/>
          <w:noProof/>
          <w:lang w:val="id-ID"/>
        </w:rPr>
        <w:t xml:space="preserve">KPDT dan/atau KPDTS </w:t>
      </w:r>
      <w:r w:rsidRPr="00A47E28">
        <w:rPr>
          <w:rFonts w:ascii="Bookman Old Style" w:hAnsi="Bookman Old Style"/>
          <w:noProof/>
          <w:lang w:val="id-ID"/>
        </w:rPr>
        <w:t xml:space="preserve">pada akhir periode laporan yang </w:t>
      </w:r>
      <w:r w:rsidRPr="00A47E28">
        <w:rPr>
          <w:rFonts w:ascii="Bookman Old Style" w:hAnsi="Bookman Old Style"/>
          <w:noProof/>
          <w:lang w:val="id-ID"/>
        </w:rPr>
        <w:lastRenderedPageBreak/>
        <w:t xml:space="preserve">diukur dengan tarif pajak yang berlaku terhadap seluruh perbedaan temporer yang boleh dikurangkan </w:t>
      </w:r>
      <w:r w:rsidR="004A2F06" w:rsidRPr="00A47E28">
        <w:rPr>
          <w:rFonts w:ascii="Bookman Old Style" w:hAnsi="Bookman Old Style"/>
          <w:noProof/>
          <w:lang w:val="id-ID"/>
        </w:rPr>
        <w:t>(</w:t>
      </w:r>
      <w:r w:rsidRPr="00A47E28">
        <w:rPr>
          <w:rFonts w:ascii="Bookman Old Style" w:hAnsi="Bookman Old Style"/>
          <w:i/>
          <w:iCs/>
          <w:noProof/>
          <w:lang w:val="id-ID"/>
        </w:rPr>
        <w:t>deductible temporary differences</w:t>
      </w:r>
      <w:r w:rsidR="004A2F06" w:rsidRPr="00A47E28">
        <w:rPr>
          <w:rFonts w:ascii="Bookman Old Style" w:hAnsi="Bookman Old Style"/>
          <w:noProof/>
          <w:lang w:val="id-ID"/>
        </w:rPr>
        <w:t>)</w:t>
      </w:r>
      <w:r w:rsidRPr="00A47E28">
        <w:rPr>
          <w:rFonts w:ascii="Bookman Old Style" w:hAnsi="Bookman Old Style"/>
          <w:noProof/>
          <w:lang w:val="id-ID"/>
        </w:rPr>
        <w:t xml:space="preserve"> dan</w:t>
      </w:r>
      <w:r w:rsidR="00925522" w:rsidRPr="00A47E28">
        <w:rPr>
          <w:rFonts w:ascii="Bookman Old Style" w:hAnsi="Bookman Old Style"/>
          <w:noProof/>
          <w:lang w:val="id-ID"/>
        </w:rPr>
        <w:t>/</w:t>
      </w:r>
      <w:r w:rsidRPr="00A47E28">
        <w:rPr>
          <w:rFonts w:ascii="Bookman Old Style" w:hAnsi="Bookman Old Style"/>
          <w:noProof/>
          <w:lang w:val="id-ID"/>
        </w:rPr>
        <w:t xml:space="preserve">atau saldo rugi fiskal, sepanjang besar kemungkinan dapat dimanfaatkan untuk mengurangi laba fiskal pada masa mendatang. </w:t>
      </w:r>
    </w:p>
    <w:p w14:paraId="3B0BAF9E" w14:textId="4C28F717" w:rsidR="00C93542" w:rsidRPr="000C7250" w:rsidRDefault="00C93542" w:rsidP="00907A7B">
      <w:pPr>
        <w:tabs>
          <w:tab w:val="left" w:pos="1170"/>
        </w:tabs>
        <w:spacing w:line="360" w:lineRule="auto"/>
        <w:ind w:left="2268"/>
        <w:jc w:val="both"/>
        <w:rPr>
          <w:rFonts w:ascii="Bookman Old Style" w:hAnsi="Bookman Old Style"/>
          <w:noProof/>
          <w:lang w:val="id-ID"/>
        </w:rPr>
      </w:pPr>
      <w:r w:rsidRPr="00A47E28">
        <w:rPr>
          <w:rFonts w:ascii="Bookman Old Style" w:hAnsi="Bookman Old Style"/>
          <w:noProof/>
          <w:lang w:val="id-ID"/>
        </w:rPr>
        <w:t xml:space="preserve">Pos ini disajikan di laporan posisi keuangan berdasarkan kompensasi </w:t>
      </w:r>
      <w:r w:rsidR="004A2F06" w:rsidRPr="00A47E28">
        <w:rPr>
          <w:rFonts w:ascii="Bookman Old Style" w:hAnsi="Bookman Old Style"/>
          <w:noProof/>
          <w:lang w:val="id-ID"/>
        </w:rPr>
        <w:t>(</w:t>
      </w:r>
      <w:r w:rsidRPr="00A47E28">
        <w:rPr>
          <w:rFonts w:ascii="Bookman Old Style" w:hAnsi="Bookman Old Style"/>
          <w:i/>
          <w:iCs/>
          <w:noProof/>
          <w:lang w:val="id-ID"/>
        </w:rPr>
        <w:t>offset</w:t>
      </w:r>
      <w:r w:rsidR="004A2F06" w:rsidRPr="00A47E28">
        <w:rPr>
          <w:rFonts w:ascii="Bookman Old Style" w:hAnsi="Bookman Old Style"/>
          <w:noProof/>
          <w:lang w:val="id-ID"/>
        </w:rPr>
        <w:t>)</w:t>
      </w:r>
      <w:r w:rsidRPr="00A47E28">
        <w:rPr>
          <w:rFonts w:ascii="Bookman Old Style" w:hAnsi="Bookman Old Style"/>
          <w:noProof/>
          <w:lang w:val="id-ID"/>
        </w:rPr>
        <w:t xml:space="preserve"> dengan pos liabilitas pajak tangguhan.</w:t>
      </w:r>
    </w:p>
    <w:p w14:paraId="694845E7" w14:textId="7E71FB82" w:rsidR="00C93542" w:rsidRPr="000C7250" w:rsidRDefault="00C93542" w:rsidP="00A602BD">
      <w:pPr>
        <w:numPr>
          <w:ilvl w:val="0"/>
          <w:numId w:val="6"/>
        </w:numPr>
        <w:tabs>
          <w:tab w:val="clear" w:pos="720"/>
        </w:tabs>
        <w:spacing w:line="360" w:lineRule="auto"/>
        <w:ind w:left="2268" w:hanging="567"/>
        <w:rPr>
          <w:rFonts w:ascii="Bookman Old Style" w:hAnsi="Bookman Old Style"/>
          <w:lang w:val="id-ID" w:eastAsia="id-ID"/>
        </w:rPr>
      </w:pPr>
      <w:proofErr w:type="spellStart"/>
      <w:r w:rsidRPr="000C7250">
        <w:rPr>
          <w:rFonts w:ascii="Bookman Old Style" w:hAnsi="Bookman Old Style"/>
          <w:lang w:val="id-ID" w:eastAsia="id-ID"/>
        </w:rPr>
        <w:t>Rupa</w:t>
      </w:r>
      <w:r w:rsidR="00356F9E" w:rsidRPr="000C7250">
        <w:rPr>
          <w:rFonts w:ascii="Bookman Old Style" w:hAnsi="Bookman Old Style"/>
          <w:lang w:val="id-ID" w:eastAsia="id-ID"/>
        </w:rPr>
        <w:t>-Rupa</w:t>
      </w:r>
      <w:proofErr w:type="spellEnd"/>
      <w:r w:rsidR="00356F9E" w:rsidRPr="000C7250">
        <w:rPr>
          <w:rFonts w:ascii="Bookman Old Style" w:hAnsi="Bookman Old Style"/>
          <w:lang w:val="id-ID" w:eastAsia="id-ID"/>
        </w:rPr>
        <w:t xml:space="preserve"> </w:t>
      </w:r>
      <w:r w:rsidRPr="000C7250">
        <w:rPr>
          <w:rFonts w:ascii="Bookman Old Style" w:hAnsi="Bookman Old Style"/>
          <w:lang w:val="id-ID" w:eastAsia="id-ID"/>
        </w:rPr>
        <w:t>Aset</w:t>
      </w:r>
    </w:p>
    <w:p w14:paraId="14AEA070" w14:textId="57D083F5" w:rsidR="00C93542" w:rsidRPr="000C7250" w:rsidRDefault="00C93542" w:rsidP="00F62DC7">
      <w:pPr>
        <w:widowControl w:val="0"/>
        <w:tabs>
          <w:tab w:val="left" w:pos="1170"/>
        </w:tabs>
        <w:spacing w:line="360" w:lineRule="auto"/>
        <w:ind w:left="2268"/>
        <w:jc w:val="both"/>
        <w:rPr>
          <w:rFonts w:ascii="Bookman Old Style" w:hAnsi="Bookman Old Style"/>
          <w:noProof/>
          <w:lang w:val="id-ID"/>
        </w:rPr>
      </w:pPr>
      <w:r w:rsidRPr="000C7250">
        <w:rPr>
          <w:rFonts w:ascii="Bookman Old Style" w:hAnsi="Bookman Old Style"/>
          <w:noProof/>
          <w:lang w:val="id-ID"/>
        </w:rPr>
        <w:t xml:space="preserve">Pos ini </w:t>
      </w:r>
      <w:r w:rsidR="0051103F" w:rsidRPr="00253A2E">
        <w:rPr>
          <w:rFonts w:ascii="Bookman Old Style" w:hAnsi="Bookman Old Style"/>
          <w:noProof/>
          <w:lang w:val="id-ID"/>
        </w:rPr>
        <w:t xml:space="preserve">diisi dengan </w:t>
      </w:r>
      <w:r w:rsidRPr="000C7250">
        <w:rPr>
          <w:rFonts w:ascii="Bookman Old Style" w:hAnsi="Bookman Old Style"/>
          <w:noProof/>
          <w:lang w:val="id-ID"/>
        </w:rPr>
        <w:t xml:space="preserve">saldo aset yang tidak dapat dimasukkan atau digolongkan ke dalam pos 1 sampai dengan </w:t>
      </w:r>
      <w:r w:rsidR="00CF09B1">
        <w:rPr>
          <w:rFonts w:ascii="Bookman Old Style" w:hAnsi="Bookman Old Style"/>
          <w:noProof/>
          <w:lang w:val="en-US"/>
        </w:rPr>
        <w:t>5</w:t>
      </w:r>
      <w:r w:rsidR="00356F9E" w:rsidRPr="000C7250">
        <w:rPr>
          <w:rFonts w:ascii="Bookman Old Style" w:hAnsi="Bookman Old Style"/>
          <w:noProof/>
          <w:lang w:val="id-ID"/>
        </w:rPr>
        <w:t xml:space="preserve"> </w:t>
      </w:r>
      <w:r w:rsidRPr="000C7250">
        <w:rPr>
          <w:rFonts w:ascii="Bookman Old Style" w:hAnsi="Bookman Old Style"/>
          <w:noProof/>
          <w:lang w:val="id-ID"/>
        </w:rPr>
        <w:t>di atas, antara lain biaya-biaya yang dibayar di</w:t>
      </w:r>
      <w:r w:rsidR="00E34C23" w:rsidRPr="000C7250">
        <w:rPr>
          <w:rFonts w:ascii="Bookman Old Style" w:hAnsi="Bookman Old Style"/>
          <w:noProof/>
          <w:lang w:val="id-ID"/>
        </w:rPr>
        <w:t xml:space="preserve"> </w:t>
      </w:r>
      <w:r w:rsidRPr="000C7250">
        <w:rPr>
          <w:rFonts w:ascii="Bookman Old Style" w:hAnsi="Bookman Old Style"/>
          <w:noProof/>
          <w:lang w:val="id-ID"/>
        </w:rPr>
        <w:t>muka.</w:t>
      </w:r>
    </w:p>
    <w:p w14:paraId="7AA78FC8" w14:textId="77777777" w:rsidR="0051103F" w:rsidRDefault="0051103F" w:rsidP="00794B52">
      <w:pPr>
        <w:tabs>
          <w:tab w:val="left" w:pos="1170"/>
        </w:tabs>
        <w:spacing w:line="360" w:lineRule="auto"/>
        <w:ind w:left="2268"/>
        <w:jc w:val="both"/>
        <w:rPr>
          <w:rFonts w:ascii="Bookman Old Style" w:hAnsi="Bookman Old Style"/>
          <w:noProof/>
          <w:lang w:val="id-ID"/>
        </w:rPr>
      </w:pPr>
    </w:p>
    <w:p w14:paraId="5F7DDCA4" w14:textId="77777777" w:rsidR="00C93542" w:rsidRPr="00BC4BC6" w:rsidRDefault="00C93542" w:rsidP="006726B2">
      <w:pPr>
        <w:pStyle w:val="ListParagraph"/>
        <w:numPr>
          <w:ilvl w:val="0"/>
          <w:numId w:val="13"/>
        </w:numPr>
        <w:spacing w:line="360" w:lineRule="auto"/>
        <w:ind w:left="1701" w:hanging="567"/>
        <w:contextualSpacing w:val="0"/>
        <w:jc w:val="both"/>
        <w:rPr>
          <w:rFonts w:ascii="Bookman Old Style" w:hAnsi="Bookman Old Style"/>
          <w:sz w:val="24"/>
          <w:szCs w:val="24"/>
          <w:lang w:val="id-ID"/>
        </w:rPr>
      </w:pPr>
      <w:r w:rsidRPr="00BC4BC6">
        <w:rPr>
          <w:rFonts w:ascii="Bookman Old Style" w:hAnsi="Bookman Old Style"/>
          <w:sz w:val="24"/>
          <w:szCs w:val="24"/>
          <w:lang w:val="id-ID"/>
        </w:rPr>
        <w:t xml:space="preserve">LIABILITAS </w:t>
      </w:r>
    </w:p>
    <w:p w14:paraId="26CDFD4A" w14:textId="77777777" w:rsidR="00C34B28" w:rsidRDefault="00C34B28" w:rsidP="00C34B28">
      <w:pPr>
        <w:numPr>
          <w:ilvl w:val="0"/>
          <w:numId w:val="15"/>
        </w:numPr>
        <w:tabs>
          <w:tab w:val="clear" w:pos="720"/>
        </w:tabs>
        <w:spacing w:line="360" w:lineRule="auto"/>
        <w:ind w:left="2268" w:hanging="567"/>
        <w:rPr>
          <w:rFonts w:ascii="Bookman Old Style" w:hAnsi="Bookman Old Style"/>
          <w:noProof/>
          <w:lang w:val="id-ID"/>
        </w:rPr>
      </w:pPr>
      <w:r>
        <w:rPr>
          <w:rFonts w:ascii="Bookman Old Style" w:hAnsi="Bookman Old Style"/>
          <w:noProof/>
          <w:lang w:val="en-US"/>
        </w:rPr>
        <w:t>Utang Pajak</w:t>
      </w:r>
    </w:p>
    <w:p w14:paraId="2943F205" w14:textId="08B870D9" w:rsidR="00282298" w:rsidRPr="00C34B28" w:rsidRDefault="00282298" w:rsidP="009F6822">
      <w:pPr>
        <w:spacing w:line="360" w:lineRule="auto"/>
        <w:ind w:left="2268"/>
        <w:jc w:val="both"/>
        <w:rPr>
          <w:rFonts w:ascii="Bookman Old Style" w:hAnsi="Bookman Old Style"/>
          <w:noProof/>
          <w:lang w:val="id-ID"/>
        </w:rPr>
      </w:pPr>
      <w:r w:rsidRPr="00C34B28">
        <w:rPr>
          <w:rFonts w:ascii="Bookman Old Style" w:hAnsi="Bookman Old Style"/>
          <w:noProof/>
          <w:lang w:val="id-ID"/>
        </w:rPr>
        <w:t xml:space="preserve">Pos ini </w:t>
      </w:r>
      <w:r w:rsidR="0051103F" w:rsidRPr="00C34B28">
        <w:rPr>
          <w:rFonts w:ascii="Bookman Old Style" w:hAnsi="Bookman Old Style"/>
          <w:noProof/>
          <w:lang w:val="id-ID"/>
        </w:rPr>
        <w:t xml:space="preserve">diisi dengan </w:t>
      </w:r>
      <w:r w:rsidRPr="00C34B28">
        <w:rPr>
          <w:rFonts w:ascii="Bookman Old Style" w:hAnsi="Bookman Old Style"/>
          <w:noProof/>
          <w:lang w:val="id-ID"/>
        </w:rPr>
        <w:t xml:space="preserve">seluruh liabilitas pajak </w:t>
      </w:r>
      <w:r w:rsidR="00CF09B1" w:rsidRPr="00C34B28">
        <w:rPr>
          <w:rFonts w:ascii="Bookman Old Style" w:hAnsi="Bookman Old Style"/>
          <w:noProof/>
        </w:rPr>
        <w:t>KPDT dan/atau KPDTS</w:t>
      </w:r>
      <w:r w:rsidRPr="00C34B28">
        <w:rPr>
          <w:rFonts w:ascii="Bookman Old Style" w:hAnsi="Bookman Old Style"/>
          <w:noProof/>
          <w:lang w:val="id-ID"/>
        </w:rPr>
        <w:t xml:space="preserve"> yang belum dibayar berkaitan dengan ketentuan perpajakan yang berlaku di Indonesia.</w:t>
      </w:r>
    </w:p>
    <w:p w14:paraId="1125BD58" w14:textId="10459E22" w:rsidR="00A847E3" w:rsidRPr="000C7250" w:rsidRDefault="00CF09B1" w:rsidP="008E357F">
      <w:pPr>
        <w:numPr>
          <w:ilvl w:val="0"/>
          <w:numId w:val="15"/>
        </w:numPr>
        <w:tabs>
          <w:tab w:val="clear" w:pos="720"/>
        </w:tabs>
        <w:spacing w:line="360" w:lineRule="auto"/>
        <w:ind w:left="2268" w:hanging="567"/>
        <w:rPr>
          <w:rFonts w:ascii="Bookman Old Style" w:hAnsi="Bookman Old Style"/>
          <w:lang w:val="id-ID" w:eastAsia="id-ID"/>
        </w:rPr>
      </w:pPr>
      <w:r>
        <w:rPr>
          <w:rFonts w:ascii="Bookman Old Style" w:hAnsi="Bookman Old Style"/>
          <w:noProof/>
          <w:lang w:val="en-US"/>
        </w:rPr>
        <w:t>Biaya Kustodian</w:t>
      </w:r>
    </w:p>
    <w:p w14:paraId="59B8E8B2" w14:textId="32D652B4" w:rsidR="00062E57" w:rsidRDefault="00062E57" w:rsidP="008B05E7">
      <w:pPr>
        <w:tabs>
          <w:tab w:val="left" w:pos="1170"/>
        </w:tabs>
        <w:spacing w:line="360" w:lineRule="auto"/>
        <w:ind w:left="2268"/>
        <w:jc w:val="both"/>
        <w:rPr>
          <w:rFonts w:ascii="Bookman Old Style" w:hAnsi="Bookman Old Style"/>
          <w:noProof/>
        </w:rPr>
      </w:pPr>
      <w:r w:rsidRPr="00062E57">
        <w:rPr>
          <w:rFonts w:ascii="Bookman Old Style" w:hAnsi="Bookman Old Style"/>
          <w:noProof/>
        </w:rPr>
        <w:t xml:space="preserve">Pos ini </w:t>
      </w:r>
      <w:r w:rsidR="0051103F" w:rsidRPr="0051103F">
        <w:rPr>
          <w:rFonts w:ascii="Bookman Old Style" w:hAnsi="Bookman Old Style"/>
          <w:noProof/>
          <w:lang w:val="id-ID"/>
        </w:rPr>
        <w:t xml:space="preserve">diisi dengan </w:t>
      </w:r>
      <w:r w:rsidRPr="00062E57">
        <w:rPr>
          <w:rFonts w:ascii="Bookman Old Style" w:hAnsi="Bookman Old Style"/>
          <w:noProof/>
        </w:rPr>
        <w:t xml:space="preserve">seluruh </w:t>
      </w:r>
      <w:r w:rsidR="00CF09B1">
        <w:rPr>
          <w:rFonts w:ascii="Bookman Old Style" w:hAnsi="Bookman Old Style"/>
          <w:noProof/>
        </w:rPr>
        <w:t>biaya</w:t>
      </w:r>
      <w:r w:rsidRPr="00062E57">
        <w:rPr>
          <w:rFonts w:ascii="Bookman Old Style" w:hAnsi="Bookman Old Style"/>
          <w:noProof/>
        </w:rPr>
        <w:t xml:space="preserve"> yang dikeluarkan oleh </w:t>
      </w:r>
      <w:r w:rsidR="00CF09B1" w:rsidRPr="00CF09B1">
        <w:rPr>
          <w:rFonts w:ascii="Bookman Old Style" w:hAnsi="Bookman Old Style"/>
          <w:noProof/>
        </w:rPr>
        <w:t>KPDT dan/atau KPDTS</w:t>
      </w:r>
      <w:r w:rsidRPr="00062E57">
        <w:rPr>
          <w:rFonts w:ascii="Bookman Old Style" w:hAnsi="Bookman Old Style"/>
          <w:noProof/>
          <w:lang w:val="id-ID"/>
        </w:rPr>
        <w:t xml:space="preserve"> </w:t>
      </w:r>
      <w:r w:rsidRPr="00062E57">
        <w:rPr>
          <w:rFonts w:ascii="Bookman Old Style" w:hAnsi="Bookman Old Style"/>
          <w:noProof/>
        </w:rPr>
        <w:t xml:space="preserve">untuk </w:t>
      </w:r>
      <w:r w:rsidR="00CF09B1">
        <w:rPr>
          <w:rFonts w:ascii="Bookman Old Style" w:hAnsi="Bookman Old Style"/>
          <w:noProof/>
        </w:rPr>
        <w:t>pembayaran jasa</w:t>
      </w:r>
      <w:r w:rsidRPr="00062E57">
        <w:rPr>
          <w:rFonts w:ascii="Bookman Old Style" w:hAnsi="Bookman Old Style"/>
          <w:noProof/>
        </w:rPr>
        <w:t xml:space="preserve"> kepada </w:t>
      </w:r>
      <w:r w:rsidR="00CF09B1">
        <w:rPr>
          <w:rFonts w:ascii="Bookman Old Style" w:hAnsi="Bookman Old Style"/>
          <w:noProof/>
        </w:rPr>
        <w:t>bank kustodian</w:t>
      </w:r>
      <w:r w:rsidRPr="00062E57">
        <w:rPr>
          <w:rFonts w:ascii="Bookman Old Style" w:hAnsi="Bookman Old Style"/>
          <w:noProof/>
        </w:rPr>
        <w:t>.</w:t>
      </w:r>
    </w:p>
    <w:p w14:paraId="38F1D9FC" w14:textId="7A2657F8" w:rsidR="00C93542" w:rsidRPr="00CF09B1" w:rsidRDefault="00CF09B1" w:rsidP="008E357F">
      <w:pPr>
        <w:numPr>
          <w:ilvl w:val="0"/>
          <w:numId w:val="15"/>
        </w:numPr>
        <w:tabs>
          <w:tab w:val="clear" w:pos="720"/>
        </w:tabs>
        <w:spacing w:line="360" w:lineRule="auto"/>
        <w:ind w:left="2268" w:hanging="567"/>
        <w:rPr>
          <w:rFonts w:ascii="Bookman Old Style" w:hAnsi="Bookman Old Style"/>
          <w:noProof/>
          <w:lang w:val="id-ID"/>
        </w:rPr>
      </w:pPr>
      <w:r w:rsidRPr="00CF09B1">
        <w:rPr>
          <w:rFonts w:ascii="Bookman Old Style" w:hAnsi="Bookman Old Style"/>
          <w:noProof/>
          <w:lang w:val="id-ID"/>
        </w:rPr>
        <w:t>Pembelian Kembali Unit Penyertaan</w:t>
      </w:r>
    </w:p>
    <w:p w14:paraId="292D19EA" w14:textId="6D29FF6B" w:rsidR="00C93542" w:rsidRPr="00C34B28" w:rsidRDefault="00C93542" w:rsidP="00CF09B1">
      <w:pPr>
        <w:widowControl w:val="0"/>
        <w:tabs>
          <w:tab w:val="left" w:pos="1170"/>
        </w:tabs>
        <w:spacing w:line="360" w:lineRule="auto"/>
        <w:ind w:left="2268"/>
        <w:jc w:val="both"/>
        <w:rPr>
          <w:rFonts w:ascii="Bookman Old Style" w:hAnsi="Bookman Old Style"/>
          <w:noProof/>
          <w:lang w:val="id-ID"/>
        </w:rPr>
      </w:pPr>
      <w:r w:rsidRPr="00C34B28">
        <w:rPr>
          <w:rFonts w:ascii="Bookman Old Style" w:hAnsi="Bookman Old Style"/>
          <w:noProof/>
          <w:lang w:val="id-ID"/>
        </w:rPr>
        <w:t xml:space="preserve">Pos ini </w:t>
      </w:r>
      <w:r w:rsidR="0051103F" w:rsidRPr="00C34B28">
        <w:rPr>
          <w:rFonts w:ascii="Bookman Old Style" w:hAnsi="Bookman Old Style"/>
          <w:noProof/>
          <w:lang w:val="id-ID"/>
        </w:rPr>
        <w:t xml:space="preserve">diisi dengan </w:t>
      </w:r>
      <w:r w:rsidR="004D07A5" w:rsidRPr="00C34B28">
        <w:rPr>
          <w:rFonts w:ascii="Bookman Old Style" w:hAnsi="Bookman Old Style"/>
          <w:noProof/>
        </w:rPr>
        <w:t xml:space="preserve">seluruh biaya yang dikeluarkan </w:t>
      </w:r>
      <w:r w:rsidR="004D07A5" w:rsidRPr="00C34B28">
        <w:rPr>
          <w:rFonts w:ascii="Bookman Old Style" w:hAnsi="Bookman Old Style"/>
          <w:noProof/>
          <w:lang w:val="en-US"/>
        </w:rPr>
        <w:t xml:space="preserve">oleh </w:t>
      </w:r>
      <w:r w:rsidR="004D07A5" w:rsidRPr="00C34B28">
        <w:rPr>
          <w:rFonts w:ascii="Bookman Old Style" w:hAnsi="Bookman Old Style"/>
          <w:noProof/>
        </w:rPr>
        <w:t xml:space="preserve">KPDT dan/atau KPDTS </w:t>
      </w:r>
      <w:r w:rsidR="004D07A5" w:rsidRPr="00C34B28">
        <w:rPr>
          <w:rFonts w:ascii="Bookman Old Style" w:hAnsi="Bookman Old Style"/>
          <w:noProof/>
          <w:lang w:val="en-US"/>
        </w:rPr>
        <w:t>untuk</w:t>
      </w:r>
      <w:r w:rsidR="00CF09B1" w:rsidRPr="00C34B28">
        <w:rPr>
          <w:rFonts w:ascii="Bookman Old Style" w:hAnsi="Bookman Old Style"/>
          <w:noProof/>
          <w:lang w:val="en-US"/>
        </w:rPr>
        <w:t xml:space="preserve"> pembelian kembali atas unit penyertaan</w:t>
      </w:r>
      <w:r w:rsidRPr="00C34B28">
        <w:rPr>
          <w:rFonts w:ascii="Bookman Old Style" w:hAnsi="Bookman Old Style"/>
          <w:noProof/>
          <w:lang w:val="id-ID"/>
        </w:rPr>
        <w:t>.</w:t>
      </w:r>
    </w:p>
    <w:p w14:paraId="4D4B7CEC" w14:textId="3C2A0886" w:rsidR="00C93542" w:rsidRPr="00C34B28" w:rsidRDefault="00C93542" w:rsidP="008E357F">
      <w:pPr>
        <w:numPr>
          <w:ilvl w:val="0"/>
          <w:numId w:val="15"/>
        </w:numPr>
        <w:tabs>
          <w:tab w:val="left" w:pos="1170"/>
        </w:tabs>
        <w:spacing w:line="360" w:lineRule="auto"/>
        <w:ind w:left="2268" w:hanging="567"/>
        <w:rPr>
          <w:rFonts w:ascii="Bookman Old Style" w:hAnsi="Bookman Old Style"/>
          <w:noProof/>
          <w:lang w:val="id-ID"/>
        </w:rPr>
      </w:pPr>
      <w:r w:rsidRPr="00C34B28">
        <w:rPr>
          <w:rFonts w:ascii="Bookman Old Style" w:hAnsi="Bookman Old Style"/>
          <w:noProof/>
          <w:lang w:val="id-ID"/>
        </w:rPr>
        <w:t>Liabilitas Pajak Tangguhan</w:t>
      </w:r>
    </w:p>
    <w:p w14:paraId="64045ACD" w14:textId="3F8BF0EE" w:rsidR="00C93542" w:rsidRPr="00C34B28" w:rsidRDefault="00C93542" w:rsidP="008B05E7">
      <w:pPr>
        <w:widowControl w:val="0"/>
        <w:tabs>
          <w:tab w:val="left" w:pos="1170"/>
        </w:tabs>
        <w:spacing w:line="360" w:lineRule="auto"/>
        <w:ind w:left="2268"/>
        <w:jc w:val="both"/>
        <w:rPr>
          <w:rFonts w:ascii="Bookman Old Style" w:hAnsi="Bookman Old Style"/>
          <w:noProof/>
          <w:lang w:val="id-ID"/>
        </w:rPr>
      </w:pPr>
      <w:r w:rsidRPr="00C34B28">
        <w:rPr>
          <w:rFonts w:ascii="Bookman Old Style" w:hAnsi="Bookman Old Style"/>
          <w:noProof/>
          <w:lang w:val="id-ID"/>
        </w:rPr>
        <w:t xml:space="preserve">Pos ini </w:t>
      </w:r>
      <w:r w:rsidR="0051103F" w:rsidRPr="00C34B28">
        <w:rPr>
          <w:rFonts w:ascii="Bookman Old Style" w:hAnsi="Bookman Old Style"/>
          <w:noProof/>
          <w:lang w:val="id-ID"/>
        </w:rPr>
        <w:t xml:space="preserve">diisi dengan </w:t>
      </w:r>
      <w:r w:rsidRPr="00C34B28">
        <w:rPr>
          <w:rFonts w:ascii="Bookman Old Style" w:hAnsi="Bookman Old Style"/>
          <w:noProof/>
          <w:lang w:val="id-ID"/>
        </w:rPr>
        <w:t xml:space="preserve">jumlah liabilitas pajak tangguhan yang diakui oleh </w:t>
      </w:r>
      <w:r w:rsidR="00CF09B1" w:rsidRPr="00C34B28">
        <w:rPr>
          <w:rFonts w:ascii="Bookman Old Style" w:hAnsi="Bookman Old Style"/>
          <w:noProof/>
        </w:rPr>
        <w:t>KPDT dan/atau KPDTS</w:t>
      </w:r>
      <w:r w:rsidR="00CF09B1" w:rsidRPr="00C34B28">
        <w:rPr>
          <w:rFonts w:ascii="Bookman Old Style" w:hAnsi="Bookman Old Style"/>
          <w:noProof/>
          <w:lang w:val="id-ID"/>
        </w:rPr>
        <w:t xml:space="preserve"> </w:t>
      </w:r>
      <w:r w:rsidRPr="00C34B28">
        <w:rPr>
          <w:rFonts w:ascii="Bookman Old Style" w:hAnsi="Bookman Old Style"/>
          <w:noProof/>
          <w:lang w:val="id-ID"/>
        </w:rPr>
        <w:t xml:space="preserve">pada akhir periode laporan yang dihitung dengan tarif pajak yang berlaku bagi seluruh perbedaan temporer kena pajak </w:t>
      </w:r>
      <w:r w:rsidR="004A2F06" w:rsidRPr="00C34B28">
        <w:rPr>
          <w:rFonts w:ascii="Bookman Old Style" w:hAnsi="Bookman Old Style"/>
          <w:noProof/>
          <w:lang w:val="id-ID"/>
        </w:rPr>
        <w:t>(</w:t>
      </w:r>
      <w:r w:rsidRPr="00C34B28">
        <w:rPr>
          <w:rFonts w:ascii="Bookman Old Style" w:hAnsi="Bookman Old Style"/>
          <w:i/>
          <w:noProof/>
          <w:lang w:val="id-ID"/>
        </w:rPr>
        <w:t>taxable temporary differences</w:t>
      </w:r>
      <w:r w:rsidR="004A2F06" w:rsidRPr="00C34B28">
        <w:rPr>
          <w:rFonts w:ascii="Bookman Old Style" w:hAnsi="Bookman Old Style"/>
          <w:noProof/>
          <w:lang w:val="id-ID"/>
        </w:rPr>
        <w:t>)</w:t>
      </w:r>
      <w:r w:rsidRPr="00C34B28">
        <w:rPr>
          <w:rFonts w:ascii="Bookman Old Style" w:hAnsi="Bookman Old Style"/>
          <w:noProof/>
          <w:lang w:val="id-ID"/>
        </w:rPr>
        <w:t>.</w:t>
      </w:r>
    </w:p>
    <w:p w14:paraId="161C47FC" w14:textId="11F10B67" w:rsidR="00C93542" w:rsidRPr="000C7250" w:rsidRDefault="00C93542" w:rsidP="008B05E7">
      <w:pPr>
        <w:widowControl w:val="0"/>
        <w:tabs>
          <w:tab w:val="left" w:pos="1170"/>
        </w:tabs>
        <w:spacing w:line="360" w:lineRule="auto"/>
        <w:ind w:left="2268"/>
        <w:jc w:val="both"/>
        <w:rPr>
          <w:rFonts w:ascii="Bookman Old Style" w:hAnsi="Bookman Old Style"/>
          <w:noProof/>
          <w:lang w:val="id-ID"/>
        </w:rPr>
      </w:pPr>
      <w:r w:rsidRPr="00C34B28">
        <w:rPr>
          <w:rFonts w:ascii="Bookman Old Style" w:hAnsi="Bookman Old Style"/>
          <w:noProof/>
          <w:lang w:val="id-ID"/>
        </w:rPr>
        <w:t xml:space="preserve">Pos ini disajikan di laporan posisi keuangan berdasarkan kompensasi </w:t>
      </w:r>
      <w:r w:rsidR="004A2F06" w:rsidRPr="00C34B28">
        <w:rPr>
          <w:rFonts w:ascii="Bookman Old Style" w:hAnsi="Bookman Old Style"/>
          <w:noProof/>
          <w:lang w:val="id-ID"/>
        </w:rPr>
        <w:t>(</w:t>
      </w:r>
      <w:r w:rsidRPr="00C34B28">
        <w:rPr>
          <w:rFonts w:ascii="Bookman Old Style" w:hAnsi="Bookman Old Style"/>
          <w:i/>
          <w:noProof/>
          <w:lang w:val="id-ID"/>
        </w:rPr>
        <w:t>offset</w:t>
      </w:r>
      <w:r w:rsidR="004A2F06" w:rsidRPr="00C34B28">
        <w:rPr>
          <w:rFonts w:ascii="Bookman Old Style" w:hAnsi="Bookman Old Style"/>
          <w:noProof/>
          <w:lang w:val="id-ID"/>
        </w:rPr>
        <w:t>)</w:t>
      </w:r>
      <w:r w:rsidRPr="00C34B28">
        <w:rPr>
          <w:rFonts w:ascii="Bookman Old Style" w:hAnsi="Bookman Old Style"/>
          <w:noProof/>
          <w:lang w:val="id-ID"/>
        </w:rPr>
        <w:t xml:space="preserve"> dengan pos </w:t>
      </w:r>
      <w:r w:rsidR="00A65B2D" w:rsidRPr="00C34B28">
        <w:rPr>
          <w:rFonts w:ascii="Bookman Old Style" w:hAnsi="Bookman Old Style"/>
          <w:noProof/>
          <w:lang w:val="id-ID"/>
        </w:rPr>
        <w:t>aset pajak tangguhan</w:t>
      </w:r>
      <w:r w:rsidRPr="00C34B28">
        <w:rPr>
          <w:rFonts w:ascii="Bookman Old Style" w:hAnsi="Bookman Old Style"/>
          <w:noProof/>
          <w:lang w:val="id-ID"/>
        </w:rPr>
        <w:t>.</w:t>
      </w:r>
    </w:p>
    <w:p w14:paraId="030D9286" w14:textId="3458FB80" w:rsidR="00946B65" w:rsidRPr="000C7250" w:rsidRDefault="00946B65" w:rsidP="008E357F">
      <w:pPr>
        <w:numPr>
          <w:ilvl w:val="0"/>
          <w:numId w:val="15"/>
        </w:numPr>
        <w:tabs>
          <w:tab w:val="left" w:pos="1170"/>
        </w:tabs>
        <w:spacing w:line="360" w:lineRule="auto"/>
        <w:ind w:left="2268" w:hanging="567"/>
        <w:rPr>
          <w:rFonts w:ascii="Bookman Old Style" w:hAnsi="Bookman Old Style"/>
          <w:noProof/>
          <w:lang w:val="id-ID"/>
        </w:rPr>
      </w:pPr>
      <w:r w:rsidRPr="000C7250">
        <w:rPr>
          <w:rFonts w:ascii="Bookman Old Style" w:hAnsi="Bookman Old Style"/>
          <w:noProof/>
          <w:lang w:val="id-ID"/>
        </w:rPr>
        <w:t>Rupa-</w:t>
      </w:r>
      <w:r w:rsidR="00E70E50" w:rsidRPr="000C7250">
        <w:rPr>
          <w:rFonts w:ascii="Bookman Old Style" w:hAnsi="Bookman Old Style"/>
          <w:noProof/>
          <w:lang w:val="id-ID"/>
        </w:rPr>
        <w:t xml:space="preserve">Rupa </w:t>
      </w:r>
      <w:r w:rsidRPr="000C7250">
        <w:rPr>
          <w:rFonts w:ascii="Bookman Old Style" w:hAnsi="Bookman Old Style"/>
          <w:noProof/>
          <w:lang w:val="id-ID"/>
        </w:rPr>
        <w:t>Liabilitas</w:t>
      </w:r>
    </w:p>
    <w:p w14:paraId="3ABAD71A" w14:textId="3E1E7B0B" w:rsidR="00946B65" w:rsidRPr="000C7250" w:rsidRDefault="00946B65" w:rsidP="00907A7B">
      <w:pPr>
        <w:tabs>
          <w:tab w:val="left" w:pos="1170"/>
        </w:tabs>
        <w:spacing w:line="360" w:lineRule="auto"/>
        <w:ind w:left="2268"/>
        <w:jc w:val="both"/>
        <w:rPr>
          <w:rFonts w:ascii="Bookman Old Style" w:hAnsi="Bookman Old Style"/>
          <w:noProof/>
          <w:lang w:val="id-ID"/>
        </w:rPr>
      </w:pPr>
      <w:r w:rsidRPr="000C7250">
        <w:rPr>
          <w:rFonts w:ascii="Bookman Old Style" w:hAnsi="Bookman Old Style"/>
          <w:noProof/>
          <w:lang w:val="id-ID"/>
        </w:rPr>
        <w:t xml:space="preserve">Pos ini </w:t>
      </w:r>
      <w:r w:rsidR="0051103F" w:rsidRPr="0051103F">
        <w:rPr>
          <w:rFonts w:ascii="Bookman Old Style" w:hAnsi="Bookman Old Style"/>
          <w:noProof/>
          <w:lang w:val="id-ID"/>
        </w:rPr>
        <w:t xml:space="preserve">diisi dengan </w:t>
      </w:r>
      <w:r w:rsidRPr="000C7250">
        <w:rPr>
          <w:rFonts w:ascii="Bookman Old Style" w:hAnsi="Bookman Old Style"/>
          <w:noProof/>
          <w:lang w:val="id-ID"/>
        </w:rPr>
        <w:t>saldo liabilitas lainnya yang tidak dapat dimasukkan atau digolongkan ke</w:t>
      </w:r>
      <w:r w:rsidR="001F0CF0" w:rsidRPr="000C7250">
        <w:rPr>
          <w:rFonts w:ascii="Bookman Old Style" w:hAnsi="Bookman Old Style"/>
          <w:noProof/>
          <w:lang w:val="id-ID"/>
        </w:rPr>
        <w:t xml:space="preserve"> </w:t>
      </w:r>
      <w:r w:rsidRPr="000C7250">
        <w:rPr>
          <w:rFonts w:ascii="Bookman Old Style" w:hAnsi="Bookman Old Style"/>
          <w:noProof/>
          <w:lang w:val="id-ID"/>
        </w:rPr>
        <w:t xml:space="preserve">dalam pos pada angka 1 sampai dengan angka </w:t>
      </w:r>
      <w:r w:rsidR="00CF09B1">
        <w:rPr>
          <w:rFonts w:ascii="Bookman Old Style" w:hAnsi="Bookman Old Style"/>
          <w:noProof/>
          <w:lang w:val="en-US"/>
        </w:rPr>
        <w:t>4</w:t>
      </w:r>
      <w:r w:rsidRPr="000C7250">
        <w:rPr>
          <w:rFonts w:ascii="Bookman Old Style" w:hAnsi="Bookman Old Style"/>
          <w:noProof/>
          <w:lang w:val="id-ID"/>
        </w:rPr>
        <w:t>.</w:t>
      </w:r>
    </w:p>
    <w:p w14:paraId="01C7F73A" w14:textId="22ACC077" w:rsidR="00C93542" w:rsidRPr="000C7250" w:rsidRDefault="00821249" w:rsidP="006726B2">
      <w:pPr>
        <w:pStyle w:val="ListParagraph"/>
        <w:numPr>
          <w:ilvl w:val="0"/>
          <w:numId w:val="13"/>
        </w:numPr>
        <w:spacing w:line="360" w:lineRule="auto"/>
        <w:ind w:left="1701" w:hanging="567"/>
        <w:contextualSpacing w:val="0"/>
        <w:jc w:val="both"/>
        <w:rPr>
          <w:rFonts w:ascii="Bookman Old Style" w:hAnsi="Bookman Old Style"/>
          <w:sz w:val="24"/>
          <w:szCs w:val="24"/>
          <w:lang w:val="id-ID" w:eastAsia="id-ID"/>
        </w:rPr>
      </w:pPr>
      <w:r w:rsidRPr="00821249">
        <w:rPr>
          <w:rFonts w:ascii="Bookman Old Style" w:hAnsi="Bookman Old Style"/>
          <w:sz w:val="24"/>
          <w:szCs w:val="24"/>
          <w:lang w:val="en-ID"/>
        </w:rPr>
        <w:lastRenderedPageBreak/>
        <w:t>ASET NETO</w:t>
      </w:r>
    </w:p>
    <w:p w14:paraId="20C80693" w14:textId="6305F3C8" w:rsidR="00CF09B1" w:rsidRPr="00F040F1" w:rsidRDefault="00CF09B1" w:rsidP="008E357F">
      <w:pPr>
        <w:numPr>
          <w:ilvl w:val="0"/>
          <w:numId w:val="85"/>
        </w:numPr>
        <w:tabs>
          <w:tab w:val="left" w:pos="1170"/>
        </w:tabs>
        <w:spacing w:line="360" w:lineRule="auto"/>
        <w:ind w:left="2268" w:hanging="567"/>
        <w:rPr>
          <w:rFonts w:ascii="Bookman Old Style" w:hAnsi="Bookman Old Style"/>
          <w:noProof/>
          <w:lang w:val="id-ID"/>
        </w:rPr>
      </w:pPr>
      <w:r w:rsidRPr="00CF09B1">
        <w:rPr>
          <w:rFonts w:ascii="Bookman Old Style" w:hAnsi="Bookman Old Style"/>
          <w:noProof/>
          <w:lang w:val="en-US"/>
        </w:rPr>
        <w:t>Nilai</w:t>
      </w:r>
      <w:r w:rsidR="00F124D0" w:rsidRPr="00CF09B1">
        <w:rPr>
          <w:rFonts w:ascii="Bookman Old Style" w:hAnsi="Bookman Old Style"/>
          <w:noProof/>
        </w:rPr>
        <w:t xml:space="preserve"> </w:t>
      </w:r>
      <w:r w:rsidRPr="00CF09B1">
        <w:rPr>
          <w:rFonts w:ascii="Bookman Old Style" w:hAnsi="Bookman Old Style"/>
          <w:noProof/>
          <w:lang w:val="id-ID"/>
        </w:rPr>
        <w:t>Aset</w:t>
      </w:r>
      <w:r>
        <w:rPr>
          <w:rFonts w:ascii="Bookman Old Style" w:hAnsi="Bookman Old Style"/>
          <w:noProof/>
        </w:rPr>
        <w:t xml:space="preserve"> Neto </w:t>
      </w:r>
    </w:p>
    <w:p w14:paraId="481A8CEF" w14:textId="38EF8B3E" w:rsidR="00F157FE" w:rsidRPr="003267C8" w:rsidRDefault="00CF09B1" w:rsidP="00A97CD9">
      <w:pPr>
        <w:tabs>
          <w:tab w:val="left" w:pos="1170"/>
        </w:tabs>
        <w:spacing w:line="360" w:lineRule="auto"/>
        <w:ind w:left="2268"/>
        <w:jc w:val="both"/>
        <w:rPr>
          <w:rFonts w:ascii="Bookman Old Style" w:hAnsi="Bookman Old Style"/>
          <w:noProof/>
          <w:lang w:val="id-ID"/>
        </w:rPr>
      </w:pPr>
      <w:r w:rsidRPr="00F040F1">
        <w:rPr>
          <w:rFonts w:ascii="Bookman Old Style" w:hAnsi="Bookman Old Style"/>
          <w:noProof/>
          <w:lang w:val="id-ID"/>
        </w:rPr>
        <w:t xml:space="preserve">Pos ini </w:t>
      </w:r>
      <w:r w:rsidR="0051103F" w:rsidRPr="0051103F">
        <w:rPr>
          <w:rFonts w:ascii="Bookman Old Style" w:hAnsi="Bookman Old Style"/>
          <w:noProof/>
          <w:lang w:val="id-ID"/>
        </w:rPr>
        <w:t xml:space="preserve">diisi dengan </w:t>
      </w:r>
      <w:r>
        <w:rPr>
          <w:rFonts w:ascii="Bookman Old Style" w:hAnsi="Bookman Old Style"/>
          <w:noProof/>
          <w:lang w:val="en-US"/>
        </w:rPr>
        <w:t xml:space="preserve">nilai </w:t>
      </w:r>
      <w:r w:rsidRPr="00F040F1">
        <w:rPr>
          <w:rFonts w:ascii="Bookman Old Style" w:hAnsi="Bookman Old Style"/>
          <w:noProof/>
          <w:lang w:val="id-ID"/>
        </w:rPr>
        <w:t xml:space="preserve">aset </w:t>
      </w:r>
      <w:r>
        <w:rPr>
          <w:rFonts w:ascii="Bookman Old Style" w:hAnsi="Bookman Old Style"/>
          <w:noProof/>
        </w:rPr>
        <w:t xml:space="preserve">neto </w:t>
      </w:r>
      <w:r w:rsidRPr="00F040F1">
        <w:rPr>
          <w:rFonts w:ascii="Bookman Old Style" w:hAnsi="Bookman Old Style"/>
          <w:noProof/>
          <w:lang w:val="id-ID"/>
        </w:rPr>
        <w:t xml:space="preserve">yang </w:t>
      </w:r>
      <w:r>
        <w:rPr>
          <w:rFonts w:ascii="Bookman Old Style" w:hAnsi="Bookman Old Style"/>
          <w:noProof/>
          <w:lang w:val="en-US"/>
        </w:rPr>
        <w:t>dimiliki</w:t>
      </w:r>
      <w:r w:rsidRPr="00CF09B1">
        <w:rPr>
          <w:rFonts w:ascii="Bookman Old Style" w:hAnsi="Bookman Old Style"/>
          <w:noProof/>
        </w:rPr>
        <w:t xml:space="preserve"> KPDT dan/atau KPDTS</w:t>
      </w:r>
      <w:r>
        <w:rPr>
          <w:rFonts w:ascii="Bookman Old Style" w:hAnsi="Bookman Old Style"/>
          <w:noProof/>
        </w:rPr>
        <w:t>.</w:t>
      </w:r>
    </w:p>
    <w:p w14:paraId="3CB628B5" w14:textId="4BCA1DBA" w:rsidR="00D8156C" w:rsidRPr="0051103F" w:rsidRDefault="00D8156C" w:rsidP="0051103F">
      <w:pPr>
        <w:pStyle w:val="ListParagraph"/>
        <w:spacing w:line="360" w:lineRule="auto"/>
        <w:ind w:left="1701"/>
        <w:contextualSpacing w:val="0"/>
        <w:jc w:val="both"/>
        <w:rPr>
          <w:rFonts w:ascii="Bookman Old Style" w:hAnsi="Bookman Old Style"/>
          <w:noProof/>
          <w:lang w:val="id-ID"/>
        </w:rPr>
      </w:pPr>
    </w:p>
    <w:p w14:paraId="3FE6E609" w14:textId="4D5ABF1C" w:rsidR="0051103F" w:rsidRDefault="0051103F" w:rsidP="006726B2">
      <w:pPr>
        <w:pStyle w:val="ListParagraph"/>
        <w:numPr>
          <w:ilvl w:val="0"/>
          <w:numId w:val="13"/>
        </w:numPr>
        <w:spacing w:line="360" w:lineRule="auto"/>
        <w:ind w:left="1701" w:hanging="567"/>
        <w:contextualSpacing w:val="0"/>
        <w:jc w:val="both"/>
        <w:rPr>
          <w:rFonts w:ascii="Bookman Old Style" w:hAnsi="Bookman Old Style"/>
          <w:sz w:val="24"/>
          <w:szCs w:val="24"/>
          <w:lang w:val="id-ID"/>
        </w:rPr>
      </w:pPr>
      <w:r w:rsidRPr="0051103F">
        <w:rPr>
          <w:rFonts w:ascii="Bookman Old Style" w:hAnsi="Bookman Old Style"/>
          <w:sz w:val="24"/>
          <w:szCs w:val="24"/>
          <w:lang w:val="id-ID"/>
        </w:rPr>
        <w:t>JUMLAH UNIT PENYERTAAN BEREDAR</w:t>
      </w:r>
    </w:p>
    <w:p w14:paraId="2D62730F" w14:textId="33FB13FE" w:rsidR="0051103F" w:rsidRDefault="0051103F" w:rsidP="0051103F">
      <w:pPr>
        <w:pStyle w:val="ListParagraph"/>
        <w:spacing w:line="360" w:lineRule="auto"/>
        <w:ind w:left="1701"/>
        <w:contextualSpacing w:val="0"/>
        <w:jc w:val="both"/>
        <w:rPr>
          <w:rFonts w:ascii="Bookman Old Style" w:hAnsi="Bookman Old Style"/>
          <w:noProof/>
          <w:sz w:val="24"/>
          <w:szCs w:val="24"/>
        </w:rPr>
      </w:pPr>
      <w:r w:rsidRPr="006B7B61">
        <w:rPr>
          <w:rFonts w:ascii="Bookman Old Style" w:hAnsi="Bookman Old Style"/>
          <w:noProof/>
          <w:sz w:val="24"/>
          <w:szCs w:val="24"/>
          <w:lang w:val="en-ID"/>
        </w:rPr>
        <w:t xml:space="preserve">Pos ini </w:t>
      </w:r>
      <w:r w:rsidRPr="006B7B61">
        <w:rPr>
          <w:rFonts w:ascii="Bookman Old Style" w:hAnsi="Bookman Old Style"/>
          <w:noProof/>
          <w:sz w:val="24"/>
          <w:szCs w:val="24"/>
          <w:lang w:val="id-ID"/>
        </w:rPr>
        <w:t>diisi dengan</w:t>
      </w:r>
      <w:r w:rsidRPr="006B7B61">
        <w:rPr>
          <w:rFonts w:ascii="Bookman Old Style" w:hAnsi="Bookman Old Style"/>
          <w:noProof/>
          <w:sz w:val="24"/>
          <w:szCs w:val="24"/>
        </w:rPr>
        <w:t xml:space="preserve"> jumlah unit penyertaan yang merupakan bagian kepemilikan KPDT dan/atau KPDTS.</w:t>
      </w:r>
    </w:p>
    <w:p w14:paraId="423ACC3E" w14:textId="77777777" w:rsidR="00A75222" w:rsidRPr="006B7B61" w:rsidRDefault="00A75222" w:rsidP="0051103F">
      <w:pPr>
        <w:pStyle w:val="ListParagraph"/>
        <w:spacing w:line="360" w:lineRule="auto"/>
        <w:ind w:left="1701"/>
        <w:contextualSpacing w:val="0"/>
        <w:jc w:val="both"/>
        <w:rPr>
          <w:rFonts w:ascii="Bookman Old Style" w:hAnsi="Bookman Old Style"/>
          <w:sz w:val="24"/>
          <w:szCs w:val="24"/>
        </w:rPr>
      </w:pPr>
    </w:p>
    <w:p w14:paraId="64497257" w14:textId="416AA929" w:rsidR="0051103F" w:rsidRDefault="0051103F" w:rsidP="006726B2">
      <w:pPr>
        <w:pStyle w:val="ListParagraph"/>
        <w:numPr>
          <w:ilvl w:val="0"/>
          <w:numId w:val="13"/>
        </w:numPr>
        <w:spacing w:line="360" w:lineRule="auto"/>
        <w:ind w:left="1701" w:hanging="567"/>
        <w:contextualSpacing w:val="0"/>
        <w:jc w:val="both"/>
        <w:rPr>
          <w:rFonts w:ascii="Bookman Old Style" w:hAnsi="Bookman Old Style"/>
          <w:sz w:val="24"/>
          <w:szCs w:val="24"/>
          <w:lang w:val="id-ID"/>
        </w:rPr>
      </w:pPr>
      <w:r w:rsidRPr="0051103F">
        <w:rPr>
          <w:rFonts w:ascii="Bookman Old Style" w:hAnsi="Bookman Old Style"/>
          <w:sz w:val="24"/>
          <w:szCs w:val="24"/>
          <w:lang w:val="id-ID"/>
        </w:rPr>
        <w:t>NILAI ASET BERSIH PER UNIT PENYERTAAN</w:t>
      </w:r>
    </w:p>
    <w:p w14:paraId="12975734" w14:textId="50ADBB66" w:rsidR="0051103F" w:rsidRPr="008E7E91" w:rsidRDefault="0051103F" w:rsidP="0051103F">
      <w:pPr>
        <w:pStyle w:val="ListParagraph"/>
        <w:spacing w:line="360" w:lineRule="auto"/>
        <w:ind w:left="1701"/>
        <w:contextualSpacing w:val="0"/>
        <w:jc w:val="both"/>
        <w:rPr>
          <w:rFonts w:ascii="Bookman Old Style" w:hAnsi="Bookman Old Style"/>
          <w:noProof/>
          <w:sz w:val="24"/>
          <w:szCs w:val="24"/>
          <w:lang w:val="id-ID"/>
        </w:rPr>
      </w:pPr>
      <w:r w:rsidRPr="008E7E91">
        <w:rPr>
          <w:rFonts w:ascii="Bookman Old Style" w:hAnsi="Bookman Old Style"/>
          <w:noProof/>
          <w:sz w:val="24"/>
          <w:szCs w:val="24"/>
          <w:lang w:val="id-ID"/>
        </w:rPr>
        <w:t xml:space="preserve">Pos ini </w:t>
      </w:r>
      <w:r w:rsidRPr="006B7B61">
        <w:rPr>
          <w:rFonts w:ascii="Bookman Old Style" w:hAnsi="Bookman Old Style"/>
          <w:noProof/>
          <w:sz w:val="24"/>
          <w:szCs w:val="24"/>
          <w:lang w:val="id-ID"/>
        </w:rPr>
        <w:t>diisi dengan</w:t>
      </w:r>
      <w:r w:rsidRPr="008E7E91">
        <w:rPr>
          <w:rFonts w:ascii="Bookman Old Style" w:hAnsi="Bookman Old Style"/>
          <w:noProof/>
          <w:sz w:val="24"/>
          <w:szCs w:val="24"/>
          <w:lang w:val="id-ID"/>
        </w:rPr>
        <w:t xml:space="preserve"> harga wajar dari portofolio </w:t>
      </w:r>
      <w:r w:rsidR="00A75222" w:rsidRPr="008E7E91">
        <w:rPr>
          <w:rFonts w:ascii="Bookman Old Style" w:hAnsi="Bookman Old Style"/>
          <w:noProof/>
          <w:sz w:val="24"/>
          <w:szCs w:val="24"/>
          <w:lang w:val="id-ID"/>
        </w:rPr>
        <w:t>investasi</w:t>
      </w:r>
      <w:r w:rsidRPr="008E7E91">
        <w:rPr>
          <w:rFonts w:ascii="Bookman Old Style" w:hAnsi="Bookman Old Style"/>
          <w:noProof/>
          <w:sz w:val="24"/>
          <w:szCs w:val="24"/>
          <w:lang w:val="id-ID"/>
        </w:rPr>
        <w:t xml:space="preserve"> setelah dikurangi biaya operasional kemudian dibagi jumlah saham/unit penyertaan yang telah beredar </w:t>
      </w:r>
      <w:r w:rsidR="006B7B61" w:rsidRPr="008E7E91">
        <w:rPr>
          <w:rFonts w:ascii="Bookman Old Style" w:hAnsi="Bookman Old Style"/>
          <w:noProof/>
          <w:sz w:val="24"/>
          <w:szCs w:val="24"/>
          <w:lang w:val="id-ID"/>
        </w:rPr>
        <w:t xml:space="preserve">yang </w:t>
      </w:r>
      <w:r w:rsidRPr="008E7E91">
        <w:rPr>
          <w:rFonts w:ascii="Bookman Old Style" w:hAnsi="Bookman Old Style"/>
          <w:noProof/>
          <w:sz w:val="24"/>
          <w:szCs w:val="24"/>
          <w:lang w:val="id-ID"/>
        </w:rPr>
        <w:t xml:space="preserve">dimiliki </w:t>
      </w:r>
      <w:r w:rsidR="006B7B61" w:rsidRPr="008E7E91">
        <w:rPr>
          <w:rFonts w:ascii="Bookman Old Style" w:hAnsi="Bookman Old Style"/>
          <w:noProof/>
          <w:sz w:val="24"/>
          <w:szCs w:val="24"/>
          <w:lang w:val="id-ID"/>
        </w:rPr>
        <w:t xml:space="preserve">KPDT dan/atau KPDTS </w:t>
      </w:r>
      <w:r w:rsidRPr="008E7E91">
        <w:rPr>
          <w:rFonts w:ascii="Bookman Old Style" w:hAnsi="Bookman Old Style"/>
          <w:noProof/>
          <w:sz w:val="24"/>
          <w:szCs w:val="24"/>
          <w:lang w:val="id-ID"/>
        </w:rPr>
        <w:t xml:space="preserve">pada saat </w:t>
      </w:r>
      <w:r w:rsidR="006B7B61" w:rsidRPr="008E7E91">
        <w:rPr>
          <w:rFonts w:ascii="Bookman Old Style" w:hAnsi="Bookman Old Style"/>
          <w:noProof/>
          <w:sz w:val="24"/>
          <w:szCs w:val="24"/>
          <w:lang w:val="id-ID"/>
        </w:rPr>
        <w:t>pelaporan.</w:t>
      </w:r>
    </w:p>
    <w:p w14:paraId="33E867A2" w14:textId="77777777" w:rsidR="0051103F" w:rsidRPr="0051103F" w:rsidRDefault="0051103F" w:rsidP="0051103F">
      <w:pPr>
        <w:pStyle w:val="ListParagraph"/>
        <w:spacing w:line="360" w:lineRule="auto"/>
        <w:ind w:left="1701"/>
        <w:contextualSpacing w:val="0"/>
        <w:jc w:val="both"/>
        <w:rPr>
          <w:rFonts w:ascii="Bookman Old Style" w:hAnsi="Bookman Old Style"/>
          <w:sz w:val="24"/>
          <w:szCs w:val="24"/>
          <w:lang w:val="id-ID"/>
        </w:rPr>
      </w:pPr>
    </w:p>
    <w:p w14:paraId="015FF6F4" w14:textId="6669C08D" w:rsidR="00E54822" w:rsidRPr="001D5D0F" w:rsidRDefault="00341DF8" w:rsidP="001D5D0F">
      <w:pPr>
        <w:spacing w:line="360" w:lineRule="auto"/>
        <w:rPr>
          <w:rFonts w:ascii="Bookman Old Style" w:hAnsi="Bookman Old Style"/>
          <w:noProof/>
          <w:lang w:val="id-ID"/>
        </w:rPr>
      </w:pPr>
      <w:bookmarkStart w:id="16" w:name="_Toc288124162"/>
      <w:bookmarkStart w:id="17" w:name="_Toc293556822"/>
      <w:r w:rsidRPr="000C7250">
        <w:rPr>
          <w:rFonts w:ascii="Bookman Old Style" w:hAnsi="Bookman Old Style"/>
          <w:noProof/>
          <w:lang w:val="id-ID"/>
        </w:rPr>
        <w:br w:type="page"/>
      </w:r>
    </w:p>
    <w:bookmarkEnd w:id="16"/>
    <w:bookmarkEnd w:id="17"/>
    <w:p w14:paraId="5928B4BD" w14:textId="699CC5E4" w:rsidR="00CD0509" w:rsidRPr="00E22BC3" w:rsidRDefault="00CD0509" w:rsidP="00A602BD">
      <w:pPr>
        <w:pStyle w:val="Heading1"/>
        <w:numPr>
          <w:ilvl w:val="0"/>
          <w:numId w:val="8"/>
        </w:numPr>
        <w:spacing w:line="360" w:lineRule="auto"/>
        <w:ind w:left="567" w:hanging="567"/>
        <w:jc w:val="both"/>
        <w:rPr>
          <w:rFonts w:ascii="Bookman Old Style" w:hAnsi="Bookman Old Style"/>
          <w:noProof/>
          <w:szCs w:val="24"/>
          <w:lang w:val="fr-BE"/>
        </w:rPr>
      </w:pPr>
      <w:r w:rsidRPr="00E22BC3">
        <w:rPr>
          <w:rFonts w:ascii="Bookman Old Style" w:hAnsi="Bookman Old Style"/>
          <w:noProof/>
          <w:szCs w:val="24"/>
          <w:lang w:val="fr-BE"/>
        </w:rPr>
        <w:lastRenderedPageBreak/>
        <w:t xml:space="preserve">FORMULIR 1200: LAPORAN LABA RUGI </w:t>
      </w:r>
      <w:r w:rsidR="00D202DF" w:rsidRPr="00E22BC3">
        <w:rPr>
          <w:rFonts w:ascii="Bookman Old Style" w:hAnsi="Bookman Old Style"/>
          <w:noProof/>
          <w:szCs w:val="24"/>
          <w:lang w:val="id-ID"/>
        </w:rPr>
        <w:t xml:space="preserve">DAN PENGHASILAN </w:t>
      </w:r>
      <w:r w:rsidR="00D202DF" w:rsidRPr="00E22BC3">
        <w:rPr>
          <w:rFonts w:ascii="Bookman Old Style" w:hAnsi="Bookman Old Style"/>
          <w:noProof/>
          <w:szCs w:val="24"/>
          <w:lang w:val="fr-BE"/>
        </w:rPr>
        <w:t>KOMPREHENSIF</w:t>
      </w:r>
      <w:r w:rsidR="00D202DF" w:rsidRPr="00E22BC3">
        <w:rPr>
          <w:rFonts w:ascii="Bookman Old Style" w:hAnsi="Bookman Old Style"/>
          <w:noProof/>
          <w:szCs w:val="24"/>
          <w:lang w:val="id-ID"/>
        </w:rPr>
        <w:t xml:space="preserve"> LAIN</w:t>
      </w:r>
    </w:p>
    <w:p w14:paraId="09AA8B1C" w14:textId="6225E583" w:rsidR="00CD0509" w:rsidRPr="000C7250" w:rsidRDefault="00CD0509" w:rsidP="008E357F">
      <w:pPr>
        <w:pStyle w:val="ListParagraph"/>
        <w:numPr>
          <w:ilvl w:val="2"/>
          <w:numId w:val="18"/>
        </w:numPr>
        <w:spacing w:line="360" w:lineRule="auto"/>
        <w:ind w:left="1134" w:hanging="567"/>
        <w:contextualSpacing w:val="0"/>
        <w:jc w:val="both"/>
        <w:rPr>
          <w:rFonts w:ascii="Bookman Old Style" w:hAnsi="Bookman Old Style"/>
          <w:sz w:val="24"/>
          <w:szCs w:val="24"/>
          <w:lang w:val="id-ID"/>
        </w:rPr>
      </w:pPr>
      <w:r w:rsidRPr="000C7250">
        <w:rPr>
          <w:rFonts w:ascii="Bookman Old Style" w:hAnsi="Bookman Old Style"/>
          <w:sz w:val="24"/>
          <w:szCs w:val="24"/>
          <w:lang w:val="id-ID"/>
        </w:rPr>
        <w:t>BENTUK FORMULIR</w:t>
      </w:r>
      <w:r w:rsidR="00AA013E" w:rsidRPr="000C7250">
        <w:rPr>
          <w:rFonts w:ascii="Bookman Old Style" w:hAnsi="Bookman Old Style"/>
          <w:sz w:val="24"/>
          <w:szCs w:val="24"/>
          <w:lang w:val="id-ID"/>
        </w:rPr>
        <w:t xml:space="preserve"> </w:t>
      </w:r>
      <w:r w:rsidR="00AA013E" w:rsidRPr="000C7250">
        <w:rPr>
          <w:rFonts w:ascii="Bookman Old Style" w:hAnsi="Bookman Old Style"/>
          <w:sz w:val="24"/>
          <w:szCs w:val="24"/>
          <w:lang w:val="fr-BE"/>
        </w:rPr>
        <w:t xml:space="preserve">1200 </w:t>
      </w:r>
      <w:r w:rsidR="004A2F06" w:rsidRPr="000C7250">
        <w:rPr>
          <w:rFonts w:ascii="Bookman Old Style" w:hAnsi="Bookman Old Style"/>
          <w:sz w:val="24"/>
          <w:szCs w:val="24"/>
          <w:lang w:val="id-ID"/>
        </w:rPr>
        <w:t>(</w:t>
      </w:r>
      <w:r w:rsidR="00AA013E" w:rsidRPr="000C7250">
        <w:rPr>
          <w:rFonts w:ascii="Bookman Old Style" w:hAnsi="Bookman Old Style"/>
          <w:sz w:val="24"/>
          <w:szCs w:val="24"/>
          <w:lang w:val="fr-BE"/>
        </w:rPr>
        <w:t>LAPORAN LABA</w:t>
      </w:r>
      <w:r w:rsidR="00AA013E" w:rsidRPr="000C7250">
        <w:rPr>
          <w:rFonts w:ascii="Bookman Old Style" w:hAnsi="Bookman Old Style"/>
          <w:sz w:val="24"/>
          <w:szCs w:val="24"/>
          <w:lang w:val="id-ID"/>
        </w:rPr>
        <w:t xml:space="preserve"> </w:t>
      </w:r>
      <w:r w:rsidR="00AA013E" w:rsidRPr="000C7250">
        <w:rPr>
          <w:rFonts w:ascii="Bookman Old Style" w:hAnsi="Bookman Old Style"/>
          <w:sz w:val="24"/>
          <w:szCs w:val="24"/>
          <w:lang w:val="fr-BE"/>
        </w:rPr>
        <w:t xml:space="preserve">RUGI </w:t>
      </w:r>
      <w:r w:rsidR="00AA013E" w:rsidRPr="000C7250">
        <w:rPr>
          <w:rFonts w:ascii="Bookman Old Style" w:hAnsi="Bookman Old Style"/>
          <w:sz w:val="24"/>
          <w:szCs w:val="24"/>
          <w:lang w:val="id-ID"/>
        </w:rPr>
        <w:t>DAN PENGHASILAN KOMPREHENSIF LAIN</w:t>
      </w:r>
      <w:r w:rsidR="004A2F06" w:rsidRPr="000C7250">
        <w:rPr>
          <w:rFonts w:ascii="Bookman Old Style" w:hAnsi="Bookman Old Style"/>
          <w:sz w:val="24"/>
          <w:szCs w:val="24"/>
          <w:lang w:val="id-ID"/>
        </w:rPr>
        <w:t>)</w:t>
      </w:r>
    </w:p>
    <w:p w14:paraId="6EA7597B" w14:textId="2F1A3152" w:rsidR="00CD0509" w:rsidRPr="000C7250" w:rsidRDefault="00CD0509" w:rsidP="00907A7B">
      <w:pPr>
        <w:spacing w:line="360" w:lineRule="auto"/>
        <w:ind w:left="1134"/>
        <w:jc w:val="both"/>
        <w:rPr>
          <w:rFonts w:ascii="Bookman Old Style" w:hAnsi="Bookman Old Style"/>
          <w:noProof/>
          <w:lang w:val="id-ID"/>
        </w:rPr>
      </w:pPr>
      <w:r w:rsidRPr="000C7250">
        <w:rPr>
          <w:rFonts w:ascii="Bookman Old Style" w:hAnsi="Bookman Old Style"/>
          <w:noProof/>
          <w:lang w:val="fr-BE"/>
        </w:rPr>
        <w:t xml:space="preserve">Formulir 1200 </w:t>
      </w:r>
      <w:r w:rsidR="004A2F06" w:rsidRPr="000C7250">
        <w:rPr>
          <w:rFonts w:ascii="Bookman Old Style" w:hAnsi="Bookman Old Style"/>
          <w:noProof/>
          <w:lang w:val="id-ID"/>
        </w:rPr>
        <w:t>(</w:t>
      </w:r>
      <w:r w:rsidRPr="000C7250">
        <w:rPr>
          <w:rFonts w:ascii="Bookman Old Style" w:hAnsi="Bookman Old Style"/>
          <w:noProof/>
          <w:lang w:val="fr-BE"/>
        </w:rPr>
        <w:t>Laporan Laba</w:t>
      </w:r>
      <w:r w:rsidRPr="000C7250">
        <w:rPr>
          <w:rFonts w:ascii="Bookman Old Style" w:hAnsi="Bookman Old Style"/>
          <w:noProof/>
          <w:lang w:val="id-ID"/>
        </w:rPr>
        <w:t xml:space="preserve"> </w:t>
      </w:r>
      <w:r w:rsidRPr="000C7250">
        <w:rPr>
          <w:rFonts w:ascii="Bookman Old Style" w:hAnsi="Bookman Old Style"/>
          <w:noProof/>
          <w:lang w:val="fr-BE"/>
        </w:rPr>
        <w:t xml:space="preserve">Rugi </w:t>
      </w:r>
      <w:r w:rsidR="00D202DF" w:rsidRPr="000C7250">
        <w:rPr>
          <w:rFonts w:ascii="Bookman Old Style" w:hAnsi="Bookman Old Style"/>
          <w:noProof/>
          <w:lang w:val="id-ID"/>
        </w:rPr>
        <w:t>dan Penghasilan Komprehensif Lain</w:t>
      </w:r>
      <w:r w:rsidR="004A2F06" w:rsidRPr="000C7250">
        <w:rPr>
          <w:rFonts w:ascii="Bookman Old Style" w:hAnsi="Bookman Old Style"/>
          <w:noProof/>
          <w:lang w:val="id-ID"/>
        </w:rPr>
        <w:t>)</w:t>
      </w:r>
      <w:r w:rsidR="00D202DF" w:rsidRPr="000C7250">
        <w:rPr>
          <w:rFonts w:ascii="Bookman Old Style" w:hAnsi="Bookman Old Style"/>
          <w:noProof/>
          <w:lang w:val="fr-BE"/>
        </w:rPr>
        <w:t xml:space="preserve"> </w:t>
      </w:r>
      <w:r w:rsidRPr="000C7250">
        <w:rPr>
          <w:rFonts w:ascii="Bookman Old Style" w:hAnsi="Bookman Old Style"/>
          <w:noProof/>
          <w:lang w:val="fr-BE"/>
        </w:rPr>
        <w:t xml:space="preserve">disusun sesuai format sebagai berikut: </w:t>
      </w:r>
    </w:p>
    <w:tbl>
      <w:tblPr>
        <w:tblStyle w:val="TableGrid"/>
        <w:tblW w:w="8109" w:type="dxa"/>
        <w:tblInd w:w="1242" w:type="dxa"/>
        <w:tblLayout w:type="fixed"/>
        <w:tblLook w:val="04A0" w:firstRow="1" w:lastRow="0" w:firstColumn="1" w:lastColumn="0" w:noHBand="0" w:noVBand="1"/>
      </w:tblPr>
      <w:tblGrid>
        <w:gridCol w:w="6124"/>
        <w:gridCol w:w="1985"/>
      </w:tblGrid>
      <w:tr w:rsidR="003A0073" w:rsidRPr="000C7250" w14:paraId="1D18B608" w14:textId="77777777" w:rsidTr="003A0073">
        <w:trPr>
          <w:trHeight w:val="300"/>
          <w:tblHeader/>
        </w:trPr>
        <w:tc>
          <w:tcPr>
            <w:tcW w:w="6124" w:type="dxa"/>
            <w:shd w:val="clear" w:color="auto" w:fill="A6A6A6" w:themeFill="background1" w:themeFillShade="A6"/>
            <w:hideMark/>
          </w:tcPr>
          <w:p w14:paraId="3169166B" w14:textId="6D372759" w:rsidR="003A0073" w:rsidRPr="000C7250" w:rsidRDefault="003A0073" w:rsidP="00907A7B">
            <w:pPr>
              <w:spacing w:line="276" w:lineRule="auto"/>
              <w:jc w:val="center"/>
              <w:rPr>
                <w:rFonts w:ascii="Bookman Old Style" w:hAnsi="Bookman Old Style"/>
                <w:bCs/>
                <w:sz w:val="22"/>
                <w:szCs w:val="22"/>
                <w:lang w:val="id-ID" w:eastAsia="id-ID"/>
              </w:rPr>
            </w:pPr>
            <w:bookmarkStart w:id="18" w:name="_Toc288124158"/>
            <w:bookmarkStart w:id="19" w:name="_Toc293556818"/>
            <w:r w:rsidRPr="000C7250">
              <w:rPr>
                <w:rFonts w:ascii="Bookman Old Style" w:hAnsi="Bookman Old Style"/>
                <w:bCs/>
                <w:sz w:val="22"/>
                <w:szCs w:val="22"/>
                <w:lang w:val="id-ID" w:eastAsia="id-ID"/>
              </w:rPr>
              <w:t>Pos-Pos</w:t>
            </w:r>
          </w:p>
        </w:tc>
        <w:tc>
          <w:tcPr>
            <w:tcW w:w="1985" w:type="dxa"/>
            <w:shd w:val="clear" w:color="auto" w:fill="A6A6A6" w:themeFill="background1" w:themeFillShade="A6"/>
            <w:vAlign w:val="bottom"/>
          </w:tcPr>
          <w:p w14:paraId="7689BCB0" w14:textId="77777777" w:rsidR="003A0073" w:rsidRPr="000C7250" w:rsidRDefault="003A0073" w:rsidP="00907A7B">
            <w:pPr>
              <w:spacing w:line="276" w:lineRule="auto"/>
              <w:ind w:right="-108"/>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Jumlah</w:t>
            </w:r>
          </w:p>
        </w:tc>
      </w:tr>
      <w:tr w:rsidR="003A0073" w:rsidRPr="000C7250" w14:paraId="6B711959" w14:textId="77777777" w:rsidTr="003A0073">
        <w:trPr>
          <w:trHeight w:val="300"/>
        </w:trPr>
        <w:tc>
          <w:tcPr>
            <w:tcW w:w="6124" w:type="dxa"/>
          </w:tcPr>
          <w:p w14:paraId="580C21C1" w14:textId="77777777" w:rsidR="003A0073" w:rsidRPr="000C7250" w:rsidRDefault="003A0073" w:rsidP="008E357F">
            <w:pPr>
              <w:pStyle w:val="ListParagraph"/>
              <w:numPr>
                <w:ilvl w:val="3"/>
                <w:numId w:val="17"/>
              </w:numPr>
              <w:spacing w:line="276" w:lineRule="auto"/>
              <w:ind w:left="357" w:hanging="357"/>
              <w:contextualSpacing w:val="0"/>
              <w:rPr>
                <w:rFonts w:ascii="Bookman Old Style" w:hAnsi="Bookman Old Style"/>
                <w:bCs/>
                <w:sz w:val="22"/>
                <w:szCs w:val="22"/>
                <w:lang w:val="id-ID" w:eastAsia="id-ID"/>
              </w:rPr>
            </w:pPr>
            <w:r w:rsidRPr="000C7250">
              <w:rPr>
                <w:rFonts w:ascii="Bookman Old Style" w:hAnsi="Bookman Old Style"/>
                <w:bCs/>
                <w:sz w:val="22"/>
                <w:szCs w:val="22"/>
                <w:lang w:val="id-ID" w:eastAsia="id-ID"/>
              </w:rPr>
              <w:t>PENDAPATAN</w:t>
            </w:r>
          </w:p>
        </w:tc>
        <w:tc>
          <w:tcPr>
            <w:tcW w:w="1985" w:type="dxa"/>
          </w:tcPr>
          <w:p w14:paraId="3376B100" w14:textId="77777777" w:rsidR="003A0073" w:rsidRPr="000C7250" w:rsidRDefault="003A0073" w:rsidP="00907A7B">
            <w:pPr>
              <w:spacing w:line="276" w:lineRule="auto"/>
              <w:rPr>
                <w:rFonts w:ascii="Bookman Old Style" w:hAnsi="Bookman Old Style"/>
                <w:bCs/>
                <w:sz w:val="22"/>
                <w:szCs w:val="22"/>
                <w:lang w:val="id-ID" w:eastAsia="id-ID"/>
              </w:rPr>
            </w:pPr>
          </w:p>
        </w:tc>
      </w:tr>
      <w:tr w:rsidR="003A0073" w:rsidRPr="000C7250" w14:paraId="45BC6450" w14:textId="77777777" w:rsidTr="003A0073">
        <w:trPr>
          <w:trHeight w:val="289"/>
        </w:trPr>
        <w:tc>
          <w:tcPr>
            <w:tcW w:w="6124" w:type="dxa"/>
            <w:hideMark/>
          </w:tcPr>
          <w:p w14:paraId="03D89DB8" w14:textId="4AAEC80E" w:rsidR="003A0073" w:rsidRPr="001D18AD" w:rsidRDefault="003A0073" w:rsidP="008E357F">
            <w:pPr>
              <w:pStyle w:val="ListParagraph"/>
              <w:numPr>
                <w:ilvl w:val="3"/>
                <w:numId w:val="18"/>
              </w:numPr>
              <w:tabs>
                <w:tab w:val="clear" w:pos="3240"/>
              </w:tabs>
              <w:spacing w:line="276" w:lineRule="auto"/>
              <w:ind w:left="714" w:hanging="357"/>
              <w:contextualSpacing w:val="0"/>
              <w:rPr>
                <w:rFonts w:ascii="Bookman Old Style" w:hAnsi="Bookman Old Style"/>
                <w:bCs/>
                <w:sz w:val="22"/>
                <w:szCs w:val="22"/>
                <w:lang w:val="id-ID" w:eastAsia="id-ID"/>
              </w:rPr>
            </w:pPr>
            <w:r w:rsidRPr="001D18AD">
              <w:rPr>
                <w:rFonts w:ascii="Bookman Old Style" w:hAnsi="Bookman Old Style"/>
                <w:bCs/>
                <w:sz w:val="22"/>
                <w:szCs w:val="22"/>
                <w:lang w:val="id-ID" w:eastAsia="id-ID"/>
              </w:rPr>
              <w:t>Pendapatan</w:t>
            </w:r>
            <w:r>
              <w:rPr>
                <w:rFonts w:ascii="Bookman Old Style" w:hAnsi="Bookman Old Style"/>
                <w:bCs/>
                <w:sz w:val="22"/>
                <w:szCs w:val="22"/>
                <w:lang w:eastAsia="id-ID"/>
              </w:rPr>
              <w:t xml:space="preserve"> </w:t>
            </w:r>
            <w:r w:rsidRPr="00723D75">
              <w:rPr>
                <w:rFonts w:ascii="Bookman Old Style" w:hAnsi="Bookman Old Style"/>
                <w:bCs/>
                <w:sz w:val="22"/>
                <w:szCs w:val="22"/>
                <w:lang w:eastAsia="id-ID"/>
              </w:rPr>
              <w:t>Bunga</w:t>
            </w:r>
          </w:p>
        </w:tc>
        <w:tc>
          <w:tcPr>
            <w:tcW w:w="1985" w:type="dxa"/>
          </w:tcPr>
          <w:p w14:paraId="6BC0279B" w14:textId="77777777" w:rsidR="003A0073" w:rsidRPr="000C7250" w:rsidRDefault="003A0073" w:rsidP="00907A7B">
            <w:pPr>
              <w:spacing w:line="276" w:lineRule="auto"/>
              <w:jc w:val="center"/>
              <w:rPr>
                <w:rFonts w:ascii="Bookman Old Style" w:hAnsi="Bookman Old Style"/>
                <w:bCs/>
                <w:sz w:val="22"/>
                <w:szCs w:val="22"/>
                <w:lang w:val="id-ID" w:eastAsia="id-ID"/>
              </w:rPr>
            </w:pPr>
          </w:p>
        </w:tc>
      </w:tr>
      <w:tr w:rsidR="003A0073" w:rsidRPr="000C7250" w14:paraId="3CBC5461" w14:textId="77777777" w:rsidTr="003A0073">
        <w:trPr>
          <w:trHeight w:val="289"/>
        </w:trPr>
        <w:tc>
          <w:tcPr>
            <w:tcW w:w="6124" w:type="dxa"/>
          </w:tcPr>
          <w:p w14:paraId="6103D36F" w14:textId="41E9FC53" w:rsidR="003A0073" w:rsidRPr="001D18AD" w:rsidRDefault="003A0073" w:rsidP="003A0073">
            <w:pPr>
              <w:pStyle w:val="ListParagraph"/>
              <w:numPr>
                <w:ilvl w:val="0"/>
                <w:numId w:val="110"/>
              </w:numPr>
              <w:spacing w:line="276" w:lineRule="auto"/>
              <w:contextualSpacing w:val="0"/>
              <w:rPr>
                <w:rFonts w:ascii="Bookman Old Style" w:hAnsi="Bookman Old Style"/>
                <w:bCs/>
                <w:sz w:val="22"/>
                <w:szCs w:val="22"/>
                <w:lang w:val="id-ID" w:eastAsia="id-ID"/>
              </w:rPr>
            </w:pPr>
            <w:r w:rsidRPr="001D18AD">
              <w:rPr>
                <w:rFonts w:ascii="Bookman Old Style" w:hAnsi="Bookman Old Style"/>
                <w:bCs/>
                <w:sz w:val="22"/>
                <w:szCs w:val="22"/>
                <w:lang w:val="id-ID" w:eastAsia="id-ID"/>
              </w:rPr>
              <w:t>Pendapatan</w:t>
            </w:r>
            <w:r>
              <w:rPr>
                <w:rFonts w:ascii="Bookman Old Style" w:hAnsi="Bookman Old Style"/>
                <w:bCs/>
                <w:sz w:val="22"/>
                <w:szCs w:val="22"/>
                <w:lang w:eastAsia="id-ID"/>
              </w:rPr>
              <w:t xml:space="preserve"> </w:t>
            </w:r>
            <w:r w:rsidRPr="001D18AD">
              <w:rPr>
                <w:rFonts w:ascii="Bookman Old Style" w:hAnsi="Bookman Old Style"/>
                <w:bCs/>
                <w:sz w:val="22"/>
                <w:szCs w:val="22"/>
                <w:lang w:val="id-ID" w:eastAsia="id-ID"/>
              </w:rPr>
              <w:t>Jasa Giro</w:t>
            </w:r>
          </w:p>
        </w:tc>
        <w:tc>
          <w:tcPr>
            <w:tcW w:w="1985" w:type="dxa"/>
          </w:tcPr>
          <w:p w14:paraId="40133A9C" w14:textId="77777777" w:rsidR="003A0073" w:rsidRPr="000C7250" w:rsidRDefault="003A0073" w:rsidP="005B4C0A">
            <w:pPr>
              <w:spacing w:line="276" w:lineRule="auto"/>
              <w:jc w:val="center"/>
              <w:rPr>
                <w:rFonts w:ascii="Bookman Old Style" w:hAnsi="Bookman Old Style"/>
                <w:bCs/>
                <w:sz w:val="22"/>
                <w:szCs w:val="22"/>
                <w:lang w:val="id-ID" w:eastAsia="id-ID"/>
              </w:rPr>
            </w:pPr>
          </w:p>
        </w:tc>
      </w:tr>
      <w:tr w:rsidR="003A0073" w:rsidRPr="000C7250" w14:paraId="4BA6588A" w14:textId="77777777" w:rsidTr="003A0073">
        <w:trPr>
          <w:trHeight w:val="289"/>
        </w:trPr>
        <w:tc>
          <w:tcPr>
            <w:tcW w:w="6124" w:type="dxa"/>
          </w:tcPr>
          <w:p w14:paraId="4EC8AA89" w14:textId="2CC3DCE5" w:rsidR="003A0073" w:rsidRPr="00406527" w:rsidRDefault="003A0073" w:rsidP="00F82F9A">
            <w:pPr>
              <w:pStyle w:val="ListParagraph"/>
              <w:numPr>
                <w:ilvl w:val="0"/>
                <w:numId w:val="110"/>
              </w:numPr>
              <w:spacing w:line="276" w:lineRule="auto"/>
              <w:contextualSpacing w:val="0"/>
              <w:rPr>
                <w:rFonts w:ascii="Bookman Old Style" w:hAnsi="Bookman Old Style"/>
                <w:bCs/>
                <w:sz w:val="22"/>
                <w:szCs w:val="22"/>
                <w:lang w:val="id-ID" w:eastAsia="id-ID"/>
              </w:rPr>
            </w:pPr>
            <w:r w:rsidRPr="00406527">
              <w:rPr>
                <w:rFonts w:ascii="Bookman Old Style" w:hAnsi="Bookman Old Style"/>
                <w:bCs/>
                <w:sz w:val="22"/>
                <w:szCs w:val="22"/>
                <w:lang w:val="id-ID" w:eastAsia="id-ID"/>
              </w:rPr>
              <w:t>Pendapatan Bunga Deposito</w:t>
            </w:r>
          </w:p>
        </w:tc>
        <w:tc>
          <w:tcPr>
            <w:tcW w:w="1985" w:type="dxa"/>
          </w:tcPr>
          <w:p w14:paraId="52E8E502" w14:textId="77777777" w:rsidR="003A0073" w:rsidRPr="000C7250" w:rsidRDefault="003A0073" w:rsidP="00907A7B">
            <w:pPr>
              <w:spacing w:line="276" w:lineRule="auto"/>
              <w:jc w:val="center"/>
              <w:rPr>
                <w:rFonts w:ascii="Bookman Old Style" w:hAnsi="Bookman Old Style"/>
                <w:bCs/>
                <w:sz w:val="22"/>
                <w:szCs w:val="22"/>
                <w:lang w:val="id-ID" w:eastAsia="id-ID"/>
              </w:rPr>
            </w:pPr>
          </w:p>
        </w:tc>
      </w:tr>
      <w:tr w:rsidR="003A0073" w:rsidRPr="000C7250" w14:paraId="6F648B3E" w14:textId="77777777" w:rsidTr="003A0073">
        <w:trPr>
          <w:trHeight w:val="289"/>
        </w:trPr>
        <w:tc>
          <w:tcPr>
            <w:tcW w:w="6124" w:type="dxa"/>
          </w:tcPr>
          <w:p w14:paraId="21FB21D3" w14:textId="4034F4EC" w:rsidR="003A0073" w:rsidRPr="00406527" w:rsidRDefault="003A0073" w:rsidP="003A0073">
            <w:pPr>
              <w:pStyle w:val="ListParagraph"/>
              <w:numPr>
                <w:ilvl w:val="0"/>
                <w:numId w:val="110"/>
              </w:numPr>
              <w:spacing w:line="276" w:lineRule="auto"/>
              <w:contextualSpacing w:val="0"/>
              <w:rPr>
                <w:rFonts w:ascii="Bookman Old Style" w:hAnsi="Bookman Old Style"/>
                <w:bCs/>
                <w:sz w:val="22"/>
                <w:szCs w:val="22"/>
                <w:lang w:val="id-ID" w:eastAsia="id-ID"/>
              </w:rPr>
            </w:pPr>
            <w:r w:rsidRPr="00406527">
              <w:rPr>
                <w:rFonts w:ascii="Bookman Old Style" w:hAnsi="Bookman Old Style"/>
                <w:bCs/>
                <w:sz w:val="22"/>
                <w:szCs w:val="22"/>
                <w:lang w:val="id-ID" w:eastAsia="id-ID"/>
              </w:rPr>
              <w:t xml:space="preserve">Pendapatan Bunga </w:t>
            </w:r>
            <w:r>
              <w:rPr>
                <w:rFonts w:ascii="Bookman Old Style" w:hAnsi="Bookman Old Style"/>
                <w:bCs/>
                <w:sz w:val="22"/>
                <w:szCs w:val="22"/>
                <w:lang w:eastAsia="id-ID"/>
              </w:rPr>
              <w:t>LTN</w:t>
            </w:r>
          </w:p>
        </w:tc>
        <w:tc>
          <w:tcPr>
            <w:tcW w:w="1985" w:type="dxa"/>
          </w:tcPr>
          <w:p w14:paraId="5841CD0F" w14:textId="77777777" w:rsidR="003A0073" w:rsidRPr="000C7250" w:rsidRDefault="003A0073" w:rsidP="005B4C0A">
            <w:pPr>
              <w:spacing w:line="276" w:lineRule="auto"/>
              <w:jc w:val="center"/>
              <w:rPr>
                <w:rFonts w:ascii="Bookman Old Style" w:hAnsi="Bookman Old Style"/>
                <w:bCs/>
                <w:sz w:val="22"/>
                <w:szCs w:val="22"/>
                <w:lang w:val="id-ID" w:eastAsia="id-ID"/>
              </w:rPr>
            </w:pPr>
          </w:p>
        </w:tc>
      </w:tr>
      <w:tr w:rsidR="003A0073" w:rsidRPr="000C7250" w14:paraId="2EE6D56F" w14:textId="77777777" w:rsidTr="003A0073">
        <w:trPr>
          <w:trHeight w:val="289"/>
        </w:trPr>
        <w:tc>
          <w:tcPr>
            <w:tcW w:w="6124" w:type="dxa"/>
          </w:tcPr>
          <w:p w14:paraId="608F97A3" w14:textId="4D5CC42A" w:rsidR="003A0073" w:rsidRPr="001D18AD" w:rsidRDefault="003A0073" w:rsidP="008E357F">
            <w:pPr>
              <w:pStyle w:val="ListParagraph"/>
              <w:numPr>
                <w:ilvl w:val="3"/>
                <w:numId w:val="18"/>
              </w:numPr>
              <w:tabs>
                <w:tab w:val="clear" w:pos="3240"/>
              </w:tabs>
              <w:spacing w:line="276" w:lineRule="auto"/>
              <w:ind w:left="714" w:hanging="357"/>
              <w:contextualSpacing w:val="0"/>
              <w:rPr>
                <w:rFonts w:ascii="Bookman Old Style" w:hAnsi="Bookman Old Style"/>
                <w:bCs/>
                <w:sz w:val="22"/>
                <w:szCs w:val="22"/>
                <w:lang w:val="id-ID" w:eastAsia="id-ID"/>
              </w:rPr>
            </w:pPr>
            <w:r w:rsidRPr="001D18AD">
              <w:rPr>
                <w:rFonts w:ascii="Bookman Old Style" w:hAnsi="Bookman Old Style"/>
                <w:bCs/>
                <w:sz w:val="22"/>
                <w:szCs w:val="22"/>
                <w:lang w:val="id-ID" w:eastAsia="id-ID"/>
              </w:rPr>
              <w:t>Pendapatan Lainnya</w:t>
            </w:r>
          </w:p>
        </w:tc>
        <w:tc>
          <w:tcPr>
            <w:tcW w:w="1985" w:type="dxa"/>
          </w:tcPr>
          <w:p w14:paraId="25F47986" w14:textId="77777777" w:rsidR="003A0073" w:rsidRPr="000C7250" w:rsidRDefault="003A0073" w:rsidP="00907A7B">
            <w:pPr>
              <w:spacing w:line="276" w:lineRule="auto"/>
              <w:jc w:val="center"/>
              <w:rPr>
                <w:rFonts w:ascii="Bookman Old Style" w:hAnsi="Bookman Old Style"/>
                <w:bCs/>
                <w:sz w:val="22"/>
                <w:szCs w:val="22"/>
                <w:lang w:val="id-ID" w:eastAsia="id-ID"/>
              </w:rPr>
            </w:pPr>
          </w:p>
        </w:tc>
      </w:tr>
      <w:tr w:rsidR="003A0073" w:rsidRPr="000C7250" w14:paraId="66B282F1" w14:textId="77777777" w:rsidTr="003A0073">
        <w:trPr>
          <w:trHeight w:val="289"/>
        </w:trPr>
        <w:tc>
          <w:tcPr>
            <w:tcW w:w="6124" w:type="dxa"/>
            <w:hideMark/>
          </w:tcPr>
          <w:p w14:paraId="45DCA279" w14:textId="77777777" w:rsidR="003A0073" w:rsidRPr="000C7250" w:rsidRDefault="003A0073" w:rsidP="008E357F">
            <w:pPr>
              <w:pStyle w:val="ListParagraph"/>
              <w:numPr>
                <w:ilvl w:val="3"/>
                <w:numId w:val="17"/>
              </w:numPr>
              <w:spacing w:line="276" w:lineRule="auto"/>
              <w:ind w:left="357" w:hanging="357"/>
              <w:contextualSpacing w:val="0"/>
              <w:rPr>
                <w:rFonts w:ascii="Bookman Old Style" w:hAnsi="Bookman Old Style"/>
                <w:bCs/>
                <w:sz w:val="22"/>
                <w:szCs w:val="22"/>
                <w:lang w:val="id-ID" w:eastAsia="id-ID"/>
              </w:rPr>
            </w:pPr>
            <w:r w:rsidRPr="000C7250">
              <w:rPr>
                <w:rFonts w:ascii="Bookman Old Style" w:hAnsi="Bookman Old Style"/>
                <w:bCs/>
                <w:sz w:val="22"/>
                <w:szCs w:val="22"/>
                <w:lang w:val="id-ID" w:eastAsia="id-ID"/>
              </w:rPr>
              <w:t>BEBAN</w:t>
            </w:r>
          </w:p>
        </w:tc>
        <w:tc>
          <w:tcPr>
            <w:tcW w:w="1985" w:type="dxa"/>
          </w:tcPr>
          <w:p w14:paraId="1BE2CBD6" w14:textId="77777777" w:rsidR="003A0073" w:rsidRPr="000C7250" w:rsidRDefault="003A0073" w:rsidP="00907A7B">
            <w:pPr>
              <w:spacing w:line="276" w:lineRule="auto"/>
              <w:jc w:val="center"/>
              <w:rPr>
                <w:rFonts w:ascii="Bookman Old Style" w:hAnsi="Bookman Old Style"/>
                <w:bCs/>
                <w:sz w:val="22"/>
                <w:szCs w:val="22"/>
                <w:lang w:val="id-ID" w:eastAsia="id-ID"/>
              </w:rPr>
            </w:pPr>
          </w:p>
        </w:tc>
      </w:tr>
      <w:tr w:rsidR="003A0073" w:rsidRPr="000C7250" w14:paraId="0ED93154" w14:textId="77777777" w:rsidTr="003A0073">
        <w:trPr>
          <w:trHeight w:val="300"/>
        </w:trPr>
        <w:tc>
          <w:tcPr>
            <w:tcW w:w="6124" w:type="dxa"/>
          </w:tcPr>
          <w:p w14:paraId="3604243F" w14:textId="561B7430" w:rsidR="003A0073" w:rsidRPr="00406527" w:rsidRDefault="003A0073" w:rsidP="00663B98">
            <w:pPr>
              <w:pStyle w:val="ListParagraph"/>
              <w:numPr>
                <w:ilvl w:val="3"/>
                <w:numId w:val="21"/>
              </w:numPr>
              <w:tabs>
                <w:tab w:val="clear" w:pos="3240"/>
              </w:tabs>
              <w:spacing w:line="276" w:lineRule="auto"/>
              <w:ind w:left="714" w:hanging="357"/>
              <w:contextualSpacing w:val="0"/>
              <w:rPr>
                <w:rFonts w:ascii="Bookman Old Style" w:hAnsi="Bookman Old Style"/>
                <w:bCs/>
                <w:sz w:val="22"/>
                <w:szCs w:val="22"/>
                <w:lang w:val="id-ID" w:eastAsia="id-ID"/>
              </w:rPr>
            </w:pPr>
            <w:r w:rsidRPr="00406527">
              <w:rPr>
                <w:rFonts w:ascii="Bookman Old Style" w:hAnsi="Bookman Old Style"/>
                <w:bCs/>
                <w:sz w:val="22"/>
                <w:szCs w:val="22"/>
                <w:lang w:val="id-ID" w:eastAsia="id-ID"/>
              </w:rPr>
              <w:t>Beban Pajak</w:t>
            </w:r>
            <w:r>
              <w:rPr>
                <w:rFonts w:ascii="Bookman Old Style" w:hAnsi="Bookman Old Style"/>
                <w:bCs/>
                <w:sz w:val="22"/>
                <w:szCs w:val="22"/>
                <w:lang w:eastAsia="id-ID"/>
              </w:rPr>
              <w:t xml:space="preserve"> </w:t>
            </w:r>
          </w:p>
        </w:tc>
        <w:tc>
          <w:tcPr>
            <w:tcW w:w="1985" w:type="dxa"/>
          </w:tcPr>
          <w:p w14:paraId="22115AE8" w14:textId="77777777" w:rsidR="003A0073" w:rsidRPr="000C7250" w:rsidRDefault="003A0073" w:rsidP="00405923">
            <w:pPr>
              <w:spacing w:line="276" w:lineRule="auto"/>
              <w:jc w:val="center"/>
              <w:rPr>
                <w:rFonts w:ascii="Bookman Old Style" w:hAnsi="Bookman Old Style"/>
                <w:bCs/>
                <w:sz w:val="22"/>
                <w:szCs w:val="22"/>
                <w:lang w:val="id-ID" w:eastAsia="id-ID"/>
              </w:rPr>
            </w:pPr>
          </w:p>
        </w:tc>
      </w:tr>
      <w:tr w:rsidR="003A0073" w:rsidRPr="000C7250" w14:paraId="4B467B28" w14:textId="77777777" w:rsidTr="003A0073">
        <w:trPr>
          <w:trHeight w:val="300"/>
        </w:trPr>
        <w:tc>
          <w:tcPr>
            <w:tcW w:w="6124" w:type="dxa"/>
          </w:tcPr>
          <w:p w14:paraId="3D461C16" w14:textId="77777777" w:rsidR="003A0073" w:rsidRPr="00406527" w:rsidRDefault="003A0073" w:rsidP="00F82F9A">
            <w:pPr>
              <w:pStyle w:val="ListParagraph"/>
              <w:numPr>
                <w:ilvl w:val="0"/>
                <w:numId w:val="111"/>
              </w:numPr>
              <w:spacing w:line="276" w:lineRule="auto"/>
              <w:contextualSpacing w:val="0"/>
              <w:rPr>
                <w:rFonts w:ascii="Bookman Old Style" w:hAnsi="Bookman Old Style"/>
                <w:bCs/>
                <w:sz w:val="22"/>
                <w:szCs w:val="22"/>
                <w:lang w:val="id-ID" w:eastAsia="id-ID"/>
              </w:rPr>
            </w:pPr>
            <w:r w:rsidRPr="00406527">
              <w:rPr>
                <w:rFonts w:ascii="Bookman Old Style" w:hAnsi="Bookman Old Style"/>
                <w:bCs/>
                <w:sz w:val="22"/>
                <w:szCs w:val="22"/>
                <w:lang w:val="id-ID" w:eastAsia="id-ID"/>
              </w:rPr>
              <w:t xml:space="preserve">Beban Pajak </w:t>
            </w:r>
            <w:r w:rsidRPr="00723D75">
              <w:rPr>
                <w:rFonts w:ascii="Bookman Old Style" w:hAnsi="Bookman Old Style"/>
                <w:bCs/>
                <w:sz w:val="22"/>
                <w:szCs w:val="22"/>
                <w:lang w:eastAsia="id-ID"/>
              </w:rPr>
              <w:t>Jasa</w:t>
            </w:r>
            <w:r>
              <w:rPr>
                <w:rFonts w:ascii="Bookman Old Style" w:hAnsi="Bookman Old Style"/>
                <w:bCs/>
                <w:sz w:val="22"/>
                <w:szCs w:val="22"/>
                <w:lang w:eastAsia="id-ID"/>
              </w:rPr>
              <w:t xml:space="preserve"> </w:t>
            </w:r>
            <w:r w:rsidRPr="00406527">
              <w:rPr>
                <w:rFonts w:ascii="Bookman Old Style" w:hAnsi="Bookman Old Style"/>
                <w:bCs/>
                <w:sz w:val="22"/>
                <w:szCs w:val="22"/>
                <w:lang w:val="id-ID" w:eastAsia="id-ID"/>
              </w:rPr>
              <w:t>Giro</w:t>
            </w:r>
          </w:p>
        </w:tc>
        <w:tc>
          <w:tcPr>
            <w:tcW w:w="1985" w:type="dxa"/>
          </w:tcPr>
          <w:p w14:paraId="06216C5A" w14:textId="77777777" w:rsidR="003A0073" w:rsidRPr="000C7250" w:rsidRDefault="003A0073" w:rsidP="00405923">
            <w:pPr>
              <w:spacing w:line="276" w:lineRule="auto"/>
              <w:jc w:val="center"/>
              <w:rPr>
                <w:rFonts w:ascii="Bookman Old Style" w:hAnsi="Bookman Old Style"/>
                <w:bCs/>
                <w:sz w:val="22"/>
                <w:szCs w:val="22"/>
                <w:lang w:val="id-ID" w:eastAsia="id-ID"/>
              </w:rPr>
            </w:pPr>
          </w:p>
        </w:tc>
      </w:tr>
      <w:tr w:rsidR="003A0073" w:rsidRPr="000C7250" w14:paraId="06CAAF08" w14:textId="77777777" w:rsidTr="003A0073">
        <w:trPr>
          <w:trHeight w:val="300"/>
        </w:trPr>
        <w:tc>
          <w:tcPr>
            <w:tcW w:w="6124" w:type="dxa"/>
            <w:hideMark/>
          </w:tcPr>
          <w:p w14:paraId="69EF8BCA" w14:textId="77777777" w:rsidR="003A0073" w:rsidRPr="00406527" w:rsidRDefault="003A0073" w:rsidP="00F82F9A">
            <w:pPr>
              <w:pStyle w:val="ListParagraph"/>
              <w:numPr>
                <w:ilvl w:val="0"/>
                <w:numId w:val="111"/>
              </w:numPr>
              <w:spacing w:line="276" w:lineRule="auto"/>
              <w:contextualSpacing w:val="0"/>
              <w:rPr>
                <w:rFonts w:ascii="Bookman Old Style" w:hAnsi="Bookman Old Style"/>
                <w:bCs/>
                <w:sz w:val="22"/>
                <w:szCs w:val="22"/>
                <w:lang w:val="id-ID" w:eastAsia="id-ID"/>
              </w:rPr>
            </w:pPr>
            <w:r w:rsidRPr="00663B98">
              <w:rPr>
                <w:rFonts w:ascii="Bookman Old Style" w:hAnsi="Bookman Old Style"/>
                <w:bCs/>
                <w:sz w:val="22"/>
                <w:szCs w:val="22"/>
                <w:lang w:val="id-ID" w:eastAsia="id-ID"/>
              </w:rPr>
              <w:t>Beban Pajak Bunga Deposito</w:t>
            </w:r>
            <w:r w:rsidRPr="00663B98">
              <w:rPr>
                <w:rFonts w:ascii="Bookman Old Style" w:hAnsi="Bookman Old Style"/>
                <w:bCs/>
                <w:sz w:val="22"/>
                <w:szCs w:val="22"/>
                <w:lang w:eastAsia="id-ID"/>
              </w:rPr>
              <w:t xml:space="preserve"> </w:t>
            </w:r>
            <w:proofErr w:type="spellStart"/>
            <w:r w:rsidRPr="00663B98">
              <w:rPr>
                <w:rFonts w:ascii="Bookman Old Style" w:hAnsi="Bookman Old Style"/>
                <w:bCs/>
                <w:sz w:val="22"/>
                <w:szCs w:val="22"/>
                <w:lang w:eastAsia="id-ID"/>
              </w:rPr>
              <w:t>Berjangka</w:t>
            </w:r>
            <w:proofErr w:type="spellEnd"/>
          </w:p>
        </w:tc>
        <w:tc>
          <w:tcPr>
            <w:tcW w:w="1985" w:type="dxa"/>
          </w:tcPr>
          <w:p w14:paraId="5380946B" w14:textId="77777777" w:rsidR="003A0073" w:rsidRPr="000C7250" w:rsidRDefault="003A0073" w:rsidP="00405923">
            <w:pPr>
              <w:spacing w:line="276" w:lineRule="auto"/>
              <w:jc w:val="center"/>
              <w:rPr>
                <w:rFonts w:ascii="Bookman Old Style" w:hAnsi="Bookman Old Style"/>
                <w:bCs/>
                <w:sz w:val="22"/>
                <w:szCs w:val="22"/>
                <w:lang w:val="id-ID" w:eastAsia="id-ID"/>
              </w:rPr>
            </w:pPr>
          </w:p>
        </w:tc>
      </w:tr>
      <w:tr w:rsidR="003A0073" w:rsidRPr="000C7250" w14:paraId="6370F61C" w14:textId="77777777" w:rsidTr="003A0073">
        <w:trPr>
          <w:trHeight w:val="289"/>
        </w:trPr>
        <w:tc>
          <w:tcPr>
            <w:tcW w:w="6124" w:type="dxa"/>
          </w:tcPr>
          <w:p w14:paraId="28A97770" w14:textId="77777777" w:rsidR="003A0073" w:rsidRPr="00406527" w:rsidRDefault="003A0073" w:rsidP="00F82F9A">
            <w:pPr>
              <w:pStyle w:val="ListParagraph"/>
              <w:numPr>
                <w:ilvl w:val="0"/>
                <w:numId w:val="111"/>
              </w:numPr>
              <w:spacing w:line="276" w:lineRule="auto"/>
              <w:contextualSpacing w:val="0"/>
              <w:rPr>
                <w:rFonts w:ascii="Bookman Old Style" w:hAnsi="Bookman Old Style"/>
                <w:bCs/>
                <w:sz w:val="22"/>
                <w:szCs w:val="22"/>
                <w:lang w:val="id-ID" w:eastAsia="id-ID"/>
              </w:rPr>
            </w:pPr>
            <w:r w:rsidRPr="00406527">
              <w:rPr>
                <w:rFonts w:ascii="Bookman Old Style" w:hAnsi="Bookman Old Style"/>
                <w:bCs/>
                <w:sz w:val="22"/>
                <w:szCs w:val="22"/>
                <w:lang w:val="id-ID" w:eastAsia="id-ID"/>
              </w:rPr>
              <w:t xml:space="preserve">Beban Pajak Bunga </w:t>
            </w:r>
            <w:r w:rsidRPr="005A01C7">
              <w:rPr>
                <w:rFonts w:ascii="Bookman Old Style" w:hAnsi="Bookman Old Style"/>
                <w:bCs/>
                <w:i/>
                <w:iCs/>
                <w:sz w:val="22"/>
                <w:szCs w:val="22"/>
                <w:lang w:val="id-ID" w:eastAsia="id-ID"/>
              </w:rPr>
              <w:t>Deposit</w:t>
            </w:r>
            <w:r w:rsidRPr="005A01C7">
              <w:rPr>
                <w:rFonts w:ascii="Bookman Old Style" w:hAnsi="Bookman Old Style"/>
                <w:bCs/>
                <w:i/>
                <w:iCs/>
                <w:sz w:val="22"/>
                <w:szCs w:val="22"/>
                <w:lang w:eastAsia="id-ID"/>
              </w:rPr>
              <w:t xml:space="preserve"> on Call</w:t>
            </w:r>
          </w:p>
        </w:tc>
        <w:tc>
          <w:tcPr>
            <w:tcW w:w="1985" w:type="dxa"/>
          </w:tcPr>
          <w:p w14:paraId="5657053E" w14:textId="77777777" w:rsidR="003A0073" w:rsidRPr="000C7250" w:rsidRDefault="003A0073" w:rsidP="00405923">
            <w:pPr>
              <w:spacing w:line="276" w:lineRule="auto"/>
              <w:jc w:val="center"/>
              <w:rPr>
                <w:rFonts w:ascii="Bookman Old Style" w:hAnsi="Bookman Old Style"/>
                <w:bCs/>
                <w:sz w:val="22"/>
                <w:szCs w:val="22"/>
                <w:lang w:val="id-ID" w:eastAsia="id-ID"/>
              </w:rPr>
            </w:pPr>
          </w:p>
        </w:tc>
      </w:tr>
      <w:tr w:rsidR="003A0073" w:rsidRPr="000C7250" w14:paraId="059D4EEF" w14:textId="77777777" w:rsidTr="003A0073">
        <w:trPr>
          <w:trHeight w:val="300"/>
        </w:trPr>
        <w:tc>
          <w:tcPr>
            <w:tcW w:w="6124" w:type="dxa"/>
            <w:hideMark/>
          </w:tcPr>
          <w:p w14:paraId="7F9E8129" w14:textId="77777777" w:rsidR="003A0073" w:rsidRPr="005465B6" w:rsidRDefault="003A0073" w:rsidP="00F82F9A">
            <w:pPr>
              <w:pStyle w:val="ListParagraph"/>
              <w:numPr>
                <w:ilvl w:val="0"/>
                <w:numId w:val="111"/>
              </w:numPr>
              <w:spacing w:line="276" w:lineRule="auto"/>
              <w:contextualSpacing w:val="0"/>
              <w:rPr>
                <w:rFonts w:ascii="Bookman Old Style" w:hAnsi="Bookman Old Style"/>
                <w:bCs/>
                <w:sz w:val="22"/>
                <w:szCs w:val="22"/>
                <w:lang w:val="id-ID" w:eastAsia="id-ID"/>
              </w:rPr>
            </w:pPr>
            <w:r w:rsidRPr="005465B6">
              <w:rPr>
                <w:rFonts w:ascii="Bookman Old Style" w:hAnsi="Bookman Old Style"/>
                <w:bCs/>
                <w:sz w:val="22"/>
                <w:szCs w:val="22"/>
                <w:lang w:val="id-ID" w:eastAsia="id-ID"/>
              </w:rPr>
              <w:t xml:space="preserve">Beban </w:t>
            </w:r>
            <w:r w:rsidRPr="00406527">
              <w:rPr>
                <w:rFonts w:ascii="Bookman Old Style" w:hAnsi="Bookman Old Style"/>
                <w:bCs/>
                <w:sz w:val="22"/>
                <w:szCs w:val="22"/>
                <w:lang w:val="id-ID" w:eastAsia="id-ID"/>
              </w:rPr>
              <w:t>Pajak Bunga</w:t>
            </w:r>
            <w:r>
              <w:rPr>
                <w:rFonts w:ascii="Bookman Old Style" w:hAnsi="Bookman Old Style"/>
                <w:bCs/>
                <w:sz w:val="22"/>
                <w:szCs w:val="22"/>
                <w:lang w:eastAsia="id-ID"/>
              </w:rPr>
              <w:t xml:space="preserve"> LTN</w:t>
            </w:r>
          </w:p>
        </w:tc>
        <w:tc>
          <w:tcPr>
            <w:tcW w:w="1985" w:type="dxa"/>
          </w:tcPr>
          <w:p w14:paraId="16B05443" w14:textId="77777777" w:rsidR="003A0073" w:rsidRPr="000C7250" w:rsidRDefault="003A0073" w:rsidP="00405923">
            <w:pPr>
              <w:spacing w:line="276" w:lineRule="auto"/>
              <w:jc w:val="center"/>
              <w:rPr>
                <w:rFonts w:ascii="Bookman Old Style" w:hAnsi="Bookman Old Style"/>
                <w:bCs/>
                <w:sz w:val="22"/>
                <w:szCs w:val="22"/>
                <w:lang w:val="id-ID" w:eastAsia="id-ID"/>
              </w:rPr>
            </w:pPr>
          </w:p>
        </w:tc>
      </w:tr>
      <w:tr w:rsidR="003A0073" w:rsidRPr="000C7250" w14:paraId="67471084" w14:textId="77777777" w:rsidTr="003A0073">
        <w:trPr>
          <w:trHeight w:val="300"/>
        </w:trPr>
        <w:tc>
          <w:tcPr>
            <w:tcW w:w="6124" w:type="dxa"/>
          </w:tcPr>
          <w:p w14:paraId="791FB81D" w14:textId="41C624BE" w:rsidR="003A0073" w:rsidRPr="005465B6" w:rsidRDefault="003A0073" w:rsidP="008E357F">
            <w:pPr>
              <w:pStyle w:val="ListParagraph"/>
              <w:numPr>
                <w:ilvl w:val="3"/>
                <w:numId w:val="21"/>
              </w:numPr>
              <w:tabs>
                <w:tab w:val="clear" w:pos="3240"/>
              </w:tabs>
              <w:spacing w:line="276" w:lineRule="auto"/>
              <w:ind w:left="714" w:hanging="357"/>
              <w:contextualSpacing w:val="0"/>
              <w:rPr>
                <w:rFonts w:ascii="Bookman Old Style" w:hAnsi="Bookman Old Style"/>
                <w:bCs/>
                <w:sz w:val="22"/>
                <w:szCs w:val="22"/>
                <w:lang w:val="id-ID" w:eastAsia="id-ID"/>
              </w:rPr>
            </w:pPr>
            <w:r w:rsidRPr="00E22BC3">
              <w:rPr>
                <w:rFonts w:ascii="Bookman Old Style" w:hAnsi="Bookman Old Style"/>
                <w:bCs/>
                <w:sz w:val="22"/>
                <w:szCs w:val="22"/>
                <w:lang w:val="id-ID" w:eastAsia="id-ID"/>
              </w:rPr>
              <w:t>Beban S-MULTIVEST</w:t>
            </w:r>
          </w:p>
        </w:tc>
        <w:tc>
          <w:tcPr>
            <w:tcW w:w="1985" w:type="dxa"/>
          </w:tcPr>
          <w:p w14:paraId="3657F461" w14:textId="77777777" w:rsidR="003A0073" w:rsidRPr="000C7250" w:rsidRDefault="003A0073" w:rsidP="008F5AAF">
            <w:pPr>
              <w:spacing w:line="276" w:lineRule="auto"/>
              <w:jc w:val="center"/>
              <w:rPr>
                <w:rFonts w:ascii="Bookman Old Style" w:hAnsi="Bookman Old Style"/>
                <w:bCs/>
                <w:sz w:val="22"/>
                <w:szCs w:val="22"/>
                <w:lang w:val="id-ID" w:eastAsia="id-ID"/>
              </w:rPr>
            </w:pPr>
          </w:p>
        </w:tc>
      </w:tr>
      <w:tr w:rsidR="003A0073" w:rsidRPr="000C7250" w14:paraId="2AAD7A5A" w14:textId="77777777" w:rsidTr="003A0073">
        <w:trPr>
          <w:trHeight w:val="300"/>
        </w:trPr>
        <w:tc>
          <w:tcPr>
            <w:tcW w:w="6124" w:type="dxa"/>
          </w:tcPr>
          <w:p w14:paraId="26315C83" w14:textId="0907D6D8" w:rsidR="003A0073" w:rsidRPr="00E22BC3" w:rsidRDefault="003A0073" w:rsidP="008E357F">
            <w:pPr>
              <w:pStyle w:val="ListParagraph"/>
              <w:numPr>
                <w:ilvl w:val="3"/>
                <w:numId w:val="21"/>
              </w:numPr>
              <w:tabs>
                <w:tab w:val="clear" w:pos="3240"/>
              </w:tabs>
              <w:spacing w:line="276" w:lineRule="auto"/>
              <w:ind w:left="714" w:hanging="357"/>
              <w:contextualSpacing w:val="0"/>
              <w:rPr>
                <w:rFonts w:ascii="Bookman Old Style" w:hAnsi="Bookman Old Style"/>
                <w:bCs/>
                <w:sz w:val="22"/>
                <w:szCs w:val="22"/>
                <w:lang w:val="id-ID" w:eastAsia="id-ID"/>
              </w:rPr>
            </w:pPr>
            <w:r w:rsidRPr="00E22BC3">
              <w:rPr>
                <w:rFonts w:ascii="Bookman Old Style" w:hAnsi="Bookman Old Style"/>
                <w:bCs/>
                <w:sz w:val="22"/>
                <w:szCs w:val="22"/>
                <w:lang w:val="id-ID" w:eastAsia="id-ID"/>
              </w:rPr>
              <w:t xml:space="preserve">Beban </w:t>
            </w:r>
            <w:r>
              <w:rPr>
                <w:rFonts w:ascii="Bookman Old Style" w:hAnsi="Bookman Old Style"/>
                <w:bCs/>
                <w:sz w:val="22"/>
                <w:szCs w:val="22"/>
                <w:lang w:eastAsia="id-ID"/>
              </w:rPr>
              <w:t>K</w:t>
            </w:r>
            <w:proofErr w:type="spellStart"/>
            <w:r w:rsidRPr="00E22BC3">
              <w:rPr>
                <w:rFonts w:ascii="Bookman Old Style" w:hAnsi="Bookman Old Style"/>
                <w:bCs/>
                <w:sz w:val="22"/>
                <w:szCs w:val="22"/>
                <w:lang w:val="id-ID" w:eastAsia="id-ID"/>
              </w:rPr>
              <w:t>ustodian</w:t>
            </w:r>
            <w:proofErr w:type="spellEnd"/>
          </w:p>
        </w:tc>
        <w:tc>
          <w:tcPr>
            <w:tcW w:w="1985" w:type="dxa"/>
          </w:tcPr>
          <w:p w14:paraId="74779574" w14:textId="77777777" w:rsidR="003A0073" w:rsidRPr="000C7250" w:rsidRDefault="003A0073" w:rsidP="008F5AAF">
            <w:pPr>
              <w:spacing w:line="276" w:lineRule="auto"/>
              <w:jc w:val="center"/>
              <w:rPr>
                <w:rFonts w:ascii="Bookman Old Style" w:hAnsi="Bookman Old Style"/>
                <w:bCs/>
                <w:sz w:val="22"/>
                <w:szCs w:val="22"/>
                <w:lang w:val="id-ID" w:eastAsia="id-ID"/>
              </w:rPr>
            </w:pPr>
          </w:p>
        </w:tc>
      </w:tr>
      <w:tr w:rsidR="003A0073" w:rsidRPr="00A42C10" w14:paraId="159205CB" w14:textId="77777777" w:rsidTr="003A0073">
        <w:trPr>
          <w:trHeight w:val="300"/>
        </w:trPr>
        <w:tc>
          <w:tcPr>
            <w:tcW w:w="6124" w:type="dxa"/>
          </w:tcPr>
          <w:p w14:paraId="6CC6BCD4" w14:textId="2DAFE4A7" w:rsidR="003A0073" w:rsidRPr="00663B98" w:rsidRDefault="003A0073" w:rsidP="008E357F">
            <w:pPr>
              <w:pStyle w:val="ListParagraph"/>
              <w:numPr>
                <w:ilvl w:val="3"/>
                <w:numId w:val="21"/>
              </w:numPr>
              <w:tabs>
                <w:tab w:val="clear" w:pos="3240"/>
              </w:tabs>
              <w:spacing w:line="276" w:lineRule="auto"/>
              <w:ind w:left="714" w:hanging="357"/>
              <w:contextualSpacing w:val="0"/>
              <w:rPr>
                <w:rFonts w:ascii="Bookman Old Style" w:hAnsi="Bookman Old Style"/>
                <w:bCs/>
                <w:sz w:val="22"/>
                <w:szCs w:val="22"/>
                <w:lang w:val="id-ID" w:eastAsia="id-ID"/>
              </w:rPr>
            </w:pPr>
            <w:r w:rsidRPr="00663B98">
              <w:rPr>
                <w:rFonts w:ascii="Bookman Old Style" w:hAnsi="Bookman Old Style"/>
                <w:bCs/>
                <w:sz w:val="22"/>
                <w:szCs w:val="22"/>
                <w:lang w:val="id-ID" w:eastAsia="id-ID"/>
              </w:rPr>
              <w:t>Beban Penurunan Nilai Aset Keuangan</w:t>
            </w:r>
          </w:p>
        </w:tc>
        <w:tc>
          <w:tcPr>
            <w:tcW w:w="1985" w:type="dxa"/>
          </w:tcPr>
          <w:p w14:paraId="030C9A8F" w14:textId="77777777" w:rsidR="003A0073" w:rsidRPr="00A42C10" w:rsidRDefault="003A0073" w:rsidP="008F5AAF">
            <w:pPr>
              <w:spacing w:line="276" w:lineRule="auto"/>
              <w:jc w:val="center"/>
              <w:rPr>
                <w:rFonts w:ascii="Bookman Old Style" w:hAnsi="Bookman Old Style"/>
                <w:bCs/>
                <w:sz w:val="22"/>
                <w:szCs w:val="22"/>
                <w:highlight w:val="yellow"/>
                <w:lang w:val="id-ID" w:eastAsia="id-ID"/>
              </w:rPr>
            </w:pPr>
          </w:p>
        </w:tc>
      </w:tr>
      <w:tr w:rsidR="003A0073" w:rsidRPr="00A42C10" w14:paraId="79ACC01E" w14:textId="77777777" w:rsidTr="003A0073">
        <w:trPr>
          <w:trHeight w:val="300"/>
        </w:trPr>
        <w:tc>
          <w:tcPr>
            <w:tcW w:w="6124" w:type="dxa"/>
          </w:tcPr>
          <w:p w14:paraId="271B1932" w14:textId="2E57E6B2" w:rsidR="003A0073" w:rsidRPr="00663B98" w:rsidRDefault="003A0073" w:rsidP="00F82F9A">
            <w:pPr>
              <w:pStyle w:val="ListParagraph"/>
              <w:numPr>
                <w:ilvl w:val="0"/>
                <w:numId w:val="159"/>
              </w:numPr>
              <w:spacing w:line="276" w:lineRule="auto"/>
              <w:contextualSpacing w:val="0"/>
              <w:rPr>
                <w:rFonts w:ascii="Bookman Old Style" w:hAnsi="Bookman Old Style"/>
                <w:bCs/>
                <w:sz w:val="22"/>
                <w:szCs w:val="22"/>
                <w:lang w:val="id-ID" w:eastAsia="id-ID"/>
              </w:rPr>
            </w:pPr>
            <w:r w:rsidRPr="00663B98">
              <w:rPr>
                <w:rFonts w:ascii="Bookman Old Style" w:hAnsi="Bookman Old Style"/>
                <w:bCs/>
                <w:sz w:val="22"/>
                <w:szCs w:val="22"/>
                <w:lang w:val="id-ID" w:eastAsia="id-ID"/>
              </w:rPr>
              <w:t>Penempatan pada Bank</w:t>
            </w:r>
          </w:p>
        </w:tc>
        <w:tc>
          <w:tcPr>
            <w:tcW w:w="1985" w:type="dxa"/>
          </w:tcPr>
          <w:p w14:paraId="4C126B57" w14:textId="77777777" w:rsidR="003A0073" w:rsidRPr="00A42C10" w:rsidRDefault="003A0073" w:rsidP="00405923">
            <w:pPr>
              <w:spacing w:line="276" w:lineRule="auto"/>
              <w:jc w:val="center"/>
              <w:rPr>
                <w:rFonts w:ascii="Bookman Old Style" w:hAnsi="Bookman Old Style"/>
                <w:bCs/>
                <w:sz w:val="22"/>
                <w:szCs w:val="22"/>
                <w:highlight w:val="yellow"/>
                <w:lang w:val="id-ID" w:eastAsia="id-ID"/>
              </w:rPr>
            </w:pPr>
          </w:p>
        </w:tc>
      </w:tr>
      <w:tr w:rsidR="003A0073" w:rsidRPr="00A42C10" w14:paraId="29C4508A" w14:textId="77777777" w:rsidTr="003A0073">
        <w:trPr>
          <w:trHeight w:val="300"/>
        </w:trPr>
        <w:tc>
          <w:tcPr>
            <w:tcW w:w="6124" w:type="dxa"/>
            <w:hideMark/>
          </w:tcPr>
          <w:p w14:paraId="73534518" w14:textId="400C671C" w:rsidR="003A0073" w:rsidRPr="00663B98" w:rsidRDefault="003A0073" w:rsidP="00F82F9A">
            <w:pPr>
              <w:pStyle w:val="ListParagraph"/>
              <w:numPr>
                <w:ilvl w:val="0"/>
                <w:numId w:val="159"/>
              </w:numPr>
              <w:spacing w:line="276" w:lineRule="auto"/>
              <w:contextualSpacing w:val="0"/>
              <w:rPr>
                <w:rFonts w:ascii="Bookman Old Style" w:hAnsi="Bookman Old Style"/>
                <w:bCs/>
                <w:sz w:val="22"/>
                <w:szCs w:val="22"/>
                <w:lang w:val="id-ID" w:eastAsia="id-ID"/>
              </w:rPr>
            </w:pPr>
            <w:r w:rsidRPr="00663B98">
              <w:rPr>
                <w:rFonts w:ascii="Bookman Old Style" w:hAnsi="Bookman Old Style"/>
                <w:bCs/>
                <w:sz w:val="22"/>
                <w:szCs w:val="22"/>
                <w:lang w:val="id-ID" w:eastAsia="id-ID"/>
              </w:rPr>
              <w:t>Surat Berharga</w:t>
            </w:r>
            <w:r w:rsidRPr="00663B98">
              <w:rPr>
                <w:rFonts w:ascii="Bookman Old Style" w:hAnsi="Bookman Old Style"/>
                <w:bCs/>
                <w:sz w:val="22"/>
                <w:szCs w:val="22"/>
                <w:lang w:eastAsia="id-ID"/>
              </w:rPr>
              <w:t xml:space="preserve"> LTN</w:t>
            </w:r>
            <w:r w:rsidRPr="00663B98">
              <w:rPr>
                <w:rFonts w:ascii="Bookman Old Style" w:hAnsi="Bookman Old Style"/>
                <w:bCs/>
                <w:sz w:val="22"/>
                <w:szCs w:val="22"/>
                <w:lang w:val="id-ID" w:eastAsia="id-ID"/>
              </w:rPr>
              <w:t xml:space="preserve"> yang Dimiliki</w:t>
            </w:r>
          </w:p>
        </w:tc>
        <w:tc>
          <w:tcPr>
            <w:tcW w:w="1985" w:type="dxa"/>
          </w:tcPr>
          <w:p w14:paraId="50AA2117" w14:textId="77777777" w:rsidR="003A0073" w:rsidRPr="00A42C10" w:rsidRDefault="003A0073" w:rsidP="00405923">
            <w:pPr>
              <w:spacing w:line="276" w:lineRule="auto"/>
              <w:jc w:val="center"/>
              <w:rPr>
                <w:rFonts w:ascii="Bookman Old Style" w:hAnsi="Bookman Old Style"/>
                <w:bCs/>
                <w:sz w:val="22"/>
                <w:szCs w:val="22"/>
                <w:highlight w:val="yellow"/>
                <w:lang w:val="id-ID" w:eastAsia="id-ID"/>
              </w:rPr>
            </w:pPr>
          </w:p>
        </w:tc>
      </w:tr>
      <w:tr w:rsidR="003A0073" w:rsidRPr="000C7250" w14:paraId="60D40BC1" w14:textId="77777777" w:rsidTr="003A0073">
        <w:trPr>
          <w:trHeight w:val="300"/>
        </w:trPr>
        <w:tc>
          <w:tcPr>
            <w:tcW w:w="6124" w:type="dxa"/>
            <w:hideMark/>
          </w:tcPr>
          <w:p w14:paraId="3BB46D36" w14:textId="1A89924C" w:rsidR="003A0073" w:rsidRPr="00663B98" w:rsidRDefault="003A0073" w:rsidP="00F82F9A">
            <w:pPr>
              <w:pStyle w:val="ListParagraph"/>
              <w:numPr>
                <w:ilvl w:val="0"/>
                <w:numId w:val="159"/>
              </w:numPr>
              <w:spacing w:line="276" w:lineRule="auto"/>
              <w:contextualSpacing w:val="0"/>
              <w:rPr>
                <w:rFonts w:ascii="Bookman Old Style" w:hAnsi="Bookman Old Style"/>
                <w:bCs/>
                <w:sz w:val="22"/>
                <w:szCs w:val="22"/>
                <w:lang w:val="id-ID" w:eastAsia="id-ID"/>
              </w:rPr>
            </w:pPr>
            <w:r w:rsidRPr="00663B98">
              <w:rPr>
                <w:rFonts w:ascii="Bookman Old Style" w:hAnsi="Bookman Old Style"/>
                <w:bCs/>
                <w:sz w:val="22"/>
                <w:szCs w:val="22"/>
                <w:lang w:val="id-ID" w:eastAsia="id-ID"/>
              </w:rPr>
              <w:t>Lainnya</w:t>
            </w:r>
          </w:p>
        </w:tc>
        <w:tc>
          <w:tcPr>
            <w:tcW w:w="1985" w:type="dxa"/>
          </w:tcPr>
          <w:p w14:paraId="0D8C7793" w14:textId="77777777" w:rsidR="003A0073" w:rsidRPr="000C7250" w:rsidRDefault="003A0073" w:rsidP="00405923">
            <w:pPr>
              <w:spacing w:line="276" w:lineRule="auto"/>
              <w:jc w:val="center"/>
              <w:rPr>
                <w:rFonts w:ascii="Bookman Old Style" w:hAnsi="Bookman Old Style"/>
                <w:bCs/>
                <w:sz w:val="22"/>
                <w:szCs w:val="22"/>
                <w:lang w:val="id-ID" w:eastAsia="id-ID"/>
              </w:rPr>
            </w:pPr>
          </w:p>
        </w:tc>
      </w:tr>
      <w:tr w:rsidR="007C3D62" w:rsidRPr="000C7250" w14:paraId="04B1816E" w14:textId="77777777" w:rsidTr="003A0073">
        <w:trPr>
          <w:trHeight w:val="300"/>
        </w:trPr>
        <w:tc>
          <w:tcPr>
            <w:tcW w:w="6124" w:type="dxa"/>
          </w:tcPr>
          <w:p w14:paraId="708A6001" w14:textId="0E049747" w:rsidR="007C3D62" w:rsidRPr="005465B6" w:rsidRDefault="007C3D62" w:rsidP="008E357F">
            <w:pPr>
              <w:pStyle w:val="ListParagraph"/>
              <w:numPr>
                <w:ilvl w:val="3"/>
                <w:numId w:val="21"/>
              </w:numPr>
              <w:tabs>
                <w:tab w:val="clear" w:pos="3240"/>
              </w:tabs>
              <w:spacing w:line="276" w:lineRule="auto"/>
              <w:ind w:left="714" w:hanging="357"/>
              <w:contextualSpacing w:val="0"/>
              <w:rPr>
                <w:rFonts w:ascii="Bookman Old Style" w:hAnsi="Bookman Old Style"/>
                <w:bCs/>
                <w:sz w:val="22"/>
                <w:szCs w:val="22"/>
                <w:lang w:val="id-ID" w:eastAsia="id-ID"/>
              </w:rPr>
            </w:pPr>
            <w:r>
              <w:rPr>
                <w:rFonts w:ascii="Bookman Old Style" w:hAnsi="Bookman Old Style"/>
                <w:bCs/>
                <w:sz w:val="22"/>
                <w:szCs w:val="22"/>
                <w:lang w:eastAsia="id-ID"/>
              </w:rPr>
              <w:t xml:space="preserve">Beban Cadangan </w:t>
            </w:r>
            <w:proofErr w:type="spellStart"/>
            <w:r>
              <w:rPr>
                <w:rFonts w:ascii="Bookman Old Style" w:hAnsi="Bookman Old Style"/>
                <w:bCs/>
                <w:sz w:val="22"/>
                <w:szCs w:val="22"/>
                <w:lang w:eastAsia="id-ID"/>
              </w:rPr>
              <w:t>Biaya</w:t>
            </w:r>
            <w:proofErr w:type="spellEnd"/>
            <w:r>
              <w:rPr>
                <w:rFonts w:ascii="Bookman Old Style" w:hAnsi="Bookman Old Style"/>
                <w:bCs/>
                <w:sz w:val="22"/>
                <w:szCs w:val="22"/>
                <w:lang w:eastAsia="id-ID"/>
              </w:rPr>
              <w:t xml:space="preserve"> </w:t>
            </w:r>
            <w:proofErr w:type="spellStart"/>
            <w:r>
              <w:rPr>
                <w:rFonts w:ascii="Bookman Old Style" w:hAnsi="Bookman Old Style"/>
                <w:bCs/>
                <w:sz w:val="22"/>
                <w:szCs w:val="22"/>
                <w:lang w:eastAsia="id-ID"/>
              </w:rPr>
              <w:t>Operasional</w:t>
            </w:r>
            <w:proofErr w:type="spellEnd"/>
            <w:r>
              <w:rPr>
                <w:rFonts w:ascii="Bookman Old Style" w:hAnsi="Bookman Old Style"/>
                <w:bCs/>
                <w:sz w:val="22"/>
                <w:szCs w:val="22"/>
                <w:lang w:eastAsia="id-ID"/>
              </w:rPr>
              <w:t xml:space="preserve"> BP </w:t>
            </w:r>
            <w:proofErr w:type="spellStart"/>
            <w:r>
              <w:rPr>
                <w:rFonts w:ascii="Bookman Old Style" w:hAnsi="Bookman Old Style"/>
                <w:bCs/>
                <w:sz w:val="22"/>
                <w:szCs w:val="22"/>
                <w:lang w:eastAsia="id-ID"/>
              </w:rPr>
              <w:t>Tapera</w:t>
            </w:r>
            <w:proofErr w:type="spellEnd"/>
          </w:p>
        </w:tc>
        <w:tc>
          <w:tcPr>
            <w:tcW w:w="1985" w:type="dxa"/>
          </w:tcPr>
          <w:p w14:paraId="0791F004" w14:textId="77777777" w:rsidR="007C3D62" w:rsidRPr="000C7250" w:rsidRDefault="007C3D62" w:rsidP="008F5AAF">
            <w:pPr>
              <w:spacing w:line="276" w:lineRule="auto"/>
              <w:jc w:val="center"/>
              <w:rPr>
                <w:rFonts w:ascii="Bookman Old Style" w:hAnsi="Bookman Old Style"/>
                <w:bCs/>
                <w:sz w:val="22"/>
                <w:szCs w:val="22"/>
                <w:lang w:val="id-ID" w:eastAsia="id-ID"/>
              </w:rPr>
            </w:pPr>
          </w:p>
        </w:tc>
      </w:tr>
      <w:tr w:rsidR="003A0073" w:rsidRPr="000C7250" w14:paraId="4204DFD3" w14:textId="77777777" w:rsidTr="003A0073">
        <w:trPr>
          <w:trHeight w:val="300"/>
        </w:trPr>
        <w:tc>
          <w:tcPr>
            <w:tcW w:w="6124" w:type="dxa"/>
          </w:tcPr>
          <w:p w14:paraId="1B859FA2" w14:textId="2F789F78" w:rsidR="003A0073" w:rsidRPr="00406527" w:rsidRDefault="003A0073" w:rsidP="008E357F">
            <w:pPr>
              <w:pStyle w:val="ListParagraph"/>
              <w:numPr>
                <w:ilvl w:val="3"/>
                <w:numId w:val="21"/>
              </w:numPr>
              <w:tabs>
                <w:tab w:val="clear" w:pos="3240"/>
              </w:tabs>
              <w:spacing w:line="276" w:lineRule="auto"/>
              <w:ind w:left="714" w:hanging="357"/>
              <w:contextualSpacing w:val="0"/>
              <w:rPr>
                <w:rFonts w:ascii="Bookman Old Style" w:hAnsi="Bookman Old Style"/>
                <w:bCs/>
                <w:sz w:val="22"/>
                <w:szCs w:val="22"/>
                <w:lang w:val="id-ID" w:eastAsia="id-ID"/>
              </w:rPr>
            </w:pPr>
            <w:r w:rsidRPr="005465B6">
              <w:rPr>
                <w:rFonts w:ascii="Bookman Old Style" w:hAnsi="Bookman Old Style"/>
                <w:bCs/>
                <w:sz w:val="22"/>
                <w:szCs w:val="22"/>
                <w:lang w:val="id-ID" w:eastAsia="id-ID"/>
              </w:rPr>
              <w:t>Beban Lainnya</w:t>
            </w:r>
          </w:p>
        </w:tc>
        <w:tc>
          <w:tcPr>
            <w:tcW w:w="1985" w:type="dxa"/>
          </w:tcPr>
          <w:p w14:paraId="3E619E5B" w14:textId="77777777" w:rsidR="003A0073" w:rsidRPr="000C7250" w:rsidRDefault="003A0073" w:rsidP="008F5AAF">
            <w:pPr>
              <w:spacing w:line="276" w:lineRule="auto"/>
              <w:jc w:val="center"/>
              <w:rPr>
                <w:rFonts w:ascii="Bookman Old Style" w:hAnsi="Bookman Old Style"/>
                <w:bCs/>
                <w:sz w:val="22"/>
                <w:szCs w:val="22"/>
                <w:lang w:val="id-ID" w:eastAsia="id-ID"/>
              </w:rPr>
            </w:pPr>
          </w:p>
        </w:tc>
      </w:tr>
      <w:tr w:rsidR="003A0073" w:rsidRPr="000C7250" w14:paraId="4E6EB5DF" w14:textId="77777777" w:rsidTr="003A0073">
        <w:trPr>
          <w:trHeight w:val="300"/>
        </w:trPr>
        <w:tc>
          <w:tcPr>
            <w:tcW w:w="6124" w:type="dxa"/>
            <w:hideMark/>
          </w:tcPr>
          <w:p w14:paraId="7E49AFE6" w14:textId="5679D860" w:rsidR="003A0073" w:rsidRPr="000C7250" w:rsidRDefault="003A0073" w:rsidP="008E357F">
            <w:pPr>
              <w:pStyle w:val="ListParagraph"/>
              <w:numPr>
                <w:ilvl w:val="3"/>
                <w:numId w:val="17"/>
              </w:numPr>
              <w:spacing w:line="276" w:lineRule="auto"/>
              <w:ind w:left="357" w:hanging="357"/>
              <w:contextualSpacing w:val="0"/>
              <w:rPr>
                <w:rFonts w:ascii="Bookman Old Style" w:hAnsi="Bookman Old Style"/>
                <w:bCs/>
                <w:sz w:val="22"/>
                <w:szCs w:val="22"/>
                <w:lang w:val="id-ID" w:eastAsia="id-ID"/>
              </w:rPr>
            </w:pPr>
            <w:r w:rsidRPr="000C7250">
              <w:rPr>
                <w:rFonts w:ascii="Bookman Old Style" w:hAnsi="Bookman Old Style"/>
                <w:bCs/>
                <w:sz w:val="22"/>
                <w:szCs w:val="22"/>
                <w:lang w:val="id-ID" w:eastAsia="id-ID"/>
              </w:rPr>
              <w:t>LABA (RUGI) SEBELUM PAJAK</w:t>
            </w:r>
          </w:p>
        </w:tc>
        <w:tc>
          <w:tcPr>
            <w:tcW w:w="1985" w:type="dxa"/>
          </w:tcPr>
          <w:p w14:paraId="63444DEF" w14:textId="77777777" w:rsidR="003A0073" w:rsidRPr="000C7250" w:rsidRDefault="003A0073" w:rsidP="00907A7B">
            <w:pPr>
              <w:spacing w:line="276" w:lineRule="auto"/>
              <w:rPr>
                <w:rFonts w:ascii="Bookman Old Style" w:hAnsi="Bookman Old Style"/>
                <w:bCs/>
                <w:sz w:val="22"/>
                <w:szCs w:val="22"/>
                <w:lang w:val="id-ID" w:eastAsia="id-ID"/>
              </w:rPr>
            </w:pPr>
          </w:p>
        </w:tc>
      </w:tr>
      <w:tr w:rsidR="003A0073" w:rsidRPr="005A01C7" w14:paraId="5A97D3A7" w14:textId="77777777" w:rsidTr="003A0073">
        <w:trPr>
          <w:trHeight w:val="300"/>
        </w:trPr>
        <w:tc>
          <w:tcPr>
            <w:tcW w:w="6124" w:type="dxa"/>
            <w:hideMark/>
          </w:tcPr>
          <w:p w14:paraId="08440302" w14:textId="77777777" w:rsidR="003A0073" w:rsidRPr="005A01C7" w:rsidRDefault="003A0073" w:rsidP="008E357F">
            <w:pPr>
              <w:pStyle w:val="ListParagraph"/>
              <w:numPr>
                <w:ilvl w:val="3"/>
                <w:numId w:val="17"/>
              </w:numPr>
              <w:spacing w:line="276" w:lineRule="auto"/>
              <w:ind w:left="357" w:hanging="357"/>
              <w:contextualSpacing w:val="0"/>
              <w:rPr>
                <w:rFonts w:ascii="Bookman Old Style" w:hAnsi="Bookman Old Style"/>
                <w:bCs/>
                <w:sz w:val="22"/>
                <w:szCs w:val="22"/>
                <w:lang w:val="id-ID" w:eastAsia="id-ID"/>
              </w:rPr>
            </w:pPr>
            <w:r w:rsidRPr="005A01C7">
              <w:rPr>
                <w:rFonts w:ascii="Bookman Old Style" w:hAnsi="Bookman Old Style"/>
                <w:bCs/>
                <w:sz w:val="22"/>
                <w:szCs w:val="22"/>
                <w:lang w:val="id-ID" w:eastAsia="id-ID"/>
              </w:rPr>
              <w:t>TAKSIRAN PAJAK PENGHASILAN</w:t>
            </w:r>
          </w:p>
        </w:tc>
        <w:tc>
          <w:tcPr>
            <w:tcW w:w="1985" w:type="dxa"/>
          </w:tcPr>
          <w:p w14:paraId="316DC127" w14:textId="77777777" w:rsidR="003A0073" w:rsidRPr="005A01C7" w:rsidRDefault="003A0073" w:rsidP="00907A7B">
            <w:pPr>
              <w:spacing w:line="276" w:lineRule="auto"/>
              <w:rPr>
                <w:rFonts w:ascii="Bookman Old Style" w:hAnsi="Bookman Old Style"/>
                <w:bCs/>
                <w:sz w:val="22"/>
                <w:szCs w:val="22"/>
                <w:lang w:val="id-ID" w:eastAsia="id-ID"/>
              </w:rPr>
            </w:pPr>
          </w:p>
        </w:tc>
      </w:tr>
      <w:tr w:rsidR="003A0073" w:rsidRPr="005A01C7" w14:paraId="760C460D" w14:textId="77777777" w:rsidTr="003A0073">
        <w:trPr>
          <w:trHeight w:val="85"/>
        </w:trPr>
        <w:tc>
          <w:tcPr>
            <w:tcW w:w="6124" w:type="dxa"/>
            <w:hideMark/>
          </w:tcPr>
          <w:p w14:paraId="0D9F8962" w14:textId="77777777" w:rsidR="003A0073" w:rsidRPr="005A01C7" w:rsidRDefault="003A0073" w:rsidP="008E357F">
            <w:pPr>
              <w:pStyle w:val="ListParagraph"/>
              <w:numPr>
                <w:ilvl w:val="3"/>
                <w:numId w:val="20"/>
              </w:numPr>
              <w:tabs>
                <w:tab w:val="clear" w:pos="3240"/>
              </w:tabs>
              <w:spacing w:line="276" w:lineRule="auto"/>
              <w:ind w:left="714" w:hanging="357"/>
              <w:contextualSpacing w:val="0"/>
              <w:rPr>
                <w:rFonts w:ascii="Bookman Old Style" w:hAnsi="Bookman Old Style"/>
                <w:bCs/>
                <w:sz w:val="22"/>
                <w:szCs w:val="22"/>
                <w:lang w:val="id-ID" w:eastAsia="id-ID"/>
              </w:rPr>
            </w:pPr>
            <w:r w:rsidRPr="005A01C7">
              <w:rPr>
                <w:rFonts w:ascii="Bookman Old Style" w:hAnsi="Bookman Old Style"/>
                <w:bCs/>
                <w:sz w:val="22"/>
                <w:szCs w:val="22"/>
                <w:lang w:val="id-ID" w:eastAsia="id-ID"/>
              </w:rPr>
              <w:t>Pajak Tahun Berjalan</w:t>
            </w:r>
          </w:p>
        </w:tc>
        <w:tc>
          <w:tcPr>
            <w:tcW w:w="1985" w:type="dxa"/>
          </w:tcPr>
          <w:p w14:paraId="56C24635" w14:textId="77777777" w:rsidR="003A0073" w:rsidRPr="005A01C7" w:rsidRDefault="003A0073" w:rsidP="00907A7B">
            <w:pPr>
              <w:spacing w:line="276" w:lineRule="auto"/>
              <w:jc w:val="center"/>
              <w:rPr>
                <w:rFonts w:ascii="Bookman Old Style" w:hAnsi="Bookman Old Style"/>
                <w:bCs/>
                <w:sz w:val="22"/>
                <w:szCs w:val="22"/>
                <w:lang w:val="id-ID" w:eastAsia="id-ID"/>
              </w:rPr>
            </w:pPr>
          </w:p>
        </w:tc>
      </w:tr>
      <w:tr w:rsidR="003A0073" w:rsidRPr="00226700" w14:paraId="7751F73D" w14:textId="77777777" w:rsidTr="003A0073">
        <w:trPr>
          <w:trHeight w:val="300"/>
        </w:trPr>
        <w:tc>
          <w:tcPr>
            <w:tcW w:w="6124" w:type="dxa"/>
            <w:hideMark/>
          </w:tcPr>
          <w:p w14:paraId="4FE86904" w14:textId="035C4808" w:rsidR="003A0073" w:rsidRPr="005A01C7" w:rsidRDefault="003A0073" w:rsidP="008E357F">
            <w:pPr>
              <w:pStyle w:val="ListParagraph"/>
              <w:numPr>
                <w:ilvl w:val="3"/>
                <w:numId w:val="20"/>
              </w:numPr>
              <w:tabs>
                <w:tab w:val="clear" w:pos="3240"/>
              </w:tabs>
              <w:spacing w:line="276" w:lineRule="auto"/>
              <w:ind w:left="714" w:hanging="357"/>
              <w:contextualSpacing w:val="0"/>
              <w:rPr>
                <w:rFonts w:ascii="Bookman Old Style" w:hAnsi="Bookman Old Style"/>
                <w:bCs/>
                <w:sz w:val="22"/>
                <w:szCs w:val="22"/>
                <w:lang w:val="id-ID" w:eastAsia="id-ID"/>
              </w:rPr>
            </w:pPr>
            <w:r w:rsidRPr="005A01C7">
              <w:rPr>
                <w:rFonts w:ascii="Bookman Old Style" w:hAnsi="Bookman Old Style"/>
                <w:bCs/>
                <w:sz w:val="22"/>
                <w:szCs w:val="22"/>
                <w:lang w:val="id-ID" w:eastAsia="id-ID"/>
              </w:rPr>
              <w:t>Pendapatan (Beban) Pajak Tangguhan</w:t>
            </w:r>
          </w:p>
        </w:tc>
        <w:tc>
          <w:tcPr>
            <w:tcW w:w="1985" w:type="dxa"/>
          </w:tcPr>
          <w:p w14:paraId="433F8805" w14:textId="77777777" w:rsidR="003A0073" w:rsidRPr="005A01C7" w:rsidRDefault="003A0073" w:rsidP="00907A7B">
            <w:pPr>
              <w:spacing w:line="276" w:lineRule="auto"/>
              <w:jc w:val="center"/>
              <w:rPr>
                <w:rFonts w:ascii="Bookman Old Style" w:hAnsi="Bookman Old Style"/>
                <w:bCs/>
                <w:sz w:val="22"/>
                <w:szCs w:val="22"/>
                <w:lang w:val="id-ID" w:eastAsia="id-ID"/>
              </w:rPr>
            </w:pPr>
          </w:p>
        </w:tc>
      </w:tr>
      <w:tr w:rsidR="003A0073" w:rsidRPr="000C7250" w14:paraId="0974D9BF" w14:textId="77777777" w:rsidTr="003A0073">
        <w:trPr>
          <w:trHeight w:val="300"/>
        </w:trPr>
        <w:tc>
          <w:tcPr>
            <w:tcW w:w="6124" w:type="dxa"/>
            <w:hideMark/>
          </w:tcPr>
          <w:p w14:paraId="1E86CDAF" w14:textId="7D920421" w:rsidR="003A0073" w:rsidRPr="00E11D36" w:rsidRDefault="003A0073" w:rsidP="008E357F">
            <w:pPr>
              <w:pStyle w:val="ListParagraph"/>
              <w:numPr>
                <w:ilvl w:val="3"/>
                <w:numId w:val="17"/>
              </w:numPr>
              <w:spacing w:line="276" w:lineRule="auto"/>
              <w:ind w:left="357" w:hanging="357"/>
              <w:contextualSpacing w:val="0"/>
              <w:rPr>
                <w:rFonts w:ascii="Bookman Old Style" w:hAnsi="Bookman Old Style"/>
                <w:bCs/>
                <w:sz w:val="22"/>
                <w:szCs w:val="22"/>
                <w:lang w:val="id-ID" w:eastAsia="id-ID"/>
              </w:rPr>
            </w:pPr>
            <w:r w:rsidRPr="00E11D36">
              <w:rPr>
                <w:rFonts w:ascii="Bookman Old Style" w:hAnsi="Bookman Old Style"/>
                <w:bCs/>
                <w:sz w:val="22"/>
                <w:szCs w:val="22"/>
                <w:lang w:val="id-ID" w:eastAsia="id-ID"/>
              </w:rPr>
              <w:t>LABA (RUGI) BERSIH SETELAH PAJAK</w:t>
            </w:r>
          </w:p>
        </w:tc>
        <w:tc>
          <w:tcPr>
            <w:tcW w:w="1985" w:type="dxa"/>
          </w:tcPr>
          <w:p w14:paraId="26E3BA75" w14:textId="77777777" w:rsidR="003A0073" w:rsidRPr="000C7250" w:rsidRDefault="003A0073" w:rsidP="00907A7B">
            <w:pPr>
              <w:spacing w:line="276" w:lineRule="auto"/>
              <w:jc w:val="center"/>
              <w:rPr>
                <w:rFonts w:ascii="Bookman Old Style" w:hAnsi="Bookman Old Style"/>
                <w:bCs/>
                <w:sz w:val="22"/>
                <w:szCs w:val="22"/>
                <w:lang w:val="id-ID" w:eastAsia="id-ID"/>
              </w:rPr>
            </w:pPr>
          </w:p>
        </w:tc>
      </w:tr>
      <w:tr w:rsidR="003A0073" w:rsidRPr="000C7250" w14:paraId="081402B1" w14:textId="77777777" w:rsidTr="005A2754">
        <w:trPr>
          <w:trHeight w:val="300"/>
        </w:trPr>
        <w:tc>
          <w:tcPr>
            <w:tcW w:w="6124" w:type="dxa"/>
            <w:shd w:val="clear" w:color="auto" w:fill="auto"/>
            <w:hideMark/>
          </w:tcPr>
          <w:p w14:paraId="62D2338D" w14:textId="7BA27198" w:rsidR="003A0073" w:rsidRPr="000C7250" w:rsidRDefault="003A0073" w:rsidP="008E357F">
            <w:pPr>
              <w:pStyle w:val="ListParagraph"/>
              <w:numPr>
                <w:ilvl w:val="3"/>
                <w:numId w:val="17"/>
              </w:numPr>
              <w:spacing w:line="276" w:lineRule="auto"/>
              <w:ind w:left="357" w:hanging="357"/>
              <w:contextualSpacing w:val="0"/>
              <w:rPr>
                <w:rFonts w:ascii="Bookman Old Style" w:hAnsi="Bookman Old Style"/>
                <w:bCs/>
                <w:sz w:val="22"/>
                <w:szCs w:val="22"/>
                <w:lang w:val="id-ID" w:eastAsia="id-ID"/>
              </w:rPr>
            </w:pPr>
            <w:r w:rsidRPr="005A2754">
              <w:rPr>
                <w:rFonts w:ascii="Bookman Old Style" w:hAnsi="Bookman Old Style"/>
                <w:bCs/>
                <w:sz w:val="22"/>
                <w:szCs w:val="22"/>
                <w:lang w:val="id-ID" w:eastAsia="id-ID"/>
              </w:rPr>
              <w:t>KEUNTUNGAN (KERUGIAN) PENDAPATAN KOMPREHENSIF LAINNYA PERIODE BERJALAN</w:t>
            </w:r>
          </w:p>
        </w:tc>
        <w:tc>
          <w:tcPr>
            <w:tcW w:w="1985" w:type="dxa"/>
          </w:tcPr>
          <w:p w14:paraId="2D148A8D" w14:textId="77777777" w:rsidR="003A0073" w:rsidRPr="000C7250" w:rsidRDefault="003A0073" w:rsidP="00907A7B">
            <w:pPr>
              <w:spacing w:line="276" w:lineRule="auto"/>
              <w:jc w:val="center"/>
              <w:rPr>
                <w:rFonts w:ascii="Bookman Old Style" w:hAnsi="Bookman Old Style"/>
                <w:bCs/>
                <w:sz w:val="22"/>
                <w:szCs w:val="22"/>
                <w:lang w:val="id-ID" w:eastAsia="id-ID"/>
              </w:rPr>
            </w:pPr>
          </w:p>
        </w:tc>
      </w:tr>
      <w:tr w:rsidR="003A0073" w:rsidRPr="000C7250" w14:paraId="5B0DF67A" w14:textId="77777777" w:rsidTr="003A0073">
        <w:trPr>
          <w:trHeight w:val="300"/>
        </w:trPr>
        <w:tc>
          <w:tcPr>
            <w:tcW w:w="6124" w:type="dxa"/>
            <w:hideMark/>
          </w:tcPr>
          <w:p w14:paraId="4F5F9754" w14:textId="3DFAA109" w:rsidR="003A0073" w:rsidRPr="000C7250" w:rsidRDefault="003A0073" w:rsidP="008E357F">
            <w:pPr>
              <w:pStyle w:val="ListParagraph"/>
              <w:numPr>
                <w:ilvl w:val="3"/>
                <w:numId w:val="17"/>
              </w:numPr>
              <w:spacing w:line="276" w:lineRule="auto"/>
              <w:ind w:left="357" w:hanging="357"/>
              <w:contextualSpacing w:val="0"/>
              <w:rPr>
                <w:rFonts w:ascii="Bookman Old Style" w:hAnsi="Bookman Old Style"/>
                <w:bCs/>
                <w:sz w:val="22"/>
                <w:szCs w:val="22"/>
                <w:lang w:val="id-ID" w:eastAsia="id-ID"/>
              </w:rPr>
            </w:pPr>
            <w:r w:rsidRPr="000C7250">
              <w:rPr>
                <w:rFonts w:ascii="Bookman Old Style" w:hAnsi="Bookman Old Style"/>
                <w:bCs/>
                <w:sz w:val="22"/>
                <w:szCs w:val="22"/>
                <w:lang w:val="id-ID" w:eastAsia="id-ID"/>
              </w:rPr>
              <w:t>LABA (RUGI) BERSIH KOMPREHENSIF TAHUN BERJALAN</w:t>
            </w:r>
          </w:p>
        </w:tc>
        <w:tc>
          <w:tcPr>
            <w:tcW w:w="1985" w:type="dxa"/>
          </w:tcPr>
          <w:p w14:paraId="29C73A22" w14:textId="77777777" w:rsidR="003A0073" w:rsidRPr="000C7250" w:rsidRDefault="003A0073" w:rsidP="003021BA">
            <w:pPr>
              <w:spacing w:line="276" w:lineRule="auto"/>
              <w:jc w:val="center"/>
              <w:rPr>
                <w:rFonts w:ascii="Bookman Old Style" w:hAnsi="Bookman Old Style"/>
                <w:bCs/>
                <w:sz w:val="22"/>
                <w:szCs w:val="22"/>
                <w:lang w:val="id-ID" w:eastAsia="id-ID"/>
              </w:rPr>
            </w:pPr>
          </w:p>
        </w:tc>
      </w:tr>
    </w:tbl>
    <w:p w14:paraId="1A3457F8" w14:textId="5E1B0D27" w:rsidR="0086676A" w:rsidRPr="000C7250" w:rsidRDefault="0086676A" w:rsidP="00907A7B">
      <w:pPr>
        <w:spacing w:line="360" w:lineRule="auto"/>
        <w:rPr>
          <w:rFonts w:ascii="Bookman Old Style" w:hAnsi="Bookman Old Style"/>
          <w:noProof/>
          <w:u w:val="single"/>
          <w:lang w:val="id-ID"/>
        </w:rPr>
      </w:pPr>
      <w:r w:rsidRPr="000C7250">
        <w:rPr>
          <w:rFonts w:ascii="Bookman Old Style" w:hAnsi="Bookman Old Style"/>
          <w:noProof/>
          <w:u w:val="single"/>
        </w:rPr>
        <w:br w:type="page"/>
      </w:r>
    </w:p>
    <w:p w14:paraId="14D2649E" w14:textId="598E3514" w:rsidR="00CD0509" w:rsidRPr="006C1438" w:rsidRDefault="00CD0509" w:rsidP="008E357F">
      <w:pPr>
        <w:pStyle w:val="ListParagraph"/>
        <w:numPr>
          <w:ilvl w:val="2"/>
          <w:numId w:val="18"/>
        </w:numPr>
        <w:spacing w:line="360" w:lineRule="auto"/>
        <w:ind w:left="1134" w:hanging="567"/>
        <w:contextualSpacing w:val="0"/>
        <w:jc w:val="both"/>
        <w:rPr>
          <w:rFonts w:ascii="Bookman Old Style" w:hAnsi="Bookman Old Style"/>
          <w:sz w:val="24"/>
          <w:szCs w:val="24"/>
          <w:lang w:val="id-ID"/>
        </w:rPr>
      </w:pPr>
      <w:r w:rsidRPr="006C1438">
        <w:rPr>
          <w:rFonts w:ascii="Bookman Old Style" w:hAnsi="Bookman Old Style"/>
          <w:sz w:val="24"/>
          <w:szCs w:val="24"/>
          <w:lang w:val="id-ID"/>
        </w:rPr>
        <w:lastRenderedPageBreak/>
        <w:t>PENJELASAN</w:t>
      </w:r>
      <w:r w:rsidRPr="000C7250">
        <w:rPr>
          <w:rFonts w:ascii="Bookman Old Style" w:hAnsi="Bookman Old Style"/>
          <w:noProof/>
          <w:szCs w:val="24"/>
        </w:rPr>
        <w:t xml:space="preserve"> </w:t>
      </w:r>
      <w:r w:rsidR="000064D9" w:rsidRPr="006C1438">
        <w:rPr>
          <w:rFonts w:ascii="Bookman Old Style" w:hAnsi="Bookman Old Style"/>
          <w:sz w:val="24"/>
          <w:szCs w:val="24"/>
          <w:lang w:val="id-ID"/>
        </w:rPr>
        <w:t xml:space="preserve">FORMULIR 1200 </w:t>
      </w:r>
      <w:r w:rsidR="004A2F06" w:rsidRPr="006C1438">
        <w:rPr>
          <w:rFonts w:ascii="Bookman Old Style" w:hAnsi="Bookman Old Style"/>
          <w:sz w:val="24"/>
          <w:szCs w:val="24"/>
          <w:lang w:val="id-ID"/>
        </w:rPr>
        <w:t>(</w:t>
      </w:r>
      <w:bookmarkEnd w:id="18"/>
      <w:bookmarkEnd w:id="19"/>
      <w:r w:rsidR="003F290A" w:rsidRPr="006C1438">
        <w:rPr>
          <w:rFonts w:ascii="Bookman Old Style" w:hAnsi="Bookman Old Style"/>
          <w:sz w:val="24"/>
          <w:szCs w:val="24"/>
          <w:lang w:val="id-ID"/>
        </w:rPr>
        <w:t>LAPORAN LABA RUGI DAN PENGHASILAN KOMPREHENSIF LAIN</w:t>
      </w:r>
      <w:r w:rsidR="004A2F06" w:rsidRPr="006C1438">
        <w:rPr>
          <w:rFonts w:ascii="Bookman Old Style" w:hAnsi="Bookman Old Style"/>
          <w:sz w:val="24"/>
          <w:szCs w:val="24"/>
          <w:lang w:val="id-ID"/>
        </w:rPr>
        <w:t>)</w:t>
      </w:r>
      <w:r w:rsidRPr="006C1438">
        <w:rPr>
          <w:rFonts w:ascii="Bookman Old Style" w:hAnsi="Bookman Old Style"/>
          <w:sz w:val="24"/>
          <w:szCs w:val="24"/>
          <w:lang w:val="id-ID"/>
        </w:rPr>
        <w:t xml:space="preserve"> </w:t>
      </w:r>
    </w:p>
    <w:p w14:paraId="666ABDDD" w14:textId="1DD9C109" w:rsidR="00CD0509" w:rsidRPr="000C7250" w:rsidRDefault="003F290A" w:rsidP="00907A7B">
      <w:pPr>
        <w:pStyle w:val="BodyText"/>
        <w:spacing w:after="0" w:line="360" w:lineRule="auto"/>
        <w:ind w:left="1134"/>
        <w:jc w:val="both"/>
        <w:rPr>
          <w:rFonts w:ascii="Bookman Old Style" w:hAnsi="Bookman Old Style"/>
          <w:noProof/>
          <w:sz w:val="24"/>
          <w:szCs w:val="24"/>
          <w:lang w:val="id-ID"/>
        </w:rPr>
      </w:pPr>
      <w:r w:rsidRPr="000C7250">
        <w:rPr>
          <w:rFonts w:ascii="Bookman Old Style" w:hAnsi="Bookman Old Style"/>
          <w:noProof/>
          <w:sz w:val="24"/>
          <w:szCs w:val="24"/>
        </w:rPr>
        <w:t>Formulir 1200</w:t>
      </w:r>
      <w:r w:rsidRPr="000C7250">
        <w:rPr>
          <w:rFonts w:ascii="Bookman Old Style" w:hAnsi="Bookman Old Style"/>
          <w:noProof/>
          <w:sz w:val="24"/>
          <w:szCs w:val="24"/>
          <w:lang w:val="id-ID"/>
        </w:rPr>
        <w:t xml:space="preserve"> </w:t>
      </w:r>
      <w:r w:rsidR="004A2F06" w:rsidRPr="000C7250">
        <w:rPr>
          <w:rFonts w:ascii="Bookman Old Style" w:hAnsi="Bookman Old Style"/>
          <w:noProof/>
          <w:sz w:val="24"/>
          <w:szCs w:val="24"/>
          <w:lang w:val="id-ID"/>
        </w:rPr>
        <w:t>(</w:t>
      </w:r>
      <w:r w:rsidRPr="000C7250">
        <w:rPr>
          <w:rFonts w:ascii="Bookman Old Style" w:hAnsi="Bookman Old Style"/>
          <w:noProof/>
          <w:sz w:val="24"/>
          <w:szCs w:val="24"/>
          <w:lang w:val="fr-BE"/>
        </w:rPr>
        <w:t>Laporan Laba</w:t>
      </w:r>
      <w:r w:rsidRPr="000C7250">
        <w:rPr>
          <w:rFonts w:ascii="Bookman Old Style" w:hAnsi="Bookman Old Style"/>
          <w:noProof/>
          <w:sz w:val="24"/>
          <w:szCs w:val="24"/>
          <w:lang w:val="id-ID"/>
        </w:rPr>
        <w:t xml:space="preserve"> </w:t>
      </w:r>
      <w:r w:rsidRPr="000C7250">
        <w:rPr>
          <w:rFonts w:ascii="Bookman Old Style" w:hAnsi="Bookman Old Style"/>
          <w:noProof/>
          <w:sz w:val="24"/>
          <w:szCs w:val="24"/>
          <w:lang w:val="fr-BE"/>
        </w:rPr>
        <w:t xml:space="preserve">Rugi </w:t>
      </w:r>
      <w:r w:rsidRPr="000C7250">
        <w:rPr>
          <w:rFonts w:ascii="Bookman Old Style" w:hAnsi="Bookman Old Style"/>
          <w:noProof/>
          <w:sz w:val="24"/>
          <w:szCs w:val="24"/>
          <w:lang w:val="id-ID"/>
        </w:rPr>
        <w:t>dan Penghasilan Komprehensif Lain</w:t>
      </w:r>
      <w:r w:rsidR="004A2F06" w:rsidRPr="000C7250">
        <w:rPr>
          <w:rFonts w:ascii="Bookman Old Style" w:hAnsi="Bookman Old Style"/>
          <w:noProof/>
          <w:sz w:val="24"/>
          <w:szCs w:val="24"/>
          <w:lang w:val="id-ID"/>
        </w:rPr>
        <w:t>)</w:t>
      </w:r>
      <w:r w:rsidRPr="000C7250">
        <w:rPr>
          <w:rFonts w:ascii="Bookman Old Style" w:hAnsi="Bookman Old Style"/>
          <w:noProof/>
          <w:sz w:val="24"/>
          <w:szCs w:val="24"/>
          <w:lang w:val="id-ID"/>
        </w:rPr>
        <w:t xml:space="preserve"> mencakup laporan yang mencantumkan angka kumulatif sejak awal tahun buku </w:t>
      </w:r>
      <w:r w:rsidR="002D72A0" w:rsidRPr="002D72A0">
        <w:rPr>
          <w:rFonts w:ascii="Bookman Old Style" w:hAnsi="Bookman Old Style"/>
          <w:noProof/>
          <w:sz w:val="24"/>
          <w:szCs w:val="24"/>
          <w:lang w:val="en-ID"/>
        </w:rPr>
        <w:t>KPDT</w:t>
      </w:r>
      <w:r w:rsidR="002D72A0" w:rsidRPr="002D72A0">
        <w:rPr>
          <w:rFonts w:ascii="Bookman Old Style" w:hAnsi="Bookman Old Style"/>
          <w:noProof/>
          <w:sz w:val="24"/>
          <w:szCs w:val="24"/>
          <w:lang w:val="id-ID"/>
        </w:rPr>
        <w:t xml:space="preserve"> </w:t>
      </w:r>
      <w:r w:rsidR="002D72A0" w:rsidRPr="003A0073">
        <w:rPr>
          <w:rFonts w:ascii="Bookman Old Style" w:hAnsi="Bookman Old Style"/>
          <w:noProof/>
          <w:sz w:val="24"/>
          <w:szCs w:val="24"/>
          <w:lang w:val="en-ID"/>
        </w:rPr>
        <w:t xml:space="preserve">dan/atau KPDTS </w:t>
      </w:r>
      <w:r w:rsidRPr="003A0073">
        <w:rPr>
          <w:rFonts w:ascii="Bookman Old Style" w:hAnsi="Bookman Old Style"/>
          <w:noProof/>
          <w:sz w:val="24"/>
          <w:szCs w:val="24"/>
          <w:lang w:val="id-ID"/>
        </w:rPr>
        <w:t>sampai dengan tanggal laporan.</w:t>
      </w:r>
    </w:p>
    <w:p w14:paraId="0B4793A2" w14:textId="77777777" w:rsidR="00CD0509" w:rsidRPr="000C7250" w:rsidRDefault="00CD0509" w:rsidP="00F82F9A">
      <w:pPr>
        <w:pStyle w:val="ListParagraph"/>
        <w:numPr>
          <w:ilvl w:val="0"/>
          <w:numId w:val="114"/>
        </w:numPr>
        <w:spacing w:line="360" w:lineRule="auto"/>
        <w:ind w:left="1701" w:hanging="567"/>
        <w:contextualSpacing w:val="0"/>
        <w:jc w:val="both"/>
        <w:rPr>
          <w:rFonts w:ascii="Bookman Old Style" w:hAnsi="Bookman Old Style"/>
          <w:sz w:val="24"/>
          <w:szCs w:val="24"/>
        </w:rPr>
      </w:pPr>
      <w:bookmarkStart w:id="20" w:name="_Toc288124159"/>
      <w:bookmarkStart w:id="21" w:name="_Toc292213489"/>
      <w:bookmarkStart w:id="22" w:name="_Toc293556819"/>
      <w:bookmarkStart w:id="23" w:name="_Toc295727311"/>
      <w:r w:rsidRPr="000C7250">
        <w:rPr>
          <w:rFonts w:ascii="Bookman Old Style" w:hAnsi="Bookman Old Style"/>
          <w:sz w:val="24"/>
          <w:szCs w:val="24"/>
        </w:rPr>
        <w:t>PENDAPATAN</w:t>
      </w:r>
      <w:bookmarkEnd w:id="20"/>
      <w:bookmarkEnd w:id="21"/>
      <w:bookmarkEnd w:id="22"/>
      <w:bookmarkEnd w:id="23"/>
    </w:p>
    <w:p w14:paraId="53F75C4E" w14:textId="6B4124B2" w:rsidR="00CD0509" w:rsidRPr="000C7250" w:rsidRDefault="002D72A0" w:rsidP="008E357F">
      <w:pPr>
        <w:numPr>
          <w:ilvl w:val="0"/>
          <w:numId w:val="16"/>
        </w:numPr>
        <w:tabs>
          <w:tab w:val="clear" w:pos="720"/>
        </w:tabs>
        <w:spacing w:line="360" w:lineRule="auto"/>
        <w:ind w:left="2268" w:hanging="567"/>
        <w:rPr>
          <w:rFonts w:ascii="Bookman Old Style" w:hAnsi="Bookman Old Style"/>
          <w:noProof/>
          <w:lang w:val="id-ID"/>
        </w:rPr>
      </w:pPr>
      <w:r w:rsidRPr="004706D4">
        <w:rPr>
          <w:rFonts w:ascii="Bookman Old Style" w:hAnsi="Bookman Old Style"/>
          <w:bCs/>
          <w:lang w:val="id-ID" w:eastAsia="id-ID"/>
        </w:rPr>
        <w:t>Pendapatan</w:t>
      </w:r>
      <w:r w:rsidRPr="000C7250">
        <w:rPr>
          <w:rFonts w:ascii="Bookman Old Style" w:hAnsi="Bookman Old Style"/>
          <w:noProof/>
          <w:lang w:val="id-ID"/>
        </w:rPr>
        <w:t xml:space="preserve"> </w:t>
      </w:r>
      <w:r w:rsidRPr="00723D75">
        <w:rPr>
          <w:rFonts w:ascii="Bookman Old Style" w:hAnsi="Bookman Old Style"/>
          <w:noProof/>
          <w:lang w:val="id-ID"/>
        </w:rPr>
        <w:t>Bunga</w:t>
      </w:r>
    </w:p>
    <w:p w14:paraId="539D0DDA" w14:textId="69E9AE72" w:rsidR="00CD0509" w:rsidRPr="00E328A6" w:rsidRDefault="00CD0509" w:rsidP="00D33B82">
      <w:pPr>
        <w:spacing w:line="360" w:lineRule="auto"/>
        <w:ind w:left="2268"/>
        <w:jc w:val="both"/>
        <w:rPr>
          <w:rFonts w:ascii="Bookman Old Style" w:hAnsi="Bookman Old Style"/>
          <w:noProof/>
        </w:rPr>
      </w:pPr>
      <w:r w:rsidRPr="000C7250">
        <w:rPr>
          <w:rFonts w:ascii="Bookman Old Style" w:hAnsi="Bookman Old Style"/>
          <w:noProof/>
          <w:lang w:val="id-ID"/>
        </w:rPr>
        <w:t xml:space="preserve">Pos ini mencakup semua pendapatan </w:t>
      </w:r>
      <w:r w:rsidR="002D72A0">
        <w:rPr>
          <w:rFonts w:ascii="Bookman Old Style" w:hAnsi="Bookman Old Style"/>
          <w:bCs/>
          <w:noProof/>
          <w:lang w:val="en-US"/>
        </w:rPr>
        <w:t>bunga yang diperoleh</w:t>
      </w:r>
      <w:r w:rsidR="00E328A6">
        <w:rPr>
          <w:rFonts w:ascii="Bookman Old Style" w:hAnsi="Bookman Old Style"/>
          <w:noProof/>
        </w:rPr>
        <w:t>, yang dirincikan atas:</w:t>
      </w:r>
    </w:p>
    <w:p w14:paraId="60E78B8E" w14:textId="4FCB3F3A" w:rsidR="00723D75" w:rsidRPr="000C7250" w:rsidRDefault="00723D75" w:rsidP="008E357F">
      <w:pPr>
        <w:numPr>
          <w:ilvl w:val="1"/>
          <w:numId w:val="16"/>
        </w:numPr>
        <w:tabs>
          <w:tab w:val="clear" w:pos="1140"/>
          <w:tab w:val="left" w:pos="1890"/>
        </w:tabs>
        <w:spacing w:line="360" w:lineRule="auto"/>
        <w:ind w:left="2835" w:hanging="567"/>
        <w:jc w:val="both"/>
        <w:rPr>
          <w:rFonts w:ascii="Bookman Old Style" w:hAnsi="Bookman Old Style"/>
          <w:noProof/>
          <w:lang w:val="id-ID"/>
        </w:rPr>
      </w:pPr>
      <w:r w:rsidRPr="004706D4">
        <w:rPr>
          <w:rFonts w:ascii="Bookman Old Style" w:hAnsi="Bookman Old Style"/>
          <w:bCs/>
          <w:lang w:val="id-ID" w:eastAsia="id-ID"/>
        </w:rPr>
        <w:t>Pendapatan</w:t>
      </w:r>
      <w:r w:rsidRPr="000C7250">
        <w:rPr>
          <w:rFonts w:ascii="Bookman Old Style" w:hAnsi="Bookman Old Style"/>
          <w:noProof/>
          <w:lang w:val="id-ID"/>
        </w:rPr>
        <w:t xml:space="preserve"> </w:t>
      </w:r>
      <w:r w:rsidRPr="00E328A6">
        <w:rPr>
          <w:rFonts w:ascii="Bookman Old Style" w:hAnsi="Bookman Old Style"/>
          <w:noProof/>
          <w:lang w:val="id-ID"/>
        </w:rPr>
        <w:t>Jasa Giro</w:t>
      </w:r>
    </w:p>
    <w:p w14:paraId="2DE1BC4D" w14:textId="6D311363" w:rsidR="00723D75" w:rsidRPr="003A0073" w:rsidRDefault="00723D75" w:rsidP="00723D75">
      <w:pPr>
        <w:tabs>
          <w:tab w:val="left" w:pos="1890"/>
        </w:tabs>
        <w:spacing w:line="360" w:lineRule="auto"/>
        <w:ind w:left="2835"/>
        <w:jc w:val="both"/>
        <w:rPr>
          <w:rFonts w:ascii="Bookman Old Style" w:hAnsi="Bookman Old Style"/>
          <w:noProof/>
          <w:lang w:val="id-ID"/>
        </w:rPr>
      </w:pPr>
      <w:r w:rsidRPr="000C7250">
        <w:rPr>
          <w:rFonts w:ascii="Bookman Old Style" w:hAnsi="Bookman Old Style"/>
          <w:noProof/>
          <w:lang w:val="id-ID"/>
        </w:rPr>
        <w:t xml:space="preserve">Pos ini mencakup pendapatan </w:t>
      </w:r>
      <w:r w:rsidRPr="00E328A6">
        <w:rPr>
          <w:rFonts w:ascii="Bookman Old Style" w:hAnsi="Bookman Old Style"/>
          <w:noProof/>
          <w:lang w:val="id-ID"/>
        </w:rPr>
        <w:t xml:space="preserve">bunga </w:t>
      </w:r>
      <w:r w:rsidRPr="00434F1F">
        <w:rPr>
          <w:rFonts w:ascii="Bookman Old Style" w:hAnsi="Bookman Old Style"/>
          <w:noProof/>
          <w:lang w:val="id-ID"/>
        </w:rPr>
        <w:t xml:space="preserve">dalam rupiah dan valas dari penempatan </w:t>
      </w:r>
      <w:r w:rsidR="002D72A0">
        <w:rPr>
          <w:rFonts w:ascii="Bookman Old Style" w:hAnsi="Bookman Old Style"/>
          <w:noProof/>
          <w:lang w:val="en-US"/>
        </w:rPr>
        <w:t xml:space="preserve">investasi </w:t>
      </w:r>
      <w:r w:rsidR="002D72A0" w:rsidRPr="003A0073">
        <w:rPr>
          <w:rFonts w:ascii="Bookman Old Style" w:hAnsi="Bookman Old Style"/>
          <w:noProof/>
        </w:rPr>
        <w:t>KPDT</w:t>
      </w:r>
      <w:r w:rsidR="002D72A0" w:rsidRPr="003A0073">
        <w:rPr>
          <w:rFonts w:ascii="Bookman Old Style" w:hAnsi="Bookman Old Style"/>
          <w:noProof/>
          <w:lang w:val="id-ID"/>
        </w:rPr>
        <w:t xml:space="preserve"> </w:t>
      </w:r>
      <w:r w:rsidR="002D72A0" w:rsidRPr="003A0073">
        <w:rPr>
          <w:rFonts w:ascii="Bookman Old Style" w:hAnsi="Bookman Old Style"/>
          <w:noProof/>
        </w:rPr>
        <w:t>dan/atau KPDTS</w:t>
      </w:r>
      <w:r w:rsidRPr="003A0073">
        <w:rPr>
          <w:rFonts w:ascii="Bookman Old Style" w:hAnsi="Bookman Old Style"/>
          <w:noProof/>
          <w:lang w:val="id-ID"/>
        </w:rPr>
        <w:t xml:space="preserve"> </w:t>
      </w:r>
      <w:r w:rsidRPr="003A0073">
        <w:rPr>
          <w:rFonts w:ascii="Bookman Old Style" w:hAnsi="Bookman Old Style"/>
          <w:noProof/>
        </w:rPr>
        <w:t>dalam bentuk</w:t>
      </w:r>
      <w:r w:rsidRPr="003A0073">
        <w:rPr>
          <w:rFonts w:ascii="Bookman Old Style" w:hAnsi="Bookman Old Style"/>
          <w:noProof/>
          <w:lang w:val="id-ID"/>
        </w:rPr>
        <w:t xml:space="preserve"> jasa giro. </w:t>
      </w:r>
    </w:p>
    <w:p w14:paraId="319796BF" w14:textId="6297E3B7" w:rsidR="00CD0509" w:rsidRPr="000C7250" w:rsidRDefault="00CD0509" w:rsidP="008E357F">
      <w:pPr>
        <w:numPr>
          <w:ilvl w:val="1"/>
          <w:numId w:val="16"/>
        </w:numPr>
        <w:tabs>
          <w:tab w:val="clear" w:pos="1140"/>
          <w:tab w:val="left" w:pos="1890"/>
        </w:tabs>
        <w:spacing w:line="360" w:lineRule="auto"/>
        <w:ind w:left="2835" w:hanging="567"/>
        <w:jc w:val="both"/>
        <w:rPr>
          <w:rFonts w:ascii="Bookman Old Style" w:hAnsi="Bookman Old Style"/>
          <w:noProof/>
          <w:lang w:val="id-ID"/>
        </w:rPr>
      </w:pPr>
      <w:r w:rsidRPr="004706D4">
        <w:rPr>
          <w:rFonts w:ascii="Bookman Old Style" w:hAnsi="Bookman Old Style"/>
          <w:bCs/>
          <w:lang w:val="id-ID" w:eastAsia="id-ID"/>
        </w:rPr>
        <w:t>Pendapatan</w:t>
      </w:r>
      <w:r w:rsidRPr="000C7250">
        <w:rPr>
          <w:rFonts w:ascii="Bookman Old Style" w:hAnsi="Bookman Old Style"/>
          <w:noProof/>
          <w:lang w:val="id-ID"/>
        </w:rPr>
        <w:t xml:space="preserve"> </w:t>
      </w:r>
      <w:r w:rsidR="00E328A6" w:rsidRPr="00E328A6">
        <w:rPr>
          <w:rFonts w:ascii="Bookman Old Style" w:hAnsi="Bookman Old Style"/>
          <w:noProof/>
          <w:lang w:val="id-ID"/>
        </w:rPr>
        <w:t>Bunga Deposito</w:t>
      </w:r>
    </w:p>
    <w:p w14:paraId="1F7EDFC7" w14:textId="4116F755" w:rsidR="00CD0509" w:rsidRDefault="00CD0509" w:rsidP="004706D4">
      <w:pPr>
        <w:tabs>
          <w:tab w:val="left" w:pos="1890"/>
        </w:tabs>
        <w:spacing w:line="360" w:lineRule="auto"/>
        <w:ind w:left="2835"/>
        <w:jc w:val="both"/>
        <w:rPr>
          <w:rFonts w:ascii="Bookman Old Style" w:hAnsi="Bookman Old Style"/>
          <w:noProof/>
          <w:lang w:val="id-ID"/>
        </w:rPr>
      </w:pPr>
      <w:r w:rsidRPr="000C7250">
        <w:rPr>
          <w:rFonts w:ascii="Bookman Old Style" w:hAnsi="Bookman Old Style"/>
          <w:noProof/>
          <w:lang w:val="id-ID"/>
        </w:rPr>
        <w:t xml:space="preserve">Pos ini mencakup pendapatan </w:t>
      </w:r>
      <w:r w:rsidR="00434F1F" w:rsidRPr="00E328A6">
        <w:rPr>
          <w:rFonts w:ascii="Bookman Old Style" w:hAnsi="Bookman Old Style"/>
          <w:noProof/>
          <w:lang w:val="id-ID"/>
        </w:rPr>
        <w:t xml:space="preserve">bunga </w:t>
      </w:r>
      <w:r w:rsidR="00434F1F" w:rsidRPr="00434F1F">
        <w:rPr>
          <w:rFonts w:ascii="Bookman Old Style" w:hAnsi="Bookman Old Style"/>
          <w:noProof/>
          <w:lang w:val="id-ID"/>
        </w:rPr>
        <w:t xml:space="preserve">dalam rupiah dan valas dari penempatan </w:t>
      </w:r>
      <w:r w:rsidR="002D72A0">
        <w:rPr>
          <w:rFonts w:ascii="Bookman Old Style" w:hAnsi="Bookman Old Style"/>
          <w:noProof/>
          <w:lang w:val="en-US"/>
        </w:rPr>
        <w:t xml:space="preserve">investasi </w:t>
      </w:r>
      <w:r w:rsidR="002D72A0" w:rsidRPr="002D72A0">
        <w:rPr>
          <w:rFonts w:ascii="Bookman Old Style" w:hAnsi="Bookman Old Style"/>
          <w:noProof/>
        </w:rPr>
        <w:t>KPDT</w:t>
      </w:r>
      <w:r w:rsidR="002D72A0" w:rsidRPr="002D72A0">
        <w:rPr>
          <w:rFonts w:ascii="Bookman Old Style" w:hAnsi="Bookman Old Style"/>
          <w:noProof/>
          <w:lang w:val="id-ID"/>
        </w:rPr>
        <w:t xml:space="preserve"> </w:t>
      </w:r>
      <w:r w:rsidR="002D72A0" w:rsidRPr="003A0073">
        <w:rPr>
          <w:rFonts w:ascii="Bookman Old Style" w:hAnsi="Bookman Old Style"/>
          <w:noProof/>
        </w:rPr>
        <w:t>dan/atau KPDTS</w:t>
      </w:r>
      <w:r w:rsidR="002D72A0" w:rsidRPr="003A0073">
        <w:rPr>
          <w:rFonts w:ascii="Bookman Old Style" w:hAnsi="Bookman Old Style"/>
          <w:noProof/>
          <w:lang w:val="id-ID"/>
        </w:rPr>
        <w:t xml:space="preserve"> </w:t>
      </w:r>
      <w:r w:rsidR="00434F1F">
        <w:rPr>
          <w:rFonts w:ascii="Bookman Old Style" w:hAnsi="Bookman Old Style"/>
          <w:noProof/>
        </w:rPr>
        <w:t xml:space="preserve">dalam bentuk </w:t>
      </w:r>
      <w:r w:rsidR="00E328A6" w:rsidRPr="00E328A6">
        <w:rPr>
          <w:rFonts w:ascii="Bookman Old Style" w:hAnsi="Bookman Old Style"/>
          <w:noProof/>
          <w:lang w:val="id-ID"/>
        </w:rPr>
        <w:t>deposito</w:t>
      </w:r>
      <w:r w:rsidRPr="000C7250">
        <w:rPr>
          <w:rFonts w:ascii="Bookman Old Style" w:hAnsi="Bookman Old Style"/>
          <w:noProof/>
          <w:lang w:val="id-ID"/>
        </w:rPr>
        <w:t xml:space="preserve">. </w:t>
      </w:r>
    </w:p>
    <w:p w14:paraId="4AD919B6" w14:textId="0F82DEAB" w:rsidR="00BD1DDF" w:rsidRPr="000C7250" w:rsidRDefault="00BD1DDF" w:rsidP="008E357F">
      <w:pPr>
        <w:numPr>
          <w:ilvl w:val="1"/>
          <w:numId w:val="16"/>
        </w:numPr>
        <w:tabs>
          <w:tab w:val="clear" w:pos="1140"/>
          <w:tab w:val="left" w:pos="1890"/>
        </w:tabs>
        <w:spacing w:line="360" w:lineRule="auto"/>
        <w:ind w:left="2835" w:hanging="567"/>
        <w:jc w:val="both"/>
        <w:rPr>
          <w:rFonts w:ascii="Bookman Old Style" w:hAnsi="Bookman Old Style"/>
          <w:noProof/>
          <w:lang w:val="id-ID"/>
        </w:rPr>
      </w:pPr>
      <w:r w:rsidRPr="004706D4">
        <w:rPr>
          <w:rFonts w:ascii="Bookman Old Style" w:hAnsi="Bookman Old Style"/>
          <w:bCs/>
          <w:lang w:val="id-ID" w:eastAsia="id-ID"/>
        </w:rPr>
        <w:t>Pendapatan</w:t>
      </w:r>
      <w:r w:rsidRPr="000C7250">
        <w:rPr>
          <w:rFonts w:ascii="Bookman Old Style" w:hAnsi="Bookman Old Style"/>
          <w:noProof/>
          <w:lang w:val="id-ID"/>
        </w:rPr>
        <w:t xml:space="preserve"> </w:t>
      </w:r>
      <w:r w:rsidRPr="00E328A6">
        <w:rPr>
          <w:rFonts w:ascii="Bookman Old Style" w:hAnsi="Bookman Old Style"/>
          <w:noProof/>
          <w:lang w:val="id-ID"/>
        </w:rPr>
        <w:t xml:space="preserve">Bunga </w:t>
      </w:r>
      <w:r w:rsidR="002D72A0">
        <w:rPr>
          <w:rFonts w:ascii="Bookman Old Style" w:hAnsi="Bookman Old Style"/>
          <w:noProof/>
          <w:lang w:val="en-US"/>
        </w:rPr>
        <w:t>LTN</w:t>
      </w:r>
    </w:p>
    <w:p w14:paraId="14F939B0" w14:textId="57F160F8" w:rsidR="00E328A6" w:rsidRDefault="00BD1DDF" w:rsidP="002E060C">
      <w:pPr>
        <w:tabs>
          <w:tab w:val="left" w:pos="1890"/>
        </w:tabs>
        <w:spacing w:line="360" w:lineRule="auto"/>
        <w:ind w:left="2835"/>
        <w:jc w:val="both"/>
        <w:rPr>
          <w:rFonts w:ascii="Bookman Old Style" w:hAnsi="Bookman Old Style"/>
          <w:noProof/>
          <w:lang w:val="id-ID"/>
        </w:rPr>
      </w:pPr>
      <w:r w:rsidRPr="000C7250">
        <w:rPr>
          <w:rFonts w:ascii="Bookman Old Style" w:hAnsi="Bookman Old Style"/>
          <w:noProof/>
          <w:lang w:val="id-ID"/>
        </w:rPr>
        <w:t xml:space="preserve">Pos ini mencakup pendapatan </w:t>
      </w:r>
      <w:r w:rsidRPr="00E328A6">
        <w:rPr>
          <w:rFonts w:ascii="Bookman Old Style" w:hAnsi="Bookman Old Style"/>
          <w:noProof/>
          <w:lang w:val="id-ID"/>
        </w:rPr>
        <w:t xml:space="preserve">bunga </w:t>
      </w:r>
      <w:r w:rsidRPr="00434F1F">
        <w:rPr>
          <w:rFonts w:ascii="Bookman Old Style" w:hAnsi="Bookman Old Style"/>
          <w:noProof/>
          <w:lang w:val="id-ID"/>
        </w:rPr>
        <w:t xml:space="preserve">dalam rupiah dan valas dari penempatan </w:t>
      </w:r>
      <w:r w:rsidR="002D72A0">
        <w:rPr>
          <w:rFonts w:ascii="Bookman Old Style" w:hAnsi="Bookman Old Style"/>
          <w:noProof/>
          <w:lang w:val="en-US"/>
        </w:rPr>
        <w:t xml:space="preserve">investasi </w:t>
      </w:r>
      <w:r w:rsidR="002D72A0" w:rsidRPr="002D72A0">
        <w:rPr>
          <w:rFonts w:ascii="Bookman Old Style" w:hAnsi="Bookman Old Style"/>
          <w:noProof/>
        </w:rPr>
        <w:t>KPDT</w:t>
      </w:r>
      <w:r w:rsidR="002D72A0" w:rsidRPr="002D72A0">
        <w:rPr>
          <w:rFonts w:ascii="Bookman Old Style" w:hAnsi="Bookman Old Style"/>
          <w:noProof/>
          <w:lang w:val="id-ID"/>
        </w:rPr>
        <w:t xml:space="preserve"> </w:t>
      </w:r>
      <w:r w:rsidR="002D72A0" w:rsidRPr="003A0073">
        <w:rPr>
          <w:rFonts w:ascii="Bookman Old Style" w:hAnsi="Bookman Old Style"/>
          <w:noProof/>
        </w:rPr>
        <w:t>dan/atau KPDTS</w:t>
      </w:r>
      <w:r w:rsidR="002D72A0" w:rsidRPr="003A0073">
        <w:rPr>
          <w:rFonts w:ascii="Bookman Old Style" w:hAnsi="Bookman Old Style"/>
          <w:noProof/>
          <w:lang w:val="id-ID"/>
        </w:rPr>
        <w:t xml:space="preserve"> </w:t>
      </w:r>
      <w:r w:rsidR="002D72A0">
        <w:rPr>
          <w:rFonts w:ascii="Bookman Old Style" w:hAnsi="Bookman Old Style"/>
          <w:noProof/>
        </w:rPr>
        <w:t xml:space="preserve">dalam bentuk </w:t>
      </w:r>
      <w:r w:rsidR="002E060C" w:rsidRPr="00DA545A">
        <w:rPr>
          <w:rFonts w:ascii="Bookman Old Style" w:hAnsi="Bookman Old Style"/>
          <w:noProof/>
          <w:lang w:val="en-US"/>
        </w:rPr>
        <w:t>surat utang jangka panjang</w:t>
      </w:r>
      <w:r w:rsidR="002E060C">
        <w:rPr>
          <w:rFonts w:ascii="Bookman Old Style" w:hAnsi="Bookman Old Style"/>
          <w:noProof/>
          <w:lang w:val="en-US"/>
        </w:rPr>
        <w:t xml:space="preserve"> atau </w:t>
      </w:r>
      <w:r w:rsidR="002E060C">
        <w:rPr>
          <w:rFonts w:ascii="Bookman Old Style" w:hAnsi="Bookman Old Style"/>
          <w:i/>
          <w:iCs/>
          <w:noProof/>
          <w:lang w:val="en-US"/>
        </w:rPr>
        <w:t xml:space="preserve">long term notes </w:t>
      </w:r>
      <w:r w:rsidR="002E060C">
        <w:rPr>
          <w:rFonts w:ascii="Bookman Old Style" w:hAnsi="Bookman Old Style"/>
          <w:noProof/>
          <w:lang w:val="en-US"/>
        </w:rPr>
        <w:t>(LTN)</w:t>
      </w:r>
      <w:r w:rsidRPr="000C7250">
        <w:rPr>
          <w:rFonts w:ascii="Bookman Old Style" w:hAnsi="Bookman Old Style"/>
          <w:noProof/>
          <w:lang w:val="id-ID"/>
        </w:rPr>
        <w:t xml:space="preserve">. </w:t>
      </w:r>
      <w:r w:rsidR="00E328A6" w:rsidRPr="000C7250">
        <w:rPr>
          <w:rFonts w:ascii="Bookman Old Style" w:hAnsi="Bookman Old Style"/>
          <w:noProof/>
          <w:lang w:val="id-ID"/>
        </w:rPr>
        <w:t xml:space="preserve"> </w:t>
      </w:r>
    </w:p>
    <w:p w14:paraId="3826E15D" w14:textId="51E809AC" w:rsidR="00E328A6" w:rsidRPr="000C7250" w:rsidRDefault="00E328A6" w:rsidP="008E357F">
      <w:pPr>
        <w:numPr>
          <w:ilvl w:val="0"/>
          <w:numId w:val="16"/>
        </w:numPr>
        <w:tabs>
          <w:tab w:val="clear" w:pos="720"/>
        </w:tabs>
        <w:spacing w:line="360" w:lineRule="auto"/>
        <w:ind w:left="2268" w:hanging="567"/>
        <w:rPr>
          <w:rFonts w:ascii="Bookman Old Style" w:hAnsi="Bookman Old Style"/>
          <w:noProof/>
          <w:lang w:val="id-ID"/>
        </w:rPr>
      </w:pPr>
      <w:r w:rsidRPr="002E060C">
        <w:rPr>
          <w:rFonts w:ascii="Bookman Old Style" w:hAnsi="Bookman Old Style"/>
          <w:bCs/>
          <w:noProof/>
        </w:rPr>
        <w:t>Pendapatan</w:t>
      </w:r>
      <w:r w:rsidRPr="000C7250">
        <w:rPr>
          <w:rFonts w:ascii="Bookman Old Style" w:hAnsi="Bookman Old Style"/>
          <w:noProof/>
          <w:lang w:val="id-ID"/>
        </w:rPr>
        <w:t xml:space="preserve"> </w:t>
      </w:r>
      <w:r w:rsidR="00434F1F">
        <w:rPr>
          <w:rFonts w:ascii="Bookman Old Style" w:hAnsi="Bookman Old Style"/>
          <w:noProof/>
        </w:rPr>
        <w:t>Lainnya</w:t>
      </w:r>
    </w:p>
    <w:p w14:paraId="3B925271" w14:textId="3686E783" w:rsidR="00E328A6" w:rsidRPr="000C7250" w:rsidRDefault="00E328A6" w:rsidP="002E060C">
      <w:pPr>
        <w:spacing w:line="360" w:lineRule="auto"/>
        <w:ind w:left="2268"/>
        <w:jc w:val="both"/>
        <w:rPr>
          <w:rFonts w:ascii="Bookman Old Style" w:hAnsi="Bookman Old Style"/>
          <w:noProof/>
          <w:lang w:val="id-ID"/>
        </w:rPr>
      </w:pPr>
      <w:r w:rsidRPr="000C7250">
        <w:rPr>
          <w:rFonts w:ascii="Bookman Old Style" w:hAnsi="Bookman Old Style"/>
          <w:noProof/>
          <w:lang w:val="id-ID"/>
        </w:rPr>
        <w:t xml:space="preserve">Pos ini mencakup </w:t>
      </w:r>
      <w:r w:rsidRPr="00663B98">
        <w:rPr>
          <w:rFonts w:ascii="Bookman Old Style" w:hAnsi="Bookman Old Style"/>
          <w:noProof/>
          <w:lang w:val="id-ID"/>
        </w:rPr>
        <w:t xml:space="preserve">pendapatan </w:t>
      </w:r>
      <w:r w:rsidR="00434F1F" w:rsidRPr="00663B98">
        <w:rPr>
          <w:rFonts w:ascii="Bookman Old Style" w:hAnsi="Bookman Old Style"/>
          <w:noProof/>
        </w:rPr>
        <w:t xml:space="preserve">lainnya selain </w:t>
      </w:r>
      <w:r w:rsidR="002E060C" w:rsidRPr="00663B98">
        <w:rPr>
          <w:rFonts w:ascii="Bookman Old Style" w:hAnsi="Bookman Old Style"/>
          <w:noProof/>
        </w:rPr>
        <w:t>pendapatan bunga</w:t>
      </w:r>
      <w:r w:rsidR="00434F1F" w:rsidRPr="00663B98">
        <w:rPr>
          <w:rFonts w:ascii="Bookman Old Style" w:hAnsi="Bookman Old Style"/>
          <w:noProof/>
        </w:rPr>
        <w:t xml:space="preserve"> </w:t>
      </w:r>
      <w:r w:rsidR="00434F1F" w:rsidRPr="00663B98">
        <w:rPr>
          <w:rFonts w:ascii="Bookman Old Style" w:hAnsi="Bookman Old Style"/>
          <w:noProof/>
          <w:lang w:val="id-ID"/>
        </w:rPr>
        <w:t xml:space="preserve">yang diterima </w:t>
      </w:r>
      <w:r w:rsidR="002E060C" w:rsidRPr="00663B98">
        <w:rPr>
          <w:rFonts w:ascii="Bookman Old Style" w:hAnsi="Bookman Old Style"/>
          <w:noProof/>
        </w:rPr>
        <w:t>KPDT</w:t>
      </w:r>
      <w:r w:rsidR="002E060C" w:rsidRPr="00663B98">
        <w:rPr>
          <w:rFonts w:ascii="Bookman Old Style" w:hAnsi="Bookman Old Style"/>
          <w:noProof/>
          <w:lang w:val="id-ID"/>
        </w:rPr>
        <w:t xml:space="preserve"> </w:t>
      </w:r>
      <w:r w:rsidR="002E060C" w:rsidRPr="00663B98">
        <w:rPr>
          <w:rFonts w:ascii="Bookman Old Style" w:hAnsi="Bookman Old Style"/>
          <w:noProof/>
        </w:rPr>
        <w:t>dan/atau KPDTS</w:t>
      </w:r>
      <w:r w:rsidRPr="00663B98">
        <w:rPr>
          <w:rFonts w:ascii="Bookman Old Style" w:hAnsi="Bookman Old Style"/>
          <w:noProof/>
          <w:lang w:val="id-ID"/>
        </w:rPr>
        <w:t>.</w:t>
      </w:r>
      <w:r w:rsidRPr="000C7250">
        <w:rPr>
          <w:rFonts w:ascii="Bookman Old Style" w:hAnsi="Bookman Old Style"/>
          <w:noProof/>
          <w:lang w:val="id-ID"/>
        </w:rPr>
        <w:t xml:space="preserve"> </w:t>
      </w:r>
    </w:p>
    <w:p w14:paraId="129AF37E" w14:textId="0FD1AE96" w:rsidR="00CD0509" w:rsidRPr="000C7250" w:rsidRDefault="00CD0509" w:rsidP="00F82F9A">
      <w:pPr>
        <w:pStyle w:val="ListParagraph"/>
        <w:numPr>
          <w:ilvl w:val="0"/>
          <w:numId w:val="114"/>
        </w:numPr>
        <w:spacing w:line="360" w:lineRule="auto"/>
        <w:ind w:left="1701" w:hanging="567"/>
        <w:contextualSpacing w:val="0"/>
        <w:jc w:val="both"/>
        <w:rPr>
          <w:rFonts w:ascii="Bookman Old Style" w:hAnsi="Bookman Old Style"/>
          <w:sz w:val="24"/>
          <w:szCs w:val="24"/>
        </w:rPr>
      </w:pPr>
      <w:r w:rsidRPr="000C7250">
        <w:rPr>
          <w:rFonts w:ascii="Bookman Old Style" w:hAnsi="Bookman Old Style"/>
          <w:sz w:val="24"/>
          <w:szCs w:val="24"/>
        </w:rPr>
        <w:t>BEBAN</w:t>
      </w:r>
    </w:p>
    <w:p w14:paraId="5D7BE923" w14:textId="674CBC9C" w:rsidR="00CD0509" w:rsidRPr="000C7250" w:rsidRDefault="002E060C" w:rsidP="008E357F">
      <w:pPr>
        <w:numPr>
          <w:ilvl w:val="0"/>
          <w:numId w:val="22"/>
        </w:numPr>
        <w:tabs>
          <w:tab w:val="clear" w:pos="2061"/>
        </w:tabs>
        <w:spacing w:line="360" w:lineRule="auto"/>
        <w:ind w:left="2268" w:hanging="567"/>
        <w:rPr>
          <w:rFonts w:ascii="Bookman Old Style" w:hAnsi="Bookman Old Style"/>
          <w:noProof/>
          <w:lang w:val="id-ID"/>
        </w:rPr>
      </w:pPr>
      <w:r w:rsidRPr="002E060C">
        <w:rPr>
          <w:rFonts w:ascii="Bookman Old Style" w:hAnsi="Bookman Old Style"/>
          <w:bCs/>
          <w:noProof/>
          <w:lang w:val="id-ID"/>
        </w:rPr>
        <w:t xml:space="preserve">Beban Pajak </w:t>
      </w:r>
    </w:p>
    <w:p w14:paraId="75ABBEAD" w14:textId="30519EBD" w:rsidR="00CD0509" w:rsidRPr="00663B98" w:rsidRDefault="00CD0509" w:rsidP="00907A7B">
      <w:pPr>
        <w:spacing w:line="360" w:lineRule="auto"/>
        <w:ind w:left="2268"/>
        <w:jc w:val="both"/>
        <w:rPr>
          <w:rFonts w:ascii="Bookman Old Style" w:hAnsi="Bookman Old Style"/>
          <w:noProof/>
          <w:lang w:val="id-ID"/>
        </w:rPr>
      </w:pPr>
      <w:r w:rsidRPr="000C7250">
        <w:rPr>
          <w:rFonts w:ascii="Bookman Old Style" w:hAnsi="Bookman Old Style"/>
          <w:noProof/>
          <w:lang w:val="id-ID"/>
        </w:rPr>
        <w:t xml:space="preserve">Pos ini mencakup biaya </w:t>
      </w:r>
      <w:r w:rsidR="002E060C">
        <w:rPr>
          <w:rFonts w:ascii="Bookman Old Style" w:hAnsi="Bookman Old Style"/>
          <w:noProof/>
          <w:lang w:val="en-US"/>
        </w:rPr>
        <w:t xml:space="preserve">pajak investasi </w:t>
      </w:r>
      <w:r w:rsidR="002E060C" w:rsidRPr="00663B98">
        <w:rPr>
          <w:rFonts w:ascii="Bookman Old Style" w:hAnsi="Bookman Old Style"/>
          <w:noProof/>
        </w:rPr>
        <w:t>yang dibayarkan oleh KPDT</w:t>
      </w:r>
      <w:r w:rsidR="002E060C" w:rsidRPr="00663B98">
        <w:rPr>
          <w:rFonts w:ascii="Bookman Old Style" w:hAnsi="Bookman Old Style"/>
          <w:noProof/>
          <w:lang w:val="id-ID"/>
        </w:rPr>
        <w:t xml:space="preserve"> </w:t>
      </w:r>
      <w:r w:rsidR="002E060C" w:rsidRPr="00663B98">
        <w:rPr>
          <w:rFonts w:ascii="Bookman Old Style" w:hAnsi="Bookman Old Style"/>
          <w:noProof/>
        </w:rPr>
        <w:t>dan/atau KPDTS</w:t>
      </w:r>
      <w:r w:rsidR="008F5AAF" w:rsidRPr="00663B98">
        <w:rPr>
          <w:rFonts w:ascii="Bookman Old Style" w:hAnsi="Bookman Old Style"/>
          <w:noProof/>
        </w:rPr>
        <w:t>, yang dirincikan atas:</w:t>
      </w:r>
    </w:p>
    <w:p w14:paraId="5BB27493" w14:textId="77777777" w:rsidR="00DD79D6" w:rsidRPr="00663B98" w:rsidRDefault="00DD79D6" w:rsidP="00F82F9A">
      <w:pPr>
        <w:numPr>
          <w:ilvl w:val="1"/>
          <w:numId w:val="112"/>
        </w:numPr>
        <w:tabs>
          <w:tab w:val="clear" w:pos="1140"/>
          <w:tab w:val="left" w:pos="1890"/>
        </w:tabs>
        <w:spacing w:line="360" w:lineRule="auto"/>
        <w:ind w:left="2835" w:hanging="567"/>
        <w:jc w:val="both"/>
        <w:rPr>
          <w:rFonts w:ascii="Bookman Old Style" w:hAnsi="Bookman Old Style"/>
          <w:bCs/>
          <w:lang w:val="id-ID" w:eastAsia="id-ID"/>
        </w:rPr>
      </w:pPr>
      <w:r w:rsidRPr="00663B98">
        <w:rPr>
          <w:rFonts w:ascii="Bookman Old Style" w:hAnsi="Bookman Old Style"/>
          <w:bCs/>
          <w:lang w:val="id-ID" w:eastAsia="id-ID"/>
        </w:rPr>
        <w:t>Beban Pajak Jasa Giro</w:t>
      </w:r>
    </w:p>
    <w:p w14:paraId="682F0C48" w14:textId="01BFCD7C" w:rsidR="00DD79D6" w:rsidRPr="000C7250" w:rsidRDefault="00DD79D6" w:rsidP="00DD79D6">
      <w:pPr>
        <w:tabs>
          <w:tab w:val="left" w:pos="1890"/>
        </w:tabs>
        <w:spacing w:line="360" w:lineRule="auto"/>
        <w:ind w:left="2835"/>
        <w:jc w:val="both"/>
        <w:rPr>
          <w:rFonts w:ascii="Bookman Old Style" w:hAnsi="Bookman Old Style"/>
          <w:noProof/>
          <w:lang w:val="id-ID"/>
        </w:rPr>
      </w:pPr>
      <w:r w:rsidRPr="00663B98">
        <w:rPr>
          <w:rFonts w:ascii="Bookman Old Style" w:hAnsi="Bookman Old Style"/>
          <w:noProof/>
          <w:lang w:val="id-ID"/>
        </w:rPr>
        <w:t xml:space="preserve">Pos ini mencakup </w:t>
      </w:r>
      <w:r w:rsidRPr="00663B98">
        <w:rPr>
          <w:rFonts w:ascii="Bookman Old Style" w:hAnsi="Bookman Old Style"/>
          <w:bCs/>
          <w:lang w:val="id-ID" w:eastAsia="id-ID"/>
        </w:rPr>
        <w:t xml:space="preserve">biaya </w:t>
      </w:r>
      <w:r w:rsidRPr="00663B98">
        <w:rPr>
          <w:rFonts w:ascii="Bookman Old Style" w:hAnsi="Bookman Old Style"/>
          <w:noProof/>
        </w:rPr>
        <w:t xml:space="preserve">pajak atas jasa giro yang dibayarkan oleh </w:t>
      </w:r>
      <w:r w:rsidR="002E060C" w:rsidRPr="00663B98">
        <w:rPr>
          <w:rFonts w:ascii="Bookman Old Style" w:hAnsi="Bookman Old Style"/>
          <w:noProof/>
        </w:rPr>
        <w:t>KPDT</w:t>
      </w:r>
      <w:r w:rsidR="002E060C" w:rsidRPr="00663B98">
        <w:rPr>
          <w:rFonts w:ascii="Bookman Old Style" w:hAnsi="Bookman Old Style"/>
          <w:noProof/>
          <w:lang w:val="id-ID"/>
        </w:rPr>
        <w:t xml:space="preserve"> </w:t>
      </w:r>
      <w:r w:rsidR="002E060C" w:rsidRPr="00663B98">
        <w:rPr>
          <w:rFonts w:ascii="Bookman Old Style" w:hAnsi="Bookman Old Style"/>
          <w:noProof/>
        </w:rPr>
        <w:t>dan/atau KPDTS</w:t>
      </w:r>
      <w:r w:rsidRPr="00663B98">
        <w:rPr>
          <w:rFonts w:ascii="Bookman Old Style" w:hAnsi="Bookman Old Style"/>
          <w:noProof/>
          <w:lang w:val="id-ID"/>
        </w:rPr>
        <w:t>.</w:t>
      </w:r>
    </w:p>
    <w:p w14:paraId="64247249" w14:textId="4B7CA839" w:rsidR="00CD0509" w:rsidRPr="00663B98" w:rsidRDefault="00CD0509" w:rsidP="00F82F9A">
      <w:pPr>
        <w:numPr>
          <w:ilvl w:val="1"/>
          <w:numId w:val="112"/>
        </w:numPr>
        <w:tabs>
          <w:tab w:val="clear" w:pos="1140"/>
          <w:tab w:val="left" w:pos="1890"/>
        </w:tabs>
        <w:spacing w:line="360" w:lineRule="auto"/>
        <w:ind w:left="2835" w:hanging="567"/>
        <w:jc w:val="both"/>
        <w:rPr>
          <w:rFonts w:ascii="Bookman Old Style" w:hAnsi="Bookman Old Style"/>
          <w:bCs/>
          <w:lang w:val="id-ID" w:eastAsia="id-ID"/>
        </w:rPr>
      </w:pPr>
      <w:r w:rsidRPr="00663B98">
        <w:rPr>
          <w:rFonts w:ascii="Bookman Old Style" w:hAnsi="Bookman Old Style"/>
          <w:bCs/>
          <w:lang w:val="id-ID" w:eastAsia="id-ID"/>
        </w:rPr>
        <w:t xml:space="preserve">Beban </w:t>
      </w:r>
      <w:r w:rsidR="008F5AAF" w:rsidRPr="00663B98">
        <w:rPr>
          <w:rFonts w:ascii="Bookman Old Style" w:hAnsi="Bookman Old Style"/>
          <w:bCs/>
          <w:lang w:val="id-ID" w:eastAsia="id-ID"/>
        </w:rPr>
        <w:t>Pajak Bunga Deposito</w:t>
      </w:r>
      <w:r w:rsidR="002E060C" w:rsidRPr="00663B98">
        <w:rPr>
          <w:rFonts w:ascii="Bookman Old Style" w:hAnsi="Bookman Old Style"/>
          <w:bCs/>
          <w:lang w:val="en-US" w:eastAsia="id-ID"/>
        </w:rPr>
        <w:t xml:space="preserve"> </w:t>
      </w:r>
      <w:proofErr w:type="spellStart"/>
      <w:r w:rsidR="002E060C" w:rsidRPr="00663B98">
        <w:rPr>
          <w:rFonts w:ascii="Bookman Old Style" w:hAnsi="Bookman Old Style"/>
          <w:bCs/>
          <w:lang w:val="en-US" w:eastAsia="id-ID"/>
        </w:rPr>
        <w:t>Berjangka</w:t>
      </w:r>
      <w:proofErr w:type="spellEnd"/>
    </w:p>
    <w:p w14:paraId="65413A0D" w14:textId="0A6D35C1" w:rsidR="00CD0509" w:rsidRDefault="00CD0509" w:rsidP="008F5AAF">
      <w:pPr>
        <w:pStyle w:val="ListParagraph"/>
        <w:tabs>
          <w:tab w:val="left" w:pos="1890"/>
        </w:tabs>
        <w:spacing w:line="360" w:lineRule="auto"/>
        <w:ind w:left="2835"/>
        <w:contextualSpacing w:val="0"/>
        <w:jc w:val="both"/>
        <w:rPr>
          <w:rFonts w:ascii="Bookman Old Style" w:hAnsi="Bookman Old Style"/>
          <w:noProof/>
          <w:sz w:val="24"/>
          <w:szCs w:val="24"/>
          <w:lang w:val="id-ID"/>
        </w:rPr>
      </w:pPr>
      <w:r w:rsidRPr="00663B98">
        <w:rPr>
          <w:rFonts w:ascii="Bookman Old Style" w:hAnsi="Bookman Old Style"/>
          <w:noProof/>
          <w:sz w:val="24"/>
          <w:szCs w:val="24"/>
          <w:lang w:val="id-ID"/>
        </w:rPr>
        <w:t xml:space="preserve">Pos ini mencakup biaya </w:t>
      </w:r>
      <w:r w:rsidR="008F5AAF" w:rsidRPr="00663B98">
        <w:rPr>
          <w:rFonts w:ascii="Bookman Old Style" w:hAnsi="Bookman Old Style"/>
          <w:noProof/>
          <w:sz w:val="24"/>
          <w:szCs w:val="24"/>
        </w:rPr>
        <w:t xml:space="preserve">pajak </w:t>
      </w:r>
      <w:r w:rsidR="003C7E70" w:rsidRPr="00663B98">
        <w:rPr>
          <w:rFonts w:ascii="Bookman Old Style" w:hAnsi="Bookman Old Style"/>
          <w:noProof/>
          <w:sz w:val="24"/>
          <w:szCs w:val="24"/>
          <w:lang w:val="id-ID"/>
        </w:rPr>
        <w:t>bunga</w:t>
      </w:r>
      <w:r w:rsidR="008F5AAF" w:rsidRPr="00663B98">
        <w:rPr>
          <w:rFonts w:ascii="Bookman Old Style" w:hAnsi="Bookman Old Style"/>
          <w:noProof/>
          <w:sz w:val="24"/>
          <w:szCs w:val="24"/>
        </w:rPr>
        <w:t xml:space="preserve"> atas deposito </w:t>
      </w:r>
      <w:r w:rsidR="002E060C" w:rsidRPr="00663B98">
        <w:rPr>
          <w:rFonts w:ascii="Bookman Old Style" w:hAnsi="Bookman Old Style"/>
          <w:noProof/>
          <w:sz w:val="24"/>
          <w:szCs w:val="24"/>
        </w:rPr>
        <w:t xml:space="preserve">berjangka </w:t>
      </w:r>
      <w:r w:rsidR="008F5AAF" w:rsidRPr="00663B98">
        <w:rPr>
          <w:rFonts w:ascii="Bookman Old Style" w:hAnsi="Bookman Old Style"/>
          <w:noProof/>
          <w:sz w:val="24"/>
          <w:szCs w:val="24"/>
        </w:rPr>
        <w:t xml:space="preserve">yang dibayarkan oleh </w:t>
      </w:r>
      <w:r w:rsidR="002E060C" w:rsidRPr="00663B98">
        <w:rPr>
          <w:rFonts w:ascii="Bookman Old Style" w:hAnsi="Bookman Old Style"/>
          <w:noProof/>
          <w:sz w:val="24"/>
          <w:szCs w:val="24"/>
          <w:lang w:val="en-ID"/>
        </w:rPr>
        <w:t>KPDT</w:t>
      </w:r>
      <w:r w:rsidR="002E060C" w:rsidRPr="00663B98">
        <w:rPr>
          <w:rFonts w:ascii="Bookman Old Style" w:hAnsi="Bookman Old Style"/>
          <w:noProof/>
          <w:sz w:val="24"/>
          <w:szCs w:val="24"/>
          <w:lang w:val="id-ID"/>
        </w:rPr>
        <w:t xml:space="preserve"> </w:t>
      </w:r>
      <w:r w:rsidR="002E060C" w:rsidRPr="00663B98">
        <w:rPr>
          <w:rFonts w:ascii="Bookman Old Style" w:hAnsi="Bookman Old Style"/>
          <w:noProof/>
          <w:sz w:val="24"/>
          <w:szCs w:val="24"/>
          <w:lang w:val="en-ID"/>
        </w:rPr>
        <w:t>dan/atau KPDTS</w:t>
      </w:r>
      <w:r w:rsidRPr="00663B98">
        <w:rPr>
          <w:rFonts w:ascii="Bookman Old Style" w:hAnsi="Bookman Old Style"/>
          <w:noProof/>
          <w:sz w:val="24"/>
          <w:szCs w:val="24"/>
          <w:lang w:val="id-ID"/>
        </w:rPr>
        <w:t>.</w:t>
      </w:r>
    </w:p>
    <w:p w14:paraId="2AB7325F" w14:textId="4440EF2E" w:rsidR="00DD79D6" w:rsidRPr="000C7250" w:rsidRDefault="00DD79D6" w:rsidP="00F82F9A">
      <w:pPr>
        <w:numPr>
          <w:ilvl w:val="1"/>
          <w:numId w:val="112"/>
        </w:numPr>
        <w:tabs>
          <w:tab w:val="clear" w:pos="1140"/>
          <w:tab w:val="left" w:pos="1890"/>
        </w:tabs>
        <w:spacing w:line="360" w:lineRule="auto"/>
        <w:ind w:left="2835" w:hanging="567"/>
        <w:jc w:val="both"/>
        <w:rPr>
          <w:rFonts w:ascii="Bookman Old Style" w:hAnsi="Bookman Old Style"/>
          <w:bCs/>
          <w:lang w:val="id-ID" w:eastAsia="id-ID"/>
        </w:rPr>
      </w:pPr>
      <w:r w:rsidRPr="000C7250">
        <w:rPr>
          <w:rFonts w:ascii="Bookman Old Style" w:hAnsi="Bookman Old Style"/>
          <w:bCs/>
          <w:lang w:val="id-ID" w:eastAsia="id-ID"/>
        </w:rPr>
        <w:lastRenderedPageBreak/>
        <w:t xml:space="preserve">Beban </w:t>
      </w:r>
      <w:r w:rsidRPr="008F5AAF">
        <w:rPr>
          <w:rFonts w:ascii="Bookman Old Style" w:hAnsi="Bookman Old Style"/>
          <w:bCs/>
          <w:lang w:val="id-ID" w:eastAsia="id-ID"/>
        </w:rPr>
        <w:t xml:space="preserve">Pajak Bunga </w:t>
      </w:r>
      <w:r w:rsidR="002E060C" w:rsidRPr="002E060C">
        <w:rPr>
          <w:rFonts w:ascii="Bookman Old Style" w:hAnsi="Bookman Old Style"/>
          <w:bCs/>
          <w:i/>
          <w:iCs/>
          <w:lang w:val="id-ID" w:eastAsia="id-ID"/>
        </w:rPr>
        <w:t>Deposit</w:t>
      </w:r>
      <w:r w:rsidR="002E060C" w:rsidRPr="002E060C">
        <w:rPr>
          <w:rFonts w:ascii="Bookman Old Style" w:hAnsi="Bookman Old Style"/>
          <w:bCs/>
          <w:i/>
          <w:iCs/>
          <w:lang w:eastAsia="id-ID"/>
        </w:rPr>
        <w:t xml:space="preserve"> on Call</w:t>
      </w:r>
    </w:p>
    <w:p w14:paraId="511433E9" w14:textId="2E7808E2" w:rsidR="00DD79D6" w:rsidRPr="000C7250" w:rsidRDefault="00DD79D6" w:rsidP="00DD79D6">
      <w:pPr>
        <w:pStyle w:val="ListParagraph"/>
        <w:widowControl w:val="0"/>
        <w:tabs>
          <w:tab w:val="left" w:pos="1890"/>
        </w:tabs>
        <w:spacing w:line="360" w:lineRule="auto"/>
        <w:ind w:left="2835"/>
        <w:contextualSpacing w:val="0"/>
        <w:jc w:val="both"/>
        <w:rPr>
          <w:rFonts w:ascii="Bookman Old Style" w:hAnsi="Bookman Old Style"/>
          <w:bCs/>
          <w:sz w:val="24"/>
          <w:szCs w:val="24"/>
          <w:lang w:val="id-ID" w:eastAsia="id-ID"/>
        </w:rPr>
      </w:pPr>
      <w:r w:rsidRPr="00663B98">
        <w:rPr>
          <w:rFonts w:ascii="Bookman Old Style" w:hAnsi="Bookman Old Style"/>
          <w:noProof/>
          <w:sz w:val="24"/>
          <w:szCs w:val="24"/>
          <w:lang w:val="id-ID"/>
        </w:rPr>
        <w:t xml:space="preserve">Pos ini mencakup biaya </w:t>
      </w:r>
      <w:r w:rsidRPr="00663B98">
        <w:rPr>
          <w:rFonts w:ascii="Bookman Old Style" w:hAnsi="Bookman Old Style"/>
          <w:noProof/>
          <w:sz w:val="24"/>
          <w:szCs w:val="24"/>
        </w:rPr>
        <w:t xml:space="preserve">pajak </w:t>
      </w:r>
      <w:r w:rsidRPr="00663B98">
        <w:rPr>
          <w:rFonts w:ascii="Bookman Old Style" w:hAnsi="Bookman Old Style"/>
          <w:noProof/>
          <w:sz w:val="24"/>
          <w:szCs w:val="24"/>
          <w:lang w:val="id-ID"/>
        </w:rPr>
        <w:t>bunga</w:t>
      </w:r>
      <w:r w:rsidRPr="00663B98">
        <w:rPr>
          <w:rFonts w:ascii="Bookman Old Style" w:hAnsi="Bookman Old Style"/>
          <w:noProof/>
          <w:sz w:val="24"/>
          <w:szCs w:val="24"/>
        </w:rPr>
        <w:t xml:space="preserve"> atas </w:t>
      </w:r>
      <w:r w:rsidR="002E060C" w:rsidRPr="00663B98">
        <w:rPr>
          <w:rFonts w:ascii="Bookman Old Style" w:hAnsi="Bookman Old Style"/>
          <w:bCs/>
          <w:i/>
          <w:iCs/>
          <w:noProof/>
          <w:sz w:val="24"/>
          <w:szCs w:val="24"/>
          <w:lang w:val="id-ID"/>
        </w:rPr>
        <w:t>deposit</w:t>
      </w:r>
      <w:r w:rsidR="002E060C" w:rsidRPr="00663B98">
        <w:rPr>
          <w:rFonts w:ascii="Bookman Old Style" w:hAnsi="Bookman Old Style"/>
          <w:bCs/>
          <w:i/>
          <w:iCs/>
          <w:noProof/>
          <w:sz w:val="24"/>
          <w:szCs w:val="24"/>
          <w:lang w:val="en-ID"/>
        </w:rPr>
        <w:t xml:space="preserve"> on call</w:t>
      </w:r>
      <w:r w:rsidR="002E060C" w:rsidRPr="00663B98">
        <w:rPr>
          <w:rFonts w:ascii="Bookman Old Style" w:hAnsi="Bookman Old Style"/>
          <w:noProof/>
          <w:sz w:val="24"/>
          <w:szCs w:val="24"/>
          <w:lang w:val="en-ID"/>
        </w:rPr>
        <w:t xml:space="preserve"> </w:t>
      </w:r>
      <w:r w:rsidRPr="00663B98">
        <w:rPr>
          <w:rFonts w:ascii="Bookman Old Style" w:hAnsi="Bookman Old Style"/>
          <w:noProof/>
          <w:sz w:val="24"/>
          <w:szCs w:val="24"/>
        </w:rPr>
        <w:t xml:space="preserve">yang dibayarkan oleh </w:t>
      </w:r>
      <w:r w:rsidR="002E060C" w:rsidRPr="00663B98">
        <w:rPr>
          <w:rFonts w:ascii="Bookman Old Style" w:hAnsi="Bookman Old Style"/>
          <w:noProof/>
          <w:sz w:val="24"/>
          <w:szCs w:val="24"/>
          <w:lang w:val="en-ID"/>
        </w:rPr>
        <w:t>KPDT</w:t>
      </w:r>
      <w:r w:rsidR="002E060C" w:rsidRPr="00663B98">
        <w:rPr>
          <w:rFonts w:ascii="Bookman Old Style" w:hAnsi="Bookman Old Style"/>
          <w:noProof/>
          <w:sz w:val="24"/>
          <w:szCs w:val="24"/>
          <w:lang w:val="id-ID"/>
        </w:rPr>
        <w:t xml:space="preserve"> </w:t>
      </w:r>
      <w:r w:rsidR="002E060C" w:rsidRPr="00663B98">
        <w:rPr>
          <w:rFonts w:ascii="Bookman Old Style" w:hAnsi="Bookman Old Style"/>
          <w:noProof/>
          <w:sz w:val="24"/>
          <w:szCs w:val="24"/>
          <w:lang w:val="en-ID"/>
        </w:rPr>
        <w:t>dan/atau KPDTS</w:t>
      </w:r>
      <w:r w:rsidRPr="00663B98">
        <w:rPr>
          <w:rFonts w:ascii="Bookman Old Style" w:hAnsi="Bookman Old Style"/>
          <w:noProof/>
          <w:sz w:val="24"/>
          <w:szCs w:val="24"/>
          <w:lang w:val="id-ID"/>
        </w:rPr>
        <w:t>.</w:t>
      </w:r>
    </w:p>
    <w:p w14:paraId="1B1C5FA2" w14:textId="6F7FA04E" w:rsidR="007C00CE" w:rsidRPr="00663B98" w:rsidRDefault="007C00CE" w:rsidP="00F82F9A">
      <w:pPr>
        <w:numPr>
          <w:ilvl w:val="1"/>
          <w:numId w:val="112"/>
        </w:numPr>
        <w:tabs>
          <w:tab w:val="clear" w:pos="1140"/>
          <w:tab w:val="left" w:pos="1890"/>
        </w:tabs>
        <w:spacing w:line="360" w:lineRule="auto"/>
        <w:ind w:left="2835" w:hanging="567"/>
        <w:jc w:val="both"/>
        <w:rPr>
          <w:rFonts w:ascii="Bookman Old Style" w:hAnsi="Bookman Old Style"/>
          <w:bCs/>
          <w:lang w:val="id-ID" w:eastAsia="id-ID"/>
        </w:rPr>
      </w:pPr>
      <w:r w:rsidRPr="000C7250">
        <w:rPr>
          <w:rFonts w:ascii="Bookman Old Style" w:hAnsi="Bookman Old Style"/>
          <w:bCs/>
          <w:lang w:val="id-ID" w:eastAsia="id-ID"/>
        </w:rPr>
        <w:t xml:space="preserve">Beban </w:t>
      </w:r>
      <w:r w:rsidR="008F5AAF" w:rsidRPr="008F5AAF">
        <w:rPr>
          <w:rFonts w:ascii="Bookman Old Style" w:hAnsi="Bookman Old Style"/>
          <w:bCs/>
          <w:lang w:val="id-ID" w:eastAsia="id-ID"/>
        </w:rPr>
        <w:t xml:space="preserve">Pajak </w:t>
      </w:r>
      <w:r w:rsidR="00663B98" w:rsidRPr="00663B98">
        <w:rPr>
          <w:rFonts w:ascii="Bookman Old Style" w:hAnsi="Bookman Old Style"/>
          <w:bCs/>
          <w:lang w:val="en-US" w:eastAsia="id-ID"/>
        </w:rPr>
        <w:t>Bunga</w:t>
      </w:r>
      <w:r w:rsidR="008F5AAF" w:rsidRPr="00663B98">
        <w:rPr>
          <w:rFonts w:ascii="Bookman Old Style" w:hAnsi="Bookman Old Style"/>
          <w:bCs/>
          <w:lang w:val="id-ID" w:eastAsia="id-ID"/>
        </w:rPr>
        <w:t xml:space="preserve"> </w:t>
      </w:r>
      <w:r w:rsidR="002E060C" w:rsidRPr="00663B98">
        <w:rPr>
          <w:rFonts w:ascii="Bookman Old Style" w:hAnsi="Bookman Old Style"/>
          <w:bCs/>
          <w:lang w:val="en-US" w:eastAsia="id-ID"/>
        </w:rPr>
        <w:t>LTN</w:t>
      </w:r>
    </w:p>
    <w:p w14:paraId="13B216CE" w14:textId="26EAE617" w:rsidR="00B51843" w:rsidRPr="008F5AAF" w:rsidRDefault="007C00CE" w:rsidP="008F5AAF">
      <w:pPr>
        <w:pStyle w:val="ListParagraph"/>
        <w:tabs>
          <w:tab w:val="left" w:pos="1890"/>
        </w:tabs>
        <w:spacing w:line="360" w:lineRule="auto"/>
        <w:ind w:left="2835"/>
        <w:contextualSpacing w:val="0"/>
        <w:jc w:val="both"/>
        <w:rPr>
          <w:rFonts w:ascii="Bookman Old Style" w:hAnsi="Bookman Old Style"/>
          <w:bCs/>
          <w:sz w:val="24"/>
          <w:szCs w:val="24"/>
          <w:lang w:val="id-ID" w:eastAsia="id-ID"/>
        </w:rPr>
      </w:pPr>
      <w:r w:rsidRPr="00663B98">
        <w:rPr>
          <w:rFonts w:ascii="Bookman Old Style" w:hAnsi="Bookman Old Style"/>
          <w:bCs/>
          <w:sz w:val="24"/>
          <w:szCs w:val="24"/>
          <w:lang w:val="id-ID" w:eastAsia="id-ID"/>
        </w:rPr>
        <w:t xml:space="preserve">Pos ini mencakup </w:t>
      </w:r>
      <w:r w:rsidR="003E1AC7" w:rsidRPr="00663B98">
        <w:rPr>
          <w:rFonts w:ascii="Bookman Old Style" w:hAnsi="Bookman Old Style"/>
          <w:bCs/>
          <w:sz w:val="24"/>
          <w:szCs w:val="24"/>
          <w:lang w:val="id-ID" w:eastAsia="id-ID"/>
        </w:rPr>
        <w:t xml:space="preserve">biaya </w:t>
      </w:r>
      <w:r w:rsidR="003E1AC7" w:rsidRPr="00663B98">
        <w:rPr>
          <w:rFonts w:ascii="Bookman Old Style" w:hAnsi="Bookman Old Style"/>
          <w:noProof/>
          <w:sz w:val="24"/>
          <w:szCs w:val="24"/>
        </w:rPr>
        <w:t xml:space="preserve">pajak </w:t>
      </w:r>
      <w:r w:rsidR="00DD79D6" w:rsidRPr="00663B98">
        <w:rPr>
          <w:rFonts w:ascii="Bookman Old Style" w:hAnsi="Bookman Old Style"/>
          <w:noProof/>
          <w:sz w:val="24"/>
          <w:szCs w:val="24"/>
        </w:rPr>
        <w:t xml:space="preserve">bunga </w:t>
      </w:r>
      <w:r w:rsidR="003E1AC7">
        <w:rPr>
          <w:rFonts w:ascii="Bookman Old Style" w:hAnsi="Bookman Old Style"/>
          <w:noProof/>
          <w:sz w:val="24"/>
          <w:szCs w:val="24"/>
        </w:rPr>
        <w:t xml:space="preserve">atas </w:t>
      </w:r>
      <w:r w:rsidR="002E060C">
        <w:rPr>
          <w:rFonts w:ascii="Bookman Old Style" w:hAnsi="Bookman Old Style"/>
          <w:noProof/>
          <w:sz w:val="24"/>
          <w:szCs w:val="24"/>
        </w:rPr>
        <w:t>LTN</w:t>
      </w:r>
      <w:r w:rsidR="003E1AC7">
        <w:rPr>
          <w:rFonts w:ascii="Bookman Old Style" w:hAnsi="Bookman Old Style"/>
          <w:noProof/>
          <w:sz w:val="24"/>
          <w:szCs w:val="24"/>
        </w:rPr>
        <w:t xml:space="preserve"> yang dibayarkan oleh </w:t>
      </w:r>
      <w:r w:rsidR="00663B98" w:rsidRPr="00663B98">
        <w:rPr>
          <w:rFonts w:ascii="Bookman Old Style" w:hAnsi="Bookman Old Style"/>
          <w:noProof/>
          <w:sz w:val="24"/>
          <w:szCs w:val="24"/>
          <w:lang w:val="en-ID"/>
        </w:rPr>
        <w:t>KPDT</w:t>
      </w:r>
      <w:r w:rsidR="00663B98" w:rsidRPr="00663B98">
        <w:rPr>
          <w:rFonts w:ascii="Bookman Old Style" w:hAnsi="Bookman Old Style"/>
          <w:noProof/>
          <w:sz w:val="24"/>
          <w:szCs w:val="24"/>
          <w:lang w:val="id-ID"/>
        </w:rPr>
        <w:t xml:space="preserve"> </w:t>
      </w:r>
      <w:r w:rsidR="00663B98" w:rsidRPr="00663B98">
        <w:rPr>
          <w:rFonts w:ascii="Bookman Old Style" w:hAnsi="Bookman Old Style"/>
          <w:noProof/>
          <w:sz w:val="24"/>
          <w:szCs w:val="24"/>
          <w:lang w:val="en-ID"/>
        </w:rPr>
        <w:t>dan/atau KPDTS</w:t>
      </w:r>
      <w:r w:rsidR="003E1AC7" w:rsidRPr="000C7250">
        <w:rPr>
          <w:rFonts w:ascii="Bookman Old Style" w:hAnsi="Bookman Old Style"/>
          <w:noProof/>
          <w:sz w:val="24"/>
          <w:szCs w:val="24"/>
          <w:lang w:val="id-ID"/>
        </w:rPr>
        <w:t>.</w:t>
      </w:r>
    </w:p>
    <w:p w14:paraId="3FE8F4C1" w14:textId="70F7B762" w:rsidR="00E125B4" w:rsidRPr="000C7250" w:rsidRDefault="00E125B4" w:rsidP="008E357F">
      <w:pPr>
        <w:numPr>
          <w:ilvl w:val="0"/>
          <w:numId w:val="22"/>
        </w:numPr>
        <w:tabs>
          <w:tab w:val="clear" w:pos="2061"/>
        </w:tabs>
        <w:spacing w:line="360" w:lineRule="auto"/>
        <w:ind w:left="2268" w:hanging="567"/>
        <w:rPr>
          <w:rFonts w:ascii="Bookman Old Style" w:hAnsi="Bookman Old Style"/>
          <w:bCs/>
          <w:lang w:val="id-ID" w:eastAsia="id-ID"/>
        </w:rPr>
      </w:pPr>
      <w:r w:rsidRPr="000C7250">
        <w:rPr>
          <w:rFonts w:ascii="Bookman Old Style" w:hAnsi="Bookman Old Style"/>
          <w:bCs/>
          <w:noProof/>
          <w:lang w:val="id-ID"/>
        </w:rPr>
        <w:t>Beban</w:t>
      </w:r>
      <w:r w:rsidRPr="000C7250">
        <w:rPr>
          <w:rFonts w:ascii="Bookman Old Style" w:hAnsi="Bookman Old Style"/>
          <w:bCs/>
          <w:lang w:val="id-ID" w:eastAsia="id-ID"/>
        </w:rPr>
        <w:t xml:space="preserve"> </w:t>
      </w:r>
      <w:r w:rsidRPr="00E125B4">
        <w:rPr>
          <w:rFonts w:ascii="Bookman Old Style" w:hAnsi="Bookman Old Style"/>
          <w:bCs/>
          <w:lang w:val="id-ID" w:eastAsia="id-ID"/>
        </w:rPr>
        <w:t>S-MULTIVEST</w:t>
      </w:r>
    </w:p>
    <w:p w14:paraId="484FFEA6" w14:textId="249281DF" w:rsidR="00E125B4" w:rsidRPr="00E125B4" w:rsidRDefault="00E125B4" w:rsidP="0037797F">
      <w:pPr>
        <w:spacing w:line="360" w:lineRule="auto"/>
        <w:ind w:left="2268"/>
        <w:jc w:val="both"/>
        <w:rPr>
          <w:rFonts w:ascii="Bookman Old Style" w:hAnsi="Bookman Old Style"/>
          <w:bCs/>
          <w:lang w:val="id-ID" w:eastAsia="id-ID"/>
        </w:rPr>
      </w:pPr>
      <w:r w:rsidRPr="000C7250">
        <w:rPr>
          <w:rFonts w:ascii="Bookman Old Style" w:hAnsi="Bookman Old Style"/>
          <w:noProof/>
          <w:lang w:val="id-ID"/>
        </w:rPr>
        <w:t xml:space="preserve">Pos ini mencakup </w:t>
      </w:r>
      <w:r w:rsidR="008E357F" w:rsidRPr="000C7250">
        <w:rPr>
          <w:rFonts w:ascii="Bookman Old Style" w:hAnsi="Bookman Old Style"/>
          <w:bCs/>
          <w:lang w:val="id-ID" w:eastAsia="id-ID"/>
        </w:rPr>
        <w:t xml:space="preserve">biaya </w:t>
      </w:r>
      <w:r w:rsidRPr="000C7250">
        <w:rPr>
          <w:rFonts w:ascii="Bookman Old Style" w:hAnsi="Bookman Old Style"/>
          <w:noProof/>
          <w:lang w:val="id-ID"/>
        </w:rPr>
        <w:t xml:space="preserve">yang dibayarkan </w:t>
      </w:r>
      <w:r>
        <w:rPr>
          <w:rFonts w:ascii="Bookman Old Style" w:hAnsi="Bookman Old Style"/>
          <w:noProof/>
        </w:rPr>
        <w:t xml:space="preserve">kepada </w:t>
      </w:r>
      <w:r w:rsidR="00584E65">
        <w:rPr>
          <w:rFonts w:ascii="Bookman Old Style" w:hAnsi="Bookman Old Style"/>
          <w:noProof/>
        </w:rPr>
        <w:t>KSEI</w:t>
      </w:r>
      <w:r w:rsidRPr="00DD79D6">
        <w:rPr>
          <w:rFonts w:ascii="Bookman Old Style" w:hAnsi="Bookman Old Style"/>
          <w:noProof/>
        </w:rPr>
        <w:t xml:space="preserve"> </w:t>
      </w:r>
      <w:r>
        <w:rPr>
          <w:rFonts w:ascii="Bookman Old Style" w:hAnsi="Bookman Old Style"/>
          <w:noProof/>
        </w:rPr>
        <w:t xml:space="preserve">oleh </w:t>
      </w:r>
      <w:r w:rsidRPr="002D72A0">
        <w:rPr>
          <w:rFonts w:ascii="Bookman Old Style" w:hAnsi="Bookman Old Style"/>
          <w:noProof/>
        </w:rPr>
        <w:t>KPDT</w:t>
      </w:r>
      <w:r w:rsidRPr="002D72A0">
        <w:rPr>
          <w:rFonts w:ascii="Bookman Old Style" w:hAnsi="Bookman Old Style"/>
          <w:noProof/>
          <w:lang w:val="id-ID"/>
        </w:rPr>
        <w:t xml:space="preserve"> </w:t>
      </w:r>
      <w:r w:rsidRPr="00663B98">
        <w:rPr>
          <w:rFonts w:ascii="Bookman Old Style" w:hAnsi="Bookman Old Style"/>
          <w:noProof/>
        </w:rPr>
        <w:t>dan/atau KPDTS</w:t>
      </w:r>
      <w:r w:rsidR="00584E65">
        <w:rPr>
          <w:rFonts w:ascii="Bookman Old Style" w:hAnsi="Bookman Old Style"/>
          <w:noProof/>
        </w:rPr>
        <w:t xml:space="preserve"> atas </w:t>
      </w:r>
      <w:r w:rsidR="00584E65">
        <w:rPr>
          <w:rFonts w:ascii="Bookman Old Style" w:hAnsi="Bookman Old Style"/>
          <w:i/>
          <w:iCs/>
          <w:noProof/>
        </w:rPr>
        <w:t>platform</w:t>
      </w:r>
      <w:r w:rsidR="00584E65">
        <w:rPr>
          <w:rFonts w:ascii="Bookman Old Style" w:hAnsi="Bookman Old Style"/>
          <w:noProof/>
        </w:rPr>
        <w:t xml:space="preserve"> layanan jasa S-Multifest dalam mendukung kegiatan operasional BP Tapera dan bank kustodian</w:t>
      </w:r>
      <w:r w:rsidRPr="000C7250">
        <w:rPr>
          <w:rFonts w:ascii="Bookman Old Style" w:hAnsi="Bookman Old Style"/>
          <w:noProof/>
          <w:lang w:val="id-ID"/>
        </w:rPr>
        <w:t>.</w:t>
      </w:r>
    </w:p>
    <w:p w14:paraId="6E10DB10" w14:textId="56EC74F7" w:rsidR="00CD0509" w:rsidRPr="000C7250" w:rsidRDefault="00CD0509" w:rsidP="008E357F">
      <w:pPr>
        <w:numPr>
          <w:ilvl w:val="0"/>
          <w:numId w:val="22"/>
        </w:numPr>
        <w:tabs>
          <w:tab w:val="clear" w:pos="2061"/>
        </w:tabs>
        <w:spacing w:line="360" w:lineRule="auto"/>
        <w:ind w:left="2268" w:hanging="567"/>
        <w:rPr>
          <w:rFonts w:ascii="Bookman Old Style" w:hAnsi="Bookman Old Style"/>
          <w:bCs/>
          <w:lang w:val="id-ID" w:eastAsia="id-ID"/>
        </w:rPr>
      </w:pPr>
      <w:r w:rsidRPr="000C7250">
        <w:rPr>
          <w:rFonts w:ascii="Bookman Old Style" w:hAnsi="Bookman Old Style"/>
          <w:bCs/>
          <w:noProof/>
          <w:lang w:val="id-ID"/>
        </w:rPr>
        <w:t>Beban</w:t>
      </w:r>
      <w:r w:rsidRPr="000C7250">
        <w:rPr>
          <w:rFonts w:ascii="Bookman Old Style" w:hAnsi="Bookman Old Style"/>
          <w:bCs/>
          <w:lang w:val="id-ID" w:eastAsia="id-ID"/>
        </w:rPr>
        <w:t xml:space="preserve"> </w:t>
      </w:r>
      <w:proofErr w:type="spellStart"/>
      <w:r w:rsidR="00E125B4">
        <w:rPr>
          <w:rFonts w:ascii="Bookman Old Style" w:hAnsi="Bookman Old Style"/>
          <w:bCs/>
          <w:lang w:eastAsia="id-ID"/>
        </w:rPr>
        <w:t>Kustodian</w:t>
      </w:r>
      <w:proofErr w:type="spellEnd"/>
    </w:p>
    <w:p w14:paraId="17B0F0F9" w14:textId="72877CDB" w:rsidR="00CD0509" w:rsidRDefault="00CD0509" w:rsidP="00E125B4">
      <w:pPr>
        <w:spacing w:line="360" w:lineRule="auto"/>
        <w:ind w:left="2268"/>
        <w:jc w:val="both"/>
        <w:rPr>
          <w:rFonts w:ascii="Bookman Old Style" w:hAnsi="Bookman Old Style"/>
          <w:noProof/>
          <w:lang w:val="id-ID"/>
        </w:rPr>
      </w:pPr>
      <w:r w:rsidRPr="000C7250">
        <w:rPr>
          <w:rFonts w:ascii="Bookman Old Style" w:hAnsi="Bookman Old Style"/>
          <w:noProof/>
          <w:lang w:val="id-ID"/>
        </w:rPr>
        <w:t xml:space="preserve">Pos ini mencakup </w:t>
      </w:r>
      <w:r w:rsidR="008E357F" w:rsidRPr="000C7250">
        <w:rPr>
          <w:rFonts w:ascii="Bookman Old Style" w:hAnsi="Bookman Old Style"/>
          <w:bCs/>
          <w:lang w:val="id-ID" w:eastAsia="id-ID"/>
        </w:rPr>
        <w:t xml:space="preserve">biaya </w:t>
      </w:r>
      <w:r w:rsidRPr="000C7250">
        <w:rPr>
          <w:rFonts w:ascii="Bookman Old Style" w:hAnsi="Bookman Old Style"/>
          <w:noProof/>
          <w:lang w:val="id-ID"/>
        </w:rPr>
        <w:t xml:space="preserve">yang dibayarkan </w:t>
      </w:r>
      <w:r w:rsidR="00003266">
        <w:rPr>
          <w:rFonts w:ascii="Bookman Old Style" w:hAnsi="Bookman Old Style"/>
          <w:noProof/>
        </w:rPr>
        <w:t xml:space="preserve">kepada bank </w:t>
      </w:r>
      <w:r w:rsidR="00003266" w:rsidRPr="00E125B4">
        <w:rPr>
          <w:rFonts w:ascii="Bookman Old Style" w:hAnsi="Bookman Old Style"/>
          <w:noProof/>
          <w:lang w:val="id-ID"/>
        </w:rPr>
        <w:t>kustodian</w:t>
      </w:r>
      <w:r w:rsidR="00DD79D6" w:rsidRPr="00DD79D6">
        <w:rPr>
          <w:rFonts w:ascii="Bookman Old Style" w:hAnsi="Bookman Old Style"/>
          <w:noProof/>
        </w:rPr>
        <w:t xml:space="preserve"> </w:t>
      </w:r>
      <w:r w:rsidR="00DD79D6">
        <w:rPr>
          <w:rFonts w:ascii="Bookman Old Style" w:hAnsi="Bookman Old Style"/>
          <w:noProof/>
        </w:rPr>
        <w:t xml:space="preserve">oleh </w:t>
      </w:r>
      <w:r w:rsidR="00E125B4" w:rsidRPr="002D72A0">
        <w:rPr>
          <w:rFonts w:ascii="Bookman Old Style" w:hAnsi="Bookman Old Style"/>
          <w:noProof/>
        </w:rPr>
        <w:t>KPDT</w:t>
      </w:r>
      <w:r w:rsidR="00E125B4" w:rsidRPr="002D72A0">
        <w:rPr>
          <w:rFonts w:ascii="Bookman Old Style" w:hAnsi="Bookman Old Style"/>
          <w:noProof/>
          <w:lang w:val="id-ID"/>
        </w:rPr>
        <w:t xml:space="preserve"> </w:t>
      </w:r>
      <w:r w:rsidR="00E125B4" w:rsidRPr="00663B98">
        <w:rPr>
          <w:rFonts w:ascii="Bookman Old Style" w:hAnsi="Bookman Old Style"/>
          <w:noProof/>
        </w:rPr>
        <w:t>dan/atau KPDTS</w:t>
      </w:r>
      <w:r w:rsidRPr="00663B98">
        <w:rPr>
          <w:rFonts w:ascii="Bookman Old Style" w:hAnsi="Bookman Old Style"/>
          <w:noProof/>
          <w:lang w:val="id-ID"/>
        </w:rPr>
        <w:t>.</w:t>
      </w:r>
    </w:p>
    <w:p w14:paraId="6C35B97D" w14:textId="0F9EA2EC" w:rsidR="00591956" w:rsidRPr="00663B98" w:rsidRDefault="005C3EA9" w:rsidP="008E357F">
      <w:pPr>
        <w:numPr>
          <w:ilvl w:val="0"/>
          <w:numId w:val="22"/>
        </w:numPr>
        <w:tabs>
          <w:tab w:val="clear" w:pos="2061"/>
        </w:tabs>
        <w:spacing w:line="360" w:lineRule="auto"/>
        <w:ind w:left="2268" w:hanging="567"/>
        <w:rPr>
          <w:rFonts w:ascii="Bookman Old Style" w:hAnsi="Bookman Old Style"/>
          <w:bCs/>
          <w:lang w:val="id-ID" w:eastAsia="id-ID"/>
        </w:rPr>
      </w:pPr>
      <w:r w:rsidRPr="00663B98">
        <w:rPr>
          <w:rFonts w:ascii="Bookman Old Style" w:hAnsi="Bookman Old Style"/>
          <w:bCs/>
          <w:lang w:eastAsia="id-ID"/>
        </w:rPr>
        <w:t>Beban</w:t>
      </w:r>
      <w:r w:rsidR="00591956" w:rsidRPr="00663B98">
        <w:rPr>
          <w:rFonts w:ascii="Bookman Old Style" w:hAnsi="Bookman Old Style"/>
          <w:bCs/>
          <w:lang w:eastAsia="id-ID"/>
        </w:rPr>
        <w:t xml:space="preserve"> </w:t>
      </w:r>
      <w:r w:rsidR="00584E65" w:rsidRPr="00663B98">
        <w:rPr>
          <w:rFonts w:ascii="Bookman Old Style" w:hAnsi="Bookman Old Style"/>
          <w:bCs/>
          <w:noProof/>
          <w:lang w:val="id-ID"/>
        </w:rPr>
        <w:t>Penurunan Nilai Aset Keuangan</w:t>
      </w:r>
    </w:p>
    <w:p w14:paraId="6419DF87" w14:textId="3CA4EBE7" w:rsidR="00591956" w:rsidRPr="00663B98" w:rsidRDefault="00A42C10" w:rsidP="00A42C10">
      <w:pPr>
        <w:spacing w:line="360" w:lineRule="auto"/>
        <w:ind w:left="2268"/>
        <w:jc w:val="both"/>
        <w:rPr>
          <w:rFonts w:ascii="Bookman Old Style" w:hAnsi="Bookman Old Style"/>
          <w:noProof/>
          <w:lang w:val="id-ID"/>
        </w:rPr>
      </w:pPr>
      <w:r w:rsidRPr="00663B98">
        <w:rPr>
          <w:rFonts w:ascii="Bookman Old Style" w:hAnsi="Bookman Old Style"/>
          <w:noProof/>
          <w:lang w:val="id-ID"/>
        </w:rPr>
        <w:t xml:space="preserve">Pos ini mencakup </w:t>
      </w:r>
      <w:r w:rsidR="008E357F" w:rsidRPr="00663B98">
        <w:rPr>
          <w:rFonts w:ascii="Bookman Old Style" w:hAnsi="Bookman Old Style"/>
          <w:bCs/>
          <w:lang w:val="id-ID" w:eastAsia="id-ID"/>
        </w:rPr>
        <w:t xml:space="preserve">biaya </w:t>
      </w:r>
      <w:r w:rsidRPr="00663B98">
        <w:rPr>
          <w:rFonts w:ascii="Bookman Old Style" w:hAnsi="Bookman Old Style"/>
          <w:noProof/>
          <w:lang w:val="id-ID"/>
        </w:rPr>
        <w:t xml:space="preserve">yang dikeluarkan </w:t>
      </w:r>
      <w:r w:rsidRPr="00663B98">
        <w:rPr>
          <w:rFonts w:ascii="Bookman Old Style" w:hAnsi="Bookman Old Style"/>
          <w:noProof/>
        </w:rPr>
        <w:t>KPDT</w:t>
      </w:r>
      <w:r w:rsidRPr="00663B98">
        <w:rPr>
          <w:rFonts w:ascii="Bookman Old Style" w:hAnsi="Bookman Old Style"/>
          <w:noProof/>
          <w:lang w:val="id-ID"/>
        </w:rPr>
        <w:t xml:space="preserve"> </w:t>
      </w:r>
      <w:r w:rsidRPr="00663B98">
        <w:rPr>
          <w:rFonts w:ascii="Bookman Old Style" w:hAnsi="Bookman Old Style"/>
          <w:noProof/>
        </w:rPr>
        <w:t>dan/atau KPDTS</w:t>
      </w:r>
      <w:r w:rsidRPr="00663B98">
        <w:rPr>
          <w:rFonts w:ascii="Bookman Old Style" w:hAnsi="Bookman Old Style"/>
          <w:noProof/>
          <w:lang w:val="id-ID"/>
        </w:rPr>
        <w:t xml:space="preserve"> terkait penurunan nilai aset keuangan</w:t>
      </w:r>
      <w:r w:rsidR="001C3553" w:rsidRPr="00663B98">
        <w:rPr>
          <w:rFonts w:ascii="Bookman Old Style" w:hAnsi="Bookman Old Style"/>
          <w:noProof/>
          <w:lang w:val="id-ID"/>
        </w:rPr>
        <w:t>.</w:t>
      </w:r>
    </w:p>
    <w:p w14:paraId="50EECBFC" w14:textId="1C2082D2" w:rsidR="00A42C10" w:rsidRPr="00663B98" w:rsidRDefault="00A42C10" w:rsidP="00F82F9A">
      <w:pPr>
        <w:numPr>
          <w:ilvl w:val="1"/>
          <w:numId w:val="113"/>
        </w:numPr>
        <w:tabs>
          <w:tab w:val="left" w:pos="1890"/>
        </w:tabs>
        <w:spacing w:line="360" w:lineRule="auto"/>
        <w:ind w:left="2835" w:hanging="567"/>
        <w:jc w:val="both"/>
        <w:rPr>
          <w:rFonts w:ascii="Bookman Old Style" w:hAnsi="Bookman Old Style"/>
          <w:bCs/>
          <w:lang w:val="id-ID" w:eastAsia="id-ID"/>
        </w:rPr>
      </w:pPr>
      <w:r w:rsidRPr="00663B98">
        <w:rPr>
          <w:rFonts w:ascii="Bookman Old Style" w:hAnsi="Bookman Old Style"/>
          <w:bCs/>
          <w:lang w:val="id-ID" w:eastAsia="id-ID"/>
        </w:rPr>
        <w:t>Penempatan pada Bank</w:t>
      </w:r>
    </w:p>
    <w:p w14:paraId="741461C7" w14:textId="37676C2E" w:rsidR="00A42C10" w:rsidRPr="00663B98" w:rsidRDefault="00A42C10" w:rsidP="00A42C10">
      <w:pPr>
        <w:pStyle w:val="ListParagraph"/>
        <w:tabs>
          <w:tab w:val="left" w:pos="1890"/>
        </w:tabs>
        <w:spacing w:line="360" w:lineRule="auto"/>
        <w:ind w:left="2835"/>
        <w:contextualSpacing w:val="0"/>
        <w:jc w:val="both"/>
        <w:rPr>
          <w:rFonts w:ascii="Bookman Old Style" w:hAnsi="Bookman Old Style"/>
          <w:noProof/>
          <w:sz w:val="24"/>
          <w:szCs w:val="24"/>
          <w:lang w:val="id-ID"/>
        </w:rPr>
      </w:pPr>
      <w:r w:rsidRPr="00663B98">
        <w:rPr>
          <w:rFonts w:ascii="Bookman Old Style" w:hAnsi="Bookman Old Style"/>
          <w:noProof/>
          <w:sz w:val="24"/>
          <w:szCs w:val="24"/>
          <w:lang w:val="id-ID"/>
        </w:rPr>
        <w:t xml:space="preserve">Pos ini mencakup </w:t>
      </w:r>
      <w:r w:rsidR="008E357F" w:rsidRPr="00663B98">
        <w:rPr>
          <w:rFonts w:ascii="Bookman Old Style" w:hAnsi="Bookman Old Style"/>
          <w:bCs/>
          <w:sz w:val="24"/>
          <w:szCs w:val="24"/>
          <w:lang w:val="id-ID" w:eastAsia="id-ID"/>
        </w:rPr>
        <w:t xml:space="preserve">biaya </w:t>
      </w:r>
      <w:r w:rsidRPr="00663B98">
        <w:rPr>
          <w:rFonts w:ascii="Bookman Old Style" w:hAnsi="Bookman Old Style"/>
          <w:noProof/>
          <w:sz w:val="24"/>
          <w:szCs w:val="24"/>
          <w:lang w:val="id-ID"/>
        </w:rPr>
        <w:t xml:space="preserve">yang dikeluarkan </w:t>
      </w:r>
      <w:r w:rsidRPr="00663B98">
        <w:rPr>
          <w:rFonts w:ascii="Bookman Old Style" w:hAnsi="Bookman Old Style"/>
          <w:noProof/>
          <w:sz w:val="24"/>
          <w:szCs w:val="24"/>
          <w:lang w:val="en-ID"/>
        </w:rPr>
        <w:t>KPDT</w:t>
      </w:r>
      <w:r w:rsidRPr="00663B98">
        <w:rPr>
          <w:rFonts w:ascii="Bookman Old Style" w:hAnsi="Bookman Old Style"/>
          <w:noProof/>
          <w:sz w:val="24"/>
          <w:szCs w:val="24"/>
          <w:lang w:val="id-ID"/>
        </w:rPr>
        <w:t xml:space="preserve"> </w:t>
      </w:r>
      <w:r w:rsidRPr="00663B98">
        <w:rPr>
          <w:rFonts w:ascii="Bookman Old Style" w:hAnsi="Bookman Old Style"/>
          <w:noProof/>
          <w:sz w:val="24"/>
          <w:szCs w:val="24"/>
          <w:lang w:val="en-ID"/>
        </w:rPr>
        <w:t>dan/atau KPDTS</w:t>
      </w:r>
      <w:r w:rsidRPr="00663B98">
        <w:rPr>
          <w:rFonts w:ascii="Bookman Old Style" w:hAnsi="Bookman Old Style"/>
          <w:noProof/>
          <w:sz w:val="24"/>
          <w:szCs w:val="24"/>
          <w:lang w:val="id-ID"/>
        </w:rPr>
        <w:t xml:space="preserve"> terkait penurunan nilai aset keuangan atas aset yang ditempatkan pada bank. </w:t>
      </w:r>
    </w:p>
    <w:p w14:paraId="30539FEB" w14:textId="12E545FC" w:rsidR="00A42C10" w:rsidRPr="00663B98" w:rsidRDefault="00A42C10" w:rsidP="00F82F9A">
      <w:pPr>
        <w:numPr>
          <w:ilvl w:val="1"/>
          <w:numId w:val="113"/>
        </w:numPr>
        <w:tabs>
          <w:tab w:val="left" w:pos="1890"/>
        </w:tabs>
        <w:spacing w:line="360" w:lineRule="auto"/>
        <w:ind w:left="2835" w:hanging="567"/>
        <w:jc w:val="both"/>
        <w:rPr>
          <w:rFonts w:ascii="Bookman Old Style" w:hAnsi="Bookman Old Style"/>
          <w:bCs/>
          <w:lang w:val="id-ID" w:eastAsia="id-ID"/>
        </w:rPr>
      </w:pPr>
      <w:r w:rsidRPr="00663B98">
        <w:rPr>
          <w:rFonts w:ascii="Bookman Old Style" w:hAnsi="Bookman Old Style"/>
        </w:rPr>
        <w:t xml:space="preserve">Surat </w:t>
      </w:r>
      <w:r w:rsidRPr="00663B98">
        <w:rPr>
          <w:rFonts w:ascii="Bookman Old Style" w:hAnsi="Bookman Old Style"/>
          <w:bCs/>
          <w:lang w:val="id-ID" w:eastAsia="id-ID"/>
        </w:rPr>
        <w:t xml:space="preserve">Berharga </w:t>
      </w:r>
      <w:r w:rsidRPr="00663B98">
        <w:rPr>
          <w:rFonts w:ascii="Bookman Old Style" w:hAnsi="Bookman Old Style"/>
          <w:bCs/>
          <w:lang w:val="en-US" w:eastAsia="id-ID"/>
        </w:rPr>
        <w:t xml:space="preserve">LTN </w:t>
      </w:r>
      <w:r w:rsidRPr="00663B98">
        <w:rPr>
          <w:rFonts w:ascii="Bookman Old Style" w:hAnsi="Bookman Old Style"/>
          <w:bCs/>
          <w:lang w:val="id-ID" w:eastAsia="id-ID"/>
        </w:rPr>
        <w:t>yang Dimiliki</w:t>
      </w:r>
    </w:p>
    <w:p w14:paraId="62B0F5E1" w14:textId="4DDF2B7D" w:rsidR="00A42C10" w:rsidRPr="00663B98" w:rsidRDefault="00A42C10" w:rsidP="00A42C10">
      <w:pPr>
        <w:pStyle w:val="ListParagraph"/>
        <w:tabs>
          <w:tab w:val="left" w:pos="1890"/>
        </w:tabs>
        <w:spacing w:line="360" w:lineRule="auto"/>
        <w:ind w:left="2835"/>
        <w:contextualSpacing w:val="0"/>
        <w:jc w:val="both"/>
        <w:rPr>
          <w:rFonts w:ascii="Bookman Old Style" w:hAnsi="Bookman Old Style"/>
          <w:noProof/>
          <w:sz w:val="24"/>
          <w:szCs w:val="24"/>
          <w:lang w:val="id-ID"/>
        </w:rPr>
      </w:pPr>
      <w:r w:rsidRPr="00663B98">
        <w:rPr>
          <w:rFonts w:ascii="Bookman Old Style" w:hAnsi="Bookman Old Style"/>
          <w:noProof/>
          <w:sz w:val="24"/>
          <w:szCs w:val="24"/>
          <w:lang w:val="id-ID"/>
        </w:rPr>
        <w:t xml:space="preserve">Pos ini mencakup </w:t>
      </w:r>
      <w:r w:rsidR="008E357F" w:rsidRPr="00663B98">
        <w:rPr>
          <w:rFonts w:ascii="Bookman Old Style" w:hAnsi="Bookman Old Style"/>
          <w:bCs/>
          <w:sz w:val="24"/>
          <w:szCs w:val="24"/>
          <w:lang w:val="id-ID" w:eastAsia="id-ID"/>
        </w:rPr>
        <w:t xml:space="preserve">biaya </w:t>
      </w:r>
      <w:r w:rsidRPr="00663B98">
        <w:rPr>
          <w:rFonts w:ascii="Bookman Old Style" w:hAnsi="Bookman Old Style"/>
          <w:noProof/>
          <w:sz w:val="24"/>
          <w:szCs w:val="24"/>
          <w:lang w:val="id-ID"/>
        </w:rPr>
        <w:t xml:space="preserve">yang dikeluarkan </w:t>
      </w:r>
      <w:r w:rsidRPr="00663B98">
        <w:rPr>
          <w:rFonts w:ascii="Bookman Old Style" w:hAnsi="Bookman Old Style"/>
          <w:noProof/>
          <w:sz w:val="24"/>
          <w:szCs w:val="24"/>
          <w:lang w:val="en-ID"/>
        </w:rPr>
        <w:t>KPDT</w:t>
      </w:r>
      <w:r w:rsidRPr="00663B98">
        <w:rPr>
          <w:rFonts w:ascii="Bookman Old Style" w:hAnsi="Bookman Old Style"/>
          <w:noProof/>
          <w:sz w:val="24"/>
          <w:szCs w:val="24"/>
          <w:lang w:val="id-ID"/>
        </w:rPr>
        <w:t xml:space="preserve"> </w:t>
      </w:r>
      <w:r w:rsidRPr="00663B98">
        <w:rPr>
          <w:rFonts w:ascii="Bookman Old Style" w:hAnsi="Bookman Old Style"/>
          <w:noProof/>
          <w:sz w:val="24"/>
          <w:szCs w:val="24"/>
          <w:lang w:val="en-ID"/>
        </w:rPr>
        <w:t>dan/atau KPDTS</w:t>
      </w:r>
      <w:r w:rsidRPr="00663B98">
        <w:rPr>
          <w:rFonts w:ascii="Bookman Old Style" w:hAnsi="Bookman Old Style"/>
          <w:noProof/>
          <w:sz w:val="24"/>
          <w:szCs w:val="24"/>
          <w:lang w:val="id-ID"/>
        </w:rPr>
        <w:t xml:space="preserve"> terkait penurunan nilai aset keuangan atas aset berupa surat berharga</w:t>
      </w:r>
      <w:r w:rsidR="008E357F" w:rsidRPr="00663B98">
        <w:rPr>
          <w:rFonts w:ascii="Bookman Old Style" w:hAnsi="Bookman Old Style"/>
          <w:noProof/>
          <w:sz w:val="24"/>
          <w:szCs w:val="24"/>
        </w:rPr>
        <w:t xml:space="preserve"> LTN</w:t>
      </w:r>
      <w:r w:rsidRPr="00663B98">
        <w:rPr>
          <w:rFonts w:ascii="Bookman Old Style" w:hAnsi="Bookman Old Style"/>
          <w:noProof/>
          <w:sz w:val="24"/>
          <w:szCs w:val="24"/>
          <w:lang w:val="id-ID"/>
        </w:rPr>
        <w:t xml:space="preserve"> yang dimiliki. </w:t>
      </w:r>
    </w:p>
    <w:p w14:paraId="351A8C97" w14:textId="77777777" w:rsidR="008E357F" w:rsidRPr="00663B98" w:rsidRDefault="008E357F" w:rsidP="00F82F9A">
      <w:pPr>
        <w:numPr>
          <w:ilvl w:val="1"/>
          <w:numId w:val="113"/>
        </w:numPr>
        <w:tabs>
          <w:tab w:val="left" w:pos="1890"/>
        </w:tabs>
        <w:spacing w:line="360" w:lineRule="auto"/>
        <w:ind w:left="2835" w:hanging="567"/>
        <w:jc w:val="both"/>
        <w:rPr>
          <w:rFonts w:ascii="Bookman Old Style" w:hAnsi="Bookman Old Style"/>
          <w:bCs/>
          <w:lang w:val="id-ID" w:eastAsia="id-ID"/>
        </w:rPr>
      </w:pPr>
      <w:r w:rsidRPr="00663B98">
        <w:rPr>
          <w:rFonts w:ascii="Bookman Old Style" w:hAnsi="Bookman Old Style"/>
          <w:bCs/>
          <w:lang w:val="id-ID" w:eastAsia="id-ID"/>
        </w:rPr>
        <w:t>Lainnya</w:t>
      </w:r>
    </w:p>
    <w:p w14:paraId="13759A2D" w14:textId="7EDAA746" w:rsidR="00A42C10" w:rsidRPr="000C7250" w:rsidRDefault="008E357F" w:rsidP="00A42C10">
      <w:pPr>
        <w:pStyle w:val="ListParagraph"/>
        <w:tabs>
          <w:tab w:val="left" w:pos="1890"/>
        </w:tabs>
        <w:spacing w:line="360" w:lineRule="auto"/>
        <w:ind w:left="2835"/>
        <w:contextualSpacing w:val="0"/>
        <w:jc w:val="both"/>
        <w:rPr>
          <w:rFonts w:ascii="Bookman Old Style" w:hAnsi="Bookman Old Style"/>
          <w:noProof/>
          <w:szCs w:val="24"/>
          <w:lang w:val="id-ID"/>
        </w:rPr>
      </w:pPr>
      <w:r w:rsidRPr="00663B98">
        <w:rPr>
          <w:rFonts w:ascii="Bookman Old Style" w:hAnsi="Bookman Old Style"/>
          <w:bCs/>
          <w:sz w:val="24"/>
          <w:szCs w:val="24"/>
          <w:lang w:val="id-ID" w:eastAsia="id-ID"/>
        </w:rPr>
        <w:t xml:space="preserve">Pos ini mencakup biaya selain dari pos huruf a sampai dengan huruf </w:t>
      </w:r>
      <w:r w:rsidRPr="00663B98">
        <w:rPr>
          <w:rFonts w:ascii="Bookman Old Style" w:hAnsi="Bookman Old Style"/>
          <w:bCs/>
          <w:sz w:val="24"/>
          <w:szCs w:val="24"/>
          <w:lang w:val="en-ID" w:eastAsia="id-ID"/>
        </w:rPr>
        <w:t xml:space="preserve">b yang </w:t>
      </w:r>
      <w:proofErr w:type="spellStart"/>
      <w:r w:rsidRPr="00663B98">
        <w:rPr>
          <w:rFonts w:ascii="Bookman Old Style" w:hAnsi="Bookman Old Style"/>
          <w:bCs/>
          <w:sz w:val="24"/>
          <w:szCs w:val="24"/>
          <w:lang w:val="en-ID" w:eastAsia="id-ID"/>
        </w:rPr>
        <w:t>dikeluarkan</w:t>
      </w:r>
      <w:proofErr w:type="spellEnd"/>
      <w:r w:rsidRPr="00663B98">
        <w:rPr>
          <w:rFonts w:ascii="Bookman Old Style" w:hAnsi="Bookman Old Style"/>
          <w:bCs/>
          <w:sz w:val="24"/>
          <w:szCs w:val="24"/>
          <w:lang w:val="en-ID" w:eastAsia="id-ID"/>
        </w:rPr>
        <w:t xml:space="preserve"> </w:t>
      </w:r>
      <w:r w:rsidRPr="00663B98">
        <w:rPr>
          <w:rFonts w:ascii="Bookman Old Style" w:hAnsi="Bookman Old Style"/>
          <w:noProof/>
          <w:sz w:val="24"/>
          <w:szCs w:val="24"/>
          <w:lang w:val="en-ID"/>
        </w:rPr>
        <w:t>KPDT</w:t>
      </w:r>
      <w:r w:rsidRPr="00663B98">
        <w:rPr>
          <w:rFonts w:ascii="Bookman Old Style" w:hAnsi="Bookman Old Style"/>
          <w:noProof/>
          <w:sz w:val="24"/>
          <w:szCs w:val="24"/>
          <w:lang w:val="id-ID"/>
        </w:rPr>
        <w:t xml:space="preserve"> </w:t>
      </w:r>
      <w:r w:rsidRPr="00663B98">
        <w:rPr>
          <w:rFonts w:ascii="Bookman Old Style" w:hAnsi="Bookman Old Style"/>
          <w:noProof/>
          <w:sz w:val="24"/>
          <w:szCs w:val="24"/>
          <w:lang w:val="en-ID"/>
        </w:rPr>
        <w:t>dan/atau KPDTS</w:t>
      </w:r>
      <w:r w:rsidR="00A42C10" w:rsidRPr="00663B98">
        <w:rPr>
          <w:rFonts w:ascii="Bookman Old Style" w:hAnsi="Bookman Old Style"/>
          <w:bCs/>
          <w:sz w:val="24"/>
          <w:szCs w:val="24"/>
          <w:lang w:val="id-ID" w:eastAsia="id-ID"/>
        </w:rPr>
        <w:t>.</w:t>
      </w:r>
    </w:p>
    <w:p w14:paraId="4D60A2AF" w14:textId="77777777" w:rsidR="007C3D62" w:rsidRDefault="007C3D62" w:rsidP="007C3D62">
      <w:pPr>
        <w:numPr>
          <w:ilvl w:val="0"/>
          <w:numId w:val="22"/>
        </w:numPr>
        <w:tabs>
          <w:tab w:val="clear" w:pos="2061"/>
        </w:tabs>
        <w:spacing w:line="360" w:lineRule="auto"/>
        <w:ind w:left="2268" w:hanging="567"/>
        <w:rPr>
          <w:rFonts w:ascii="Bookman Old Style" w:hAnsi="Bookman Old Style"/>
          <w:bCs/>
          <w:noProof/>
          <w:lang w:val="id-ID"/>
        </w:rPr>
      </w:pPr>
      <w:r w:rsidRPr="007C3D62">
        <w:rPr>
          <w:rFonts w:ascii="Bookman Old Style" w:hAnsi="Bookman Old Style"/>
          <w:bCs/>
          <w:noProof/>
          <w:lang w:val="id-ID"/>
        </w:rPr>
        <w:t>Beban Cadangan Biaya Operasional BP Tapera</w:t>
      </w:r>
    </w:p>
    <w:p w14:paraId="47A8B399" w14:textId="7E4ADA41" w:rsidR="007C3D62" w:rsidRDefault="007C3D62" w:rsidP="007C3D62">
      <w:pPr>
        <w:spacing w:line="360" w:lineRule="auto"/>
        <w:ind w:left="2268"/>
        <w:jc w:val="both"/>
        <w:rPr>
          <w:rFonts w:ascii="Bookman Old Style" w:hAnsi="Bookman Old Style"/>
          <w:bCs/>
          <w:noProof/>
          <w:lang w:val="en-US"/>
        </w:rPr>
      </w:pPr>
      <w:r w:rsidRPr="007C3D62">
        <w:rPr>
          <w:rFonts w:ascii="Bookman Old Style" w:hAnsi="Bookman Old Style"/>
          <w:bCs/>
          <w:noProof/>
          <w:lang w:val="en-US"/>
        </w:rPr>
        <w:t>Pos ini diisi dengan biaya yang dibebankan kepada KPDT dan/atau KPDTS</w:t>
      </w:r>
      <w:r>
        <w:rPr>
          <w:rFonts w:ascii="Bookman Old Style" w:hAnsi="Bookman Old Style"/>
          <w:bCs/>
          <w:noProof/>
          <w:lang w:val="en-US"/>
        </w:rPr>
        <w:t xml:space="preserve"> jika terjadi kekurangan hasil pengelolaan modal awal untuk biaya operasional BP Tapera. Cadangan biaya operasional BP Tapera dibatasi palng banyak 5% (lima persen) dari tingkat hasil pemupukan yang telah direalisasikan untuk periode 1 (satu) tahun. </w:t>
      </w:r>
    </w:p>
    <w:p w14:paraId="18A3E4BB" w14:textId="2C23154A" w:rsidR="007C3D62" w:rsidRPr="007C3D62" w:rsidRDefault="007C3D62" w:rsidP="007B22E4">
      <w:pPr>
        <w:widowControl w:val="0"/>
        <w:spacing w:line="360" w:lineRule="auto"/>
        <w:ind w:left="2268"/>
        <w:jc w:val="both"/>
        <w:rPr>
          <w:rFonts w:ascii="Bookman Old Style" w:hAnsi="Bookman Old Style"/>
          <w:bCs/>
          <w:noProof/>
          <w:lang w:val="id-ID"/>
        </w:rPr>
      </w:pPr>
      <w:r>
        <w:rPr>
          <w:rFonts w:ascii="Bookman Old Style" w:hAnsi="Bookman Old Style"/>
          <w:bCs/>
          <w:noProof/>
          <w:lang w:val="en-US"/>
        </w:rPr>
        <w:t xml:space="preserve">Pos ini dapat dikosongkan dalam hal belum terdapat </w:t>
      </w:r>
      <w:r>
        <w:rPr>
          <w:rFonts w:ascii="Bookman Old Style" w:hAnsi="Bookman Old Style"/>
          <w:bCs/>
          <w:noProof/>
          <w:lang w:val="en-US"/>
        </w:rPr>
        <w:lastRenderedPageBreak/>
        <w:t>pembentukan beban cadangan biaya operasional BP Tapera dimaksud.</w:t>
      </w:r>
    </w:p>
    <w:p w14:paraId="01016E14" w14:textId="2C7FD071" w:rsidR="00CD0509" w:rsidRPr="000C7250" w:rsidRDefault="00CD0509" w:rsidP="008E357F">
      <w:pPr>
        <w:numPr>
          <w:ilvl w:val="0"/>
          <w:numId w:val="22"/>
        </w:numPr>
        <w:tabs>
          <w:tab w:val="clear" w:pos="2061"/>
        </w:tabs>
        <w:spacing w:line="360" w:lineRule="auto"/>
        <w:ind w:left="2268" w:hanging="567"/>
        <w:rPr>
          <w:rFonts w:ascii="Bookman Old Style" w:hAnsi="Bookman Old Style"/>
          <w:bCs/>
          <w:lang w:val="id-ID" w:eastAsia="id-ID"/>
        </w:rPr>
      </w:pPr>
      <w:r w:rsidRPr="000C7250">
        <w:rPr>
          <w:rFonts w:ascii="Bookman Old Style" w:hAnsi="Bookman Old Style"/>
          <w:bCs/>
          <w:noProof/>
          <w:lang w:val="id-ID"/>
        </w:rPr>
        <w:t>Beban</w:t>
      </w:r>
      <w:r w:rsidRPr="000C7250">
        <w:rPr>
          <w:rFonts w:ascii="Bookman Old Style" w:hAnsi="Bookman Old Style"/>
          <w:bCs/>
          <w:lang w:val="id-ID" w:eastAsia="id-ID"/>
        </w:rPr>
        <w:t xml:space="preserve"> Lainnya</w:t>
      </w:r>
    </w:p>
    <w:p w14:paraId="2EE8B5B5" w14:textId="42FC2302" w:rsidR="00CD0509" w:rsidRPr="000C7250" w:rsidRDefault="00CD0509" w:rsidP="00A42C10">
      <w:pPr>
        <w:spacing w:line="360" w:lineRule="auto"/>
        <w:ind w:left="2268"/>
        <w:jc w:val="both"/>
        <w:rPr>
          <w:rFonts w:ascii="Bookman Old Style" w:hAnsi="Bookman Old Style"/>
          <w:bCs/>
          <w:lang w:val="id-ID" w:eastAsia="id-ID"/>
        </w:rPr>
      </w:pPr>
      <w:r w:rsidRPr="000C7250">
        <w:rPr>
          <w:rFonts w:ascii="Bookman Old Style" w:hAnsi="Bookman Old Style"/>
          <w:noProof/>
          <w:lang w:val="id-ID"/>
        </w:rPr>
        <w:t xml:space="preserve">Pos ini mencakup biaya selain dari </w:t>
      </w:r>
      <w:r w:rsidR="00491ABC">
        <w:rPr>
          <w:rFonts w:ascii="Bookman Old Style" w:hAnsi="Bookman Old Style"/>
          <w:noProof/>
          <w:lang w:val="id-ID"/>
        </w:rPr>
        <w:t xml:space="preserve">pos </w:t>
      </w:r>
      <w:r w:rsidR="008E357F">
        <w:rPr>
          <w:rFonts w:ascii="Bookman Old Style" w:hAnsi="Bookman Old Style"/>
          <w:noProof/>
          <w:lang w:val="en-US"/>
        </w:rPr>
        <w:t>angka</w:t>
      </w:r>
      <w:r w:rsidR="00491ABC">
        <w:rPr>
          <w:rFonts w:ascii="Bookman Old Style" w:hAnsi="Bookman Old Style"/>
          <w:noProof/>
          <w:lang w:val="id-ID"/>
        </w:rPr>
        <w:t xml:space="preserve"> </w:t>
      </w:r>
      <w:r w:rsidR="008E357F">
        <w:rPr>
          <w:rFonts w:ascii="Bookman Old Style" w:hAnsi="Bookman Old Style"/>
          <w:noProof/>
          <w:lang w:val="en-US"/>
        </w:rPr>
        <w:t>1</w:t>
      </w:r>
      <w:r w:rsidR="00491ABC">
        <w:rPr>
          <w:rFonts w:ascii="Bookman Old Style" w:hAnsi="Bookman Old Style"/>
          <w:noProof/>
          <w:lang w:val="id-ID"/>
        </w:rPr>
        <w:t xml:space="preserve"> sampai dengan </w:t>
      </w:r>
      <w:r w:rsidR="008E357F">
        <w:rPr>
          <w:rFonts w:ascii="Bookman Old Style" w:hAnsi="Bookman Old Style"/>
          <w:noProof/>
          <w:lang w:val="en-US"/>
        </w:rPr>
        <w:t>angka</w:t>
      </w:r>
      <w:r w:rsidR="008E357F">
        <w:rPr>
          <w:rFonts w:ascii="Bookman Old Style" w:hAnsi="Bookman Old Style"/>
          <w:noProof/>
          <w:lang w:val="id-ID"/>
        </w:rPr>
        <w:t xml:space="preserve"> </w:t>
      </w:r>
      <w:r w:rsidR="00257C66">
        <w:rPr>
          <w:rFonts w:ascii="Bookman Old Style" w:hAnsi="Bookman Old Style"/>
          <w:noProof/>
          <w:lang w:val="en-US"/>
        </w:rPr>
        <w:t>5</w:t>
      </w:r>
      <w:r w:rsidR="001C3553">
        <w:rPr>
          <w:rFonts w:ascii="Bookman Old Style" w:hAnsi="Bookman Old Style"/>
          <w:noProof/>
        </w:rPr>
        <w:t xml:space="preserve"> yang dikeluarkan </w:t>
      </w:r>
      <w:r w:rsidR="008E357F" w:rsidRPr="002D72A0">
        <w:rPr>
          <w:rFonts w:ascii="Bookman Old Style" w:hAnsi="Bookman Old Style"/>
          <w:noProof/>
        </w:rPr>
        <w:t>KPDT</w:t>
      </w:r>
      <w:r w:rsidR="008E357F" w:rsidRPr="002D72A0">
        <w:rPr>
          <w:rFonts w:ascii="Bookman Old Style" w:hAnsi="Bookman Old Style"/>
          <w:noProof/>
          <w:lang w:val="id-ID"/>
        </w:rPr>
        <w:t xml:space="preserve"> </w:t>
      </w:r>
      <w:r w:rsidR="008E357F" w:rsidRPr="00663B98">
        <w:rPr>
          <w:rFonts w:ascii="Bookman Old Style" w:hAnsi="Bookman Old Style"/>
          <w:noProof/>
        </w:rPr>
        <w:t>dan/atau KPDTS</w:t>
      </w:r>
      <w:r w:rsidRPr="00663B98">
        <w:rPr>
          <w:rFonts w:ascii="Bookman Old Style" w:hAnsi="Bookman Old Style"/>
          <w:noProof/>
          <w:lang w:val="id-ID"/>
        </w:rPr>
        <w:t>.</w:t>
      </w:r>
    </w:p>
    <w:p w14:paraId="3D72668A" w14:textId="462E190C" w:rsidR="00CD0509" w:rsidRPr="000C7250" w:rsidRDefault="00CD0509" w:rsidP="00F82F9A">
      <w:pPr>
        <w:pStyle w:val="ListParagraph"/>
        <w:numPr>
          <w:ilvl w:val="0"/>
          <w:numId w:val="114"/>
        </w:numPr>
        <w:spacing w:line="360" w:lineRule="auto"/>
        <w:ind w:left="1701" w:hanging="567"/>
        <w:contextualSpacing w:val="0"/>
        <w:jc w:val="both"/>
        <w:rPr>
          <w:rFonts w:ascii="Bookman Old Style" w:hAnsi="Bookman Old Style"/>
          <w:sz w:val="24"/>
          <w:szCs w:val="24"/>
        </w:rPr>
      </w:pPr>
      <w:r w:rsidRPr="000C7250">
        <w:rPr>
          <w:rFonts w:ascii="Bookman Old Style" w:hAnsi="Bookman Old Style"/>
          <w:sz w:val="24"/>
          <w:szCs w:val="24"/>
        </w:rPr>
        <w:t xml:space="preserve">LABA </w:t>
      </w:r>
      <w:r w:rsidR="004A2F06" w:rsidRPr="000C7250">
        <w:rPr>
          <w:rFonts w:ascii="Bookman Old Style" w:hAnsi="Bookman Old Style"/>
          <w:sz w:val="24"/>
          <w:szCs w:val="24"/>
        </w:rPr>
        <w:t>(</w:t>
      </w:r>
      <w:r w:rsidRPr="000C7250">
        <w:rPr>
          <w:rFonts w:ascii="Bookman Old Style" w:hAnsi="Bookman Old Style"/>
          <w:sz w:val="24"/>
          <w:szCs w:val="24"/>
        </w:rPr>
        <w:t>RUGI</w:t>
      </w:r>
      <w:r w:rsidR="004A2F06" w:rsidRPr="000C7250">
        <w:rPr>
          <w:rFonts w:ascii="Bookman Old Style" w:hAnsi="Bookman Old Style"/>
          <w:sz w:val="24"/>
          <w:szCs w:val="24"/>
        </w:rPr>
        <w:t>)</w:t>
      </w:r>
      <w:r w:rsidRPr="000C7250">
        <w:rPr>
          <w:rFonts w:ascii="Bookman Old Style" w:hAnsi="Bookman Old Style"/>
          <w:sz w:val="24"/>
          <w:szCs w:val="24"/>
        </w:rPr>
        <w:t xml:space="preserve"> SEBELUM PAJAK</w:t>
      </w:r>
    </w:p>
    <w:p w14:paraId="68D48CDE" w14:textId="018C699A" w:rsidR="00CD0509" w:rsidRPr="000C7250" w:rsidRDefault="00CD0509" w:rsidP="00907A7B">
      <w:pPr>
        <w:spacing w:line="360" w:lineRule="auto"/>
        <w:ind w:left="1701"/>
        <w:jc w:val="both"/>
        <w:rPr>
          <w:rFonts w:ascii="Bookman Old Style" w:hAnsi="Bookman Old Style"/>
          <w:noProof/>
          <w:lang w:val="id-ID"/>
        </w:rPr>
      </w:pPr>
      <w:r w:rsidRPr="000C7250">
        <w:rPr>
          <w:rFonts w:ascii="Bookman Old Style" w:hAnsi="Bookman Old Style"/>
          <w:noProof/>
          <w:lang w:val="id-ID"/>
        </w:rPr>
        <w:t xml:space="preserve">Pos ini mencakup jumlah pendapatan dikurangi jumlah beban </w:t>
      </w:r>
      <w:r w:rsidR="008E357F" w:rsidRPr="00663B98">
        <w:rPr>
          <w:rFonts w:ascii="Bookman Old Style" w:hAnsi="Bookman Old Style"/>
          <w:noProof/>
        </w:rPr>
        <w:t>KPDT</w:t>
      </w:r>
      <w:r w:rsidR="008E357F" w:rsidRPr="00663B98">
        <w:rPr>
          <w:rFonts w:ascii="Bookman Old Style" w:hAnsi="Bookman Old Style"/>
          <w:noProof/>
          <w:lang w:val="id-ID"/>
        </w:rPr>
        <w:t xml:space="preserve"> </w:t>
      </w:r>
      <w:r w:rsidR="008E357F" w:rsidRPr="00663B98">
        <w:rPr>
          <w:rFonts w:ascii="Bookman Old Style" w:hAnsi="Bookman Old Style"/>
          <w:noProof/>
        </w:rPr>
        <w:t>dan/atau KPDTS</w:t>
      </w:r>
      <w:r w:rsidR="00B516D7" w:rsidRPr="00B44A8E">
        <w:rPr>
          <w:rFonts w:ascii="Bookman Old Style" w:hAnsi="Bookman Old Style"/>
          <w:noProof/>
          <w:lang w:val="id-ID"/>
        </w:rPr>
        <w:t xml:space="preserve"> </w:t>
      </w:r>
      <w:r w:rsidRPr="000C7250">
        <w:rPr>
          <w:rFonts w:ascii="Bookman Old Style" w:hAnsi="Bookman Old Style"/>
          <w:noProof/>
          <w:lang w:val="id-ID"/>
        </w:rPr>
        <w:t>sebelum dikurangi dengan pajak.</w:t>
      </w:r>
    </w:p>
    <w:p w14:paraId="3D2D02CE" w14:textId="77777777" w:rsidR="00CD0509" w:rsidRPr="008E357F" w:rsidRDefault="00CD0509" w:rsidP="00F82F9A">
      <w:pPr>
        <w:pStyle w:val="ListParagraph"/>
        <w:numPr>
          <w:ilvl w:val="0"/>
          <w:numId w:val="114"/>
        </w:numPr>
        <w:spacing w:line="360" w:lineRule="auto"/>
        <w:ind w:left="1701" w:hanging="567"/>
        <w:contextualSpacing w:val="0"/>
        <w:jc w:val="both"/>
        <w:rPr>
          <w:rFonts w:ascii="Bookman Old Style" w:hAnsi="Bookman Old Style"/>
          <w:sz w:val="24"/>
          <w:szCs w:val="24"/>
        </w:rPr>
      </w:pPr>
      <w:r w:rsidRPr="008E357F">
        <w:rPr>
          <w:rFonts w:ascii="Bookman Old Style" w:hAnsi="Bookman Old Style"/>
          <w:sz w:val="24"/>
          <w:szCs w:val="24"/>
        </w:rPr>
        <w:t>TAKSIRAN PAJAK PENGHASILAN</w:t>
      </w:r>
    </w:p>
    <w:p w14:paraId="02D170BB" w14:textId="77777777" w:rsidR="00CD0509" w:rsidRPr="008E357F" w:rsidRDefault="00CD0509" w:rsidP="008E357F">
      <w:pPr>
        <w:numPr>
          <w:ilvl w:val="0"/>
          <w:numId w:val="23"/>
        </w:numPr>
        <w:tabs>
          <w:tab w:val="clear" w:pos="2061"/>
        </w:tabs>
        <w:spacing w:line="360" w:lineRule="auto"/>
        <w:ind w:left="2268" w:hanging="567"/>
        <w:rPr>
          <w:rFonts w:ascii="Bookman Old Style" w:hAnsi="Bookman Old Style"/>
          <w:noProof/>
          <w:lang w:val="id-ID"/>
        </w:rPr>
      </w:pPr>
      <w:r w:rsidRPr="008E357F">
        <w:rPr>
          <w:rFonts w:ascii="Bookman Old Style" w:hAnsi="Bookman Old Style"/>
          <w:noProof/>
          <w:lang w:val="id-ID"/>
        </w:rPr>
        <w:t>Pajak Tahun Berjalan</w:t>
      </w:r>
    </w:p>
    <w:p w14:paraId="37DE6BE2" w14:textId="77777777" w:rsidR="00CD0509" w:rsidRPr="008E357F" w:rsidRDefault="00CD0509" w:rsidP="00907A7B">
      <w:pPr>
        <w:spacing w:line="360" w:lineRule="auto"/>
        <w:ind w:left="2268"/>
        <w:jc w:val="both"/>
        <w:rPr>
          <w:rFonts w:ascii="Bookman Old Style" w:hAnsi="Bookman Old Style"/>
          <w:noProof/>
          <w:lang w:val="id-ID"/>
        </w:rPr>
      </w:pPr>
      <w:r w:rsidRPr="008E357F">
        <w:rPr>
          <w:rFonts w:ascii="Bookman Old Style" w:hAnsi="Bookman Old Style"/>
          <w:noProof/>
          <w:lang w:val="id-ID"/>
        </w:rPr>
        <w:t>Pos ini mencakup taksiran beban pajak penghasilan yang dihitung secara progresif dari laba periode tahun berjalan sampai dengan tanggal laporan.</w:t>
      </w:r>
    </w:p>
    <w:p w14:paraId="6ADD8E8C" w14:textId="67B10E2D" w:rsidR="00CD0509" w:rsidRPr="008E357F" w:rsidRDefault="00CD0509" w:rsidP="008E357F">
      <w:pPr>
        <w:numPr>
          <w:ilvl w:val="0"/>
          <w:numId w:val="23"/>
        </w:numPr>
        <w:tabs>
          <w:tab w:val="clear" w:pos="2061"/>
        </w:tabs>
        <w:spacing w:line="360" w:lineRule="auto"/>
        <w:ind w:left="2268" w:hanging="567"/>
        <w:rPr>
          <w:rFonts w:ascii="Bookman Old Style" w:hAnsi="Bookman Old Style"/>
          <w:noProof/>
          <w:lang w:val="id-ID"/>
        </w:rPr>
      </w:pPr>
      <w:r w:rsidRPr="008E357F">
        <w:rPr>
          <w:rFonts w:ascii="Bookman Old Style" w:hAnsi="Bookman Old Style"/>
          <w:noProof/>
          <w:lang w:val="id-ID"/>
        </w:rPr>
        <w:t xml:space="preserve">Pendapatan </w:t>
      </w:r>
      <w:r w:rsidR="004A2F06" w:rsidRPr="008E357F">
        <w:rPr>
          <w:rFonts w:ascii="Bookman Old Style" w:hAnsi="Bookman Old Style"/>
          <w:noProof/>
          <w:lang w:val="id-ID"/>
        </w:rPr>
        <w:t>(</w:t>
      </w:r>
      <w:r w:rsidRPr="008E357F">
        <w:rPr>
          <w:rFonts w:ascii="Bookman Old Style" w:hAnsi="Bookman Old Style"/>
          <w:noProof/>
          <w:lang w:val="id-ID"/>
        </w:rPr>
        <w:t>Beban</w:t>
      </w:r>
      <w:r w:rsidR="004A2F06" w:rsidRPr="008E357F">
        <w:rPr>
          <w:rFonts w:ascii="Bookman Old Style" w:hAnsi="Bookman Old Style"/>
          <w:noProof/>
          <w:lang w:val="id-ID"/>
        </w:rPr>
        <w:t>)</w:t>
      </w:r>
      <w:r w:rsidRPr="008E357F">
        <w:rPr>
          <w:rFonts w:ascii="Bookman Old Style" w:hAnsi="Bookman Old Style"/>
          <w:noProof/>
          <w:lang w:val="id-ID"/>
        </w:rPr>
        <w:t xml:space="preserve"> Pajak Tangguhan</w:t>
      </w:r>
    </w:p>
    <w:p w14:paraId="50B292B6" w14:textId="6A142233" w:rsidR="00CD0509" w:rsidRPr="008E357F" w:rsidRDefault="00CD0509" w:rsidP="00907A7B">
      <w:pPr>
        <w:spacing w:line="360" w:lineRule="auto"/>
        <w:ind w:left="2268"/>
        <w:jc w:val="both"/>
        <w:rPr>
          <w:rFonts w:ascii="Bookman Old Style" w:hAnsi="Bookman Old Style"/>
          <w:noProof/>
          <w:lang w:val="id-ID"/>
        </w:rPr>
      </w:pPr>
      <w:r w:rsidRPr="008E357F">
        <w:rPr>
          <w:rFonts w:ascii="Bookman Old Style" w:hAnsi="Bookman Old Style"/>
          <w:noProof/>
          <w:lang w:val="id-ID"/>
        </w:rPr>
        <w:t xml:space="preserve">Pos ini mencakup besarnya pendapatan </w:t>
      </w:r>
      <w:r w:rsidR="004A2F06" w:rsidRPr="008E357F">
        <w:rPr>
          <w:rFonts w:ascii="Bookman Old Style" w:hAnsi="Bookman Old Style"/>
          <w:noProof/>
          <w:lang w:val="id-ID"/>
        </w:rPr>
        <w:t>(</w:t>
      </w:r>
      <w:r w:rsidRPr="008E357F">
        <w:rPr>
          <w:rFonts w:ascii="Bookman Old Style" w:hAnsi="Bookman Old Style"/>
          <w:noProof/>
          <w:lang w:val="id-ID"/>
        </w:rPr>
        <w:t>beban</w:t>
      </w:r>
      <w:r w:rsidR="004A2F06" w:rsidRPr="008E357F">
        <w:rPr>
          <w:rFonts w:ascii="Bookman Old Style" w:hAnsi="Bookman Old Style"/>
          <w:noProof/>
          <w:lang w:val="id-ID"/>
        </w:rPr>
        <w:t>)</w:t>
      </w:r>
      <w:r w:rsidRPr="008E357F">
        <w:rPr>
          <w:rFonts w:ascii="Bookman Old Style" w:hAnsi="Bookman Old Style"/>
          <w:noProof/>
          <w:lang w:val="id-ID"/>
        </w:rPr>
        <w:t xml:space="preserve"> pajak tangguhan terkait dengan besarnya aset </w:t>
      </w:r>
      <w:r w:rsidR="004A2F06" w:rsidRPr="008E357F">
        <w:rPr>
          <w:rFonts w:ascii="Bookman Old Style" w:hAnsi="Bookman Old Style"/>
          <w:noProof/>
          <w:lang w:val="id-ID"/>
        </w:rPr>
        <w:t>(</w:t>
      </w:r>
      <w:r w:rsidRPr="008E357F">
        <w:rPr>
          <w:rFonts w:ascii="Bookman Old Style" w:hAnsi="Bookman Old Style"/>
          <w:noProof/>
          <w:lang w:val="id-ID"/>
        </w:rPr>
        <w:t>liabilitas</w:t>
      </w:r>
      <w:r w:rsidR="004A2F06" w:rsidRPr="008E357F">
        <w:rPr>
          <w:rFonts w:ascii="Bookman Old Style" w:hAnsi="Bookman Old Style"/>
          <w:noProof/>
          <w:lang w:val="id-ID"/>
        </w:rPr>
        <w:t>)</w:t>
      </w:r>
      <w:r w:rsidRPr="008E357F">
        <w:rPr>
          <w:rFonts w:ascii="Bookman Old Style" w:hAnsi="Bookman Old Style"/>
          <w:noProof/>
          <w:lang w:val="id-ID"/>
        </w:rPr>
        <w:t xml:space="preserve"> pajak tangguhan yang diakui untuk periode tahun berjalan sampai dengan tanggal laporan.</w:t>
      </w:r>
    </w:p>
    <w:p w14:paraId="6DB321B6" w14:textId="342FEBCB" w:rsidR="00CD0509" w:rsidRPr="008E357F" w:rsidRDefault="00CD0509" w:rsidP="00F82F9A">
      <w:pPr>
        <w:pStyle w:val="ListParagraph"/>
        <w:numPr>
          <w:ilvl w:val="0"/>
          <w:numId w:val="114"/>
        </w:numPr>
        <w:spacing w:line="360" w:lineRule="auto"/>
        <w:ind w:left="1701" w:hanging="567"/>
        <w:contextualSpacing w:val="0"/>
        <w:jc w:val="both"/>
        <w:rPr>
          <w:rFonts w:ascii="Bookman Old Style" w:hAnsi="Bookman Old Style"/>
          <w:sz w:val="24"/>
          <w:szCs w:val="24"/>
        </w:rPr>
      </w:pPr>
      <w:r w:rsidRPr="008E357F">
        <w:rPr>
          <w:rFonts w:ascii="Bookman Old Style" w:hAnsi="Bookman Old Style"/>
          <w:sz w:val="24"/>
          <w:szCs w:val="24"/>
        </w:rPr>
        <w:t xml:space="preserve">LABA </w:t>
      </w:r>
      <w:r w:rsidR="004A2F06" w:rsidRPr="008E357F">
        <w:rPr>
          <w:rFonts w:ascii="Bookman Old Style" w:hAnsi="Bookman Old Style"/>
          <w:sz w:val="24"/>
          <w:szCs w:val="24"/>
        </w:rPr>
        <w:t>(</w:t>
      </w:r>
      <w:r w:rsidRPr="008E357F">
        <w:rPr>
          <w:rFonts w:ascii="Bookman Old Style" w:hAnsi="Bookman Old Style"/>
          <w:sz w:val="24"/>
          <w:szCs w:val="24"/>
        </w:rPr>
        <w:t>RUGI</w:t>
      </w:r>
      <w:r w:rsidR="004A2F06" w:rsidRPr="008E357F">
        <w:rPr>
          <w:rFonts w:ascii="Bookman Old Style" w:hAnsi="Bookman Old Style"/>
          <w:sz w:val="24"/>
          <w:szCs w:val="24"/>
        </w:rPr>
        <w:t>)</w:t>
      </w:r>
      <w:r w:rsidRPr="008E357F">
        <w:rPr>
          <w:rFonts w:ascii="Bookman Old Style" w:hAnsi="Bookman Old Style"/>
          <w:sz w:val="24"/>
          <w:szCs w:val="24"/>
        </w:rPr>
        <w:t xml:space="preserve"> BERSIH SETELAH PAJAK</w:t>
      </w:r>
    </w:p>
    <w:p w14:paraId="0C213BE8" w14:textId="7B504559" w:rsidR="00CD0509" w:rsidRPr="000C7250" w:rsidRDefault="00CD0509" w:rsidP="00907A7B">
      <w:pPr>
        <w:spacing w:line="360" w:lineRule="auto"/>
        <w:ind w:left="1701"/>
        <w:jc w:val="both"/>
        <w:rPr>
          <w:rFonts w:ascii="Bookman Old Style" w:hAnsi="Bookman Old Style"/>
          <w:noProof/>
          <w:lang w:val="id-ID"/>
        </w:rPr>
      </w:pPr>
      <w:r w:rsidRPr="008E357F">
        <w:rPr>
          <w:rFonts w:ascii="Bookman Old Style" w:hAnsi="Bookman Old Style"/>
          <w:noProof/>
          <w:lang w:val="id-ID"/>
        </w:rPr>
        <w:t xml:space="preserve">Pos ini mencakup laba </w:t>
      </w:r>
      <w:r w:rsidR="004A2F06" w:rsidRPr="008E357F">
        <w:rPr>
          <w:rFonts w:ascii="Bookman Old Style" w:hAnsi="Bookman Old Style"/>
          <w:noProof/>
          <w:lang w:val="id-ID"/>
        </w:rPr>
        <w:t>(</w:t>
      </w:r>
      <w:r w:rsidRPr="008E357F">
        <w:rPr>
          <w:rFonts w:ascii="Bookman Old Style" w:hAnsi="Bookman Old Style"/>
          <w:noProof/>
          <w:lang w:val="id-ID"/>
        </w:rPr>
        <w:t>rugi</w:t>
      </w:r>
      <w:r w:rsidR="004A2F06" w:rsidRPr="008E357F">
        <w:rPr>
          <w:rFonts w:ascii="Bookman Old Style" w:hAnsi="Bookman Old Style"/>
          <w:noProof/>
          <w:lang w:val="id-ID"/>
        </w:rPr>
        <w:t>)</w:t>
      </w:r>
      <w:r w:rsidRPr="008E357F">
        <w:rPr>
          <w:rFonts w:ascii="Bookman Old Style" w:hAnsi="Bookman Old Style"/>
          <w:noProof/>
          <w:lang w:val="id-ID"/>
        </w:rPr>
        <w:t xml:space="preserve"> setelah dikurangi taksiran pajak penghasilan yang meliputi pajak tahun berjalan dan pendapatan </w:t>
      </w:r>
      <w:r w:rsidR="004A2F06" w:rsidRPr="008E357F">
        <w:rPr>
          <w:rFonts w:ascii="Bookman Old Style" w:hAnsi="Bookman Old Style"/>
          <w:noProof/>
          <w:lang w:val="id-ID"/>
        </w:rPr>
        <w:t>(</w:t>
      </w:r>
      <w:r w:rsidRPr="008E357F">
        <w:rPr>
          <w:rFonts w:ascii="Bookman Old Style" w:hAnsi="Bookman Old Style"/>
          <w:noProof/>
          <w:lang w:val="id-ID"/>
        </w:rPr>
        <w:t>beban</w:t>
      </w:r>
      <w:r w:rsidR="004A2F06" w:rsidRPr="008E357F">
        <w:rPr>
          <w:rFonts w:ascii="Bookman Old Style" w:hAnsi="Bookman Old Style"/>
          <w:noProof/>
          <w:lang w:val="id-ID"/>
        </w:rPr>
        <w:t>)</w:t>
      </w:r>
      <w:r w:rsidRPr="008E357F">
        <w:rPr>
          <w:rFonts w:ascii="Bookman Old Style" w:hAnsi="Bookman Old Style"/>
          <w:noProof/>
          <w:lang w:val="id-ID"/>
        </w:rPr>
        <w:t xml:space="preserve"> pajak tangguhan yang diakui untuk periode tahun berjalan sampai dengan tanggal laporan.</w:t>
      </w:r>
    </w:p>
    <w:p w14:paraId="7203DF43" w14:textId="6A207F1A" w:rsidR="00CD0509" w:rsidRPr="005A2754" w:rsidRDefault="00CD0509" w:rsidP="00F82F9A">
      <w:pPr>
        <w:pStyle w:val="ListParagraph"/>
        <w:numPr>
          <w:ilvl w:val="0"/>
          <w:numId w:val="114"/>
        </w:numPr>
        <w:spacing w:line="360" w:lineRule="auto"/>
        <w:ind w:left="1701" w:hanging="567"/>
        <w:contextualSpacing w:val="0"/>
        <w:jc w:val="both"/>
        <w:rPr>
          <w:rFonts w:ascii="Bookman Old Style" w:hAnsi="Bookman Old Style"/>
          <w:sz w:val="24"/>
          <w:szCs w:val="24"/>
        </w:rPr>
      </w:pPr>
      <w:r w:rsidRPr="005A2754">
        <w:rPr>
          <w:rFonts w:ascii="Bookman Old Style" w:hAnsi="Bookman Old Style"/>
          <w:sz w:val="24"/>
          <w:szCs w:val="24"/>
        </w:rPr>
        <w:t xml:space="preserve">KEUNTUNGAN </w:t>
      </w:r>
      <w:r w:rsidR="004A2F06" w:rsidRPr="005A2754">
        <w:rPr>
          <w:rFonts w:ascii="Bookman Old Style" w:hAnsi="Bookman Old Style"/>
          <w:sz w:val="24"/>
          <w:szCs w:val="24"/>
        </w:rPr>
        <w:t>(</w:t>
      </w:r>
      <w:r w:rsidRPr="005A2754">
        <w:rPr>
          <w:rFonts w:ascii="Bookman Old Style" w:hAnsi="Bookman Old Style"/>
          <w:sz w:val="24"/>
          <w:szCs w:val="24"/>
        </w:rPr>
        <w:t>KERUGIAN</w:t>
      </w:r>
      <w:r w:rsidR="004A2F06" w:rsidRPr="005A2754">
        <w:rPr>
          <w:rFonts w:ascii="Bookman Old Style" w:hAnsi="Bookman Old Style"/>
          <w:sz w:val="24"/>
          <w:szCs w:val="24"/>
        </w:rPr>
        <w:t>)</w:t>
      </w:r>
      <w:r w:rsidRPr="005A2754">
        <w:rPr>
          <w:rFonts w:ascii="Bookman Old Style" w:hAnsi="Bookman Old Style"/>
          <w:sz w:val="24"/>
          <w:szCs w:val="24"/>
        </w:rPr>
        <w:t xml:space="preserve"> PENDAPATAN KOMPREHENSIF LAINNYA </w:t>
      </w:r>
      <w:r w:rsidR="00AE269D" w:rsidRPr="005A2754">
        <w:rPr>
          <w:rFonts w:ascii="Bookman Old Style" w:hAnsi="Bookman Old Style"/>
          <w:sz w:val="24"/>
          <w:szCs w:val="24"/>
        </w:rPr>
        <w:t>PERIODE</w:t>
      </w:r>
      <w:r w:rsidRPr="005A2754">
        <w:rPr>
          <w:rFonts w:ascii="Bookman Old Style" w:hAnsi="Bookman Old Style"/>
          <w:sz w:val="24"/>
          <w:szCs w:val="24"/>
        </w:rPr>
        <w:t xml:space="preserve"> BERJALAN</w:t>
      </w:r>
    </w:p>
    <w:p w14:paraId="7CF5A248" w14:textId="1F710386" w:rsidR="00E42891" w:rsidRDefault="00CD0509" w:rsidP="00491ABC">
      <w:pPr>
        <w:pStyle w:val="Heading4"/>
        <w:keepNext w:val="0"/>
        <w:widowControl w:val="0"/>
        <w:spacing w:before="0" w:after="0" w:line="360" w:lineRule="auto"/>
        <w:ind w:left="1701"/>
        <w:jc w:val="both"/>
        <w:rPr>
          <w:rFonts w:ascii="Bookman Old Style" w:hAnsi="Bookman Old Style"/>
          <w:b w:val="0"/>
          <w:noProof/>
          <w:sz w:val="24"/>
          <w:szCs w:val="24"/>
          <w:lang w:val="id-ID"/>
        </w:rPr>
      </w:pPr>
      <w:r w:rsidRPr="000C7250">
        <w:rPr>
          <w:rFonts w:ascii="Bookman Old Style" w:hAnsi="Bookman Old Style"/>
          <w:b w:val="0"/>
          <w:noProof/>
          <w:sz w:val="24"/>
          <w:szCs w:val="24"/>
          <w:lang w:val="id-ID"/>
        </w:rPr>
        <w:t xml:space="preserve">Pos ini mencakup keuntungan </w:t>
      </w:r>
      <w:r w:rsidR="004A2F06" w:rsidRPr="000C7250">
        <w:rPr>
          <w:rFonts w:ascii="Bookman Old Style" w:hAnsi="Bookman Old Style"/>
          <w:b w:val="0"/>
          <w:noProof/>
          <w:sz w:val="24"/>
          <w:szCs w:val="24"/>
          <w:lang w:val="id-ID"/>
        </w:rPr>
        <w:t>(</w:t>
      </w:r>
      <w:r w:rsidRPr="000C7250">
        <w:rPr>
          <w:rFonts w:ascii="Bookman Old Style" w:hAnsi="Bookman Old Style"/>
          <w:b w:val="0"/>
          <w:noProof/>
          <w:sz w:val="24"/>
          <w:szCs w:val="24"/>
          <w:lang w:val="id-ID"/>
        </w:rPr>
        <w:t>kerugian</w:t>
      </w:r>
      <w:r w:rsidR="004A2F06" w:rsidRPr="000C7250">
        <w:rPr>
          <w:rFonts w:ascii="Bookman Old Style" w:hAnsi="Bookman Old Style"/>
          <w:b w:val="0"/>
          <w:noProof/>
          <w:sz w:val="24"/>
          <w:szCs w:val="24"/>
          <w:lang w:val="id-ID"/>
        </w:rPr>
        <w:t>)</w:t>
      </w:r>
      <w:r w:rsidRPr="000C7250">
        <w:rPr>
          <w:rFonts w:ascii="Bookman Old Style" w:hAnsi="Bookman Old Style"/>
          <w:b w:val="0"/>
          <w:noProof/>
          <w:sz w:val="24"/>
          <w:szCs w:val="24"/>
          <w:lang w:val="id-ID"/>
        </w:rPr>
        <w:t xml:space="preserve"> pendapatan komprehensif lainnya </w:t>
      </w:r>
      <w:r w:rsidR="004A2F06" w:rsidRPr="000C7250">
        <w:rPr>
          <w:rFonts w:ascii="Bookman Old Style" w:hAnsi="Bookman Old Style"/>
          <w:b w:val="0"/>
          <w:noProof/>
          <w:sz w:val="24"/>
          <w:szCs w:val="24"/>
          <w:lang w:val="id-ID"/>
        </w:rPr>
        <w:t>(</w:t>
      </w:r>
      <w:r w:rsidRPr="000C7250">
        <w:rPr>
          <w:rFonts w:ascii="Bookman Old Style" w:hAnsi="Bookman Old Style"/>
          <w:b w:val="0"/>
          <w:i/>
          <w:noProof/>
          <w:sz w:val="24"/>
          <w:szCs w:val="24"/>
          <w:lang w:val="id-ID"/>
        </w:rPr>
        <w:t>other comprehensive income/OCI</w:t>
      </w:r>
      <w:r w:rsidR="004A2F06" w:rsidRPr="000C7250">
        <w:rPr>
          <w:rFonts w:ascii="Bookman Old Style" w:hAnsi="Bookman Old Style"/>
          <w:b w:val="0"/>
          <w:noProof/>
          <w:sz w:val="24"/>
          <w:szCs w:val="24"/>
          <w:lang w:val="id-ID"/>
        </w:rPr>
        <w:t>)</w:t>
      </w:r>
      <w:r w:rsidRPr="000C7250">
        <w:rPr>
          <w:rFonts w:ascii="Bookman Old Style" w:hAnsi="Bookman Old Style"/>
          <w:b w:val="0"/>
          <w:noProof/>
          <w:sz w:val="24"/>
          <w:szCs w:val="24"/>
          <w:lang w:val="id-ID"/>
        </w:rPr>
        <w:t xml:space="preserve"> oleh </w:t>
      </w:r>
      <w:r w:rsidR="008E357F" w:rsidRPr="008E357F">
        <w:rPr>
          <w:rFonts w:ascii="Bookman Old Style" w:hAnsi="Bookman Old Style"/>
          <w:b w:val="0"/>
          <w:noProof/>
          <w:sz w:val="24"/>
          <w:szCs w:val="24"/>
          <w:lang w:val="en-ID"/>
        </w:rPr>
        <w:t>KPDT</w:t>
      </w:r>
      <w:r w:rsidR="008E357F" w:rsidRPr="008E357F">
        <w:rPr>
          <w:rFonts w:ascii="Bookman Old Style" w:hAnsi="Bookman Old Style"/>
          <w:b w:val="0"/>
          <w:noProof/>
          <w:sz w:val="24"/>
          <w:szCs w:val="24"/>
          <w:lang w:val="id-ID"/>
        </w:rPr>
        <w:t xml:space="preserve"> </w:t>
      </w:r>
      <w:r w:rsidR="008E357F" w:rsidRPr="005A2754">
        <w:rPr>
          <w:rFonts w:ascii="Bookman Old Style" w:hAnsi="Bookman Old Style"/>
          <w:b w:val="0"/>
          <w:noProof/>
          <w:sz w:val="24"/>
          <w:szCs w:val="24"/>
          <w:lang w:val="en-ID"/>
        </w:rPr>
        <w:t>dan/atau KPDTS</w:t>
      </w:r>
      <w:r w:rsidR="008E357F" w:rsidRPr="005A2754">
        <w:rPr>
          <w:rFonts w:ascii="Bookman Old Style" w:hAnsi="Bookman Old Style"/>
          <w:noProof/>
          <w:sz w:val="24"/>
          <w:szCs w:val="24"/>
          <w:lang w:val="id-ID"/>
        </w:rPr>
        <w:t xml:space="preserve"> </w:t>
      </w:r>
      <w:r w:rsidRPr="005A2754">
        <w:rPr>
          <w:rFonts w:ascii="Bookman Old Style" w:hAnsi="Bookman Old Style"/>
          <w:b w:val="0"/>
          <w:noProof/>
          <w:sz w:val="24"/>
          <w:szCs w:val="24"/>
          <w:lang w:val="id-ID"/>
        </w:rPr>
        <w:t>selama</w:t>
      </w:r>
      <w:r w:rsidRPr="000C7250">
        <w:rPr>
          <w:rFonts w:ascii="Bookman Old Style" w:hAnsi="Bookman Old Style"/>
          <w:b w:val="0"/>
          <w:noProof/>
          <w:sz w:val="24"/>
          <w:szCs w:val="24"/>
          <w:lang w:val="id-ID"/>
        </w:rPr>
        <w:t xml:space="preserve"> periode akuntansi, mulai dari awal tahun sampai dengan tanggal laporan.</w:t>
      </w:r>
    </w:p>
    <w:p w14:paraId="2F7D7340" w14:textId="3904B36A" w:rsidR="00CD0509" w:rsidRPr="000C7250" w:rsidRDefault="00CD0509" w:rsidP="00F82F9A">
      <w:pPr>
        <w:pStyle w:val="ListParagraph"/>
        <w:numPr>
          <w:ilvl w:val="0"/>
          <w:numId w:val="114"/>
        </w:numPr>
        <w:spacing w:line="360" w:lineRule="auto"/>
        <w:ind w:left="1701" w:hanging="567"/>
        <w:contextualSpacing w:val="0"/>
        <w:jc w:val="both"/>
        <w:rPr>
          <w:rFonts w:ascii="Bookman Old Style" w:hAnsi="Bookman Old Style"/>
          <w:sz w:val="24"/>
          <w:szCs w:val="24"/>
        </w:rPr>
      </w:pPr>
      <w:r w:rsidRPr="000C7250">
        <w:rPr>
          <w:rFonts w:ascii="Bookman Old Style" w:hAnsi="Bookman Old Style"/>
          <w:sz w:val="24"/>
          <w:szCs w:val="24"/>
        </w:rPr>
        <w:t xml:space="preserve">LABA </w:t>
      </w:r>
      <w:r w:rsidR="004A2F06" w:rsidRPr="000C7250">
        <w:rPr>
          <w:rFonts w:ascii="Bookman Old Style" w:hAnsi="Bookman Old Style"/>
          <w:sz w:val="24"/>
          <w:szCs w:val="24"/>
        </w:rPr>
        <w:t>(</w:t>
      </w:r>
      <w:r w:rsidRPr="000C7250">
        <w:rPr>
          <w:rFonts w:ascii="Bookman Old Style" w:hAnsi="Bookman Old Style"/>
          <w:sz w:val="24"/>
          <w:szCs w:val="24"/>
        </w:rPr>
        <w:t>RUGI</w:t>
      </w:r>
      <w:r w:rsidR="004A2F06" w:rsidRPr="000C7250">
        <w:rPr>
          <w:rFonts w:ascii="Bookman Old Style" w:hAnsi="Bookman Old Style"/>
          <w:sz w:val="24"/>
          <w:szCs w:val="24"/>
        </w:rPr>
        <w:t>)</w:t>
      </w:r>
      <w:r w:rsidRPr="000C7250">
        <w:rPr>
          <w:rFonts w:ascii="Bookman Old Style" w:hAnsi="Bookman Old Style"/>
          <w:sz w:val="24"/>
          <w:szCs w:val="24"/>
        </w:rPr>
        <w:t xml:space="preserve"> BERSIH KOMPREHENSIF TAHUN BERJALAN</w:t>
      </w:r>
    </w:p>
    <w:p w14:paraId="7AB63742" w14:textId="1DA205BE" w:rsidR="00E86059" w:rsidRPr="000C7250" w:rsidRDefault="00CD0509" w:rsidP="00E42891">
      <w:pPr>
        <w:widowControl w:val="0"/>
        <w:spacing w:line="360" w:lineRule="auto"/>
        <w:ind w:left="1701"/>
        <w:jc w:val="both"/>
        <w:rPr>
          <w:rFonts w:ascii="Bookman Old Style" w:hAnsi="Bookman Old Style"/>
          <w:noProof/>
          <w:lang w:val="id-ID"/>
        </w:rPr>
      </w:pPr>
      <w:r w:rsidRPr="000C7250">
        <w:rPr>
          <w:rFonts w:ascii="Bookman Old Style" w:hAnsi="Bookman Old Style"/>
          <w:noProof/>
        </w:rPr>
        <w:t xml:space="preserve">Pos ini mencakup nilai laba </w:t>
      </w:r>
      <w:r w:rsidR="004A2F06" w:rsidRPr="000C7250">
        <w:rPr>
          <w:rFonts w:ascii="Bookman Old Style" w:hAnsi="Bookman Old Style"/>
          <w:noProof/>
        </w:rPr>
        <w:t>(</w:t>
      </w:r>
      <w:r w:rsidRPr="000C7250">
        <w:rPr>
          <w:rFonts w:ascii="Bookman Old Style" w:hAnsi="Bookman Old Style"/>
          <w:noProof/>
        </w:rPr>
        <w:t>rugi</w:t>
      </w:r>
      <w:r w:rsidR="004A2F06" w:rsidRPr="000C7250">
        <w:rPr>
          <w:rFonts w:ascii="Bookman Old Style" w:hAnsi="Bookman Old Style"/>
          <w:noProof/>
        </w:rPr>
        <w:t>)</w:t>
      </w:r>
      <w:r w:rsidRPr="000C7250">
        <w:rPr>
          <w:rFonts w:ascii="Bookman Old Style" w:hAnsi="Bookman Old Style"/>
          <w:noProof/>
        </w:rPr>
        <w:t xml:space="preserve"> bersih setelah pajak ditambah keuntungan </w:t>
      </w:r>
      <w:r w:rsidR="004A2F06" w:rsidRPr="000C7250">
        <w:rPr>
          <w:rFonts w:ascii="Bookman Old Style" w:hAnsi="Bookman Old Style"/>
          <w:noProof/>
        </w:rPr>
        <w:t>(</w:t>
      </w:r>
      <w:r w:rsidRPr="000C7250">
        <w:rPr>
          <w:rFonts w:ascii="Bookman Old Style" w:hAnsi="Bookman Old Style"/>
          <w:noProof/>
        </w:rPr>
        <w:t>kerugian</w:t>
      </w:r>
      <w:r w:rsidR="004A2F06" w:rsidRPr="000C7250">
        <w:rPr>
          <w:rFonts w:ascii="Bookman Old Style" w:hAnsi="Bookman Old Style"/>
          <w:noProof/>
        </w:rPr>
        <w:t>)</w:t>
      </w:r>
      <w:r w:rsidRPr="000C7250">
        <w:rPr>
          <w:rFonts w:ascii="Bookman Old Style" w:hAnsi="Bookman Old Style"/>
          <w:noProof/>
        </w:rPr>
        <w:t xml:space="preserve"> pendapatan komprehensif lainnya.</w:t>
      </w:r>
    </w:p>
    <w:p w14:paraId="3B72D344" w14:textId="77777777" w:rsidR="00E86059" w:rsidRPr="000C7250" w:rsidRDefault="00E86059" w:rsidP="00907A7B">
      <w:pPr>
        <w:spacing w:line="360" w:lineRule="auto"/>
        <w:ind w:left="1701"/>
        <w:jc w:val="both"/>
        <w:rPr>
          <w:rFonts w:ascii="Bookman Old Style" w:hAnsi="Bookman Old Style"/>
          <w:noProof/>
        </w:rPr>
      </w:pPr>
    </w:p>
    <w:p w14:paraId="2B67A2E0" w14:textId="2BDD0D37" w:rsidR="00C17795" w:rsidRPr="000C7250" w:rsidRDefault="00C17795" w:rsidP="00907A7B">
      <w:pPr>
        <w:spacing w:line="360" w:lineRule="auto"/>
        <w:rPr>
          <w:rFonts w:ascii="Bookman Old Style" w:hAnsi="Bookman Old Style"/>
          <w:noProof/>
          <w:lang w:val="id-ID"/>
        </w:rPr>
      </w:pPr>
      <w:bookmarkStart w:id="24" w:name="_Toc288124177"/>
      <w:bookmarkStart w:id="25" w:name="_Toc293556837"/>
    </w:p>
    <w:p w14:paraId="64BEEDF6" w14:textId="77777777" w:rsidR="00727326" w:rsidRPr="000C7250" w:rsidRDefault="00727326" w:rsidP="00907A7B">
      <w:pPr>
        <w:spacing w:line="360" w:lineRule="auto"/>
        <w:rPr>
          <w:rFonts w:ascii="Bookman Old Style" w:hAnsi="Bookman Old Style"/>
          <w:noProof/>
          <w:lang w:val="id-ID"/>
        </w:rPr>
      </w:pPr>
      <w:r w:rsidRPr="000C7250">
        <w:rPr>
          <w:rFonts w:ascii="Bookman Old Style" w:hAnsi="Bookman Old Style"/>
          <w:noProof/>
          <w:lang w:val="id-ID"/>
        </w:rPr>
        <w:br w:type="page"/>
      </w:r>
    </w:p>
    <w:p w14:paraId="12ABC3FE" w14:textId="77777777" w:rsidR="00CB4160" w:rsidRPr="003267C8" w:rsidRDefault="00CB4160" w:rsidP="00A602BD">
      <w:pPr>
        <w:pStyle w:val="Heading1"/>
        <w:numPr>
          <w:ilvl w:val="0"/>
          <w:numId w:val="8"/>
        </w:numPr>
        <w:spacing w:line="360" w:lineRule="auto"/>
        <w:ind w:left="567" w:hanging="567"/>
        <w:jc w:val="both"/>
        <w:rPr>
          <w:rFonts w:ascii="Bookman Old Style" w:hAnsi="Bookman Old Style"/>
          <w:noProof/>
          <w:szCs w:val="24"/>
          <w:lang w:val="fr-BE"/>
        </w:rPr>
        <w:sectPr w:rsidR="00CB4160" w:rsidRPr="003267C8" w:rsidSect="00EC29F5">
          <w:pgSz w:w="12242" w:h="18722" w:code="14"/>
          <w:pgMar w:top="1701" w:right="1418" w:bottom="1418" w:left="1418" w:header="720" w:footer="720" w:gutter="0"/>
          <w:pgNumType w:fmt="numberInDash"/>
          <w:cols w:space="720"/>
          <w:docGrid w:linePitch="326"/>
        </w:sectPr>
      </w:pPr>
    </w:p>
    <w:p w14:paraId="4ECD41DD" w14:textId="755D2D9D" w:rsidR="00676EDF" w:rsidRPr="00CB4160" w:rsidRDefault="00676EDF" w:rsidP="00A602BD">
      <w:pPr>
        <w:pStyle w:val="Heading1"/>
        <w:numPr>
          <w:ilvl w:val="0"/>
          <w:numId w:val="8"/>
        </w:numPr>
        <w:spacing w:line="360" w:lineRule="auto"/>
        <w:ind w:left="567" w:hanging="567"/>
        <w:jc w:val="both"/>
        <w:rPr>
          <w:rFonts w:ascii="Bookman Old Style" w:hAnsi="Bookman Old Style"/>
          <w:noProof/>
          <w:szCs w:val="24"/>
          <w:lang w:val="fr-BE"/>
        </w:rPr>
      </w:pPr>
      <w:r w:rsidRPr="00CB4160">
        <w:rPr>
          <w:rFonts w:ascii="Bookman Old Style" w:hAnsi="Bookman Old Style"/>
          <w:noProof/>
          <w:szCs w:val="24"/>
          <w:lang w:val="fr-BE"/>
        </w:rPr>
        <w:lastRenderedPageBreak/>
        <w:t xml:space="preserve">FORMULIR 1250: </w:t>
      </w:r>
      <w:r w:rsidRPr="00CB4160">
        <w:rPr>
          <w:rFonts w:ascii="Bookman Old Style" w:hAnsi="Bookman Old Style"/>
          <w:noProof/>
          <w:szCs w:val="24"/>
        </w:rPr>
        <w:t>LAPORAN PERUBAHAN ASET NETO</w:t>
      </w:r>
    </w:p>
    <w:p w14:paraId="3364A922" w14:textId="324F740E" w:rsidR="00676EDF" w:rsidRPr="00972AD5" w:rsidRDefault="00676EDF" w:rsidP="008E357F">
      <w:pPr>
        <w:pStyle w:val="Heading2"/>
        <w:numPr>
          <w:ilvl w:val="2"/>
          <w:numId w:val="25"/>
        </w:numPr>
        <w:spacing w:before="0"/>
        <w:ind w:left="1134" w:hanging="567"/>
        <w:jc w:val="both"/>
        <w:rPr>
          <w:rFonts w:ascii="Bookman Old Style" w:hAnsi="Bookman Old Style"/>
          <w:szCs w:val="24"/>
        </w:rPr>
      </w:pPr>
      <w:r w:rsidRPr="000C7250">
        <w:rPr>
          <w:rFonts w:ascii="Bookman Old Style" w:hAnsi="Bookman Old Style"/>
          <w:noProof/>
          <w:szCs w:val="24"/>
        </w:rPr>
        <w:t>BENTUK</w:t>
      </w:r>
      <w:r w:rsidRPr="000C7250">
        <w:rPr>
          <w:rFonts w:ascii="Bookman Old Style" w:hAnsi="Bookman Old Style"/>
          <w:szCs w:val="24"/>
        </w:rPr>
        <w:t xml:space="preserve"> FORMULIR </w:t>
      </w:r>
      <w:r w:rsidRPr="000C7250">
        <w:rPr>
          <w:rFonts w:ascii="Bookman Old Style" w:hAnsi="Bookman Old Style"/>
          <w:noProof/>
          <w:szCs w:val="24"/>
          <w:lang w:val="fr-BE"/>
        </w:rPr>
        <w:t>1</w:t>
      </w:r>
      <w:r>
        <w:rPr>
          <w:rFonts w:ascii="Bookman Old Style" w:hAnsi="Bookman Old Style"/>
          <w:noProof/>
          <w:szCs w:val="24"/>
          <w:lang w:val="fr-BE"/>
        </w:rPr>
        <w:t>25</w:t>
      </w:r>
      <w:r w:rsidRPr="000C7250">
        <w:rPr>
          <w:rFonts w:ascii="Bookman Old Style" w:hAnsi="Bookman Old Style"/>
          <w:noProof/>
          <w:szCs w:val="24"/>
          <w:lang w:val="fr-BE"/>
        </w:rPr>
        <w:t>0</w:t>
      </w:r>
      <w:r w:rsidRPr="000C7250">
        <w:rPr>
          <w:rFonts w:ascii="Bookman Old Style" w:hAnsi="Bookman Old Style"/>
          <w:szCs w:val="24"/>
        </w:rPr>
        <w:t xml:space="preserve"> (</w:t>
      </w:r>
      <w:r w:rsidRPr="00972AD5">
        <w:rPr>
          <w:rFonts w:ascii="Bookman Old Style" w:hAnsi="Bookman Old Style"/>
          <w:noProof/>
          <w:szCs w:val="24"/>
        </w:rPr>
        <w:t>LAPORAN PERUBAHAN ASET NETO</w:t>
      </w:r>
      <w:r w:rsidRPr="00972AD5">
        <w:rPr>
          <w:rFonts w:ascii="Bookman Old Style" w:hAnsi="Bookman Old Style"/>
          <w:szCs w:val="24"/>
        </w:rPr>
        <w:t>)</w:t>
      </w:r>
    </w:p>
    <w:p w14:paraId="37B93BC5" w14:textId="5E6FD768" w:rsidR="00676EDF" w:rsidRDefault="00676EDF" w:rsidP="00676EDF">
      <w:pPr>
        <w:spacing w:line="360" w:lineRule="auto"/>
        <w:ind w:left="1134"/>
        <w:jc w:val="both"/>
        <w:rPr>
          <w:rFonts w:ascii="Bookman Old Style" w:hAnsi="Bookman Old Style"/>
          <w:noProof/>
          <w:lang w:val="fr-BE"/>
        </w:rPr>
      </w:pPr>
      <w:r w:rsidRPr="00972AD5">
        <w:rPr>
          <w:rFonts w:ascii="Bookman Old Style" w:hAnsi="Bookman Old Style"/>
          <w:noProof/>
          <w:lang w:val="fr-BE"/>
        </w:rPr>
        <w:t xml:space="preserve">Formulir 1250 </w:t>
      </w:r>
      <w:r w:rsidRPr="00972AD5">
        <w:rPr>
          <w:rFonts w:ascii="Bookman Old Style" w:hAnsi="Bookman Old Style"/>
          <w:noProof/>
          <w:lang w:val="id-ID"/>
        </w:rPr>
        <w:t>(</w:t>
      </w:r>
      <w:r w:rsidRPr="00972AD5">
        <w:rPr>
          <w:rFonts w:ascii="Bookman Old Style" w:hAnsi="Bookman Old Style"/>
          <w:noProof/>
        </w:rPr>
        <w:t>Laporan Perubahan Aset Neto</w:t>
      </w:r>
      <w:r w:rsidRPr="00972AD5">
        <w:rPr>
          <w:rFonts w:ascii="Bookman Old Style" w:hAnsi="Bookman Old Style"/>
          <w:noProof/>
          <w:lang w:val="id-ID"/>
        </w:rPr>
        <w:t>)</w:t>
      </w:r>
      <w:r w:rsidRPr="00972AD5">
        <w:rPr>
          <w:rFonts w:ascii="Bookman Old Style" w:hAnsi="Bookman Old Style"/>
          <w:noProof/>
          <w:lang w:val="fr-BE"/>
        </w:rPr>
        <w:t xml:space="preserve"> disusun</w:t>
      </w:r>
      <w:r w:rsidRPr="000C7250">
        <w:rPr>
          <w:rFonts w:ascii="Bookman Old Style" w:hAnsi="Bookman Old Style"/>
          <w:noProof/>
          <w:lang w:val="fr-BE"/>
        </w:rPr>
        <w:t xml:space="preserve"> sesuai format sebagai berikut: </w:t>
      </w:r>
    </w:p>
    <w:p w14:paraId="03A79351" w14:textId="77777777" w:rsidR="00CB4160" w:rsidRPr="000C7250" w:rsidRDefault="00CB4160" w:rsidP="00676EDF">
      <w:pPr>
        <w:spacing w:line="360" w:lineRule="auto"/>
        <w:ind w:left="1134"/>
        <w:jc w:val="both"/>
        <w:rPr>
          <w:rFonts w:ascii="Bookman Old Style" w:hAnsi="Bookman Old Style"/>
          <w:noProof/>
          <w:lang w:val="id-ID"/>
        </w:rPr>
      </w:pPr>
    </w:p>
    <w:tbl>
      <w:tblPr>
        <w:tblStyle w:val="TableGrid"/>
        <w:tblW w:w="13637" w:type="dxa"/>
        <w:tblInd w:w="1242" w:type="dxa"/>
        <w:tblLayout w:type="fixed"/>
        <w:tblLook w:val="04A0" w:firstRow="1" w:lastRow="0" w:firstColumn="1" w:lastColumn="0" w:noHBand="0" w:noVBand="1"/>
      </w:tblPr>
      <w:tblGrid>
        <w:gridCol w:w="4678"/>
        <w:gridCol w:w="2155"/>
        <w:gridCol w:w="2268"/>
        <w:gridCol w:w="2268"/>
        <w:gridCol w:w="2268"/>
      </w:tblGrid>
      <w:tr w:rsidR="003D6B00" w:rsidRPr="000C7250" w14:paraId="57BB60EB" w14:textId="77777777" w:rsidTr="002119A1">
        <w:trPr>
          <w:trHeight w:val="300"/>
          <w:tblHeader/>
        </w:trPr>
        <w:tc>
          <w:tcPr>
            <w:tcW w:w="4678" w:type="dxa"/>
            <w:shd w:val="clear" w:color="auto" w:fill="BFBFBF" w:themeFill="background1" w:themeFillShade="BF"/>
          </w:tcPr>
          <w:p w14:paraId="6FAFD4A3" w14:textId="6AAAC544" w:rsidR="003D6B00" w:rsidRPr="000C7250" w:rsidRDefault="003D6B00" w:rsidP="003D6B00">
            <w:pPr>
              <w:spacing w:line="276" w:lineRule="auto"/>
              <w:jc w:val="center"/>
              <w:rPr>
                <w:rFonts w:ascii="Bookman Old Style" w:hAnsi="Bookman Old Style"/>
                <w:bCs/>
                <w:sz w:val="22"/>
                <w:szCs w:val="22"/>
                <w:lang w:val="id-ID" w:eastAsia="id-ID"/>
              </w:rPr>
            </w:pPr>
            <w:r w:rsidRPr="002D393A">
              <w:rPr>
                <w:rFonts w:ascii="Bookman Old Style" w:hAnsi="Bookman Old Style"/>
                <w:noProof/>
                <w:sz w:val="22"/>
                <w:szCs w:val="22"/>
                <w:lang w:val="id-ID"/>
              </w:rPr>
              <w:t>(1)</w:t>
            </w:r>
          </w:p>
        </w:tc>
        <w:tc>
          <w:tcPr>
            <w:tcW w:w="2155" w:type="dxa"/>
            <w:shd w:val="clear" w:color="auto" w:fill="BFBFBF" w:themeFill="background1" w:themeFillShade="BF"/>
          </w:tcPr>
          <w:p w14:paraId="477D759D" w14:textId="345EADE7" w:rsidR="003D6B00" w:rsidRPr="00CB4160" w:rsidRDefault="003D6B00" w:rsidP="003D6B00">
            <w:pPr>
              <w:tabs>
                <w:tab w:val="left" w:pos="1481"/>
              </w:tabs>
              <w:spacing w:line="276" w:lineRule="auto"/>
              <w:jc w:val="center"/>
              <w:rPr>
                <w:rFonts w:ascii="Bookman Old Style" w:hAnsi="Bookman Old Style"/>
                <w:bCs/>
                <w:sz w:val="22"/>
                <w:szCs w:val="22"/>
                <w:lang w:val="id-ID" w:eastAsia="id-ID"/>
              </w:rPr>
            </w:pPr>
            <w:r w:rsidRPr="002D393A">
              <w:rPr>
                <w:rFonts w:ascii="Bookman Old Style" w:hAnsi="Bookman Old Style"/>
                <w:bCs/>
                <w:noProof/>
                <w:sz w:val="22"/>
                <w:szCs w:val="22"/>
                <w:lang w:val="id-ID"/>
              </w:rPr>
              <w:t>(2)</w:t>
            </w:r>
          </w:p>
        </w:tc>
        <w:tc>
          <w:tcPr>
            <w:tcW w:w="2268" w:type="dxa"/>
            <w:shd w:val="clear" w:color="auto" w:fill="BFBFBF" w:themeFill="background1" w:themeFillShade="BF"/>
          </w:tcPr>
          <w:p w14:paraId="3315E060" w14:textId="2F42357C" w:rsidR="003D6B00" w:rsidRPr="00CB4160" w:rsidRDefault="003D6B00" w:rsidP="003D6B00">
            <w:pPr>
              <w:spacing w:line="276" w:lineRule="auto"/>
              <w:jc w:val="center"/>
              <w:rPr>
                <w:rFonts w:ascii="Bookman Old Style" w:hAnsi="Bookman Old Style"/>
                <w:bCs/>
                <w:sz w:val="22"/>
                <w:szCs w:val="22"/>
                <w:lang w:val="id-ID" w:eastAsia="id-ID"/>
              </w:rPr>
            </w:pPr>
            <w:r w:rsidRPr="002F1132">
              <w:rPr>
                <w:rFonts w:ascii="Bookman Old Style" w:hAnsi="Bookman Old Style"/>
                <w:bCs/>
                <w:noProof/>
                <w:sz w:val="22"/>
                <w:szCs w:val="22"/>
                <w:lang w:val="id-ID"/>
              </w:rPr>
              <w:t>(3)</w:t>
            </w:r>
          </w:p>
        </w:tc>
        <w:tc>
          <w:tcPr>
            <w:tcW w:w="2268" w:type="dxa"/>
            <w:shd w:val="clear" w:color="auto" w:fill="BFBFBF" w:themeFill="background1" w:themeFillShade="BF"/>
          </w:tcPr>
          <w:p w14:paraId="694DA2A2" w14:textId="52A6F98A" w:rsidR="003D6B00" w:rsidRPr="00CB4160" w:rsidRDefault="003D6B00" w:rsidP="003D6B00">
            <w:pPr>
              <w:spacing w:line="276" w:lineRule="auto"/>
              <w:ind w:right="-108"/>
              <w:jc w:val="center"/>
              <w:rPr>
                <w:rFonts w:ascii="Bookman Old Style" w:hAnsi="Bookman Old Style"/>
                <w:bCs/>
                <w:sz w:val="22"/>
                <w:szCs w:val="22"/>
                <w:lang w:val="id-ID" w:eastAsia="id-ID"/>
              </w:rPr>
            </w:pPr>
            <w:r w:rsidRPr="002D393A">
              <w:rPr>
                <w:rFonts w:ascii="Bookman Old Style" w:hAnsi="Bookman Old Style"/>
                <w:bCs/>
                <w:noProof/>
                <w:sz w:val="22"/>
                <w:szCs w:val="22"/>
                <w:lang w:val="id-ID"/>
              </w:rPr>
              <w:t>(</w:t>
            </w:r>
            <w:r>
              <w:rPr>
                <w:rFonts w:ascii="Bookman Old Style" w:hAnsi="Bookman Old Style"/>
                <w:bCs/>
                <w:noProof/>
                <w:sz w:val="22"/>
                <w:szCs w:val="22"/>
                <w:lang w:val="en-US"/>
              </w:rPr>
              <w:t>4</w:t>
            </w:r>
            <w:r w:rsidRPr="002D393A">
              <w:rPr>
                <w:rFonts w:ascii="Bookman Old Style" w:hAnsi="Bookman Old Style"/>
                <w:bCs/>
                <w:noProof/>
                <w:sz w:val="22"/>
                <w:szCs w:val="22"/>
                <w:lang w:val="id-ID"/>
              </w:rPr>
              <w:t>)</w:t>
            </w:r>
          </w:p>
        </w:tc>
        <w:tc>
          <w:tcPr>
            <w:tcW w:w="2268" w:type="dxa"/>
            <w:shd w:val="clear" w:color="auto" w:fill="BFBFBF" w:themeFill="background1" w:themeFillShade="BF"/>
          </w:tcPr>
          <w:p w14:paraId="6264FFEF" w14:textId="0511CC26" w:rsidR="003D6B00" w:rsidRPr="00CB4160" w:rsidRDefault="003D6B00" w:rsidP="003D6B00">
            <w:pPr>
              <w:spacing w:line="276" w:lineRule="auto"/>
              <w:ind w:right="-108"/>
              <w:jc w:val="center"/>
              <w:rPr>
                <w:rFonts w:ascii="Bookman Old Style" w:hAnsi="Bookman Old Style"/>
                <w:bCs/>
                <w:sz w:val="22"/>
                <w:szCs w:val="22"/>
                <w:lang w:val="id-ID" w:eastAsia="id-ID"/>
              </w:rPr>
            </w:pPr>
            <w:r w:rsidRPr="002F1132">
              <w:rPr>
                <w:rFonts w:ascii="Bookman Old Style" w:hAnsi="Bookman Old Style"/>
                <w:bCs/>
                <w:noProof/>
                <w:sz w:val="22"/>
                <w:szCs w:val="22"/>
                <w:lang w:val="id-ID"/>
              </w:rPr>
              <w:t>(</w:t>
            </w:r>
            <w:r>
              <w:rPr>
                <w:rFonts w:ascii="Bookman Old Style" w:hAnsi="Bookman Old Style"/>
                <w:bCs/>
                <w:noProof/>
                <w:sz w:val="22"/>
                <w:szCs w:val="22"/>
                <w:lang w:val="en-US"/>
              </w:rPr>
              <w:t>5</w:t>
            </w:r>
            <w:r w:rsidRPr="002F1132">
              <w:rPr>
                <w:rFonts w:ascii="Bookman Old Style" w:hAnsi="Bookman Old Style"/>
                <w:bCs/>
                <w:noProof/>
                <w:sz w:val="22"/>
                <w:szCs w:val="22"/>
                <w:lang w:val="id-ID"/>
              </w:rPr>
              <w:t>)</w:t>
            </w:r>
          </w:p>
        </w:tc>
      </w:tr>
      <w:tr w:rsidR="003D6B00" w:rsidRPr="000C7250" w14:paraId="4214019C" w14:textId="5277265B" w:rsidTr="00CB4160">
        <w:trPr>
          <w:trHeight w:val="300"/>
          <w:tblHeader/>
        </w:trPr>
        <w:tc>
          <w:tcPr>
            <w:tcW w:w="4678" w:type="dxa"/>
            <w:shd w:val="clear" w:color="auto" w:fill="BFBFBF" w:themeFill="background1" w:themeFillShade="BF"/>
            <w:vAlign w:val="center"/>
            <w:hideMark/>
          </w:tcPr>
          <w:p w14:paraId="5836B3CE" w14:textId="77777777" w:rsidR="003D6B00" w:rsidRPr="000C7250" w:rsidRDefault="003D6B00" w:rsidP="003D6B00">
            <w:pPr>
              <w:spacing w:line="276" w:lineRule="auto"/>
              <w:jc w:val="center"/>
              <w:rPr>
                <w:rFonts w:ascii="Bookman Old Style" w:hAnsi="Bookman Old Style"/>
                <w:bCs/>
                <w:sz w:val="22"/>
                <w:szCs w:val="22"/>
                <w:lang w:val="id-ID" w:eastAsia="id-ID"/>
              </w:rPr>
            </w:pPr>
            <w:r w:rsidRPr="00972AD5">
              <w:rPr>
                <w:rFonts w:ascii="Bookman Old Style" w:hAnsi="Bookman Old Style"/>
                <w:bCs/>
                <w:sz w:val="22"/>
                <w:szCs w:val="22"/>
                <w:lang w:val="id-ID" w:eastAsia="id-ID"/>
              </w:rPr>
              <w:t>Pos-Pos</w:t>
            </w:r>
          </w:p>
        </w:tc>
        <w:tc>
          <w:tcPr>
            <w:tcW w:w="2155" w:type="dxa"/>
            <w:shd w:val="clear" w:color="auto" w:fill="BFBFBF" w:themeFill="background1" w:themeFillShade="BF"/>
            <w:vAlign w:val="center"/>
          </w:tcPr>
          <w:p w14:paraId="459CCB5D" w14:textId="0D956869" w:rsidR="003D6B00" w:rsidRPr="000C7250" w:rsidRDefault="003D6B00" w:rsidP="003D6B00">
            <w:pPr>
              <w:tabs>
                <w:tab w:val="left" w:pos="1481"/>
              </w:tabs>
              <w:spacing w:line="276" w:lineRule="auto"/>
              <w:jc w:val="center"/>
              <w:rPr>
                <w:rFonts w:ascii="Bookman Old Style" w:hAnsi="Bookman Old Style"/>
                <w:bCs/>
                <w:sz w:val="22"/>
                <w:szCs w:val="22"/>
                <w:lang w:val="id-ID" w:eastAsia="id-ID"/>
              </w:rPr>
            </w:pPr>
            <w:r w:rsidRPr="00CB4160">
              <w:rPr>
                <w:rFonts w:ascii="Bookman Old Style" w:hAnsi="Bookman Old Style"/>
                <w:bCs/>
                <w:sz w:val="22"/>
                <w:szCs w:val="22"/>
                <w:lang w:val="id-ID" w:eastAsia="id-ID"/>
              </w:rPr>
              <w:t>Transaksi dengan Pemegang Unit Penyertaan</w:t>
            </w:r>
          </w:p>
        </w:tc>
        <w:tc>
          <w:tcPr>
            <w:tcW w:w="2268" w:type="dxa"/>
            <w:shd w:val="clear" w:color="auto" w:fill="BFBFBF" w:themeFill="background1" w:themeFillShade="BF"/>
            <w:vAlign w:val="center"/>
          </w:tcPr>
          <w:p w14:paraId="2B328D59" w14:textId="60D2BD06" w:rsidR="003D6B00" w:rsidRPr="000C7250" w:rsidRDefault="003D6B00" w:rsidP="003D6B00">
            <w:pPr>
              <w:spacing w:line="276" w:lineRule="auto"/>
              <w:jc w:val="center"/>
              <w:rPr>
                <w:rFonts w:ascii="Bookman Old Style" w:hAnsi="Bookman Old Style"/>
                <w:bCs/>
                <w:sz w:val="22"/>
                <w:szCs w:val="22"/>
                <w:lang w:val="id-ID" w:eastAsia="id-ID"/>
              </w:rPr>
            </w:pPr>
            <w:r w:rsidRPr="00CB4160">
              <w:rPr>
                <w:rFonts w:ascii="Bookman Old Style" w:hAnsi="Bookman Old Style"/>
                <w:bCs/>
                <w:sz w:val="22"/>
                <w:szCs w:val="22"/>
                <w:lang w:val="id-ID" w:eastAsia="id-ID"/>
              </w:rPr>
              <w:t>Kenaikan Nilai Aset Neto</w:t>
            </w:r>
          </w:p>
        </w:tc>
        <w:tc>
          <w:tcPr>
            <w:tcW w:w="2268" w:type="dxa"/>
            <w:shd w:val="clear" w:color="auto" w:fill="BFBFBF" w:themeFill="background1" w:themeFillShade="BF"/>
            <w:vAlign w:val="center"/>
          </w:tcPr>
          <w:p w14:paraId="4D654BA6" w14:textId="1BA89ECF" w:rsidR="003D6B00" w:rsidRPr="000C7250" w:rsidRDefault="003D6B00" w:rsidP="003D6B00">
            <w:pPr>
              <w:spacing w:line="276" w:lineRule="auto"/>
              <w:ind w:right="-108"/>
              <w:jc w:val="center"/>
              <w:rPr>
                <w:rFonts w:ascii="Bookman Old Style" w:hAnsi="Bookman Old Style"/>
                <w:bCs/>
                <w:sz w:val="22"/>
                <w:szCs w:val="22"/>
                <w:lang w:val="id-ID" w:eastAsia="id-ID"/>
              </w:rPr>
            </w:pPr>
            <w:r w:rsidRPr="00CB4160">
              <w:rPr>
                <w:rFonts w:ascii="Bookman Old Style" w:hAnsi="Bookman Old Style"/>
                <w:bCs/>
                <w:sz w:val="22"/>
                <w:szCs w:val="22"/>
                <w:lang w:val="id-ID" w:eastAsia="id-ID"/>
              </w:rPr>
              <w:t>Penghasilan Komprehensif Lain</w:t>
            </w:r>
          </w:p>
        </w:tc>
        <w:tc>
          <w:tcPr>
            <w:tcW w:w="2268" w:type="dxa"/>
            <w:shd w:val="clear" w:color="auto" w:fill="BFBFBF" w:themeFill="background1" w:themeFillShade="BF"/>
            <w:vAlign w:val="center"/>
          </w:tcPr>
          <w:p w14:paraId="40075191" w14:textId="53BB0C51" w:rsidR="003D6B00" w:rsidRPr="00CB4160" w:rsidRDefault="003D6B00" w:rsidP="003D6B00">
            <w:pPr>
              <w:spacing w:line="276" w:lineRule="auto"/>
              <w:ind w:right="-108"/>
              <w:jc w:val="center"/>
              <w:rPr>
                <w:rFonts w:ascii="Bookman Old Style" w:hAnsi="Bookman Old Style"/>
                <w:bCs/>
                <w:sz w:val="22"/>
                <w:szCs w:val="22"/>
                <w:lang w:val="id-ID" w:eastAsia="id-ID"/>
              </w:rPr>
            </w:pPr>
            <w:r w:rsidRPr="00CB4160">
              <w:rPr>
                <w:rFonts w:ascii="Bookman Old Style" w:hAnsi="Bookman Old Style"/>
                <w:bCs/>
                <w:sz w:val="22"/>
                <w:szCs w:val="22"/>
                <w:lang w:val="id-ID" w:eastAsia="id-ID"/>
              </w:rPr>
              <w:t>Jumlah Nilai Aset Neto</w:t>
            </w:r>
          </w:p>
        </w:tc>
      </w:tr>
      <w:tr w:rsidR="003D6B00" w:rsidRPr="000C7250" w14:paraId="661A50AF" w14:textId="73D0FFB7" w:rsidTr="00CB4160">
        <w:trPr>
          <w:trHeight w:val="300"/>
        </w:trPr>
        <w:tc>
          <w:tcPr>
            <w:tcW w:w="4678" w:type="dxa"/>
          </w:tcPr>
          <w:p w14:paraId="148EA381" w14:textId="67EA5E25" w:rsidR="003D6B00" w:rsidRPr="000C7250" w:rsidRDefault="003D6B00" w:rsidP="00F82F9A">
            <w:pPr>
              <w:pStyle w:val="ListParagraph"/>
              <w:numPr>
                <w:ilvl w:val="3"/>
                <w:numId w:val="116"/>
              </w:numPr>
              <w:spacing w:line="276" w:lineRule="auto"/>
              <w:ind w:left="357" w:hanging="357"/>
              <w:contextualSpacing w:val="0"/>
              <w:rPr>
                <w:rFonts w:ascii="Bookman Old Style" w:hAnsi="Bookman Old Style"/>
                <w:bCs/>
                <w:sz w:val="22"/>
                <w:szCs w:val="22"/>
                <w:lang w:val="id-ID" w:eastAsia="id-ID"/>
              </w:rPr>
            </w:pPr>
            <w:proofErr w:type="spellStart"/>
            <w:r w:rsidRPr="00CB4160">
              <w:rPr>
                <w:rFonts w:ascii="Bookman Old Style" w:hAnsi="Bookman Old Style"/>
                <w:bCs/>
                <w:sz w:val="22"/>
                <w:szCs w:val="22"/>
                <w:lang w:eastAsia="id-ID"/>
              </w:rPr>
              <w:t>Penghasilan</w:t>
            </w:r>
            <w:proofErr w:type="spellEnd"/>
            <w:r w:rsidRPr="00CB4160">
              <w:rPr>
                <w:rFonts w:ascii="Bookman Old Style" w:hAnsi="Bookman Old Style"/>
                <w:bCs/>
                <w:sz w:val="22"/>
                <w:szCs w:val="22"/>
                <w:lang w:eastAsia="id-ID"/>
              </w:rPr>
              <w:t xml:space="preserve"> </w:t>
            </w:r>
            <w:proofErr w:type="spellStart"/>
            <w:r w:rsidRPr="00CB4160">
              <w:rPr>
                <w:rFonts w:ascii="Bookman Old Style" w:hAnsi="Bookman Old Style"/>
                <w:bCs/>
                <w:sz w:val="22"/>
                <w:szCs w:val="22"/>
                <w:lang w:eastAsia="id-ID"/>
              </w:rPr>
              <w:t>Komprehensif</w:t>
            </w:r>
            <w:proofErr w:type="spellEnd"/>
            <w:r w:rsidRPr="00CB4160">
              <w:rPr>
                <w:rFonts w:ascii="Bookman Old Style" w:hAnsi="Bookman Old Style"/>
                <w:bCs/>
                <w:sz w:val="22"/>
                <w:szCs w:val="22"/>
                <w:lang w:eastAsia="id-ID"/>
              </w:rPr>
              <w:t xml:space="preserve"> </w:t>
            </w:r>
            <w:proofErr w:type="spellStart"/>
            <w:r w:rsidRPr="00CB4160">
              <w:rPr>
                <w:rFonts w:ascii="Bookman Old Style" w:hAnsi="Bookman Old Style"/>
                <w:bCs/>
                <w:sz w:val="22"/>
                <w:szCs w:val="22"/>
                <w:lang w:eastAsia="id-ID"/>
              </w:rPr>
              <w:t>Periode</w:t>
            </w:r>
            <w:proofErr w:type="spellEnd"/>
            <w:r w:rsidRPr="00CB4160">
              <w:rPr>
                <w:rFonts w:ascii="Bookman Old Style" w:hAnsi="Bookman Old Style"/>
                <w:bCs/>
                <w:sz w:val="22"/>
                <w:szCs w:val="22"/>
                <w:lang w:eastAsia="id-ID"/>
              </w:rPr>
              <w:t xml:space="preserve"> </w:t>
            </w:r>
            <w:proofErr w:type="spellStart"/>
            <w:r w:rsidRPr="00CB4160">
              <w:rPr>
                <w:rFonts w:ascii="Bookman Old Style" w:hAnsi="Bookman Old Style"/>
                <w:bCs/>
                <w:sz w:val="22"/>
                <w:szCs w:val="22"/>
                <w:lang w:eastAsia="id-ID"/>
              </w:rPr>
              <w:t>Berjalan</w:t>
            </w:r>
            <w:proofErr w:type="spellEnd"/>
          </w:p>
        </w:tc>
        <w:tc>
          <w:tcPr>
            <w:tcW w:w="2155" w:type="dxa"/>
          </w:tcPr>
          <w:p w14:paraId="3F233992" w14:textId="77777777" w:rsidR="003D6B00" w:rsidRPr="000C7250" w:rsidRDefault="003D6B00" w:rsidP="003D6B00">
            <w:pPr>
              <w:spacing w:line="276" w:lineRule="auto"/>
              <w:jc w:val="center"/>
              <w:rPr>
                <w:rFonts w:ascii="Bookman Old Style" w:hAnsi="Bookman Old Style"/>
                <w:bCs/>
                <w:sz w:val="22"/>
                <w:szCs w:val="22"/>
                <w:lang w:val="id-ID" w:eastAsia="id-ID"/>
              </w:rPr>
            </w:pPr>
          </w:p>
        </w:tc>
        <w:tc>
          <w:tcPr>
            <w:tcW w:w="2268" w:type="dxa"/>
          </w:tcPr>
          <w:p w14:paraId="4564683C" w14:textId="77777777" w:rsidR="003D6B00" w:rsidRPr="000C7250" w:rsidRDefault="003D6B00" w:rsidP="003D6B00">
            <w:pPr>
              <w:spacing w:line="276" w:lineRule="auto"/>
              <w:rPr>
                <w:rFonts w:ascii="Bookman Old Style" w:hAnsi="Bookman Old Style"/>
                <w:bCs/>
                <w:sz w:val="22"/>
                <w:szCs w:val="22"/>
                <w:lang w:val="id-ID" w:eastAsia="id-ID"/>
              </w:rPr>
            </w:pPr>
          </w:p>
        </w:tc>
        <w:tc>
          <w:tcPr>
            <w:tcW w:w="2268" w:type="dxa"/>
          </w:tcPr>
          <w:p w14:paraId="37FFA99A" w14:textId="77777777" w:rsidR="003D6B00" w:rsidRPr="000C7250" w:rsidRDefault="003D6B00" w:rsidP="003D6B00">
            <w:pPr>
              <w:spacing w:line="276" w:lineRule="auto"/>
              <w:rPr>
                <w:rFonts w:ascii="Bookman Old Style" w:hAnsi="Bookman Old Style"/>
                <w:bCs/>
                <w:sz w:val="22"/>
                <w:szCs w:val="22"/>
                <w:lang w:val="id-ID" w:eastAsia="id-ID"/>
              </w:rPr>
            </w:pPr>
          </w:p>
        </w:tc>
        <w:tc>
          <w:tcPr>
            <w:tcW w:w="2268" w:type="dxa"/>
          </w:tcPr>
          <w:p w14:paraId="33EEF9BB" w14:textId="77777777" w:rsidR="003D6B00" w:rsidRPr="000C7250" w:rsidRDefault="003D6B00" w:rsidP="003D6B00">
            <w:pPr>
              <w:spacing w:line="276" w:lineRule="auto"/>
              <w:rPr>
                <w:rFonts w:ascii="Bookman Old Style" w:hAnsi="Bookman Old Style"/>
                <w:bCs/>
                <w:sz w:val="22"/>
                <w:szCs w:val="22"/>
                <w:lang w:val="id-ID" w:eastAsia="id-ID"/>
              </w:rPr>
            </w:pPr>
          </w:p>
        </w:tc>
      </w:tr>
      <w:tr w:rsidR="003D6B00" w:rsidRPr="000C7250" w14:paraId="23F25130" w14:textId="144C6407" w:rsidTr="00CB4160">
        <w:trPr>
          <w:trHeight w:val="289"/>
        </w:trPr>
        <w:tc>
          <w:tcPr>
            <w:tcW w:w="4678" w:type="dxa"/>
            <w:hideMark/>
          </w:tcPr>
          <w:p w14:paraId="440D9367" w14:textId="36D8AB5C" w:rsidR="003D6B00" w:rsidRPr="000C7250" w:rsidRDefault="003D6B00" w:rsidP="00F82F9A">
            <w:pPr>
              <w:pStyle w:val="ListParagraph"/>
              <w:numPr>
                <w:ilvl w:val="3"/>
                <w:numId w:val="116"/>
              </w:numPr>
              <w:spacing w:line="276" w:lineRule="auto"/>
              <w:ind w:left="357" w:hanging="357"/>
              <w:contextualSpacing w:val="0"/>
              <w:rPr>
                <w:rFonts w:ascii="Bookman Old Style" w:hAnsi="Bookman Old Style"/>
                <w:bCs/>
                <w:sz w:val="22"/>
                <w:szCs w:val="22"/>
                <w:lang w:val="id-ID" w:eastAsia="id-ID"/>
              </w:rPr>
            </w:pPr>
            <w:proofErr w:type="spellStart"/>
            <w:r w:rsidRPr="00CB4160">
              <w:rPr>
                <w:rFonts w:ascii="Bookman Old Style" w:hAnsi="Bookman Old Style"/>
                <w:bCs/>
                <w:sz w:val="22"/>
                <w:szCs w:val="22"/>
                <w:lang w:eastAsia="id-ID"/>
              </w:rPr>
              <w:t>Transaksi</w:t>
            </w:r>
            <w:proofErr w:type="spellEnd"/>
            <w:r w:rsidRPr="00CB4160">
              <w:rPr>
                <w:rFonts w:ascii="Bookman Old Style" w:hAnsi="Bookman Old Style"/>
                <w:bCs/>
                <w:sz w:val="22"/>
                <w:szCs w:val="22"/>
                <w:lang w:eastAsia="id-ID"/>
              </w:rPr>
              <w:t xml:space="preserve"> </w:t>
            </w:r>
            <w:proofErr w:type="spellStart"/>
            <w:r w:rsidRPr="00CB4160">
              <w:rPr>
                <w:rFonts w:ascii="Bookman Old Style" w:hAnsi="Bookman Old Style"/>
                <w:bCs/>
                <w:sz w:val="22"/>
                <w:szCs w:val="22"/>
                <w:lang w:eastAsia="id-ID"/>
              </w:rPr>
              <w:t>dengan</w:t>
            </w:r>
            <w:proofErr w:type="spellEnd"/>
            <w:r w:rsidRPr="00CB4160">
              <w:rPr>
                <w:rFonts w:ascii="Bookman Old Style" w:hAnsi="Bookman Old Style"/>
                <w:bCs/>
                <w:sz w:val="22"/>
                <w:szCs w:val="22"/>
                <w:lang w:eastAsia="id-ID"/>
              </w:rPr>
              <w:t xml:space="preserve"> </w:t>
            </w:r>
            <w:proofErr w:type="spellStart"/>
            <w:r w:rsidRPr="00CB4160">
              <w:rPr>
                <w:rFonts w:ascii="Bookman Old Style" w:hAnsi="Bookman Old Style"/>
                <w:bCs/>
                <w:sz w:val="22"/>
                <w:szCs w:val="22"/>
                <w:lang w:eastAsia="id-ID"/>
              </w:rPr>
              <w:t>Pemegang</w:t>
            </w:r>
            <w:proofErr w:type="spellEnd"/>
            <w:r w:rsidRPr="00CB4160">
              <w:rPr>
                <w:rFonts w:ascii="Bookman Old Style" w:hAnsi="Bookman Old Style"/>
                <w:bCs/>
                <w:sz w:val="22"/>
                <w:szCs w:val="22"/>
                <w:lang w:eastAsia="id-ID"/>
              </w:rPr>
              <w:t xml:space="preserve"> Unit </w:t>
            </w:r>
            <w:proofErr w:type="spellStart"/>
            <w:r w:rsidRPr="00CB4160">
              <w:rPr>
                <w:rFonts w:ascii="Bookman Old Style" w:hAnsi="Bookman Old Style"/>
                <w:bCs/>
                <w:sz w:val="22"/>
                <w:szCs w:val="22"/>
                <w:lang w:eastAsia="id-ID"/>
              </w:rPr>
              <w:t>Penyertaan</w:t>
            </w:r>
            <w:proofErr w:type="spellEnd"/>
          </w:p>
        </w:tc>
        <w:tc>
          <w:tcPr>
            <w:tcW w:w="2155" w:type="dxa"/>
          </w:tcPr>
          <w:p w14:paraId="57DCBDAB" w14:textId="77777777" w:rsidR="003D6B00" w:rsidRPr="000C7250" w:rsidRDefault="003D6B00" w:rsidP="003D6B00">
            <w:pPr>
              <w:spacing w:line="276" w:lineRule="auto"/>
              <w:jc w:val="center"/>
              <w:rPr>
                <w:rFonts w:ascii="Bookman Old Style" w:hAnsi="Bookman Old Style"/>
                <w:bCs/>
                <w:sz w:val="22"/>
                <w:szCs w:val="22"/>
                <w:lang w:val="id-ID" w:eastAsia="id-ID"/>
              </w:rPr>
            </w:pPr>
          </w:p>
        </w:tc>
        <w:tc>
          <w:tcPr>
            <w:tcW w:w="2268" w:type="dxa"/>
          </w:tcPr>
          <w:p w14:paraId="4A652E80" w14:textId="77777777" w:rsidR="003D6B00" w:rsidRPr="000C7250" w:rsidRDefault="003D6B00" w:rsidP="003D6B00">
            <w:pPr>
              <w:spacing w:line="276" w:lineRule="auto"/>
              <w:jc w:val="center"/>
              <w:rPr>
                <w:rFonts w:ascii="Bookman Old Style" w:hAnsi="Bookman Old Style"/>
                <w:bCs/>
                <w:sz w:val="22"/>
                <w:szCs w:val="22"/>
                <w:lang w:val="id-ID" w:eastAsia="id-ID"/>
              </w:rPr>
            </w:pPr>
          </w:p>
        </w:tc>
        <w:tc>
          <w:tcPr>
            <w:tcW w:w="2268" w:type="dxa"/>
          </w:tcPr>
          <w:p w14:paraId="26B5B520" w14:textId="77777777" w:rsidR="003D6B00" w:rsidRPr="000C7250" w:rsidRDefault="003D6B00" w:rsidP="003D6B00">
            <w:pPr>
              <w:spacing w:line="276" w:lineRule="auto"/>
              <w:jc w:val="center"/>
              <w:rPr>
                <w:rFonts w:ascii="Bookman Old Style" w:hAnsi="Bookman Old Style"/>
                <w:bCs/>
                <w:sz w:val="22"/>
                <w:szCs w:val="22"/>
                <w:lang w:val="id-ID" w:eastAsia="id-ID"/>
              </w:rPr>
            </w:pPr>
          </w:p>
        </w:tc>
        <w:tc>
          <w:tcPr>
            <w:tcW w:w="2268" w:type="dxa"/>
          </w:tcPr>
          <w:p w14:paraId="51A618D0" w14:textId="77777777" w:rsidR="003D6B00" w:rsidRPr="000C7250" w:rsidRDefault="003D6B00" w:rsidP="003D6B00">
            <w:pPr>
              <w:spacing w:line="276" w:lineRule="auto"/>
              <w:jc w:val="center"/>
              <w:rPr>
                <w:rFonts w:ascii="Bookman Old Style" w:hAnsi="Bookman Old Style"/>
                <w:bCs/>
                <w:sz w:val="22"/>
                <w:szCs w:val="22"/>
                <w:lang w:val="id-ID" w:eastAsia="id-ID"/>
              </w:rPr>
            </w:pPr>
          </w:p>
        </w:tc>
      </w:tr>
      <w:tr w:rsidR="003D6B00" w:rsidRPr="000C7250" w14:paraId="3273FBBF" w14:textId="6C12CD36" w:rsidTr="00CB4160">
        <w:trPr>
          <w:trHeight w:val="300"/>
        </w:trPr>
        <w:tc>
          <w:tcPr>
            <w:tcW w:w="4678" w:type="dxa"/>
          </w:tcPr>
          <w:p w14:paraId="222159A2" w14:textId="0883BED0" w:rsidR="003D6B00" w:rsidRPr="00406527" w:rsidRDefault="003D6B00" w:rsidP="00F82F9A">
            <w:pPr>
              <w:pStyle w:val="ListParagraph"/>
              <w:numPr>
                <w:ilvl w:val="3"/>
                <w:numId w:val="118"/>
              </w:numPr>
              <w:spacing w:line="276" w:lineRule="auto"/>
              <w:ind w:left="714" w:hanging="357"/>
              <w:contextualSpacing w:val="0"/>
              <w:rPr>
                <w:rFonts w:ascii="Bookman Old Style" w:hAnsi="Bookman Old Style"/>
                <w:bCs/>
                <w:sz w:val="22"/>
                <w:szCs w:val="22"/>
                <w:lang w:val="id-ID" w:eastAsia="id-ID"/>
              </w:rPr>
            </w:pPr>
            <w:r w:rsidRPr="00CB4160">
              <w:rPr>
                <w:rFonts w:ascii="Bookman Old Style" w:hAnsi="Bookman Old Style"/>
                <w:bCs/>
                <w:sz w:val="22"/>
                <w:szCs w:val="22"/>
                <w:lang w:val="id-ID" w:eastAsia="id-ID"/>
              </w:rPr>
              <w:t>Penjualan Unit Penyertaan</w:t>
            </w:r>
          </w:p>
        </w:tc>
        <w:tc>
          <w:tcPr>
            <w:tcW w:w="2155" w:type="dxa"/>
          </w:tcPr>
          <w:p w14:paraId="7478625B" w14:textId="77777777" w:rsidR="003D6B00" w:rsidRPr="000C7250" w:rsidRDefault="003D6B00" w:rsidP="003D6B00">
            <w:pPr>
              <w:spacing w:line="276" w:lineRule="auto"/>
              <w:jc w:val="center"/>
              <w:rPr>
                <w:rFonts w:ascii="Bookman Old Style" w:hAnsi="Bookman Old Style"/>
                <w:bCs/>
                <w:sz w:val="22"/>
                <w:szCs w:val="22"/>
                <w:lang w:val="id-ID" w:eastAsia="id-ID"/>
              </w:rPr>
            </w:pPr>
          </w:p>
        </w:tc>
        <w:tc>
          <w:tcPr>
            <w:tcW w:w="2268" w:type="dxa"/>
          </w:tcPr>
          <w:p w14:paraId="49623A57" w14:textId="77777777" w:rsidR="003D6B00" w:rsidRPr="000C7250" w:rsidRDefault="003D6B00" w:rsidP="003D6B00">
            <w:pPr>
              <w:spacing w:line="276" w:lineRule="auto"/>
              <w:jc w:val="center"/>
              <w:rPr>
                <w:rFonts w:ascii="Bookman Old Style" w:hAnsi="Bookman Old Style"/>
                <w:bCs/>
                <w:sz w:val="22"/>
                <w:szCs w:val="22"/>
                <w:lang w:val="id-ID" w:eastAsia="id-ID"/>
              </w:rPr>
            </w:pPr>
          </w:p>
        </w:tc>
        <w:tc>
          <w:tcPr>
            <w:tcW w:w="2268" w:type="dxa"/>
          </w:tcPr>
          <w:p w14:paraId="5864EA0E" w14:textId="77777777" w:rsidR="003D6B00" w:rsidRPr="000C7250" w:rsidRDefault="003D6B00" w:rsidP="003D6B00">
            <w:pPr>
              <w:spacing w:line="276" w:lineRule="auto"/>
              <w:jc w:val="center"/>
              <w:rPr>
                <w:rFonts w:ascii="Bookman Old Style" w:hAnsi="Bookman Old Style"/>
                <w:bCs/>
                <w:sz w:val="22"/>
                <w:szCs w:val="22"/>
                <w:lang w:val="id-ID" w:eastAsia="id-ID"/>
              </w:rPr>
            </w:pPr>
          </w:p>
        </w:tc>
        <w:tc>
          <w:tcPr>
            <w:tcW w:w="2268" w:type="dxa"/>
          </w:tcPr>
          <w:p w14:paraId="28576ECE" w14:textId="77777777" w:rsidR="003D6B00" w:rsidRPr="000C7250" w:rsidRDefault="003D6B00" w:rsidP="003D6B00">
            <w:pPr>
              <w:spacing w:line="276" w:lineRule="auto"/>
              <w:jc w:val="center"/>
              <w:rPr>
                <w:rFonts w:ascii="Bookman Old Style" w:hAnsi="Bookman Old Style"/>
                <w:bCs/>
                <w:sz w:val="22"/>
                <w:szCs w:val="22"/>
                <w:lang w:val="id-ID" w:eastAsia="id-ID"/>
              </w:rPr>
            </w:pPr>
          </w:p>
        </w:tc>
      </w:tr>
      <w:tr w:rsidR="003D6B00" w:rsidRPr="000C7250" w14:paraId="1D0388E7" w14:textId="3D4294C0" w:rsidTr="00CB4160">
        <w:trPr>
          <w:trHeight w:val="300"/>
        </w:trPr>
        <w:tc>
          <w:tcPr>
            <w:tcW w:w="4678" w:type="dxa"/>
          </w:tcPr>
          <w:p w14:paraId="268D8E01" w14:textId="5A327859" w:rsidR="003D6B00" w:rsidRPr="00000200" w:rsidRDefault="003D6B00" w:rsidP="00F82F9A">
            <w:pPr>
              <w:pStyle w:val="ListParagraph"/>
              <w:numPr>
                <w:ilvl w:val="3"/>
                <w:numId w:val="118"/>
              </w:numPr>
              <w:spacing w:line="276" w:lineRule="auto"/>
              <w:ind w:left="714" w:hanging="357"/>
              <w:contextualSpacing w:val="0"/>
              <w:rPr>
                <w:rFonts w:ascii="Bookman Old Style" w:hAnsi="Bookman Old Style"/>
                <w:bCs/>
                <w:sz w:val="22"/>
                <w:szCs w:val="22"/>
                <w:lang w:val="id-ID" w:eastAsia="id-ID"/>
              </w:rPr>
            </w:pPr>
            <w:r w:rsidRPr="00CB4160">
              <w:rPr>
                <w:rFonts w:ascii="Bookman Old Style" w:hAnsi="Bookman Old Style"/>
                <w:bCs/>
                <w:sz w:val="22"/>
                <w:szCs w:val="22"/>
                <w:lang w:val="id-ID" w:eastAsia="id-ID"/>
              </w:rPr>
              <w:t>Pembelian Kembali Unit Penyertaan</w:t>
            </w:r>
          </w:p>
        </w:tc>
        <w:tc>
          <w:tcPr>
            <w:tcW w:w="2155" w:type="dxa"/>
          </w:tcPr>
          <w:p w14:paraId="1F8D7802" w14:textId="77777777" w:rsidR="003D6B00" w:rsidRPr="000C7250" w:rsidRDefault="003D6B00" w:rsidP="003D6B00">
            <w:pPr>
              <w:spacing w:line="276" w:lineRule="auto"/>
              <w:jc w:val="center"/>
              <w:rPr>
                <w:rFonts w:ascii="Bookman Old Style" w:hAnsi="Bookman Old Style"/>
                <w:bCs/>
                <w:sz w:val="22"/>
                <w:szCs w:val="22"/>
                <w:lang w:val="id-ID" w:eastAsia="id-ID"/>
              </w:rPr>
            </w:pPr>
          </w:p>
        </w:tc>
        <w:tc>
          <w:tcPr>
            <w:tcW w:w="2268" w:type="dxa"/>
          </w:tcPr>
          <w:p w14:paraId="1141AEAF" w14:textId="77777777" w:rsidR="003D6B00" w:rsidRPr="000C7250" w:rsidRDefault="003D6B00" w:rsidP="003D6B00">
            <w:pPr>
              <w:spacing w:line="276" w:lineRule="auto"/>
              <w:jc w:val="center"/>
              <w:rPr>
                <w:rFonts w:ascii="Bookman Old Style" w:hAnsi="Bookman Old Style"/>
                <w:bCs/>
                <w:sz w:val="22"/>
                <w:szCs w:val="22"/>
                <w:lang w:val="id-ID" w:eastAsia="id-ID"/>
              </w:rPr>
            </w:pPr>
          </w:p>
        </w:tc>
        <w:tc>
          <w:tcPr>
            <w:tcW w:w="2268" w:type="dxa"/>
          </w:tcPr>
          <w:p w14:paraId="1FD72DC4" w14:textId="77777777" w:rsidR="003D6B00" w:rsidRPr="000C7250" w:rsidRDefault="003D6B00" w:rsidP="003D6B00">
            <w:pPr>
              <w:spacing w:line="276" w:lineRule="auto"/>
              <w:jc w:val="center"/>
              <w:rPr>
                <w:rFonts w:ascii="Bookman Old Style" w:hAnsi="Bookman Old Style"/>
                <w:bCs/>
                <w:sz w:val="22"/>
                <w:szCs w:val="22"/>
                <w:lang w:val="id-ID" w:eastAsia="id-ID"/>
              </w:rPr>
            </w:pPr>
          </w:p>
        </w:tc>
        <w:tc>
          <w:tcPr>
            <w:tcW w:w="2268" w:type="dxa"/>
          </w:tcPr>
          <w:p w14:paraId="3E516144" w14:textId="77777777" w:rsidR="003D6B00" w:rsidRPr="000C7250" w:rsidRDefault="003D6B00" w:rsidP="003D6B00">
            <w:pPr>
              <w:spacing w:line="276" w:lineRule="auto"/>
              <w:jc w:val="center"/>
              <w:rPr>
                <w:rFonts w:ascii="Bookman Old Style" w:hAnsi="Bookman Old Style"/>
                <w:bCs/>
                <w:sz w:val="22"/>
                <w:szCs w:val="22"/>
                <w:lang w:val="id-ID" w:eastAsia="id-ID"/>
              </w:rPr>
            </w:pPr>
          </w:p>
        </w:tc>
      </w:tr>
      <w:tr w:rsidR="003D6B00" w:rsidRPr="000C7250" w14:paraId="17F294D9" w14:textId="2F1CDAAB" w:rsidTr="00CB4160">
        <w:trPr>
          <w:trHeight w:val="289"/>
        </w:trPr>
        <w:tc>
          <w:tcPr>
            <w:tcW w:w="4678" w:type="dxa"/>
            <w:shd w:val="clear" w:color="auto" w:fill="BFBFBF" w:themeFill="background1" w:themeFillShade="BF"/>
          </w:tcPr>
          <w:p w14:paraId="77BF026F" w14:textId="739CB8F0" w:rsidR="003D6B00" w:rsidRDefault="003D6B00" w:rsidP="003D6B00">
            <w:pPr>
              <w:spacing w:line="276" w:lineRule="auto"/>
              <w:jc w:val="center"/>
              <w:rPr>
                <w:rFonts w:ascii="Bookman Old Style" w:hAnsi="Bookman Old Style"/>
                <w:bCs/>
                <w:sz w:val="22"/>
                <w:szCs w:val="22"/>
                <w:lang w:eastAsia="id-ID"/>
              </w:rPr>
            </w:pPr>
            <w:r>
              <w:rPr>
                <w:rFonts w:ascii="Bookman Old Style" w:hAnsi="Bookman Old Style"/>
                <w:bCs/>
                <w:sz w:val="22"/>
                <w:szCs w:val="22"/>
                <w:lang w:eastAsia="id-ID"/>
              </w:rPr>
              <w:t xml:space="preserve">Total </w:t>
            </w:r>
            <w:proofErr w:type="spellStart"/>
            <w:r>
              <w:rPr>
                <w:rFonts w:ascii="Bookman Old Style" w:hAnsi="Bookman Old Style"/>
                <w:bCs/>
                <w:sz w:val="22"/>
                <w:szCs w:val="22"/>
                <w:lang w:eastAsia="id-ID"/>
              </w:rPr>
              <w:t>Saldo</w:t>
            </w:r>
            <w:proofErr w:type="spellEnd"/>
          </w:p>
        </w:tc>
        <w:tc>
          <w:tcPr>
            <w:tcW w:w="2155" w:type="dxa"/>
            <w:shd w:val="clear" w:color="auto" w:fill="BFBFBF" w:themeFill="background1" w:themeFillShade="BF"/>
          </w:tcPr>
          <w:p w14:paraId="75CD4825" w14:textId="77777777" w:rsidR="003D6B00" w:rsidRPr="000C7250" w:rsidRDefault="003D6B00" w:rsidP="003D6B00">
            <w:pPr>
              <w:spacing w:line="276" w:lineRule="auto"/>
              <w:jc w:val="center"/>
              <w:rPr>
                <w:rFonts w:ascii="Bookman Old Style" w:hAnsi="Bookman Old Style"/>
                <w:bCs/>
                <w:sz w:val="22"/>
                <w:szCs w:val="22"/>
                <w:lang w:val="id-ID" w:eastAsia="id-ID"/>
              </w:rPr>
            </w:pPr>
          </w:p>
        </w:tc>
        <w:tc>
          <w:tcPr>
            <w:tcW w:w="2268" w:type="dxa"/>
            <w:shd w:val="clear" w:color="auto" w:fill="BFBFBF" w:themeFill="background1" w:themeFillShade="BF"/>
          </w:tcPr>
          <w:p w14:paraId="5F559BF7" w14:textId="77777777" w:rsidR="003D6B00" w:rsidRPr="000C7250" w:rsidRDefault="003D6B00" w:rsidP="003D6B00">
            <w:pPr>
              <w:spacing w:line="276" w:lineRule="auto"/>
              <w:jc w:val="center"/>
              <w:rPr>
                <w:rFonts w:ascii="Bookman Old Style" w:hAnsi="Bookman Old Style"/>
                <w:bCs/>
                <w:sz w:val="22"/>
                <w:szCs w:val="22"/>
                <w:lang w:val="id-ID" w:eastAsia="id-ID"/>
              </w:rPr>
            </w:pPr>
          </w:p>
        </w:tc>
        <w:tc>
          <w:tcPr>
            <w:tcW w:w="2268" w:type="dxa"/>
            <w:shd w:val="clear" w:color="auto" w:fill="BFBFBF" w:themeFill="background1" w:themeFillShade="BF"/>
          </w:tcPr>
          <w:p w14:paraId="724D3B8D" w14:textId="77777777" w:rsidR="003D6B00" w:rsidRPr="000C7250" w:rsidRDefault="003D6B00" w:rsidP="003D6B00">
            <w:pPr>
              <w:spacing w:line="276" w:lineRule="auto"/>
              <w:jc w:val="center"/>
              <w:rPr>
                <w:rFonts w:ascii="Bookman Old Style" w:hAnsi="Bookman Old Style"/>
                <w:bCs/>
                <w:sz w:val="22"/>
                <w:szCs w:val="22"/>
                <w:lang w:val="id-ID" w:eastAsia="id-ID"/>
              </w:rPr>
            </w:pPr>
          </w:p>
        </w:tc>
        <w:tc>
          <w:tcPr>
            <w:tcW w:w="2268" w:type="dxa"/>
            <w:shd w:val="clear" w:color="auto" w:fill="BFBFBF" w:themeFill="background1" w:themeFillShade="BF"/>
          </w:tcPr>
          <w:p w14:paraId="00FDB195" w14:textId="77777777" w:rsidR="003D6B00" w:rsidRPr="000C7250" w:rsidRDefault="003D6B00" w:rsidP="003D6B00">
            <w:pPr>
              <w:spacing w:line="276" w:lineRule="auto"/>
              <w:jc w:val="center"/>
              <w:rPr>
                <w:rFonts w:ascii="Bookman Old Style" w:hAnsi="Bookman Old Style"/>
                <w:bCs/>
                <w:sz w:val="22"/>
                <w:szCs w:val="22"/>
                <w:lang w:val="id-ID" w:eastAsia="id-ID"/>
              </w:rPr>
            </w:pPr>
          </w:p>
        </w:tc>
      </w:tr>
    </w:tbl>
    <w:p w14:paraId="50450FCA" w14:textId="77777777" w:rsidR="00676EDF" w:rsidRPr="000C7250" w:rsidRDefault="00676EDF" w:rsidP="00676EDF">
      <w:pPr>
        <w:spacing w:line="360" w:lineRule="auto"/>
        <w:rPr>
          <w:rFonts w:ascii="Bookman Old Style" w:hAnsi="Bookman Old Style"/>
          <w:noProof/>
          <w:u w:val="single"/>
          <w:lang w:val="id-ID"/>
        </w:rPr>
      </w:pPr>
      <w:r w:rsidRPr="000C7250">
        <w:rPr>
          <w:rFonts w:ascii="Bookman Old Style" w:hAnsi="Bookman Old Style"/>
          <w:noProof/>
          <w:u w:val="single"/>
        </w:rPr>
        <w:br w:type="page"/>
      </w:r>
    </w:p>
    <w:p w14:paraId="457D0A5F" w14:textId="77777777" w:rsidR="00CB4160" w:rsidRDefault="00CB4160" w:rsidP="008E357F">
      <w:pPr>
        <w:pStyle w:val="Heading2"/>
        <w:numPr>
          <w:ilvl w:val="2"/>
          <w:numId w:val="25"/>
        </w:numPr>
        <w:spacing w:before="0"/>
        <w:ind w:left="1134" w:hanging="567"/>
        <w:jc w:val="both"/>
        <w:rPr>
          <w:rFonts w:ascii="Bookman Old Style" w:hAnsi="Bookman Old Style"/>
          <w:noProof/>
          <w:szCs w:val="24"/>
        </w:rPr>
        <w:sectPr w:rsidR="00CB4160" w:rsidSect="00CB4160">
          <w:pgSz w:w="18722" w:h="12242" w:orient="landscape" w:code="14"/>
          <w:pgMar w:top="1418" w:right="1418" w:bottom="1418" w:left="1701" w:header="720" w:footer="720" w:gutter="0"/>
          <w:pgNumType w:fmt="numberInDash"/>
          <w:cols w:space="720"/>
          <w:docGrid w:linePitch="326"/>
        </w:sectPr>
      </w:pPr>
    </w:p>
    <w:p w14:paraId="047B92C0" w14:textId="3F1C8DE9" w:rsidR="00676EDF" w:rsidRPr="00972AD5" w:rsidRDefault="00676EDF" w:rsidP="008E357F">
      <w:pPr>
        <w:pStyle w:val="Heading2"/>
        <w:numPr>
          <w:ilvl w:val="2"/>
          <w:numId w:val="25"/>
        </w:numPr>
        <w:spacing w:before="0"/>
        <w:ind w:left="1134" w:hanging="567"/>
        <w:jc w:val="both"/>
        <w:rPr>
          <w:rFonts w:ascii="Bookman Old Style" w:hAnsi="Bookman Old Style"/>
          <w:noProof/>
          <w:szCs w:val="24"/>
        </w:rPr>
      </w:pPr>
      <w:r w:rsidRPr="00972AD5">
        <w:rPr>
          <w:rFonts w:ascii="Bookman Old Style" w:hAnsi="Bookman Old Style"/>
          <w:noProof/>
          <w:szCs w:val="24"/>
        </w:rPr>
        <w:lastRenderedPageBreak/>
        <w:t xml:space="preserve">PENJELASAN </w:t>
      </w:r>
      <w:r w:rsidRPr="00972AD5">
        <w:rPr>
          <w:rFonts w:ascii="Bookman Old Style" w:hAnsi="Bookman Old Style"/>
          <w:noProof/>
          <w:szCs w:val="24"/>
          <w:lang w:val="fr-BE"/>
        </w:rPr>
        <w:t>FORMULIR 1250</w:t>
      </w:r>
      <w:r w:rsidRPr="00972AD5">
        <w:rPr>
          <w:rFonts w:ascii="Bookman Old Style" w:hAnsi="Bookman Old Style"/>
          <w:noProof/>
          <w:szCs w:val="24"/>
        </w:rPr>
        <w:t xml:space="preserve"> (LAPORAN PERUBAHAN ASET NETO) </w:t>
      </w:r>
    </w:p>
    <w:p w14:paraId="13B9857A" w14:textId="6C7CE076" w:rsidR="00676EDF" w:rsidRPr="000C7250" w:rsidRDefault="00676EDF" w:rsidP="00676EDF">
      <w:pPr>
        <w:pStyle w:val="BodyText"/>
        <w:spacing w:after="0" w:line="360" w:lineRule="auto"/>
        <w:ind w:left="1134"/>
        <w:jc w:val="both"/>
        <w:rPr>
          <w:rFonts w:ascii="Bookman Old Style" w:hAnsi="Bookman Old Style"/>
          <w:noProof/>
          <w:sz w:val="24"/>
          <w:szCs w:val="24"/>
          <w:lang w:val="id-ID"/>
        </w:rPr>
      </w:pPr>
      <w:r w:rsidRPr="00972AD5">
        <w:rPr>
          <w:rFonts w:ascii="Bookman Old Style" w:hAnsi="Bookman Old Style"/>
          <w:noProof/>
          <w:sz w:val="24"/>
          <w:szCs w:val="24"/>
        </w:rPr>
        <w:t xml:space="preserve">Formulir </w:t>
      </w:r>
      <w:r w:rsidRPr="00972AD5">
        <w:rPr>
          <w:rFonts w:ascii="Bookman Old Style" w:hAnsi="Bookman Old Style"/>
          <w:noProof/>
          <w:sz w:val="24"/>
          <w:szCs w:val="24"/>
          <w:lang w:val="fr-BE"/>
        </w:rPr>
        <w:t>1250</w:t>
      </w:r>
      <w:r w:rsidRPr="00972AD5">
        <w:rPr>
          <w:rFonts w:ascii="Bookman Old Style" w:hAnsi="Bookman Old Style"/>
          <w:noProof/>
          <w:sz w:val="24"/>
          <w:szCs w:val="24"/>
          <w:lang w:val="id-ID"/>
        </w:rPr>
        <w:t xml:space="preserve"> (</w:t>
      </w:r>
      <w:r w:rsidRPr="00972AD5">
        <w:rPr>
          <w:rFonts w:ascii="Bookman Old Style" w:hAnsi="Bookman Old Style"/>
          <w:noProof/>
          <w:sz w:val="24"/>
          <w:szCs w:val="24"/>
        </w:rPr>
        <w:t>Laporan Perubahan Aset Neto</w:t>
      </w:r>
      <w:r w:rsidRPr="00972AD5">
        <w:rPr>
          <w:rFonts w:ascii="Bookman Old Style" w:hAnsi="Bookman Old Style"/>
          <w:noProof/>
          <w:sz w:val="24"/>
          <w:szCs w:val="24"/>
          <w:lang w:val="id-ID"/>
        </w:rPr>
        <w:t xml:space="preserve">) mencakup laporan yang mencantumkan </w:t>
      </w:r>
      <w:r w:rsidR="00102D58" w:rsidRPr="00972AD5">
        <w:rPr>
          <w:rFonts w:ascii="Bookman Old Style" w:hAnsi="Bookman Old Style"/>
          <w:noProof/>
          <w:sz w:val="24"/>
          <w:szCs w:val="24"/>
          <w:lang w:val="id-ID"/>
        </w:rPr>
        <w:t>jumlah perubahan aset neto</w:t>
      </w:r>
      <w:r w:rsidR="00102D58" w:rsidRPr="00972AD5">
        <w:rPr>
          <w:rFonts w:ascii="Bookman Old Style" w:hAnsi="Bookman Old Style"/>
          <w:noProof/>
          <w:sz w:val="24"/>
          <w:szCs w:val="24"/>
        </w:rPr>
        <w:t xml:space="preserve"> </w:t>
      </w:r>
      <w:r w:rsidR="00F22917" w:rsidRPr="00972AD5">
        <w:rPr>
          <w:rFonts w:ascii="Bookman Old Style" w:hAnsi="Bookman Old Style"/>
          <w:noProof/>
          <w:sz w:val="24"/>
          <w:szCs w:val="24"/>
        </w:rPr>
        <w:t xml:space="preserve">KPDT dan/atau KPDTS </w:t>
      </w:r>
      <w:r w:rsidRPr="00972AD5">
        <w:rPr>
          <w:rFonts w:ascii="Bookman Old Style" w:hAnsi="Bookman Old Style"/>
          <w:noProof/>
          <w:sz w:val="24"/>
          <w:szCs w:val="24"/>
          <w:lang w:val="id-ID"/>
        </w:rPr>
        <w:t>sampai dengan tanggal laporan.</w:t>
      </w:r>
    </w:p>
    <w:p w14:paraId="3EE4D022" w14:textId="497EC4AA" w:rsidR="00676EDF" w:rsidRPr="00397BEA" w:rsidRDefault="00F22917" w:rsidP="00F82F9A">
      <w:pPr>
        <w:pStyle w:val="ListParagraph"/>
        <w:numPr>
          <w:ilvl w:val="0"/>
          <w:numId w:val="117"/>
        </w:numPr>
        <w:spacing w:line="360" w:lineRule="auto"/>
        <w:ind w:left="1701" w:hanging="567"/>
        <w:contextualSpacing w:val="0"/>
        <w:jc w:val="both"/>
        <w:rPr>
          <w:rFonts w:ascii="Bookman Old Style" w:hAnsi="Bookman Old Style"/>
          <w:sz w:val="24"/>
          <w:szCs w:val="24"/>
        </w:rPr>
      </w:pPr>
      <w:proofErr w:type="spellStart"/>
      <w:r w:rsidRPr="00F22917">
        <w:rPr>
          <w:rFonts w:ascii="Bookman Old Style" w:hAnsi="Bookman Old Style"/>
          <w:bCs/>
          <w:sz w:val="24"/>
          <w:szCs w:val="24"/>
          <w:lang w:val="en-ID"/>
        </w:rPr>
        <w:t>Penghasilan</w:t>
      </w:r>
      <w:proofErr w:type="spellEnd"/>
      <w:r w:rsidRPr="00F22917">
        <w:rPr>
          <w:rFonts w:ascii="Bookman Old Style" w:hAnsi="Bookman Old Style"/>
          <w:bCs/>
          <w:sz w:val="24"/>
          <w:szCs w:val="24"/>
          <w:lang w:val="en-ID"/>
        </w:rPr>
        <w:t xml:space="preserve"> </w:t>
      </w:r>
      <w:proofErr w:type="spellStart"/>
      <w:r w:rsidRPr="00F22917">
        <w:rPr>
          <w:rFonts w:ascii="Bookman Old Style" w:hAnsi="Bookman Old Style"/>
          <w:bCs/>
          <w:sz w:val="24"/>
          <w:szCs w:val="24"/>
          <w:lang w:val="en-ID"/>
        </w:rPr>
        <w:t>Komprehensif</w:t>
      </w:r>
      <w:proofErr w:type="spellEnd"/>
      <w:r w:rsidRPr="00F22917">
        <w:rPr>
          <w:rFonts w:ascii="Bookman Old Style" w:hAnsi="Bookman Old Style"/>
          <w:bCs/>
          <w:sz w:val="24"/>
          <w:szCs w:val="24"/>
          <w:lang w:val="en-ID"/>
        </w:rPr>
        <w:t xml:space="preserve"> </w:t>
      </w:r>
      <w:proofErr w:type="spellStart"/>
      <w:r w:rsidRPr="00F22917">
        <w:rPr>
          <w:rFonts w:ascii="Bookman Old Style" w:hAnsi="Bookman Old Style"/>
          <w:bCs/>
          <w:sz w:val="24"/>
          <w:szCs w:val="24"/>
          <w:lang w:val="en-ID"/>
        </w:rPr>
        <w:t>Periode</w:t>
      </w:r>
      <w:proofErr w:type="spellEnd"/>
      <w:r w:rsidRPr="00F22917">
        <w:rPr>
          <w:rFonts w:ascii="Bookman Old Style" w:hAnsi="Bookman Old Style"/>
          <w:bCs/>
          <w:sz w:val="24"/>
          <w:szCs w:val="24"/>
          <w:lang w:val="en-ID"/>
        </w:rPr>
        <w:t xml:space="preserve"> </w:t>
      </w:r>
      <w:proofErr w:type="spellStart"/>
      <w:r w:rsidRPr="00F22917">
        <w:rPr>
          <w:rFonts w:ascii="Bookman Old Style" w:hAnsi="Bookman Old Style"/>
          <w:bCs/>
          <w:sz w:val="24"/>
          <w:szCs w:val="24"/>
          <w:lang w:val="en-ID"/>
        </w:rPr>
        <w:t>Berjalan</w:t>
      </w:r>
      <w:proofErr w:type="spellEnd"/>
    </w:p>
    <w:p w14:paraId="5A80A8EE" w14:textId="47EBB699" w:rsidR="00397BEA" w:rsidRDefault="00375809" w:rsidP="00397BEA">
      <w:pPr>
        <w:pStyle w:val="ListParagraph"/>
        <w:spacing w:line="360" w:lineRule="auto"/>
        <w:ind w:left="1701"/>
        <w:contextualSpacing w:val="0"/>
        <w:jc w:val="both"/>
        <w:rPr>
          <w:rFonts w:ascii="Bookman Old Style" w:hAnsi="Bookman Old Style"/>
          <w:noProof/>
          <w:sz w:val="24"/>
          <w:szCs w:val="24"/>
        </w:rPr>
      </w:pPr>
      <w:r w:rsidRPr="00375809">
        <w:rPr>
          <w:rFonts w:ascii="Bookman Old Style" w:hAnsi="Bookman Old Style"/>
          <w:noProof/>
          <w:sz w:val="24"/>
          <w:szCs w:val="24"/>
          <w:lang w:val="id-ID"/>
        </w:rPr>
        <w:t>Pos ini mencakup keuntungan (kerugian) pendapatan komprehensif lainnya (</w:t>
      </w:r>
      <w:r w:rsidRPr="00375809">
        <w:rPr>
          <w:rFonts w:ascii="Bookman Old Style" w:hAnsi="Bookman Old Style"/>
          <w:i/>
          <w:iCs/>
          <w:noProof/>
          <w:sz w:val="24"/>
          <w:szCs w:val="24"/>
          <w:lang w:val="id-ID"/>
        </w:rPr>
        <w:t>other comprehensive income</w:t>
      </w:r>
      <w:r w:rsidRPr="00375809">
        <w:rPr>
          <w:rFonts w:ascii="Bookman Old Style" w:hAnsi="Bookman Old Style"/>
          <w:noProof/>
          <w:sz w:val="24"/>
          <w:szCs w:val="24"/>
          <w:lang w:val="id-ID"/>
        </w:rPr>
        <w:t xml:space="preserve">/OCI) oleh KPDT </w:t>
      </w:r>
      <w:r w:rsidRPr="00972AD5">
        <w:rPr>
          <w:rFonts w:ascii="Bookman Old Style" w:hAnsi="Bookman Old Style"/>
          <w:noProof/>
          <w:sz w:val="24"/>
          <w:szCs w:val="24"/>
          <w:lang w:val="id-ID"/>
        </w:rPr>
        <w:t>dan/atau KPDTS selama periode akuntansi, mulai dari awal tahun sampai dengan tanggal</w:t>
      </w:r>
      <w:r w:rsidRPr="00375809">
        <w:rPr>
          <w:rFonts w:ascii="Bookman Old Style" w:hAnsi="Bookman Old Style"/>
          <w:noProof/>
          <w:sz w:val="24"/>
          <w:szCs w:val="24"/>
          <w:lang w:val="id-ID"/>
        </w:rPr>
        <w:t xml:space="preserve"> laporan</w:t>
      </w:r>
      <w:r w:rsidR="00171F0B">
        <w:rPr>
          <w:rFonts w:ascii="Bookman Old Style" w:hAnsi="Bookman Old Style"/>
          <w:noProof/>
          <w:sz w:val="24"/>
          <w:szCs w:val="24"/>
        </w:rPr>
        <w:t>.</w:t>
      </w:r>
    </w:p>
    <w:p w14:paraId="50952A1D" w14:textId="3F6EAEA5" w:rsidR="004A69AE" w:rsidRDefault="004A69AE" w:rsidP="00397BEA">
      <w:pPr>
        <w:pStyle w:val="ListParagraph"/>
        <w:spacing w:line="360" w:lineRule="auto"/>
        <w:ind w:left="1701"/>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Saldo</w:t>
      </w:r>
      <w:r w:rsidRPr="004A69AE">
        <w:rPr>
          <w:rFonts w:ascii="Bookman Old Style" w:hAnsi="Bookman Old Style"/>
          <w:bCs/>
          <w:sz w:val="22"/>
          <w:szCs w:val="22"/>
          <w:lang w:val="id-ID" w:eastAsia="id-ID"/>
        </w:rPr>
        <w:t xml:space="preserve"> </w:t>
      </w:r>
      <w:proofErr w:type="spellStart"/>
      <w:r w:rsidRPr="00F22917">
        <w:rPr>
          <w:rFonts w:ascii="Bookman Old Style" w:hAnsi="Bookman Old Style"/>
          <w:bCs/>
          <w:sz w:val="24"/>
          <w:szCs w:val="24"/>
          <w:lang w:val="en-ID"/>
        </w:rPr>
        <w:t>Penghasilan</w:t>
      </w:r>
      <w:proofErr w:type="spellEnd"/>
      <w:r w:rsidRPr="00F22917">
        <w:rPr>
          <w:rFonts w:ascii="Bookman Old Style" w:hAnsi="Bookman Old Style"/>
          <w:bCs/>
          <w:sz w:val="24"/>
          <w:szCs w:val="24"/>
          <w:lang w:val="en-ID"/>
        </w:rPr>
        <w:t xml:space="preserve"> </w:t>
      </w:r>
      <w:proofErr w:type="spellStart"/>
      <w:r w:rsidRPr="00F22917">
        <w:rPr>
          <w:rFonts w:ascii="Bookman Old Style" w:hAnsi="Bookman Old Style"/>
          <w:bCs/>
          <w:sz w:val="24"/>
          <w:szCs w:val="24"/>
          <w:lang w:val="en-ID"/>
        </w:rPr>
        <w:t>Komprehensif</w:t>
      </w:r>
      <w:proofErr w:type="spellEnd"/>
      <w:r w:rsidRPr="00F22917">
        <w:rPr>
          <w:rFonts w:ascii="Bookman Old Style" w:hAnsi="Bookman Old Style"/>
          <w:bCs/>
          <w:sz w:val="24"/>
          <w:szCs w:val="24"/>
          <w:lang w:val="en-ID"/>
        </w:rPr>
        <w:t xml:space="preserve"> </w:t>
      </w:r>
      <w:proofErr w:type="spellStart"/>
      <w:r w:rsidRPr="00F22917">
        <w:rPr>
          <w:rFonts w:ascii="Bookman Old Style" w:hAnsi="Bookman Old Style"/>
          <w:bCs/>
          <w:sz w:val="24"/>
          <w:szCs w:val="24"/>
          <w:lang w:val="en-ID"/>
        </w:rPr>
        <w:t>Periode</w:t>
      </w:r>
      <w:proofErr w:type="spellEnd"/>
      <w:r w:rsidRPr="00F22917">
        <w:rPr>
          <w:rFonts w:ascii="Bookman Old Style" w:hAnsi="Bookman Old Style"/>
          <w:bCs/>
          <w:sz w:val="24"/>
          <w:szCs w:val="24"/>
          <w:lang w:val="en-ID"/>
        </w:rPr>
        <w:t xml:space="preserve"> </w:t>
      </w:r>
      <w:proofErr w:type="spellStart"/>
      <w:r w:rsidRPr="00F22917">
        <w:rPr>
          <w:rFonts w:ascii="Bookman Old Style" w:hAnsi="Bookman Old Style"/>
          <w:bCs/>
          <w:sz w:val="24"/>
          <w:szCs w:val="24"/>
          <w:lang w:val="en-ID"/>
        </w:rPr>
        <w:t>Berjalan</w:t>
      </w:r>
      <w:proofErr w:type="spellEnd"/>
      <w:r w:rsidRPr="004A69AE">
        <w:rPr>
          <w:rFonts w:ascii="Bookman Old Style" w:hAnsi="Bookman Old Style"/>
          <w:bCs/>
          <w:noProof/>
          <w:sz w:val="24"/>
          <w:szCs w:val="24"/>
          <w:lang w:val="id-ID"/>
        </w:rPr>
        <w:t xml:space="preserve"> </w:t>
      </w:r>
      <w:r>
        <w:rPr>
          <w:rFonts w:ascii="Bookman Old Style" w:hAnsi="Bookman Old Style"/>
          <w:bCs/>
          <w:noProof/>
          <w:sz w:val="24"/>
          <w:szCs w:val="24"/>
        </w:rPr>
        <w:t xml:space="preserve">pada pos </w:t>
      </w:r>
      <w:r w:rsidRPr="004A69AE">
        <w:rPr>
          <w:rFonts w:ascii="Bookman Old Style" w:hAnsi="Bookman Old Style"/>
          <w:bCs/>
          <w:noProof/>
          <w:sz w:val="24"/>
          <w:szCs w:val="24"/>
          <w:lang w:val="id-ID"/>
        </w:rPr>
        <w:t>Kenaikan Nilai Aset Neto</w:t>
      </w:r>
      <w:r w:rsidRPr="000C7250">
        <w:rPr>
          <w:rFonts w:ascii="Bookman Old Style" w:hAnsi="Bookman Old Style"/>
          <w:noProof/>
          <w:sz w:val="24"/>
          <w:szCs w:val="24"/>
          <w:lang w:val="id-ID"/>
        </w:rPr>
        <w:t xml:space="preserve"> harus sama dengan pos </w:t>
      </w:r>
      <w:r w:rsidRPr="004A69AE">
        <w:rPr>
          <w:rFonts w:ascii="Bookman Old Style" w:hAnsi="Bookman Old Style"/>
          <w:bCs/>
          <w:noProof/>
          <w:sz w:val="24"/>
          <w:szCs w:val="24"/>
          <w:lang w:val="id-ID"/>
        </w:rPr>
        <w:t>Laba (Rugi) Bersih Setelah Pajak</w:t>
      </w:r>
      <w:r w:rsidRPr="004A69AE">
        <w:rPr>
          <w:rFonts w:ascii="Bookman Old Style" w:hAnsi="Bookman Old Style"/>
          <w:noProof/>
          <w:sz w:val="24"/>
          <w:szCs w:val="24"/>
          <w:lang w:val="id-ID"/>
        </w:rPr>
        <w:t xml:space="preserve"> </w:t>
      </w:r>
      <w:r w:rsidRPr="000C7250">
        <w:rPr>
          <w:rFonts w:ascii="Bookman Old Style" w:hAnsi="Bookman Old Style"/>
          <w:noProof/>
          <w:sz w:val="24"/>
          <w:szCs w:val="24"/>
          <w:lang w:val="id-ID"/>
        </w:rPr>
        <w:t xml:space="preserve">pada Formulir </w:t>
      </w:r>
      <w:r w:rsidRPr="004A69AE">
        <w:rPr>
          <w:rFonts w:ascii="Bookman Old Style" w:hAnsi="Bookman Old Style"/>
          <w:noProof/>
          <w:sz w:val="24"/>
          <w:szCs w:val="24"/>
          <w:lang w:val="en-ID"/>
        </w:rPr>
        <w:t>1200</w:t>
      </w:r>
      <w:r w:rsidRPr="004A69AE">
        <w:rPr>
          <w:rFonts w:ascii="Bookman Old Style" w:hAnsi="Bookman Old Style"/>
          <w:noProof/>
          <w:sz w:val="24"/>
          <w:szCs w:val="24"/>
          <w:lang w:val="id-ID"/>
        </w:rPr>
        <w:t xml:space="preserve"> (</w:t>
      </w:r>
      <w:r w:rsidRPr="004A69AE">
        <w:rPr>
          <w:rFonts w:ascii="Bookman Old Style" w:hAnsi="Bookman Old Style"/>
          <w:noProof/>
          <w:sz w:val="24"/>
          <w:szCs w:val="24"/>
          <w:lang w:val="fr-BE"/>
        </w:rPr>
        <w:t>Laporan Laba</w:t>
      </w:r>
      <w:r w:rsidRPr="004A69AE">
        <w:rPr>
          <w:rFonts w:ascii="Bookman Old Style" w:hAnsi="Bookman Old Style"/>
          <w:noProof/>
          <w:sz w:val="24"/>
          <w:szCs w:val="24"/>
          <w:lang w:val="id-ID"/>
        </w:rPr>
        <w:t xml:space="preserve"> </w:t>
      </w:r>
      <w:r w:rsidRPr="004A69AE">
        <w:rPr>
          <w:rFonts w:ascii="Bookman Old Style" w:hAnsi="Bookman Old Style"/>
          <w:noProof/>
          <w:sz w:val="24"/>
          <w:szCs w:val="24"/>
          <w:lang w:val="fr-BE"/>
        </w:rPr>
        <w:t xml:space="preserve">Rugi </w:t>
      </w:r>
      <w:r w:rsidRPr="004A69AE">
        <w:rPr>
          <w:rFonts w:ascii="Bookman Old Style" w:hAnsi="Bookman Old Style"/>
          <w:noProof/>
          <w:sz w:val="24"/>
          <w:szCs w:val="24"/>
          <w:lang w:val="id-ID"/>
        </w:rPr>
        <w:t>dan Penghasilan Komprehensif Lain)</w:t>
      </w:r>
      <w:r w:rsidRPr="000C7250">
        <w:rPr>
          <w:rFonts w:ascii="Bookman Old Style" w:hAnsi="Bookman Old Style"/>
          <w:noProof/>
          <w:sz w:val="24"/>
          <w:szCs w:val="24"/>
          <w:lang w:val="id-ID"/>
        </w:rPr>
        <w:t>.</w:t>
      </w:r>
    </w:p>
    <w:p w14:paraId="5F6D8CF1" w14:textId="09917655" w:rsidR="00276424" w:rsidRPr="00171F0B" w:rsidRDefault="00276424" w:rsidP="00276424">
      <w:pPr>
        <w:pStyle w:val="ListParagraph"/>
        <w:spacing w:line="360" w:lineRule="auto"/>
        <w:ind w:left="1701"/>
        <w:contextualSpacing w:val="0"/>
        <w:jc w:val="both"/>
        <w:rPr>
          <w:rFonts w:ascii="Bookman Old Style" w:hAnsi="Bookman Old Style"/>
          <w:sz w:val="24"/>
          <w:szCs w:val="24"/>
        </w:rPr>
      </w:pPr>
      <w:r w:rsidRPr="000C7250">
        <w:rPr>
          <w:rFonts w:ascii="Bookman Old Style" w:hAnsi="Bookman Old Style"/>
          <w:noProof/>
          <w:sz w:val="24"/>
          <w:szCs w:val="24"/>
          <w:lang w:val="id-ID"/>
        </w:rPr>
        <w:t>Saldo</w:t>
      </w:r>
      <w:r w:rsidRPr="004A69AE">
        <w:rPr>
          <w:rFonts w:ascii="Bookman Old Style" w:hAnsi="Bookman Old Style"/>
          <w:bCs/>
          <w:sz w:val="22"/>
          <w:szCs w:val="22"/>
          <w:lang w:val="id-ID" w:eastAsia="id-ID"/>
        </w:rPr>
        <w:t xml:space="preserve"> </w:t>
      </w:r>
      <w:proofErr w:type="spellStart"/>
      <w:r w:rsidRPr="00F22917">
        <w:rPr>
          <w:rFonts w:ascii="Bookman Old Style" w:hAnsi="Bookman Old Style"/>
          <w:bCs/>
          <w:sz w:val="24"/>
          <w:szCs w:val="24"/>
          <w:lang w:val="en-ID"/>
        </w:rPr>
        <w:t>Penghasilan</w:t>
      </w:r>
      <w:proofErr w:type="spellEnd"/>
      <w:r w:rsidRPr="00F22917">
        <w:rPr>
          <w:rFonts w:ascii="Bookman Old Style" w:hAnsi="Bookman Old Style"/>
          <w:bCs/>
          <w:sz w:val="24"/>
          <w:szCs w:val="24"/>
          <w:lang w:val="en-ID"/>
        </w:rPr>
        <w:t xml:space="preserve"> </w:t>
      </w:r>
      <w:proofErr w:type="spellStart"/>
      <w:r w:rsidRPr="00F22917">
        <w:rPr>
          <w:rFonts w:ascii="Bookman Old Style" w:hAnsi="Bookman Old Style"/>
          <w:bCs/>
          <w:sz w:val="24"/>
          <w:szCs w:val="24"/>
          <w:lang w:val="en-ID"/>
        </w:rPr>
        <w:t>Komprehensif</w:t>
      </w:r>
      <w:proofErr w:type="spellEnd"/>
      <w:r w:rsidRPr="00F22917">
        <w:rPr>
          <w:rFonts w:ascii="Bookman Old Style" w:hAnsi="Bookman Old Style"/>
          <w:bCs/>
          <w:sz w:val="24"/>
          <w:szCs w:val="24"/>
          <w:lang w:val="en-ID"/>
        </w:rPr>
        <w:t xml:space="preserve"> </w:t>
      </w:r>
      <w:proofErr w:type="spellStart"/>
      <w:r w:rsidRPr="00F22917">
        <w:rPr>
          <w:rFonts w:ascii="Bookman Old Style" w:hAnsi="Bookman Old Style"/>
          <w:bCs/>
          <w:sz w:val="24"/>
          <w:szCs w:val="24"/>
          <w:lang w:val="en-ID"/>
        </w:rPr>
        <w:t>Periode</w:t>
      </w:r>
      <w:proofErr w:type="spellEnd"/>
      <w:r w:rsidRPr="00F22917">
        <w:rPr>
          <w:rFonts w:ascii="Bookman Old Style" w:hAnsi="Bookman Old Style"/>
          <w:bCs/>
          <w:sz w:val="24"/>
          <w:szCs w:val="24"/>
          <w:lang w:val="en-ID"/>
        </w:rPr>
        <w:t xml:space="preserve"> </w:t>
      </w:r>
      <w:proofErr w:type="spellStart"/>
      <w:r w:rsidRPr="00F22917">
        <w:rPr>
          <w:rFonts w:ascii="Bookman Old Style" w:hAnsi="Bookman Old Style"/>
          <w:bCs/>
          <w:sz w:val="24"/>
          <w:szCs w:val="24"/>
          <w:lang w:val="en-ID"/>
        </w:rPr>
        <w:t>Berjalan</w:t>
      </w:r>
      <w:proofErr w:type="spellEnd"/>
      <w:r w:rsidRPr="004A69AE">
        <w:rPr>
          <w:rFonts w:ascii="Bookman Old Style" w:hAnsi="Bookman Old Style"/>
          <w:bCs/>
          <w:noProof/>
          <w:sz w:val="24"/>
          <w:szCs w:val="24"/>
          <w:lang w:val="id-ID"/>
        </w:rPr>
        <w:t xml:space="preserve"> </w:t>
      </w:r>
      <w:r>
        <w:rPr>
          <w:rFonts w:ascii="Bookman Old Style" w:hAnsi="Bookman Old Style"/>
          <w:bCs/>
          <w:noProof/>
          <w:sz w:val="24"/>
          <w:szCs w:val="24"/>
        </w:rPr>
        <w:t xml:space="preserve">pada pos </w:t>
      </w:r>
      <w:r w:rsidRPr="00DE3B85">
        <w:rPr>
          <w:rFonts w:ascii="Bookman Old Style" w:hAnsi="Bookman Old Style"/>
          <w:bCs/>
          <w:noProof/>
          <w:sz w:val="24"/>
          <w:szCs w:val="24"/>
          <w:lang w:val="id-ID"/>
        </w:rPr>
        <w:t>Penghasilan Komprehensif Lain</w:t>
      </w:r>
      <w:r w:rsidRPr="00DE3B85">
        <w:rPr>
          <w:rFonts w:ascii="Bookman Old Style" w:hAnsi="Bookman Old Style"/>
          <w:noProof/>
          <w:sz w:val="24"/>
          <w:szCs w:val="24"/>
          <w:lang w:val="id-ID"/>
        </w:rPr>
        <w:t xml:space="preserve"> harus sama dengan pos </w:t>
      </w:r>
      <w:r w:rsidR="00797355" w:rsidRPr="00DE3B85">
        <w:rPr>
          <w:rFonts w:ascii="Bookman Old Style" w:hAnsi="Bookman Old Style"/>
          <w:bCs/>
          <w:noProof/>
          <w:sz w:val="24"/>
          <w:szCs w:val="24"/>
          <w:lang w:val="id-ID"/>
        </w:rPr>
        <w:t>Keuntungan (Kerugian) Pendapatan Komprehensif Lainnya Periode Berjalan</w:t>
      </w:r>
      <w:r w:rsidR="00797355" w:rsidRPr="00DE3B85">
        <w:rPr>
          <w:rFonts w:ascii="Bookman Old Style" w:hAnsi="Bookman Old Style"/>
          <w:noProof/>
          <w:sz w:val="24"/>
          <w:szCs w:val="24"/>
          <w:lang w:val="id-ID"/>
        </w:rPr>
        <w:t xml:space="preserve"> </w:t>
      </w:r>
      <w:r w:rsidRPr="00DE3B85">
        <w:rPr>
          <w:rFonts w:ascii="Bookman Old Style" w:hAnsi="Bookman Old Style"/>
          <w:noProof/>
          <w:sz w:val="24"/>
          <w:szCs w:val="24"/>
          <w:lang w:val="id-ID"/>
        </w:rPr>
        <w:t xml:space="preserve">pada Formulir </w:t>
      </w:r>
      <w:r w:rsidRPr="00DE3B85">
        <w:rPr>
          <w:rFonts w:ascii="Bookman Old Style" w:hAnsi="Bookman Old Style"/>
          <w:noProof/>
          <w:sz w:val="24"/>
          <w:szCs w:val="24"/>
          <w:lang w:val="en-ID"/>
        </w:rPr>
        <w:t>1200</w:t>
      </w:r>
      <w:r w:rsidRPr="00DE3B85">
        <w:rPr>
          <w:rFonts w:ascii="Bookman Old Style" w:hAnsi="Bookman Old Style"/>
          <w:noProof/>
          <w:sz w:val="24"/>
          <w:szCs w:val="24"/>
          <w:lang w:val="id-ID"/>
        </w:rPr>
        <w:t xml:space="preserve"> (</w:t>
      </w:r>
      <w:r w:rsidRPr="00DE3B85">
        <w:rPr>
          <w:rFonts w:ascii="Bookman Old Style" w:hAnsi="Bookman Old Style"/>
          <w:noProof/>
          <w:sz w:val="24"/>
          <w:szCs w:val="24"/>
          <w:lang w:val="fr-BE"/>
        </w:rPr>
        <w:t>Laporan Laba</w:t>
      </w:r>
      <w:r w:rsidRPr="00DE3B85">
        <w:rPr>
          <w:rFonts w:ascii="Bookman Old Style" w:hAnsi="Bookman Old Style"/>
          <w:noProof/>
          <w:sz w:val="24"/>
          <w:szCs w:val="24"/>
          <w:lang w:val="id-ID"/>
        </w:rPr>
        <w:t xml:space="preserve"> </w:t>
      </w:r>
      <w:r w:rsidRPr="00DE3B85">
        <w:rPr>
          <w:rFonts w:ascii="Bookman Old Style" w:hAnsi="Bookman Old Style"/>
          <w:noProof/>
          <w:sz w:val="24"/>
          <w:szCs w:val="24"/>
          <w:lang w:val="fr-BE"/>
        </w:rPr>
        <w:t xml:space="preserve">Rugi </w:t>
      </w:r>
      <w:r w:rsidRPr="00DE3B85">
        <w:rPr>
          <w:rFonts w:ascii="Bookman Old Style" w:hAnsi="Bookman Old Style"/>
          <w:noProof/>
          <w:sz w:val="24"/>
          <w:szCs w:val="24"/>
          <w:lang w:val="id-ID"/>
        </w:rPr>
        <w:t>dan Penghasilan Komprehensif Lain).</w:t>
      </w:r>
    </w:p>
    <w:p w14:paraId="142EB8A0" w14:textId="27DD3B7B" w:rsidR="00276424" w:rsidRPr="00797355" w:rsidRDefault="00797355" w:rsidP="00797355">
      <w:pPr>
        <w:pStyle w:val="ListParagraph"/>
        <w:spacing w:line="360" w:lineRule="auto"/>
        <w:ind w:left="1701"/>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Saldo</w:t>
      </w:r>
      <w:r w:rsidRPr="004A69AE">
        <w:rPr>
          <w:rFonts w:ascii="Bookman Old Style" w:hAnsi="Bookman Old Style"/>
          <w:bCs/>
          <w:sz w:val="22"/>
          <w:szCs w:val="22"/>
          <w:lang w:val="id-ID" w:eastAsia="id-ID"/>
        </w:rPr>
        <w:t xml:space="preserve"> </w:t>
      </w:r>
      <w:proofErr w:type="spellStart"/>
      <w:r w:rsidRPr="00F22917">
        <w:rPr>
          <w:rFonts w:ascii="Bookman Old Style" w:hAnsi="Bookman Old Style"/>
          <w:bCs/>
          <w:sz w:val="24"/>
          <w:szCs w:val="24"/>
          <w:lang w:val="en-ID"/>
        </w:rPr>
        <w:t>Penghasilan</w:t>
      </w:r>
      <w:proofErr w:type="spellEnd"/>
      <w:r w:rsidRPr="00F22917">
        <w:rPr>
          <w:rFonts w:ascii="Bookman Old Style" w:hAnsi="Bookman Old Style"/>
          <w:bCs/>
          <w:sz w:val="24"/>
          <w:szCs w:val="24"/>
          <w:lang w:val="en-ID"/>
        </w:rPr>
        <w:t xml:space="preserve"> </w:t>
      </w:r>
      <w:proofErr w:type="spellStart"/>
      <w:r w:rsidRPr="00F22917">
        <w:rPr>
          <w:rFonts w:ascii="Bookman Old Style" w:hAnsi="Bookman Old Style"/>
          <w:bCs/>
          <w:sz w:val="24"/>
          <w:szCs w:val="24"/>
          <w:lang w:val="en-ID"/>
        </w:rPr>
        <w:t>Komprehensif</w:t>
      </w:r>
      <w:proofErr w:type="spellEnd"/>
      <w:r w:rsidRPr="00F22917">
        <w:rPr>
          <w:rFonts w:ascii="Bookman Old Style" w:hAnsi="Bookman Old Style"/>
          <w:bCs/>
          <w:sz w:val="24"/>
          <w:szCs w:val="24"/>
          <w:lang w:val="en-ID"/>
        </w:rPr>
        <w:t xml:space="preserve"> </w:t>
      </w:r>
      <w:proofErr w:type="spellStart"/>
      <w:r w:rsidRPr="00F22917">
        <w:rPr>
          <w:rFonts w:ascii="Bookman Old Style" w:hAnsi="Bookman Old Style"/>
          <w:bCs/>
          <w:sz w:val="24"/>
          <w:szCs w:val="24"/>
          <w:lang w:val="en-ID"/>
        </w:rPr>
        <w:t>Periode</w:t>
      </w:r>
      <w:proofErr w:type="spellEnd"/>
      <w:r w:rsidRPr="00F22917">
        <w:rPr>
          <w:rFonts w:ascii="Bookman Old Style" w:hAnsi="Bookman Old Style"/>
          <w:bCs/>
          <w:sz w:val="24"/>
          <w:szCs w:val="24"/>
          <w:lang w:val="en-ID"/>
        </w:rPr>
        <w:t xml:space="preserve"> </w:t>
      </w:r>
      <w:proofErr w:type="spellStart"/>
      <w:r w:rsidRPr="00F22917">
        <w:rPr>
          <w:rFonts w:ascii="Bookman Old Style" w:hAnsi="Bookman Old Style"/>
          <w:bCs/>
          <w:sz w:val="24"/>
          <w:szCs w:val="24"/>
          <w:lang w:val="en-ID"/>
        </w:rPr>
        <w:t>Berjalan</w:t>
      </w:r>
      <w:proofErr w:type="spellEnd"/>
      <w:r w:rsidRPr="004A69AE">
        <w:rPr>
          <w:rFonts w:ascii="Bookman Old Style" w:hAnsi="Bookman Old Style"/>
          <w:bCs/>
          <w:noProof/>
          <w:sz w:val="24"/>
          <w:szCs w:val="24"/>
          <w:lang w:val="id-ID"/>
        </w:rPr>
        <w:t xml:space="preserve"> </w:t>
      </w:r>
      <w:r>
        <w:rPr>
          <w:rFonts w:ascii="Bookman Old Style" w:hAnsi="Bookman Old Style"/>
          <w:bCs/>
          <w:noProof/>
          <w:sz w:val="24"/>
          <w:szCs w:val="24"/>
        </w:rPr>
        <w:t xml:space="preserve">pada pos </w:t>
      </w:r>
      <w:r w:rsidRPr="00797355">
        <w:rPr>
          <w:rFonts w:ascii="Bookman Old Style" w:hAnsi="Bookman Old Style"/>
          <w:bCs/>
          <w:noProof/>
          <w:sz w:val="24"/>
          <w:szCs w:val="24"/>
          <w:lang w:val="id-ID"/>
        </w:rPr>
        <w:t>Jumlah Nilai Aset Neto</w:t>
      </w:r>
      <w:r w:rsidRPr="000C7250">
        <w:rPr>
          <w:rFonts w:ascii="Bookman Old Style" w:hAnsi="Bookman Old Style"/>
          <w:noProof/>
          <w:sz w:val="24"/>
          <w:szCs w:val="24"/>
          <w:lang w:val="id-ID"/>
        </w:rPr>
        <w:t xml:space="preserve"> harus sama dengan pos </w:t>
      </w:r>
      <w:r w:rsidRPr="00797355">
        <w:rPr>
          <w:rFonts w:ascii="Bookman Old Style" w:hAnsi="Bookman Old Style"/>
          <w:bCs/>
          <w:noProof/>
          <w:sz w:val="24"/>
          <w:szCs w:val="24"/>
          <w:lang w:val="id-ID"/>
        </w:rPr>
        <w:t>Laba (Rugi) Bersih Komprehensif Tahun Berjalan</w:t>
      </w:r>
      <w:r w:rsidRPr="004A69AE">
        <w:rPr>
          <w:rFonts w:ascii="Bookman Old Style" w:hAnsi="Bookman Old Style"/>
          <w:noProof/>
          <w:sz w:val="24"/>
          <w:szCs w:val="24"/>
          <w:lang w:val="id-ID"/>
        </w:rPr>
        <w:t xml:space="preserve"> </w:t>
      </w:r>
      <w:r w:rsidRPr="000C7250">
        <w:rPr>
          <w:rFonts w:ascii="Bookman Old Style" w:hAnsi="Bookman Old Style"/>
          <w:noProof/>
          <w:sz w:val="24"/>
          <w:szCs w:val="24"/>
          <w:lang w:val="id-ID"/>
        </w:rPr>
        <w:t xml:space="preserve">pada Formulir </w:t>
      </w:r>
      <w:r w:rsidRPr="004A69AE">
        <w:rPr>
          <w:rFonts w:ascii="Bookman Old Style" w:hAnsi="Bookman Old Style"/>
          <w:noProof/>
          <w:sz w:val="24"/>
          <w:szCs w:val="24"/>
          <w:lang w:val="en-ID"/>
        </w:rPr>
        <w:t>1200</w:t>
      </w:r>
      <w:r w:rsidRPr="004A69AE">
        <w:rPr>
          <w:rFonts w:ascii="Bookman Old Style" w:hAnsi="Bookman Old Style"/>
          <w:noProof/>
          <w:sz w:val="24"/>
          <w:szCs w:val="24"/>
          <w:lang w:val="id-ID"/>
        </w:rPr>
        <w:t xml:space="preserve"> (</w:t>
      </w:r>
      <w:r w:rsidRPr="004A69AE">
        <w:rPr>
          <w:rFonts w:ascii="Bookman Old Style" w:hAnsi="Bookman Old Style"/>
          <w:noProof/>
          <w:sz w:val="24"/>
          <w:szCs w:val="24"/>
          <w:lang w:val="fr-BE"/>
        </w:rPr>
        <w:t>Laporan Laba</w:t>
      </w:r>
      <w:r w:rsidRPr="004A69AE">
        <w:rPr>
          <w:rFonts w:ascii="Bookman Old Style" w:hAnsi="Bookman Old Style"/>
          <w:noProof/>
          <w:sz w:val="24"/>
          <w:szCs w:val="24"/>
          <w:lang w:val="id-ID"/>
        </w:rPr>
        <w:t xml:space="preserve"> </w:t>
      </w:r>
      <w:r w:rsidRPr="004A69AE">
        <w:rPr>
          <w:rFonts w:ascii="Bookman Old Style" w:hAnsi="Bookman Old Style"/>
          <w:noProof/>
          <w:sz w:val="24"/>
          <w:szCs w:val="24"/>
          <w:lang w:val="fr-BE"/>
        </w:rPr>
        <w:t xml:space="preserve">Rugi </w:t>
      </w:r>
      <w:r w:rsidRPr="004A69AE">
        <w:rPr>
          <w:rFonts w:ascii="Bookman Old Style" w:hAnsi="Bookman Old Style"/>
          <w:noProof/>
          <w:sz w:val="24"/>
          <w:szCs w:val="24"/>
          <w:lang w:val="id-ID"/>
        </w:rPr>
        <w:t>dan Penghasilan Komprehensif Lain)</w:t>
      </w:r>
      <w:r w:rsidRPr="000C7250">
        <w:rPr>
          <w:rFonts w:ascii="Bookman Old Style" w:hAnsi="Bookman Old Style"/>
          <w:noProof/>
          <w:sz w:val="24"/>
          <w:szCs w:val="24"/>
          <w:lang w:val="id-ID"/>
        </w:rPr>
        <w:t>.</w:t>
      </w:r>
    </w:p>
    <w:p w14:paraId="6EA5AF4A" w14:textId="7A9B56A0" w:rsidR="00676EDF" w:rsidRPr="000C7250" w:rsidRDefault="00171F0B" w:rsidP="00F82F9A">
      <w:pPr>
        <w:pStyle w:val="ListParagraph"/>
        <w:numPr>
          <w:ilvl w:val="0"/>
          <w:numId w:val="117"/>
        </w:numPr>
        <w:spacing w:line="360" w:lineRule="auto"/>
        <w:ind w:left="1701" w:hanging="567"/>
        <w:contextualSpacing w:val="0"/>
        <w:jc w:val="both"/>
        <w:rPr>
          <w:rFonts w:ascii="Bookman Old Style" w:hAnsi="Bookman Old Style"/>
          <w:noProof/>
          <w:sz w:val="24"/>
          <w:szCs w:val="24"/>
          <w:lang w:val="id-ID"/>
        </w:rPr>
      </w:pPr>
      <w:proofErr w:type="spellStart"/>
      <w:r w:rsidRPr="00171F0B">
        <w:rPr>
          <w:rFonts w:ascii="Bookman Old Style" w:hAnsi="Bookman Old Style"/>
          <w:bCs/>
          <w:sz w:val="24"/>
          <w:szCs w:val="24"/>
          <w:lang w:val="en-ID"/>
        </w:rPr>
        <w:t>Transaksi</w:t>
      </w:r>
      <w:proofErr w:type="spellEnd"/>
      <w:r w:rsidRPr="00171F0B">
        <w:rPr>
          <w:rFonts w:ascii="Bookman Old Style" w:hAnsi="Bookman Old Style"/>
          <w:bCs/>
          <w:sz w:val="24"/>
          <w:szCs w:val="24"/>
          <w:lang w:val="en-ID"/>
        </w:rPr>
        <w:t xml:space="preserve"> </w:t>
      </w:r>
      <w:proofErr w:type="spellStart"/>
      <w:r w:rsidRPr="00171F0B">
        <w:rPr>
          <w:rFonts w:ascii="Bookman Old Style" w:hAnsi="Bookman Old Style"/>
          <w:bCs/>
          <w:sz w:val="24"/>
          <w:szCs w:val="24"/>
          <w:lang w:val="en-ID"/>
        </w:rPr>
        <w:t>dengan</w:t>
      </w:r>
      <w:proofErr w:type="spellEnd"/>
      <w:r w:rsidRPr="00171F0B">
        <w:rPr>
          <w:rFonts w:ascii="Bookman Old Style" w:hAnsi="Bookman Old Style"/>
          <w:bCs/>
          <w:sz w:val="24"/>
          <w:szCs w:val="24"/>
          <w:lang w:val="en-ID"/>
        </w:rPr>
        <w:t xml:space="preserve"> </w:t>
      </w:r>
      <w:proofErr w:type="spellStart"/>
      <w:r w:rsidRPr="00171F0B">
        <w:rPr>
          <w:rFonts w:ascii="Bookman Old Style" w:hAnsi="Bookman Old Style"/>
          <w:bCs/>
          <w:sz w:val="24"/>
          <w:szCs w:val="24"/>
          <w:lang w:val="en-ID"/>
        </w:rPr>
        <w:t>Pemegang</w:t>
      </w:r>
      <w:proofErr w:type="spellEnd"/>
      <w:r w:rsidRPr="00171F0B">
        <w:rPr>
          <w:rFonts w:ascii="Bookman Old Style" w:hAnsi="Bookman Old Style"/>
          <w:bCs/>
          <w:sz w:val="24"/>
          <w:szCs w:val="24"/>
          <w:lang w:val="en-ID"/>
        </w:rPr>
        <w:t xml:space="preserve"> Unit </w:t>
      </w:r>
      <w:proofErr w:type="spellStart"/>
      <w:r w:rsidRPr="00171F0B">
        <w:rPr>
          <w:rFonts w:ascii="Bookman Old Style" w:hAnsi="Bookman Old Style"/>
          <w:bCs/>
          <w:sz w:val="24"/>
          <w:szCs w:val="24"/>
          <w:lang w:val="en-ID"/>
        </w:rPr>
        <w:t>Penyertaan</w:t>
      </w:r>
      <w:proofErr w:type="spellEnd"/>
    </w:p>
    <w:p w14:paraId="654299AD" w14:textId="5A1B2375" w:rsidR="00676EDF" w:rsidRDefault="00676EDF" w:rsidP="00FC0C90">
      <w:pPr>
        <w:pStyle w:val="ListParagraph"/>
        <w:spacing w:line="360" w:lineRule="auto"/>
        <w:ind w:left="1701"/>
        <w:contextualSpacing w:val="0"/>
        <w:jc w:val="both"/>
        <w:rPr>
          <w:rFonts w:ascii="Bookman Old Style" w:hAnsi="Bookman Old Style"/>
          <w:noProof/>
          <w:sz w:val="24"/>
          <w:szCs w:val="24"/>
        </w:rPr>
      </w:pPr>
      <w:r w:rsidRPr="000C7250">
        <w:rPr>
          <w:rFonts w:ascii="Bookman Old Style" w:hAnsi="Bookman Old Style"/>
          <w:noProof/>
          <w:sz w:val="24"/>
          <w:szCs w:val="24"/>
          <w:lang w:val="id-ID"/>
        </w:rPr>
        <w:t xml:space="preserve">Pos ini mencakup </w:t>
      </w:r>
      <w:r w:rsidR="00171F0B">
        <w:rPr>
          <w:rFonts w:ascii="Bookman Old Style" w:hAnsi="Bookman Old Style"/>
          <w:noProof/>
          <w:sz w:val="24"/>
          <w:szCs w:val="24"/>
        </w:rPr>
        <w:t xml:space="preserve">nilai atas transaksi </w:t>
      </w:r>
      <w:proofErr w:type="spellStart"/>
      <w:r w:rsidR="00171F0B" w:rsidRPr="00171F0B">
        <w:rPr>
          <w:rFonts w:ascii="Bookman Old Style" w:hAnsi="Bookman Old Style"/>
          <w:bCs/>
          <w:sz w:val="24"/>
          <w:szCs w:val="24"/>
          <w:lang w:val="en-ID"/>
        </w:rPr>
        <w:t>dengan</w:t>
      </w:r>
      <w:proofErr w:type="spellEnd"/>
      <w:r w:rsidR="00171F0B" w:rsidRPr="00171F0B">
        <w:rPr>
          <w:rFonts w:ascii="Bookman Old Style" w:hAnsi="Bookman Old Style"/>
          <w:bCs/>
          <w:sz w:val="24"/>
          <w:szCs w:val="24"/>
          <w:lang w:val="en-ID"/>
        </w:rPr>
        <w:t xml:space="preserve"> </w:t>
      </w:r>
      <w:proofErr w:type="spellStart"/>
      <w:r w:rsidR="00171F0B" w:rsidRPr="00171F0B">
        <w:rPr>
          <w:rFonts w:ascii="Bookman Old Style" w:hAnsi="Bookman Old Style"/>
          <w:bCs/>
          <w:sz w:val="24"/>
          <w:szCs w:val="24"/>
          <w:lang w:val="en-ID"/>
        </w:rPr>
        <w:t>pemegang</w:t>
      </w:r>
      <w:proofErr w:type="spellEnd"/>
      <w:r w:rsidR="00171F0B" w:rsidRPr="00171F0B">
        <w:rPr>
          <w:rFonts w:ascii="Bookman Old Style" w:hAnsi="Bookman Old Style"/>
          <w:bCs/>
          <w:sz w:val="24"/>
          <w:szCs w:val="24"/>
          <w:lang w:val="en-ID"/>
        </w:rPr>
        <w:t xml:space="preserve"> unit </w:t>
      </w:r>
      <w:proofErr w:type="spellStart"/>
      <w:r w:rsidR="00171F0B" w:rsidRPr="00171F0B">
        <w:rPr>
          <w:rFonts w:ascii="Bookman Old Style" w:hAnsi="Bookman Old Style"/>
          <w:bCs/>
          <w:sz w:val="24"/>
          <w:szCs w:val="24"/>
          <w:lang w:val="en-ID"/>
        </w:rPr>
        <w:t>penyertaan</w:t>
      </w:r>
      <w:proofErr w:type="spellEnd"/>
      <w:r w:rsidR="000D48E3" w:rsidRPr="000D48E3">
        <w:rPr>
          <w:rFonts w:ascii="Bookman Old Style" w:hAnsi="Bookman Old Style"/>
          <w:noProof/>
          <w:sz w:val="24"/>
          <w:szCs w:val="24"/>
        </w:rPr>
        <w:t xml:space="preserve"> </w:t>
      </w:r>
      <w:r w:rsidR="000D48E3">
        <w:rPr>
          <w:rFonts w:ascii="Bookman Old Style" w:hAnsi="Bookman Old Style"/>
          <w:noProof/>
          <w:sz w:val="24"/>
          <w:szCs w:val="24"/>
        </w:rPr>
        <w:t xml:space="preserve">yang dimiliki </w:t>
      </w:r>
      <w:r w:rsidR="000D48E3" w:rsidRPr="00375809">
        <w:rPr>
          <w:rFonts w:ascii="Bookman Old Style" w:hAnsi="Bookman Old Style"/>
          <w:noProof/>
          <w:sz w:val="24"/>
          <w:szCs w:val="24"/>
          <w:lang w:val="id-ID"/>
        </w:rPr>
        <w:t xml:space="preserve">KPDT </w:t>
      </w:r>
      <w:r w:rsidR="000D48E3" w:rsidRPr="00DE3B85">
        <w:rPr>
          <w:rFonts w:ascii="Bookman Old Style" w:hAnsi="Bookman Old Style"/>
          <w:noProof/>
          <w:sz w:val="24"/>
          <w:szCs w:val="24"/>
          <w:lang w:val="id-ID"/>
        </w:rPr>
        <w:t>dan/atau KPDTS</w:t>
      </w:r>
      <w:r w:rsidRPr="00DE3B85">
        <w:rPr>
          <w:rFonts w:ascii="Bookman Old Style" w:hAnsi="Bookman Old Style"/>
          <w:noProof/>
          <w:sz w:val="24"/>
          <w:szCs w:val="24"/>
        </w:rPr>
        <w:t>, yang dirincikan atas:</w:t>
      </w:r>
    </w:p>
    <w:p w14:paraId="5E219C9B" w14:textId="62B3C706" w:rsidR="00FC0C90" w:rsidRPr="004B6341" w:rsidRDefault="000D48E3" w:rsidP="00F82F9A">
      <w:pPr>
        <w:numPr>
          <w:ilvl w:val="0"/>
          <w:numId w:val="119"/>
        </w:numPr>
        <w:spacing w:line="360" w:lineRule="auto"/>
        <w:ind w:left="2268" w:hanging="567"/>
        <w:rPr>
          <w:rFonts w:ascii="Bookman Old Style" w:hAnsi="Bookman Old Style"/>
          <w:noProof/>
          <w:lang w:val="id-ID"/>
        </w:rPr>
      </w:pPr>
      <w:r w:rsidRPr="000D48E3">
        <w:rPr>
          <w:rFonts w:ascii="Bookman Old Style" w:hAnsi="Bookman Old Style"/>
          <w:bCs/>
          <w:noProof/>
          <w:lang w:val="id-ID"/>
        </w:rPr>
        <w:t>Penjualan Unit Penyertaan</w:t>
      </w:r>
    </w:p>
    <w:p w14:paraId="5DB2DC5E" w14:textId="6BA5C641" w:rsidR="004B6341" w:rsidRPr="00DE3B85" w:rsidRDefault="004B6341" w:rsidP="00D724F3">
      <w:pPr>
        <w:spacing w:line="360" w:lineRule="auto"/>
        <w:ind w:left="2268"/>
        <w:jc w:val="both"/>
        <w:rPr>
          <w:rFonts w:ascii="Bookman Old Style" w:hAnsi="Bookman Old Style"/>
          <w:noProof/>
          <w:lang w:val="id-ID"/>
        </w:rPr>
      </w:pPr>
      <w:r>
        <w:rPr>
          <w:rFonts w:ascii="Bookman Old Style" w:hAnsi="Bookman Old Style"/>
          <w:noProof/>
        </w:rPr>
        <w:t xml:space="preserve">Pos ini diisi </w:t>
      </w:r>
      <w:r w:rsidR="000D48E3" w:rsidRPr="006C4D70">
        <w:rPr>
          <w:rFonts w:ascii="Bookman Old Style" w:hAnsi="Bookman Old Style"/>
          <w:noProof/>
          <w:lang w:val="id-ID"/>
        </w:rPr>
        <w:t xml:space="preserve">jumlah </w:t>
      </w:r>
      <w:r w:rsidR="000D48E3" w:rsidRPr="006C4D70">
        <w:rPr>
          <w:rFonts w:ascii="Bookman Old Style" w:hAnsi="Bookman Old Style"/>
          <w:noProof/>
        </w:rPr>
        <w:t>besaran nilai</w:t>
      </w:r>
      <w:r w:rsidR="000D48E3">
        <w:rPr>
          <w:rFonts w:ascii="Bookman Old Style" w:hAnsi="Bookman Old Style"/>
          <w:noProof/>
        </w:rPr>
        <w:t xml:space="preserve"> penjualan unit penyertaan yang </w:t>
      </w:r>
      <w:r w:rsidR="00612CAF">
        <w:rPr>
          <w:rFonts w:ascii="Bookman Old Style" w:hAnsi="Bookman Old Style"/>
          <w:noProof/>
        </w:rPr>
        <w:t>diterima</w:t>
      </w:r>
      <w:r w:rsidR="000D48E3">
        <w:rPr>
          <w:rFonts w:ascii="Bookman Old Style" w:hAnsi="Bookman Old Style"/>
          <w:noProof/>
        </w:rPr>
        <w:t xml:space="preserve"> </w:t>
      </w:r>
      <w:r w:rsidR="000D48E3" w:rsidRPr="00DE3B85">
        <w:rPr>
          <w:rFonts w:ascii="Bookman Old Style" w:hAnsi="Bookman Old Style"/>
          <w:noProof/>
          <w:lang w:val="id-ID"/>
        </w:rPr>
        <w:t>KPDT dan/atau KPDTS</w:t>
      </w:r>
      <w:r w:rsidRPr="00DE3B85">
        <w:rPr>
          <w:rFonts w:ascii="Bookman Old Style" w:hAnsi="Bookman Old Style"/>
          <w:noProof/>
        </w:rPr>
        <w:t>.</w:t>
      </w:r>
    </w:p>
    <w:p w14:paraId="2A137155" w14:textId="0F598EFB" w:rsidR="00FC0C90" w:rsidRPr="00DE3B85" w:rsidRDefault="004C08BE" w:rsidP="00F82F9A">
      <w:pPr>
        <w:numPr>
          <w:ilvl w:val="0"/>
          <w:numId w:val="119"/>
        </w:numPr>
        <w:spacing w:line="360" w:lineRule="auto"/>
        <w:ind w:left="2268" w:hanging="567"/>
        <w:rPr>
          <w:rFonts w:ascii="Bookman Old Style" w:hAnsi="Bookman Old Style"/>
          <w:noProof/>
          <w:lang w:val="id-ID"/>
        </w:rPr>
      </w:pPr>
      <w:r w:rsidRPr="00DE3B85">
        <w:rPr>
          <w:rFonts w:ascii="Bookman Old Style" w:hAnsi="Bookman Old Style"/>
          <w:bCs/>
          <w:noProof/>
          <w:lang w:val="id-ID"/>
        </w:rPr>
        <w:t>Pembelian Kembali Unit Penyertaan</w:t>
      </w:r>
    </w:p>
    <w:p w14:paraId="4BC5DE12" w14:textId="77777777" w:rsidR="00797355" w:rsidRDefault="006C4D70" w:rsidP="00797355">
      <w:pPr>
        <w:widowControl w:val="0"/>
        <w:spacing w:line="360" w:lineRule="auto"/>
        <w:ind w:left="2268"/>
        <w:jc w:val="both"/>
        <w:rPr>
          <w:rFonts w:ascii="Bookman Old Style" w:hAnsi="Bookman Old Style"/>
          <w:noProof/>
          <w:lang w:val="id-ID"/>
        </w:rPr>
      </w:pPr>
      <w:r w:rsidRPr="00DE3B85">
        <w:rPr>
          <w:rFonts w:ascii="Bookman Old Style" w:hAnsi="Bookman Old Style"/>
          <w:noProof/>
          <w:lang w:val="id-ID"/>
        </w:rPr>
        <w:t xml:space="preserve">Pos ini </w:t>
      </w:r>
      <w:r w:rsidR="0094709F" w:rsidRPr="00DE3B85">
        <w:rPr>
          <w:rFonts w:ascii="Bookman Old Style" w:hAnsi="Bookman Old Style"/>
          <w:noProof/>
        </w:rPr>
        <w:t xml:space="preserve">diisi </w:t>
      </w:r>
      <w:r w:rsidRPr="00DE3B85">
        <w:rPr>
          <w:rFonts w:ascii="Bookman Old Style" w:hAnsi="Bookman Old Style"/>
          <w:noProof/>
          <w:lang w:val="id-ID"/>
        </w:rPr>
        <w:t xml:space="preserve">jumlah </w:t>
      </w:r>
      <w:r w:rsidRPr="00DE3B85">
        <w:rPr>
          <w:rFonts w:ascii="Bookman Old Style" w:hAnsi="Bookman Old Style"/>
          <w:noProof/>
        </w:rPr>
        <w:t xml:space="preserve">besaran nilai </w:t>
      </w:r>
      <w:r w:rsidR="00612CAF" w:rsidRPr="00DE3B85">
        <w:rPr>
          <w:rFonts w:ascii="Bookman Old Style" w:hAnsi="Bookman Old Style"/>
          <w:noProof/>
        </w:rPr>
        <w:t xml:space="preserve">yang dikeluarkan </w:t>
      </w:r>
      <w:r w:rsidR="00612CAF" w:rsidRPr="00DE3B85">
        <w:rPr>
          <w:rFonts w:ascii="Bookman Old Style" w:hAnsi="Bookman Old Style"/>
          <w:noProof/>
          <w:lang w:val="en-US"/>
        </w:rPr>
        <w:t xml:space="preserve">oleh </w:t>
      </w:r>
      <w:r w:rsidR="00612CAF" w:rsidRPr="00DE3B85">
        <w:rPr>
          <w:rFonts w:ascii="Bookman Old Style" w:hAnsi="Bookman Old Style"/>
          <w:noProof/>
        </w:rPr>
        <w:t xml:space="preserve">KPDT dan/atau KPDTS </w:t>
      </w:r>
      <w:r w:rsidR="00612CAF" w:rsidRPr="00DE3B85">
        <w:rPr>
          <w:rFonts w:ascii="Bookman Old Style" w:hAnsi="Bookman Old Style"/>
          <w:noProof/>
          <w:lang w:val="en-US"/>
        </w:rPr>
        <w:t>untuk pembelian kembali atas unit penyertaan</w:t>
      </w:r>
      <w:r w:rsidR="00612CAF" w:rsidRPr="00DE3B85">
        <w:rPr>
          <w:rFonts w:ascii="Bookman Old Style" w:hAnsi="Bookman Old Style"/>
          <w:noProof/>
          <w:lang w:val="id-ID"/>
        </w:rPr>
        <w:t>.</w:t>
      </w:r>
      <w:r w:rsidR="00612CAF" w:rsidRPr="00DE3B85">
        <w:rPr>
          <w:rFonts w:ascii="Bookman Old Style" w:hAnsi="Bookman Old Style"/>
          <w:noProof/>
          <w:lang w:val="en-US"/>
        </w:rPr>
        <w:t xml:space="preserve"> Pos ini tidak dikompensasi dengan pos pembelian kembali atas unit penyertaan pada pos liabilitas.</w:t>
      </w:r>
      <w:r w:rsidR="00797355" w:rsidRPr="00797355">
        <w:rPr>
          <w:rFonts w:ascii="Bookman Old Style" w:hAnsi="Bookman Old Style"/>
          <w:noProof/>
          <w:lang w:val="id-ID"/>
        </w:rPr>
        <w:t xml:space="preserve"> </w:t>
      </w:r>
    </w:p>
    <w:p w14:paraId="1EAEBF44" w14:textId="31FC9D50" w:rsidR="00797355" w:rsidRDefault="00797355" w:rsidP="00797355">
      <w:pPr>
        <w:pStyle w:val="BodyText"/>
        <w:spacing w:after="0" w:line="360" w:lineRule="auto"/>
        <w:ind w:left="1134"/>
        <w:jc w:val="both"/>
        <w:rPr>
          <w:rFonts w:ascii="Bookman Old Style" w:hAnsi="Bookman Old Style"/>
          <w:noProof/>
        </w:rPr>
      </w:pPr>
      <w:r>
        <w:rPr>
          <w:rFonts w:ascii="Bookman Old Style" w:hAnsi="Bookman Old Style"/>
          <w:noProof/>
          <w:sz w:val="24"/>
          <w:szCs w:val="24"/>
        </w:rPr>
        <w:t>Total s</w:t>
      </w:r>
      <w:r w:rsidRPr="000C7250">
        <w:rPr>
          <w:rFonts w:ascii="Bookman Old Style" w:hAnsi="Bookman Old Style"/>
          <w:noProof/>
          <w:sz w:val="24"/>
          <w:szCs w:val="24"/>
          <w:lang w:val="id-ID"/>
        </w:rPr>
        <w:t>aldo</w:t>
      </w:r>
      <w:r w:rsidRPr="004A69AE">
        <w:rPr>
          <w:rFonts w:ascii="Bookman Old Style" w:hAnsi="Bookman Old Style"/>
          <w:bCs/>
          <w:sz w:val="22"/>
          <w:szCs w:val="22"/>
          <w:lang w:val="id-ID" w:eastAsia="id-ID"/>
        </w:rPr>
        <w:t xml:space="preserve"> </w:t>
      </w:r>
      <w:r>
        <w:rPr>
          <w:rFonts w:ascii="Bookman Old Style" w:hAnsi="Bookman Old Style"/>
          <w:bCs/>
          <w:noProof/>
          <w:sz w:val="24"/>
          <w:szCs w:val="24"/>
        </w:rPr>
        <w:t xml:space="preserve">pada pos </w:t>
      </w:r>
      <w:r w:rsidRPr="00797355">
        <w:rPr>
          <w:rFonts w:ascii="Bookman Old Style" w:hAnsi="Bookman Old Style"/>
          <w:bCs/>
          <w:noProof/>
          <w:sz w:val="24"/>
          <w:szCs w:val="24"/>
          <w:lang w:val="id-ID"/>
        </w:rPr>
        <w:t>Jumlah Nilai Aset Neto</w:t>
      </w:r>
      <w:r w:rsidRPr="000C7250">
        <w:rPr>
          <w:rFonts w:ascii="Bookman Old Style" w:hAnsi="Bookman Old Style"/>
          <w:noProof/>
          <w:sz w:val="24"/>
          <w:szCs w:val="24"/>
          <w:lang w:val="id-ID"/>
        </w:rPr>
        <w:t xml:space="preserve"> harus </w:t>
      </w:r>
      <w:r w:rsidRPr="00797355">
        <w:rPr>
          <w:rFonts w:ascii="Bookman Old Style" w:hAnsi="Bookman Old Style"/>
          <w:noProof/>
          <w:sz w:val="24"/>
          <w:szCs w:val="24"/>
        </w:rPr>
        <w:t>sama</w:t>
      </w:r>
      <w:r w:rsidRPr="000C7250">
        <w:rPr>
          <w:rFonts w:ascii="Bookman Old Style" w:hAnsi="Bookman Old Style"/>
          <w:noProof/>
          <w:sz w:val="24"/>
          <w:szCs w:val="24"/>
          <w:lang w:val="id-ID"/>
        </w:rPr>
        <w:t xml:space="preserve"> dengan pos </w:t>
      </w:r>
      <w:r w:rsidRPr="00797355">
        <w:rPr>
          <w:rFonts w:ascii="Bookman Old Style" w:hAnsi="Bookman Old Style"/>
          <w:bCs/>
          <w:noProof/>
          <w:sz w:val="24"/>
          <w:szCs w:val="24"/>
          <w:lang w:val="en-ID"/>
        </w:rPr>
        <w:t xml:space="preserve">Nilai Aset Neto </w:t>
      </w:r>
      <w:r w:rsidRPr="000C7250">
        <w:rPr>
          <w:rFonts w:ascii="Bookman Old Style" w:hAnsi="Bookman Old Style"/>
          <w:noProof/>
          <w:sz w:val="24"/>
          <w:szCs w:val="24"/>
          <w:lang w:val="id-ID"/>
        </w:rPr>
        <w:t xml:space="preserve">pada Formulir </w:t>
      </w:r>
      <w:r w:rsidRPr="00797355">
        <w:rPr>
          <w:rFonts w:ascii="Bookman Old Style" w:hAnsi="Bookman Old Style"/>
          <w:noProof/>
          <w:sz w:val="24"/>
          <w:szCs w:val="24"/>
          <w:lang w:val="id-ID"/>
        </w:rPr>
        <w:t>1100</w:t>
      </w:r>
      <w:r w:rsidRPr="00797355">
        <w:rPr>
          <w:rFonts w:ascii="Bookman Old Style" w:hAnsi="Bookman Old Style"/>
          <w:noProof/>
          <w:sz w:val="24"/>
          <w:szCs w:val="24"/>
          <w:lang w:val="en-ID"/>
        </w:rPr>
        <w:t xml:space="preserve"> </w:t>
      </w:r>
      <w:r w:rsidRPr="00797355">
        <w:rPr>
          <w:rFonts w:ascii="Bookman Old Style" w:hAnsi="Bookman Old Style"/>
          <w:noProof/>
          <w:sz w:val="24"/>
          <w:szCs w:val="24"/>
          <w:lang w:val="id-ID"/>
        </w:rPr>
        <w:t>(Laporan Posisi Keuangan)</w:t>
      </w:r>
      <w:r w:rsidRPr="000C7250">
        <w:rPr>
          <w:rFonts w:ascii="Bookman Old Style" w:hAnsi="Bookman Old Style"/>
          <w:noProof/>
          <w:sz w:val="24"/>
          <w:szCs w:val="24"/>
          <w:lang w:val="id-ID"/>
        </w:rPr>
        <w:t>.</w:t>
      </w:r>
    </w:p>
    <w:p w14:paraId="21B54E47" w14:textId="06FE6F08" w:rsidR="00126F0D" w:rsidRPr="000C7250" w:rsidRDefault="00126F0D" w:rsidP="00797355">
      <w:pPr>
        <w:spacing w:line="360" w:lineRule="auto"/>
        <w:jc w:val="both"/>
        <w:rPr>
          <w:rFonts w:ascii="Bookman Old Style" w:hAnsi="Bookman Old Style"/>
          <w:noProof/>
          <w:lang w:val="id-ID"/>
        </w:rPr>
      </w:pPr>
    </w:p>
    <w:p w14:paraId="3BDBFA8A" w14:textId="56AED578" w:rsidR="00E86059" w:rsidRPr="00FE264D" w:rsidRDefault="00676EDF" w:rsidP="00A602BD">
      <w:pPr>
        <w:pStyle w:val="Heading1"/>
        <w:numPr>
          <w:ilvl w:val="0"/>
          <w:numId w:val="8"/>
        </w:numPr>
        <w:spacing w:line="360" w:lineRule="auto"/>
        <w:ind w:left="567" w:hanging="567"/>
        <w:jc w:val="both"/>
        <w:rPr>
          <w:rFonts w:ascii="Bookman Old Style" w:hAnsi="Bookman Old Style"/>
          <w:noProof/>
          <w:szCs w:val="24"/>
          <w:lang w:val="id-ID"/>
        </w:rPr>
      </w:pPr>
      <w:r w:rsidRPr="00FE264D">
        <w:rPr>
          <w:rFonts w:ascii="Bookman Old Style" w:hAnsi="Bookman Old Style"/>
          <w:noProof/>
          <w:szCs w:val="24"/>
          <w:lang w:val="id-ID"/>
        </w:rPr>
        <w:br w:type="column"/>
      </w:r>
      <w:r w:rsidR="00E86059" w:rsidRPr="00FE264D">
        <w:rPr>
          <w:rFonts w:ascii="Bookman Old Style" w:hAnsi="Bookman Old Style"/>
          <w:noProof/>
          <w:szCs w:val="24"/>
          <w:lang w:val="id-ID"/>
        </w:rPr>
        <w:lastRenderedPageBreak/>
        <w:t>FORMULIR 1300: LAPORAN ARUS KAS</w:t>
      </w:r>
      <w:bookmarkEnd w:id="24"/>
      <w:bookmarkEnd w:id="25"/>
    </w:p>
    <w:p w14:paraId="012753AF" w14:textId="35A02559" w:rsidR="00E86059" w:rsidRPr="000C7250" w:rsidRDefault="00E86059" w:rsidP="008E357F">
      <w:pPr>
        <w:pStyle w:val="ListParagraph"/>
        <w:numPr>
          <w:ilvl w:val="3"/>
          <w:numId w:val="29"/>
        </w:numPr>
        <w:spacing w:line="360" w:lineRule="auto"/>
        <w:ind w:left="1134" w:hanging="567"/>
        <w:contextualSpacing w:val="0"/>
        <w:rPr>
          <w:rFonts w:ascii="Bookman Old Style" w:hAnsi="Bookman Old Style"/>
          <w:sz w:val="24"/>
          <w:szCs w:val="24"/>
          <w:lang w:val="id-ID"/>
        </w:rPr>
      </w:pPr>
      <w:r w:rsidRPr="000C7250">
        <w:rPr>
          <w:rFonts w:ascii="Bookman Old Style" w:hAnsi="Bookman Old Style"/>
          <w:sz w:val="24"/>
          <w:szCs w:val="24"/>
          <w:lang w:val="id-ID"/>
        </w:rPr>
        <w:t>BENTUK FORMULIR</w:t>
      </w:r>
      <w:r w:rsidR="00A376D2" w:rsidRPr="000C7250">
        <w:rPr>
          <w:rFonts w:ascii="Bookman Old Style" w:hAnsi="Bookman Old Style"/>
          <w:sz w:val="24"/>
          <w:szCs w:val="24"/>
          <w:lang w:val="id-ID"/>
        </w:rPr>
        <w:t xml:space="preserve"> </w:t>
      </w:r>
      <w:r w:rsidR="00A376D2" w:rsidRPr="000C7250">
        <w:rPr>
          <w:rFonts w:ascii="Bookman Old Style" w:hAnsi="Bookman Old Style"/>
          <w:sz w:val="24"/>
          <w:szCs w:val="24"/>
          <w:lang w:val="fr-BE"/>
        </w:rPr>
        <w:t xml:space="preserve">1300 </w:t>
      </w:r>
      <w:r w:rsidR="004A2F06" w:rsidRPr="000C7250">
        <w:rPr>
          <w:rFonts w:ascii="Bookman Old Style" w:hAnsi="Bookman Old Style"/>
          <w:sz w:val="24"/>
          <w:szCs w:val="24"/>
          <w:lang w:val="id-ID"/>
        </w:rPr>
        <w:t>(</w:t>
      </w:r>
      <w:r w:rsidR="00A376D2" w:rsidRPr="000C7250">
        <w:rPr>
          <w:rFonts w:ascii="Bookman Old Style" w:hAnsi="Bookman Old Style"/>
          <w:sz w:val="24"/>
          <w:szCs w:val="24"/>
          <w:lang w:val="fr-BE"/>
        </w:rPr>
        <w:t>LAPORAN ARUS KAS</w:t>
      </w:r>
      <w:r w:rsidR="004A2F06" w:rsidRPr="000C7250">
        <w:rPr>
          <w:rFonts w:ascii="Bookman Old Style" w:hAnsi="Bookman Old Style"/>
          <w:sz w:val="24"/>
          <w:szCs w:val="24"/>
          <w:lang w:val="id-ID"/>
        </w:rPr>
        <w:t>)</w:t>
      </w:r>
    </w:p>
    <w:p w14:paraId="5CC201FE" w14:textId="491DD723" w:rsidR="00E86059" w:rsidRPr="000C7250" w:rsidRDefault="00E86059" w:rsidP="00907A7B">
      <w:pPr>
        <w:pStyle w:val="ListParagraph"/>
        <w:spacing w:line="360" w:lineRule="auto"/>
        <w:ind w:left="1134"/>
        <w:contextualSpacing w:val="0"/>
        <w:jc w:val="both"/>
        <w:rPr>
          <w:rFonts w:ascii="Bookman Old Style" w:hAnsi="Bookman Old Style"/>
          <w:sz w:val="24"/>
          <w:szCs w:val="24"/>
          <w:lang w:val="id-ID"/>
        </w:rPr>
      </w:pPr>
      <w:r w:rsidRPr="000C7250">
        <w:rPr>
          <w:rFonts w:ascii="Bookman Old Style" w:hAnsi="Bookman Old Style"/>
          <w:noProof/>
          <w:sz w:val="24"/>
          <w:szCs w:val="24"/>
          <w:lang w:val="fr-BE"/>
        </w:rPr>
        <w:t xml:space="preserve">Formulir 1300 </w:t>
      </w:r>
      <w:r w:rsidR="004A2F06" w:rsidRPr="000C7250">
        <w:rPr>
          <w:rFonts w:ascii="Bookman Old Style" w:hAnsi="Bookman Old Style"/>
          <w:noProof/>
          <w:sz w:val="24"/>
          <w:szCs w:val="24"/>
          <w:lang w:val="id-ID"/>
        </w:rPr>
        <w:t>(</w:t>
      </w:r>
      <w:r w:rsidRPr="000C7250">
        <w:rPr>
          <w:rFonts w:ascii="Bookman Old Style" w:hAnsi="Bookman Old Style"/>
          <w:noProof/>
          <w:sz w:val="24"/>
          <w:szCs w:val="24"/>
          <w:lang w:val="fr-BE"/>
        </w:rPr>
        <w:t>Laporan Arus Kas</w:t>
      </w:r>
      <w:r w:rsidR="004A2F06" w:rsidRPr="000C7250">
        <w:rPr>
          <w:rFonts w:ascii="Bookman Old Style" w:hAnsi="Bookman Old Style"/>
          <w:noProof/>
          <w:sz w:val="24"/>
          <w:szCs w:val="24"/>
          <w:lang w:val="id-ID"/>
        </w:rPr>
        <w:t>)</w:t>
      </w:r>
      <w:r w:rsidRPr="000C7250">
        <w:rPr>
          <w:rFonts w:ascii="Bookman Old Style" w:hAnsi="Bookman Old Style"/>
          <w:noProof/>
          <w:sz w:val="24"/>
          <w:szCs w:val="24"/>
          <w:lang w:val="fr-BE"/>
        </w:rPr>
        <w:t xml:space="preserve"> disusun sesuai format sebagai berikut: </w:t>
      </w:r>
    </w:p>
    <w:tbl>
      <w:tblPr>
        <w:tblW w:w="810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67"/>
        <w:gridCol w:w="425"/>
        <w:gridCol w:w="5019"/>
        <w:gridCol w:w="1559"/>
      </w:tblGrid>
      <w:tr w:rsidR="003376B0" w:rsidRPr="000C7250" w14:paraId="307BF1F6" w14:textId="77777777" w:rsidTr="003376B0">
        <w:trPr>
          <w:trHeight w:val="357"/>
          <w:tblHeader/>
        </w:trPr>
        <w:tc>
          <w:tcPr>
            <w:tcW w:w="6550" w:type="dxa"/>
            <w:gridSpan w:val="4"/>
            <w:tcBorders>
              <w:bottom w:val="single" w:sz="4" w:space="0" w:color="auto"/>
            </w:tcBorders>
            <w:shd w:val="clear" w:color="000000" w:fill="BFBFBF"/>
            <w:vAlign w:val="center"/>
          </w:tcPr>
          <w:p w14:paraId="5BA271A7" w14:textId="4BF398CE" w:rsidR="003376B0" w:rsidRPr="000C7250" w:rsidRDefault="003376B0" w:rsidP="00907A7B">
            <w:pPr>
              <w:spacing w:line="276"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Pos-Pos</w:t>
            </w:r>
          </w:p>
        </w:tc>
        <w:tc>
          <w:tcPr>
            <w:tcW w:w="1559" w:type="dxa"/>
            <w:tcBorders>
              <w:bottom w:val="single" w:sz="4" w:space="0" w:color="auto"/>
              <w:right w:val="single" w:sz="4" w:space="0" w:color="auto"/>
            </w:tcBorders>
            <w:shd w:val="clear" w:color="000000" w:fill="BFBFBF"/>
            <w:noWrap/>
            <w:vAlign w:val="center"/>
            <w:hideMark/>
          </w:tcPr>
          <w:p w14:paraId="10E807B2" w14:textId="77777777" w:rsidR="003376B0" w:rsidRPr="000C7250" w:rsidRDefault="003376B0" w:rsidP="00907A7B">
            <w:pPr>
              <w:spacing w:line="276"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Jumlah</w:t>
            </w:r>
          </w:p>
        </w:tc>
      </w:tr>
      <w:tr w:rsidR="003376B0" w:rsidRPr="000C7250" w14:paraId="310E8CD1" w14:textId="77777777" w:rsidTr="003376B0">
        <w:trPr>
          <w:trHeight w:val="300"/>
        </w:trPr>
        <w:tc>
          <w:tcPr>
            <w:tcW w:w="539" w:type="dxa"/>
            <w:tcBorders>
              <w:bottom w:val="single" w:sz="4" w:space="0" w:color="auto"/>
              <w:right w:val="nil"/>
            </w:tcBorders>
          </w:tcPr>
          <w:p w14:paraId="1DFE29FC" w14:textId="77777777" w:rsidR="003376B0" w:rsidRPr="000C7250" w:rsidRDefault="003376B0" w:rsidP="008E357F">
            <w:pPr>
              <w:pStyle w:val="ListParagraph"/>
              <w:numPr>
                <w:ilvl w:val="0"/>
                <w:numId w:val="30"/>
              </w:numPr>
              <w:spacing w:line="276" w:lineRule="auto"/>
              <w:ind w:left="318"/>
              <w:contextualSpacing w:val="0"/>
              <w:rPr>
                <w:rFonts w:ascii="Bookman Old Style" w:hAnsi="Bookman Old Style"/>
                <w:bCs/>
                <w:sz w:val="22"/>
                <w:szCs w:val="22"/>
                <w:lang w:val="id-ID" w:eastAsia="id-ID"/>
              </w:rPr>
            </w:pPr>
          </w:p>
        </w:tc>
        <w:tc>
          <w:tcPr>
            <w:tcW w:w="6011" w:type="dxa"/>
            <w:gridSpan w:val="3"/>
            <w:tcBorders>
              <w:left w:val="nil"/>
            </w:tcBorders>
          </w:tcPr>
          <w:p w14:paraId="3A9D6431" w14:textId="449D7F9B" w:rsidR="003376B0" w:rsidRPr="000C7250" w:rsidRDefault="003376B0" w:rsidP="00907A7B">
            <w:pPr>
              <w:spacing w:line="276"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Arus Kas Bersih dari Kegiatan Operasi</w:t>
            </w:r>
          </w:p>
        </w:tc>
        <w:tc>
          <w:tcPr>
            <w:tcW w:w="1559" w:type="dxa"/>
            <w:tcBorders>
              <w:right w:val="single" w:sz="4" w:space="0" w:color="auto"/>
            </w:tcBorders>
            <w:shd w:val="clear" w:color="auto" w:fill="auto"/>
            <w:noWrap/>
            <w:vAlign w:val="bottom"/>
            <w:hideMark/>
          </w:tcPr>
          <w:p w14:paraId="7394DDD1" w14:textId="77777777" w:rsidR="003376B0" w:rsidRPr="000C7250" w:rsidRDefault="003376B0" w:rsidP="00907A7B">
            <w:pPr>
              <w:spacing w:line="276"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3376B0" w:rsidRPr="000C7250" w14:paraId="3AD011CD" w14:textId="77777777" w:rsidTr="003376B0">
        <w:trPr>
          <w:trHeight w:val="300"/>
        </w:trPr>
        <w:tc>
          <w:tcPr>
            <w:tcW w:w="539" w:type="dxa"/>
            <w:tcBorders>
              <w:bottom w:val="single" w:sz="4" w:space="0" w:color="auto"/>
              <w:right w:val="nil"/>
            </w:tcBorders>
          </w:tcPr>
          <w:p w14:paraId="163D0B5D" w14:textId="77777777" w:rsidR="003376B0" w:rsidRPr="000C7250" w:rsidRDefault="003376B0"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bottom w:val="single" w:sz="4" w:space="0" w:color="auto"/>
              <w:right w:val="nil"/>
            </w:tcBorders>
          </w:tcPr>
          <w:p w14:paraId="3EE9B5AB" w14:textId="77777777" w:rsidR="003376B0" w:rsidRPr="000C7250" w:rsidRDefault="003376B0" w:rsidP="008E357F">
            <w:pPr>
              <w:pStyle w:val="ListParagraph"/>
              <w:numPr>
                <w:ilvl w:val="0"/>
                <w:numId w:val="31"/>
              </w:numPr>
              <w:spacing w:line="276" w:lineRule="auto"/>
              <w:ind w:left="318"/>
              <w:contextualSpacing w:val="0"/>
              <w:rPr>
                <w:rFonts w:ascii="Bookman Old Style" w:hAnsi="Bookman Old Style"/>
                <w:bCs/>
                <w:sz w:val="22"/>
                <w:szCs w:val="22"/>
                <w:lang w:val="id-ID" w:eastAsia="id-ID"/>
              </w:rPr>
            </w:pPr>
          </w:p>
        </w:tc>
        <w:tc>
          <w:tcPr>
            <w:tcW w:w="5444" w:type="dxa"/>
            <w:gridSpan w:val="2"/>
            <w:tcBorders>
              <w:left w:val="nil"/>
            </w:tcBorders>
          </w:tcPr>
          <w:p w14:paraId="26EB3485" w14:textId="77777777" w:rsidR="003376B0" w:rsidRPr="000C7250" w:rsidRDefault="003376B0" w:rsidP="00B20537">
            <w:pPr>
              <w:spacing w:line="276"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Arus Kas Masuk dari Kegiatan Operasi</w:t>
            </w:r>
          </w:p>
        </w:tc>
        <w:tc>
          <w:tcPr>
            <w:tcW w:w="1559" w:type="dxa"/>
            <w:tcBorders>
              <w:right w:val="single" w:sz="4" w:space="0" w:color="auto"/>
            </w:tcBorders>
            <w:shd w:val="clear" w:color="auto" w:fill="auto"/>
            <w:noWrap/>
            <w:vAlign w:val="bottom"/>
            <w:hideMark/>
          </w:tcPr>
          <w:p w14:paraId="63F4A0F7" w14:textId="77777777" w:rsidR="003376B0" w:rsidRPr="000C7250" w:rsidRDefault="003376B0" w:rsidP="00907A7B">
            <w:pPr>
              <w:spacing w:line="276"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3376B0" w:rsidRPr="000C7250" w14:paraId="64643CC0" w14:textId="77777777" w:rsidTr="003376B0">
        <w:trPr>
          <w:trHeight w:val="300"/>
        </w:trPr>
        <w:tc>
          <w:tcPr>
            <w:tcW w:w="539" w:type="dxa"/>
            <w:tcBorders>
              <w:bottom w:val="single" w:sz="4" w:space="0" w:color="auto"/>
              <w:right w:val="nil"/>
            </w:tcBorders>
          </w:tcPr>
          <w:p w14:paraId="6FEDB6C8" w14:textId="77777777" w:rsidR="003376B0" w:rsidRPr="000C7250" w:rsidRDefault="003376B0"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bottom w:val="single" w:sz="4" w:space="0" w:color="auto"/>
              <w:right w:val="nil"/>
            </w:tcBorders>
          </w:tcPr>
          <w:p w14:paraId="0D8A1211" w14:textId="77777777" w:rsidR="003376B0" w:rsidRPr="000C7250" w:rsidRDefault="003376B0" w:rsidP="00907A7B">
            <w:pPr>
              <w:spacing w:line="276" w:lineRule="auto"/>
              <w:ind w:leftChars="260" w:left="894" w:hanging="270"/>
              <w:rPr>
                <w:rFonts w:ascii="Bookman Old Style" w:hAnsi="Bookman Old Style"/>
                <w:bCs/>
                <w:sz w:val="22"/>
                <w:szCs w:val="22"/>
                <w:lang w:val="id-ID" w:eastAsia="id-ID"/>
              </w:rPr>
            </w:pPr>
          </w:p>
        </w:tc>
        <w:tc>
          <w:tcPr>
            <w:tcW w:w="425" w:type="dxa"/>
            <w:tcBorders>
              <w:left w:val="nil"/>
              <w:bottom w:val="single" w:sz="4" w:space="0" w:color="auto"/>
              <w:right w:val="nil"/>
            </w:tcBorders>
          </w:tcPr>
          <w:p w14:paraId="04E3CFF3" w14:textId="77777777" w:rsidR="003376B0" w:rsidRPr="000C7250" w:rsidRDefault="003376B0" w:rsidP="008E357F">
            <w:pPr>
              <w:pStyle w:val="ListParagraph"/>
              <w:numPr>
                <w:ilvl w:val="0"/>
                <w:numId w:val="34"/>
              </w:numPr>
              <w:tabs>
                <w:tab w:val="clear" w:pos="1080"/>
              </w:tabs>
              <w:spacing w:line="276" w:lineRule="auto"/>
              <w:ind w:left="360"/>
              <w:contextualSpacing w:val="0"/>
              <w:rPr>
                <w:rFonts w:ascii="Bookman Old Style" w:hAnsi="Bookman Old Style"/>
                <w:bCs/>
                <w:sz w:val="22"/>
                <w:szCs w:val="22"/>
                <w:lang w:val="id-ID" w:eastAsia="id-ID"/>
              </w:rPr>
            </w:pPr>
          </w:p>
        </w:tc>
        <w:tc>
          <w:tcPr>
            <w:tcW w:w="5019" w:type="dxa"/>
            <w:tcBorders>
              <w:left w:val="nil"/>
              <w:bottom w:val="single" w:sz="4" w:space="0" w:color="auto"/>
            </w:tcBorders>
            <w:shd w:val="clear" w:color="auto" w:fill="auto"/>
            <w:noWrap/>
          </w:tcPr>
          <w:p w14:paraId="32AD527A" w14:textId="1B2B96FC" w:rsidR="003376B0" w:rsidRPr="00181595" w:rsidRDefault="003376B0" w:rsidP="0049008B">
            <w:pPr>
              <w:spacing w:line="276" w:lineRule="auto"/>
              <w:rPr>
                <w:rFonts w:ascii="Bookman Old Style" w:hAnsi="Bookman Old Style"/>
                <w:bCs/>
                <w:noProof/>
                <w:sz w:val="22"/>
                <w:lang w:val="id-ID"/>
              </w:rPr>
            </w:pPr>
            <w:r w:rsidRPr="00181595">
              <w:rPr>
                <w:rFonts w:ascii="Bookman Old Style" w:hAnsi="Bookman Old Style"/>
                <w:bCs/>
                <w:noProof/>
                <w:sz w:val="22"/>
                <w:lang w:val="id-ID"/>
              </w:rPr>
              <w:t xml:space="preserve">Arus Kas Masuk dari </w:t>
            </w:r>
            <w:r w:rsidRPr="0049008B">
              <w:rPr>
                <w:rFonts w:ascii="Bookman Old Style" w:hAnsi="Bookman Old Style"/>
                <w:bCs/>
                <w:noProof/>
                <w:sz w:val="22"/>
              </w:rPr>
              <w:t>Hasil Pengembangan</w:t>
            </w:r>
          </w:p>
        </w:tc>
        <w:tc>
          <w:tcPr>
            <w:tcW w:w="1559" w:type="dxa"/>
            <w:tcBorders>
              <w:right w:val="single" w:sz="4" w:space="0" w:color="auto"/>
            </w:tcBorders>
            <w:shd w:val="clear" w:color="auto" w:fill="auto"/>
            <w:noWrap/>
            <w:vAlign w:val="bottom"/>
          </w:tcPr>
          <w:p w14:paraId="2194CC09" w14:textId="77777777" w:rsidR="003376B0" w:rsidRPr="000C7250" w:rsidRDefault="003376B0" w:rsidP="00907A7B">
            <w:pPr>
              <w:spacing w:line="276" w:lineRule="auto"/>
              <w:rPr>
                <w:rFonts w:ascii="Bookman Old Style" w:hAnsi="Bookman Old Style"/>
                <w:sz w:val="22"/>
                <w:szCs w:val="22"/>
                <w:lang w:val="id-ID" w:eastAsia="id-ID"/>
              </w:rPr>
            </w:pPr>
          </w:p>
        </w:tc>
      </w:tr>
      <w:tr w:rsidR="003376B0" w:rsidRPr="000C7250" w14:paraId="6548D5C7" w14:textId="77777777" w:rsidTr="003376B0">
        <w:trPr>
          <w:trHeight w:val="300"/>
        </w:trPr>
        <w:tc>
          <w:tcPr>
            <w:tcW w:w="539" w:type="dxa"/>
            <w:tcBorders>
              <w:right w:val="nil"/>
            </w:tcBorders>
          </w:tcPr>
          <w:p w14:paraId="550B24EB" w14:textId="77777777" w:rsidR="003376B0" w:rsidRPr="000C7250" w:rsidRDefault="003376B0"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right w:val="nil"/>
            </w:tcBorders>
          </w:tcPr>
          <w:p w14:paraId="279422D0" w14:textId="77777777" w:rsidR="003376B0" w:rsidRPr="000C7250" w:rsidRDefault="003376B0" w:rsidP="00907A7B">
            <w:pPr>
              <w:spacing w:line="276" w:lineRule="auto"/>
              <w:ind w:leftChars="260" w:left="894" w:hanging="270"/>
              <w:rPr>
                <w:rFonts w:ascii="Bookman Old Style" w:hAnsi="Bookman Old Style"/>
                <w:bCs/>
                <w:sz w:val="22"/>
                <w:szCs w:val="22"/>
                <w:lang w:val="id-ID" w:eastAsia="id-ID"/>
              </w:rPr>
            </w:pPr>
          </w:p>
        </w:tc>
        <w:tc>
          <w:tcPr>
            <w:tcW w:w="425" w:type="dxa"/>
            <w:tcBorders>
              <w:left w:val="nil"/>
              <w:right w:val="nil"/>
            </w:tcBorders>
          </w:tcPr>
          <w:p w14:paraId="79085E6D" w14:textId="77777777" w:rsidR="003376B0" w:rsidRPr="00B26A12" w:rsidRDefault="003376B0" w:rsidP="008E357F">
            <w:pPr>
              <w:pStyle w:val="ListParagraph"/>
              <w:numPr>
                <w:ilvl w:val="0"/>
                <w:numId w:val="34"/>
              </w:numPr>
              <w:tabs>
                <w:tab w:val="clear" w:pos="1080"/>
              </w:tabs>
              <w:spacing w:line="276" w:lineRule="auto"/>
              <w:ind w:left="360"/>
              <w:contextualSpacing w:val="0"/>
              <w:rPr>
                <w:rFonts w:ascii="Bookman Old Style" w:hAnsi="Bookman Old Style"/>
                <w:bCs/>
                <w:sz w:val="22"/>
                <w:szCs w:val="22"/>
                <w:lang w:val="id-ID" w:eastAsia="id-ID"/>
              </w:rPr>
            </w:pPr>
          </w:p>
        </w:tc>
        <w:tc>
          <w:tcPr>
            <w:tcW w:w="5019" w:type="dxa"/>
            <w:tcBorders>
              <w:left w:val="nil"/>
            </w:tcBorders>
            <w:shd w:val="clear" w:color="auto" w:fill="auto"/>
            <w:noWrap/>
            <w:vAlign w:val="center"/>
          </w:tcPr>
          <w:p w14:paraId="511B65C5" w14:textId="77777777" w:rsidR="003376B0" w:rsidRPr="00B26A12" w:rsidRDefault="003376B0" w:rsidP="00907A7B">
            <w:pPr>
              <w:spacing w:line="276" w:lineRule="auto"/>
              <w:rPr>
                <w:rFonts w:ascii="Bookman Old Style" w:hAnsi="Bookman Old Style"/>
                <w:bCs/>
                <w:sz w:val="22"/>
                <w:szCs w:val="22"/>
                <w:lang w:val="id-ID" w:eastAsia="id-ID"/>
              </w:rPr>
            </w:pPr>
            <w:r w:rsidRPr="00B26A12">
              <w:rPr>
                <w:rFonts w:ascii="Bookman Old Style" w:hAnsi="Bookman Old Style"/>
                <w:bCs/>
                <w:sz w:val="22"/>
                <w:szCs w:val="22"/>
                <w:lang w:val="id-ID" w:eastAsia="id-ID"/>
              </w:rPr>
              <w:t>Arus Kas Masuk dari Pendapatan Kegiatan Operasi Lainnya</w:t>
            </w:r>
          </w:p>
        </w:tc>
        <w:tc>
          <w:tcPr>
            <w:tcW w:w="1559" w:type="dxa"/>
            <w:tcBorders>
              <w:right w:val="single" w:sz="4" w:space="0" w:color="auto"/>
            </w:tcBorders>
            <w:shd w:val="clear" w:color="auto" w:fill="auto"/>
            <w:noWrap/>
            <w:vAlign w:val="bottom"/>
          </w:tcPr>
          <w:p w14:paraId="2F081CE2" w14:textId="77777777" w:rsidR="003376B0" w:rsidRPr="000C7250" w:rsidRDefault="003376B0" w:rsidP="00907A7B">
            <w:pPr>
              <w:spacing w:line="276" w:lineRule="auto"/>
              <w:rPr>
                <w:rFonts w:ascii="Bookman Old Style" w:hAnsi="Bookman Old Style"/>
                <w:sz w:val="22"/>
                <w:szCs w:val="22"/>
                <w:lang w:val="id-ID" w:eastAsia="id-ID"/>
              </w:rPr>
            </w:pPr>
          </w:p>
        </w:tc>
      </w:tr>
      <w:tr w:rsidR="003376B0" w:rsidRPr="000C7250" w14:paraId="2ABC687E" w14:textId="77777777" w:rsidTr="003376B0">
        <w:trPr>
          <w:trHeight w:val="300"/>
        </w:trPr>
        <w:tc>
          <w:tcPr>
            <w:tcW w:w="539" w:type="dxa"/>
            <w:tcBorders>
              <w:bottom w:val="single" w:sz="4" w:space="0" w:color="auto"/>
              <w:right w:val="nil"/>
            </w:tcBorders>
          </w:tcPr>
          <w:p w14:paraId="363E1EAB" w14:textId="77777777" w:rsidR="003376B0" w:rsidRPr="000C7250" w:rsidRDefault="003376B0"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bottom w:val="single" w:sz="4" w:space="0" w:color="auto"/>
              <w:right w:val="nil"/>
            </w:tcBorders>
          </w:tcPr>
          <w:p w14:paraId="082B44C4" w14:textId="77777777" w:rsidR="003376B0" w:rsidRPr="000C7250" w:rsidRDefault="003376B0" w:rsidP="008E357F">
            <w:pPr>
              <w:pStyle w:val="ListParagraph"/>
              <w:numPr>
                <w:ilvl w:val="0"/>
                <w:numId w:val="31"/>
              </w:numPr>
              <w:spacing w:line="276" w:lineRule="auto"/>
              <w:ind w:left="318"/>
              <w:contextualSpacing w:val="0"/>
              <w:rPr>
                <w:rFonts w:ascii="Bookman Old Style" w:hAnsi="Bookman Old Style"/>
                <w:bCs/>
                <w:sz w:val="22"/>
                <w:szCs w:val="22"/>
                <w:lang w:val="id-ID" w:eastAsia="id-ID"/>
              </w:rPr>
            </w:pPr>
          </w:p>
        </w:tc>
        <w:tc>
          <w:tcPr>
            <w:tcW w:w="5444" w:type="dxa"/>
            <w:gridSpan w:val="2"/>
            <w:tcBorders>
              <w:left w:val="nil"/>
            </w:tcBorders>
          </w:tcPr>
          <w:p w14:paraId="7EF9C0FB" w14:textId="77777777" w:rsidR="003376B0" w:rsidRPr="000C7250" w:rsidRDefault="003376B0" w:rsidP="00907A7B">
            <w:pPr>
              <w:spacing w:line="276"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Arus Kas Keluar untuk Kegiatan Operasi</w:t>
            </w:r>
          </w:p>
        </w:tc>
        <w:tc>
          <w:tcPr>
            <w:tcW w:w="1559" w:type="dxa"/>
            <w:tcBorders>
              <w:right w:val="single" w:sz="4" w:space="0" w:color="auto"/>
            </w:tcBorders>
            <w:shd w:val="clear" w:color="auto" w:fill="auto"/>
            <w:noWrap/>
            <w:vAlign w:val="bottom"/>
            <w:hideMark/>
          </w:tcPr>
          <w:p w14:paraId="630DFD54" w14:textId="77777777" w:rsidR="003376B0" w:rsidRPr="000C7250" w:rsidRDefault="003376B0" w:rsidP="00907A7B">
            <w:pPr>
              <w:spacing w:line="276"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3376B0" w:rsidRPr="000C7250" w14:paraId="5A661C00" w14:textId="77777777" w:rsidTr="003376B0">
        <w:trPr>
          <w:trHeight w:val="300"/>
        </w:trPr>
        <w:tc>
          <w:tcPr>
            <w:tcW w:w="539" w:type="dxa"/>
            <w:tcBorders>
              <w:bottom w:val="single" w:sz="4" w:space="0" w:color="auto"/>
              <w:right w:val="nil"/>
            </w:tcBorders>
          </w:tcPr>
          <w:p w14:paraId="3F5497EB" w14:textId="77777777" w:rsidR="003376B0" w:rsidRPr="000C7250" w:rsidRDefault="003376B0"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bottom w:val="single" w:sz="4" w:space="0" w:color="auto"/>
              <w:right w:val="nil"/>
            </w:tcBorders>
          </w:tcPr>
          <w:p w14:paraId="2B54D608" w14:textId="77777777" w:rsidR="003376B0" w:rsidRPr="000C7250" w:rsidRDefault="003376B0" w:rsidP="00907A7B">
            <w:pPr>
              <w:spacing w:line="276" w:lineRule="auto"/>
              <w:ind w:leftChars="260" w:left="894" w:hanging="270"/>
              <w:rPr>
                <w:rFonts w:ascii="Bookman Old Style" w:hAnsi="Bookman Old Style"/>
                <w:bCs/>
                <w:sz w:val="22"/>
                <w:szCs w:val="22"/>
                <w:lang w:val="id-ID" w:eastAsia="id-ID"/>
              </w:rPr>
            </w:pPr>
          </w:p>
        </w:tc>
        <w:tc>
          <w:tcPr>
            <w:tcW w:w="425" w:type="dxa"/>
            <w:tcBorders>
              <w:left w:val="nil"/>
              <w:bottom w:val="single" w:sz="4" w:space="0" w:color="auto"/>
              <w:right w:val="nil"/>
            </w:tcBorders>
          </w:tcPr>
          <w:p w14:paraId="70A3CB91" w14:textId="77777777" w:rsidR="003376B0" w:rsidRPr="000C7250" w:rsidRDefault="003376B0" w:rsidP="008E357F">
            <w:pPr>
              <w:pStyle w:val="ListParagraph"/>
              <w:numPr>
                <w:ilvl w:val="0"/>
                <w:numId w:val="38"/>
              </w:numPr>
              <w:tabs>
                <w:tab w:val="clear" w:pos="1080"/>
              </w:tabs>
              <w:spacing w:line="276" w:lineRule="auto"/>
              <w:ind w:left="345"/>
              <w:contextualSpacing w:val="0"/>
              <w:rPr>
                <w:rFonts w:ascii="Bookman Old Style" w:hAnsi="Bookman Old Style"/>
                <w:bCs/>
                <w:sz w:val="22"/>
                <w:szCs w:val="22"/>
                <w:lang w:val="id-ID" w:eastAsia="id-ID"/>
              </w:rPr>
            </w:pPr>
          </w:p>
        </w:tc>
        <w:tc>
          <w:tcPr>
            <w:tcW w:w="5019" w:type="dxa"/>
            <w:tcBorders>
              <w:left w:val="nil"/>
              <w:bottom w:val="single" w:sz="4" w:space="0" w:color="auto"/>
            </w:tcBorders>
            <w:shd w:val="clear" w:color="auto" w:fill="auto"/>
            <w:noWrap/>
          </w:tcPr>
          <w:p w14:paraId="56C571A3" w14:textId="6F5024AA" w:rsidR="003376B0" w:rsidRPr="00B26A12" w:rsidRDefault="003376B0" w:rsidP="00907A7B">
            <w:pPr>
              <w:spacing w:line="276" w:lineRule="auto"/>
              <w:rPr>
                <w:rFonts w:ascii="Bookman Old Style" w:hAnsi="Bookman Old Style"/>
                <w:bCs/>
                <w:sz w:val="22"/>
                <w:szCs w:val="22"/>
                <w:lang w:val="en-US" w:eastAsia="id-ID"/>
              </w:rPr>
            </w:pPr>
            <w:r w:rsidRPr="00B26A12">
              <w:rPr>
                <w:rFonts w:ascii="Bookman Old Style" w:hAnsi="Bookman Old Style"/>
                <w:bCs/>
                <w:sz w:val="22"/>
                <w:szCs w:val="22"/>
                <w:lang w:val="id-ID" w:eastAsia="id-ID"/>
              </w:rPr>
              <w:t>Arus Kas Keluar untuk Pembayaran Pajak atas Bunga</w:t>
            </w:r>
            <w:r w:rsidRPr="00B26A12">
              <w:rPr>
                <w:rFonts w:ascii="Bookman Old Style" w:hAnsi="Bookman Old Style"/>
                <w:bCs/>
                <w:sz w:val="22"/>
                <w:szCs w:val="22"/>
                <w:lang w:val="en-US" w:eastAsia="id-ID"/>
              </w:rPr>
              <w:t xml:space="preserve"> </w:t>
            </w:r>
            <w:r w:rsidRPr="00B26A12">
              <w:rPr>
                <w:rFonts w:ascii="Bookman Old Style" w:hAnsi="Bookman Old Style"/>
                <w:noProof/>
                <w:sz w:val="22"/>
                <w:szCs w:val="22"/>
              </w:rPr>
              <w:t>Hasil Pengembangan</w:t>
            </w:r>
          </w:p>
        </w:tc>
        <w:tc>
          <w:tcPr>
            <w:tcW w:w="1559" w:type="dxa"/>
            <w:tcBorders>
              <w:right w:val="single" w:sz="4" w:space="0" w:color="auto"/>
            </w:tcBorders>
            <w:shd w:val="clear" w:color="auto" w:fill="auto"/>
            <w:noWrap/>
            <w:vAlign w:val="bottom"/>
          </w:tcPr>
          <w:p w14:paraId="532F5895" w14:textId="77777777" w:rsidR="003376B0" w:rsidRPr="000C7250" w:rsidRDefault="003376B0" w:rsidP="00907A7B">
            <w:pPr>
              <w:spacing w:line="276" w:lineRule="auto"/>
              <w:rPr>
                <w:rFonts w:ascii="Bookman Old Style" w:hAnsi="Bookman Old Style"/>
                <w:sz w:val="22"/>
                <w:szCs w:val="22"/>
                <w:lang w:val="id-ID" w:eastAsia="id-ID"/>
              </w:rPr>
            </w:pPr>
          </w:p>
        </w:tc>
      </w:tr>
      <w:tr w:rsidR="003376B0" w:rsidRPr="000C7250" w14:paraId="31398C9B" w14:textId="77777777" w:rsidTr="003376B0">
        <w:trPr>
          <w:trHeight w:val="300"/>
        </w:trPr>
        <w:tc>
          <w:tcPr>
            <w:tcW w:w="539" w:type="dxa"/>
            <w:tcBorders>
              <w:bottom w:val="single" w:sz="4" w:space="0" w:color="auto"/>
              <w:right w:val="nil"/>
            </w:tcBorders>
          </w:tcPr>
          <w:p w14:paraId="14B4AD06" w14:textId="77777777" w:rsidR="003376B0" w:rsidRPr="000C7250" w:rsidRDefault="003376B0" w:rsidP="007330B1">
            <w:pPr>
              <w:spacing w:line="276" w:lineRule="auto"/>
              <w:ind w:leftChars="260" w:left="894" w:hanging="270"/>
              <w:rPr>
                <w:rFonts w:ascii="Bookman Old Style" w:hAnsi="Bookman Old Style"/>
                <w:bCs/>
                <w:sz w:val="22"/>
                <w:szCs w:val="22"/>
                <w:lang w:val="id-ID" w:eastAsia="id-ID"/>
              </w:rPr>
            </w:pPr>
          </w:p>
        </w:tc>
        <w:tc>
          <w:tcPr>
            <w:tcW w:w="567" w:type="dxa"/>
            <w:tcBorders>
              <w:left w:val="nil"/>
              <w:bottom w:val="single" w:sz="4" w:space="0" w:color="auto"/>
              <w:right w:val="nil"/>
            </w:tcBorders>
          </w:tcPr>
          <w:p w14:paraId="725E83BD" w14:textId="77777777" w:rsidR="003376B0" w:rsidRPr="000C7250" w:rsidRDefault="003376B0" w:rsidP="007330B1">
            <w:pPr>
              <w:spacing w:line="276" w:lineRule="auto"/>
              <w:ind w:leftChars="260" w:left="894" w:hanging="270"/>
              <w:rPr>
                <w:rFonts w:ascii="Bookman Old Style" w:hAnsi="Bookman Old Style"/>
                <w:bCs/>
                <w:sz w:val="22"/>
                <w:szCs w:val="22"/>
                <w:lang w:val="id-ID" w:eastAsia="id-ID"/>
              </w:rPr>
            </w:pPr>
          </w:p>
        </w:tc>
        <w:tc>
          <w:tcPr>
            <w:tcW w:w="425" w:type="dxa"/>
            <w:tcBorders>
              <w:left w:val="nil"/>
              <w:bottom w:val="single" w:sz="4" w:space="0" w:color="auto"/>
              <w:right w:val="nil"/>
            </w:tcBorders>
          </w:tcPr>
          <w:p w14:paraId="2EF0CB38" w14:textId="77777777" w:rsidR="003376B0" w:rsidRPr="000C7250" w:rsidRDefault="003376B0" w:rsidP="007330B1">
            <w:pPr>
              <w:pStyle w:val="ListParagraph"/>
              <w:numPr>
                <w:ilvl w:val="0"/>
                <w:numId w:val="38"/>
              </w:numPr>
              <w:tabs>
                <w:tab w:val="clear" w:pos="1080"/>
              </w:tabs>
              <w:spacing w:line="276" w:lineRule="auto"/>
              <w:ind w:left="345"/>
              <w:contextualSpacing w:val="0"/>
              <w:rPr>
                <w:rFonts w:ascii="Bookman Old Style" w:hAnsi="Bookman Old Style"/>
                <w:bCs/>
                <w:sz w:val="22"/>
                <w:szCs w:val="22"/>
                <w:lang w:val="id-ID" w:eastAsia="id-ID"/>
              </w:rPr>
            </w:pPr>
          </w:p>
        </w:tc>
        <w:tc>
          <w:tcPr>
            <w:tcW w:w="5019" w:type="dxa"/>
            <w:tcBorders>
              <w:left w:val="nil"/>
              <w:bottom w:val="single" w:sz="4" w:space="0" w:color="auto"/>
            </w:tcBorders>
            <w:shd w:val="clear" w:color="auto" w:fill="auto"/>
            <w:noWrap/>
          </w:tcPr>
          <w:p w14:paraId="66B0EA00" w14:textId="77777777" w:rsidR="003376B0" w:rsidRPr="00B26A12" w:rsidRDefault="003376B0" w:rsidP="007330B1">
            <w:pPr>
              <w:spacing w:line="276" w:lineRule="auto"/>
              <w:rPr>
                <w:rFonts w:ascii="Bookman Old Style" w:hAnsi="Bookman Old Style"/>
                <w:bCs/>
                <w:sz w:val="22"/>
                <w:szCs w:val="22"/>
                <w:lang w:val="id-ID" w:eastAsia="id-ID"/>
              </w:rPr>
            </w:pPr>
            <w:r w:rsidRPr="00B26A12">
              <w:rPr>
                <w:rFonts w:ascii="Bookman Old Style" w:hAnsi="Bookman Old Style"/>
                <w:bCs/>
                <w:sz w:val="22"/>
                <w:szCs w:val="22"/>
                <w:lang w:val="id-ID" w:eastAsia="id-ID"/>
              </w:rPr>
              <w:t>Arus Kas Keluar untuk Penempatan pada Portofolio Efek</w:t>
            </w:r>
          </w:p>
        </w:tc>
        <w:tc>
          <w:tcPr>
            <w:tcW w:w="1559" w:type="dxa"/>
            <w:tcBorders>
              <w:right w:val="single" w:sz="4" w:space="0" w:color="auto"/>
            </w:tcBorders>
            <w:shd w:val="clear" w:color="auto" w:fill="auto"/>
            <w:noWrap/>
            <w:vAlign w:val="bottom"/>
          </w:tcPr>
          <w:p w14:paraId="32DBB19C" w14:textId="77777777" w:rsidR="003376B0" w:rsidRPr="000C7250" w:rsidRDefault="003376B0" w:rsidP="007330B1">
            <w:pPr>
              <w:spacing w:line="276" w:lineRule="auto"/>
              <w:rPr>
                <w:rFonts w:ascii="Bookman Old Style" w:hAnsi="Bookman Old Style"/>
                <w:sz w:val="22"/>
                <w:szCs w:val="22"/>
                <w:lang w:val="id-ID" w:eastAsia="id-ID"/>
              </w:rPr>
            </w:pPr>
          </w:p>
        </w:tc>
      </w:tr>
      <w:tr w:rsidR="003376B0" w:rsidRPr="000C7250" w14:paraId="0B468249" w14:textId="77777777" w:rsidTr="003376B0">
        <w:trPr>
          <w:trHeight w:val="300"/>
        </w:trPr>
        <w:tc>
          <w:tcPr>
            <w:tcW w:w="539" w:type="dxa"/>
            <w:tcBorders>
              <w:bottom w:val="single" w:sz="4" w:space="0" w:color="auto"/>
              <w:right w:val="nil"/>
            </w:tcBorders>
          </w:tcPr>
          <w:p w14:paraId="1A4D1DF8" w14:textId="77777777" w:rsidR="003376B0" w:rsidRPr="000C7250" w:rsidRDefault="003376B0"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bottom w:val="single" w:sz="4" w:space="0" w:color="auto"/>
              <w:right w:val="nil"/>
            </w:tcBorders>
          </w:tcPr>
          <w:p w14:paraId="1B837123" w14:textId="77777777" w:rsidR="003376B0" w:rsidRPr="000C7250" w:rsidRDefault="003376B0" w:rsidP="00907A7B">
            <w:pPr>
              <w:spacing w:line="276" w:lineRule="auto"/>
              <w:ind w:leftChars="260" w:left="894" w:hanging="270"/>
              <w:rPr>
                <w:rFonts w:ascii="Bookman Old Style" w:hAnsi="Bookman Old Style"/>
                <w:bCs/>
                <w:sz w:val="22"/>
                <w:szCs w:val="22"/>
                <w:lang w:val="id-ID" w:eastAsia="id-ID"/>
              </w:rPr>
            </w:pPr>
          </w:p>
        </w:tc>
        <w:tc>
          <w:tcPr>
            <w:tcW w:w="425" w:type="dxa"/>
            <w:tcBorders>
              <w:left w:val="nil"/>
              <w:bottom w:val="single" w:sz="4" w:space="0" w:color="auto"/>
              <w:right w:val="nil"/>
            </w:tcBorders>
          </w:tcPr>
          <w:p w14:paraId="1C980E7A" w14:textId="77777777" w:rsidR="003376B0" w:rsidRPr="000C7250" w:rsidRDefault="003376B0" w:rsidP="008E357F">
            <w:pPr>
              <w:pStyle w:val="ListParagraph"/>
              <w:numPr>
                <w:ilvl w:val="0"/>
                <w:numId w:val="38"/>
              </w:numPr>
              <w:tabs>
                <w:tab w:val="clear" w:pos="1080"/>
              </w:tabs>
              <w:spacing w:line="276" w:lineRule="auto"/>
              <w:ind w:left="345"/>
              <w:contextualSpacing w:val="0"/>
              <w:rPr>
                <w:rFonts w:ascii="Bookman Old Style" w:hAnsi="Bookman Old Style"/>
                <w:bCs/>
                <w:sz w:val="22"/>
                <w:szCs w:val="22"/>
                <w:lang w:val="id-ID" w:eastAsia="id-ID"/>
              </w:rPr>
            </w:pPr>
          </w:p>
        </w:tc>
        <w:tc>
          <w:tcPr>
            <w:tcW w:w="5019" w:type="dxa"/>
            <w:tcBorders>
              <w:left w:val="nil"/>
              <w:bottom w:val="single" w:sz="4" w:space="0" w:color="auto"/>
            </w:tcBorders>
            <w:shd w:val="clear" w:color="auto" w:fill="auto"/>
            <w:noWrap/>
          </w:tcPr>
          <w:p w14:paraId="10703218" w14:textId="793F1E2F" w:rsidR="003376B0" w:rsidRPr="00B26A12" w:rsidRDefault="003376B0" w:rsidP="00907A7B">
            <w:pPr>
              <w:spacing w:line="276" w:lineRule="auto"/>
              <w:rPr>
                <w:rFonts w:ascii="Bookman Old Style" w:hAnsi="Bookman Old Style"/>
                <w:bCs/>
                <w:sz w:val="22"/>
                <w:szCs w:val="22"/>
                <w:lang w:val="en-US" w:eastAsia="id-ID"/>
              </w:rPr>
            </w:pPr>
            <w:r w:rsidRPr="00B26A12">
              <w:rPr>
                <w:rFonts w:ascii="Bookman Old Style" w:hAnsi="Bookman Old Style"/>
                <w:bCs/>
                <w:sz w:val="22"/>
                <w:szCs w:val="22"/>
                <w:lang w:val="id-ID" w:eastAsia="id-ID"/>
              </w:rPr>
              <w:t>Arus Kas Keluar untuk Pembayaran Beban Administrasi</w:t>
            </w:r>
            <w:r w:rsidRPr="00B26A12">
              <w:rPr>
                <w:rFonts w:ascii="Bookman Old Style" w:hAnsi="Bookman Old Style"/>
                <w:bCs/>
                <w:sz w:val="22"/>
                <w:szCs w:val="22"/>
                <w:lang w:val="en-US" w:eastAsia="id-ID"/>
              </w:rPr>
              <w:t xml:space="preserve"> </w:t>
            </w:r>
            <w:proofErr w:type="spellStart"/>
            <w:r w:rsidRPr="00B26A12">
              <w:rPr>
                <w:rFonts w:ascii="Bookman Old Style" w:hAnsi="Bookman Old Style"/>
                <w:bCs/>
                <w:sz w:val="22"/>
                <w:szCs w:val="22"/>
                <w:lang w:val="en-US" w:eastAsia="id-ID"/>
              </w:rPr>
              <w:t>Biaya</w:t>
            </w:r>
            <w:proofErr w:type="spellEnd"/>
            <w:r w:rsidRPr="00B26A12">
              <w:rPr>
                <w:rFonts w:ascii="Bookman Old Style" w:hAnsi="Bookman Old Style"/>
                <w:bCs/>
                <w:sz w:val="22"/>
                <w:szCs w:val="22"/>
                <w:lang w:val="en-US" w:eastAsia="id-ID"/>
              </w:rPr>
              <w:t xml:space="preserve"> </w:t>
            </w:r>
            <w:proofErr w:type="spellStart"/>
            <w:r w:rsidRPr="00B26A12">
              <w:rPr>
                <w:rFonts w:ascii="Bookman Old Style" w:hAnsi="Bookman Old Style"/>
                <w:bCs/>
                <w:sz w:val="22"/>
                <w:szCs w:val="22"/>
                <w:lang w:val="en-US" w:eastAsia="id-ID"/>
              </w:rPr>
              <w:t>Pengelolaan</w:t>
            </w:r>
            <w:proofErr w:type="spellEnd"/>
          </w:p>
        </w:tc>
        <w:tc>
          <w:tcPr>
            <w:tcW w:w="1559" w:type="dxa"/>
            <w:tcBorders>
              <w:right w:val="single" w:sz="4" w:space="0" w:color="auto"/>
            </w:tcBorders>
            <w:shd w:val="clear" w:color="auto" w:fill="auto"/>
            <w:noWrap/>
            <w:vAlign w:val="bottom"/>
          </w:tcPr>
          <w:p w14:paraId="7EE3FBF9" w14:textId="77777777" w:rsidR="003376B0" w:rsidRPr="000C7250" w:rsidRDefault="003376B0" w:rsidP="00907A7B">
            <w:pPr>
              <w:spacing w:line="276" w:lineRule="auto"/>
              <w:rPr>
                <w:rFonts w:ascii="Bookman Old Style" w:hAnsi="Bookman Old Style"/>
                <w:sz w:val="22"/>
                <w:szCs w:val="22"/>
                <w:lang w:val="id-ID" w:eastAsia="id-ID"/>
              </w:rPr>
            </w:pPr>
          </w:p>
        </w:tc>
      </w:tr>
      <w:tr w:rsidR="003376B0" w:rsidRPr="000C7250" w14:paraId="012C1800" w14:textId="77777777" w:rsidTr="003376B0">
        <w:trPr>
          <w:trHeight w:val="300"/>
        </w:trPr>
        <w:tc>
          <w:tcPr>
            <w:tcW w:w="539" w:type="dxa"/>
            <w:tcBorders>
              <w:bottom w:val="single" w:sz="4" w:space="0" w:color="auto"/>
              <w:right w:val="nil"/>
            </w:tcBorders>
          </w:tcPr>
          <w:p w14:paraId="06E0CD2A" w14:textId="77777777" w:rsidR="003376B0" w:rsidRPr="000C7250" w:rsidRDefault="003376B0"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bottom w:val="single" w:sz="4" w:space="0" w:color="auto"/>
              <w:right w:val="nil"/>
            </w:tcBorders>
          </w:tcPr>
          <w:p w14:paraId="792B8AB0" w14:textId="77777777" w:rsidR="003376B0" w:rsidRPr="000C7250" w:rsidRDefault="003376B0" w:rsidP="00907A7B">
            <w:pPr>
              <w:spacing w:line="276" w:lineRule="auto"/>
              <w:ind w:leftChars="260" w:left="894" w:hanging="270"/>
              <w:rPr>
                <w:rFonts w:ascii="Bookman Old Style" w:hAnsi="Bookman Old Style"/>
                <w:bCs/>
                <w:sz w:val="22"/>
                <w:szCs w:val="22"/>
                <w:lang w:val="id-ID" w:eastAsia="id-ID"/>
              </w:rPr>
            </w:pPr>
          </w:p>
        </w:tc>
        <w:tc>
          <w:tcPr>
            <w:tcW w:w="425" w:type="dxa"/>
            <w:tcBorders>
              <w:left w:val="nil"/>
              <w:bottom w:val="single" w:sz="4" w:space="0" w:color="auto"/>
              <w:right w:val="nil"/>
            </w:tcBorders>
          </w:tcPr>
          <w:p w14:paraId="16747841" w14:textId="77777777" w:rsidR="003376B0" w:rsidRPr="000C7250" w:rsidRDefault="003376B0" w:rsidP="008E357F">
            <w:pPr>
              <w:pStyle w:val="ListParagraph"/>
              <w:numPr>
                <w:ilvl w:val="0"/>
                <w:numId w:val="38"/>
              </w:numPr>
              <w:tabs>
                <w:tab w:val="clear" w:pos="1080"/>
              </w:tabs>
              <w:spacing w:line="276" w:lineRule="auto"/>
              <w:ind w:left="345"/>
              <w:contextualSpacing w:val="0"/>
              <w:rPr>
                <w:rFonts w:ascii="Bookman Old Style" w:hAnsi="Bookman Old Style"/>
                <w:bCs/>
                <w:sz w:val="22"/>
                <w:szCs w:val="22"/>
                <w:lang w:val="id-ID" w:eastAsia="id-ID"/>
              </w:rPr>
            </w:pPr>
          </w:p>
        </w:tc>
        <w:tc>
          <w:tcPr>
            <w:tcW w:w="5019" w:type="dxa"/>
            <w:tcBorders>
              <w:left w:val="nil"/>
              <w:bottom w:val="single" w:sz="4" w:space="0" w:color="auto"/>
            </w:tcBorders>
            <w:shd w:val="clear" w:color="auto" w:fill="auto"/>
            <w:noWrap/>
          </w:tcPr>
          <w:p w14:paraId="0D3601E6" w14:textId="04C56EE7" w:rsidR="003376B0" w:rsidRPr="00B26A12" w:rsidRDefault="003376B0" w:rsidP="00907A7B">
            <w:pPr>
              <w:spacing w:line="276" w:lineRule="auto"/>
              <w:rPr>
                <w:rFonts w:ascii="Bookman Old Style" w:hAnsi="Bookman Old Style"/>
                <w:bCs/>
                <w:sz w:val="22"/>
                <w:szCs w:val="22"/>
                <w:lang w:val="id-ID" w:eastAsia="id-ID"/>
              </w:rPr>
            </w:pPr>
            <w:r w:rsidRPr="00B26A12">
              <w:rPr>
                <w:rFonts w:ascii="Bookman Old Style" w:hAnsi="Bookman Old Style"/>
                <w:bCs/>
                <w:sz w:val="22"/>
                <w:szCs w:val="22"/>
                <w:lang w:val="id-ID" w:eastAsia="id-ID"/>
              </w:rPr>
              <w:t>Arus Kas Keluar untuk Pembayaran Kegiatan Operasi Lainnya</w:t>
            </w:r>
          </w:p>
        </w:tc>
        <w:tc>
          <w:tcPr>
            <w:tcW w:w="1559" w:type="dxa"/>
            <w:tcBorders>
              <w:right w:val="single" w:sz="4" w:space="0" w:color="auto"/>
            </w:tcBorders>
            <w:shd w:val="clear" w:color="auto" w:fill="auto"/>
            <w:noWrap/>
            <w:vAlign w:val="bottom"/>
          </w:tcPr>
          <w:p w14:paraId="24AC4DA9" w14:textId="77777777" w:rsidR="003376B0" w:rsidRPr="000C7250" w:rsidRDefault="003376B0" w:rsidP="00907A7B">
            <w:pPr>
              <w:spacing w:line="276" w:lineRule="auto"/>
              <w:rPr>
                <w:rFonts w:ascii="Bookman Old Style" w:hAnsi="Bookman Old Style"/>
                <w:sz w:val="22"/>
                <w:szCs w:val="22"/>
                <w:lang w:val="id-ID" w:eastAsia="id-ID"/>
              </w:rPr>
            </w:pPr>
          </w:p>
        </w:tc>
      </w:tr>
      <w:tr w:rsidR="003376B0" w:rsidRPr="000C7250" w14:paraId="2EACA5B7" w14:textId="77777777" w:rsidTr="003376B0">
        <w:trPr>
          <w:trHeight w:val="300"/>
        </w:trPr>
        <w:tc>
          <w:tcPr>
            <w:tcW w:w="539" w:type="dxa"/>
            <w:tcBorders>
              <w:right w:val="nil"/>
            </w:tcBorders>
          </w:tcPr>
          <w:p w14:paraId="722B5714" w14:textId="77777777" w:rsidR="003376B0" w:rsidRPr="000C7250" w:rsidRDefault="003376B0" w:rsidP="008E357F">
            <w:pPr>
              <w:pStyle w:val="ListParagraph"/>
              <w:numPr>
                <w:ilvl w:val="0"/>
                <w:numId w:val="30"/>
              </w:numPr>
              <w:spacing w:line="276" w:lineRule="auto"/>
              <w:ind w:left="318"/>
              <w:contextualSpacing w:val="0"/>
              <w:rPr>
                <w:rFonts w:ascii="Bookman Old Style" w:hAnsi="Bookman Old Style"/>
                <w:bCs/>
                <w:sz w:val="22"/>
                <w:szCs w:val="22"/>
                <w:lang w:val="id-ID" w:eastAsia="id-ID"/>
              </w:rPr>
            </w:pPr>
          </w:p>
        </w:tc>
        <w:tc>
          <w:tcPr>
            <w:tcW w:w="6011" w:type="dxa"/>
            <w:gridSpan w:val="3"/>
            <w:tcBorders>
              <w:left w:val="nil"/>
              <w:right w:val="single" w:sz="4" w:space="0" w:color="auto"/>
            </w:tcBorders>
          </w:tcPr>
          <w:p w14:paraId="03B88BDC" w14:textId="7B9DF24F" w:rsidR="003376B0" w:rsidRPr="000C7250" w:rsidRDefault="003376B0" w:rsidP="00907A7B">
            <w:pPr>
              <w:spacing w:line="276"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 xml:space="preserve">Arus Kas Bersih dari Kegiatan Pendanaan </w:t>
            </w:r>
          </w:p>
        </w:tc>
        <w:tc>
          <w:tcPr>
            <w:tcW w:w="1559" w:type="dxa"/>
            <w:tcBorders>
              <w:right w:val="single" w:sz="4" w:space="0" w:color="auto"/>
            </w:tcBorders>
            <w:shd w:val="clear" w:color="auto" w:fill="auto"/>
            <w:noWrap/>
            <w:vAlign w:val="bottom"/>
            <w:hideMark/>
          </w:tcPr>
          <w:p w14:paraId="0F3CE868" w14:textId="77777777" w:rsidR="003376B0" w:rsidRPr="000C7250" w:rsidRDefault="003376B0" w:rsidP="00907A7B">
            <w:pPr>
              <w:spacing w:line="276"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3376B0" w:rsidRPr="002E459C" w14:paraId="2DA2DDFA" w14:textId="77777777" w:rsidTr="003376B0">
        <w:trPr>
          <w:trHeight w:val="300"/>
        </w:trPr>
        <w:tc>
          <w:tcPr>
            <w:tcW w:w="539" w:type="dxa"/>
            <w:tcBorders>
              <w:right w:val="nil"/>
            </w:tcBorders>
          </w:tcPr>
          <w:p w14:paraId="305E1F58" w14:textId="77777777" w:rsidR="003376B0" w:rsidRPr="000C7250" w:rsidRDefault="003376B0"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right w:val="nil"/>
            </w:tcBorders>
          </w:tcPr>
          <w:p w14:paraId="25E53FD9" w14:textId="77777777" w:rsidR="003376B0" w:rsidRPr="000C7250" w:rsidRDefault="003376B0" w:rsidP="008E357F">
            <w:pPr>
              <w:pStyle w:val="ListParagraph"/>
              <w:numPr>
                <w:ilvl w:val="0"/>
                <w:numId w:val="33"/>
              </w:numPr>
              <w:spacing w:line="276" w:lineRule="auto"/>
              <w:ind w:left="318"/>
              <w:contextualSpacing w:val="0"/>
              <w:rPr>
                <w:rFonts w:ascii="Bookman Old Style" w:hAnsi="Bookman Old Style"/>
                <w:bCs/>
                <w:sz w:val="22"/>
                <w:szCs w:val="22"/>
                <w:lang w:val="id-ID" w:eastAsia="id-ID"/>
              </w:rPr>
            </w:pPr>
          </w:p>
        </w:tc>
        <w:tc>
          <w:tcPr>
            <w:tcW w:w="5444" w:type="dxa"/>
            <w:gridSpan w:val="2"/>
            <w:tcBorders>
              <w:left w:val="nil"/>
              <w:right w:val="single" w:sz="4" w:space="0" w:color="auto"/>
            </w:tcBorders>
            <w:vAlign w:val="center"/>
          </w:tcPr>
          <w:p w14:paraId="66CF293E" w14:textId="0CAF5D1A" w:rsidR="003376B0" w:rsidRPr="002E459C" w:rsidRDefault="003376B0" w:rsidP="00907A7B">
            <w:pPr>
              <w:spacing w:line="276" w:lineRule="auto"/>
              <w:rPr>
                <w:rFonts w:ascii="Bookman Old Style" w:hAnsi="Bookman Old Style"/>
                <w:bCs/>
                <w:sz w:val="22"/>
                <w:szCs w:val="22"/>
                <w:lang w:val="id-ID" w:eastAsia="id-ID"/>
              </w:rPr>
            </w:pPr>
            <w:r w:rsidRPr="002E459C">
              <w:rPr>
                <w:rFonts w:ascii="Bookman Old Style" w:hAnsi="Bookman Old Style"/>
                <w:bCs/>
                <w:sz w:val="22"/>
                <w:szCs w:val="22"/>
                <w:lang w:val="id-ID" w:eastAsia="id-ID"/>
              </w:rPr>
              <w:t>Arus Kas Masuk dari Kegiatan Pendanaan</w:t>
            </w:r>
          </w:p>
        </w:tc>
        <w:tc>
          <w:tcPr>
            <w:tcW w:w="1559" w:type="dxa"/>
            <w:tcBorders>
              <w:right w:val="single" w:sz="4" w:space="0" w:color="auto"/>
            </w:tcBorders>
            <w:shd w:val="clear" w:color="auto" w:fill="auto"/>
            <w:noWrap/>
            <w:vAlign w:val="bottom"/>
            <w:hideMark/>
          </w:tcPr>
          <w:p w14:paraId="411DC1DC" w14:textId="77777777" w:rsidR="003376B0" w:rsidRPr="002E459C" w:rsidRDefault="003376B0" w:rsidP="00907A7B">
            <w:pPr>
              <w:spacing w:line="276" w:lineRule="auto"/>
              <w:rPr>
                <w:rFonts w:ascii="Bookman Old Style" w:hAnsi="Bookman Old Style"/>
                <w:sz w:val="22"/>
                <w:szCs w:val="22"/>
                <w:lang w:val="id-ID" w:eastAsia="id-ID"/>
              </w:rPr>
            </w:pPr>
            <w:r w:rsidRPr="002E459C">
              <w:rPr>
                <w:rFonts w:ascii="Bookman Old Style" w:hAnsi="Bookman Old Style"/>
                <w:sz w:val="22"/>
                <w:szCs w:val="22"/>
                <w:lang w:val="id-ID" w:eastAsia="id-ID"/>
              </w:rPr>
              <w:t> </w:t>
            </w:r>
          </w:p>
        </w:tc>
      </w:tr>
      <w:tr w:rsidR="003376B0" w:rsidRPr="002E459C" w14:paraId="68796258" w14:textId="77777777" w:rsidTr="003376B0">
        <w:trPr>
          <w:trHeight w:val="300"/>
        </w:trPr>
        <w:tc>
          <w:tcPr>
            <w:tcW w:w="539" w:type="dxa"/>
            <w:tcBorders>
              <w:right w:val="nil"/>
            </w:tcBorders>
          </w:tcPr>
          <w:p w14:paraId="5C2A9D7B" w14:textId="77777777" w:rsidR="003376B0" w:rsidRPr="002E459C" w:rsidRDefault="003376B0"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right w:val="nil"/>
            </w:tcBorders>
          </w:tcPr>
          <w:p w14:paraId="69E85378" w14:textId="77777777" w:rsidR="003376B0" w:rsidRPr="002E459C" w:rsidRDefault="003376B0" w:rsidP="00907A7B">
            <w:pPr>
              <w:spacing w:line="276" w:lineRule="auto"/>
              <w:ind w:leftChars="260" w:left="894" w:hanging="270"/>
              <w:rPr>
                <w:rFonts w:ascii="Bookman Old Style" w:hAnsi="Bookman Old Style"/>
                <w:bCs/>
                <w:sz w:val="22"/>
                <w:szCs w:val="22"/>
                <w:lang w:val="id-ID" w:eastAsia="id-ID"/>
              </w:rPr>
            </w:pPr>
          </w:p>
        </w:tc>
        <w:tc>
          <w:tcPr>
            <w:tcW w:w="425" w:type="dxa"/>
            <w:tcBorders>
              <w:left w:val="nil"/>
              <w:right w:val="nil"/>
            </w:tcBorders>
          </w:tcPr>
          <w:p w14:paraId="10D70FFE" w14:textId="77777777" w:rsidR="003376B0" w:rsidRPr="002E459C" w:rsidRDefault="003376B0" w:rsidP="008E357F">
            <w:pPr>
              <w:pStyle w:val="ListParagraph"/>
              <w:numPr>
                <w:ilvl w:val="0"/>
                <w:numId w:val="36"/>
              </w:numPr>
              <w:tabs>
                <w:tab w:val="clear" w:pos="1080"/>
                <w:tab w:val="num" w:pos="885"/>
              </w:tabs>
              <w:spacing w:line="276" w:lineRule="auto"/>
              <w:ind w:left="318"/>
              <w:contextualSpacing w:val="0"/>
              <w:rPr>
                <w:rFonts w:ascii="Bookman Old Style" w:hAnsi="Bookman Old Style"/>
                <w:bCs/>
                <w:sz w:val="22"/>
                <w:szCs w:val="22"/>
                <w:lang w:val="id-ID" w:eastAsia="id-ID"/>
              </w:rPr>
            </w:pPr>
          </w:p>
        </w:tc>
        <w:tc>
          <w:tcPr>
            <w:tcW w:w="5019" w:type="dxa"/>
            <w:tcBorders>
              <w:left w:val="nil"/>
            </w:tcBorders>
            <w:shd w:val="clear" w:color="auto" w:fill="auto"/>
            <w:noWrap/>
            <w:vAlign w:val="center"/>
            <w:hideMark/>
          </w:tcPr>
          <w:p w14:paraId="258D3E3E" w14:textId="58AAEDC4" w:rsidR="003376B0" w:rsidRPr="002E459C" w:rsidRDefault="003376B0" w:rsidP="00907A7B">
            <w:pPr>
              <w:spacing w:line="276" w:lineRule="auto"/>
              <w:rPr>
                <w:rFonts w:ascii="Bookman Old Style" w:hAnsi="Bookman Old Style"/>
                <w:bCs/>
                <w:sz w:val="22"/>
                <w:szCs w:val="22"/>
                <w:lang w:val="id-ID" w:eastAsia="id-ID"/>
              </w:rPr>
            </w:pPr>
            <w:r w:rsidRPr="00CE207B">
              <w:rPr>
                <w:rFonts w:ascii="Bookman Old Style" w:hAnsi="Bookman Old Style"/>
                <w:sz w:val="22"/>
                <w:szCs w:val="22"/>
                <w:lang w:val="id-ID" w:eastAsia="id-ID"/>
              </w:rPr>
              <w:t xml:space="preserve">Arus Kas Masuk dari </w:t>
            </w:r>
            <w:proofErr w:type="spellStart"/>
            <w:r w:rsidRPr="00CE207B">
              <w:rPr>
                <w:rFonts w:ascii="Bookman Old Style" w:hAnsi="Bookman Old Style"/>
                <w:sz w:val="22"/>
                <w:szCs w:val="22"/>
                <w:lang w:val="fr-BE" w:eastAsia="id-ID"/>
              </w:rPr>
              <w:t>Penjualan</w:t>
            </w:r>
            <w:proofErr w:type="spellEnd"/>
            <w:r w:rsidRPr="00CE207B">
              <w:rPr>
                <w:rFonts w:ascii="Bookman Old Style" w:hAnsi="Bookman Old Style"/>
                <w:sz w:val="22"/>
                <w:szCs w:val="22"/>
                <w:lang w:val="fr-BE" w:eastAsia="id-ID"/>
              </w:rPr>
              <w:t xml:space="preserve"> Unit </w:t>
            </w:r>
            <w:proofErr w:type="spellStart"/>
            <w:r w:rsidRPr="00CE207B">
              <w:rPr>
                <w:rFonts w:ascii="Bookman Old Style" w:hAnsi="Bookman Old Style"/>
                <w:sz w:val="22"/>
                <w:szCs w:val="22"/>
                <w:lang w:val="fr-BE" w:eastAsia="id-ID"/>
              </w:rPr>
              <w:t>Penyertaan</w:t>
            </w:r>
            <w:proofErr w:type="spellEnd"/>
            <w:r w:rsidRPr="00CE207B">
              <w:rPr>
                <w:rFonts w:ascii="Bookman Old Style" w:hAnsi="Bookman Old Style"/>
                <w:sz w:val="22"/>
                <w:szCs w:val="22"/>
                <w:lang w:val="fr-BE" w:eastAsia="id-ID"/>
              </w:rPr>
              <w:t xml:space="preserve"> </w:t>
            </w:r>
          </w:p>
        </w:tc>
        <w:tc>
          <w:tcPr>
            <w:tcW w:w="1559" w:type="dxa"/>
            <w:tcBorders>
              <w:right w:val="single" w:sz="4" w:space="0" w:color="auto"/>
            </w:tcBorders>
            <w:shd w:val="clear" w:color="auto" w:fill="auto"/>
            <w:noWrap/>
            <w:vAlign w:val="bottom"/>
            <w:hideMark/>
          </w:tcPr>
          <w:p w14:paraId="4EC4A1A0" w14:textId="77777777" w:rsidR="003376B0" w:rsidRPr="002E459C" w:rsidRDefault="003376B0" w:rsidP="00907A7B">
            <w:pPr>
              <w:spacing w:line="276" w:lineRule="auto"/>
              <w:rPr>
                <w:rFonts w:ascii="Bookman Old Style" w:hAnsi="Bookman Old Style"/>
                <w:sz w:val="22"/>
                <w:szCs w:val="22"/>
                <w:lang w:val="id-ID" w:eastAsia="id-ID"/>
              </w:rPr>
            </w:pPr>
            <w:r w:rsidRPr="002E459C">
              <w:rPr>
                <w:rFonts w:ascii="Bookman Old Style" w:hAnsi="Bookman Old Style"/>
                <w:sz w:val="22"/>
                <w:szCs w:val="22"/>
                <w:lang w:val="id-ID" w:eastAsia="id-ID"/>
              </w:rPr>
              <w:t> </w:t>
            </w:r>
          </w:p>
        </w:tc>
      </w:tr>
      <w:tr w:rsidR="003376B0" w:rsidRPr="002E459C" w14:paraId="7B96A44E" w14:textId="77777777" w:rsidTr="003376B0">
        <w:trPr>
          <w:trHeight w:val="300"/>
        </w:trPr>
        <w:tc>
          <w:tcPr>
            <w:tcW w:w="539" w:type="dxa"/>
            <w:tcBorders>
              <w:right w:val="nil"/>
            </w:tcBorders>
          </w:tcPr>
          <w:p w14:paraId="2A77F1F1" w14:textId="77777777" w:rsidR="003376B0" w:rsidRPr="002E459C" w:rsidRDefault="003376B0"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right w:val="nil"/>
            </w:tcBorders>
          </w:tcPr>
          <w:p w14:paraId="56897FF8" w14:textId="77777777" w:rsidR="003376B0" w:rsidRPr="00B26A12" w:rsidRDefault="003376B0" w:rsidP="00907A7B">
            <w:pPr>
              <w:spacing w:line="276" w:lineRule="auto"/>
              <w:ind w:leftChars="260" w:left="894" w:hanging="270"/>
              <w:rPr>
                <w:rFonts w:ascii="Bookman Old Style" w:hAnsi="Bookman Old Style"/>
                <w:bCs/>
                <w:sz w:val="22"/>
                <w:szCs w:val="22"/>
                <w:lang w:val="id-ID" w:eastAsia="id-ID"/>
              </w:rPr>
            </w:pPr>
          </w:p>
        </w:tc>
        <w:tc>
          <w:tcPr>
            <w:tcW w:w="425" w:type="dxa"/>
            <w:tcBorders>
              <w:left w:val="nil"/>
              <w:right w:val="nil"/>
            </w:tcBorders>
          </w:tcPr>
          <w:p w14:paraId="73FF29A1" w14:textId="77777777" w:rsidR="003376B0" w:rsidRPr="00B26A12" w:rsidRDefault="003376B0" w:rsidP="008E357F">
            <w:pPr>
              <w:pStyle w:val="ListParagraph"/>
              <w:numPr>
                <w:ilvl w:val="0"/>
                <w:numId w:val="36"/>
              </w:numPr>
              <w:tabs>
                <w:tab w:val="clear" w:pos="1080"/>
                <w:tab w:val="num" w:pos="885"/>
              </w:tabs>
              <w:spacing w:line="276" w:lineRule="auto"/>
              <w:ind w:left="318"/>
              <w:contextualSpacing w:val="0"/>
              <w:rPr>
                <w:rFonts w:ascii="Bookman Old Style" w:hAnsi="Bookman Old Style"/>
                <w:bCs/>
                <w:sz w:val="22"/>
                <w:szCs w:val="22"/>
                <w:lang w:val="id-ID" w:eastAsia="id-ID"/>
              </w:rPr>
            </w:pPr>
          </w:p>
        </w:tc>
        <w:tc>
          <w:tcPr>
            <w:tcW w:w="5019" w:type="dxa"/>
            <w:tcBorders>
              <w:left w:val="nil"/>
            </w:tcBorders>
            <w:shd w:val="clear" w:color="auto" w:fill="auto"/>
            <w:noWrap/>
            <w:vAlign w:val="center"/>
          </w:tcPr>
          <w:p w14:paraId="1EECEBD8" w14:textId="77777777" w:rsidR="003376B0" w:rsidRPr="00B26A12" w:rsidRDefault="003376B0" w:rsidP="00907A7B">
            <w:pPr>
              <w:spacing w:line="276" w:lineRule="auto"/>
              <w:rPr>
                <w:rFonts w:ascii="Bookman Old Style" w:hAnsi="Bookman Old Style"/>
                <w:sz w:val="22"/>
                <w:szCs w:val="22"/>
                <w:lang w:val="id-ID" w:eastAsia="id-ID"/>
              </w:rPr>
            </w:pPr>
            <w:r w:rsidRPr="00B26A12">
              <w:rPr>
                <w:rFonts w:ascii="Bookman Old Style" w:hAnsi="Bookman Old Style"/>
                <w:sz w:val="22"/>
                <w:szCs w:val="22"/>
                <w:lang w:val="id-ID" w:eastAsia="id-ID"/>
              </w:rPr>
              <w:t>Arus Kas Masuk dari Pendanaan Lainnya</w:t>
            </w:r>
          </w:p>
        </w:tc>
        <w:tc>
          <w:tcPr>
            <w:tcW w:w="1559" w:type="dxa"/>
            <w:tcBorders>
              <w:right w:val="single" w:sz="4" w:space="0" w:color="auto"/>
            </w:tcBorders>
            <w:shd w:val="clear" w:color="auto" w:fill="auto"/>
            <w:noWrap/>
            <w:vAlign w:val="bottom"/>
          </w:tcPr>
          <w:p w14:paraId="04D85DE4" w14:textId="77777777" w:rsidR="003376B0" w:rsidRPr="002E459C" w:rsidRDefault="003376B0" w:rsidP="00907A7B">
            <w:pPr>
              <w:spacing w:line="276" w:lineRule="auto"/>
              <w:rPr>
                <w:rFonts w:ascii="Bookman Old Style" w:hAnsi="Bookman Old Style"/>
                <w:sz w:val="22"/>
                <w:szCs w:val="22"/>
                <w:lang w:val="id-ID" w:eastAsia="id-ID"/>
              </w:rPr>
            </w:pPr>
          </w:p>
        </w:tc>
      </w:tr>
      <w:tr w:rsidR="003376B0" w:rsidRPr="002E459C" w14:paraId="648CE395" w14:textId="77777777" w:rsidTr="003376B0">
        <w:trPr>
          <w:trHeight w:val="300"/>
        </w:trPr>
        <w:tc>
          <w:tcPr>
            <w:tcW w:w="539" w:type="dxa"/>
            <w:tcBorders>
              <w:right w:val="nil"/>
            </w:tcBorders>
          </w:tcPr>
          <w:p w14:paraId="5D2A322E" w14:textId="77777777" w:rsidR="003376B0" w:rsidRPr="002E459C" w:rsidRDefault="003376B0"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right w:val="nil"/>
            </w:tcBorders>
          </w:tcPr>
          <w:p w14:paraId="36D3F3A4" w14:textId="77777777" w:rsidR="003376B0" w:rsidRPr="00B26A12" w:rsidRDefault="003376B0" w:rsidP="008E357F">
            <w:pPr>
              <w:pStyle w:val="ListParagraph"/>
              <w:numPr>
                <w:ilvl w:val="0"/>
                <w:numId w:val="33"/>
              </w:numPr>
              <w:spacing w:line="276" w:lineRule="auto"/>
              <w:ind w:left="318"/>
              <w:contextualSpacing w:val="0"/>
              <w:rPr>
                <w:rFonts w:ascii="Bookman Old Style" w:hAnsi="Bookman Old Style"/>
                <w:bCs/>
                <w:sz w:val="22"/>
                <w:szCs w:val="22"/>
                <w:lang w:val="id-ID" w:eastAsia="id-ID"/>
              </w:rPr>
            </w:pPr>
          </w:p>
        </w:tc>
        <w:tc>
          <w:tcPr>
            <w:tcW w:w="5444" w:type="dxa"/>
            <w:gridSpan w:val="2"/>
            <w:tcBorders>
              <w:left w:val="nil"/>
              <w:right w:val="single" w:sz="4" w:space="0" w:color="auto"/>
            </w:tcBorders>
            <w:vAlign w:val="center"/>
          </w:tcPr>
          <w:p w14:paraId="7C36A7C0" w14:textId="77777777" w:rsidR="003376B0" w:rsidRPr="00B26A12" w:rsidRDefault="003376B0" w:rsidP="00907A7B">
            <w:pPr>
              <w:spacing w:line="276" w:lineRule="auto"/>
              <w:rPr>
                <w:rFonts w:ascii="Bookman Old Style" w:hAnsi="Bookman Old Style"/>
                <w:bCs/>
                <w:sz w:val="22"/>
                <w:szCs w:val="22"/>
                <w:lang w:val="id-ID" w:eastAsia="id-ID"/>
              </w:rPr>
            </w:pPr>
            <w:r w:rsidRPr="00B26A12">
              <w:rPr>
                <w:rFonts w:ascii="Bookman Old Style" w:hAnsi="Bookman Old Style"/>
                <w:bCs/>
                <w:sz w:val="22"/>
                <w:szCs w:val="22"/>
                <w:lang w:val="id-ID" w:eastAsia="id-ID"/>
              </w:rPr>
              <w:t>Arus Kas Keluar untuk Kegiatan Pendanaan</w:t>
            </w:r>
          </w:p>
        </w:tc>
        <w:tc>
          <w:tcPr>
            <w:tcW w:w="1559" w:type="dxa"/>
            <w:tcBorders>
              <w:right w:val="single" w:sz="4" w:space="0" w:color="auto"/>
            </w:tcBorders>
            <w:shd w:val="clear" w:color="auto" w:fill="auto"/>
            <w:noWrap/>
            <w:vAlign w:val="bottom"/>
            <w:hideMark/>
          </w:tcPr>
          <w:p w14:paraId="0B05474C" w14:textId="77777777" w:rsidR="003376B0" w:rsidRPr="002E459C" w:rsidRDefault="003376B0" w:rsidP="00907A7B">
            <w:pPr>
              <w:spacing w:line="276" w:lineRule="auto"/>
              <w:rPr>
                <w:rFonts w:ascii="Bookman Old Style" w:hAnsi="Bookman Old Style"/>
                <w:sz w:val="22"/>
                <w:szCs w:val="22"/>
                <w:lang w:val="id-ID" w:eastAsia="id-ID"/>
              </w:rPr>
            </w:pPr>
            <w:r w:rsidRPr="002E459C">
              <w:rPr>
                <w:rFonts w:ascii="Bookman Old Style" w:hAnsi="Bookman Old Style"/>
                <w:sz w:val="22"/>
                <w:szCs w:val="22"/>
                <w:lang w:val="id-ID" w:eastAsia="id-ID"/>
              </w:rPr>
              <w:t> </w:t>
            </w:r>
          </w:p>
        </w:tc>
      </w:tr>
      <w:tr w:rsidR="003376B0" w:rsidRPr="002E459C" w14:paraId="379BC86C" w14:textId="77777777" w:rsidTr="003376B0">
        <w:trPr>
          <w:trHeight w:val="300"/>
        </w:trPr>
        <w:tc>
          <w:tcPr>
            <w:tcW w:w="539" w:type="dxa"/>
            <w:tcBorders>
              <w:bottom w:val="single" w:sz="4" w:space="0" w:color="auto"/>
              <w:right w:val="nil"/>
            </w:tcBorders>
          </w:tcPr>
          <w:p w14:paraId="0C03B515" w14:textId="77777777" w:rsidR="003376B0" w:rsidRPr="002E459C" w:rsidRDefault="003376B0"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bottom w:val="single" w:sz="4" w:space="0" w:color="auto"/>
              <w:right w:val="nil"/>
            </w:tcBorders>
          </w:tcPr>
          <w:p w14:paraId="054693F7" w14:textId="77777777" w:rsidR="003376B0" w:rsidRPr="00B26A12" w:rsidRDefault="003376B0" w:rsidP="00907A7B">
            <w:pPr>
              <w:spacing w:line="276" w:lineRule="auto"/>
              <w:ind w:leftChars="260" w:left="894" w:hanging="270"/>
              <w:rPr>
                <w:rFonts w:ascii="Bookman Old Style" w:hAnsi="Bookman Old Style"/>
                <w:bCs/>
                <w:sz w:val="22"/>
                <w:szCs w:val="22"/>
                <w:lang w:val="id-ID" w:eastAsia="id-ID"/>
              </w:rPr>
            </w:pPr>
          </w:p>
        </w:tc>
        <w:tc>
          <w:tcPr>
            <w:tcW w:w="425" w:type="dxa"/>
            <w:tcBorders>
              <w:left w:val="nil"/>
              <w:bottom w:val="single" w:sz="4" w:space="0" w:color="auto"/>
              <w:right w:val="nil"/>
            </w:tcBorders>
          </w:tcPr>
          <w:p w14:paraId="7FA71A15" w14:textId="77777777" w:rsidR="003376B0" w:rsidRPr="00B26A12" w:rsidRDefault="003376B0" w:rsidP="008E357F">
            <w:pPr>
              <w:pStyle w:val="ListParagraph"/>
              <w:numPr>
                <w:ilvl w:val="0"/>
                <w:numId w:val="45"/>
              </w:numPr>
              <w:tabs>
                <w:tab w:val="clear" w:pos="1080"/>
              </w:tabs>
              <w:spacing w:line="276" w:lineRule="auto"/>
              <w:ind w:left="317"/>
              <w:contextualSpacing w:val="0"/>
              <w:rPr>
                <w:rFonts w:ascii="Bookman Old Style" w:hAnsi="Bookman Old Style"/>
                <w:bCs/>
                <w:sz w:val="22"/>
                <w:szCs w:val="22"/>
                <w:lang w:val="id-ID" w:eastAsia="id-ID"/>
              </w:rPr>
            </w:pPr>
          </w:p>
        </w:tc>
        <w:tc>
          <w:tcPr>
            <w:tcW w:w="5019" w:type="dxa"/>
            <w:tcBorders>
              <w:left w:val="nil"/>
            </w:tcBorders>
            <w:shd w:val="clear" w:color="auto" w:fill="auto"/>
            <w:noWrap/>
            <w:vAlign w:val="center"/>
          </w:tcPr>
          <w:p w14:paraId="48A0900A" w14:textId="61387E0E" w:rsidR="003376B0" w:rsidRPr="00B26A12" w:rsidRDefault="003376B0" w:rsidP="00907A7B">
            <w:pPr>
              <w:spacing w:line="276" w:lineRule="auto"/>
              <w:rPr>
                <w:rFonts w:ascii="Bookman Old Style" w:hAnsi="Bookman Old Style"/>
                <w:bCs/>
                <w:sz w:val="22"/>
                <w:szCs w:val="22"/>
                <w:lang w:val="id-ID" w:eastAsia="id-ID"/>
              </w:rPr>
            </w:pPr>
            <w:r w:rsidRPr="00B26A12">
              <w:rPr>
                <w:rFonts w:ascii="Bookman Old Style" w:hAnsi="Bookman Old Style"/>
                <w:sz w:val="22"/>
                <w:szCs w:val="22"/>
                <w:lang w:val="id-ID" w:eastAsia="id-ID"/>
              </w:rPr>
              <w:t xml:space="preserve">Arus Kas Keluar untuk </w:t>
            </w:r>
            <w:proofErr w:type="spellStart"/>
            <w:r w:rsidRPr="00B26A12">
              <w:rPr>
                <w:rFonts w:ascii="Bookman Old Style" w:hAnsi="Bookman Old Style"/>
                <w:sz w:val="22"/>
                <w:szCs w:val="22"/>
                <w:lang w:val="fr-BE" w:eastAsia="id-ID"/>
              </w:rPr>
              <w:t>Pembelian</w:t>
            </w:r>
            <w:proofErr w:type="spellEnd"/>
            <w:r w:rsidRPr="00B26A12">
              <w:rPr>
                <w:rFonts w:ascii="Bookman Old Style" w:hAnsi="Bookman Old Style"/>
                <w:sz w:val="22"/>
                <w:szCs w:val="22"/>
                <w:lang w:val="fr-BE" w:eastAsia="id-ID"/>
              </w:rPr>
              <w:t xml:space="preserve"> </w:t>
            </w:r>
            <w:proofErr w:type="spellStart"/>
            <w:r w:rsidRPr="00B26A12">
              <w:rPr>
                <w:rFonts w:ascii="Bookman Old Style" w:hAnsi="Bookman Old Style"/>
                <w:sz w:val="22"/>
                <w:szCs w:val="22"/>
                <w:lang w:val="fr-BE" w:eastAsia="id-ID"/>
              </w:rPr>
              <w:t>Kembali</w:t>
            </w:r>
            <w:proofErr w:type="spellEnd"/>
            <w:r w:rsidRPr="00B26A12">
              <w:rPr>
                <w:rFonts w:ascii="Bookman Old Style" w:hAnsi="Bookman Old Style"/>
                <w:sz w:val="22"/>
                <w:szCs w:val="22"/>
                <w:lang w:val="fr-BE" w:eastAsia="id-ID"/>
              </w:rPr>
              <w:t xml:space="preserve"> Unit </w:t>
            </w:r>
            <w:proofErr w:type="spellStart"/>
            <w:r w:rsidRPr="00B26A12">
              <w:rPr>
                <w:rFonts w:ascii="Bookman Old Style" w:hAnsi="Bookman Old Style"/>
                <w:sz w:val="22"/>
                <w:szCs w:val="22"/>
                <w:lang w:val="fr-BE" w:eastAsia="id-ID"/>
              </w:rPr>
              <w:t>Penyertaan</w:t>
            </w:r>
            <w:proofErr w:type="spellEnd"/>
          </w:p>
        </w:tc>
        <w:tc>
          <w:tcPr>
            <w:tcW w:w="1559" w:type="dxa"/>
            <w:tcBorders>
              <w:right w:val="single" w:sz="4" w:space="0" w:color="auto"/>
            </w:tcBorders>
            <w:shd w:val="clear" w:color="auto" w:fill="auto"/>
            <w:noWrap/>
            <w:vAlign w:val="bottom"/>
          </w:tcPr>
          <w:p w14:paraId="6FC36F90" w14:textId="77777777" w:rsidR="003376B0" w:rsidRPr="002E459C" w:rsidRDefault="003376B0" w:rsidP="00907A7B">
            <w:pPr>
              <w:spacing w:line="276" w:lineRule="auto"/>
              <w:rPr>
                <w:rFonts w:ascii="Bookman Old Style" w:hAnsi="Bookman Old Style"/>
                <w:sz w:val="22"/>
                <w:szCs w:val="22"/>
                <w:lang w:val="id-ID" w:eastAsia="id-ID"/>
              </w:rPr>
            </w:pPr>
          </w:p>
        </w:tc>
      </w:tr>
      <w:tr w:rsidR="003376B0" w:rsidRPr="000C7250" w14:paraId="156C52AC" w14:textId="77777777" w:rsidTr="003376B0">
        <w:trPr>
          <w:trHeight w:val="300"/>
        </w:trPr>
        <w:tc>
          <w:tcPr>
            <w:tcW w:w="539" w:type="dxa"/>
            <w:tcBorders>
              <w:bottom w:val="single" w:sz="4" w:space="0" w:color="auto"/>
              <w:right w:val="nil"/>
            </w:tcBorders>
          </w:tcPr>
          <w:p w14:paraId="3FF4A99F" w14:textId="77777777" w:rsidR="003376B0" w:rsidRPr="002E459C" w:rsidRDefault="003376B0"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bottom w:val="single" w:sz="4" w:space="0" w:color="auto"/>
              <w:right w:val="nil"/>
            </w:tcBorders>
          </w:tcPr>
          <w:p w14:paraId="281BFFDF" w14:textId="77777777" w:rsidR="003376B0" w:rsidRPr="00B26A12" w:rsidRDefault="003376B0" w:rsidP="00907A7B">
            <w:pPr>
              <w:spacing w:line="276" w:lineRule="auto"/>
              <w:ind w:leftChars="260" w:left="894" w:hanging="270"/>
              <w:rPr>
                <w:rFonts w:ascii="Bookman Old Style" w:hAnsi="Bookman Old Style"/>
                <w:bCs/>
                <w:sz w:val="22"/>
                <w:szCs w:val="22"/>
                <w:lang w:val="id-ID" w:eastAsia="id-ID"/>
              </w:rPr>
            </w:pPr>
          </w:p>
        </w:tc>
        <w:tc>
          <w:tcPr>
            <w:tcW w:w="425" w:type="dxa"/>
            <w:tcBorders>
              <w:left w:val="nil"/>
              <w:bottom w:val="single" w:sz="4" w:space="0" w:color="auto"/>
              <w:right w:val="nil"/>
            </w:tcBorders>
          </w:tcPr>
          <w:p w14:paraId="5533CFF3" w14:textId="77777777" w:rsidR="003376B0" w:rsidRPr="00B26A12" w:rsidRDefault="003376B0" w:rsidP="008E357F">
            <w:pPr>
              <w:pStyle w:val="ListParagraph"/>
              <w:numPr>
                <w:ilvl w:val="0"/>
                <w:numId w:val="45"/>
              </w:numPr>
              <w:spacing w:line="276" w:lineRule="auto"/>
              <w:ind w:left="318"/>
              <w:contextualSpacing w:val="0"/>
              <w:rPr>
                <w:rFonts w:ascii="Bookman Old Style" w:hAnsi="Bookman Old Style"/>
                <w:bCs/>
                <w:sz w:val="22"/>
                <w:szCs w:val="22"/>
                <w:lang w:val="id-ID" w:eastAsia="id-ID"/>
              </w:rPr>
            </w:pPr>
          </w:p>
        </w:tc>
        <w:tc>
          <w:tcPr>
            <w:tcW w:w="5019" w:type="dxa"/>
            <w:tcBorders>
              <w:left w:val="nil"/>
            </w:tcBorders>
            <w:shd w:val="clear" w:color="auto" w:fill="auto"/>
            <w:noWrap/>
            <w:vAlign w:val="center"/>
          </w:tcPr>
          <w:p w14:paraId="3FBD711F" w14:textId="77777777" w:rsidR="003376B0" w:rsidRPr="00B26A12" w:rsidRDefault="003376B0" w:rsidP="00907A7B">
            <w:pPr>
              <w:spacing w:line="276" w:lineRule="auto"/>
              <w:rPr>
                <w:rFonts w:ascii="Bookman Old Style" w:hAnsi="Bookman Old Style"/>
                <w:bCs/>
                <w:sz w:val="22"/>
                <w:szCs w:val="22"/>
                <w:lang w:val="id-ID" w:eastAsia="id-ID"/>
              </w:rPr>
            </w:pPr>
            <w:r w:rsidRPr="00B26A12">
              <w:rPr>
                <w:rFonts w:ascii="Bookman Old Style" w:hAnsi="Bookman Old Style"/>
                <w:sz w:val="22"/>
                <w:szCs w:val="22"/>
                <w:lang w:val="id-ID" w:eastAsia="id-ID"/>
              </w:rPr>
              <w:t>Arus Kas Keluar untuk Pendanaan Lainnya</w:t>
            </w:r>
          </w:p>
        </w:tc>
        <w:tc>
          <w:tcPr>
            <w:tcW w:w="1559" w:type="dxa"/>
            <w:tcBorders>
              <w:right w:val="single" w:sz="4" w:space="0" w:color="auto"/>
            </w:tcBorders>
            <w:shd w:val="clear" w:color="auto" w:fill="auto"/>
            <w:noWrap/>
            <w:vAlign w:val="bottom"/>
          </w:tcPr>
          <w:p w14:paraId="27D0EEF7" w14:textId="77777777" w:rsidR="003376B0" w:rsidRPr="000C7250" w:rsidRDefault="003376B0" w:rsidP="00907A7B">
            <w:pPr>
              <w:spacing w:line="276" w:lineRule="auto"/>
              <w:rPr>
                <w:rFonts w:ascii="Bookman Old Style" w:hAnsi="Bookman Old Style"/>
                <w:sz w:val="22"/>
                <w:szCs w:val="22"/>
                <w:lang w:val="id-ID" w:eastAsia="id-ID"/>
              </w:rPr>
            </w:pPr>
          </w:p>
        </w:tc>
      </w:tr>
      <w:tr w:rsidR="003376B0" w:rsidRPr="000C7250" w14:paraId="0A3FDE0E" w14:textId="77777777" w:rsidTr="003376B0">
        <w:trPr>
          <w:trHeight w:val="300"/>
        </w:trPr>
        <w:tc>
          <w:tcPr>
            <w:tcW w:w="539" w:type="dxa"/>
            <w:tcBorders>
              <w:top w:val="single" w:sz="4" w:space="0" w:color="auto"/>
              <w:bottom w:val="single" w:sz="4" w:space="0" w:color="auto"/>
              <w:right w:val="nil"/>
            </w:tcBorders>
          </w:tcPr>
          <w:p w14:paraId="3681D2AD" w14:textId="77777777" w:rsidR="003376B0" w:rsidRPr="000C7250" w:rsidRDefault="003376B0" w:rsidP="008E357F">
            <w:pPr>
              <w:pStyle w:val="ListParagraph"/>
              <w:numPr>
                <w:ilvl w:val="0"/>
                <w:numId w:val="30"/>
              </w:numPr>
              <w:spacing w:line="276" w:lineRule="auto"/>
              <w:ind w:left="318"/>
              <w:contextualSpacing w:val="0"/>
              <w:rPr>
                <w:rFonts w:ascii="Bookman Old Style" w:hAnsi="Bookman Old Style"/>
                <w:bCs/>
                <w:sz w:val="22"/>
                <w:szCs w:val="22"/>
                <w:lang w:val="id-ID" w:eastAsia="id-ID"/>
              </w:rPr>
            </w:pPr>
          </w:p>
        </w:tc>
        <w:tc>
          <w:tcPr>
            <w:tcW w:w="6011" w:type="dxa"/>
            <w:gridSpan w:val="3"/>
            <w:tcBorders>
              <w:top w:val="single" w:sz="4" w:space="0" w:color="auto"/>
              <w:left w:val="nil"/>
              <w:bottom w:val="single" w:sz="4" w:space="0" w:color="auto"/>
              <w:right w:val="single" w:sz="4" w:space="0" w:color="auto"/>
            </w:tcBorders>
          </w:tcPr>
          <w:p w14:paraId="2D7C0094" w14:textId="1F8F03DB" w:rsidR="003376B0" w:rsidRPr="000C7250" w:rsidRDefault="003376B0" w:rsidP="00907A7B">
            <w:pPr>
              <w:spacing w:line="276"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Kenaikan (Penurunan) Bersih Kas dan Setara Kas</w:t>
            </w:r>
          </w:p>
        </w:tc>
        <w:tc>
          <w:tcPr>
            <w:tcW w:w="1559" w:type="dxa"/>
            <w:tcBorders>
              <w:right w:val="single" w:sz="4" w:space="0" w:color="auto"/>
            </w:tcBorders>
            <w:shd w:val="clear" w:color="auto" w:fill="auto"/>
            <w:noWrap/>
            <w:vAlign w:val="bottom"/>
            <w:hideMark/>
          </w:tcPr>
          <w:p w14:paraId="629BB371" w14:textId="77777777" w:rsidR="003376B0" w:rsidRPr="000C7250" w:rsidRDefault="003376B0" w:rsidP="00907A7B">
            <w:pPr>
              <w:spacing w:line="276"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3376B0" w:rsidRPr="000C7250" w14:paraId="0303DC99" w14:textId="77777777" w:rsidTr="003376B0">
        <w:trPr>
          <w:trHeight w:val="300"/>
        </w:trPr>
        <w:tc>
          <w:tcPr>
            <w:tcW w:w="539" w:type="dxa"/>
            <w:tcBorders>
              <w:top w:val="single" w:sz="4" w:space="0" w:color="auto"/>
              <w:bottom w:val="single" w:sz="4" w:space="0" w:color="auto"/>
              <w:right w:val="nil"/>
            </w:tcBorders>
          </w:tcPr>
          <w:p w14:paraId="4F36770F" w14:textId="77777777" w:rsidR="003376B0" w:rsidRPr="000C7250" w:rsidRDefault="003376B0" w:rsidP="008E357F">
            <w:pPr>
              <w:pStyle w:val="ListParagraph"/>
              <w:numPr>
                <w:ilvl w:val="0"/>
                <w:numId w:val="30"/>
              </w:numPr>
              <w:spacing w:line="276" w:lineRule="auto"/>
              <w:ind w:left="318"/>
              <w:contextualSpacing w:val="0"/>
              <w:rPr>
                <w:rFonts w:ascii="Bookman Old Style" w:hAnsi="Bookman Old Style"/>
                <w:bCs/>
                <w:sz w:val="22"/>
                <w:szCs w:val="22"/>
                <w:lang w:val="id-ID" w:eastAsia="id-ID"/>
              </w:rPr>
            </w:pPr>
          </w:p>
        </w:tc>
        <w:tc>
          <w:tcPr>
            <w:tcW w:w="6011" w:type="dxa"/>
            <w:gridSpan w:val="3"/>
            <w:tcBorders>
              <w:top w:val="single" w:sz="4" w:space="0" w:color="auto"/>
              <w:left w:val="nil"/>
              <w:bottom w:val="single" w:sz="4" w:space="0" w:color="auto"/>
              <w:right w:val="single" w:sz="4" w:space="0" w:color="auto"/>
            </w:tcBorders>
          </w:tcPr>
          <w:p w14:paraId="77824839" w14:textId="2D871606" w:rsidR="003376B0" w:rsidRPr="000C7250" w:rsidRDefault="003376B0" w:rsidP="00907A7B">
            <w:pPr>
              <w:spacing w:line="276"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Kas dan Setara Kas pada Awal Periode</w:t>
            </w:r>
          </w:p>
        </w:tc>
        <w:tc>
          <w:tcPr>
            <w:tcW w:w="1559" w:type="dxa"/>
            <w:tcBorders>
              <w:right w:val="single" w:sz="4" w:space="0" w:color="auto"/>
            </w:tcBorders>
            <w:shd w:val="clear" w:color="auto" w:fill="auto"/>
            <w:noWrap/>
            <w:vAlign w:val="bottom"/>
            <w:hideMark/>
          </w:tcPr>
          <w:p w14:paraId="5B952045" w14:textId="77777777" w:rsidR="003376B0" w:rsidRPr="000C7250" w:rsidRDefault="003376B0" w:rsidP="00907A7B">
            <w:pPr>
              <w:spacing w:line="276"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3376B0" w:rsidRPr="000C7250" w14:paraId="6EA5F50F" w14:textId="77777777" w:rsidTr="003376B0">
        <w:trPr>
          <w:trHeight w:val="300"/>
        </w:trPr>
        <w:tc>
          <w:tcPr>
            <w:tcW w:w="539" w:type="dxa"/>
            <w:tcBorders>
              <w:top w:val="single" w:sz="4" w:space="0" w:color="auto"/>
              <w:right w:val="nil"/>
            </w:tcBorders>
          </w:tcPr>
          <w:p w14:paraId="463291C7" w14:textId="77777777" w:rsidR="003376B0" w:rsidRPr="000C7250" w:rsidRDefault="003376B0" w:rsidP="008E357F">
            <w:pPr>
              <w:pStyle w:val="ListParagraph"/>
              <w:numPr>
                <w:ilvl w:val="0"/>
                <w:numId w:val="30"/>
              </w:numPr>
              <w:spacing w:line="276" w:lineRule="auto"/>
              <w:ind w:left="318"/>
              <w:contextualSpacing w:val="0"/>
              <w:rPr>
                <w:rFonts w:ascii="Bookman Old Style" w:hAnsi="Bookman Old Style"/>
                <w:bCs/>
                <w:sz w:val="22"/>
                <w:szCs w:val="22"/>
                <w:lang w:val="id-ID" w:eastAsia="id-ID"/>
              </w:rPr>
            </w:pPr>
          </w:p>
        </w:tc>
        <w:tc>
          <w:tcPr>
            <w:tcW w:w="6011" w:type="dxa"/>
            <w:gridSpan w:val="3"/>
            <w:tcBorders>
              <w:top w:val="single" w:sz="4" w:space="0" w:color="auto"/>
              <w:left w:val="nil"/>
              <w:right w:val="single" w:sz="4" w:space="0" w:color="auto"/>
            </w:tcBorders>
          </w:tcPr>
          <w:p w14:paraId="1D0F61FA" w14:textId="3B00109D" w:rsidR="003376B0" w:rsidRPr="000C7250" w:rsidRDefault="003376B0" w:rsidP="00907A7B">
            <w:pPr>
              <w:spacing w:line="276"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Kas dan Setara Kas pada Akhir Periode</w:t>
            </w:r>
          </w:p>
        </w:tc>
        <w:tc>
          <w:tcPr>
            <w:tcW w:w="1559" w:type="dxa"/>
            <w:tcBorders>
              <w:right w:val="single" w:sz="4" w:space="0" w:color="auto"/>
            </w:tcBorders>
            <w:shd w:val="clear" w:color="auto" w:fill="auto"/>
            <w:noWrap/>
            <w:vAlign w:val="bottom"/>
            <w:hideMark/>
          </w:tcPr>
          <w:p w14:paraId="37C07DC6" w14:textId="77777777" w:rsidR="003376B0" w:rsidRPr="000C7250" w:rsidRDefault="003376B0" w:rsidP="00907A7B">
            <w:pPr>
              <w:spacing w:line="276"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bl>
    <w:p w14:paraId="6FB7425F" w14:textId="3EB5A6EA" w:rsidR="00433854" w:rsidRDefault="00433854" w:rsidP="00907A7B">
      <w:pPr>
        <w:spacing w:line="360" w:lineRule="auto"/>
      </w:pPr>
      <w:bookmarkStart w:id="26" w:name="_Toc288124178"/>
      <w:bookmarkStart w:id="27" w:name="_Toc293556838"/>
    </w:p>
    <w:p w14:paraId="59D13207" w14:textId="77777777" w:rsidR="00433854" w:rsidRDefault="00433854">
      <w:pPr>
        <w:spacing w:after="200" w:line="276" w:lineRule="auto"/>
      </w:pPr>
      <w:r>
        <w:br w:type="page"/>
      </w:r>
    </w:p>
    <w:p w14:paraId="3F63DE4C" w14:textId="5657311F" w:rsidR="00E86059" w:rsidRPr="000C7250" w:rsidRDefault="00E86059" w:rsidP="008E357F">
      <w:pPr>
        <w:pStyle w:val="ListParagraph"/>
        <w:numPr>
          <w:ilvl w:val="3"/>
          <w:numId w:val="29"/>
        </w:numPr>
        <w:spacing w:line="360" w:lineRule="auto"/>
        <w:ind w:left="1134" w:hanging="567"/>
        <w:contextualSpacing w:val="0"/>
        <w:rPr>
          <w:rFonts w:ascii="Bookman Old Style" w:hAnsi="Bookman Old Style"/>
          <w:noProof/>
          <w:sz w:val="24"/>
          <w:szCs w:val="24"/>
        </w:rPr>
      </w:pPr>
      <w:r w:rsidRPr="000C7250">
        <w:rPr>
          <w:rFonts w:ascii="Bookman Old Style" w:hAnsi="Bookman Old Style"/>
          <w:sz w:val="24"/>
          <w:szCs w:val="24"/>
          <w:lang w:val="id-ID"/>
        </w:rPr>
        <w:lastRenderedPageBreak/>
        <w:t>PENJELASAN</w:t>
      </w:r>
      <w:r w:rsidRPr="000C7250">
        <w:rPr>
          <w:rFonts w:ascii="Bookman Old Style" w:hAnsi="Bookman Old Style"/>
          <w:noProof/>
          <w:sz w:val="24"/>
          <w:szCs w:val="24"/>
        </w:rPr>
        <w:t xml:space="preserve"> </w:t>
      </w:r>
      <w:bookmarkEnd w:id="26"/>
      <w:bookmarkEnd w:id="27"/>
      <w:r w:rsidR="00513699" w:rsidRPr="000C7250">
        <w:rPr>
          <w:rFonts w:ascii="Bookman Old Style" w:hAnsi="Bookman Old Style"/>
          <w:noProof/>
          <w:sz w:val="24"/>
          <w:szCs w:val="24"/>
          <w:lang w:val="id-ID"/>
        </w:rPr>
        <w:t xml:space="preserve">FORMULIR 1300 </w:t>
      </w:r>
      <w:r w:rsidR="004A2F06" w:rsidRPr="000C7250">
        <w:rPr>
          <w:rFonts w:ascii="Bookman Old Style" w:hAnsi="Bookman Old Style"/>
          <w:noProof/>
          <w:sz w:val="24"/>
          <w:szCs w:val="24"/>
          <w:lang w:val="id-ID"/>
        </w:rPr>
        <w:t>(</w:t>
      </w:r>
      <w:r w:rsidR="00513699" w:rsidRPr="000C7250">
        <w:rPr>
          <w:rFonts w:ascii="Bookman Old Style" w:hAnsi="Bookman Old Style"/>
          <w:noProof/>
          <w:sz w:val="24"/>
          <w:szCs w:val="24"/>
        </w:rPr>
        <w:t>LAPORAN ARUS KAS</w:t>
      </w:r>
      <w:r w:rsidR="004A2F06" w:rsidRPr="000C7250">
        <w:rPr>
          <w:rFonts w:ascii="Bookman Old Style" w:hAnsi="Bookman Old Style"/>
          <w:noProof/>
          <w:sz w:val="24"/>
          <w:szCs w:val="24"/>
          <w:lang w:val="id-ID"/>
        </w:rPr>
        <w:t>)</w:t>
      </w:r>
    </w:p>
    <w:p w14:paraId="7553DF2D" w14:textId="42CB68E7" w:rsidR="00E86059" w:rsidRPr="000C7250" w:rsidRDefault="00513699" w:rsidP="00907A7B">
      <w:pPr>
        <w:spacing w:line="360" w:lineRule="auto"/>
        <w:ind w:left="1134"/>
        <w:jc w:val="both"/>
        <w:rPr>
          <w:rFonts w:ascii="Bookman Old Style" w:hAnsi="Bookman Old Style"/>
          <w:noProof/>
          <w:lang w:val="id-ID"/>
        </w:rPr>
      </w:pPr>
      <w:r w:rsidRPr="000C7250">
        <w:rPr>
          <w:rFonts w:ascii="Bookman Old Style" w:hAnsi="Bookman Old Style"/>
          <w:noProof/>
          <w:lang w:val="id-ID"/>
        </w:rPr>
        <w:t xml:space="preserve">Formulir 1300 </w:t>
      </w:r>
      <w:r w:rsidR="004A2F06" w:rsidRPr="000C7250">
        <w:rPr>
          <w:rFonts w:ascii="Bookman Old Style" w:hAnsi="Bookman Old Style"/>
          <w:noProof/>
          <w:lang w:val="id-ID"/>
        </w:rPr>
        <w:t>(</w:t>
      </w:r>
      <w:r w:rsidRPr="000C7250">
        <w:rPr>
          <w:rFonts w:ascii="Bookman Old Style" w:hAnsi="Bookman Old Style"/>
          <w:noProof/>
        </w:rPr>
        <w:t>Laporan Arus Kas</w:t>
      </w:r>
      <w:r w:rsidR="004A2F06" w:rsidRPr="000C7250">
        <w:rPr>
          <w:rFonts w:ascii="Bookman Old Style" w:hAnsi="Bookman Old Style"/>
          <w:noProof/>
          <w:lang w:val="id-ID"/>
        </w:rPr>
        <w:t>)</w:t>
      </w:r>
      <w:r w:rsidR="00E86059" w:rsidRPr="000C7250">
        <w:rPr>
          <w:rFonts w:ascii="Bookman Old Style" w:hAnsi="Bookman Old Style"/>
          <w:noProof/>
          <w:lang w:val="id-ID"/>
        </w:rPr>
        <w:t xml:space="preserve"> merupakan laporan keuangan yang menggunakan dasar pergerakan kas dalam penyusunannya. Semua pos yang ada dalam laporan arus kas dibuat dan dihitung berdasarkan keterlibatan kas dan setara kas di dalamnya dari awal tahun laporan sampai dengan tanggal laporan. Hal ini berlaku bagi pos penerimaan maupun pengeluaran. </w:t>
      </w:r>
    </w:p>
    <w:p w14:paraId="47BD7579" w14:textId="66D86AA9" w:rsidR="00E86059" w:rsidRPr="000C7250" w:rsidRDefault="00E86059" w:rsidP="008E357F">
      <w:pPr>
        <w:pStyle w:val="ListParagraph"/>
        <w:numPr>
          <w:ilvl w:val="0"/>
          <w:numId w:val="68"/>
        </w:numPr>
        <w:spacing w:line="360" w:lineRule="auto"/>
        <w:ind w:left="1701" w:hanging="567"/>
        <w:contextualSpacing w:val="0"/>
        <w:rPr>
          <w:rFonts w:ascii="Bookman Old Style" w:hAnsi="Bookman Old Style"/>
          <w:sz w:val="24"/>
          <w:szCs w:val="24"/>
        </w:rPr>
      </w:pPr>
      <w:bookmarkStart w:id="28" w:name="_Toc288124179"/>
      <w:bookmarkStart w:id="29" w:name="_Toc292213509"/>
      <w:bookmarkStart w:id="30" w:name="_Toc293556839"/>
      <w:bookmarkStart w:id="31" w:name="_Toc295727331"/>
      <w:proofErr w:type="spellStart"/>
      <w:r w:rsidRPr="000C7250">
        <w:rPr>
          <w:rFonts w:ascii="Bookman Old Style" w:hAnsi="Bookman Old Style"/>
          <w:sz w:val="24"/>
          <w:szCs w:val="24"/>
        </w:rPr>
        <w:t>Arus</w:t>
      </w:r>
      <w:proofErr w:type="spellEnd"/>
      <w:r w:rsidRPr="000C7250">
        <w:rPr>
          <w:rFonts w:ascii="Bookman Old Style" w:hAnsi="Bookman Old Style"/>
          <w:sz w:val="24"/>
          <w:szCs w:val="24"/>
        </w:rPr>
        <w:t xml:space="preserve"> Kas </w:t>
      </w:r>
      <w:proofErr w:type="spellStart"/>
      <w:r w:rsidRPr="000C7250">
        <w:rPr>
          <w:rFonts w:ascii="Bookman Old Style" w:hAnsi="Bookman Old Style"/>
          <w:sz w:val="24"/>
          <w:szCs w:val="24"/>
        </w:rPr>
        <w:t>Bersih</w:t>
      </w:r>
      <w:proofErr w:type="spellEnd"/>
      <w:r w:rsidRPr="000C7250">
        <w:rPr>
          <w:rFonts w:ascii="Bookman Old Style" w:hAnsi="Bookman Old Style"/>
          <w:sz w:val="24"/>
          <w:szCs w:val="24"/>
        </w:rPr>
        <w:t xml:space="preserve"> </w:t>
      </w:r>
      <w:proofErr w:type="spellStart"/>
      <w:r w:rsidR="00C17795" w:rsidRPr="000C7250">
        <w:rPr>
          <w:rFonts w:ascii="Bookman Old Style" w:hAnsi="Bookman Old Style"/>
          <w:sz w:val="24"/>
          <w:szCs w:val="24"/>
        </w:rPr>
        <w:t>dari</w:t>
      </w:r>
      <w:proofErr w:type="spellEnd"/>
      <w:r w:rsidR="00C17795" w:rsidRPr="000C7250">
        <w:rPr>
          <w:rFonts w:ascii="Bookman Old Style" w:hAnsi="Bookman Old Style"/>
          <w:sz w:val="24"/>
          <w:szCs w:val="24"/>
        </w:rPr>
        <w:t xml:space="preserve"> </w:t>
      </w:r>
      <w:proofErr w:type="spellStart"/>
      <w:r w:rsidRPr="000C7250">
        <w:rPr>
          <w:rFonts w:ascii="Bookman Old Style" w:hAnsi="Bookman Old Style"/>
          <w:sz w:val="24"/>
          <w:szCs w:val="24"/>
        </w:rPr>
        <w:t>Kegiatan</w:t>
      </w:r>
      <w:proofErr w:type="spellEnd"/>
      <w:r w:rsidRPr="000C7250">
        <w:rPr>
          <w:rFonts w:ascii="Bookman Old Style" w:hAnsi="Bookman Old Style"/>
          <w:sz w:val="24"/>
          <w:szCs w:val="24"/>
        </w:rPr>
        <w:t xml:space="preserve"> </w:t>
      </w:r>
      <w:proofErr w:type="spellStart"/>
      <w:r w:rsidRPr="000C7250">
        <w:rPr>
          <w:rFonts w:ascii="Bookman Old Style" w:hAnsi="Bookman Old Style"/>
          <w:sz w:val="24"/>
          <w:szCs w:val="24"/>
        </w:rPr>
        <w:t>Operasi</w:t>
      </w:r>
      <w:bookmarkEnd w:id="28"/>
      <w:bookmarkEnd w:id="29"/>
      <w:bookmarkEnd w:id="30"/>
      <w:bookmarkEnd w:id="31"/>
      <w:proofErr w:type="spellEnd"/>
    </w:p>
    <w:p w14:paraId="4A508929" w14:textId="76474415" w:rsidR="00E86059" w:rsidRPr="000C7250" w:rsidRDefault="00E86059" w:rsidP="008E357F">
      <w:pPr>
        <w:numPr>
          <w:ilvl w:val="0"/>
          <w:numId w:val="26"/>
        </w:numPr>
        <w:tabs>
          <w:tab w:val="left" w:pos="1170"/>
        </w:tabs>
        <w:spacing w:line="360" w:lineRule="auto"/>
        <w:ind w:left="2268" w:hanging="567"/>
        <w:jc w:val="both"/>
        <w:rPr>
          <w:rFonts w:ascii="Bookman Old Style" w:hAnsi="Bookman Old Style"/>
          <w:noProof/>
          <w:lang w:val="id-ID"/>
        </w:rPr>
      </w:pPr>
      <w:r w:rsidRPr="000C7250">
        <w:rPr>
          <w:rFonts w:ascii="Bookman Old Style" w:hAnsi="Bookman Old Style"/>
          <w:noProof/>
          <w:lang w:val="id-ID"/>
        </w:rPr>
        <w:t xml:space="preserve">Arus Kas Masuk </w:t>
      </w:r>
      <w:r w:rsidR="002D04BF" w:rsidRPr="000C7250">
        <w:rPr>
          <w:rFonts w:ascii="Bookman Old Style" w:hAnsi="Bookman Old Style"/>
          <w:noProof/>
          <w:lang w:val="id-ID"/>
        </w:rPr>
        <w:t xml:space="preserve">dari </w:t>
      </w:r>
      <w:r w:rsidRPr="000C7250">
        <w:rPr>
          <w:rFonts w:ascii="Bookman Old Style" w:hAnsi="Bookman Old Style"/>
          <w:noProof/>
          <w:lang w:val="id-ID"/>
        </w:rPr>
        <w:t>Kegiatan Operasi</w:t>
      </w:r>
    </w:p>
    <w:p w14:paraId="0EAABA72" w14:textId="01D00DA4" w:rsidR="00E86059" w:rsidRPr="0049008B" w:rsidRDefault="00E86059" w:rsidP="008E357F">
      <w:pPr>
        <w:pStyle w:val="Heading4"/>
        <w:numPr>
          <w:ilvl w:val="0"/>
          <w:numId w:val="27"/>
        </w:numPr>
        <w:tabs>
          <w:tab w:val="left" w:pos="1350"/>
        </w:tabs>
        <w:spacing w:before="0" w:after="0" w:line="360" w:lineRule="auto"/>
        <w:ind w:left="2835" w:hanging="567"/>
        <w:jc w:val="both"/>
        <w:rPr>
          <w:rFonts w:ascii="Bookman Old Style" w:hAnsi="Bookman Old Style"/>
          <w:b w:val="0"/>
          <w:noProof/>
          <w:sz w:val="24"/>
          <w:szCs w:val="24"/>
          <w:lang w:val="id-ID"/>
        </w:rPr>
      </w:pPr>
      <w:r w:rsidRPr="000C7250">
        <w:rPr>
          <w:rFonts w:ascii="Bookman Old Style" w:hAnsi="Bookman Old Style"/>
          <w:b w:val="0"/>
          <w:noProof/>
          <w:sz w:val="24"/>
          <w:szCs w:val="24"/>
          <w:lang w:val="id-ID"/>
        </w:rPr>
        <w:t xml:space="preserve">Arus Kas Masuk </w:t>
      </w:r>
      <w:r w:rsidR="002D04BF" w:rsidRPr="000C7250">
        <w:rPr>
          <w:rFonts w:ascii="Bookman Old Style" w:hAnsi="Bookman Old Style"/>
          <w:b w:val="0"/>
          <w:noProof/>
          <w:sz w:val="24"/>
          <w:szCs w:val="24"/>
          <w:lang w:val="id-ID"/>
        </w:rPr>
        <w:t xml:space="preserve">dari </w:t>
      </w:r>
      <w:r w:rsidR="007B37CA" w:rsidRPr="0049008B">
        <w:rPr>
          <w:rFonts w:ascii="Bookman Old Style" w:hAnsi="Bookman Old Style"/>
          <w:b w:val="0"/>
          <w:noProof/>
          <w:sz w:val="24"/>
          <w:szCs w:val="24"/>
          <w:lang w:val="en-ID"/>
        </w:rPr>
        <w:t>Hasil Pengembangan</w:t>
      </w:r>
    </w:p>
    <w:p w14:paraId="46BF6501" w14:textId="63FE9AFD" w:rsidR="00E86059" w:rsidRPr="000C7250" w:rsidRDefault="00E86059" w:rsidP="00907A7B">
      <w:pPr>
        <w:pStyle w:val="ListParagraph"/>
        <w:spacing w:line="360" w:lineRule="auto"/>
        <w:ind w:left="2835"/>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Pos ini memuat semua penerimaan yang berasal dari </w:t>
      </w:r>
      <w:r w:rsidR="007B37CA" w:rsidRPr="0049008B">
        <w:rPr>
          <w:rFonts w:ascii="Bookman Old Style" w:hAnsi="Bookman Old Style"/>
          <w:bCs/>
          <w:noProof/>
          <w:sz w:val="24"/>
          <w:szCs w:val="24"/>
        </w:rPr>
        <w:t xml:space="preserve">hasil pengembangan </w:t>
      </w:r>
      <w:r w:rsidR="00C5157B" w:rsidRPr="0049008B">
        <w:rPr>
          <w:rFonts w:ascii="Bookman Old Style" w:hAnsi="Bookman Old Style"/>
          <w:bCs/>
          <w:noProof/>
          <w:sz w:val="24"/>
          <w:szCs w:val="24"/>
        </w:rPr>
        <w:t xml:space="preserve">yang diterima oleh </w:t>
      </w:r>
      <w:r w:rsidR="007B37CA" w:rsidRPr="0049008B">
        <w:rPr>
          <w:rFonts w:ascii="Bookman Old Style" w:hAnsi="Bookman Old Style"/>
          <w:bCs/>
          <w:noProof/>
          <w:sz w:val="24"/>
          <w:szCs w:val="24"/>
          <w:lang w:val="id-ID"/>
        </w:rPr>
        <w:t>KPDT dan/atau KPDTS</w:t>
      </w:r>
      <w:r w:rsidRPr="0049008B">
        <w:rPr>
          <w:rFonts w:ascii="Bookman Old Style" w:hAnsi="Bookman Old Style"/>
          <w:noProof/>
          <w:sz w:val="24"/>
          <w:szCs w:val="24"/>
          <w:lang w:val="id-ID"/>
        </w:rPr>
        <w:t>.</w:t>
      </w:r>
    </w:p>
    <w:p w14:paraId="0FEF9E7F" w14:textId="17709A4C" w:rsidR="00E86059" w:rsidRPr="000C7250" w:rsidRDefault="00E86059" w:rsidP="008E357F">
      <w:pPr>
        <w:pStyle w:val="Heading4"/>
        <w:numPr>
          <w:ilvl w:val="0"/>
          <w:numId w:val="27"/>
        </w:numPr>
        <w:tabs>
          <w:tab w:val="left" w:pos="1350"/>
        </w:tabs>
        <w:spacing w:before="0" w:after="0" w:line="360" w:lineRule="auto"/>
        <w:ind w:left="2835" w:hanging="567"/>
        <w:jc w:val="both"/>
        <w:rPr>
          <w:rFonts w:ascii="Bookman Old Style" w:hAnsi="Bookman Old Style"/>
          <w:b w:val="0"/>
          <w:noProof/>
          <w:sz w:val="24"/>
          <w:szCs w:val="24"/>
          <w:lang w:val="id-ID"/>
        </w:rPr>
      </w:pPr>
      <w:r w:rsidRPr="000C7250">
        <w:rPr>
          <w:rFonts w:ascii="Bookman Old Style" w:hAnsi="Bookman Old Style"/>
          <w:b w:val="0"/>
          <w:noProof/>
          <w:sz w:val="24"/>
          <w:szCs w:val="24"/>
          <w:lang w:val="id-ID"/>
        </w:rPr>
        <w:t xml:space="preserve">Arus Kas Masuk </w:t>
      </w:r>
      <w:r w:rsidR="00CA0897" w:rsidRPr="000C7250">
        <w:rPr>
          <w:rFonts w:ascii="Bookman Old Style" w:hAnsi="Bookman Old Style"/>
          <w:b w:val="0"/>
          <w:noProof/>
          <w:sz w:val="24"/>
          <w:szCs w:val="24"/>
          <w:lang w:val="id-ID"/>
        </w:rPr>
        <w:t xml:space="preserve">dari </w:t>
      </w:r>
      <w:r w:rsidRPr="000C7250">
        <w:rPr>
          <w:rFonts w:ascii="Bookman Old Style" w:hAnsi="Bookman Old Style"/>
          <w:b w:val="0"/>
          <w:noProof/>
          <w:sz w:val="24"/>
          <w:szCs w:val="24"/>
          <w:lang w:val="id-ID"/>
        </w:rPr>
        <w:t>Pendapatan Kegiatan Operasi Lainnya</w:t>
      </w:r>
    </w:p>
    <w:p w14:paraId="76A024FB" w14:textId="75498AD0" w:rsidR="00E86059" w:rsidRPr="000C7250" w:rsidRDefault="00E86059" w:rsidP="00907A7B">
      <w:pPr>
        <w:spacing w:line="360" w:lineRule="auto"/>
        <w:ind w:left="2835"/>
        <w:jc w:val="both"/>
        <w:rPr>
          <w:rFonts w:ascii="Bookman Old Style" w:hAnsi="Bookman Old Style"/>
          <w:noProof/>
          <w:lang w:val="id-ID"/>
        </w:rPr>
      </w:pPr>
      <w:r w:rsidRPr="000C7250">
        <w:rPr>
          <w:rFonts w:ascii="Bookman Old Style" w:hAnsi="Bookman Old Style"/>
          <w:noProof/>
          <w:lang w:val="id-ID"/>
        </w:rPr>
        <w:t xml:space="preserve">Pos ini berisi semua penerimaan pendapatan lain yang </w:t>
      </w:r>
      <w:r w:rsidRPr="00B26A12">
        <w:rPr>
          <w:rFonts w:ascii="Bookman Old Style" w:hAnsi="Bookman Old Style"/>
          <w:noProof/>
          <w:lang w:val="id-ID"/>
        </w:rPr>
        <w:t>tidak berasal dari kegiatan utama</w:t>
      </w:r>
      <w:r w:rsidR="00C5157B" w:rsidRPr="00B26A12">
        <w:rPr>
          <w:rFonts w:ascii="Bookman Old Style" w:hAnsi="Bookman Old Style"/>
          <w:bCs/>
          <w:noProof/>
        </w:rPr>
        <w:t xml:space="preserve"> </w:t>
      </w:r>
      <w:r w:rsidR="007B37CA" w:rsidRPr="00B26A12">
        <w:rPr>
          <w:rFonts w:ascii="Bookman Old Style" w:hAnsi="Bookman Old Style"/>
          <w:bCs/>
          <w:noProof/>
          <w:lang w:val="id-ID"/>
        </w:rPr>
        <w:t>KPDT dan/atau KPDTS</w:t>
      </w:r>
      <w:r w:rsidRPr="00B26A12">
        <w:rPr>
          <w:rFonts w:ascii="Bookman Old Style" w:hAnsi="Bookman Old Style"/>
          <w:noProof/>
          <w:lang w:val="id-ID"/>
        </w:rPr>
        <w:t>.</w:t>
      </w:r>
    </w:p>
    <w:p w14:paraId="78B7AFE2" w14:textId="5CEA9A42" w:rsidR="00E86059" w:rsidRPr="000C7250" w:rsidRDefault="00E86059" w:rsidP="008E357F">
      <w:pPr>
        <w:numPr>
          <w:ilvl w:val="0"/>
          <w:numId w:val="26"/>
        </w:numPr>
        <w:tabs>
          <w:tab w:val="left" w:pos="1170"/>
        </w:tabs>
        <w:spacing w:line="360" w:lineRule="auto"/>
        <w:ind w:left="2268" w:hanging="567"/>
        <w:jc w:val="both"/>
        <w:rPr>
          <w:rFonts w:ascii="Bookman Old Style" w:hAnsi="Bookman Old Style"/>
          <w:noProof/>
          <w:lang w:val="id-ID"/>
        </w:rPr>
      </w:pPr>
      <w:bookmarkStart w:id="32" w:name="_Toc288124180"/>
      <w:bookmarkStart w:id="33" w:name="_Toc292213510"/>
      <w:bookmarkStart w:id="34" w:name="_Toc293556840"/>
      <w:bookmarkStart w:id="35" w:name="_Toc295727332"/>
      <w:bookmarkStart w:id="36" w:name="_Toc295742987"/>
      <w:r w:rsidRPr="000C7250">
        <w:rPr>
          <w:rFonts w:ascii="Bookman Old Style" w:hAnsi="Bookman Old Style"/>
          <w:noProof/>
          <w:lang w:val="id-ID"/>
        </w:rPr>
        <w:t xml:space="preserve">Arus Kas Keluar </w:t>
      </w:r>
      <w:r w:rsidR="00FC3A17" w:rsidRPr="000C7250">
        <w:rPr>
          <w:rFonts w:ascii="Bookman Old Style" w:hAnsi="Bookman Old Style"/>
          <w:noProof/>
          <w:lang w:val="id-ID"/>
        </w:rPr>
        <w:t xml:space="preserve">untuk </w:t>
      </w:r>
      <w:r w:rsidRPr="000C7250">
        <w:rPr>
          <w:rFonts w:ascii="Bookman Old Style" w:hAnsi="Bookman Old Style"/>
          <w:noProof/>
          <w:lang w:val="id-ID"/>
        </w:rPr>
        <w:t>Kegiatan Operasi</w:t>
      </w:r>
      <w:bookmarkEnd w:id="32"/>
      <w:bookmarkEnd w:id="33"/>
      <w:bookmarkEnd w:id="34"/>
      <w:bookmarkEnd w:id="35"/>
      <w:bookmarkEnd w:id="36"/>
    </w:p>
    <w:p w14:paraId="03F4C0F3" w14:textId="7D18950D" w:rsidR="00E86059" w:rsidRPr="00B26A12" w:rsidRDefault="00E86059" w:rsidP="008E357F">
      <w:pPr>
        <w:pStyle w:val="Heading4"/>
        <w:keepNext w:val="0"/>
        <w:numPr>
          <w:ilvl w:val="0"/>
          <w:numId w:val="40"/>
        </w:numPr>
        <w:spacing w:before="0" w:after="0" w:line="360" w:lineRule="auto"/>
        <w:ind w:left="2835" w:hanging="567"/>
        <w:jc w:val="both"/>
        <w:rPr>
          <w:rFonts w:ascii="Bookman Old Style" w:hAnsi="Bookman Old Style"/>
          <w:b w:val="0"/>
          <w:noProof/>
          <w:sz w:val="24"/>
          <w:szCs w:val="24"/>
          <w:lang w:val="id-ID"/>
        </w:rPr>
      </w:pPr>
      <w:r w:rsidRPr="00B26A12">
        <w:rPr>
          <w:rFonts w:ascii="Bookman Old Style" w:hAnsi="Bookman Old Style"/>
          <w:b w:val="0"/>
          <w:noProof/>
          <w:sz w:val="24"/>
          <w:szCs w:val="24"/>
          <w:lang w:val="id-ID"/>
        </w:rPr>
        <w:t xml:space="preserve">Arus Kas Keluar </w:t>
      </w:r>
      <w:r w:rsidR="001840BF" w:rsidRPr="00B26A12">
        <w:rPr>
          <w:rFonts w:ascii="Bookman Old Style" w:hAnsi="Bookman Old Style"/>
          <w:b w:val="0"/>
          <w:noProof/>
          <w:sz w:val="24"/>
          <w:szCs w:val="24"/>
          <w:lang w:val="id-ID"/>
        </w:rPr>
        <w:t xml:space="preserve">untuk </w:t>
      </w:r>
      <w:r w:rsidRPr="00B26A12">
        <w:rPr>
          <w:rFonts w:ascii="Bookman Old Style" w:hAnsi="Bookman Old Style"/>
          <w:b w:val="0"/>
          <w:noProof/>
          <w:sz w:val="24"/>
          <w:szCs w:val="24"/>
          <w:lang w:val="id-ID"/>
        </w:rPr>
        <w:t xml:space="preserve">Pembayaran </w:t>
      </w:r>
      <w:r w:rsidR="00C5157B" w:rsidRPr="00B26A12">
        <w:rPr>
          <w:rFonts w:ascii="Bookman Old Style" w:hAnsi="Bookman Old Style"/>
          <w:b w:val="0"/>
          <w:noProof/>
          <w:sz w:val="24"/>
          <w:szCs w:val="24"/>
          <w:lang w:val="id-ID"/>
        </w:rPr>
        <w:t>Pajak atas Bunga</w:t>
      </w:r>
      <w:r w:rsidR="007B37CA" w:rsidRPr="00B26A12">
        <w:rPr>
          <w:rFonts w:ascii="Bookman Old Style" w:hAnsi="Bookman Old Style"/>
          <w:b w:val="0"/>
          <w:noProof/>
          <w:sz w:val="24"/>
          <w:szCs w:val="24"/>
          <w:lang w:val="en-ID"/>
        </w:rPr>
        <w:t xml:space="preserve"> Hasil Pengembangan</w:t>
      </w:r>
    </w:p>
    <w:p w14:paraId="5F9ACE2B" w14:textId="70368451" w:rsidR="00E86059" w:rsidRPr="00B26A12" w:rsidRDefault="00E86059" w:rsidP="00907A7B">
      <w:pPr>
        <w:pStyle w:val="Heading4"/>
        <w:keepNext w:val="0"/>
        <w:tabs>
          <w:tab w:val="left" w:pos="1350"/>
        </w:tabs>
        <w:spacing w:before="0" w:after="0" w:line="360" w:lineRule="auto"/>
        <w:ind w:left="2835"/>
        <w:jc w:val="both"/>
        <w:rPr>
          <w:rFonts w:ascii="Bookman Old Style" w:hAnsi="Bookman Old Style"/>
          <w:b w:val="0"/>
          <w:noProof/>
          <w:sz w:val="24"/>
          <w:szCs w:val="24"/>
          <w:lang w:val="id-ID"/>
        </w:rPr>
      </w:pPr>
      <w:r w:rsidRPr="00B26A12">
        <w:rPr>
          <w:rFonts w:ascii="Bookman Old Style" w:hAnsi="Bookman Old Style"/>
          <w:b w:val="0"/>
          <w:noProof/>
          <w:sz w:val="24"/>
          <w:szCs w:val="24"/>
          <w:lang w:val="id-ID"/>
        </w:rPr>
        <w:t xml:space="preserve">Pos ini berisi semua pengeluaran yang terjadi akibat pembayaran </w:t>
      </w:r>
      <w:r w:rsidR="00C5157B" w:rsidRPr="00B26A12">
        <w:rPr>
          <w:rFonts w:ascii="Bookman Old Style" w:hAnsi="Bookman Old Style"/>
          <w:b w:val="0"/>
          <w:noProof/>
          <w:sz w:val="24"/>
          <w:szCs w:val="24"/>
        </w:rPr>
        <w:t xml:space="preserve">pajak atas </w:t>
      </w:r>
      <w:r w:rsidRPr="00B26A12">
        <w:rPr>
          <w:rFonts w:ascii="Bookman Old Style" w:hAnsi="Bookman Old Style"/>
          <w:b w:val="0"/>
          <w:noProof/>
          <w:sz w:val="24"/>
          <w:szCs w:val="24"/>
          <w:lang w:val="id-ID"/>
        </w:rPr>
        <w:t xml:space="preserve">bunga </w:t>
      </w:r>
      <w:r w:rsidR="007B37CA" w:rsidRPr="00B26A12">
        <w:rPr>
          <w:rFonts w:ascii="Bookman Old Style" w:hAnsi="Bookman Old Style"/>
          <w:b w:val="0"/>
          <w:noProof/>
          <w:sz w:val="24"/>
          <w:szCs w:val="24"/>
          <w:lang w:val="en-ID"/>
        </w:rPr>
        <w:t xml:space="preserve">hasil pengembangan </w:t>
      </w:r>
      <w:r w:rsidR="007B37CA" w:rsidRPr="00B26A12">
        <w:rPr>
          <w:rFonts w:ascii="Bookman Old Style" w:hAnsi="Bookman Old Style"/>
          <w:b w:val="0"/>
          <w:noProof/>
          <w:sz w:val="24"/>
          <w:szCs w:val="24"/>
          <w:lang w:val="id-ID"/>
        </w:rPr>
        <w:t>KPDT dan/atau KPDTS</w:t>
      </w:r>
      <w:r w:rsidRPr="00B26A12">
        <w:rPr>
          <w:rFonts w:ascii="Bookman Old Style" w:hAnsi="Bookman Old Style"/>
          <w:b w:val="0"/>
          <w:noProof/>
          <w:sz w:val="24"/>
          <w:szCs w:val="24"/>
          <w:lang w:val="id-ID"/>
        </w:rPr>
        <w:t>.</w:t>
      </w:r>
    </w:p>
    <w:p w14:paraId="01B616A1" w14:textId="51474112" w:rsidR="009D5043" w:rsidRPr="00B26A12" w:rsidRDefault="009D5043" w:rsidP="009D5043">
      <w:pPr>
        <w:pStyle w:val="Heading4"/>
        <w:keepNext w:val="0"/>
        <w:numPr>
          <w:ilvl w:val="0"/>
          <w:numId w:val="40"/>
        </w:numPr>
        <w:spacing w:before="0" w:after="0" w:line="360" w:lineRule="auto"/>
        <w:ind w:left="2835" w:hanging="567"/>
        <w:jc w:val="both"/>
        <w:rPr>
          <w:rFonts w:ascii="Bookman Old Style" w:hAnsi="Bookman Old Style"/>
          <w:b w:val="0"/>
          <w:noProof/>
          <w:sz w:val="24"/>
          <w:szCs w:val="24"/>
          <w:lang w:val="id-ID"/>
        </w:rPr>
      </w:pPr>
      <w:r w:rsidRPr="00B26A12">
        <w:rPr>
          <w:rFonts w:ascii="Bookman Old Style" w:hAnsi="Bookman Old Style"/>
          <w:b w:val="0"/>
          <w:noProof/>
          <w:sz w:val="24"/>
          <w:szCs w:val="24"/>
          <w:lang w:val="id-ID"/>
        </w:rPr>
        <w:t>Arus Kas Keluar untuk Penempatan pada Portofolio Efek</w:t>
      </w:r>
    </w:p>
    <w:p w14:paraId="418EC4C7" w14:textId="1989888A" w:rsidR="009D5043" w:rsidRPr="00B26A12" w:rsidRDefault="009D5043" w:rsidP="009D5043">
      <w:pPr>
        <w:pStyle w:val="Heading4"/>
        <w:keepNext w:val="0"/>
        <w:tabs>
          <w:tab w:val="left" w:pos="1350"/>
        </w:tabs>
        <w:spacing w:before="0" w:after="0" w:line="360" w:lineRule="auto"/>
        <w:ind w:left="2835"/>
        <w:jc w:val="both"/>
        <w:rPr>
          <w:rFonts w:ascii="Bookman Old Style" w:hAnsi="Bookman Old Style"/>
          <w:b w:val="0"/>
          <w:noProof/>
          <w:sz w:val="24"/>
          <w:szCs w:val="24"/>
          <w:lang w:val="id-ID"/>
        </w:rPr>
      </w:pPr>
      <w:r w:rsidRPr="00B26A12">
        <w:rPr>
          <w:rFonts w:ascii="Bookman Old Style" w:hAnsi="Bookman Old Style"/>
          <w:b w:val="0"/>
          <w:noProof/>
          <w:sz w:val="24"/>
          <w:szCs w:val="24"/>
          <w:lang w:val="id-ID"/>
        </w:rPr>
        <w:t xml:space="preserve">Pos ini berisi semua pengeluaran </w:t>
      </w:r>
      <w:r w:rsidRPr="00B26A12">
        <w:rPr>
          <w:rFonts w:ascii="Bookman Old Style" w:hAnsi="Bookman Old Style"/>
          <w:b w:val="0"/>
          <w:noProof/>
          <w:sz w:val="24"/>
          <w:szCs w:val="24"/>
        </w:rPr>
        <w:t xml:space="preserve">yang dikeluarkan dalam rangka penempatan dana </w:t>
      </w:r>
      <w:r w:rsidRPr="00B26A12">
        <w:rPr>
          <w:rFonts w:ascii="Bookman Old Style" w:hAnsi="Bookman Old Style"/>
          <w:b w:val="0"/>
          <w:noProof/>
          <w:sz w:val="24"/>
          <w:szCs w:val="24"/>
          <w:lang w:val="id-ID"/>
        </w:rPr>
        <w:t>KPDT dan/atau KPDTS</w:t>
      </w:r>
      <w:r w:rsidRPr="00B26A12">
        <w:rPr>
          <w:rFonts w:ascii="Bookman Old Style" w:hAnsi="Bookman Old Style"/>
          <w:b w:val="0"/>
          <w:noProof/>
          <w:sz w:val="24"/>
          <w:szCs w:val="24"/>
        </w:rPr>
        <w:t xml:space="preserve"> pada portofolio efek</w:t>
      </w:r>
      <w:r w:rsidRPr="00B26A12">
        <w:rPr>
          <w:rFonts w:ascii="Bookman Old Style" w:hAnsi="Bookman Old Style"/>
          <w:b w:val="0"/>
          <w:noProof/>
          <w:sz w:val="24"/>
          <w:szCs w:val="24"/>
          <w:lang w:val="id-ID"/>
        </w:rPr>
        <w:t>.</w:t>
      </w:r>
    </w:p>
    <w:p w14:paraId="50E421AF" w14:textId="68B16A12" w:rsidR="00E86059" w:rsidRPr="00B26A12" w:rsidRDefault="00E86059" w:rsidP="008E357F">
      <w:pPr>
        <w:pStyle w:val="Heading4"/>
        <w:keepNext w:val="0"/>
        <w:widowControl w:val="0"/>
        <w:numPr>
          <w:ilvl w:val="0"/>
          <w:numId w:val="40"/>
        </w:numPr>
        <w:spacing w:before="0" w:after="0" w:line="360" w:lineRule="auto"/>
        <w:ind w:left="2835" w:hanging="567"/>
        <w:jc w:val="both"/>
        <w:rPr>
          <w:rFonts w:ascii="Bookman Old Style" w:hAnsi="Bookman Old Style"/>
          <w:b w:val="0"/>
          <w:noProof/>
          <w:sz w:val="24"/>
          <w:szCs w:val="24"/>
          <w:lang w:val="id-ID"/>
        </w:rPr>
      </w:pPr>
      <w:r w:rsidRPr="00B26A12">
        <w:rPr>
          <w:rFonts w:ascii="Bookman Old Style" w:hAnsi="Bookman Old Style"/>
          <w:b w:val="0"/>
          <w:noProof/>
          <w:sz w:val="24"/>
          <w:szCs w:val="24"/>
          <w:lang w:val="id-ID"/>
        </w:rPr>
        <w:t>Ar</w:t>
      </w:r>
      <w:r w:rsidR="003B35B3" w:rsidRPr="00B26A12">
        <w:rPr>
          <w:rFonts w:ascii="Bookman Old Style" w:hAnsi="Bookman Old Style"/>
          <w:b w:val="0"/>
          <w:noProof/>
          <w:sz w:val="24"/>
          <w:szCs w:val="24"/>
          <w:lang w:val="id-ID"/>
        </w:rPr>
        <w:t xml:space="preserve">us Kas Keluar </w:t>
      </w:r>
      <w:r w:rsidR="001840BF" w:rsidRPr="00B26A12">
        <w:rPr>
          <w:rFonts w:ascii="Bookman Old Style" w:hAnsi="Bookman Old Style"/>
          <w:b w:val="0"/>
          <w:noProof/>
          <w:sz w:val="24"/>
          <w:szCs w:val="24"/>
          <w:lang w:val="id-ID"/>
        </w:rPr>
        <w:t xml:space="preserve">untuk </w:t>
      </w:r>
      <w:r w:rsidR="004D5B8A" w:rsidRPr="00B26A12">
        <w:rPr>
          <w:rFonts w:ascii="Bookman Old Style" w:hAnsi="Bookman Old Style"/>
          <w:b w:val="0"/>
          <w:noProof/>
          <w:sz w:val="24"/>
          <w:szCs w:val="24"/>
        </w:rPr>
        <w:t xml:space="preserve">Pembayaran </w:t>
      </w:r>
      <w:r w:rsidR="003B35B3" w:rsidRPr="00B26A12">
        <w:rPr>
          <w:rFonts w:ascii="Bookman Old Style" w:hAnsi="Bookman Old Style"/>
          <w:b w:val="0"/>
          <w:noProof/>
          <w:sz w:val="24"/>
          <w:szCs w:val="24"/>
          <w:lang w:val="id-ID"/>
        </w:rPr>
        <w:t xml:space="preserve">Beban </w:t>
      </w:r>
      <w:r w:rsidRPr="00B26A12">
        <w:rPr>
          <w:rFonts w:ascii="Bookman Old Style" w:hAnsi="Bookman Old Style"/>
          <w:b w:val="0"/>
          <w:noProof/>
          <w:sz w:val="24"/>
          <w:szCs w:val="24"/>
          <w:lang w:val="id-ID"/>
        </w:rPr>
        <w:t>Administrasi</w:t>
      </w:r>
      <w:r w:rsidR="009D5043" w:rsidRPr="00B26A12">
        <w:rPr>
          <w:rFonts w:ascii="Bookman Old Style" w:hAnsi="Bookman Old Style"/>
          <w:b w:val="0"/>
          <w:sz w:val="22"/>
          <w:szCs w:val="22"/>
          <w:lang w:eastAsia="id-ID"/>
        </w:rPr>
        <w:t xml:space="preserve"> </w:t>
      </w:r>
      <w:r w:rsidR="009D5043" w:rsidRPr="00B26A12">
        <w:rPr>
          <w:rFonts w:ascii="Bookman Old Style" w:hAnsi="Bookman Old Style"/>
          <w:b w:val="0"/>
          <w:noProof/>
          <w:sz w:val="24"/>
          <w:szCs w:val="24"/>
          <w:lang w:val="en-ID"/>
        </w:rPr>
        <w:t>Biaya Pengelolaan</w:t>
      </w:r>
    </w:p>
    <w:p w14:paraId="5AED1D26" w14:textId="095B268A" w:rsidR="00E86059" w:rsidRPr="000C7250" w:rsidRDefault="00E86059" w:rsidP="00E42891">
      <w:pPr>
        <w:pStyle w:val="Heading4"/>
        <w:keepNext w:val="0"/>
        <w:widowControl w:val="0"/>
        <w:tabs>
          <w:tab w:val="left" w:pos="1350"/>
        </w:tabs>
        <w:spacing w:before="0" w:after="0" w:line="360" w:lineRule="auto"/>
        <w:ind w:left="2835"/>
        <w:jc w:val="both"/>
        <w:rPr>
          <w:rFonts w:ascii="Bookman Old Style" w:hAnsi="Bookman Old Style"/>
          <w:b w:val="0"/>
          <w:noProof/>
          <w:sz w:val="24"/>
          <w:szCs w:val="24"/>
          <w:lang w:val="id-ID"/>
        </w:rPr>
      </w:pPr>
      <w:r w:rsidRPr="000C7250">
        <w:rPr>
          <w:rFonts w:ascii="Bookman Old Style" w:hAnsi="Bookman Old Style"/>
          <w:b w:val="0"/>
          <w:noProof/>
          <w:sz w:val="24"/>
          <w:szCs w:val="24"/>
          <w:lang w:val="id-ID"/>
        </w:rPr>
        <w:t xml:space="preserve">Pos ini berisi semua </w:t>
      </w:r>
      <w:r w:rsidR="009D5043" w:rsidRPr="000C7250">
        <w:rPr>
          <w:rFonts w:ascii="Bookman Old Style" w:hAnsi="Bookman Old Style"/>
          <w:b w:val="0"/>
          <w:noProof/>
          <w:sz w:val="24"/>
          <w:szCs w:val="24"/>
          <w:lang w:val="id-ID"/>
        </w:rPr>
        <w:t xml:space="preserve">pengeluaran </w:t>
      </w:r>
      <w:r w:rsidR="009D5043">
        <w:rPr>
          <w:rFonts w:ascii="Bookman Old Style" w:hAnsi="Bookman Old Style"/>
          <w:b w:val="0"/>
          <w:noProof/>
          <w:sz w:val="24"/>
          <w:szCs w:val="24"/>
        </w:rPr>
        <w:t xml:space="preserve">yang dikeluarkan untuk </w:t>
      </w:r>
      <w:r w:rsidRPr="000C7250">
        <w:rPr>
          <w:rFonts w:ascii="Bookman Old Style" w:hAnsi="Bookman Old Style"/>
          <w:b w:val="0"/>
          <w:noProof/>
          <w:sz w:val="24"/>
          <w:szCs w:val="24"/>
          <w:lang w:val="id-ID"/>
        </w:rPr>
        <w:t xml:space="preserve">beban administrasi </w:t>
      </w:r>
      <w:r w:rsidR="009D5043">
        <w:rPr>
          <w:rFonts w:ascii="Bookman Old Style" w:hAnsi="Bookman Old Style"/>
          <w:b w:val="0"/>
          <w:noProof/>
          <w:sz w:val="24"/>
          <w:szCs w:val="24"/>
        </w:rPr>
        <w:t xml:space="preserve">atau biaya pengelolaan atas </w:t>
      </w:r>
      <w:r w:rsidRPr="000C7250">
        <w:rPr>
          <w:rFonts w:ascii="Bookman Old Style" w:hAnsi="Bookman Old Style"/>
          <w:b w:val="0"/>
          <w:noProof/>
          <w:sz w:val="24"/>
          <w:szCs w:val="24"/>
          <w:lang w:val="id-ID"/>
        </w:rPr>
        <w:t xml:space="preserve"> yang tidak berasal dari kegiatan utama </w:t>
      </w:r>
      <w:r w:rsidR="002408FD" w:rsidRPr="002408FD">
        <w:rPr>
          <w:rFonts w:ascii="Bookman Old Style" w:hAnsi="Bookman Old Style"/>
          <w:b w:val="0"/>
          <w:noProof/>
          <w:sz w:val="24"/>
          <w:szCs w:val="24"/>
          <w:lang w:val="en-ID"/>
        </w:rPr>
        <w:t>BP Tapera</w:t>
      </w:r>
      <w:r w:rsidRPr="000C7250">
        <w:rPr>
          <w:rFonts w:ascii="Bookman Old Style" w:hAnsi="Bookman Old Style"/>
          <w:b w:val="0"/>
          <w:noProof/>
          <w:sz w:val="24"/>
          <w:szCs w:val="24"/>
          <w:lang w:val="id-ID"/>
        </w:rPr>
        <w:t>.</w:t>
      </w:r>
    </w:p>
    <w:p w14:paraId="48D66D3C" w14:textId="2488615B" w:rsidR="00E86059" w:rsidRPr="000C7250" w:rsidRDefault="00E86059" w:rsidP="008E357F">
      <w:pPr>
        <w:pStyle w:val="Heading4"/>
        <w:widowControl w:val="0"/>
        <w:numPr>
          <w:ilvl w:val="0"/>
          <w:numId w:val="40"/>
        </w:numPr>
        <w:spacing w:before="0" w:after="0" w:line="360" w:lineRule="auto"/>
        <w:ind w:left="2835" w:hanging="567"/>
        <w:jc w:val="both"/>
        <w:rPr>
          <w:rFonts w:ascii="Bookman Old Style" w:hAnsi="Bookman Old Style"/>
          <w:b w:val="0"/>
          <w:noProof/>
          <w:sz w:val="24"/>
          <w:szCs w:val="24"/>
          <w:lang w:val="id-ID"/>
        </w:rPr>
      </w:pPr>
      <w:r w:rsidRPr="000C7250">
        <w:rPr>
          <w:rFonts w:ascii="Bookman Old Style" w:hAnsi="Bookman Old Style"/>
          <w:b w:val="0"/>
          <w:noProof/>
          <w:sz w:val="24"/>
          <w:szCs w:val="24"/>
          <w:lang w:val="id-ID"/>
        </w:rPr>
        <w:t xml:space="preserve">Arus Kas Keluar </w:t>
      </w:r>
      <w:r w:rsidR="00963A50" w:rsidRPr="000C7250">
        <w:rPr>
          <w:rFonts w:ascii="Bookman Old Style" w:hAnsi="Bookman Old Style"/>
          <w:b w:val="0"/>
          <w:noProof/>
          <w:sz w:val="24"/>
          <w:szCs w:val="24"/>
          <w:lang w:val="id-ID"/>
        </w:rPr>
        <w:t xml:space="preserve">untuk </w:t>
      </w:r>
      <w:r w:rsidR="00B032C4" w:rsidRPr="000C7250">
        <w:rPr>
          <w:rFonts w:ascii="Bookman Old Style" w:hAnsi="Bookman Old Style"/>
          <w:b w:val="0"/>
          <w:noProof/>
          <w:sz w:val="24"/>
          <w:szCs w:val="24"/>
          <w:lang w:val="id-ID"/>
        </w:rPr>
        <w:t xml:space="preserve">Pembayaran </w:t>
      </w:r>
      <w:r w:rsidRPr="000C7250">
        <w:rPr>
          <w:rFonts w:ascii="Bookman Old Style" w:hAnsi="Bookman Old Style"/>
          <w:b w:val="0"/>
          <w:noProof/>
          <w:sz w:val="24"/>
          <w:szCs w:val="24"/>
          <w:lang w:val="id-ID"/>
        </w:rPr>
        <w:t>Kegiatan Operasi Lainnya</w:t>
      </w:r>
    </w:p>
    <w:p w14:paraId="1A17C341" w14:textId="6CCC3C7D" w:rsidR="00B54C59" w:rsidRPr="000C7250" w:rsidRDefault="00E86059" w:rsidP="00E42891">
      <w:pPr>
        <w:pStyle w:val="Heading4"/>
        <w:keepNext w:val="0"/>
        <w:widowControl w:val="0"/>
        <w:tabs>
          <w:tab w:val="left" w:pos="1350"/>
        </w:tabs>
        <w:spacing w:before="0" w:after="0" w:line="360" w:lineRule="auto"/>
        <w:ind w:left="2835"/>
        <w:jc w:val="both"/>
        <w:rPr>
          <w:rFonts w:ascii="Bookman Old Style" w:hAnsi="Bookman Old Style"/>
          <w:b w:val="0"/>
          <w:noProof/>
          <w:sz w:val="24"/>
          <w:szCs w:val="24"/>
          <w:lang w:val="id-ID"/>
        </w:rPr>
      </w:pPr>
      <w:r w:rsidRPr="000C7250">
        <w:rPr>
          <w:rFonts w:ascii="Bookman Old Style" w:hAnsi="Bookman Old Style"/>
          <w:b w:val="0"/>
          <w:noProof/>
          <w:sz w:val="24"/>
          <w:szCs w:val="24"/>
          <w:lang w:val="id-ID"/>
        </w:rPr>
        <w:t xml:space="preserve">Pos ini berisi semua pengeluaran yang terjadi dari kegiatan operasi lainnya dan belum tercakup dalam </w:t>
      </w:r>
      <w:r w:rsidRPr="000C7250">
        <w:rPr>
          <w:rFonts w:ascii="Bookman Old Style" w:hAnsi="Bookman Old Style"/>
          <w:b w:val="0"/>
          <w:noProof/>
          <w:sz w:val="24"/>
          <w:szCs w:val="24"/>
          <w:lang w:val="id-ID"/>
        </w:rPr>
        <w:lastRenderedPageBreak/>
        <w:t>pos-pos sebelumnya.</w:t>
      </w:r>
    </w:p>
    <w:p w14:paraId="3D69CEE4" w14:textId="263FEAA8" w:rsidR="00E86059" w:rsidRPr="000C7250" w:rsidRDefault="00E86059" w:rsidP="008E357F">
      <w:pPr>
        <w:pStyle w:val="ListParagraph"/>
        <w:numPr>
          <w:ilvl w:val="0"/>
          <w:numId w:val="68"/>
        </w:numPr>
        <w:spacing w:line="360" w:lineRule="auto"/>
        <w:ind w:left="1701" w:hanging="567"/>
        <w:contextualSpacing w:val="0"/>
        <w:rPr>
          <w:rFonts w:ascii="Bookman Old Style" w:hAnsi="Bookman Old Style"/>
          <w:sz w:val="24"/>
          <w:szCs w:val="24"/>
        </w:rPr>
      </w:pPr>
      <w:proofErr w:type="spellStart"/>
      <w:r w:rsidRPr="000C7250">
        <w:rPr>
          <w:rFonts w:ascii="Bookman Old Style" w:hAnsi="Bookman Old Style"/>
          <w:sz w:val="24"/>
          <w:szCs w:val="24"/>
        </w:rPr>
        <w:t>Arus</w:t>
      </w:r>
      <w:proofErr w:type="spellEnd"/>
      <w:r w:rsidRPr="000C7250">
        <w:rPr>
          <w:rFonts w:ascii="Bookman Old Style" w:hAnsi="Bookman Old Style"/>
          <w:sz w:val="24"/>
          <w:szCs w:val="24"/>
        </w:rPr>
        <w:t xml:space="preserve"> Kas </w:t>
      </w:r>
      <w:proofErr w:type="spellStart"/>
      <w:r w:rsidRPr="000C7250">
        <w:rPr>
          <w:rFonts w:ascii="Bookman Old Style" w:hAnsi="Bookman Old Style"/>
          <w:sz w:val="24"/>
          <w:szCs w:val="24"/>
        </w:rPr>
        <w:t>Bersih</w:t>
      </w:r>
      <w:proofErr w:type="spellEnd"/>
      <w:r w:rsidRPr="000C7250">
        <w:rPr>
          <w:rFonts w:ascii="Bookman Old Style" w:hAnsi="Bookman Old Style"/>
          <w:sz w:val="24"/>
          <w:szCs w:val="24"/>
        </w:rPr>
        <w:t xml:space="preserve"> </w:t>
      </w:r>
      <w:proofErr w:type="spellStart"/>
      <w:r w:rsidR="00650F6D" w:rsidRPr="000C7250">
        <w:rPr>
          <w:rFonts w:ascii="Bookman Old Style" w:hAnsi="Bookman Old Style"/>
          <w:sz w:val="24"/>
          <w:szCs w:val="24"/>
        </w:rPr>
        <w:t>dari</w:t>
      </w:r>
      <w:proofErr w:type="spellEnd"/>
      <w:r w:rsidR="00650F6D" w:rsidRPr="000C7250">
        <w:rPr>
          <w:rFonts w:ascii="Bookman Old Style" w:hAnsi="Bookman Old Style"/>
          <w:sz w:val="24"/>
          <w:szCs w:val="24"/>
        </w:rPr>
        <w:t xml:space="preserve"> </w:t>
      </w:r>
      <w:proofErr w:type="spellStart"/>
      <w:r w:rsidRPr="000C7250">
        <w:rPr>
          <w:rFonts w:ascii="Bookman Old Style" w:hAnsi="Bookman Old Style"/>
          <w:sz w:val="24"/>
          <w:szCs w:val="24"/>
        </w:rPr>
        <w:t>Kegiatan</w:t>
      </w:r>
      <w:proofErr w:type="spellEnd"/>
      <w:r w:rsidRPr="000C7250">
        <w:rPr>
          <w:rFonts w:ascii="Bookman Old Style" w:hAnsi="Bookman Old Style"/>
          <w:sz w:val="24"/>
          <w:szCs w:val="24"/>
        </w:rPr>
        <w:t xml:space="preserve"> </w:t>
      </w:r>
      <w:proofErr w:type="spellStart"/>
      <w:r w:rsidRPr="000C7250">
        <w:rPr>
          <w:rFonts w:ascii="Bookman Old Style" w:hAnsi="Bookman Old Style"/>
          <w:sz w:val="24"/>
          <w:szCs w:val="24"/>
        </w:rPr>
        <w:t>Pendanaan</w:t>
      </w:r>
      <w:proofErr w:type="spellEnd"/>
    </w:p>
    <w:p w14:paraId="1F32D2E0" w14:textId="402F0E1D" w:rsidR="00E86059" w:rsidRPr="0071281B" w:rsidRDefault="00E86059" w:rsidP="008E357F">
      <w:pPr>
        <w:numPr>
          <w:ilvl w:val="0"/>
          <w:numId w:val="37"/>
        </w:numPr>
        <w:tabs>
          <w:tab w:val="left" w:pos="1170"/>
          <w:tab w:val="left" w:pos="1350"/>
        </w:tabs>
        <w:spacing w:line="360" w:lineRule="auto"/>
        <w:ind w:left="2268" w:hanging="567"/>
        <w:rPr>
          <w:rFonts w:ascii="Bookman Old Style" w:hAnsi="Bookman Old Style"/>
          <w:noProof/>
          <w:lang w:val="id-ID"/>
        </w:rPr>
      </w:pPr>
      <w:r w:rsidRPr="0071281B">
        <w:rPr>
          <w:rFonts w:ascii="Bookman Old Style" w:hAnsi="Bookman Old Style"/>
          <w:noProof/>
          <w:lang w:val="id-ID"/>
        </w:rPr>
        <w:t xml:space="preserve">Arus Kas Masuk </w:t>
      </w:r>
      <w:r w:rsidR="00650F6D" w:rsidRPr="0071281B">
        <w:rPr>
          <w:rFonts w:ascii="Bookman Old Style" w:hAnsi="Bookman Old Style"/>
          <w:noProof/>
          <w:lang w:val="id-ID"/>
        </w:rPr>
        <w:t xml:space="preserve">dari </w:t>
      </w:r>
      <w:r w:rsidRPr="0071281B">
        <w:rPr>
          <w:rFonts w:ascii="Bookman Old Style" w:hAnsi="Bookman Old Style"/>
          <w:noProof/>
          <w:lang w:val="id-ID"/>
        </w:rPr>
        <w:t>Kegiatan Pendanaan</w:t>
      </w:r>
    </w:p>
    <w:p w14:paraId="458F2BE9" w14:textId="6B626EDC" w:rsidR="000C46E2" w:rsidRPr="00FE0FFD" w:rsidRDefault="000C46E2" w:rsidP="008E357F">
      <w:pPr>
        <w:pStyle w:val="Heading4"/>
        <w:keepNext w:val="0"/>
        <w:numPr>
          <w:ilvl w:val="0"/>
          <w:numId w:val="43"/>
        </w:numPr>
        <w:tabs>
          <w:tab w:val="left" w:pos="1350"/>
        </w:tabs>
        <w:spacing w:before="0" w:after="0" w:line="360" w:lineRule="auto"/>
        <w:ind w:left="2835" w:hanging="567"/>
        <w:jc w:val="both"/>
        <w:rPr>
          <w:rFonts w:ascii="Bookman Old Style" w:hAnsi="Bookman Old Style"/>
          <w:b w:val="0"/>
          <w:noProof/>
          <w:sz w:val="24"/>
          <w:szCs w:val="24"/>
          <w:lang w:val="id-ID"/>
        </w:rPr>
      </w:pPr>
      <w:r w:rsidRPr="00FE0FFD">
        <w:rPr>
          <w:rFonts w:ascii="Bookman Old Style" w:hAnsi="Bookman Old Style"/>
          <w:b w:val="0"/>
          <w:noProof/>
          <w:sz w:val="24"/>
          <w:szCs w:val="24"/>
          <w:lang w:val="id-ID"/>
        </w:rPr>
        <w:t xml:space="preserve">Arus Kas Masuk dari </w:t>
      </w:r>
      <w:r w:rsidR="00FE0FFD" w:rsidRPr="00FE0FFD">
        <w:rPr>
          <w:rFonts w:ascii="Bookman Old Style" w:hAnsi="Bookman Old Style"/>
          <w:b w:val="0"/>
          <w:noProof/>
          <w:sz w:val="24"/>
          <w:szCs w:val="24"/>
          <w:lang w:val="fr-BE"/>
        </w:rPr>
        <w:t>Penjualan Unit Penyertaan</w:t>
      </w:r>
    </w:p>
    <w:p w14:paraId="6EA616EE" w14:textId="0D29CFB7" w:rsidR="000C46E2" w:rsidRPr="00FE0FFD" w:rsidRDefault="000C46E2" w:rsidP="00907A7B">
      <w:pPr>
        <w:pStyle w:val="Heading4"/>
        <w:keepNext w:val="0"/>
        <w:tabs>
          <w:tab w:val="left" w:pos="1350"/>
        </w:tabs>
        <w:spacing w:before="0" w:after="0" w:line="360" w:lineRule="auto"/>
        <w:ind w:left="2835"/>
        <w:jc w:val="both"/>
        <w:rPr>
          <w:rFonts w:ascii="Bookman Old Style" w:hAnsi="Bookman Old Style"/>
          <w:b w:val="0"/>
          <w:noProof/>
          <w:sz w:val="24"/>
          <w:szCs w:val="24"/>
          <w:lang w:val="id-ID"/>
        </w:rPr>
      </w:pPr>
      <w:r w:rsidRPr="00FE0FFD">
        <w:rPr>
          <w:rFonts w:ascii="Bookman Old Style" w:hAnsi="Bookman Old Style"/>
          <w:b w:val="0"/>
          <w:noProof/>
          <w:sz w:val="24"/>
          <w:szCs w:val="24"/>
          <w:lang w:val="id-ID"/>
        </w:rPr>
        <w:t xml:space="preserve">Pos ini berisi penerimaan kas dari </w:t>
      </w:r>
      <w:r w:rsidR="00FE0FFD" w:rsidRPr="00FE0FFD">
        <w:rPr>
          <w:rFonts w:ascii="Bookman Old Style" w:hAnsi="Bookman Old Style"/>
          <w:b w:val="0"/>
          <w:noProof/>
          <w:sz w:val="24"/>
          <w:szCs w:val="24"/>
          <w:lang w:val="fr-BE"/>
        </w:rPr>
        <w:t>penjualan unit penyertaan yang dimiliki</w:t>
      </w:r>
      <w:r w:rsidR="00FE0FFD" w:rsidRPr="00FE0FFD">
        <w:rPr>
          <w:rFonts w:ascii="Bookman Old Style" w:hAnsi="Bookman Old Style"/>
          <w:b w:val="0"/>
          <w:noProof/>
          <w:sz w:val="24"/>
          <w:szCs w:val="24"/>
          <w:lang w:val="id-ID"/>
        </w:rPr>
        <w:t xml:space="preserve"> </w:t>
      </w:r>
      <w:r w:rsidR="00FE0FFD" w:rsidRPr="00B26A12">
        <w:rPr>
          <w:rFonts w:ascii="Bookman Old Style" w:hAnsi="Bookman Old Style"/>
          <w:b w:val="0"/>
          <w:noProof/>
          <w:sz w:val="24"/>
          <w:szCs w:val="24"/>
          <w:lang w:val="id-ID"/>
        </w:rPr>
        <w:t>KPDT dan/atau KPDTS.</w:t>
      </w:r>
    </w:p>
    <w:p w14:paraId="67884640" w14:textId="43A14CBD" w:rsidR="00CA3769" w:rsidRPr="0071281B" w:rsidRDefault="00CA3769" w:rsidP="008E357F">
      <w:pPr>
        <w:pStyle w:val="Heading4"/>
        <w:keepNext w:val="0"/>
        <w:numPr>
          <w:ilvl w:val="0"/>
          <w:numId w:val="43"/>
        </w:numPr>
        <w:tabs>
          <w:tab w:val="left" w:pos="1350"/>
        </w:tabs>
        <w:spacing w:before="0" w:after="0" w:line="360" w:lineRule="auto"/>
        <w:ind w:left="2835" w:hanging="567"/>
        <w:jc w:val="both"/>
        <w:rPr>
          <w:rFonts w:ascii="Bookman Old Style" w:hAnsi="Bookman Old Style"/>
          <w:b w:val="0"/>
          <w:noProof/>
          <w:sz w:val="24"/>
          <w:szCs w:val="24"/>
          <w:lang w:val="id-ID"/>
        </w:rPr>
      </w:pPr>
      <w:r w:rsidRPr="0071281B">
        <w:rPr>
          <w:rFonts w:ascii="Bookman Old Style" w:hAnsi="Bookman Old Style"/>
          <w:b w:val="0"/>
          <w:noProof/>
          <w:sz w:val="24"/>
          <w:szCs w:val="24"/>
          <w:lang w:val="id-ID"/>
        </w:rPr>
        <w:t>Arus Kas Masuk dari Pendanaan Lainnya</w:t>
      </w:r>
    </w:p>
    <w:p w14:paraId="71FBFB7C" w14:textId="0853EB57" w:rsidR="00CA3769" w:rsidRPr="0071281B" w:rsidRDefault="00CA3769" w:rsidP="002408FD">
      <w:pPr>
        <w:pStyle w:val="Heading4"/>
        <w:keepNext w:val="0"/>
        <w:tabs>
          <w:tab w:val="left" w:pos="1350"/>
        </w:tabs>
        <w:spacing w:before="0" w:after="0" w:line="360" w:lineRule="auto"/>
        <w:ind w:left="2835"/>
        <w:jc w:val="both"/>
        <w:rPr>
          <w:lang w:val="id-ID"/>
        </w:rPr>
      </w:pPr>
      <w:r w:rsidRPr="0071281B">
        <w:rPr>
          <w:rFonts w:ascii="Bookman Old Style" w:hAnsi="Bookman Old Style"/>
          <w:b w:val="0"/>
          <w:noProof/>
          <w:sz w:val="24"/>
          <w:szCs w:val="24"/>
          <w:lang w:val="id-ID"/>
        </w:rPr>
        <w:t>Pos ini berisi penerimaan kas dari hasil pendanaan lainnya yang tidak termasuk dalam pos-pos tersebut di atas.</w:t>
      </w:r>
    </w:p>
    <w:p w14:paraId="6AEBB603" w14:textId="26220C2D" w:rsidR="00CA3769" w:rsidRPr="0071281B" w:rsidRDefault="00CA3769" w:rsidP="008E357F">
      <w:pPr>
        <w:numPr>
          <w:ilvl w:val="0"/>
          <w:numId w:val="37"/>
        </w:numPr>
        <w:spacing w:line="360" w:lineRule="auto"/>
        <w:ind w:left="2268" w:hanging="567"/>
        <w:rPr>
          <w:rFonts w:ascii="Bookman Old Style" w:hAnsi="Bookman Old Style"/>
          <w:noProof/>
          <w:lang w:val="id-ID"/>
        </w:rPr>
      </w:pPr>
      <w:r w:rsidRPr="0071281B">
        <w:rPr>
          <w:rFonts w:ascii="Bookman Old Style" w:hAnsi="Bookman Old Style"/>
          <w:noProof/>
          <w:lang w:val="id-ID"/>
        </w:rPr>
        <w:t>Arus Kas Keluar untuk Kegiatan Pendanaan</w:t>
      </w:r>
    </w:p>
    <w:p w14:paraId="6FB27591" w14:textId="611558C6" w:rsidR="00CA3769" w:rsidRPr="00767800" w:rsidRDefault="00CA3769" w:rsidP="008E357F">
      <w:pPr>
        <w:pStyle w:val="Heading4"/>
        <w:keepNext w:val="0"/>
        <w:widowControl w:val="0"/>
        <w:numPr>
          <w:ilvl w:val="0"/>
          <w:numId w:val="44"/>
        </w:numPr>
        <w:tabs>
          <w:tab w:val="left" w:pos="1350"/>
        </w:tabs>
        <w:spacing w:before="0" w:after="0" w:line="360" w:lineRule="auto"/>
        <w:ind w:left="2835" w:hanging="567"/>
        <w:jc w:val="both"/>
        <w:rPr>
          <w:rFonts w:ascii="Bookman Old Style" w:hAnsi="Bookman Old Style"/>
          <w:b w:val="0"/>
          <w:noProof/>
          <w:sz w:val="24"/>
          <w:szCs w:val="24"/>
          <w:lang w:val="id-ID"/>
        </w:rPr>
      </w:pPr>
      <w:r w:rsidRPr="00767800">
        <w:rPr>
          <w:rFonts w:ascii="Bookman Old Style" w:hAnsi="Bookman Old Style"/>
          <w:b w:val="0"/>
          <w:noProof/>
          <w:sz w:val="24"/>
          <w:szCs w:val="24"/>
          <w:lang w:val="id-ID"/>
        </w:rPr>
        <w:t xml:space="preserve">Arus Kas Keluar untuk </w:t>
      </w:r>
      <w:r w:rsidR="00767800" w:rsidRPr="00767800">
        <w:rPr>
          <w:rFonts w:ascii="Bookman Old Style" w:hAnsi="Bookman Old Style"/>
          <w:b w:val="0"/>
          <w:noProof/>
          <w:sz w:val="24"/>
          <w:szCs w:val="24"/>
          <w:lang w:val="id-ID"/>
        </w:rPr>
        <w:t>Pembelian Kembali Unit Penyertaan</w:t>
      </w:r>
      <w:r w:rsidRPr="00767800">
        <w:rPr>
          <w:rFonts w:ascii="Bookman Old Style" w:hAnsi="Bookman Old Style"/>
          <w:b w:val="0"/>
          <w:noProof/>
          <w:sz w:val="24"/>
          <w:szCs w:val="24"/>
          <w:lang w:val="id-ID"/>
        </w:rPr>
        <w:t xml:space="preserve"> </w:t>
      </w:r>
    </w:p>
    <w:p w14:paraId="1A79FFB4" w14:textId="1D2EF730" w:rsidR="00CA3769" w:rsidRPr="00B26A12" w:rsidRDefault="00CA3769" w:rsidP="00767800">
      <w:pPr>
        <w:pStyle w:val="Heading4"/>
        <w:keepNext w:val="0"/>
        <w:widowControl w:val="0"/>
        <w:tabs>
          <w:tab w:val="left" w:pos="1350"/>
        </w:tabs>
        <w:spacing w:before="0" w:after="0" w:line="360" w:lineRule="auto"/>
        <w:ind w:left="2835"/>
        <w:jc w:val="both"/>
        <w:rPr>
          <w:rFonts w:ascii="Bookman Old Style" w:hAnsi="Bookman Old Style"/>
          <w:b w:val="0"/>
          <w:noProof/>
          <w:sz w:val="24"/>
          <w:szCs w:val="24"/>
          <w:lang w:val="id-ID"/>
        </w:rPr>
      </w:pPr>
      <w:r w:rsidRPr="00B26A12">
        <w:rPr>
          <w:rFonts w:ascii="Bookman Old Style" w:hAnsi="Bookman Old Style"/>
          <w:b w:val="0"/>
          <w:noProof/>
          <w:sz w:val="24"/>
          <w:szCs w:val="24"/>
          <w:lang w:val="id-ID"/>
        </w:rPr>
        <w:t xml:space="preserve">Pos ini berisi pengeluaran kas untuk </w:t>
      </w:r>
      <w:r w:rsidR="00767800" w:rsidRPr="00B26A12">
        <w:rPr>
          <w:rFonts w:ascii="Bookman Old Style" w:hAnsi="Bookman Old Style"/>
          <w:b w:val="0"/>
          <w:noProof/>
          <w:sz w:val="24"/>
          <w:szCs w:val="24"/>
          <w:lang w:val="fr-BE"/>
        </w:rPr>
        <w:t>pembelian kembali unit penyertaan</w:t>
      </w:r>
      <w:r w:rsidR="00767800" w:rsidRPr="00B26A12">
        <w:rPr>
          <w:rFonts w:ascii="Bookman Old Style" w:hAnsi="Bookman Old Style"/>
          <w:noProof/>
          <w:sz w:val="24"/>
          <w:szCs w:val="24"/>
          <w:lang w:val="id-ID"/>
        </w:rPr>
        <w:t xml:space="preserve"> </w:t>
      </w:r>
      <w:r w:rsidRPr="00B26A12">
        <w:rPr>
          <w:rFonts w:ascii="Bookman Old Style" w:hAnsi="Bookman Old Style"/>
          <w:b w:val="0"/>
          <w:noProof/>
          <w:sz w:val="24"/>
          <w:szCs w:val="24"/>
          <w:lang w:val="id-ID"/>
        </w:rPr>
        <w:t>yang diterbitkan kepada kreditur dan/atau investor.</w:t>
      </w:r>
    </w:p>
    <w:p w14:paraId="032F08AE" w14:textId="77777777" w:rsidR="00CA3769" w:rsidRPr="0071281B" w:rsidRDefault="00CA3769" w:rsidP="008E357F">
      <w:pPr>
        <w:pStyle w:val="Heading4"/>
        <w:keepNext w:val="0"/>
        <w:widowControl w:val="0"/>
        <w:numPr>
          <w:ilvl w:val="0"/>
          <w:numId w:val="44"/>
        </w:numPr>
        <w:tabs>
          <w:tab w:val="left" w:pos="1350"/>
        </w:tabs>
        <w:spacing w:before="0" w:after="0" w:line="360" w:lineRule="auto"/>
        <w:ind w:left="2835" w:hanging="567"/>
        <w:jc w:val="both"/>
        <w:rPr>
          <w:rFonts w:ascii="Bookman Old Style" w:hAnsi="Bookman Old Style"/>
          <w:b w:val="0"/>
          <w:noProof/>
          <w:sz w:val="24"/>
          <w:szCs w:val="24"/>
          <w:lang w:val="id-ID"/>
        </w:rPr>
      </w:pPr>
      <w:r w:rsidRPr="0071281B">
        <w:rPr>
          <w:rFonts w:ascii="Bookman Old Style" w:hAnsi="Bookman Old Style"/>
          <w:b w:val="0"/>
          <w:noProof/>
          <w:sz w:val="24"/>
          <w:szCs w:val="24"/>
          <w:lang w:val="id-ID"/>
        </w:rPr>
        <w:t>Arus Kas Keluar untuk Pendanaan Lainnya</w:t>
      </w:r>
    </w:p>
    <w:p w14:paraId="3E6CB07C" w14:textId="77777777" w:rsidR="00CA3769" w:rsidRPr="000C7250" w:rsidRDefault="00CA3769" w:rsidP="00907A7B">
      <w:pPr>
        <w:pStyle w:val="Heading4"/>
        <w:keepNext w:val="0"/>
        <w:widowControl w:val="0"/>
        <w:tabs>
          <w:tab w:val="left" w:pos="1350"/>
        </w:tabs>
        <w:spacing w:before="0" w:after="0" w:line="360" w:lineRule="auto"/>
        <w:ind w:left="2835"/>
        <w:jc w:val="both"/>
        <w:rPr>
          <w:rFonts w:ascii="Bookman Old Style" w:hAnsi="Bookman Old Style"/>
          <w:b w:val="0"/>
          <w:noProof/>
          <w:sz w:val="24"/>
          <w:szCs w:val="24"/>
          <w:lang w:val="id-ID"/>
        </w:rPr>
      </w:pPr>
      <w:r w:rsidRPr="0071281B">
        <w:rPr>
          <w:rFonts w:ascii="Bookman Old Style" w:hAnsi="Bookman Old Style"/>
          <w:b w:val="0"/>
          <w:noProof/>
          <w:sz w:val="24"/>
          <w:szCs w:val="24"/>
          <w:lang w:val="id-ID"/>
        </w:rPr>
        <w:t>Pos ini berisi semua pengeluaran kas untuk aktivitas pendanaan yang tidak termasuk dalam pos-pos di atas.</w:t>
      </w:r>
    </w:p>
    <w:p w14:paraId="04702234" w14:textId="04A37ABD" w:rsidR="00CA3769" w:rsidRPr="000C7250" w:rsidRDefault="00CA3769" w:rsidP="008E357F">
      <w:pPr>
        <w:pStyle w:val="ListParagraph"/>
        <w:numPr>
          <w:ilvl w:val="0"/>
          <w:numId w:val="68"/>
        </w:numPr>
        <w:spacing w:line="360" w:lineRule="auto"/>
        <w:ind w:left="1701" w:hanging="567"/>
        <w:contextualSpacing w:val="0"/>
        <w:rPr>
          <w:rFonts w:ascii="Bookman Old Style" w:hAnsi="Bookman Old Style"/>
          <w:sz w:val="24"/>
          <w:szCs w:val="24"/>
        </w:rPr>
      </w:pPr>
      <w:proofErr w:type="spellStart"/>
      <w:r w:rsidRPr="000C7250">
        <w:rPr>
          <w:rFonts w:ascii="Bookman Old Style" w:hAnsi="Bookman Old Style"/>
          <w:sz w:val="24"/>
          <w:szCs w:val="24"/>
        </w:rPr>
        <w:t>Kenaikan</w:t>
      </w:r>
      <w:proofErr w:type="spellEnd"/>
      <w:r w:rsidRPr="000C7250">
        <w:rPr>
          <w:rFonts w:ascii="Bookman Old Style" w:hAnsi="Bookman Old Style"/>
          <w:sz w:val="24"/>
          <w:szCs w:val="24"/>
        </w:rPr>
        <w:t xml:space="preserve"> </w:t>
      </w:r>
      <w:r w:rsidR="004A2F06" w:rsidRPr="000C7250">
        <w:rPr>
          <w:rFonts w:ascii="Bookman Old Style" w:hAnsi="Bookman Old Style"/>
          <w:sz w:val="24"/>
          <w:szCs w:val="24"/>
        </w:rPr>
        <w:t>(</w:t>
      </w:r>
      <w:proofErr w:type="spellStart"/>
      <w:r w:rsidRPr="000C7250">
        <w:rPr>
          <w:rFonts w:ascii="Bookman Old Style" w:hAnsi="Bookman Old Style"/>
          <w:sz w:val="24"/>
          <w:szCs w:val="24"/>
        </w:rPr>
        <w:t>Penurunan</w:t>
      </w:r>
      <w:proofErr w:type="spellEnd"/>
      <w:r w:rsidR="004A2F06" w:rsidRPr="000C7250">
        <w:rPr>
          <w:rFonts w:ascii="Bookman Old Style" w:hAnsi="Bookman Old Style"/>
          <w:sz w:val="24"/>
          <w:szCs w:val="24"/>
        </w:rPr>
        <w:t>)</w:t>
      </w:r>
      <w:r w:rsidRPr="000C7250">
        <w:rPr>
          <w:rFonts w:ascii="Bookman Old Style" w:hAnsi="Bookman Old Style"/>
          <w:sz w:val="24"/>
          <w:szCs w:val="24"/>
        </w:rPr>
        <w:t xml:space="preserve"> </w:t>
      </w:r>
      <w:proofErr w:type="spellStart"/>
      <w:r w:rsidRPr="000C7250">
        <w:rPr>
          <w:rFonts w:ascii="Bookman Old Style" w:hAnsi="Bookman Old Style"/>
          <w:sz w:val="24"/>
          <w:szCs w:val="24"/>
        </w:rPr>
        <w:t>Bersih</w:t>
      </w:r>
      <w:proofErr w:type="spellEnd"/>
      <w:r w:rsidRPr="000C7250">
        <w:rPr>
          <w:rFonts w:ascii="Bookman Old Style" w:hAnsi="Bookman Old Style"/>
          <w:sz w:val="24"/>
          <w:szCs w:val="24"/>
        </w:rPr>
        <w:t xml:space="preserve"> Kas dan </w:t>
      </w:r>
      <w:proofErr w:type="spellStart"/>
      <w:r w:rsidRPr="000C7250">
        <w:rPr>
          <w:rFonts w:ascii="Bookman Old Style" w:hAnsi="Bookman Old Style"/>
          <w:sz w:val="24"/>
          <w:szCs w:val="24"/>
        </w:rPr>
        <w:t>Setara</w:t>
      </w:r>
      <w:proofErr w:type="spellEnd"/>
      <w:r w:rsidRPr="000C7250">
        <w:rPr>
          <w:rFonts w:ascii="Bookman Old Style" w:hAnsi="Bookman Old Style"/>
          <w:sz w:val="24"/>
          <w:szCs w:val="24"/>
        </w:rPr>
        <w:t xml:space="preserve"> Kas</w:t>
      </w:r>
    </w:p>
    <w:p w14:paraId="5CDCE9AC" w14:textId="483D9A8E" w:rsidR="00CA3769" w:rsidRDefault="00CA3769" w:rsidP="00907A7B">
      <w:pPr>
        <w:spacing w:line="360" w:lineRule="auto"/>
        <w:ind w:left="1701"/>
        <w:jc w:val="both"/>
        <w:rPr>
          <w:rFonts w:ascii="Bookman Old Style" w:hAnsi="Bookman Old Style"/>
          <w:noProof/>
          <w:lang w:val="id-ID"/>
        </w:rPr>
      </w:pPr>
      <w:r w:rsidRPr="000C7250">
        <w:rPr>
          <w:rFonts w:ascii="Bookman Old Style" w:hAnsi="Bookman Old Style"/>
          <w:noProof/>
        </w:rPr>
        <w:t>Pos ini berisi</w:t>
      </w:r>
      <w:r w:rsidRPr="000C7250">
        <w:rPr>
          <w:rFonts w:ascii="Bookman Old Style" w:hAnsi="Bookman Old Style"/>
          <w:noProof/>
          <w:lang w:val="id-ID"/>
        </w:rPr>
        <w:t xml:space="preserve"> jumlah kenaikan atau penurunan bersih kas dan setara kas selama </w:t>
      </w:r>
      <w:r w:rsidRPr="000C7250">
        <w:rPr>
          <w:rFonts w:ascii="Bookman Old Style" w:hAnsi="Bookman Old Style"/>
          <w:noProof/>
        </w:rPr>
        <w:t>periode</w:t>
      </w:r>
      <w:r w:rsidRPr="000C7250">
        <w:rPr>
          <w:rFonts w:ascii="Bookman Old Style" w:hAnsi="Bookman Old Style"/>
          <w:noProof/>
          <w:lang w:val="id-ID"/>
        </w:rPr>
        <w:t xml:space="preserve"> tahun laporan sampai dengan tanggal laporan.</w:t>
      </w:r>
    </w:p>
    <w:p w14:paraId="21FD61F3" w14:textId="77777777" w:rsidR="00CA3769" w:rsidRPr="000C7250" w:rsidRDefault="00CA3769" w:rsidP="008E357F">
      <w:pPr>
        <w:pStyle w:val="ListParagraph"/>
        <w:keepNext/>
        <w:numPr>
          <w:ilvl w:val="0"/>
          <w:numId w:val="68"/>
        </w:numPr>
        <w:spacing w:line="360" w:lineRule="auto"/>
        <w:ind w:left="1701" w:hanging="567"/>
        <w:contextualSpacing w:val="0"/>
        <w:rPr>
          <w:rFonts w:ascii="Bookman Old Style" w:hAnsi="Bookman Old Style"/>
          <w:sz w:val="24"/>
          <w:szCs w:val="24"/>
        </w:rPr>
      </w:pPr>
      <w:r w:rsidRPr="000C7250">
        <w:rPr>
          <w:rFonts w:ascii="Bookman Old Style" w:hAnsi="Bookman Old Style"/>
          <w:sz w:val="24"/>
          <w:szCs w:val="24"/>
        </w:rPr>
        <w:t xml:space="preserve">Kas dan </w:t>
      </w:r>
      <w:proofErr w:type="spellStart"/>
      <w:r w:rsidRPr="000C7250">
        <w:rPr>
          <w:rFonts w:ascii="Bookman Old Style" w:hAnsi="Bookman Old Style"/>
          <w:sz w:val="24"/>
          <w:szCs w:val="24"/>
        </w:rPr>
        <w:t>Setara</w:t>
      </w:r>
      <w:proofErr w:type="spellEnd"/>
      <w:r w:rsidRPr="000C7250">
        <w:rPr>
          <w:rFonts w:ascii="Bookman Old Style" w:hAnsi="Bookman Old Style"/>
          <w:sz w:val="24"/>
          <w:szCs w:val="24"/>
        </w:rPr>
        <w:t xml:space="preserve"> Kas pada Awal </w:t>
      </w:r>
      <w:proofErr w:type="spellStart"/>
      <w:r w:rsidRPr="000C7250">
        <w:rPr>
          <w:rFonts w:ascii="Bookman Old Style" w:hAnsi="Bookman Old Style"/>
          <w:sz w:val="24"/>
          <w:szCs w:val="24"/>
        </w:rPr>
        <w:t>Periode</w:t>
      </w:r>
      <w:proofErr w:type="spellEnd"/>
    </w:p>
    <w:p w14:paraId="10A3616D" w14:textId="648207C3" w:rsidR="00CA3769" w:rsidRPr="000C3C00" w:rsidRDefault="00CA3769" w:rsidP="00907A7B">
      <w:pPr>
        <w:spacing w:line="360" w:lineRule="auto"/>
        <w:ind w:left="1701"/>
        <w:jc w:val="both"/>
        <w:rPr>
          <w:rFonts w:ascii="Bookman Old Style" w:hAnsi="Bookman Old Style"/>
          <w:noProof/>
          <w:lang w:val="id-ID"/>
        </w:rPr>
      </w:pPr>
      <w:r w:rsidRPr="000C7250">
        <w:rPr>
          <w:rFonts w:ascii="Bookman Old Style" w:hAnsi="Bookman Old Style"/>
          <w:noProof/>
        </w:rPr>
        <w:t>Pos ini berisi jumlah p</w:t>
      </w:r>
      <w:r w:rsidRPr="000C7250">
        <w:rPr>
          <w:rFonts w:ascii="Bookman Old Style" w:hAnsi="Bookman Old Style"/>
          <w:noProof/>
          <w:lang w:val="id-ID"/>
        </w:rPr>
        <w:t xml:space="preserve">osisi kas dan setara kas pada awal </w:t>
      </w:r>
      <w:r w:rsidRPr="000C7250">
        <w:rPr>
          <w:rFonts w:ascii="Bookman Old Style" w:hAnsi="Bookman Old Style"/>
          <w:noProof/>
        </w:rPr>
        <w:t>periode</w:t>
      </w:r>
      <w:r w:rsidRPr="000C7250">
        <w:rPr>
          <w:rFonts w:ascii="Bookman Old Style" w:hAnsi="Bookman Old Style"/>
          <w:noProof/>
          <w:lang w:val="id-ID"/>
        </w:rPr>
        <w:t xml:space="preserve"> tahun</w:t>
      </w:r>
      <w:r w:rsidRPr="000C7250">
        <w:rPr>
          <w:rFonts w:ascii="Bookman Old Style" w:hAnsi="Bookman Old Style"/>
          <w:noProof/>
        </w:rPr>
        <w:t xml:space="preserve"> </w:t>
      </w:r>
      <w:r w:rsidRPr="000C3C00">
        <w:rPr>
          <w:rFonts w:ascii="Bookman Old Style" w:hAnsi="Bookman Old Style"/>
          <w:noProof/>
          <w:lang w:val="id-ID"/>
        </w:rPr>
        <w:t xml:space="preserve">laporan </w:t>
      </w:r>
      <w:r w:rsidR="007F37D1" w:rsidRPr="000C3C00">
        <w:rPr>
          <w:rFonts w:ascii="Bookman Old Style" w:hAnsi="Bookman Old Style"/>
          <w:noProof/>
          <w:lang w:val="id-ID"/>
        </w:rPr>
        <w:t>KPDT dan/atau KPDTS</w:t>
      </w:r>
      <w:r w:rsidRPr="000C3C00">
        <w:rPr>
          <w:rFonts w:ascii="Bookman Old Style" w:hAnsi="Bookman Old Style"/>
          <w:noProof/>
          <w:lang w:val="id-ID"/>
        </w:rPr>
        <w:t>.</w:t>
      </w:r>
    </w:p>
    <w:p w14:paraId="66DD4446" w14:textId="71BD95AB" w:rsidR="00CA3769" w:rsidRPr="000C3C00" w:rsidRDefault="00CA3769" w:rsidP="008E357F">
      <w:pPr>
        <w:pStyle w:val="ListParagraph"/>
        <w:numPr>
          <w:ilvl w:val="0"/>
          <w:numId w:val="68"/>
        </w:numPr>
        <w:spacing w:line="360" w:lineRule="auto"/>
        <w:ind w:left="1701" w:hanging="567"/>
        <w:contextualSpacing w:val="0"/>
        <w:rPr>
          <w:rFonts w:ascii="Bookman Old Style" w:hAnsi="Bookman Old Style"/>
          <w:sz w:val="24"/>
          <w:szCs w:val="24"/>
        </w:rPr>
      </w:pPr>
      <w:r w:rsidRPr="000C3C00">
        <w:rPr>
          <w:rFonts w:ascii="Bookman Old Style" w:hAnsi="Bookman Old Style"/>
          <w:sz w:val="24"/>
          <w:szCs w:val="24"/>
        </w:rPr>
        <w:t xml:space="preserve">Kas dan </w:t>
      </w:r>
      <w:proofErr w:type="spellStart"/>
      <w:r w:rsidRPr="000C3C00">
        <w:rPr>
          <w:rFonts w:ascii="Bookman Old Style" w:hAnsi="Bookman Old Style"/>
          <w:sz w:val="24"/>
          <w:szCs w:val="24"/>
        </w:rPr>
        <w:t>Setara</w:t>
      </w:r>
      <w:proofErr w:type="spellEnd"/>
      <w:r w:rsidRPr="000C3C00">
        <w:rPr>
          <w:rFonts w:ascii="Bookman Old Style" w:hAnsi="Bookman Old Style"/>
          <w:sz w:val="24"/>
          <w:szCs w:val="24"/>
        </w:rPr>
        <w:t xml:space="preserve"> Kas pada Akhir </w:t>
      </w:r>
      <w:proofErr w:type="spellStart"/>
      <w:r w:rsidRPr="000C3C00">
        <w:rPr>
          <w:rFonts w:ascii="Bookman Old Style" w:hAnsi="Bookman Old Style"/>
          <w:sz w:val="24"/>
          <w:szCs w:val="24"/>
        </w:rPr>
        <w:t>Periode</w:t>
      </w:r>
      <w:proofErr w:type="spellEnd"/>
    </w:p>
    <w:p w14:paraId="1542C7D2" w14:textId="78D469B9" w:rsidR="002408FD" w:rsidRPr="000C7250" w:rsidRDefault="00CA3769" w:rsidP="00794337">
      <w:pPr>
        <w:spacing w:line="360" w:lineRule="auto"/>
        <w:ind w:left="1701"/>
        <w:jc w:val="both"/>
        <w:rPr>
          <w:rFonts w:ascii="Bookman Old Style" w:hAnsi="Bookman Old Style"/>
          <w:noProof/>
        </w:rPr>
        <w:sectPr w:rsidR="002408FD" w:rsidRPr="000C7250" w:rsidSect="00EC29F5">
          <w:pgSz w:w="12242" w:h="18722" w:code="14"/>
          <w:pgMar w:top="1701" w:right="1418" w:bottom="1418" w:left="1418" w:header="720" w:footer="720" w:gutter="0"/>
          <w:pgNumType w:fmt="numberInDash"/>
          <w:cols w:space="720"/>
          <w:docGrid w:linePitch="326"/>
        </w:sectPr>
      </w:pPr>
      <w:r w:rsidRPr="000C3C00">
        <w:rPr>
          <w:rFonts w:ascii="Bookman Old Style" w:hAnsi="Bookman Old Style"/>
          <w:noProof/>
        </w:rPr>
        <w:t xml:space="preserve">Pos ini berisi jumlah posisi kas dan setara kas pada akhir periode tanggal laporan </w:t>
      </w:r>
      <w:r w:rsidR="007F37D1" w:rsidRPr="000C3C00">
        <w:rPr>
          <w:rFonts w:ascii="Bookman Old Style" w:hAnsi="Bookman Old Style"/>
          <w:noProof/>
          <w:lang w:val="id-ID"/>
        </w:rPr>
        <w:t>KPDT dan/atau KPDTS</w:t>
      </w:r>
      <w:r w:rsidR="002408FD" w:rsidRPr="000C3C00">
        <w:rPr>
          <w:rFonts w:ascii="Bookman Old Style" w:hAnsi="Bookman Old Style"/>
          <w:noProof/>
        </w:rPr>
        <w:t>.</w:t>
      </w:r>
    </w:p>
    <w:p w14:paraId="31502EBF" w14:textId="13887F57" w:rsidR="0018613E" w:rsidRPr="00F17E54" w:rsidRDefault="0018613E" w:rsidP="00A602BD">
      <w:pPr>
        <w:pStyle w:val="Heading2"/>
        <w:numPr>
          <w:ilvl w:val="0"/>
          <w:numId w:val="8"/>
        </w:numPr>
        <w:spacing w:before="0"/>
        <w:ind w:left="567" w:hanging="567"/>
        <w:jc w:val="left"/>
        <w:rPr>
          <w:rFonts w:ascii="Bookman Old Style" w:hAnsi="Bookman Old Style"/>
          <w:noProof/>
          <w:szCs w:val="24"/>
          <w:lang w:val="en-US"/>
        </w:rPr>
      </w:pPr>
      <w:r w:rsidRPr="00F17E54">
        <w:rPr>
          <w:rFonts w:ascii="Bookman Old Style" w:hAnsi="Bookman Old Style"/>
          <w:noProof/>
          <w:szCs w:val="24"/>
        </w:rPr>
        <w:lastRenderedPageBreak/>
        <w:t>FORM</w:t>
      </w:r>
      <w:r w:rsidR="00DE5231" w:rsidRPr="00F17E54">
        <w:rPr>
          <w:rFonts w:ascii="Bookman Old Style" w:hAnsi="Bookman Old Style"/>
          <w:noProof/>
          <w:szCs w:val="24"/>
          <w:lang w:val="en-US"/>
        </w:rPr>
        <w:t>ULIR</w:t>
      </w:r>
      <w:r w:rsidRPr="00F17E54">
        <w:rPr>
          <w:rFonts w:ascii="Bookman Old Style" w:hAnsi="Bookman Old Style"/>
          <w:noProof/>
          <w:szCs w:val="24"/>
        </w:rPr>
        <w:t xml:space="preserve"> 22</w:t>
      </w:r>
      <w:r w:rsidR="006E7BD8" w:rsidRPr="00F17E54">
        <w:rPr>
          <w:rFonts w:ascii="Bookman Old Style" w:hAnsi="Bookman Old Style"/>
          <w:noProof/>
          <w:szCs w:val="24"/>
          <w:lang w:val="en-US"/>
        </w:rPr>
        <w:t>2</w:t>
      </w:r>
      <w:r w:rsidRPr="00F17E54">
        <w:rPr>
          <w:rFonts w:ascii="Bookman Old Style" w:hAnsi="Bookman Old Style"/>
          <w:noProof/>
          <w:szCs w:val="24"/>
        </w:rPr>
        <w:t xml:space="preserve">0: RINCIAN </w:t>
      </w:r>
      <w:r w:rsidR="006E7BD8" w:rsidRPr="00F17E54">
        <w:rPr>
          <w:rFonts w:ascii="Bookman Old Style" w:hAnsi="Bookman Old Style"/>
          <w:noProof/>
          <w:szCs w:val="24"/>
          <w:lang w:val="en-ID"/>
        </w:rPr>
        <w:t xml:space="preserve">PORTOFOLIO EFEK </w:t>
      </w:r>
      <w:r w:rsidRPr="00F17E54">
        <w:rPr>
          <w:rFonts w:ascii="Bookman Old Style" w:hAnsi="Bookman Old Style"/>
          <w:noProof/>
          <w:szCs w:val="24"/>
        </w:rPr>
        <w:t>YANG DIMILIKI</w:t>
      </w:r>
    </w:p>
    <w:p w14:paraId="6C1E2F86" w14:textId="24660048" w:rsidR="0018613E" w:rsidRPr="000C7250" w:rsidRDefault="0018613E" w:rsidP="008E357F">
      <w:pPr>
        <w:pStyle w:val="ListParagraph"/>
        <w:numPr>
          <w:ilvl w:val="0"/>
          <w:numId w:val="80"/>
        </w:numPr>
        <w:spacing w:line="360" w:lineRule="auto"/>
        <w:ind w:left="1134"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BENTUK FORMULIR</w:t>
      </w:r>
      <w:r w:rsidR="0040313C" w:rsidRPr="000C7250">
        <w:rPr>
          <w:rFonts w:ascii="Bookman Old Style" w:hAnsi="Bookman Old Style"/>
          <w:noProof/>
          <w:sz w:val="24"/>
          <w:szCs w:val="24"/>
          <w:lang w:val="id-ID"/>
        </w:rPr>
        <w:t xml:space="preserve"> </w:t>
      </w:r>
      <w:r w:rsidR="0040313C" w:rsidRPr="000C7250">
        <w:rPr>
          <w:rFonts w:ascii="Bookman Old Style" w:hAnsi="Bookman Old Style"/>
          <w:noProof/>
          <w:sz w:val="24"/>
          <w:szCs w:val="24"/>
        </w:rPr>
        <w:t>22</w:t>
      </w:r>
      <w:r w:rsidR="006E7BD8">
        <w:rPr>
          <w:rFonts w:ascii="Bookman Old Style" w:hAnsi="Bookman Old Style"/>
          <w:noProof/>
          <w:sz w:val="24"/>
          <w:szCs w:val="24"/>
        </w:rPr>
        <w:t>2</w:t>
      </w:r>
      <w:r w:rsidR="0040313C" w:rsidRPr="000C7250">
        <w:rPr>
          <w:rFonts w:ascii="Bookman Old Style" w:hAnsi="Bookman Old Style"/>
          <w:noProof/>
          <w:sz w:val="24"/>
          <w:szCs w:val="24"/>
        </w:rPr>
        <w:t xml:space="preserve">0 </w:t>
      </w:r>
      <w:r w:rsidR="004A2F06" w:rsidRPr="000C7250">
        <w:rPr>
          <w:rFonts w:ascii="Bookman Old Style" w:hAnsi="Bookman Old Style"/>
          <w:noProof/>
          <w:sz w:val="24"/>
          <w:szCs w:val="24"/>
          <w:lang w:val="id-ID"/>
        </w:rPr>
        <w:t>(</w:t>
      </w:r>
      <w:r w:rsidR="0040313C" w:rsidRPr="000C7250">
        <w:rPr>
          <w:rFonts w:ascii="Bookman Old Style" w:hAnsi="Bookman Old Style"/>
          <w:noProof/>
          <w:sz w:val="24"/>
          <w:szCs w:val="24"/>
        </w:rPr>
        <w:t xml:space="preserve">RINCIAN </w:t>
      </w:r>
      <w:r w:rsidR="006E7BD8" w:rsidRPr="006E7BD8">
        <w:rPr>
          <w:rFonts w:ascii="Bookman Old Style" w:hAnsi="Bookman Old Style"/>
          <w:noProof/>
          <w:sz w:val="24"/>
          <w:szCs w:val="24"/>
          <w:lang w:val="en-ID"/>
        </w:rPr>
        <w:t xml:space="preserve">PORTOFOLIO EFEK </w:t>
      </w:r>
      <w:r w:rsidR="0040313C" w:rsidRPr="000C7250">
        <w:rPr>
          <w:rFonts w:ascii="Bookman Old Style" w:hAnsi="Bookman Old Style"/>
          <w:noProof/>
          <w:sz w:val="24"/>
          <w:szCs w:val="24"/>
        </w:rPr>
        <w:t>YANG DIMILIKI</w:t>
      </w:r>
      <w:r w:rsidR="004A2F06" w:rsidRPr="000C7250">
        <w:rPr>
          <w:rFonts w:ascii="Bookman Old Style" w:hAnsi="Bookman Old Style"/>
          <w:noProof/>
          <w:sz w:val="24"/>
          <w:szCs w:val="24"/>
          <w:lang w:val="id-ID"/>
        </w:rPr>
        <w:t>)</w:t>
      </w:r>
    </w:p>
    <w:p w14:paraId="5D121539" w14:textId="564DC81A" w:rsidR="0018613E" w:rsidRPr="000C7250" w:rsidRDefault="0018613E" w:rsidP="00907A7B">
      <w:pPr>
        <w:tabs>
          <w:tab w:val="left" w:pos="3960"/>
        </w:tabs>
        <w:spacing w:line="360" w:lineRule="auto"/>
        <w:ind w:left="1134"/>
        <w:rPr>
          <w:rFonts w:ascii="Bookman Old Style" w:hAnsi="Bookman Old Style"/>
          <w:noProof/>
          <w:lang w:val="id-ID"/>
        </w:rPr>
      </w:pPr>
      <w:r w:rsidRPr="000C7250">
        <w:rPr>
          <w:rFonts w:ascii="Bookman Old Style" w:hAnsi="Bookman Old Style"/>
          <w:noProof/>
        </w:rPr>
        <w:t>Formulir 22</w:t>
      </w:r>
      <w:r w:rsidR="006E7BD8">
        <w:rPr>
          <w:rFonts w:ascii="Bookman Old Style" w:hAnsi="Bookman Old Style"/>
          <w:noProof/>
        </w:rPr>
        <w:t>2</w:t>
      </w:r>
      <w:r w:rsidRPr="000C7250">
        <w:rPr>
          <w:rFonts w:ascii="Bookman Old Style" w:hAnsi="Bookman Old Style"/>
          <w:noProof/>
        </w:rPr>
        <w:t xml:space="preserve">0 </w:t>
      </w:r>
      <w:r w:rsidR="004A2F06" w:rsidRPr="000C7250">
        <w:rPr>
          <w:rFonts w:ascii="Bookman Old Style" w:hAnsi="Bookman Old Style"/>
          <w:noProof/>
          <w:lang w:val="id-ID"/>
        </w:rPr>
        <w:t>(</w:t>
      </w:r>
      <w:r w:rsidRPr="000C7250">
        <w:rPr>
          <w:rFonts w:ascii="Bookman Old Style" w:hAnsi="Bookman Old Style"/>
          <w:noProof/>
        </w:rPr>
        <w:t xml:space="preserve">Rincian </w:t>
      </w:r>
      <w:r w:rsidR="006E7BD8" w:rsidRPr="006E7BD8">
        <w:rPr>
          <w:rFonts w:ascii="Bookman Old Style" w:hAnsi="Bookman Old Style"/>
          <w:noProof/>
        </w:rPr>
        <w:t>Portofolio Efek</w:t>
      </w:r>
      <w:r w:rsidRPr="000C7250">
        <w:rPr>
          <w:rFonts w:ascii="Bookman Old Style" w:hAnsi="Bookman Old Style"/>
          <w:noProof/>
        </w:rPr>
        <w:t xml:space="preserve"> </w:t>
      </w:r>
      <w:r w:rsidR="009524AD" w:rsidRPr="000C7250">
        <w:rPr>
          <w:rFonts w:ascii="Bookman Old Style" w:hAnsi="Bookman Old Style"/>
          <w:noProof/>
        </w:rPr>
        <w:t xml:space="preserve">yang </w:t>
      </w:r>
      <w:r w:rsidRPr="000C7250">
        <w:rPr>
          <w:rFonts w:ascii="Bookman Old Style" w:hAnsi="Bookman Old Style"/>
          <w:noProof/>
        </w:rPr>
        <w:t>Dimiliki</w:t>
      </w:r>
      <w:r w:rsidR="004A2F06" w:rsidRPr="000C7250">
        <w:rPr>
          <w:rFonts w:ascii="Bookman Old Style" w:hAnsi="Bookman Old Style"/>
          <w:noProof/>
          <w:lang w:val="id-ID"/>
        </w:rPr>
        <w:t>)</w:t>
      </w:r>
      <w:r w:rsidRPr="000C7250">
        <w:rPr>
          <w:rFonts w:ascii="Bookman Old Style" w:hAnsi="Bookman Old Style"/>
          <w:noProof/>
        </w:rPr>
        <w:t xml:space="preserve"> disusun sesuai format sebagai berikut: </w:t>
      </w:r>
    </w:p>
    <w:tbl>
      <w:tblPr>
        <w:tblW w:w="4607" w:type="pct"/>
        <w:tblInd w:w="1242" w:type="dxa"/>
        <w:tblLayout w:type="fixed"/>
        <w:tblLook w:val="04A0" w:firstRow="1" w:lastRow="0" w:firstColumn="1" w:lastColumn="0" w:noHBand="0" w:noVBand="1"/>
      </w:tblPr>
      <w:tblGrid>
        <w:gridCol w:w="2448"/>
        <w:gridCol w:w="2549"/>
        <w:gridCol w:w="2261"/>
        <w:gridCol w:w="2698"/>
        <w:gridCol w:w="2405"/>
        <w:gridCol w:w="2006"/>
      </w:tblGrid>
      <w:tr w:rsidR="00544A14" w:rsidRPr="000C7250" w14:paraId="2C543B63" w14:textId="15405C97" w:rsidTr="00544A14">
        <w:trPr>
          <w:trHeight w:val="114"/>
        </w:trPr>
        <w:tc>
          <w:tcPr>
            <w:tcW w:w="852" w:type="pct"/>
            <w:tcBorders>
              <w:top w:val="single" w:sz="4" w:space="0" w:color="auto"/>
              <w:left w:val="single" w:sz="4" w:space="0" w:color="auto"/>
              <w:bottom w:val="single" w:sz="4" w:space="0" w:color="auto"/>
              <w:right w:val="single" w:sz="4" w:space="0" w:color="auto"/>
            </w:tcBorders>
            <w:shd w:val="clear" w:color="000000" w:fill="D9D9D9"/>
            <w:noWrap/>
          </w:tcPr>
          <w:p w14:paraId="571C30B5" w14:textId="67187236" w:rsidR="00544A14" w:rsidRPr="000C7250" w:rsidRDefault="00544A14" w:rsidP="00544A14">
            <w:pPr>
              <w:spacing w:line="360" w:lineRule="auto"/>
              <w:jc w:val="center"/>
              <w:rPr>
                <w:rFonts w:ascii="Bookman Old Style" w:hAnsi="Bookman Old Style"/>
                <w:bCs/>
                <w:sz w:val="22"/>
                <w:szCs w:val="22"/>
                <w:lang w:val="id-ID" w:eastAsia="id-ID"/>
              </w:rPr>
            </w:pPr>
            <w:r w:rsidRPr="000C7250">
              <w:rPr>
                <w:rFonts w:ascii="Bookman Old Style" w:hAnsi="Bookman Old Style"/>
                <w:noProof/>
                <w:sz w:val="22"/>
                <w:szCs w:val="22"/>
                <w:lang w:val="id-ID"/>
              </w:rPr>
              <w:t>(1)</w:t>
            </w:r>
          </w:p>
        </w:tc>
        <w:tc>
          <w:tcPr>
            <w:tcW w:w="887" w:type="pct"/>
            <w:tcBorders>
              <w:top w:val="single" w:sz="4" w:space="0" w:color="auto"/>
              <w:left w:val="nil"/>
              <w:bottom w:val="single" w:sz="4" w:space="0" w:color="auto"/>
              <w:right w:val="single" w:sz="4" w:space="0" w:color="auto"/>
            </w:tcBorders>
            <w:shd w:val="clear" w:color="000000" w:fill="D9D9D9"/>
            <w:noWrap/>
          </w:tcPr>
          <w:p w14:paraId="6F857C9F" w14:textId="1AEC7CE4" w:rsidR="00544A14" w:rsidRPr="000C7250" w:rsidRDefault="00544A14" w:rsidP="00544A14">
            <w:pPr>
              <w:spacing w:line="360" w:lineRule="auto"/>
              <w:jc w:val="center"/>
              <w:rPr>
                <w:rFonts w:ascii="Bookman Old Style" w:hAnsi="Bookman Old Style"/>
                <w:bCs/>
                <w:sz w:val="22"/>
                <w:szCs w:val="22"/>
                <w:lang w:val="id-ID" w:eastAsia="id-ID"/>
              </w:rPr>
            </w:pPr>
            <w:r w:rsidRPr="000C7250">
              <w:rPr>
                <w:rFonts w:ascii="Bookman Old Style" w:hAnsi="Bookman Old Style"/>
                <w:noProof/>
                <w:sz w:val="22"/>
                <w:szCs w:val="22"/>
                <w:lang w:val="id-ID"/>
              </w:rPr>
              <w:t>(2)</w:t>
            </w:r>
          </w:p>
        </w:tc>
        <w:tc>
          <w:tcPr>
            <w:tcW w:w="1726" w:type="pct"/>
            <w:gridSpan w:val="2"/>
            <w:tcBorders>
              <w:top w:val="single" w:sz="4" w:space="0" w:color="auto"/>
              <w:left w:val="single" w:sz="4" w:space="0" w:color="auto"/>
              <w:bottom w:val="single" w:sz="4" w:space="0" w:color="auto"/>
              <w:right w:val="single" w:sz="4" w:space="0" w:color="auto"/>
            </w:tcBorders>
            <w:shd w:val="clear" w:color="000000" w:fill="D9D9D9"/>
            <w:noWrap/>
          </w:tcPr>
          <w:p w14:paraId="6F0ADD0A" w14:textId="33CD3026" w:rsidR="00544A14" w:rsidRPr="000C7250" w:rsidRDefault="00544A14" w:rsidP="00544A14">
            <w:pPr>
              <w:spacing w:line="360" w:lineRule="auto"/>
              <w:jc w:val="center"/>
              <w:rPr>
                <w:rFonts w:ascii="Bookman Old Style" w:hAnsi="Bookman Old Style"/>
                <w:bCs/>
                <w:sz w:val="22"/>
                <w:szCs w:val="22"/>
                <w:lang w:val="id-ID" w:eastAsia="id-ID"/>
              </w:rPr>
            </w:pPr>
            <w:r w:rsidRPr="000C7250">
              <w:rPr>
                <w:rFonts w:ascii="Bookman Old Style" w:hAnsi="Bookman Old Style"/>
                <w:noProof/>
                <w:sz w:val="22"/>
                <w:szCs w:val="22"/>
                <w:lang w:val="id-ID"/>
              </w:rPr>
              <w:t>(3)</w:t>
            </w:r>
          </w:p>
        </w:tc>
        <w:tc>
          <w:tcPr>
            <w:tcW w:w="837" w:type="pct"/>
            <w:tcBorders>
              <w:top w:val="single" w:sz="4" w:space="0" w:color="auto"/>
              <w:left w:val="nil"/>
              <w:bottom w:val="single" w:sz="4" w:space="0" w:color="auto"/>
              <w:right w:val="single" w:sz="4" w:space="0" w:color="auto"/>
            </w:tcBorders>
            <w:shd w:val="clear" w:color="000000" w:fill="D9D9D9"/>
            <w:noWrap/>
          </w:tcPr>
          <w:p w14:paraId="2C469F26" w14:textId="77623DF9" w:rsidR="00544A14" w:rsidRPr="000C7250" w:rsidRDefault="00544A14" w:rsidP="00544A14">
            <w:pPr>
              <w:spacing w:line="360" w:lineRule="auto"/>
              <w:jc w:val="center"/>
              <w:rPr>
                <w:rFonts w:ascii="Bookman Old Style" w:hAnsi="Bookman Old Style"/>
                <w:noProof/>
                <w:sz w:val="22"/>
                <w:szCs w:val="22"/>
                <w:lang w:val="id-ID"/>
              </w:rPr>
            </w:pPr>
            <w:r w:rsidRPr="00544A14">
              <w:rPr>
                <w:rFonts w:ascii="Bookman Old Style" w:hAnsi="Bookman Old Style"/>
                <w:noProof/>
                <w:sz w:val="22"/>
                <w:szCs w:val="22"/>
                <w:lang w:val="id-ID"/>
              </w:rPr>
              <w:t>(4)</w:t>
            </w:r>
          </w:p>
        </w:tc>
        <w:tc>
          <w:tcPr>
            <w:tcW w:w="698" w:type="pct"/>
            <w:tcBorders>
              <w:top w:val="single" w:sz="4" w:space="0" w:color="auto"/>
              <w:left w:val="nil"/>
              <w:bottom w:val="single" w:sz="4" w:space="0" w:color="auto"/>
              <w:right w:val="single" w:sz="4" w:space="0" w:color="auto"/>
            </w:tcBorders>
            <w:shd w:val="clear" w:color="000000" w:fill="D9D9D9"/>
          </w:tcPr>
          <w:p w14:paraId="612CDAC7" w14:textId="0EF076F7" w:rsidR="00544A14" w:rsidRPr="00D04B42" w:rsidRDefault="00544A14" w:rsidP="00544A14">
            <w:pPr>
              <w:spacing w:line="360" w:lineRule="auto"/>
              <w:jc w:val="center"/>
              <w:rPr>
                <w:rFonts w:ascii="Bookman Old Style" w:hAnsi="Bookman Old Style"/>
                <w:noProof/>
                <w:sz w:val="22"/>
                <w:szCs w:val="22"/>
                <w:lang w:val="en-US"/>
              </w:rPr>
            </w:pPr>
            <w:r w:rsidRPr="000C7250">
              <w:rPr>
                <w:rFonts w:ascii="Bookman Old Style" w:hAnsi="Bookman Old Style"/>
                <w:noProof/>
                <w:sz w:val="22"/>
                <w:szCs w:val="22"/>
                <w:lang w:val="id-ID"/>
              </w:rPr>
              <w:t>(5)</w:t>
            </w:r>
          </w:p>
        </w:tc>
      </w:tr>
      <w:tr w:rsidR="00544A14" w:rsidRPr="000C7250" w14:paraId="47D8DEAA" w14:textId="10D200E7" w:rsidTr="00544A14">
        <w:trPr>
          <w:trHeight w:val="114"/>
        </w:trPr>
        <w:tc>
          <w:tcPr>
            <w:tcW w:w="852"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367722DA" w14:textId="77356D63" w:rsidR="00544A14" w:rsidRPr="00DF162D" w:rsidRDefault="00544A14" w:rsidP="00544A14">
            <w:pPr>
              <w:spacing w:line="360" w:lineRule="auto"/>
              <w:jc w:val="center"/>
              <w:rPr>
                <w:rFonts w:ascii="Bookman Old Style" w:hAnsi="Bookman Old Style"/>
                <w:bCs/>
                <w:sz w:val="22"/>
                <w:szCs w:val="22"/>
                <w:lang w:val="id-ID" w:eastAsia="id-ID"/>
              </w:rPr>
            </w:pPr>
            <w:r w:rsidRPr="00DF162D">
              <w:rPr>
                <w:rFonts w:ascii="Bookman Old Style" w:hAnsi="Bookman Old Style"/>
                <w:bCs/>
                <w:sz w:val="22"/>
                <w:szCs w:val="22"/>
                <w:lang w:val="id-ID" w:eastAsia="id-ID"/>
              </w:rPr>
              <w:t xml:space="preserve">Nomor </w:t>
            </w:r>
            <w:r>
              <w:rPr>
                <w:rFonts w:ascii="Bookman Old Style" w:hAnsi="Bookman Old Style"/>
                <w:bCs/>
                <w:sz w:val="22"/>
                <w:szCs w:val="22"/>
                <w:lang w:val="id-ID" w:eastAsia="id-ID"/>
              </w:rPr>
              <w:t>Efek</w:t>
            </w:r>
          </w:p>
        </w:tc>
        <w:tc>
          <w:tcPr>
            <w:tcW w:w="887"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1380CF87" w14:textId="739633FC" w:rsidR="00544A14" w:rsidRPr="00DF162D" w:rsidRDefault="00544A14" w:rsidP="00544A14">
            <w:pPr>
              <w:spacing w:line="360" w:lineRule="auto"/>
              <w:jc w:val="center"/>
              <w:rPr>
                <w:rFonts w:ascii="Bookman Old Style" w:hAnsi="Bookman Old Style"/>
                <w:bCs/>
                <w:sz w:val="22"/>
                <w:szCs w:val="22"/>
                <w:lang w:val="id-ID" w:eastAsia="id-ID"/>
              </w:rPr>
            </w:pPr>
            <w:r w:rsidRPr="00DF162D">
              <w:rPr>
                <w:rFonts w:ascii="Bookman Old Style" w:hAnsi="Bookman Old Style"/>
                <w:bCs/>
                <w:sz w:val="22"/>
                <w:szCs w:val="22"/>
                <w:lang w:val="id-ID" w:eastAsia="id-ID"/>
              </w:rPr>
              <w:t xml:space="preserve">Jenis </w:t>
            </w:r>
            <w:r>
              <w:rPr>
                <w:rFonts w:ascii="Bookman Old Style" w:hAnsi="Bookman Old Style"/>
                <w:bCs/>
                <w:sz w:val="22"/>
                <w:szCs w:val="22"/>
                <w:lang w:val="id-ID" w:eastAsia="id-ID"/>
              </w:rPr>
              <w:t>Efek</w:t>
            </w:r>
          </w:p>
        </w:tc>
        <w:tc>
          <w:tcPr>
            <w:tcW w:w="1726" w:type="pct"/>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FA628B6" w14:textId="77777777" w:rsidR="00544A14" w:rsidRPr="000C7250" w:rsidRDefault="00544A14" w:rsidP="00544A14">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Jangka Waktu</w:t>
            </w:r>
          </w:p>
        </w:tc>
        <w:tc>
          <w:tcPr>
            <w:tcW w:w="837" w:type="pct"/>
            <w:vMerge w:val="restart"/>
            <w:tcBorders>
              <w:top w:val="single" w:sz="4" w:space="0" w:color="auto"/>
              <w:left w:val="nil"/>
              <w:right w:val="single" w:sz="4" w:space="0" w:color="000000"/>
            </w:tcBorders>
            <w:shd w:val="clear" w:color="000000" w:fill="D9D9D9"/>
            <w:noWrap/>
            <w:vAlign w:val="center"/>
            <w:hideMark/>
          </w:tcPr>
          <w:p w14:paraId="7BA6C4CD" w14:textId="6B5C6D78" w:rsidR="00544A14" w:rsidRPr="000C7250" w:rsidRDefault="00544A14" w:rsidP="00544A14">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Tujuan Kepemilikan</w:t>
            </w:r>
          </w:p>
        </w:tc>
        <w:tc>
          <w:tcPr>
            <w:tcW w:w="698" w:type="pct"/>
            <w:vMerge w:val="restart"/>
            <w:tcBorders>
              <w:top w:val="single" w:sz="4" w:space="0" w:color="auto"/>
              <w:left w:val="nil"/>
              <w:right w:val="single" w:sz="4" w:space="0" w:color="000000"/>
            </w:tcBorders>
            <w:shd w:val="clear" w:color="000000" w:fill="D9D9D9"/>
            <w:vAlign w:val="center"/>
          </w:tcPr>
          <w:p w14:paraId="63795404" w14:textId="3BAE4846" w:rsidR="00544A14" w:rsidRPr="000C7250" w:rsidRDefault="00544A14" w:rsidP="00544A14">
            <w:pPr>
              <w:spacing w:line="360" w:lineRule="auto"/>
              <w:jc w:val="center"/>
              <w:rPr>
                <w:rFonts w:ascii="Bookman Old Style" w:hAnsi="Bookman Old Style"/>
                <w:bCs/>
                <w:sz w:val="22"/>
                <w:szCs w:val="22"/>
                <w:lang w:val="id-ID" w:eastAsia="id-ID"/>
              </w:rPr>
            </w:pPr>
            <w:r>
              <w:rPr>
                <w:rFonts w:ascii="Bookman Old Style" w:hAnsi="Bookman Old Style"/>
                <w:bCs/>
                <w:sz w:val="22"/>
                <w:szCs w:val="22"/>
                <w:lang w:val="en-US" w:eastAsia="id-ID"/>
              </w:rPr>
              <w:t>NAB/UP KIK</w:t>
            </w:r>
          </w:p>
        </w:tc>
      </w:tr>
      <w:tr w:rsidR="00544A14" w:rsidRPr="000C7250" w14:paraId="66D1A9FA" w14:textId="4098FCD6" w:rsidTr="00544A14">
        <w:trPr>
          <w:trHeight w:val="114"/>
        </w:trPr>
        <w:tc>
          <w:tcPr>
            <w:tcW w:w="852" w:type="pct"/>
            <w:vMerge/>
            <w:tcBorders>
              <w:top w:val="nil"/>
              <w:left w:val="single" w:sz="4" w:space="0" w:color="auto"/>
              <w:bottom w:val="single" w:sz="4" w:space="0" w:color="000000"/>
              <w:right w:val="single" w:sz="4" w:space="0" w:color="auto"/>
            </w:tcBorders>
            <w:vAlign w:val="center"/>
            <w:hideMark/>
          </w:tcPr>
          <w:p w14:paraId="65E2F2B4" w14:textId="77777777" w:rsidR="00544A14" w:rsidRPr="000C7250" w:rsidRDefault="00544A14" w:rsidP="00544A14">
            <w:pPr>
              <w:spacing w:line="360" w:lineRule="auto"/>
              <w:jc w:val="center"/>
              <w:rPr>
                <w:rFonts w:ascii="Bookman Old Style" w:hAnsi="Bookman Old Style"/>
                <w:bCs/>
                <w:sz w:val="22"/>
                <w:szCs w:val="22"/>
                <w:lang w:val="id-ID" w:eastAsia="id-ID"/>
              </w:rPr>
            </w:pPr>
          </w:p>
        </w:tc>
        <w:tc>
          <w:tcPr>
            <w:tcW w:w="887" w:type="pct"/>
            <w:vMerge/>
            <w:tcBorders>
              <w:top w:val="nil"/>
              <w:left w:val="single" w:sz="4" w:space="0" w:color="auto"/>
              <w:bottom w:val="single" w:sz="4" w:space="0" w:color="000000"/>
              <w:right w:val="single" w:sz="4" w:space="0" w:color="auto"/>
            </w:tcBorders>
            <w:vAlign w:val="center"/>
            <w:hideMark/>
          </w:tcPr>
          <w:p w14:paraId="4E85C027" w14:textId="77777777" w:rsidR="00544A14" w:rsidRPr="000C7250" w:rsidRDefault="00544A14" w:rsidP="00544A14">
            <w:pPr>
              <w:spacing w:line="360" w:lineRule="auto"/>
              <w:jc w:val="center"/>
              <w:rPr>
                <w:rFonts w:ascii="Bookman Old Style" w:hAnsi="Bookman Old Style"/>
                <w:bCs/>
                <w:sz w:val="22"/>
                <w:szCs w:val="22"/>
                <w:lang w:val="id-ID" w:eastAsia="id-ID"/>
              </w:rPr>
            </w:pPr>
          </w:p>
        </w:tc>
        <w:tc>
          <w:tcPr>
            <w:tcW w:w="787" w:type="pct"/>
            <w:tcBorders>
              <w:top w:val="nil"/>
              <w:left w:val="single" w:sz="4" w:space="0" w:color="auto"/>
              <w:bottom w:val="single" w:sz="4" w:space="0" w:color="auto"/>
              <w:right w:val="single" w:sz="4" w:space="0" w:color="auto"/>
            </w:tcBorders>
            <w:shd w:val="clear" w:color="000000" w:fill="D9D9D9"/>
            <w:noWrap/>
            <w:vAlign w:val="center"/>
            <w:hideMark/>
          </w:tcPr>
          <w:p w14:paraId="7C296D0F" w14:textId="77777777" w:rsidR="00544A14" w:rsidRPr="000C7250" w:rsidRDefault="00544A14" w:rsidP="00544A14">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Tanggal Mulai</w:t>
            </w:r>
          </w:p>
        </w:tc>
        <w:tc>
          <w:tcPr>
            <w:tcW w:w="939" w:type="pct"/>
            <w:tcBorders>
              <w:top w:val="nil"/>
              <w:left w:val="nil"/>
              <w:bottom w:val="single" w:sz="4" w:space="0" w:color="auto"/>
              <w:right w:val="single" w:sz="4" w:space="0" w:color="auto"/>
            </w:tcBorders>
            <w:shd w:val="clear" w:color="000000" w:fill="D9D9D9"/>
            <w:noWrap/>
            <w:vAlign w:val="center"/>
            <w:hideMark/>
          </w:tcPr>
          <w:p w14:paraId="5C49D0EF" w14:textId="77777777" w:rsidR="00544A14" w:rsidRPr="000C7250" w:rsidRDefault="00544A14" w:rsidP="00544A14">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Tanggal Jatuh Tempo</w:t>
            </w:r>
          </w:p>
        </w:tc>
        <w:tc>
          <w:tcPr>
            <w:tcW w:w="837" w:type="pct"/>
            <w:vMerge/>
            <w:tcBorders>
              <w:left w:val="nil"/>
              <w:bottom w:val="single" w:sz="4" w:space="0" w:color="auto"/>
              <w:right w:val="single" w:sz="4" w:space="0" w:color="000000"/>
            </w:tcBorders>
            <w:shd w:val="clear" w:color="000000" w:fill="D9D9D9"/>
            <w:noWrap/>
            <w:vAlign w:val="center"/>
            <w:hideMark/>
          </w:tcPr>
          <w:p w14:paraId="5A075841" w14:textId="77777777" w:rsidR="00544A14" w:rsidRPr="000C7250" w:rsidRDefault="00544A14" w:rsidP="00544A14">
            <w:pPr>
              <w:spacing w:line="360" w:lineRule="auto"/>
              <w:jc w:val="center"/>
              <w:rPr>
                <w:rFonts w:ascii="Bookman Old Style" w:hAnsi="Bookman Old Style"/>
                <w:bCs/>
                <w:sz w:val="22"/>
                <w:szCs w:val="22"/>
                <w:lang w:val="id-ID" w:eastAsia="id-ID"/>
              </w:rPr>
            </w:pPr>
          </w:p>
        </w:tc>
        <w:tc>
          <w:tcPr>
            <w:tcW w:w="698" w:type="pct"/>
            <w:vMerge/>
            <w:tcBorders>
              <w:left w:val="nil"/>
              <w:bottom w:val="single" w:sz="4" w:space="0" w:color="auto"/>
              <w:right w:val="single" w:sz="4" w:space="0" w:color="000000"/>
            </w:tcBorders>
            <w:shd w:val="clear" w:color="000000" w:fill="D9D9D9"/>
          </w:tcPr>
          <w:p w14:paraId="48288059" w14:textId="250493FE" w:rsidR="00544A14" w:rsidRPr="00725B91" w:rsidRDefault="00544A14" w:rsidP="00544A14">
            <w:pPr>
              <w:spacing w:line="360" w:lineRule="auto"/>
              <w:jc w:val="center"/>
              <w:rPr>
                <w:rFonts w:ascii="Bookman Old Style" w:hAnsi="Bookman Old Style"/>
                <w:bCs/>
                <w:sz w:val="22"/>
                <w:szCs w:val="22"/>
                <w:lang w:val="en-US" w:eastAsia="id-ID"/>
              </w:rPr>
            </w:pPr>
          </w:p>
        </w:tc>
      </w:tr>
      <w:tr w:rsidR="00544A14" w:rsidRPr="000C7250" w14:paraId="0E12DCB4" w14:textId="54D0B1AB" w:rsidTr="00544A14">
        <w:trPr>
          <w:trHeight w:val="737"/>
        </w:trPr>
        <w:tc>
          <w:tcPr>
            <w:tcW w:w="852" w:type="pct"/>
            <w:tcBorders>
              <w:top w:val="nil"/>
              <w:left w:val="single" w:sz="4" w:space="0" w:color="auto"/>
              <w:bottom w:val="single" w:sz="4" w:space="0" w:color="auto"/>
              <w:right w:val="single" w:sz="4" w:space="0" w:color="auto"/>
            </w:tcBorders>
            <w:shd w:val="clear" w:color="auto" w:fill="auto"/>
            <w:noWrap/>
            <w:vAlign w:val="center"/>
          </w:tcPr>
          <w:p w14:paraId="1472B909" w14:textId="77777777" w:rsidR="00544A14" w:rsidRPr="000C7250" w:rsidRDefault="00544A14" w:rsidP="00544A14">
            <w:pPr>
              <w:spacing w:line="360" w:lineRule="auto"/>
              <w:jc w:val="center"/>
              <w:rPr>
                <w:rFonts w:ascii="Bookman Old Style" w:hAnsi="Bookman Old Style"/>
                <w:sz w:val="22"/>
                <w:szCs w:val="22"/>
                <w:lang w:val="id-ID" w:eastAsia="id-ID"/>
              </w:rPr>
            </w:pPr>
          </w:p>
        </w:tc>
        <w:tc>
          <w:tcPr>
            <w:tcW w:w="887" w:type="pct"/>
            <w:tcBorders>
              <w:top w:val="nil"/>
              <w:left w:val="nil"/>
              <w:bottom w:val="single" w:sz="4" w:space="0" w:color="auto"/>
              <w:right w:val="single" w:sz="4" w:space="0" w:color="auto"/>
            </w:tcBorders>
            <w:shd w:val="clear" w:color="auto" w:fill="auto"/>
            <w:noWrap/>
            <w:vAlign w:val="center"/>
          </w:tcPr>
          <w:p w14:paraId="10314040" w14:textId="77777777" w:rsidR="00544A14" w:rsidRPr="000C7250" w:rsidRDefault="00544A14" w:rsidP="00544A14">
            <w:pPr>
              <w:spacing w:line="360" w:lineRule="auto"/>
              <w:jc w:val="center"/>
              <w:rPr>
                <w:rFonts w:ascii="Bookman Old Style" w:hAnsi="Bookman Old Style"/>
                <w:sz w:val="22"/>
                <w:szCs w:val="22"/>
                <w:lang w:val="id-ID" w:eastAsia="id-ID"/>
              </w:rPr>
            </w:pPr>
          </w:p>
        </w:tc>
        <w:tc>
          <w:tcPr>
            <w:tcW w:w="787" w:type="pct"/>
            <w:tcBorders>
              <w:top w:val="nil"/>
              <w:left w:val="single" w:sz="4" w:space="0" w:color="auto"/>
              <w:bottom w:val="single" w:sz="4" w:space="0" w:color="auto"/>
              <w:right w:val="single" w:sz="4" w:space="0" w:color="auto"/>
            </w:tcBorders>
            <w:shd w:val="clear" w:color="auto" w:fill="auto"/>
            <w:noWrap/>
            <w:vAlign w:val="center"/>
          </w:tcPr>
          <w:p w14:paraId="4C7A90A5" w14:textId="77777777" w:rsidR="00544A14" w:rsidRPr="000C7250" w:rsidRDefault="00544A14" w:rsidP="00544A14">
            <w:pPr>
              <w:spacing w:line="360" w:lineRule="auto"/>
              <w:rPr>
                <w:rFonts w:ascii="Bookman Old Style" w:hAnsi="Bookman Old Style"/>
                <w:sz w:val="22"/>
                <w:szCs w:val="22"/>
                <w:lang w:val="id-ID" w:eastAsia="id-ID"/>
              </w:rPr>
            </w:pPr>
          </w:p>
        </w:tc>
        <w:tc>
          <w:tcPr>
            <w:tcW w:w="939" w:type="pct"/>
            <w:tcBorders>
              <w:top w:val="nil"/>
              <w:left w:val="nil"/>
              <w:bottom w:val="single" w:sz="4" w:space="0" w:color="auto"/>
              <w:right w:val="single" w:sz="4" w:space="0" w:color="auto"/>
            </w:tcBorders>
            <w:shd w:val="clear" w:color="auto" w:fill="auto"/>
            <w:noWrap/>
            <w:vAlign w:val="center"/>
          </w:tcPr>
          <w:p w14:paraId="150BE907" w14:textId="77777777" w:rsidR="00544A14" w:rsidRPr="000C7250" w:rsidRDefault="00544A14" w:rsidP="00544A14">
            <w:pPr>
              <w:spacing w:line="360" w:lineRule="auto"/>
              <w:jc w:val="center"/>
              <w:rPr>
                <w:rFonts w:ascii="Bookman Old Style" w:hAnsi="Bookman Old Style"/>
                <w:sz w:val="22"/>
                <w:szCs w:val="22"/>
                <w:lang w:val="id-ID" w:eastAsia="id-ID"/>
              </w:rPr>
            </w:pPr>
          </w:p>
        </w:tc>
        <w:tc>
          <w:tcPr>
            <w:tcW w:w="837" w:type="pct"/>
            <w:tcBorders>
              <w:top w:val="nil"/>
              <w:left w:val="nil"/>
              <w:bottom w:val="single" w:sz="4" w:space="0" w:color="auto"/>
              <w:right w:val="single" w:sz="4" w:space="0" w:color="auto"/>
            </w:tcBorders>
            <w:shd w:val="clear" w:color="auto" w:fill="auto"/>
            <w:noWrap/>
            <w:vAlign w:val="center"/>
          </w:tcPr>
          <w:p w14:paraId="24CE0141" w14:textId="77777777" w:rsidR="00544A14" w:rsidRPr="000C7250" w:rsidRDefault="00544A14" w:rsidP="00544A14">
            <w:pPr>
              <w:spacing w:line="360" w:lineRule="auto"/>
              <w:jc w:val="center"/>
              <w:rPr>
                <w:rFonts w:ascii="Bookman Old Style" w:hAnsi="Bookman Old Style"/>
                <w:sz w:val="22"/>
                <w:szCs w:val="22"/>
                <w:lang w:val="id-ID" w:eastAsia="id-ID"/>
              </w:rPr>
            </w:pPr>
          </w:p>
        </w:tc>
        <w:tc>
          <w:tcPr>
            <w:tcW w:w="698" w:type="pct"/>
            <w:tcBorders>
              <w:top w:val="nil"/>
              <w:left w:val="nil"/>
              <w:bottom w:val="single" w:sz="4" w:space="0" w:color="auto"/>
              <w:right w:val="single" w:sz="4" w:space="0" w:color="auto"/>
            </w:tcBorders>
          </w:tcPr>
          <w:p w14:paraId="653CD711" w14:textId="77777777" w:rsidR="00544A14" w:rsidRPr="000C7250" w:rsidRDefault="00544A14" w:rsidP="00544A14">
            <w:pPr>
              <w:spacing w:line="360" w:lineRule="auto"/>
              <w:jc w:val="center"/>
              <w:rPr>
                <w:rFonts w:ascii="Bookman Old Style" w:hAnsi="Bookman Old Style"/>
                <w:sz w:val="22"/>
                <w:szCs w:val="22"/>
                <w:lang w:val="id-ID" w:eastAsia="id-ID"/>
              </w:rPr>
            </w:pPr>
          </w:p>
        </w:tc>
      </w:tr>
    </w:tbl>
    <w:p w14:paraId="04A9A0D0" w14:textId="77777777" w:rsidR="00C043C4" w:rsidRPr="000C7250" w:rsidRDefault="00C043C4" w:rsidP="00907A7B">
      <w:pPr>
        <w:spacing w:line="360" w:lineRule="auto"/>
        <w:rPr>
          <w:rFonts w:ascii="Bookman Old Style" w:hAnsi="Bookman Old Style"/>
          <w:noProof/>
          <w:lang w:val="id-ID"/>
        </w:rPr>
      </w:pPr>
    </w:p>
    <w:tbl>
      <w:tblPr>
        <w:tblW w:w="4600" w:type="pct"/>
        <w:tblInd w:w="1242" w:type="dxa"/>
        <w:tblLayout w:type="fixed"/>
        <w:tblLook w:val="04A0" w:firstRow="1" w:lastRow="0" w:firstColumn="1" w:lastColumn="0" w:noHBand="0" w:noVBand="1"/>
      </w:tblPr>
      <w:tblGrid>
        <w:gridCol w:w="1446"/>
        <w:gridCol w:w="1561"/>
        <w:gridCol w:w="1701"/>
        <w:gridCol w:w="1983"/>
        <w:gridCol w:w="2129"/>
        <w:gridCol w:w="1842"/>
        <w:gridCol w:w="1701"/>
        <w:gridCol w:w="1983"/>
      </w:tblGrid>
      <w:tr w:rsidR="00C3085D" w:rsidRPr="000C7250" w14:paraId="2A24AAD6" w14:textId="41048D7A" w:rsidTr="00C3085D">
        <w:trPr>
          <w:trHeight w:val="114"/>
        </w:trPr>
        <w:tc>
          <w:tcPr>
            <w:tcW w:w="1641" w:type="pct"/>
            <w:gridSpan w:val="3"/>
            <w:tcBorders>
              <w:top w:val="single" w:sz="4" w:space="0" w:color="auto"/>
              <w:left w:val="single" w:sz="4" w:space="0" w:color="auto"/>
              <w:bottom w:val="single" w:sz="4" w:space="0" w:color="auto"/>
              <w:right w:val="single" w:sz="4" w:space="0" w:color="auto"/>
            </w:tcBorders>
            <w:shd w:val="clear" w:color="000000" w:fill="D9D9D9"/>
          </w:tcPr>
          <w:p w14:paraId="7A8B009C" w14:textId="4BA9501D" w:rsidR="00544A14" w:rsidRPr="000C7250" w:rsidRDefault="00544A14" w:rsidP="00544A14">
            <w:pPr>
              <w:spacing w:line="360" w:lineRule="auto"/>
              <w:jc w:val="center"/>
              <w:rPr>
                <w:rFonts w:ascii="Bookman Old Style" w:hAnsi="Bookman Old Style"/>
                <w:noProof/>
                <w:sz w:val="22"/>
                <w:szCs w:val="22"/>
                <w:lang w:val="id-ID"/>
              </w:rPr>
            </w:pPr>
            <w:r>
              <w:rPr>
                <w:rFonts w:ascii="Bookman Old Style" w:hAnsi="Bookman Old Style"/>
                <w:noProof/>
                <w:sz w:val="22"/>
                <w:szCs w:val="22"/>
                <w:lang w:val="en-US"/>
              </w:rPr>
              <w:t>(6)</w:t>
            </w:r>
          </w:p>
        </w:tc>
        <w:tc>
          <w:tcPr>
            <w:tcW w:w="691" w:type="pct"/>
            <w:tcBorders>
              <w:top w:val="single" w:sz="4" w:space="0" w:color="auto"/>
              <w:left w:val="nil"/>
              <w:bottom w:val="single" w:sz="4" w:space="0" w:color="auto"/>
              <w:right w:val="single" w:sz="4" w:space="0" w:color="auto"/>
            </w:tcBorders>
            <w:shd w:val="clear" w:color="000000" w:fill="D9D9D9"/>
          </w:tcPr>
          <w:p w14:paraId="03812626" w14:textId="5058281F" w:rsidR="00544A14" w:rsidRPr="000C7250" w:rsidRDefault="00544A14" w:rsidP="00544A14">
            <w:pPr>
              <w:spacing w:line="360" w:lineRule="auto"/>
              <w:jc w:val="center"/>
              <w:rPr>
                <w:rFonts w:ascii="Bookman Old Style" w:hAnsi="Bookman Old Style"/>
                <w:noProof/>
                <w:sz w:val="22"/>
                <w:szCs w:val="22"/>
                <w:lang w:val="id-ID"/>
              </w:rPr>
            </w:pPr>
            <w:r w:rsidRPr="000C7250">
              <w:rPr>
                <w:rFonts w:ascii="Bookman Old Style" w:hAnsi="Bookman Old Style"/>
                <w:noProof/>
                <w:sz w:val="22"/>
                <w:szCs w:val="22"/>
                <w:lang w:val="id-ID"/>
              </w:rPr>
              <w:t>(7)</w:t>
            </w:r>
          </w:p>
        </w:tc>
        <w:tc>
          <w:tcPr>
            <w:tcW w:w="742" w:type="pct"/>
            <w:tcBorders>
              <w:top w:val="single" w:sz="4" w:space="0" w:color="auto"/>
              <w:left w:val="single" w:sz="4" w:space="0" w:color="auto"/>
              <w:bottom w:val="single" w:sz="4" w:space="0" w:color="auto"/>
              <w:right w:val="single" w:sz="4" w:space="0" w:color="auto"/>
            </w:tcBorders>
            <w:shd w:val="clear" w:color="000000" w:fill="D9D9D9"/>
          </w:tcPr>
          <w:p w14:paraId="316A01CB" w14:textId="61080AFF" w:rsidR="00544A14" w:rsidRPr="000C7250" w:rsidRDefault="00544A14" w:rsidP="00544A14">
            <w:pPr>
              <w:spacing w:line="360" w:lineRule="auto"/>
              <w:jc w:val="center"/>
              <w:rPr>
                <w:rFonts w:ascii="Bookman Old Style" w:hAnsi="Bookman Old Style"/>
                <w:noProof/>
                <w:sz w:val="22"/>
                <w:szCs w:val="22"/>
                <w:lang w:val="id-ID"/>
              </w:rPr>
            </w:pPr>
            <w:r w:rsidRPr="000C7250">
              <w:rPr>
                <w:rFonts w:ascii="Bookman Old Style" w:hAnsi="Bookman Old Style"/>
                <w:noProof/>
                <w:sz w:val="22"/>
                <w:szCs w:val="22"/>
                <w:lang w:val="id-ID"/>
              </w:rPr>
              <w:t>(</w:t>
            </w:r>
            <w:r>
              <w:rPr>
                <w:rFonts w:ascii="Bookman Old Style" w:hAnsi="Bookman Old Style"/>
                <w:noProof/>
                <w:sz w:val="22"/>
                <w:szCs w:val="22"/>
                <w:lang w:val="en-US"/>
              </w:rPr>
              <w:t>8</w:t>
            </w:r>
            <w:r w:rsidRPr="000C7250">
              <w:rPr>
                <w:rFonts w:ascii="Bookman Old Style" w:hAnsi="Bookman Old Style"/>
                <w:noProof/>
                <w:sz w:val="22"/>
                <w:szCs w:val="22"/>
                <w:lang w:val="id-ID"/>
              </w:rPr>
              <w:t>)</w:t>
            </w:r>
          </w:p>
        </w:tc>
        <w:tc>
          <w:tcPr>
            <w:tcW w:w="1926" w:type="pct"/>
            <w:gridSpan w:val="3"/>
            <w:tcBorders>
              <w:top w:val="single" w:sz="4" w:space="0" w:color="auto"/>
              <w:left w:val="single" w:sz="4" w:space="0" w:color="auto"/>
              <w:bottom w:val="single" w:sz="4" w:space="0" w:color="auto"/>
              <w:right w:val="single" w:sz="4" w:space="0" w:color="auto"/>
            </w:tcBorders>
            <w:shd w:val="clear" w:color="000000" w:fill="D9D9D9"/>
          </w:tcPr>
          <w:p w14:paraId="44A77AED" w14:textId="0C9ABB65" w:rsidR="00544A14" w:rsidRPr="000C7250" w:rsidRDefault="00544A14" w:rsidP="00544A14">
            <w:pPr>
              <w:spacing w:line="360" w:lineRule="auto"/>
              <w:jc w:val="center"/>
              <w:rPr>
                <w:rFonts w:ascii="Bookman Old Style" w:hAnsi="Bookman Old Style"/>
                <w:noProof/>
                <w:sz w:val="22"/>
                <w:szCs w:val="22"/>
                <w:lang w:val="id-ID"/>
              </w:rPr>
            </w:pPr>
            <w:r w:rsidRPr="000C7250">
              <w:rPr>
                <w:rFonts w:ascii="Bookman Old Style" w:hAnsi="Bookman Old Style"/>
                <w:noProof/>
                <w:sz w:val="22"/>
                <w:szCs w:val="22"/>
                <w:lang w:val="id-ID"/>
              </w:rPr>
              <w:t>(</w:t>
            </w:r>
            <w:r>
              <w:rPr>
                <w:rFonts w:ascii="Bookman Old Style" w:hAnsi="Bookman Old Style"/>
                <w:noProof/>
                <w:sz w:val="22"/>
                <w:szCs w:val="22"/>
                <w:lang w:val="en-US"/>
              </w:rPr>
              <w:t>9</w:t>
            </w:r>
            <w:r w:rsidRPr="000C7250">
              <w:rPr>
                <w:rFonts w:ascii="Bookman Old Style" w:hAnsi="Bookman Old Style"/>
                <w:noProof/>
                <w:sz w:val="22"/>
                <w:szCs w:val="22"/>
                <w:lang w:val="id-ID"/>
              </w:rPr>
              <w:t>)</w:t>
            </w:r>
          </w:p>
        </w:tc>
      </w:tr>
      <w:tr w:rsidR="00C3085D" w:rsidRPr="000C7250" w14:paraId="5078F2AB" w14:textId="2DE0DF2D" w:rsidTr="00C3085D">
        <w:trPr>
          <w:trHeight w:val="440"/>
        </w:trPr>
        <w:tc>
          <w:tcPr>
            <w:tcW w:w="1641" w:type="pct"/>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5BBAA184" w14:textId="5D5F0503" w:rsidR="00544A14" w:rsidRPr="000C7250" w:rsidRDefault="00544A14" w:rsidP="00544A14">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Suku Bunga</w:t>
            </w:r>
            <w:r w:rsidRPr="00757390">
              <w:rPr>
                <w:rFonts w:ascii="Bookman Old Style" w:hAnsi="Bookman Old Style"/>
                <w:bCs/>
                <w:sz w:val="22"/>
                <w:szCs w:val="22"/>
                <w:lang w:val="id-ID" w:eastAsia="id-ID"/>
              </w:rPr>
              <w:t>/</w:t>
            </w:r>
            <w:proofErr w:type="spellStart"/>
            <w:r w:rsidRPr="00757390">
              <w:rPr>
                <w:rFonts w:ascii="Bookman Old Style" w:hAnsi="Bookman Old Style"/>
                <w:bCs/>
                <w:sz w:val="22"/>
                <w:szCs w:val="22"/>
                <w:lang w:eastAsia="id-ID"/>
              </w:rPr>
              <w:t>Imbal</w:t>
            </w:r>
            <w:proofErr w:type="spellEnd"/>
            <w:r w:rsidRPr="00757390">
              <w:rPr>
                <w:rFonts w:ascii="Bookman Old Style" w:hAnsi="Bookman Old Style"/>
                <w:bCs/>
                <w:sz w:val="22"/>
                <w:szCs w:val="22"/>
                <w:lang w:val="id-ID" w:eastAsia="id-ID"/>
              </w:rPr>
              <w:t xml:space="preserve"> Hasil</w:t>
            </w:r>
          </w:p>
        </w:tc>
        <w:tc>
          <w:tcPr>
            <w:tcW w:w="691" w:type="pct"/>
            <w:vMerge w:val="restart"/>
            <w:tcBorders>
              <w:top w:val="single" w:sz="4" w:space="0" w:color="auto"/>
              <w:left w:val="single" w:sz="4" w:space="0" w:color="auto"/>
              <w:right w:val="single" w:sz="4" w:space="0" w:color="auto"/>
            </w:tcBorders>
            <w:shd w:val="clear" w:color="000000" w:fill="D9D9D9"/>
            <w:vAlign w:val="center"/>
          </w:tcPr>
          <w:p w14:paraId="21838873" w14:textId="0D3BA915" w:rsidR="00544A14" w:rsidRPr="00B842B1" w:rsidRDefault="00544A14" w:rsidP="00544A14">
            <w:pPr>
              <w:spacing w:line="360" w:lineRule="auto"/>
              <w:jc w:val="center"/>
              <w:rPr>
                <w:rFonts w:ascii="Bookman Old Style" w:hAnsi="Bookman Old Style"/>
                <w:bCs/>
                <w:sz w:val="22"/>
                <w:szCs w:val="22"/>
                <w:lang w:val="en-US" w:eastAsia="id-ID"/>
              </w:rPr>
            </w:pPr>
            <w:r w:rsidRPr="00B842B1">
              <w:rPr>
                <w:rFonts w:ascii="Bookman Old Style" w:hAnsi="Bookman Old Style"/>
                <w:bCs/>
                <w:sz w:val="22"/>
                <w:szCs w:val="22"/>
                <w:lang w:val="id-ID" w:eastAsia="id-ID"/>
              </w:rPr>
              <w:t xml:space="preserve">Saldo </w:t>
            </w:r>
            <w:r w:rsidRPr="00B842B1">
              <w:rPr>
                <w:rFonts w:ascii="Bookman Old Style" w:hAnsi="Bookman Old Style"/>
                <w:bCs/>
                <w:sz w:val="22"/>
                <w:szCs w:val="22"/>
                <w:lang w:val="en-US" w:eastAsia="id-ID"/>
              </w:rPr>
              <w:t>Awal</w:t>
            </w:r>
          </w:p>
        </w:tc>
        <w:tc>
          <w:tcPr>
            <w:tcW w:w="742" w:type="pct"/>
            <w:vMerge w:val="restart"/>
            <w:tcBorders>
              <w:top w:val="single" w:sz="4" w:space="0" w:color="auto"/>
              <w:left w:val="single" w:sz="4" w:space="0" w:color="auto"/>
              <w:right w:val="single" w:sz="4" w:space="0" w:color="auto"/>
            </w:tcBorders>
            <w:shd w:val="clear" w:color="000000" w:fill="D9D9D9"/>
            <w:vAlign w:val="center"/>
          </w:tcPr>
          <w:p w14:paraId="347001E6" w14:textId="7F5D983A" w:rsidR="00544A14" w:rsidRPr="00B842B1" w:rsidRDefault="00544A14" w:rsidP="00544A14">
            <w:pPr>
              <w:spacing w:line="360" w:lineRule="auto"/>
              <w:jc w:val="center"/>
              <w:rPr>
                <w:rFonts w:ascii="Bookman Old Style" w:hAnsi="Bookman Old Style"/>
                <w:bCs/>
                <w:sz w:val="22"/>
                <w:szCs w:val="22"/>
                <w:lang w:val="id-ID" w:eastAsia="id-ID"/>
              </w:rPr>
            </w:pPr>
            <w:r w:rsidRPr="00B842B1">
              <w:rPr>
                <w:rFonts w:ascii="Bookman Old Style" w:hAnsi="Bookman Old Style"/>
                <w:bCs/>
                <w:sz w:val="22"/>
                <w:szCs w:val="22"/>
                <w:lang w:val="id-ID" w:eastAsia="id-ID"/>
              </w:rPr>
              <w:t>Saldo Akhir</w:t>
            </w:r>
          </w:p>
        </w:tc>
        <w:tc>
          <w:tcPr>
            <w:tcW w:w="1926" w:type="pct"/>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733F96DD" w14:textId="4AD3A50F" w:rsidR="00544A14" w:rsidRPr="000C7250" w:rsidRDefault="00544A14" w:rsidP="00544A14">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Penerbit</w:t>
            </w:r>
          </w:p>
        </w:tc>
      </w:tr>
      <w:tr w:rsidR="00C3085D" w:rsidRPr="000C7250" w14:paraId="2F0D1F4B" w14:textId="40B00341" w:rsidTr="00C3085D">
        <w:trPr>
          <w:trHeight w:val="439"/>
        </w:trPr>
        <w:tc>
          <w:tcPr>
            <w:tcW w:w="504" w:type="pct"/>
            <w:tcBorders>
              <w:top w:val="single" w:sz="4" w:space="0" w:color="auto"/>
              <w:left w:val="single" w:sz="4" w:space="0" w:color="auto"/>
              <w:bottom w:val="single" w:sz="4" w:space="0" w:color="auto"/>
              <w:right w:val="single" w:sz="4" w:space="0" w:color="auto"/>
            </w:tcBorders>
            <w:shd w:val="clear" w:color="000000" w:fill="D9D9D9"/>
            <w:vAlign w:val="center"/>
          </w:tcPr>
          <w:p w14:paraId="646BCFA3" w14:textId="7BEA109D" w:rsidR="00544A14" w:rsidRPr="000C7250" w:rsidRDefault="00544A14" w:rsidP="00544A14">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Jenis</w:t>
            </w:r>
          </w:p>
        </w:tc>
        <w:tc>
          <w:tcPr>
            <w:tcW w:w="544" w:type="pct"/>
            <w:tcBorders>
              <w:top w:val="single" w:sz="4" w:space="0" w:color="auto"/>
              <w:left w:val="single" w:sz="4" w:space="0" w:color="auto"/>
              <w:bottom w:val="single" w:sz="4" w:space="0" w:color="auto"/>
              <w:right w:val="single" w:sz="4" w:space="0" w:color="auto"/>
            </w:tcBorders>
            <w:shd w:val="clear" w:color="000000" w:fill="D9D9D9"/>
            <w:vAlign w:val="center"/>
          </w:tcPr>
          <w:p w14:paraId="17097F74" w14:textId="596DA287" w:rsidR="00544A14" w:rsidRPr="00AB2176" w:rsidRDefault="00544A14" w:rsidP="00544A14">
            <w:pPr>
              <w:spacing w:line="360" w:lineRule="auto"/>
              <w:jc w:val="center"/>
              <w:rPr>
                <w:rFonts w:ascii="Bookman Old Style" w:hAnsi="Bookman Old Style"/>
                <w:bCs/>
                <w:sz w:val="22"/>
                <w:szCs w:val="22"/>
                <w:lang w:eastAsia="id-ID"/>
              </w:rPr>
            </w:pPr>
            <w:r>
              <w:rPr>
                <w:rFonts w:ascii="Bookman Old Style" w:hAnsi="Bookman Old Style"/>
                <w:bCs/>
                <w:sz w:val="22"/>
                <w:szCs w:val="22"/>
                <w:lang w:eastAsia="id-ID"/>
              </w:rPr>
              <w:t>Nilai</w:t>
            </w:r>
          </w:p>
        </w:tc>
        <w:tc>
          <w:tcPr>
            <w:tcW w:w="593" w:type="pct"/>
            <w:tcBorders>
              <w:top w:val="single" w:sz="4" w:space="0" w:color="auto"/>
              <w:left w:val="single" w:sz="4" w:space="0" w:color="auto"/>
              <w:bottom w:val="single" w:sz="4" w:space="0" w:color="auto"/>
              <w:right w:val="single" w:sz="4" w:space="0" w:color="auto"/>
            </w:tcBorders>
            <w:shd w:val="clear" w:color="000000" w:fill="D9D9D9"/>
            <w:vAlign w:val="center"/>
          </w:tcPr>
          <w:p w14:paraId="559BBE76" w14:textId="2B0A339C" w:rsidR="00544A14" w:rsidRPr="000C7250" w:rsidRDefault="00544A14" w:rsidP="00544A14">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Tingkat</w:t>
            </w:r>
          </w:p>
        </w:tc>
        <w:tc>
          <w:tcPr>
            <w:tcW w:w="691" w:type="pct"/>
            <w:vMerge/>
            <w:tcBorders>
              <w:left w:val="single" w:sz="4" w:space="0" w:color="auto"/>
              <w:bottom w:val="single" w:sz="4" w:space="0" w:color="auto"/>
              <w:right w:val="single" w:sz="4" w:space="0" w:color="auto"/>
            </w:tcBorders>
            <w:shd w:val="clear" w:color="000000" w:fill="D9D9D9"/>
            <w:vAlign w:val="center"/>
          </w:tcPr>
          <w:p w14:paraId="4A8B655F" w14:textId="219A7F5A" w:rsidR="00544A14" w:rsidRPr="003E7681" w:rsidRDefault="00544A14" w:rsidP="00544A14">
            <w:pPr>
              <w:spacing w:line="360" w:lineRule="auto"/>
              <w:jc w:val="center"/>
              <w:rPr>
                <w:rFonts w:ascii="Bookman Old Style" w:hAnsi="Bookman Old Style"/>
                <w:bCs/>
                <w:sz w:val="22"/>
                <w:szCs w:val="22"/>
                <w:highlight w:val="yellow"/>
                <w:lang w:val="id-ID" w:eastAsia="id-ID"/>
              </w:rPr>
            </w:pPr>
          </w:p>
        </w:tc>
        <w:tc>
          <w:tcPr>
            <w:tcW w:w="742" w:type="pct"/>
            <w:vMerge/>
            <w:tcBorders>
              <w:left w:val="single" w:sz="4" w:space="0" w:color="auto"/>
              <w:bottom w:val="single" w:sz="4" w:space="0" w:color="auto"/>
              <w:right w:val="single" w:sz="4" w:space="0" w:color="auto"/>
            </w:tcBorders>
            <w:shd w:val="clear" w:color="000000" w:fill="D9D9D9"/>
            <w:vAlign w:val="center"/>
          </w:tcPr>
          <w:p w14:paraId="19CCEF39" w14:textId="36F97C9C" w:rsidR="00544A14" w:rsidRPr="000C7250" w:rsidRDefault="00544A14" w:rsidP="00544A14">
            <w:pPr>
              <w:spacing w:line="360" w:lineRule="auto"/>
              <w:jc w:val="center"/>
              <w:rPr>
                <w:rFonts w:ascii="Bookman Old Style" w:hAnsi="Bookman Old Style"/>
                <w:bCs/>
                <w:sz w:val="22"/>
                <w:szCs w:val="22"/>
                <w:lang w:val="id-ID" w:eastAsia="id-ID"/>
              </w:rPr>
            </w:pPr>
          </w:p>
        </w:tc>
        <w:tc>
          <w:tcPr>
            <w:tcW w:w="642" w:type="pct"/>
            <w:tcBorders>
              <w:top w:val="single" w:sz="4" w:space="0" w:color="auto"/>
              <w:left w:val="single" w:sz="4" w:space="0" w:color="auto"/>
              <w:bottom w:val="single" w:sz="4" w:space="0" w:color="auto"/>
              <w:right w:val="single" w:sz="4" w:space="0" w:color="auto"/>
            </w:tcBorders>
            <w:shd w:val="clear" w:color="000000" w:fill="D9D9D9"/>
            <w:vAlign w:val="center"/>
          </w:tcPr>
          <w:p w14:paraId="5C113907" w14:textId="4805990A" w:rsidR="00544A14" w:rsidRPr="000C7250" w:rsidRDefault="00544A14" w:rsidP="00544A14">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Nama</w:t>
            </w:r>
          </w:p>
        </w:tc>
        <w:tc>
          <w:tcPr>
            <w:tcW w:w="593" w:type="pct"/>
            <w:tcBorders>
              <w:top w:val="single" w:sz="4" w:space="0" w:color="auto"/>
              <w:left w:val="single" w:sz="4" w:space="0" w:color="auto"/>
              <w:bottom w:val="single" w:sz="4" w:space="0" w:color="auto"/>
              <w:right w:val="single" w:sz="4" w:space="0" w:color="auto"/>
            </w:tcBorders>
            <w:shd w:val="clear" w:color="000000" w:fill="D9D9D9"/>
            <w:vAlign w:val="center"/>
          </w:tcPr>
          <w:p w14:paraId="1BC59BAF" w14:textId="3236BB55" w:rsidR="00544A14" w:rsidRPr="000C7250" w:rsidRDefault="00544A14" w:rsidP="00544A14">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Negara</w:t>
            </w:r>
          </w:p>
        </w:tc>
        <w:tc>
          <w:tcPr>
            <w:tcW w:w="691" w:type="pct"/>
            <w:tcBorders>
              <w:top w:val="single" w:sz="4" w:space="0" w:color="auto"/>
              <w:left w:val="single" w:sz="4" w:space="0" w:color="auto"/>
              <w:bottom w:val="single" w:sz="4" w:space="0" w:color="auto"/>
              <w:right w:val="single" w:sz="4" w:space="0" w:color="auto"/>
            </w:tcBorders>
            <w:shd w:val="clear" w:color="000000" w:fill="D9D9D9"/>
            <w:vAlign w:val="center"/>
          </w:tcPr>
          <w:p w14:paraId="7AB60915" w14:textId="28F0F497" w:rsidR="00544A14" w:rsidRPr="000C7250" w:rsidRDefault="00544A14" w:rsidP="00544A14">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Golongan</w:t>
            </w:r>
          </w:p>
        </w:tc>
      </w:tr>
      <w:tr w:rsidR="00C3085D" w:rsidRPr="000C7250" w14:paraId="0F9D5636" w14:textId="450CB67D" w:rsidTr="00C3085D">
        <w:trPr>
          <w:trHeight w:val="737"/>
        </w:trPr>
        <w:tc>
          <w:tcPr>
            <w:tcW w:w="504" w:type="pct"/>
            <w:tcBorders>
              <w:top w:val="single" w:sz="4" w:space="0" w:color="auto"/>
              <w:left w:val="single" w:sz="4" w:space="0" w:color="auto"/>
              <w:bottom w:val="single" w:sz="4" w:space="0" w:color="auto"/>
              <w:right w:val="single" w:sz="4" w:space="0" w:color="auto"/>
            </w:tcBorders>
          </w:tcPr>
          <w:p w14:paraId="1621D3E7" w14:textId="77777777" w:rsidR="00544A14" w:rsidRPr="000C7250" w:rsidRDefault="00544A14" w:rsidP="00544A14">
            <w:pPr>
              <w:spacing w:line="360" w:lineRule="auto"/>
              <w:jc w:val="center"/>
              <w:rPr>
                <w:rFonts w:ascii="Bookman Old Style" w:hAnsi="Bookman Old Style"/>
                <w:sz w:val="22"/>
                <w:szCs w:val="22"/>
                <w:lang w:val="id-ID" w:eastAsia="id-ID"/>
              </w:rPr>
            </w:pPr>
          </w:p>
        </w:tc>
        <w:tc>
          <w:tcPr>
            <w:tcW w:w="544" w:type="pct"/>
            <w:tcBorders>
              <w:top w:val="single" w:sz="4" w:space="0" w:color="auto"/>
              <w:left w:val="single" w:sz="4" w:space="0" w:color="auto"/>
              <w:bottom w:val="single" w:sz="4" w:space="0" w:color="auto"/>
              <w:right w:val="single" w:sz="4" w:space="0" w:color="auto"/>
            </w:tcBorders>
          </w:tcPr>
          <w:p w14:paraId="2ACB0A01" w14:textId="77777777" w:rsidR="00544A14" w:rsidRPr="000C7250" w:rsidRDefault="00544A14" w:rsidP="00544A14">
            <w:pPr>
              <w:spacing w:line="360" w:lineRule="auto"/>
              <w:jc w:val="center"/>
              <w:rPr>
                <w:rFonts w:ascii="Bookman Old Style" w:hAnsi="Bookman Old Style"/>
                <w:sz w:val="22"/>
                <w:szCs w:val="22"/>
                <w:lang w:val="id-ID" w:eastAsia="id-ID"/>
              </w:rPr>
            </w:pPr>
          </w:p>
        </w:tc>
        <w:tc>
          <w:tcPr>
            <w:tcW w:w="593" w:type="pct"/>
            <w:tcBorders>
              <w:top w:val="single" w:sz="4" w:space="0" w:color="auto"/>
              <w:left w:val="single" w:sz="4" w:space="0" w:color="auto"/>
              <w:bottom w:val="single" w:sz="4" w:space="0" w:color="auto"/>
              <w:right w:val="single" w:sz="4" w:space="0" w:color="auto"/>
            </w:tcBorders>
          </w:tcPr>
          <w:p w14:paraId="4B0278CA" w14:textId="4B7D047C" w:rsidR="00544A14" w:rsidRPr="000C7250" w:rsidRDefault="00544A14" w:rsidP="00544A14">
            <w:pPr>
              <w:spacing w:line="360" w:lineRule="auto"/>
              <w:jc w:val="center"/>
              <w:rPr>
                <w:rFonts w:ascii="Bookman Old Style" w:hAnsi="Bookman Old Style"/>
                <w:sz w:val="22"/>
                <w:szCs w:val="22"/>
                <w:lang w:val="id-ID" w:eastAsia="id-ID"/>
              </w:rPr>
            </w:pPr>
          </w:p>
        </w:tc>
        <w:tc>
          <w:tcPr>
            <w:tcW w:w="691" w:type="pct"/>
            <w:tcBorders>
              <w:top w:val="single" w:sz="4" w:space="0" w:color="auto"/>
              <w:left w:val="nil"/>
              <w:bottom w:val="single" w:sz="4" w:space="0" w:color="auto"/>
              <w:right w:val="single" w:sz="4" w:space="0" w:color="auto"/>
            </w:tcBorders>
          </w:tcPr>
          <w:p w14:paraId="44AE9F93" w14:textId="3A46B593" w:rsidR="00544A14" w:rsidRPr="000C7250" w:rsidRDefault="00544A14" w:rsidP="00544A14">
            <w:pPr>
              <w:spacing w:line="360" w:lineRule="auto"/>
              <w:jc w:val="center"/>
              <w:rPr>
                <w:rFonts w:ascii="Bookman Old Style" w:hAnsi="Bookman Old Style"/>
                <w:sz w:val="22"/>
                <w:szCs w:val="22"/>
                <w:lang w:val="id-ID" w:eastAsia="id-ID"/>
              </w:rPr>
            </w:pPr>
          </w:p>
        </w:tc>
        <w:tc>
          <w:tcPr>
            <w:tcW w:w="742" w:type="pct"/>
            <w:tcBorders>
              <w:top w:val="single" w:sz="4" w:space="0" w:color="auto"/>
              <w:left w:val="single" w:sz="4" w:space="0" w:color="auto"/>
              <w:bottom w:val="single" w:sz="4" w:space="0" w:color="auto"/>
              <w:right w:val="single" w:sz="4" w:space="0" w:color="auto"/>
            </w:tcBorders>
          </w:tcPr>
          <w:p w14:paraId="7BD241C8" w14:textId="02311746" w:rsidR="00544A14" w:rsidRPr="000C7250" w:rsidRDefault="00544A14" w:rsidP="00544A14">
            <w:pPr>
              <w:spacing w:line="360" w:lineRule="auto"/>
              <w:jc w:val="center"/>
              <w:rPr>
                <w:rFonts w:ascii="Bookman Old Style" w:hAnsi="Bookman Old Style"/>
                <w:sz w:val="22"/>
                <w:szCs w:val="22"/>
                <w:lang w:val="id-ID" w:eastAsia="id-ID"/>
              </w:rPr>
            </w:pPr>
          </w:p>
        </w:tc>
        <w:tc>
          <w:tcPr>
            <w:tcW w:w="642" w:type="pct"/>
            <w:tcBorders>
              <w:top w:val="single" w:sz="4" w:space="0" w:color="auto"/>
              <w:left w:val="single" w:sz="4" w:space="0" w:color="auto"/>
              <w:bottom w:val="single" w:sz="4" w:space="0" w:color="auto"/>
              <w:right w:val="single" w:sz="4" w:space="0" w:color="auto"/>
            </w:tcBorders>
          </w:tcPr>
          <w:p w14:paraId="38E0C216" w14:textId="66022855" w:rsidR="00544A14" w:rsidRPr="000C7250" w:rsidRDefault="00544A14" w:rsidP="00544A14">
            <w:pPr>
              <w:spacing w:line="360" w:lineRule="auto"/>
              <w:jc w:val="center"/>
              <w:rPr>
                <w:rFonts w:ascii="Bookman Old Style" w:hAnsi="Bookman Old Style"/>
                <w:sz w:val="22"/>
                <w:szCs w:val="22"/>
                <w:lang w:val="id-ID" w:eastAsia="id-ID"/>
              </w:rPr>
            </w:pPr>
          </w:p>
        </w:tc>
        <w:tc>
          <w:tcPr>
            <w:tcW w:w="593" w:type="pct"/>
            <w:tcBorders>
              <w:top w:val="single" w:sz="4" w:space="0" w:color="auto"/>
              <w:left w:val="nil"/>
              <w:bottom w:val="single" w:sz="4" w:space="0" w:color="auto"/>
              <w:right w:val="single" w:sz="4" w:space="0" w:color="auto"/>
            </w:tcBorders>
          </w:tcPr>
          <w:p w14:paraId="2182A4A1" w14:textId="77777777" w:rsidR="00544A14" w:rsidRPr="000C7250" w:rsidRDefault="00544A14" w:rsidP="00544A14">
            <w:pPr>
              <w:spacing w:line="360" w:lineRule="auto"/>
              <w:jc w:val="center"/>
              <w:rPr>
                <w:rFonts w:ascii="Bookman Old Style" w:hAnsi="Bookman Old Style"/>
                <w:sz w:val="22"/>
                <w:szCs w:val="22"/>
                <w:lang w:val="id-ID" w:eastAsia="id-ID"/>
              </w:rPr>
            </w:pPr>
          </w:p>
        </w:tc>
        <w:tc>
          <w:tcPr>
            <w:tcW w:w="691" w:type="pct"/>
            <w:tcBorders>
              <w:top w:val="single" w:sz="4" w:space="0" w:color="auto"/>
              <w:left w:val="nil"/>
              <w:bottom w:val="single" w:sz="4" w:space="0" w:color="auto"/>
              <w:right w:val="single" w:sz="4" w:space="0" w:color="auto"/>
            </w:tcBorders>
          </w:tcPr>
          <w:p w14:paraId="2BF277C7" w14:textId="77777777" w:rsidR="00544A14" w:rsidRPr="000C7250" w:rsidRDefault="00544A14" w:rsidP="00544A14">
            <w:pPr>
              <w:spacing w:line="360" w:lineRule="auto"/>
              <w:jc w:val="center"/>
              <w:rPr>
                <w:rFonts w:ascii="Bookman Old Style" w:hAnsi="Bookman Old Style"/>
                <w:sz w:val="22"/>
                <w:szCs w:val="22"/>
                <w:lang w:val="id-ID" w:eastAsia="id-ID"/>
              </w:rPr>
            </w:pPr>
          </w:p>
        </w:tc>
      </w:tr>
    </w:tbl>
    <w:p w14:paraId="6FEC1C7F" w14:textId="77777777" w:rsidR="004464EE" w:rsidRPr="000C7250" w:rsidRDefault="004464EE" w:rsidP="00907A7B">
      <w:pPr>
        <w:spacing w:line="360" w:lineRule="auto"/>
        <w:rPr>
          <w:rFonts w:ascii="Bookman Old Style" w:hAnsi="Bookman Old Style"/>
          <w:noProof/>
          <w:lang w:val="id-ID"/>
        </w:rPr>
      </w:pPr>
    </w:p>
    <w:tbl>
      <w:tblPr>
        <w:tblW w:w="4598" w:type="pct"/>
        <w:tblInd w:w="1242" w:type="dxa"/>
        <w:tblLayout w:type="fixed"/>
        <w:tblLook w:val="04A0" w:firstRow="1" w:lastRow="0" w:firstColumn="1" w:lastColumn="0" w:noHBand="0" w:noVBand="1"/>
      </w:tblPr>
      <w:tblGrid>
        <w:gridCol w:w="2442"/>
        <w:gridCol w:w="2071"/>
        <w:gridCol w:w="2329"/>
        <w:gridCol w:w="2068"/>
        <w:gridCol w:w="1893"/>
        <w:gridCol w:w="1589"/>
        <w:gridCol w:w="1947"/>
      </w:tblGrid>
      <w:tr w:rsidR="00544A14" w:rsidRPr="000C7250" w14:paraId="34653FF5" w14:textId="177C1404" w:rsidTr="003E04CB">
        <w:trPr>
          <w:trHeight w:val="263"/>
        </w:trPr>
        <w:tc>
          <w:tcPr>
            <w:tcW w:w="852" w:type="pct"/>
            <w:tcBorders>
              <w:top w:val="single" w:sz="4" w:space="0" w:color="auto"/>
              <w:left w:val="single" w:sz="4" w:space="0" w:color="auto"/>
              <w:bottom w:val="single" w:sz="4" w:space="0" w:color="auto"/>
              <w:right w:val="single" w:sz="4" w:space="0" w:color="auto"/>
            </w:tcBorders>
            <w:shd w:val="clear" w:color="000000" w:fill="D9D9D9"/>
          </w:tcPr>
          <w:p w14:paraId="2DB1FF69" w14:textId="0929FDCD" w:rsidR="00544A14" w:rsidRPr="000C7250" w:rsidRDefault="00544A14" w:rsidP="00544A14">
            <w:pPr>
              <w:spacing w:line="360" w:lineRule="auto"/>
              <w:jc w:val="center"/>
              <w:rPr>
                <w:rFonts w:ascii="Bookman Old Style" w:hAnsi="Bookman Old Style"/>
                <w:noProof/>
                <w:sz w:val="22"/>
                <w:szCs w:val="22"/>
                <w:lang w:val="id-ID"/>
              </w:rPr>
            </w:pPr>
            <w:r w:rsidRPr="000C7250">
              <w:rPr>
                <w:rFonts w:ascii="Bookman Old Style" w:hAnsi="Bookman Old Style"/>
                <w:noProof/>
                <w:sz w:val="22"/>
                <w:szCs w:val="22"/>
                <w:lang w:val="id-ID"/>
              </w:rPr>
              <w:t>(</w:t>
            </w:r>
            <w:r>
              <w:rPr>
                <w:rFonts w:ascii="Bookman Old Style" w:hAnsi="Bookman Old Style"/>
                <w:noProof/>
                <w:sz w:val="22"/>
                <w:szCs w:val="22"/>
                <w:lang w:val="id-ID"/>
              </w:rPr>
              <w:t>10</w:t>
            </w:r>
            <w:r w:rsidRPr="000C7250">
              <w:rPr>
                <w:rFonts w:ascii="Bookman Old Style" w:hAnsi="Bookman Old Style"/>
                <w:noProof/>
                <w:sz w:val="22"/>
                <w:szCs w:val="22"/>
                <w:lang w:val="id-ID"/>
              </w:rPr>
              <w:t>)</w:t>
            </w:r>
          </w:p>
        </w:tc>
        <w:tc>
          <w:tcPr>
            <w:tcW w:w="722" w:type="pct"/>
            <w:tcBorders>
              <w:top w:val="single" w:sz="4" w:space="0" w:color="auto"/>
              <w:left w:val="single" w:sz="4" w:space="0" w:color="auto"/>
              <w:bottom w:val="single" w:sz="4" w:space="0" w:color="auto"/>
              <w:right w:val="single" w:sz="4" w:space="0" w:color="auto"/>
            </w:tcBorders>
            <w:shd w:val="clear" w:color="000000" w:fill="D9D9D9"/>
          </w:tcPr>
          <w:p w14:paraId="52FDB263" w14:textId="09A8E15A" w:rsidR="00544A14" w:rsidRPr="000C7250" w:rsidRDefault="00544A14" w:rsidP="00544A14">
            <w:pPr>
              <w:spacing w:line="360" w:lineRule="auto"/>
              <w:jc w:val="center"/>
              <w:rPr>
                <w:rFonts w:ascii="Bookman Old Style" w:hAnsi="Bookman Old Style"/>
                <w:noProof/>
                <w:sz w:val="22"/>
                <w:szCs w:val="22"/>
                <w:lang w:val="id-ID"/>
              </w:rPr>
            </w:pPr>
            <w:r w:rsidRPr="000C7250">
              <w:rPr>
                <w:rFonts w:ascii="Bookman Old Style" w:hAnsi="Bookman Old Style"/>
                <w:noProof/>
                <w:sz w:val="22"/>
                <w:szCs w:val="22"/>
                <w:lang w:val="id-ID"/>
              </w:rPr>
              <w:t>(11)</w:t>
            </w:r>
          </w:p>
        </w:tc>
        <w:tc>
          <w:tcPr>
            <w:tcW w:w="812" w:type="pct"/>
            <w:tcBorders>
              <w:top w:val="single" w:sz="4" w:space="0" w:color="auto"/>
              <w:left w:val="single" w:sz="4" w:space="0" w:color="auto"/>
              <w:bottom w:val="single" w:sz="4" w:space="0" w:color="auto"/>
              <w:right w:val="single" w:sz="4" w:space="0" w:color="auto"/>
            </w:tcBorders>
            <w:shd w:val="clear" w:color="000000" w:fill="D9D9D9"/>
          </w:tcPr>
          <w:p w14:paraId="3AC862B0" w14:textId="2EDA0047" w:rsidR="00544A14" w:rsidRPr="000C7250" w:rsidRDefault="00544A14" w:rsidP="00544A14">
            <w:pPr>
              <w:spacing w:line="360" w:lineRule="auto"/>
              <w:jc w:val="center"/>
              <w:rPr>
                <w:rFonts w:ascii="Bookman Old Style" w:hAnsi="Bookman Old Style"/>
                <w:noProof/>
                <w:sz w:val="22"/>
                <w:szCs w:val="22"/>
                <w:lang w:val="id-ID"/>
              </w:rPr>
            </w:pPr>
            <w:r w:rsidRPr="000C7250">
              <w:rPr>
                <w:rFonts w:ascii="Bookman Old Style" w:hAnsi="Bookman Old Style"/>
                <w:noProof/>
                <w:sz w:val="22"/>
                <w:szCs w:val="22"/>
                <w:lang w:val="id-ID"/>
              </w:rPr>
              <w:t>(12)</w:t>
            </w:r>
          </w:p>
        </w:tc>
        <w:tc>
          <w:tcPr>
            <w:tcW w:w="721" w:type="pct"/>
            <w:tcBorders>
              <w:top w:val="single" w:sz="4" w:space="0" w:color="auto"/>
              <w:left w:val="single" w:sz="4" w:space="0" w:color="auto"/>
              <w:bottom w:val="single" w:sz="4" w:space="0" w:color="auto"/>
              <w:right w:val="single" w:sz="4" w:space="0" w:color="auto"/>
            </w:tcBorders>
            <w:shd w:val="clear" w:color="000000" w:fill="D9D9D9"/>
          </w:tcPr>
          <w:p w14:paraId="21F52BD0" w14:textId="7C4981AD" w:rsidR="00544A14" w:rsidRPr="000C7250" w:rsidRDefault="00544A14" w:rsidP="00544A14">
            <w:pPr>
              <w:spacing w:line="360" w:lineRule="auto"/>
              <w:jc w:val="center"/>
              <w:rPr>
                <w:rFonts w:ascii="Bookman Old Style" w:hAnsi="Bookman Old Style"/>
                <w:noProof/>
                <w:sz w:val="22"/>
                <w:szCs w:val="22"/>
                <w:lang w:val="id-ID"/>
              </w:rPr>
            </w:pPr>
            <w:r w:rsidRPr="000C7250">
              <w:rPr>
                <w:rFonts w:ascii="Bookman Old Style" w:hAnsi="Bookman Old Style"/>
                <w:noProof/>
                <w:sz w:val="22"/>
                <w:szCs w:val="22"/>
                <w:lang w:val="id-ID"/>
              </w:rPr>
              <w:t>(1</w:t>
            </w:r>
            <w:r>
              <w:rPr>
                <w:rFonts w:ascii="Bookman Old Style" w:hAnsi="Bookman Old Style"/>
                <w:noProof/>
                <w:sz w:val="22"/>
                <w:szCs w:val="22"/>
                <w:lang w:val="en-US"/>
              </w:rPr>
              <w:t>3</w:t>
            </w:r>
            <w:r w:rsidRPr="000C7250">
              <w:rPr>
                <w:rFonts w:ascii="Bookman Old Style" w:hAnsi="Bookman Old Style"/>
                <w:noProof/>
                <w:sz w:val="22"/>
                <w:szCs w:val="22"/>
                <w:lang w:val="id-ID"/>
              </w:rPr>
              <w:t>)</w:t>
            </w:r>
          </w:p>
        </w:tc>
        <w:tc>
          <w:tcPr>
            <w:tcW w:w="660" w:type="pct"/>
            <w:tcBorders>
              <w:top w:val="single" w:sz="4" w:space="0" w:color="auto"/>
              <w:left w:val="single" w:sz="4" w:space="0" w:color="auto"/>
              <w:bottom w:val="single" w:sz="4" w:space="0" w:color="auto"/>
              <w:right w:val="single" w:sz="4" w:space="0" w:color="auto"/>
            </w:tcBorders>
            <w:shd w:val="clear" w:color="000000" w:fill="D9D9D9"/>
          </w:tcPr>
          <w:p w14:paraId="6C222128" w14:textId="2B00BA8B" w:rsidR="00544A14" w:rsidRPr="000C7250" w:rsidRDefault="00544A14" w:rsidP="00544A14">
            <w:pPr>
              <w:spacing w:line="360" w:lineRule="auto"/>
              <w:jc w:val="center"/>
              <w:rPr>
                <w:rFonts w:ascii="Bookman Old Style" w:hAnsi="Bookman Old Style"/>
                <w:noProof/>
                <w:sz w:val="22"/>
                <w:szCs w:val="22"/>
                <w:lang w:val="id-ID"/>
              </w:rPr>
            </w:pPr>
            <w:r w:rsidRPr="000C7250">
              <w:rPr>
                <w:rFonts w:ascii="Bookman Old Style" w:hAnsi="Bookman Old Style"/>
                <w:noProof/>
                <w:sz w:val="22"/>
                <w:szCs w:val="22"/>
                <w:lang w:val="id-ID"/>
              </w:rPr>
              <w:t>(1</w:t>
            </w:r>
            <w:r>
              <w:rPr>
                <w:rFonts w:ascii="Bookman Old Style" w:hAnsi="Bookman Old Style"/>
                <w:noProof/>
                <w:sz w:val="22"/>
                <w:szCs w:val="22"/>
                <w:lang w:val="en-US"/>
              </w:rPr>
              <w:t>4</w:t>
            </w:r>
            <w:r w:rsidRPr="000C7250">
              <w:rPr>
                <w:rFonts w:ascii="Bookman Old Style" w:hAnsi="Bookman Old Style"/>
                <w:noProof/>
                <w:sz w:val="22"/>
                <w:szCs w:val="22"/>
                <w:lang w:val="id-ID"/>
              </w:rPr>
              <w:t>)</w:t>
            </w:r>
          </w:p>
        </w:tc>
        <w:tc>
          <w:tcPr>
            <w:tcW w:w="554" w:type="pct"/>
            <w:tcBorders>
              <w:top w:val="single" w:sz="4" w:space="0" w:color="auto"/>
              <w:left w:val="single" w:sz="4" w:space="0" w:color="auto"/>
              <w:bottom w:val="single" w:sz="4" w:space="0" w:color="auto"/>
              <w:right w:val="single" w:sz="4" w:space="0" w:color="auto"/>
            </w:tcBorders>
            <w:shd w:val="clear" w:color="000000" w:fill="D9D9D9"/>
          </w:tcPr>
          <w:p w14:paraId="5272784C" w14:textId="5601212A" w:rsidR="00544A14" w:rsidRPr="000C7250" w:rsidRDefault="00544A14" w:rsidP="00544A14">
            <w:pPr>
              <w:spacing w:line="360" w:lineRule="auto"/>
              <w:jc w:val="center"/>
              <w:rPr>
                <w:rFonts w:ascii="Bookman Old Style" w:hAnsi="Bookman Old Style"/>
                <w:noProof/>
                <w:sz w:val="22"/>
                <w:szCs w:val="22"/>
                <w:lang w:val="id-ID"/>
              </w:rPr>
            </w:pPr>
            <w:r w:rsidRPr="000C7250">
              <w:rPr>
                <w:rFonts w:ascii="Bookman Old Style" w:hAnsi="Bookman Old Style"/>
                <w:noProof/>
                <w:sz w:val="22"/>
                <w:szCs w:val="22"/>
                <w:lang w:val="id-ID"/>
              </w:rPr>
              <w:t>(1</w:t>
            </w:r>
            <w:r>
              <w:rPr>
                <w:rFonts w:ascii="Bookman Old Style" w:hAnsi="Bookman Old Style"/>
                <w:noProof/>
                <w:sz w:val="22"/>
                <w:szCs w:val="22"/>
                <w:lang w:val="en-US"/>
              </w:rPr>
              <w:t>5</w:t>
            </w:r>
            <w:r w:rsidRPr="000C7250">
              <w:rPr>
                <w:rFonts w:ascii="Bookman Old Style" w:hAnsi="Bookman Old Style"/>
                <w:noProof/>
                <w:sz w:val="22"/>
                <w:szCs w:val="22"/>
                <w:lang w:val="id-ID"/>
              </w:rPr>
              <w:t>)</w:t>
            </w:r>
          </w:p>
        </w:tc>
        <w:tc>
          <w:tcPr>
            <w:tcW w:w="679" w:type="pct"/>
            <w:tcBorders>
              <w:top w:val="single" w:sz="4" w:space="0" w:color="auto"/>
              <w:left w:val="single" w:sz="4" w:space="0" w:color="auto"/>
              <w:bottom w:val="single" w:sz="4" w:space="0" w:color="auto"/>
              <w:right w:val="single" w:sz="4" w:space="0" w:color="auto"/>
            </w:tcBorders>
            <w:shd w:val="clear" w:color="000000" w:fill="D9D9D9"/>
          </w:tcPr>
          <w:p w14:paraId="0E189C79" w14:textId="450D7BE2" w:rsidR="00544A14" w:rsidRPr="000C7250" w:rsidRDefault="00544A14" w:rsidP="00544A14">
            <w:pPr>
              <w:spacing w:line="360" w:lineRule="auto"/>
              <w:jc w:val="center"/>
              <w:rPr>
                <w:rFonts w:ascii="Bookman Old Style" w:hAnsi="Bookman Old Style"/>
                <w:noProof/>
                <w:sz w:val="22"/>
                <w:szCs w:val="22"/>
                <w:lang w:val="id-ID"/>
              </w:rPr>
            </w:pPr>
            <w:r w:rsidRPr="000C7250">
              <w:rPr>
                <w:rFonts w:ascii="Bookman Old Style" w:hAnsi="Bookman Old Style"/>
                <w:noProof/>
                <w:sz w:val="22"/>
                <w:szCs w:val="22"/>
                <w:lang w:val="id-ID"/>
              </w:rPr>
              <w:t>(1</w:t>
            </w:r>
            <w:r>
              <w:rPr>
                <w:rFonts w:ascii="Bookman Old Style" w:hAnsi="Bookman Old Style"/>
                <w:noProof/>
                <w:sz w:val="22"/>
                <w:szCs w:val="22"/>
                <w:lang w:val="id-ID"/>
              </w:rPr>
              <w:t>6</w:t>
            </w:r>
            <w:r w:rsidRPr="000C7250">
              <w:rPr>
                <w:rFonts w:ascii="Bookman Old Style" w:hAnsi="Bookman Old Style"/>
                <w:noProof/>
                <w:sz w:val="22"/>
                <w:szCs w:val="22"/>
                <w:lang w:val="id-ID"/>
              </w:rPr>
              <w:t>)</w:t>
            </w:r>
          </w:p>
        </w:tc>
      </w:tr>
      <w:tr w:rsidR="00544A14" w:rsidRPr="000C7250" w14:paraId="3BA6F61B" w14:textId="61377837" w:rsidTr="003E04CB">
        <w:trPr>
          <w:trHeight w:val="69"/>
        </w:trPr>
        <w:tc>
          <w:tcPr>
            <w:tcW w:w="852" w:type="pct"/>
            <w:tcBorders>
              <w:top w:val="single" w:sz="4" w:space="0" w:color="auto"/>
              <w:left w:val="single" w:sz="4" w:space="0" w:color="auto"/>
              <w:right w:val="single" w:sz="4" w:space="0" w:color="auto"/>
            </w:tcBorders>
            <w:shd w:val="clear" w:color="000000" w:fill="D9D9D9"/>
            <w:vAlign w:val="center"/>
          </w:tcPr>
          <w:p w14:paraId="3BF3A186" w14:textId="66DC0571" w:rsidR="00544A14" w:rsidRPr="003E04CB" w:rsidRDefault="00544A14" w:rsidP="00544A14">
            <w:pPr>
              <w:spacing w:line="360" w:lineRule="auto"/>
              <w:jc w:val="center"/>
              <w:rPr>
                <w:rFonts w:ascii="Bookman Old Style" w:hAnsi="Bookman Old Style"/>
                <w:bCs/>
                <w:sz w:val="22"/>
                <w:szCs w:val="22"/>
                <w:lang w:val="id-ID" w:eastAsia="id-ID"/>
              </w:rPr>
            </w:pPr>
            <w:proofErr w:type="spellStart"/>
            <w:r w:rsidRPr="003E04CB">
              <w:rPr>
                <w:rFonts w:ascii="Bookman Old Style" w:hAnsi="Bookman Old Style"/>
                <w:bCs/>
                <w:sz w:val="22"/>
                <w:szCs w:val="22"/>
                <w:lang w:val="en-US" w:eastAsia="id-ID"/>
              </w:rPr>
              <w:t>Keuntungan</w:t>
            </w:r>
            <w:proofErr w:type="spellEnd"/>
            <w:r w:rsidRPr="003E04CB">
              <w:rPr>
                <w:rFonts w:ascii="Bookman Old Style" w:hAnsi="Bookman Old Style"/>
                <w:bCs/>
                <w:sz w:val="22"/>
                <w:szCs w:val="22"/>
                <w:lang w:val="en-US" w:eastAsia="id-ID"/>
              </w:rPr>
              <w:t xml:space="preserve"> (</w:t>
            </w:r>
            <w:proofErr w:type="spellStart"/>
            <w:r w:rsidRPr="003E04CB">
              <w:rPr>
                <w:rFonts w:ascii="Bookman Old Style" w:hAnsi="Bookman Old Style"/>
                <w:bCs/>
                <w:sz w:val="22"/>
                <w:szCs w:val="22"/>
                <w:lang w:val="en-US" w:eastAsia="id-ID"/>
              </w:rPr>
              <w:t>Kerugian</w:t>
            </w:r>
            <w:proofErr w:type="spellEnd"/>
            <w:r w:rsidRPr="003E04CB">
              <w:rPr>
                <w:rFonts w:ascii="Bookman Old Style" w:hAnsi="Bookman Old Style"/>
                <w:bCs/>
                <w:sz w:val="22"/>
                <w:szCs w:val="22"/>
                <w:lang w:val="en-US" w:eastAsia="id-ID"/>
              </w:rPr>
              <w:t xml:space="preserve">) yang Belum </w:t>
            </w:r>
            <w:proofErr w:type="spellStart"/>
            <w:r w:rsidRPr="003E04CB">
              <w:rPr>
                <w:rFonts w:ascii="Bookman Old Style" w:hAnsi="Bookman Old Style"/>
                <w:bCs/>
                <w:sz w:val="22"/>
                <w:szCs w:val="22"/>
                <w:lang w:val="en-US" w:eastAsia="id-ID"/>
              </w:rPr>
              <w:t>Direalisasi</w:t>
            </w:r>
            <w:proofErr w:type="spellEnd"/>
          </w:p>
        </w:tc>
        <w:tc>
          <w:tcPr>
            <w:tcW w:w="722" w:type="pct"/>
            <w:tcBorders>
              <w:top w:val="single" w:sz="4" w:space="0" w:color="auto"/>
              <w:left w:val="single" w:sz="4" w:space="0" w:color="auto"/>
              <w:right w:val="single" w:sz="4" w:space="0" w:color="auto"/>
            </w:tcBorders>
            <w:shd w:val="clear" w:color="000000" w:fill="D9D9D9"/>
            <w:vAlign w:val="center"/>
          </w:tcPr>
          <w:p w14:paraId="564D28CC" w14:textId="395BEED3" w:rsidR="00544A14" w:rsidRPr="004464EE" w:rsidRDefault="00544A14" w:rsidP="00544A14">
            <w:pPr>
              <w:spacing w:line="360" w:lineRule="auto"/>
              <w:jc w:val="center"/>
              <w:rPr>
                <w:rFonts w:ascii="Bookman Old Style" w:hAnsi="Bookman Old Style"/>
                <w:bCs/>
                <w:i/>
                <w:iCs/>
                <w:sz w:val="22"/>
                <w:szCs w:val="22"/>
                <w:lang w:val="en-US" w:eastAsia="id-ID"/>
              </w:rPr>
            </w:pPr>
            <w:r>
              <w:rPr>
                <w:rFonts w:ascii="Bookman Old Style" w:hAnsi="Bookman Old Style"/>
                <w:bCs/>
                <w:sz w:val="22"/>
                <w:szCs w:val="22"/>
                <w:lang w:val="en-US" w:eastAsia="id-ID"/>
              </w:rPr>
              <w:t xml:space="preserve">Nama </w:t>
            </w:r>
            <w:proofErr w:type="spellStart"/>
            <w:r>
              <w:rPr>
                <w:rFonts w:ascii="Bookman Old Style" w:hAnsi="Bookman Old Style"/>
                <w:bCs/>
                <w:sz w:val="22"/>
                <w:szCs w:val="22"/>
                <w:lang w:val="en-US" w:eastAsia="id-ID"/>
              </w:rPr>
              <w:t>Manajer</w:t>
            </w:r>
            <w:proofErr w:type="spellEnd"/>
            <w:r>
              <w:rPr>
                <w:rFonts w:ascii="Bookman Old Style" w:hAnsi="Bookman Old Style"/>
                <w:bCs/>
                <w:sz w:val="22"/>
                <w:szCs w:val="22"/>
                <w:lang w:val="en-US" w:eastAsia="id-ID"/>
              </w:rPr>
              <w:t xml:space="preserve"> </w:t>
            </w:r>
            <w:proofErr w:type="spellStart"/>
            <w:r>
              <w:rPr>
                <w:rFonts w:ascii="Bookman Old Style" w:hAnsi="Bookman Old Style"/>
                <w:bCs/>
                <w:sz w:val="22"/>
                <w:szCs w:val="22"/>
                <w:lang w:val="en-US" w:eastAsia="id-ID"/>
              </w:rPr>
              <w:t>Investasi</w:t>
            </w:r>
            <w:proofErr w:type="spellEnd"/>
          </w:p>
        </w:tc>
        <w:tc>
          <w:tcPr>
            <w:tcW w:w="812" w:type="pct"/>
            <w:tcBorders>
              <w:top w:val="single" w:sz="4" w:space="0" w:color="auto"/>
              <w:left w:val="single" w:sz="4" w:space="0" w:color="auto"/>
              <w:right w:val="single" w:sz="4" w:space="0" w:color="auto"/>
            </w:tcBorders>
            <w:shd w:val="clear" w:color="000000" w:fill="D9D9D9"/>
          </w:tcPr>
          <w:p w14:paraId="7DBDCB6C" w14:textId="0066D141" w:rsidR="00544A14" w:rsidRPr="003E04CB" w:rsidRDefault="00544A14" w:rsidP="00544A14">
            <w:pPr>
              <w:spacing w:line="360" w:lineRule="auto"/>
              <w:jc w:val="center"/>
              <w:rPr>
                <w:rFonts w:ascii="Bookman Old Style" w:hAnsi="Bookman Old Style"/>
                <w:bCs/>
                <w:sz w:val="22"/>
                <w:szCs w:val="22"/>
                <w:lang w:val="en-US" w:eastAsia="id-ID"/>
              </w:rPr>
            </w:pPr>
            <w:r w:rsidRPr="003E04CB">
              <w:rPr>
                <w:rFonts w:ascii="Bookman Old Style" w:hAnsi="Bookman Old Style"/>
                <w:bCs/>
                <w:sz w:val="22"/>
                <w:szCs w:val="22"/>
                <w:lang w:val="id-ID" w:eastAsia="id-ID"/>
              </w:rPr>
              <w:t xml:space="preserve">Persentase terhadap Jumlah Portofolio </w:t>
            </w:r>
            <w:proofErr w:type="spellStart"/>
            <w:r w:rsidRPr="003E04CB">
              <w:rPr>
                <w:rFonts w:ascii="Bookman Old Style" w:hAnsi="Bookman Old Style"/>
                <w:bCs/>
                <w:sz w:val="22"/>
                <w:szCs w:val="22"/>
                <w:lang w:val="id-ID" w:eastAsia="id-ID"/>
              </w:rPr>
              <w:t>Efe</w:t>
            </w:r>
            <w:proofErr w:type="spellEnd"/>
            <w:r>
              <w:rPr>
                <w:rFonts w:ascii="Bookman Old Style" w:hAnsi="Bookman Old Style"/>
                <w:bCs/>
                <w:sz w:val="22"/>
                <w:szCs w:val="22"/>
                <w:lang w:val="en-US" w:eastAsia="id-ID"/>
              </w:rPr>
              <w:t>k</w:t>
            </w:r>
          </w:p>
        </w:tc>
        <w:tc>
          <w:tcPr>
            <w:tcW w:w="721" w:type="pct"/>
            <w:tcBorders>
              <w:top w:val="single" w:sz="4" w:space="0" w:color="auto"/>
              <w:left w:val="single" w:sz="4" w:space="0" w:color="auto"/>
              <w:right w:val="single" w:sz="4" w:space="0" w:color="auto"/>
            </w:tcBorders>
            <w:shd w:val="clear" w:color="000000" w:fill="D9D9D9"/>
            <w:vAlign w:val="center"/>
          </w:tcPr>
          <w:p w14:paraId="3CF43031" w14:textId="347EC0F8" w:rsidR="00544A14" w:rsidRPr="000C7250" w:rsidRDefault="00544A14" w:rsidP="00544A14">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Status Keterkaitan</w:t>
            </w:r>
          </w:p>
        </w:tc>
        <w:tc>
          <w:tcPr>
            <w:tcW w:w="660" w:type="pct"/>
            <w:tcBorders>
              <w:top w:val="single" w:sz="4" w:space="0" w:color="auto"/>
              <w:left w:val="single" w:sz="4" w:space="0" w:color="auto"/>
              <w:right w:val="single" w:sz="4" w:space="0" w:color="auto"/>
            </w:tcBorders>
            <w:shd w:val="clear" w:color="000000" w:fill="D9D9D9"/>
            <w:vAlign w:val="center"/>
          </w:tcPr>
          <w:p w14:paraId="7B3140DD" w14:textId="559E8229" w:rsidR="00544A14" w:rsidRPr="000C7250" w:rsidRDefault="00544A14" w:rsidP="00544A14">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Lembaga Pemeringkat</w:t>
            </w:r>
          </w:p>
        </w:tc>
        <w:tc>
          <w:tcPr>
            <w:tcW w:w="554" w:type="pct"/>
            <w:tcBorders>
              <w:top w:val="single" w:sz="4" w:space="0" w:color="auto"/>
              <w:left w:val="single" w:sz="4" w:space="0" w:color="auto"/>
              <w:right w:val="single" w:sz="4" w:space="0" w:color="auto"/>
            </w:tcBorders>
            <w:shd w:val="clear" w:color="000000" w:fill="D9D9D9"/>
            <w:vAlign w:val="center"/>
          </w:tcPr>
          <w:p w14:paraId="50C061FA" w14:textId="332AC73A" w:rsidR="00544A14" w:rsidRPr="000C7250" w:rsidRDefault="00544A14" w:rsidP="00544A14">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 xml:space="preserve">Peringkat </w:t>
            </w:r>
            <w:r>
              <w:rPr>
                <w:rFonts w:ascii="Bookman Old Style" w:hAnsi="Bookman Old Style"/>
                <w:bCs/>
                <w:sz w:val="22"/>
                <w:szCs w:val="22"/>
                <w:lang w:val="id-ID" w:eastAsia="id-ID"/>
              </w:rPr>
              <w:t>Efek</w:t>
            </w:r>
          </w:p>
        </w:tc>
        <w:tc>
          <w:tcPr>
            <w:tcW w:w="679" w:type="pct"/>
            <w:tcBorders>
              <w:top w:val="single" w:sz="4" w:space="0" w:color="auto"/>
              <w:left w:val="single" w:sz="4" w:space="0" w:color="auto"/>
              <w:right w:val="single" w:sz="4" w:space="0" w:color="auto"/>
            </w:tcBorders>
            <w:shd w:val="clear" w:color="000000" w:fill="D9D9D9"/>
            <w:vAlign w:val="center"/>
          </w:tcPr>
          <w:p w14:paraId="280BC0E8" w14:textId="0F606D36" w:rsidR="00544A14" w:rsidRPr="000C7250" w:rsidRDefault="00544A14" w:rsidP="00544A14">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Tanggal Pemeringkatan</w:t>
            </w:r>
          </w:p>
        </w:tc>
      </w:tr>
      <w:tr w:rsidR="00544A14" w:rsidRPr="000C7250" w14:paraId="050B7D41" w14:textId="71D128EE" w:rsidTr="003E04CB">
        <w:trPr>
          <w:trHeight w:val="737"/>
        </w:trPr>
        <w:tc>
          <w:tcPr>
            <w:tcW w:w="852" w:type="pct"/>
            <w:tcBorders>
              <w:top w:val="single" w:sz="4" w:space="0" w:color="auto"/>
              <w:left w:val="single" w:sz="4" w:space="0" w:color="auto"/>
              <w:bottom w:val="single" w:sz="4" w:space="0" w:color="auto"/>
              <w:right w:val="single" w:sz="4" w:space="0" w:color="auto"/>
            </w:tcBorders>
          </w:tcPr>
          <w:p w14:paraId="67BA08B0" w14:textId="77777777" w:rsidR="00544A14" w:rsidRPr="000C7250" w:rsidRDefault="00544A14" w:rsidP="00544A14">
            <w:pPr>
              <w:spacing w:line="360" w:lineRule="auto"/>
              <w:jc w:val="center"/>
              <w:rPr>
                <w:rFonts w:ascii="Bookman Old Style" w:hAnsi="Bookman Old Style"/>
                <w:bCs/>
                <w:sz w:val="22"/>
                <w:szCs w:val="22"/>
                <w:lang w:val="id-ID" w:eastAsia="id-ID"/>
              </w:rPr>
            </w:pPr>
          </w:p>
        </w:tc>
        <w:tc>
          <w:tcPr>
            <w:tcW w:w="722" w:type="pct"/>
            <w:tcBorders>
              <w:top w:val="single" w:sz="4" w:space="0" w:color="auto"/>
              <w:left w:val="single" w:sz="4" w:space="0" w:color="auto"/>
              <w:bottom w:val="single" w:sz="4" w:space="0" w:color="auto"/>
              <w:right w:val="single" w:sz="4" w:space="0" w:color="auto"/>
            </w:tcBorders>
          </w:tcPr>
          <w:p w14:paraId="7DC479A2" w14:textId="77777777" w:rsidR="00544A14" w:rsidRPr="000C7250" w:rsidRDefault="00544A14" w:rsidP="00544A14">
            <w:pPr>
              <w:spacing w:line="360" w:lineRule="auto"/>
              <w:jc w:val="center"/>
              <w:rPr>
                <w:rFonts w:ascii="Bookman Old Style" w:hAnsi="Bookman Old Style"/>
                <w:bCs/>
                <w:sz w:val="22"/>
                <w:szCs w:val="22"/>
                <w:lang w:val="id-ID" w:eastAsia="id-ID"/>
              </w:rPr>
            </w:pPr>
          </w:p>
        </w:tc>
        <w:tc>
          <w:tcPr>
            <w:tcW w:w="812" w:type="pct"/>
            <w:tcBorders>
              <w:top w:val="single" w:sz="4" w:space="0" w:color="auto"/>
              <w:left w:val="single" w:sz="4" w:space="0" w:color="auto"/>
              <w:bottom w:val="single" w:sz="4" w:space="0" w:color="auto"/>
              <w:right w:val="single" w:sz="4" w:space="0" w:color="auto"/>
            </w:tcBorders>
          </w:tcPr>
          <w:p w14:paraId="174D33BF" w14:textId="77777777" w:rsidR="00544A14" w:rsidRPr="000C7250" w:rsidRDefault="00544A14" w:rsidP="00544A14">
            <w:pPr>
              <w:spacing w:line="360" w:lineRule="auto"/>
              <w:jc w:val="center"/>
              <w:rPr>
                <w:rFonts w:ascii="Bookman Old Style" w:hAnsi="Bookman Old Style"/>
                <w:bCs/>
                <w:sz w:val="22"/>
                <w:szCs w:val="22"/>
                <w:lang w:val="id-ID" w:eastAsia="id-ID"/>
              </w:rPr>
            </w:pPr>
          </w:p>
        </w:tc>
        <w:tc>
          <w:tcPr>
            <w:tcW w:w="721" w:type="pct"/>
            <w:tcBorders>
              <w:top w:val="single" w:sz="4" w:space="0" w:color="auto"/>
              <w:left w:val="single" w:sz="4" w:space="0" w:color="auto"/>
              <w:bottom w:val="single" w:sz="4" w:space="0" w:color="auto"/>
              <w:right w:val="single" w:sz="4" w:space="0" w:color="auto"/>
            </w:tcBorders>
          </w:tcPr>
          <w:p w14:paraId="486D3BFD" w14:textId="7531EC90" w:rsidR="00544A14" w:rsidRPr="000C7250" w:rsidRDefault="00544A14" w:rsidP="00544A14">
            <w:pPr>
              <w:spacing w:line="360" w:lineRule="auto"/>
              <w:jc w:val="center"/>
              <w:rPr>
                <w:rFonts w:ascii="Bookman Old Style" w:hAnsi="Bookman Old Style"/>
                <w:bCs/>
                <w:sz w:val="22"/>
                <w:szCs w:val="22"/>
                <w:lang w:val="id-ID" w:eastAsia="id-ID"/>
              </w:rPr>
            </w:pPr>
          </w:p>
        </w:tc>
        <w:tc>
          <w:tcPr>
            <w:tcW w:w="660" w:type="pct"/>
            <w:tcBorders>
              <w:top w:val="single" w:sz="4" w:space="0" w:color="auto"/>
              <w:left w:val="single" w:sz="4" w:space="0" w:color="auto"/>
              <w:bottom w:val="single" w:sz="4" w:space="0" w:color="auto"/>
              <w:right w:val="single" w:sz="4" w:space="0" w:color="auto"/>
            </w:tcBorders>
          </w:tcPr>
          <w:p w14:paraId="5DFC582E" w14:textId="6E3D803B" w:rsidR="00544A14" w:rsidRPr="000C7250" w:rsidRDefault="00544A14" w:rsidP="00544A14">
            <w:pPr>
              <w:spacing w:line="360" w:lineRule="auto"/>
              <w:jc w:val="center"/>
              <w:rPr>
                <w:rFonts w:ascii="Bookman Old Style" w:hAnsi="Bookman Old Style"/>
                <w:bCs/>
                <w:sz w:val="22"/>
                <w:szCs w:val="22"/>
                <w:lang w:val="id-ID" w:eastAsia="id-ID"/>
              </w:rPr>
            </w:pPr>
          </w:p>
        </w:tc>
        <w:tc>
          <w:tcPr>
            <w:tcW w:w="554" w:type="pct"/>
            <w:tcBorders>
              <w:top w:val="single" w:sz="4" w:space="0" w:color="auto"/>
              <w:left w:val="single" w:sz="4" w:space="0" w:color="auto"/>
              <w:bottom w:val="single" w:sz="4" w:space="0" w:color="auto"/>
              <w:right w:val="single" w:sz="4" w:space="0" w:color="auto"/>
            </w:tcBorders>
          </w:tcPr>
          <w:p w14:paraId="69766D77" w14:textId="77777777" w:rsidR="00544A14" w:rsidRPr="000C7250" w:rsidRDefault="00544A14" w:rsidP="00544A14">
            <w:pPr>
              <w:spacing w:line="360" w:lineRule="auto"/>
              <w:jc w:val="center"/>
              <w:rPr>
                <w:rFonts w:ascii="Bookman Old Style" w:hAnsi="Bookman Old Style"/>
                <w:bCs/>
                <w:sz w:val="22"/>
                <w:szCs w:val="22"/>
                <w:lang w:val="id-ID" w:eastAsia="id-ID"/>
              </w:rPr>
            </w:pPr>
          </w:p>
        </w:tc>
        <w:tc>
          <w:tcPr>
            <w:tcW w:w="679" w:type="pct"/>
            <w:tcBorders>
              <w:top w:val="single" w:sz="4" w:space="0" w:color="auto"/>
              <w:left w:val="single" w:sz="4" w:space="0" w:color="auto"/>
              <w:bottom w:val="single" w:sz="4" w:space="0" w:color="auto"/>
              <w:right w:val="single" w:sz="4" w:space="0" w:color="auto"/>
            </w:tcBorders>
          </w:tcPr>
          <w:p w14:paraId="001C2747" w14:textId="77777777" w:rsidR="00544A14" w:rsidRPr="000C7250" w:rsidRDefault="00544A14" w:rsidP="00544A14">
            <w:pPr>
              <w:spacing w:line="360" w:lineRule="auto"/>
              <w:jc w:val="center"/>
              <w:rPr>
                <w:rFonts w:ascii="Bookman Old Style" w:hAnsi="Bookman Old Style"/>
                <w:bCs/>
                <w:sz w:val="22"/>
                <w:szCs w:val="22"/>
                <w:lang w:val="id-ID" w:eastAsia="id-ID"/>
              </w:rPr>
            </w:pPr>
          </w:p>
        </w:tc>
      </w:tr>
    </w:tbl>
    <w:p w14:paraId="11B154DA" w14:textId="77777777" w:rsidR="00794337" w:rsidRPr="00794337" w:rsidRDefault="00794337" w:rsidP="00794337">
      <w:pPr>
        <w:spacing w:line="360" w:lineRule="auto"/>
        <w:jc w:val="both"/>
        <w:rPr>
          <w:rFonts w:ascii="Bookman Old Style" w:hAnsi="Bookman Old Style"/>
          <w:noProof/>
          <w:lang w:val="id-ID"/>
        </w:rPr>
        <w:sectPr w:rsidR="00794337" w:rsidRPr="00794337" w:rsidSect="00794337">
          <w:headerReference w:type="first" r:id="rId12"/>
          <w:pgSz w:w="18722" w:h="12242" w:orient="landscape" w:code="14"/>
          <w:pgMar w:top="1418" w:right="1418" w:bottom="1418" w:left="1701" w:header="720" w:footer="720" w:gutter="0"/>
          <w:pgNumType w:fmt="numberInDash"/>
          <w:cols w:space="720"/>
          <w:titlePg/>
          <w:docGrid w:linePitch="326"/>
        </w:sectPr>
      </w:pPr>
    </w:p>
    <w:p w14:paraId="151D22AF" w14:textId="3B464427" w:rsidR="0018613E" w:rsidRPr="000C7250" w:rsidRDefault="0018613E" w:rsidP="008E357F">
      <w:pPr>
        <w:pStyle w:val="ListParagraph"/>
        <w:numPr>
          <w:ilvl w:val="0"/>
          <w:numId w:val="80"/>
        </w:numPr>
        <w:spacing w:line="360" w:lineRule="auto"/>
        <w:ind w:left="1134"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lastRenderedPageBreak/>
        <w:t xml:space="preserve">PENJELASAN </w:t>
      </w:r>
      <w:r w:rsidR="00DE5231" w:rsidRPr="000C7250">
        <w:rPr>
          <w:rFonts w:ascii="Bookman Old Style" w:hAnsi="Bookman Old Style"/>
          <w:noProof/>
          <w:sz w:val="24"/>
          <w:szCs w:val="24"/>
        </w:rPr>
        <w:t>FORMULIR 22</w:t>
      </w:r>
      <w:r w:rsidR="006E7BD8">
        <w:rPr>
          <w:rFonts w:ascii="Bookman Old Style" w:hAnsi="Bookman Old Style"/>
          <w:noProof/>
          <w:sz w:val="24"/>
          <w:szCs w:val="24"/>
        </w:rPr>
        <w:t>2</w:t>
      </w:r>
      <w:r w:rsidR="00DE5231" w:rsidRPr="000C7250">
        <w:rPr>
          <w:rFonts w:ascii="Bookman Old Style" w:hAnsi="Bookman Old Style"/>
          <w:noProof/>
          <w:sz w:val="24"/>
          <w:szCs w:val="24"/>
        </w:rPr>
        <w:t>0</w:t>
      </w:r>
      <w:r w:rsidR="00DE5231" w:rsidRPr="000C7250">
        <w:rPr>
          <w:rFonts w:ascii="Bookman Old Style" w:hAnsi="Bookman Old Style"/>
          <w:noProof/>
          <w:sz w:val="24"/>
          <w:szCs w:val="24"/>
          <w:lang w:val="id-ID"/>
        </w:rPr>
        <w:t xml:space="preserve"> </w:t>
      </w:r>
      <w:r w:rsidR="004A2F06" w:rsidRPr="000C7250">
        <w:rPr>
          <w:rFonts w:ascii="Bookman Old Style" w:hAnsi="Bookman Old Style"/>
          <w:noProof/>
          <w:sz w:val="24"/>
          <w:szCs w:val="24"/>
          <w:lang w:val="id-ID"/>
        </w:rPr>
        <w:t>(</w:t>
      </w:r>
      <w:r w:rsidRPr="000C7250">
        <w:rPr>
          <w:rFonts w:ascii="Bookman Old Style" w:hAnsi="Bookman Old Style"/>
          <w:noProof/>
          <w:sz w:val="24"/>
          <w:szCs w:val="24"/>
          <w:lang w:val="id-ID"/>
        </w:rPr>
        <w:t xml:space="preserve">RINCIAN </w:t>
      </w:r>
      <w:r w:rsidR="006E7BD8" w:rsidRPr="006E7BD8">
        <w:rPr>
          <w:rFonts w:ascii="Bookman Old Style" w:hAnsi="Bookman Old Style"/>
          <w:noProof/>
          <w:sz w:val="24"/>
          <w:szCs w:val="24"/>
          <w:lang w:val="en-ID"/>
        </w:rPr>
        <w:t xml:space="preserve">PORTOFOLIO EFEK </w:t>
      </w:r>
      <w:r w:rsidRPr="000C7250">
        <w:rPr>
          <w:rFonts w:ascii="Bookman Old Style" w:hAnsi="Bookman Old Style"/>
          <w:noProof/>
          <w:sz w:val="24"/>
          <w:szCs w:val="24"/>
          <w:lang w:val="id-ID"/>
        </w:rPr>
        <w:t>YANG DIMILIKI</w:t>
      </w:r>
      <w:r w:rsidR="004A2F06" w:rsidRPr="000C7250">
        <w:rPr>
          <w:rFonts w:ascii="Bookman Old Style" w:hAnsi="Bookman Old Style"/>
          <w:noProof/>
          <w:sz w:val="24"/>
          <w:szCs w:val="24"/>
          <w:lang w:val="id-ID"/>
        </w:rPr>
        <w:t>)</w:t>
      </w:r>
    </w:p>
    <w:p w14:paraId="19C845B4" w14:textId="0FAF8744" w:rsidR="0018613E" w:rsidRPr="00DF162D" w:rsidRDefault="00DE5231" w:rsidP="00907A7B">
      <w:pPr>
        <w:spacing w:line="360" w:lineRule="auto"/>
        <w:ind w:left="1134"/>
        <w:jc w:val="both"/>
        <w:rPr>
          <w:rFonts w:ascii="Bookman Old Style" w:hAnsi="Bookman Old Style"/>
          <w:noProof/>
          <w:lang w:val="id-ID"/>
        </w:rPr>
      </w:pPr>
      <w:r w:rsidRPr="00DF162D">
        <w:rPr>
          <w:rFonts w:ascii="Bookman Old Style" w:hAnsi="Bookman Old Style"/>
          <w:noProof/>
          <w:lang w:val="id-ID"/>
        </w:rPr>
        <w:t>Formulir 2</w:t>
      </w:r>
      <w:r w:rsidR="00C52C00" w:rsidRPr="00DF162D">
        <w:rPr>
          <w:rFonts w:ascii="Bookman Old Style" w:hAnsi="Bookman Old Style"/>
          <w:noProof/>
          <w:lang w:val="id-ID"/>
        </w:rPr>
        <w:t>2</w:t>
      </w:r>
      <w:r w:rsidR="006E7BD8" w:rsidRPr="00DF162D">
        <w:rPr>
          <w:rFonts w:ascii="Bookman Old Style" w:hAnsi="Bookman Old Style"/>
          <w:noProof/>
          <w:lang w:val="en-US"/>
        </w:rPr>
        <w:t>2</w:t>
      </w:r>
      <w:r w:rsidRPr="00DF162D">
        <w:rPr>
          <w:rFonts w:ascii="Bookman Old Style" w:hAnsi="Bookman Old Style"/>
          <w:noProof/>
          <w:lang w:val="id-ID"/>
        </w:rPr>
        <w:t>0</w:t>
      </w:r>
      <w:r w:rsidR="00C4715B" w:rsidRPr="00DF162D">
        <w:rPr>
          <w:rFonts w:ascii="Bookman Old Style" w:hAnsi="Bookman Old Style"/>
          <w:noProof/>
          <w:lang w:val="id-ID"/>
        </w:rPr>
        <w:t xml:space="preserve"> </w:t>
      </w:r>
      <w:r w:rsidR="004A2F06" w:rsidRPr="00DF162D">
        <w:rPr>
          <w:rFonts w:ascii="Bookman Old Style" w:hAnsi="Bookman Old Style"/>
          <w:noProof/>
          <w:lang w:val="id-ID"/>
        </w:rPr>
        <w:t>(</w:t>
      </w:r>
      <w:r w:rsidR="00C4715B" w:rsidRPr="00DF162D">
        <w:rPr>
          <w:rFonts w:ascii="Bookman Old Style" w:hAnsi="Bookman Old Style"/>
          <w:noProof/>
          <w:lang w:val="id-ID"/>
        </w:rPr>
        <w:t xml:space="preserve">Rincian </w:t>
      </w:r>
      <w:r w:rsidR="006E7BD8" w:rsidRPr="00DF162D">
        <w:rPr>
          <w:rFonts w:ascii="Bookman Old Style" w:hAnsi="Bookman Old Style"/>
          <w:noProof/>
        </w:rPr>
        <w:t xml:space="preserve">Portofolio Efek </w:t>
      </w:r>
      <w:r w:rsidR="00C043C4" w:rsidRPr="00DF162D">
        <w:rPr>
          <w:rFonts w:ascii="Bookman Old Style" w:hAnsi="Bookman Old Style"/>
          <w:noProof/>
          <w:lang w:val="id-ID"/>
        </w:rPr>
        <w:t xml:space="preserve">yang </w:t>
      </w:r>
      <w:r w:rsidR="00C4715B" w:rsidRPr="00DF162D">
        <w:rPr>
          <w:rFonts w:ascii="Bookman Old Style" w:hAnsi="Bookman Old Style"/>
          <w:noProof/>
          <w:lang w:val="id-ID"/>
        </w:rPr>
        <w:t>Dimiliki</w:t>
      </w:r>
      <w:r w:rsidR="004A2F06" w:rsidRPr="00DF162D">
        <w:rPr>
          <w:rFonts w:ascii="Bookman Old Style" w:hAnsi="Bookman Old Style"/>
          <w:noProof/>
          <w:lang w:val="id-ID"/>
        </w:rPr>
        <w:t>)</w:t>
      </w:r>
      <w:r w:rsidRPr="00DF162D">
        <w:rPr>
          <w:rFonts w:ascii="Bookman Old Style" w:hAnsi="Bookman Old Style"/>
          <w:noProof/>
          <w:lang w:val="id-ID"/>
        </w:rPr>
        <w:t xml:space="preserve"> ini berisi </w:t>
      </w:r>
      <w:r w:rsidR="0018613E" w:rsidRPr="00DF162D">
        <w:rPr>
          <w:rFonts w:ascii="Bookman Old Style" w:hAnsi="Bookman Old Style"/>
          <w:noProof/>
          <w:lang w:val="id-ID"/>
        </w:rPr>
        <w:t xml:space="preserve">rincian </w:t>
      </w:r>
      <w:r w:rsidR="00C52C00" w:rsidRPr="00DF162D">
        <w:rPr>
          <w:rFonts w:ascii="Bookman Old Style" w:hAnsi="Bookman Old Style"/>
          <w:noProof/>
          <w:lang w:val="id-ID"/>
        </w:rPr>
        <w:t>yang</w:t>
      </w:r>
      <w:r w:rsidR="0018613E" w:rsidRPr="00DF162D">
        <w:rPr>
          <w:rFonts w:ascii="Bookman Old Style" w:hAnsi="Bookman Old Style"/>
          <w:noProof/>
          <w:lang w:val="id-ID"/>
        </w:rPr>
        <w:t xml:space="preserve"> </w:t>
      </w:r>
      <w:r w:rsidR="00C52C00" w:rsidRPr="00DF162D">
        <w:rPr>
          <w:rFonts w:ascii="Bookman Old Style" w:hAnsi="Bookman Old Style"/>
          <w:noProof/>
          <w:lang w:val="id-ID"/>
        </w:rPr>
        <w:t>me</w:t>
      </w:r>
      <w:r w:rsidR="0018613E" w:rsidRPr="00DF162D">
        <w:rPr>
          <w:rFonts w:ascii="Bookman Old Style" w:hAnsi="Bookman Old Style"/>
          <w:noProof/>
          <w:lang w:val="id-ID"/>
        </w:rPr>
        <w:t xml:space="preserve">laporkan posisi investasi jangka pendek dan investasi jangka panjang dalam bentuk </w:t>
      </w:r>
      <w:r w:rsidR="00EE5487" w:rsidRPr="00DF162D">
        <w:rPr>
          <w:rFonts w:ascii="Bookman Old Style" w:hAnsi="Bookman Old Style"/>
          <w:noProof/>
        </w:rPr>
        <w:t xml:space="preserve">portofolio efek </w:t>
      </w:r>
      <w:r w:rsidR="0018613E" w:rsidRPr="00DF162D">
        <w:rPr>
          <w:rFonts w:ascii="Bookman Old Style" w:hAnsi="Bookman Old Style"/>
          <w:noProof/>
          <w:lang w:val="id-ID"/>
        </w:rPr>
        <w:t xml:space="preserve">yang dimiliki </w:t>
      </w:r>
      <w:r w:rsidR="007754C2" w:rsidRPr="00DF162D">
        <w:rPr>
          <w:rFonts w:ascii="Bookman Old Style" w:hAnsi="Bookman Old Style"/>
          <w:noProof/>
          <w:lang w:val="id-ID"/>
        </w:rPr>
        <w:t>KPDT dan/atau KPDTS</w:t>
      </w:r>
      <w:r w:rsidR="00B40008" w:rsidRPr="00DF162D">
        <w:rPr>
          <w:rFonts w:ascii="Bookman Old Style" w:hAnsi="Bookman Old Style"/>
          <w:noProof/>
          <w:lang w:val="id-ID"/>
        </w:rPr>
        <w:t>,</w:t>
      </w:r>
      <w:r w:rsidR="0026334F" w:rsidRPr="00DF162D">
        <w:rPr>
          <w:rFonts w:ascii="Bookman Old Style" w:hAnsi="Bookman Old Style"/>
          <w:noProof/>
          <w:lang w:val="id-ID"/>
        </w:rPr>
        <w:t xml:space="preserve"> </w:t>
      </w:r>
      <w:r w:rsidR="0018613E" w:rsidRPr="00DF162D">
        <w:rPr>
          <w:rFonts w:ascii="Bookman Old Style" w:hAnsi="Bookman Old Style"/>
          <w:noProof/>
          <w:lang w:val="id-ID"/>
        </w:rPr>
        <w:t xml:space="preserve">dalam rupiah dan valas yang diterbitkan oleh pihak lain. </w:t>
      </w:r>
    </w:p>
    <w:p w14:paraId="3326D1B9" w14:textId="2CECF0BB" w:rsidR="0018613E" w:rsidRPr="00DF162D" w:rsidRDefault="0018613E" w:rsidP="008E357F">
      <w:pPr>
        <w:pStyle w:val="ListParagraph"/>
        <w:numPr>
          <w:ilvl w:val="0"/>
          <w:numId w:val="81"/>
        </w:numPr>
        <w:spacing w:line="360" w:lineRule="auto"/>
        <w:ind w:left="1701" w:hanging="567"/>
        <w:contextualSpacing w:val="0"/>
        <w:jc w:val="both"/>
        <w:rPr>
          <w:rFonts w:ascii="Bookman Old Style" w:hAnsi="Bookman Old Style"/>
          <w:noProof/>
          <w:sz w:val="24"/>
          <w:szCs w:val="24"/>
        </w:rPr>
      </w:pPr>
      <w:r w:rsidRPr="00DF162D">
        <w:rPr>
          <w:rFonts w:ascii="Bookman Old Style" w:hAnsi="Bookman Old Style"/>
          <w:noProof/>
          <w:sz w:val="24"/>
          <w:szCs w:val="24"/>
          <w:lang w:val="id-ID"/>
        </w:rPr>
        <w:t xml:space="preserve">Nomor </w:t>
      </w:r>
      <w:r w:rsidR="003067FD">
        <w:rPr>
          <w:rFonts w:ascii="Bookman Old Style" w:hAnsi="Bookman Old Style"/>
          <w:noProof/>
          <w:sz w:val="24"/>
          <w:szCs w:val="24"/>
        </w:rPr>
        <w:t>Efek</w:t>
      </w:r>
      <w:r w:rsidRPr="00DF162D">
        <w:rPr>
          <w:rFonts w:ascii="Bookman Old Style" w:hAnsi="Bookman Old Style"/>
          <w:noProof/>
          <w:sz w:val="24"/>
          <w:szCs w:val="24"/>
          <w:lang w:val="id-ID"/>
        </w:rPr>
        <w:t xml:space="preserve"> </w:t>
      </w:r>
    </w:p>
    <w:p w14:paraId="73487D0C" w14:textId="13553B0B" w:rsidR="0018613E" w:rsidRPr="00DF162D" w:rsidRDefault="0018613E" w:rsidP="00907A7B">
      <w:pPr>
        <w:pStyle w:val="ListParagraph"/>
        <w:tabs>
          <w:tab w:val="left" w:pos="1560"/>
        </w:tabs>
        <w:spacing w:line="360" w:lineRule="auto"/>
        <w:ind w:left="1701"/>
        <w:contextualSpacing w:val="0"/>
        <w:jc w:val="both"/>
        <w:rPr>
          <w:rFonts w:ascii="Bookman Old Style" w:hAnsi="Bookman Old Style"/>
          <w:noProof/>
          <w:sz w:val="24"/>
          <w:szCs w:val="24"/>
        </w:rPr>
      </w:pPr>
      <w:r w:rsidRPr="00DF162D">
        <w:rPr>
          <w:rFonts w:ascii="Bookman Old Style" w:hAnsi="Bookman Old Style"/>
          <w:noProof/>
          <w:sz w:val="24"/>
          <w:szCs w:val="24"/>
          <w:lang w:val="id-ID"/>
        </w:rPr>
        <w:t xml:space="preserve">Pos ini diisi dengan nomor </w:t>
      </w:r>
      <w:r w:rsidR="003067FD">
        <w:rPr>
          <w:rFonts w:ascii="Bookman Old Style" w:hAnsi="Bookman Old Style"/>
          <w:noProof/>
          <w:sz w:val="24"/>
          <w:szCs w:val="24"/>
        </w:rPr>
        <w:t>efek</w:t>
      </w:r>
      <w:r w:rsidRPr="00DF162D">
        <w:rPr>
          <w:rFonts w:ascii="Bookman Old Style" w:hAnsi="Bookman Old Style"/>
          <w:noProof/>
          <w:sz w:val="24"/>
          <w:szCs w:val="24"/>
          <w:lang w:val="id-ID"/>
        </w:rPr>
        <w:t xml:space="preserve"> yang dimiliki </w:t>
      </w:r>
      <w:proofErr w:type="spellStart"/>
      <w:r w:rsidRPr="00DF162D">
        <w:rPr>
          <w:rFonts w:ascii="Bookman Old Style" w:hAnsi="Bookman Old Style"/>
          <w:sz w:val="24"/>
          <w:szCs w:val="24"/>
        </w:rPr>
        <w:t>atau</w:t>
      </w:r>
      <w:proofErr w:type="spellEnd"/>
      <w:r w:rsidRPr="00DF162D">
        <w:rPr>
          <w:rFonts w:ascii="Bookman Old Style" w:hAnsi="Bookman Old Style"/>
          <w:sz w:val="24"/>
          <w:szCs w:val="24"/>
        </w:rPr>
        <w:t xml:space="preserve"> </w:t>
      </w:r>
      <w:proofErr w:type="spellStart"/>
      <w:r w:rsidRPr="00DF162D">
        <w:rPr>
          <w:rFonts w:ascii="Bookman Old Style" w:hAnsi="Bookman Old Style"/>
          <w:sz w:val="24"/>
          <w:szCs w:val="24"/>
        </w:rPr>
        <w:t>kode</w:t>
      </w:r>
      <w:proofErr w:type="spellEnd"/>
      <w:r w:rsidRPr="00DF162D">
        <w:rPr>
          <w:rFonts w:ascii="Bookman Old Style" w:hAnsi="Bookman Old Style"/>
          <w:sz w:val="24"/>
          <w:szCs w:val="24"/>
        </w:rPr>
        <w:t xml:space="preserve"> </w:t>
      </w:r>
      <w:proofErr w:type="spellStart"/>
      <w:r w:rsidRPr="00DF162D">
        <w:rPr>
          <w:rFonts w:ascii="Bookman Old Style" w:hAnsi="Bookman Old Style"/>
          <w:sz w:val="24"/>
          <w:szCs w:val="24"/>
        </w:rPr>
        <w:t>dari</w:t>
      </w:r>
      <w:proofErr w:type="spellEnd"/>
      <w:r w:rsidRPr="00DF162D">
        <w:rPr>
          <w:rFonts w:ascii="Bookman Old Style" w:hAnsi="Bookman Old Style"/>
          <w:sz w:val="24"/>
          <w:szCs w:val="24"/>
        </w:rPr>
        <w:t xml:space="preserve"> </w:t>
      </w:r>
      <w:proofErr w:type="spellStart"/>
      <w:r w:rsidR="003067FD">
        <w:rPr>
          <w:rFonts w:ascii="Bookman Old Style" w:hAnsi="Bookman Old Style"/>
          <w:sz w:val="24"/>
          <w:szCs w:val="24"/>
        </w:rPr>
        <w:t>efek</w:t>
      </w:r>
      <w:proofErr w:type="spellEnd"/>
      <w:r w:rsidRPr="00DF162D">
        <w:rPr>
          <w:rFonts w:ascii="Bookman Old Style" w:hAnsi="Bookman Old Style"/>
          <w:sz w:val="24"/>
          <w:szCs w:val="24"/>
        </w:rPr>
        <w:t xml:space="preserve"> yang </w:t>
      </w:r>
      <w:proofErr w:type="spellStart"/>
      <w:r w:rsidRPr="00DF162D">
        <w:rPr>
          <w:rFonts w:ascii="Bookman Old Style" w:hAnsi="Bookman Old Style"/>
          <w:sz w:val="24"/>
          <w:szCs w:val="24"/>
        </w:rPr>
        <w:t>dimiliki</w:t>
      </w:r>
      <w:proofErr w:type="spellEnd"/>
      <w:r w:rsidRPr="00DF162D">
        <w:rPr>
          <w:rFonts w:ascii="Bookman Old Style" w:hAnsi="Bookman Old Style"/>
          <w:sz w:val="24"/>
          <w:szCs w:val="24"/>
        </w:rPr>
        <w:t xml:space="preserve"> </w:t>
      </w:r>
      <w:proofErr w:type="spellStart"/>
      <w:r w:rsidRPr="00DF162D">
        <w:rPr>
          <w:rFonts w:ascii="Bookman Old Style" w:hAnsi="Bookman Old Style"/>
          <w:sz w:val="24"/>
          <w:szCs w:val="24"/>
        </w:rPr>
        <w:t>sesuai</w:t>
      </w:r>
      <w:proofErr w:type="spellEnd"/>
      <w:r w:rsidRPr="00DF162D">
        <w:rPr>
          <w:rFonts w:ascii="Bookman Old Style" w:hAnsi="Bookman Old Style"/>
          <w:sz w:val="24"/>
          <w:szCs w:val="24"/>
        </w:rPr>
        <w:t xml:space="preserve"> </w:t>
      </w:r>
      <w:proofErr w:type="spellStart"/>
      <w:r w:rsidRPr="00DF162D">
        <w:rPr>
          <w:rFonts w:ascii="Bookman Old Style" w:hAnsi="Bookman Old Style"/>
          <w:sz w:val="24"/>
          <w:szCs w:val="24"/>
        </w:rPr>
        <w:t>dengan</w:t>
      </w:r>
      <w:proofErr w:type="spellEnd"/>
      <w:r w:rsidRPr="00DF162D">
        <w:rPr>
          <w:rFonts w:ascii="Bookman Old Style" w:hAnsi="Bookman Old Style"/>
          <w:sz w:val="24"/>
          <w:szCs w:val="24"/>
        </w:rPr>
        <w:t xml:space="preserve"> </w:t>
      </w:r>
      <w:proofErr w:type="spellStart"/>
      <w:r w:rsidRPr="00DF162D">
        <w:rPr>
          <w:rFonts w:ascii="Bookman Old Style" w:hAnsi="Bookman Old Style"/>
          <w:sz w:val="24"/>
          <w:szCs w:val="24"/>
        </w:rPr>
        <w:t>registrasi</w:t>
      </w:r>
      <w:proofErr w:type="spellEnd"/>
      <w:r w:rsidRPr="00DF162D">
        <w:rPr>
          <w:rFonts w:ascii="Bookman Old Style" w:hAnsi="Bookman Old Style"/>
          <w:sz w:val="24"/>
          <w:szCs w:val="24"/>
        </w:rPr>
        <w:t xml:space="preserve"> di </w:t>
      </w:r>
      <w:proofErr w:type="spellStart"/>
      <w:r w:rsidRPr="00DF162D">
        <w:rPr>
          <w:rFonts w:ascii="Bookman Old Style" w:hAnsi="Bookman Old Style"/>
          <w:sz w:val="24"/>
          <w:szCs w:val="24"/>
        </w:rPr>
        <w:t>Kustodian</w:t>
      </w:r>
      <w:proofErr w:type="spellEnd"/>
      <w:r w:rsidRPr="00DF162D">
        <w:rPr>
          <w:rFonts w:ascii="Bookman Old Style" w:hAnsi="Bookman Old Style"/>
          <w:sz w:val="24"/>
          <w:szCs w:val="24"/>
        </w:rPr>
        <w:t xml:space="preserve"> Sentra </w:t>
      </w:r>
      <w:proofErr w:type="spellStart"/>
      <w:r w:rsidRPr="00DF162D">
        <w:rPr>
          <w:rFonts w:ascii="Bookman Old Style" w:hAnsi="Bookman Old Style"/>
          <w:sz w:val="24"/>
          <w:szCs w:val="24"/>
        </w:rPr>
        <w:t>Efek</w:t>
      </w:r>
      <w:proofErr w:type="spellEnd"/>
      <w:r w:rsidRPr="00DF162D">
        <w:rPr>
          <w:rFonts w:ascii="Bookman Old Style" w:hAnsi="Bookman Old Style"/>
          <w:sz w:val="24"/>
          <w:szCs w:val="24"/>
        </w:rPr>
        <w:t xml:space="preserve"> Indonesia </w:t>
      </w:r>
      <w:r w:rsidR="004A2F06" w:rsidRPr="00DF162D">
        <w:rPr>
          <w:rFonts w:ascii="Bookman Old Style" w:hAnsi="Bookman Old Style"/>
          <w:sz w:val="24"/>
          <w:szCs w:val="24"/>
        </w:rPr>
        <w:t>(</w:t>
      </w:r>
      <w:r w:rsidRPr="00DF162D">
        <w:rPr>
          <w:rFonts w:ascii="Bookman Old Style" w:hAnsi="Bookman Old Style"/>
          <w:sz w:val="24"/>
          <w:szCs w:val="24"/>
        </w:rPr>
        <w:t>KSEI</w:t>
      </w:r>
      <w:r w:rsidR="004A2F06" w:rsidRPr="00DF162D">
        <w:rPr>
          <w:rFonts w:ascii="Bookman Old Style" w:hAnsi="Bookman Old Style"/>
          <w:sz w:val="24"/>
          <w:szCs w:val="24"/>
        </w:rPr>
        <w:t>)</w:t>
      </w:r>
      <w:r w:rsidR="00EE5487" w:rsidRPr="00DF162D">
        <w:rPr>
          <w:rFonts w:ascii="Bookman Old Style" w:hAnsi="Bookman Old Style"/>
          <w:sz w:val="24"/>
          <w:szCs w:val="24"/>
        </w:rPr>
        <w:t xml:space="preserve">, bank </w:t>
      </w:r>
      <w:proofErr w:type="spellStart"/>
      <w:r w:rsidR="00EE5487" w:rsidRPr="00DF162D">
        <w:rPr>
          <w:rFonts w:ascii="Bookman Old Style" w:hAnsi="Bookman Old Style"/>
          <w:sz w:val="24"/>
          <w:szCs w:val="24"/>
        </w:rPr>
        <w:t>kustodian</w:t>
      </w:r>
      <w:proofErr w:type="spellEnd"/>
      <w:r w:rsidR="00EE5487" w:rsidRPr="00DF162D">
        <w:rPr>
          <w:rFonts w:ascii="Bookman Old Style" w:hAnsi="Bookman Old Style"/>
          <w:sz w:val="24"/>
          <w:szCs w:val="24"/>
        </w:rPr>
        <w:t xml:space="preserve">, </w:t>
      </w:r>
      <w:proofErr w:type="spellStart"/>
      <w:r w:rsidR="00EE5487" w:rsidRPr="00DF162D">
        <w:rPr>
          <w:rFonts w:ascii="Bookman Old Style" w:hAnsi="Bookman Old Style"/>
          <w:sz w:val="24"/>
          <w:szCs w:val="24"/>
        </w:rPr>
        <w:t>atau</w:t>
      </w:r>
      <w:proofErr w:type="spellEnd"/>
      <w:r w:rsidR="00EE5487" w:rsidRPr="00DF162D">
        <w:rPr>
          <w:rFonts w:ascii="Bookman Old Style" w:hAnsi="Bookman Old Style"/>
          <w:sz w:val="24"/>
          <w:szCs w:val="24"/>
        </w:rPr>
        <w:t xml:space="preserve"> </w:t>
      </w:r>
      <w:proofErr w:type="spellStart"/>
      <w:r w:rsidR="00EE5487" w:rsidRPr="00DF162D">
        <w:rPr>
          <w:rFonts w:ascii="Bookman Old Style" w:hAnsi="Bookman Old Style"/>
          <w:sz w:val="24"/>
          <w:szCs w:val="24"/>
        </w:rPr>
        <w:t>manajer</w:t>
      </w:r>
      <w:proofErr w:type="spellEnd"/>
      <w:r w:rsidR="00EE5487" w:rsidRPr="00DF162D">
        <w:rPr>
          <w:rFonts w:ascii="Bookman Old Style" w:hAnsi="Bookman Old Style"/>
          <w:sz w:val="24"/>
          <w:szCs w:val="24"/>
        </w:rPr>
        <w:t xml:space="preserve"> </w:t>
      </w:r>
      <w:proofErr w:type="spellStart"/>
      <w:r w:rsidR="00EE5487" w:rsidRPr="00DF162D">
        <w:rPr>
          <w:rFonts w:ascii="Bookman Old Style" w:hAnsi="Bookman Old Style"/>
          <w:sz w:val="24"/>
          <w:szCs w:val="24"/>
        </w:rPr>
        <w:t>investasi</w:t>
      </w:r>
      <w:proofErr w:type="spellEnd"/>
      <w:r w:rsidRPr="00DF162D">
        <w:rPr>
          <w:rFonts w:ascii="Bookman Old Style" w:hAnsi="Bookman Old Style"/>
          <w:sz w:val="24"/>
          <w:szCs w:val="24"/>
        </w:rPr>
        <w:t>.</w:t>
      </w:r>
    </w:p>
    <w:p w14:paraId="3EF22334" w14:textId="414A593A" w:rsidR="0018613E" w:rsidRPr="00DF162D" w:rsidRDefault="0018613E" w:rsidP="003067FD">
      <w:pPr>
        <w:pStyle w:val="ListParagraph"/>
        <w:numPr>
          <w:ilvl w:val="0"/>
          <w:numId w:val="81"/>
        </w:numPr>
        <w:spacing w:line="360" w:lineRule="auto"/>
        <w:ind w:left="1701" w:hanging="567"/>
        <w:contextualSpacing w:val="0"/>
        <w:jc w:val="both"/>
        <w:rPr>
          <w:rFonts w:ascii="Bookman Old Style" w:hAnsi="Bookman Old Style"/>
          <w:noProof/>
          <w:sz w:val="24"/>
          <w:szCs w:val="24"/>
        </w:rPr>
      </w:pPr>
      <w:r w:rsidRPr="00DF162D">
        <w:rPr>
          <w:rFonts w:ascii="Bookman Old Style" w:hAnsi="Bookman Old Style"/>
          <w:noProof/>
          <w:sz w:val="24"/>
          <w:szCs w:val="24"/>
          <w:lang w:val="id-ID"/>
        </w:rPr>
        <w:t xml:space="preserve">Jenis </w:t>
      </w:r>
      <w:r w:rsidR="003067FD">
        <w:rPr>
          <w:rFonts w:ascii="Bookman Old Style" w:hAnsi="Bookman Old Style"/>
          <w:noProof/>
          <w:sz w:val="24"/>
          <w:szCs w:val="24"/>
        </w:rPr>
        <w:t>Efek</w:t>
      </w:r>
    </w:p>
    <w:p w14:paraId="6A3D66D1" w14:textId="063A4944" w:rsidR="0018613E" w:rsidRPr="00DF162D" w:rsidRDefault="0018613E" w:rsidP="00907A7B">
      <w:pPr>
        <w:pStyle w:val="ListParagraph"/>
        <w:spacing w:line="360" w:lineRule="auto"/>
        <w:ind w:left="1701"/>
        <w:contextualSpacing w:val="0"/>
        <w:jc w:val="both"/>
        <w:rPr>
          <w:rFonts w:ascii="Bookman Old Style" w:hAnsi="Bookman Old Style"/>
          <w:noProof/>
          <w:sz w:val="24"/>
          <w:szCs w:val="24"/>
          <w:lang w:val="id-ID"/>
        </w:rPr>
      </w:pPr>
      <w:r w:rsidRPr="00DF162D">
        <w:rPr>
          <w:rFonts w:ascii="Bookman Old Style" w:hAnsi="Bookman Old Style"/>
          <w:noProof/>
          <w:sz w:val="24"/>
          <w:szCs w:val="24"/>
          <w:lang w:val="id-ID"/>
        </w:rPr>
        <w:t xml:space="preserve">Pos ini diisi </w:t>
      </w:r>
      <w:r w:rsidRPr="00DF162D">
        <w:rPr>
          <w:rFonts w:ascii="Bookman Old Style" w:hAnsi="Bookman Old Style"/>
          <w:noProof/>
          <w:sz w:val="24"/>
          <w:szCs w:val="24"/>
        </w:rPr>
        <w:t>dengan j</w:t>
      </w:r>
      <w:r w:rsidRPr="00DF162D">
        <w:rPr>
          <w:rFonts w:ascii="Bookman Old Style" w:hAnsi="Bookman Old Style"/>
          <w:noProof/>
          <w:sz w:val="24"/>
          <w:szCs w:val="24"/>
          <w:lang w:val="id-ID"/>
        </w:rPr>
        <w:t xml:space="preserve">enis </w:t>
      </w:r>
      <w:proofErr w:type="spellStart"/>
      <w:r w:rsidR="003067FD">
        <w:rPr>
          <w:rFonts w:ascii="Bookman Old Style" w:hAnsi="Bookman Old Style"/>
          <w:sz w:val="24"/>
          <w:szCs w:val="24"/>
        </w:rPr>
        <w:t>efek</w:t>
      </w:r>
      <w:proofErr w:type="spellEnd"/>
      <w:r w:rsidR="003067FD" w:rsidRPr="00DF162D">
        <w:rPr>
          <w:rFonts w:ascii="Bookman Old Style" w:hAnsi="Bookman Old Style"/>
          <w:sz w:val="24"/>
          <w:szCs w:val="24"/>
        </w:rPr>
        <w:t xml:space="preserve"> </w:t>
      </w:r>
      <w:r w:rsidRPr="00DF162D">
        <w:rPr>
          <w:rFonts w:ascii="Bookman Old Style" w:hAnsi="Bookman Old Style"/>
          <w:noProof/>
          <w:sz w:val="24"/>
          <w:szCs w:val="24"/>
          <w:lang w:val="id-ID"/>
        </w:rPr>
        <w:t xml:space="preserve">yang dimiliki </w:t>
      </w:r>
      <w:r w:rsidR="007754C2" w:rsidRPr="00DF162D">
        <w:rPr>
          <w:rFonts w:ascii="Bookman Old Style" w:hAnsi="Bookman Old Style"/>
          <w:noProof/>
          <w:sz w:val="24"/>
          <w:szCs w:val="24"/>
          <w:lang w:val="id-ID"/>
        </w:rPr>
        <w:t xml:space="preserve">KPDT dan/atau KPDTS </w:t>
      </w:r>
      <w:r w:rsidRPr="00DF162D">
        <w:rPr>
          <w:rFonts w:ascii="Bookman Old Style" w:hAnsi="Bookman Old Style"/>
          <w:noProof/>
          <w:sz w:val="24"/>
          <w:szCs w:val="24"/>
          <w:lang w:val="id-ID"/>
        </w:rPr>
        <w:t>dalam rupiah dan valas, yaitu:</w:t>
      </w:r>
      <w:r w:rsidRPr="00DF162D">
        <w:rPr>
          <w:rFonts w:ascii="Bookman Old Style" w:hAnsi="Bookman Old Style"/>
          <w:noProof/>
          <w:sz w:val="24"/>
          <w:szCs w:val="24"/>
        </w:rPr>
        <w:t xml:space="preserve"> </w:t>
      </w:r>
    </w:p>
    <w:p w14:paraId="70D53F12" w14:textId="2347D453" w:rsidR="003757B9" w:rsidRPr="00DF162D" w:rsidRDefault="003757B9" w:rsidP="00F82F9A">
      <w:pPr>
        <w:pStyle w:val="ListParagraph"/>
        <w:numPr>
          <w:ilvl w:val="0"/>
          <w:numId w:val="115"/>
        </w:numPr>
        <w:spacing w:line="360" w:lineRule="auto"/>
        <w:ind w:left="2268" w:hanging="567"/>
        <w:contextualSpacing w:val="0"/>
        <w:jc w:val="both"/>
        <w:rPr>
          <w:rFonts w:ascii="Bookman Old Style" w:hAnsi="Bookman Old Style"/>
          <w:noProof/>
          <w:sz w:val="24"/>
          <w:szCs w:val="24"/>
          <w:lang w:val="id-ID"/>
        </w:rPr>
      </w:pPr>
      <w:r w:rsidRPr="00DF162D">
        <w:rPr>
          <w:rFonts w:ascii="Bookman Old Style" w:hAnsi="Bookman Old Style"/>
          <w:noProof/>
          <w:sz w:val="24"/>
          <w:szCs w:val="24"/>
        </w:rPr>
        <w:t>deposito;</w:t>
      </w:r>
    </w:p>
    <w:p w14:paraId="1286C5EE" w14:textId="77777777" w:rsidR="003757B9" w:rsidRPr="00DF162D" w:rsidRDefault="003757B9" w:rsidP="00F82F9A">
      <w:pPr>
        <w:pStyle w:val="ListParagraph"/>
        <w:numPr>
          <w:ilvl w:val="0"/>
          <w:numId w:val="115"/>
        </w:numPr>
        <w:spacing w:line="360" w:lineRule="auto"/>
        <w:ind w:left="2268" w:hanging="567"/>
        <w:contextualSpacing w:val="0"/>
        <w:jc w:val="both"/>
        <w:rPr>
          <w:rFonts w:ascii="Bookman Old Style" w:hAnsi="Bookman Old Style"/>
          <w:noProof/>
          <w:sz w:val="24"/>
          <w:szCs w:val="24"/>
          <w:lang w:val="id-ID"/>
        </w:rPr>
      </w:pPr>
      <w:r w:rsidRPr="00DF162D">
        <w:rPr>
          <w:rFonts w:ascii="Bookman Old Style" w:hAnsi="Bookman Old Style"/>
          <w:noProof/>
          <w:sz w:val="24"/>
          <w:szCs w:val="24"/>
          <w:lang w:val="en-ID"/>
        </w:rPr>
        <w:t xml:space="preserve">surat utang jangka panjang atau </w:t>
      </w:r>
      <w:r w:rsidRPr="00DF162D">
        <w:rPr>
          <w:rFonts w:ascii="Bookman Old Style" w:hAnsi="Bookman Old Style"/>
          <w:i/>
          <w:iCs/>
          <w:noProof/>
          <w:sz w:val="24"/>
          <w:szCs w:val="24"/>
          <w:lang w:val="en-ID"/>
        </w:rPr>
        <w:t xml:space="preserve">long term notes </w:t>
      </w:r>
      <w:r w:rsidRPr="00DF162D">
        <w:rPr>
          <w:rFonts w:ascii="Bookman Old Style" w:hAnsi="Bookman Old Style"/>
          <w:noProof/>
          <w:sz w:val="24"/>
          <w:szCs w:val="24"/>
          <w:lang w:val="en-ID"/>
        </w:rPr>
        <w:t>(LTN);</w:t>
      </w:r>
    </w:p>
    <w:p w14:paraId="20669605" w14:textId="15A94C6C" w:rsidR="00EE5487" w:rsidRPr="00DF162D" w:rsidRDefault="002647A6" w:rsidP="00F82F9A">
      <w:pPr>
        <w:pStyle w:val="ListParagraph"/>
        <w:numPr>
          <w:ilvl w:val="0"/>
          <w:numId w:val="115"/>
        </w:numPr>
        <w:spacing w:line="360" w:lineRule="auto"/>
        <w:ind w:left="2268" w:hanging="567"/>
        <w:contextualSpacing w:val="0"/>
        <w:jc w:val="both"/>
        <w:rPr>
          <w:rFonts w:ascii="Bookman Old Style" w:hAnsi="Bookman Old Style"/>
          <w:noProof/>
          <w:sz w:val="24"/>
          <w:szCs w:val="24"/>
          <w:lang w:val="id-ID"/>
        </w:rPr>
      </w:pPr>
      <w:r w:rsidRPr="00DF162D">
        <w:rPr>
          <w:rFonts w:ascii="Bookman Old Style" w:hAnsi="Bookman Old Style"/>
          <w:noProof/>
          <w:sz w:val="24"/>
          <w:szCs w:val="24"/>
          <w:lang w:val="id-ID"/>
        </w:rPr>
        <w:t>deposito perbankan syariah;</w:t>
      </w:r>
    </w:p>
    <w:p w14:paraId="0DC2002B" w14:textId="0719F491" w:rsidR="008523B0" w:rsidRPr="00DF162D" w:rsidRDefault="002647A6" w:rsidP="00F82F9A">
      <w:pPr>
        <w:pStyle w:val="ListParagraph"/>
        <w:numPr>
          <w:ilvl w:val="0"/>
          <w:numId w:val="115"/>
        </w:numPr>
        <w:spacing w:line="360" w:lineRule="auto"/>
        <w:ind w:left="2268" w:hanging="567"/>
        <w:contextualSpacing w:val="0"/>
        <w:jc w:val="both"/>
        <w:rPr>
          <w:rFonts w:ascii="Bookman Old Style" w:hAnsi="Bookman Old Style"/>
          <w:noProof/>
          <w:sz w:val="24"/>
          <w:szCs w:val="24"/>
          <w:lang w:val="id-ID"/>
        </w:rPr>
      </w:pPr>
      <w:r w:rsidRPr="00DF162D">
        <w:rPr>
          <w:rFonts w:ascii="Bookman Old Style" w:hAnsi="Bookman Old Style"/>
          <w:noProof/>
          <w:sz w:val="24"/>
          <w:szCs w:val="24"/>
          <w:lang w:val="id-ID"/>
        </w:rPr>
        <w:t>surat utang pemerintah pusat atau sukuk;</w:t>
      </w:r>
    </w:p>
    <w:p w14:paraId="132B20B5" w14:textId="3D17E030" w:rsidR="0018613E" w:rsidRPr="00DF162D" w:rsidRDefault="002647A6" w:rsidP="00F82F9A">
      <w:pPr>
        <w:pStyle w:val="ListParagraph"/>
        <w:numPr>
          <w:ilvl w:val="0"/>
          <w:numId w:val="115"/>
        </w:numPr>
        <w:spacing w:line="360" w:lineRule="auto"/>
        <w:ind w:left="2268" w:hanging="567"/>
        <w:contextualSpacing w:val="0"/>
        <w:jc w:val="both"/>
        <w:rPr>
          <w:rFonts w:ascii="Bookman Old Style" w:hAnsi="Bookman Old Style"/>
          <w:noProof/>
          <w:sz w:val="24"/>
          <w:szCs w:val="24"/>
          <w:lang w:val="id-ID"/>
        </w:rPr>
      </w:pPr>
      <w:r w:rsidRPr="00DF162D">
        <w:rPr>
          <w:rFonts w:ascii="Bookman Old Style" w:hAnsi="Bookman Old Style"/>
          <w:noProof/>
          <w:sz w:val="24"/>
          <w:szCs w:val="24"/>
          <w:lang w:val="id-ID"/>
        </w:rPr>
        <w:t>surat utang pemerintah daerah atau sukuk;</w:t>
      </w:r>
    </w:p>
    <w:p w14:paraId="22D6AF8E" w14:textId="691878FE" w:rsidR="008523B0" w:rsidRPr="00DF162D" w:rsidRDefault="008523B0" w:rsidP="00F82F9A">
      <w:pPr>
        <w:pStyle w:val="ListParagraph"/>
        <w:numPr>
          <w:ilvl w:val="0"/>
          <w:numId w:val="115"/>
        </w:numPr>
        <w:spacing w:line="360" w:lineRule="auto"/>
        <w:ind w:left="2268" w:hanging="567"/>
        <w:contextualSpacing w:val="0"/>
        <w:jc w:val="both"/>
        <w:rPr>
          <w:rFonts w:ascii="Bookman Old Style" w:hAnsi="Bookman Old Style"/>
          <w:noProof/>
          <w:sz w:val="24"/>
          <w:szCs w:val="24"/>
          <w:lang w:val="id-ID"/>
        </w:rPr>
      </w:pPr>
      <w:r w:rsidRPr="00DF162D">
        <w:rPr>
          <w:rFonts w:ascii="Bookman Old Style" w:hAnsi="Bookman Old Style"/>
          <w:noProof/>
          <w:sz w:val="24"/>
          <w:szCs w:val="24"/>
          <w:lang w:val="id-ID"/>
        </w:rPr>
        <w:t>surat berharga konvensional dan/atau surat berharga</w:t>
      </w:r>
      <w:r w:rsidRPr="00DF162D">
        <w:rPr>
          <w:rFonts w:ascii="Bookman Old Style" w:hAnsi="Bookman Old Style"/>
          <w:noProof/>
          <w:sz w:val="24"/>
          <w:szCs w:val="24"/>
        </w:rPr>
        <w:t xml:space="preserve"> </w:t>
      </w:r>
      <w:r w:rsidRPr="00DF162D">
        <w:rPr>
          <w:rFonts w:ascii="Bookman Old Style" w:hAnsi="Bookman Old Style"/>
          <w:noProof/>
          <w:sz w:val="24"/>
          <w:szCs w:val="24"/>
          <w:lang w:val="id-ID"/>
        </w:rPr>
        <w:t>syariah di bidang Perumahan dan Kawasan Permukiman;</w:t>
      </w:r>
      <w:r w:rsidRPr="00DF162D">
        <w:rPr>
          <w:rFonts w:ascii="Bookman Old Style" w:hAnsi="Bookman Old Style"/>
          <w:noProof/>
          <w:sz w:val="24"/>
          <w:szCs w:val="24"/>
        </w:rPr>
        <w:t xml:space="preserve"> </w:t>
      </w:r>
      <w:r w:rsidRPr="00DF162D">
        <w:rPr>
          <w:rFonts w:ascii="Bookman Old Style" w:hAnsi="Bookman Old Style"/>
          <w:noProof/>
          <w:sz w:val="24"/>
          <w:szCs w:val="24"/>
          <w:lang w:val="id-ID"/>
        </w:rPr>
        <w:t>dan/atau</w:t>
      </w:r>
    </w:p>
    <w:p w14:paraId="57FD07BB" w14:textId="52E12076" w:rsidR="008523B0" w:rsidRPr="00DF162D" w:rsidRDefault="008523B0" w:rsidP="00F82F9A">
      <w:pPr>
        <w:pStyle w:val="ListParagraph"/>
        <w:numPr>
          <w:ilvl w:val="0"/>
          <w:numId w:val="115"/>
        </w:numPr>
        <w:spacing w:line="360" w:lineRule="auto"/>
        <w:ind w:left="2268" w:hanging="567"/>
        <w:contextualSpacing w:val="0"/>
        <w:jc w:val="both"/>
        <w:rPr>
          <w:rFonts w:ascii="Bookman Old Style" w:hAnsi="Bookman Old Style"/>
          <w:noProof/>
          <w:sz w:val="24"/>
          <w:szCs w:val="24"/>
          <w:lang w:val="id-ID"/>
        </w:rPr>
      </w:pPr>
      <w:r w:rsidRPr="00DF162D">
        <w:rPr>
          <w:rFonts w:ascii="Bookman Old Style" w:hAnsi="Bookman Old Style"/>
          <w:noProof/>
          <w:sz w:val="24"/>
          <w:szCs w:val="24"/>
        </w:rPr>
        <w:t>b</w:t>
      </w:r>
      <w:r w:rsidRPr="00DF162D">
        <w:rPr>
          <w:rFonts w:ascii="Bookman Old Style" w:hAnsi="Bookman Old Style"/>
          <w:noProof/>
          <w:sz w:val="24"/>
          <w:szCs w:val="24"/>
          <w:lang w:val="id-ID"/>
        </w:rPr>
        <w:t>entuk investasi lain yang aman dan menguntungkan, berupa:</w:t>
      </w:r>
    </w:p>
    <w:p w14:paraId="6FF22A32" w14:textId="4FA48B81" w:rsidR="006C7E52" w:rsidRPr="00DF162D" w:rsidRDefault="006C7E52" w:rsidP="008E357F">
      <w:pPr>
        <w:pStyle w:val="ListParagraph"/>
        <w:numPr>
          <w:ilvl w:val="0"/>
          <w:numId w:val="50"/>
        </w:numPr>
        <w:adjustRightInd w:val="0"/>
        <w:snapToGrid w:val="0"/>
        <w:spacing w:line="360" w:lineRule="auto"/>
        <w:ind w:left="2835" w:hanging="567"/>
        <w:contextualSpacing w:val="0"/>
        <w:jc w:val="both"/>
        <w:rPr>
          <w:rFonts w:ascii="Bookman Old Style" w:hAnsi="Bookman Old Style"/>
          <w:noProof/>
          <w:sz w:val="24"/>
          <w:szCs w:val="24"/>
          <w:lang w:val="id-ID"/>
        </w:rPr>
      </w:pPr>
      <w:r w:rsidRPr="00DF162D">
        <w:rPr>
          <w:rFonts w:ascii="Bookman Old Style" w:hAnsi="Bookman Old Style"/>
          <w:noProof/>
          <w:sz w:val="24"/>
          <w:szCs w:val="24"/>
        </w:rPr>
        <w:t>e</w:t>
      </w:r>
      <w:r w:rsidR="008523B0" w:rsidRPr="00DF162D">
        <w:rPr>
          <w:rFonts w:ascii="Bookman Old Style" w:hAnsi="Bookman Old Style"/>
          <w:noProof/>
          <w:sz w:val="24"/>
          <w:szCs w:val="24"/>
          <w:lang w:val="id-ID"/>
        </w:rPr>
        <w:t>fek bersifat utang dan/atau sukuk</w:t>
      </w:r>
      <w:r w:rsidRPr="00DF162D">
        <w:rPr>
          <w:rFonts w:ascii="Bookman Old Style" w:hAnsi="Bookman Old Style"/>
          <w:noProof/>
          <w:sz w:val="24"/>
          <w:szCs w:val="24"/>
          <w:lang w:val="id-ID"/>
        </w:rPr>
        <w:t>;</w:t>
      </w:r>
    </w:p>
    <w:p w14:paraId="509EF6B1" w14:textId="4A3E7CCE" w:rsidR="006C7E52" w:rsidRPr="00DF162D" w:rsidRDefault="006C7E52" w:rsidP="008E357F">
      <w:pPr>
        <w:pStyle w:val="ListParagraph"/>
        <w:numPr>
          <w:ilvl w:val="0"/>
          <w:numId w:val="50"/>
        </w:numPr>
        <w:adjustRightInd w:val="0"/>
        <w:snapToGrid w:val="0"/>
        <w:spacing w:line="360" w:lineRule="auto"/>
        <w:ind w:left="2835" w:hanging="567"/>
        <w:contextualSpacing w:val="0"/>
        <w:jc w:val="both"/>
        <w:rPr>
          <w:rFonts w:ascii="Bookman Old Style" w:hAnsi="Bookman Old Style"/>
          <w:noProof/>
          <w:sz w:val="24"/>
          <w:szCs w:val="24"/>
          <w:lang w:val="id-ID"/>
        </w:rPr>
      </w:pPr>
      <w:r w:rsidRPr="00DF162D">
        <w:rPr>
          <w:rFonts w:ascii="Bookman Old Style" w:hAnsi="Bookman Old Style"/>
          <w:noProof/>
          <w:sz w:val="24"/>
          <w:szCs w:val="24"/>
        </w:rPr>
        <w:t>e</w:t>
      </w:r>
      <w:r w:rsidRPr="00DF162D">
        <w:rPr>
          <w:rFonts w:ascii="Bookman Old Style" w:hAnsi="Bookman Old Style"/>
          <w:noProof/>
          <w:sz w:val="24"/>
          <w:szCs w:val="24"/>
          <w:lang w:val="id-ID"/>
        </w:rPr>
        <w:t>fek bersifat ekuitas yang diterbitkan oleh emiten terkait</w:t>
      </w:r>
      <w:r w:rsidRPr="00DF162D">
        <w:rPr>
          <w:rFonts w:ascii="Bookman Old Style" w:hAnsi="Bookman Old Style"/>
          <w:noProof/>
          <w:sz w:val="24"/>
          <w:szCs w:val="24"/>
        </w:rPr>
        <w:t xml:space="preserve"> </w:t>
      </w:r>
      <w:r w:rsidRPr="00DF162D">
        <w:rPr>
          <w:rFonts w:ascii="Bookman Old Style" w:hAnsi="Bookman Old Style"/>
          <w:noProof/>
          <w:sz w:val="24"/>
          <w:szCs w:val="24"/>
          <w:lang w:val="id-ID"/>
        </w:rPr>
        <w:t>bidang Perumahan dan Kawasan Permukiman;</w:t>
      </w:r>
    </w:p>
    <w:p w14:paraId="05C7BD54" w14:textId="44AC8311" w:rsidR="006C7E52" w:rsidRPr="00DF162D" w:rsidRDefault="006C7E52" w:rsidP="008E357F">
      <w:pPr>
        <w:pStyle w:val="ListParagraph"/>
        <w:numPr>
          <w:ilvl w:val="0"/>
          <w:numId w:val="50"/>
        </w:numPr>
        <w:adjustRightInd w:val="0"/>
        <w:snapToGrid w:val="0"/>
        <w:spacing w:line="360" w:lineRule="auto"/>
        <w:ind w:left="2835" w:hanging="567"/>
        <w:contextualSpacing w:val="0"/>
        <w:jc w:val="both"/>
        <w:rPr>
          <w:rFonts w:ascii="Bookman Old Style" w:hAnsi="Bookman Old Style"/>
          <w:noProof/>
          <w:sz w:val="24"/>
          <w:szCs w:val="24"/>
          <w:lang w:val="id-ID"/>
        </w:rPr>
      </w:pPr>
      <w:r w:rsidRPr="00DF162D">
        <w:rPr>
          <w:rFonts w:ascii="Bookman Old Style" w:hAnsi="Bookman Old Style"/>
          <w:noProof/>
          <w:sz w:val="24"/>
          <w:szCs w:val="24"/>
          <w:lang w:val="id-ID"/>
        </w:rPr>
        <w:t>instrumen pasar uang konvensional maupun</w:t>
      </w:r>
      <w:r w:rsidRPr="00DF162D">
        <w:rPr>
          <w:rFonts w:ascii="Bookman Old Style" w:hAnsi="Bookman Old Style"/>
          <w:noProof/>
          <w:sz w:val="24"/>
          <w:szCs w:val="24"/>
        </w:rPr>
        <w:t xml:space="preserve"> </w:t>
      </w:r>
      <w:r w:rsidRPr="00DF162D">
        <w:rPr>
          <w:rFonts w:ascii="Bookman Old Style" w:hAnsi="Bookman Old Style"/>
          <w:noProof/>
          <w:sz w:val="24"/>
          <w:szCs w:val="24"/>
          <w:lang w:val="id-ID"/>
        </w:rPr>
        <w:t>syariah;</w:t>
      </w:r>
    </w:p>
    <w:p w14:paraId="199A92BA" w14:textId="7F411ED0" w:rsidR="006C7E52" w:rsidRPr="00DF162D" w:rsidRDefault="006C7E52" w:rsidP="008E357F">
      <w:pPr>
        <w:pStyle w:val="ListParagraph"/>
        <w:numPr>
          <w:ilvl w:val="0"/>
          <w:numId w:val="50"/>
        </w:numPr>
        <w:adjustRightInd w:val="0"/>
        <w:snapToGrid w:val="0"/>
        <w:spacing w:line="360" w:lineRule="auto"/>
        <w:ind w:left="2835" w:hanging="567"/>
        <w:contextualSpacing w:val="0"/>
        <w:jc w:val="both"/>
        <w:rPr>
          <w:rFonts w:ascii="Bookman Old Style" w:hAnsi="Bookman Old Style"/>
          <w:noProof/>
          <w:sz w:val="24"/>
          <w:szCs w:val="24"/>
          <w:lang w:val="id-ID"/>
        </w:rPr>
      </w:pPr>
      <w:r w:rsidRPr="00DF162D">
        <w:rPr>
          <w:rFonts w:ascii="Bookman Old Style" w:hAnsi="Bookman Old Style"/>
          <w:noProof/>
          <w:sz w:val="24"/>
          <w:szCs w:val="24"/>
        </w:rPr>
        <w:t>u</w:t>
      </w:r>
      <w:r w:rsidRPr="00DF162D">
        <w:rPr>
          <w:rFonts w:ascii="Bookman Old Style" w:hAnsi="Bookman Old Style"/>
          <w:noProof/>
          <w:sz w:val="24"/>
          <w:szCs w:val="24"/>
          <w:lang w:val="id-ID"/>
        </w:rPr>
        <w:t xml:space="preserve">nit </w:t>
      </w:r>
      <w:r w:rsidRPr="00DF162D">
        <w:rPr>
          <w:rFonts w:ascii="Bookman Old Style" w:hAnsi="Bookman Old Style"/>
          <w:noProof/>
          <w:sz w:val="24"/>
          <w:szCs w:val="24"/>
        </w:rPr>
        <w:t>p</w:t>
      </w:r>
      <w:r w:rsidRPr="00DF162D">
        <w:rPr>
          <w:rFonts w:ascii="Bookman Old Style" w:hAnsi="Bookman Old Style"/>
          <w:noProof/>
          <w:sz w:val="24"/>
          <w:szCs w:val="24"/>
          <w:lang w:val="id-ID"/>
        </w:rPr>
        <w:t>enyertaan dana investasi infrastruktur;</w:t>
      </w:r>
    </w:p>
    <w:p w14:paraId="1B43CD61" w14:textId="3E22F245" w:rsidR="006C7E52" w:rsidRPr="00DF162D" w:rsidRDefault="003F5290" w:rsidP="008E357F">
      <w:pPr>
        <w:pStyle w:val="ListParagraph"/>
        <w:numPr>
          <w:ilvl w:val="0"/>
          <w:numId w:val="50"/>
        </w:numPr>
        <w:adjustRightInd w:val="0"/>
        <w:snapToGrid w:val="0"/>
        <w:spacing w:line="360" w:lineRule="auto"/>
        <w:ind w:left="2835" w:hanging="567"/>
        <w:contextualSpacing w:val="0"/>
        <w:jc w:val="both"/>
        <w:rPr>
          <w:rFonts w:ascii="Bookman Old Style" w:hAnsi="Bookman Old Style"/>
          <w:noProof/>
          <w:sz w:val="24"/>
          <w:szCs w:val="24"/>
          <w:lang w:val="id-ID"/>
        </w:rPr>
      </w:pPr>
      <w:r w:rsidRPr="00DF162D">
        <w:rPr>
          <w:rFonts w:ascii="Bookman Old Style" w:hAnsi="Bookman Old Style"/>
          <w:noProof/>
          <w:sz w:val="24"/>
          <w:szCs w:val="24"/>
          <w:lang w:val="id-ID"/>
        </w:rPr>
        <w:t xml:space="preserve">unit penyertaan </w:t>
      </w:r>
      <w:r w:rsidR="006C7E52" w:rsidRPr="00DF162D">
        <w:rPr>
          <w:rFonts w:ascii="Bookman Old Style" w:hAnsi="Bookman Old Style"/>
          <w:noProof/>
          <w:sz w:val="24"/>
          <w:szCs w:val="24"/>
          <w:lang w:val="id-ID"/>
        </w:rPr>
        <w:t>dana investasi real estat;</w:t>
      </w:r>
    </w:p>
    <w:p w14:paraId="6CEB0CB6" w14:textId="2F5038E2" w:rsidR="006C7E52" w:rsidRPr="00DF162D" w:rsidRDefault="003F5290" w:rsidP="008E357F">
      <w:pPr>
        <w:pStyle w:val="ListParagraph"/>
        <w:numPr>
          <w:ilvl w:val="0"/>
          <w:numId w:val="50"/>
        </w:numPr>
        <w:adjustRightInd w:val="0"/>
        <w:snapToGrid w:val="0"/>
        <w:spacing w:line="360" w:lineRule="auto"/>
        <w:ind w:left="2835" w:hanging="567"/>
        <w:contextualSpacing w:val="0"/>
        <w:jc w:val="both"/>
        <w:rPr>
          <w:rFonts w:ascii="Bookman Old Style" w:hAnsi="Bookman Old Style"/>
          <w:noProof/>
          <w:sz w:val="24"/>
          <w:szCs w:val="24"/>
          <w:lang w:val="id-ID"/>
        </w:rPr>
      </w:pPr>
      <w:r w:rsidRPr="00DF162D">
        <w:rPr>
          <w:rFonts w:ascii="Bookman Old Style" w:hAnsi="Bookman Old Style"/>
          <w:noProof/>
          <w:sz w:val="24"/>
          <w:szCs w:val="24"/>
          <w:lang w:val="id-ID"/>
        </w:rPr>
        <w:t>unit penyertaan</w:t>
      </w:r>
      <w:r w:rsidR="006C7E52" w:rsidRPr="00DF162D">
        <w:rPr>
          <w:rFonts w:ascii="Bookman Old Style" w:hAnsi="Bookman Old Style"/>
          <w:noProof/>
          <w:sz w:val="24"/>
          <w:szCs w:val="24"/>
          <w:lang w:val="id-ID"/>
        </w:rPr>
        <w:t xml:space="preserve"> KIK </w:t>
      </w:r>
      <w:r w:rsidRPr="00DF162D">
        <w:rPr>
          <w:rFonts w:ascii="Bookman Old Style" w:hAnsi="Bookman Old Style"/>
          <w:noProof/>
          <w:sz w:val="24"/>
          <w:szCs w:val="24"/>
        </w:rPr>
        <w:t>e</w:t>
      </w:r>
      <w:r w:rsidR="006C7E52" w:rsidRPr="00DF162D">
        <w:rPr>
          <w:rFonts w:ascii="Bookman Old Style" w:hAnsi="Bookman Old Style"/>
          <w:noProof/>
          <w:sz w:val="24"/>
          <w:szCs w:val="24"/>
          <w:lang w:val="id-ID"/>
        </w:rPr>
        <w:t>fek beragun aset;</w:t>
      </w:r>
      <w:r w:rsidRPr="00DF162D">
        <w:rPr>
          <w:rFonts w:ascii="Bookman Old Style" w:hAnsi="Bookman Old Style"/>
          <w:noProof/>
          <w:sz w:val="24"/>
          <w:szCs w:val="24"/>
          <w:lang w:val="id-ID"/>
        </w:rPr>
        <w:t xml:space="preserve"> </w:t>
      </w:r>
    </w:p>
    <w:p w14:paraId="78926F7B" w14:textId="7DA4C1CC" w:rsidR="0018613E" w:rsidRPr="008719D8" w:rsidRDefault="006C7E52" w:rsidP="008E357F">
      <w:pPr>
        <w:pStyle w:val="ListParagraph"/>
        <w:numPr>
          <w:ilvl w:val="0"/>
          <w:numId w:val="50"/>
        </w:numPr>
        <w:adjustRightInd w:val="0"/>
        <w:snapToGrid w:val="0"/>
        <w:spacing w:line="360" w:lineRule="auto"/>
        <w:ind w:left="2835" w:hanging="567"/>
        <w:contextualSpacing w:val="0"/>
        <w:jc w:val="both"/>
        <w:rPr>
          <w:rFonts w:ascii="Bookman Old Style" w:hAnsi="Bookman Old Style"/>
          <w:noProof/>
          <w:sz w:val="24"/>
          <w:szCs w:val="24"/>
          <w:lang w:val="id-ID"/>
        </w:rPr>
      </w:pPr>
      <w:r w:rsidRPr="00DF162D">
        <w:rPr>
          <w:rFonts w:ascii="Bookman Old Style" w:hAnsi="Bookman Old Style"/>
          <w:noProof/>
          <w:sz w:val="24"/>
          <w:szCs w:val="24"/>
        </w:rPr>
        <w:t>e</w:t>
      </w:r>
      <w:r w:rsidRPr="00DF162D">
        <w:rPr>
          <w:rFonts w:ascii="Bookman Old Style" w:hAnsi="Bookman Old Style"/>
          <w:noProof/>
          <w:sz w:val="24"/>
          <w:szCs w:val="24"/>
          <w:lang w:val="id-ID"/>
        </w:rPr>
        <w:t>fek beragun aset berbentuk surat partisipasi</w:t>
      </w:r>
      <w:r w:rsidR="008719D8">
        <w:rPr>
          <w:rFonts w:ascii="Bookman Old Style" w:hAnsi="Bookman Old Style"/>
          <w:noProof/>
          <w:sz w:val="24"/>
          <w:szCs w:val="24"/>
        </w:rPr>
        <w:t>; dan/atau</w:t>
      </w:r>
    </w:p>
    <w:p w14:paraId="34ABBCF3" w14:textId="434E5644" w:rsidR="008719D8" w:rsidRPr="00DF162D" w:rsidRDefault="008719D8" w:rsidP="008E357F">
      <w:pPr>
        <w:pStyle w:val="ListParagraph"/>
        <w:numPr>
          <w:ilvl w:val="0"/>
          <w:numId w:val="50"/>
        </w:numPr>
        <w:adjustRightInd w:val="0"/>
        <w:snapToGrid w:val="0"/>
        <w:spacing w:line="360" w:lineRule="auto"/>
        <w:ind w:left="2835" w:hanging="567"/>
        <w:contextualSpacing w:val="0"/>
        <w:jc w:val="both"/>
        <w:rPr>
          <w:rFonts w:ascii="Bookman Old Style" w:hAnsi="Bookman Old Style"/>
          <w:noProof/>
          <w:sz w:val="24"/>
          <w:szCs w:val="24"/>
          <w:lang w:val="id-ID"/>
        </w:rPr>
      </w:pPr>
      <w:r>
        <w:rPr>
          <w:rFonts w:ascii="Bookman Old Style" w:hAnsi="Bookman Old Style"/>
          <w:noProof/>
          <w:sz w:val="24"/>
          <w:szCs w:val="24"/>
        </w:rPr>
        <w:t>lainnya</w:t>
      </w:r>
    </w:p>
    <w:p w14:paraId="24CBB693" w14:textId="270F5DEB" w:rsidR="0018613E" w:rsidRPr="000C7250" w:rsidRDefault="00A2294E" w:rsidP="008E357F">
      <w:pPr>
        <w:pStyle w:val="ListParagraph"/>
        <w:numPr>
          <w:ilvl w:val="0"/>
          <w:numId w:val="81"/>
        </w:numPr>
        <w:spacing w:line="360" w:lineRule="auto"/>
        <w:ind w:left="1701" w:hanging="567"/>
        <w:contextualSpacing w:val="0"/>
        <w:jc w:val="both"/>
        <w:rPr>
          <w:rFonts w:ascii="Bookman Old Style" w:hAnsi="Bookman Old Style"/>
          <w:noProof/>
          <w:sz w:val="24"/>
          <w:szCs w:val="24"/>
        </w:rPr>
      </w:pPr>
      <w:r w:rsidRPr="000C7250">
        <w:rPr>
          <w:rFonts w:ascii="Bookman Old Style" w:hAnsi="Bookman Old Style"/>
          <w:bCs/>
          <w:noProof/>
          <w:sz w:val="24"/>
          <w:szCs w:val="24"/>
          <w:lang w:val="id-ID"/>
        </w:rPr>
        <w:t>Jangka Waktu</w:t>
      </w:r>
    </w:p>
    <w:p w14:paraId="3627E6AA" w14:textId="0F6711A6" w:rsidR="0018613E" w:rsidRPr="000C7250" w:rsidRDefault="00693DC1" w:rsidP="008E357F">
      <w:pPr>
        <w:pStyle w:val="ListParagraph"/>
        <w:numPr>
          <w:ilvl w:val="0"/>
          <w:numId w:val="50"/>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sz w:val="24"/>
          <w:szCs w:val="24"/>
        </w:rPr>
      </w:pPr>
      <w:r w:rsidRPr="000C7250">
        <w:rPr>
          <w:rFonts w:ascii="Bookman Old Style" w:hAnsi="Bookman Old Style"/>
          <w:noProof/>
          <w:sz w:val="24"/>
          <w:szCs w:val="24"/>
          <w:lang w:val="id-ID"/>
        </w:rPr>
        <w:t>Tanggal</w:t>
      </w:r>
      <w:r w:rsidRPr="000C7250">
        <w:rPr>
          <w:rFonts w:ascii="Bookman Old Style" w:hAnsi="Bookman Old Style"/>
          <w:bCs/>
          <w:noProof/>
          <w:sz w:val="24"/>
          <w:szCs w:val="24"/>
          <w:lang w:val="id-ID"/>
        </w:rPr>
        <w:t xml:space="preserve"> </w:t>
      </w:r>
      <w:r w:rsidR="0018613E" w:rsidRPr="000C7250">
        <w:rPr>
          <w:rFonts w:ascii="Bookman Old Style" w:hAnsi="Bookman Old Style"/>
          <w:noProof/>
          <w:sz w:val="24"/>
          <w:szCs w:val="24"/>
          <w:lang w:val="id-ID"/>
        </w:rPr>
        <w:t>Mulai</w:t>
      </w:r>
    </w:p>
    <w:p w14:paraId="33C8E99D" w14:textId="6439E95C" w:rsidR="0018613E" w:rsidRPr="00DF162D" w:rsidRDefault="0018613E" w:rsidP="00751F2E">
      <w:pPr>
        <w:pStyle w:val="BodyText2"/>
        <w:widowControl w:val="0"/>
        <w:spacing w:after="0" w:line="360" w:lineRule="auto"/>
        <w:ind w:left="2268"/>
        <w:jc w:val="both"/>
        <w:rPr>
          <w:rFonts w:ascii="Bookman Old Style" w:hAnsi="Bookman Old Style"/>
          <w:noProof/>
          <w:sz w:val="24"/>
          <w:szCs w:val="24"/>
        </w:rPr>
      </w:pPr>
      <w:r w:rsidRPr="000C7250">
        <w:rPr>
          <w:rFonts w:ascii="Bookman Old Style" w:hAnsi="Bookman Old Style"/>
          <w:noProof/>
          <w:sz w:val="24"/>
          <w:szCs w:val="24"/>
          <w:lang w:val="id-ID"/>
        </w:rPr>
        <w:t xml:space="preserve">Pos ini diisi dengan tanggal, </w:t>
      </w:r>
      <w:r w:rsidRPr="000C7250">
        <w:rPr>
          <w:rFonts w:ascii="Bookman Old Style" w:hAnsi="Bookman Old Style"/>
          <w:noProof/>
          <w:sz w:val="24"/>
          <w:szCs w:val="24"/>
        </w:rPr>
        <w:t>bulan</w:t>
      </w:r>
      <w:r w:rsidRPr="000C7250">
        <w:rPr>
          <w:rFonts w:ascii="Bookman Old Style" w:hAnsi="Bookman Old Style"/>
          <w:noProof/>
          <w:sz w:val="24"/>
          <w:szCs w:val="24"/>
          <w:lang w:val="id-ID"/>
        </w:rPr>
        <w:t>,</w:t>
      </w:r>
      <w:r w:rsidRPr="000C7250">
        <w:rPr>
          <w:rFonts w:ascii="Bookman Old Style" w:hAnsi="Bookman Old Style"/>
          <w:noProof/>
          <w:sz w:val="24"/>
          <w:szCs w:val="24"/>
        </w:rPr>
        <w:t xml:space="preserve"> dan tahun </w:t>
      </w:r>
      <w:r w:rsidRPr="000C7250">
        <w:rPr>
          <w:rFonts w:ascii="Bookman Old Style" w:hAnsi="Bookman Old Style"/>
          <w:noProof/>
          <w:sz w:val="24"/>
          <w:szCs w:val="24"/>
          <w:lang w:val="id-ID"/>
        </w:rPr>
        <w:t xml:space="preserve">penerbitan </w:t>
      </w:r>
      <w:r w:rsidR="003067FD">
        <w:rPr>
          <w:rFonts w:ascii="Bookman Old Style" w:hAnsi="Bookman Old Style"/>
          <w:noProof/>
          <w:sz w:val="24"/>
          <w:szCs w:val="24"/>
        </w:rPr>
        <w:t>efek</w:t>
      </w:r>
      <w:r w:rsidRPr="00DF162D">
        <w:rPr>
          <w:rFonts w:ascii="Bookman Old Style" w:hAnsi="Bookman Old Style"/>
          <w:noProof/>
          <w:sz w:val="24"/>
          <w:szCs w:val="24"/>
        </w:rPr>
        <w:t>.</w:t>
      </w:r>
    </w:p>
    <w:p w14:paraId="3DB70E6B" w14:textId="70F31E40" w:rsidR="0018613E" w:rsidRPr="00DF162D" w:rsidRDefault="00693DC1" w:rsidP="002647A6">
      <w:pPr>
        <w:pStyle w:val="ListParagraph"/>
        <w:widowControl w:val="0"/>
        <w:numPr>
          <w:ilvl w:val="0"/>
          <w:numId w:val="50"/>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sz w:val="24"/>
          <w:szCs w:val="24"/>
        </w:rPr>
      </w:pPr>
      <w:r w:rsidRPr="00DF162D">
        <w:rPr>
          <w:rFonts w:ascii="Bookman Old Style" w:hAnsi="Bookman Old Style"/>
          <w:noProof/>
          <w:sz w:val="24"/>
          <w:szCs w:val="24"/>
          <w:lang w:val="id-ID"/>
        </w:rPr>
        <w:lastRenderedPageBreak/>
        <w:t>Tanggal</w:t>
      </w:r>
      <w:r w:rsidRPr="00DF162D">
        <w:rPr>
          <w:rFonts w:ascii="Bookman Old Style" w:hAnsi="Bookman Old Style"/>
          <w:bCs/>
          <w:noProof/>
          <w:sz w:val="24"/>
          <w:szCs w:val="24"/>
          <w:lang w:val="id-ID"/>
        </w:rPr>
        <w:t xml:space="preserve"> </w:t>
      </w:r>
      <w:r w:rsidR="0018613E" w:rsidRPr="00DF162D">
        <w:rPr>
          <w:rFonts w:ascii="Bookman Old Style" w:hAnsi="Bookman Old Style"/>
          <w:noProof/>
          <w:sz w:val="24"/>
          <w:szCs w:val="24"/>
          <w:lang w:val="id-ID"/>
        </w:rPr>
        <w:t>Jatuh Tempo</w:t>
      </w:r>
    </w:p>
    <w:p w14:paraId="32B0E54E" w14:textId="5B2733C8" w:rsidR="0018613E" w:rsidRPr="00DF162D" w:rsidRDefault="0018613E" w:rsidP="002647A6">
      <w:pPr>
        <w:pStyle w:val="BodyText2"/>
        <w:widowControl w:val="0"/>
        <w:spacing w:after="0" w:line="360" w:lineRule="auto"/>
        <w:ind w:left="2268"/>
        <w:jc w:val="both"/>
        <w:rPr>
          <w:rFonts w:ascii="Bookman Old Style" w:hAnsi="Bookman Old Style"/>
          <w:noProof/>
          <w:sz w:val="24"/>
          <w:szCs w:val="24"/>
        </w:rPr>
      </w:pPr>
      <w:r w:rsidRPr="00DF162D">
        <w:rPr>
          <w:rFonts w:ascii="Bookman Old Style" w:hAnsi="Bookman Old Style"/>
          <w:noProof/>
          <w:sz w:val="24"/>
          <w:szCs w:val="24"/>
          <w:lang w:val="id-ID"/>
        </w:rPr>
        <w:t>Pos ini diisi dengan tanggal,</w:t>
      </w:r>
      <w:r w:rsidRPr="00DF162D">
        <w:rPr>
          <w:rFonts w:ascii="Bookman Old Style" w:hAnsi="Bookman Old Style"/>
          <w:noProof/>
          <w:sz w:val="24"/>
          <w:szCs w:val="24"/>
        </w:rPr>
        <w:t xml:space="preserve"> bulan</w:t>
      </w:r>
      <w:r w:rsidRPr="00DF162D">
        <w:rPr>
          <w:rFonts w:ascii="Bookman Old Style" w:hAnsi="Bookman Old Style"/>
          <w:noProof/>
          <w:sz w:val="24"/>
          <w:szCs w:val="24"/>
          <w:lang w:val="id-ID"/>
        </w:rPr>
        <w:t>,</w:t>
      </w:r>
      <w:r w:rsidRPr="00DF162D">
        <w:rPr>
          <w:rFonts w:ascii="Bookman Old Style" w:hAnsi="Bookman Old Style"/>
          <w:noProof/>
          <w:sz w:val="24"/>
          <w:szCs w:val="24"/>
        </w:rPr>
        <w:t xml:space="preserve"> dan tahun jatuh tempo</w:t>
      </w:r>
      <w:r w:rsidRPr="00DF162D">
        <w:rPr>
          <w:rFonts w:ascii="Bookman Old Style" w:hAnsi="Bookman Old Style"/>
          <w:noProof/>
          <w:sz w:val="24"/>
          <w:szCs w:val="24"/>
          <w:lang w:val="id-ID"/>
        </w:rPr>
        <w:t xml:space="preserve"> </w:t>
      </w:r>
      <w:r w:rsidR="003067FD">
        <w:rPr>
          <w:rFonts w:ascii="Bookman Old Style" w:hAnsi="Bookman Old Style"/>
          <w:noProof/>
          <w:sz w:val="24"/>
          <w:szCs w:val="24"/>
        </w:rPr>
        <w:t>efek</w:t>
      </w:r>
      <w:r w:rsidRPr="00DF162D">
        <w:rPr>
          <w:rFonts w:ascii="Bookman Old Style" w:hAnsi="Bookman Old Style"/>
          <w:noProof/>
          <w:sz w:val="24"/>
          <w:szCs w:val="24"/>
        </w:rPr>
        <w:t>.</w:t>
      </w:r>
    </w:p>
    <w:p w14:paraId="4759B149" w14:textId="09F53B8C" w:rsidR="0018613E" w:rsidRPr="000C7250" w:rsidRDefault="0018613E" w:rsidP="002647A6">
      <w:pPr>
        <w:pStyle w:val="ListParagraph"/>
        <w:widowControl w:val="0"/>
        <w:spacing w:line="360" w:lineRule="auto"/>
        <w:ind w:left="1701"/>
        <w:contextualSpacing w:val="0"/>
        <w:jc w:val="both"/>
        <w:rPr>
          <w:rFonts w:ascii="Bookman Old Style" w:hAnsi="Bookman Old Style"/>
          <w:noProof/>
          <w:sz w:val="24"/>
          <w:szCs w:val="24"/>
          <w:lang w:val="id-ID"/>
        </w:rPr>
      </w:pPr>
      <w:r w:rsidRPr="00DF162D">
        <w:rPr>
          <w:rFonts w:ascii="Bookman Old Style" w:hAnsi="Bookman Old Style"/>
          <w:noProof/>
          <w:sz w:val="24"/>
          <w:szCs w:val="24"/>
          <w:lang w:val="id-ID"/>
        </w:rPr>
        <w:t xml:space="preserve">Untuk </w:t>
      </w:r>
      <w:r w:rsidR="003067FD">
        <w:rPr>
          <w:rFonts w:ascii="Bookman Old Style" w:hAnsi="Bookman Old Style"/>
          <w:noProof/>
          <w:sz w:val="24"/>
          <w:szCs w:val="24"/>
        </w:rPr>
        <w:t>efek</w:t>
      </w:r>
      <w:r w:rsidR="00914AB1" w:rsidRPr="00DF162D">
        <w:rPr>
          <w:rFonts w:ascii="Bookman Old Style" w:hAnsi="Bookman Old Style"/>
          <w:noProof/>
          <w:sz w:val="24"/>
          <w:szCs w:val="24"/>
          <w:lang w:val="id-ID"/>
        </w:rPr>
        <w:t xml:space="preserve"> yang tidak memiliki jangka waktu atau </w:t>
      </w:r>
      <w:r w:rsidR="003067FD">
        <w:rPr>
          <w:rFonts w:ascii="Bookman Old Style" w:hAnsi="Bookman Old Style"/>
          <w:noProof/>
          <w:sz w:val="24"/>
          <w:szCs w:val="24"/>
        </w:rPr>
        <w:t>efek</w:t>
      </w:r>
      <w:r w:rsidRPr="00DF162D">
        <w:rPr>
          <w:rFonts w:ascii="Bookman Old Style" w:hAnsi="Bookman Old Style"/>
          <w:noProof/>
          <w:sz w:val="24"/>
          <w:szCs w:val="24"/>
          <w:lang w:val="id-ID"/>
        </w:rPr>
        <w:t xml:space="preserve"> yang sudah jatuh waktu, tidak perlu diisi atau dikosongkan.</w:t>
      </w:r>
    </w:p>
    <w:p w14:paraId="5914FAA7" w14:textId="77777777" w:rsidR="009A6505" w:rsidRPr="000C7250" w:rsidRDefault="009A6505" w:rsidP="008E357F">
      <w:pPr>
        <w:pStyle w:val="ListParagraph"/>
        <w:numPr>
          <w:ilvl w:val="0"/>
          <w:numId w:val="81"/>
        </w:numPr>
        <w:spacing w:line="360" w:lineRule="auto"/>
        <w:ind w:left="1701" w:hanging="567"/>
        <w:contextualSpacing w:val="0"/>
        <w:jc w:val="both"/>
        <w:rPr>
          <w:rFonts w:ascii="Bookman Old Style" w:hAnsi="Bookman Old Style"/>
          <w:noProof/>
          <w:sz w:val="24"/>
          <w:szCs w:val="24"/>
        </w:rPr>
      </w:pPr>
      <w:r w:rsidRPr="000C7250">
        <w:rPr>
          <w:rFonts w:ascii="Bookman Old Style" w:hAnsi="Bookman Old Style"/>
          <w:noProof/>
          <w:sz w:val="24"/>
          <w:szCs w:val="24"/>
          <w:lang w:val="id-ID"/>
        </w:rPr>
        <w:t>Tujuan</w:t>
      </w:r>
      <w:r w:rsidRPr="000C7250">
        <w:rPr>
          <w:rFonts w:ascii="Bookman Old Style" w:hAnsi="Bookman Old Style"/>
          <w:noProof/>
          <w:sz w:val="24"/>
          <w:szCs w:val="24"/>
        </w:rPr>
        <w:t xml:space="preserve"> </w:t>
      </w:r>
      <w:r w:rsidRPr="000C7250">
        <w:rPr>
          <w:rFonts w:ascii="Bookman Old Style" w:hAnsi="Bookman Old Style"/>
          <w:noProof/>
          <w:sz w:val="24"/>
          <w:szCs w:val="24"/>
          <w:lang w:val="id-ID"/>
        </w:rPr>
        <w:t>Kep</w:t>
      </w:r>
      <w:r w:rsidRPr="000C7250">
        <w:rPr>
          <w:rFonts w:ascii="Bookman Old Style" w:hAnsi="Bookman Old Style"/>
          <w:noProof/>
          <w:sz w:val="24"/>
          <w:szCs w:val="24"/>
        </w:rPr>
        <w:t>emilikan</w:t>
      </w:r>
    </w:p>
    <w:p w14:paraId="14E0AF5D" w14:textId="312F43A3" w:rsidR="009A6505" w:rsidRDefault="009A6505" w:rsidP="009A6505">
      <w:pPr>
        <w:pStyle w:val="ListParagraph"/>
        <w:tabs>
          <w:tab w:val="left" w:pos="1701"/>
        </w:tabs>
        <w:spacing w:line="360" w:lineRule="auto"/>
        <w:ind w:left="1701"/>
        <w:contextualSpacing w:val="0"/>
        <w:jc w:val="both"/>
        <w:rPr>
          <w:rFonts w:ascii="Bookman Old Style" w:hAnsi="Bookman Old Style"/>
          <w:noProof/>
          <w:sz w:val="24"/>
          <w:szCs w:val="24"/>
        </w:rPr>
      </w:pPr>
      <w:r w:rsidRPr="000C7250">
        <w:rPr>
          <w:rFonts w:ascii="Bookman Old Style" w:hAnsi="Bookman Old Style"/>
          <w:noProof/>
          <w:sz w:val="24"/>
          <w:szCs w:val="24"/>
          <w:lang w:val="id-ID"/>
        </w:rPr>
        <w:t xml:space="preserve">Pos ini diisi dengan </w:t>
      </w:r>
      <w:r w:rsidRPr="000C7250">
        <w:rPr>
          <w:rFonts w:ascii="Bookman Old Style" w:hAnsi="Bookman Old Style"/>
          <w:noProof/>
          <w:sz w:val="24"/>
          <w:szCs w:val="24"/>
          <w:lang w:val="fr-BE"/>
        </w:rPr>
        <w:t xml:space="preserve">sandi </w:t>
      </w:r>
      <w:r w:rsidRPr="000C7250">
        <w:rPr>
          <w:rFonts w:ascii="Bookman Old Style" w:hAnsi="Bookman Old Style"/>
          <w:noProof/>
          <w:sz w:val="24"/>
          <w:szCs w:val="24"/>
          <w:lang w:val="id-ID"/>
        </w:rPr>
        <w:t>t</w:t>
      </w:r>
      <w:r w:rsidRPr="000C7250">
        <w:rPr>
          <w:rFonts w:ascii="Bookman Old Style" w:hAnsi="Bookman Old Style"/>
          <w:noProof/>
          <w:sz w:val="24"/>
          <w:szCs w:val="24"/>
          <w:lang w:val="fr-BE"/>
        </w:rPr>
        <w:t xml:space="preserve">ujuan </w:t>
      </w:r>
      <w:r w:rsidRPr="000C7250">
        <w:rPr>
          <w:rFonts w:ascii="Bookman Old Style" w:hAnsi="Bookman Old Style"/>
          <w:noProof/>
          <w:sz w:val="24"/>
          <w:szCs w:val="24"/>
          <w:lang w:val="id-ID"/>
        </w:rPr>
        <w:t>kep</w:t>
      </w:r>
      <w:r w:rsidRPr="000C7250">
        <w:rPr>
          <w:rFonts w:ascii="Bookman Old Style" w:hAnsi="Bookman Old Style"/>
          <w:noProof/>
          <w:sz w:val="24"/>
          <w:szCs w:val="24"/>
          <w:lang w:val="fr-BE"/>
        </w:rPr>
        <w:t>emilikan</w:t>
      </w:r>
      <w:r w:rsidRPr="000C7250">
        <w:rPr>
          <w:rFonts w:ascii="Bookman Old Style" w:hAnsi="Bookman Old Style"/>
          <w:noProof/>
          <w:sz w:val="24"/>
          <w:szCs w:val="24"/>
          <w:lang w:val="id-ID"/>
        </w:rPr>
        <w:t xml:space="preserve"> sesuai dengan ketentuan standar akuntansi yang berlaku</w:t>
      </w:r>
      <w:r w:rsidR="006F14B3">
        <w:rPr>
          <w:rFonts w:ascii="Bookman Old Style" w:hAnsi="Bookman Old Style"/>
          <w:noProof/>
          <w:sz w:val="24"/>
          <w:szCs w:val="24"/>
        </w:rPr>
        <w:t>.</w:t>
      </w:r>
    </w:p>
    <w:p w14:paraId="7D42877F" w14:textId="315CDF97" w:rsidR="002647A6" w:rsidRPr="00DF162D" w:rsidRDefault="002647A6" w:rsidP="009A6505">
      <w:pPr>
        <w:pStyle w:val="ListParagraph"/>
        <w:tabs>
          <w:tab w:val="left" w:pos="1701"/>
        </w:tabs>
        <w:spacing w:line="360" w:lineRule="auto"/>
        <w:ind w:left="1701"/>
        <w:contextualSpacing w:val="0"/>
        <w:jc w:val="both"/>
        <w:rPr>
          <w:rFonts w:ascii="Bookman Old Style" w:hAnsi="Bookman Old Style"/>
          <w:noProof/>
          <w:sz w:val="24"/>
          <w:szCs w:val="24"/>
          <w:lang w:val="fr-BE"/>
        </w:rPr>
      </w:pPr>
      <w:r w:rsidRPr="00DF162D">
        <w:rPr>
          <w:rFonts w:ascii="Bookman Old Style" w:hAnsi="Bookman Old Style"/>
          <w:noProof/>
          <w:sz w:val="24"/>
          <w:szCs w:val="24"/>
        </w:rPr>
        <w:t>Pos</w:t>
      </w:r>
      <w:r w:rsidRPr="00DF162D">
        <w:rPr>
          <w:rFonts w:ascii="Bookman Old Style" w:hAnsi="Bookman Old Style"/>
          <w:noProof/>
          <w:sz w:val="24"/>
          <w:szCs w:val="24"/>
          <w:lang w:val="id-ID"/>
        </w:rPr>
        <w:t xml:space="preserve"> ini diisi dengan</w:t>
      </w:r>
      <w:r w:rsidRPr="00DF162D">
        <w:rPr>
          <w:rFonts w:ascii="Bookman Old Style" w:hAnsi="Bookman Old Style"/>
          <w:noProof/>
          <w:sz w:val="24"/>
          <w:szCs w:val="24"/>
        </w:rPr>
        <w:t xml:space="preserve"> </w:t>
      </w:r>
      <w:r w:rsidRPr="00DF162D">
        <w:rPr>
          <w:rFonts w:ascii="Bookman Old Style" w:hAnsi="Bookman Old Style"/>
          <w:noProof/>
          <w:sz w:val="24"/>
          <w:szCs w:val="24"/>
          <w:lang w:val="id-ID"/>
        </w:rPr>
        <w:t>t</w:t>
      </w:r>
      <w:r w:rsidRPr="00DF162D">
        <w:rPr>
          <w:rFonts w:ascii="Bookman Old Style" w:hAnsi="Bookman Old Style"/>
          <w:noProof/>
          <w:sz w:val="24"/>
          <w:szCs w:val="24"/>
          <w:lang w:val="fr-BE"/>
        </w:rPr>
        <w:t xml:space="preserve">ujuan </w:t>
      </w:r>
      <w:r w:rsidRPr="00DF162D">
        <w:rPr>
          <w:rFonts w:ascii="Bookman Old Style" w:hAnsi="Bookman Old Style"/>
          <w:noProof/>
          <w:sz w:val="24"/>
          <w:szCs w:val="24"/>
          <w:lang w:val="id-ID"/>
        </w:rPr>
        <w:t>kep</w:t>
      </w:r>
      <w:r w:rsidRPr="00DF162D">
        <w:rPr>
          <w:rFonts w:ascii="Bookman Old Style" w:hAnsi="Bookman Old Style"/>
          <w:noProof/>
          <w:sz w:val="24"/>
          <w:szCs w:val="24"/>
          <w:lang w:val="fr-BE"/>
        </w:rPr>
        <w:t>emil</w:t>
      </w:r>
      <w:r w:rsidR="003067FD">
        <w:rPr>
          <w:rFonts w:ascii="Bookman Old Style" w:hAnsi="Bookman Old Style"/>
          <w:noProof/>
          <w:sz w:val="24"/>
          <w:szCs w:val="24"/>
          <w:lang w:val="fr-BE"/>
        </w:rPr>
        <w:t>ikan berdasarkan alokasi berupa</w:t>
      </w:r>
      <w:r w:rsidRPr="00DF162D">
        <w:rPr>
          <w:rFonts w:ascii="Bookman Old Style" w:hAnsi="Bookman Old Style"/>
          <w:noProof/>
          <w:sz w:val="24"/>
          <w:szCs w:val="24"/>
          <w:lang w:val="fr-BE"/>
        </w:rPr>
        <w:t>:</w:t>
      </w:r>
    </w:p>
    <w:p w14:paraId="566CEAD8" w14:textId="302BF0AA" w:rsidR="002647A6" w:rsidRPr="00DF162D" w:rsidRDefault="002647A6" w:rsidP="00F82F9A">
      <w:pPr>
        <w:pStyle w:val="ListParagraph"/>
        <w:numPr>
          <w:ilvl w:val="0"/>
          <w:numId w:val="175"/>
        </w:numPr>
        <w:spacing w:line="360" w:lineRule="auto"/>
        <w:ind w:left="2268" w:hanging="567"/>
        <w:contextualSpacing w:val="0"/>
        <w:jc w:val="both"/>
        <w:rPr>
          <w:rFonts w:ascii="Bookman Old Style" w:hAnsi="Bookman Old Style"/>
          <w:noProof/>
          <w:sz w:val="24"/>
          <w:szCs w:val="24"/>
          <w:lang w:val="id-ID"/>
        </w:rPr>
      </w:pPr>
      <w:r w:rsidRPr="00DF162D">
        <w:rPr>
          <w:rFonts w:ascii="Bookman Old Style" w:hAnsi="Bookman Old Style"/>
          <w:noProof/>
          <w:sz w:val="24"/>
          <w:szCs w:val="24"/>
          <w:lang w:val="id-ID"/>
        </w:rPr>
        <w:t>pemupukan;</w:t>
      </w:r>
    </w:p>
    <w:p w14:paraId="0ADAC12F" w14:textId="748298BB" w:rsidR="002647A6" w:rsidRPr="00DF162D" w:rsidRDefault="002647A6" w:rsidP="00F82F9A">
      <w:pPr>
        <w:pStyle w:val="ListParagraph"/>
        <w:numPr>
          <w:ilvl w:val="0"/>
          <w:numId w:val="175"/>
        </w:numPr>
        <w:spacing w:line="360" w:lineRule="auto"/>
        <w:ind w:left="2268" w:hanging="567"/>
        <w:contextualSpacing w:val="0"/>
        <w:jc w:val="both"/>
        <w:rPr>
          <w:rFonts w:ascii="Bookman Old Style" w:hAnsi="Bookman Old Style"/>
          <w:noProof/>
          <w:sz w:val="24"/>
          <w:szCs w:val="24"/>
          <w:lang w:val="id-ID"/>
        </w:rPr>
      </w:pPr>
      <w:r w:rsidRPr="00DF162D">
        <w:rPr>
          <w:rFonts w:ascii="Bookman Old Style" w:hAnsi="Bookman Old Style"/>
          <w:noProof/>
          <w:sz w:val="24"/>
          <w:szCs w:val="24"/>
          <w:lang w:val="id-ID"/>
        </w:rPr>
        <w:t xml:space="preserve">pemanfaatan; </w:t>
      </w:r>
      <w:r w:rsidRPr="00DF162D">
        <w:rPr>
          <w:rFonts w:ascii="Bookman Old Style" w:hAnsi="Bookman Old Style"/>
          <w:noProof/>
          <w:sz w:val="24"/>
          <w:szCs w:val="24"/>
        </w:rPr>
        <w:t>atau</w:t>
      </w:r>
    </w:p>
    <w:p w14:paraId="512A2DBA" w14:textId="1763A214" w:rsidR="002647A6" w:rsidRPr="00DF162D" w:rsidRDefault="002647A6" w:rsidP="00F82F9A">
      <w:pPr>
        <w:pStyle w:val="ListParagraph"/>
        <w:numPr>
          <w:ilvl w:val="0"/>
          <w:numId w:val="175"/>
        </w:numPr>
        <w:spacing w:line="360" w:lineRule="auto"/>
        <w:ind w:left="2268" w:hanging="567"/>
        <w:contextualSpacing w:val="0"/>
        <w:jc w:val="both"/>
        <w:rPr>
          <w:rFonts w:ascii="Bookman Old Style" w:hAnsi="Bookman Old Style"/>
          <w:noProof/>
          <w:sz w:val="24"/>
          <w:szCs w:val="24"/>
          <w:lang w:val="id-ID"/>
        </w:rPr>
      </w:pPr>
      <w:r w:rsidRPr="00DF162D">
        <w:rPr>
          <w:rFonts w:ascii="Bookman Old Style" w:hAnsi="Bookman Old Style"/>
          <w:noProof/>
          <w:sz w:val="24"/>
          <w:szCs w:val="24"/>
        </w:rPr>
        <w:t>cadangan.</w:t>
      </w:r>
    </w:p>
    <w:p w14:paraId="135F1BCC" w14:textId="0D1477A7" w:rsidR="00A14428" w:rsidRPr="00DF162D" w:rsidRDefault="00D57832" w:rsidP="00D57832">
      <w:pPr>
        <w:pStyle w:val="ListParagraph"/>
        <w:numPr>
          <w:ilvl w:val="0"/>
          <w:numId w:val="81"/>
        </w:numPr>
        <w:spacing w:line="360" w:lineRule="auto"/>
        <w:ind w:left="1701" w:hanging="567"/>
        <w:contextualSpacing w:val="0"/>
        <w:jc w:val="both"/>
        <w:rPr>
          <w:rFonts w:ascii="Bookman Old Style" w:hAnsi="Bookman Old Style"/>
          <w:noProof/>
          <w:sz w:val="24"/>
          <w:szCs w:val="24"/>
          <w:lang w:val="id-ID"/>
        </w:rPr>
      </w:pPr>
      <w:r w:rsidRPr="00DF162D">
        <w:rPr>
          <w:rFonts w:ascii="Bookman Old Style" w:hAnsi="Bookman Old Style"/>
          <w:noProof/>
          <w:sz w:val="24"/>
          <w:szCs w:val="24"/>
          <w:lang w:val="id-ID"/>
        </w:rPr>
        <w:t>NAB/UP KIK</w:t>
      </w:r>
    </w:p>
    <w:p w14:paraId="517738CF" w14:textId="623DA1A3" w:rsidR="00D57832" w:rsidRPr="00DF162D" w:rsidRDefault="00D57832" w:rsidP="00D57832">
      <w:pPr>
        <w:pStyle w:val="ListParagraph"/>
        <w:tabs>
          <w:tab w:val="left" w:pos="1701"/>
        </w:tabs>
        <w:spacing w:line="360" w:lineRule="auto"/>
        <w:ind w:left="1701"/>
        <w:contextualSpacing w:val="0"/>
        <w:jc w:val="both"/>
        <w:rPr>
          <w:rFonts w:ascii="Bookman Old Style" w:hAnsi="Bookman Old Style"/>
          <w:noProof/>
          <w:sz w:val="24"/>
          <w:szCs w:val="24"/>
        </w:rPr>
      </w:pPr>
      <w:r w:rsidRPr="00DF162D">
        <w:rPr>
          <w:rFonts w:ascii="Bookman Old Style" w:hAnsi="Bookman Old Style"/>
          <w:noProof/>
          <w:sz w:val="24"/>
          <w:szCs w:val="24"/>
          <w:lang w:val="id-ID"/>
        </w:rPr>
        <w:t xml:space="preserve">Pos ini diisi dengan nilai aktiva bersih </w:t>
      </w:r>
      <w:r w:rsidRPr="00DF162D">
        <w:rPr>
          <w:rFonts w:ascii="Bookman Old Style" w:hAnsi="Bookman Old Style"/>
          <w:noProof/>
          <w:sz w:val="24"/>
          <w:szCs w:val="24"/>
        </w:rPr>
        <w:t xml:space="preserve">(NAB) dibagi dengan </w:t>
      </w:r>
      <w:r w:rsidRPr="00DF162D">
        <w:rPr>
          <w:rFonts w:ascii="Bookman Old Style" w:hAnsi="Bookman Old Style"/>
          <w:noProof/>
          <w:sz w:val="24"/>
          <w:szCs w:val="24"/>
          <w:lang w:val="id-ID"/>
        </w:rPr>
        <w:t>unit penyertaan</w:t>
      </w:r>
      <w:r w:rsidRPr="00DF162D">
        <w:rPr>
          <w:rFonts w:ascii="Bookman Old Style" w:hAnsi="Bookman Old Style"/>
          <w:noProof/>
          <w:sz w:val="24"/>
          <w:szCs w:val="24"/>
        </w:rPr>
        <w:t xml:space="preserve"> yang dikelola melalui </w:t>
      </w:r>
      <w:r w:rsidRPr="00DF162D">
        <w:rPr>
          <w:rFonts w:ascii="Bookman Old Style" w:hAnsi="Bookman Old Style"/>
          <w:noProof/>
          <w:sz w:val="24"/>
          <w:szCs w:val="24"/>
          <w:lang w:val="id-ID"/>
        </w:rPr>
        <w:t xml:space="preserve">KIK </w:t>
      </w:r>
      <w:r w:rsidRPr="00DF162D">
        <w:rPr>
          <w:rFonts w:ascii="Bookman Old Style" w:hAnsi="Bookman Old Style"/>
          <w:noProof/>
          <w:sz w:val="24"/>
          <w:szCs w:val="24"/>
        </w:rPr>
        <w:t>p</w:t>
      </w:r>
      <w:r w:rsidRPr="00DF162D">
        <w:rPr>
          <w:rFonts w:ascii="Bookman Old Style" w:hAnsi="Bookman Old Style"/>
          <w:noProof/>
          <w:sz w:val="24"/>
          <w:szCs w:val="24"/>
          <w:lang w:val="id-ID"/>
        </w:rPr>
        <w:t>emupukan Dana Tapera</w:t>
      </w:r>
      <w:r w:rsidRPr="00DF162D">
        <w:rPr>
          <w:rFonts w:ascii="Bookman Old Style" w:hAnsi="Bookman Old Style"/>
          <w:noProof/>
          <w:sz w:val="24"/>
          <w:szCs w:val="24"/>
        </w:rPr>
        <w:t>.</w:t>
      </w:r>
    </w:p>
    <w:p w14:paraId="653EE76E" w14:textId="63AE3718" w:rsidR="00D57832" w:rsidRPr="00DF162D" w:rsidRDefault="00D57832" w:rsidP="00D57832">
      <w:pPr>
        <w:pStyle w:val="ListParagraph"/>
        <w:tabs>
          <w:tab w:val="left" w:pos="1701"/>
        </w:tabs>
        <w:spacing w:line="360" w:lineRule="auto"/>
        <w:ind w:left="1701"/>
        <w:contextualSpacing w:val="0"/>
        <w:jc w:val="both"/>
        <w:rPr>
          <w:rFonts w:ascii="Bookman Old Style" w:hAnsi="Bookman Old Style"/>
          <w:noProof/>
          <w:sz w:val="24"/>
          <w:szCs w:val="24"/>
          <w:lang w:val="id-ID"/>
        </w:rPr>
      </w:pPr>
      <w:r w:rsidRPr="00DF162D">
        <w:rPr>
          <w:rFonts w:ascii="Bookman Old Style" w:hAnsi="Bookman Old Style"/>
          <w:noProof/>
          <w:sz w:val="24"/>
          <w:szCs w:val="24"/>
          <w:lang w:val="id-ID"/>
        </w:rPr>
        <w:t>NAB KIK adalah nilai pasar yang</w:t>
      </w:r>
      <w:r w:rsidRPr="00DF162D">
        <w:rPr>
          <w:rFonts w:ascii="Bookman Old Style" w:hAnsi="Bookman Old Style"/>
          <w:noProof/>
          <w:sz w:val="24"/>
          <w:szCs w:val="24"/>
        </w:rPr>
        <w:t xml:space="preserve"> </w:t>
      </w:r>
      <w:r w:rsidRPr="00DF162D">
        <w:rPr>
          <w:rFonts w:ascii="Bookman Old Style" w:hAnsi="Bookman Old Style"/>
          <w:noProof/>
          <w:sz w:val="24"/>
          <w:szCs w:val="24"/>
          <w:lang w:val="id-ID"/>
        </w:rPr>
        <w:t xml:space="preserve">wajar dari suatu </w:t>
      </w:r>
      <w:r w:rsidRPr="00DF162D">
        <w:rPr>
          <w:rFonts w:ascii="Bookman Old Style" w:hAnsi="Bookman Old Style"/>
          <w:noProof/>
          <w:sz w:val="24"/>
          <w:szCs w:val="24"/>
        </w:rPr>
        <w:t>e</w:t>
      </w:r>
      <w:r w:rsidRPr="00DF162D">
        <w:rPr>
          <w:rFonts w:ascii="Bookman Old Style" w:hAnsi="Bookman Old Style"/>
          <w:noProof/>
          <w:sz w:val="24"/>
          <w:szCs w:val="24"/>
          <w:lang w:val="id-ID"/>
        </w:rPr>
        <w:t>fek dan kekayaan lain dari KIK</w:t>
      </w:r>
      <w:r w:rsidRPr="00DF162D">
        <w:rPr>
          <w:rFonts w:ascii="Bookman Old Style" w:hAnsi="Bookman Old Style"/>
          <w:noProof/>
          <w:sz w:val="24"/>
          <w:szCs w:val="24"/>
        </w:rPr>
        <w:t xml:space="preserve"> </w:t>
      </w:r>
      <w:r w:rsidRPr="00DF162D">
        <w:rPr>
          <w:rFonts w:ascii="Bookman Old Style" w:hAnsi="Bookman Old Style"/>
          <w:noProof/>
          <w:sz w:val="24"/>
          <w:szCs w:val="24"/>
          <w:lang w:val="id-ID"/>
        </w:rPr>
        <w:t>Pemupukan Dana Tapera dikurangi seluruh</w:t>
      </w:r>
      <w:r w:rsidRPr="00DF162D">
        <w:rPr>
          <w:rFonts w:ascii="Bookman Old Style" w:hAnsi="Bookman Old Style"/>
          <w:noProof/>
          <w:sz w:val="24"/>
          <w:szCs w:val="24"/>
        </w:rPr>
        <w:t xml:space="preserve"> </w:t>
      </w:r>
      <w:r w:rsidRPr="00DF162D">
        <w:rPr>
          <w:rFonts w:ascii="Bookman Old Style" w:hAnsi="Bookman Old Style"/>
          <w:noProof/>
          <w:sz w:val="24"/>
          <w:szCs w:val="24"/>
          <w:lang w:val="id-ID"/>
        </w:rPr>
        <w:t>kewajibannya.</w:t>
      </w:r>
    </w:p>
    <w:p w14:paraId="71E0965A" w14:textId="5D2680F1" w:rsidR="00D57832" w:rsidRDefault="00D57832" w:rsidP="00D57832">
      <w:pPr>
        <w:pStyle w:val="ListParagraph"/>
        <w:tabs>
          <w:tab w:val="left" w:pos="1701"/>
        </w:tabs>
        <w:spacing w:line="360" w:lineRule="auto"/>
        <w:ind w:left="1701"/>
        <w:contextualSpacing w:val="0"/>
        <w:jc w:val="both"/>
        <w:rPr>
          <w:rFonts w:ascii="Bookman Old Style" w:hAnsi="Bookman Old Style"/>
          <w:noProof/>
          <w:sz w:val="24"/>
          <w:szCs w:val="24"/>
        </w:rPr>
      </w:pPr>
      <w:r w:rsidRPr="00DF162D">
        <w:rPr>
          <w:rFonts w:ascii="Bookman Old Style" w:hAnsi="Bookman Old Style"/>
          <w:noProof/>
          <w:sz w:val="24"/>
          <w:szCs w:val="24"/>
          <w:lang w:val="id-ID"/>
        </w:rPr>
        <w:t xml:space="preserve">Unit </w:t>
      </w:r>
      <w:r w:rsidRPr="00DF162D">
        <w:rPr>
          <w:rFonts w:ascii="Bookman Old Style" w:hAnsi="Bookman Old Style"/>
          <w:noProof/>
          <w:sz w:val="24"/>
          <w:szCs w:val="24"/>
        </w:rPr>
        <w:t>p</w:t>
      </w:r>
      <w:r w:rsidRPr="00DF162D">
        <w:rPr>
          <w:rFonts w:ascii="Bookman Old Style" w:hAnsi="Bookman Old Style"/>
          <w:noProof/>
          <w:sz w:val="24"/>
          <w:szCs w:val="24"/>
          <w:lang w:val="id-ID"/>
        </w:rPr>
        <w:t>enyertaan adalah satuan ukuran yang</w:t>
      </w:r>
      <w:r w:rsidRPr="00DF162D">
        <w:rPr>
          <w:rFonts w:ascii="Bookman Old Style" w:hAnsi="Bookman Old Style"/>
          <w:noProof/>
          <w:sz w:val="24"/>
          <w:szCs w:val="24"/>
        </w:rPr>
        <w:t xml:space="preserve"> </w:t>
      </w:r>
      <w:r w:rsidRPr="00DF162D">
        <w:rPr>
          <w:rFonts w:ascii="Bookman Old Style" w:hAnsi="Bookman Old Style"/>
          <w:noProof/>
          <w:sz w:val="24"/>
          <w:szCs w:val="24"/>
          <w:lang w:val="id-ID"/>
        </w:rPr>
        <w:t>menunjukkan bagian kepentingan setiap pihak dalam</w:t>
      </w:r>
      <w:r w:rsidRPr="00DF162D">
        <w:rPr>
          <w:rFonts w:ascii="Bookman Old Style" w:hAnsi="Bookman Old Style"/>
          <w:noProof/>
          <w:sz w:val="24"/>
          <w:szCs w:val="24"/>
        </w:rPr>
        <w:t xml:space="preserve"> </w:t>
      </w:r>
      <w:r w:rsidRPr="00DF162D">
        <w:rPr>
          <w:rFonts w:ascii="Bookman Old Style" w:hAnsi="Bookman Old Style"/>
          <w:noProof/>
          <w:sz w:val="24"/>
          <w:szCs w:val="24"/>
          <w:lang w:val="id-ID"/>
        </w:rPr>
        <w:t xml:space="preserve">portofolio investasi </w:t>
      </w:r>
      <w:r w:rsidRPr="00B842B1">
        <w:rPr>
          <w:rFonts w:ascii="Bookman Old Style" w:hAnsi="Bookman Old Style"/>
          <w:noProof/>
          <w:sz w:val="24"/>
          <w:szCs w:val="24"/>
          <w:lang w:val="id-ID"/>
        </w:rPr>
        <w:t>kolektif.</w:t>
      </w:r>
      <w:r w:rsidR="00B842B1">
        <w:rPr>
          <w:rFonts w:ascii="Bookman Old Style" w:hAnsi="Bookman Old Style"/>
          <w:noProof/>
          <w:sz w:val="24"/>
          <w:szCs w:val="24"/>
        </w:rPr>
        <w:t xml:space="preserve"> </w:t>
      </w:r>
    </w:p>
    <w:p w14:paraId="292D82A1" w14:textId="2C73057F" w:rsidR="00B842B1" w:rsidRPr="00B842B1" w:rsidRDefault="00B842B1" w:rsidP="00D57832">
      <w:pPr>
        <w:pStyle w:val="ListParagraph"/>
        <w:tabs>
          <w:tab w:val="left" w:pos="1701"/>
        </w:tabs>
        <w:spacing w:line="360" w:lineRule="auto"/>
        <w:ind w:left="1701"/>
        <w:contextualSpacing w:val="0"/>
        <w:jc w:val="both"/>
        <w:rPr>
          <w:rFonts w:ascii="Bookman Old Style" w:hAnsi="Bookman Old Style"/>
          <w:noProof/>
          <w:sz w:val="24"/>
          <w:szCs w:val="24"/>
          <w:lang w:val="id-ID"/>
        </w:rPr>
      </w:pPr>
      <w:r>
        <w:rPr>
          <w:rFonts w:ascii="Bookman Old Style" w:hAnsi="Bookman Old Style"/>
          <w:noProof/>
          <w:sz w:val="24"/>
          <w:szCs w:val="24"/>
        </w:rPr>
        <w:t>Untuk instrumen efek</w:t>
      </w:r>
      <w:r w:rsidRPr="00B842B1">
        <w:rPr>
          <w:rFonts w:ascii="Bookman Old Style" w:hAnsi="Bookman Old Style"/>
          <w:noProof/>
          <w:sz w:val="24"/>
          <w:szCs w:val="24"/>
          <w:lang w:val="id-ID"/>
        </w:rPr>
        <w:t xml:space="preserve"> yang </w:t>
      </w:r>
      <w:r>
        <w:rPr>
          <w:rFonts w:ascii="Bookman Old Style" w:hAnsi="Bookman Old Style"/>
          <w:noProof/>
          <w:sz w:val="24"/>
          <w:szCs w:val="24"/>
        </w:rPr>
        <w:t>bukan merupakan KIK</w:t>
      </w:r>
      <w:r w:rsidRPr="00B842B1">
        <w:rPr>
          <w:rFonts w:ascii="Bookman Old Style" w:hAnsi="Bookman Old Style"/>
          <w:noProof/>
          <w:sz w:val="24"/>
          <w:szCs w:val="24"/>
          <w:lang w:val="id-ID"/>
        </w:rPr>
        <w:t xml:space="preserve"> tidak perlu diisi atau dikosongkan.</w:t>
      </w:r>
    </w:p>
    <w:p w14:paraId="3A95ED0B" w14:textId="6F470A32" w:rsidR="00FF1FE8" w:rsidRPr="00B842B1" w:rsidRDefault="00FF1FE8" w:rsidP="00D57832">
      <w:pPr>
        <w:pStyle w:val="ListParagraph"/>
        <w:numPr>
          <w:ilvl w:val="0"/>
          <w:numId w:val="81"/>
        </w:numPr>
        <w:spacing w:line="360" w:lineRule="auto"/>
        <w:ind w:left="1701" w:hanging="567"/>
        <w:contextualSpacing w:val="0"/>
        <w:jc w:val="both"/>
        <w:rPr>
          <w:rFonts w:ascii="Bookman Old Style" w:hAnsi="Bookman Old Style"/>
          <w:noProof/>
          <w:sz w:val="24"/>
          <w:szCs w:val="24"/>
          <w:lang w:val="id-ID"/>
        </w:rPr>
      </w:pPr>
      <w:r w:rsidRPr="00B842B1">
        <w:rPr>
          <w:rFonts w:ascii="Bookman Old Style" w:hAnsi="Bookman Old Style"/>
          <w:noProof/>
          <w:sz w:val="24"/>
          <w:szCs w:val="24"/>
          <w:lang w:val="id-ID"/>
        </w:rPr>
        <w:t xml:space="preserve">Suku Bunga/Imbal Hasil </w:t>
      </w:r>
    </w:p>
    <w:p w14:paraId="24B39A30" w14:textId="77777777" w:rsidR="00FF1FE8" w:rsidRPr="00B842B1" w:rsidRDefault="00FF1FE8" w:rsidP="008E357F">
      <w:pPr>
        <w:pStyle w:val="BodyTextIndent"/>
        <w:numPr>
          <w:ilvl w:val="0"/>
          <w:numId w:val="48"/>
        </w:numPr>
        <w:spacing w:line="360" w:lineRule="auto"/>
        <w:ind w:left="2268" w:hanging="567"/>
        <w:rPr>
          <w:rFonts w:ascii="Bookman Old Style" w:hAnsi="Bookman Old Style"/>
          <w:noProof/>
          <w:szCs w:val="24"/>
          <w:lang w:val="id-ID"/>
        </w:rPr>
      </w:pPr>
      <w:r w:rsidRPr="00B842B1">
        <w:rPr>
          <w:rFonts w:ascii="Bookman Old Style" w:hAnsi="Bookman Old Style"/>
          <w:noProof/>
          <w:szCs w:val="24"/>
          <w:lang w:val="id-ID"/>
        </w:rPr>
        <w:t xml:space="preserve">Jenis </w:t>
      </w:r>
    </w:p>
    <w:p w14:paraId="10E2EB2C" w14:textId="6E1B716B" w:rsidR="00FF1FE8" w:rsidRPr="00B842B1" w:rsidRDefault="00FF1FE8" w:rsidP="00FF1FE8">
      <w:pPr>
        <w:pStyle w:val="BodyTextIndent"/>
        <w:spacing w:line="360" w:lineRule="auto"/>
        <w:ind w:left="2268"/>
        <w:rPr>
          <w:rFonts w:ascii="Bookman Old Style" w:hAnsi="Bookman Old Style"/>
          <w:noProof/>
          <w:szCs w:val="24"/>
          <w:lang w:val="id-ID"/>
        </w:rPr>
      </w:pPr>
      <w:r w:rsidRPr="00B842B1">
        <w:rPr>
          <w:rFonts w:ascii="Bookman Old Style" w:hAnsi="Bookman Old Style"/>
          <w:noProof/>
          <w:szCs w:val="24"/>
          <w:lang w:val="id-ID"/>
        </w:rPr>
        <w:t xml:space="preserve">Pos ini diisi dengan jenis suku bunga atau imbal hasil yang ditetapkan atas </w:t>
      </w:r>
      <w:r w:rsidR="003067FD">
        <w:rPr>
          <w:rFonts w:ascii="Bookman Old Style" w:hAnsi="Bookman Old Style"/>
          <w:noProof/>
          <w:szCs w:val="24"/>
        </w:rPr>
        <w:t>efek</w:t>
      </w:r>
      <w:r w:rsidRPr="00B842B1">
        <w:rPr>
          <w:rFonts w:ascii="Bookman Old Style" w:hAnsi="Bookman Old Style"/>
          <w:noProof/>
          <w:szCs w:val="24"/>
          <w:lang w:val="id-ID"/>
        </w:rPr>
        <w:t xml:space="preserve"> yang </w:t>
      </w:r>
      <w:r w:rsidRPr="00B842B1">
        <w:rPr>
          <w:rFonts w:ascii="Bookman Old Style" w:hAnsi="Bookman Old Style"/>
          <w:noProof/>
          <w:szCs w:val="24"/>
        </w:rPr>
        <w:t>dimiliki</w:t>
      </w:r>
      <w:r w:rsidRPr="00B842B1">
        <w:rPr>
          <w:rFonts w:ascii="Bookman Old Style" w:hAnsi="Bookman Old Style"/>
          <w:noProof/>
          <w:szCs w:val="24"/>
          <w:lang w:val="id-ID"/>
        </w:rPr>
        <w:t xml:space="preserve"> oleh </w:t>
      </w:r>
      <w:r w:rsidR="002665AC" w:rsidRPr="00B842B1">
        <w:rPr>
          <w:rFonts w:ascii="Bookman Old Style" w:hAnsi="Bookman Old Style"/>
          <w:noProof/>
          <w:szCs w:val="24"/>
          <w:lang w:val="id-ID"/>
        </w:rPr>
        <w:t>KPDT dan/atau KPDTS</w:t>
      </w:r>
      <w:r w:rsidRPr="00B842B1">
        <w:rPr>
          <w:rFonts w:ascii="Bookman Old Style" w:hAnsi="Bookman Old Style"/>
          <w:noProof/>
          <w:szCs w:val="24"/>
          <w:lang w:val="id-ID"/>
        </w:rPr>
        <w:t xml:space="preserve">, yaitu </w:t>
      </w:r>
      <w:r w:rsidRPr="00B842B1">
        <w:rPr>
          <w:rFonts w:ascii="Bookman Old Style" w:hAnsi="Bookman Old Style"/>
          <w:i/>
          <w:iCs/>
          <w:noProof/>
          <w:szCs w:val="24"/>
          <w:lang w:val="id-ID"/>
        </w:rPr>
        <w:t>floating</w:t>
      </w:r>
      <w:r w:rsidRPr="00B842B1">
        <w:rPr>
          <w:rFonts w:ascii="Bookman Old Style" w:hAnsi="Bookman Old Style"/>
          <w:noProof/>
          <w:szCs w:val="24"/>
          <w:lang w:val="id-ID"/>
        </w:rPr>
        <w:t xml:space="preserve"> atau </w:t>
      </w:r>
      <w:r w:rsidRPr="00B842B1">
        <w:rPr>
          <w:rFonts w:ascii="Bookman Old Style" w:hAnsi="Bookman Old Style"/>
          <w:i/>
          <w:iCs/>
          <w:noProof/>
          <w:szCs w:val="24"/>
          <w:lang w:val="id-ID"/>
        </w:rPr>
        <w:t>fix</w:t>
      </w:r>
      <w:r w:rsidRPr="00B842B1">
        <w:rPr>
          <w:rFonts w:ascii="Bookman Old Style" w:hAnsi="Bookman Old Style"/>
          <w:noProof/>
          <w:szCs w:val="24"/>
          <w:lang w:val="id-ID"/>
        </w:rPr>
        <w:t xml:space="preserve">. </w:t>
      </w:r>
    </w:p>
    <w:p w14:paraId="4AE7894C" w14:textId="77777777" w:rsidR="00FF1FE8" w:rsidRPr="00B842B1" w:rsidRDefault="00FF1FE8" w:rsidP="008E357F">
      <w:pPr>
        <w:pStyle w:val="BodyTextIndent"/>
        <w:numPr>
          <w:ilvl w:val="0"/>
          <w:numId w:val="48"/>
        </w:numPr>
        <w:spacing w:line="360" w:lineRule="auto"/>
        <w:ind w:left="2268" w:hanging="567"/>
        <w:rPr>
          <w:rFonts w:ascii="Bookman Old Style" w:hAnsi="Bookman Old Style"/>
          <w:noProof/>
          <w:szCs w:val="24"/>
          <w:lang w:val="id-ID"/>
        </w:rPr>
      </w:pPr>
      <w:r w:rsidRPr="00B842B1">
        <w:rPr>
          <w:rFonts w:ascii="Bookman Old Style" w:hAnsi="Bookman Old Style"/>
          <w:noProof/>
          <w:szCs w:val="24"/>
          <w:lang w:val="id-ID"/>
        </w:rPr>
        <w:t>Nilai</w:t>
      </w:r>
    </w:p>
    <w:p w14:paraId="442E57ED" w14:textId="6C5D28DA" w:rsidR="00FF1FE8" w:rsidRPr="00B842B1" w:rsidRDefault="00FF1FE8" w:rsidP="00FF1FE8">
      <w:pPr>
        <w:pStyle w:val="BodyTextIndent"/>
        <w:spacing w:line="360" w:lineRule="auto"/>
        <w:ind w:left="2268"/>
        <w:rPr>
          <w:rFonts w:ascii="Bookman Old Style" w:hAnsi="Bookman Old Style"/>
          <w:noProof/>
          <w:szCs w:val="24"/>
          <w:lang w:val="id-ID"/>
        </w:rPr>
      </w:pPr>
      <w:r w:rsidRPr="00B842B1">
        <w:rPr>
          <w:rFonts w:ascii="Bookman Old Style" w:hAnsi="Bookman Old Style"/>
          <w:noProof/>
          <w:szCs w:val="24"/>
          <w:lang w:val="id-ID"/>
        </w:rPr>
        <w:t xml:space="preserve">Pos ini diisi dengan nilai nominal pendapatan bunga atau imbal hasil yang disepakati oleh para pihak yang tercantum di dalam kontrak. </w:t>
      </w:r>
    </w:p>
    <w:p w14:paraId="40EFE994" w14:textId="77777777" w:rsidR="00FF1FE8" w:rsidRPr="00B842B1" w:rsidRDefault="00FF1FE8" w:rsidP="008E357F">
      <w:pPr>
        <w:pStyle w:val="BodyTextIndent"/>
        <w:numPr>
          <w:ilvl w:val="0"/>
          <w:numId w:val="48"/>
        </w:numPr>
        <w:spacing w:line="360" w:lineRule="auto"/>
        <w:ind w:left="2268" w:hanging="567"/>
        <w:rPr>
          <w:rFonts w:ascii="Bookman Old Style" w:hAnsi="Bookman Old Style"/>
          <w:noProof/>
          <w:szCs w:val="24"/>
          <w:lang w:val="id-ID"/>
        </w:rPr>
      </w:pPr>
      <w:r w:rsidRPr="00B842B1">
        <w:rPr>
          <w:rFonts w:ascii="Bookman Old Style" w:hAnsi="Bookman Old Style"/>
          <w:noProof/>
          <w:szCs w:val="24"/>
          <w:lang w:val="id-ID"/>
        </w:rPr>
        <w:t>Tingkat</w:t>
      </w:r>
    </w:p>
    <w:p w14:paraId="5CE5059B" w14:textId="2A80E6D5" w:rsidR="009A6505" w:rsidRPr="00FF1FE8" w:rsidRDefault="00FF1FE8" w:rsidP="00FF1FE8">
      <w:pPr>
        <w:pStyle w:val="BodyTextIndent"/>
        <w:spacing w:line="360" w:lineRule="auto"/>
        <w:ind w:left="2268"/>
        <w:rPr>
          <w:rFonts w:ascii="Bookman Old Style" w:hAnsi="Bookman Old Style"/>
          <w:noProof/>
          <w:szCs w:val="24"/>
          <w:lang w:val="id-ID"/>
        </w:rPr>
      </w:pPr>
      <w:r w:rsidRPr="00B842B1">
        <w:rPr>
          <w:rFonts w:ascii="Bookman Old Style" w:hAnsi="Bookman Old Style"/>
          <w:noProof/>
          <w:szCs w:val="24"/>
          <w:lang w:val="id-ID"/>
        </w:rPr>
        <w:t xml:space="preserve">Pos ini diisi dengan persentase tingkat bunga atau imbal hasil yang diperjanjikan dalam </w:t>
      </w:r>
      <w:r w:rsidRPr="00B842B1">
        <w:rPr>
          <w:rFonts w:ascii="Bookman Old Style" w:hAnsi="Bookman Old Style"/>
          <w:noProof/>
          <w:szCs w:val="24"/>
          <w:lang w:val="en-ID"/>
        </w:rPr>
        <w:t xml:space="preserve">satu </w:t>
      </w:r>
      <w:r w:rsidRPr="00B842B1">
        <w:rPr>
          <w:rFonts w:ascii="Bookman Old Style" w:hAnsi="Bookman Old Style"/>
          <w:noProof/>
          <w:szCs w:val="24"/>
          <w:lang w:val="id-ID"/>
        </w:rPr>
        <w:t>tahun (</w:t>
      </w:r>
      <w:r w:rsidRPr="00B842B1">
        <w:rPr>
          <w:rFonts w:ascii="Bookman Old Style" w:hAnsi="Bookman Old Style"/>
          <w:i/>
          <w:noProof/>
          <w:szCs w:val="24"/>
          <w:lang w:val="id-ID"/>
        </w:rPr>
        <w:t>per annum</w:t>
      </w:r>
      <w:r w:rsidRPr="00B842B1">
        <w:rPr>
          <w:rFonts w:ascii="Bookman Old Style" w:hAnsi="Bookman Old Style"/>
          <w:noProof/>
          <w:szCs w:val="24"/>
          <w:lang w:val="id-ID"/>
        </w:rPr>
        <w:t xml:space="preserve">). </w:t>
      </w:r>
      <w:r w:rsidR="003067FD">
        <w:rPr>
          <w:rFonts w:ascii="Bookman Old Style" w:hAnsi="Bookman Old Style"/>
          <w:noProof/>
          <w:szCs w:val="24"/>
        </w:rPr>
        <w:t>Efek</w:t>
      </w:r>
      <w:r w:rsidR="003067FD" w:rsidRPr="00B842B1">
        <w:rPr>
          <w:rFonts w:ascii="Bookman Old Style" w:hAnsi="Bookman Old Style"/>
          <w:noProof/>
          <w:szCs w:val="24"/>
          <w:lang w:val="id-ID"/>
        </w:rPr>
        <w:t xml:space="preserve"> </w:t>
      </w:r>
      <w:r w:rsidRPr="00B842B1">
        <w:rPr>
          <w:rFonts w:ascii="Bookman Old Style" w:hAnsi="Bookman Old Style"/>
          <w:noProof/>
          <w:szCs w:val="24"/>
          <w:lang w:val="id-ID"/>
        </w:rPr>
        <w:lastRenderedPageBreak/>
        <w:t>yang tidak memiliki tingkat bunga atau imbal hasil tidak perlu diisi atau dikosongkan</w:t>
      </w:r>
      <w:r w:rsidRPr="00B842B1">
        <w:rPr>
          <w:rFonts w:ascii="Bookman Old Style" w:hAnsi="Bookman Old Style"/>
          <w:i/>
          <w:noProof/>
          <w:szCs w:val="24"/>
          <w:lang w:val="id-ID"/>
        </w:rPr>
        <w:t>.</w:t>
      </w:r>
    </w:p>
    <w:p w14:paraId="0BF773DF" w14:textId="6585A371" w:rsidR="00A217A3" w:rsidRPr="00B842B1" w:rsidRDefault="00A217A3" w:rsidP="00A217A3">
      <w:pPr>
        <w:pStyle w:val="ListParagraph"/>
        <w:numPr>
          <w:ilvl w:val="0"/>
          <w:numId w:val="81"/>
        </w:numPr>
        <w:spacing w:line="360" w:lineRule="auto"/>
        <w:ind w:left="1701" w:hanging="567"/>
        <w:contextualSpacing w:val="0"/>
        <w:jc w:val="both"/>
        <w:rPr>
          <w:rFonts w:ascii="Bookman Old Style" w:hAnsi="Bookman Old Style"/>
          <w:noProof/>
          <w:sz w:val="24"/>
          <w:szCs w:val="24"/>
        </w:rPr>
      </w:pPr>
      <w:r w:rsidRPr="00B842B1">
        <w:rPr>
          <w:rFonts w:ascii="Bookman Old Style" w:hAnsi="Bookman Old Style"/>
          <w:bCs/>
          <w:noProof/>
          <w:sz w:val="24"/>
          <w:szCs w:val="24"/>
          <w:lang w:val="id-ID"/>
        </w:rPr>
        <w:t xml:space="preserve">Saldo </w:t>
      </w:r>
      <w:r w:rsidR="00B842B1" w:rsidRPr="00B842B1">
        <w:rPr>
          <w:rFonts w:ascii="Bookman Old Style" w:hAnsi="Bookman Old Style"/>
          <w:bCs/>
          <w:noProof/>
          <w:sz w:val="24"/>
          <w:szCs w:val="24"/>
        </w:rPr>
        <w:t>Awal</w:t>
      </w:r>
    </w:p>
    <w:p w14:paraId="2F24F2C0" w14:textId="6164BD03" w:rsidR="00A217A3" w:rsidRPr="00B842B1" w:rsidRDefault="00A217A3" w:rsidP="00A217A3">
      <w:pPr>
        <w:pStyle w:val="ListParagraph"/>
        <w:tabs>
          <w:tab w:val="left" w:pos="1701"/>
        </w:tabs>
        <w:spacing w:line="360" w:lineRule="auto"/>
        <w:ind w:left="1701"/>
        <w:contextualSpacing w:val="0"/>
        <w:jc w:val="both"/>
        <w:rPr>
          <w:rFonts w:ascii="Bookman Old Style" w:hAnsi="Bookman Old Style"/>
          <w:noProof/>
          <w:sz w:val="24"/>
          <w:szCs w:val="24"/>
          <w:lang w:val="id-ID"/>
        </w:rPr>
      </w:pPr>
      <w:r w:rsidRPr="00B842B1">
        <w:rPr>
          <w:rFonts w:ascii="Bookman Old Style" w:hAnsi="Bookman Old Style"/>
          <w:noProof/>
          <w:sz w:val="24"/>
          <w:szCs w:val="24"/>
          <w:lang w:val="id-ID"/>
        </w:rPr>
        <w:t xml:space="preserve">Pos ini diisi dengan nilai </w:t>
      </w:r>
      <w:r w:rsidR="003067FD" w:rsidRPr="003067FD">
        <w:rPr>
          <w:rFonts w:ascii="Bookman Old Style" w:hAnsi="Bookman Old Style"/>
          <w:noProof/>
          <w:sz w:val="24"/>
          <w:szCs w:val="24"/>
          <w:lang w:val="id-ID"/>
        </w:rPr>
        <w:t xml:space="preserve">efek </w:t>
      </w:r>
      <w:r w:rsidRPr="00B842B1">
        <w:rPr>
          <w:rFonts w:ascii="Bookman Old Style" w:hAnsi="Bookman Old Style"/>
          <w:noProof/>
          <w:sz w:val="24"/>
          <w:szCs w:val="24"/>
          <w:lang w:val="id-ID"/>
        </w:rPr>
        <w:t xml:space="preserve">pada </w:t>
      </w:r>
      <w:r w:rsidRPr="003067FD">
        <w:rPr>
          <w:rFonts w:ascii="Bookman Old Style" w:hAnsi="Bookman Old Style"/>
          <w:noProof/>
          <w:sz w:val="24"/>
          <w:szCs w:val="24"/>
          <w:lang w:val="id-ID"/>
        </w:rPr>
        <w:t>awal</w:t>
      </w:r>
      <w:r w:rsidRPr="00B842B1">
        <w:rPr>
          <w:rFonts w:ascii="Bookman Old Style" w:hAnsi="Bookman Old Style"/>
          <w:noProof/>
          <w:sz w:val="24"/>
          <w:szCs w:val="24"/>
          <w:lang w:val="id-ID"/>
        </w:rPr>
        <w:t xml:space="preserve"> periode laporan. </w:t>
      </w:r>
    </w:p>
    <w:p w14:paraId="445FA1F0" w14:textId="7A76429A" w:rsidR="00FF1FE8" w:rsidRPr="00B842B1" w:rsidRDefault="00FF1FE8" w:rsidP="008E357F">
      <w:pPr>
        <w:pStyle w:val="ListParagraph"/>
        <w:numPr>
          <w:ilvl w:val="0"/>
          <w:numId w:val="81"/>
        </w:numPr>
        <w:spacing w:line="360" w:lineRule="auto"/>
        <w:ind w:left="1701" w:hanging="567"/>
        <w:contextualSpacing w:val="0"/>
        <w:jc w:val="both"/>
        <w:rPr>
          <w:rFonts w:ascii="Bookman Old Style" w:hAnsi="Bookman Old Style"/>
          <w:noProof/>
          <w:sz w:val="24"/>
          <w:szCs w:val="24"/>
        </w:rPr>
      </w:pPr>
      <w:r w:rsidRPr="00B842B1">
        <w:rPr>
          <w:rFonts w:ascii="Bookman Old Style" w:hAnsi="Bookman Old Style"/>
          <w:bCs/>
          <w:noProof/>
          <w:sz w:val="24"/>
          <w:szCs w:val="24"/>
          <w:lang w:val="id-ID"/>
        </w:rPr>
        <w:t>Saldo Akhir</w:t>
      </w:r>
    </w:p>
    <w:p w14:paraId="23D43B5F" w14:textId="7F257A03" w:rsidR="00FF1FE8" w:rsidRPr="000C7250" w:rsidRDefault="00FF1FE8" w:rsidP="00FF1FE8">
      <w:pPr>
        <w:pStyle w:val="ListParagraph"/>
        <w:tabs>
          <w:tab w:val="left" w:pos="1701"/>
        </w:tabs>
        <w:spacing w:line="360" w:lineRule="auto"/>
        <w:ind w:left="1701"/>
        <w:contextualSpacing w:val="0"/>
        <w:jc w:val="both"/>
        <w:rPr>
          <w:rFonts w:ascii="Bookman Old Style" w:hAnsi="Bookman Old Style"/>
          <w:noProof/>
          <w:sz w:val="24"/>
          <w:szCs w:val="24"/>
          <w:lang w:val="id-ID"/>
        </w:rPr>
      </w:pPr>
      <w:r w:rsidRPr="00B842B1">
        <w:rPr>
          <w:rFonts w:ascii="Bookman Old Style" w:hAnsi="Bookman Old Style"/>
          <w:noProof/>
          <w:sz w:val="24"/>
          <w:szCs w:val="24"/>
          <w:lang w:val="id-ID"/>
        </w:rPr>
        <w:t xml:space="preserve">Pos ini diisi dengan nilai </w:t>
      </w:r>
      <w:r w:rsidR="003067FD" w:rsidRPr="003067FD">
        <w:rPr>
          <w:rFonts w:ascii="Bookman Old Style" w:hAnsi="Bookman Old Style"/>
          <w:noProof/>
          <w:sz w:val="24"/>
          <w:szCs w:val="24"/>
          <w:lang w:val="id-ID"/>
        </w:rPr>
        <w:t xml:space="preserve">efek </w:t>
      </w:r>
      <w:r w:rsidRPr="00B842B1">
        <w:rPr>
          <w:rFonts w:ascii="Bookman Old Style" w:hAnsi="Bookman Old Style"/>
          <w:noProof/>
          <w:sz w:val="24"/>
          <w:szCs w:val="24"/>
          <w:lang w:val="id-ID"/>
        </w:rPr>
        <w:t>pada</w:t>
      </w:r>
      <w:r w:rsidR="00B842B1">
        <w:rPr>
          <w:rFonts w:ascii="Bookman Old Style" w:hAnsi="Bookman Old Style"/>
          <w:noProof/>
          <w:sz w:val="24"/>
          <w:szCs w:val="24"/>
          <w:lang w:val="id-ID"/>
        </w:rPr>
        <w:t xml:space="preserve"> akhir periode laporan</w:t>
      </w:r>
      <w:r w:rsidRPr="000C7250">
        <w:rPr>
          <w:rFonts w:ascii="Bookman Old Style" w:hAnsi="Bookman Old Style"/>
          <w:noProof/>
          <w:sz w:val="24"/>
          <w:szCs w:val="24"/>
          <w:lang w:val="id-ID"/>
        </w:rPr>
        <w:t xml:space="preserve">. </w:t>
      </w:r>
    </w:p>
    <w:p w14:paraId="1FF6746B" w14:textId="01F2C017" w:rsidR="00FF1FE8" w:rsidRPr="000C7250" w:rsidRDefault="00FF1FE8" w:rsidP="00FF1FE8">
      <w:pPr>
        <w:pStyle w:val="ListParagraph"/>
        <w:tabs>
          <w:tab w:val="left" w:pos="1701"/>
        </w:tabs>
        <w:spacing w:line="360" w:lineRule="auto"/>
        <w:ind w:left="1701"/>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Saldo Akhir harus sama dengan pos </w:t>
      </w:r>
      <w:r w:rsidR="004464EE" w:rsidRPr="004464EE">
        <w:rPr>
          <w:rFonts w:ascii="Bookman Old Style" w:hAnsi="Bookman Old Style"/>
          <w:noProof/>
          <w:sz w:val="24"/>
          <w:szCs w:val="24"/>
          <w:lang w:val="en-ID"/>
        </w:rPr>
        <w:t>Portofolio Efek</w:t>
      </w:r>
      <w:r w:rsidR="004464EE" w:rsidRPr="004464EE">
        <w:rPr>
          <w:rFonts w:ascii="Bookman Old Style" w:hAnsi="Bookman Old Style"/>
          <w:noProof/>
          <w:sz w:val="24"/>
          <w:szCs w:val="24"/>
          <w:lang w:val="id-ID"/>
        </w:rPr>
        <w:t xml:space="preserve"> </w:t>
      </w:r>
      <w:r w:rsidRPr="000C7250">
        <w:rPr>
          <w:rFonts w:ascii="Bookman Old Style" w:hAnsi="Bookman Old Style"/>
          <w:noProof/>
          <w:sz w:val="24"/>
          <w:szCs w:val="24"/>
          <w:lang w:val="id-ID"/>
        </w:rPr>
        <w:t>pada Formulir 1100 (Laporan Posisi Keuangan).</w:t>
      </w:r>
    </w:p>
    <w:p w14:paraId="4100523C" w14:textId="428D91E7" w:rsidR="00FF1FE8" w:rsidRPr="00FF1FE8" w:rsidRDefault="00667E06" w:rsidP="008E357F">
      <w:pPr>
        <w:pStyle w:val="ListParagraph"/>
        <w:numPr>
          <w:ilvl w:val="0"/>
          <w:numId w:val="81"/>
        </w:numPr>
        <w:spacing w:line="360" w:lineRule="auto"/>
        <w:ind w:left="1701" w:hanging="567"/>
        <w:contextualSpacing w:val="0"/>
        <w:jc w:val="both"/>
        <w:rPr>
          <w:rFonts w:ascii="Bookman Old Style" w:hAnsi="Bookman Old Style"/>
          <w:noProof/>
          <w:sz w:val="24"/>
          <w:szCs w:val="24"/>
        </w:rPr>
      </w:pPr>
      <w:r w:rsidRPr="000C7250">
        <w:rPr>
          <w:rFonts w:ascii="Bookman Old Style" w:hAnsi="Bookman Old Style"/>
          <w:noProof/>
          <w:sz w:val="24"/>
          <w:szCs w:val="24"/>
          <w:lang w:val="id-ID"/>
        </w:rPr>
        <w:t>Penerbit</w:t>
      </w:r>
    </w:p>
    <w:p w14:paraId="7C7A413F" w14:textId="2AA622B0" w:rsidR="0018613E" w:rsidRPr="000C7250" w:rsidRDefault="0018613E" w:rsidP="008E357F">
      <w:pPr>
        <w:pStyle w:val="ListParagraph"/>
        <w:numPr>
          <w:ilvl w:val="0"/>
          <w:numId w:val="50"/>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sz w:val="24"/>
          <w:szCs w:val="24"/>
        </w:rPr>
      </w:pPr>
      <w:r w:rsidRPr="000C7250">
        <w:rPr>
          <w:rFonts w:ascii="Bookman Old Style" w:hAnsi="Bookman Old Style"/>
          <w:noProof/>
          <w:sz w:val="24"/>
          <w:szCs w:val="24"/>
          <w:lang w:val="id-ID"/>
        </w:rPr>
        <w:t xml:space="preserve">Nama </w:t>
      </w:r>
    </w:p>
    <w:p w14:paraId="7925F669" w14:textId="4A3C652F" w:rsidR="0018613E" w:rsidRPr="00BE1235" w:rsidRDefault="0018613E" w:rsidP="00667E06">
      <w:pPr>
        <w:pStyle w:val="BodyTextIndent3"/>
        <w:tabs>
          <w:tab w:val="num" w:pos="1998"/>
        </w:tabs>
        <w:spacing w:line="360" w:lineRule="auto"/>
        <w:ind w:left="2268"/>
        <w:rPr>
          <w:rFonts w:ascii="Bookman Old Style" w:hAnsi="Bookman Old Style"/>
          <w:noProof/>
          <w:szCs w:val="24"/>
        </w:rPr>
      </w:pPr>
      <w:r w:rsidRPr="000C7250">
        <w:rPr>
          <w:rFonts w:ascii="Bookman Old Style" w:hAnsi="Bookman Old Style"/>
          <w:noProof/>
          <w:szCs w:val="24"/>
          <w:lang w:val="id-ID"/>
        </w:rPr>
        <w:t>Pos ini diisi</w:t>
      </w:r>
      <w:r w:rsidR="00A07359" w:rsidRPr="000C7250">
        <w:rPr>
          <w:rFonts w:ascii="Bookman Old Style" w:hAnsi="Bookman Old Style"/>
          <w:noProof/>
          <w:szCs w:val="24"/>
          <w:lang w:val="id-ID"/>
        </w:rPr>
        <w:t xml:space="preserve"> dengan</w:t>
      </w:r>
      <w:r w:rsidRPr="000C7250">
        <w:rPr>
          <w:rFonts w:ascii="Bookman Old Style" w:hAnsi="Bookman Old Style"/>
          <w:noProof/>
          <w:szCs w:val="24"/>
          <w:lang w:val="id-ID"/>
        </w:rPr>
        <w:t xml:space="preserve"> nama </w:t>
      </w:r>
      <w:r w:rsidR="00A07359" w:rsidRPr="000C7250">
        <w:rPr>
          <w:rFonts w:ascii="Bookman Old Style" w:hAnsi="Bookman Old Style"/>
          <w:noProof/>
          <w:szCs w:val="24"/>
          <w:lang w:val="id-ID"/>
        </w:rPr>
        <w:t xml:space="preserve">perusahaan yang menerbitkan </w:t>
      </w:r>
      <w:r w:rsidR="003067FD">
        <w:rPr>
          <w:rFonts w:ascii="Bookman Old Style" w:hAnsi="Bookman Old Style"/>
          <w:noProof/>
          <w:szCs w:val="24"/>
        </w:rPr>
        <w:t>efek</w:t>
      </w:r>
      <w:r w:rsidR="0099094C" w:rsidRPr="00BE1235">
        <w:rPr>
          <w:rFonts w:ascii="Bookman Old Style" w:hAnsi="Bookman Old Style"/>
          <w:noProof/>
          <w:szCs w:val="24"/>
          <w:lang w:val="id-ID"/>
        </w:rPr>
        <w:t>.</w:t>
      </w:r>
    </w:p>
    <w:p w14:paraId="406B02F8" w14:textId="360239FE" w:rsidR="0018613E" w:rsidRPr="00BE1235" w:rsidRDefault="0018613E" w:rsidP="008E357F">
      <w:pPr>
        <w:pStyle w:val="ListParagraph"/>
        <w:numPr>
          <w:ilvl w:val="0"/>
          <w:numId w:val="50"/>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sz w:val="24"/>
          <w:szCs w:val="24"/>
        </w:rPr>
      </w:pPr>
      <w:r w:rsidRPr="00BE1235">
        <w:rPr>
          <w:rFonts w:ascii="Bookman Old Style" w:hAnsi="Bookman Old Style"/>
          <w:noProof/>
          <w:sz w:val="24"/>
          <w:szCs w:val="24"/>
          <w:lang w:val="id-ID"/>
        </w:rPr>
        <w:t>Negara</w:t>
      </w:r>
    </w:p>
    <w:p w14:paraId="645DC26D" w14:textId="4B13FD5E" w:rsidR="0018613E" w:rsidRPr="00BE1235" w:rsidRDefault="0018613E" w:rsidP="00667E06">
      <w:pPr>
        <w:pStyle w:val="BodyTextIndent3"/>
        <w:tabs>
          <w:tab w:val="num" w:pos="1998"/>
        </w:tabs>
        <w:spacing w:line="360" w:lineRule="auto"/>
        <w:ind w:left="2268"/>
        <w:rPr>
          <w:rFonts w:ascii="Bookman Old Style" w:hAnsi="Bookman Old Style"/>
          <w:noProof/>
          <w:szCs w:val="24"/>
        </w:rPr>
      </w:pPr>
      <w:r w:rsidRPr="00BE1235">
        <w:rPr>
          <w:rFonts w:ascii="Bookman Old Style" w:hAnsi="Bookman Old Style"/>
          <w:noProof/>
          <w:szCs w:val="24"/>
          <w:lang w:val="id-ID"/>
        </w:rPr>
        <w:t xml:space="preserve">Pos ini diisi dengan </w:t>
      </w:r>
      <w:r w:rsidRPr="00BE1235">
        <w:rPr>
          <w:rFonts w:ascii="Bookman Old Style" w:hAnsi="Bookman Old Style"/>
          <w:szCs w:val="24"/>
          <w:lang w:val="id-ID"/>
        </w:rPr>
        <w:t xml:space="preserve">negara </w:t>
      </w:r>
      <w:r w:rsidR="00A07359" w:rsidRPr="00BE1235">
        <w:rPr>
          <w:rFonts w:ascii="Bookman Old Style" w:hAnsi="Bookman Old Style"/>
          <w:szCs w:val="24"/>
          <w:lang w:val="id-ID"/>
        </w:rPr>
        <w:t xml:space="preserve">yang menerbitkan </w:t>
      </w:r>
      <w:proofErr w:type="spellStart"/>
      <w:r w:rsidR="003067FD">
        <w:rPr>
          <w:rFonts w:ascii="Bookman Old Style" w:hAnsi="Bookman Old Style"/>
          <w:szCs w:val="24"/>
        </w:rPr>
        <w:t>efek</w:t>
      </w:r>
      <w:proofErr w:type="spellEnd"/>
      <w:r w:rsidRPr="00BE1235">
        <w:rPr>
          <w:rFonts w:ascii="Bookman Old Style" w:hAnsi="Bookman Old Style"/>
          <w:szCs w:val="24"/>
          <w:lang w:val="id-ID"/>
        </w:rPr>
        <w:t xml:space="preserve">. </w:t>
      </w:r>
    </w:p>
    <w:p w14:paraId="7BF8C3BC" w14:textId="0E779839" w:rsidR="0018613E" w:rsidRPr="00BE1235" w:rsidRDefault="0018613E" w:rsidP="008E357F">
      <w:pPr>
        <w:pStyle w:val="ListParagraph"/>
        <w:numPr>
          <w:ilvl w:val="0"/>
          <w:numId w:val="50"/>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sz w:val="24"/>
          <w:szCs w:val="24"/>
        </w:rPr>
      </w:pPr>
      <w:r w:rsidRPr="00BE1235">
        <w:rPr>
          <w:rFonts w:ascii="Bookman Old Style" w:hAnsi="Bookman Old Style"/>
          <w:noProof/>
          <w:sz w:val="24"/>
          <w:szCs w:val="24"/>
          <w:lang w:val="id-ID"/>
        </w:rPr>
        <w:t xml:space="preserve">Golongan </w:t>
      </w:r>
    </w:p>
    <w:p w14:paraId="1179F1F8" w14:textId="37348EFF" w:rsidR="0018613E" w:rsidRPr="000C7250" w:rsidRDefault="0018613E" w:rsidP="00667E06">
      <w:pPr>
        <w:pStyle w:val="BodyTextIndent3"/>
        <w:tabs>
          <w:tab w:val="num" w:pos="1998"/>
        </w:tabs>
        <w:spacing w:line="360" w:lineRule="auto"/>
        <w:ind w:left="2268"/>
        <w:rPr>
          <w:rFonts w:ascii="Bookman Old Style" w:hAnsi="Bookman Old Style"/>
          <w:noProof/>
          <w:szCs w:val="24"/>
          <w:lang w:val="id-ID"/>
        </w:rPr>
      </w:pPr>
      <w:r w:rsidRPr="00BE1235">
        <w:rPr>
          <w:rFonts w:ascii="Bookman Old Style" w:hAnsi="Bookman Old Style"/>
          <w:noProof/>
          <w:szCs w:val="24"/>
          <w:lang w:val="id-ID"/>
        </w:rPr>
        <w:t xml:space="preserve">Pos ini diisi dengan golongan penerbit </w:t>
      </w:r>
      <w:r w:rsidR="003067FD">
        <w:rPr>
          <w:rFonts w:ascii="Bookman Old Style" w:hAnsi="Bookman Old Style"/>
          <w:noProof/>
          <w:szCs w:val="24"/>
        </w:rPr>
        <w:t>efek</w:t>
      </w:r>
      <w:r w:rsidRPr="00BE1235">
        <w:rPr>
          <w:rFonts w:ascii="Bookman Old Style" w:hAnsi="Bookman Old Style"/>
          <w:noProof/>
          <w:szCs w:val="24"/>
          <w:lang w:val="id-ID"/>
        </w:rPr>
        <w:t>.</w:t>
      </w:r>
    </w:p>
    <w:p w14:paraId="5BBB04F7" w14:textId="26076E34" w:rsidR="002119A1" w:rsidRPr="002119A1" w:rsidRDefault="002119A1" w:rsidP="002119A1">
      <w:pPr>
        <w:pStyle w:val="ListParagraph"/>
        <w:numPr>
          <w:ilvl w:val="0"/>
          <w:numId w:val="81"/>
        </w:numPr>
        <w:tabs>
          <w:tab w:val="left" w:pos="1260"/>
        </w:tabs>
        <w:spacing w:line="360" w:lineRule="auto"/>
        <w:ind w:left="1701" w:hanging="567"/>
        <w:contextualSpacing w:val="0"/>
        <w:jc w:val="both"/>
        <w:rPr>
          <w:rFonts w:ascii="Bookman Old Style" w:hAnsi="Bookman Old Style"/>
          <w:bCs/>
          <w:noProof/>
          <w:sz w:val="24"/>
          <w:szCs w:val="24"/>
          <w:lang w:val="en-ID"/>
        </w:rPr>
      </w:pPr>
      <w:r w:rsidRPr="002119A1">
        <w:rPr>
          <w:rFonts w:ascii="Bookman Old Style" w:hAnsi="Bookman Old Style"/>
          <w:bCs/>
          <w:noProof/>
          <w:sz w:val="24"/>
          <w:szCs w:val="24"/>
          <w:lang w:val="en-ID"/>
        </w:rPr>
        <w:t>Keuntungan (Kerugian) yang Belum Direalisasi</w:t>
      </w:r>
    </w:p>
    <w:p w14:paraId="30BA673A" w14:textId="3545AA79" w:rsidR="002119A1" w:rsidRPr="00BE1235" w:rsidRDefault="002119A1" w:rsidP="002119A1">
      <w:pPr>
        <w:pStyle w:val="ListParagraph"/>
        <w:spacing w:line="360" w:lineRule="auto"/>
        <w:ind w:left="1701"/>
        <w:contextualSpacing w:val="0"/>
        <w:jc w:val="both"/>
        <w:rPr>
          <w:rFonts w:ascii="Bookman Old Style" w:hAnsi="Bookman Old Style"/>
          <w:noProof/>
          <w:sz w:val="24"/>
          <w:szCs w:val="24"/>
        </w:rPr>
      </w:pPr>
      <w:r w:rsidRPr="00BE1235">
        <w:rPr>
          <w:rFonts w:ascii="Bookman Old Style" w:hAnsi="Bookman Old Style"/>
          <w:noProof/>
          <w:sz w:val="24"/>
          <w:szCs w:val="24"/>
          <w:lang w:val="id-ID"/>
        </w:rPr>
        <w:t>Pos ini diisi dengan</w:t>
      </w:r>
      <w:r w:rsidRPr="00BE1235">
        <w:rPr>
          <w:rFonts w:ascii="Bookman Old Style" w:hAnsi="Bookman Old Style"/>
          <w:noProof/>
          <w:sz w:val="24"/>
          <w:szCs w:val="24"/>
        </w:rPr>
        <w:t xml:space="preserve"> nilai keuntungan atau kerugian dari portofolio efek yang dimiliki yang belum direalisasi KPDT dan/atau KPDTS.</w:t>
      </w:r>
    </w:p>
    <w:p w14:paraId="4CA9B7F4" w14:textId="306901C5" w:rsidR="00642A3B" w:rsidRPr="009B12FD" w:rsidRDefault="00642A3B" w:rsidP="002119A1">
      <w:pPr>
        <w:pStyle w:val="ListParagraph"/>
        <w:spacing w:line="360" w:lineRule="auto"/>
        <w:ind w:left="1701"/>
        <w:contextualSpacing w:val="0"/>
        <w:jc w:val="both"/>
        <w:rPr>
          <w:rFonts w:ascii="Bookman Old Style" w:hAnsi="Bookman Old Style"/>
          <w:noProof/>
          <w:sz w:val="24"/>
          <w:szCs w:val="24"/>
        </w:rPr>
      </w:pPr>
      <w:r w:rsidRPr="00BE1235">
        <w:rPr>
          <w:rFonts w:ascii="Bookman Old Style" w:hAnsi="Bookman Old Style"/>
          <w:bCs/>
          <w:noProof/>
          <w:sz w:val="24"/>
          <w:szCs w:val="24"/>
          <w:lang w:val="en-ID"/>
        </w:rPr>
        <w:t>Nilai keuntungan (kerugian) yang belum direalisasi</w:t>
      </w:r>
      <w:r w:rsidRPr="00BE1235">
        <w:rPr>
          <w:rFonts w:ascii="Bookman Old Style" w:hAnsi="Bookman Old Style"/>
          <w:noProof/>
          <w:sz w:val="24"/>
          <w:szCs w:val="24"/>
          <w:lang w:val="id-ID"/>
        </w:rPr>
        <w:t xml:space="preserve"> </w:t>
      </w:r>
      <w:r w:rsidRPr="00BE1235">
        <w:rPr>
          <w:rFonts w:ascii="Bookman Old Style" w:hAnsi="Bookman Old Style"/>
          <w:noProof/>
          <w:sz w:val="24"/>
          <w:szCs w:val="24"/>
        </w:rPr>
        <w:t xml:space="preserve">atas portofolio efek KIK </w:t>
      </w:r>
      <w:r w:rsidRPr="00BE1235">
        <w:rPr>
          <w:rFonts w:ascii="Bookman Old Style" w:hAnsi="Bookman Old Style"/>
          <w:noProof/>
          <w:sz w:val="24"/>
          <w:szCs w:val="24"/>
          <w:lang w:val="id-ID"/>
        </w:rPr>
        <w:t xml:space="preserve">harus sama dengan pos </w:t>
      </w:r>
      <w:r w:rsidRPr="00BE1235">
        <w:rPr>
          <w:rFonts w:ascii="Bookman Old Style" w:hAnsi="Bookman Old Style"/>
          <w:bCs/>
          <w:noProof/>
          <w:sz w:val="24"/>
          <w:szCs w:val="24"/>
          <w:lang w:val="id-ID"/>
        </w:rPr>
        <w:t>Keuntungan (Kerugian) Pendapatan Komprehensif Lainnya Periode Berjalan</w:t>
      </w:r>
      <w:r w:rsidRPr="00BE1235">
        <w:rPr>
          <w:rFonts w:ascii="Bookman Old Style" w:hAnsi="Bookman Old Style"/>
          <w:noProof/>
          <w:sz w:val="24"/>
          <w:szCs w:val="24"/>
          <w:lang w:val="id-ID"/>
        </w:rPr>
        <w:t xml:space="preserve"> pada Formulir </w:t>
      </w:r>
      <w:r w:rsidRPr="00BE1235">
        <w:rPr>
          <w:rFonts w:ascii="Bookman Old Style" w:hAnsi="Bookman Old Style"/>
          <w:noProof/>
          <w:sz w:val="24"/>
          <w:szCs w:val="24"/>
          <w:lang w:val="en-ID"/>
        </w:rPr>
        <w:t>1200</w:t>
      </w:r>
      <w:r w:rsidRPr="00BE1235">
        <w:rPr>
          <w:rFonts w:ascii="Bookman Old Style" w:hAnsi="Bookman Old Style"/>
          <w:noProof/>
          <w:sz w:val="24"/>
          <w:szCs w:val="24"/>
          <w:lang w:val="id-ID"/>
        </w:rPr>
        <w:t xml:space="preserve"> (</w:t>
      </w:r>
      <w:r w:rsidRPr="00BE1235">
        <w:rPr>
          <w:rFonts w:ascii="Bookman Old Style" w:hAnsi="Bookman Old Style"/>
          <w:noProof/>
          <w:sz w:val="24"/>
          <w:szCs w:val="24"/>
          <w:lang w:val="fr-BE"/>
        </w:rPr>
        <w:t>Laporan Laba</w:t>
      </w:r>
      <w:r w:rsidRPr="00BE1235">
        <w:rPr>
          <w:rFonts w:ascii="Bookman Old Style" w:hAnsi="Bookman Old Style"/>
          <w:noProof/>
          <w:sz w:val="24"/>
          <w:szCs w:val="24"/>
          <w:lang w:val="id-ID"/>
        </w:rPr>
        <w:t xml:space="preserve"> </w:t>
      </w:r>
      <w:r w:rsidRPr="00BE1235">
        <w:rPr>
          <w:rFonts w:ascii="Bookman Old Style" w:hAnsi="Bookman Old Style"/>
          <w:noProof/>
          <w:sz w:val="24"/>
          <w:szCs w:val="24"/>
          <w:lang w:val="fr-BE"/>
        </w:rPr>
        <w:t xml:space="preserve">Rugi </w:t>
      </w:r>
      <w:r w:rsidRPr="00BE1235">
        <w:rPr>
          <w:rFonts w:ascii="Bookman Old Style" w:hAnsi="Bookman Old Style"/>
          <w:noProof/>
          <w:sz w:val="24"/>
          <w:szCs w:val="24"/>
          <w:lang w:val="id-ID"/>
        </w:rPr>
        <w:t>dan Penghasilan Komprehensif Lain).</w:t>
      </w:r>
    </w:p>
    <w:p w14:paraId="5945D657" w14:textId="59DC9661" w:rsidR="00A217A3" w:rsidRPr="000C7250" w:rsidRDefault="00A217A3" w:rsidP="00A217A3">
      <w:pPr>
        <w:pStyle w:val="ListParagraph"/>
        <w:numPr>
          <w:ilvl w:val="0"/>
          <w:numId w:val="81"/>
        </w:numPr>
        <w:tabs>
          <w:tab w:val="left" w:pos="1260"/>
        </w:tabs>
        <w:spacing w:line="360" w:lineRule="auto"/>
        <w:ind w:left="1701" w:hanging="567"/>
        <w:contextualSpacing w:val="0"/>
        <w:jc w:val="both"/>
        <w:rPr>
          <w:rFonts w:ascii="Bookman Old Style" w:hAnsi="Bookman Old Style"/>
          <w:noProof/>
          <w:sz w:val="24"/>
          <w:szCs w:val="24"/>
          <w:lang w:val="id-ID"/>
        </w:rPr>
      </w:pPr>
      <w:r w:rsidRPr="00A217A3">
        <w:rPr>
          <w:rFonts w:ascii="Bookman Old Style" w:hAnsi="Bookman Old Style"/>
          <w:bCs/>
          <w:noProof/>
          <w:sz w:val="24"/>
          <w:szCs w:val="24"/>
          <w:lang w:val="en-ID"/>
        </w:rPr>
        <w:t>Nama Manajer Investasi</w:t>
      </w:r>
    </w:p>
    <w:p w14:paraId="3DF7A7C4" w14:textId="3209991B" w:rsidR="00A217A3" w:rsidRPr="00BE1235" w:rsidRDefault="00A217A3" w:rsidP="00A217A3">
      <w:pPr>
        <w:pStyle w:val="ListParagraph"/>
        <w:spacing w:line="360" w:lineRule="auto"/>
        <w:ind w:left="1701"/>
        <w:contextualSpacing w:val="0"/>
        <w:jc w:val="both"/>
        <w:rPr>
          <w:rFonts w:ascii="Bookman Old Style" w:hAnsi="Bookman Old Style"/>
          <w:noProof/>
          <w:sz w:val="24"/>
          <w:szCs w:val="24"/>
          <w:lang w:val="id-ID"/>
        </w:rPr>
      </w:pPr>
      <w:r w:rsidRPr="00BE1235">
        <w:rPr>
          <w:rFonts w:ascii="Bookman Old Style" w:hAnsi="Bookman Old Style"/>
          <w:noProof/>
          <w:sz w:val="24"/>
          <w:szCs w:val="24"/>
          <w:lang w:val="id-ID"/>
        </w:rPr>
        <w:t xml:space="preserve">Pos ini diisi dengan </w:t>
      </w:r>
      <w:r w:rsidRPr="00BE1235">
        <w:rPr>
          <w:rFonts w:ascii="Bookman Old Style" w:hAnsi="Bookman Old Style"/>
          <w:noProof/>
          <w:sz w:val="24"/>
          <w:szCs w:val="24"/>
        </w:rPr>
        <w:t xml:space="preserve">nama manajer investasi yang </w:t>
      </w:r>
      <w:r w:rsidR="001A66C5" w:rsidRPr="00BE1235">
        <w:rPr>
          <w:rFonts w:ascii="Bookman Old Style" w:hAnsi="Bookman Old Style"/>
          <w:noProof/>
          <w:sz w:val="24"/>
          <w:szCs w:val="24"/>
        </w:rPr>
        <w:t>ditunjuk</w:t>
      </w:r>
      <w:r w:rsidRPr="00BE1235">
        <w:rPr>
          <w:rFonts w:ascii="Bookman Old Style" w:hAnsi="Bookman Old Style"/>
          <w:noProof/>
          <w:sz w:val="24"/>
          <w:szCs w:val="24"/>
        </w:rPr>
        <w:t xml:space="preserve"> BP Tapera</w:t>
      </w:r>
      <w:r w:rsidR="001A66C5" w:rsidRPr="00BE1235">
        <w:rPr>
          <w:rFonts w:ascii="Bookman Old Style" w:hAnsi="Bookman Old Style"/>
          <w:noProof/>
          <w:sz w:val="24"/>
          <w:szCs w:val="24"/>
        </w:rPr>
        <w:t xml:space="preserve"> untuk mengelola Dana Tapera untuk alokasi pemupukan Dana Tapera</w:t>
      </w:r>
      <w:r w:rsidRPr="00BE1235">
        <w:rPr>
          <w:rFonts w:ascii="Bookman Old Style" w:hAnsi="Bookman Old Style"/>
          <w:noProof/>
          <w:sz w:val="24"/>
          <w:szCs w:val="24"/>
          <w:lang w:val="id-ID"/>
        </w:rPr>
        <w:t>.</w:t>
      </w:r>
    </w:p>
    <w:p w14:paraId="354368D1" w14:textId="301EB7FB" w:rsidR="001A66C5" w:rsidRDefault="001A66C5" w:rsidP="00A217A3">
      <w:pPr>
        <w:pStyle w:val="ListParagraph"/>
        <w:spacing w:line="360" w:lineRule="auto"/>
        <w:ind w:left="1701"/>
        <w:contextualSpacing w:val="0"/>
        <w:jc w:val="both"/>
        <w:rPr>
          <w:rFonts w:ascii="Bookman Old Style" w:hAnsi="Bookman Old Style"/>
          <w:noProof/>
          <w:sz w:val="24"/>
          <w:szCs w:val="24"/>
          <w:lang w:val="id-ID"/>
        </w:rPr>
      </w:pPr>
      <w:r w:rsidRPr="00BE1235">
        <w:rPr>
          <w:rFonts w:ascii="Bookman Old Style" w:hAnsi="Bookman Old Style"/>
          <w:noProof/>
          <w:sz w:val="24"/>
          <w:szCs w:val="24"/>
          <w:lang w:val="id-ID"/>
        </w:rPr>
        <w:t>Untuk portofolio efek alokasi cadangan dan pemanfaatan serta alokasi pemupukan yang tidak dikelola oleh manajer investasi, tidak perlu diisi atau dikosongkan.</w:t>
      </w:r>
    </w:p>
    <w:p w14:paraId="532E9A7A" w14:textId="5C87A4D7" w:rsidR="00385236" w:rsidRDefault="00385236" w:rsidP="008E357F">
      <w:pPr>
        <w:pStyle w:val="ListParagraph"/>
        <w:numPr>
          <w:ilvl w:val="0"/>
          <w:numId w:val="81"/>
        </w:numPr>
        <w:tabs>
          <w:tab w:val="left" w:pos="1260"/>
        </w:tabs>
        <w:spacing w:line="360" w:lineRule="auto"/>
        <w:ind w:left="1701" w:hanging="567"/>
        <w:contextualSpacing w:val="0"/>
        <w:jc w:val="both"/>
        <w:rPr>
          <w:rFonts w:ascii="Bookman Old Style" w:hAnsi="Bookman Old Style"/>
          <w:noProof/>
          <w:sz w:val="24"/>
          <w:szCs w:val="24"/>
          <w:lang w:val="id-ID"/>
        </w:rPr>
      </w:pPr>
      <w:r w:rsidRPr="00385236">
        <w:rPr>
          <w:rFonts w:ascii="Bookman Old Style" w:hAnsi="Bookman Old Style"/>
          <w:noProof/>
          <w:sz w:val="24"/>
          <w:szCs w:val="24"/>
          <w:lang w:val="id-ID"/>
        </w:rPr>
        <w:t>Persentase terhadap Jumlah Portofolio Efek</w:t>
      </w:r>
    </w:p>
    <w:p w14:paraId="78B95E75" w14:textId="55A6BBBD" w:rsidR="00385236" w:rsidRPr="00385236" w:rsidRDefault="00385236" w:rsidP="00385236">
      <w:pPr>
        <w:pStyle w:val="ListParagraph"/>
        <w:tabs>
          <w:tab w:val="left" w:pos="1260"/>
        </w:tabs>
        <w:spacing w:line="360" w:lineRule="auto"/>
        <w:ind w:left="1701"/>
        <w:contextualSpacing w:val="0"/>
        <w:jc w:val="both"/>
        <w:rPr>
          <w:rFonts w:ascii="Bookman Old Style" w:hAnsi="Bookman Old Style"/>
          <w:noProof/>
          <w:sz w:val="24"/>
          <w:szCs w:val="24"/>
        </w:rPr>
      </w:pPr>
      <w:r w:rsidRPr="000C7250">
        <w:rPr>
          <w:rFonts w:ascii="Bookman Old Style" w:hAnsi="Bookman Old Style"/>
          <w:noProof/>
          <w:sz w:val="24"/>
          <w:szCs w:val="24"/>
          <w:lang w:val="id-ID"/>
        </w:rPr>
        <w:t>Pos ini diisi dengan</w:t>
      </w:r>
      <w:r>
        <w:rPr>
          <w:rFonts w:ascii="Bookman Old Style" w:hAnsi="Bookman Old Style"/>
          <w:noProof/>
          <w:sz w:val="24"/>
          <w:szCs w:val="24"/>
        </w:rPr>
        <w:t xml:space="preserve"> </w:t>
      </w:r>
      <w:r w:rsidR="00C51A24">
        <w:rPr>
          <w:rFonts w:ascii="Bookman Old Style" w:hAnsi="Bookman Old Style"/>
          <w:noProof/>
          <w:sz w:val="24"/>
          <w:szCs w:val="24"/>
        </w:rPr>
        <w:t xml:space="preserve">persentase kepemilikan portofolio efek terhadap seluruh portofolio efek yang dimiliki </w:t>
      </w:r>
      <w:r w:rsidR="00C51A24" w:rsidRPr="008F246A">
        <w:rPr>
          <w:rFonts w:ascii="Bookman Old Style" w:hAnsi="Bookman Old Style"/>
          <w:noProof/>
          <w:sz w:val="24"/>
          <w:szCs w:val="24"/>
        </w:rPr>
        <w:t>KPDT dan/atau KPDTS.</w:t>
      </w:r>
    </w:p>
    <w:p w14:paraId="6E846C0F" w14:textId="1FCB3EA2" w:rsidR="007E025A" w:rsidRPr="000C7250" w:rsidRDefault="007E025A" w:rsidP="008E357F">
      <w:pPr>
        <w:pStyle w:val="ListParagraph"/>
        <w:numPr>
          <w:ilvl w:val="0"/>
          <w:numId w:val="81"/>
        </w:numPr>
        <w:tabs>
          <w:tab w:val="left" w:pos="1260"/>
        </w:tabs>
        <w:spacing w:line="360" w:lineRule="auto"/>
        <w:ind w:left="1701"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Status Keterkaitan</w:t>
      </w:r>
    </w:p>
    <w:p w14:paraId="693279ED" w14:textId="10CC27CA" w:rsidR="007E025A" w:rsidRPr="000C7250" w:rsidRDefault="007E025A" w:rsidP="00907A7B">
      <w:pPr>
        <w:pStyle w:val="ListParagraph"/>
        <w:spacing w:line="360" w:lineRule="auto"/>
        <w:ind w:left="1701"/>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Pos ini diisi dengan hubungan</w:t>
      </w:r>
      <w:r w:rsidRPr="000C7250">
        <w:rPr>
          <w:rFonts w:ascii="Bookman Old Style" w:hAnsi="Bookman Old Style"/>
          <w:noProof/>
          <w:sz w:val="24"/>
          <w:szCs w:val="24"/>
        </w:rPr>
        <w:t xml:space="preserve"> dengan </w:t>
      </w:r>
      <w:r w:rsidR="003F5290">
        <w:rPr>
          <w:rFonts w:ascii="Bookman Old Style" w:hAnsi="Bookman Old Style"/>
          <w:noProof/>
          <w:sz w:val="24"/>
          <w:szCs w:val="24"/>
        </w:rPr>
        <w:t>BP Tapera</w:t>
      </w:r>
      <w:r w:rsidRPr="000C7250">
        <w:rPr>
          <w:rFonts w:ascii="Bookman Old Style" w:hAnsi="Bookman Old Style"/>
          <w:noProof/>
          <w:sz w:val="24"/>
          <w:szCs w:val="24"/>
          <w:lang w:val="id-ID"/>
        </w:rPr>
        <w:t>.</w:t>
      </w:r>
      <w:r w:rsidRPr="000C7250">
        <w:rPr>
          <w:rFonts w:ascii="Bookman Old Style" w:hAnsi="Bookman Old Style"/>
          <w:noProof/>
          <w:sz w:val="24"/>
          <w:szCs w:val="24"/>
        </w:rPr>
        <w:t xml:space="preserve"> </w:t>
      </w:r>
    </w:p>
    <w:p w14:paraId="507C6A50" w14:textId="5D4FD035" w:rsidR="007E025A" w:rsidRPr="000C7250" w:rsidRDefault="007E025A" w:rsidP="008E357F">
      <w:pPr>
        <w:pStyle w:val="ListParagraph"/>
        <w:numPr>
          <w:ilvl w:val="0"/>
          <w:numId w:val="50"/>
        </w:numPr>
        <w:tabs>
          <w:tab w:val="left" w:pos="1260"/>
        </w:tabs>
        <w:spacing w:line="360" w:lineRule="auto"/>
        <w:ind w:left="2268"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lastRenderedPageBreak/>
        <w:t xml:space="preserve">Terkait dengan </w:t>
      </w:r>
      <w:r w:rsidR="003F5290">
        <w:rPr>
          <w:rFonts w:ascii="Bookman Old Style" w:hAnsi="Bookman Old Style"/>
          <w:noProof/>
          <w:sz w:val="24"/>
          <w:szCs w:val="24"/>
        </w:rPr>
        <w:t>BP Tapera</w:t>
      </w:r>
    </w:p>
    <w:p w14:paraId="50076A82" w14:textId="031F2FED" w:rsidR="007E025A" w:rsidRPr="000C7250" w:rsidRDefault="007E025A" w:rsidP="00907A7B">
      <w:pPr>
        <w:spacing w:line="360" w:lineRule="auto"/>
        <w:ind w:left="2268"/>
        <w:jc w:val="both"/>
        <w:rPr>
          <w:rFonts w:ascii="Bookman Old Style" w:hAnsi="Bookman Old Style"/>
          <w:noProof/>
          <w:lang w:val="id-ID"/>
        </w:rPr>
      </w:pPr>
      <w:r w:rsidRPr="000C7250">
        <w:rPr>
          <w:rFonts w:ascii="Bookman Old Style" w:hAnsi="Bookman Old Style"/>
          <w:noProof/>
          <w:lang w:val="id-ID"/>
        </w:rPr>
        <w:t xml:space="preserve">Terkait dengan </w:t>
      </w:r>
      <w:r w:rsidR="003F5290">
        <w:rPr>
          <w:rFonts w:ascii="Bookman Old Style" w:hAnsi="Bookman Old Style"/>
          <w:noProof/>
        </w:rPr>
        <w:t>BP Tapera</w:t>
      </w:r>
      <w:r w:rsidR="003F5290" w:rsidRPr="000C7250">
        <w:rPr>
          <w:rFonts w:ascii="Bookman Old Style" w:hAnsi="Bookman Old Style"/>
          <w:noProof/>
          <w:lang w:val="id-ID"/>
        </w:rPr>
        <w:t xml:space="preserve"> </w:t>
      </w:r>
      <w:r w:rsidRPr="000C7250">
        <w:rPr>
          <w:rFonts w:ascii="Bookman Old Style" w:hAnsi="Bookman Old Style"/>
          <w:noProof/>
          <w:lang w:val="id-ID"/>
        </w:rPr>
        <w:t xml:space="preserve">adalah pihak-pihak yang memiliki hubungan terkait dengan </w:t>
      </w:r>
      <w:r w:rsidR="003F5290">
        <w:rPr>
          <w:rFonts w:ascii="Bookman Old Style" w:hAnsi="Bookman Old Style"/>
          <w:noProof/>
        </w:rPr>
        <w:t>BP Tapera</w:t>
      </w:r>
      <w:r w:rsidRPr="000C7250">
        <w:rPr>
          <w:rFonts w:ascii="Bookman Old Style" w:hAnsi="Bookman Old Style"/>
          <w:noProof/>
          <w:lang w:val="id-ID"/>
        </w:rPr>
        <w:t xml:space="preserve">. </w:t>
      </w:r>
    </w:p>
    <w:p w14:paraId="478DE933" w14:textId="1B4D95BA" w:rsidR="007E025A" w:rsidRPr="000C7250" w:rsidRDefault="007E025A" w:rsidP="008E357F">
      <w:pPr>
        <w:pStyle w:val="ListParagraph"/>
        <w:numPr>
          <w:ilvl w:val="0"/>
          <w:numId w:val="50"/>
        </w:numPr>
        <w:tabs>
          <w:tab w:val="left" w:pos="1260"/>
        </w:tabs>
        <w:spacing w:line="360" w:lineRule="auto"/>
        <w:ind w:left="2268"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rPr>
        <w:t>Tidak</w:t>
      </w:r>
      <w:r w:rsidRPr="000C7250">
        <w:rPr>
          <w:rFonts w:ascii="Bookman Old Style" w:hAnsi="Bookman Old Style"/>
          <w:noProof/>
          <w:sz w:val="24"/>
          <w:szCs w:val="24"/>
          <w:lang w:val="id-ID"/>
        </w:rPr>
        <w:t xml:space="preserve"> Terkait dengan </w:t>
      </w:r>
      <w:r w:rsidR="003F5290">
        <w:rPr>
          <w:rFonts w:ascii="Bookman Old Style" w:hAnsi="Bookman Old Style"/>
          <w:noProof/>
          <w:sz w:val="24"/>
          <w:szCs w:val="24"/>
        </w:rPr>
        <w:t>BP Tapera</w:t>
      </w:r>
    </w:p>
    <w:p w14:paraId="5F090548" w14:textId="5E7E4BC5" w:rsidR="007E025A" w:rsidRPr="000C7250" w:rsidRDefault="007E025A" w:rsidP="00907A7B">
      <w:pPr>
        <w:spacing w:line="360" w:lineRule="auto"/>
        <w:ind w:left="2268"/>
        <w:jc w:val="both"/>
        <w:rPr>
          <w:rFonts w:ascii="Bookman Old Style" w:hAnsi="Bookman Old Style"/>
          <w:noProof/>
          <w:lang w:val="id-ID"/>
        </w:rPr>
      </w:pPr>
      <w:r w:rsidRPr="000C7250">
        <w:rPr>
          <w:rFonts w:ascii="Bookman Old Style" w:hAnsi="Bookman Old Style"/>
          <w:noProof/>
          <w:lang w:val="id-ID"/>
        </w:rPr>
        <w:t xml:space="preserve">Tidak terkait dengan </w:t>
      </w:r>
      <w:r w:rsidR="003F5290">
        <w:rPr>
          <w:rFonts w:ascii="Bookman Old Style" w:hAnsi="Bookman Old Style"/>
          <w:noProof/>
        </w:rPr>
        <w:t>BP Tapera</w:t>
      </w:r>
      <w:r w:rsidR="003F5290" w:rsidRPr="000C7250">
        <w:rPr>
          <w:rFonts w:ascii="Bookman Old Style" w:hAnsi="Bookman Old Style"/>
          <w:noProof/>
          <w:lang w:val="id-ID"/>
        </w:rPr>
        <w:t xml:space="preserve"> </w:t>
      </w:r>
      <w:r w:rsidRPr="000C7250">
        <w:rPr>
          <w:rFonts w:ascii="Bookman Old Style" w:hAnsi="Bookman Old Style"/>
          <w:noProof/>
          <w:lang w:val="id-ID"/>
        </w:rPr>
        <w:t xml:space="preserve">adalah pihak-pihak yang tidak memiliki hubungan terkait dengan </w:t>
      </w:r>
      <w:r w:rsidR="003F5290">
        <w:rPr>
          <w:rFonts w:ascii="Bookman Old Style" w:hAnsi="Bookman Old Style"/>
          <w:noProof/>
        </w:rPr>
        <w:t>BP Tapera</w:t>
      </w:r>
      <w:r w:rsidRPr="000C7250">
        <w:rPr>
          <w:rFonts w:ascii="Bookman Old Style" w:hAnsi="Bookman Old Style"/>
          <w:noProof/>
          <w:lang w:val="id-ID"/>
        </w:rPr>
        <w:t>.</w:t>
      </w:r>
    </w:p>
    <w:p w14:paraId="153B5396" w14:textId="2E2DB902" w:rsidR="00A20388" w:rsidRPr="000C7250" w:rsidRDefault="00A20388" w:rsidP="00907A7B">
      <w:pPr>
        <w:pStyle w:val="ListParagraph"/>
        <w:spacing w:line="360" w:lineRule="auto"/>
        <w:ind w:left="1701"/>
        <w:contextualSpacing w:val="0"/>
        <w:jc w:val="both"/>
        <w:rPr>
          <w:rFonts w:ascii="Bookman Old Style" w:hAnsi="Bookman Old Style"/>
          <w:noProof/>
          <w:sz w:val="24"/>
          <w:szCs w:val="24"/>
        </w:rPr>
      </w:pPr>
      <w:r w:rsidRPr="000C7250">
        <w:rPr>
          <w:rFonts w:ascii="Bookman Old Style" w:hAnsi="Bookman Old Style"/>
          <w:noProof/>
          <w:sz w:val="24"/>
          <w:szCs w:val="24"/>
          <w:lang w:val="id-ID"/>
        </w:rPr>
        <w:t xml:space="preserve">Penjelasan </w:t>
      </w:r>
      <w:r w:rsidRPr="000C7250">
        <w:rPr>
          <w:rFonts w:ascii="Bookman Old Style" w:hAnsi="Bookman Old Style"/>
          <w:noProof/>
          <w:sz w:val="24"/>
          <w:szCs w:val="24"/>
        </w:rPr>
        <w:t>mengenai</w:t>
      </w:r>
      <w:r w:rsidRPr="000C7250">
        <w:rPr>
          <w:rFonts w:ascii="Bookman Old Style" w:hAnsi="Bookman Old Style"/>
          <w:noProof/>
          <w:sz w:val="24"/>
          <w:szCs w:val="24"/>
          <w:lang w:val="id-ID"/>
        </w:rPr>
        <w:t xml:space="preserve"> hubungan dengan </w:t>
      </w:r>
      <w:r w:rsidR="003F5290">
        <w:rPr>
          <w:rFonts w:ascii="Bookman Old Style" w:hAnsi="Bookman Old Style"/>
          <w:noProof/>
          <w:sz w:val="24"/>
          <w:szCs w:val="24"/>
        </w:rPr>
        <w:t>BP Tapera</w:t>
      </w:r>
      <w:r w:rsidRPr="000C7250">
        <w:rPr>
          <w:rFonts w:ascii="Bookman Old Style" w:hAnsi="Bookman Old Style"/>
          <w:noProof/>
          <w:sz w:val="24"/>
          <w:szCs w:val="24"/>
          <w:lang w:val="id-ID"/>
        </w:rPr>
        <w:t xml:space="preserve"> mengacu kepada Penjelasan Umum Kolom Daftar Rincian sebagaimana dimaksud dalam Lampiran I</w:t>
      </w:r>
      <w:r w:rsidR="001D67F7" w:rsidRPr="000C7250">
        <w:rPr>
          <w:rFonts w:ascii="Bookman Old Style" w:hAnsi="Bookman Old Style"/>
          <w:noProof/>
          <w:sz w:val="24"/>
          <w:szCs w:val="24"/>
          <w:lang w:val="en-ID"/>
        </w:rPr>
        <w:t xml:space="preserve"> yang merupakan bagian tidak terpisahkan dari Surat Edaran Otoritas Jasa Keuangan ini</w:t>
      </w:r>
      <w:r w:rsidRPr="000C7250">
        <w:rPr>
          <w:rFonts w:ascii="Bookman Old Style" w:hAnsi="Bookman Old Style"/>
          <w:noProof/>
          <w:sz w:val="24"/>
          <w:szCs w:val="24"/>
          <w:lang w:val="id-ID"/>
        </w:rPr>
        <w:t>.</w:t>
      </w:r>
    </w:p>
    <w:p w14:paraId="524077C1" w14:textId="439F6F85" w:rsidR="00522D1C" w:rsidRPr="000C7250" w:rsidRDefault="00522D1C" w:rsidP="008E357F">
      <w:pPr>
        <w:pStyle w:val="ListParagraph"/>
        <w:numPr>
          <w:ilvl w:val="0"/>
          <w:numId w:val="81"/>
        </w:numPr>
        <w:spacing w:line="360" w:lineRule="auto"/>
        <w:ind w:left="1701" w:hanging="567"/>
        <w:contextualSpacing w:val="0"/>
        <w:jc w:val="both"/>
        <w:rPr>
          <w:rFonts w:ascii="Bookman Old Style" w:hAnsi="Bookman Old Style"/>
          <w:szCs w:val="24"/>
          <w:lang w:val="id-ID"/>
        </w:rPr>
      </w:pPr>
      <w:r w:rsidRPr="000C7250">
        <w:rPr>
          <w:rFonts w:ascii="Bookman Old Style" w:hAnsi="Bookman Old Style"/>
          <w:bCs/>
          <w:noProof/>
          <w:sz w:val="24"/>
          <w:szCs w:val="24"/>
          <w:lang w:val="id-ID"/>
        </w:rPr>
        <w:t>Lembaga Pemeringkat</w:t>
      </w:r>
    </w:p>
    <w:p w14:paraId="09EBC973" w14:textId="493F53DC" w:rsidR="00522D1C" w:rsidRPr="000C7250" w:rsidRDefault="00522D1C" w:rsidP="00907A7B">
      <w:pPr>
        <w:pStyle w:val="ListParagraph"/>
        <w:spacing w:line="360" w:lineRule="auto"/>
        <w:ind w:left="1701"/>
        <w:contextualSpacing w:val="0"/>
        <w:jc w:val="both"/>
        <w:rPr>
          <w:rFonts w:ascii="Bookman Old Style" w:hAnsi="Bookman Old Style"/>
          <w:szCs w:val="24"/>
          <w:lang w:val="id-ID"/>
        </w:rPr>
      </w:pPr>
      <w:r w:rsidRPr="000C7250">
        <w:rPr>
          <w:rFonts w:ascii="Bookman Old Style" w:hAnsi="Bookman Old Style"/>
          <w:bCs/>
          <w:noProof/>
          <w:sz w:val="24"/>
          <w:szCs w:val="24"/>
          <w:lang w:val="id-ID"/>
        </w:rPr>
        <w:t xml:space="preserve">Pos ini diisi dengan nama dari lembaga pemeringkat yang telah terdaftar di Otoritas Jasa Keuangan, yang melakukan pemeringkatan atas </w:t>
      </w:r>
      <w:r w:rsidR="003067FD">
        <w:rPr>
          <w:rFonts w:ascii="Bookman Old Style" w:hAnsi="Bookman Old Style"/>
          <w:bCs/>
          <w:noProof/>
          <w:sz w:val="24"/>
          <w:szCs w:val="24"/>
        </w:rPr>
        <w:t>efek</w:t>
      </w:r>
      <w:r w:rsidRPr="008F246A">
        <w:rPr>
          <w:rFonts w:ascii="Bookman Old Style" w:hAnsi="Bookman Old Style"/>
          <w:bCs/>
          <w:noProof/>
          <w:sz w:val="24"/>
          <w:szCs w:val="24"/>
          <w:lang w:val="id-ID"/>
        </w:rPr>
        <w:t xml:space="preserve"> yang dimiliki oleh </w:t>
      </w:r>
      <w:r w:rsidR="002665AC" w:rsidRPr="008F246A">
        <w:rPr>
          <w:rFonts w:ascii="Bookman Old Style" w:hAnsi="Bookman Old Style"/>
          <w:noProof/>
          <w:sz w:val="24"/>
          <w:szCs w:val="24"/>
          <w:lang w:val="id-ID"/>
        </w:rPr>
        <w:t>KPDT dan/atau KPDTS</w:t>
      </w:r>
      <w:r w:rsidRPr="008F246A">
        <w:rPr>
          <w:rFonts w:ascii="Bookman Old Style" w:hAnsi="Bookman Old Style"/>
          <w:bCs/>
          <w:noProof/>
          <w:sz w:val="24"/>
          <w:szCs w:val="24"/>
          <w:lang w:val="id-ID"/>
        </w:rPr>
        <w:t>.</w:t>
      </w:r>
    </w:p>
    <w:p w14:paraId="22CA8B5C" w14:textId="65605E8F" w:rsidR="00522D1C" w:rsidRPr="000C7250" w:rsidRDefault="00522D1C" w:rsidP="008E357F">
      <w:pPr>
        <w:pStyle w:val="ListParagraph"/>
        <w:numPr>
          <w:ilvl w:val="0"/>
          <w:numId w:val="81"/>
        </w:numPr>
        <w:spacing w:line="360" w:lineRule="auto"/>
        <w:ind w:left="1701" w:hanging="567"/>
        <w:contextualSpacing w:val="0"/>
        <w:jc w:val="both"/>
        <w:rPr>
          <w:rFonts w:ascii="Bookman Old Style" w:hAnsi="Bookman Old Style"/>
          <w:bCs/>
          <w:noProof/>
          <w:sz w:val="24"/>
          <w:szCs w:val="24"/>
          <w:lang w:val="id-ID"/>
        </w:rPr>
      </w:pPr>
      <w:r w:rsidRPr="000C7250">
        <w:rPr>
          <w:rFonts w:ascii="Bookman Old Style" w:hAnsi="Bookman Old Style"/>
          <w:bCs/>
          <w:noProof/>
          <w:sz w:val="24"/>
          <w:szCs w:val="24"/>
          <w:lang w:val="id-ID"/>
        </w:rPr>
        <w:t xml:space="preserve">Peringkat </w:t>
      </w:r>
      <w:r w:rsidR="00800015" w:rsidRPr="00800015">
        <w:rPr>
          <w:rFonts w:ascii="Bookman Old Style" w:hAnsi="Bookman Old Style"/>
          <w:bCs/>
          <w:noProof/>
          <w:sz w:val="24"/>
          <w:szCs w:val="24"/>
          <w:lang w:val="id-ID"/>
        </w:rPr>
        <w:t>Efek</w:t>
      </w:r>
    </w:p>
    <w:p w14:paraId="2AFD2689" w14:textId="504B0E0F" w:rsidR="00667E06" w:rsidRPr="008F246A" w:rsidRDefault="00522D1C" w:rsidP="002665AC">
      <w:pPr>
        <w:pStyle w:val="ListParagraph"/>
        <w:widowControl w:val="0"/>
        <w:spacing w:line="360" w:lineRule="auto"/>
        <w:ind w:left="1701"/>
        <w:contextualSpacing w:val="0"/>
        <w:jc w:val="both"/>
        <w:rPr>
          <w:rFonts w:ascii="Bookman Old Style" w:hAnsi="Bookman Old Style"/>
          <w:bCs/>
          <w:noProof/>
          <w:sz w:val="24"/>
          <w:szCs w:val="24"/>
          <w:lang w:val="id-ID"/>
        </w:rPr>
      </w:pPr>
      <w:r w:rsidRPr="008F246A">
        <w:rPr>
          <w:rFonts w:ascii="Bookman Old Style" w:hAnsi="Bookman Old Style"/>
          <w:bCs/>
          <w:noProof/>
          <w:sz w:val="24"/>
          <w:szCs w:val="24"/>
          <w:lang w:val="id-ID"/>
        </w:rPr>
        <w:t xml:space="preserve">Pos ini diisi dengan peringkat atas </w:t>
      </w:r>
      <w:r w:rsidR="003067FD">
        <w:rPr>
          <w:rFonts w:ascii="Bookman Old Style" w:hAnsi="Bookman Old Style"/>
          <w:bCs/>
          <w:noProof/>
          <w:sz w:val="24"/>
          <w:szCs w:val="24"/>
        </w:rPr>
        <w:t>efek</w:t>
      </w:r>
      <w:r w:rsidRPr="008F246A">
        <w:rPr>
          <w:rFonts w:ascii="Bookman Old Style" w:hAnsi="Bookman Old Style"/>
          <w:bCs/>
          <w:noProof/>
          <w:sz w:val="24"/>
          <w:szCs w:val="24"/>
          <w:lang w:val="id-ID"/>
        </w:rPr>
        <w:t xml:space="preserve"> yang dimiliki oleh </w:t>
      </w:r>
      <w:r w:rsidR="002665AC" w:rsidRPr="008F246A">
        <w:rPr>
          <w:rFonts w:ascii="Bookman Old Style" w:hAnsi="Bookman Old Style"/>
          <w:noProof/>
          <w:sz w:val="24"/>
          <w:szCs w:val="24"/>
          <w:lang w:val="id-ID"/>
        </w:rPr>
        <w:t>KPDT dan/atau KPDTS</w:t>
      </w:r>
      <w:r w:rsidRPr="008F246A">
        <w:rPr>
          <w:rFonts w:ascii="Bookman Old Style" w:hAnsi="Bookman Old Style"/>
          <w:bCs/>
          <w:noProof/>
          <w:sz w:val="24"/>
          <w:szCs w:val="24"/>
          <w:lang w:val="id-ID"/>
        </w:rPr>
        <w:t>.</w:t>
      </w:r>
    </w:p>
    <w:p w14:paraId="79B23D58" w14:textId="3D890C04" w:rsidR="00522D1C" w:rsidRPr="008F246A" w:rsidRDefault="00522D1C" w:rsidP="008E357F">
      <w:pPr>
        <w:pStyle w:val="ListParagraph"/>
        <w:numPr>
          <w:ilvl w:val="0"/>
          <w:numId w:val="81"/>
        </w:numPr>
        <w:spacing w:line="360" w:lineRule="auto"/>
        <w:ind w:left="1701" w:hanging="567"/>
        <w:contextualSpacing w:val="0"/>
        <w:jc w:val="both"/>
        <w:rPr>
          <w:rFonts w:ascii="Bookman Old Style" w:hAnsi="Bookman Old Style"/>
          <w:szCs w:val="24"/>
          <w:lang w:val="id-ID"/>
        </w:rPr>
      </w:pPr>
      <w:r w:rsidRPr="008F246A">
        <w:rPr>
          <w:rFonts w:ascii="Bookman Old Style" w:hAnsi="Bookman Old Style"/>
          <w:bCs/>
          <w:noProof/>
          <w:sz w:val="24"/>
          <w:szCs w:val="24"/>
          <w:lang w:val="id-ID"/>
        </w:rPr>
        <w:t>Tanggal Pemeringkatan</w:t>
      </w:r>
    </w:p>
    <w:p w14:paraId="3596A817" w14:textId="483E94DF" w:rsidR="00785DC0" w:rsidRPr="003E41F9" w:rsidRDefault="00522D1C" w:rsidP="003E41F9">
      <w:pPr>
        <w:pStyle w:val="ListParagraph"/>
        <w:spacing w:line="360" w:lineRule="auto"/>
        <w:ind w:left="1701"/>
        <w:contextualSpacing w:val="0"/>
        <w:jc w:val="both"/>
        <w:rPr>
          <w:rFonts w:ascii="Bookman Old Style" w:hAnsi="Bookman Old Style"/>
          <w:bCs/>
          <w:noProof/>
          <w:sz w:val="24"/>
          <w:szCs w:val="24"/>
          <w:lang w:val="id-ID"/>
        </w:rPr>
        <w:sectPr w:rsidR="00785DC0" w:rsidRPr="003E41F9" w:rsidSect="00794337">
          <w:pgSz w:w="12242" w:h="18722" w:code="14"/>
          <w:pgMar w:top="1701" w:right="1418" w:bottom="1418" w:left="1418" w:header="720" w:footer="720" w:gutter="0"/>
          <w:pgNumType w:fmt="numberInDash"/>
          <w:cols w:space="720"/>
          <w:titlePg/>
          <w:docGrid w:linePitch="272"/>
        </w:sectPr>
      </w:pPr>
      <w:r w:rsidRPr="008F246A">
        <w:rPr>
          <w:rFonts w:ascii="Bookman Old Style" w:hAnsi="Bookman Old Style"/>
          <w:bCs/>
          <w:noProof/>
          <w:sz w:val="24"/>
          <w:szCs w:val="24"/>
          <w:lang w:val="id-ID"/>
        </w:rPr>
        <w:t xml:space="preserve">Pos ini diisi dengan tanggal dilakukannya pemeringkatan </w:t>
      </w:r>
      <w:r w:rsidR="003067FD">
        <w:rPr>
          <w:rFonts w:ascii="Bookman Old Style" w:hAnsi="Bookman Old Style"/>
          <w:bCs/>
          <w:noProof/>
          <w:sz w:val="24"/>
          <w:szCs w:val="24"/>
        </w:rPr>
        <w:t>efek</w:t>
      </w:r>
      <w:r w:rsidRPr="008F246A">
        <w:rPr>
          <w:rFonts w:ascii="Bookman Old Style" w:hAnsi="Bookman Old Style"/>
          <w:bCs/>
          <w:noProof/>
          <w:sz w:val="24"/>
          <w:szCs w:val="24"/>
          <w:lang w:val="id-ID"/>
        </w:rPr>
        <w:t xml:space="preserve"> oleh lembaga pemeringkat.</w:t>
      </w:r>
    </w:p>
    <w:p w14:paraId="6B5BDC8C" w14:textId="29E6BFA0" w:rsidR="00223FF0" w:rsidRPr="000C7250" w:rsidRDefault="00223FF0" w:rsidP="00223FF0">
      <w:pPr>
        <w:pStyle w:val="Heading2"/>
        <w:numPr>
          <w:ilvl w:val="0"/>
          <w:numId w:val="82"/>
        </w:numPr>
        <w:spacing w:before="0"/>
        <w:ind w:left="0" w:hanging="284"/>
        <w:jc w:val="left"/>
        <w:rPr>
          <w:rFonts w:ascii="Bookman Old Style" w:hAnsi="Bookman Old Style"/>
          <w:noProof/>
          <w:szCs w:val="24"/>
        </w:rPr>
      </w:pPr>
      <w:r w:rsidRPr="00223FF0">
        <w:rPr>
          <w:rFonts w:ascii="Bookman Old Style" w:hAnsi="Bookman Old Style"/>
          <w:noProof/>
          <w:szCs w:val="24"/>
          <w:lang w:val="en-ID"/>
        </w:rPr>
        <w:lastRenderedPageBreak/>
        <w:t xml:space="preserve">LAPORAN KINERJA PENGERAHAN </w:t>
      </w:r>
      <w:r w:rsidRPr="00EB67A6">
        <w:rPr>
          <w:rFonts w:ascii="Bookman Old Style" w:hAnsi="Bookman Old Style"/>
          <w:noProof/>
          <w:szCs w:val="24"/>
          <w:lang w:val="en-US"/>
        </w:rPr>
        <w:t>TAPERA</w:t>
      </w:r>
    </w:p>
    <w:p w14:paraId="7156C2AF" w14:textId="3D9CFB19" w:rsidR="00E7219F" w:rsidRPr="00C70130" w:rsidRDefault="00E7219F" w:rsidP="00F82F9A">
      <w:pPr>
        <w:pStyle w:val="Heading2"/>
        <w:numPr>
          <w:ilvl w:val="0"/>
          <w:numId w:val="176"/>
        </w:numPr>
        <w:spacing w:before="0"/>
        <w:ind w:left="567" w:hanging="567"/>
        <w:jc w:val="both"/>
        <w:rPr>
          <w:rFonts w:ascii="Bookman Old Style" w:hAnsi="Bookman Old Style"/>
          <w:noProof/>
          <w:szCs w:val="24"/>
        </w:rPr>
      </w:pPr>
      <w:r w:rsidRPr="00C70130">
        <w:rPr>
          <w:rFonts w:ascii="Bookman Old Style" w:hAnsi="Bookman Old Style"/>
          <w:noProof/>
          <w:szCs w:val="24"/>
          <w:lang w:val="en-US"/>
        </w:rPr>
        <w:t>FORMULIR</w:t>
      </w:r>
      <w:r w:rsidRPr="00C70130">
        <w:rPr>
          <w:rFonts w:ascii="Bookman Old Style" w:hAnsi="Bookman Old Style"/>
          <w:noProof/>
          <w:szCs w:val="24"/>
        </w:rPr>
        <w:t xml:space="preserve"> </w:t>
      </w:r>
      <w:r w:rsidR="00177D1A" w:rsidRPr="00C70130">
        <w:rPr>
          <w:rFonts w:ascii="Bookman Old Style" w:hAnsi="Bookman Old Style"/>
          <w:noProof/>
          <w:szCs w:val="24"/>
          <w:lang w:val="en-US"/>
        </w:rPr>
        <w:t>6000</w:t>
      </w:r>
      <w:r w:rsidRPr="00C70130">
        <w:rPr>
          <w:rFonts w:ascii="Bookman Old Style" w:hAnsi="Bookman Old Style"/>
          <w:noProof/>
          <w:szCs w:val="24"/>
        </w:rPr>
        <w:t xml:space="preserve">: </w:t>
      </w:r>
      <w:r w:rsidR="0046556F" w:rsidRPr="00C70130">
        <w:rPr>
          <w:rFonts w:ascii="Bookman Old Style" w:hAnsi="Bookman Old Style"/>
          <w:noProof/>
          <w:szCs w:val="24"/>
          <w:lang w:val="en-ID"/>
        </w:rPr>
        <w:t>LAPORAN RINCIAN PENERIMAAN SIMPANAN PESERTA</w:t>
      </w:r>
    </w:p>
    <w:p w14:paraId="28779DE6" w14:textId="6B9F315C" w:rsidR="00E7219F" w:rsidRPr="00C70130" w:rsidRDefault="00E7219F" w:rsidP="00F82F9A">
      <w:pPr>
        <w:pStyle w:val="ListParagraph"/>
        <w:numPr>
          <w:ilvl w:val="0"/>
          <w:numId w:val="96"/>
        </w:numPr>
        <w:spacing w:line="360" w:lineRule="auto"/>
        <w:ind w:left="1134" w:hanging="567"/>
        <w:contextualSpacing w:val="0"/>
        <w:jc w:val="both"/>
        <w:rPr>
          <w:rFonts w:ascii="Bookman Old Style" w:hAnsi="Bookman Old Style"/>
          <w:sz w:val="24"/>
          <w:szCs w:val="24"/>
          <w:lang w:val="id-ID"/>
        </w:rPr>
      </w:pPr>
      <w:r w:rsidRPr="00C70130">
        <w:rPr>
          <w:rFonts w:ascii="Bookman Old Style" w:hAnsi="Bookman Old Style"/>
          <w:sz w:val="24"/>
          <w:szCs w:val="24"/>
          <w:lang w:val="id-ID"/>
        </w:rPr>
        <w:t xml:space="preserve">BENTUK </w:t>
      </w:r>
      <w:r w:rsidRPr="00C70130">
        <w:rPr>
          <w:rFonts w:ascii="Bookman Old Style" w:hAnsi="Bookman Old Style"/>
          <w:noProof/>
          <w:sz w:val="24"/>
          <w:szCs w:val="24"/>
        </w:rPr>
        <w:t>FORMULIR</w:t>
      </w:r>
      <w:r w:rsidRPr="00C70130">
        <w:rPr>
          <w:rFonts w:ascii="Bookman Old Style" w:hAnsi="Bookman Old Style"/>
          <w:sz w:val="24"/>
          <w:szCs w:val="24"/>
          <w:lang w:val="id-ID"/>
        </w:rPr>
        <w:t xml:space="preserve"> </w:t>
      </w:r>
      <w:r w:rsidR="00177D1A" w:rsidRPr="00C70130">
        <w:rPr>
          <w:rFonts w:ascii="Bookman Old Style" w:hAnsi="Bookman Old Style"/>
          <w:noProof/>
          <w:sz w:val="24"/>
          <w:szCs w:val="24"/>
        </w:rPr>
        <w:t>6000</w:t>
      </w:r>
      <w:r w:rsidRPr="00C70130">
        <w:rPr>
          <w:rFonts w:ascii="Bookman Old Style" w:hAnsi="Bookman Old Style"/>
          <w:noProof/>
          <w:sz w:val="24"/>
          <w:szCs w:val="24"/>
        </w:rPr>
        <w:t xml:space="preserve"> </w:t>
      </w:r>
      <w:r w:rsidRPr="00C70130">
        <w:rPr>
          <w:rFonts w:ascii="Bookman Old Style" w:hAnsi="Bookman Old Style"/>
          <w:noProof/>
          <w:sz w:val="24"/>
          <w:szCs w:val="24"/>
          <w:lang w:val="id-ID"/>
        </w:rPr>
        <w:t>(</w:t>
      </w:r>
      <w:r w:rsidRPr="00C70130">
        <w:rPr>
          <w:rFonts w:ascii="Bookman Old Style" w:hAnsi="Bookman Old Style"/>
          <w:noProof/>
          <w:sz w:val="24"/>
          <w:szCs w:val="24"/>
        </w:rPr>
        <w:t xml:space="preserve">LAPORAN </w:t>
      </w:r>
      <w:r w:rsidR="0046556F" w:rsidRPr="00C70130">
        <w:rPr>
          <w:rFonts w:ascii="Bookman Old Style" w:hAnsi="Bookman Old Style"/>
          <w:noProof/>
          <w:sz w:val="24"/>
          <w:szCs w:val="24"/>
        </w:rPr>
        <w:t>RINCIAN</w:t>
      </w:r>
      <w:r w:rsidRPr="00C70130">
        <w:rPr>
          <w:rFonts w:ascii="Bookman Old Style" w:hAnsi="Bookman Old Style"/>
          <w:noProof/>
          <w:sz w:val="24"/>
          <w:szCs w:val="24"/>
        </w:rPr>
        <w:t xml:space="preserve"> </w:t>
      </w:r>
      <w:r w:rsidR="0046556F" w:rsidRPr="00C70130">
        <w:rPr>
          <w:rFonts w:ascii="Bookman Old Style" w:hAnsi="Bookman Old Style"/>
          <w:noProof/>
          <w:sz w:val="24"/>
          <w:szCs w:val="24"/>
          <w:lang w:val="en-ID"/>
        </w:rPr>
        <w:t>PENERIMAAN SIMPANAN PESERTA</w:t>
      </w:r>
      <w:r w:rsidRPr="00C70130">
        <w:rPr>
          <w:rFonts w:ascii="Bookman Old Style" w:hAnsi="Bookman Old Style"/>
          <w:noProof/>
          <w:sz w:val="24"/>
          <w:szCs w:val="24"/>
          <w:lang w:val="id-ID"/>
        </w:rPr>
        <w:t>)</w:t>
      </w:r>
    </w:p>
    <w:p w14:paraId="0FF150CE" w14:textId="5D024596" w:rsidR="00E7219F" w:rsidRDefault="00E7219F" w:rsidP="00E7219F">
      <w:pPr>
        <w:pStyle w:val="ListParagraph"/>
        <w:spacing w:line="360" w:lineRule="auto"/>
        <w:ind w:left="1134"/>
        <w:contextualSpacing w:val="0"/>
        <w:jc w:val="both"/>
        <w:rPr>
          <w:rFonts w:ascii="Bookman Old Style" w:hAnsi="Bookman Old Style"/>
          <w:noProof/>
          <w:sz w:val="24"/>
          <w:szCs w:val="24"/>
        </w:rPr>
      </w:pPr>
      <w:r w:rsidRPr="00C70130">
        <w:rPr>
          <w:rFonts w:ascii="Bookman Old Style" w:hAnsi="Bookman Old Style"/>
          <w:noProof/>
          <w:sz w:val="24"/>
          <w:szCs w:val="24"/>
        </w:rPr>
        <w:t xml:space="preserve">Formulir </w:t>
      </w:r>
      <w:r w:rsidR="00177D1A" w:rsidRPr="00C70130">
        <w:rPr>
          <w:rFonts w:ascii="Bookman Old Style" w:hAnsi="Bookman Old Style"/>
          <w:noProof/>
          <w:sz w:val="24"/>
          <w:szCs w:val="24"/>
        </w:rPr>
        <w:t xml:space="preserve">6000 </w:t>
      </w:r>
      <w:r w:rsidRPr="00C70130">
        <w:rPr>
          <w:rFonts w:ascii="Bookman Old Style" w:hAnsi="Bookman Old Style"/>
          <w:noProof/>
          <w:sz w:val="24"/>
          <w:szCs w:val="24"/>
          <w:lang w:val="id-ID"/>
        </w:rPr>
        <w:t>(</w:t>
      </w:r>
      <w:r w:rsidR="0046500B" w:rsidRPr="00C70130">
        <w:rPr>
          <w:rFonts w:ascii="Bookman Old Style" w:hAnsi="Bookman Old Style"/>
          <w:noProof/>
          <w:sz w:val="24"/>
          <w:szCs w:val="24"/>
          <w:lang w:val="en-ID"/>
        </w:rPr>
        <w:t>Laporan Rincian Penerimaan Simpanan Peserta</w:t>
      </w:r>
      <w:r w:rsidRPr="00C70130">
        <w:rPr>
          <w:rFonts w:ascii="Bookman Old Style" w:hAnsi="Bookman Old Style"/>
          <w:noProof/>
          <w:sz w:val="24"/>
          <w:szCs w:val="24"/>
          <w:lang w:val="id-ID"/>
        </w:rPr>
        <w:t>)</w:t>
      </w:r>
      <w:r w:rsidRPr="00C70130">
        <w:rPr>
          <w:rFonts w:ascii="Bookman Old Style" w:hAnsi="Bookman Old Style"/>
          <w:noProof/>
          <w:sz w:val="24"/>
          <w:szCs w:val="24"/>
        </w:rPr>
        <w:t xml:space="preserve"> disusun sesuai format sebagai berikut:</w:t>
      </w:r>
      <w:r w:rsidRPr="000C7250">
        <w:rPr>
          <w:rFonts w:ascii="Bookman Old Style" w:hAnsi="Bookman Old Style"/>
          <w:noProof/>
          <w:sz w:val="24"/>
          <w:szCs w:val="24"/>
        </w:rPr>
        <w:t xml:space="preserve"> </w:t>
      </w:r>
    </w:p>
    <w:p w14:paraId="367448A4" w14:textId="77777777" w:rsidR="007C3560" w:rsidRPr="000C7250" w:rsidRDefault="007C3560" w:rsidP="00E7219F">
      <w:pPr>
        <w:pStyle w:val="ListParagraph"/>
        <w:spacing w:line="360" w:lineRule="auto"/>
        <w:ind w:left="1134"/>
        <w:contextualSpacing w:val="0"/>
        <w:jc w:val="both"/>
        <w:rPr>
          <w:rFonts w:ascii="Bookman Old Style" w:hAnsi="Bookman Old Style"/>
          <w:noProof/>
          <w:sz w:val="24"/>
          <w:szCs w:val="24"/>
          <w:lang w:val="id-ID"/>
        </w:rPr>
      </w:pPr>
    </w:p>
    <w:tbl>
      <w:tblPr>
        <w:tblStyle w:val="TableGrid"/>
        <w:tblW w:w="13892" w:type="dxa"/>
        <w:tblInd w:w="1129" w:type="dxa"/>
        <w:tblLayout w:type="fixed"/>
        <w:tblLook w:val="04A0" w:firstRow="1" w:lastRow="0" w:firstColumn="1" w:lastColumn="0" w:noHBand="0" w:noVBand="1"/>
      </w:tblPr>
      <w:tblGrid>
        <w:gridCol w:w="1588"/>
        <w:gridCol w:w="1814"/>
        <w:gridCol w:w="1560"/>
        <w:gridCol w:w="1416"/>
        <w:gridCol w:w="2269"/>
        <w:gridCol w:w="1559"/>
        <w:gridCol w:w="1843"/>
        <w:gridCol w:w="1843"/>
      </w:tblGrid>
      <w:tr w:rsidR="00A129D7" w:rsidRPr="003A3F3B" w14:paraId="66720EEC" w14:textId="7F9EC9C2" w:rsidTr="008323A6">
        <w:trPr>
          <w:trHeight w:val="146"/>
        </w:trPr>
        <w:tc>
          <w:tcPr>
            <w:tcW w:w="1588" w:type="dxa"/>
            <w:shd w:val="clear" w:color="auto" w:fill="D9D9D9" w:themeFill="background1" w:themeFillShade="D9"/>
            <w:vAlign w:val="center"/>
          </w:tcPr>
          <w:p w14:paraId="4292525A" w14:textId="2E9FB727" w:rsidR="00A129D7" w:rsidRPr="003A3F3B" w:rsidRDefault="00A129D7" w:rsidP="00A129D7">
            <w:pPr>
              <w:spacing w:line="360" w:lineRule="auto"/>
              <w:jc w:val="center"/>
              <w:rPr>
                <w:rFonts w:ascii="Bookman Old Style" w:hAnsi="Bookman Old Style"/>
                <w:noProof/>
                <w:sz w:val="22"/>
                <w:szCs w:val="22"/>
                <w:lang w:val="id-ID"/>
              </w:rPr>
            </w:pPr>
            <w:r w:rsidRPr="003A3F3B">
              <w:rPr>
                <w:rFonts w:ascii="Bookman Old Style" w:hAnsi="Bookman Old Style"/>
                <w:noProof/>
                <w:color w:val="000000" w:themeColor="text1"/>
                <w:sz w:val="22"/>
                <w:szCs w:val="22"/>
                <w:lang w:val="id-ID"/>
              </w:rPr>
              <w:t>(1)</w:t>
            </w:r>
          </w:p>
        </w:tc>
        <w:tc>
          <w:tcPr>
            <w:tcW w:w="1814" w:type="dxa"/>
            <w:shd w:val="clear" w:color="auto" w:fill="D9D9D9" w:themeFill="background1" w:themeFillShade="D9"/>
            <w:noWrap/>
            <w:vAlign w:val="center"/>
            <w:hideMark/>
          </w:tcPr>
          <w:p w14:paraId="37B5B6EB" w14:textId="59207D1B" w:rsidR="00A129D7" w:rsidRPr="003A3F3B" w:rsidRDefault="00A129D7" w:rsidP="00A129D7">
            <w:pPr>
              <w:spacing w:line="360" w:lineRule="auto"/>
              <w:jc w:val="center"/>
              <w:rPr>
                <w:rFonts w:ascii="Bookman Old Style" w:hAnsi="Bookman Old Style"/>
                <w:bCs/>
                <w:noProof/>
                <w:sz w:val="22"/>
                <w:szCs w:val="22"/>
              </w:rPr>
            </w:pPr>
            <w:r w:rsidRPr="003A3F3B">
              <w:rPr>
                <w:rFonts w:ascii="Bookman Old Style" w:hAnsi="Bookman Old Style"/>
                <w:bCs/>
                <w:noProof/>
                <w:sz w:val="22"/>
                <w:szCs w:val="22"/>
                <w:lang w:val="id-ID"/>
              </w:rPr>
              <w:t>(2)</w:t>
            </w:r>
          </w:p>
        </w:tc>
        <w:tc>
          <w:tcPr>
            <w:tcW w:w="1560" w:type="dxa"/>
            <w:shd w:val="clear" w:color="auto" w:fill="D9D9D9" w:themeFill="background1" w:themeFillShade="D9"/>
            <w:vAlign w:val="center"/>
          </w:tcPr>
          <w:p w14:paraId="5137252B" w14:textId="4E6C517F" w:rsidR="00A129D7" w:rsidRPr="003A3F3B" w:rsidRDefault="00A129D7" w:rsidP="00A129D7">
            <w:pPr>
              <w:spacing w:line="360" w:lineRule="auto"/>
              <w:jc w:val="center"/>
              <w:rPr>
                <w:rFonts w:ascii="Bookman Old Style" w:hAnsi="Bookman Old Style"/>
                <w:noProof/>
                <w:sz w:val="22"/>
                <w:szCs w:val="22"/>
                <w:lang w:val="id-ID"/>
              </w:rPr>
            </w:pPr>
            <w:r w:rsidRPr="003A3F3B">
              <w:rPr>
                <w:rFonts w:ascii="Bookman Old Style" w:hAnsi="Bookman Old Style"/>
                <w:bCs/>
                <w:noProof/>
                <w:sz w:val="22"/>
                <w:szCs w:val="22"/>
                <w:lang w:val="id-ID"/>
              </w:rPr>
              <w:t>(3)</w:t>
            </w:r>
            <w:r w:rsidRPr="003A3F3B">
              <w:rPr>
                <w:rFonts w:ascii="Bookman Old Style" w:hAnsi="Bookman Old Style"/>
                <w:noProof/>
                <w:sz w:val="22"/>
                <w:szCs w:val="22"/>
                <w:lang w:val="id-ID"/>
              </w:rPr>
              <w:t xml:space="preserve"> </w:t>
            </w:r>
          </w:p>
        </w:tc>
        <w:tc>
          <w:tcPr>
            <w:tcW w:w="1416" w:type="dxa"/>
            <w:shd w:val="clear" w:color="auto" w:fill="D9D9D9" w:themeFill="background1" w:themeFillShade="D9"/>
            <w:vAlign w:val="center"/>
          </w:tcPr>
          <w:p w14:paraId="142D1660" w14:textId="13E25C8D" w:rsidR="00A129D7" w:rsidRPr="0046500B" w:rsidRDefault="00A129D7" w:rsidP="00A129D7">
            <w:pPr>
              <w:spacing w:line="360" w:lineRule="auto"/>
              <w:jc w:val="center"/>
              <w:rPr>
                <w:rFonts w:ascii="Bookman Old Style" w:hAnsi="Bookman Old Style"/>
                <w:bCs/>
                <w:noProof/>
                <w:sz w:val="22"/>
                <w:szCs w:val="22"/>
                <w:lang w:val="en-US"/>
              </w:rPr>
            </w:pPr>
            <w:r>
              <w:rPr>
                <w:rFonts w:ascii="Bookman Old Style" w:hAnsi="Bookman Old Style"/>
                <w:bCs/>
                <w:noProof/>
                <w:sz w:val="22"/>
                <w:szCs w:val="22"/>
                <w:lang w:val="en-US"/>
              </w:rPr>
              <w:t>(4)</w:t>
            </w:r>
          </w:p>
        </w:tc>
        <w:tc>
          <w:tcPr>
            <w:tcW w:w="2269" w:type="dxa"/>
            <w:shd w:val="clear" w:color="auto" w:fill="D9D9D9" w:themeFill="background1" w:themeFillShade="D9"/>
            <w:vAlign w:val="center"/>
          </w:tcPr>
          <w:p w14:paraId="5E8224F1" w14:textId="457DF9D0" w:rsidR="00A129D7" w:rsidRPr="003A3F3B" w:rsidRDefault="00A129D7" w:rsidP="00A129D7">
            <w:pPr>
              <w:spacing w:line="360" w:lineRule="auto"/>
              <w:jc w:val="center"/>
              <w:rPr>
                <w:rFonts w:ascii="Bookman Old Style" w:hAnsi="Bookman Old Style"/>
                <w:noProof/>
                <w:sz w:val="22"/>
                <w:szCs w:val="22"/>
                <w:lang w:val="id-ID"/>
              </w:rPr>
            </w:pPr>
            <w:r w:rsidRPr="005637F6">
              <w:rPr>
                <w:rFonts w:ascii="Bookman Old Style" w:hAnsi="Bookman Old Style"/>
                <w:noProof/>
                <w:color w:val="000000" w:themeColor="text1"/>
                <w:sz w:val="22"/>
                <w:szCs w:val="22"/>
                <w:lang w:val="id-ID"/>
              </w:rPr>
              <w:t>(</w:t>
            </w:r>
            <w:r w:rsidRPr="005637F6">
              <w:rPr>
                <w:rFonts w:ascii="Bookman Old Style" w:hAnsi="Bookman Old Style"/>
                <w:noProof/>
                <w:color w:val="000000" w:themeColor="text1"/>
                <w:sz w:val="22"/>
                <w:szCs w:val="22"/>
                <w:lang w:val="en-US"/>
              </w:rPr>
              <w:t>5</w:t>
            </w:r>
            <w:r w:rsidRPr="005637F6">
              <w:rPr>
                <w:rFonts w:ascii="Bookman Old Style" w:hAnsi="Bookman Old Style"/>
                <w:noProof/>
                <w:color w:val="000000" w:themeColor="text1"/>
                <w:sz w:val="22"/>
                <w:szCs w:val="22"/>
                <w:lang w:val="id-ID"/>
              </w:rPr>
              <w:t>)</w:t>
            </w:r>
          </w:p>
        </w:tc>
        <w:tc>
          <w:tcPr>
            <w:tcW w:w="1559" w:type="dxa"/>
            <w:shd w:val="clear" w:color="auto" w:fill="D9D9D9" w:themeFill="background1" w:themeFillShade="D9"/>
          </w:tcPr>
          <w:p w14:paraId="32DCDF38" w14:textId="17057830" w:rsidR="00A129D7" w:rsidRPr="003A3F3B" w:rsidRDefault="00A129D7" w:rsidP="00A129D7">
            <w:pPr>
              <w:spacing w:line="360" w:lineRule="auto"/>
              <w:jc w:val="center"/>
              <w:rPr>
                <w:rFonts w:ascii="Bookman Old Style" w:hAnsi="Bookman Old Style"/>
                <w:noProof/>
                <w:sz w:val="22"/>
                <w:szCs w:val="22"/>
                <w:lang w:val="id-ID"/>
              </w:rPr>
            </w:pPr>
            <w:r w:rsidRPr="005637F6">
              <w:rPr>
                <w:rFonts w:ascii="Bookman Old Style" w:hAnsi="Bookman Old Style"/>
                <w:noProof/>
                <w:color w:val="000000" w:themeColor="text1"/>
                <w:sz w:val="22"/>
                <w:szCs w:val="22"/>
              </w:rPr>
              <w:t>(6)</w:t>
            </w:r>
          </w:p>
        </w:tc>
        <w:tc>
          <w:tcPr>
            <w:tcW w:w="1843" w:type="dxa"/>
            <w:shd w:val="clear" w:color="auto" w:fill="D9D9D9" w:themeFill="background1" w:themeFillShade="D9"/>
            <w:vAlign w:val="center"/>
          </w:tcPr>
          <w:p w14:paraId="6CF3BF18" w14:textId="45E57FBA" w:rsidR="00A129D7" w:rsidRPr="005637F6" w:rsidRDefault="00A129D7" w:rsidP="00A129D7">
            <w:pPr>
              <w:spacing w:line="360" w:lineRule="auto"/>
              <w:jc w:val="center"/>
              <w:rPr>
                <w:rFonts w:ascii="Bookman Old Style" w:hAnsi="Bookman Old Style"/>
                <w:noProof/>
                <w:color w:val="000000" w:themeColor="text1"/>
                <w:sz w:val="22"/>
                <w:szCs w:val="22"/>
              </w:rPr>
            </w:pPr>
            <w:r w:rsidRPr="003A3F3B">
              <w:rPr>
                <w:rFonts w:ascii="Bookman Old Style" w:hAnsi="Bookman Old Style"/>
                <w:noProof/>
                <w:color w:val="000000" w:themeColor="text1"/>
                <w:sz w:val="22"/>
                <w:szCs w:val="22"/>
                <w:lang w:val="id-ID"/>
              </w:rPr>
              <w:t>(</w:t>
            </w:r>
            <w:r>
              <w:rPr>
                <w:rFonts w:ascii="Bookman Old Style" w:hAnsi="Bookman Old Style"/>
                <w:noProof/>
                <w:color w:val="000000" w:themeColor="text1"/>
                <w:sz w:val="22"/>
                <w:szCs w:val="22"/>
                <w:lang w:val="en-US"/>
              </w:rPr>
              <w:t>7</w:t>
            </w:r>
            <w:r w:rsidRPr="003A3F3B">
              <w:rPr>
                <w:rFonts w:ascii="Bookman Old Style" w:hAnsi="Bookman Old Style"/>
                <w:noProof/>
                <w:color w:val="000000" w:themeColor="text1"/>
                <w:sz w:val="22"/>
                <w:szCs w:val="22"/>
                <w:lang w:val="id-ID"/>
              </w:rPr>
              <w:t>)</w:t>
            </w:r>
          </w:p>
        </w:tc>
        <w:tc>
          <w:tcPr>
            <w:tcW w:w="1843" w:type="dxa"/>
            <w:shd w:val="clear" w:color="auto" w:fill="D9D9D9" w:themeFill="background1" w:themeFillShade="D9"/>
            <w:vAlign w:val="center"/>
          </w:tcPr>
          <w:p w14:paraId="09AF0876" w14:textId="6010BC5F" w:rsidR="00A129D7" w:rsidRPr="003A3F3B" w:rsidRDefault="00A129D7" w:rsidP="00A129D7">
            <w:pPr>
              <w:spacing w:line="360" w:lineRule="auto"/>
              <w:jc w:val="center"/>
              <w:rPr>
                <w:rFonts w:ascii="Bookman Old Style" w:hAnsi="Bookman Old Style"/>
                <w:noProof/>
                <w:color w:val="000000" w:themeColor="text1"/>
                <w:sz w:val="22"/>
                <w:szCs w:val="22"/>
                <w:lang w:val="id-ID"/>
              </w:rPr>
            </w:pPr>
            <w:r w:rsidRPr="003A3F3B">
              <w:rPr>
                <w:rFonts w:ascii="Bookman Old Style" w:hAnsi="Bookman Old Style"/>
                <w:noProof/>
                <w:color w:val="000000" w:themeColor="text1"/>
                <w:sz w:val="22"/>
                <w:szCs w:val="22"/>
                <w:lang w:val="id-ID"/>
              </w:rPr>
              <w:t>(</w:t>
            </w:r>
            <w:r>
              <w:rPr>
                <w:rFonts w:ascii="Bookman Old Style" w:hAnsi="Bookman Old Style"/>
                <w:noProof/>
                <w:color w:val="000000" w:themeColor="text1"/>
                <w:sz w:val="22"/>
                <w:szCs w:val="22"/>
                <w:lang w:val="en-US"/>
              </w:rPr>
              <w:t>8</w:t>
            </w:r>
            <w:r w:rsidRPr="003A3F3B">
              <w:rPr>
                <w:rFonts w:ascii="Bookman Old Style" w:hAnsi="Bookman Old Style"/>
                <w:noProof/>
                <w:color w:val="000000" w:themeColor="text1"/>
                <w:sz w:val="22"/>
                <w:szCs w:val="22"/>
                <w:lang w:val="id-ID"/>
              </w:rPr>
              <w:t>)</w:t>
            </w:r>
          </w:p>
        </w:tc>
      </w:tr>
      <w:tr w:rsidR="00A129D7" w:rsidRPr="003A3F3B" w14:paraId="12C3EFD3" w14:textId="1AE45E47" w:rsidTr="008323A6">
        <w:trPr>
          <w:trHeight w:val="614"/>
        </w:trPr>
        <w:tc>
          <w:tcPr>
            <w:tcW w:w="1588" w:type="dxa"/>
            <w:shd w:val="clear" w:color="auto" w:fill="D9D9D9" w:themeFill="background1" w:themeFillShade="D9"/>
            <w:vAlign w:val="center"/>
          </w:tcPr>
          <w:p w14:paraId="57D16332" w14:textId="35DE67A4" w:rsidR="00A129D7" w:rsidRPr="003A3F3B" w:rsidRDefault="00A129D7" w:rsidP="00A129D7">
            <w:pPr>
              <w:spacing w:line="360" w:lineRule="auto"/>
              <w:jc w:val="center"/>
              <w:rPr>
                <w:rFonts w:ascii="Bookman Old Style" w:hAnsi="Bookman Old Style"/>
                <w:bCs/>
                <w:noProof/>
                <w:sz w:val="22"/>
                <w:szCs w:val="22"/>
                <w:lang w:val="id-ID"/>
              </w:rPr>
            </w:pPr>
            <w:r w:rsidRPr="005637F6">
              <w:rPr>
                <w:rFonts w:ascii="Bookman Old Style" w:hAnsi="Bookman Old Style"/>
                <w:bCs/>
                <w:noProof/>
                <w:color w:val="000000" w:themeColor="text1"/>
                <w:sz w:val="22"/>
                <w:szCs w:val="22"/>
                <w:lang w:val="id-ID"/>
              </w:rPr>
              <w:t xml:space="preserve">Lokasi </w:t>
            </w:r>
            <w:r w:rsidRPr="005637F6">
              <w:rPr>
                <w:rFonts w:ascii="Bookman Old Style" w:hAnsi="Bookman Old Style"/>
                <w:bCs/>
                <w:noProof/>
                <w:color w:val="000000" w:themeColor="text1"/>
                <w:sz w:val="22"/>
                <w:szCs w:val="22"/>
              </w:rPr>
              <w:t>Kabupaten/Kota</w:t>
            </w:r>
            <w:r w:rsidRPr="003A3F3B">
              <w:rPr>
                <w:rFonts w:ascii="Bookman Old Style" w:hAnsi="Bookman Old Style"/>
                <w:bCs/>
                <w:noProof/>
                <w:color w:val="000000" w:themeColor="text1"/>
                <w:sz w:val="22"/>
                <w:szCs w:val="22"/>
                <w:lang w:val="id-ID"/>
              </w:rPr>
              <w:t xml:space="preserve"> </w:t>
            </w:r>
          </w:p>
        </w:tc>
        <w:tc>
          <w:tcPr>
            <w:tcW w:w="1814" w:type="dxa"/>
            <w:shd w:val="clear" w:color="auto" w:fill="D9D9D9" w:themeFill="background1" w:themeFillShade="D9"/>
            <w:noWrap/>
            <w:vAlign w:val="center"/>
          </w:tcPr>
          <w:p w14:paraId="40B35C7C" w14:textId="303ACD54" w:rsidR="00A129D7" w:rsidRPr="003A3F3B" w:rsidRDefault="00A129D7" w:rsidP="00A129D7">
            <w:pPr>
              <w:spacing w:line="360" w:lineRule="auto"/>
              <w:jc w:val="center"/>
              <w:rPr>
                <w:rFonts w:ascii="Bookman Old Style" w:hAnsi="Bookman Old Style"/>
                <w:bCs/>
                <w:noProof/>
                <w:sz w:val="22"/>
                <w:szCs w:val="22"/>
                <w:lang w:val="id-ID"/>
              </w:rPr>
            </w:pPr>
            <w:r w:rsidRPr="003A3F3B">
              <w:rPr>
                <w:rFonts w:ascii="Bookman Old Style" w:hAnsi="Bookman Old Style"/>
                <w:bCs/>
                <w:noProof/>
                <w:color w:val="000000" w:themeColor="text1"/>
                <w:sz w:val="22"/>
                <w:szCs w:val="22"/>
                <w:lang w:val="id-ID"/>
              </w:rPr>
              <w:t>Nomor Identitas Pemberi Kerja</w:t>
            </w:r>
          </w:p>
        </w:tc>
        <w:tc>
          <w:tcPr>
            <w:tcW w:w="1560" w:type="dxa"/>
            <w:shd w:val="clear" w:color="auto" w:fill="D9D9D9" w:themeFill="background1" w:themeFillShade="D9"/>
            <w:vAlign w:val="center"/>
          </w:tcPr>
          <w:p w14:paraId="3BEFD857" w14:textId="727BE41E" w:rsidR="00A129D7" w:rsidRPr="003A3F3B" w:rsidRDefault="00A129D7" w:rsidP="00A129D7">
            <w:pPr>
              <w:spacing w:line="360" w:lineRule="auto"/>
              <w:jc w:val="center"/>
              <w:rPr>
                <w:rFonts w:ascii="Bookman Old Style" w:hAnsi="Bookman Old Style"/>
                <w:bCs/>
                <w:noProof/>
                <w:sz w:val="22"/>
                <w:szCs w:val="22"/>
              </w:rPr>
            </w:pPr>
            <w:r w:rsidRPr="005637F6">
              <w:rPr>
                <w:rFonts w:ascii="Bookman Old Style" w:hAnsi="Bookman Old Style"/>
                <w:bCs/>
                <w:noProof/>
                <w:color w:val="000000" w:themeColor="text1"/>
                <w:sz w:val="22"/>
                <w:szCs w:val="22"/>
                <w:lang w:val="en-US"/>
              </w:rPr>
              <w:t xml:space="preserve">Nama </w:t>
            </w:r>
            <w:r w:rsidRPr="005637F6">
              <w:rPr>
                <w:rFonts w:ascii="Bookman Old Style" w:hAnsi="Bookman Old Style"/>
                <w:bCs/>
                <w:noProof/>
                <w:color w:val="000000" w:themeColor="text1"/>
                <w:sz w:val="22"/>
                <w:szCs w:val="22"/>
                <w:lang w:val="id-ID"/>
              </w:rPr>
              <w:t>Pemberi Kerja</w:t>
            </w:r>
          </w:p>
        </w:tc>
        <w:tc>
          <w:tcPr>
            <w:tcW w:w="1416" w:type="dxa"/>
            <w:shd w:val="clear" w:color="auto" w:fill="D9D9D9" w:themeFill="background1" w:themeFillShade="D9"/>
            <w:vAlign w:val="center"/>
          </w:tcPr>
          <w:p w14:paraId="03DC723E" w14:textId="3DFA09CC" w:rsidR="00A129D7" w:rsidRPr="003A3F3B" w:rsidRDefault="00A129D7" w:rsidP="00A129D7">
            <w:pPr>
              <w:spacing w:line="360" w:lineRule="auto"/>
              <w:jc w:val="center"/>
              <w:rPr>
                <w:rFonts w:ascii="Bookman Old Style" w:hAnsi="Bookman Old Style"/>
                <w:bCs/>
                <w:noProof/>
                <w:sz w:val="22"/>
                <w:szCs w:val="22"/>
              </w:rPr>
            </w:pPr>
            <w:r w:rsidRPr="005637F6">
              <w:rPr>
                <w:rFonts w:ascii="Bookman Old Style" w:hAnsi="Bookman Old Style"/>
                <w:bCs/>
                <w:noProof/>
                <w:color w:val="000000" w:themeColor="text1"/>
                <w:sz w:val="22"/>
                <w:szCs w:val="22"/>
              </w:rPr>
              <w:t xml:space="preserve">Segmen Peserta </w:t>
            </w:r>
          </w:p>
        </w:tc>
        <w:tc>
          <w:tcPr>
            <w:tcW w:w="2269" w:type="dxa"/>
            <w:shd w:val="clear" w:color="auto" w:fill="D9D9D9" w:themeFill="background1" w:themeFillShade="D9"/>
            <w:vAlign w:val="center"/>
          </w:tcPr>
          <w:p w14:paraId="66D2FBAB" w14:textId="0CE5766F" w:rsidR="00A129D7" w:rsidRPr="003A3F3B" w:rsidRDefault="00A129D7" w:rsidP="00A129D7">
            <w:pPr>
              <w:spacing w:line="360" w:lineRule="auto"/>
              <w:jc w:val="center"/>
              <w:rPr>
                <w:rFonts w:ascii="Bookman Old Style" w:hAnsi="Bookman Old Style"/>
                <w:bCs/>
                <w:noProof/>
                <w:sz w:val="22"/>
                <w:szCs w:val="22"/>
              </w:rPr>
            </w:pPr>
            <w:r w:rsidRPr="005637F6">
              <w:rPr>
                <w:rFonts w:ascii="Bookman Old Style" w:hAnsi="Bookman Old Style"/>
                <w:bCs/>
                <w:noProof/>
                <w:color w:val="000000" w:themeColor="text1"/>
                <w:sz w:val="22"/>
                <w:szCs w:val="22"/>
              </w:rPr>
              <w:t>Klasifikasi Baku Lapangan Usaha Indonesia</w:t>
            </w:r>
          </w:p>
        </w:tc>
        <w:tc>
          <w:tcPr>
            <w:tcW w:w="1559" w:type="dxa"/>
            <w:shd w:val="clear" w:color="auto" w:fill="D9D9D9" w:themeFill="background1" w:themeFillShade="D9"/>
            <w:vAlign w:val="center"/>
          </w:tcPr>
          <w:p w14:paraId="78EB26CE" w14:textId="47E0811C" w:rsidR="00A129D7" w:rsidRPr="003A3F3B" w:rsidRDefault="00A129D7" w:rsidP="00A129D7">
            <w:pPr>
              <w:spacing w:line="360" w:lineRule="auto"/>
              <w:jc w:val="center"/>
              <w:rPr>
                <w:rFonts w:ascii="Bookman Old Style" w:hAnsi="Bookman Old Style"/>
                <w:bCs/>
                <w:noProof/>
                <w:sz w:val="22"/>
                <w:szCs w:val="22"/>
              </w:rPr>
            </w:pPr>
            <w:r w:rsidRPr="005637F6">
              <w:rPr>
                <w:rFonts w:ascii="Bookman Old Style" w:hAnsi="Bookman Old Style"/>
                <w:bCs/>
                <w:noProof/>
                <w:color w:val="000000" w:themeColor="text1"/>
                <w:sz w:val="22"/>
                <w:szCs w:val="22"/>
              </w:rPr>
              <w:t>Jumlah Peserta</w:t>
            </w:r>
          </w:p>
        </w:tc>
        <w:tc>
          <w:tcPr>
            <w:tcW w:w="1843" w:type="dxa"/>
            <w:shd w:val="clear" w:color="auto" w:fill="D9D9D9" w:themeFill="background1" w:themeFillShade="D9"/>
            <w:vAlign w:val="center"/>
          </w:tcPr>
          <w:p w14:paraId="6653C81B" w14:textId="1061E541" w:rsidR="00A129D7" w:rsidRPr="005637F6" w:rsidRDefault="00A129D7" w:rsidP="00A129D7">
            <w:pPr>
              <w:spacing w:line="360" w:lineRule="auto"/>
              <w:jc w:val="center"/>
              <w:rPr>
                <w:rFonts w:ascii="Bookman Old Style" w:hAnsi="Bookman Old Style"/>
                <w:bCs/>
                <w:noProof/>
                <w:color w:val="000000" w:themeColor="text1"/>
                <w:sz w:val="22"/>
                <w:szCs w:val="22"/>
              </w:rPr>
            </w:pPr>
            <w:r w:rsidRPr="003A3F3B">
              <w:rPr>
                <w:rFonts w:ascii="Bookman Old Style" w:hAnsi="Bookman Old Style"/>
                <w:bCs/>
                <w:noProof/>
                <w:sz w:val="22"/>
                <w:szCs w:val="22"/>
              </w:rPr>
              <w:t>Total Simpanan Jatuh Tempo</w:t>
            </w:r>
          </w:p>
        </w:tc>
        <w:tc>
          <w:tcPr>
            <w:tcW w:w="1843" w:type="dxa"/>
            <w:shd w:val="clear" w:color="auto" w:fill="D9D9D9" w:themeFill="background1" w:themeFillShade="D9"/>
            <w:vAlign w:val="center"/>
          </w:tcPr>
          <w:p w14:paraId="4601813D" w14:textId="7D1778C0" w:rsidR="00A129D7" w:rsidRPr="003A3F3B" w:rsidRDefault="00A129D7" w:rsidP="00A129D7">
            <w:pPr>
              <w:spacing w:line="360" w:lineRule="auto"/>
              <w:jc w:val="center"/>
              <w:rPr>
                <w:rFonts w:ascii="Bookman Old Style" w:hAnsi="Bookman Old Style"/>
                <w:bCs/>
                <w:noProof/>
                <w:sz w:val="22"/>
                <w:szCs w:val="22"/>
              </w:rPr>
            </w:pPr>
            <w:r w:rsidRPr="003A3F3B">
              <w:rPr>
                <w:rFonts w:ascii="Bookman Old Style" w:hAnsi="Bookman Old Style"/>
                <w:bCs/>
                <w:noProof/>
                <w:sz w:val="22"/>
                <w:szCs w:val="22"/>
              </w:rPr>
              <w:t>Simpanan Dibayarkan</w:t>
            </w:r>
          </w:p>
        </w:tc>
      </w:tr>
      <w:tr w:rsidR="00A129D7" w:rsidRPr="003A3F3B" w14:paraId="5AAE9AD6" w14:textId="42C7EAE2" w:rsidTr="00A129D7">
        <w:trPr>
          <w:trHeight w:val="737"/>
        </w:trPr>
        <w:tc>
          <w:tcPr>
            <w:tcW w:w="1588" w:type="dxa"/>
          </w:tcPr>
          <w:p w14:paraId="4678A02E" w14:textId="77777777" w:rsidR="00A129D7" w:rsidRPr="003A3F3B" w:rsidRDefault="00A129D7" w:rsidP="00A129D7">
            <w:pPr>
              <w:spacing w:line="360" w:lineRule="auto"/>
              <w:jc w:val="center"/>
              <w:rPr>
                <w:rFonts w:ascii="Bookman Old Style" w:hAnsi="Bookman Old Style"/>
                <w:noProof/>
                <w:sz w:val="22"/>
                <w:szCs w:val="22"/>
              </w:rPr>
            </w:pPr>
          </w:p>
        </w:tc>
        <w:tc>
          <w:tcPr>
            <w:tcW w:w="1814" w:type="dxa"/>
            <w:noWrap/>
            <w:vAlign w:val="center"/>
            <w:hideMark/>
          </w:tcPr>
          <w:p w14:paraId="63B1ABF0" w14:textId="10772950" w:rsidR="00A129D7" w:rsidRPr="003A3F3B" w:rsidRDefault="00A129D7" w:rsidP="00A129D7">
            <w:pPr>
              <w:spacing w:line="360" w:lineRule="auto"/>
              <w:jc w:val="center"/>
              <w:rPr>
                <w:rFonts w:ascii="Bookman Old Style" w:hAnsi="Bookman Old Style"/>
                <w:noProof/>
                <w:sz w:val="22"/>
                <w:szCs w:val="22"/>
              </w:rPr>
            </w:pPr>
          </w:p>
        </w:tc>
        <w:tc>
          <w:tcPr>
            <w:tcW w:w="1560" w:type="dxa"/>
            <w:vAlign w:val="center"/>
          </w:tcPr>
          <w:p w14:paraId="321DF473" w14:textId="77777777" w:rsidR="00A129D7" w:rsidRPr="003A3F3B" w:rsidRDefault="00A129D7" w:rsidP="00A129D7">
            <w:pPr>
              <w:spacing w:line="360" w:lineRule="auto"/>
              <w:jc w:val="center"/>
              <w:rPr>
                <w:rFonts w:ascii="Bookman Old Style" w:hAnsi="Bookman Old Style"/>
                <w:noProof/>
                <w:sz w:val="22"/>
                <w:szCs w:val="22"/>
              </w:rPr>
            </w:pPr>
          </w:p>
        </w:tc>
        <w:tc>
          <w:tcPr>
            <w:tcW w:w="1416" w:type="dxa"/>
          </w:tcPr>
          <w:p w14:paraId="35B3273B" w14:textId="77777777" w:rsidR="00A129D7" w:rsidRPr="003A3F3B" w:rsidRDefault="00A129D7" w:rsidP="00A129D7">
            <w:pPr>
              <w:spacing w:line="360" w:lineRule="auto"/>
              <w:jc w:val="center"/>
              <w:rPr>
                <w:rFonts w:ascii="Bookman Old Style" w:hAnsi="Bookman Old Style"/>
                <w:noProof/>
                <w:sz w:val="22"/>
                <w:szCs w:val="22"/>
              </w:rPr>
            </w:pPr>
          </w:p>
        </w:tc>
        <w:tc>
          <w:tcPr>
            <w:tcW w:w="2269" w:type="dxa"/>
          </w:tcPr>
          <w:p w14:paraId="1AD2F620" w14:textId="77777777" w:rsidR="00A129D7" w:rsidRPr="003A3F3B" w:rsidRDefault="00A129D7" w:rsidP="00A129D7">
            <w:pPr>
              <w:spacing w:line="360" w:lineRule="auto"/>
              <w:jc w:val="center"/>
              <w:rPr>
                <w:rFonts w:ascii="Bookman Old Style" w:hAnsi="Bookman Old Style"/>
                <w:noProof/>
                <w:sz w:val="22"/>
                <w:szCs w:val="22"/>
              </w:rPr>
            </w:pPr>
          </w:p>
        </w:tc>
        <w:tc>
          <w:tcPr>
            <w:tcW w:w="1559" w:type="dxa"/>
          </w:tcPr>
          <w:p w14:paraId="740F4BD5" w14:textId="77777777" w:rsidR="00A129D7" w:rsidRPr="003A3F3B" w:rsidRDefault="00A129D7" w:rsidP="00A129D7">
            <w:pPr>
              <w:spacing w:line="360" w:lineRule="auto"/>
              <w:jc w:val="center"/>
              <w:rPr>
                <w:rFonts w:ascii="Bookman Old Style" w:hAnsi="Bookman Old Style"/>
                <w:noProof/>
                <w:sz w:val="22"/>
                <w:szCs w:val="22"/>
              </w:rPr>
            </w:pPr>
          </w:p>
        </w:tc>
        <w:tc>
          <w:tcPr>
            <w:tcW w:w="1843" w:type="dxa"/>
          </w:tcPr>
          <w:p w14:paraId="2C76E482" w14:textId="77777777" w:rsidR="00A129D7" w:rsidRPr="003A3F3B" w:rsidRDefault="00A129D7" w:rsidP="00A129D7">
            <w:pPr>
              <w:spacing w:line="360" w:lineRule="auto"/>
              <w:jc w:val="center"/>
              <w:rPr>
                <w:rFonts w:ascii="Bookman Old Style" w:hAnsi="Bookman Old Style"/>
                <w:noProof/>
                <w:sz w:val="22"/>
                <w:szCs w:val="22"/>
              </w:rPr>
            </w:pPr>
          </w:p>
        </w:tc>
        <w:tc>
          <w:tcPr>
            <w:tcW w:w="1843" w:type="dxa"/>
          </w:tcPr>
          <w:p w14:paraId="0A8AC542" w14:textId="77777777" w:rsidR="00A129D7" w:rsidRPr="003A3F3B" w:rsidRDefault="00A129D7" w:rsidP="00A129D7">
            <w:pPr>
              <w:spacing w:line="360" w:lineRule="auto"/>
              <w:jc w:val="center"/>
              <w:rPr>
                <w:rFonts w:ascii="Bookman Old Style" w:hAnsi="Bookman Old Style"/>
                <w:noProof/>
                <w:sz w:val="22"/>
                <w:szCs w:val="22"/>
              </w:rPr>
            </w:pPr>
          </w:p>
        </w:tc>
      </w:tr>
    </w:tbl>
    <w:p w14:paraId="7776DBEE" w14:textId="261387C8" w:rsidR="00E7219F" w:rsidRDefault="00E7219F" w:rsidP="00E7219F">
      <w:pPr>
        <w:spacing w:line="360" w:lineRule="auto"/>
        <w:rPr>
          <w:rFonts w:ascii="Bookman Old Style" w:hAnsi="Bookman Old Style"/>
          <w:noProof/>
          <w:lang w:val="id-ID"/>
        </w:rPr>
      </w:pPr>
    </w:p>
    <w:p w14:paraId="564CD314" w14:textId="77777777" w:rsidR="007C3560" w:rsidRPr="000C7250" w:rsidRDefault="007C3560" w:rsidP="00E7219F">
      <w:pPr>
        <w:spacing w:line="360" w:lineRule="auto"/>
        <w:rPr>
          <w:rFonts w:ascii="Bookman Old Style" w:hAnsi="Bookman Old Style"/>
          <w:noProof/>
          <w:lang w:val="id-ID"/>
        </w:rPr>
      </w:pPr>
    </w:p>
    <w:tbl>
      <w:tblPr>
        <w:tblStyle w:val="TableGrid"/>
        <w:tblW w:w="6265" w:type="dxa"/>
        <w:tblInd w:w="1129" w:type="dxa"/>
        <w:tblLayout w:type="fixed"/>
        <w:tblLook w:val="04A0" w:firstRow="1" w:lastRow="0" w:firstColumn="1" w:lastColumn="0" w:noHBand="0" w:noVBand="1"/>
      </w:tblPr>
      <w:tblGrid>
        <w:gridCol w:w="2154"/>
        <w:gridCol w:w="1985"/>
        <w:gridCol w:w="2126"/>
      </w:tblGrid>
      <w:tr w:rsidR="00A129D7" w:rsidRPr="003A3F3B" w14:paraId="789CC400" w14:textId="35A59FCC" w:rsidTr="00A129D7">
        <w:trPr>
          <w:trHeight w:val="70"/>
        </w:trPr>
        <w:tc>
          <w:tcPr>
            <w:tcW w:w="2154" w:type="dxa"/>
            <w:shd w:val="clear" w:color="auto" w:fill="D9D9D9" w:themeFill="background1" w:themeFillShade="D9"/>
            <w:vAlign w:val="center"/>
          </w:tcPr>
          <w:p w14:paraId="24DD6E45" w14:textId="26D71569" w:rsidR="00A129D7" w:rsidRPr="003A3F3B" w:rsidRDefault="00A129D7" w:rsidP="00742186">
            <w:pPr>
              <w:spacing w:line="360" w:lineRule="auto"/>
              <w:jc w:val="center"/>
              <w:rPr>
                <w:rFonts w:ascii="Bookman Old Style" w:hAnsi="Bookman Old Style"/>
                <w:noProof/>
                <w:sz w:val="22"/>
                <w:szCs w:val="22"/>
                <w:lang w:val="id-ID"/>
              </w:rPr>
            </w:pPr>
            <w:r w:rsidRPr="003A3F3B">
              <w:rPr>
                <w:rFonts w:ascii="Bookman Old Style" w:hAnsi="Bookman Old Style"/>
                <w:noProof/>
                <w:sz w:val="22"/>
                <w:szCs w:val="22"/>
              </w:rPr>
              <w:t>(</w:t>
            </w:r>
            <w:r>
              <w:rPr>
                <w:rFonts w:ascii="Bookman Old Style" w:hAnsi="Bookman Old Style"/>
                <w:noProof/>
                <w:sz w:val="22"/>
                <w:szCs w:val="22"/>
              </w:rPr>
              <w:t>9</w:t>
            </w:r>
            <w:r w:rsidRPr="003A3F3B">
              <w:rPr>
                <w:rFonts w:ascii="Bookman Old Style" w:hAnsi="Bookman Old Style"/>
                <w:noProof/>
                <w:sz w:val="22"/>
                <w:szCs w:val="22"/>
              </w:rPr>
              <w:t>)</w:t>
            </w:r>
          </w:p>
        </w:tc>
        <w:tc>
          <w:tcPr>
            <w:tcW w:w="4111" w:type="dxa"/>
            <w:gridSpan w:val="2"/>
            <w:shd w:val="clear" w:color="auto" w:fill="D9D9D9" w:themeFill="background1" w:themeFillShade="D9"/>
          </w:tcPr>
          <w:p w14:paraId="5ED3A639" w14:textId="246CD1BE" w:rsidR="00A129D7" w:rsidRPr="003A3F3B" w:rsidRDefault="00A129D7" w:rsidP="00742186">
            <w:pPr>
              <w:spacing w:line="360" w:lineRule="auto"/>
              <w:jc w:val="center"/>
              <w:rPr>
                <w:rFonts w:ascii="Bookman Old Style" w:hAnsi="Bookman Old Style"/>
                <w:noProof/>
                <w:sz w:val="22"/>
                <w:szCs w:val="22"/>
              </w:rPr>
            </w:pPr>
            <w:r w:rsidRPr="003A3F3B">
              <w:rPr>
                <w:rFonts w:ascii="Bookman Old Style" w:hAnsi="Bookman Old Style"/>
                <w:noProof/>
                <w:color w:val="000000" w:themeColor="text1"/>
                <w:sz w:val="22"/>
                <w:szCs w:val="22"/>
                <w:lang w:val="id-ID"/>
              </w:rPr>
              <w:t>(</w:t>
            </w:r>
            <w:r>
              <w:rPr>
                <w:rFonts w:ascii="Bookman Old Style" w:hAnsi="Bookman Old Style"/>
                <w:noProof/>
                <w:color w:val="000000" w:themeColor="text1"/>
                <w:sz w:val="22"/>
                <w:szCs w:val="22"/>
                <w:lang w:val="en-US"/>
              </w:rPr>
              <w:t>10</w:t>
            </w:r>
            <w:r w:rsidRPr="003A3F3B">
              <w:rPr>
                <w:rFonts w:ascii="Bookman Old Style" w:hAnsi="Bookman Old Style"/>
                <w:noProof/>
                <w:color w:val="000000" w:themeColor="text1"/>
                <w:sz w:val="22"/>
                <w:szCs w:val="22"/>
                <w:lang w:val="id-ID"/>
              </w:rPr>
              <w:t>)</w:t>
            </w:r>
          </w:p>
        </w:tc>
      </w:tr>
      <w:tr w:rsidR="00A129D7" w:rsidRPr="003A3F3B" w14:paraId="69134604" w14:textId="6EA29BD9" w:rsidTr="00A129D7">
        <w:trPr>
          <w:trHeight w:val="374"/>
        </w:trPr>
        <w:tc>
          <w:tcPr>
            <w:tcW w:w="2154" w:type="dxa"/>
            <w:vMerge w:val="restart"/>
            <w:shd w:val="clear" w:color="auto" w:fill="D9D9D9" w:themeFill="background1" w:themeFillShade="D9"/>
            <w:vAlign w:val="center"/>
          </w:tcPr>
          <w:p w14:paraId="09387966" w14:textId="47DA5AF3" w:rsidR="00A129D7" w:rsidRPr="003A3F3B" w:rsidRDefault="00A129D7" w:rsidP="00742186">
            <w:pPr>
              <w:spacing w:line="360" w:lineRule="auto"/>
              <w:jc w:val="center"/>
              <w:rPr>
                <w:rFonts w:ascii="Bookman Old Style" w:hAnsi="Bookman Old Style"/>
                <w:bCs/>
                <w:noProof/>
                <w:sz w:val="22"/>
                <w:szCs w:val="22"/>
              </w:rPr>
            </w:pPr>
            <w:r w:rsidRPr="003A3F3B">
              <w:rPr>
                <w:rFonts w:ascii="Bookman Old Style" w:hAnsi="Bookman Old Style"/>
                <w:bCs/>
                <w:noProof/>
                <w:sz w:val="22"/>
                <w:szCs w:val="22"/>
              </w:rPr>
              <w:t>Bank Penampung</w:t>
            </w:r>
          </w:p>
        </w:tc>
        <w:tc>
          <w:tcPr>
            <w:tcW w:w="4111" w:type="dxa"/>
            <w:gridSpan w:val="2"/>
            <w:shd w:val="clear" w:color="auto" w:fill="D9D9D9" w:themeFill="background1" w:themeFillShade="D9"/>
            <w:noWrap/>
            <w:vAlign w:val="center"/>
          </w:tcPr>
          <w:p w14:paraId="5242D5DC" w14:textId="2E5CB34F" w:rsidR="00A129D7" w:rsidRPr="003A3F3B" w:rsidRDefault="00A129D7" w:rsidP="00742186">
            <w:pPr>
              <w:spacing w:line="360" w:lineRule="auto"/>
              <w:jc w:val="center"/>
              <w:rPr>
                <w:rFonts w:ascii="Bookman Old Style" w:hAnsi="Bookman Old Style"/>
                <w:bCs/>
                <w:noProof/>
                <w:sz w:val="22"/>
                <w:szCs w:val="22"/>
              </w:rPr>
            </w:pPr>
            <w:r w:rsidRPr="003A3F3B">
              <w:rPr>
                <w:rFonts w:ascii="Bookman Old Style" w:hAnsi="Bookman Old Style"/>
                <w:bCs/>
                <w:noProof/>
                <w:color w:val="000000" w:themeColor="text1"/>
                <w:sz w:val="22"/>
                <w:szCs w:val="22"/>
              </w:rPr>
              <w:t>Prinsip Pengelolaan</w:t>
            </w:r>
          </w:p>
        </w:tc>
      </w:tr>
      <w:tr w:rsidR="00A129D7" w:rsidRPr="003A3F3B" w14:paraId="743C3F7E" w14:textId="77777777" w:rsidTr="00A129D7">
        <w:trPr>
          <w:trHeight w:val="373"/>
        </w:trPr>
        <w:tc>
          <w:tcPr>
            <w:tcW w:w="2154" w:type="dxa"/>
            <w:vMerge/>
            <w:shd w:val="clear" w:color="auto" w:fill="D9D9D9" w:themeFill="background1" w:themeFillShade="D9"/>
          </w:tcPr>
          <w:p w14:paraId="61813A4D" w14:textId="10CF3020" w:rsidR="00A129D7" w:rsidRPr="003A3F3B" w:rsidRDefault="00A129D7" w:rsidP="00742186">
            <w:pPr>
              <w:spacing w:line="360" w:lineRule="auto"/>
              <w:jc w:val="center"/>
              <w:rPr>
                <w:rFonts w:ascii="Bookman Old Style" w:hAnsi="Bookman Old Style"/>
                <w:bCs/>
                <w:noProof/>
                <w:sz w:val="22"/>
                <w:szCs w:val="22"/>
              </w:rPr>
            </w:pPr>
          </w:p>
        </w:tc>
        <w:tc>
          <w:tcPr>
            <w:tcW w:w="1985" w:type="dxa"/>
            <w:shd w:val="clear" w:color="auto" w:fill="D9D9D9" w:themeFill="background1" w:themeFillShade="D9"/>
            <w:noWrap/>
            <w:vAlign w:val="center"/>
          </w:tcPr>
          <w:p w14:paraId="697929CD" w14:textId="35579931" w:rsidR="00A129D7" w:rsidRPr="003A3F3B" w:rsidRDefault="00A129D7" w:rsidP="00742186">
            <w:pPr>
              <w:spacing w:line="360" w:lineRule="auto"/>
              <w:jc w:val="center"/>
              <w:rPr>
                <w:rFonts w:ascii="Bookman Old Style" w:hAnsi="Bookman Old Style"/>
                <w:bCs/>
                <w:noProof/>
                <w:sz w:val="22"/>
                <w:szCs w:val="22"/>
              </w:rPr>
            </w:pPr>
            <w:r w:rsidRPr="003A3F3B">
              <w:rPr>
                <w:rFonts w:ascii="Bookman Old Style" w:hAnsi="Bookman Old Style"/>
                <w:bCs/>
                <w:noProof/>
                <w:color w:val="000000" w:themeColor="text1"/>
                <w:sz w:val="22"/>
                <w:szCs w:val="22"/>
              </w:rPr>
              <w:t>Konvensional</w:t>
            </w:r>
          </w:p>
        </w:tc>
        <w:tc>
          <w:tcPr>
            <w:tcW w:w="2126" w:type="dxa"/>
            <w:shd w:val="clear" w:color="auto" w:fill="D9D9D9" w:themeFill="background1" w:themeFillShade="D9"/>
            <w:vAlign w:val="center"/>
          </w:tcPr>
          <w:p w14:paraId="35A67CBD" w14:textId="7C9CCF2E" w:rsidR="00A129D7" w:rsidRPr="003A3F3B" w:rsidRDefault="00A129D7" w:rsidP="00742186">
            <w:pPr>
              <w:spacing w:line="360" w:lineRule="auto"/>
              <w:jc w:val="center"/>
              <w:rPr>
                <w:rFonts w:ascii="Bookman Old Style" w:hAnsi="Bookman Old Style"/>
                <w:bCs/>
                <w:noProof/>
                <w:sz w:val="22"/>
                <w:szCs w:val="22"/>
              </w:rPr>
            </w:pPr>
            <w:r w:rsidRPr="003A3F3B">
              <w:rPr>
                <w:rFonts w:ascii="Bookman Old Style" w:hAnsi="Bookman Old Style"/>
                <w:bCs/>
                <w:noProof/>
                <w:color w:val="000000" w:themeColor="text1"/>
                <w:sz w:val="22"/>
                <w:szCs w:val="22"/>
              </w:rPr>
              <w:t>Syariah</w:t>
            </w:r>
          </w:p>
        </w:tc>
      </w:tr>
      <w:tr w:rsidR="00A129D7" w:rsidRPr="003A3F3B" w14:paraId="6F9C527C" w14:textId="4A3F7CB9" w:rsidTr="00A129D7">
        <w:trPr>
          <w:trHeight w:val="737"/>
        </w:trPr>
        <w:tc>
          <w:tcPr>
            <w:tcW w:w="2154" w:type="dxa"/>
            <w:vAlign w:val="center"/>
          </w:tcPr>
          <w:p w14:paraId="658EACE1" w14:textId="03FAB7C2" w:rsidR="00A129D7" w:rsidRPr="003A3F3B" w:rsidRDefault="00A129D7" w:rsidP="00742186">
            <w:pPr>
              <w:spacing w:line="360" w:lineRule="auto"/>
              <w:jc w:val="center"/>
              <w:rPr>
                <w:rFonts w:ascii="Bookman Old Style" w:hAnsi="Bookman Old Style"/>
                <w:noProof/>
                <w:sz w:val="22"/>
                <w:szCs w:val="22"/>
              </w:rPr>
            </w:pPr>
          </w:p>
        </w:tc>
        <w:tc>
          <w:tcPr>
            <w:tcW w:w="1985" w:type="dxa"/>
            <w:noWrap/>
            <w:vAlign w:val="center"/>
            <w:hideMark/>
          </w:tcPr>
          <w:p w14:paraId="2D8B1585" w14:textId="77777777" w:rsidR="00A129D7" w:rsidRPr="003A3F3B" w:rsidRDefault="00A129D7" w:rsidP="00742186">
            <w:pPr>
              <w:spacing w:line="360" w:lineRule="auto"/>
              <w:jc w:val="center"/>
              <w:rPr>
                <w:rFonts w:ascii="Bookman Old Style" w:hAnsi="Bookman Old Style"/>
                <w:noProof/>
                <w:sz w:val="22"/>
                <w:szCs w:val="22"/>
              </w:rPr>
            </w:pPr>
          </w:p>
        </w:tc>
        <w:tc>
          <w:tcPr>
            <w:tcW w:w="2126" w:type="dxa"/>
          </w:tcPr>
          <w:p w14:paraId="4BC56ABB" w14:textId="77777777" w:rsidR="00A129D7" w:rsidRPr="003A3F3B" w:rsidRDefault="00A129D7" w:rsidP="00742186">
            <w:pPr>
              <w:spacing w:line="360" w:lineRule="auto"/>
              <w:jc w:val="center"/>
              <w:rPr>
                <w:rFonts w:ascii="Bookman Old Style" w:hAnsi="Bookman Old Style"/>
                <w:noProof/>
                <w:sz w:val="22"/>
                <w:szCs w:val="22"/>
              </w:rPr>
            </w:pPr>
          </w:p>
        </w:tc>
      </w:tr>
    </w:tbl>
    <w:p w14:paraId="5B1554FC" w14:textId="77777777" w:rsidR="00E7219F" w:rsidRPr="000C7250" w:rsidRDefault="00E7219F" w:rsidP="00E7219F">
      <w:pPr>
        <w:spacing w:line="360" w:lineRule="auto"/>
        <w:rPr>
          <w:rFonts w:ascii="Bookman Old Style" w:hAnsi="Bookman Old Style"/>
          <w:noProof/>
          <w:lang w:val="id-ID"/>
        </w:rPr>
      </w:pPr>
    </w:p>
    <w:p w14:paraId="0F2D949F" w14:textId="77777777" w:rsidR="0018574D" w:rsidRDefault="0018574D" w:rsidP="00F82F9A">
      <w:pPr>
        <w:pStyle w:val="ListParagraph"/>
        <w:numPr>
          <w:ilvl w:val="0"/>
          <w:numId w:val="96"/>
        </w:numPr>
        <w:spacing w:line="360" w:lineRule="auto"/>
        <w:ind w:left="1134" w:hanging="567"/>
        <w:contextualSpacing w:val="0"/>
        <w:jc w:val="both"/>
        <w:rPr>
          <w:rFonts w:ascii="Bookman Old Style" w:hAnsi="Bookman Old Style"/>
          <w:noProof/>
          <w:sz w:val="24"/>
          <w:szCs w:val="24"/>
        </w:rPr>
        <w:sectPr w:rsidR="0018574D" w:rsidSect="0018574D">
          <w:pgSz w:w="18722" w:h="12242" w:orient="landscape" w:code="120"/>
          <w:pgMar w:top="1418" w:right="1418" w:bottom="1418" w:left="1701" w:header="720" w:footer="720" w:gutter="0"/>
          <w:pgNumType w:fmt="numberInDash"/>
          <w:cols w:space="720"/>
          <w:titlePg/>
          <w:docGrid w:linePitch="326"/>
        </w:sectPr>
      </w:pPr>
    </w:p>
    <w:p w14:paraId="5C6A1DCA" w14:textId="63DB42A7" w:rsidR="00E7219F" w:rsidRPr="00C70130" w:rsidRDefault="00E7219F" w:rsidP="00F82F9A">
      <w:pPr>
        <w:pStyle w:val="ListParagraph"/>
        <w:numPr>
          <w:ilvl w:val="0"/>
          <w:numId w:val="96"/>
        </w:numPr>
        <w:spacing w:line="360" w:lineRule="auto"/>
        <w:ind w:left="1134" w:hanging="567"/>
        <w:contextualSpacing w:val="0"/>
        <w:jc w:val="both"/>
        <w:rPr>
          <w:rFonts w:ascii="Bookman Old Style" w:hAnsi="Bookman Old Style"/>
          <w:noProof/>
          <w:sz w:val="24"/>
          <w:szCs w:val="24"/>
        </w:rPr>
      </w:pPr>
      <w:r w:rsidRPr="000C7250">
        <w:rPr>
          <w:rFonts w:ascii="Bookman Old Style" w:hAnsi="Bookman Old Style"/>
          <w:noProof/>
          <w:sz w:val="24"/>
          <w:szCs w:val="24"/>
        </w:rPr>
        <w:lastRenderedPageBreak/>
        <w:t xml:space="preserve">PENJELASAN </w:t>
      </w:r>
      <w:r w:rsidRPr="00C70130">
        <w:rPr>
          <w:rFonts w:ascii="Bookman Old Style" w:hAnsi="Bookman Old Style"/>
          <w:noProof/>
          <w:sz w:val="24"/>
          <w:szCs w:val="24"/>
        </w:rPr>
        <w:t xml:space="preserve">FORMULIR </w:t>
      </w:r>
      <w:r w:rsidR="00177D1A" w:rsidRPr="00C70130">
        <w:rPr>
          <w:rFonts w:ascii="Bookman Old Style" w:hAnsi="Bookman Old Style"/>
          <w:noProof/>
          <w:sz w:val="24"/>
          <w:szCs w:val="24"/>
        </w:rPr>
        <w:t xml:space="preserve">6000 </w:t>
      </w:r>
      <w:r w:rsidRPr="00C70130">
        <w:rPr>
          <w:rFonts w:ascii="Bookman Old Style" w:hAnsi="Bookman Old Style"/>
          <w:noProof/>
          <w:sz w:val="24"/>
          <w:szCs w:val="24"/>
          <w:lang w:val="id-ID"/>
        </w:rPr>
        <w:t>(</w:t>
      </w:r>
      <w:r w:rsidR="0046500B" w:rsidRPr="00C70130">
        <w:rPr>
          <w:rFonts w:ascii="Bookman Old Style" w:hAnsi="Bookman Old Style"/>
          <w:noProof/>
          <w:sz w:val="24"/>
          <w:szCs w:val="24"/>
          <w:lang w:val="en-ID"/>
        </w:rPr>
        <w:t>LAPORAN RINCIAN PENERIMAAN SIMPANAN PESERTA</w:t>
      </w:r>
      <w:r w:rsidRPr="00C70130">
        <w:rPr>
          <w:rFonts w:ascii="Bookman Old Style" w:hAnsi="Bookman Old Style"/>
          <w:noProof/>
          <w:sz w:val="24"/>
          <w:szCs w:val="24"/>
          <w:lang w:val="id-ID"/>
        </w:rPr>
        <w:t>)</w:t>
      </w:r>
    </w:p>
    <w:p w14:paraId="6E05AAD8" w14:textId="1DD6F858" w:rsidR="00E7219F" w:rsidRPr="000C7250" w:rsidRDefault="00E7219F" w:rsidP="00E7219F">
      <w:pPr>
        <w:spacing w:line="360" w:lineRule="auto"/>
        <w:ind w:left="1134"/>
        <w:jc w:val="both"/>
        <w:rPr>
          <w:rFonts w:ascii="Bookman Old Style" w:hAnsi="Bookman Old Style"/>
          <w:noProof/>
          <w:lang w:val="id-ID"/>
        </w:rPr>
      </w:pPr>
      <w:r w:rsidRPr="00C70130">
        <w:rPr>
          <w:rFonts w:ascii="Bookman Old Style" w:hAnsi="Bookman Old Style"/>
          <w:noProof/>
          <w:lang w:val="id-ID"/>
        </w:rPr>
        <w:t xml:space="preserve">Formulir </w:t>
      </w:r>
      <w:r w:rsidR="00177D1A" w:rsidRPr="00C70130">
        <w:rPr>
          <w:rFonts w:ascii="Bookman Old Style" w:hAnsi="Bookman Old Style"/>
          <w:noProof/>
        </w:rPr>
        <w:t xml:space="preserve">6000 </w:t>
      </w:r>
      <w:r w:rsidRPr="00C70130">
        <w:rPr>
          <w:rFonts w:ascii="Bookman Old Style" w:hAnsi="Bookman Old Style"/>
          <w:noProof/>
          <w:lang w:val="id-ID"/>
        </w:rPr>
        <w:t>(</w:t>
      </w:r>
      <w:r w:rsidR="0046500B" w:rsidRPr="00C70130">
        <w:rPr>
          <w:rFonts w:ascii="Bookman Old Style" w:hAnsi="Bookman Old Style"/>
          <w:noProof/>
        </w:rPr>
        <w:t>Laporan Rincian Penerimaan Simpanan Peserta</w:t>
      </w:r>
      <w:r w:rsidRPr="00C70130">
        <w:rPr>
          <w:rFonts w:ascii="Bookman Old Style" w:hAnsi="Bookman Old Style"/>
          <w:noProof/>
          <w:lang w:val="id-ID"/>
        </w:rPr>
        <w:t xml:space="preserve">) ini berisi </w:t>
      </w:r>
      <w:r w:rsidRPr="00C70130">
        <w:rPr>
          <w:rFonts w:ascii="Bookman Old Style" w:hAnsi="Bookman Old Style"/>
          <w:noProof/>
        </w:rPr>
        <w:t xml:space="preserve">laporan </w:t>
      </w:r>
      <w:r w:rsidR="001B6F27" w:rsidRPr="00C70130">
        <w:rPr>
          <w:rFonts w:ascii="Bookman Old Style" w:hAnsi="Bookman Old Style"/>
          <w:noProof/>
        </w:rPr>
        <w:t xml:space="preserve">rincian penerimaan simpanan peserta </w:t>
      </w:r>
      <w:r w:rsidRPr="00C70130">
        <w:rPr>
          <w:rFonts w:ascii="Bookman Old Style" w:hAnsi="Bookman Old Style"/>
          <w:noProof/>
        </w:rPr>
        <w:t>Tapera</w:t>
      </w:r>
      <w:r w:rsidRPr="000C7250">
        <w:rPr>
          <w:rFonts w:ascii="Bookman Old Style" w:hAnsi="Bookman Old Style"/>
          <w:noProof/>
          <w:lang w:val="id-ID"/>
        </w:rPr>
        <w:t xml:space="preserve">. </w:t>
      </w:r>
    </w:p>
    <w:p w14:paraId="50623C6A" w14:textId="77777777" w:rsidR="00BF3783" w:rsidRPr="000C7250" w:rsidRDefault="00BF3783" w:rsidP="00F82F9A">
      <w:pPr>
        <w:pStyle w:val="Heading1"/>
        <w:numPr>
          <w:ilvl w:val="0"/>
          <w:numId w:val="97"/>
        </w:numPr>
        <w:spacing w:line="360" w:lineRule="auto"/>
        <w:ind w:left="1701" w:hanging="567"/>
        <w:jc w:val="both"/>
        <w:rPr>
          <w:rFonts w:ascii="Bookman Old Style" w:hAnsi="Bookman Old Style"/>
          <w:noProof/>
          <w:szCs w:val="24"/>
          <w:lang w:val="id-ID"/>
        </w:rPr>
      </w:pPr>
      <w:r w:rsidRPr="00C50D68">
        <w:rPr>
          <w:rFonts w:ascii="Bookman Old Style" w:hAnsi="Bookman Old Style"/>
          <w:bCs/>
          <w:noProof/>
          <w:szCs w:val="24"/>
          <w:lang w:val="id-ID"/>
        </w:rPr>
        <w:t xml:space="preserve">Lokasi </w:t>
      </w:r>
      <w:r w:rsidRPr="00611779">
        <w:rPr>
          <w:rFonts w:ascii="Bookman Old Style" w:hAnsi="Bookman Old Style"/>
          <w:bCs/>
          <w:noProof/>
        </w:rPr>
        <w:t>Kabupaten</w:t>
      </w:r>
      <w:r w:rsidRPr="00C50D68">
        <w:rPr>
          <w:rFonts w:ascii="Bookman Old Style" w:hAnsi="Bookman Old Style"/>
          <w:bCs/>
          <w:noProof/>
          <w:szCs w:val="24"/>
          <w:lang w:val="en-ID"/>
        </w:rPr>
        <w:t>/Kota</w:t>
      </w:r>
    </w:p>
    <w:p w14:paraId="63B48D11" w14:textId="77777777" w:rsidR="00BF3783" w:rsidRPr="000C7250" w:rsidRDefault="00BF3783" w:rsidP="00BF3783">
      <w:pPr>
        <w:spacing w:line="360" w:lineRule="auto"/>
        <w:ind w:left="1701"/>
        <w:jc w:val="both"/>
        <w:rPr>
          <w:rFonts w:ascii="Bookman Old Style" w:hAnsi="Bookman Old Style"/>
          <w:noProof/>
          <w:lang w:val="id-ID"/>
        </w:rPr>
      </w:pPr>
      <w:r w:rsidRPr="000C7250">
        <w:rPr>
          <w:rFonts w:ascii="Bookman Old Style" w:hAnsi="Bookman Old Style"/>
          <w:noProof/>
          <w:lang w:val="id-ID"/>
        </w:rPr>
        <w:t xml:space="preserve">Pos ini diisi dengan </w:t>
      </w:r>
      <w:r w:rsidRPr="00C30605">
        <w:rPr>
          <w:rFonts w:ascii="Bookman Old Style" w:hAnsi="Bookman Old Style"/>
          <w:noProof/>
          <w:lang w:val="id-ID"/>
        </w:rPr>
        <w:t xml:space="preserve">kabupaten/kota domisili </w:t>
      </w:r>
      <w:r w:rsidRPr="00D93F31">
        <w:rPr>
          <w:rFonts w:ascii="Bookman Old Style" w:hAnsi="Bookman Old Style"/>
          <w:noProof/>
          <w:color w:val="000000" w:themeColor="text1"/>
        </w:rPr>
        <w:t>pemberi kerja</w:t>
      </w:r>
      <w:r w:rsidRPr="000C7250">
        <w:rPr>
          <w:rFonts w:ascii="Bookman Old Style" w:hAnsi="Bookman Old Style"/>
          <w:noProof/>
          <w:lang w:val="id-ID"/>
        </w:rPr>
        <w:t>.</w:t>
      </w:r>
    </w:p>
    <w:p w14:paraId="25B97D49" w14:textId="77777777" w:rsidR="00E20D24" w:rsidRPr="00D93F31" w:rsidRDefault="00E20D24" w:rsidP="00F82F9A">
      <w:pPr>
        <w:pStyle w:val="Heading1"/>
        <w:numPr>
          <w:ilvl w:val="0"/>
          <w:numId w:val="97"/>
        </w:numPr>
        <w:spacing w:line="360" w:lineRule="auto"/>
        <w:ind w:left="1701" w:hanging="567"/>
        <w:jc w:val="both"/>
        <w:rPr>
          <w:rFonts w:ascii="Bookman Old Style" w:hAnsi="Bookman Old Style"/>
          <w:noProof/>
          <w:color w:val="000000" w:themeColor="text1"/>
          <w:szCs w:val="24"/>
          <w:lang w:val="id-ID"/>
        </w:rPr>
      </w:pPr>
      <w:r w:rsidRPr="00E20D24">
        <w:rPr>
          <w:rFonts w:ascii="Bookman Old Style" w:hAnsi="Bookman Old Style"/>
          <w:bCs/>
          <w:noProof/>
          <w:szCs w:val="24"/>
          <w:lang w:val="id-ID"/>
        </w:rPr>
        <w:t>Nomor</w:t>
      </w:r>
      <w:r w:rsidRPr="00CD452E">
        <w:rPr>
          <w:rFonts w:ascii="Bookman Old Style" w:hAnsi="Bookman Old Style"/>
          <w:bCs/>
          <w:noProof/>
          <w:color w:val="000000" w:themeColor="text1"/>
          <w:lang w:val="id-ID"/>
        </w:rPr>
        <w:t xml:space="preserve"> Identitas Pemberi Kerja</w:t>
      </w:r>
    </w:p>
    <w:p w14:paraId="58080E31" w14:textId="77777777" w:rsidR="00E20D24" w:rsidRPr="00D93F31" w:rsidRDefault="00E20D24" w:rsidP="00E20D24">
      <w:pPr>
        <w:spacing w:line="360" w:lineRule="auto"/>
        <w:ind w:left="1701"/>
        <w:jc w:val="both"/>
        <w:rPr>
          <w:rFonts w:ascii="Bookman Old Style" w:hAnsi="Bookman Old Style"/>
          <w:noProof/>
          <w:color w:val="000000" w:themeColor="text1"/>
          <w:lang w:val="id-ID"/>
        </w:rPr>
      </w:pPr>
      <w:r w:rsidRPr="00D93F31">
        <w:rPr>
          <w:rFonts w:ascii="Bookman Old Style" w:hAnsi="Bookman Old Style"/>
          <w:noProof/>
          <w:color w:val="000000" w:themeColor="text1"/>
          <w:lang w:val="id-ID"/>
        </w:rPr>
        <w:t xml:space="preserve">Pos ini diisi dengan </w:t>
      </w:r>
      <w:r w:rsidRPr="00CB41AF">
        <w:rPr>
          <w:rFonts w:ascii="Bookman Old Style" w:hAnsi="Bookman Old Style"/>
          <w:bCs/>
          <w:noProof/>
          <w:color w:val="000000" w:themeColor="text1"/>
          <w:lang w:val="id-ID"/>
        </w:rPr>
        <w:t xml:space="preserve">nomor identitas </w:t>
      </w:r>
      <w:r w:rsidRPr="00D93F31">
        <w:rPr>
          <w:rFonts w:ascii="Bookman Old Style" w:hAnsi="Bookman Old Style"/>
          <w:noProof/>
          <w:color w:val="000000" w:themeColor="text1"/>
        </w:rPr>
        <w:t>pemberi kerja</w:t>
      </w:r>
      <w:r w:rsidRPr="00D93F31">
        <w:rPr>
          <w:rFonts w:ascii="Bookman Old Style" w:hAnsi="Bookman Old Style"/>
          <w:noProof/>
          <w:color w:val="000000" w:themeColor="text1"/>
          <w:lang w:val="id-ID"/>
        </w:rPr>
        <w:t>.</w:t>
      </w:r>
    </w:p>
    <w:p w14:paraId="70808509" w14:textId="77777777" w:rsidR="0046500B" w:rsidRDefault="0046500B" w:rsidP="00F82F9A">
      <w:pPr>
        <w:pStyle w:val="Heading1"/>
        <w:numPr>
          <w:ilvl w:val="0"/>
          <w:numId w:val="97"/>
        </w:numPr>
        <w:spacing w:line="360" w:lineRule="auto"/>
        <w:ind w:left="1701" w:hanging="567"/>
        <w:jc w:val="both"/>
        <w:rPr>
          <w:rFonts w:ascii="Bookman Old Style" w:hAnsi="Bookman Old Style"/>
          <w:noProof/>
          <w:szCs w:val="24"/>
        </w:rPr>
      </w:pPr>
      <w:r>
        <w:rPr>
          <w:rFonts w:ascii="Bookman Old Style" w:hAnsi="Bookman Old Style"/>
          <w:noProof/>
          <w:szCs w:val="24"/>
        </w:rPr>
        <w:t>Nama Pemberi Kerja</w:t>
      </w:r>
    </w:p>
    <w:p w14:paraId="0D7C9772" w14:textId="77777777" w:rsidR="0046500B" w:rsidRPr="009C62B3" w:rsidRDefault="0046500B" w:rsidP="0046500B">
      <w:pPr>
        <w:spacing w:line="360" w:lineRule="auto"/>
        <w:ind w:left="1701"/>
        <w:jc w:val="both"/>
      </w:pPr>
      <w:r w:rsidRPr="000C7250">
        <w:rPr>
          <w:rFonts w:ascii="Bookman Old Style" w:hAnsi="Bookman Old Style"/>
          <w:noProof/>
          <w:lang w:val="id-ID"/>
        </w:rPr>
        <w:t>Pos ini diisi dengan</w:t>
      </w:r>
      <w:r>
        <w:rPr>
          <w:rFonts w:ascii="Bookman Old Style" w:hAnsi="Bookman Old Style"/>
          <w:noProof/>
        </w:rPr>
        <w:t xml:space="preserve"> nama </w:t>
      </w:r>
      <w:r w:rsidRPr="009C62B3">
        <w:rPr>
          <w:rFonts w:ascii="Bookman Old Style" w:hAnsi="Bookman Old Style"/>
          <w:noProof/>
        </w:rPr>
        <w:t>orang perseorangan, pengusaha, badan hukum, atau badan lainnya yang mempekerjakan tenaga kerja dengan membayar upah atau imbalan dalam bentuk lain atau penyelenggara negara yang mempekerjakan pegawai aparatur sipil Negara, prajurit Tentara Nasional Indonesia, dan anggota Kepolisian Negara Republik Indonesia dengan membayar gaji sesuai dengan ketentuan peraturan perundang-undangan.</w:t>
      </w:r>
    </w:p>
    <w:p w14:paraId="2E22E3AF" w14:textId="77777777" w:rsidR="00E7219F" w:rsidRPr="000C7250" w:rsidRDefault="00E7219F" w:rsidP="00F82F9A">
      <w:pPr>
        <w:pStyle w:val="Heading1"/>
        <w:numPr>
          <w:ilvl w:val="0"/>
          <w:numId w:val="97"/>
        </w:numPr>
        <w:spacing w:line="360" w:lineRule="auto"/>
        <w:ind w:left="1701" w:hanging="567"/>
        <w:jc w:val="both"/>
        <w:rPr>
          <w:rFonts w:ascii="Bookman Old Style" w:hAnsi="Bookman Old Style"/>
          <w:bCs/>
          <w:noProof/>
          <w:szCs w:val="24"/>
          <w:lang w:val="id-ID"/>
        </w:rPr>
      </w:pPr>
      <w:r w:rsidRPr="00C50D68">
        <w:rPr>
          <w:rFonts w:ascii="Bookman Old Style" w:hAnsi="Bookman Old Style"/>
          <w:bCs/>
          <w:noProof/>
        </w:rPr>
        <w:t>Segmen Peserta</w:t>
      </w:r>
    </w:p>
    <w:p w14:paraId="0B85700B" w14:textId="5B01FDFE" w:rsidR="00E7219F" w:rsidRDefault="00E7219F" w:rsidP="00E7219F">
      <w:pPr>
        <w:spacing w:line="360" w:lineRule="auto"/>
        <w:ind w:left="1701"/>
        <w:jc w:val="both"/>
        <w:rPr>
          <w:rFonts w:ascii="Bookman Old Style" w:hAnsi="Bookman Old Style"/>
          <w:noProof/>
        </w:rPr>
      </w:pPr>
      <w:r w:rsidRPr="000C7250">
        <w:rPr>
          <w:rFonts w:ascii="Bookman Old Style" w:hAnsi="Bookman Old Style"/>
          <w:noProof/>
          <w:lang w:val="id-ID"/>
        </w:rPr>
        <w:t xml:space="preserve">Pos ini diisi dengan </w:t>
      </w:r>
      <w:r>
        <w:rPr>
          <w:rFonts w:ascii="Bookman Old Style" w:hAnsi="Bookman Old Style"/>
          <w:noProof/>
        </w:rPr>
        <w:t>segmen peserta Tapera, yaitu:</w:t>
      </w:r>
    </w:p>
    <w:p w14:paraId="192803B4" w14:textId="77777777" w:rsidR="00E7219F" w:rsidRPr="00C30605" w:rsidRDefault="00E7219F" w:rsidP="00F82F9A">
      <w:pPr>
        <w:pStyle w:val="ListParagraph"/>
        <w:numPr>
          <w:ilvl w:val="0"/>
          <w:numId w:val="98"/>
        </w:numPr>
        <w:spacing w:line="360" w:lineRule="auto"/>
        <w:ind w:left="2268" w:hanging="567"/>
        <w:jc w:val="both"/>
        <w:rPr>
          <w:rFonts w:ascii="Bookman Old Style" w:hAnsi="Bookman Old Style"/>
          <w:noProof/>
          <w:sz w:val="24"/>
          <w:szCs w:val="24"/>
        </w:rPr>
      </w:pPr>
      <w:r w:rsidRPr="00C30605">
        <w:rPr>
          <w:rFonts w:ascii="Bookman Old Style" w:hAnsi="Bookman Old Style"/>
          <w:noProof/>
          <w:sz w:val="24"/>
          <w:szCs w:val="24"/>
        </w:rPr>
        <w:t>calon pegawai negeri sipil;</w:t>
      </w:r>
    </w:p>
    <w:p w14:paraId="2F22E297" w14:textId="77777777" w:rsidR="00E7219F" w:rsidRPr="00C30605" w:rsidRDefault="00E7219F" w:rsidP="00F82F9A">
      <w:pPr>
        <w:pStyle w:val="ListParagraph"/>
        <w:numPr>
          <w:ilvl w:val="0"/>
          <w:numId w:val="98"/>
        </w:numPr>
        <w:spacing w:line="360" w:lineRule="auto"/>
        <w:ind w:left="2268" w:hanging="567"/>
        <w:jc w:val="both"/>
        <w:rPr>
          <w:rFonts w:ascii="Bookman Old Style" w:hAnsi="Bookman Old Style"/>
          <w:noProof/>
          <w:sz w:val="24"/>
          <w:szCs w:val="24"/>
        </w:rPr>
      </w:pPr>
      <w:r w:rsidRPr="00C30605">
        <w:rPr>
          <w:rFonts w:ascii="Bookman Old Style" w:hAnsi="Bookman Old Style"/>
          <w:noProof/>
          <w:sz w:val="24"/>
          <w:szCs w:val="24"/>
        </w:rPr>
        <w:t>pegawai aparatur sipil negara;</w:t>
      </w:r>
    </w:p>
    <w:p w14:paraId="685B784B" w14:textId="77777777" w:rsidR="00E7219F" w:rsidRPr="00C30605" w:rsidRDefault="00E7219F" w:rsidP="00F82F9A">
      <w:pPr>
        <w:pStyle w:val="ListParagraph"/>
        <w:numPr>
          <w:ilvl w:val="0"/>
          <w:numId w:val="98"/>
        </w:numPr>
        <w:spacing w:line="360" w:lineRule="auto"/>
        <w:ind w:left="2268" w:hanging="567"/>
        <w:jc w:val="both"/>
        <w:rPr>
          <w:rFonts w:ascii="Bookman Old Style" w:hAnsi="Bookman Old Style"/>
          <w:noProof/>
          <w:sz w:val="24"/>
          <w:szCs w:val="24"/>
        </w:rPr>
      </w:pPr>
      <w:r w:rsidRPr="00C30605">
        <w:rPr>
          <w:rFonts w:ascii="Bookman Old Style" w:hAnsi="Bookman Old Style"/>
          <w:noProof/>
          <w:sz w:val="24"/>
          <w:szCs w:val="24"/>
        </w:rPr>
        <w:t>prajurit Tentara Nasional Indonesia;</w:t>
      </w:r>
    </w:p>
    <w:p w14:paraId="1822D35A" w14:textId="77777777" w:rsidR="00E7219F" w:rsidRPr="00C30605" w:rsidRDefault="00E7219F" w:rsidP="00F82F9A">
      <w:pPr>
        <w:pStyle w:val="ListParagraph"/>
        <w:numPr>
          <w:ilvl w:val="0"/>
          <w:numId w:val="98"/>
        </w:numPr>
        <w:spacing w:line="360" w:lineRule="auto"/>
        <w:ind w:left="2268" w:hanging="567"/>
        <w:jc w:val="both"/>
        <w:rPr>
          <w:rFonts w:ascii="Bookman Old Style" w:hAnsi="Bookman Old Style"/>
          <w:noProof/>
          <w:sz w:val="24"/>
          <w:szCs w:val="24"/>
        </w:rPr>
      </w:pPr>
      <w:r w:rsidRPr="00C30605">
        <w:rPr>
          <w:rFonts w:ascii="Bookman Old Style" w:hAnsi="Bookman Old Style"/>
          <w:noProof/>
          <w:sz w:val="24"/>
          <w:szCs w:val="24"/>
        </w:rPr>
        <w:t>prajurit siswa Tentara Nasional Indonesia;</w:t>
      </w:r>
    </w:p>
    <w:p w14:paraId="0B12F213" w14:textId="77777777" w:rsidR="00E7219F" w:rsidRDefault="00E7219F" w:rsidP="00F82F9A">
      <w:pPr>
        <w:pStyle w:val="ListParagraph"/>
        <w:numPr>
          <w:ilvl w:val="0"/>
          <w:numId w:val="98"/>
        </w:numPr>
        <w:spacing w:line="360" w:lineRule="auto"/>
        <w:ind w:left="2268" w:hanging="567"/>
        <w:jc w:val="both"/>
        <w:rPr>
          <w:rFonts w:ascii="Bookman Old Style" w:hAnsi="Bookman Old Style"/>
          <w:noProof/>
          <w:sz w:val="24"/>
          <w:szCs w:val="24"/>
        </w:rPr>
      </w:pPr>
      <w:r w:rsidRPr="00C30605">
        <w:rPr>
          <w:rFonts w:ascii="Bookman Old Style" w:hAnsi="Bookman Old Style"/>
          <w:noProof/>
          <w:sz w:val="24"/>
          <w:szCs w:val="24"/>
        </w:rPr>
        <w:t>anggota Kepolisian Negara Republik Indonesia;</w:t>
      </w:r>
    </w:p>
    <w:p w14:paraId="70DD763A" w14:textId="77777777" w:rsidR="00E7219F" w:rsidRPr="00C30605" w:rsidRDefault="00E7219F" w:rsidP="00F82F9A">
      <w:pPr>
        <w:pStyle w:val="ListParagraph"/>
        <w:numPr>
          <w:ilvl w:val="0"/>
          <w:numId w:val="98"/>
        </w:numPr>
        <w:spacing w:line="360" w:lineRule="auto"/>
        <w:ind w:left="2268" w:hanging="567"/>
        <w:jc w:val="both"/>
        <w:rPr>
          <w:rFonts w:ascii="Bookman Old Style" w:hAnsi="Bookman Old Style"/>
          <w:noProof/>
          <w:sz w:val="24"/>
          <w:szCs w:val="24"/>
        </w:rPr>
      </w:pPr>
      <w:r w:rsidRPr="00C30605">
        <w:rPr>
          <w:rFonts w:ascii="Bookman Old Style" w:hAnsi="Bookman Old Style"/>
          <w:noProof/>
          <w:sz w:val="24"/>
          <w:szCs w:val="24"/>
        </w:rPr>
        <w:t>pejabat negara;</w:t>
      </w:r>
    </w:p>
    <w:p w14:paraId="7B0D792A" w14:textId="77777777" w:rsidR="00E7219F" w:rsidRPr="00C30605" w:rsidRDefault="00E7219F" w:rsidP="00F82F9A">
      <w:pPr>
        <w:pStyle w:val="ListParagraph"/>
        <w:numPr>
          <w:ilvl w:val="0"/>
          <w:numId w:val="98"/>
        </w:numPr>
        <w:spacing w:line="360" w:lineRule="auto"/>
        <w:ind w:left="2268" w:hanging="567"/>
        <w:jc w:val="both"/>
        <w:rPr>
          <w:rFonts w:ascii="Bookman Old Style" w:hAnsi="Bookman Old Style"/>
          <w:noProof/>
          <w:sz w:val="24"/>
          <w:szCs w:val="24"/>
        </w:rPr>
      </w:pPr>
      <w:r w:rsidRPr="00C30605">
        <w:rPr>
          <w:rFonts w:ascii="Bookman Old Style" w:hAnsi="Bookman Old Style"/>
          <w:noProof/>
          <w:sz w:val="24"/>
          <w:szCs w:val="24"/>
        </w:rPr>
        <w:t>pekerja/buruh badan usaha milik negara/daerah;</w:t>
      </w:r>
    </w:p>
    <w:p w14:paraId="4EEE4841" w14:textId="77777777" w:rsidR="00E7219F" w:rsidRPr="00C30605" w:rsidRDefault="00E7219F" w:rsidP="00F82F9A">
      <w:pPr>
        <w:pStyle w:val="ListParagraph"/>
        <w:numPr>
          <w:ilvl w:val="0"/>
          <w:numId w:val="98"/>
        </w:numPr>
        <w:spacing w:line="360" w:lineRule="auto"/>
        <w:ind w:left="2268" w:hanging="567"/>
        <w:jc w:val="both"/>
        <w:rPr>
          <w:rFonts w:ascii="Bookman Old Style" w:hAnsi="Bookman Old Style"/>
          <w:noProof/>
          <w:sz w:val="24"/>
          <w:szCs w:val="24"/>
        </w:rPr>
      </w:pPr>
      <w:r w:rsidRPr="00C30605">
        <w:rPr>
          <w:rFonts w:ascii="Bookman Old Style" w:hAnsi="Bookman Old Style"/>
          <w:noProof/>
          <w:sz w:val="24"/>
          <w:szCs w:val="24"/>
        </w:rPr>
        <w:t>pekerja/buruh badan usaha milik desa;</w:t>
      </w:r>
    </w:p>
    <w:p w14:paraId="2656B32A" w14:textId="77777777" w:rsidR="00E7219F" w:rsidRDefault="00E7219F" w:rsidP="00F82F9A">
      <w:pPr>
        <w:pStyle w:val="ListParagraph"/>
        <w:numPr>
          <w:ilvl w:val="0"/>
          <w:numId w:val="98"/>
        </w:numPr>
        <w:spacing w:line="360" w:lineRule="auto"/>
        <w:ind w:left="2268" w:hanging="567"/>
        <w:jc w:val="both"/>
        <w:rPr>
          <w:rFonts w:ascii="Bookman Old Style" w:hAnsi="Bookman Old Style"/>
          <w:noProof/>
          <w:sz w:val="24"/>
          <w:szCs w:val="24"/>
        </w:rPr>
      </w:pPr>
      <w:r w:rsidRPr="00C30605">
        <w:rPr>
          <w:rFonts w:ascii="Bookman Old Style" w:hAnsi="Bookman Old Style"/>
          <w:noProof/>
          <w:sz w:val="24"/>
          <w:szCs w:val="24"/>
        </w:rPr>
        <w:t xml:space="preserve">pekerja/buruh badan usaha milik swasta; dan </w:t>
      </w:r>
    </w:p>
    <w:p w14:paraId="67242C05" w14:textId="77777777" w:rsidR="00E7219F" w:rsidRDefault="00E7219F" w:rsidP="00F82F9A">
      <w:pPr>
        <w:pStyle w:val="ListParagraph"/>
        <w:numPr>
          <w:ilvl w:val="0"/>
          <w:numId w:val="98"/>
        </w:numPr>
        <w:spacing w:line="360" w:lineRule="auto"/>
        <w:ind w:left="2268" w:hanging="567"/>
        <w:jc w:val="both"/>
        <w:rPr>
          <w:rFonts w:ascii="Bookman Old Style" w:hAnsi="Bookman Old Style"/>
          <w:noProof/>
          <w:sz w:val="24"/>
          <w:szCs w:val="24"/>
        </w:rPr>
      </w:pPr>
      <w:r w:rsidRPr="00C30605">
        <w:rPr>
          <w:rFonts w:ascii="Bookman Old Style" w:hAnsi="Bookman Old Style"/>
          <w:noProof/>
          <w:sz w:val="24"/>
          <w:szCs w:val="24"/>
        </w:rPr>
        <w:t>pekerja yang tidak termasuk pekerja sebagaimana</w:t>
      </w:r>
      <w:r>
        <w:rPr>
          <w:rFonts w:ascii="Bookman Old Style" w:hAnsi="Bookman Old Style"/>
          <w:noProof/>
          <w:sz w:val="24"/>
          <w:szCs w:val="24"/>
        </w:rPr>
        <w:t xml:space="preserve"> </w:t>
      </w:r>
      <w:r w:rsidRPr="00C30605">
        <w:rPr>
          <w:rFonts w:ascii="Bookman Old Style" w:hAnsi="Bookman Old Style"/>
          <w:noProof/>
          <w:sz w:val="24"/>
          <w:szCs w:val="24"/>
        </w:rPr>
        <w:t>dimaksud pada huruf a sampai dengan huruf i yang</w:t>
      </w:r>
      <w:r>
        <w:rPr>
          <w:rFonts w:ascii="Bookman Old Style" w:hAnsi="Bookman Old Style"/>
          <w:noProof/>
          <w:sz w:val="24"/>
          <w:szCs w:val="24"/>
        </w:rPr>
        <w:t xml:space="preserve"> </w:t>
      </w:r>
      <w:r w:rsidRPr="00C30605">
        <w:rPr>
          <w:rFonts w:ascii="Bookman Old Style" w:hAnsi="Bookman Old Style"/>
          <w:noProof/>
          <w:sz w:val="24"/>
          <w:szCs w:val="24"/>
        </w:rPr>
        <w:t>menerima gaji atau upah; dan</w:t>
      </w:r>
    </w:p>
    <w:p w14:paraId="71B9ACE1" w14:textId="77777777" w:rsidR="00E7219F" w:rsidRPr="00C30605" w:rsidRDefault="00E7219F" w:rsidP="00F82F9A">
      <w:pPr>
        <w:pStyle w:val="ListParagraph"/>
        <w:numPr>
          <w:ilvl w:val="0"/>
          <w:numId w:val="98"/>
        </w:numPr>
        <w:spacing w:line="360" w:lineRule="auto"/>
        <w:ind w:left="2268" w:hanging="567"/>
        <w:jc w:val="both"/>
        <w:rPr>
          <w:rFonts w:ascii="Bookman Old Style" w:hAnsi="Bookman Old Style"/>
          <w:noProof/>
          <w:sz w:val="24"/>
          <w:szCs w:val="24"/>
        </w:rPr>
      </w:pPr>
      <w:r w:rsidRPr="00C30605">
        <w:rPr>
          <w:rFonts w:ascii="Bookman Old Style" w:hAnsi="Bookman Old Style"/>
          <w:noProof/>
          <w:sz w:val="24"/>
          <w:szCs w:val="24"/>
        </w:rPr>
        <w:t>pekerja mandiri.</w:t>
      </w:r>
    </w:p>
    <w:p w14:paraId="1E9DF846" w14:textId="77777777" w:rsidR="0046500B" w:rsidRPr="0046500B" w:rsidRDefault="0046500B" w:rsidP="00F82F9A">
      <w:pPr>
        <w:pStyle w:val="Heading1"/>
        <w:numPr>
          <w:ilvl w:val="0"/>
          <w:numId w:val="97"/>
        </w:numPr>
        <w:spacing w:line="360" w:lineRule="auto"/>
        <w:ind w:left="1701" w:hanging="567"/>
        <w:jc w:val="both"/>
        <w:rPr>
          <w:rFonts w:ascii="Bookman Old Style" w:hAnsi="Bookman Old Style"/>
          <w:bCs/>
          <w:noProof/>
          <w:szCs w:val="24"/>
          <w:lang w:val="id-ID"/>
        </w:rPr>
      </w:pPr>
      <w:r w:rsidRPr="0046500B">
        <w:rPr>
          <w:rFonts w:ascii="Bookman Old Style" w:hAnsi="Bookman Old Style"/>
          <w:bCs/>
          <w:noProof/>
          <w:szCs w:val="24"/>
          <w:lang w:val="id-ID"/>
        </w:rPr>
        <w:t>Klasifikasi Baku Lapangan Usaha Indonesia</w:t>
      </w:r>
    </w:p>
    <w:p w14:paraId="2D4A5C8A" w14:textId="3171DD61" w:rsidR="0046500B" w:rsidRDefault="0046500B" w:rsidP="0046500B">
      <w:pPr>
        <w:spacing w:line="360" w:lineRule="auto"/>
        <w:ind w:left="1701"/>
        <w:jc w:val="both"/>
        <w:rPr>
          <w:rFonts w:ascii="Bookman Old Style" w:hAnsi="Bookman Old Style"/>
          <w:noProof/>
          <w:color w:val="000000" w:themeColor="text1"/>
        </w:rPr>
      </w:pPr>
      <w:r w:rsidRPr="00D93F31">
        <w:rPr>
          <w:rFonts w:ascii="Bookman Old Style" w:hAnsi="Bookman Old Style"/>
          <w:noProof/>
          <w:color w:val="000000" w:themeColor="text1"/>
          <w:lang w:val="id-ID"/>
        </w:rPr>
        <w:t xml:space="preserve">Pos ini diisi dengan </w:t>
      </w:r>
      <w:r w:rsidRPr="00D93F31">
        <w:rPr>
          <w:rFonts w:ascii="Bookman Old Style" w:hAnsi="Bookman Old Style"/>
          <w:noProof/>
          <w:color w:val="000000" w:themeColor="text1"/>
        </w:rPr>
        <w:t>kode klasifikasi baku lapangan usaha indonesia sesuai dengan peraturan yang dikeluarkan oleh Badan Pusat Statistik.</w:t>
      </w:r>
    </w:p>
    <w:p w14:paraId="78469F56" w14:textId="1AA63C1A" w:rsidR="000F6B63" w:rsidRPr="003267C8" w:rsidRDefault="000F6B63" w:rsidP="000F6B63">
      <w:pPr>
        <w:spacing w:line="360" w:lineRule="auto"/>
        <w:ind w:left="1701"/>
        <w:jc w:val="both"/>
        <w:rPr>
          <w:rFonts w:ascii="Bookman Old Style" w:hAnsi="Bookman Old Style"/>
          <w:noProof/>
          <w:color w:val="000000" w:themeColor="text1"/>
        </w:rPr>
      </w:pPr>
      <w:r w:rsidRPr="005110A5">
        <w:rPr>
          <w:rFonts w:ascii="Bookman Old Style" w:hAnsi="Bookman Old Style"/>
          <w:noProof/>
          <w:color w:val="000000" w:themeColor="text1"/>
        </w:rPr>
        <w:lastRenderedPageBreak/>
        <w:t>Dalam hal pemberi kerja merupakan instansi pemerintah pusat/daerah, Tentara Nasional Indonesia, dan/atau Kepolisian Negara Republik Indonesia maka kolom ini dapat dikosongkan.</w:t>
      </w:r>
    </w:p>
    <w:p w14:paraId="18E7FD42" w14:textId="77777777" w:rsidR="0046500B" w:rsidRPr="00D93F31" w:rsidRDefault="0046500B" w:rsidP="00F82F9A">
      <w:pPr>
        <w:pStyle w:val="Heading1"/>
        <w:numPr>
          <w:ilvl w:val="0"/>
          <w:numId w:val="97"/>
        </w:numPr>
        <w:spacing w:line="360" w:lineRule="auto"/>
        <w:ind w:left="1701" w:hanging="567"/>
        <w:jc w:val="both"/>
        <w:rPr>
          <w:rFonts w:ascii="Bookman Old Style" w:hAnsi="Bookman Old Style"/>
          <w:noProof/>
          <w:color w:val="000000" w:themeColor="text1"/>
          <w:szCs w:val="24"/>
          <w:lang w:val="id-ID"/>
        </w:rPr>
      </w:pPr>
      <w:r w:rsidRPr="0046500B">
        <w:rPr>
          <w:rFonts w:ascii="Bookman Old Style" w:hAnsi="Bookman Old Style"/>
          <w:bCs/>
          <w:noProof/>
          <w:szCs w:val="24"/>
          <w:lang w:val="id-ID"/>
        </w:rPr>
        <w:t>Jumlah</w:t>
      </w:r>
      <w:r w:rsidRPr="00D93F31">
        <w:rPr>
          <w:rFonts w:ascii="Bookman Old Style" w:hAnsi="Bookman Old Style"/>
          <w:bCs/>
          <w:noProof/>
          <w:color w:val="000000" w:themeColor="text1"/>
        </w:rPr>
        <w:t xml:space="preserve"> Peserta</w:t>
      </w:r>
    </w:p>
    <w:p w14:paraId="16EB96C9" w14:textId="7679D1B0" w:rsidR="0046500B" w:rsidRPr="00D93F31" w:rsidRDefault="0046500B" w:rsidP="0046500B">
      <w:pPr>
        <w:spacing w:line="360" w:lineRule="auto"/>
        <w:ind w:left="1701"/>
        <w:jc w:val="both"/>
        <w:rPr>
          <w:rFonts w:ascii="Bookman Old Style" w:hAnsi="Bookman Old Style"/>
          <w:noProof/>
          <w:color w:val="000000" w:themeColor="text1"/>
          <w:lang w:val="id-ID"/>
        </w:rPr>
      </w:pPr>
      <w:r w:rsidRPr="00D93F31">
        <w:rPr>
          <w:rFonts w:ascii="Bookman Old Style" w:hAnsi="Bookman Old Style"/>
          <w:noProof/>
          <w:color w:val="000000" w:themeColor="text1"/>
          <w:lang w:val="id-ID"/>
        </w:rPr>
        <w:t xml:space="preserve">Pos ini diisi dengan </w:t>
      </w:r>
      <w:r w:rsidRPr="00D93F31">
        <w:rPr>
          <w:rFonts w:ascii="Bookman Old Style" w:hAnsi="Bookman Old Style"/>
          <w:noProof/>
          <w:color w:val="000000" w:themeColor="text1"/>
        </w:rPr>
        <w:t>jumlah peserta Tapera.</w:t>
      </w:r>
      <w:r w:rsidRPr="00D93F31">
        <w:rPr>
          <w:rFonts w:ascii="Bookman Old Style" w:hAnsi="Bookman Old Style"/>
          <w:noProof/>
          <w:color w:val="000000" w:themeColor="text1"/>
          <w:lang w:val="id-ID"/>
        </w:rPr>
        <w:t xml:space="preserve"> </w:t>
      </w:r>
    </w:p>
    <w:p w14:paraId="655AD371" w14:textId="77777777" w:rsidR="00E7219F" w:rsidRPr="000C7250" w:rsidRDefault="00E7219F" w:rsidP="00F82F9A">
      <w:pPr>
        <w:pStyle w:val="Heading1"/>
        <w:numPr>
          <w:ilvl w:val="0"/>
          <w:numId w:val="97"/>
        </w:numPr>
        <w:spacing w:line="360" w:lineRule="auto"/>
        <w:ind w:left="1701" w:hanging="567"/>
        <w:jc w:val="both"/>
        <w:rPr>
          <w:rFonts w:ascii="Bookman Old Style" w:hAnsi="Bookman Old Style"/>
          <w:noProof/>
          <w:szCs w:val="24"/>
          <w:lang w:val="id-ID"/>
        </w:rPr>
      </w:pPr>
      <w:r w:rsidRPr="00987F0E">
        <w:rPr>
          <w:rFonts w:ascii="Bookman Old Style" w:hAnsi="Bookman Old Style"/>
          <w:bCs/>
          <w:noProof/>
        </w:rPr>
        <w:t>Total Simpanan Jatuh Tempo</w:t>
      </w:r>
    </w:p>
    <w:p w14:paraId="686E70F0" w14:textId="01990BE9" w:rsidR="00E7219F" w:rsidRPr="000C7250" w:rsidRDefault="00E7219F" w:rsidP="00E7219F">
      <w:pPr>
        <w:spacing w:line="360" w:lineRule="auto"/>
        <w:ind w:left="1701"/>
        <w:jc w:val="both"/>
        <w:rPr>
          <w:rFonts w:ascii="Bookman Old Style" w:hAnsi="Bookman Old Style"/>
          <w:noProof/>
          <w:lang w:val="id-ID"/>
        </w:rPr>
      </w:pPr>
      <w:r w:rsidRPr="000C7250">
        <w:rPr>
          <w:rFonts w:ascii="Bookman Old Style" w:hAnsi="Bookman Old Style"/>
          <w:noProof/>
          <w:lang w:val="id-ID"/>
        </w:rPr>
        <w:t xml:space="preserve">Pos ini diisi dengan </w:t>
      </w:r>
      <w:r w:rsidRPr="00E07E80">
        <w:rPr>
          <w:rFonts w:ascii="Bookman Old Style" w:hAnsi="Bookman Old Style"/>
          <w:noProof/>
        </w:rPr>
        <w:t xml:space="preserve">total </w:t>
      </w:r>
      <w:r>
        <w:rPr>
          <w:rFonts w:ascii="Bookman Old Style" w:hAnsi="Bookman Old Style"/>
          <w:noProof/>
        </w:rPr>
        <w:t xml:space="preserve">simpanan </w:t>
      </w:r>
      <w:r w:rsidRPr="00E07E80">
        <w:rPr>
          <w:rFonts w:ascii="Bookman Old Style" w:hAnsi="Bookman Old Style"/>
          <w:noProof/>
        </w:rPr>
        <w:t xml:space="preserve">yang sudah jatuh tempo pada tanggal pelaporan, termasuk akumulasi </w:t>
      </w:r>
      <w:r>
        <w:rPr>
          <w:rFonts w:ascii="Bookman Old Style" w:hAnsi="Bookman Old Style"/>
          <w:noProof/>
        </w:rPr>
        <w:t xml:space="preserve">simpanan </w:t>
      </w:r>
      <w:r w:rsidRPr="00E07E80">
        <w:rPr>
          <w:rFonts w:ascii="Bookman Old Style" w:hAnsi="Bookman Old Style"/>
          <w:noProof/>
        </w:rPr>
        <w:t>periode sebelumnya yang belum dibayarkan</w:t>
      </w:r>
      <w:r>
        <w:rPr>
          <w:rFonts w:ascii="Bookman Old Style" w:hAnsi="Bookman Old Style"/>
          <w:noProof/>
        </w:rPr>
        <w:t xml:space="preserve"> oleh</w:t>
      </w:r>
      <w:r w:rsidRPr="00E07E80">
        <w:rPr>
          <w:rFonts w:ascii="Bookman Old Style" w:hAnsi="Bookman Old Style"/>
          <w:noProof/>
        </w:rPr>
        <w:t xml:space="preserve"> </w:t>
      </w:r>
      <w:r w:rsidRPr="009B09C9">
        <w:rPr>
          <w:rFonts w:ascii="Bookman Old Style" w:hAnsi="Bookman Old Style"/>
          <w:noProof/>
        </w:rPr>
        <w:t>peserta Tapera</w:t>
      </w:r>
      <w:r w:rsidRPr="009B09C9">
        <w:rPr>
          <w:rFonts w:ascii="Bookman Old Style" w:hAnsi="Bookman Old Style"/>
          <w:noProof/>
          <w:lang w:val="id-ID"/>
        </w:rPr>
        <w:t>.</w:t>
      </w:r>
      <w:r w:rsidRPr="000C7250">
        <w:rPr>
          <w:rFonts w:ascii="Bookman Old Style" w:hAnsi="Bookman Old Style"/>
          <w:noProof/>
          <w:lang w:val="id-ID"/>
        </w:rPr>
        <w:t xml:space="preserve"> </w:t>
      </w:r>
    </w:p>
    <w:p w14:paraId="6FEF8DB0" w14:textId="77777777" w:rsidR="00E7219F" w:rsidRPr="000C7250" w:rsidRDefault="00E7219F" w:rsidP="00F82F9A">
      <w:pPr>
        <w:pStyle w:val="Heading1"/>
        <w:numPr>
          <w:ilvl w:val="0"/>
          <w:numId w:val="97"/>
        </w:numPr>
        <w:spacing w:line="360" w:lineRule="auto"/>
        <w:ind w:left="1701" w:hanging="567"/>
        <w:jc w:val="both"/>
        <w:rPr>
          <w:rFonts w:ascii="Bookman Old Style" w:hAnsi="Bookman Old Style"/>
          <w:noProof/>
          <w:szCs w:val="24"/>
          <w:lang w:val="id-ID"/>
        </w:rPr>
      </w:pPr>
      <w:r w:rsidRPr="00987F0E">
        <w:rPr>
          <w:rFonts w:ascii="Bookman Old Style" w:hAnsi="Bookman Old Style"/>
          <w:bCs/>
          <w:noProof/>
        </w:rPr>
        <w:t>Simpanan</w:t>
      </w:r>
      <w:r>
        <w:rPr>
          <w:rFonts w:ascii="Bookman Old Style" w:hAnsi="Bookman Old Style"/>
          <w:bCs/>
          <w:noProof/>
        </w:rPr>
        <w:t xml:space="preserve"> </w:t>
      </w:r>
      <w:r w:rsidRPr="00987F0E">
        <w:rPr>
          <w:rFonts w:ascii="Bookman Old Style" w:hAnsi="Bookman Old Style"/>
          <w:bCs/>
          <w:noProof/>
        </w:rPr>
        <w:t>Dibayarkan</w:t>
      </w:r>
    </w:p>
    <w:p w14:paraId="541B855C" w14:textId="676AAA75" w:rsidR="00E7219F" w:rsidRDefault="00E7219F" w:rsidP="00E7219F">
      <w:pPr>
        <w:spacing w:line="360" w:lineRule="auto"/>
        <w:ind w:left="1701"/>
        <w:jc w:val="both"/>
        <w:rPr>
          <w:rFonts w:ascii="Bookman Old Style" w:hAnsi="Bookman Old Style"/>
          <w:noProof/>
        </w:rPr>
      </w:pPr>
      <w:r w:rsidRPr="000C7250">
        <w:rPr>
          <w:rFonts w:ascii="Bookman Old Style" w:hAnsi="Bookman Old Style"/>
          <w:noProof/>
          <w:lang w:val="id-ID"/>
        </w:rPr>
        <w:t xml:space="preserve">Pos ini diisi dengan </w:t>
      </w:r>
      <w:r w:rsidRPr="00E07E80">
        <w:rPr>
          <w:rFonts w:ascii="Bookman Old Style" w:hAnsi="Bookman Old Style"/>
          <w:noProof/>
        </w:rPr>
        <w:t xml:space="preserve">total </w:t>
      </w:r>
      <w:r>
        <w:rPr>
          <w:rFonts w:ascii="Bookman Old Style" w:hAnsi="Bookman Old Style"/>
          <w:noProof/>
        </w:rPr>
        <w:t xml:space="preserve">simpanan </w:t>
      </w:r>
      <w:r w:rsidRPr="00E07E80">
        <w:rPr>
          <w:rFonts w:ascii="Bookman Old Style" w:hAnsi="Bookman Old Style"/>
          <w:noProof/>
        </w:rPr>
        <w:t>yang dibayarkan pada periode pelaporan, te</w:t>
      </w:r>
      <w:r>
        <w:rPr>
          <w:rFonts w:ascii="Bookman Old Style" w:hAnsi="Bookman Old Style"/>
          <w:noProof/>
        </w:rPr>
        <w:t xml:space="preserve">rmasuk tunggakannya (jika ada) oleh </w:t>
      </w:r>
      <w:r w:rsidRPr="009B09C9">
        <w:rPr>
          <w:rFonts w:ascii="Bookman Old Style" w:hAnsi="Bookman Old Style"/>
          <w:noProof/>
        </w:rPr>
        <w:t>peserta T</w:t>
      </w:r>
      <w:r>
        <w:rPr>
          <w:rFonts w:ascii="Bookman Old Style" w:hAnsi="Bookman Old Style"/>
          <w:noProof/>
        </w:rPr>
        <w:t>apera.</w:t>
      </w:r>
    </w:p>
    <w:p w14:paraId="3ED7EDF8" w14:textId="77777777" w:rsidR="00E7219F" w:rsidRDefault="00E7219F" w:rsidP="00F82F9A">
      <w:pPr>
        <w:pStyle w:val="Heading1"/>
        <w:numPr>
          <w:ilvl w:val="0"/>
          <w:numId w:val="97"/>
        </w:numPr>
        <w:spacing w:line="360" w:lineRule="auto"/>
        <w:ind w:left="1701" w:hanging="567"/>
        <w:jc w:val="both"/>
        <w:rPr>
          <w:rFonts w:ascii="Bookman Old Style" w:hAnsi="Bookman Old Style"/>
          <w:noProof/>
          <w:szCs w:val="24"/>
        </w:rPr>
      </w:pPr>
      <w:r w:rsidRPr="007B3B4D">
        <w:rPr>
          <w:rFonts w:ascii="Bookman Old Style" w:hAnsi="Bookman Old Style"/>
          <w:bCs/>
          <w:noProof/>
        </w:rPr>
        <w:t>Bank</w:t>
      </w:r>
      <w:r>
        <w:rPr>
          <w:rFonts w:ascii="Bookman Old Style" w:hAnsi="Bookman Old Style"/>
          <w:noProof/>
          <w:szCs w:val="24"/>
        </w:rPr>
        <w:t xml:space="preserve"> Penampung</w:t>
      </w:r>
    </w:p>
    <w:p w14:paraId="7CD10ADF" w14:textId="021A28EB" w:rsidR="00E7219F" w:rsidRDefault="00E7219F" w:rsidP="00E7219F">
      <w:pPr>
        <w:spacing w:line="360" w:lineRule="auto"/>
        <w:ind w:left="1701"/>
        <w:jc w:val="both"/>
        <w:rPr>
          <w:rFonts w:ascii="Bookman Old Style" w:hAnsi="Bookman Old Style"/>
          <w:noProof/>
        </w:rPr>
      </w:pPr>
      <w:r>
        <w:rPr>
          <w:rFonts w:ascii="Bookman Old Style" w:hAnsi="Bookman Old Style"/>
          <w:noProof/>
        </w:rPr>
        <w:t>Pos ini diisi dengan nama bank penampung</w:t>
      </w:r>
      <w:r w:rsidRPr="007B3B4D">
        <w:rPr>
          <w:rFonts w:ascii="Bookman Old Style" w:hAnsi="Bookman Old Style"/>
          <w:noProof/>
        </w:rPr>
        <w:t xml:space="preserve"> tempat dimana bank kustodian membuka rekening untuk menerima setoran simpanan peserta </w:t>
      </w:r>
      <w:r w:rsidRPr="009B09C9">
        <w:rPr>
          <w:rFonts w:ascii="Bookman Old Style" w:hAnsi="Bookman Old Style"/>
          <w:noProof/>
        </w:rPr>
        <w:t>Tapera</w:t>
      </w:r>
      <w:r w:rsidRPr="007B3B4D">
        <w:rPr>
          <w:rFonts w:ascii="Bookman Old Style" w:hAnsi="Bookman Old Style"/>
          <w:noProof/>
        </w:rPr>
        <w:t>.</w:t>
      </w:r>
    </w:p>
    <w:p w14:paraId="0DC056FF" w14:textId="77777777" w:rsidR="0046500B" w:rsidRPr="00D93F31" w:rsidRDefault="0046500B" w:rsidP="00F82F9A">
      <w:pPr>
        <w:pStyle w:val="Heading1"/>
        <w:numPr>
          <w:ilvl w:val="0"/>
          <w:numId w:val="97"/>
        </w:numPr>
        <w:spacing w:line="360" w:lineRule="auto"/>
        <w:ind w:left="1701" w:hanging="567"/>
        <w:jc w:val="both"/>
        <w:rPr>
          <w:rFonts w:ascii="Bookman Old Style" w:hAnsi="Bookman Old Style"/>
          <w:noProof/>
          <w:color w:val="000000" w:themeColor="text1"/>
          <w:szCs w:val="24"/>
          <w:lang w:val="id-ID"/>
        </w:rPr>
      </w:pPr>
      <w:r w:rsidRPr="00025082">
        <w:rPr>
          <w:rFonts w:ascii="Bookman Old Style" w:hAnsi="Bookman Old Style"/>
          <w:bCs/>
          <w:noProof/>
          <w:color w:val="000000" w:themeColor="text1"/>
        </w:rPr>
        <w:t>Prinsip Pengelolaan</w:t>
      </w:r>
    </w:p>
    <w:p w14:paraId="26D622B8" w14:textId="40A07937" w:rsidR="0046500B" w:rsidRDefault="0046500B" w:rsidP="0046500B">
      <w:pPr>
        <w:spacing w:line="360" w:lineRule="auto"/>
        <w:ind w:left="1701"/>
        <w:jc w:val="both"/>
        <w:rPr>
          <w:rFonts w:ascii="Bookman Old Style" w:hAnsi="Bookman Old Style"/>
          <w:noProof/>
          <w:color w:val="000000" w:themeColor="text1"/>
        </w:rPr>
      </w:pPr>
      <w:r w:rsidRPr="00D93F31">
        <w:rPr>
          <w:rFonts w:ascii="Bookman Old Style" w:hAnsi="Bookman Old Style"/>
          <w:noProof/>
          <w:color w:val="000000" w:themeColor="text1"/>
          <w:lang w:val="id-ID"/>
        </w:rPr>
        <w:t xml:space="preserve">Pos ini </w:t>
      </w:r>
      <w:r>
        <w:rPr>
          <w:rFonts w:ascii="Bookman Old Style" w:hAnsi="Bookman Old Style"/>
          <w:noProof/>
          <w:color w:val="000000" w:themeColor="text1"/>
          <w:lang w:val="en-US"/>
        </w:rPr>
        <w:t>mencakup jumlah</w:t>
      </w:r>
      <w:r w:rsidRPr="00D93F31">
        <w:rPr>
          <w:rFonts w:ascii="Bookman Old Style" w:hAnsi="Bookman Old Style"/>
          <w:noProof/>
          <w:color w:val="000000" w:themeColor="text1"/>
          <w:lang w:val="id-ID"/>
        </w:rPr>
        <w:t xml:space="preserve"> </w:t>
      </w:r>
      <w:r>
        <w:rPr>
          <w:rFonts w:ascii="Bookman Old Style" w:hAnsi="Bookman Old Style"/>
          <w:noProof/>
          <w:color w:val="000000" w:themeColor="text1"/>
        </w:rPr>
        <w:t xml:space="preserve">peserta </w:t>
      </w:r>
      <w:r w:rsidRPr="00D93F31">
        <w:rPr>
          <w:rFonts w:ascii="Bookman Old Style" w:hAnsi="Bookman Old Style"/>
          <w:noProof/>
          <w:color w:val="000000" w:themeColor="text1"/>
        </w:rPr>
        <w:t>Tapera</w:t>
      </w:r>
      <w:r>
        <w:rPr>
          <w:rFonts w:ascii="Bookman Old Style" w:hAnsi="Bookman Old Style"/>
          <w:noProof/>
          <w:color w:val="000000" w:themeColor="text1"/>
        </w:rPr>
        <w:t xml:space="preserve"> berdasarkan prinsip pengelolaan</w:t>
      </w:r>
      <w:r w:rsidRPr="00D93F31">
        <w:rPr>
          <w:rFonts w:ascii="Bookman Old Style" w:hAnsi="Bookman Old Style"/>
          <w:noProof/>
          <w:color w:val="000000" w:themeColor="text1"/>
        </w:rPr>
        <w:t xml:space="preserve"> simpanan yang </w:t>
      </w:r>
      <w:r>
        <w:rPr>
          <w:rFonts w:ascii="Bookman Old Style" w:hAnsi="Bookman Old Style"/>
          <w:noProof/>
          <w:color w:val="000000" w:themeColor="text1"/>
        </w:rPr>
        <w:t>dipilih, yaitu:</w:t>
      </w:r>
    </w:p>
    <w:p w14:paraId="7FFEBB84" w14:textId="77777777" w:rsidR="0046500B" w:rsidRDefault="0046500B" w:rsidP="00F82F9A">
      <w:pPr>
        <w:pStyle w:val="ListParagraph"/>
        <w:numPr>
          <w:ilvl w:val="0"/>
          <w:numId w:val="135"/>
        </w:numPr>
        <w:spacing w:line="360" w:lineRule="auto"/>
        <w:ind w:left="2268" w:hanging="567"/>
        <w:jc w:val="both"/>
        <w:rPr>
          <w:rFonts w:ascii="Bookman Old Style" w:hAnsi="Bookman Old Style"/>
          <w:noProof/>
          <w:color w:val="000000" w:themeColor="text1"/>
          <w:sz w:val="24"/>
          <w:szCs w:val="24"/>
        </w:rPr>
      </w:pPr>
      <w:r>
        <w:rPr>
          <w:rFonts w:ascii="Bookman Old Style" w:hAnsi="Bookman Old Style"/>
          <w:noProof/>
          <w:color w:val="000000" w:themeColor="text1"/>
          <w:sz w:val="24"/>
          <w:szCs w:val="24"/>
        </w:rPr>
        <w:t>Konvensional</w:t>
      </w:r>
    </w:p>
    <w:p w14:paraId="6A6CAC83" w14:textId="67571583" w:rsidR="0046500B" w:rsidRDefault="0046500B" w:rsidP="0046500B">
      <w:pPr>
        <w:pStyle w:val="ListParagraph"/>
        <w:spacing w:line="360" w:lineRule="auto"/>
        <w:ind w:left="2268"/>
        <w:jc w:val="both"/>
        <w:rPr>
          <w:rFonts w:ascii="Bookman Old Style" w:hAnsi="Bookman Old Style"/>
          <w:noProof/>
          <w:color w:val="000000" w:themeColor="text1"/>
          <w:sz w:val="24"/>
          <w:szCs w:val="24"/>
        </w:rPr>
      </w:pPr>
      <w:r w:rsidRPr="002A3DBE">
        <w:rPr>
          <w:rFonts w:ascii="Bookman Old Style" w:hAnsi="Bookman Old Style"/>
          <w:noProof/>
          <w:color w:val="000000" w:themeColor="text1"/>
          <w:sz w:val="24"/>
          <w:szCs w:val="24"/>
        </w:rPr>
        <w:t xml:space="preserve">Pos ini diisi dengan jumlah peserta Tapera </w:t>
      </w:r>
      <w:r>
        <w:rPr>
          <w:rFonts w:ascii="Bookman Old Style" w:hAnsi="Bookman Old Style"/>
          <w:noProof/>
          <w:color w:val="000000" w:themeColor="text1"/>
          <w:sz w:val="24"/>
          <w:szCs w:val="24"/>
        </w:rPr>
        <w:t>yang memilih</w:t>
      </w:r>
      <w:r w:rsidRPr="002A3DBE">
        <w:rPr>
          <w:rFonts w:ascii="Bookman Old Style" w:hAnsi="Bookman Old Style"/>
          <w:noProof/>
          <w:color w:val="000000" w:themeColor="text1"/>
          <w:sz w:val="24"/>
          <w:szCs w:val="24"/>
        </w:rPr>
        <w:t xml:space="preserve"> pengelolaan simpanan </w:t>
      </w:r>
      <w:r>
        <w:rPr>
          <w:rFonts w:ascii="Bookman Old Style" w:hAnsi="Bookman Old Style"/>
          <w:noProof/>
          <w:color w:val="000000" w:themeColor="text1"/>
          <w:sz w:val="24"/>
          <w:szCs w:val="24"/>
        </w:rPr>
        <w:t xml:space="preserve">dilakukan berdasrkan </w:t>
      </w:r>
      <w:r w:rsidRPr="002A3DBE">
        <w:rPr>
          <w:rFonts w:ascii="Bookman Old Style" w:hAnsi="Bookman Old Style"/>
          <w:noProof/>
          <w:color w:val="000000" w:themeColor="text1"/>
          <w:sz w:val="24"/>
          <w:szCs w:val="24"/>
        </w:rPr>
        <w:t xml:space="preserve">prinsip </w:t>
      </w:r>
      <w:r>
        <w:rPr>
          <w:rFonts w:ascii="Bookman Old Style" w:hAnsi="Bookman Old Style"/>
          <w:noProof/>
          <w:color w:val="000000" w:themeColor="text1"/>
          <w:sz w:val="24"/>
          <w:szCs w:val="24"/>
        </w:rPr>
        <w:t>konvensional.</w:t>
      </w:r>
    </w:p>
    <w:p w14:paraId="66231DA4" w14:textId="77777777" w:rsidR="0046500B" w:rsidRDefault="0046500B" w:rsidP="00F82F9A">
      <w:pPr>
        <w:pStyle w:val="ListParagraph"/>
        <w:numPr>
          <w:ilvl w:val="0"/>
          <w:numId w:val="135"/>
        </w:numPr>
        <w:spacing w:line="360" w:lineRule="auto"/>
        <w:ind w:left="2268" w:hanging="567"/>
        <w:jc w:val="both"/>
        <w:rPr>
          <w:rFonts w:ascii="Bookman Old Style" w:hAnsi="Bookman Old Style"/>
          <w:noProof/>
          <w:color w:val="000000" w:themeColor="text1"/>
          <w:sz w:val="24"/>
          <w:szCs w:val="24"/>
        </w:rPr>
      </w:pPr>
      <w:r>
        <w:rPr>
          <w:rFonts w:ascii="Bookman Old Style" w:hAnsi="Bookman Old Style"/>
          <w:noProof/>
          <w:color w:val="000000" w:themeColor="text1"/>
          <w:sz w:val="24"/>
          <w:szCs w:val="24"/>
        </w:rPr>
        <w:t>Syariah</w:t>
      </w:r>
    </w:p>
    <w:p w14:paraId="6C3506AD" w14:textId="12E12DF7" w:rsidR="0046500B" w:rsidRPr="002A3DBE" w:rsidRDefault="0046500B" w:rsidP="0046500B">
      <w:pPr>
        <w:pStyle w:val="ListParagraph"/>
        <w:spacing w:line="360" w:lineRule="auto"/>
        <w:ind w:left="2268"/>
        <w:jc w:val="both"/>
        <w:rPr>
          <w:rFonts w:ascii="Bookman Old Style" w:hAnsi="Bookman Old Style"/>
          <w:noProof/>
          <w:color w:val="000000" w:themeColor="text1"/>
          <w:sz w:val="24"/>
          <w:szCs w:val="24"/>
        </w:rPr>
      </w:pPr>
      <w:r w:rsidRPr="002A3DBE">
        <w:rPr>
          <w:rFonts w:ascii="Bookman Old Style" w:hAnsi="Bookman Old Style"/>
          <w:noProof/>
          <w:color w:val="000000" w:themeColor="text1"/>
          <w:sz w:val="24"/>
          <w:szCs w:val="24"/>
        </w:rPr>
        <w:t xml:space="preserve">Pos ini diisi dengan jumlah peserta Tapera </w:t>
      </w:r>
      <w:r>
        <w:rPr>
          <w:rFonts w:ascii="Bookman Old Style" w:hAnsi="Bookman Old Style"/>
          <w:noProof/>
          <w:color w:val="000000" w:themeColor="text1"/>
          <w:sz w:val="24"/>
          <w:szCs w:val="24"/>
        </w:rPr>
        <w:t>yang memilih</w:t>
      </w:r>
      <w:r w:rsidRPr="002A3DBE">
        <w:rPr>
          <w:rFonts w:ascii="Bookman Old Style" w:hAnsi="Bookman Old Style"/>
          <w:noProof/>
          <w:color w:val="000000" w:themeColor="text1"/>
          <w:sz w:val="24"/>
          <w:szCs w:val="24"/>
        </w:rPr>
        <w:t xml:space="preserve"> pengelolaan simpanan </w:t>
      </w:r>
      <w:r>
        <w:rPr>
          <w:rFonts w:ascii="Bookman Old Style" w:hAnsi="Bookman Old Style"/>
          <w:noProof/>
          <w:color w:val="000000" w:themeColor="text1"/>
          <w:sz w:val="24"/>
          <w:szCs w:val="24"/>
        </w:rPr>
        <w:t>dilakukan berdasrkan prinsip syariah.</w:t>
      </w:r>
    </w:p>
    <w:p w14:paraId="722843DD" w14:textId="77777777" w:rsidR="0046500B" w:rsidRPr="000C7250" w:rsidRDefault="0046500B" w:rsidP="00E7219F">
      <w:pPr>
        <w:spacing w:line="360" w:lineRule="auto"/>
        <w:ind w:left="1701"/>
        <w:jc w:val="both"/>
        <w:rPr>
          <w:rFonts w:ascii="Bookman Old Style" w:hAnsi="Bookman Old Style"/>
          <w:noProof/>
          <w:lang w:val="id-ID"/>
        </w:rPr>
      </w:pPr>
    </w:p>
    <w:p w14:paraId="24007B0A" w14:textId="7A9B0DA9" w:rsidR="0018613E" w:rsidRPr="000C7250" w:rsidRDefault="0018613E" w:rsidP="00E7219F">
      <w:pPr>
        <w:pStyle w:val="Heading5"/>
        <w:widowControl w:val="0"/>
        <w:spacing w:before="0" w:after="0" w:line="360" w:lineRule="auto"/>
        <w:jc w:val="both"/>
        <w:rPr>
          <w:rFonts w:ascii="Bookman Old Style" w:hAnsi="Bookman Old Style"/>
          <w:b w:val="0"/>
          <w:i w:val="0"/>
          <w:noProof/>
          <w:sz w:val="24"/>
          <w:szCs w:val="24"/>
          <w:lang w:val="id-ID"/>
        </w:rPr>
      </w:pPr>
    </w:p>
    <w:p w14:paraId="1BD38774" w14:textId="28A57D77" w:rsidR="0018574D" w:rsidRDefault="0018574D" w:rsidP="008E357F">
      <w:pPr>
        <w:pStyle w:val="Heading2"/>
        <w:numPr>
          <w:ilvl w:val="0"/>
          <w:numId w:val="82"/>
        </w:numPr>
        <w:spacing w:before="0"/>
        <w:ind w:left="0" w:hanging="284"/>
        <w:jc w:val="left"/>
        <w:rPr>
          <w:rFonts w:ascii="Bookman Old Style" w:hAnsi="Bookman Old Style"/>
          <w:szCs w:val="24"/>
        </w:rPr>
        <w:sectPr w:rsidR="0018574D" w:rsidSect="00B67A38">
          <w:pgSz w:w="12242" w:h="18722" w:code="120"/>
          <w:pgMar w:top="1701" w:right="1418" w:bottom="1418" w:left="1418" w:header="720" w:footer="720" w:gutter="0"/>
          <w:pgNumType w:fmt="numberInDash"/>
          <w:cols w:space="720"/>
          <w:titlePg/>
          <w:docGrid w:linePitch="272"/>
        </w:sectPr>
      </w:pPr>
    </w:p>
    <w:p w14:paraId="67B23301" w14:textId="7F6C0A78" w:rsidR="00177D1A" w:rsidRPr="001C136D" w:rsidRDefault="00177D1A" w:rsidP="00F82F9A">
      <w:pPr>
        <w:pStyle w:val="Heading2"/>
        <w:numPr>
          <w:ilvl w:val="0"/>
          <w:numId w:val="176"/>
        </w:numPr>
        <w:spacing w:before="0"/>
        <w:ind w:left="567" w:hanging="567"/>
        <w:jc w:val="both"/>
        <w:rPr>
          <w:rFonts w:ascii="Bookman Old Style" w:hAnsi="Bookman Old Style"/>
          <w:noProof/>
          <w:szCs w:val="24"/>
        </w:rPr>
      </w:pPr>
      <w:r w:rsidRPr="001C136D">
        <w:rPr>
          <w:rFonts w:ascii="Bookman Old Style" w:hAnsi="Bookman Old Style"/>
          <w:noProof/>
          <w:szCs w:val="24"/>
          <w:lang w:val="en-US"/>
        </w:rPr>
        <w:lastRenderedPageBreak/>
        <w:t>FORMULIR</w:t>
      </w:r>
      <w:r w:rsidRPr="001C136D">
        <w:rPr>
          <w:rFonts w:ascii="Bookman Old Style" w:hAnsi="Bookman Old Style"/>
          <w:noProof/>
          <w:szCs w:val="24"/>
        </w:rPr>
        <w:t xml:space="preserve"> </w:t>
      </w:r>
      <w:r w:rsidR="00917B18" w:rsidRPr="001C136D">
        <w:rPr>
          <w:rFonts w:ascii="Bookman Old Style" w:hAnsi="Bookman Old Style"/>
          <w:noProof/>
          <w:szCs w:val="24"/>
          <w:lang w:val="en-US"/>
        </w:rPr>
        <w:t>6100</w:t>
      </w:r>
      <w:r w:rsidRPr="001C136D">
        <w:rPr>
          <w:rFonts w:ascii="Bookman Old Style" w:hAnsi="Bookman Old Style"/>
          <w:noProof/>
          <w:szCs w:val="24"/>
        </w:rPr>
        <w:t xml:space="preserve">: </w:t>
      </w:r>
      <w:r w:rsidRPr="001C136D">
        <w:rPr>
          <w:rFonts w:ascii="Bookman Old Style" w:hAnsi="Bookman Old Style"/>
          <w:noProof/>
          <w:szCs w:val="24"/>
          <w:lang w:val="en-ID"/>
        </w:rPr>
        <w:t>LAPORAN RINCIAN PENGEMBALIAN SIMPANAN PESERTA</w:t>
      </w:r>
    </w:p>
    <w:p w14:paraId="3A5B94B1" w14:textId="4C9460B9" w:rsidR="00177D1A" w:rsidRPr="001C136D" w:rsidRDefault="00177D1A" w:rsidP="00F82F9A">
      <w:pPr>
        <w:pStyle w:val="ListParagraph"/>
        <w:numPr>
          <w:ilvl w:val="0"/>
          <w:numId w:val="177"/>
        </w:numPr>
        <w:spacing w:line="360" w:lineRule="auto"/>
        <w:ind w:left="1134" w:hanging="567"/>
        <w:contextualSpacing w:val="0"/>
        <w:jc w:val="both"/>
        <w:rPr>
          <w:rFonts w:ascii="Bookman Old Style" w:hAnsi="Bookman Old Style"/>
          <w:sz w:val="24"/>
          <w:szCs w:val="24"/>
          <w:lang w:val="id-ID"/>
        </w:rPr>
      </w:pPr>
      <w:r w:rsidRPr="001C136D">
        <w:rPr>
          <w:rFonts w:ascii="Bookman Old Style" w:hAnsi="Bookman Old Style"/>
          <w:sz w:val="24"/>
          <w:szCs w:val="24"/>
          <w:lang w:val="id-ID"/>
        </w:rPr>
        <w:t xml:space="preserve">BENTUK </w:t>
      </w:r>
      <w:r w:rsidRPr="001C136D">
        <w:rPr>
          <w:rFonts w:ascii="Bookman Old Style" w:hAnsi="Bookman Old Style"/>
          <w:noProof/>
          <w:sz w:val="24"/>
          <w:szCs w:val="24"/>
        </w:rPr>
        <w:t>FORMULIR</w:t>
      </w:r>
      <w:r w:rsidRPr="001C136D">
        <w:rPr>
          <w:rFonts w:ascii="Bookman Old Style" w:hAnsi="Bookman Old Style"/>
          <w:sz w:val="24"/>
          <w:szCs w:val="24"/>
          <w:lang w:val="id-ID"/>
        </w:rPr>
        <w:t xml:space="preserve"> </w:t>
      </w:r>
      <w:r w:rsidR="00917B18" w:rsidRPr="001C136D">
        <w:rPr>
          <w:rFonts w:ascii="Bookman Old Style" w:hAnsi="Bookman Old Style"/>
          <w:noProof/>
          <w:sz w:val="24"/>
          <w:szCs w:val="24"/>
        </w:rPr>
        <w:t>6100</w:t>
      </w:r>
      <w:r w:rsidRPr="001C136D">
        <w:rPr>
          <w:rFonts w:ascii="Bookman Old Style" w:hAnsi="Bookman Old Style"/>
          <w:noProof/>
          <w:sz w:val="24"/>
          <w:szCs w:val="24"/>
        </w:rPr>
        <w:t xml:space="preserve"> </w:t>
      </w:r>
      <w:r w:rsidRPr="001C136D">
        <w:rPr>
          <w:rFonts w:ascii="Bookman Old Style" w:hAnsi="Bookman Old Style"/>
          <w:noProof/>
          <w:sz w:val="24"/>
          <w:szCs w:val="24"/>
          <w:lang w:val="id-ID"/>
        </w:rPr>
        <w:t>(</w:t>
      </w:r>
      <w:r w:rsidRPr="001C136D">
        <w:rPr>
          <w:rFonts w:ascii="Bookman Old Style" w:hAnsi="Bookman Old Style"/>
          <w:noProof/>
          <w:sz w:val="24"/>
          <w:szCs w:val="24"/>
        </w:rPr>
        <w:t xml:space="preserve">LAPORAN RINCIAN </w:t>
      </w:r>
      <w:r w:rsidRPr="001C136D">
        <w:rPr>
          <w:rFonts w:ascii="Bookman Old Style" w:hAnsi="Bookman Old Style"/>
          <w:noProof/>
          <w:sz w:val="24"/>
          <w:szCs w:val="24"/>
          <w:lang w:val="en-ID"/>
        </w:rPr>
        <w:t>PENGEMBALIAN SIMPANAN PESERTA</w:t>
      </w:r>
      <w:r w:rsidRPr="001C136D">
        <w:rPr>
          <w:rFonts w:ascii="Bookman Old Style" w:hAnsi="Bookman Old Style"/>
          <w:noProof/>
          <w:sz w:val="24"/>
          <w:szCs w:val="24"/>
          <w:lang w:val="id-ID"/>
        </w:rPr>
        <w:t>)</w:t>
      </w:r>
    </w:p>
    <w:p w14:paraId="66641048" w14:textId="734F7CB6" w:rsidR="00177D1A" w:rsidRDefault="00177D1A" w:rsidP="00177D1A">
      <w:pPr>
        <w:pStyle w:val="ListParagraph"/>
        <w:spacing w:line="360" w:lineRule="auto"/>
        <w:ind w:left="1134"/>
        <w:contextualSpacing w:val="0"/>
        <w:jc w:val="both"/>
        <w:rPr>
          <w:rFonts w:ascii="Bookman Old Style" w:hAnsi="Bookman Old Style"/>
          <w:noProof/>
          <w:sz w:val="24"/>
          <w:szCs w:val="24"/>
        </w:rPr>
      </w:pPr>
      <w:r w:rsidRPr="000C7250">
        <w:rPr>
          <w:rFonts w:ascii="Bookman Old Style" w:hAnsi="Bookman Old Style"/>
          <w:noProof/>
          <w:sz w:val="24"/>
          <w:szCs w:val="24"/>
        </w:rPr>
        <w:t xml:space="preserve">Formulir </w:t>
      </w:r>
      <w:r w:rsidR="00917B18">
        <w:rPr>
          <w:rFonts w:ascii="Bookman Old Style" w:hAnsi="Bookman Old Style"/>
          <w:noProof/>
          <w:sz w:val="24"/>
          <w:szCs w:val="24"/>
        </w:rPr>
        <w:t>6100</w:t>
      </w:r>
      <w:r w:rsidR="00917B18" w:rsidRPr="000C7250">
        <w:rPr>
          <w:rFonts w:ascii="Bookman Old Style" w:hAnsi="Bookman Old Style"/>
          <w:noProof/>
          <w:sz w:val="24"/>
          <w:szCs w:val="24"/>
        </w:rPr>
        <w:t xml:space="preserve"> </w:t>
      </w:r>
      <w:r w:rsidRPr="000C7250">
        <w:rPr>
          <w:rFonts w:ascii="Bookman Old Style" w:hAnsi="Bookman Old Style"/>
          <w:noProof/>
          <w:sz w:val="24"/>
          <w:szCs w:val="24"/>
          <w:lang w:val="id-ID"/>
        </w:rPr>
        <w:t>(</w:t>
      </w:r>
      <w:r w:rsidRPr="0046500B">
        <w:rPr>
          <w:rFonts w:ascii="Bookman Old Style" w:hAnsi="Bookman Old Style"/>
          <w:noProof/>
          <w:sz w:val="24"/>
          <w:szCs w:val="24"/>
          <w:lang w:val="en-ID"/>
        </w:rPr>
        <w:t xml:space="preserve">Laporan Rincian </w:t>
      </w:r>
      <w:r w:rsidRPr="00177D1A">
        <w:rPr>
          <w:rFonts w:ascii="Bookman Old Style" w:hAnsi="Bookman Old Style"/>
          <w:noProof/>
          <w:sz w:val="24"/>
          <w:szCs w:val="24"/>
          <w:lang w:val="en-ID"/>
        </w:rPr>
        <w:t>Pengembalian Simpanan Peserta</w:t>
      </w:r>
      <w:r w:rsidRPr="000C7250">
        <w:rPr>
          <w:rFonts w:ascii="Bookman Old Style" w:hAnsi="Bookman Old Style"/>
          <w:noProof/>
          <w:sz w:val="24"/>
          <w:szCs w:val="24"/>
          <w:lang w:val="id-ID"/>
        </w:rPr>
        <w:t>)</w:t>
      </w:r>
      <w:r w:rsidRPr="000C7250">
        <w:rPr>
          <w:rFonts w:ascii="Bookman Old Style" w:hAnsi="Bookman Old Style"/>
          <w:noProof/>
          <w:sz w:val="24"/>
          <w:szCs w:val="24"/>
        </w:rPr>
        <w:t xml:space="preserve"> disusun sesuai format sebagai berikut: </w:t>
      </w:r>
    </w:p>
    <w:p w14:paraId="27D18D06" w14:textId="77777777" w:rsidR="00177D1A" w:rsidRPr="000C7250" w:rsidRDefault="00177D1A" w:rsidP="00177D1A">
      <w:pPr>
        <w:pStyle w:val="ListParagraph"/>
        <w:spacing w:line="360" w:lineRule="auto"/>
        <w:ind w:left="1134"/>
        <w:contextualSpacing w:val="0"/>
        <w:jc w:val="both"/>
        <w:rPr>
          <w:rFonts w:ascii="Bookman Old Style" w:hAnsi="Bookman Old Style"/>
          <w:noProof/>
          <w:sz w:val="24"/>
          <w:szCs w:val="24"/>
          <w:lang w:val="id-ID"/>
        </w:rPr>
      </w:pPr>
    </w:p>
    <w:tbl>
      <w:tblPr>
        <w:tblStyle w:val="TableGrid"/>
        <w:tblW w:w="8364" w:type="dxa"/>
        <w:tblInd w:w="1129" w:type="dxa"/>
        <w:tblLayout w:type="fixed"/>
        <w:tblLook w:val="04A0" w:firstRow="1" w:lastRow="0" w:firstColumn="1" w:lastColumn="0" w:noHBand="0" w:noVBand="1"/>
      </w:tblPr>
      <w:tblGrid>
        <w:gridCol w:w="1588"/>
        <w:gridCol w:w="1814"/>
        <w:gridCol w:w="1560"/>
        <w:gridCol w:w="1985"/>
        <w:gridCol w:w="1417"/>
      </w:tblGrid>
      <w:tr w:rsidR="00C411C2" w:rsidRPr="003A3F3B" w14:paraId="307EB045" w14:textId="6E27FE68" w:rsidTr="00C411C2">
        <w:trPr>
          <w:trHeight w:val="146"/>
        </w:trPr>
        <w:tc>
          <w:tcPr>
            <w:tcW w:w="1588" w:type="dxa"/>
            <w:shd w:val="clear" w:color="auto" w:fill="D9D9D9" w:themeFill="background1" w:themeFillShade="D9"/>
            <w:vAlign w:val="center"/>
          </w:tcPr>
          <w:p w14:paraId="2D1BE41D" w14:textId="77777777" w:rsidR="00C411C2" w:rsidRPr="003A3F3B" w:rsidRDefault="00C411C2" w:rsidP="00825F42">
            <w:pPr>
              <w:spacing w:line="360" w:lineRule="auto"/>
              <w:jc w:val="center"/>
              <w:rPr>
                <w:rFonts w:ascii="Bookman Old Style" w:hAnsi="Bookman Old Style"/>
                <w:noProof/>
                <w:sz w:val="22"/>
                <w:szCs w:val="22"/>
                <w:lang w:val="id-ID"/>
              </w:rPr>
            </w:pPr>
            <w:r w:rsidRPr="003A3F3B">
              <w:rPr>
                <w:rFonts w:ascii="Bookman Old Style" w:hAnsi="Bookman Old Style"/>
                <w:noProof/>
                <w:color w:val="000000" w:themeColor="text1"/>
                <w:sz w:val="22"/>
                <w:szCs w:val="22"/>
                <w:lang w:val="id-ID"/>
              </w:rPr>
              <w:t>(1)</w:t>
            </w:r>
          </w:p>
        </w:tc>
        <w:tc>
          <w:tcPr>
            <w:tcW w:w="1814" w:type="dxa"/>
            <w:shd w:val="clear" w:color="auto" w:fill="D9D9D9" w:themeFill="background1" w:themeFillShade="D9"/>
            <w:noWrap/>
            <w:vAlign w:val="center"/>
            <w:hideMark/>
          </w:tcPr>
          <w:p w14:paraId="220B0A93" w14:textId="77777777" w:rsidR="00C411C2" w:rsidRPr="003A3F3B" w:rsidRDefault="00C411C2" w:rsidP="00825F42">
            <w:pPr>
              <w:spacing w:line="360" w:lineRule="auto"/>
              <w:jc w:val="center"/>
              <w:rPr>
                <w:rFonts w:ascii="Bookman Old Style" w:hAnsi="Bookman Old Style"/>
                <w:bCs/>
                <w:noProof/>
                <w:sz w:val="22"/>
                <w:szCs w:val="22"/>
              </w:rPr>
            </w:pPr>
            <w:r w:rsidRPr="003A3F3B">
              <w:rPr>
                <w:rFonts w:ascii="Bookman Old Style" w:hAnsi="Bookman Old Style"/>
                <w:bCs/>
                <w:noProof/>
                <w:sz w:val="22"/>
                <w:szCs w:val="22"/>
                <w:lang w:val="id-ID"/>
              </w:rPr>
              <w:t>(2)</w:t>
            </w:r>
          </w:p>
        </w:tc>
        <w:tc>
          <w:tcPr>
            <w:tcW w:w="1560" w:type="dxa"/>
            <w:shd w:val="clear" w:color="auto" w:fill="D9D9D9" w:themeFill="background1" w:themeFillShade="D9"/>
            <w:vAlign w:val="center"/>
          </w:tcPr>
          <w:p w14:paraId="1CA15B4F" w14:textId="77777777" w:rsidR="00C411C2" w:rsidRPr="003A3F3B" w:rsidRDefault="00C411C2" w:rsidP="00825F42">
            <w:pPr>
              <w:spacing w:line="360" w:lineRule="auto"/>
              <w:jc w:val="center"/>
              <w:rPr>
                <w:rFonts w:ascii="Bookman Old Style" w:hAnsi="Bookman Old Style"/>
                <w:noProof/>
                <w:sz w:val="22"/>
                <w:szCs w:val="22"/>
                <w:lang w:val="id-ID"/>
              </w:rPr>
            </w:pPr>
            <w:r w:rsidRPr="003A3F3B">
              <w:rPr>
                <w:rFonts w:ascii="Bookman Old Style" w:hAnsi="Bookman Old Style"/>
                <w:bCs/>
                <w:noProof/>
                <w:sz w:val="22"/>
                <w:szCs w:val="22"/>
                <w:lang w:val="id-ID"/>
              </w:rPr>
              <w:t>(3)</w:t>
            </w:r>
            <w:r w:rsidRPr="003A3F3B">
              <w:rPr>
                <w:rFonts w:ascii="Bookman Old Style" w:hAnsi="Bookman Old Style"/>
                <w:noProof/>
                <w:sz w:val="22"/>
                <w:szCs w:val="22"/>
                <w:lang w:val="id-ID"/>
              </w:rPr>
              <w:t xml:space="preserve"> </w:t>
            </w:r>
          </w:p>
        </w:tc>
        <w:tc>
          <w:tcPr>
            <w:tcW w:w="1985" w:type="dxa"/>
            <w:shd w:val="clear" w:color="auto" w:fill="D9D9D9" w:themeFill="background1" w:themeFillShade="D9"/>
            <w:vAlign w:val="center"/>
          </w:tcPr>
          <w:p w14:paraId="7538981F" w14:textId="77777777" w:rsidR="00C411C2" w:rsidRPr="0046500B" w:rsidRDefault="00C411C2" w:rsidP="00825F42">
            <w:pPr>
              <w:spacing w:line="360" w:lineRule="auto"/>
              <w:jc w:val="center"/>
              <w:rPr>
                <w:rFonts w:ascii="Bookman Old Style" w:hAnsi="Bookman Old Style"/>
                <w:bCs/>
                <w:noProof/>
                <w:sz w:val="22"/>
                <w:szCs w:val="22"/>
                <w:lang w:val="en-US"/>
              </w:rPr>
            </w:pPr>
            <w:r>
              <w:rPr>
                <w:rFonts w:ascii="Bookman Old Style" w:hAnsi="Bookman Old Style"/>
                <w:bCs/>
                <w:noProof/>
                <w:sz w:val="22"/>
                <w:szCs w:val="22"/>
                <w:lang w:val="en-US"/>
              </w:rPr>
              <w:t>(4)</w:t>
            </w:r>
          </w:p>
        </w:tc>
        <w:tc>
          <w:tcPr>
            <w:tcW w:w="1417" w:type="dxa"/>
            <w:shd w:val="clear" w:color="auto" w:fill="D9D9D9" w:themeFill="background1" w:themeFillShade="D9"/>
            <w:vAlign w:val="center"/>
          </w:tcPr>
          <w:p w14:paraId="1730E6D5" w14:textId="77777777" w:rsidR="00C411C2" w:rsidRPr="003A3F3B" w:rsidRDefault="00C411C2" w:rsidP="00825F42">
            <w:pPr>
              <w:spacing w:line="360" w:lineRule="auto"/>
              <w:jc w:val="center"/>
              <w:rPr>
                <w:rFonts w:ascii="Bookman Old Style" w:hAnsi="Bookman Old Style"/>
                <w:noProof/>
                <w:sz w:val="22"/>
                <w:szCs w:val="22"/>
                <w:lang w:val="id-ID"/>
              </w:rPr>
            </w:pPr>
            <w:r w:rsidRPr="005637F6">
              <w:rPr>
                <w:rFonts w:ascii="Bookman Old Style" w:hAnsi="Bookman Old Style"/>
                <w:noProof/>
                <w:color w:val="000000" w:themeColor="text1"/>
                <w:sz w:val="22"/>
                <w:szCs w:val="22"/>
                <w:lang w:val="id-ID"/>
              </w:rPr>
              <w:t>(</w:t>
            </w:r>
            <w:r w:rsidRPr="005637F6">
              <w:rPr>
                <w:rFonts w:ascii="Bookman Old Style" w:hAnsi="Bookman Old Style"/>
                <w:noProof/>
                <w:color w:val="000000" w:themeColor="text1"/>
                <w:sz w:val="22"/>
                <w:szCs w:val="22"/>
                <w:lang w:val="en-US"/>
              </w:rPr>
              <w:t>5</w:t>
            </w:r>
            <w:r w:rsidRPr="005637F6">
              <w:rPr>
                <w:rFonts w:ascii="Bookman Old Style" w:hAnsi="Bookman Old Style"/>
                <w:noProof/>
                <w:color w:val="000000" w:themeColor="text1"/>
                <w:sz w:val="22"/>
                <w:szCs w:val="22"/>
                <w:lang w:val="id-ID"/>
              </w:rPr>
              <w:t>)</w:t>
            </w:r>
          </w:p>
        </w:tc>
      </w:tr>
      <w:tr w:rsidR="00C411C2" w:rsidRPr="003A3F3B" w14:paraId="2B112F36" w14:textId="34EA8EF9" w:rsidTr="00C411C2">
        <w:trPr>
          <w:trHeight w:val="601"/>
        </w:trPr>
        <w:tc>
          <w:tcPr>
            <w:tcW w:w="1588" w:type="dxa"/>
            <w:shd w:val="clear" w:color="auto" w:fill="D9D9D9" w:themeFill="background1" w:themeFillShade="D9"/>
            <w:vAlign w:val="center"/>
          </w:tcPr>
          <w:p w14:paraId="073D26FA" w14:textId="131E619E" w:rsidR="00C411C2" w:rsidRPr="003A3F3B" w:rsidRDefault="00C411C2" w:rsidP="00825F42">
            <w:pPr>
              <w:spacing w:line="360" w:lineRule="auto"/>
              <w:jc w:val="center"/>
              <w:rPr>
                <w:rFonts w:ascii="Bookman Old Style" w:hAnsi="Bookman Old Style"/>
                <w:bCs/>
                <w:noProof/>
                <w:sz w:val="22"/>
                <w:szCs w:val="22"/>
                <w:lang w:val="id-ID"/>
              </w:rPr>
            </w:pPr>
            <w:r w:rsidRPr="005637F6">
              <w:rPr>
                <w:rFonts w:ascii="Bookman Old Style" w:hAnsi="Bookman Old Style"/>
                <w:bCs/>
                <w:noProof/>
                <w:color w:val="000000" w:themeColor="text1"/>
                <w:sz w:val="22"/>
                <w:szCs w:val="22"/>
                <w:lang w:val="id-ID"/>
              </w:rPr>
              <w:t xml:space="preserve">Lokasi </w:t>
            </w:r>
            <w:r w:rsidRPr="005637F6">
              <w:rPr>
                <w:rFonts w:ascii="Bookman Old Style" w:hAnsi="Bookman Old Style"/>
                <w:bCs/>
                <w:noProof/>
                <w:color w:val="000000" w:themeColor="text1"/>
                <w:sz w:val="22"/>
                <w:szCs w:val="22"/>
              </w:rPr>
              <w:t>Kabupaten/Kota</w:t>
            </w:r>
            <w:r w:rsidRPr="003A3F3B">
              <w:rPr>
                <w:rFonts w:ascii="Bookman Old Style" w:hAnsi="Bookman Old Style"/>
                <w:bCs/>
                <w:noProof/>
                <w:color w:val="000000" w:themeColor="text1"/>
                <w:sz w:val="22"/>
                <w:szCs w:val="22"/>
                <w:lang w:val="id-ID"/>
              </w:rPr>
              <w:t xml:space="preserve"> </w:t>
            </w:r>
          </w:p>
        </w:tc>
        <w:tc>
          <w:tcPr>
            <w:tcW w:w="1814" w:type="dxa"/>
            <w:shd w:val="clear" w:color="auto" w:fill="D9D9D9" w:themeFill="background1" w:themeFillShade="D9"/>
            <w:noWrap/>
            <w:vAlign w:val="center"/>
          </w:tcPr>
          <w:p w14:paraId="500D0B7A" w14:textId="0F93938A" w:rsidR="00C411C2" w:rsidRPr="003A3F3B" w:rsidRDefault="00C411C2" w:rsidP="00825F42">
            <w:pPr>
              <w:spacing w:line="360" w:lineRule="auto"/>
              <w:jc w:val="center"/>
              <w:rPr>
                <w:rFonts w:ascii="Bookman Old Style" w:hAnsi="Bookman Old Style"/>
                <w:bCs/>
                <w:noProof/>
                <w:sz w:val="22"/>
                <w:szCs w:val="22"/>
                <w:lang w:val="id-ID"/>
              </w:rPr>
            </w:pPr>
            <w:r w:rsidRPr="003A3F3B">
              <w:rPr>
                <w:rFonts w:ascii="Bookman Old Style" w:hAnsi="Bookman Old Style"/>
                <w:bCs/>
                <w:noProof/>
                <w:color w:val="000000" w:themeColor="text1"/>
                <w:sz w:val="22"/>
                <w:szCs w:val="22"/>
                <w:lang w:val="id-ID"/>
              </w:rPr>
              <w:t>Nomor Identitas Pemberi Kerja</w:t>
            </w:r>
          </w:p>
        </w:tc>
        <w:tc>
          <w:tcPr>
            <w:tcW w:w="1560" w:type="dxa"/>
            <w:shd w:val="clear" w:color="auto" w:fill="D9D9D9" w:themeFill="background1" w:themeFillShade="D9"/>
            <w:vAlign w:val="center"/>
          </w:tcPr>
          <w:p w14:paraId="1F7E2C2D" w14:textId="02FC36C7" w:rsidR="00C411C2" w:rsidRPr="003A3F3B" w:rsidRDefault="00C411C2" w:rsidP="00825F42">
            <w:pPr>
              <w:spacing w:line="360" w:lineRule="auto"/>
              <w:jc w:val="center"/>
              <w:rPr>
                <w:rFonts w:ascii="Bookman Old Style" w:hAnsi="Bookman Old Style"/>
                <w:bCs/>
                <w:noProof/>
                <w:sz w:val="22"/>
                <w:szCs w:val="22"/>
              </w:rPr>
            </w:pPr>
            <w:r w:rsidRPr="005637F6">
              <w:rPr>
                <w:rFonts w:ascii="Bookman Old Style" w:hAnsi="Bookman Old Style"/>
                <w:bCs/>
                <w:noProof/>
                <w:color w:val="000000" w:themeColor="text1"/>
                <w:sz w:val="22"/>
                <w:szCs w:val="22"/>
                <w:lang w:val="en-US"/>
              </w:rPr>
              <w:t xml:space="preserve">Nama </w:t>
            </w:r>
            <w:r w:rsidRPr="005637F6">
              <w:rPr>
                <w:rFonts w:ascii="Bookman Old Style" w:hAnsi="Bookman Old Style"/>
                <w:bCs/>
                <w:noProof/>
                <w:color w:val="000000" w:themeColor="text1"/>
                <w:sz w:val="22"/>
                <w:szCs w:val="22"/>
                <w:lang w:val="id-ID"/>
              </w:rPr>
              <w:t>Pemberi Kerja</w:t>
            </w:r>
          </w:p>
        </w:tc>
        <w:tc>
          <w:tcPr>
            <w:tcW w:w="1985" w:type="dxa"/>
            <w:shd w:val="clear" w:color="auto" w:fill="D9D9D9" w:themeFill="background1" w:themeFillShade="D9"/>
            <w:vAlign w:val="center"/>
          </w:tcPr>
          <w:p w14:paraId="4671808E" w14:textId="6389D46D" w:rsidR="00C411C2" w:rsidRPr="003A3F3B" w:rsidRDefault="00C411C2" w:rsidP="00825F42">
            <w:pPr>
              <w:spacing w:line="360" w:lineRule="auto"/>
              <w:jc w:val="center"/>
              <w:rPr>
                <w:rFonts w:ascii="Bookman Old Style" w:hAnsi="Bookman Old Style"/>
                <w:bCs/>
                <w:noProof/>
                <w:sz w:val="22"/>
                <w:szCs w:val="22"/>
              </w:rPr>
            </w:pPr>
            <w:r w:rsidRPr="005637F6">
              <w:rPr>
                <w:rFonts w:ascii="Bookman Old Style" w:hAnsi="Bookman Old Style"/>
                <w:bCs/>
                <w:noProof/>
                <w:color w:val="000000" w:themeColor="text1"/>
                <w:sz w:val="22"/>
                <w:szCs w:val="22"/>
              </w:rPr>
              <w:t xml:space="preserve">Klasifikasi Baku Lapangan Usaha Indonesia </w:t>
            </w:r>
          </w:p>
        </w:tc>
        <w:tc>
          <w:tcPr>
            <w:tcW w:w="1417" w:type="dxa"/>
            <w:shd w:val="clear" w:color="auto" w:fill="D9D9D9" w:themeFill="background1" w:themeFillShade="D9"/>
            <w:vAlign w:val="center"/>
          </w:tcPr>
          <w:p w14:paraId="0B5DA8FF" w14:textId="39A73B3B" w:rsidR="00C411C2" w:rsidRPr="003A3F3B" w:rsidRDefault="00C411C2" w:rsidP="00825F42">
            <w:pPr>
              <w:spacing w:line="360" w:lineRule="auto"/>
              <w:jc w:val="center"/>
              <w:rPr>
                <w:rFonts w:ascii="Bookman Old Style" w:hAnsi="Bookman Old Style"/>
                <w:bCs/>
                <w:noProof/>
                <w:sz w:val="22"/>
                <w:szCs w:val="22"/>
              </w:rPr>
            </w:pPr>
            <w:r w:rsidRPr="005637F6">
              <w:rPr>
                <w:rFonts w:ascii="Bookman Old Style" w:hAnsi="Bookman Old Style"/>
                <w:bCs/>
                <w:noProof/>
                <w:color w:val="000000" w:themeColor="text1"/>
                <w:sz w:val="22"/>
                <w:szCs w:val="22"/>
              </w:rPr>
              <w:t>Segmen Peserta</w:t>
            </w:r>
          </w:p>
        </w:tc>
      </w:tr>
      <w:tr w:rsidR="00C411C2" w:rsidRPr="003A3F3B" w14:paraId="7BBBE560" w14:textId="155C6E81" w:rsidTr="00C411C2">
        <w:trPr>
          <w:trHeight w:val="737"/>
        </w:trPr>
        <w:tc>
          <w:tcPr>
            <w:tcW w:w="1588" w:type="dxa"/>
          </w:tcPr>
          <w:p w14:paraId="02F189FD" w14:textId="77777777" w:rsidR="00C411C2" w:rsidRPr="003A3F3B" w:rsidRDefault="00C411C2" w:rsidP="00825F42">
            <w:pPr>
              <w:spacing w:line="360" w:lineRule="auto"/>
              <w:jc w:val="center"/>
              <w:rPr>
                <w:rFonts w:ascii="Bookman Old Style" w:hAnsi="Bookman Old Style"/>
                <w:noProof/>
                <w:sz w:val="22"/>
                <w:szCs w:val="22"/>
              </w:rPr>
            </w:pPr>
          </w:p>
        </w:tc>
        <w:tc>
          <w:tcPr>
            <w:tcW w:w="1814" w:type="dxa"/>
            <w:noWrap/>
            <w:vAlign w:val="center"/>
            <w:hideMark/>
          </w:tcPr>
          <w:p w14:paraId="07477067" w14:textId="77777777" w:rsidR="00C411C2" w:rsidRPr="003A3F3B" w:rsidRDefault="00C411C2" w:rsidP="00825F42">
            <w:pPr>
              <w:spacing w:line="360" w:lineRule="auto"/>
              <w:jc w:val="center"/>
              <w:rPr>
                <w:rFonts w:ascii="Bookman Old Style" w:hAnsi="Bookman Old Style"/>
                <w:noProof/>
                <w:sz w:val="22"/>
                <w:szCs w:val="22"/>
              </w:rPr>
            </w:pPr>
          </w:p>
        </w:tc>
        <w:tc>
          <w:tcPr>
            <w:tcW w:w="1560" w:type="dxa"/>
            <w:vAlign w:val="center"/>
          </w:tcPr>
          <w:p w14:paraId="5AAFC974" w14:textId="77777777" w:rsidR="00C411C2" w:rsidRPr="003A3F3B" w:rsidRDefault="00C411C2" w:rsidP="00825F42">
            <w:pPr>
              <w:spacing w:line="360" w:lineRule="auto"/>
              <w:jc w:val="center"/>
              <w:rPr>
                <w:rFonts w:ascii="Bookman Old Style" w:hAnsi="Bookman Old Style"/>
                <w:noProof/>
                <w:sz w:val="22"/>
                <w:szCs w:val="22"/>
              </w:rPr>
            </w:pPr>
          </w:p>
        </w:tc>
        <w:tc>
          <w:tcPr>
            <w:tcW w:w="1985" w:type="dxa"/>
          </w:tcPr>
          <w:p w14:paraId="24D05427" w14:textId="77777777" w:rsidR="00C411C2" w:rsidRPr="003A3F3B" w:rsidRDefault="00C411C2" w:rsidP="00825F42">
            <w:pPr>
              <w:spacing w:line="360" w:lineRule="auto"/>
              <w:jc w:val="center"/>
              <w:rPr>
                <w:rFonts w:ascii="Bookman Old Style" w:hAnsi="Bookman Old Style"/>
                <w:noProof/>
                <w:sz w:val="22"/>
                <w:szCs w:val="22"/>
              </w:rPr>
            </w:pPr>
          </w:p>
        </w:tc>
        <w:tc>
          <w:tcPr>
            <w:tcW w:w="1417" w:type="dxa"/>
          </w:tcPr>
          <w:p w14:paraId="673931BC" w14:textId="77777777" w:rsidR="00C411C2" w:rsidRPr="003A3F3B" w:rsidRDefault="00C411C2" w:rsidP="00825F42">
            <w:pPr>
              <w:spacing w:line="360" w:lineRule="auto"/>
              <w:jc w:val="center"/>
              <w:rPr>
                <w:rFonts w:ascii="Bookman Old Style" w:hAnsi="Bookman Old Style"/>
                <w:noProof/>
                <w:sz w:val="22"/>
                <w:szCs w:val="22"/>
              </w:rPr>
            </w:pPr>
          </w:p>
        </w:tc>
      </w:tr>
    </w:tbl>
    <w:p w14:paraId="725B8CBB" w14:textId="77777777" w:rsidR="00177D1A" w:rsidRDefault="00177D1A" w:rsidP="00177D1A">
      <w:pPr>
        <w:spacing w:line="360" w:lineRule="auto"/>
        <w:rPr>
          <w:rFonts w:ascii="Bookman Old Style" w:hAnsi="Bookman Old Style"/>
          <w:noProof/>
          <w:lang w:val="id-ID"/>
        </w:rPr>
      </w:pPr>
    </w:p>
    <w:p w14:paraId="3D32E1B0" w14:textId="77777777" w:rsidR="00177D1A" w:rsidRPr="000C7250" w:rsidRDefault="00177D1A" w:rsidP="00177D1A">
      <w:pPr>
        <w:spacing w:line="360" w:lineRule="auto"/>
        <w:rPr>
          <w:rFonts w:ascii="Bookman Old Style" w:hAnsi="Bookman Old Style"/>
          <w:noProof/>
          <w:lang w:val="id-ID"/>
        </w:rPr>
      </w:pPr>
    </w:p>
    <w:tbl>
      <w:tblPr>
        <w:tblStyle w:val="TableGrid"/>
        <w:tblW w:w="8364" w:type="dxa"/>
        <w:tblInd w:w="1129" w:type="dxa"/>
        <w:tblLayout w:type="fixed"/>
        <w:tblLook w:val="04A0" w:firstRow="1" w:lastRow="0" w:firstColumn="1" w:lastColumn="0" w:noHBand="0" w:noVBand="1"/>
      </w:tblPr>
      <w:tblGrid>
        <w:gridCol w:w="1701"/>
        <w:gridCol w:w="1843"/>
        <w:gridCol w:w="1559"/>
        <w:gridCol w:w="1701"/>
        <w:gridCol w:w="1560"/>
      </w:tblGrid>
      <w:tr w:rsidR="00C411C2" w:rsidRPr="003A3F3B" w14:paraId="4E8E4956" w14:textId="49DE8630" w:rsidTr="00C411C2">
        <w:trPr>
          <w:trHeight w:val="70"/>
        </w:trPr>
        <w:tc>
          <w:tcPr>
            <w:tcW w:w="1701" w:type="dxa"/>
            <w:shd w:val="clear" w:color="auto" w:fill="D9D9D9" w:themeFill="background1" w:themeFillShade="D9"/>
          </w:tcPr>
          <w:p w14:paraId="6408EB3C" w14:textId="25705E25" w:rsidR="00C411C2" w:rsidRPr="003A3F3B" w:rsidRDefault="00C411C2" w:rsidP="00C411C2">
            <w:pPr>
              <w:spacing w:line="360" w:lineRule="auto"/>
              <w:jc w:val="center"/>
              <w:rPr>
                <w:rFonts w:ascii="Bookman Old Style" w:hAnsi="Bookman Old Style"/>
                <w:noProof/>
                <w:sz w:val="22"/>
                <w:szCs w:val="22"/>
              </w:rPr>
            </w:pPr>
            <w:r w:rsidRPr="005637F6">
              <w:rPr>
                <w:rFonts w:ascii="Bookman Old Style" w:hAnsi="Bookman Old Style"/>
                <w:noProof/>
                <w:color w:val="000000" w:themeColor="text1"/>
                <w:sz w:val="22"/>
                <w:szCs w:val="22"/>
              </w:rPr>
              <w:t>(6)</w:t>
            </w:r>
          </w:p>
        </w:tc>
        <w:tc>
          <w:tcPr>
            <w:tcW w:w="1843" w:type="dxa"/>
            <w:shd w:val="clear" w:color="auto" w:fill="D9D9D9" w:themeFill="background1" w:themeFillShade="D9"/>
            <w:vAlign w:val="center"/>
          </w:tcPr>
          <w:p w14:paraId="11AB1D44" w14:textId="35290DC0" w:rsidR="00C411C2" w:rsidRPr="003A3F3B" w:rsidRDefault="00C411C2" w:rsidP="00C411C2">
            <w:pPr>
              <w:spacing w:line="360" w:lineRule="auto"/>
              <w:jc w:val="center"/>
              <w:rPr>
                <w:rFonts w:ascii="Bookman Old Style" w:hAnsi="Bookman Old Style"/>
                <w:noProof/>
                <w:color w:val="000000" w:themeColor="text1"/>
                <w:sz w:val="22"/>
                <w:szCs w:val="22"/>
                <w:lang w:val="id-ID"/>
              </w:rPr>
            </w:pPr>
            <w:r w:rsidRPr="003A3F3B">
              <w:rPr>
                <w:rFonts w:ascii="Bookman Old Style" w:hAnsi="Bookman Old Style"/>
                <w:noProof/>
                <w:sz w:val="22"/>
                <w:szCs w:val="22"/>
              </w:rPr>
              <w:t>(</w:t>
            </w:r>
            <w:r>
              <w:rPr>
                <w:rFonts w:ascii="Bookman Old Style" w:hAnsi="Bookman Old Style"/>
                <w:noProof/>
                <w:sz w:val="22"/>
                <w:szCs w:val="22"/>
              </w:rPr>
              <w:t>7</w:t>
            </w:r>
            <w:r w:rsidRPr="003A3F3B">
              <w:rPr>
                <w:rFonts w:ascii="Bookman Old Style" w:hAnsi="Bookman Old Style"/>
                <w:noProof/>
                <w:sz w:val="22"/>
                <w:szCs w:val="22"/>
              </w:rPr>
              <w:t>)</w:t>
            </w:r>
          </w:p>
        </w:tc>
        <w:tc>
          <w:tcPr>
            <w:tcW w:w="1559" w:type="dxa"/>
            <w:shd w:val="clear" w:color="auto" w:fill="D9D9D9" w:themeFill="background1" w:themeFillShade="D9"/>
          </w:tcPr>
          <w:p w14:paraId="453555E2" w14:textId="5ED7A393" w:rsidR="00C411C2" w:rsidRPr="003A3F3B" w:rsidRDefault="00C411C2" w:rsidP="00C411C2">
            <w:pPr>
              <w:spacing w:line="360" w:lineRule="auto"/>
              <w:jc w:val="center"/>
              <w:rPr>
                <w:rFonts w:ascii="Bookman Old Style" w:hAnsi="Bookman Old Style"/>
                <w:noProof/>
                <w:sz w:val="22"/>
                <w:szCs w:val="22"/>
              </w:rPr>
            </w:pPr>
            <w:r w:rsidRPr="003A3F3B">
              <w:rPr>
                <w:rFonts w:ascii="Bookman Old Style" w:hAnsi="Bookman Old Style"/>
                <w:noProof/>
                <w:color w:val="000000" w:themeColor="text1"/>
                <w:sz w:val="22"/>
                <w:szCs w:val="22"/>
                <w:lang w:val="id-ID"/>
              </w:rPr>
              <w:t>(</w:t>
            </w:r>
            <w:r>
              <w:rPr>
                <w:rFonts w:ascii="Bookman Old Style" w:hAnsi="Bookman Old Style"/>
                <w:noProof/>
                <w:color w:val="000000" w:themeColor="text1"/>
                <w:sz w:val="22"/>
                <w:szCs w:val="22"/>
                <w:lang w:val="en-US"/>
              </w:rPr>
              <w:t>8</w:t>
            </w:r>
            <w:r w:rsidRPr="003A3F3B">
              <w:rPr>
                <w:rFonts w:ascii="Bookman Old Style" w:hAnsi="Bookman Old Style"/>
                <w:noProof/>
                <w:color w:val="000000" w:themeColor="text1"/>
                <w:sz w:val="22"/>
                <w:szCs w:val="22"/>
                <w:lang w:val="id-ID"/>
              </w:rPr>
              <w:t>)</w:t>
            </w:r>
          </w:p>
        </w:tc>
        <w:tc>
          <w:tcPr>
            <w:tcW w:w="1701" w:type="dxa"/>
            <w:shd w:val="clear" w:color="auto" w:fill="D9D9D9" w:themeFill="background1" w:themeFillShade="D9"/>
            <w:vAlign w:val="center"/>
          </w:tcPr>
          <w:p w14:paraId="2A2C86F6" w14:textId="65F5BF1A" w:rsidR="00C411C2" w:rsidRPr="003A3F3B" w:rsidRDefault="00C411C2" w:rsidP="00C411C2">
            <w:pPr>
              <w:spacing w:line="360" w:lineRule="auto"/>
              <w:jc w:val="center"/>
              <w:rPr>
                <w:rFonts w:ascii="Bookman Old Style" w:hAnsi="Bookman Old Style"/>
                <w:noProof/>
                <w:sz w:val="22"/>
                <w:szCs w:val="22"/>
                <w:lang w:val="id-ID"/>
              </w:rPr>
            </w:pPr>
            <w:r w:rsidRPr="003A3F3B">
              <w:rPr>
                <w:rFonts w:ascii="Bookman Old Style" w:hAnsi="Bookman Old Style"/>
                <w:noProof/>
                <w:color w:val="000000" w:themeColor="text1"/>
                <w:sz w:val="22"/>
                <w:szCs w:val="22"/>
                <w:lang w:val="id-ID"/>
              </w:rPr>
              <w:t>(</w:t>
            </w:r>
            <w:r>
              <w:rPr>
                <w:rFonts w:ascii="Bookman Old Style" w:hAnsi="Bookman Old Style"/>
                <w:noProof/>
                <w:color w:val="000000" w:themeColor="text1"/>
                <w:sz w:val="22"/>
                <w:szCs w:val="22"/>
                <w:lang w:val="en-US"/>
              </w:rPr>
              <w:t>9</w:t>
            </w:r>
            <w:r w:rsidRPr="003A3F3B">
              <w:rPr>
                <w:rFonts w:ascii="Bookman Old Style" w:hAnsi="Bookman Old Style"/>
                <w:noProof/>
                <w:color w:val="000000" w:themeColor="text1"/>
                <w:sz w:val="22"/>
                <w:szCs w:val="22"/>
                <w:lang w:val="id-ID"/>
              </w:rPr>
              <w:t>)</w:t>
            </w:r>
          </w:p>
        </w:tc>
        <w:tc>
          <w:tcPr>
            <w:tcW w:w="1560" w:type="dxa"/>
            <w:shd w:val="clear" w:color="auto" w:fill="D9D9D9" w:themeFill="background1" w:themeFillShade="D9"/>
          </w:tcPr>
          <w:p w14:paraId="09424644" w14:textId="6E17A72A" w:rsidR="00C411C2" w:rsidRPr="003A3F3B" w:rsidRDefault="00C411C2" w:rsidP="00C411C2">
            <w:pPr>
              <w:spacing w:line="360" w:lineRule="auto"/>
              <w:jc w:val="center"/>
              <w:rPr>
                <w:rFonts w:ascii="Bookman Old Style" w:hAnsi="Bookman Old Style"/>
                <w:noProof/>
                <w:sz w:val="22"/>
                <w:szCs w:val="22"/>
              </w:rPr>
            </w:pPr>
            <w:r w:rsidRPr="00435039">
              <w:rPr>
                <w:rFonts w:ascii="Bookman Old Style" w:hAnsi="Bookman Old Style"/>
                <w:bCs/>
                <w:noProof/>
                <w:color w:val="000000" w:themeColor="text1"/>
                <w:sz w:val="22"/>
                <w:szCs w:val="22"/>
              </w:rPr>
              <w:t>(!0)</w:t>
            </w:r>
          </w:p>
        </w:tc>
      </w:tr>
      <w:tr w:rsidR="00C411C2" w:rsidRPr="003A3F3B" w14:paraId="459EBA72" w14:textId="2E840082" w:rsidTr="00C411C2">
        <w:trPr>
          <w:trHeight w:val="1172"/>
        </w:trPr>
        <w:tc>
          <w:tcPr>
            <w:tcW w:w="1701" w:type="dxa"/>
            <w:shd w:val="clear" w:color="auto" w:fill="D9D9D9" w:themeFill="background1" w:themeFillShade="D9"/>
            <w:vAlign w:val="center"/>
          </w:tcPr>
          <w:p w14:paraId="43A04FA5" w14:textId="62D86A03" w:rsidR="00C411C2" w:rsidRPr="003A3F3B" w:rsidRDefault="00C411C2" w:rsidP="00C411C2">
            <w:pPr>
              <w:spacing w:line="360" w:lineRule="auto"/>
              <w:jc w:val="center"/>
              <w:rPr>
                <w:rFonts w:ascii="Bookman Old Style" w:hAnsi="Bookman Old Style"/>
                <w:bCs/>
                <w:noProof/>
                <w:sz w:val="22"/>
                <w:szCs w:val="22"/>
              </w:rPr>
            </w:pPr>
            <w:r w:rsidRPr="00431BBB">
              <w:rPr>
                <w:rFonts w:ascii="Bookman Old Style" w:hAnsi="Bookman Old Style"/>
                <w:bCs/>
                <w:noProof/>
                <w:color w:val="000000" w:themeColor="text1"/>
                <w:sz w:val="22"/>
                <w:szCs w:val="22"/>
              </w:rPr>
              <w:t>Kelompok Penghasilan Peserta</w:t>
            </w:r>
          </w:p>
        </w:tc>
        <w:tc>
          <w:tcPr>
            <w:tcW w:w="1843" w:type="dxa"/>
            <w:shd w:val="clear" w:color="auto" w:fill="D9D9D9" w:themeFill="background1" w:themeFillShade="D9"/>
            <w:vAlign w:val="center"/>
          </w:tcPr>
          <w:p w14:paraId="2EC0123B" w14:textId="030148B5" w:rsidR="00C411C2" w:rsidRDefault="00C411C2" w:rsidP="00C411C2">
            <w:pPr>
              <w:spacing w:line="360" w:lineRule="auto"/>
              <w:jc w:val="center"/>
              <w:rPr>
                <w:rFonts w:ascii="Bookman Old Style" w:hAnsi="Bookman Old Style"/>
                <w:bCs/>
                <w:noProof/>
                <w:color w:val="000000" w:themeColor="text1"/>
                <w:sz w:val="22"/>
                <w:szCs w:val="22"/>
              </w:rPr>
            </w:pPr>
            <w:r w:rsidRPr="00E41B45">
              <w:rPr>
                <w:rFonts w:ascii="Bookman Old Style" w:hAnsi="Bookman Old Style"/>
                <w:bCs/>
                <w:noProof/>
                <w:color w:val="000000" w:themeColor="text1"/>
                <w:sz w:val="22"/>
                <w:szCs w:val="22"/>
              </w:rPr>
              <w:t>No</w:t>
            </w:r>
            <w:r>
              <w:rPr>
                <w:rFonts w:ascii="Bookman Old Style" w:hAnsi="Bookman Old Style"/>
                <w:bCs/>
                <w:noProof/>
                <w:color w:val="000000" w:themeColor="text1"/>
                <w:sz w:val="22"/>
                <w:szCs w:val="22"/>
              </w:rPr>
              <w:t>m</w:t>
            </w:r>
            <w:r w:rsidRPr="00E41B45">
              <w:rPr>
                <w:rFonts w:ascii="Bookman Old Style" w:hAnsi="Bookman Old Style"/>
                <w:bCs/>
                <w:noProof/>
                <w:color w:val="000000" w:themeColor="text1"/>
                <w:sz w:val="22"/>
                <w:szCs w:val="22"/>
              </w:rPr>
              <w:t>or Identitas Kepesertaan</w:t>
            </w:r>
          </w:p>
        </w:tc>
        <w:tc>
          <w:tcPr>
            <w:tcW w:w="1559" w:type="dxa"/>
            <w:shd w:val="clear" w:color="auto" w:fill="D9D9D9" w:themeFill="background1" w:themeFillShade="D9"/>
            <w:vAlign w:val="center"/>
          </w:tcPr>
          <w:p w14:paraId="781C39E4" w14:textId="6C8E6B87" w:rsidR="00C411C2" w:rsidRPr="003A3F3B" w:rsidRDefault="00C411C2" w:rsidP="00C411C2">
            <w:pPr>
              <w:spacing w:line="360" w:lineRule="auto"/>
              <w:jc w:val="center"/>
              <w:rPr>
                <w:rFonts w:ascii="Bookman Old Style" w:hAnsi="Bookman Old Style"/>
                <w:bCs/>
                <w:noProof/>
                <w:sz w:val="22"/>
                <w:szCs w:val="22"/>
              </w:rPr>
            </w:pPr>
            <w:r>
              <w:rPr>
                <w:rFonts w:ascii="Bookman Old Style" w:hAnsi="Bookman Old Style"/>
                <w:bCs/>
                <w:noProof/>
                <w:color w:val="000000" w:themeColor="text1"/>
                <w:sz w:val="22"/>
                <w:szCs w:val="22"/>
              </w:rPr>
              <w:t>Nama Peserta</w:t>
            </w:r>
          </w:p>
        </w:tc>
        <w:tc>
          <w:tcPr>
            <w:tcW w:w="1701" w:type="dxa"/>
            <w:shd w:val="clear" w:color="auto" w:fill="D9D9D9" w:themeFill="background1" w:themeFillShade="D9"/>
            <w:vAlign w:val="center"/>
          </w:tcPr>
          <w:p w14:paraId="6DE5CE92" w14:textId="2DF5DB98" w:rsidR="00C411C2" w:rsidRPr="003A3F3B" w:rsidRDefault="00C411C2" w:rsidP="00C411C2">
            <w:pPr>
              <w:spacing w:line="360" w:lineRule="auto"/>
              <w:jc w:val="center"/>
              <w:rPr>
                <w:rFonts w:ascii="Bookman Old Style" w:hAnsi="Bookman Old Style"/>
                <w:bCs/>
                <w:noProof/>
                <w:sz w:val="22"/>
                <w:szCs w:val="22"/>
              </w:rPr>
            </w:pPr>
            <w:r>
              <w:rPr>
                <w:rFonts w:ascii="Bookman Old Style" w:hAnsi="Bookman Old Style"/>
                <w:bCs/>
                <w:noProof/>
                <w:sz w:val="22"/>
                <w:szCs w:val="22"/>
              </w:rPr>
              <w:t>Nominal yang</w:t>
            </w:r>
            <w:r w:rsidRPr="003A3F3B">
              <w:rPr>
                <w:rFonts w:ascii="Bookman Old Style" w:hAnsi="Bookman Old Style"/>
                <w:bCs/>
                <w:noProof/>
                <w:sz w:val="22"/>
                <w:szCs w:val="22"/>
              </w:rPr>
              <w:t xml:space="preserve"> Dibayarkan</w:t>
            </w:r>
          </w:p>
        </w:tc>
        <w:tc>
          <w:tcPr>
            <w:tcW w:w="1560" w:type="dxa"/>
            <w:shd w:val="clear" w:color="auto" w:fill="D9D9D9" w:themeFill="background1" w:themeFillShade="D9"/>
            <w:noWrap/>
            <w:vAlign w:val="center"/>
          </w:tcPr>
          <w:p w14:paraId="2432A2DD" w14:textId="535462EA" w:rsidR="00C411C2" w:rsidRPr="003A3F3B" w:rsidRDefault="00C411C2" w:rsidP="00C411C2">
            <w:pPr>
              <w:spacing w:line="360" w:lineRule="auto"/>
              <w:jc w:val="center"/>
              <w:rPr>
                <w:rFonts w:ascii="Bookman Old Style" w:hAnsi="Bookman Old Style"/>
                <w:bCs/>
                <w:noProof/>
                <w:sz w:val="22"/>
                <w:szCs w:val="22"/>
              </w:rPr>
            </w:pPr>
            <w:r w:rsidRPr="003A3F3B">
              <w:rPr>
                <w:rFonts w:ascii="Bookman Old Style" w:hAnsi="Bookman Old Style"/>
                <w:bCs/>
                <w:noProof/>
                <w:color w:val="000000" w:themeColor="text1"/>
                <w:sz w:val="22"/>
                <w:szCs w:val="22"/>
              </w:rPr>
              <w:t>Prinsip Pengelolaan</w:t>
            </w:r>
          </w:p>
        </w:tc>
      </w:tr>
      <w:tr w:rsidR="00C411C2" w:rsidRPr="003A3F3B" w14:paraId="55B2868A" w14:textId="3A725179" w:rsidTr="00C411C2">
        <w:trPr>
          <w:trHeight w:val="737"/>
        </w:trPr>
        <w:tc>
          <w:tcPr>
            <w:tcW w:w="1701" w:type="dxa"/>
          </w:tcPr>
          <w:p w14:paraId="2216C4C7" w14:textId="77777777" w:rsidR="00C411C2" w:rsidRPr="003A3F3B" w:rsidRDefault="00C411C2" w:rsidP="00C411C2">
            <w:pPr>
              <w:spacing w:line="360" w:lineRule="auto"/>
              <w:jc w:val="center"/>
              <w:rPr>
                <w:rFonts w:ascii="Bookman Old Style" w:hAnsi="Bookman Old Style"/>
                <w:noProof/>
                <w:sz w:val="22"/>
                <w:szCs w:val="22"/>
              </w:rPr>
            </w:pPr>
          </w:p>
        </w:tc>
        <w:tc>
          <w:tcPr>
            <w:tcW w:w="1843" w:type="dxa"/>
          </w:tcPr>
          <w:p w14:paraId="169C690A" w14:textId="77777777" w:rsidR="00C411C2" w:rsidRPr="003A3F3B" w:rsidRDefault="00C411C2" w:rsidP="00C411C2">
            <w:pPr>
              <w:spacing w:line="360" w:lineRule="auto"/>
              <w:jc w:val="center"/>
              <w:rPr>
                <w:rFonts w:ascii="Bookman Old Style" w:hAnsi="Bookman Old Style"/>
                <w:noProof/>
                <w:sz w:val="22"/>
                <w:szCs w:val="22"/>
              </w:rPr>
            </w:pPr>
          </w:p>
        </w:tc>
        <w:tc>
          <w:tcPr>
            <w:tcW w:w="1559" w:type="dxa"/>
          </w:tcPr>
          <w:p w14:paraId="5E87DD82" w14:textId="19882266" w:rsidR="00C411C2" w:rsidRPr="003A3F3B" w:rsidRDefault="00C411C2" w:rsidP="00C411C2">
            <w:pPr>
              <w:spacing w:line="360" w:lineRule="auto"/>
              <w:jc w:val="center"/>
              <w:rPr>
                <w:rFonts w:ascii="Bookman Old Style" w:hAnsi="Bookman Old Style"/>
                <w:noProof/>
                <w:sz w:val="22"/>
                <w:szCs w:val="22"/>
              </w:rPr>
            </w:pPr>
          </w:p>
        </w:tc>
        <w:tc>
          <w:tcPr>
            <w:tcW w:w="1701" w:type="dxa"/>
            <w:vAlign w:val="center"/>
          </w:tcPr>
          <w:p w14:paraId="1D49AE8D" w14:textId="77777777" w:rsidR="00C411C2" w:rsidRPr="003A3F3B" w:rsidRDefault="00C411C2" w:rsidP="00C411C2">
            <w:pPr>
              <w:spacing w:line="360" w:lineRule="auto"/>
              <w:jc w:val="center"/>
              <w:rPr>
                <w:rFonts w:ascii="Bookman Old Style" w:hAnsi="Bookman Old Style"/>
                <w:noProof/>
                <w:sz w:val="22"/>
                <w:szCs w:val="22"/>
              </w:rPr>
            </w:pPr>
          </w:p>
        </w:tc>
        <w:tc>
          <w:tcPr>
            <w:tcW w:w="1560" w:type="dxa"/>
            <w:noWrap/>
            <w:vAlign w:val="center"/>
            <w:hideMark/>
          </w:tcPr>
          <w:p w14:paraId="2EBA2766" w14:textId="77777777" w:rsidR="00C411C2" w:rsidRPr="003A3F3B" w:rsidRDefault="00C411C2" w:rsidP="00C411C2">
            <w:pPr>
              <w:spacing w:line="360" w:lineRule="auto"/>
              <w:jc w:val="center"/>
              <w:rPr>
                <w:rFonts w:ascii="Bookman Old Style" w:hAnsi="Bookman Old Style"/>
                <w:noProof/>
                <w:sz w:val="22"/>
                <w:szCs w:val="22"/>
              </w:rPr>
            </w:pPr>
          </w:p>
        </w:tc>
      </w:tr>
    </w:tbl>
    <w:p w14:paraId="3CE046C2" w14:textId="67BAF70B" w:rsidR="00177D1A" w:rsidRDefault="00177D1A" w:rsidP="00177D1A">
      <w:pPr>
        <w:spacing w:line="360" w:lineRule="auto"/>
        <w:rPr>
          <w:rFonts w:ascii="Bookman Old Style" w:hAnsi="Bookman Old Style"/>
          <w:noProof/>
          <w:lang w:val="id-ID"/>
        </w:rPr>
      </w:pPr>
    </w:p>
    <w:p w14:paraId="0AA44D32" w14:textId="77777777" w:rsidR="006124EA" w:rsidRPr="000C7250" w:rsidRDefault="006124EA" w:rsidP="00177D1A">
      <w:pPr>
        <w:spacing w:line="360" w:lineRule="auto"/>
        <w:rPr>
          <w:rFonts w:ascii="Bookman Old Style" w:hAnsi="Bookman Old Style"/>
          <w:noProof/>
          <w:lang w:val="id-ID"/>
        </w:rPr>
      </w:pPr>
    </w:p>
    <w:tbl>
      <w:tblPr>
        <w:tblStyle w:val="TableGrid"/>
        <w:tblW w:w="4962" w:type="dxa"/>
        <w:tblInd w:w="1129" w:type="dxa"/>
        <w:tblLayout w:type="fixed"/>
        <w:tblLook w:val="04A0" w:firstRow="1" w:lastRow="0" w:firstColumn="1" w:lastColumn="0" w:noHBand="0" w:noVBand="1"/>
      </w:tblPr>
      <w:tblGrid>
        <w:gridCol w:w="2552"/>
        <w:gridCol w:w="2410"/>
      </w:tblGrid>
      <w:tr w:rsidR="00C411C2" w:rsidRPr="003A3F3B" w14:paraId="0238C1D9" w14:textId="77777777" w:rsidTr="00C411C2">
        <w:trPr>
          <w:trHeight w:val="70"/>
        </w:trPr>
        <w:tc>
          <w:tcPr>
            <w:tcW w:w="2552" w:type="dxa"/>
            <w:shd w:val="clear" w:color="auto" w:fill="D9D9D9" w:themeFill="background1" w:themeFillShade="D9"/>
          </w:tcPr>
          <w:p w14:paraId="7855E1B5" w14:textId="25C1B229" w:rsidR="00C411C2" w:rsidRPr="003A3F3B" w:rsidRDefault="00C411C2" w:rsidP="00C411C2">
            <w:pPr>
              <w:spacing w:line="360" w:lineRule="auto"/>
              <w:jc w:val="center"/>
              <w:rPr>
                <w:rFonts w:ascii="Bookman Old Style" w:hAnsi="Bookman Old Style"/>
                <w:noProof/>
                <w:sz w:val="22"/>
                <w:szCs w:val="22"/>
              </w:rPr>
            </w:pPr>
            <w:r w:rsidRPr="00435039">
              <w:rPr>
                <w:rFonts w:ascii="Bookman Old Style" w:hAnsi="Bookman Old Style"/>
                <w:bCs/>
                <w:noProof/>
                <w:color w:val="000000" w:themeColor="text1"/>
                <w:sz w:val="22"/>
                <w:szCs w:val="22"/>
              </w:rPr>
              <w:t>(!</w:t>
            </w:r>
            <w:r>
              <w:rPr>
                <w:rFonts w:ascii="Bookman Old Style" w:hAnsi="Bookman Old Style"/>
                <w:bCs/>
                <w:noProof/>
                <w:color w:val="000000" w:themeColor="text1"/>
                <w:sz w:val="22"/>
                <w:szCs w:val="22"/>
              </w:rPr>
              <w:t>1</w:t>
            </w:r>
            <w:r w:rsidRPr="00435039">
              <w:rPr>
                <w:rFonts w:ascii="Bookman Old Style" w:hAnsi="Bookman Old Style"/>
                <w:bCs/>
                <w:noProof/>
                <w:color w:val="000000" w:themeColor="text1"/>
                <w:sz w:val="22"/>
                <w:szCs w:val="22"/>
              </w:rPr>
              <w:t>)</w:t>
            </w:r>
          </w:p>
        </w:tc>
        <w:tc>
          <w:tcPr>
            <w:tcW w:w="2410" w:type="dxa"/>
            <w:shd w:val="clear" w:color="auto" w:fill="D9D9D9" w:themeFill="background1" w:themeFillShade="D9"/>
          </w:tcPr>
          <w:p w14:paraId="3045D63D" w14:textId="77777777" w:rsidR="00C411C2" w:rsidRPr="00435039" w:rsidRDefault="00C411C2" w:rsidP="00C411C2">
            <w:pPr>
              <w:spacing w:line="360" w:lineRule="auto"/>
              <w:jc w:val="center"/>
              <w:rPr>
                <w:rFonts w:ascii="Bookman Old Style" w:hAnsi="Bookman Old Style"/>
                <w:bCs/>
                <w:noProof/>
                <w:color w:val="000000" w:themeColor="text1"/>
                <w:sz w:val="22"/>
                <w:szCs w:val="22"/>
              </w:rPr>
            </w:pPr>
            <w:r w:rsidRPr="00435039">
              <w:rPr>
                <w:rFonts w:ascii="Bookman Old Style" w:hAnsi="Bookman Old Style"/>
                <w:bCs/>
                <w:noProof/>
                <w:color w:val="000000" w:themeColor="text1"/>
                <w:sz w:val="22"/>
                <w:szCs w:val="22"/>
              </w:rPr>
              <w:t>(!</w:t>
            </w:r>
            <w:r>
              <w:rPr>
                <w:rFonts w:ascii="Bookman Old Style" w:hAnsi="Bookman Old Style"/>
                <w:bCs/>
                <w:noProof/>
                <w:color w:val="000000" w:themeColor="text1"/>
                <w:sz w:val="22"/>
                <w:szCs w:val="22"/>
              </w:rPr>
              <w:t>2</w:t>
            </w:r>
            <w:r w:rsidRPr="00435039">
              <w:rPr>
                <w:rFonts w:ascii="Bookman Old Style" w:hAnsi="Bookman Old Style"/>
                <w:bCs/>
                <w:noProof/>
                <w:color w:val="000000" w:themeColor="text1"/>
                <w:sz w:val="22"/>
                <w:szCs w:val="22"/>
              </w:rPr>
              <w:t>)</w:t>
            </w:r>
          </w:p>
        </w:tc>
      </w:tr>
      <w:tr w:rsidR="00C411C2" w:rsidRPr="003A3F3B" w14:paraId="5C448FB0" w14:textId="77777777" w:rsidTr="00C411C2">
        <w:trPr>
          <w:trHeight w:val="1172"/>
        </w:trPr>
        <w:tc>
          <w:tcPr>
            <w:tcW w:w="2552" w:type="dxa"/>
            <w:shd w:val="clear" w:color="auto" w:fill="D9D9D9" w:themeFill="background1" w:themeFillShade="D9"/>
            <w:vAlign w:val="center"/>
          </w:tcPr>
          <w:p w14:paraId="56715395" w14:textId="322E94EA" w:rsidR="00C411C2" w:rsidRPr="003A3F3B" w:rsidRDefault="00C411C2" w:rsidP="00C411C2">
            <w:pPr>
              <w:spacing w:line="360" w:lineRule="auto"/>
              <w:jc w:val="center"/>
              <w:rPr>
                <w:rFonts w:ascii="Bookman Old Style" w:hAnsi="Bookman Old Style"/>
                <w:bCs/>
                <w:noProof/>
                <w:sz w:val="22"/>
                <w:szCs w:val="22"/>
              </w:rPr>
            </w:pPr>
            <w:r>
              <w:rPr>
                <w:rFonts w:ascii="Bookman Old Style" w:hAnsi="Bookman Old Style"/>
                <w:bCs/>
                <w:noProof/>
                <w:color w:val="000000" w:themeColor="text1"/>
                <w:sz w:val="22"/>
                <w:szCs w:val="22"/>
              </w:rPr>
              <w:t xml:space="preserve">Alasan </w:t>
            </w:r>
            <w:r w:rsidRPr="00AF373F">
              <w:rPr>
                <w:rFonts w:ascii="Bookman Old Style" w:hAnsi="Bookman Old Style"/>
                <w:bCs/>
                <w:noProof/>
                <w:color w:val="000000" w:themeColor="text1"/>
                <w:sz w:val="22"/>
                <w:szCs w:val="22"/>
              </w:rPr>
              <w:t>Kepesertaan Berakhir</w:t>
            </w:r>
          </w:p>
        </w:tc>
        <w:tc>
          <w:tcPr>
            <w:tcW w:w="2410" w:type="dxa"/>
            <w:shd w:val="clear" w:color="auto" w:fill="D9D9D9" w:themeFill="background1" w:themeFillShade="D9"/>
            <w:vAlign w:val="center"/>
          </w:tcPr>
          <w:p w14:paraId="1CF41E8C" w14:textId="77777777" w:rsidR="00C411C2" w:rsidRPr="00435039" w:rsidRDefault="00C411C2" w:rsidP="00C411C2">
            <w:pPr>
              <w:spacing w:line="360" w:lineRule="auto"/>
              <w:jc w:val="center"/>
              <w:rPr>
                <w:rFonts w:ascii="Bookman Old Style" w:hAnsi="Bookman Old Style"/>
                <w:bCs/>
                <w:noProof/>
                <w:color w:val="000000" w:themeColor="text1"/>
                <w:sz w:val="22"/>
                <w:szCs w:val="22"/>
              </w:rPr>
            </w:pPr>
            <w:r w:rsidRPr="00435039">
              <w:rPr>
                <w:rFonts w:ascii="Bookman Old Style" w:hAnsi="Bookman Old Style"/>
                <w:bCs/>
                <w:noProof/>
                <w:color w:val="000000" w:themeColor="text1"/>
                <w:sz w:val="22"/>
                <w:szCs w:val="22"/>
              </w:rPr>
              <w:t>Nama Bank Kustodian</w:t>
            </w:r>
          </w:p>
        </w:tc>
      </w:tr>
      <w:tr w:rsidR="00C411C2" w:rsidRPr="003A3F3B" w14:paraId="588B013A" w14:textId="77777777" w:rsidTr="00C411C2">
        <w:trPr>
          <w:trHeight w:val="737"/>
        </w:trPr>
        <w:tc>
          <w:tcPr>
            <w:tcW w:w="2552" w:type="dxa"/>
          </w:tcPr>
          <w:p w14:paraId="4D4940EF" w14:textId="77777777" w:rsidR="00C411C2" w:rsidRPr="003A3F3B" w:rsidRDefault="00C411C2" w:rsidP="006124EA">
            <w:pPr>
              <w:spacing w:line="360" w:lineRule="auto"/>
              <w:jc w:val="center"/>
              <w:rPr>
                <w:rFonts w:ascii="Bookman Old Style" w:hAnsi="Bookman Old Style"/>
                <w:noProof/>
                <w:sz w:val="22"/>
                <w:szCs w:val="22"/>
              </w:rPr>
            </w:pPr>
          </w:p>
        </w:tc>
        <w:tc>
          <w:tcPr>
            <w:tcW w:w="2410" w:type="dxa"/>
          </w:tcPr>
          <w:p w14:paraId="30B2DB12" w14:textId="77777777" w:rsidR="00C411C2" w:rsidRPr="003A3F3B" w:rsidRDefault="00C411C2" w:rsidP="006124EA">
            <w:pPr>
              <w:spacing w:line="360" w:lineRule="auto"/>
              <w:jc w:val="center"/>
              <w:rPr>
                <w:rFonts w:ascii="Bookman Old Style" w:hAnsi="Bookman Old Style"/>
                <w:noProof/>
                <w:sz w:val="22"/>
                <w:szCs w:val="22"/>
              </w:rPr>
            </w:pPr>
          </w:p>
        </w:tc>
      </w:tr>
    </w:tbl>
    <w:p w14:paraId="0307462A" w14:textId="77777777" w:rsidR="00177D1A" w:rsidRPr="006124EA" w:rsidRDefault="00177D1A" w:rsidP="006124EA">
      <w:pPr>
        <w:spacing w:line="360" w:lineRule="auto"/>
        <w:jc w:val="both"/>
        <w:rPr>
          <w:rFonts w:ascii="Bookman Old Style" w:hAnsi="Bookman Old Style"/>
          <w:noProof/>
        </w:rPr>
        <w:sectPr w:rsidR="00177D1A" w:rsidRPr="006124EA" w:rsidSect="00E41B45">
          <w:pgSz w:w="12242" w:h="18722" w:code="120"/>
          <w:pgMar w:top="1701" w:right="1418" w:bottom="1418" w:left="1418" w:header="720" w:footer="720" w:gutter="0"/>
          <w:pgNumType w:fmt="numberInDash"/>
          <w:cols w:space="720"/>
          <w:titlePg/>
          <w:docGrid w:linePitch="326"/>
        </w:sectPr>
      </w:pPr>
    </w:p>
    <w:p w14:paraId="491B69E3" w14:textId="6EDA9434" w:rsidR="00177D1A" w:rsidRPr="001C136D" w:rsidRDefault="00177D1A" w:rsidP="00F82F9A">
      <w:pPr>
        <w:pStyle w:val="ListParagraph"/>
        <w:numPr>
          <w:ilvl w:val="0"/>
          <w:numId w:val="177"/>
        </w:numPr>
        <w:spacing w:line="360" w:lineRule="auto"/>
        <w:ind w:left="1134" w:hanging="567"/>
        <w:contextualSpacing w:val="0"/>
        <w:jc w:val="both"/>
        <w:rPr>
          <w:rFonts w:ascii="Bookman Old Style" w:hAnsi="Bookman Old Style"/>
          <w:noProof/>
          <w:sz w:val="24"/>
          <w:szCs w:val="24"/>
        </w:rPr>
      </w:pPr>
      <w:r w:rsidRPr="001C136D">
        <w:rPr>
          <w:rFonts w:ascii="Bookman Old Style" w:hAnsi="Bookman Old Style"/>
          <w:noProof/>
          <w:sz w:val="24"/>
          <w:szCs w:val="24"/>
        </w:rPr>
        <w:lastRenderedPageBreak/>
        <w:t xml:space="preserve">PENJELASAN FORMULIR </w:t>
      </w:r>
      <w:r w:rsidR="00917B18" w:rsidRPr="001C136D">
        <w:rPr>
          <w:rFonts w:ascii="Bookman Old Style" w:hAnsi="Bookman Old Style"/>
          <w:noProof/>
          <w:sz w:val="24"/>
          <w:szCs w:val="24"/>
        </w:rPr>
        <w:t xml:space="preserve">6100 </w:t>
      </w:r>
      <w:r w:rsidRPr="001C136D">
        <w:rPr>
          <w:rFonts w:ascii="Bookman Old Style" w:hAnsi="Bookman Old Style"/>
          <w:noProof/>
          <w:sz w:val="24"/>
          <w:szCs w:val="24"/>
          <w:lang w:val="id-ID"/>
        </w:rPr>
        <w:t>(</w:t>
      </w:r>
      <w:r w:rsidRPr="001C136D">
        <w:rPr>
          <w:rFonts w:ascii="Bookman Old Style" w:hAnsi="Bookman Old Style"/>
          <w:noProof/>
          <w:sz w:val="24"/>
          <w:szCs w:val="24"/>
          <w:lang w:val="en-ID"/>
        </w:rPr>
        <w:t>LAPORAN RINCIAN PENGEMBALIAN SIMPANAN PESERTA</w:t>
      </w:r>
      <w:r w:rsidRPr="001C136D">
        <w:rPr>
          <w:rFonts w:ascii="Bookman Old Style" w:hAnsi="Bookman Old Style"/>
          <w:noProof/>
          <w:sz w:val="24"/>
          <w:szCs w:val="24"/>
          <w:lang w:val="id-ID"/>
        </w:rPr>
        <w:t>)</w:t>
      </w:r>
    </w:p>
    <w:p w14:paraId="3BB9FEE3" w14:textId="59FBFBFC" w:rsidR="00177D1A" w:rsidRPr="000C7250" w:rsidRDefault="00177D1A" w:rsidP="00177D1A">
      <w:pPr>
        <w:spacing w:line="360" w:lineRule="auto"/>
        <w:ind w:left="1134"/>
        <w:jc w:val="both"/>
        <w:rPr>
          <w:rFonts w:ascii="Bookman Old Style" w:hAnsi="Bookman Old Style"/>
          <w:noProof/>
          <w:lang w:val="id-ID"/>
        </w:rPr>
      </w:pPr>
      <w:r w:rsidRPr="001C136D">
        <w:rPr>
          <w:rFonts w:ascii="Bookman Old Style" w:hAnsi="Bookman Old Style"/>
          <w:noProof/>
          <w:lang w:val="id-ID"/>
        </w:rPr>
        <w:t xml:space="preserve">Formulir </w:t>
      </w:r>
      <w:r w:rsidR="00917B18" w:rsidRPr="001C136D">
        <w:rPr>
          <w:rFonts w:ascii="Bookman Old Style" w:hAnsi="Bookman Old Style"/>
          <w:noProof/>
        </w:rPr>
        <w:t xml:space="preserve">6100 </w:t>
      </w:r>
      <w:r w:rsidRPr="001C136D">
        <w:rPr>
          <w:rFonts w:ascii="Bookman Old Style" w:hAnsi="Bookman Old Style"/>
          <w:noProof/>
          <w:lang w:val="id-ID"/>
        </w:rPr>
        <w:t>(</w:t>
      </w:r>
      <w:r w:rsidRPr="001C136D">
        <w:rPr>
          <w:rFonts w:ascii="Bookman Old Style" w:hAnsi="Bookman Old Style"/>
          <w:noProof/>
        </w:rPr>
        <w:t>Laporan Rincian Pengembalian Simpanan Peserta</w:t>
      </w:r>
      <w:r w:rsidRPr="001C136D">
        <w:rPr>
          <w:rFonts w:ascii="Bookman Old Style" w:hAnsi="Bookman Old Style"/>
          <w:noProof/>
          <w:lang w:val="id-ID"/>
        </w:rPr>
        <w:t xml:space="preserve">) ini berisi </w:t>
      </w:r>
      <w:r w:rsidRPr="001C136D">
        <w:rPr>
          <w:rFonts w:ascii="Bookman Old Style" w:hAnsi="Bookman Old Style"/>
          <w:noProof/>
        </w:rPr>
        <w:t xml:space="preserve">laporan rincian </w:t>
      </w:r>
      <w:r w:rsidR="00435039" w:rsidRPr="001C136D">
        <w:rPr>
          <w:rFonts w:ascii="Bookman Old Style" w:hAnsi="Bookman Old Style"/>
          <w:noProof/>
        </w:rPr>
        <w:t xml:space="preserve">pengembalian simpanan peserta Tapera </w:t>
      </w:r>
      <w:r w:rsidR="0096452E" w:rsidRPr="001C136D">
        <w:rPr>
          <w:rFonts w:ascii="Bookman Old Style" w:hAnsi="Bookman Old Style"/>
          <w:noProof/>
        </w:rPr>
        <w:t>karena</w:t>
      </w:r>
      <w:r w:rsidR="0096452E" w:rsidRPr="0096452E">
        <w:rPr>
          <w:rFonts w:ascii="Bookman Old Style" w:hAnsi="Bookman Old Style"/>
          <w:noProof/>
        </w:rPr>
        <w:t xml:space="preserve"> kepesertaan peserta berakhir</w:t>
      </w:r>
      <w:r w:rsidRPr="000C7250">
        <w:rPr>
          <w:rFonts w:ascii="Bookman Old Style" w:hAnsi="Bookman Old Style"/>
          <w:noProof/>
          <w:lang w:val="id-ID"/>
        </w:rPr>
        <w:t xml:space="preserve">. </w:t>
      </w:r>
    </w:p>
    <w:p w14:paraId="28C13BA8" w14:textId="77777777" w:rsidR="00435039" w:rsidRPr="000C7250" w:rsidRDefault="00435039" w:rsidP="00F82F9A">
      <w:pPr>
        <w:pStyle w:val="Heading1"/>
        <w:numPr>
          <w:ilvl w:val="0"/>
          <w:numId w:val="178"/>
        </w:numPr>
        <w:spacing w:line="360" w:lineRule="auto"/>
        <w:ind w:left="1701" w:hanging="567"/>
        <w:jc w:val="both"/>
        <w:rPr>
          <w:rFonts w:ascii="Bookman Old Style" w:hAnsi="Bookman Old Style"/>
          <w:noProof/>
          <w:szCs w:val="24"/>
          <w:lang w:val="id-ID"/>
        </w:rPr>
      </w:pPr>
      <w:r w:rsidRPr="00C50D68">
        <w:rPr>
          <w:rFonts w:ascii="Bookman Old Style" w:hAnsi="Bookman Old Style"/>
          <w:bCs/>
          <w:noProof/>
          <w:szCs w:val="24"/>
          <w:lang w:val="id-ID"/>
        </w:rPr>
        <w:t xml:space="preserve">Lokasi </w:t>
      </w:r>
      <w:r w:rsidRPr="00611779">
        <w:rPr>
          <w:rFonts w:ascii="Bookman Old Style" w:hAnsi="Bookman Old Style"/>
          <w:bCs/>
          <w:noProof/>
        </w:rPr>
        <w:t>Kabupaten</w:t>
      </w:r>
      <w:r w:rsidRPr="00C50D68">
        <w:rPr>
          <w:rFonts w:ascii="Bookman Old Style" w:hAnsi="Bookman Old Style"/>
          <w:bCs/>
          <w:noProof/>
          <w:szCs w:val="24"/>
          <w:lang w:val="en-ID"/>
        </w:rPr>
        <w:t>/Kota</w:t>
      </w:r>
    </w:p>
    <w:p w14:paraId="181A6098" w14:textId="32FEE065" w:rsidR="00435039" w:rsidRPr="000C7250" w:rsidRDefault="00435039" w:rsidP="00435039">
      <w:pPr>
        <w:spacing w:line="360" w:lineRule="auto"/>
        <w:ind w:left="1701"/>
        <w:jc w:val="both"/>
        <w:rPr>
          <w:rFonts w:ascii="Bookman Old Style" w:hAnsi="Bookman Old Style"/>
          <w:noProof/>
          <w:lang w:val="id-ID"/>
        </w:rPr>
      </w:pPr>
      <w:r w:rsidRPr="000C7250">
        <w:rPr>
          <w:rFonts w:ascii="Bookman Old Style" w:hAnsi="Bookman Old Style"/>
          <w:noProof/>
          <w:lang w:val="id-ID"/>
        </w:rPr>
        <w:t xml:space="preserve">Pos ini diisi dengan </w:t>
      </w:r>
      <w:r w:rsidRPr="00C30605">
        <w:rPr>
          <w:rFonts w:ascii="Bookman Old Style" w:hAnsi="Bookman Old Style"/>
          <w:noProof/>
          <w:lang w:val="id-ID"/>
        </w:rPr>
        <w:t xml:space="preserve">kabupaten/kota domisili </w:t>
      </w:r>
      <w:r w:rsidR="00874D42" w:rsidRPr="008F6CB6">
        <w:rPr>
          <w:rFonts w:ascii="Bookman Old Style" w:hAnsi="Bookman Old Style"/>
          <w:noProof/>
        </w:rPr>
        <w:t>peserta Tapera</w:t>
      </w:r>
      <w:r w:rsidRPr="000C7250">
        <w:rPr>
          <w:rFonts w:ascii="Bookman Old Style" w:hAnsi="Bookman Old Style"/>
          <w:noProof/>
          <w:lang w:val="id-ID"/>
        </w:rPr>
        <w:t>.</w:t>
      </w:r>
    </w:p>
    <w:p w14:paraId="697417A4" w14:textId="77777777" w:rsidR="00177D1A" w:rsidRPr="00D93F31" w:rsidRDefault="00177D1A" w:rsidP="00F82F9A">
      <w:pPr>
        <w:pStyle w:val="Heading1"/>
        <w:numPr>
          <w:ilvl w:val="0"/>
          <w:numId w:val="178"/>
        </w:numPr>
        <w:spacing w:line="360" w:lineRule="auto"/>
        <w:ind w:left="1701" w:hanging="567"/>
        <w:jc w:val="both"/>
        <w:rPr>
          <w:rFonts w:ascii="Bookman Old Style" w:hAnsi="Bookman Old Style"/>
          <w:noProof/>
          <w:color w:val="000000" w:themeColor="text1"/>
          <w:szCs w:val="24"/>
          <w:lang w:val="id-ID"/>
        </w:rPr>
      </w:pPr>
      <w:r w:rsidRPr="00E20D24">
        <w:rPr>
          <w:rFonts w:ascii="Bookman Old Style" w:hAnsi="Bookman Old Style"/>
          <w:bCs/>
          <w:noProof/>
          <w:szCs w:val="24"/>
          <w:lang w:val="id-ID"/>
        </w:rPr>
        <w:t>Nomor</w:t>
      </w:r>
      <w:r w:rsidRPr="00CD452E">
        <w:rPr>
          <w:rFonts w:ascii="Bookman Old Style" w:hAnsi="Bookman Old Style"/>
          <w:bCs/>
          <w:noProof/>
          <w:color w:val="000000" w:themeColor="text1"/>
          <w:lang w:val="id-ID"/>
        </w:rPr>
        <w:t xml:space="preserve"> </w:t>
      </w:r>
      <w:r w:rsidRPr="00435039">
        <w:rPr>
          <w:rFonts w:ascii="Bookman Old Style" w:hAnsi="Bookman Old Style"/>
          <w:noProof/>
          <w:szCs w:val="24"/>
        </w:rPr>
        <w:t>Identitas</w:t>
      </w:r>
      <w:r w:rsidRPr="00CD452E">
        <w:rPr>
          <w:rFonts w:ascii="Bookman Old Style" w:hAnsi="Bookman Old Style"/>
          <w:bCs/>
          <w:noProof/>
          <w:color w:val="000000" w:themeColor="text1"/>
          <w:lang w:val="id-ID"/>
        </w:rPr>
        <w:t xml:space="preserve"> Pemberi Kerja</w:t>
      </w:r>
    </w:p>
    <w:p w14:paraId="25BBCBDE" w14:textId="77777777" w:rsidR="00177D1A" w:rsidRPr="00D93F31" w:rsidRDefault="00177D1A" w:rsidP="00177D1A">
      <w:pPr>
        <w:spacing w:line="360" w:lineRule="auto"/>
        <w:ind w:left="1701"/>
        <w:jc w:val="both"/>
        <w:rPr>
          <w:rFonts w:ascii="Bookman Old Style" w:hAnsi="Bookman Old Style"/>
          <w:noProof/>
          <w:color w:val="000000" w:themeColor="text1"/>
          <w:lang w:val="id-ID"/>
        </w:rPr>
      </w:pPr>
      <w:r w:rsidRPr="00D93F31">
        <w:rPr>
          <w:rFonts w:ascii="Bookman Old Style" w:hAnsi="Bookman Old Style"/>
          <w:noProof/>
          <w:color w:val="000000" w:themeColor="text1"/>
          <w:lang w:val="id-ID"/>
        </w:rPr>
        <w:t xml:space="preserve">Pos ini diisi dengan </w:t>
      </w:r>
      <w:r w:rsidRPr="00CB41AF">
        <w:rPr>
          <w:rFonts w:ascii="Bookman Old Style" w:hAnsi="Bookman Old Style"/>
          <w:bCs/>
          <w:noProof/>
          <w:color w:val="000000" w:themeColor="text1"/>
          <w:lang w:val="id-ID"/>
        </w:rPr>
        <w:t xml:space="preserve">nomor identitas </w:t>
      </w:r>
      <w:r w:rsidRPr="00D93F31">
        <w:rPr>
          <w:rFonts w:ascii="Bookman Old Style" w:hAnsi="Bookman Old Style"/>
          <w:noProof/>
          <w:color w:val="000000" w:themeColor="text1"/>
        </w:rPr>
        <w:t>pemberi kerja</w:t>
      </w:r>
      <w:r w:rsidRPr="00D93F31">
        <w:rPr>
          <w:rFonts w:ascii="Bookman Old Style" w:hAnsi="Bookman Old Style"/>
          <w:noProof/>
          <w:color w:val="000000" w:themeColor="text1"/>
          <w:lang w:val="id-ID"/>
        </w:rPr>
        <w:t>.</w:t>
      </w:r>
    </w:p>
    <w:p w14:paraId="3088BC98" w14:textId="77777777" w:rsidR="00177D1A" w:rsidRDefault="00177D1A" w:rsidP="00F82F9A">
      <w:pPr>
        <w:pStyle w:val="Heading1"/>
        <w:numPr>
          <w:ilvl w:val="0"/>
          <w:numId w:val="178"/>
        </w:numPr>
        <w:spacing w:line="360" w:lineRule="auto"/>
        <w:ind w:left="1701" w:hanging="567"/>
        <w:jc w:val="both"/>
        <w:rPr>
          <w:rFonts w:ascii="Bookman Old Style" w:hAnsi="Bookman Old Style"/>
          <w:noProof/>
          <w:szCs w:val="24"/>
        </w:rPr>
      </w:pPr>
      <w:r>
        <w:rPr>
          <w:rFonts w:ascii="Bookman Old Style" w:hAnsi="Bookman Old Style"/>
          <w:noProof/>
          <w:szCs w:val="24"/>
        </w:rPr>
        <w:t>Nama Pemberi Kerja</w:t>
      </w:r>
    </w:p>
    <w:p w14:paraId="08B7EEDC" w14:textId="77777777" w:rsidR="00177D1A" w:rsidRPr="009C62B3" w:rsidRDefault="00177D1A" w:rsidP="00177D1A">
      <w:pPr>
        <w:spacing w:line="360" w:lineRule="auto"/>
        <w:ind w:left="1701"/>
        <w:jc w:val="both"/>
      </w:pPr>
      <w:r w:rsidRPr="000C7250">
        <w:rPr>
          <w:rFonts w:ascii="Bookman Old Style" w:hAnsi="Bookman Old Style"/>
          <w:noProof/>
          <w:lang w:val="id-ID"/>
        </w:rPr>
        <w:t>Pos ini diisi dengan</w:t>
      </w:r>
      <w:r>
        <w:rPr>
          <w:rFonts w:ascii="Bookman Old Style" w:hAnsi="Bookman Old Style"/>
          <w:noProof/>
        </w:rPr>
        <w:t xml:space="preserve"> nama </w:t>
      </w:r>
      <w:r w:rsidRPr="009C62B3">
        <w:rPr>
          <w:rFonts w:ascii="Bookman Old Style" w:hAnsi="Bookman Old Style"/>
          <w:noProof/>
        </w:rPr>
        <w:t>orang perseorangan, pengusaha, badan hukum, atau badan lainnya yang mempekerjakan tenaga kerja dengan membayar upah atau imbalan dalam bentuk lain atau penyelenggara negara yang mempekerjakan pegawai aparatur sipil Negara, prajurit Tentara Nasional Indonesia, dan anggota Kepolisian Negara Republik Indonesia dengan membayar gaji sesuai dengan ketentuan peraturan perundang-undangan.</w:t>
      </w:r>
    </w:p>
    <w:p w14:paraId="305C2A1D" w14:textId="77777777" w:rsidR="00BF3783" w:rsidRPr="0046500B" w:rsidRDefault="00BF3783" w:rsidP="00F82F9A">
      <w:pPr>
        <w:pStyle w:val="Heading1"/>
        <w:numPr>
          <w:ilvl w:val="0"/>
          <w:numId w:val="178"/>
        </w:numPr>
        <w:spacing w:line="360" w:lineRule="auto"/>
        <w:ind w:left="1701" w:hanging="567"/>
        <w:jc w:val="both"/>
        <w:rPr>
          <w:rFonts w:ascii="Bookman Old Style" w:hAnsi="Bookman Old Style"/>
          <w:bCs/>
          <w:noProof/>
          <w:szCs w:val="24"/>
          <w:lang w:val="id-ID"/>
        </w:rPr>
      </w:pPr>
      <w:r w:rsidRPr="0046500B">
        <w:rPr>
          <w:rFonts w:ascii="Bookman Old Style" w:hAnsi="Bookman Old Style"/>
          <w:bCs/>
          <w:noProof/>
          <w:szCs w:val="24"/>
          <w:lang w:val="id-ID"/>
        </w:rPr>
        <w:t>Klasifikasi Baku Lapangan Usaha Indonesia</w:t>
      </w:r>
    </w:p>
    <w:p w14:paraId="5AC86E9B" w14:textId="76F3411B" w:rsidR="00BF3783" w:rsidRDefault="00BF3783" w:rsidP="00BF3783">
      <w:pPr>
        <w:spacing w:line="360" w:lineRule="auto"/>
        <w:ind w:left="1701"/>
        <w:jc w:val="both"/>
        <w:rPr>
          <w:rFonts w:ascii="Bookman Old Style" w:hAnsi="Bookman Old Style"/>
          <w:noProof/>
          <w:color w:val="000000" w:themeColor="text1"/>
        </w:rPr>
      </w:pPr>
      <w:r w:rsidRPr="00D93F31">
        <w:rPr>
          <w:rFonts w:ascii="Bookman Old Style" w:hAnsi="Bookman Old Style"/>
          <w:noProof/>
          <w:color w:val="000000" w:themeColor="text1"/>
          <w:lang w:val="id-ID"/>
        </w:rPr>
        <w:t xml:space="preserve">Pos ini diisi dengan </w:t>
      </w:r>
      <w:r w:rsidRPr="00D93F31">
        <w:rPr>
          <w:rFonts w:ascii="Bookman Old Style" w:hAnsi="Bookman Old Style"/>
          <w:noProof/>
          <w:color w:val="000000" w:themeColor="text1"/>
        </w:rPr>
        <w:t>kode klasifikasi baku lapangan usaha indonesia sesuai dengan peraturan yang dikeluarkan oleh Badan Pusat Statistik.</w:t>
      </w:r>
    </w:p>
    <w:p w14:paraId="6D158E69" w14:textId="47D67023" w:rsidR="001C136D" w:rsidRPr="003267C8" w:rsidRDefault="001C136D" w:rsidP="00BF3783">
      <w:pPr>
        <w:spacing w:line="360" w:lineRule="auto"/>
        <w:ind w:left="1701"/>
        <w:jc w:val="both"/>
        <w:rPr>
          <w:rFonts w:ascii="Bookman Old Style" w:hAnsi="Bookman Old Style"/>
          <w:noProof/>
          <w:color w:val="000000" w:themeColor="text1"/>
        </w:rPr>
      </w:pPr>
      <w:r w:rsidRPr="003B17AB">
        <w:rPr>
          <w:rFonts w:ascii="Bookman Old Style" w:hAnsi="Bookman Old Style"/>
          <w:noProof/>
          <w:color w:val="000000" w:themeColor="text1"/>
        </w:rPr>
        <w:t>Dalam hal pemberi kerja merupakan instansi pemerintah pusat/daerah</w:t>
      </w:r>
      <w:r w:rsidR="000F6B63" w:rsidRPr="003B17AB">
        <w:rPr>
          <w:rFonts w:ascii="Bookman Old Style" w:hAnsi="Bookman Old Style"/>
          <w:noProof/>
          <w:color w:val="000000" w:themeColor="text1"/>
        </w:rPr>
        <w:t xml:space="preserve">, Tentara Nasional Indonesia, dan/atau Kepolisian Negara Republik Indonesia </w:t>
      </w:r>
      <w:r w:rsidRPr="003B17AB">
        <w:rPr>
          <w:rFonts w:ascii="Bookman Old Style" w:hAnsi="Bookman Old Style"/>
          <w:noProof/>
          <w:color w:val="000000" w:themeColor="text1"/>
        </w:rPr>
        <w:t>maka kolom ini dapat dikosongkan.</w:t>
      </w:r>
    </w:p>
    <w:p w14:paraId="197D19C3" w14:textId="77777777" w:rsidR="00177D1A" w:rsidRPr="000C7250" w:rsidRDefault="00177D1A" w:rsidP="00F82F9A">
      <w:pPr>
        <w:pStyle w:val="Heading1"/>
        <w:numPr>
          <w:ilvl w:val="0"/>
          <w:numId w:val="178"/>
        </w:numPr>
        <w:spacing w:line="360" w:lineRule="auto"/>
        <w:ind w:left="1701" w:hanging="567"/>
        <w:jc w:val="both"/>
        <w:rPr>
          <w:rFonts w:ascii="Bookman Old Style" w:hAnsi="Bookman Old Style"/>
          <w:bCs/>
          <w:noProof/>
          <w:szCs w:val="24"/>
          <w:lang w:val="id-ID"/>
        </w:rPr>
      </w:pPr>
      <w:r w:rsidRPr="00C50D68">
        <w:rPr>
          <w:rFonts w:ascii="Bookman Old Style" w:hAnsi="Bookman Old Style"/>
          <w:bCs/>
          <w:noProof/>
        </w:rPr>
        <w:t>Segmen Peserta</w:t>
      </w:r>
    </w:p>
    <w:p w14:paraId="6F5211CC" w14:textId="77777777" w:rsidR="00177D1A" w:rsidRDefault="00177D1A" w:rsidP="00177D1A">
      <w:pPr>
        <w:spacing w:line="360" w:lineRule="auto"/>
        <w:ind w:left="1701"/>
        <w:jc w:val="both"/>
        <w:rPr>
          <w:rFonts w:ascii="Bookman Old Style" w:hAnsi="Bookman Old Style"/>
          <w:noProof/>
        </w:rPr>
      </w:pPr>
      <w:r w:rsidRPr="000C7250">
        <w:rPr>
          <w:rFonts w:ascii="Bookman Old Style" w:hAnsi="Bookman Old Style"/>
          <w:noProof/>
          <w:lang w:val="id-ID"/>
        </w:rPr>
        <w:t xml:space="preserve">Pos ini diisi dengan </w:t>
      </w:r>
      <w:r>
        <w:rPr>
          <w:rFonts w:ascii="Bookman Old Style" w:hAnsi="Bookman Old Style"/>
          <w:noProof/>
        </w:rPr>
        <w:t>segmen peserta BP Tapera, yaitu:</w:t>
      </w:r>
    </w:p>
    <w:p w14:paraId="3A81B5A6" w14:textId="77777777" w:rsidR="00177D1A" w:rsidRPr="00C30605" w:rsidRDefault="00177D1A" w:rsidP="00F82F9A">
      <w:pPr>
        <w:pStyle w:val="ListParagraph"/>
        <w:numPr>
          <w:ilvl w:val="0"/>
          <w:numId w:val="180"/>
        </w:numPr>
        <w:spacing w:line="360" w:lineRule="auto"/>
        <w:ind w:left="2268" w:hanging="567"/>
        <w:jc w:val="both"/>
        <w:rPr>
          <w:rFonts w:ascii="Bookman Old Style" w:hAnsi="Bookman Old Style"/>
          <w:noProof/>
          <w:sz w:val="24"/>
          <w:szCs w:val="24"/>
        </w:rPr>
      </w:pPr>
      <w:r w:rsidRPr="00C30605">
        <w:rPr>
          <w:rFonts w:ascii="Bookman Old Style" w:hAnsi="Bookman Old Style"/>
          <w:noProof/>
          <w:sz w:val="24"/>
          <w:szCs w:val="24"/>
        </w:rPr>
        <w:t>calon pegawai negeri sipil;</w:t>
      </w:r>
    </w:p>
    <w:p w14:paraId="1D226292" w14:textId="77777777" w:rsidR="00177D1A" w:rsidRPr="00C30605" w:rsidRDefault="00177D1A" w:rsidP="00F82F9A">
      <w:pPr>
        <w:pStyle w:val="ListParagraph"/>
        <w:numPr>
          <w:ilvl w:val="0"/>
          <w:numId w:val="180"/>
        </w:numPr>
        <w:spacing w:line="360" w:lineRule="auto"/>
        <w:ind w:left="2268" w:hanging="567"/>
        <w:jc w:val="both"/>
        <w:rPr>
          <w:rFonts w:ascii="Bookman Old Style" w:hAnsi="Bookman Old Style"/>
          <w:noProof/>
          <w:sz w:val="24"/>
          <w:szCs w:val="24"/>
        </w:rPr>
      </w:pPr>
      <w:r w:rsidRPr="00C30605">
        <w:rPr>
          <w:rFonts w:ascii="Bookman Old Style" w:hAnsi="Bookman Old Style"/>
          <w:noProof/>
          <w:sz w:val="24"/>
          <w:szCs w:val="24"/>
        </w:rPr>
        <w:t>pegawai aparatur sipil negara;</w:t>
      </w:r>
    </w:p>
    <w:p w14:paraId="4B2C3688" w14:textId="77777777" w:rsidR="00177D1A" w:rsidRPr="00C30605" w:rsidRDefault="00177D1A" w:rsidP="00F82F9A">
      <w:pPr>
        <w:pStyle w:val="ListParagraph"/>
        <w:numPr>
          <w:ilvl w:val="0"/>
          <w:numId w:val="180"/>
        </w:numPr>
        <w:spacing w:line="360" w:lineRule="auto"/>
        <w:ind w:left="2268" w:hanging="567"/>
        <w:jc w:val="both"/>
        <w:rPr>
          <w:rFonts w:ascii="Bookman Old Style" w:hAnsi="Bookman Old Style"/>
          <w:noProof/>
          <w:sz w:val="24"/>
          <w:szCs w:val="24"/>
        </w:rPr>
      </w:pPr>
      <w:r w:rsidRPr="00C30605">
        <w:rPr>
          <w:rFonts w:ascii="Bookman Old Style" w:hAnsi="Bookman Old Style"/>
          <w:noProof/>
          <w:sz w:val="24"/>
          <w:szCs w:val="24"/>
        </w:rPr>
        <w:t>prajurit Tentara Nasional Indonesia;</w:t>
      </w:r>
    </w:p>
    <w:p w14:paraId="7A34E1C9" w14:textId="77777777" w:rsidR="00177D1A" w:rsidRPr="00C30605" w:rsidRDefault="00177D1A" w:rsidP="00F82F9A">
      <w:pPr>
        <w:pStyle w:val="ListParagraph"/>
        <w:numPr>
          <w:ilvl w:val="0"/>
          <w:numId w:val="180"/>
        </w:numPr>
        <w:spacing w:line="360" w:lineRule="auto"/>
        <w:ind w:left="2268" w:hanging="567"/>
        <w:jc w:val="both"/>
        <w:rPr>
          <w:rFonts w:ascii="Bookman Old Style" w:hAnsi="Bookman Old Style"/>
          <w:noProof/>
          <w:sz w:val="24"/>
          <w:szCs w:val="24"/>
        </w:rPr>
      </w:pPr>
      <w:r w:rsidRPr="00C30605">
        <w:rPr>
          <w:rFonts w:ascii="Bookman Old Style" w:hAnsi="Bookman Old Style"/>
          <w:noProof/>
          <w:sz w:val="24"/>
          <w:szCs w:val="24"/>
        </w:rPr>
        <w:t>prajurit siswa Tentara Nasional Indonesia;</w:t>
      </w:r>
    </w:p>
    <w:p w14:paraId="59C6C8D0" w14:textId="77777777" w:rsidR="00177D1A" w:rsidRDefault="00177D1A" w:rsidP="00F82F9A">
      <w:pPr>
        <w:pStyle w:val="ListParagraph"/>
        <w:numPr>
          <w:ilvl w:val="0"/>
          <w:numId w:val="180"/>
        </w:numPr>
        <w:spacing w:line="360" w:lineRule="auto"/>
        <w:ind w:left="2268" w:hanging="567"/>
        <w:jc w:val="both"/>
        <w:rPr>
          <w:rFonts w:ascii="Bookman Old Style" w:hAnsi="Bookman Old Style"/>
          <w:noProof/>
          <w:sz w:val="24"/>
          <w:szCs w:val="24"/>
        </w:rPr>
      </w:pPr>
      <w:r w:rsidRPr="00C30605">
        <w:rPr>
          <w:rFonts w:ascii="Bookman Old Style" w:hAnsi="Bookman Old Style"/>
          <w:noProof/>
          <w:sz w:val="24"/>
          <w:szCs w:val="24"/>
        </w:rPr>
        <w:t>anggota Kepolisian Negara Republik Indonesia;</w:t>
      </w:r>
    </w:p>
    <w:p w14:paraId="3A12C9E0" w14:textId="77777777" w:rsidR="00177D1A" w:rsidRPr="00C30605" w:rsidRDefault="00177D1A" w:rsidP="00F82F9A">
      <w:pPr>
        <w:pStyle w:val="ListParagraph"/>
        <w:numPr>
          <w:ilvl w:val="0"/>
          <w:numId w:val="180"/>
        </w:numPr>
        <w:spacing w:line="360" w:lineRule="auto"/>
        <w:ind w:left="2268" w:hanging="567"/>
        <w:jc w:val="both"/>
        <w:rPr>
          <w:rFonts w:ascii="Bookman Old Style" w:hAnsi="Bookman Old Style"/>
          <w:noProof/>
          <w:sz w:val="24"/>
          <w:szCs w:val="24"/>
        </w:rPr>
      </w:pPr>
      <w:r w:rsidRPr="00C30605">
        <w:rPr>
          <w:rFonts w:ascii="Bookman Old Style" w:hAnsi="Bookman Old Style"/>
          <w:noProof/>
          <w:sz w:val="24"/>
          <w:szCs w:val="24"/>
        </w:rPr>
        <w:t>pejabat negara;</w:t>
      </w:r>
    </w:p>
    <w:p w14:paraId="7DD768F1" w14:textId="77777777" w:rsidR="00177D1A" w:rsidRPr="00C30605" w:rsidRDefault="00177D1A" w:rsidP="00F82F9A">
      <w:pPr>
        <w:pStyle w:val="ListParagraph"/>
        <w:numPr>
          <w:ilvl w:val="0"/>
          <w:numId w:val="180"/>
        </w:numPr>
        <w:spacing w:line="360" w:lineRule="auto"/>
        <w:ind w:left="2268" w:hanging="567"/>
        <w:jc w:val="both"/>
        <w:rPr>
          <w:rFonts w:ascii="Bookman Old Style" w:hAnsi="Bookman Old Style"/>
          <w:noProof/>
          <w:sz w:val="24"/>
          <w:szCs w:val="24"/>
        </w:rPr>
      </w:pPr>
      <w:r w:rsidRPr="00C30605">
        <w:rPr>
          <w:rFonts w:ascii="Bookman Old Style" w:hAnsi="Bookman Old Style"/>
          <w:noProof/>
          <w:sz w:val="24"/>
          <w:szCs w:val="24"/>
        </w:rPr>
        <w:t>pekerja/buruh badan usaha milik negara/daerah;</w:t>
      </w:r>
    </w:p>
    <w:p w14:paraId="4BE1EC32" w14:textId="77777777" w:rsidR="00177D1A" w:rsidRPr="00C30605" w:rsidRDefault="00177D1A" w:rsidP="00F82F9A">
      <w:pPr>
        <w:pStyle w:val="ListParagraph"/>
        <w:numPr>
          <w:ilvl w:val="0"/>
          <w:numId w:val="180"/>
        </w:numPr>
        <w:spacing w:line="360" w:lineRule="auto"/>
        <w:ind w:left="2268" w:hanging="567"/>
        <w:jc w:val="both"/>
        <w:rPr>
          <w:rFonts w:ascii="Bookman Old Style" w:hAnsi="Bookman Old Style"/>
          <w:noProof/>
          <w:sz w:val="24"/>
          <w:szCs w:val="24"/>
        </w:rPr>
      </w:pPr>
      <w:r w:rsidRPr="00C30605">
        <w:rPr>
          <w:rFonts w:ascii="Bookman Old Style" w:hAnsi="Bookman Old Style"/>
          <w:noProof/>
          <w:sz w:val="24"/>
          <w:szCs w:val="24"/>
        </w:rPr>
        <w:t>pekerja/buruh badan usaha milik desa;</w:t>
      </w:r>
    </w:p>
    <w:p w14:paraId="352F23BD" w14:textId="77777777" w:rsidR="00177D1A" w:rsidRDefault="00177D1A" w:rsidP="00F82F9A">
      <w:pPr>
        <w:pStyle w:val="ListParagraph"/>
        <w:numPr>
          <w:ilvl w:val="0"/>
          <w:numId w:val="180"/>
        </w:numPr>
        <w:spacing w:line="360" w:lineRule="auto"/>
        <w:ind w:left="2268" w:hanging="567"/>
        <w:jc w:val="both"/>
        <w:rPr>
          <w:rFonts w:ascii="Bookman Old Style" w:hAnsi="Bookman Old Style"/>
          <w:noProof/>
          <w:sz w:val="24"/>
          <w:szCs w:val="24"/>
        </w:rPr>
      </w:pPr>
      <w:r w:rsidRPr="00C30605">
        <w:rPr>
          <w:rFonts w:ascii="Bookman Old Style" w:hAnsi="Bookman Old Style"/>
          <w:noProof/>
          <w:sz w:val="24"/>
          <w:szCs w:val="24"/>
        </w:rPr>
        <w:t xml:space="preserve">pekerja/buruh badan usaha milik swasta; dan </w:t>
      </w:r>
    </w:p>
    <w:p w14:paraId="6C7AE0E0" w14:textId="77777777" w:rsidR="00177D1A" w:rsidRDefault="00177D1A" w:rsidP="003B17AB">
      <w:pPr>
        <w:pStyle w:val="ListParagraph"/>
        <w:widowControl w:val="0"/>
        <w:numPr>
          <w:ilvl w:val="0"/>
          <w:numId w:val="180"/>
        </w:numPr>
        <w:spacing w:line="360" w:lineRule="auto"/>
        <w:ind w:left="2268" w:hanging="567"/>
        <w:jc w:val="both"/>
        <w:rPr>
          <w:rFonts w:ascii="Bookman Old Style" w:hAnsi="Bookman Old Style"/>
          <w:noProof/>
          <w:sz w:val="24"/>
          <w:szCs w:val="24"/>
        </w:rPr>
      </w:pPr>
      <w:r w:rsidRPr="00C30605">
        <w:rPr>
          <w:rFonts w:ascii="Bookman Old Style" w:hAnsi="Bookman Old Style"/>
          <w:noProof/>
          <w:sz w:val="24"/>
          <w:szCs w:val="24"/>
        </w:rPr>
        <w:t>pekerja yang tidak termasuk pekerja sebagaimana</w:t>
      </w:r>
      <w:r>
        <w:rPr>
          <w:rFonts w:ascii="Bookman Old Style" w:hAnsi="Bookman Old Style"/>
          <w:noProof/>
          <w:sz w:val="24"/>
          <w:szCs w:val="24"/>
        </w:rPr>
        <w:t xml:space="preserve"> </w:t>
      </w:r>
      <w:r w:rsidRPr="00C30605">
        <w:rPr>
          <w:rFonts w:ascii="Bookman Old Style" w:hAnsi="Bookman Old Style"/>
          <w:noProof/>
          <w:sz w:val="24"/>
          <w:szCs w:val="24"/>
        </w:rPr>
        <w:t>dimaksud pada huruf a sampai dengan huruf i yang</w:t>
      </w:r>
      <w:r>
        <w:rPr>
          <w:rFonts w:ascii="Bookman Old Style" w:hAnsi="Bookman Old Style"/>
          <w:noProof/>
          <w:sz w:val="24"/>
          <w:szCs w:val="24"/>
        </w:rPr>
        <w:t xml:space="preserve"> </w:t>
      </w:r>
      <w:r w:rsidRPr="00C30605">
        <w:rPr>
          <w:rFonts w:ascii="Bookman Old Style" w:hAnsi="Bookman Old Style"/>
          <w:noProof/>
          <w:sz w:val="24"/>
          <w:szCs w:val="24"/>
        </w:rPr>
        <w:t xml:space="preserve">menerima gaji atau </w:t>
      </w:r>
      <w:r w:rsidRPr="00C30605">
        <w:rPr>
          <w:rFonts w:ascii="Bookman Old Style" w:hAnsi="Bookman Old Style"/>
          <w:noProof/>
          <w:sz w:val="24"/>
          <w:szCs w:val="24"/>
        </w:rPr>
        <w:lastRenderedPageBreak/>
        <w:t>upah; dan</w:t>
      </w:r>
    </w:p>
    <w:p w14:paraId="4111DBB3" w14:textId="77777777" w:rsidR="00177D1A" w:rsidRPr="00C30605" w:rsidRDefault="00177D1A" w:rsidP="003B17AB">
      <w:pPr>
        <w:pStyle w:val="ListParagraph"/>
        <w:widowControl w:val="0"/>
        <w:numPr>
          <w:ilvl w:val="0"/>
          <w:numId w:val="180"/>
        </w:numPr>
        <w:spacing w:line="360" w:lineRule="auto"/>
        <w:ind w:left="2268" w:hanging="567"/>
        <w:jc w:val="both"/>
        <w:rPr>
          <w:rFonts w:ascii="Bookman Old Style" w:hAnsi="Bookman Old Style"/>
          <w:noProof/>
          <w:sz w:val="24"/>
          <w:szCs w:val="24"/>
        </w:rPr>
      </w:pPr>
      <w:r w:rsidRPr="00C30605">
        <w:rPr>
          <w:rFonts w:ascii="Bookman Old Style" w:hAnsi="Bookman Old Style"/>
          <w:noProof/>
          <w:sz w:val="24"/>
          <w:szCs w:val="24"/>
        </w:rPr>
        <w:t>pekerja mandiri.</w:t>
      </w:r>
    </w:p>
    <w:p w14:paraId="2D21C3B7" w14:textId="77777777" w:rsidR="00CB0D87" w:rsidRPr="000C7250" w:rsidRDefault="00CB0D87" w:rsidP="00F82F9A">
      <w:pPr>
        <w:pStyle w:val="Heading1"/>
        <w:numPr>
          <w:ilvl w:val="0"/>
          <w:numId w:val="178"/>
        </w:numPr>
        <w:spacing w:line="360" w:lineRule="auto"/>
        <w:ind w:left="1701" w:hanging="567"/>
        <w:jc w:val="both"/>
        <w:rPr>
          <w:rFonts w:ascii="Bookman Old Style" w:hAnsi="Bookman Old Style"/>
          <w:noProof/>
          <w:szCs w:val="24"/>
          <w:lang w:val="id-ID"/>
        </w:rPr>
      </w:pPr>
      <w:r w:rsidRPr="00CB0D87">
        <w:rPr>
          <w:rFonts w:ascii="Bookman Old Style" w:hAnsi="Bookman Old Style"/>
          <w:bCs/>
          <w:noProof/>
          <w:szCs w:val="24"/>
          <w:lang w:val="en-ID"/>
        </w:rPr>
        <w:t>Kelompok</w:t>
      </w:r>
      <w:r w:rsidRPr="00A30700">
        <w:rPr>
          <w:rFonts w:ascii="Bookman Old Style" w:hAnsi="Bookman Old Style"/>
          <w:bCs/>
          <w:noProof/>
        </w:rPr>
        <w:t xml:space="preserve"> Penghasilan</w:t>
      </w:r>
      <w:r>
        <w:rPr>
          <w:rFonts w:ascii="Bookman Old Style" w:hAnsi="Bookman Old Style"/>
          <w:bCs/>
          <w:noProof/>
        </w:rPr>
        <w:t xml:space="preserve"> Peserta</w:t>
      </w:r>
    </w:p>
    <w:p w14:paraId="2ABBEB02" w14:textId="77777777" w:rsidR="001C136D" w:rsidRPr="001C136D" w:rsidRDefault="001C136D" w:rsidP="001C136D">
      <w:pPr>
        <w:spacing w:line="360" w:lineRule="auto"/>
        <w:ind w:left="1701"/>
        <w:jc w:val="both"/>
        <w:rPr>
          <w:rFonts w:ascii="Bookman Old Style" w:hAnsi="Bookman Old Style"/>
          <w:noProof/>
          <w:color w:val="000000" w:themeColor="text1"/>
          <w:lang w:val="id-ID"/>
        </w:rPr>
      </w:pPr>
      <w:r w:rsidRPr="001C136D">
        <w:rPr>
          <w:rFonts w:ascii="Bookman Old Style" w:hAnsi="Bookman Old Style"/>
          <w:noProof/>
          <w:color w:val="000000" w:themeColor="text1"/>
          <w:lang w:val="id-ID"/>
        </w:rPr>
        <w:t>Pos ini diisi dengan kode kelompok penghasilan dari peserta Tapera.</w:t>
      </w:r>
    </w:p>
    <w:tbl>
      <w:tblPr>
        <w:tblStyle w:val="TableGrid"/>
        <w:tblW w:w="0" w:type="auto"/>
        <w:tblInd w:w="1701" w:type="dxa"/>
        <w:tblLook w:val="04A0" w:firstRow="1" w:lastRow="0" w:firstColumn="1" w:lastColumn="0" w:noHBand="0" w:noVBand="1"/>
      </w:tblPr>
      <w:tblGrid>
        <w:gridCol w:w="724"/>
        <w:gridCol w:w="4091"/>
        <w:gridCol w:w="1118"/>
      </w:tblGrid>
      <w:tr w:rsidR="001C136D" w:rsidRPr="001C136D" w14:paraId="395CB2DD" w14:textId="77777777" w:rsidTr="001C136D">
        <w:tc>
          <w:tcPr>
            <w:tcW w:w="724" w:type="dxa"/>
            <w:shd w:val="clear" w:color="auto" w:fill="D9D9D9" w:themeFill="background1" w:themeFillShade="D9"/>
            <w:vAlign w:val="center"/>
          </w:tcPr>
          <w:p w14:paraId="0633693F" w14:textId="77777777" w:rsidR="001C136D" w:rsidRPr="001C136D" w:rsidRDefault="001C136D" w:rsidP="00F76C63">
            <w:pPr>
              <w:spacing w:line="360" w:lineRule="auto"/>
              <w:jc w:val="center"/>
              <w:rPr>
                <w:rFonts w:ascii="Bookman Old Style" w:hAnsi="Bookman Old Style"/>
                <w:noProof/>
                <w:color w:val="000000" w:themeColor="text1"/>
                <w:szCs w:val="28"/>
              </w:rPr>
            </w:pPr>
            <w:r w:rsidRPr="001C136D">
              <w:rPr>
                <w:rFonts w:ascii="Bookman Old Style" w:hAnsi="Bookman Old Style"/>
                <w:noProof/>
                <w:color w:val="000000" w:themeColor="text1"/>
                <w:szCs w:val="28"/>
              </w:rPr>
              <w:t>No.</w:t>
            </w:r>
          </w:p>
        </w:tc>
        <w:tc>
          <w:tcPr>
            <w:tcW w:w="4091" w:type="dxa"/>
            <w:shd w:val="clear" w:color="auto" w:fill="D9D9D9" w:themeFill="background1" w:themeFillShade="D9"/>
            <w:vAlign w:val="center"/>
          </w:tcPr>
          <w:p w14:paraId="7D594E3B" w14:textId="77777777" w:rsidR="001C136D" w:rsidRPr="001C136D" w:rsidRDefault="001C136D" w:rsidP="00F76C63">
            <w:pPr>
              <w:spacing w:line="360" w:lineRule="auto"/>
              <w:jc w:val="center"/>
              <w:rPr>
                <w:rFonts w:ascii="Bookman Old Style" w:hAnsi="Bookman Old Style"/>
                <w:noProof/>
                <w:color w:val="000000" w:themeColor="text1"/>
                <w:szCs w:val="28"/>
              </w:rPr>
            </w:pPr>
            <w:r w:rsidRPr="001C136D">
              <w:rPr>
                <w:rFonts w:ascii="Bookman Old Style" w:hAnsi="Bookman Old Style"/>
                <w:bCs/>
                <w:noProof/>
                <w:color w:val="000000" w:themeColor="text1"/>
                <w:szCs w:val="28"/>
              </w:rPr>
              <w:t>Kelompok Penghasilan Peserta</w:t>
            </w:r>
          </w:p>
        </w:tc>
        <w:tc>
          <w:tcPr>
            <w:tcW w:w="1118" w:type="dxa"/>
            <w:shd w:val="clear" w:color="auto" w:fill="D9D9D9" w:themeFill="background1" w:themeFillShade="D9"/>
            <w:vAlign w:val="center"/>
          </w:tcPr>
          <w:p w14:paraId="661B1E0C" w14:textId="77777777" w:rsidR="001C136D" w:rsidRPr="001C136D" w:rsidRDefault="001C136D" w:rsidP="00F76C63">
            <w:pPr>
              <w:spacing w:line="360" w:lineRule="auto"/>
              <w:jc w:val="center"/>
              <w:rPr>
                <w:rFonts w:ascii="Bookman Old Style" w:hAnsi="Bookman Old Style"/>
                <w:noProof/>
                <w:color w:val="000000" w:themeColor="text1"/>
                <w:szCs w:val="28"/>
              </w:rPr>
            </w:pPr>
            <w:r w:rsidRPr="001C136D">
              <w:rPr>
                <w:rFonts w:ascii="Bookman Old Style" w:hAnsi="Bookman Old Style"/>
                <w:noProof/>
                <w:color w:val="000000" w:themeColor="text1"/>
                <w:szCs w:val="28"/>
              </w:rPr>
              <w:t>Kode</w:t>
            </w:r>
          </w:p>
        </w:tc>
      </w:tr>
      <w:tr w:rsidR="001C136D" w:rsidRPr="001C136D" w14:paraId="755D63BC" w14:textId="77777777" w:rsidTr="001C136D">
        <w:tc>
          <w:tcPr>
            <w:tcW w:w="724" w:type="dxa"/>
            <w:vAlign w:val="center"/>
          </w:tcPr>
          <w:p w14:paraId="34468F78" w14:textId="77777777" w:rsidR="001C136D" w:rsidRPr="001C136D" w:rsidRDefault="001C136D" w:rsidP="00F76C63">
            <w:pPr>
              <w:spacing w:line="360" w:lineRule="auto"/>
              <w:jc w:val="center"/>
              <w:rPr>
                <w:rFonts w:ascii="Bookman Old Style" w:hAnsi="Bookman Old Style"/>
                <w:noProof/>
                <w:color w:val="000000" w:themeColor="text1"/>
                <w:szCs w:val="28"/>
              </w:rPr>
            </w:pPr>
            <w:r w:rsidRPr="001C136D">
              <w:rPr>
                <w:rFonts w:ascii="Bookman Old Style" w:hAnsi="Bookman Old Style"/>
                <w:noProof/>
                <w:color w:val="000000" w:themeColor="text1"/>
                <w:szCs w:val="28"/>
              </w:rPr>
              <w:t>1.</w:t>
            </w:r>
          </w:p>
        </w:tc>
        <w:tc>
          <w:tcPr>
            <w:tcW w:w="4091" w:type="dxa"/>
            <w:vAlign w:val="center"/>
          </w:tcPr>
          <w:p w14:paraId="11FAB781" w14:textId="77777777" w:rsidR="001C136D" w:rsidRPr="001C136D" w:rsidRDefault="001C136D" w:rsidP="00F76C63">
            <w:pPr>
              <w:spacing w:line="360" w:lineRule="auto"/>
              <w:rPr>
                <w:rFonts w:ascii="Bookman Old Style" w:hAnsi="Bookman Old Style"/>
                <w:noProof/>
                <w:color w:val="000000" w:themeColor="text1"/>
                <w:szCs w:val="28"/>
              </w:rPr>
            </w:pPr>
            <w:r w:rsidRPr="001C136D">
              <w:rPr>
                <w:rFonts w:ascii="Bookman Old Style" w:hAnsi="Bookman Old Style"/>
                <w:noProof/>
                <w:color w:val="000000" w:themeColor="text1"/>
                <w:szCs w:val="28"/>
              </w:rPr>
              <w:t>0-2 juta/bulan</w:t>
            </w:r>
          </w:p>
        </w:tc>
        <w:tc>
          <w:tcPr>
            <w:tcW w:w="1118" w:type="dxa"/>
            <w:vAlign w:val="center"/>
          </w:tcPr>
          <w:p w14:paraId="5A5E7939" w14:textId="77777777" w:rsidR="001C136D" w:rsidRPr="001C136D" w:rsidRDefault="001C136D" w:rsidP="00F76C63">
            <w:pPr>
              <w:spacing w:line="360" w:lineRule="auto"/>
              <w:jc w:val="center"/>
              <w:rPr>
                <w:rFonts w:ascii="Bookman Old Style" w:hAnsi="Bookman Old Style"/>
                <w:noProof/>
                <w:color w:val="000000" w:themeColor="text1"/>
                <w:szCs w:val="28"/>
              </w:rPr>
            </w:pPr>
            <w:r w:rsidRPr="001C136D">
              <w:rPr>
                <w:rFonts w:ascii="Bookman Old Style" w:hAnsi="Bookman Old Style"/>
                <w:noProof/>
                <w:color w:val="000000" w:themeColor="text1"/>
                <w:szCs w:val="28"/>
              </w:rPr>
              <w:t>1</w:t>
            </w:r>
          </w:p>
        </w:tc>
      </w:tr>
      <w:tr w:rsidR="001C136D" w:rsidRPr="001C136D" w14:paraId="7A10FBF5" w14:textId="77777777" w:rsidTr="001C136D">
        <w:tc>
          <w:tcPr>
            <w:tcW w:w="724" w:type="dxa"/>
            <w:vAlign w:val="center"/>
          </w:tcPr>
          <w:p w14:paraId="1AC80FF2" w14:textId="77777777" w:rsidR="001C136D" w:rsidRPr="001C136D" w:rsidRDefault="001C136D" w:rsidP="00F76C63">
            <w:pPr>
              <w:spacing w:line="360" w:lineRule="auto"/>
              <w:jc w:val="center"/>
              <w:rPr>
                <w:rFonts w:ascii="Bookman Old Style" w:hAnsi="Bookman Old Style"/>
                <w:noProof/>
                <w:color w:val="000000" w:themeColor="text1"/>
                <w:szCs w:val="28"/>
              </w:rPr>
            </w:pPr>
            <w:r w:rsidRPr="001C136D">
              <w:rPr>
                <w:rFonts w:ascii="Bookman Old Style" w:hAnsi="Bookman Old Style"/>
                <w:noProof/>
                <w:color w:val="000000" w:themeColor="text1"/>
                <w:szCs w:val="28"/>
              </w:rPr>
              <w:t>2.</w:t>
            </w:r>
          </w:p>
        </w:tc>
        <w:tc>
          <w:tcPr>
            <w:tcW w:w="4091" w:type="dxa"/>
            <w:vAlign w:val="center"/>
          </w:tcPr>
          <w:p w14:paraId="08187914" w14:textId="77777777" w:rsidR="001C136D" w:rsidRPr="001C136D" w:rsidRDefault="001C136D" w:rsidP="00F76C63">
            <w:pPr>
              <w:spacing w:line="360" w:lineRule="auto"/>
              <w:rPr>
                <w:rFonts w:ascii="Bookman Old Style" w:hAnsi="Bookman Old Style"/>
                <w:noProof/>
                <w:color w:val="000000" w:themeColor="text1"/>
                <w:szCs w:val="28"/>
              </w:rPr>
            </w:pPr>
            <w:r w:rsidRPr="001C136D">
              <w:rPr>
                <w:rFonts w:ascii="Bookman Old Style" w:hAnsi="Bookman Old Style"/>
                <w:noProof/>
                <w:color w:val="000000" w:themeColor="text1"/>
                <w:szCs w:val="28"/>
              </w:rPr>
              <w:t>&gt;2- 5 juta/bulan</w:t>
            </w:r>
          </w:p>
        </w:tc>
        <w:tc>
          <w:tcPr>
            <w:tcW w:w="1118" w:type="dxa"/>
            <w:vAlign w:val="center"/>
          </w:tcPr>
          <w:p w14:paraId="2DE9B6A7" w14:textId="77777777" w:rsidR="001C136D" w:rsidRPr="001C136D" w:rsidRDefault="001C136D" w:rsidP="00F76C63">
            <w:pPr>
              <w:spacing w:line="360" w:lineRule="auto"/>
              <w:jc w:val="center"/>
              <w:rPr>
                <w:rFonts w:ascii="Bookman Old Style" w:hAnsi="Bookman Old Style"/>
                <w:noProof/>
                <w:color w:val="000000" w:themeColor="text1"/>
                <w:szCs w:val="28"/>
              </w:rPr>
            </w:pPr>
            <w:r w:rsidRPr="001C136D">
              <w:rPr>
                <w:rFonts w:ascii="Bookman Old Style" w:hAnsi="Bookman Old Style"/>
                <w:noProof/>
                <w:color w:val="000000" w:themeColor="text1"/>
                <w:szCs w:val="28"/>
              </w:rPr>
              <w:t>2</w:t>
            </w:r>
          </w:p>
        </w:tc>
      </w:tr>
      <w:tr w:rsidR="001C136D" w:rsidRPr="001C136D" w14:paraId="7E80AA27" w14:textId="77777777" w:rsidTr="001C136D">
        <w:tc>
          <w:tcPr>
            <w:tcW w:w="724" w:type="dxa"/>
            <w:vAlign w:val="center"/>
          </w:tcPr>
          <w:p w14:paraId="789ED74B" w14:textId="77777777" w:rsidR="001C136D" w:rsidRPr="001C136D" w:rsidRDefault="001C136D" w:rsidP="00F76C63">
            <w:pPr>
              <w:spacing w:line="360" w:lineRule="auto"/>
              <w:jc w:val="center"/>
              <w:rPr>
                <w:rFonts w:ascii="Bookman Old Style" w:hAnsi="Bookman Old Style"/>
                <w:noProof/>
                <w:color w:val="000000" w:themeColor="text1"/>
                <w:szCs w:val="28"/>
              </w:rPr>
            </w:pPr>
            <w:r w:rsidRPr="001C136D">
              <w:rPr>
                <w:rFonts w:ascii="Bookman Old Style" w:hAnsi="Bookman Old Style"/>
                <w:noProof/>
                <w:color w:val="000000" w:themeColor="text1"/>
                <w:szCs w:val="28"/>
              </w:rPr>
              <w:t>3.</w:t>
            </w:r>
          </w:p>
        </w:tc>
        <w:tc>
          <w:tcPr>
            <w:tcW w:w="4091" w:type="dxa"/>
            <w:vAlign w:val="center"/>
          </w:tcPr>
          <w:p w14:paraId="00B64AAA" w14:textId="77777777" w:rsidR="001C136D" w:rsidRPr="001C136D" w:rsidRDefault="001C136D" w:rsidP="00F76C63">
            <w:pPr>
              <w:spacing w:line="360" w:lineRule="auto"/>
              <w:rPr>
                <w:rFonts w:ascii="Bookman Old Style" w:hAnsi="Bookman Old Style"/>
                <w:noProof/>
                <w:color w:val="000000" w:themeColor="text1"/>
                <w:szCs w:val="28"/>
              </w:rPr>
            </w:pPr>
            <w:r w:rsidRPr="001C136D">
              <w:rPr>
                <w:rFonts w:ascii="Bookman Old Style" w:hAnsi="Bookman Old Style"/>
                <w:noProof/>
                <w:color w:val="000000" w:themeColor="text1"/>
                <w:szCs w:val="28"/>
              </w:rPr>
              <w:t>&gt;5-10 juta/bulan</w:t>
            </w:r>
          </w:p>
        </w:tc>
        <w:tc>
          <w:tcPr>
            <w:tcW w:w="1118" w:type="dxa"/>
            <w:vAlign w:val="center"/>
          </w:tcPr>
          <w:p w14:paraId="6C5B1D51" w14:textId="77777777" w:rsidR="001C136D" w:rsidRPr="001C136D" w:rsidRDefault="001C136D" w:rsidP="00F76C63">
            <w:pPr>
              <w:spacing w:line="360" w:lineRule="auto"/>
              <w:jc w:val="center"/>
              <w:rPr>
                <w:rFonts w:ascii="Bookman Old Style" w:hAnsi="Bookman Old Style"/>
                <w:noProof/>
                <w:color w:val="000000" w:themeColor="text1"/>
                <w:szCs w:val="28"/>
              </w:rPr>
            </w:pPr>
            <w:r w:rsidRPr="001C136D">
              <w:rPr>
                <w:rFonts w:ascii="Bookman Old Style" w:hAnsi="Bookman Old Style"/>
                <w:noProof/>
                <w:color w:val="000000" w:themeColor="text1"/>
                <w:szCs w:val="28"/>
              </w:rPr>
              <w:t>3</w:t>
            </w:r>
          </w:p>
        </w:tc>
      </w:tr>
      <w:tr w:rsidR="001C136D" w:rsidRPr="001C136D" w14:paraId="38E8EB14" w14:textId="77777777" w:rsidTr="001C136D">
        <w:tc>
          <w:tcPr>
            <w:tcW w:w="724" w:type="dxa"/>
            <w:vAlign w:val="center"/>
          </w:tcPr>
          <w:p w14:paraId="290C9DF8" w14:textId="77777777" w:rsidR="001C136D" w:rsidRPr="001C136D" w:rsidRDefault="001C136D" w:rsidP="00F76C63">
            <w:pPr>
              <w:spacing w:line="360" w:lineRule="auto"/>
              <w:jc w:val="center"/>
              <w:rPr>
                <w:rFonts w:ascii="Bookman Old Style" w:hAnsi="Bookman Old Style"/>
                <w:noProof/>
                <w:color w:val="000000" w:themeColor="text1"/>
                <w:szCs w:val="28"/>
              </w:rPr>
            </w:pPr>
            <w:r w:rsidRPr="001C136D">
              <w:rPr>
                <w:rFonts w:ascii="Bookman Old Style" w:hAnsi="Bookman Old Style"/>
                <w:noProof/>
                <w:color w:val="000000" w:themeColor="text1"/>
                <w:szCs w:val="28"/>
              </w:rPr>
              <w:t>4.</w:t>
            </w:r>
          </w:p>
        </w:tc>
        <w:tc>
          <w:tcPr>
            <w:tcW w:w="4091" w:type="dxa"/>
            <w:vAlign w:val="center"/>
          </w:tcPr>
          <w:p w14:paraId="6414FA0D" w14:textId="77777777" w:rsidR="001C136D" w:rsidRPr="001C136D" w:rsidRDefault="001C136D" w:rsidP="00F76C63">
            <w:pPr>
              <w:spacing w:line="360" w:lineRule="auto"/>
              <w:rPr>
                <w:rFonts w:ascii="Bookman Old Style" w:hAnsi="Bookman Old Style"/>
                <w:noProof/>
                <w:color w:val="000000" w:themeColor="text1"/>
                <w:szCs w:val="28"/>
              </w:rPr>
            </w:pPr>
            <w:r w:rsidRPr="001C136D">
              <w:rPr>
                <w:rFonts w:ascii="Bookman Old Style" w:hAnsi="Bookman Old Style"/>
                <w:noProof/>
                <w:color w:val="000000" w:themeColor="text1"/>
                <w:szCs w:val="28"/>
              </w:rPr>
              <w:t>&gt;10-50 juta/bulan</w:t>
            </w:r>
          </w:p>
        </w:tc>
        <w:tc>
          <w:tcPr>
            <w:tcW w:w="1118" w:type="dxa"/>
            <w:vAlign w:val="center"/>
          </w:tcPr>
          <w:p w14:paraId="13C99F17" w14:textId="77777777" w:rsidR="001C136D" w:rsidRPr="001C136D" w:rsidRDefault="001C136D" w:rsidP="00F76C63">
            <w:pPr>
              <w:spacing w:line="360" w:lineRule="auto"/>
              <w:jc w:val="center"/>
              <w:rPr>
                <w:rFonts w:ascii="Bookman Old Style" w:hAnsi="Bookman Old Style"/>
                <w:noProof/>
                <w:color w:val="000000" w:themeColor="text1"/>
                <w:szCs w:val="28"/>
              </w:rPr>
            </w:pPr>
            <w:r w:rsidRPr="001C136D">
              <w:rPr>
                <w:rFonts w:ascii="Bookman Old Style" w:hAnsi="Bookman Old Style"/>
                <w:noProof/>
                <w:color w:val="000000" w:themeColor="text1"/>
                <w:szCs w:val="28"/>
              </w:rPr>
              <w:t>4</w:t>
            </w:r>
          </w:p>
        </w:tc>
      </w:tr>
      <w:tr w:rsidR="001C136D" w:rsidRPr="001C136D" w14:paraId="102154AA" w14:textId="77777777" w:rsidTr="001C136D">
        <w:tc>
          <w:tcPr>
            <w:tcW w:w="724" w:type="dxa"/>
            <w:vAlign w:val="center"/>
          </w:tcPr>
          <w:p w14:paraId="5A8F412B" w14:textId="77777777" w:rsidR="001C136D" w:rsidRPr="001C136D" w:rsidRDefault="001C136D" w:rsidP="00F76C63">
            <w:pPr>
              <w:spacing w:line="360" w:lineRule="auto"/>
              <w:jc w:val="center"/>
              <w:rPr>
                <w:rFonts w:ascii="Bookman Old Style" w:hAnsi="Bookman Old Style"/>
                <w:noProof/>
                <w:color w:val="000000" w:themeColor="text1"/>
                <w:szCs w:val="28"/>
              </w:rPr>
            </w:pPr>
            <w:r w:rsidRPr="001C136D">
              <w:rPr>
                <w:rFonts w:ascii="Bookman Old Style" w:hAnsi="Bookman Old Style"/>
                <w:noProof/>
                <w:color w:val="000000" w:themeColor="text1"/>
                <w:szCs w:val="28"/>
              </w:rPr>
              <w:t>5.</w:t>
            </w:r>
          </w:p>
        </w:tc>
        <w:tc>
          <w:tcPr>
            <w:tcW w:w="4091" w:type="dxa"/>
            <w:vAlign w:val="center"/>
          </w:tcPr>
          <w:p w14:paraId="44C405D5" w14:textId="77777777" w:rsidR="001C136D" w:rsidRPr="001C136D" w:rsidRDefault="001C136D" w:rsidP="00F76C63">
            <w:pPr>
              <w:spacing w:line="360" w:lineRule="auto"/>
              <w:rPr>
                <w:rFonts w:ascii="Bookman Old Style" w:hAnsi="Bookman Old Style"/>
                <w:noProof/>
                <w:color w:val="000000" w:themeColor="text1"/>
                <w:szCs w:val="28"/>
              </w:rPr>
            </w:pPr>
            <w:r w:rsidRPr="001C136D">
              <w:rPr>
                <w:rFonts w:ascii="Bookman Old Style" w:hAnsi="Bookman Old Style"/>
                <w:noProof/>
                <w:color w:val="000000" w:themeColor="text1"/>
                <w:szCs w:val="28"/>
              </w:rPr>
              <w:t>&gt;50 juta/bulan</w:t>
            </w:r>
          </w:p>
        </w:tc>
        <w:tc>
          <w:tcPr>
            <w:tcW w:w="1118" w:type="dxa"/>
            <w:vAlign w:val="center"/>
          </w:tcPr>
          <w:p w14:paraId="2F2095D8" w14:textId="77777777" w:rsidR="001C136D" w:rsidRPr="001C136D" w:rsidRDefault="001C136D" w:rsidP="00F76C63">
            <w:pPr>
              <w:spacing w:line="360" w:lineRule="auto"/>
              <w:jc w:val="center"/>
              <w:rPr>
                <w:rFonts w:ascii="Bookman Old Style" w:hAnsi="Bookman Old Style"/>
                <w:noProof/>
                <w:color w:val="000000" w:themeColor="text1"/>
                <w:szCs w:val="28"/>
              </w:rPr>
            </w:pPr>
            <w:r w:rsidRPr="001C136D">
              <w:rPr>
                <w:rFonts w:ascii="Bookman Old Style" w:hAnsi="Bookman Old Style"/>
                <w:noProof/>
                <w:color w:val="000000" w:themeColor="text1"/>
                <w:szCs w:val="28"/>
              </w:rPr>
              <w:t>5</w:t>
            </w:r>
          </w:p>
        </w:tc>
      </w:tr>
    </w:tbl>
    <w:p w14:paraId="5879822C" w14:textId="7ACBCCFE" w:rsidR="00177D1A" w:rsidRPr="00D93F31" w:rsidRDefault="00BF3783" w:rsidP="00F82F9A">
      <w:pPr>
        <w:pStyle w:val="Heading1"/>
        <w:numPr>
          <w:ilvl w:val="0"/>
          <w:numId w:val="178"/>
        </w:numPr>
        <w:spacing w:line="360" w:lineRule="auto"/>
        <w:ind w:left="1701" w:hanging="567"/>
        <w:jc w:val="both"/>
        <w:rPr>
          <w:rFonts w:ascii="Bookman Old Style" w:hAnsi="Bookman Old Style"/>
          <w:noProof/>
          <w:color w:val="000000" w:themeColor="text1"/>
          <w:szCs w:val="24"/>
          <w:lang w:val="id-ID"/>
        </w:rPr>
      </w:pPr>
      <w:r w:rsidRPr="00BF3783">
        <w:rPr>
          <w:rFonts w:ascii="Bookman Old Style" w:hAnsi="Bookman Old Style"/>
          <w:bCs/>
          <w:noProof/>
          <w:szCs w:val="24"/>
          <w:lang w:val="en-ID"/>
        </w:rPr>
        <w:t>No</w:t>
      </w:r>
      <w:r>
        <w:rPr>
          <w:rFonts w:ascii="Bookman Old Style" w:hAnsi="Bookman Old Style"/>
          <w:bCs/>
          <w:noProof/>
          <w:szCs w:val="24"/>
          <w:lang w:val="en-ID"/>
        </w:rPr>
        <w:t>m</w:t>
      </w:r>
      <w:r w:rsidRPr="00BF3783">
        <w:rPr>
          <w:rFonts w:ascii="Bookman Old Style" w:hAnsi="Bookman Old Style"/>
          <w:bCs/>
          <w:noProof/>
          <w:szCs w:val="24"/>
          <w:lang w:val="en-ID"/>
        </w:rPr>
        <w:t>or Identitas Kepesertaan</w:t>
      </w:r>
    </w:p>
    <w:p w14:paraId="4883BCFB" w14:textId="652D3D37" w:rsidR="00177D1A" w:rsidRPr="00BF3783" w:rsidRDefault="00177D1A" w:rsidP="00BF3783">
      <w:pPr>
        <w:spacing w:line="360" w:lineRule="auto"/>
        <w:ind w:left="1701"/>
        <w:jc w:val="both"/>
        <w:rPr>
          <w:rFonts w:ascii="Bookman Old Style" w:hAnsi="Bookman Old Style"/>
          <w:noProof/>
          <w:color w:val="000000" w:themeColor="text1"/>
        </w:rPr>
      </w:pPr>
      <w:r w:rsidRPr="00D93F31">
        <w:rPr>
          <w:rFonts w:ascii="Bookman Old Style" w:hAnsi="Bookman Old Style"/>
          <w:noProof/>
          <w:color w:val="000000" w:themeColor="text1"/>
          <w:lang w:val="id-ID"/>
        </w:rPr>
        <w:t xml:space="preserve">Pos ini diisi dengan </w:t>
      </w:r>
      <w:r w:rsidR="00BF3783" w:rsidRPr="00BF3783">
        <w:rPr>
          <w:rFonts w:ascii="Bookman Old Style" w:hAnsi="Bookman Old Style"/>
          <w:noProof/>
          <w:color w:val="000000" w:themeColor="text1"/>
        </w:rPr>
        <w:t xml:space="preserve">nomor </w:t>
      </w:r>
      <w:r w:rsidR="00BF3783">
        <w:rPr>
          <w:rFonts w:ascii="Bookman Old Style" w:hAnsi="Bookman Old Style"/>
          <w:noProof/>
          <w:color w:val="000000" w:themeColor="text1"/>
        </w:rPr>
        <w:t>p</w:t>
      </w:r>
      <w:r w:rsidR="00BF3783" w:rsidRPr="00BF3783">
        <w:rPr>
          <w:rFonts w:ascii="Bookman Old Style" w:hAnsi="Bookman Old Style"/>
          <w:noProof/>
          <w:color w:val="000000" w:themeColor="text1"/>
        </w:rPr>
        <w:t>eserta yang</w:t>
      </w:r>
      <w:r w:rsidR="00BF3783">
        <w:rPr>
          <w:rFonts w:ascii="Bookman Old Style" w:hAnsi="Bookman Old Style"/>
          <w:noProof/>
          <w:color w:val="000000" w:themeColor="text1"/>
        </w:rPr>
        <w:t xml:space="preserve"> </w:t>
      </w:r>
      <w:r w:rsidR="00BF3783" w:rsidRPr="00BF3783">
        <w:rPr>
          <w:rFonts w:ascii="Bookman Old Style" w:hAnsi="Bookman Old Style"/>
          <w:noProof/>
          <w:color w:val="000000" w:themeColor="text1"/>
        </w:rPr>
        <w:t xml:space="preserve">diterbitkan oleh </w:t>
      </w:r>
      <w:r w:rsidR="00BF3783" w:rsidRPr="009B09C9">
        <w:rPr>
          <w:rFonts w:ascii="Bookman Old Style" w:hAnsi="Bookman Old Style"/>
          <w:noProof/>
        </w:rPr>
        <w:t>BP</w:t>
      </w:r>
      <w:r w:rsidR="00BF3783" w:rsidRPr="00BF3783">
        <w:rPr>
          <w:rFonts w:ascii="Bookman Old Style" w:hAnsi="Bookman Old Style"/>
          <w:noProof/>
          <w:color w:val="000000" w:themeColor="text1"/>
        </w:rPr>
        <w:t xml:space="preserve"> Tapera sebagai bukti</w:t>
      </w:r>
      <w:r w:rsidR="00BF3783">
        <w:rPr>
          <w:rFonts w:ascii="Bookman Old Style" w:hAnsi="Bookman Old Style"/>
          <w:noProof/>
          <w:color w:val="000000" w:themeColor="text1"/>
        </w:rPr>
        <w:t xml:space="preserve"> </w:t>
      </w:r>
      <w:r w:rsidR="00BF3783" w:rsidRPr="00BF3783">
        <w:rPr>
          <w:rFonts w:ascii="Bookman Old Style" w:hAnsi="Bookman Old Style"/>
          <w:noProof/>
          <w:color w:val="000000" w:themeColor="text1"/>
        </w:rPr>
        <w:t xml:space="preserve">kepesertaan, pencatatan administrasi, dan </w:t>
      </w:r>
      <w:r w:rsidR="00BF3783">
        <w:rPr>
          <w:rFonts w:ascii="Bookman Old Style" w:hAnsi="Bookman Old Style"/>
          <w:noProof/>
          <w:color w:val="000000" w:themeColor="text1"/>
        </w:rPr>
        <w:t>s</w:t>
      </w:r>
      <w:r w:rsidR="00BF3783" w:rsidRPr="00BF3783">
        <w:rPr>
          <w:rFonts w:ascii="Bookman Old Style" w:hAnsi="Bookman Old Style"/>
          <w:noProof/>
          <w:color w:val="000000" w:themeColor="text1"/>
        </w:rPr>
        <w:t>impanan</w:t>
      </w:r>
      <w:r w:rsidRPr="00D93F31">
        <w:rPr>
          <w:rFonts w:ascii="Bookman Old Style" w:hAnsi="Bookman Old Style"/>
          <w:noProof/>
          <w:color w:val="000000" w:themeColor="text1"/>
        </w:rPr>
        <w:t>.</w:t>
      </w:r>
      <w:r w:rsidRPr="00D93F31">
        <w:rPr>
          <w:rFonts w:ascii="Bookman Old Style" w:hAnsi="Bookman Old Style"/>
          <w:noProof/>
          <w:color w:val="000000" w:themeColor="text1"/>
          <w:lang w:val="id-ID"/>
        </w:rPr>
        <w:t xml:space="preserve"> </w:t>
      </w:r>
    </w:p>
    <w:p w14:paraId="00F5D1B6" w14:textId="663B2572" w:rsidR="00177D1A" w:rsidRPr="0046500B" w:rsidRDefault="008D18C2" w:rsidP="00F82F9A">
      <w:pPr>
        <w:pStyle w:val="Heading1"/>
        <w:numPr>
          <w:ilvl w:val="0"/>
          <w:numId w:val="178"/>
        </w:numPr>
        <w:spacing w:line="360" w:lineRule="auto"/>
        <w:ind w:left="1701" w:hanging="567"/>
        <w:jc w:val="both"/>
        <w:rPr>
          <w:rFonts w:ascii="Bookman Old Style" w:hAnsi="Bookman Old Style"/>
          <w:bCs/>
          <w:noProof/>
          <w:szCs w:val="24"/>
          <w:lang w:val="id-ID"/>
        </w:rPr>
      </w:pPr>
      <w:r w:rsidRPr="008D18C2">
        <w:rPr>
          <w:rFonts w:ascii="Bookman Old Style" w:hAnsi="Bookman Old Style"/>
          <w:bCs/>
          <w:noProof/>
          <w:szCs w:val="24"/>
          <w:lang w:val="en-ID"/>
        </w:rPr>
        <w:t>Nama Peserta</w:t>
      </w:r>
    </w:p>
    <w:p w14:paraId="031B4047" w14:textId="6D55EFA4" w:rsidR="00177D1A" w:rsidRPr="00E07E80" w:rsidRDefault="00177D1A" w:rsidP="008D18C2">
      <w:pPr>
        <w:spacing w:line="360" w:lineRule="auto"/>
        <w:ind w:left="1701"/>
        <w:jc w:val="both"/>
        <w:rPr>
          <w:rFonts w:ascii="Bookman Old Style" w:hAnsi="Bookman Old Style"/>
          <w:noProof/>
        </w:rPr>
      </w:pPr>
      <w:r w:rsidRPr="000C7250">
        <w:rPr>
          <w:rFonts w:ascii="Bookman Old Style" w:hAnsi="Bookman Old Style"/>
          <w:noProof/>
          <w:lang w:val="id-ID"/>
        </w:rPr>
        <w:t xml:space="preserve">Pos ini diisi dengan </w:t>
      </w:r>
      <w:r w:rsidR="008D18C2">
        <w:rPr>
          <w:rFonts w:ascii="Bookman Old Style" w:hAnsi="Bookman Old Style"/>
          <w:noProof/>
        </w:rPr>
        <w:t>nama</w:t>
      </w:r>
      <w:r>
        <w:rPr>
          <w:rFonts w:ascii="Bookman Old Style" w:hAnsi="Bookman Old Style"/>
          <w:noProof/>
        </w:rPr>
        <w:t xml:space="preserve"> </w:t>
      </w:r>
      <w:r w:rsidRPr="009B09C9">
        <w:rPr>
          <w:rFonts w:ascii="Bookman Old Style" w:hAnsi="Bookman Old Style"/>
          <w:noProof/>
        </w:rPr>
        <w:t>peserta Tapera</w:t>
      </w:r>
      <w:r w:rsidR="008D18C2">
        <w:rPr>
          <w:rFonts w:ascii="Bookman Old Style" w:hAnsi="Bookman Old Style"/>
          <w:noProof/>
        </w:rPr>
        <w:t xml:space="preserve"> yang menerima pengembalian simpanan dana</w:t>
      </w:r>
    </w:p>
    <w:p w14:paraId="2792787A" w14:textId="77777777" w:rsidR="0056203D" w:rsidRDefault="0056203D" w:rsidP="00F82F9A">
      <w:pPr>
        <w:pStyle w:val="Heading1"/>
        <w:numPr>
          <w:ilvl w:val="0"/>
          <w:numId w:val="178"/>
        </w:numPr>
        <w:spacing w:line="360" w:lineRule="auto"/>
        <w:ind w:left="1701" w:hanging="567"/>
        <w:jc w:val="both"/>
        <w:rPr>
          <w:rFonts w:ascii="Bookman Old Style" w:hAnsi="Bookman Old Style"/>
          <w:noProof/>
          <w:szCs w:val="24"/>
          <w:lang w:val="id-ID"/>
        </w:rPr>
      </w:pPr>
      <w:r w:rsidRPr="00F54FB7">
        <w:rPr>
          <w:rFonts w:ascii="Bookman Old Style" w:hAnsi="Bookman Old Style"/>
          <w:bCs/>
          <w:noProof/>
          <w:color w:val="000000" w:themeColor="text1"/>
        </w:rPr>
        <w:t>Nominal</w:t>
      </w:r>
      <w:r w:rsidRPr="00825F42">
        <w:rPr>
          <w:rFonts w:ascii="Bookman Old Style" w:hAnsi="Bookman Old Style"/>
          <w:bCs/>
          <w:noProof/>
          <w:szCs w:val="24"/>
          <w:lang w:val="en-ID"/>
        </w:rPr>
        <w:t xml:space="preserve"> </w:t>
      </w:r>
      <w:r w:rsidRPr="008402FB">
        <w:rPr>
          <w:rFonts w:ascii="Bookman Old Style" w:hAnsi="Bookman Old Style"/>
          <w:bCs/>
          <w:noProof/>
          <w:szCs w:val="24"/>
          <w:lang w:val="en-ID"/>
        </w:rPr>
        <w:t>yang Dibayarkan</w:t>
      </w:r>
    </w:p>
    <w:p w14:paraId="39249D50" w14:textId="14D752C7" w:rsidR="0056203D" w:rsidRPr="008D309C" w:rsidRDefault="0056203D" w:rsidP="0056203D">
      <w:pPr>
        <w:pStyle w:val="Heading1"/>
        <w:spacing w:line="360" w:lineRule="auto"/>
        <w:ind w:left="1701"/>
        <w:jc w:val="both"/>
        <w:rPr>
          <w:lang w:val="id-ID"/>
        </w:rPr>
      </w:pPr>
      <w:r w:rsidRPr="008F6CB6">
        <w:rPr>
          <w:rFonts w:ascii="Bookman Old Style" w:hAnsi="Bookman Old Style"/>
          <w:noProof/>
          <w:lang w:val="id-ID"/>
        </w:rPr>
        <w:t xml:space="preserve">Pos ini diisi </w:t>
      </w:r>
      <w:r w:rsidRPr="00E70C37">
        <w:rPr>
          <w:rFonts w:ascii="Bookman Old Style" w:hAnsi="Bookman Old Style"/>
          <w:noProof/>
          <w:szCs w:val="24"/>
          <w:lang w:val="id-ID"/>
        </w:rPr>
        <w:t>dengan</w:t>
      </w:r>
      <w:r>
        <w:rPr>
          <w:rFonts w:ascii="Bookman Old Style" w:hAnsi="Bookman Old Style"/>
          <w:noProof/>
          <w:szCs w:val="24"/>
        </w:rPr>
        <w:t xml:space="preserve"> nilai dana yang dibayarkan dan diterima oleh peserta Tapera.</w:t>
      </w:r>
    </w:p>
    <w:p w14:paraId="15D4F96E" w14:textId="77777777" w:rsidR="00177D1A" w:rsidRPr="00D93F31" w:rsidRDefault="00177D1A" w:rsidP="00F82F9A">
      <w:pPr>
        <w:pStyle w:val="Heading1"/>
        <w:numPr>
          <w:ilvl w:val="0"/>
          <w:numId w:val="178"/>
        </w:numPr>
        <w:spacing w:line="360" w:lineRule="auto"/>
        <w:ind w:left="1701" w:hanging="567"/>
        <w:jc w:val="both"/>
        <w:rPr>
          <w:rFonts w:ascii="Bookman Old Style" w:hAnsi="Bookman Old Style"/>
          <w:noProof/>
          <w:color w:val="000000" w:themeColor="text1"/>
          <w:szCs w:val="24"/>
          <w:lang w:val="id-ID"/>
        </w:rPr>
      </w:pPr>
      <w:r w:rsidRPr="00025082">
        <w:rPr>
          <w:rFonts w:ascii="Bookman Old Style" w:hAnsi="Bookman Old Style"/>
          <w:bCs/>
          <w:noProof/>
          <w:color w:val="000000" w:themeColor="text1"/>
        </w:rPr>
        <w:t>Prinsip Pengelolaan</w:t>
      </w:r>
    </w:p>
    <w:p w14:paraId="2671A7CF" w14:textId="238F5ADC" w:rsidR="00177D1A" w:rsidRDefault="00177D1A" w:rsidP="00177D1A">
      <w:pPr>
        <w:spacing w:line="360" w:lineRule="auto"/>
        <w:ind w:left="1701"/>
        <w:jc w:val="both"/>
        <w:rPr>
          <w:rFonts w:ascii="Bookman Old Style" w:hAnsi="Bookman Old Style"/>
          <w:noProof/>
          <w:color w:val="000000" w:themeColor="text1"/>
        </w:rPr>
      </w:pPr>
      <w:r w:rsidRPr="00D93F31">
        <w:rPr>
          <w:rFonts w:ascii="Bookman Old Style" w:hAnsi="Bookman Old Style"/>
          <w:noProof/>
          <w:color w:val="000000" w:themeColor="text1"/>
          <w:lang w:val="id-ID"/>
        </w:rPr>
        <w:t xml:space="preserve">Pos ini </w:t>
      </w:r>
      <w:r>
        <w:rPr>
          <w:rFonts w:ascii="Bookman Old Style" w:hAnsi="Bookman Old Style"/>
          <w:noProof/>
          <w:color w:val="000000" w:themeColor="text1"/>
          <w:lang w:val="en-US"/>
        </w:rPr>
        <w:t>mencakup jumlah</w:t>
      </w:r>
      <w:r w:rsidRPr="00D93F31">
        <w:rPr>
          <w:rFonts w:ascii="Bookman Old Style" w:hAnsi="Bookman Old Style"/>
          <w:noProof/>
          <w:color w:val="000000" w:themeColor="text1"/>
          <w:lang w:val="id-ID"/>
        </w:rPr>
        <w:t xml:space="preserve"> </w:t>
      </w:r>
      <w:r>
        <w:rPr>
          <w:rFonts w:ascii="Bookman Old Style" w:hAnsi="Bookman Old Style"/>
          <w:noProof/>
          <w:color w:val="000000" w:themeColor="text1"/>
        </w:rPr>
        <w:t xml:space="preserve">peserta </w:t>
      </w:r>
      <w:r w:rsidRPr="00D93F31">
        <w:rPr>
          <w:rFonts w:ascii="Bookman Old Style" w:hAnsi="Bookman Old Style"/>
          <w:noProof/>
          <w:color w:val="000000" w:themeColor="text1"/>
        </w:rPr>
        <w:t>Tapera</w:t>
      </w:r>
      <w:r>
        <w:rPr>
          <w:rFonts w:ascii="Bookman Old Style" w:hAnsi="Bookman Old Style"/>
          <w:noProof/>
          <w:color w:val="000000" w:themeColor="text1"/>
        </w:rPr>
        <w:t xml:space="preserve"> berdasarkan prinsip pengelolaan</w:t>
      </w:r>
      <w:r w:rsidRPr="00D93F31">
        <w:rPr>
          <w:rFonts w:ascii="Bookman Old Style" w:hAnsi="Bookman Old Style"/>
          <w:noProof/>
          <w:color w:val="000000" w:themeColor="text1"/>
        </w:rPr>
        <w:t xml:space="preserve"> simpanan yang </w:t>
      </w:r>
      <w:r>
        <w:rPr>
          <w:rFonts w:ascii="Bookman Old Style" w:hAnsi="Bookman Old Style"/>
          <w:noProof/>
          <w:color w:val="000000" w:themeColor="text1"/>
        </w:rPr>
        <w:t>dipilih, yaitu:</w:t>
      </w:r>
    </w:p>
    <w:p w14:paraId="0219BA30" w14:textId="4D9D7719" w:rsidR="00CB0D87" w:rsidRDefault="00CB0D87" w:rsidP="00CB0D87">
      <w:pPr>
        <w:pStyle w:val="Heading1"/>
        <w:spacing w:line="360" w:lineRule="auto"/>
        <w:ind w:left="1701"/>
        <w:jc w:val="both"/>
        <w:rPr>
          <w:rFonts w:ascii="Bookman Old Style" w:hAnsi="Bookman Old Style"/>
          <w:noProof/>
        </w:rPr>
      </w:pPr>
      <w:r w:rsidRPr="008F6CB6">
        <w:rPr>
          <w:rFonts w:ascii="Bookman Old Style" w:hAnsi="Bookman Old Style"/>
          <w:noProof/>
          <w:lang w:val="id-ID"/>
        </w:rPr>
        <w:t xml:space="preserve">Pos ini diisi </w:t>
      </w:r>
      <w:r w:rsidRPr="00E70C37">
        <w:rPr>
          <w:rFonts w:ascii="Bookman Old Style" w:hAnsi="Bookman Old Style"/>
          <w:noProof/>
          <w:szCs w:val="24"/>
          <w:lang w:val="id-ID"/>
        </w:rPr>
        <w:t xml:space="preserve">dengan </w:t>
      </w:r>
      <w:r>
        <w:rPr>
          <w:rFonts w:ascii="Bookman Old Style" w:hAnsi="Bookman Old Style"/>
          <w:noProof/>
        </w:rPr>
        <w:t>prinsip pengelolaan program Tapera yang dipilih oleh</w:t>
      </w:r>
      <w:r w:rsidRPr="008F6CB6">
        <w:rPr>
          <w:rFonts w:ascii="Bookman Old Style" w:hAnsi="Bookman Old Style"/>
          <w:noProof/>
        </w:rPr>
        <w:t xml:space="preserve"> peserta Tapera, </w:t>
      </w:r>
      <w:r>
        <w:rPr>
          <w:rFonts w:ascii="Bookman Old Style" w:hAnsi="Bookman Old Style"/>
          <w:noProof/>
        </w:rPr>
        <w:t>yaitu</w:t>
      </w:r>
      <w:r w:rsidRPr="008F6CB6">
        <w:rPr>
          <w:rFonts w:ascii="Bookman Old Style" w:hAnsi="Bookman Old Style"/>
          <w:noProof/>
        </w:rPr>
        <w:t>:</w:t>
      </w:r>
    </w:p>
    <w:p w14:paraId="30087C3C" w14:textId="77777777" w:rsidR="00CB0D87" w:rsidRDefault="00CB0D87" w:rsidP="00F82F9A">
      <w:pPr>
        <w:pStyle w:val="ListParagraph"/>
        <w:numPr>
          <w:ilvl w:val="0"/>
          <w:numId w:val="181"/>
        </w:numPr>
        <w:spacing w:line="360" w:lineRule="auto"/>
        <w:ind w:left="2268" w:hanging="567"/>
        <w:jc w:val="both"/>
        <w:rPr>
          <w:rFonts w:ascii="Bookman Old Style" w:hAnsi="Bookman Old Style"/>
          <w:noProof/>
          <w:sz w:val="24"/>
          <w:szCs w:val="24"/>
        </w:rPr>
      </w:pPr>
      <w:r>
        <w:rPr>
          <w:rFonts w:ascii="Bookman Old Style" w:hAnsi="Bookman Old Style"/>
          <w:noProof/>
          <w:sz w:val="24"/>
          <w:szCs w:val="24"/>
        </w:rPr>
        <w:t>konvensional; atau</w:t>
      </w:r>
    </w:p>
    <w:p w14:paraId="2C90397C" w14:textId="78D0E218" w:rsidR="00177D1A" w:rsidRPr="00F54FB7" w:rsidRDefault="00CB0D87" w:rsidP="00F82F9A">
      <w:pPr>
        <w:pStyle w:val="ListParagraph"/>
        <w:numPr>
          <w:ilvl w:val="0"/>
          <w:numId w:val="181"/>
        </w:numPr>
        <w:spacing w:line="360" w:lineRule="auto"/>
        <w:ind w:left="2268" w:hanging="567"/>
        <w:jc w:val="both"/>
        <w:rPr>
          <w:rFonts w:ascii="Bookman Old Style" w:hAnsi="Bookman Old Style"/>
          <w:noProof/>
          <w:color w:val="000000" w:themeColor="text1"/>
          <w:sz w:val="24"/>
          <w:szCs w:val="24"/>
        </w:rPr>
      </w:pPr>
      <w:r>
        <w:rPr>
          <w:rFonts w:ascii="Bookman Old Style" w:hAnsi="Bookman Old Style"/>
          <w:noProof/>
          <w:sz w:val="24"/>
          <w:szCs w:val="24"/>
        </w:rPr>
        <w:t>syariah.</w:t>
      </w:r>
    </w:p>
    <w:p w14:paraId="4A35CD55" w14:textId="4AB16116" w:rsidR="00F54FB7" w:rsidRPr="00F54FB7" w:rsidRDefault="00F54FB7" w:rsidP="00F82F9A">
      <w:pPr>
        <w:pStyle w:val="Heading1"/>
        <w:numPr>
          <w:ilvl w:val="0"/>
          <w:numId w:val="178"/>
        </w:numPr>
        <w:spacing w:line="360" w:lineRule="auto"/>
        <w:ind w:left="1701" w:hanging="567"/>
        <w:jc w:val="both"/>
        <w:rPr>
          <w:rFonts w:ascii="Bookman Old Style" w:hAnsi="Bookman Old Style"/>
          <w:noProof/>
          <w:szCs w:val="24"/>
          <w:lang w:val="id-ID"/>
        </w:rPr>
      </w:pPr>
      <w:r w:rsidRPr="00F54FB7">
        <w:rPr>
          <w:rFonts w:ascii="Bookman Old Style" w:hAnsi="Bookman Old Style"/>
          <w:bCs/>
          <w:noProof/>
          <w:color w:val="000000" w:themeColor="text1"/>
          <w:lang w:val="en-ID"/>
        </w:rPr>
        <w:t>Alasan Kepesertaan Berakhir</w:t>
      </w:r>
    </w:p>
    <w:p w14:paraId="0D131857" w14:textId="04C33607" w:rsidR="00F54FB7" w:rsidRDefault="00F54FB7" w:rsidP="00F54FB7">
      <w:pPr>
        <w:spacing w:line="360" w:lineRule="auto"/>
        <w:ind w:left="1701"/>
        <w:jc w:val="both"/>
        <w:rPr>
          <w:rFonts w:ascii="Bookman Old Style" w:hAnsi="Bookman Old Style"/>
          <w:noProof/>
          <w:lang w:val="en-US"/>
        </w:rPr>
      </w:pPr>
      <w:r w:rsidRPr="008F6CB6">
        <w:rPr>
          <w:rFonts w:ascii="Bookman Old Style" w:hAnsi="Bookman Old Style"/>
          <w:noProof/>
          <w:lang w:val="id-ID"/>
        </w:rPr>
        <w:t xml:space="preserve">Pos ini diisi </w:t>
      </w:r>
      <w:r w:rsidRPr="00E70C37">
        <w:rPr>
          <w:rFonts w:ascii="Bookman Old Style" w:hAnsi="Bookman Old Style"/>
          <w:noProof/>
          <w:lang w:val="id-ID"/>
        </w:rPr>
        <w:t>dengan</w:t>
      </w:r>
      <w:r w:rsidRPr="00F54FB7">
        <w:rPr>
          <w:rFonts w:ascii="Bookman Old Style" w:hAnsi="Bookman Old Style"/>
          <w:noProof/>
          <w:lang w:val="id-ID"/>
        </w:rPr>
        <w:t xml:space="preserve"> </w:t>
      </w:r>
      <w:r w:rsidR="00825141">
        <w:rPr>
          <w:rFonts w:ascii="Bookman Old Style" w:hAnsi="Bookman Old Style"/>
          <w:noProof/>
          <w:lang w:val="en-US"/>
        </w:rPr>
        <w:t>alasan</w:t>
      </w:r>
      <w:r w:rsidRPr="00F54FB7">
        <w:rPr>
          <w:rFonts w:ascii="Bookman Old Style" w:hAnsi="Bookman Old Style"/>
          <w:noProof/>
          <w:lang w:val="id-ID"/>
        </w:rPr>
        <w:t xml:space="preserve"> </w:t>
      </w:r>
      <w:r w:rsidR="00042019">
        <w:rPr>
          <w:rFonts w:ascii="Bookman Old Style" w:hAnsi="Bookman Old Style"/>
          <w:noProof/>
          <w:lang w:val="en-US"/>
        </w:rPr>
        <w:t>kepersertaa</w:t>
      </w:r>
      <w:r w:rsidR="0099072A">
        <w:rPr>
          <w:rFonts w:ascii="Bookman Old Style" w:hAnsi="Bookman Old Style"/>
          <w:noProof/>
          <w:lang w:val="en-US"/>
        </w:rPr>
        <w:t>n</w:t>
      </w:r>
      <w:r w:rsidR="00042019">
        <w:rPr>
          <w:rFonts w:ascii="Bookman Old Style" w:hAnsi="Bookman Old Style"/>
          <w:noProof/>
          <w:lang w:val="en-US"/>
        </w:rPr>
        <w:t xml:space="preserve"> berakhir, yaitu:</w:t>
      </w:r>
    </w:p>
    <w:p w14:paraId="29A9A3A1" w14:textId="43E37504" w:rsidR="00042019" w:rsidRPr="00042019" w:rsidRDefault="00042019" w:rsidP="00F82F9A">
      <w:pPr>
        <w:pStyle w:val="ListParagraph"/>
        <w:numPr>
          <w:ilvl w:val="0"/>
          <w:numId w:val="183"/>
        </w:numPr>
        <w:spacing w:line="360" w:lineRule="auto"/>
        <w:ind w:left="2268" w:hanging="567"/>
        <w:jc w:val="both"/>
        <w:rPr>
          <w:rFonts w:ascii="Bookman Old Style" w:hAnsi="Bookman Old Style"/>
          <w:noProof/>
          <w:sz w:val="24"/>
          <w:szCs w:val="24"/>
        </w:rPr>
      </w:pPr>
      <w:r w:rsidRPr="00042019">
        <w:rPr>
          <w:rFonts w:ascii="Bookman Old Style" w:hAnsi="Bookman Old Style"/>
          <w:noProof/>
          <w:sz w:val="24"/>
          <w:szCs w:val="24"/>
        </w:rPr>
        <w:t xml:space="preserve">telah pensiun </w:t>
      </w:r>
      <w:r w:rsidR="00ED6DC2" w:rsidRPr="00042019">
        <w:rPr>
          <w:rFonts w:ascii="Bookman Old Style" w:hAnsi="Bookman Old Style"/>
          <w:noProof/>
          <w:sz w:val="24"/>
          <w:szCs w:val="24"/>
        </w:rPr>
        <w:t>bagi pekerja;</w:t>
      </w:r>
    </w:p>
    <w:p w14:paraId="015AE12A" w14:textId="0B672DC5" w:rsidR="00042019" w:rsidRPr="00042019" w:rsidRDefault="00ED6DC2" w:rsidP="00F82F9A">
      <w:pPr>
        <w:pStyle w:val="ListParagraph"/>
        <w:numPr>
          <w:ilvl w:val="0"/>
          <w:numId w:val="183"/>
        </w:numPr>
        <w:spacing w:line="360" w:lineRule="auto"/>
        <w:ind w:left="2268" w:hanging="567"/>
        <w:jc w:val="both"/>
        <w:rPr>
          <w:rFonts w:ascii="Bookman Old Style" w:hAnsi="Bookman Old Style"/>
          <w:noProof/>
          <w:sz w:val="24"/>
          <w:szCs w:val="24"/>
        </w:rPr>
      </w:pPr>
      <w:r w:rsidRPr="00042019">
        <w:rPr>
          <w:rFonts w:ascii="Bookman Old Style" w:hAnsi="Bookman Old Style"/>
          <w:noProof/>
          <w:sz w:val="24"/>
          <w:szCs w:val="24"/>
        </w:rPr>
        <w:t>telah mencapai usia 58 (lima puluh delapan) tahun</w:t>
      </w:r>
      <w:r>
        <w:rPr>
          <w:rFonts w:ascii="Bookman Old Style" w:hAnsi="Bookman Old Style"/>
          <w:noProof/>
          <w:sz w:val="24"/>
          <w:szCs w:val="24"/>
        </w:rPr>
        <w:t xml:space="preserve"> </w:t>
      </w:r>
      <w:r w:rsidRPr="00042019">
        <w:rPr>
          <w:rFonts w:ascii="Bookman Old Style" w:hAnsi="Bookman Old Style"/>
          <w:noProof/>
          <w:sz w:val="24"/>
          <w:szCs w:val="24"/>
        </w:rPr>
        <w:t>bagi pekerja mandiri;</w:t>
      </w:r>
    </w:p>
    <w:p w14:paraId="167CA927" w14:textId="73E24177" w:rsidR="00042019" w:rsidRPr="00042019" w:rsidRDefault="00ED6DC2" w:rsidP="00F82F9A">
      <w:pPr>
        <w:pStyle w:val="ListParagraph"/>
        <w:numPr>
          <w:ilvl w:val="0"/>
          <w:numId w:val="183"/>
        </w:numPr>
        <w:spacing w:line="360" w:lineRule="auto"/>
        <w:ind w:left="2268" w:hanging="567"/>
        <w:jc w:val="both"/>
        <w:rPr>
          <w:rFonts w:ascii="Bookman Old Style" w:hAnsi="Bookman Old Style"/>
          <w:noProof/>
          <w:sz w:val="24"/>
          <w:szCs w:val="24"/>
        </w:rPr>
      </w:pPr>
      <w:r w:rsidRPr="00042019">
        <w:rPr>
          <w:rFonts w:ascii="Bookman Old Style" w:hAnsi="Bookman Old Style"/>
          <w:noProof/>
          <w:sz w:val="24"/>
          <w:szCs w:val="24"/>
        </w:rPr>
        <w:t>peserta meninggal dunia; atau</w:t>
      </w:r>
    </w:p>
    <w:p w14:paraId="00D69E2D" w14:textId="307824AD" w:rsidR="00042019" w:rsidRPr="00042019" w:rsidRDefault="00ED6DC2" w:rsidP="00F82F9A">
      <w:pPr>
        <w:pStyle w:val="ListParagraph"/>
        <w:numPr>
          <w:ilvl w:val="0"/>
          <w:numId w:val="183"/>
        </w:numPr>
        <w:spacing w:line="360" w:lineRule="auto"/>
        <w:ind w:left="2268" w:hanging="567"/>
        <w:jc w:val="both"/>
        <w:rPr>
          <w:rFonts w:ascii="Bookman Old Style" w:hAnsi="Bookman Old Style"/>
          <w:noProof/>
          <w:sz w:val="24"/>
          <w:szCs w:val="24"/>
        </w:rPr>
      </w:pPr>
      <w:r w:rsidRPr="00042019">
        <w:rPr>
          <w:rFonts w:ascii="Bookman Old Style" w:hAnsi="Bookman Old Style"/>
          <w:noProof/>
          <w:sz w:val="24"/>
          <w:szCs w:val="24"/>
        </w:rPr>
        <w:t xml:space="preserve">peserta tidak memenuhi lagi kriteria sebagai peserta </w:t>
      </w:r>
      <w:r w:rsidR="00042019" w:rsidRPr="00042019">
        <w:rPr>
          <w:rFonts w:ascii="Bookman Old Style" w:hAnsi="Bookman Old Style"/>
          <w:noProof/>
          <w:sz w:val="24"/>
          <w:szCs w:val="24"/>
        </w:rPr>
        <w:t>selama 5 (lima) tahun berturut-turut.</w:t>
      </w:r>
    </w:p>
    <w:p w14:paraId="182FB312" w14:textId="2AF9F97F" w:rsidR="00F54FB7" w:rsidRPr="00F54FB7" w:rsidRDefault="001C136D" w:rsidP="00F82F9A">
      <w:pPr>
        <w:pStyle w:val="Heading1"/>
        <w:numPr>
          <w:ilvl w:val="0"/>
          <w:numId w:val="178"/>
        </w:numPr>
        <w:spacing w:line="360" w:lineRule="auto"/>
        <w:ind w:left="1701" w:hanging="567"/>
        <w:jc w:val="both"/>
        <w:rPr>
          <w:rFonts w:ascii="Bookman Old Style" w:hAnsi="Bookman Old Style"/>
          <w:noProof/>
          <w:szCs w:val="24"/>
          <w:lang w:val="id-ID"/>
        </w:rPr>
      </w:pPr>
      <w:r>
        <w:rPr>
          <w:rFonts w:ascii="Bookman Old Style" w:hAnsi="Bookman Old Style"/>
          <w:bCs/>
          <w:noProof/>
          <w:color w:val="000000" w:themeColor="text1"/>
        </w:rPr>
        <w:lastRenderedPageBreak/>
        <w:t xml:space="preserve">Nama </w:t>
      </w:r>
      <w:r w:rsidR="00F54FB7" w:rsidRPr="00F54FB7">
        <w:rPr>
          <w:rFonts w:ascii="Bookman Old Style" w:hAnsi="Bookman Old Style"/>
          <w:bCs/>
          <w:noProof/>
          <w:color w:val="000000" w:themeColor="text1"/>
        </w:rPr>
        <w:t>Bank</w:t>
      </w:r>
      <w:r w:rsidR="00F54FB7" w:rsidRPr="00F54FB7">
        <w:rPr>
          <w:rFonts w:ascii="Bookman Old Style" w:hAnsi="Bookman Old Style"/>
          <w:noProof/>
          <w:szCs w:val="24"/>
          <w:lang w:val="id-ID"/>
        </w:rPr>
        <w:t xml:space="preserve"> Kustodian</w:t>
      </w:r>
    </w:p>
    <w:p w14:paraId="78F588D0" w14:textId="77777777" w:rsidR="00F54FB7" w:rsidRPr="00F54FB7" w:rsidRDefault="00F54FB7" w:rsidP="00F54FB7">
      <w:pPr>
        <w:spacing w:line="360" w:lineRule="auto"/>
        <w:ind w:left="1701"/>
        <w:jc w:val="both"/>
        <w:rPr>
          <w:rFonts w:ascii="Bookman Old Style" w:hAnsi="Bookman Old Style"/>
          <w:noProof/>
          <w:lang w:val="id-ID"/>
        </w:rPr>
      </w:pPr>
      <w:r w:rsidRPr="008F6CB6">
        <w:rPr>
          <w:rFonts w:ascii="Bookman Old Style" w:hAnsi="Bookman Old Style"/>
          <w:noProof/>
          <w:lang w:val="id-ID"/>
        </w:rPr>
        <w:t xml:space="preserve">Pos ini diisi </w:t>
      </w:r>
      <w:r w:rsidRPr="00E70C37">
        <w:rPr>
          <w:rFonts w:ascii="Bookman Old Style" w:hAnsi="Bookman Old Style"/>
          <w:noProof/>
          <w:lang w:val="id-ID"/>
        </w:rPr>
        <w:t>dengan</w:t>
      </w:r>
      <w:r w:rsidRPr="00F54FB7">
        <w:rPr>
          <w:rFonts w:ascii="Bookman Old Style" w:hAnsi="Bookman Old Style"/>
          <w:noProof/>
          <w:lang w:val="id-ID"/>
        </w:rPr>
        <w:t xml:space="preserve"> nama bank kustodian yang menerima klaim pengembalian simpanan.</w:t>
      </w:r>
    </w:p>
    <w:p w14:paraId="007EB699" w14:textId="77777777" w:rsidR="00F54FB7" w:rsidRPr="002A3DBE" w:rsidRDefault="00F54FB7" w:rsidP="00F54FB7">
      <w:pPr>
        <w:pStyle w:val="ListParagraph"/>
        <w:spacing w:line="360" w:lineRule="auto"/>
        <w:ind w:left="2268"/>
        <w:jc w:val="both"/>
        <w:rPr>
          <w:rFonts w:ascii="Bookman Old Style" w:hAnsi="Bookman Old Style"/>
          <w:noProof/>
          <w:color w:val="000000" w:themeColor="text1"/>
          <w:sz w:val="24"/>
          <w:szCs w:val="24"/>
        </w:rPr>
      </w:pPr>
    </w:p>
    <w:p w14:paraId="4F5E8D99" w14:textId="54E56D2B" w:rsidR="007C5A62" w:rsidRDefault="007C5A62" w:rsidP="008E357F">
      <w:pPr>
        <w:pStyle w:val="Heading2"/>
        <w:numPr>
          <w:ilvl w:val="0"/>
          <w:numId w:val="82"/>
        </w:numPr>
        <w:spacing w:before="0"/>
        <w:ind w:left="0" w:hanging="284"/>
        <w:jc w:val="left"/>
        <w:rPr>
          <w:rFonts w:ascii="Bookman Old Style" w:hAnsi="Bookman Old Style"/>
          <w:noProof/>
          <w:szCs w:val="24"/>
          <w:lang w:val="en-US"/>
        </w:rPr>
        <w:sectPr w:rsidR="007C5A62" w:rsidSect="00E41B45">
          <w:pgSz w:w="12242" w:h="18722" w:code="120"/>
          <w:pgMar w:top="1701" w:right="1418" w:bottom="1418" w:left="1418" w:header="720" w:footer="720" w:gutter="0"/>
          <w:pgNumType w:fmt="numberInDash"/>
          <w:cols w:space="720"/>
          <w:titlePg/>
          <w:docGrid w:linePitch="326"/>
        </w:sectPr>
      </w:pPr>
    </w:p>
    <w:p w14:paraId="3B742298" w14:textId="68BA5512" w:rsidR="00BE2988" w:rsidRDefault="002A3A8F" w:rsidP="008E357F">
      <w:pPr>
        <w:pStyle w:val="Heading2"/>
        <w:numPr>
          <w:ilvl w:val="0"/>
          <w:numId w:val="82"/>
        </w:numPr>
        <w:spacing w:before="0"/>
        <w:ind w:left="0" w:hanging="284"/>
        <w:jc w:val="left"/>
        <w:rPr>
          <w:rFonts w:ascii="Bookman Old Style" w:hAnsi="Bookman Old Style"/>
          <w:noProof/>
          <w:szCs w:val="24"/>
          <w:lang w:val="en-US"/>
        </w:rPr>
      </w:pPr>
      <w:r w:rsidRPr="007B3B4D">
        <w:rPr>
          <w:rFonts w:ascii="Bookman Old Style" w:hAnsi="Bookman Old Style"/>
          <w:noProof/>
          <w:szCs w:val="24"/>
          <w:lang w:val="en-US"/>
        </w:rPr>
        <w:lastRenderedPageBreak/>
        <w:t>LAPORAN</w:t>
      </w:r>
      <w:r w:rsidRPr="002A3A8F">
        <w:rPr>
          <w:rFonts w:ascii="Bookman Old Style" w:hAnsi="Bookman Old Style"/>
          <w:noProof/>
          <w:szCs w:val="24"/>
          <w:lang w:val="en-US"/>
        </w:rPr>
        <w:t xml:space="preserve"> </w:t>
      </w:r>
      <w:r w:rsidR="00223FF0" w:rsidRPr="00223FF0">
        <w:rPr>
          <w:rFonts w:ascii="Bookman Old Style" w:hAnsi="Bookman Old Style"/>
          <w:noProof/>
          <w:szCs w:val="24"/>
          <w:lang w:val="en-US"/>
        </w:rPr>
        <w:t xml:space="preserve">KINERJA PEMUPUKAN DANA </w:t>
      </w:r>
      <w:r w:rsidRPr="002A3A8F">
        <w:rPr>
          <w:rFonts w:ascii="Bookman Old Style" w:hAnsi="Bookman Old Style"/>
          <w:noProof/>
          <w:szCs w:val="24"/>
          <w:lang w:val="en-US"/>
        </w:rPr>
        <w:t>TAPERA</w:t>
      </w:r>
    </w:p>
    <w:p w14:paraId="08C171C6" w14:textId="7D593BC7" w:rsidR="00833C72" w:rsidRPr="005D186F" w:rsidRDefault="00833C72" w:rsidP="00F82F9A">
      <w:pPr>
        <w:pStyle w:val="Heading2"/>
        <w:numPr>
          <w:ilvl w:val="0"/>
          <w:numId w:val="184"/>
        </w:numPr>
        <w:spacing w:before="0"/>
        <w:ind w:left="567" w:hanging="567"/>
        <w:jc w:val="both"/>
        <w:rPr>
          <w:rFonts w:ascii="Bookman Old Style" w:hAnsi="Bookman Old Style"/>
          <w:noProof/>
          <w:szCs w:val="24"/>
        </w:rPr>
      </w:pPr>
      <w:r w:rsidRPr="005D186F">
        <w:rPr>
          <w:rFonts w:ascii="Bookman Old Style" w:hAnsi="Bookman Old Style"/>
          <w:noProof/>
          <w:szCs w:val="24"/>
          <w:lang w:val="en-US"/>
        </w:rPr>
        <w:t>FORMULIR</w:t>
      </w:r>
      <w:r w:rsidRPr="005D186F">
        <w:rPr>
          <w:rFonts w:ascii="Bookman Old Style" w:hAnsi="Bookman Old Style"/>
          <w:noProof/>
          <w:szCs w:val="24"/>
        </w:rPr>
        <w:t xml:space="preserve"> </w:t>
      </w:r>
      <w:r w:rsidR="00237DE9" w:rsidRPr="005D186F">
        <w:rPr>
          <w:rFonts w:ascii="Bookman Old Style" w:hAnsi="Bookman Old Style"/>
          <w:noProof/>
          <w:szCs w:val="24"/>
          <w:lang w:val="en-US"/>
        </w:rPr>
        <w:t>7000</w:t>
      </w:r>
      <w:r w:rsidRPr="005D186F">
        <w:rPr>
          <w:rFonts w:ascii="Bookman Old Style" w:hAnsi="Bookman Old Style"/>
          <w:noProof/>
          <w:szCs w:val="24"/>
        </w:rPr>
        <w:t xml:space="preserve">: </w:t>
      </w:r>
      <w:r w:rsidRPr="005D186F">
        <w:rPr>
          <w:rFonts w:ascii="Bookman Old Style" w:hAnsi="Bookman Old Style"/>
          <w:noProof/>
          <w:szCs w:val="24"/>
          <w:lang w:val="en-ID"/>
        </w:rPr>
        <w:t xml:space="preserve">LAPORAN </w:t>
      </w:r>
      <w:r w:rsidRPr="005D186F">
        <w:rPr>
          <w:rFonts w:ascii="Bookman Old Style" w:hAnsi="Bookman Old Style"/>
          <w:noProof/>
          <w:szCs w:val="24"/>
        </w:rPr>
        <w:t xml:space="preserve">NILAI </w:t>
      </w:r>
      <w:r w:rsidR="00BE40F9" w:rsidRPr="005D186F">
        <w:rPr>
          <w:rFonts w:ascii="Bookman Old Style" w:hAnsi="Bookman Old Style"/>
          <w:noProof/>
          <w:szCs w:val="24"/>
        </w:rPr>
        <w:t>ASET</w:t>
      </w:r>
      <w:r w:rsidRPr="005D186F">
        <w:rPr>
          <w:rFonts w:ascii="Bookman Old Style" w:hAnsi="Bookman Old Style"/>
          <w:noProof/>
          <w:szCs w:val="24"/>
        </w:rPr>
        <w:t xml:space="preserve"> BERSIH KPDT DAN KPDT</w:t>
      </w:r>
      <w:r w:rsidR="00BE40F9" w:rsidRPr="005D186F">
        <w:rPr>
          <w:rFonts w:ascii="Bookman Old Style" w:hAnsi="Bookman Old Style"/>
          <w:noProof/>
          <w:szCs w:val="24"/>
          <w:lang w:val="en-US"/>
        </w:rPr>
        <w:t>S</w:t>
      </w:r>
    </w:p>
    <w:p w14:paraId="00367613" w14:textId="5A7DEDFB" w:rsidR="00833C72" w:rsidRPr="005D186F" w:rsidRDefault="00833C72" w:rsidP="00F82F9A">
      <w:pPr>
        <w:pStyle w:val="ListParagraph"/>
        <w:numPr>
          <w:ilvl w:val="0"/>
          <w:numId w:val="185"/>
        </w:numPr>
        <w:spacing w:line="360" w:lineRule="auto"/>
        <w:ind w:left="1134" w:hanging="567"/>
        <w:contextualSpacing w:val="0"/>
        <w:jc w:val="both"/>
        <w:rPr>
          <w:rFonts w:ascii="Bookman Old Style" w:hAnsi="Bookman Old Style"/>
          <w:sz w:val="24"/>
          <w:szCs w:val="24"/>
          <w:lang w:val="id-ID"/>
        </w:rPr>
      </w:pPr>
      <w:r w:rsidRPr="005D186F">
        <w:rPr>
          <w:rFonts w:ascii="Bookman Old Style" w:hAnsi="Bookman Old Style"/>
          <w:sz w:val="24"/>
          <w:szCs w:val="24"/>
          <w:lang w:val="id-ID"/>
        </w:rPr>
        <w:t xml:space="preserve">BENTUK </w:t>
      </w:r>
      <w:r w:rsidRPr="005D186F">
        <w:rPr>
          <w:rFonts w:ascii="Bookman Old Style" w:hAnsi="Bookman Old Style"/>
          <w:noProof/>
          <w:sz w:val="24"/>
          <w:szCs w:val="24"/>
        </w:rPr>
        <w:t>FORMULIR</w:t>
      </w:r>
      <w:r w:rsidRPr="005D186F">
        <w:rPr>
          <w:rFonts w:ascii="Bookman Old Style" w:hAnsi="Bookman Old Style"/>
          <w:sz w:val="24"/>
          <w:szCs w:val="24"/>
          <w:lang w:val="id-ID"/>
        </w:rPr>
        <w:t xml:space="preserve"> </w:t>
      </w:r>
      <w:r w:rsidR="00237DE9" w:rsidRPr="005D186F">
        <w:rPr>
          <w:rFonts w:ascii="Bookman Old Style" w:hAnsi="Bookman Old Style"/>
          <w:noProof/>
          <w:sz w:val="24"/>
          <w:szCs w:val="24"/>
        </w:rPr>
        <w:t>7000</w:t>
      </w:r>
      <w:r w:rsidRPr="005D186F">
        <w:rPr>
          <w:rFonts w:ascii="Bookman Old Style" w:hAnsi="Bookman Old Style"/>
          <w:noProof/>
          <w:sz w:val="24"/>
          <w:szCs w:val="24"/>
        </w:rPr>
        <w:t xml:space="preserve"> </w:t>
      </w:r>
      <w:r w:rsidRPr="005D186F">
        <w:rPr>
          <w:rFonts w:ascii="Bookman Old Style" w:hAnsi="Bookman Old Style"/>
          <w:noProof/>
          <w:sz w:val="24"/>
          <w:szCs w:val="24"/>
          <w:lang w:val="id-ID"/>
        </w:rPr>
        <w:t>(</w:t>
      </w:r>
      <w:r w:rsidRPr="005D186F">
        <w:rPr>
          <w:rFonts w:ascii="Bookman Old Style" w:hAnsi="Bookman Old Style"/>
          <w:noProof/>
          <w:sz w:val="24"/>
          <w:szCs w:val="24"/>
        </w:rPr>
        <w:t xml:space="preserve">LAPORAN </w:t>
      </w:r>
      <w:r w:rsidRPr="005D186F">
        <w:rPr>
          <w:rFonts w:ascii="Bookman Old Style" w:hAnsi="Bookman Old Style"/>
          <w:noProof/>
          <w:sz w:val="24"/>
          <w:szCs w:val="24"/>
          <w:lang w:val="en-ID"/>
        </w:rPr>
        <w:t xml:space="preserve">NILAI </w:t>
      </w:r>
      <w:r w:rsidR="00BE40F9" w:rsidRPr="005D186F">
        <w:rPr>
          <w:rFonts w:ascii="Bookman Old Style" w:hAnsi="Bookman Old Style"/>
          <w:noProof/>
          <w:sz w:val="24"/>
          <w:szCs w:val="24"/>
          <w:lang w:val="id-ID"/>
        </w:rPr>
        <w:t>ASET</w:t>
      </w:r>
      <w:r w:rsidR="00BE40F9" w:rsidRPr="005D186F">
        <w:rPr>
          <w:rFonts w:ascii="Bookman Old Style" w:hAnsi="Bookman Old Style"/>
          <w:noProof/>
          <w:sz w:val="24"/>
          <w:szCs w:val="24"/>
          <w:lang w:val="en-ID"/>
        </w:rPr>
        <w:t xml:space="preserve"> </w:t>
      </w:r>
      <w:r w:rsidRPr="005D186F">
        <w:rPr>
          <w:rFonts w:ascii="Bookman Old Style" w:hAnsi="Bookman Old Style"/>
          <w:noProof/>
          <w:sz w:val="24"/>
          <w:szCs w:val="24"/>
          <w:lang w:val="en-ID"/>
        </w:rPr>
        <w:t>BERSIH KPDT DAN KPDT</w:t>
      </w:r>
      <w:r w:rsidR="004F6D94" w:rsidRPr="005D186F">
        <w:rPr>
          <w:rFonts w:ascii="Bookman Old Style" w:hAnsi="Bookman Old Style"/>
          <w:noProof/>
          <w:sz w:val="24"/>
          <w:szCs w:val="24"/>
          <w:lang w:val="en-ID"/>
        </w:rPr>
        <w:t>S</w:t>
      </w:r>
      <w:r w:rsidRPr="005D186F">
        <w:rPr>
          <w:rFonts w:ascii="Bookman Old Style" w:hAnsi="Bookman Old Style"/>
          <w:noProof/>
          <w:sz w:val="24"/>
          <w:szCs w:val="24"/>
          <w:lang w:val="id-ID"/>
        </w:rPr>
        <w:t>)</w:t>
      </w:r>
    </w:p>
    <w:p w14:paraId="445C72C5" w14:textId="0F62F92F" w:rsidR="00833C72" w:rsidRPr="005D186F" w:rsidRDefault="00833C72" w:rsidP="00833C72">
      <w:pPr>
        <w:pStyle w:val="ListParagraph"/>
        <w:spacing w:line="360" w:lineRule="auto"/>
        <w:ind w:left="1134"/>
        <w:contextualSpacing w:val="0"/>
        <w:jc w:val="both"/>
        <w:rPr>
          <w:rFonts w:ascii="Bookman Old Style" w:hAnsi="Bookman Old Style"/>
          <w:noProof/>
          <w:sz w:val="24"/>
          <w:szCs w:val="24"/>
        </w:rPr>
      </w:pPr>
      <w:r w:rsidRPr="005D186F">
        <w:rPr>
          <w:rFonts w:ascii="Bookman Old Style" w:hAnsi="Bookman Old Style"/>
          <w:noProof/>
          <w:sz w:val="24"/>
          <w:szCs w:val="24"/>
        </w:rPr>
        <w:t xml:space="preserve">Formulir </w:t>
      </w:r>
      <w:r w:rsidR="00237DE9" w:rsidRPr="005D186F">
        <w:rPr>
          <w:rFonts w:ascii="Bookman Old Style" w:hAnsi="Bookman Old Style"/>
          <w:noProof/>
          <w:sz w:val="24"/>
          <w:szCs w:val="24"/>
        </w:rPr>
        <w:t>70</w:t>
      </w:r>
      <w:r w:rsidRPr="005D186F">
        <w:rPr>
          <w:rFonts w:ascii="Bookman Old Style" w:hAnsi="Bookman Old Style"/>
          <w:noProof/>
          <w:sz w:val="24"/>
          <w:szCs w:val="24"/>
        </w:rPr>
        <w:t xml:space="preserve">00 </w:t>
      </w:r>
      <w:r w:rsidRPr="005D186F">
        <w:rPr>
          <w:rFonts w:ascii="Bookman Old Style" w:hAnsi="Bookman Old Style"/>
          <w:noProof/>
          <w:sz w:val="24"/>
          <w:szCs w:val="24"/>
          <w:lang w:val="id-ID"/>
        </w:rPr>
        <w:t>(</w:t>
      </w:r>
      <w:r w:rsidRPr="005D186F">
        <w:rPr>
          <w:rFonts w:ascii="Bookman Old Style" w:hAnsi="Bookman Old Style"/>
          <w:noProof/>
          <w:sz w:val="24"/>
          <w:szCs w:val="24"/>
          <w:lang w:val="en-ID"/>
        </w:rPr>
        <w:t xml:space="preserve">Laporan Nilai </w:t>
      </w:r>
      <w:r w:rsidR="00BE40F9" w:rsidRPr="005D186F">
        <w:rPr>
          <w:rFonts w:ascii="Bookman Old Style" w:hAnsi="Bookman Old Style"/>
          <w:noProof/>
          <w:sz w:val="24"/>
          <w:szCs w:val="24"/>
          <w:lang w:val="en-ID"/>
        </w:rPr>
        <w:t>Aset</w:t>
      </w:r>
      <w:r w:rsidRPr="005D186F">
        <w:rPr>
          <w:rFonts w:ascii="Bookman Old Style" w:hAnsi="Bookman Old Style"/>
          <w:noProof/>
          <w:sz w:val="24"/>
          <w:szCs w:val="24"/>
          <w:lang w:val="en-ID"/>
        </w:rPr>
        <w:t xml:space="preserve"> Bersih KPDT dan KPD</w:t>
      </w:r>
      <w:r w:rsidR="00237DE9" w:rsidRPr="005D186F">
        <w:rPr>
          <w:rFonts w:ascii="Bookman Old Style" w:hAnsi="Bookman Old Style"/>
          <w:noProof/>
          <w:sz w:val="24"/>
          <w:szCs w:val="24"/>
          <w:lang w:val="en-ID"/>
        </w:rPr>
        <w:t>TS</w:t>
      </w:r>
      <w:r w:rsidRPr="005D186F">
        <w:rPr>
          <w:rFonts w:ascii="Bookman Old Style" w:hAnsi="Bookman Old Style"/>
          <w:noProof/>
          <w:sz w:val="24"/>
          <w:szCs w:val="24"/>
          <w:lang w:val="id-ID"/>
        </w:rPr>
        <w:t>)</w:t>
      </w:r>
      <w:r w:rsidRPr="005D186F">
        <w:rPr>
          <w:rFonts w:ascii="Bookman Old Style" w:hAnsi="Bookman Old Style"/>
          <w:noProof/>
          <w:sz w:val="24"/>
          <w:szCs w:val="24"/>
        </w:rPr>
        <w:t xml:space="preserve"> disusun sesuai format sebagai berikut: </w:t>
      </w:r>
    </w:p>
    <w:p w14:paraId="29ABCE6E" w14:textId="77777777" w:rsidR="00833C72" w:rsidRPr="005D186F" w:rsidRDefault="00833C72" w:rsidP="00833C72">
      <w:pPr>
        <w:pStyle w:val="ListParagraph"/>
        <w:spacing w:line="360" w:lineRule="auto"/>
        <w:ind w:left="1134"/>
        <w:contextualSpacing w:val="0"/>
        <w:jc w:val="both"/>
        <w:rPr>
          <w:rFonts w:ascii="Bookman Old Style" w:hAnsi="Bookman Old Style"/>
          <w:noProof/>
          <w:sz w:val="24"/>
          <w:szCs w:val="24"/>
          <w:lang w:val="id-ID"/>
        </w:rPr>
      </w:pPr>
    </w:p>
    <w:tbl>
      <w:tblPr>
        <w:tblStyle w:val="TableGrid"/>
        <w:tblW w:w="14175" w:type="dxa"/>
        <w:tblInd w:w="1129" w:type="dxa"/>
        <w:tblLayout w:type="fixed"/>
        <w:tblLook w:val="04A0" w:firstRow="1" w:lastRow="0" w:firstColumn="1" w:lastColumn="0" w:noHBand="0" w:noVBand="1"/>
      </w:tblPr>
      <w:tblGrid>
        <w:gridCol w:w="1843"/>
        <w:gridCol w:w="1985"/>
        <w:gridCol w:w="1701"/>
        <w:gridCol w:w="2126"/>
        <w:gridCol w:w="1559"/>
        <w:gridCol w:w="1559"/>
        <w:gridCol w:w="1701"/>
        <w:gridCol w:w="1701"/>
      </w:tblGrid>
      <w:tr w:rsidR="009C1638" w:rsidRPr="002644B2" w14:paraId="5766ABC9" w14:textId="77777777" w:rsidTr="009C1638">
        <w:trPr>
          <w:trHeight w:val="77"/>
        </w:trPr>
        <w:tc>
          <w:tcPr>
            <w:tcW w:w="1843" w:type="dxa"/>
            <w:vMerge w:val="restart"/>
            <w:shd w:val="clear" w:color="auto" w:fill="D9D9D9" w:themeFill="background1" w:themeFillShade="D9"/>
            <w:vAlign w:val="center"/>
          </w:tcPr>
          <w:p w14:paraId="3F1B122D" w14:textId="77777777" w:rsidR="009C1638" w:rsidRPr="002644B2" w:rsidRDefault="009C1638" w:rsidP="00CD7FB9">
            <w:pPr>
              <w:spacing w:line="360" w:lineRule="auto"/>
              <w:jc w:val="center"/>
              <w:rPr>
                <w:rFonts w:ascii="Bookman Old Style" w:hAnsi="Bookman Old Style"/>
                <w:noProof/>
                <w:sz w:val="22"/>
                <w:szCs w:val="22"/>
                <w:lang w:val="id-ID"/>
              </w:rPr>
            </w:pPr>
            <w:r w:rsidRPr="002644B2">
              <w:rPr>
                <w:rFonts w:ascii="Bookman Old Style" w:hAnsi="Bookman Old Style"/>
                <w:noProof/>
                <w:color w:val="000000" w:themeColor="text1"/>
                <w:sz w:val="22"/>
                <w:szCs w:val="22"/>
                <w:lang w:val="id-ID"/>
              </w:rPr>
              <w:t>(1)</w:t>
            </w:r>
          </w:p>
        </w:tc>
        <w:tc>
          <w:tcPr>
            <w:tcW w:w="1985" w:type="dxa"/>
            <w:vMerge w:val="restart"/>
            <w:shd w:val="clear" w:color="auto" w:fill="D9D9D9" w:themeFill="background1" w:themeFillShade="D9"/>
            <w:noWrap/>
            <w:vAlign w:val="center"/>
            <w:hideMark/>
          </w:tcPr>
          <w:p w14:paraId="0C951561" w14:textId="77777777" w:rsidR="009C1638" w:rsidRPr="002644B2" w:rsidRDefault="009C1638" w:rsidP="00CD7FB9">
            <w:pPr>
              <w:spacing w:line="360" w:lineRule="auto"/>
              <w:jc w:val="center"/>
              <w:rPr>
                <w:rFonts w:ascii="Bookman Old Style" w:hAnsi="Bookman Old Style"/>
                <w:bCs/>
                <w:noProof/>
                <w:sz w:val="22"/>
                <w:szCs w:val="22"/>
              </w:rPr>
            </w:pPr>
            <w:r w:rsidRPr="002644B2">
              <w:rPr>
                <w:rFonts w:ascii="Bookman Old Style" w:hAnsi="Bookman Old Style"/>
                <w:bCs/>
                <w:noProof/>
                <w:sz w:val="22"/>
                <w:szCs w:val="22"/>
                <w:lang w:val="id-ID"/>
              </w:rPr>
              <w:t>(2)</w:t>
            </w:r>
          </w:p>
        </w:tc>
        <w:tc>
          <w:tcPr>
            <w:tcW w:w="10347" w:type="dxa"/>
            <w:gridSpan w:val="6"/>
            <w:shd w:val="clear" w:color="auto" w:fill="D9D9D9" w:themeFill="background1" w:themeFillShade="D9"/>
          </w:tcPr>
          <w:p w14:paraId="5162D3DD" w14:textId="7910F307" w:rsidR="009C1638" w:rsidRPr="002644B2" w:rsidRDefault="009C1638" w:rsidP="00CD7FB9">
            <w:pPr>
              <w:spacing w:line="360" w:lineRule="auto"/>
              <w:jc w:val="center"/>
              <w:rPr>
                <w:rFonts w:ascii="Bookman Old Style" w:hAnsi="Bookman Old Style"/>
                <w:noProof/>
                <w:sz w:val="22"/>
                <w:szCs w:val="22"/>
                <w:lang w:val="id-ID"/>
              </w:rPr>
            </w:pPr>
            <w:r w:rsidRPr="002644B2">
              <w:rPr>
                <w:rFonts w:ascii="Bookman Old Style" w:hAnsi="Bookman Old Style"/>
                <w:bCs/>
                <w:noProof/>
                <w:sz w:val="22"/>
                <w:szCs w:val="22"/>
                <w:lang w:val="id-ID"/>
              </w:rPr>
              <w:t>(3)</w:t>
            </w:r>
            <w:r w:rsidRPr="002644B2">
              <w:rPr>
                <w:rFonts w:ascii="Bookman Old Style" w:hAnsi="Bookman Old Style"/>
                <w:noProof/>
                <w:sz w:val="22"/>
                <w:szCs w:val="22"/>
                <w:lang w:val="id-ID"/>
              </w:rPr>
              <w:t xml:space="preserve"> </w:t>
            </w:r>
          </w:p>
        </w:tc>
      </w:tr>
      <w:tr w:rsidR="009C1638" w:rsidRPr="002644B2" w14:paraId="36C49140" w14:textId="77777777" w:rsidTr="009C1638">
        <w:trPr>
          <w:trHeight w:val="77"/>
        </w:trPr>
        <w:tc>
          <w:tcPr>
            <w:tcW w:w="1843" w:type="dxa"/>
            <w:vMerge/>
            <w:shd w:val="clear" w:color="auto" w:fill="D9D9D9" w:themeFill="background1" w:themeFillShade="D9"/>
            <w:vAlign w:val="center"/>
          </w:tcPr>
          <w:p w14:paraId="09DE091D" w14:textId="77777777" w:rsidR="009C1638" w:rsidRPr="002644B2" w:rsidRDefault="009C1638" w:rsidP="00CD7FB9">
            <w:pPr>
              <w:spacing w:line="360" w:lineRule="auto"/>
              <w:jc w:val="center"/>
              <w:rPr>
                <w:rFonts w:ascii="Bookman Old Style" w:hAnsi="Bookman Old Style"/>
                <w:noProof/>
                <w:color w:val="000000" w:themeColor="text1"/>
                <w:sz w:val="22"/>
                <w:szCs w:val="22"/>
                <w:lang w:val="id-ID"/>
              </w:rPr>
            </w:pPr>
          </w:p>
        </w:tc>
        <w:tc>
          <w:tcPr>
            <w:tcW w:w="1985" w:type="dxa"/>
            <w:vMerge/>
            <w:shd w:val="clear" w:color="auto" w:fill="D9D9D9" w:themeFill="background1" w:themeFillShade="D9"/>
            <w:noWrap/>
            <w:vAlign w:val="center"/>
          </w:tcPr>
          <w:p w14:paraId="2610567C" w14:textId="77777777" w:rsidR="009C1638" w:rsidRPr="002644B2" w:rsidRDefault="009C1638" w:rsidP="00CD7FB9">
            <w:pPr>
              <w:spacing w:line="360" w:lineRule="auto"/>
              <w:jc w:val="center"/>
              <w:rPr>
                <w:rFonts w:ascii="Bookman Old Style" w:hAnsi="Bookman Old Style"/>
                <w:bCs/>
                <w:noProof/>
                <w:sz w:val="22"/>
                <w:szCs w:val="22"/>
                <w:lang w:val="id-ID"/>
              </w:rPr>
            </w:pPr>
          </w:p>
        </w:tc>
        <w:tc>
          <w:tcPr>
            <w:tcW w:w="10347" w:type="dxa"/>
            <w:gridSpan w:val="6"/>
            <w:shd w:val="clear" w:color="auto" w:fill="D9D9D9" w:themeFill="background1" w:themeFillShade="D9"/>
          </w:tcPr>
          <w:p w14:paraId="5BD28852" w14:textId="61773284" w:rsidR="009C1638" w:rsidRPr="002644B2" w:rsidRDefault="009C1638" w:rsidP="00CD7FB9">
            <w:pPr>
              <w:spacing w:line="360" w:lineRule="auto"/>
              <w:jc w:val="center"/>
              <w:rPr>
                <w:rFonts w:ascii="Bookman Old Style" w:hAnsi="Bookman Old Style"/>
                <w:bCs/>
                <w:noProof/>
                <w:sz w:val="22"/>
                <w:szCs w:val="22"/>
                <w:lang w:val="id-ID"/>
              </w:rPr>
            </w:pPr>
            <w:r w:rsidRPr="002644B2">
              <w:rPr>
                <w:rFonts w:ascii="Bookman Old Style" w:hAnsi="Bookman Old Style"/>
                <w:bCs/>
                <w:noProof/>
                <w:color w:val="000000" w:themeColor="text1"/>
                <w:sz w:val="22"/>
                <w:szCs w:val="22"/>
              </w:rPr>
              <w:t>KPDT</w:t>
            </w:r>
          </w:p>
        </w:tc>
      </w:tr>
      <w:tr w:rsidR="009C1638" w:rsidRPr="002644B2" w14:paraId="02756C7A" w14:textId="77777777" w:rsidTr="009C1638">
        <w:trPr>
          <w:trHeight w:val="77"/>
        </w:trPr>
        <w:tc>
          <w:tcPr>
            <w:tcW w:w="1843" w:type="dxa"/>
            <w:shd w:val="clear" w:color="auto" w:fill="D9D9D9" w:themeFill="background1" w:themeFillShade="D9"/>
            <w:vAlign w:val="center"/>
          </w:tcPr>
          <w:p w14:paraId="18D92A72" w14:textId="548CE28B" w:rsidR="009C1638" w:rsidRPr="002644B2" w:rsidRDefault="009C1638" w:rsidP="00CD7FB9">
            <w:pPr>
              <w:spacing w:line="360" w:lineRule="auto"/>
              <w:jc w:val="center"/>
              <w:rPr>
                <w:rFonts w:ascii="Bookman Old Style" w:hAnsi="Bookman Old Style"/>
                <w:bCs/>
                <w:noProof/>
                <w:sz w:val="22"/>
                <w:szCs w:val="22"/>
                <w:lang w:val="id-ID"/>
              </w:rPr>
            </w:pPr>
            <w:r w:rsidRPr="002644B2">
              <w:rPr>
                <w:rFonts w:ascii="Bookman Old Style" w:hAnsi="Bookman Old Style"/>
                <w:bCs/>
                <w:noProof/>
                <w:color w:val="000000" w:themeColor="text1"/>
                <w:sz w:val="22"/>
                <w:szCs w:val="22"/>
                <w:lang w:val="en-US"/>
              </w:rPr>
              <w:t>Nama Bank Kustodian</w:t>
            </w:r>
          </w:p>
        </w:tc>
        <w:tc>
          <w:tcPr>
            <w:tcW w:w="1985" w:type="dxa"/>
            <w:shd w:val="clear" w:color="auto" w:fill="D9D9D9" w:themeFill="background1" w:themeFillShade="D9"/>
            <w:noWrap/>
            <w:vAlign w:val="center"/>
          </w:tcPr>
          <w:p w14:paraId="5E3E0485" w14:textId="0239BCC6" w:rsidR="009C1638" w:rsidRPr="002644B2" w:rsidRDefault="009C1638" w:rsidP="00CD7FB9">
            <w:pPr>
              <w:spacing w:line="360" w:lineRule="auto"/>
              <w:jc w:val="center"/>
              <w:rPr>
                <w:rFonts w:ascii="Bookman Old Style" w:hAnsi="Bookman Old Style"/>
                <w:bCs/>
                <w:noProof/>
                <w:sz w:val="22"/>
                <w:szCs w:val="22"/>
                <w:lang w:val="en-US"/>
              </w:rPr>
            </w:pPr>
            <w:r w:rsidRPr="002644B2">
              <w:rPr>
                <w:rFonts w:ascii="Bookman Old Style" w:hAnsi="Bookman Old Style"/>
                <w:bCs/>
                <w:noProof/>
                <w:color w:val="000000" w:themeColor="text1"/>
                <w:sz w:val="22"/>
                <w:szCs w:val="22"/>
                <w:lang w:val="en-US"/>
              </w:rPr>
              <w:t>Nama Manajer Investasi</w:t>
            </w:r>
          </w:p>
        </w:tc>
        <w:tc>
          <w:tcPr>
            <w:tcW w:w="1701" w:type="dxa"/>
            <w:shd w:val="clear" w:color="auto" w:fill="D9D9D9" w:themeFill="background1" w:themeFillShade="D9"/>
            <w:vAlign w:val="center"/>
          </w:tcPr>
          <w:p w14:paraId="0C40497F" w14:textId="75B2CC8F" w:rsidR="009C1638" w:rsidRPr="002644B2" w:rsidRDefault="009C1638" w:rsidP="00CD7FB9">
            <w:pPr>
              <w:spacing w:line="360" w:lineRule="auto"/>
              <w:jc w:val="center"/>
              <w:rPr>
                <w:rFonts w:ascii="Bookman Old Style" w:hAnsi="Bookman Old Style"/>
                <w:bCs/>
                <w:noProof/>
                <w:sz w:val="22"/>
                <w:szCs w:val="22"/>
              </w:rPr>
            </w:pPr>
            <w:r w:rsidRPr="002644B2">
              <w:rPr>
                <w:rFonts w:ascii="Bookman Old Style" w:hAnsi="Bookman Old Style"/>
                <w:bCs/>
                <w:noProof/>
                <w:sz w:val="22"/>
                <w:szCs w:val="22"/>
              </w:rPr>
              <w:t>Jenis Investasi</w:t>
            </w:r>
          </w:p>
        </w:tc>
        <w:tc>
          <w:tcPr>
            <w:tcW w:w="2126" w:type="dxa"/>
            <w:shd w:val="clear" w:color="auto" w:fill="D9D9D9" w:themeFill="background1" w:themeFillShade="D9"/>
            <w:vAlign w:val="center"/>
          </w:tcPr>
          <w:p w14:paraId="537CEB9B" w14:textId="14C1C1F3" w:rsidR="009C1638" w:rsidRPr="002644B2" w:rsidRDefault="009C1638" w:rsidP="005439E8">
            <w:pPr>
              <w:spacing w:line="360" w:lineRule="auto"/>
              <w:jc w:val="center"/>
              <w:rPr>
                <w:rFonts w:ascii="Bookman Old Style" w:hAnsi="Bookman Old Style"/>
                <w:bCs/>
                <w:noProof/>
                <w:color w:val="000000" w:themeColor="text1"/>
                <w:sz w:val="22"/>
                <w:szCs w:val="22"/>
              </w:rPr>
            </w:pPr>
            <w:r w:rsidRPr="002644B2">
              <w:rPr>
                <w:rFonts w:ascii="Bookman Old Style" w:hAnsi="Bookman Old Style"/>
                <w:bCs/>
                <w:noProof/>
                <w:color w:val="000000" w:themeColor="text1"/>
                <w:sz w:val="22"/>
                <w:szCs w:val="22"/>
              </w:rPr>
              <w:t xml:space="preserve">Rincian Penempatan Aset </w:t>
            </w:r>
          </w:p>
        </w:tc>
        <w:tc>
          <w:tcPr>
            <w:tcW w:w="1559" w:type="dxa"/>
            <w:shd w:val="clear" w:color="auto" w:fill="D9D9D9" w:themeFill="background1" w:themeFillShade="D9"/>
          </w:tcPr>
          <w:p w14:paraId="29933790" w14:textId="6206CBFD" w:rsidR="009C1638" w:rsidRPr="002644B2" w:rsidRDefault="009C1638" w:rsidP="00351134">
            <w:pPr>
              <w:spacing w:line="360" w:lineRule="auto"/>
              <w:jc w:val="center"/>
              <w:rPr>
                <w:rFonts w:ascii="Bookman Old Style" w:hAnsi="Bookman Old Style"/>
                <w:bCs/>
                <w:noProof/>
                <w:color w:val="000000" w:themeColor="text1"/>
                <w:sz w:val="22"/>
                <w:szCs w:val="22"/>
                <w:lang w:val="en-US"/>
              </w:rPr>
            </w:pPr>
            <w:r>
              <w:rPr>
                <w:rFonts w:ascii="Bookman Old Style" w:hAnsi="Bookman Old Style"/>
                <w:bCs/>
                <w:noProof/>
                <w:color w:val="000000" w:themeColor="text1"/>
                <w:sz w:val="22"/>
                <w:szCs w:val="22"/>
                <w:lang w:val="en-US"/>
              </w:rPr>
              <w:t>Nama Emiten</w:t>
            </w:r>
          </w:p>
        </w:tc>
        <w:tc>
          <w:tcPr>
            <w:tcW w:w="1559" w:type="dxa"/>
            <w:shd w:val="clear" w:color="auto" w:fill="D9D9D9" w:themeFill="background1" w:themeFillShade="D9"/>
            <w:vAlign w:val="center"/>
          </w:tcPr>
          <w:p w14:paraId="7CD632F9" w14:textId="22E796DC" w:rsidR="009C1638" w:rsidRPr="002644B2" w:rsidRDefault="009C1638" w:rsidP="00351134">
            <w:pPr>
              <w:spacing w:line="360" w:lineRule="auto"/>
              <w:jc w:val="center"/>
              <w:rPr>
                <w:rFonts w:ascii="Bookman Old Style" w:hAnsi="Bookman Old Style"/>
                <w:bCs/>
                <w:noProof/>
                <w:color w:val="000000" w:themeColor="text1"/>
                <w:sz w:val="22"/>
                <w:szCs w:val="22"/>
              </w:rPr>
            </w:pPr>
            <w:r w:rsidRPr="002644B2">
              <w:rPr>
                <w:rFonts w:ascii="Bookman Old Style" w:hAnsi="Bookman Old Style"/>
                <w:bCs/>
                <w:noProof/>
                <w:color w:val="000000" w:themeColor="text1"/>
                <w:sz w:val="22"/>
                <w:szCs w:val="22"/>
                <w:lang w:val="en-US"/>
              </w:rPr>
              <w:t>NAB</w:t>
            </w:r>
          </w:p>
        </w:tc>
        <w:tc>
          <w:tcPr>
            <w:tcW w:w="1701" w:type="dxa"/>
            <w:shd w:val="clear" w:color="auto" w:fill="D9D9D9" w:themeFill="background1" w:themeFillShade="D9"/>
            <w:vAlign w:val="center"/>
          </w:tcPr>
          <w:p w14:paraId="19504530" w14:textId="1F5E39A5" w:rsidR="009C1638" w:rsidRPr="002644B2" w:rsidRDefault="009C1638" w:rsidP="00CD7FB9">
            <w:pPr>
              <w:spacing w:line="360" w:lineRule="auto"/>
              <w:jc w:val="center"/>
              <w:rPr>
                <w:rFonts w:ascii="Bookman Old Style" w:hAnsi="Bookman Old Style"/>
                <w:bCs/>
                <w:noProof/>
                <w:sz w:val="22"/>
                <w:szCs w:val="22"/>
              </w:rPr>
            </w:pPr>
            <w:r w:rsidRPr="002644B2">
              <w:rPr>
                <w:rFonts w:ascii="Bookman Old Style" w:hAnsi="Bookman Old Style"/>
                <w:bCs/>
                <w:noProof/>
                <w:color w:val="000000" w:themeColor="text1"/>
                <w:sz w:val="22"/>
                <w:szCs w:val="22"/>
              </w:rPr>
              <w:t xml:space="preserve">Jumlah Unit Penyertaan </w:t>
            </w:r>
          </w:p>
        </w:tc>
        <w:tc>
          <w:tcPr>
            <w:tcW w:w="1701" w:type="dxa"/>
            <w:shd w:val="clear" w:color="auto" w:fill="D9D9D9" w:themeFill="background1" w:themeFillShade="D9"/>
            <w:vAlign w:val="center"/>
          </w:tcPr>
          <w:p w14:paraId="377AF0D2" w14:textId="0D92D95E" w:rsidR="009C1638" w:rsidRPr="002644B2" w:rsidRDefault="009C1638" w:rsidP="00CD7FB9">
            <w:pPr>
              <w:spacing w:line="360" w:lineRule="auto"/>
              <w:jc w:val="center"/>
              <w:rPr>
                <w:rFonts w:ascii="Bookman Old Style" w:hAnsi="Bookman Old Style"/>
                <w:bCs/>
                <w:noProof/>
                <w:sz w:val="22"/>
                <w:szCs w:val="22"/>
              </w:rPr>
            </w:pPr>
            <w:r w:rsidRPr="002644B2">
              <w:rPr>
                <w:rFonts w:ascii="Bookman Old Style" w:hAnsi="Bookman Old Style"/>
                <w:bCs/>
                <w:noProof/>
                <w:color w:val="000000" w:themeColor="text1"/>
                <w:sz w:val="22"/>
                <w:szCs w:val="22"/>
              </w:rPr>
              <w:t xml:space="preserve">NAB/UP </w:t>
            </w:r>
          </w:p>
        </w:tc>
      </w:tr>
      <w:tr w:rsidR="009C1638" w:rsidRPr="002644B2" w14:paraId="4F901F48" w14:textId="77777777" w:rsidTr="009C1638">
        <w:trPr>
          <w:trHeight w:val="737"/>
        </w:trPr>
        <w:tc>
          <w:tcPr>
            <w:tcW w:w="1843" w:type="dxa"/>
          </w:tcPr>
          <w:p w14:paraId="6DCF4308" w14:textId="77777777" w:rsidR="009C1638" w:rsidRPr="002644B2" w:rsidRDefault="009C1638" w:rsidP="00CD7FB9">
            <w:pPr>
              <w:spacing w:line="360" w:lineRule="auto"/>
              <w:jc w:val="center"/>
              <w:rPr>
                <w:rFonts w:ascii="Bookman Old Style" w:hAnsi="Bookman Old Style"/>
                <w:noProof/>
                <w:sz w:val="22"/>
                <w:szCs w:val="22"/>
              </w:rPr>
            </w:pPr>
          </w:p>
        </w:tc>
        <w:tc>
          <w:tcPr>
            <w:tcW w:w="1985" w:type="dxa"/>
            <w:noWrap/>
            <w:vAlign w:val="center"/>
            <w:hideMark/>
          </w:tcPr>
          <w:p w14:paraId="434B8B63" w14:textId="77777777" w:rsidR="009C1638" w:rsidRPr="002644B2" w:rsidRDefault="009C1638" w:rsidP="00CD7FB9">
            <w:pPr>
              <w:spacing w:line="360" w:lineRule="auto"/>
              <w:jc w:val="center"/>
              <w:rPr>
                <w:rFonts w:ascii="Bookman Old Style" w:hAnsi="Bookman Old Style"/>
                <w:noProof/>
                <w:sz w:val="22"/>
                <w:szCs w:val="22"/>
              </w:rPr>
            </w:pPr>
          </w:p>
        </w:tc>
        <w:tc>
          <w:tcPr>
            <w:tcW w:w="1701" w:type="dxa"/>
            <w:vAlign w:val="center"/>
          </w:tcPr>
          <w:p w14:paraId="442F1AB9" w14:textId="77777777" w:rsidR="009C1638" w:rsidRPr="002644B2" w:rsidRDefault="009C1638" w:rsidP="00CD7FB9">
            <w:pPr>
              <w:spacing w:line="360" w:lineRule="auto"/>
              <w:jc w:val="center"/>
              <w:rPr>
                <w:rFonts w:ascii="Bookman Old Style" w:hAnsi="Bookman Old Style"/>
                <w:noProof/>
                <w:sz w:val="22"/>
                <w:szCs w:val="22"/>
              </w:rPr>
            </w:pPr>
          </w:p>
        </w:tc>
        <w:tc>
          <w:tcPr>
            <w:tcW w:w="2126" w:type="dxa"/>
          </w:tcPr>
          <w:p w14:paraId="6CB3B63E" w14:textId="77777777" w:rsidR="009C1638" w:rsidRPr="002644B2" w:rsidRDefault="009C1638" w:rsidP="00CD7FB9">
            <w:pPr>
              <w:spacing w:line="360" w:lineRule="auto"/>
              <w:jc w:val="center"/>
              <w:rPr>
                <w:rFonts w:ascii="Bookman Old Style" w:hAnsi="Bookman Old Style"/>
                <w:noProof/>
                <w:sz w:val="22"/>
                <w:szCs w:val="22"/>
              </w:rPr>
            </w:pPr>
          </w:p>
        </w:tc>
        <w:tc>
          <w:tcPr>
            <w:tcW w:w="1559" w:type="dxa"/>
          </w:tcPr>
          <w:p w14:paraId="6B06894B" w14:textId="77777777" w:rsidR="009C1638" w:rsidRPr="002644B2" w:rsidRDefault="009C1638" w:rsidP="00CD7FB9">
            <w:pPr>
              <w:spacing w:line="360" w:lineRule="auto"/>
              <w:jc w:val="center"/>
              <w:rPr>
                <w:rFonts w:ascii="Bookman Old Style" w:hAnsi="Bookman Old Style"/>
                <w:noProof/>
                <w:sz w:val="22"/>
                <w:szCs w:val="22"/>
              </w:rPr>
            </w:pPr>
          </w:p>
        </w:tc>
        <w:tc>
          <w:tcPr>
            <w:tcW w:w="1559" w:type="dxa"/>
          </w:tcPr>
          <w:p w14:paraId="68FCFBCB" w14:textId="0FC7474A" w:rsidR="009C1638" w:rsidRPr="002644B2" w:rsidRDefault="009C1638" w:rsidP="00CD7FB9">
            <w:pPr>
              <w:spacing w:line="360" w:lineRule="auto"/>
              <w:jc w:val="center"/>
              <w:rPr>
                <w:rFonts w:ascii="Bookman Old Style" w:hAnsi="Bookman Old Style"/>
                <w:noProof/>
                <w:sz w:val="22"/>
                <w:szCs w:val="22"/>
              </w:rPr>
            </w:pPr>
          </w:p>
        </w:tc>
        <w:tc>
          <w:tcPr>
            <w:tcW w:w="1701" w:type="dxa"/>
          </w:tcPr>
          <w:p w14:paraId="5E21092A" w14:textId="406E77F6" w:rsidR="009C1638" w:rsidRPr="002644B2" w:rsidRDefault="009C1638" w:rsidP="00CD7FB9">
            <w:pPr>
              <w:spacing w:line="360" w:lineRule="auto"/>
              <w:jc w:val="center"/>
              <w:rPr>
                <w:rFonts w:ascii="Bookman Old Style" w:hAnsi="Bookman Old Style"/>
                <w:noProof/>
                <w:sz w:val="22"/>
                <w:szCs w:val="22"/>
              </w:rPr>
            </w:pPr>
          </w:p>
        </w:tc>
        <w:tc>
          <w:tcPr>
            <w:tcW w:w="1701" w:type="dxa"/>
          </w:tcPr>
          <w:p w14:paraId="346987EB" w14:textId="77777777" w:rsidR="009C1638" w:rsidRPr="002644B2" w:rsidRDefault="009C1638" w:rsidP="00CD7FB9">
            <w:pPr>
              <w:spacing w:line="360" w:lineRule="auto"/>
              <w:jc w:val="center"/>
              <w:rPr>
                <w:rFonts w:ascii="Bookman Old Style" w:hAnsi="Bookman Old Style"/>
                <w:noProof/>
                <w:sz w:val="22"/>
                <w:szCs w:val="22"/>
              </w:rPr>
            </w:pPr>
          </w:p>
        </w:tc>
      </w:tr>
    </w:tbl>
    <w:p w14:paraId="670CEFFC" w14:textId="77777777" w:rsidR="00833C72" w:rsidRPr="002644B2" w:rsidRDefault="00833C72" w:rsidP="00833C72">
      <w:pPr>
        <w:spacing w:line="360" w:lineRule="auto"/>
        <w:rPr>
          <w:rFonts w:ascii="Bookman Old Style" w:hAnsi="Bookman Old Style"/>
          <w:noProof/>
          <w:lang w:val="id-ID"/>
        </w:rPr>
      </w:pPr>
    </w:p>
    <w:p w14:paraId="765F86C9" w14:textId="2693CA3E" w:rsidR="00833C72" w:rsidRPr="002644B2" w:rsidRDefault="007C5A62" w:rsidP="007C5A62">
      <w:pPr>
        <w:tabs>
          <w:tab w:val="left" w:pos="5946"/>
        </w:tabs>
        <w:spacing w:line="360" w:lineRule="auto"/>
        <w:rPr>
          <w:rFonts w:ascii="Bookman Old Style" w:hAnsi="Bookman Old Style"/>
          <w:noProof/>
          <w:lang w:val="id-ID"/>
        </w:rPr>
      </w:pPr>
      <w:r w:rsidRPr="002644B2">
        <w:rPr>
          <w:rFonts w:ascii="Bookman Old Style" w:hAnsi="Bookman Old Style"/>
          <w:noProof/>
          <w:lang w:val="id-ID"/>
        </w:rPr>
        <w:tab/>
      </w:r>
    </w:p>
    <w:tbl>
      <w:tblPr>
        <w:tblStyle w:val="TableGrid"/>
        <w:tblW w:w="8647" w:type="dxa"/>
        <w:tblInd w:w="1129" w:type="dxa"/>
        <w:tblLayout w:type="fixed"/>
        <w:tblLook w:val="04A0" w:firstRow="1" w:lastRow="0" w:firstColumn="1" w:lastColumn="0" w:noHBand="0" w:noVBand="1"/>
      </w:tblPr>
      <w:tblGrid>
        <w:gridCol w:w="1701"/>
        <w:gridCol w:w="2127"/>
        <w:gridCol w:w="1417"/>
        <w:gridCol w:w="1701"/>
        <w:gridCol w:w="1701"/>
      </w:tblGrid>
      <w:tr w:rsidR="00706842" w:rsidRPr="002644B2" w14:paraId="55C1B777" w14:textId="77777777" w:rsidTr="00B12A40">
        <w:trPr>
          <w:trHeight w:val="77"/>
        </w:trPr>
        <w:tc>
          <w:tcPr>
            <w:tcW w:w="8647" w:type="dxa"/>
            <w:gridSpan w:val="5"/>
            <w:shd w:val="clear" w:color="auto" w:fill="D9D9D9" w:themeFill="background1" w:themeFillShade="D9"/>
          </w:tcPr>
          <w:p w14:paraId="55955208" w14:textId="6EA98CEC" w:rsidR="00BA21C4" w:rsidRPr="002644B2" w:rsidRDefault="00BA21C4" w:rsidP="004F6D94">
            <w:pPr>
              <w:spacing w:line="360" w:lineRule="auto"/>
              <w:jc w:val="center"/>
              <w:rPr>
                <w:rFonts w:ascii="Bookman Old Style" w:hAnsi="Bookman Old Style"/>
                <w:noProof/>
                <w:sz w:val="22"/>
                <w:szCs w:val="22"/>
              </w:rPr>
            </w:pPr>
            <w:r w:rsidRPr="002644B2">
              <w:rPr>
                <w:rFonts w:ascii="Bookman Old Style" w:hAnsi="Bookman Old Style"/>
                <w:bCs/>
                <w:noProof/>
                <w:sz w:val="22"/>
                <w:szCs w:val="22"/>
                <w:lang w:val="en-US"/>
              </w:rPr>
              <w:t>(4)</w:t>
            </w:r>
          </w:p>
        </w:tc>
      </w:tr>
      <w:tr w:rsidR="00706842" w:rsidRPr="002644B2" w14:paraId="394481BD" w14:textId="77777777" w:rsidTr="00B12A40">
        <w:trPr>
          <w:trHeight w:val="77"/>
        </w:trPr>
        <w:tc>
          <w:tcPr>
            <w:tcW w:w="8647" w:type="dxa"/>
            <w:gridSpan w:val="5"/>
            <w:shd w:val="clear" w:color="auto" w:fill="D9D9D9" w:themeFill="background1" w:themeFillShade="D9"/>
          </w:tcPr>
          <w:p w14:paraId="1A5B3D1F" w14:textId="2A67FC41" w:rsidR="00BA21C4" w:rsidRPr="002644B2" w:rsidRDefault="00BA21C4" w:rsidP="004F6D94">
            <w:pPr>
              <w:spacing w:line="360" w:lineRule="auto"/>
              <w:jc w:val="center"/>
              <w:rPr>
                <w:rFonts w:ascii="Bookman Old Style" w:hAnsi="Bookman Old Style"/>
                <w:bCs/>
                <w:noProof/>
                <w:sz w:val="22"/>
                <w:szCs w:val="22"/>
                <w:lang w:val="en-US"/>
              </w:rPr>
            </w:pPr>
            <w:r w:rsidRPr="002644B2">
              <w:rPr>
                <w:rFonts w:ascii="Bookman Old Style" w:hAnsi="Bookman Old Style"/>
                <w:bCs/>
                <w:noProof/>
                <w:sz w:val="22"/>
                <w:szCs w:val="22"/>
                <w:lang w:val="en-US"/>
              </w:rPr>
              <w:t>KPDTS</w:t>
            </w:r>
          </w:p>
        </w:tc>
      </w:tr>
      <w:tr w:rsidR="00706842" w:rsidRPr="005D186F" w14:paraId="2328C255" w14:textId="77777777" w:rsidTr="00B12A40">
        <w:trPr>
          <w:cantSplit/>
          <w:trHeight w:val="77"/>
        </w:trPr>
        <w:tc>
          <w:tcPr>
            <w:tcW w:w="1701" w:type="dxa"/>
            <w:shd w:val="clear" w:color="auto" w:fill="D9D9D9" w:themeFill="background1" w:themeFillShade="D9"/>
            <w:vAlign w:val="center"/>
          </w:tcPr>
          <w:p w14:paraId="03A82D72" w14:textId="7771C57C" w:rsidR="00351134" w:rsidRPr="002644B2" w:rsidRDefault="00351134" w:rsidP="00237DE9">
            <w:pPr>
              <w:spacing w:line="360" w:lineRule="auto"/>
              <w:jc w:val="center"/>
              <w:rPr>
                <w:rFonts w:ascii="Bookman Old Style" w:hAnsi="Bookman Old Style"/>
                <w:bCs/>
                <w:noProof/>
                <w:sz w:val="22"/>
                <w:szCs w:val="22"/>
              </w:rPr>
            </w:pPr>
            <w:r w:rsidRPr="002644B2">
              <w:rPr>
                <w:rFonts w:ascii="Bookman Old Style" w:hAnsi="Bookman Old Style"/>
                <w:bCs/>
                <w:noProof/>
                <w:sz w:val="22"/>
                <w:szCs w:val="22"/>
              </w:rPr>
              <w:t>Jenis Investasi</w:t>
            </w:r>
          </w:p>
        </w:tc>
        <w:tc>
          <w:tcPr>
            <w:tcW w:w="2127" w:type="dxa"/>
            <w:shd w:val="clear" w:color="auto" w:fill="D9D9D9" w:themeFill="background1" w:themeFillShade="D9"/>
            <w:vAlign w:val="center"/>
          </w:tcPr>
          <w:p w14:paraId="7503E1F5" w14:textId="1F11C1D1" w:rsidR="00351134" w:rsidRPr="002644B2" w:rsidRDefault="00BA21C4" w:rsidP="00706842">
            <w:pPr>
              <w:spacing w:line="360" w:lineRule="auto"/>
              <w:jc w:val="center"/>
              <w:rPr>
                <w:rFonts w:ascii="Bookman Old Style" w:hAnsi="Bookman Old Style"/>
                <w:bCs/>
                <w:noProof/>
                <w:color w:val="000000" w:themeColor="text1"/>
                <w:sz w:val="22"/>
                <w:szCs w:val="22"/>
                <w:lang w:val="en-US"/>
              </w:rPr>
            </w:pPr>
            <w:r w:rsidRPr="002644B2">
              <w:rPr>
                <w:rFonts w:ascii="Bookman Old Style" w:hAnsi="Bookman Old Style"/>
                <w:bCs/>
                <w:noProof/>
                <w:color w:val="000000" w:themeColor="text1"/>
                <w:sz w:val="22"/>
                <w:szCs w:val="22"/>
              </w:rPr>
              <w:t>Rincian Penempatan Aset</w:t>
            </w:r>
          </w:p>
        </w:tc>
        <w:tc>
          <w:tcPr>
            <w:tcW w:w="1417" w:type="dxa"/>
            <w:shd w:val="clear" w:color="auto" w:fill="D9D9D9" w:themeFill="background1" w:themeFillShade="D9"/>
            <w:vAlign w:val="center"/>
          </w:tcPr>
          <w:p w14:paraId="7AE8DDD3" w14:textId="5D071D82" w:rsidR="00351134" w:rsidRPr="002644B2" w:rsidRDefault="00351134" w:rsidP="004E28FA">
            <w:pPr>
              <w:spacing w:line="360" w:lineRule="auto"/>
              <w:jc w:val="center"/>
              <w:rPr>
                <w:rFonts w:ascii="Bookman Old Style" w:hAnsi="Bookman Old Style"/>
                <w:bCs/>
                <w:noProof/>
                <w:color w:val="000000" w:themeColor="text1"/>
                <w:sz w:val="22"/>
                <w:szCs w:val="22"/>
              </w:rPr>
            </w:pPr>
            <w:r w:rsidRPr="002644B2">
              <w:rPr>
                <w:rFonts w:ascii="Bookman Old Style" w:hAnsi="Bookman Old Style"/>
                <w:bCs/>
                <w:noProof/>
                <w:color w:val="000000" w:themeColor="text1"/>
                <w:sz w:val="22"/>
                <w:szCs w:val="22"/>
                <w:lang w:val="en-US"/>
              </w:rPr>
              <w:t>NAB</w:t>
            </w:r>
          </w:p>
        </w:tc>
        <w:tc>
          <w:tcPr>
            <w:tcW w:w="1701" w:type="dxa"/>
            <w:shd w:val="clear" w:color="auto" w:fill="D9D9D9" w:themeFill="background1" w:themeFillShade="D9"/>
            <w:vAlign w:val="center"/>
          </w:tcPr>
          <w:p w14:paraId="65E42064" w14:textId="51A9D1F7" w:rsidR="00351134" w:rsidRPr="002644B2" w:rsidRDefault="00351134" w:rsidP="00237DE9">
            <w:pPr>
              <w:spacing w:line="360" w:lineRule="auto"/>
              <w:jc w:val="center"/>
              <w:rPr>
                <w:rFonts w:ascii="Bookman Old Style" w:hAnsi="Bookman Old Style"/>
                <w:bCs/>
                <w:noProof/>
                <w:color w:val="000000" w:themeColor="text1"/>
                <w:sz w:val="22"/>
                <w:szCs w:val="22"/>
              </w:rPr>
            </w:pPr>
            <w:r w:rsidRPr="002644B2">
              <w:rPr>
                <w:rFonts w:ascii="Bookman Old Style" w:hAnsi="Bookman Old Style"/>
                <w:bCs/>
                <w:noProof/>
                <w:color w:val="000000" w:themeColor="text1"/>
                <w:sz w:val="22"/>
                <w:szCs w:val="22"/>
              </w:rPr>
              <w:t>Jumlah Unit Penyertaan</w:t>
            </w:r>
          </w:p>
        </w:tc>
        <w:tc>
          <w:tcPr>
            <w:tcW w:w="1701" w:type="dxa"/>
            <w:shd w:val="clear" w:color="auto" w:fill="D9D9D9" w:themeFill="background1" w:themeFillShade="D9"/>
            <w:vAlign w:val="center"/>
          </w:tcPr>
          <w:p w14:paraId="7BBB7C15" w14:textId="6B466EBA" w:rsidR="00351134" w:rsidRPr="005D186F" w:rsidRDefault="00351134" w:rsidP="00237DE9">
            <w:pPr>
              <w:spacing w:line="360" w:lineRule="auto"/>
              <w:jc w:val="center"/>
              <w:rPr>
                <w:rFonts w:ascii="Bookman Old Style" w:hAnsi="Bookman Old Style"/>
                <w:bCs/>
                <w:noProof/>
                <w:sz w:val="22"/>
                <w:szCs w:val="22"/>
              </w:rPr>
            </w:pPr>
            <w:r w:rsidRPr="002644B2">
              <w:rPr>
                <w:rFonts w:ascii="Bookman Old Style" w:hAnsi="Bookman Old Style"/>
                <w:bCs/>
                <w:noProof/>
                <w:color w:val="000000" w:themeColor="text1"/>
                <w:sz w:val="22"/>
                <w:szCs w:val="22"/>
              </w:rPr>
              <w:t>NAB/UP</w:t>
            </w:r>
          </w:p>
        </w:tc>
      </w:tr>
      <w:tr w:rsidR="00706842" w:rsidRPr="005D186F" w14:paraId="1065F690" w14:textId="77777777" w:rsidTr="00B12A40">
        <w:trPr>
          <w:trHeight w:val="737"/>
        </w:trPr>
        <w:tc>
          <w:tcPr>
            <w:tcW w:w="1701" w:type="dxa"/>
          </w:tcPr>
          <w:p w14:paraId="6DB3F4D8" w14:textId="77777777" w:rsidR="00351134" w:rsidRPr="005D186F" w:rsidRDefault="00351134" w:rsidP="00CD7FB9">
            <w:pPr>
              <w:spacing w:line="360" w:lineRule="auto"/>
              <w:jc w:val="center"/>
              <w:rPr>
                <w:rFonts w:ascii="Bookman Old Style" w:hAnsi="Bookman Old Style"/>
                <w:noProof/>
                <w:sz w:val="22"/>
                <w:szCs w:val="22"/>
              </w:rPr>
            </w:pPr>
          </w:p>
        </w:tc>
        <w:tc>
          <w:tcPr>
            <w:tcW w:w="2127" w:type="dxa"/>
          </w:tcPr>
          <w:p w14:paraId="7ACCF7AF" w14:textId="77777777" w:rsidR="00351134" w:rsidRPr="005D186F" w:rsidRDefault="00351134" w:rsidP="00CD7FB9">
            <w:pPr>
              <w:spacing w:line="360" w:lineRule="auto"/>
              <w:jc w:val="center"/>
              <w:rPr>
                <w:rFonts w:ascii="Bookman Old Style" w:hAnsi="Bookman Old Style"/>
                <w:noProof/>
                <w:sz w:val="22"/>
                <w:szCs w:val="22"/>
              </w:rPr>
            </w:pPr>
          </w:p>
        </w:tc>
        <w:tc>
          <w:tcPr>
            <w:tcW w:w="1417" w:type="dxa"/>
          </w:tcPr>
          <w:p w14:paraId="677F7D9E" w14:textId="31007D20" w:rsidR="00351134" w:rsidRPr="005D186F" w:rsidRDefault="00351134" w:rsidP="00CD7FB9">
            <w:pPr>
              <w:spacing w:line="360" w:lineRule="auto"/>
              <w:jc w:val="center"/>
              <w:rPr>
                <w:rFonts w:ascii="Bookman Old Style" w:hAnsi="Bookman Old Style"/>
                <w:noProof/>
                <w:sz w:val="22"/>
                <w:szCs w:val="22"/>
              </w:rPr>
            </w:pPr>
          </w:p>
        </w:tc>
        <w:tc>
          <w:tcPr>
            <w:tcW w:w="1701" w:type="dxa"/>
          </w:tcPr>
          <w:p w14:paraId="2BC4E4A0" w14:textId="5292DEF0" w:rsidR="00351134" w:rsidRPr="005D186F" w:rsidRDefault="00351134" w:rsidP="00CD7FB9">
            <w:pPr>
              <w:spacing w:line="360" w:lineRule="auto"/>
              <w:jc w:val="center"/>
              <w:rPr>
                <w:rFonts w:ascii="Bookman Old Style" w:hAnsi="Bookman Old Style"/>
                <w:noProof/>
                <w:sz w:val="22"/>
                <w:szCs w:val="22"/>
              </w:rPr>
            </w:pPr>
          </w:p>
        </w:tc>
        <w:tc>
          <w:tcPr>
            <w:tcW w:w="1701" w:type="dxa"/>
          </w:tcPr>
          <w:p w14:paraId="3B83A62B" w14:textId="77777777" w:rsidR="00351134" w:rsidRPr="005D186F" w:rsidRDefault="00351134" w:rsidP="00CD7FB9">
            <w:pPr>
              <w:spacing w:line="360" w:lineRule="auto"/>
              <w:jc w:val="center"/>
              <w:rPr>
                <w:rFonts w:ascii="Bookman Old Style" w:hAnsi="Bookman Old Style"/>
                <w:noProof/>
                <w:sz w:val="22"/>
                <w:szCs w:val="22"/>
              </w:rPr>
            </w:pPr>
          </w:p>
        </w:tc>
      </w:tr>
    </w:tbl>
    <w:p w14:paraId="32B09F7F" w14:textId="77777777" w:rsidR="00833C72" w:rsidRPr="005D186F" w:rsidRDefault="00833C72" w:rsidP="00833C72">
      <w:pPr>
        <w:spacing w:line="360" w:lineRule="auto"/>
        <w:rPr>
          <w:rFonts w:ascii="Bookman Old Style" w:hAnsi="Bookman Old Style"/>
          <w:noProof/>
          <w:lang w:val="id-ID"/>
        </w:rPr>
      </w:pPr>
    </w:p>
    <w:p w14:paraId="3CE392EB" w14:textId="77777777" w:rsidR="00833C72" w:rsidRPr="005D186F" w:rsidRDefault="00833C72" w:rsidP="00833C72">
      <w:pPr>
        <w:spacing w:line="360" w:lineRule="auto"/>
        <w:rPr>
          <w:rFonts w:ascii="Bookman Old Style" w:hAnsi="Bookman Old Style"/>
          <w:noProof/>
          <w:lang w:val="id-ID"/>
        </w:rPr>
      </w:pPr>
    </w:p>
    <w:p w14:paraId="06819383" w14:textId="77777777" w:rsidR="00833C72" w:rsidRPr="005D186F" w:rsidRDefault="00833C72" w:rsidP="00833C72">
      <w:pPr>
        <w:spacing w:line="360" w:lineRule="auto"/>
        <w:jc w:val="both"/>
        <w:rPr>
          <w:rFonts w:ascii="Bookman Old Style" w:hAnsi="Bookman Old Style"/>
          <w:noProof/>
        </w:rPr>
        <w:sectPr w:rsidR="00833C72" w:rsidRPr="005D186F" w:rsidSect="007C5A62">
          <w:pgSz w:w="18722" w:h="12242" w:orient="landscape" w:code="120"/>
          <w:pgMar w:top="1418" w:right="1418" w:bottom="1418" w:left="1701" w:header="720" w:footer="720" w:gutter="0"/>
          <w:pgNumType w:fmt="numberInDash"/>
          <w:cols w:space="720"/>
          <w:titlePg/>
          <w:docGrid w:linePitch="326"/>
        </w:sectPr>
      </w:pPr>
    </w:p>
    <w:p w14:paraId="3404C548" w14:textId="2194585F" w:rsidR="00833C72" w:rsidRPr="005D186F" w:rsidRDefault="00833C72" w:rsidP="00F82F9A">
      <w:pPr>
        <w:pStyle w:val="ListParagraph"/>
        <w:numPr>
          <w:ilvl w:val="0"/>
          <w:numId w:val="185"/>
        </w:numPr>
        <w:spacing w:line="360" w:lineRule="auto"/>
        <w:ind w:left="1134" w:hanging="567"/>
        <w:contextualSpacing w:val="0"/>
        <w:jc w:val="both"/>
        <w:rPr>
          <w:rFonts w:ascii="Bookman Old Style" w:hAnsi="Bookman Old Style"/>
          <w:noProof/>
          <w:sz w:val="24"/>
          <w:szCs w:val="24"/>
        </w:rPr>
      </w:pPr>
      <w:r w:rsidRPr="005D186F">
        <w:rPr>
          <w:rFonts w:ascii="Bookman Old Style" w:hAnsi="Bookman Old Style"/>
          <w:noProof/>
          <w:sz w:val="24"/>
          <w:szCs w:val="24"/>
        </w:rPr>
        <w:lastRenderedPageBreak/>
        <w:t xml:space="preserve">PENJELASAN FORMULIR </w:t>
      </w:r>
      <w:r w:rsidR="003F4B76" w:rsidRPr="005D186F">
        <w:rPr>
          <w:rFonts w:ascii="Bookman Old Style" w:hAnsi="Bookman Old Style"/>
          <w:noProof/>
          <w:sz w:val="24"/>
          <w:szCs w:val="24"/>
        </w:rPr>
        <w:t>7000</w:t>
      </w:r>
      <w:r w:rsidRPr="005D186F">
        <w:rPr>
          <w:rFonts w:ascii="Bookman Old Style" w:hAnsi="Bookman Old Style"/>
          <w:noProof/>
          <w:sz w:val="24"/>
          <w:szCs w:val="24"/>
        </w:rPr>
        <w:t xml:space="preserve"> </w:t>
      </w:r>
      <w:r w:rsidRPr="005D186F">
        <w:rPr>
          <w:rFonts w:ascii="Bookman Old Style" w:hAnsi="Bookman Old Style"/>
          <w:noProof/>
          <w:sz w:val="24"/>
          <w:szCs w:val="24"/>
          <w:lang w:val="id-ID"/>
        </w:rPr>
        <w:t>(</w:t>
      </w:r>
      <w:r w:rsidRPr="005D186F">
        <w:rPr>
          <w:rFonts w:ascii="Bookman Old Style" w:hAnsi="Bookman Old Style"/>
          <w:noProof/>
          <w:sz w:val="24"/>
          <w:szCs w:val="24"/>
          <w:lang w:val="en-ID"/>
        </w:rPr>
        <w:t xml:space="preserve">LAPORAN NILAI </w:t>
      </w:r>
      <w:r w:rsidR="00BE40F9" w:rsidRPr="005D186F">
        <w:rPr>
          <w:rFonts w:ascii="Bookman Old Style" w:hAnsi="Bookman Old Style"/>
          <w:noProof/>
          <w:sz w:val="24"/>
          <w:szCs w:val="24"/>
          <w:lang w:val="id-ID"/>
        </w:rPr>
        <w:t>ASET</w:t>
      </w:r>
      <w:r w:rsidR="00BE40F9" w:rsidRPr="005D186F">
        <w:rPr>
          <w:rFonts w:ascii="Bookman Old Style" w:hAnsi="Bookman Old Style"/>
          <w:noProof/>
          <w:sz w:val="24"/>
          <w:szCs w:val="24"/>
          <w:lang w:val="en-ID"/>
        </w:rPr>
        <w:t xml:space="preserve"> </w:t>
      </w:r>
      <w:r w:rsidRPr="005D186F">
        <w:rPr>
          <w:rFonts w:ascii="Bookman Old Style" w:hAnsi="Bookman Old Style"/>
          <w:noProof/>
          <w:sz w:val="24"/>
          <w:szCs w:val="24"/>
          <w:lang w:val="en-ID"/>
        </w:rPr>
        <w:t>BERSIH KPDT DAN KPDT</w:t>
      </w:r>
      <w:r w:rsidR="00BE40F9" w:rsidRPr="005D186F">
        <w:rPr>
          <w:rFonts w:ascii="Bookman Old Style" w:hAnsi="Bookman Old Style"/>
          <w:noProof/>
          <w:sz w:val="24"/>
          <w:szCs w:val="24"/>
          <w:lang w:val="en-ID"/>
        </w:rPr>
        <w:t>S</w:t>
      </w:r>
      <w:r w:rsidRPr="005D186F">
        <w:rPr>
          <w:rFonts w:ascii="Bookman Old Style" w:hAnsi="Bookman Old Style"/>
          <w:noProof/>
          <w:sz w:val="24"/>
          <w:szCs w:val="24"/>
          <w:lang w:val="id-ID"/>
        </w:rPr>
        <w:t>)</w:t>
      </w:r>
    </w:p>
    <w:p w14:paraId="361139F1" w14:textId="020B56DD" w:rsidR="00833C72" w:rsidRPr="005D186F" w:rsidRDefault="00833C72" w:rsidP="00833C72">
      <w:pPr>
        <w:spacing w:line="360" w:lineRule="auto"/>
        <w:ind w:left="1134"/>
        <w:jc w:val="both"/>
        <w:rPr>
          <w:rFonts w:ascii="Bookman Old Style" w:hAnsi="Bookman Old Style"/>
          <w:noProof/>
          <w:lang w:val="id-ID"/>
        </w:rPr>
      </w:pPr>
      <w:r w:rsidRPr="005D186F">
        <w:rPr>
          <w:rFonts w:ascii="Bookman Old Style" w:hAnsi="Bookman Old Style"/>
          <w:noProof/>
          <w:lang w:val="id-ID"/>
        </w:rPr>
        <w:t xml:space="preserve">Formulir </w:t>
      </w:r>
      <w:r w:rsidR="00A93642" w:rsidRPr="005D186F">
        <w:rPr>
          <w:rFonts w:ascii="Bookman Old Style" w:hAnsi="Bookman Old Style"/>
          <w:noProof/>
          <w:lang w:val="en-US"/>
        </w:rPr>
        <w:t>7000</w:t>
      </w:r>
      <w:r w:rsidR="00A93642" w:rsidRPr="005D186F">
        <w:rPr>
          <w:rFonts w:ascii="Bookman Old Style" w:hAnsi="Bookman Old Style"/>
          <w:noProof/>
          <w:lang w:val="id-ID"/>
        </w:rPr>
        <w:t xml:space="preserve"> </w:t>
      </w:r>
      <w:r w:rsidRPr="005D186F">
        <w:rPr>
          <w:rFonts w:ascii="Bookman Old Style" w:hAnsi="Bookman Old Style"/>
          <w:noProof/>
          <w:lang w:val="id-ID"/>
        </w:rPr>
        <w:t>(</w:t>
      </w:r>
      <w:r w:rsidRPr="005D186F">
        <w:rPr>
          <w:rFonts w:ascii="Bookman Old Style" w:hAnsi="Bookman Old Style"/>
          <w:noProof/>
        </w:rPr>
        <w:t xml:space="preserve">Laporan Nilai </w:t>
      </w:r>
      <w:r w:rsidR="00BE40F9" w:rsidRPr="005D186F">
        <w:rPr>
          <w:rFonts w:ascii="Bookman Old Style" w:hAnsi="Bookman Old Style"/>
          <w:noProof/>
        </w:rPr>
        <w:t xml:space="preserve">Aset </w:t>
      </w:r>
      <w:r w:rsidRPr="005D186F">
        <w:rPr>
          <w:rFonts w:ascii="Bookman Old Style" w:hAnsi="Bookman Old Style"/>
          <w:noProof/>
        </w:rPr>
        <w:t>Bersih KPDT dan KPDT</w:t>
      </w:r>
      <w:r w:rsidR="00BE40F9" w:rsidRPr="005D186F">
        <w:rPr>
          <w:rFonts w:ascii="Bookman Old Style" w:hAnsi="Bookman Old Style"/>
          <w:noProof/>
        </w:rPr>
        <w:t>S</w:t>
      </w:r>
      <w:r w:rsidRPr="005D186F">
        <w:rPr>
          <w:rFonts w:ascii="Bookman Old Style" w:hAnsi="Bookman Old Style"/>
          <w:noProof/>
          <w:lang w:val="id-ID"/>
        </w:rPr>
        <w:t xml:space="preserve">) ini berisi </w:t>
      </w:r>
      <w:r w:rsidRPr="005D186F">
        <w:rPr>
          <w:rFonts w:ascii="Bookman Old Style" w:hAnsi="Bookman Old Style"/>
          <w:noProof/>
        </w:rPr>
        <w:t xml:space="preserve">laporan </w:t>
      </w:r>
      <w:r w:rsidR="006F704B" w:rsidRPr="005D186F">
        <w:rPr>
          <w:rFonts w:ascii="Bookman Old Style" w:hAnsi="Bookman Old Style"/>
          <w:noProof/>
        </w:rPr>
        <w:t xml:space="preserve">nilai </w:t>
      </w:r>
      <w:r w:rsidR="00BE40F9" w:rsidRPr="005D186F">
        <w:rPr>
          <w:rFonts w:ascii="Bookman Old Style" w:hAnsi="Bookman Old Style"/>
          <w:noProof/>
        </w:rPr>
        <w:t>aset</w:t>
      </w:r>
      <w:r w:rsidR="006F704B" w:rsidRPr="005D186F">
        <w:rPr>
          <w:rFonts w:ascii="Bookman Old Style" w:hAnsi="Bookman Old Style"/>
          <w:noProof/>
        </w:rPr>
        <w:t xml:space="preserve"> bersih KPDT dan KPDT</w:t>
      </w:r>
      <w:r w:rsidR="00BE40F9" w:rsidRPr="005D186F">
        <w:rPr>
          <w:rFonts w:ascii="Bookman Old Style" w:hAnsi="Bookman Old Style"/>
          <w:noProof/>
        </w:rPr>
        <w:t>S</w:t>
      </w:r>
      <w:r w:rsidRPr="005D186F">
        <w:rPr>
          <w:rFonts w:ascii="Bookman Old Style" w:hAnsi="Bookman Old Style"/>
          <w:noProof/>
          <w:lang w:val="id-ID"/>
        </w:rPr>
        <w:t xml:space="preserve">. </w:t>
      </w:r>
    </w:p>
    <w:p w14:paraId="5F7B351F" w14:textId="77777777" w:rsidR="00BE40F9" w:rsidRPr="005D186F" w:rsidRDefault="00BE40F9" w:rsidP="00BE40F9">
      <w:pPr>
        <w:pStyle w:val="Heading1"/>
        <w:numPr>
          <w:ilvl w:val="0"/>
          <w:numId w:val="186"/>
        </w:numPr>
        <w:spacing w:line="360" w:lineRule="auto"/>
        <w:ind w:left="1701" w:hanging="567"/>
        <w:jc w:val="both"/>
        <w:rPr>
          <w:rFonts w:ascii="Bookman Old Style" w:hAnsi="Bookman Old Style"/>
          <w:noProof/>
          <w:color w:val="000000" w:themeColor="text1"/>
          <w:szCs w:val="24"/>
          <w:lang w:val="id-ID"/>
        </w:rPr>
      </w:pPr>
      <w:r w:rsidRPr="005D186F">
        <w:rPr>
          <w:rFonts w:ascii="Bookman Old Style" w:hAnsi="Bookman Old Style"/>
          <w:bCs/>
          <w:noProof/>
          <w:szCs w:val="24"/>
          <w:lang w:val="en-ID"/>
        </w:rPr>
        <w:t>Nama Bank Kustodian</w:t>
      </w:r>
    </w:p>
    <w:p w14:paraId="14B1C114" w14:textId="77777777" w:rsidR="00BE40F9" w:rsidRPr="005D186F" w:rsidRDefault="00BE40F9" w:rsidP="00BE40F9">
      <w:pPr>
        <w:spacing w:line="360" w:lineRule="auto"/>
        <w:ind w:left="1701"/>
        <w:jc w:val="both"/>
        <w:rPr>
          <w:rFonts w:ascii="Bookman Old Style" w:hAnsi="Bookman Old Style"/>
          <w:noProof/>
          <w:color w:val="000000" w:themeColor="text1"/>
          <w:lang w:val="id-ID"/>
        </w:rPr>
      </w:pPr>
      <w:r w:rsidRPr="005D186F">
        <w:rPr>
          <w:rFonts w:ascii="Bookman Old Style" w:hAnsi="Bookman Old Style"/>
          <w:noProof/>
          <w:color w:val="000000" w:themeColor="text1"/>
          <w:lang w:val="id-ID"/>
        </w:rPr>
        <w:t xml:space="preserve">Pos ini diisi dengan </w:t>
      </w:r>
      <w:r w:rsidRPr="005D186F">
        <w:rPr>
          <w:rFonts w:ascii="Bookman Old Style" w:hAnsi="Bookman Old Style"/>
          <w:bCs/>
          <w:noProof/>
          <w:color w:val="000000" w:themeColor="text1"/>
          <w:lang w:val="en-US"/>
        </w:rPr>
        <w:t>nama bank kustodian</w:t>
      </w:r>
      <w:r w:rsidRPr="005D186F">
        <w:rPr>
          <w:rFonts w:ascii="Bookman Old Style" w:hAnsi="Bookman Old Style"/>
          <w:noProof/>
          <w:color w:val="000000" w:themeColor="text1"/>
          <w:lang w:val="id-ID"/>
        </w:rPr>
        <w:t>.</w:t>
      </w:r>
    </w:p>
    <w:p w14:paraId="51C429F6" w14:textId="13BE93E6" w:rsidR="00833C72" w:rsidRPr="005D186F" w:rsidRDefault="00B549A0" w:rsidP="00F82F9A">
      <w:pPr>
        <w:pStyle w:val="Heading1"/>
        <w:numPr>
          <w:ilvl w:val="0"/>
          <w:numId w:val="186"/>
        </w:numPr>
        <w:spacing w:line="360" w:lineRule="auto"/>
        <w:ind w:left="1701" w:hanging="567"/>
        <w:jc w:val="both"/>
        <w:rPr>
          <w:rFonts w:ascii="Bookman Old Style" w:hAnsi="Bookman Old Style"/>
          <w:noProof/>
          <w:color w:val="000000" w:themeColor="text1"/>
          <w:szCs w:val="24"/>
          <w:lang w:val="id-ID"/>
        </w:rPr>
      </w:pPr>
      <w:r w:rsidRPr="005D186F">
        <w:rPr>
          <w:rFonts w:ascii="Bookman Old Style" w:hAnsi="Bookman Old Style"/>
          <w:bCs/>
          <w:noProof/>
          <w:szCs w:val="24"/>
          <w:lang w:val="en-ID"/>
        </w:rPr>
        <w:t xml:space="preserve">Nama </w:t>
      </w:r>
      <w:r w:rsidR="00BE40F9" w:rsidRPr="005D186F">
        <w:rPr>
          <w:rFonts w:ascii="Bookman Old Style" w:hAnsi="Bookman Old Style"/>
          <w:bCs/>
          <w:noProof/>
          <w:szCs w:val="24"/>
          <w:lang w:val="en-ID"/>
        </w:rPr>
        <w:t>Manajer Investasi</w:t>
      </w:r>
    </w:p>
    <w:p w14:paraId="72FFE1D7" w14:textId="2C0A7DED" w:rsidR="00833C72" w:rsidRPr="005D186F" w:rsidRDefault="00833C72" w:rsidP="00B549A0">
      <w:pPr>
        <w:spacing w:line="360" w:lineRule="auto"/>
        <w:ind w:left="1701"/>
        <w:jc w:val="both"/>
        <w:rPr>
          <w:rFonts w:ascii="Bookman Old Style" w:hAnsi="Bookman Old Style"/>
          <w:noProof/>
          <w:color w:val="000000" w:themeColor="text1"/>
          <w:lang w:val="id-ID"/>
        </w:rPr>
      </w:pPr>
      <w:r w:rsidRPr="005D186F">
        <w:rPr>
          <w:rFonts w:ascii="Bookman Old Style" w:hAnsi="Bookman Old Style"/>
          <w:noProof/>
          <w:color w:val="000000" w:themeColor="text1"/>
          <w:lang w:val="id-ID"/>
        </w:rPr>
        <w:t xml:space="preserve">Pos ini diisi dengan </w:t>
      </w:r>
      <w:r w:rsidR="00B549A0" w:rsidRPr="005D186F">
        <w:rPr>
          <w:rFonts w:ascii="Bookman Old Style" w:hAnsi="Bookman Old Style"/>
          <w:bCs/>
          <w:noProof/>
          <w:color w:val="000000" w:themeColor="text1"/>
          <w:lang w:val="en-US"/>
        </w:rPr>
        <w:t xml:space="preserve">nama </w:t>
      </w:r>
      <w:r w:rsidR="00BE40F9" w:rsidRPr="005D186F">
        <w:rPr>
          <w:rFonts w:ascii="Bookman Old Style" w:hAnsi="Bookman Old Style"/>
          <w:bCs/>
          <w:noProof/>
        </w:rPr>
        <w:t>manajer investasi</w:t>
      </w:r>
      <w:r w:rsidRPr="005D186F">
        <w:rPr>
          <w:rFonts w:ascii="Bookman Old Style" w:hAnsi="Bookman Old Style"/>
          <w:noProof/>
          <w:color w:val="000000" w:themeColor="text1"/>
          <w:lang w:val="id-ID"/>
        </w:rPr>
        <w:t>.</w:t>
      </w:r>
    </w:p>
    <w:p w14:paraId="5D87E4AC" w14:textId="2540C006" w:rsidR="00833C72" w:rsidRPr="005D186F" w:rsidRDefault="00B549A0" w:rsidP="00F82F9A">
      <w:pPr>
        <w:pStyle w:val="Heading1"/>
        <w:numPr>
          <w:ilvl w:val="0"/>
          <w:numId w:val="186"/>
        </w:numPr>
        <w:spacing w:line="360" w:lineRule="auto"/>
        <w:ind w:left="1701" w:hanging="567"/>
        <w:jc w:val="both"/>
        <w:rPr>
          <w:rFonts w:ascii="Bookman Old Style" w:hAnsi="Bookman Old Style"/>
          <w:bCs/>
          <w:noProof/>
          <w:szCs w:val="24"/>
          <w:lang w:val="id-ID"/>
        </w:rPr>
      </w:pPr>
      <w:r w:rsidRPr="005D186F">
        <w:rPr>
          <w:rFonts w:ascii="Bookman Old Style" w:hAnsi="Bookman Old Style"/>
          <w:bCs/>
          <w:noProof/>
        </w:rPr>
        <w:t>KPDT</w:t>
      </w:r>
    </w:p>
    <w:p w14:paraId="415C8628" w14:textId="167CD5A6" w:rsidR="00833C72" w:rsidRPr="005D186F" w:rsidRDefault="00833C72" w:rsidP="00833C72">
      <w:pPr>
        <w:spacing w:line="360" w:lineRule="auto"/>
        <w:ind w:left="1701"/>
        <w:jc w:val="both"/>
        <w:rPr>
          <w:rFonts w:ascii="Bookman Old Style" w:hAnsi="Bookman Old Style"/>
          <w:noProof/>
        </w:rPr>
      </w:pPr>
      <w:r w:rsidRPr="005D186F">
        <w:rPr>
          <w:rFonts w:ascii="Bookman Old Style" w:hAnsi="Bookman Old Style"/>
          <w:noProof/>
          <w:lang w:val="id-ID"/>
        </w:rPr>
        <w:t xml:space="preserve">Pos ini </w:t>
      </w:r>
      <w:r w:rsidR="00EE604E" w:rsidRPr="005D186F">
        <w:rPr>
          <w:rFonts w:ascii="Bookman Old Style" w:hAnsi="Bookman Old Style"/>
          <w:noProof/>
          <w:lang w:val="en-US"/>
        </w:rPr>
        <w:t xml:space="preserve">mencakup jenis investasi, </w:t>
      </w:r>
      <w:r w:rsidR="00BE40F9" w:rsidRPr="005D186F">
        <w:rPr>
          <w:rFonts w:ascii="Bookman Old Style" w:hAnsi="Bookman Old Style"/>
          <w:noProof/>
        </w:rPr>
        <w:t>nilai aset bersih (</w:t>
      </w:r>
      <w:r w:rsidR="00EE604E" w:rsidRPr="005D186F">
        <w:rPr>
          <w:rFonts w:ascii="Bookman Old Style" w:hAnsi="Bookman Old Style"/>
          <w:noProof/>
          <w:lang w:val="en-US"/>
        </w:rPr>
        <w:t>NAB</w:t>
      </w:r>
      <w:r w:rsidR="00BE40F9" w:rsidRPr="005D186F">
        <w:rPr>
          <w:rFonts w:ascii="Bookman Old Style" w:hAnsi="Bookman Old Style"/>
          <w:noProof/>
          <w:lang w:val="en-US"/>
        </w:rPr>
        <w:t>)</w:t>
      </w:r>
      <w:r w:rsidRPr="005D186F">
        <w:rPr>
          <w:rFonts w:ascii="Bookman Old Style" w:hAnsi="Bookman Old Style"/>
          <w:noProof/>
        </w:rPr>
        <w:t xml:space="preserve">, </w:t>
      </w:r>
      <w:r w:rsidR="00EE604E" w:rsidRPr="005D186F">
        <w:rPr>
          <w:rFonts w:ascii="Bookman Old Style" w:hAnsi="Bookman Old Style"/>
          <w:noProof/>
        </w:rPr>
        <w:t>jumlah unit penyertaan</w:t>
      </w:r>
      <w:r w:rsidR="00BE40F9" w:rsidRPr="005D186F">
        <w:rPr>
          <w:rFonts w:ascii="Bookman Old Style" w:hAnsi="Bookman Old Style"/>
          <w:noProof/>
        </w:rPr>
        <w:t xml:space="preserve"> (UP)</w:t>
      </w:r>
      <w:r w:rsidR="00EE604E" w:rsidRPr="005D186F">
        <w:rPr>
          <w:rFonts w:ascii="Bookman Old Style" w:hAnsi="Bookman Old Style"/>
          <w:noProof/>
        </w:rPr>
        <w:t xml:space="preserve">, dan rasio perbandingan NAB dengan unit penyertaan yang dikelola </w:t>
      </w:r>
      <w:r w:rsidR="00BE40F9" w:rsidRPr="005D186F">
        <w:rPr>
          <w:rFonts w:ascii="Bookman Old Style" w:hAnsi="Bookman Old Style"/>
          <w:noProof/>
        </w:rPr>
        <w:t>secara</w:t>
      </w:r>
      <w:r w:rsidR="00EE604E" w:rsidRPr="005D186F">
        <w:rPr>
          <w:rFonts w:ascii="Bookman Old Style" w:hAnsi="Bookman Old Style"/>
          <w:noProof/>
        </w:rPr>
        <w:t xml:space="preserve"> konvensional. </w:t>
      </w:r>
    </w:p>
    <w:p w14:paraId="52290A1C" w14:textId="6A3C4700" w:rsidR="00EE604E" w:rsidRPr="005D186F" w:rsidRDefault="00EE604E" w:rsidP="00F82F9A">
      <w:pPr>
        <w:pStyle w:val="ListParagraph"/>
        <w:numPr>
          <w:ilvl w:val="0"/>
          <w:numId w:val="135"/>
        </w:numPr>
        <w:spacing w:line="360" w:lineRule="auto"/>
        <w:ind w:left="2268" w:hanging="567"/>
        <w:jc w:val="both"/>
        <w:rPr>
          <w:rFonts w:ascii="Bookman Old Style" w:hAnsi="Bookman Old Style"/>
          <w:noProof/>
          <w:color w:val="000000" w:themeColor="text1"/>
          <w:sz w:val="24"/>
          <w:szCs w:val="24"/>
        </w:rPr>
      </w:pPr>
      <w:r w:rsidRPr="005D186F">
        <w:rPr>
          <w:rFonts w:ascii="Bookman Old Style" w:hAnsi="Bookman Old Style"/>
          <w:noProof/>
          <w:color w:val="000000" w:themeColor="text1"/>
          <w:sz w:val="24"/>
          <w:szCs w:val="24"/>
          <w:lang w:val="en-ID"/>
        </w:rPr>
        <w:t>Jenis Investasi</w:t>
      </w:r>
    </w:p>
    <w:p w14:paraId="0B75C8B0" w14:textId="59DD806A" w:rsidR="00EE604E" w:rsidRPr="005D186F" w:rsidRDefault="00EE604E" w:rsidP="00EE604E">
      <w:pPr>
        <w:pStyle w:val="ListParagraph"/>
        <w:spacing w:line="360" w:lineRule="auto"/>
        <w:ind w:left="2268"/>
        <w:jc w:val="both"/>
        <w:rPr>
          <w:rFonts w:ascii="Bookman Old Style" w:hAnsi="Bookman Old Style"/>
          <w:noProof/>
          <w:color w:val="000000" w:themeColor="text1"/>
          <w:sz w:val="24"/>
          <w:szCs w:val="24"/>
        </w:rPr>
      </w:pPr>
      <w:r w:rsidRPr="005D186F">
        <w:rPr>
          <w:rFonts w:ascii="Bookman Old Style" w:hAnsi="Bookman Old Style"/>
          <w:noProof/>
          <w:color w:val="000000" w:themeColor="text1"/>
          <w:sz w:val="24"/>
          <w:szCs w:val="24"/>
        </w:rPr>
        <w:t xml:space="preserve">Pos ini diisi dengan </w:t>
      </w:r>
      <w:r w:rsidRPr="005D186F">
        <w:rPr>
          <w:rFonts w:ascii="Bookman Old Style" w:hAnsi="Bookman Old Style"/>
          <w:noProof/>
          <w:color w:val="000000" w:themeColor="text1"/>
          <w:sz w:val="24"/>
          <w:szCs w:val="24"/>
          <w:lang w:val="en-ID"/>
        </w:rPr>
        <w:t>jenis investasi pengelolaan KPDT</w:t>
      </w:r>
      <w:r w:rsidR="007C5A62" w:rsidRPr="007C5A62">
        <w:rPr>
          <w:rFonts w:ascii="Bookman Old Style" w:hAnsi="Bookman Old Style"/>
          <w:noProof/>
          <w:sz w:val="24"/>
          <w:szCs w:val="24"/>
          <w:lang w:val="en-ID"/>
        </w:rPr>
        <w:t xml:space="preserve"> </w:t>
      </w:r>
      <w:r w:rsidR="00BE40F9" w:rsidRPr="005D186F">
        <w:rPr>
          <w:rFonts w:ascii="Bookman Old Style" w:hAnsi="Bookman Old Style"/>
          <w:noProof/>
          <w:color w:val="000000" w:themeColor="text1"/>
          <w:sz w:val="24"/>
          <w:szCs w:val="24"/>
        </w:rPr>
        <w:t>yang dapat berupa:</w:t>
      </w:r>
    </w:p>
    <w:p w14:paraId="12A3816D" w14:textId="07B7F1ED" w:rsidR="00BE40F9" w:rsidRPr="005D186F" w:rsidRDefault="00BE40F9" w:rsidP="00C738B4">
      <w:pPr>
        <w:pStyle w:val="ListParagraph"/>
        <w:numPr>
          <w:ilvl w:val="1"/>
          <w:numId w:val="135"/>
        </w:numPr>
        <w:spacing w:line="360" w:lineRule="auto"/>
        <w:ind w:left="2835" w:hanging="567"/>
        <w:jc w:val="both"/>
        <w:rPr>
          <w:rFonts w:ascii="Bookman Old Style" w:hAnsi="Bookman Old Style"/>
          <w:noProof/>
          <w:color w:val="000000" w:themeColor="text1"/>
          <w:sz w:val="24"/>
          <w:szCs w:val="24"/>
        </w:rPr>
      </w:pPr>
      <w:r w:rsidRPr="005D186F">
        <w:rPr>
          <w:rFonts w:ascii="Bookman Old Style" w:hAnsi="Bookman Old Style"/>
          <w:noProof/>
          <w:color w:val="000000" w:themeColor="text1"/>
          <w:sz w:val="24"/>
          <w:szCs w:val="24"/>
        </w:rPr>
        <w:t>kontrak investasi kolektif (KIK) pasar uang</w:t>
      </w:r>
      <w:r w:rsidR="00C738B4" w:rsidRPr="005D186F">
        <w:rPr>
          <w:rFonts w:ascii="Bookman Old Style" w:hAnsi="Bookman Old Style"/>
          <w:noProof/>
          <w:color w:val="000000" w:themeColor="text1"/>
          <w:sz w:val="24"/>
          <w:szCs w:val="24"/>
        </w:rPr>
        <w:t>;</w:t>
      </w:r>
    </w:p>
    <w:p w14:paraId="4927EB63" w14:textId="4F1E8D97" w:rsidR="00BE40F9" w:rsidRPr="005D186F" w:rsidRDefault="00BE40F9" w:rsidP="00C738B4">
      <w:pPr>
        <w:pStyle w:val="ListParagraph"/>
        <w:numPr>
          <w:ilvl w:val="1"/>
          <w:numId w:val="135"/>
        </w:numPr>
        <w:spacing w:line="360" w:lineRule="auto"/>
        <w:ind w:left="2835" w:hanging="567"/>
        <w:jc w:val="both"/>
        <w:rPr>
          <w:rFonts w:ascii="Bookman Old Style" w:hAnsi="Bookman Old Style"/>
          <w:noProof/>
          <w:color w:val="000000" w:themeColor="text1"/>
          <w:sz w:val="24"/>
          <w:szCs w:val="24"/>
        </w:rPr>
      </w:pPr>
      <w:r w:rsidRPr="005D186F">
        <w:rPr>
          <w:rFonts w:ascii="Bookman Old Style" w:hAnsi="Bookman Old Style"/>
          <w:noProof/>
          <w:color w:val="000000" w:themeColor="text1"/>
          <w:sz w:val="24"/>
          <w:szCs w:val="24"/>
        </w:rPr>
        <w:t>kontrak investasi kolektif (KIK) pasar saham</w:t>
      </w:r>
      <w:r w:rsidR="00C738B4" w:rsidRPr="005D186F">
        <w:rPr>
          <w:rFonts w:ascii="Bookman Old Style" w:hAnsi="Bookman Old Style"/>
          <w:noProof/>
          <w:color w:val="000000" w:themeColor="text1"/>
          <w:sz w:val="24"/>
          <w:szCs w:val="24"/>
        </w:rPr>
        <w:t>;</w:t>
      </w:r>
    </w:p>
    <w:p w14:paraId="07105918" w14:textId="53042028" w:rsidR="00C738B4" w:rsidRPr="005D186F" w:rsidRDefault="00C738B4" w:rsidP="00C738B4">
      <w:pPr>
        <w:pStyle w:val="ListParagraph"/>
        <w:numPr>
          <w:ilvl w:val="1"/>
          <w:numId w:val="135"/>
        </w:numPr>
        <w:spacing w:line="360" w:lineRule="auto"/>
        <w:ind w:left="2835" w:hanging="567"/>
        <w:jc w:val="both"/>
        <w:rPr>
          <w:rFonts w:ascii="Bookman Old Style" w:hAnsi="Bookman Old Style"/>
          <w:noProof/>
          <w:color w:val="000000" w:themeColor="text1"/>
          <w:sz w:val="24"/>
          <w:szCs w:val="24"/>
        </w:rPr>
      </w:pPr>
      <w:r w:rsidRPr="005D186F">
        <w:rPr>
          <w:rFonts w:ascii="Bookman Old Style" w:hAnsi="Bookman Old Style"/>
          <w:noProof/>
          <w:color w:val="000000" w:themeColor="text1"/>
          <w:sz w:val="24"/>
          <w:szCs w:val="24"/>
        </w:rPr>
        <w:t xml:space="preserve">kontrak investasi kolektif (KIK) </w:t>
      </w:r>
      <w:r w:rsidRPr="005D186F">
        <w:rPr>
          <w:rFonts w:ascii="Bookman Old Style" w:hAnsi="Bookman Old Style"/>
          <w:noProof/>
          <w:color w:val="000000" w:themeColor="text1"/>
          <w:sz w:val="24"/>
          <w:szCs w:val="24"/>
          <w:lang w:val="en-ID"/>
        </w:rPr>
        <w:t>pendapatan tetap; dan/atau</w:t>
      </w:r>
    </w:p>
    <w:p w14:paraId="16009356" w14:textId="76070E2E" w:rsidR="00C738B4" w:rsidRPr="005D186F" w:rsidRDefault="00C738B4" w:rsidP="00C738B4">
      <w:pPr>
        <w:pStyle w:val="ListParagraph"/>
        <w:numPr>
          <w:ilvl w:val="1"/>
          <w:numId w:val="135"/>
        </w:numPr>
        <w:spacing w:line="360" w:lineRule="auto"/>
        <w:ind w:left="2835" w:hanging="567"/>
        <w:jc w:val="both"/>
        <w:rPr>
          <w:rFonts w:ascii="Bookman Old Style" w:hAnsi="Bookman Old Style"/>
          <w:noProof/>
          <w:color w:val="000000" w:themeColor="text1"/>
          <w:sz w:val="24"/>
          <w:szCs w:val="24"/>
        </w:rPr>
      </w:pPr>
      <w:r w:rsidRPr="005D186F">
        <w:rPr>
          <w:rFonts w:ascii="Bookman Old Style" w:hAnsi="Bookman Old Style"/>
          <w:noProof/>
          <w:color w:val="000000" w:themeColor="text1"/>
          <w:sz w:val="24"/>
          <w:szCs w:val="24"/>
        </w:rPr>
        <w:t>kontrak investasi kolektif (KIK) campuran.</w:t>
      </w:r>
    </w:p>
    <w:p w14:paraId="499C7CB6" w14:textId="77777777" w:rsidR="00EF6865" w:rsidRPr="002644B2" w:rsidRDefault="00EF6865" w:rsidP="00EF6865">
      <w:pPr>
        <w:pStyle w:val="ListParagraph"/>
        <w:numPr>
          <w:ilvl w:val="0"/>
          <w:numId w:val="135"/>
        </w:numPr>
        <w:spacing w:line="360" w:lineRule="auto"/>
        <w:ind w:left="2268" w:hanging="567"/>
        <w:jc w:val="both"/>
        <w:rPr>
          <w:rFonts w:ascii="Bookman Old Style" w:hAnsi="Bookman Old Style"/>
          <w:noProof/>
          <w:color w:val="000000" w:themeColor="text1"/>
          <w:sz w:val="24"/>
          <w:szCs w:val="24"/>
        </w:rPr>
      </w:pPr>
      <w:r w:rsidRPr="002644B2">
        <w:rPr>
          <w:rFonts w:ascii="Bookman Old Style" w:hAnsi="Bookman Old Style"/>
          <w:bCs/>
          <w:noProof/>
          <w:color w:val="000000" w:themeColor="text1"/>
          <w:sz w:val="24"/>
          <w:szCs w:val="24"/>
          <w:lang w:val="en-ID"/>
        </w:rPr>
        <w:t>Rincian Penempatan Aset</w:t>
      </w:r>
    </w:p>
    <w:p w14:paraId="136933FA" w14:textId="08101D2D" w:rsidR="00EF6865" w:rsidRDefault="00EF6865" w:rsidP="00EF6865">
      <w:pPr>
        <w:pStyle w:val="ListParagraph"/>
        <w:spacing w:line="360" w:lineRule="auto"/>
        <w:ind w:left="2268"/>
        <w:jc w:val="both"/>
        <w:rPr>
          <w:rFonts w:ascii="Bookman Old Style" w:hAnsi="Bookman Old Style"/>
          <w:noProof/>
          <w:color w:val="000000" w:themeColor="text1"/>
          <w:sz w:val="24"/>
          <w:szCs w:val="24"/>
        </w:rPr>
      </w:pPr>
      <w:r w:rsidRPr="002644B2">
        <w:rPr>
          <w:rFonts w:ascii="Bookman Old Style" w:hAnsi="Bookman Old Style"/>
          <w:noProof/>
          <w:color w:val="000000" w:themeColor="text1"/>
          <w:sz w:val="24"/>
          <w:szCs w:val="24"/>
        </w:rPr>
        <w:t xml:space="preserve">Pos ini diisi dengan rincian penempatan investasi yang dipilih manajer investasi untuk mengelola </w:t>
      </w:r>
      <w:r w:rsidR="007C5A62" w:rsidRPr="002644B2">
        <w:rPr>
          <w:rFonts w:ascii="Bookman Old Style" w:hAnsi="Bookman Old Style"/>
          <w:noProof/>
          <w:color w:val="000000" w:themeColor="text1"/>
          <w:sz w:val="24"/>
          <w:szCs w:val="24"/>
          <w:lang w:val="en-ID"/>
        </w:rPr>
        <w:t>KPDT</w:t>
      </w:r>
      <w:r w:rsidRPr="002644B2">
        <w:rPr>
          <w:rFonts w:ascii="Bookman Old Style" w:hAnsi="Bookman Old Style"/>
          <w:noProof/>
          <w:color w:val="000000" w:themeColor="text1"/>
          <w:sz w:val="24"/>
          <w:szCs w:val="24"/>
        </w:rPr>
        <w:t>, yang dapat berupa:</w:t>
      </w:r>
    </w:p>
    <w:p w14:paraId="4BFD9D55" w14:textId="27660942" w:rsidR="009C1638" w:rsidRDefault="009C1638" w:rsidP="003C2542">
      <w:pPr>
        <w:pStyle w:val="ListParagraph"/>
        <w:numPr>
          <w:ilvl w:val="0"/>
          <w:numId w:val="193"/>
        </w:numPr>
        <w:spacing w:line="360" w:lineRule="auto"/>
        <w:ind w:left="2835" w:hanging="567"/>
        <w:contextualSpacing w:val="0"/>
        <w:jc w:val="both"/>
        <w:rPr>
          <w:rFonts w:ascii="Bookman Old Style" w:hAnsi="Bookman Old Style"/>
          <w:noProof/>
          <w:sz w:val="24"/>
          <w:szCs w:val="24"/>
          <w:lang w:val="id-ID"/>
        </w:rPr>
      </w:pPr>
      <w:r>
        <w:rPr>
          <w:rFonts w:ascii="Bookman Old Style" w:hAnsi="Bookman Old Style"/>
          <w:noProof/>
          <w:sz w:val="24"/>
          <w:szCs w:val="24"/>
        </w:rPr>
        <w:t>deposito;</w:t>
      </w:r>
    </w:p>
    <w:p w14:paraId="55ED7742" w14:textId="11F613C8" w:rsidR="003C2542" w:rsidRPr="00DF162D" w:rsidRDefault="003C2542" w:rsidP="003C2542">
      <w:pPr>
        <w:pStyle w:val="ListParagraph"/>
        <w:numPr>
          <w:ilvl w:val="0"/>
          <w:numId w:val="193"/>
        </w:numPr>
        <w:spacing w:line="360" w:lineRule="auto"/>
        <w:ind w:left="2835" w:hanging="567"/>
        <w:contextualSpacing w:val="0"/>
        <w:jc w:val="both"/>
        <w:rPr>
          <w:rFonts w:ascii="Bookman Old Style" w:hAnsi="Bookman Old Style"/>
          <w:noProof/>
          <w:sz w:val="24"/>
          <w:szCs w:val="24"/>
          <w:lang w:val="id-ID"/>
        </w:rPr>
      </w:pPr>
      <w:r w:rsidRPr="00DF162D">
        <w:rPr>
          <w:rFonts w:ascii="Bookman Old Style" w:hAnsi="Bookman Old Style"/>
          <w:noProof/>
          <w:sz w:val="24"/>
          <w:szCs w:val="24"/>
          <w:lang w:val="id-ID"/>
        </w:rPr>
        <w:t>surat utang pemerintah pusat;</w:t>
      </w:r>
    </w:p>
    <w:p w14:paraId="12051032" w14:textId="0CD1FD7D" w:rsidR="003C2542" w:rsidRPr="00DF162D" w:rsidRDefault="003C2542" w:rsidP="003C2542">
      <w:pPr>
        <w:pStyle w:val="ListParagraph"/>
        <w:numPr>
          <w:ilvl w:val="0"/>
          <w:numId w:val="193"/>
        </w:numPr>
        <w:spacing w:line="360" w:lineRule="auto"/>
        <w:ind w:left="2835" w:hanging="567"/>
        <w:contextualSpacing w:val="0"/>
        <w:jc w:val="both"/>
        <w:rPr>
          <w:rFonts w:ascii="Bookman Old Style" w:hAnsi="Bookman Old Style"/>
          <w:noProof/>
          <w:sz w:val="24"/>
          <w:szCs w:val="24"/>
          <w:lang w:val="id-ID"/>
        </w:rPr>
      </w:pPr>
      <w:r w:rsidRPr="00DF162D">
        <w:rPr>
          <w:rFonts w:ascii="Bookman Old Style" w:hAnsi="Bookman Old Style"/>
          <w:noProof/>
          <w:sz w:val="24"/>
          <w:szCs w:val="24"/>
          <w:lang w:val="id-ID"/>
        </w:rPr>
        <w:t>surat utang pemerintah daerah;</w:t>
      </w:r>
    </w:p>
    <w:p w14:paraId="674B133F" w14:textId="60549075" w:rsidR="003C2542" w:rsidRPr="00DF162D" w:rsidRDefault="003C2542" w:rsidP="003C2542">
      <w:pPr>
        <w:pStyle w:val="ListParagraph"/>
        <w:numPr>
          <w:ilvl w:val="0"/>
          <w:numId w:val="193"/>
        </w:numPr>
        <w:spacing w:line="360" w:lineRule="auto"/>
        <w:ind w:left="2835" w:hanging="567"/>
        <w:contextualSpacing w:val="0"/>
        <w:jc w:val="both"/>
        <w:rPr>
          <w:rFonts w:ascii="Bookman Old Style" w:hAnsi="Bookman Old Style"/>
          <w:noProof/>
          <w:sz w:val="24"/>
          <w:szCs w:val="24"/>
          <w:lang w:val="id-ID"/>
        </w:rPr>
      </w:pPr>
      <w:r w:rsidRPr="00DF162D">
        <w:rPr>
          <w:rFonts w:ascii="Bookman Old Style" w:hAnsi="Bookman Old Style"/>
          <w:noProof/>
          <w:sz w:val="24"/>
          <w:szCs w:val="24"/>
          <w:lang w:val="id-ID"/>
        </w:rPr>
        <w:t>surat berharga konvensional di bidang Perumahan dan Kawasan Permukiman;</w:t>
      </w:r>
      <w:r w:rsidRPr="00DF162D">
        <w:rPr>
          <w:rFonts w:ascii="Bookman Old Style" w:hAnsi="Bookman Old Style"/>
          <w:noProof/>
          <w:sz w:val="24"/>
          <w:szCs w:val="24"/>
        </w:rPr>
        <w:t xml:space="preserve"> </w:t>
      </w:r>
    </w:p>
    <w:p w14:paraId="77EE1EF1" w14:textId="2736C6E0" w:rsidR="003C2542" w:rsidRPr="00DF162D" w:rsidRDefault="003C2542" w:rsidP="003C2542">
      <w:pPr>
        <w:pStyle w:val="ListParagraph"/>
        <w:numPr>
          <w:ilvl w:val="0"/>
          <w:numId w:val="193"/>
        </w:numPr>
        <w:spacing w:line="360" w:lineRule="auto"/>
        <w:ind w:left="2835" w:hanging="567"/>
        <w:contextualSpacing w:val="0"/>
        <w:jc w:val="both"/>
        <w:rPr>
          <w:rFonts w:ascii="Bookman Old Style" w:hAnsi="Bookman Old Style"/>
          <w:noProof/>
          <w:sz w:val="24"/>
          <w:szCs w:val="24"/>
          <w:lang w:val="id-ID"/>
        </w:rPr>
      </w:pPr>
      <w:r w:rsidRPr="00DF162D">
        <w:rPr>
          <w:rFonts w:ascii="Bookman Old Style" w:hAnsi="Bookman Old Style"/>
          <w:noProof/>
          <w:sz w:val="24"/>
          <w:szCs w:val="24"/>
        </w:rPr>
        <w:t>e</w:t>
      </w:r>
      <w:r w:rsidRPr="00DF162D">
        <w:rPr>
          <w:rFonts w:ascii="Bookman Old Style" w:hAnsi="Bookman Old Style"/>
          <w:noProof/>
          <w:sz w:val="24"/>
          <w:szCs w:val="24"/>
          <w:lang w:val="id-ID"/>
        </w:rPr>
        <w:t>fek bersifat utang;</w:t>
      </w:r>
    </w:p>
    <w:p w14:paraId="05260375" w14:textId="77777777" w:rsidR="003C2542" w:rsidRPr="00DF162D" w:rsidRDefault="003C2542" w:rsidP="003C2542">
      <w:pPr>
        <w:pStyle w:val="ListParagraph"/>
        <w:numPr>
          <w:ilvl w:val="0"/>
          <w:numId w:val="193"/>
        </w:numPr>
        <w:spacing w:line="360" w:lineRule="auto"/>
        <w:ind w:left="2835" w:hanging="567"/>
        <w:contextualSpacing w:val="0"/>
        <w:jc w:val="both"/>
        <w:rPr>
          <w:rFonts w:ascii="Bookman Old Style" w:hAnsi="Bookman Old Style"/>
          <w:noProof/>
          <w:sz w:val="24"/>
          <w:szCs w:val="24"/>
          <w:lang w:val="id-ID"/>
        </w:rPr>
      </w:pPr>
      <w:r w:rsidRPr="003C2542">
        <w:rPr>
          <w:rFonts w:ascii="Bookman Old Style" w:hAnsi="Bookman Old Style"/>
          <w:noProof/>
          <w:sz w:val="24"/>
          <w:szCs w:val="24"/>
          <w:lang w:val="id-ID"/>
        </w:rPr>
        <w:t>e</w:t>
      </w:r>
      <w:r w:rsidRPr="00DF162D">
        <w:rPr>
          <w:rFonts w:ascii="Bookman Old Style" w:hAnsi="Bookman Old Style"/>
          <w:noProof/>
          <w:sz w:val="24"/>
          <w:szCs w:val="24"/>
          <w:lang w:val="id-ID"/>
        </w:rPr>
        <w:t>fek bersifat ekuitas yang diterbitkan oleh emiten terkait</w:t>
      </w:r>
      <w:r w:rsidRPr="003C2542">
        <w:rPr>
          <w:rFonts w:ascii="Bookman Old Style" w:hAnsi="Bookman Old Style"/>
          <w:noProof/>
          <w:sz w:val="24"/>
          <w:szCs w:val="24"/>
          <w:lang w:val="id-ID"/>
        </w:rPr>
        <w:t xml:space="preserve"> </w:t>
      </w:r>
      <w:r w:rsidRPr="00DF162D">
        <w:rPr>
          <w:rFonts w:ascii="Bookman Old Style" w:hAnsi="Bookman Old Style"/>
          <w:noProof/>
          <w:sz w:val="24"/>
          <w:szCs w:val="24"/>
          <w:lang w:val="id-ID"/>
        </w:rPr>
        <w:t>bidang Perumahan dan Kawasan Permukiman;</w:t>
      </w:r>
    </w:p>
    <w:p w14:paraId="1E5F5561" w14:textId="7B784834" w:rsidR="003C2542" w:rsidRPr="00DF162D" w:rsidRDefault="003C2542" w:rsidP="003C2542">
      <w:pPr>
        <w:pStyle w:val="ListParagraph"/>
        <w:numPr>
          <w:ilvl w:val="0"/>
          <w:numId w:val="193"/>
        </w:numPr>
        <w:spacing w:line="360" w:lineRule="auto"/>
        <w:ind w:left="2835" w:hanging="567"/>
        <w:contextualSpacing w:val="0"/>
        <w:jc w:val="both"/>
        <w:rPr>
          <w:rFonts w:ascii="Bookman Old Style" w:hAnsi="Bookman Old Style"/>
          <w:noProof/>
          <w:sz w:val="24"/>
          <w:szCs w:val="24"/>
          <w:lang w:val="id-ID"/>
        </w:rPr>
      </w:pPr>
      <w:r w:rsidRPr="00DF162D">
        <w:rPr>
          <w:rFonts w:ascii="Bookman Old Style" w:hAnsi="Bookman Old Style"/>
          <w:noProof/>
          <w:sz w:val="24"/>
          <w:szCs w:val="24"/>
          <w:lang w:val="id-ID"/>
        </w:rPr>
        <w:t>instrumen pasar uang konvensional;</w:t>
      </w:r>
    </w:p>
    <w:p w14:paraId="4A5B34B7" w14:textId="77777777" w:rsidR="003C2542" w:rsidRPr="00DF162D" w:rsidRDefault="003C2542" w:rsidP="003C2542">
      <w:pPr>
        <w:pStyle w:val="ListParagraph"/>
        <w:numPr>
          <w:ilvl w:val="0"/>
          <w:numId w:val="193"/>
        </w:numPr>
        <w:spacing w:line="360" w:lineRule="auto"/>
        <w:ind w:left="2835" w:hanging="567"/>
        <w:contextualSpacing w:val="0"/>
        <w:jc w:val="both"/>
        <w:rPr>
          <w:rFonts w:ascii="Bookman Old Style" w:hAnsi="Bookman Old Style"/>
          <w:noProof/>
          <w:sz w:val="24"/>
          <w:szCs w:val="24"/>
          <w:lang w:val="id-ID"/>
        </w:rPr>
      </w:pPr>
      <w:r w:rsidRPr="003C2542">
        <w:rPr>
          <w:rFonts w:ascii="Bookman Old Style" w:hAnsi="Bookman Old Style"/>
          <w:noProof/>
          <w:sz w:val="24"/>
          <w:szCs w:val="24"/>
          <w:lang w:val="id-ID"/>
        </w:rPr>
        <w:t>u</w:t>
      </w:r>
      <w:r w:rsidRPr="00DF162D">
        <w:rPr>
          <w:rFonts w:ascii="Bookman Old Style" w:hAnsi="Bookman Old Style"/>
          <w:noProof/>
          <w:sz w:val="24"/>
          <w:szCs w:val="24"/>
          <w:lang w:val="id-ID"/>
        </w:rPr>
        <w:t xml:space="preserve">nit </w:t>
      </w:r>
      <w:r w:rsidRPr="003C2542">
        <w:rPr>
          <w:rFonts w:ascii="Bookman Old Style" w:hAnsi="Bookman Old Style"/>
          <w:noProof/>
          <w:sz w:val="24"/>
          <w:szCs w:val="24"/>
          <w:lang w:val="id-ID"/>
        </w:rPr>
        <w:t>p</w:t>
      </w:r>
      <w:r w:rsidRPr="00DF162D">
        <w:rPr>
          <w:rFonts w:ascii="Bookman Old Style" w:hAnsi="Bookman Old Style"/>
          <w:noProof/>
          <w:sz w:val="24"/>
          <w:szCs w:val="24"/>
          <w:lang w:val="id-ID"/>
        </w:rPr>
        <w:t>enyertaan dana investasi infrastruktur;</w:t>
      </w:r>
    </w:p>
    <w:p w14:paraId="28023F73" w14:textId="77777777" w:rsidR="003C2542" w:rsidRPr="00DF162D" w:rsidRDefault="003C2542" w:rsidP="003C2542">
      <w:pPr>
        <w:pStyle w:val="ListParagraph"/>
        <w:numPr>
          <w:ilvl w:val="0"/>
          <w:numId w:val="193"/>
        </w:numPr>
        <w:spacing w:line="360" w:lineRule="auto"/>
        <w:ind w:left="2835" w:hanging="567"/>
        <w:contextualSpacing w:val="0"/>
        <w:jc w:val="both"/>
        <w:rPr>
          <w:rFonts w:ascii="Bookman Old Style" w:hAnsi="Bookman Old Style"/>
          <w:noProof/>
          <w:sz w:val="24"/>
          <w:szCs w:val="24"/>
          <w:lang w:val="id-ID"/>
        </w:rPr>
      </w:pPr>
      <w:r w:rsidRPr="00DF162D">
        <w:rPr>
          <w:rFonts w:ascii="Bookman Old Style" w:hAnsi="Bookman Old Style"/>
          <w:noProof/>
          <w:sz w:val="24"/>
          <w:szCs w:val="24"/>
          <w:lang w:val="id-ID"/>
        </w:rPr>
        <w:t>unit penyertaan dana investasi real estat;</w:t>
      </w:r>
    </w:p>
    <w:p w14:paraId="7948F8FD" w14:textId="3D2BF417" w:rsidR="003C2542" w:rsidRPr="00DF162D" w:rsidRDefault="003C2542" w:rsidP="003C2542">
      <w:pPr>
        <w:pStyle w:val="ListParagraph"/>
        <w:numPr>
          <w:ilvl w:val="0"/>
          <w:numId w:val="193"/>
        </w:numPr>
        <w:spacing w:line="360" w:lineRule="auto"/>
        <w:ind w:left="2835" w:hanging="567"/>
        <w:contextualSpacing w:val="0"/>
        <w:jc w:val="both"/>
        <w:rPr>
          <w:rFonts w:ascii="Bookman Old Style" w:hAnsi="Bookman Old Style"/>
          <w:noProof/>
          <w:sz w:val="24"/>
          <w:szCs w:val="24"/>
          <w:lang w:val="id-ID"/>
        </w:rPr>
      </w:pPr>
      <w:r w:rsidRPr="00DF162D">
        <w:rPr>
          <w:rFonts w:ascii="Bookman Old Style" w:hAnsi="Bookman Old Style"/>
          <w:noProof/>
          <w:sz w:val="24"/>
          <w:szCs w:val="24"/>
          <w:lang w:val="id-ID"/>
        </w:rPr>
        <w:t xml:space="preserve">unit penyertaan </w:t>
      </w:r>
      <w:r w:rsidRPr="005D186F">
        <w:rPr>
          <w:rFonts w:ascii="Bookman Old Style" w:hAnsi="Bookman Old Style"/>
          <w:noProof/>
          <w:color w:val="000000" w:themeColor="text1"/>
          <w:sz w:val="24"/>
          <w:szCs w:val="24"/>
        </w:rPr>
        <w:t xml:space="preserve">kontrak investasi kolektif (KIK) </w:t>
      </w:r>
      <w:r w:rsidRPr="003C2542">
        <w:rPr>
          <w:rFonts w:ascii="Bookman Old Style" w:hAnsi="Bookman Old Style"/>
          <w:noProof/>
          <w:sz w:val="24"/>
          <w:szCs w:val="24"/>
          <w:lang w:val="id-ID"/>
        </w:rPr>
        <w:t>e</w:t>
      </w:r>
      <w:r w:rsidRPr="00DF162D">
        <w:rPr>
          <w:rFonts w:ascii="Bookman Old Style" w:hAnsi="Bookman Old Style"/>
          <w:noProof/>
          <w:sz w:val="24"/>
          <w:szCs w:val="24"/>
          <w:lang w:val="id-ID"/>
        </w:rPr>
        <w:t xml:space="preserve">fek beragun aset; </w:t>
      </w:r>
    </w:p>
    <w:p w14:paraId="65153389" w14:textId="05609DB4" w:rsidR="00EF6865" w:rsidRDefault="003C2542" w:rsidP="003C2542">
      <w:pPr>
        <w:pStyle w:val="ListParagraph"/>
        <w:numPr>
          <w:ilvl w:val="0"/>
          <w:numId w:val="193"/>
        </w:numPr>
        <w:spacing w:line="360" w:lineRule="auto"/>
        <w:ind w:left="2835" w:hanging="567"/>
        <w:contextualSpacing w:val="0"/>
        <w:jc w:val="both"/>
        <w:rPr>
          <w:rFonts w:ascii="Bookman Old Style" w:hAnsi="Bookman Old Style"/>
          <w:noProof/>
          <w:sz w:val="24"/>
          <w:szCs w:val="24"/>
          <w:lang w:val="id-ID"/>
        </w:rPr>
      </w:pPr>
      <w:r w:rsidRPr="003C2542">
        <w:rPr>
          <w:rFonts w:ascii="Bookman Old Style" w:hAnsi="Bookman Old Style"/>
          <w:noProof/>
          <w:sz w:val="24"/>
          <w:szCs w:val="24"/>
          <w:lang w:val="id-ID"/>
        </w:rPr>
        <w:lastRenderedPageBreak/>
        <w:t>e</w:t>
      </w:r>
      <w:r w:rsidRPr="00DF162D">
        <w:rPr>
          <w:rFonts w:ascii="Bookman Old Style" w:hAnsi="Bookman Old Style"/>
          <w:noProof/>
          <w:sz w:val="24"/>
          <w:szCs w:val="24"/>
          <w:lang w:val="id-ID"/>
        </w:rPr>
        <w:t>fek beragun aset berbentuk surat partisipasi</w:t>
      </w:r>
      <w:r w:rsidR="009C1638">
        <w:rPr>
          <w:rFonts w:ascii="Bookman Old Style" w:hAnsi="Bookman Old Style"/>
          <w:noProof/>
          <w:sz w:val="24"/>
          <w:szCs w:val="24"/>
        </w:rPr>
        <w:t xml:space="preserve">; </w:t>
      </w:r>
      <w:r w:rsidR="009C1638" w:rsidRPr="00DF162D">
        <w:rPr>
          <w:rFonts w:ascii="Bookman Old Style" w:hAnsi="Bookman Old Style"/>
          <w:noProof/>
          <w:sz w:val="24"/>
          <w:szCs w:val="24"/>
          <w:lang w:val="id-ID"/>
        </w:rPr>
        <w:t>dan/atau</w:t>
      </w:r>
    </w:p>
    <w:p w14:paraId="668EB710" w14:textId="793AD1CE" w:rsidR="009C1638" w:rsidRPr="003C2542" w:rsidRDefault="009C1638" w:rsidP="003C2542">
      <w:pPr>
        <w:pStyle w:val="ListParagraph"/>
        <w:numPr>
          <w:ilvl w:val="0"/>
          <w:numId w:val="193"/>
        </w:numPr>
        <w:spacing w:line="360" w:lineRule="auto"/>
        <w:ind w:left="2835" w:hanging="567"/>
        <w:contextualSpacing w:val="0"/>
        <w:jc w:val="both"/>
        <w:rPr>
          <w:rFonts w:ascii="Bookman Old Style" w:hAnsi="Bookman Old Style"/>
          <w:noProof/>
          <w:sz w:val="24"/>
          <w:szCs w:val="24"/>
          <w:lang w:val="id-ID"/>
        </w:rPr>
      </w:pPr>
      <w:r>
        <w:rPr>
          <w:rFonts w:ascii="Bookman Old Style" w:hAnsi="Bookman Old Style"/>
          <w:noProof/>
          <w:sz w:val="24"/>
          <w:szCs w:val="24"/>
        </w:rPr>
        <w:t>lainnya.</w:t>
      </w:r>
    </w:p>
    <w:p w14:paraId="66DA16D6" w14:textId="3DBAEAD9" w:rsidR="009C1638" w:rsidRDefault="009C1638" w:rsidP="00F82F9A">
      <w:pPr>
        <w:pStyle w:val="ListParagraph"/>
        <w:numPr>
          <w:ilvl w:val="0"/>
          <w:numId w:val="135"/>
        </w:numPr>
        <w:spacing w:line="360" w:lineRule="auto"/>
        <w:ind w:left="2268" w:hanging="567"/>
        <w:jc w:val="both"/>
        <w:rPr>
          <w:rFonts w:ascii="Bookman Old Style" w:hAnsi="Bookman Old Style"/>
          <w:noProof/>
          <w:color w:val="000000" w:themeColor="text1"/>
          <w:sz w:val="24"/>
          <w:szCs w:val="24"/>
        </w:rPr>
      </w:pPr>
      <w:r>
        <w:rPr>
          <w:rFonts w:ascii="Bookman Old Style" w:hAnsi="Bookman Old Style"/>
          <w:noProof/>
          <w:color w:val="000000" w:themeColor="text1"/>
          <w:sz w:val="24"/>
          <w:szCs w:val="24"/>
        </w:rPr>
        <w:t>Nama Emiten</w:t>
      </w:r>
    </w:p>
    <w:p w14:paraId="46D0544F" w14:textId="0E7AE1D6" w:rsidR="009C1638" w:rsidRPr="009C1638" w:rsidRDefault="009C1638" w:rsidP="009C1638">
      <w:pPr>
        <w:pStyle w:val="ListParagraph"/>
        <w:spacing w:line="360" w:lineRule="auto"/>
        <w:ind w:left="2268"/>
        <w:jc w:val="both"/>
        <w:rPr>
          <w:rFonts w:ascii="Bookman Old Style" w:hAnsi="Bookman Old Style"/>
          <w:noProof/>
          <w:color w:val="000000" w:themeColor="text1"/>
          <w:sz w:val="24"/>
          <w:szCs w:val="24"/>
        </w:rPr>
      </w:pPr>
      <w:r>
        <w:rPr>
          <w:rFonts w:ascii="Bookman Old Style" w:hAnsi="Bookman Old Style"/>
          <w:noProof/>
          <w:color w:val="000000" w:themeColor="text1"/>
          <w:sz w:val="24"/>
          <w:szCs w:val="24"/>
        </w:rPr>
        <w:t>Pos ini diisi dengan nama pihak yang menerbitkan efek atau surat berharga.</w:t>
      </w:r>
    </w:p>
    <w:p w14:paraId="40A0CCB9" w14:textId="796D0808" w:rsidR="00EE604E" w:rsidRPr="005D186F" w:rsidRDefault="00EE604E" w:rsidP="00F82F9A">
      <w:pPr>
        <w:pStyle w:val="ListParagraph"/>
        <w:numPr>
          <w:ilvl w:val="0"/>
          <w:numId w:val="135"/>
        </w:numPr>
        <w:spacing w:line="360" w:lineRule="auto"/>
        <w:ind w:left="2268" w:hanging="567"/>
        <w:jc w:val="both"/>
        <w:rPr>
          <w:rFonts w:ascii="Bookman Old Style" w:hAnsi="Bookman Old Style"/>
          <w:noProof/>
          <w:color w:val="000000" w:themeColor="text1"/>
          <w:sz w:val="24"/>
          <w:szCs w:val="24"/>
        </w:rPr>
      </w:pPr>
      <w:r w:rsidRPr="005D186F">
        <w:rPr>
          <w:rFonts w:ascii="Bookman Old Style" w:hAnsi="Bookman Old Style"/>
          <w:noProof/>
          <w:color w:val="000000" w:themeColor="text1"/>
          <w:sz w:val="24"/>
          <w:szCs w:val="24"/>
          <w:lang w:val="en-ID"/>
        </w:rPr>
        <w:t>NAB</w:t>
      </w:r>
    </w:p>
    <w:p w14:paraId="73DAA54D" w14:textId="0D4C031D" w:rsidR="00EE604E" w:rsidRPr="005D186F" w:rsidRDefault="00EE604E" w:rsidP="00EE604E">
      <w:pPr>
        <w:pStyle w:val="ListParagraph"/>
        <w:spacing w:line="360" w:lineRule="auto"/>
        <w:ind w:left="2268"/>
        <w:jc w:val="both"/>
        <w:rPr>
          <w:rFonts w:ascii="Bookman Old Style" w:hAnsi="Bookman Old Style"/>
          <w:noProof/>
          <w:color w:val="000000" w:themeColor="text1"/>
          <w:sz w:val="24"/>
          <w:szCs w:val="24"/>
        </w:rPr>
      </w:pPr>
      <w:r w:rsidRPr="005D186F">
        <w:rPr>
          <w:rFonts w:ascii="Bookman Old Style" w:hAnsi="Bookman Old Style"/>
          <w:noProof/>
          <w:color w:val="000000" w:themeColor="text1"/>
          <w:sz w:val="24"/>
          <w:szCs w:val="24"/>
        </w:rPr>
        <w:t xml:space="preserve">Pos ini diisi dengan nilai aktiva bersih </w:t>
      </w:r>
      <w:r w:rsidRPr="005D186F">
        <w:rPr>
          <w:rFonts w:ascii="Bookman Old Style" w:hAnsi="Bookman Old Style"/>
          <w:noProof/>
          <w:color w:val="000000" w:themeColor="text1"/>
          <w:sz w:val="24"/>
          <w:szCs w:val="24"/>
          <w:lang w:val="en-ID"/>
        </w:rPr>
        <w:t>pengelolaan KPDT</w:t>
      </w:r>
      <w:r w:rsidRPr="005D186F">
        <w:rPr>
          <w:rFonts w:ascii="Bookman Old Style" w:hAnsi="Bookman Old Style"/>
          <w:noProof/>
          <w:color w:val="000000" w:themeColor="text1"/>
          <w:sz w:val="24"/>
          <w:szCs w:val="24"/>
        </w:rPr>
        <w:t>.</w:t>
      </w:r>
    </w:p>
    <w:p w14:paraId="64EFDD3C" w14:textId="776C171E" w:rsidR="00F82F9A" w:rsidRPr="005D186F" w:rsidRDefault="00F82F9A" w:rsidP="00F82F9A">
      <w:pPr>
        <w:pStyle w:val="ListParagraph"/>
        <w:numPr>
          <w:ilvl w:val="0"/>
          <w:numId w:val="135"/>
        </w:numPr>
        <w:spacing w:line="360" w:lineRule="auto"/>
        <w:ind w:left="2268" w:hanging="567"/>
        <w:jc w:val="both"/>
        <w:rPr>
          <w:rFonts w:ascii="Bookman Old Style" w:hAnsi="Bookman Old Style"/>
          <w:noProof/>
          <w:color w:val="000000" w:themeColor="text1"/>
          <w:sz w:val="24"/>
          <w:szCs w:val="24"/>
        </w:rPr>
      </w:pPr>
      <w:r w:rsidRPr="005D186F">
        <w:rPr>
          <w:rFonts w:ascii="Bookman Old Style" w:hAnsi="Bookman Old Style"/>
          <w:noProof/>
          <w:color w:val="000000" w:themeColor="text1"/>
          <w:sz w:val="24"/>
          <w:szCs w:val="24"/>
          <w:lang w:val="en-ID"/>
        </w:rPr>
        <w:t>Jumlah Unit Penyertaan</w:t>
      </w:r>
    </w:p>
    <w:p w14:paraId="61073E88" w14:textId="41F27ADF" w:rsidR="00F82F9A" w:rsidRPr="005D186F" w:rsidRDefault="00F82F9A" w:rsidP="00F82F9A">
      <w:pPr>
        <w:pStyle w:val="ListParagraph"/>
        <w:spacing w:line="360" w:lineRule="auto"/>
        <w:ind w:left="2268"/>
        <w:jc w:val="both"/>
        <w:rPr>
          <w:rFonts w:ascii="Bookman Old Style" w:hAnsi="Bookman Old Style"/>
          <w:noProof/>
          <w:color w:val="000000" w:themeColor="text1"/>
          <w:sz w:val="24"/>
          <w:szCs w:val="24"/>
        </w:rPr>
      </w:pPr>
      <w:r w:rsidRPr="005D186F">
        <w:rPr>
          <w:rFonts w:ascii="Bookman Old Style" w:hAnsi="Bookman Old Style"/>
          <w:noProof/>
          <w:color w:val="000000" w:themeColor="text1"/>
          <w:sz w:val="24"/>
          <w:szCs w:val="24"/>
        </w:rPr>
        <w:t xml:space="preserve">Pos ini diisi dengan </w:t>
      </w:r>
      <w:r w:rsidRPr="005D186F">
        <w:rPr>
          <w:rFonts w:ascii="Bookman Old Style" w:hAnsi="Bookman Old Style"/>
          <w:noProof/>
          <w:color w:val="000000" w:themeColor="text1"/>
          <w:sz w:val="24"/>
          <w:szCs w:val="24"/>
          <w:lang w:val="en-ID"/>
        </w:rPr>
        <w:t>jumlah unit penyertaan pengelolaan KPDT</w:t>
      </w:r>
      <w:r w:rsidRPr="005D186F">
        <w:rPr>
          <w:rFonts w:ascii="Bookman Old Style" w:hAnsi="Bookman Old Style"/>
          <w:noProof/>
          <w:color w:val="000000" w:themeColor="text1"/>
          <w:sz w:val="24"/>
          <w:szCs w:val="24"/>
        </w:rPr>
        <w:t>.</w:t>
      </w:r>
    </w:p>
    <w:p w14:paraId="6DF6CB48" w14:textId="03FD9113" w:rsidR="00F82F9A" w:rsidRPr="005D186F" w:rsidRDefault="00F82F9A" w:rsidP="00F82F9A">
      <w:pPr>
        <w:pStyle w:val="ListParagraph"/>
        <w:numPr>
          <w:ilvl w:val="0"/>
          <w:numId w:val="135"/>
        </w:numPr>
        <w:spacing w:line="360" w:lineRule="auto"/>
        <w:ind w:left="2268" w:hanging="567"/>
        <w:jc w:val="both"/>
        <w:rPr>
          <w:rFonts w:ascii="Bookman Old Style" w:hAnsi="Bookman Old Style"/>
          <w:noProof/>
          <w:color w:val="000000" w:themeColor="text1"/>
          <w:sz w:val="24"/>
          <w:szCs w:val="24"/>
        </w:rPr>
      </w:pPr>
      <w:r w:rsidRPr="005D186F">
        <w:rPr>
          <w:rFonts w:ascii="Bookman Old Style" w:hAnsi="Bookman Old Style"/>
          <w:noProof/>
          <w:color w:val="000000" w:themeColor="text1"/>
          <w:sz w:val="24"/>
          <w:szCs w:val="24"/>
          <w:lang w:val="en-ID"/>
        </w:rPr>
        <w:t>NAB/UP</w:t>
      </w:r>
    </w:p>
    <w:p w14:paraId="322F8AE2" w14:textId="0E6092E2" w:rsidR="00F82F9A" w:rsidRPr="005D186F" w:rsidRDefault="00F82F9A" w:rsidP="00F82F9A">
      <w:pPr>
        <w:pStyle w:val="ListParagraph"/>
        <w:spacing w:line="360" w:lineRule="auto"/>
        <w:ind w:left="2268"/>
        <w:jc w:val="both"/>
        <w:rPr>
          <w:rFonts w:ascii="Bookman Old Style" w:hAnsi="Bookman Old Style"/>
          <w:noProof/>
          <w:color w:val="000000" w:themeColor="text1"/>
          <w:sz w:val="24"/>
          <w:szCs w:val="24"/>
        </w:rPr>
      </w:pPr>
      <w:r w:rsidRPr="005D186F">
        <w:rPr>
          <w:rFonts w:ascii="Bookman Old Style" w:hAnsi="Bookman Old Style"/>
          <w:noProof/>
          <w:color w:val="000000" w:themeColor="text1"/>
          <w:sz w:val="24"/>
          <w:szCs w:val="24"/>
        </w:rPr>
        <w:t xml:space="preserve">Pos ini diisi dengan </w:t>
      </w:r>
      <w:r w:rsidRPr="005D186F">
        <w:rPr>
          <w:rFonts w:ascii="Bookman Old Style" w:hAnsi="Bookman Old Style"/>
          <w:noProof/>
          <w:color w:val="000000" w:themeColor="text1"/>
          <w:sz w:val="24"/>
          <w:szCs w:val="24"/>
          <w:lang w:val="en-ID"/>
        </w:rPr>
        <w:t>rasio perbandingan NAB dengan unit penyertaan pengelolaan KPDT</w:t>
      </w:r>
      <w:r w:rsidRPr="005D186F">
        <w:rPr>
          <w:rFonts w:ascii="Bookman Old Style" w:hAnsi="Bookman Old Style"/>
          <w:noProof/>
          <w:color w:val="000000" w:themeColor="text1"/>
          <w:sz w:val="24"/>
          <w:szCs w:val="24"/>
        </w:rPr>
        <w:t>.</w:t>
      </w:r>
    </w:p>
    <w:p w14:paraId="39F9BFEF" w14:textId="4061FA4B" w:rsidR="00F82F9A" w:rsidRPr="005D186F" w:rsidRDefault="00F82F9A" w:rsidP="00F82F9A">
      <w:pPr>
        <w:pStyle w:val="Heading1"/>
        <w:numPr>
          <w:ilvl w:val="0"/>
          <w:numId w:val="186"/>
        </w:numPr>
        <w:spacing w:line="360" w:lineRule="auto"/>
        <w:ind w:left="1701" w:hanging="567"/>
        <w:jc w:val="both"/>
        <w:rPr>
          <w:rFonts w:ascii="Bookman Old Style" w:hAnsi="Bookman Old Style"/>
          <w:bCs/>
          <w:noProof/>
          <w:szCs w:val="24"/>
          <w:lang w:val="id-ID"/>
        </w:rPr>
      </w:pPr>
      <w:r w:rsidRPr="005D186F">
        <w:rPr>
          <w:rFonts w:ascii="Bookman Old Style" w:hAnsi="Bookman Old Style"/>
          <w:bCs/>
          <w:noProof/>
        </w:rPr>
        <w:t>KPDTS</w:t>
      </w:r>
    </w:p>
    <w:p w14:paraId="3D450951" w14:textId="4A7688AE" w:rsidR="00F82F9A" w:rsidRPr="005D186F" w:rsidRDefault="00F82F9A" w:rsidP="00F82F9A">
      <w:pPr>
        <w:spacing w:line="360" w:lineRule="auto"/>
        <w:ind w:left="1701"/>
        <w:jc w:val="both"/>
        <w:rPr>
          <w:rFonts w:ascii="Bookman Old Style" w:hAnsi="Bookman Old Style"/>
          <w:noProof/>
        </w:rPr>
      </w:pPr>
      <w:r w:rsidRPr="005D186F">
        <w:rPr>
          <w:rFonts w:ascii="Bookman Old Style" w:hAnsi="Bookman Old Style"/>
          <w:noProof/>
          <w:lang w:val="id-ID"/>
        </w:rPr>
        <w:t xml:space="preserve">Pos ini </w:t>
      </w:r>
      <w:r w:rsidRPr="005D186F">
        <w:rPr>
          <w:rFonts w:ascii="Bookman Old Style" w:hAnsi="Bookman Old Style"/>
          <w:noProof/>
          <w:lang w:val="en-US"/>
        </w:rPr>
        <w:t>mencakup jenis investasi, NAB</w:t>
      </w:r>
      <w:r w:rsidRPr="005D186F">
        <w:rPr>
          <w:rFonts w:ascii="Bookman Old Style" w:hAnsi="Bookman Old Style"/>
          <w:noProof/>
        </w:rPr>
        <w:t xml:space="preserve">, jumlah unit penyertaan, dan rasio perbandingan NAB dengan unit penyertaan yang dikelola </w:t>
      </w:r>
      <w:r w:rsidR="00C738B4" w:rsidRPr="005D186F">
        <w:rPr>
          <w:rFonts w:ascii="Bookman Old Style" w:hAnsi="Bookman Old Style"/>
          <w:noProof/>
        </w:rPr>
        <w:t>berdasarkan</w:t>
      </w:r>
      <w:r w:rsidRPr="005D186F">
        <w:rPr>
          <w:rFonts w:ascii="Bookman Old Style" w:hAnsi="Bookman Old Style"/>
          <w:noProof/>
        </w:rPr>
        <w:t xml:space="preserve"> </w:t>
      </w:r>
      <w:r w:rsidR="00C738B4" w:rsidRPr="005D186F">
        <w:rPr>
          <w:rFonts w:ascii="Bookman Old Style" w:hAnsi="Bookman Old Style"/>
          <w:noProof/>
        </w:rPr>
        <w:t>Prinsip Syariah</w:t>
      </w:r>
      <w:r w:rsidRPr="005D186F">
        <w:rPr>
          <w:rFonts w:ascii="Bookman Old Style" w:hAnsi="Bookman Old Style"/>
          <w:noProof/>
        </w:rPr>
        <w:t xml:space="preserve">. </w:t>
      </w:r>
    </w:p>
    <w:p w14:paraId="1C834BEF" w14:textId="77777777" w:rsidR="00F82F9A" w:rsidRPr="005D186F" w:rsidRDefault="00F82F9A" w:rsidP="00F82F9A">
      <w:pPr>
        <w:pStyle w:val="ListParagraph"/>
        <w:numPr>
          <w:ilvl w:val="0"/>
          <w:numId w:val="135"/>
        </w:numPr>
        <w:spacing w:line="360" w:lineRule="auto"/>
        <w:ind w:left="2268" w:hanging="567"/>
        <w:jc w:val="both"/>
        <w:rPr>
          <w:rFonts w:ascii="Bookman Old Style" w:hAnsi="Bookman Old Style"/>
          <w:noProof/>
          <w:color w:val="000000" w:themeColor="text1"/>
          <w:sz w:val="24"/>
          <w:szCs w:val="24"/>
        </w:rPr>
      </w:pPr>
      <w:r w:rsidRPr="005D186F">
        <w:rPr>
          <w:rFonts w:ascii="Bookman Old Style" w:hAnsi="Bookman Old Style"/>
          <w:noProof/>
          <w:color w:val="000000" w:themeColor="text1"/>
          <w:sz w:val="24"/>
          <w:szCs w:val="24"/>
          <w:lang w:val="en-ID"/>
        </w:rPr>
        <w:t>Jenis Investasi</w:t>
      </w:r>
    </w:p>
    <w:p w14:paraId="7B34E397" w14:textId="454A1C52" w:rsidR="00C738B4" w:rsidRPr="005D186F" w:rsidRDefault="00C738B4" w:rsidP="00C738B4">
      <w:pPr>
        <w:pStyle w:val="ListParagraph"/>
        <w:spacing w:line="360" w:lineRule="auto"/>
        <w:ind w:left="2268"/>
        <w:jc w:val="both"/>
        <w:rPr>
          <w:rFonts w:ascii="Bookman Old Style" w:hAnsi="Bookman Old Style"/>
          <w:noProof/>
          <w:color w:val="000000" w:themeColor="text1"/>
          <w:sz w:val="24"/>
          <w:szCs w:val="24"/>
        </w:rPr>
      </w:pPr>
      <w:r w:rsidRPr="005D186F">
        <w:rPr>
          <w:rFonts w:ascii="Bookman Old Style" w:hAnsi="Bookman Old Style"/>
          <w:noProof/>
          <w:color w:val="000000" w:themeColor="text1"/>
          <w:sz w:val="24"/>
          <w:szCs w:val="24"/>
        </w:rPr>
        <w:t xml:space="preserve">Pos ini diisi dengan </w:t>
      </w:r>
      <w:r w:rsidRPr="005D186F">
        <w:rPr>
          <w:rFonts w:ascii="Bookman Old Style" w:hAnsi="Bookman Old Style"/>
          <w:noProof/>
          <w:color w:val="000000" w:themeColor="text1"/>
          <w:sz w:val="24"/>
          <w:szCs w:val="24"/>
          <w:lang w:val="en-ID"/>
        </w:rPr>
        <w:t>jenis investasi pengelolaan KPDTS</w:t>
      </w:r>
      <w:r w:rsidRPr="005D186F">
        <w:rPr>
          <w:rFonts w:ascii="Bookman Old Style" w:hAnsi="Bookman Old Style"/>
          <w:noProof/>
          <w:color w:val="000000" w:themeColor="text1"/>
          <w:sz w:val="24"/>
          <w:szCs w:val="24"/>
        </w:rPr>
        <w:t xml:space="preserve"> yang dapat berupa:</w:t>
      </w:r>
    </w:p>
    <w:p w14:paraId="370C0D14" w14:textId="77777777" w:rsidR="00C738B4" w:rsidRPr="005D186F" w:rsidRDefault="00C738B4" w:rsidP="00C738B4">
      <w:pPr>
        <w:pStyle w:val="ListParagraph"/>
        <w:numPr>
          <w:ilvl w:val="1"/>
          <w:numId w:val="135"/>
        </w:numPr>
        <w:spacing w:line="360" w:lineRule="auto"/>
        <w:ind w:left="2835" w:hanging="567"/>
        <w:jc w:val="both"/>
        <w:rPr>
          <w:rFonts w:ascii="Bookman Old Style" w:hAnsi="Bookman Old Style"/>
          <w:noProof/>
          <w:color w:val="000000" w:themeColor="text1"/>
          <w:sz w:val="24"/>
          <w:szCs w:val="24"/>
        </w:rPr>
      </w:pPr>
      <w:r w:rsidRPr="005D186F">
        <w:rPr>
          <w:rFonts w:ascii="Bookman Old Style" w:hAnsi="Bookman Old Style"/>
          <w:noProof/>
          <w:color w:val="000000" w:themeColor="text1"/>
          <w:sz w:val="24"/>
          <w:szCs w:val="24"/>
        </w:rPr>
        <w:t>kontrak investasi kolektif (KIK) pasar uang;</w:t>
      </w:r>
    </w:p>
    <w:p w14:paraId="645E9759" w14:textId="77777777" w:rsidR="00C738B4" w:rsidRPr="005D186F" w:rsidRDefault="00C738B4" w:rsidP="00C738B4">
      <w:pPr>
        <w:pStyle w:val="ListParagraph"/>
        <w:numPr>
          <w:ilvl w:val="1"/>
          <w:numId w:val="135"/>
        </w:numPr>
        <w:spacing w:line="360" w:lineRule="auto"/>
        <w:ind w:left="2835" w:hanging="567"/>
        <w:jc w:val="both"/>
        <w:rPr>
          <w:rFonts w:ascii="Bookman Old Style" w:hAnsi="Bookman Old Style"/>
          <w:noProof/>
          <w:color w:val="000000" w:themeColor="text1"/>
          <w:sz w:val="24"/>
          <w:szCs w:val="24"/>
        </w:rPr>
      </w:pPr>
      <w:r w:rsidRPr="005D186F">
        <w:rPr>
          <w:rFonts w:ascii="Bookman Old Style" w:hAnsi="Bookman Old Style"/>
          <w:noProof/>
          <w:color w:val="000000" w:themeColor="text1"/>
          <w:sz w:val="24"/>
          <w:szCs w:val="24"/>
        </w:rPr>
        <w:t>kontrak investasi kolektif (KIK) pasar saham;</w:t>
      </w:r>
    </w:p>
    <w:p w14:paraId="1BE11E6E" w14:textId="77777777" w:rsidR="00C738B4" w:rsidRPr="005D186F" w:rsidRDefault="00C738B4" w:rsidP="00C738B4">
      <w:pPr>
        <w:pStyle w:val="ListParagraph"/>
        <w:numPr>
          <w:ilvl w:val="1"/>
          <w:numId w:val="135"/>
        </w:numPr>
        <w:spacing w:line="360" w:lineRule="auto"/>
        <w:ind w:left="2835" w:hanging="567"/>
        <w:jc w:val="both"/>
        <w:rPr>
          <w:rFonts w:ascii="Bookman Old Style" w:hAnsi="Bookman Old Style"/>
          <w:noProof/>
          <w:color w:val="000000" w:themeColor="text1"/>
          <w:sz w:val="24"/>
          <w:szCs w:val="24"/>
        </w:rPr>
      </w:pPr>
      <w:r w:rsidRPr="005D186F">
        <w:rPr>
          <w:rFonts w:ascii="Bookman Old Style" w:hAnsi="Bookman Old Style"/>
          <w:noProof/>
          <w:color w:val="000000" w:themeColor="text1"/>
          <w:sz w:val="24"/>
          <w:szCs w:val="24"/>
        </w:rPr>
        <w:t xml:space="preserve">kontrak investasi kolektif (KIK) </w:t>
      </w:r>
      <w:r w:rsidRPr="005D186F">
        <w:rPr>
          <w:rFonts w:ascii="Bookman Old Style" w:hAnsi="Bookman Old Style"/>
          <w:noProof/>
          <w:color w:val="000000" w:themeColor="text1"/>
          <w:sz w:val="24"/>
          <w:szCs w:val="24"/>
          <w:lang w:val="en-ID"/>
        </w:rPr>
        <w:t>pendapatan tetap; dan/atau</w:t>
      </w:r>
    </w:p>
    <w:p w14:paraId="2659276C" w14:textId="77777777" w:rsidR="00C738B4" w:rsidRPr="005D186F" w:rsidRDefault="00C738B4" w:rsidP="00C738B4">
      <w:pPr>
        <w:pStyle w:val="ListParagraph"/>
        <w:numPr>
          <w:ilvl w:val="1"/>
          <w:numId w:val="135"/>
        </w:numPr>
        <w:spacing w:line="360" w:lineRule="auto"/>
        <w:ind w:left="2835" w:hanging="567"/>
        <w:jc w:val="both"/>
        <w:rPr>
          <w:rFonts w:ascii="Bookman Old Style" w:hAnsi="Bookman Old Style"/>
          <w:noProof/>
          <w:color w:val="000000" w:themeColor="text1"/>
          <w:sz w:val="24"/>
          <w:szCs w:val="24"/>
        </w:rPr>
      </w:pPr>
      <w:r w:rsidRPr="005D186F">
        <w:rPr>
          <w:rFonts w:ascii="Bookman Old Style" w:hAnsi="Bookman Old Style"/>
          <w:noProof/>
          <w:color w:val="000000" w:themeColor="text1"/>
          <w:sz w:val="24"/>
          <w:szCs w:val="24"/>
        </w:rPr>
        <w:t>kontrak investasi kolektif (KIK) campuran.</w:t>
      </w:r>
    </w:p>
    <w:p w14:paraId="446E1D86" w14:textId="629CD3FD" w:rsidR="00EF6865" w:rsidRPr="002644B2" w:rsidRDefault="00EF6865" w:rsidP="00F82F9A">
      <w:pPr>
        <w:pStyle w:val="ListParagraph"/>
        <w:numPr>
          <w:ilvl w:val="0"/>
          <w:numId w:val="135"/>
        </w:numPr>
        <w:spacing w:line="360" w:lineRule="auto"/>
        <w:ind w:left="2268" w:hanging="567"/>
        <w:jc w:val="both"/>
        <w:rPr>
          <w:rFonts w:ascii="Bookman Old Style" w:hAnsi="Bookman Old Style"/>
          <w:noProof/>
          <w:color w:val="000000" w:themeColor="text1"/>
          <w:sz w:val="24"/>
          <w:szCs w:val="24"/>
        </w:rPr>
      </w:pPr>
      <w:r w:rsidRPr="002644B2">
        <w:rPr>
          <w:rFonts w:ascii="Bookman Old Style" w:hAnsi="Bookman Old Style"/>
          <w:bCs/>
          <w:noProof/>
          <w:color w:val="000000" w:themeColor="text1"/>
          <w:sz w:val="24"/>
          <w:szCs w:val="24"/>
          <w:lang w:val="en-ID"/>
        </w:rPr>
        <w:t>Rincian Penempatan Aset</w:t>
      </w:r>
    </w:p>
    <w:p w14:paraId="357D89EC" w14:textId="382020EA" w:rsidR="00EF6865" w:rsidRDefault="00EF6865" w:rsidP="00EF6865">
      <w:pPr>
        <w:pStyle w:val="ListParagraph"/>
        <w:spacing w:line="360" w:lineRule="auto"/>
        <w:ind w:left="2268"/>
        <w:jc w:val="both"/>
        <w:rPr>
          <w:rFonts w:ascii="Bookman Old Style" w:hAnsi="Bookman Old Style"/>
          <w:noProof/>
          <w:color w:val="000000" w:themeColor="text1"/>
          <w:sz w:val="24"/>
          <w:szCs w:val="24"/>
        </w:rPr>
      </w:pPr>
      <w:r w:rsidRPr="002644B2">
        <w:rPr>
          <w:rFonts w:ascii="Bookman Old Style" w:hAnsi="Bookman Old Style"/>
          <w:noProof/>
          <w:color w:val="000000" w:themeColor="text1"/>
          <w:sz w:val="24"/>
          <w:szCs w:val="24"/>
        </w:rPr>
        <w:t>Pos ini diisi dengan rincian penempatan investasi yang dipilih manajer investasi untuk mengelola KPDTS, yang dapat berupa:</w:t>
      </w:r>
    </w:p>
    <w:p w14:paraId="3F72AC4B" w14:textId="12604307" w:rsidR="003C2542" w:rsidRPr="00DF162D" w:rsidRDefault="003C2542" w:rsidP="003C2542">
      <w:pPr>
        <w:pStyle w:val="ListParagraph"/>
        <w:numPr>
          <w:ilvl w:val="0"/>
          <w:numId w:val="194"/>
        </w:numPr>
        <w:spacing w:line="360" w:lineRule="auto"/>
        <w:ind w:left="2835" w:hanging="567"/>
        <w:contextualSpacing w:val="0"/>
        <w:jc w:val="both"/>
        <w:rPr>
          <w:rFonts w:ascii="Bookman Old Style" w:hAnsi="Bookman Old Style"/>
          <w:noProof/>
          <w:sz w:val="24"/>
          <w:szCs w:val="24"/>
          <w:lang w:val="id-ID"/>
        </w:rPr>
      </w:pPr>
      <w:r w:rsidRPr="00DF162D">
        <w:rPr>
          <w:rFonts w:ascii="Bookman Old Style" w:hAnsi="Bookman Old Style"/>
          <w:noProof/>
          <w:sz w:val="24"/>
          <w:szCs w:val="24"/>
          <w:lang w:val="id-ID"/>
        </w:rPr>
        <w:t>sukuk</w:t>
      </w:r>
      <w:r w:rsidRPr="00DF162D">
        <w:rPr>
          <w:rFonts w:ascii="Bookman Old Style" w:hAnsi="Bookman Old Style"/>
          <w:noProof/>
          <w:sz w:val="24"/>
          <w:szCs w:val="24"/>
          <w:lang w:val="id-ID"/>
        </w:rPr>
        <w:t xml:space="preserve"> </w:t>
      </w:r>
      <w:r w:rsidRPr="00DF162D">
        <w:rPr>
          <w:rFonts w:ascii="Bookman Old Style" w:hAnsi="Bookman Old Style"/>
          <w:noProof/>
          <w:sz w:val="24"/>
          <w:szCs w:val="24"/>
          <w:lang w:val="id-ID"/>
        </w:rPr>
        <w:t>pemerintah pusat;</w:t>
      </w:r>
    </w:p>
    <w:p w14:paraId="2D487CFC" w14:textId="7BE4C4D6" w:rsidR="003C2542" w:rsidRPr="00DF162D" w:rsidRDefault="003C2542" w:rsidP="003C2542">
      <w:pPr>
        <w:pStyle w:val="ListParagraph"/>
        <w:numPr>
          <w:ilvl w:val="0"/>
          <w:numId w:val="194"/>
        </w:numPr>
        <w:spacing w:line="360" w:lineRule="auto"/>
        <w:ind w:left="2835" w:hanging="567"/>
        <w:contextualSpacing w:val="0"/>
        <w:jc w:val="both"/>
        <w:rPr>
          <w:rFonts w:ascii="Bookman Old Style" w:hAnsi="Bookman Old Style"/>
          <w:noProof/>
          <w:sz w:val="24"/>
          <w:szCs w:val="24"/>
          <w:lang w:val="id-ID"/>
        </w:rPr>
      </w:pPr>
      <w:r w:rsidRPr="00DF162D">
        <w:rPr>
          <w:rFonts w:ascii="Bookman Old Style" w:hAnsi="Bookman Old Style"/>
          <w:noProof/>
          <w:sz w:val="24"/>
          <w:szCs w:val="24"/>
          <w:lang w:val="id-ID"/>
        </w:rPr>
        <w:t>sukuk</w:t>
      </w:r>
      <w:r w:rsidRPr="00DF162D">
        <w:rPr>
          <w:rFonts w:ascii="Bookman Old Style" w:hAnsi="Bookman Old Style"/>
          <w:noProof/>
          <w:sz w:val="24"/>
          <w:szCs w:val="24"/>
          <w:lang w:val="id-ID"/>
        </w:rPr>
        <w:t xml:space="preserve"> </w:t>
      </w:r>
      <w:r w:rsidRPr="00DF162D">
        <w:rPr>
          <w:rFonts w:ascii="Bookman Old Style" w:hAnsi="Bookman Old Style"/>
          <w:noProof/>
          <w:sz w:val="24"/>
          <w:szCs w:val="24"/>
          <w:lang w:val="id-ID"/>
        </w:rPr>
        <w:t>pemerintah daerah;</w:t>
      </w:r>
    </w:p>
    <w:p w14:paraId="50EF8AD0" w14:textId="41D0F7F4" w:rsidR="003C2542" w:rsidRPr="00DF162D" w:rsidRDefault="003C2542" w:rsidP="003C2542">
      <w:pPr>
        <w:pStyle w:val="ListParagraph"/>
        <w:numPr>
          <w:ilvl w:val="0"/>
          <w:numId w:val="194"/>
        </w:numPr>
        <w:spacing w:line="360" w:lineRule="auto"/>
        <w:ind w:left="2835" w:hanging="567"/>
        <w:contextualSpacing w:val="0"/>
        <w:jc w:val="both"/>
        <w:rPr>
          <w:rFonts w:ascii="Bookman Old Style" w:hAnsi="Bookman Old Style"/>
          <w:noProof/>
          <w:sz w:val="24"/>
          <w:szCs w:val="24"/>
          <w:lang w:val="id-ID"/>
        </w:rPr>
      </w:pPr>
      <w:r w:rsidRPr="00DF162D">
        <w:rPr>
          <w:rFonts w:ascii="Bookman Old Style" w:hAnsi="Bookman Old Style"/>
          <w:noProof/>
          <w:sz w:val="24"/>
          <w:szCs w:val="24"/>
          <w:lang w:val="id-ID"/>
        </w:rPr>
        <w:t>surat berharga</w:t>
      </w:r>
      <w:r w:rsidRPr="00DF162D">
        <w:rPr>
          <w:rFonts w:ascii="Bookman Old Style" w:hAnsi="Bookman Old Style"/>
          <w:noProof/>
          <w:sz w:val="24"/>
          <w:szCs w:val="24"/>
        </w:rPr>
        <w:t xml:space="preserve"> </w:t>
      </w:r>
      <w:r w:rsidRPr="00DF162D">
        <w:rPr>
          <w:rFonts w:ascii="Bookman Old Style" w:hAnsi="Bookman Old Style"/>
          <w:noProof/>
          <w:sz w:val="24"/>
          <w:szCs w:val="24"/>
          <w:lang w:val="id-ID"/>
        </w:rPr>
        <w:t>syariah di bidang Perumahan dan Kawasan Permukiman;</w:t>
      </w:r>
      <w:r w:rsidRPr="00DF162D">
        <w:rPr>
          <w:rFonts w:ascii="Bookman Old Style" w:hAnsi="Bookman Old Style"/>
          <w:noProof/>
          <w:sz w:val="24"/>
          <w:szCs w:val="24"/>
        </w:rPr>
        <w:t xml:space="preserve"> </w:t>
      </w:r>
    </w:p>
    <w:p w14:paraId="61B2DF36" w14:textId="2EF61A30" w:rsidR="003C2542" w:rsidRPr="00DF162D" w:rsidRDefault="003C2542" w:rsidP="003C2542">
      <w:pPr>
        <w:pStyle w:val="ListParagraph"/>
        <w:numPr>
          <w:ilvl w:val="0"/>
          <w:numId w:val="194"/>
        </w:numPr>
        <w:spacing w:line="360" w:lineRule="auto"/>
        <w:ind w:left="2835" w:hanging="567"/>
        <w:contextualSpacing w:val="0"/>
        <w:jc w:val="both"/>
        <w:rPr>
          <w:rFonts w:ascii="Bookman Old Style" w:hAnsi="Bookman Old Style"/>
          <w:noProof/>
          <w:sz w:val="24"/>
          <w:szCs w:val="24"/>
          <w:lang w:val="id-ID"/>
        </w:rPr>
      </w:pPr>
      <w:r w:rsidRPr="00DF162D">
        <w:rPr>
          <w:rFonts w:ascii="Bookman Old Style" w:hAnsi="Bookman Old Style"/>
          <w:noProof/>
          <w:sz w:val="24"/>
          <w:szCs w:val="24"/>
          <w:lang w:val="id-ID"/>
        </w:rPr>
        <w:t>sukuk</w:t>
      </w:r>
      <w:r w:rsidRPr="00DF162D">
        <w:rPr>
          <w:rFonts w:ascii="Bookman Old Style" w:hAnsi="Bookman Old Style"/>
          <w:noProof/>
          <w:sz w:val="24"/>
          <w:szCs w:val="24"/>
          <w:lang w:val="id-ID"/>
        </w:rPr>
        <w:t xml:space="preserve"> </w:t>
      </w:r>
      <w:r w:rsidRPr="00DF162D">
        <w:rPr>
          <w:rFonts w:ascii="Bookman Old Style" w:hAnsi="Bookman Old Style"/>
          <w:noProof/>
          <w:sz w:val="24"/>
          <w:szCs w:val="24"/>
          <w:lang w:val="id-ID"/>
        </w:rPr>
        <w:t>bersifat utang;</w:t>
      </w:r>
    </w:p>
    <w:p w14:paraId="262A0FCF" w14:textId="5DE0D3E9" w:rsidR="003C2542" w:rsidRPr="00DF162D" w:rsidRDefault="003C2542" w:rsidP="003C2542">
      <w:pPr>
        <w:pStyle w:val="ListParagraph"/>
        <w:numPr>
          <w:ilvl w:val="0"/>
          <w:numId w:val="194"/>
        </w:numPr>
        <w:spacing w:line="360" w:lineRule="auto"/>
        <w:ind w:left="2835" w:hanging="567"/>
        <w:contextualSpacing w:val="0"/>
        <w:jc w:val="both"/>
        <w:rPr>
          <w:rFonts w:ascii="Bookman Old Style" w:hAnsi="Bookman Old Style"/>
          <w:noProof/>
          <w:sz w:val="24"/>
          <w:szCs w:val="24"/>
          <w:lang w:val="id-ID"/>
        </w:rPr>
      </w:pPr>
      <w:r w:rsidRPr="003C2542">
        <w:rPr>
          <w:rFonts w:ascii="Bookman Old Style" w:hAnsi="Bookman Old Style"/>
          <w:noProof/>
          <w:sz w:val="24"/>
          <w:szCs w:val="24"/>
          <w:lang w:val="id-ID"/>
        </w:rPr>
        <w:t>e</w:t>
      </w:r>
      <w:r w:rsidRPr="00DF162D">
        <w:rPr>
          <w:rFonts w:ascii="Bookman Old Style" w:hAnsi="Bookman Old Style"/>
          <w:noProof/>
          <w:sz w:val="24"/>
          <w:szCs w:val="24"/>
          <w:lang w:val="id-ID"/>
        </w:rPr>
        <w:t>fek bersifat ekuitas yang diterbitkan oleh emiten terkait</w:t>
      </w:r>
      <w:r w:rsidRPr="003C2542">
        <w:rPr>
          <w:rFonts w:ascii="Bookman Old Style" w:hAnsi="Bookman Old Style"/>
          <w:noProof/>
          <w:sz w:val="24"/>
          <w:szCs w:val="24"/>
          <w:lang w:val="id-ID"/>
        </w:rPr>
        <w:t xml:space="preserve"> </w:t>
      </w:r>
      <w:r w:rsidRPr="00DF162D">
        <w:rPr>
          <w:rFonts w:ascii="Bookman Old Style" w:hAnsi="Bookman Old Style"/>
          <w:noProof/>
          <w:sz w:val="24"/>
          <w:szCs w:val="24"/>
          <w:lang w:val="id-ID"/>
        </w:rPr>
        <w:t>bidang Perumahan dan Kawasan Permukiman</w:t>
      </w:r>
      <w:r>
        <w:rPr>
          <w:rFonts w:ascii="Bookman Old Style" w:hAnsi="Bookman Old Style"/>
          <w:noProof/>
          <w:sz w:val="24"/>
          <w:szCs w:val="24"/>
        </w:rPr>
        <w:t xml:space="preserve"> berdasarkan Prinsip Syariah</w:t>
      </w:r>
      <w:r w:rsidRPr="00DF162D">
        <w:rPr>
          <w:rFonts w:ascii="Bookman Old Style" w:hAnsi="Bookman Old Style"/>
          <w:noProof/>
          <w:sz w:val="24"/>
          <w:szCs w:val="24"/>
          <w:lang w:val="id-ID"/>
        </w:rPr>
        <w:t>;</w:t>
      </w:r>
    </w:p>
    <w:p w14:paraId="36AD2EF9" w14:textId="32577ABB" w:rsidR="003C2542" w:rsidRPr="00DF162D" w:rsidRDefault="003C2542" w:rsidP="003C2542">
      <w:pPr>
        <w:pStyle w:val="ListParagraph"/>
        <w:numPr>
          <w:ilvl w:val="0"/>
          <w:numId w:val="194"/>
        </w:numPr>
        <w:spacing w:line="360" w:lineRule="auto"/>
        <w:ind w:left="2835" w:hanging="567"/>
        <w:contextualSpacing w:val="0"/>
        <w:jc w:val="both"/>
        <w:rPr>
          <w:rFonts w:ascii="Bookman Old Style" w:hAnsi="Bookman Old Style"/>
          <w:noProof/>
          <w:sz w:val="24"/>
          <w:szCs w:val="24"/>
          <w:lang w:val="id-ID"/>
        </w:rPr>
      </w:pPr>
      <w:r w:rsidRPr="00DF162D">
        <w:rPr>
          <w:rFonts w:ascii="Bookman Old Style" w:hAnsi="Bookman Old Style"/>
          <w:noProof/>
          <w:sz w:val="24"/>
          <w:szCs w:val="24"/>
          <w:lang w:val="id-ID"/>
        </w:rPr>
        <w:lastRenderedPageBreak/>
        <w:t>instrumen pasar uang syariah;</w:t>
      </w:r>
    </w:p>
    <w:p w14:paraId="2CEFD7D5" w14:textId="70E42C31" w:rsidR="003C2542" w:rsidRPr="00DF162D" w:rsidRDefault="003C2542" w:rsidP="003C2542">
      <w:pPr>
        <w:pStyle w:val="ListParagraph"/>
        <w:numPr>
          <w:ilvl w:val="0"/>
          <w:numId w:val="194"/>
        </w:numPr>
        <w:spacing w:line="360" w:lineRule="auto"/>
        <w:ind w:left="2835" w:hanging="567"/>
        <w:contextualSpacing w:val="0"/>
        <w:jc w:val="both"/>
        <w:rPr>
          <w:rFonts w:ascii="Bookman Old Style" w:hAnsi="Bookman Old Style"/>
          <w:noProof/>
          <w:sz w:val="24"/>
          <w:szCs w:val="24"/>
          <w:lang w:val="id-ID"/>
        </w:rPr>
      </w:pPr>
      <w:r w:rsidRPr="003C2542">
        <w:rPr>
          <w:rFonts w:ascii="Bookman Old Style" w:hAnsi="Bookman Old Style"/>
          <w:noProof/>
          <w:sz w:val="24"/>
          <w:szCs w:val="24"/>
          <w:lang w:val="id-ID"/>
        </w:rPr>
        <w:t>u</w:t>
      </w:r>
      <w:r w:rsidRPr="00DF162D">
        <w:rPr>
          <w:rFonts w:ascii="Bookman Old Style" w:hAnsi="Bookman Old Style"/>
          <w:noProof/>
          <w:sz w:val="24"/>
          <w:szCs w:val="24"/>
          <w:lang w:val="id-ID"/>
        </w:rPr>
        <w:t xml:space="preserve">nit </w:t>
      </w:r>
      <w:r w:rsidRPr="003C2542">
        <w:rPr>
          <w:rFonts w:ascii="Bookman Old Style" w:hAnsi="Bookman Old Style"/>
          <w:noProof/>
          <w:sz w:val="24"/>
          <w:szCs w:val="24"/>
          <w:lang w:val="id-ID"/>
        </w:rPr>
        <w:t>p</w:t>
      </w:r>
      <w:r w:rsidRPr="00DF162D">
        <w:rPr>
          <w:rFonts w:ascii="Bookman Old Style" w:hAnsi="Bookman Old Style"/>
          <w:noProof/>
          <w:sz w:val="24"/>
          <w:szCs w:val="24"/>
          <w:lang w:val="id-ID"/>
        </w:rPr>
        <w:t>enyertaan dana investasi infrastruktur</w:t>
      </w:r>
      <w:r w:rsidRPr="003C2542">
        <w:rPr>
          <w:rFonts w:ascii="Bookman Old Style" w:hAnsi="Bookman Old Style"/>
          <w:noProof/>
          <w:sz w:val="24"/>
          <w:szCs w:val="24"/>
        </w:rPr>
        <w:t xml:space="preserve"> </w:t>
      </w:r>
      <w:r>
        <w:rPr>
          <w:rFonts w:ascii="Bookman Old Style" w:hAnsi="Bookman Old Style"/>
          <w:noProof/>
          <w:sz w:val="24"/>
          <w:szCs w:val="24"/>
        </w:rPr>
        <w:t>berdasarkan Prinsip Syariah</w:t>
      </w:r>
      <w:r w:rsidRPr="00DF162D">
        <w:rPr>
          <w:rFonts w:ascii="Bookman Old Style" w:hAnsi="Bookman Old Style"/>
          <w:noProof/>
          <w:sz w:val="24"/>
          <w:szCs w:val="24"/>
          <w:lang w:val="id-ID"/>
        </w:rPr>
        <w:t>;</w:t>
      </w:r>
    </w:p>
    <w:p w14:paraId="0837C3E6" w14:textId="5EC2431C" w:rsidR="003C2542" w:rsidRPr="00DF162D" w:rsidRDefault="003C2542" w:rsidP="003C2542">
      <w:pPr>
        <w:pStyle w:val="ListParagraph"/>
        <w:numPr>
          <w:ilvl w:val="0"/>
          <w:numId w:val="194"/>
        </w:numPr>
        <w:spacing w:line="360" w:lineRule="auto"/>
        <w:ind w:left="2835" w:hanging="567"/>
        <w:contextualSpacing w:val="0"/>
        <w:jc w:val="both"/>
        <w:rPr>
          <w:rFonts w:ascii="Bookman Old Style" w:hAnsi="Bookman Old Style"/>
          <w:noProof/>
          <w:sz w:val="24"/>
          <w:szCs w:val="24"/>
          <w:lang w:val="id-ID"/>
        </w:rPr>
      </w:pPr>
      <w:r w:rsidRPr="00DF162D">
        <w:rPr>
          <w:rFonts w:ascii="Bookman Old Style" w:hAnsi="Bookman Old Style"/>
          <w:noProof/>
          <w:sz w:val="24"/>
          <w:szCs w:val="24"/>
          <w:lang w:val="id-ID"/>
        </w:rPr>
        <w:t>unit penyertaan dana investasi real estat</w:t>
      </w:r>
      <w:r w:rsidRPr="003C2542">
        <w:rPr>
          <w:rFonts w:ascii="Bookman Old Style" w:hAnsi="Bookman Old Style"/>
          <w:noProof/>
          <w:sz w:val="24"/>
          <w:szCs w:val="24"/>
        </w:rPr>
        <w:t xml:space="preserve"> </w:t>
      </w:r>
      <w:r>
        <w:rPr>
          <w:rFonts w:ascii="Bookman Old Style" w:hAnsi="Bookman Old Style"/>
          <w:noProof/>
          <w:sz w:val="24"/>
          <w:szCs w:val="24"/>
        </w:rPr>
        <w:t>berdasarkan Prinsip Syariah</w:t>
      </w:r>
      <w:r w:rsidRPr="00DF162D">
        <w:rPr>
          <w:rFonts w:ascii="Bookman Old Style" w:hAnsi="Bookman Old Style"/>
          <w:noProof/>
          <w:sz w:val="24"/>
          <w:szCs w:val="24"/>
          <w:lang w:val="id-ID"/>
        </w:rPr>
        <w:t>;</w:t>
      </w:r>
    </w:p>
    <w:p w14:paraId="5E6306E6" w14:textId="20C03B8A" w:rsidR="003C2542" w:rsidRPr="00DF162D" w:rsidRDefault="003C2542" w:rsidP="003C2542">
      <w:pPr>
        <w:pStyle w:val="ListParagraph"/>
        <w:numPr>
          <w:ilvl w:val="0"/>
          <w:numId w:val="194"/>
        </w:numPr>
        <w:spacing w:line="360" w:lineRule="auto"/>
        <w:ind w:left="2835" w:hanging="567"/>
        <w:contextualSpacing w:val="0"/>
        <w:jc w:val="both"/>
        <w:rPr>
          <w:rFonts w:ascii="Bookman Old Style" w:hAnsi="Bookman Old Style"/>
          <w:noProof/>
          <w:sz w:val="24"/>
          <w:szCs w:val="24"/>
          <w:lang w:val="id-ID"/>
        </w:rPr>
      </w:pPr>
      <w:r w:rsidRPr="00DF162D">
        <w:rPr>
          <w:rFonts w:ascii="Bookman Old Style" w:hAnsi="Bookman Old Style"/>
          <w:noProof/>
          <w:sz w:val="24"/>
          <w:szCs w:val="24"/>
          <w:lang w:val="id-ID"/>
        </w:rPr>
        <w:t xml:space="preserve">unit penyertaan </w:t>
      </w:r>
      <w:r w:rsidRPr="005D186F">
        <w:rPr>
          <w:rFonts w:ascii="Bookman Old Style" w:hAnsi="Bookman Old Style"/>
          <w:noProof/>
          <w:color w:val="000000" w:themeColor="text1"/>
          <w:sz w:val="24"/>
          <w:szCs w:val="24"/>
        </w:rPr>
        <w:t xml:space="preserve">kontrak investasi kolektif (KIK) </w:t>
      </w:r>
      <w:r w:rsidRPr="003C2542">
        <w:rPr>
          <w:rFonts w:ascii="Bookman Old Style" w:hAnsi="Bookman Old Style"/>
          <w:noProof/>
          <w:sz w:val="24"/>
          <w:szCs w:val="24"/>
          <w:lang w:val="id-ID"/>
        </w:rPr>
        <w:t>e</w:t>
      </w:r>
      <w:r w:rsidRPr="00DF162D">
        <w:rPr>
          <w:rFonts w:ascii="Bookman Old Style" w:hAnsi="Bookman Old Style"/>
          <w:noProof/>
          <w:sz w:val="24"/>
          <w:szCs w:val="24"/>
          <w:lang w:val="id-ID"/>
        </w:rPr>
        <w:t>fek beragun aset</w:t>
      </w:r>
      <w:r w:rsidRPr="003C2542">
        <w:rPr>
          <w:rFonts w:ascii="Bookman Old Style" w:hAnsi="Bookman Old Style"/>
          <w:noProof/>
          <w:sz w:val="24"/>
          <w:szCs w:val="24"/>
        </w:rPr>
        <w:t xml:space="preserve"> </w:t>
      </w:r>
      <w:r>
        <w:rPr>
          <w:rFonts w:ascii="Bookman Old Style" w:hAnsi="Bookman Old Style"/>
          <w:noProof/>
          <w:sz w:val="24"/>
          <w:szCs w:val="24"/>
        </w:rPr>
        <w:t>berdasarkan Prinsip Syariah</w:t>
      </w:r>
      <w:r w:rsidRPr="00DF162D">
        <w:rPr>
          <w:rFonts w:ascii="Bookman Old Style" w:hAnsi="Bookman Old Style"/>
          <w:noProof/>
          <w:sz w:val="24"/>
          <w:szCs w:val="24"/>
          <w:lang w:val="id-ID"/>
        </w:rPr>
        <w:t xml:space="preserve">; </w:t>
      </w:r>
    </w:p>
    <w:p w14:paraId="180C962D" w14:textId="0A98A9A9" w:rsidR="003C2542" w:rsidRPr="009C1638" w:rsidRDefault="003C2542" w:rsidP="003C2542">
      <w:pPr>
        <w:pStyle w:val="ListParagraph"/>
        <w:numPr>
          <w:ilvl w:val="0"/>
          <w:numId w:val="194"/>
        </w:numPr>
        <w:spacing w:line="360" w:lineRule="auto"/>
        <w:ind w:left="2835" w:hanging="567"/>
        <w:contextualSpacing w:val="0"/>
        <w:jc w:val="both"/>
        <w:rPr>
          <w:rFonts w:ascii="Bookman Old Style" w:hAnsi="Bookman Old Style"/>
          <w:noProof/>
          <w:sz w:val="24"/>
          <w:szCs w:val="24"/>
          <w:lang w:val="id-ID"/>
        </w:rPr>
      </w:pPr>
      <w:r w:rsidRPr="003C2542">
        <w:rPr>
          <w:rFonts w:ascii="Bookman Old Style" w:hAnsi="Bookman Old Style"/>
          <w:noProof/>
          <w:sz w:val="24"/>
          <w:szCs w:val="24"/>
          <w:lang w:val="id-ID"/>
        </w:rPr>
        <w:t>e</w:t>
      </w:r>
      <w:r w:rsidRPr="00DF162D">
        <w:rPr>
          <w:rFonts w:ascii="Bookman Old Style" w:hAnsi="Bookman Old Style"/>
          <w:noProof/>
          <w:sz w:val="24"/>
          <w:szCs w:val="24"/>
          <w:lang w:val="id-ID"/>
        </w:rPr>
        <w:t>fek beragun aset berbentuk surat partisipasi</w:t>
      </w:r>
      <w:r w:rsidRPr="003C2542">
        <w:rPr>
          <w:rFonts w:ascii="Bookman Old Style" w:hAnsi="Bookman Old Style"/>
          <w:noProof/>
          <w:sz w:val="24"/>
          <w:szCs w:val="24"/>
        </w:rPr>
        <w:t xml:space="preserve"> </w:t>
      </w:r>
      <w:r>
        <w:rPr>
          <w:rFonts w:ascii="Bookman Old Style" w:hAnsi="Bookman Old Style"/>
          <w:noProof/>
          <w:sz w:val="24"/>
          <w:szCs w:val="24"/>
        </w:rPr>
        <w:t>berdasarkan Prinsip Syariah</w:t>
      </w:r>
      <w:r w:rsidR="009C1638">
        <w:rPr>
          <w:rFonts w:ascii="Bookman Old Style" w:hAnsi="Bookman Old Style"/>
          <w:noProof/>
          <w:sz w:val="24"/>
          <w:szCs w:val="24"/>
        </w:rPr>
        <w:t>;</w:t>
      </w:r>
      <w:r w:rsidR="009C1638" w:rsidRPr="009C1638">
        <w:rPr>
          <w:rFonts w:ascii="Bookman Old Style" w:hAnsi="Bookman Old Style"/>
          <w:noProof/>
          <w:sz w:val="24"/>
          <w:szCs w:val="24"/>
          <w:lang w:val="id-ID"/>
        </w:rPr>
        <w:t xml:space="preserve"> </w:t>
      </w:r>
      <w:r w:rsidR="009C1638" w:rsidRPr="00DF162D">
        <w:rPr>
          <w:rFonts w:ascii="Bookman Old Style" w:hAnsi="Bookman Old Style"/>
          <w:noProof/>
          <w:sz w:val="24"/>
          <w:szCs w:val="24"/>
          <w:lang w:val="id-ID"/>
        </w:rPr>
        <w:t>dan/atau</w:t>
      </w:r>
    </w:p>
    <w:p w14:paraId="43837B79" w14:textId="0D815A2A" w:rsidR="009C1638" w:rsidRPr="003C2542" w:rsidRDefault="009C1638" w:rsidP="003C2542">
      <w:pPr>
        <w:pStyle w:val="ListParagraph"/>
        <w:numPr>
          <w:ilvl w:val="0"/>
          <w:numId w:val="194"/>
        </w:numPr>
        <w:spacing w:line="360" w:lineRule="auto"/>
        <w:ind w:left="2835" w:hanging="567"/>
        <w:contextualSpacing w:val="0"/>
        <w:jc w:val="both"/>
        <w:rPr>
          <w:rFonts w:ascii="Bookman Old Style" w:hAnsi="Bookman Old Style"/>
          <w:noProof/>
          <w:sz w:val="24"/>
          <w:szCs w:val="24"/>
          <w:lang w:val="id-ID"/>
        </w:rPr>
      </w:pPr>
      <w:r>
        <w:rPr>
          <w:rFonts w:ascii="Bookman Old Style" w:hAnsi="Bookman Old Style"/>
          <w:noProof/>
          <w:sz w:val="24"/>
          <w:szCs w:val="24"/>
        </w:rPr>
        <w:t>lainnya.</w:t>
      </w:r>
    </w:p>
    <w:p w14:paraId="1A90A4CB" w14:textId="77777777" w:rsidR="009C1638" w:rsidRDefault="009C1638" w:rsidP="009C1638">
      <w:pPr>
        <w:pStyle w:val="ListParagraph"/>
        <w:numPr>
          <w:ilvl w:val="0"/>
          <w:numId w:val="135"/>
        </w:numPr>
        <w:spacing w:line="360" w:lineRule="auto"/>
        <w:ind w:left="2268" w:hanging="567"/>
        <w:jc w:val="both"/>
        <w:rPr>
          <w:rFonts w:ascii="Bookman Old Style" w:hAnsi="Bookman Old Style"/>
          <w:noProof/>
          <w:color w:val="000000" w:themeColor="text1"/>
          <w:sz w:val="24"/>
          <w:szCs w:val="24"/>
        </w:rPr>
      </w:pPr>
      <w:r w:rsidRPr="009C1638">
        <w:rPr>
          <w:rFonts w:ascii="Bookman Old Style" w:hAnsi="Bookman Old Style"/>
          <w:noProof/>
          <w:color w:val="000000" w:themeColor="text1"/>
          <w:sz w:val="24"/>
          <w:szCs w:val="24"/>
          <w:lang w:val="en-ID"/>
        </w:rPr>
        <w:t>Nama</w:t>
      </w:r>
      <w:r>
        <w:rPr>
          <w:rFonts w:ascii="Bookman Old Style" w:hAnsi="Bookman Old Style"/>
          <w:noProof/>
          <w:color w:val="000000" w:themeColor="text1"/>
          <w:sz w:val="24"/>
          <w:szCs w:val="24"/>
        </w:rPr>
        <w:t xml:space="preserve"> Emiten</w:t>
      </w:r>
    </w:p>
    <w:p w14:paraId="3A0ED11E" w14:textId="77777777" w:rsidR="009C1638" w:rsidRPr="009C1638" w:rsidRDefault="009C1638" w:rsidP="009C1638">
      <w:pPr>
        <w:pStyle w:val="ListParagraph"/>
        <w:spacing w:line="360" w:lineRule="auto"/>
        <w:ind w:left="2268"/>
        <w:jc w:val="both"/>
        <w:rPr>
          <w:rFonts w:ascii="Bookman Old Style" w:hAnsi="Bookman Old Style"/>
          <w:noProof/>
          <w:color w:val="000000" w:themeColor="text1"/>
          <w:sz w:val="24"/>
          <w:szCs w:val="24"/>
        </w:rPr>
      </w:pPr>
      <w:r>
        <w:rPr>
          <w:rFonts w:ascii="Bookman Old Style" w:hAnsi="Bookman Old Style"/>
          <w:noProof/>
          <w:color w:val="000000" w:themeColor="text1"/>
          <w:sz w:val="24"/>
          <w:szCs w:val="24"/>
        </w:rPr>
        <w:t>Pos ini diisi dengan nama pihak yang menerbitkan efek atau surat berharga.</w:t>
      </w:r>
    </w:p>
    <w:p w14:paraId="77072428" w14:textId="7E272778" w:rsidR="00F82F9A" w:rsidRPr="005D186F" w:rsidRDefault="00F82F9A" w:rsidP="00F82F9A">
      <w:pPr>
        <w:pStyle w:val="ListParagraph"/>
        <w:numPr>
          <w:ilvl w:val="0"/>
          <w:numId w:val="135"/>
        </w:numPr>
        <w:spacing w:line="360" w:lineRule="auto"/>
        <w:ind w:left="2268" w:hanging="567"/>
        <w:jc w:val="both"/>
        <w:rPr>
          <w:rFonts w:ascii="Bookman Old Style" w:hAnsi="Bookman Old Style"/>
          <w:noProof/>
          <w:color w:val="000000" w:themeColor="text1"/>
          <w:sz w:val="24"/>
          <w:szCs w:val="24"/>
        </w:rPr>
      </w:pPr>
      <w:r w:rsidRPr="005D186F">
        <w:rPr>
          <w:rFonts w:ascii="Bookman Old Style" w:hAnsi="Bookman Old Style"/>
          <w:noProof/>
          <w:color w:val="000000" w:themeColor="text1"/>
          <w:sz w:val="24"/>
          <w:szCs w:val="24"/>
          <w:lang w:val="en-ID"/>
        </w:rPr>
        <w:t>NAB</w:t>
      </w:r>
    </w:p>
    <w:p w14:paraId="6803113C" w14:textId="038E9D24" w:rsidR="00F82F9A" w:rsidRPr="005D186F" w:rsidRDefault="00F82F9A" w:rsidP="00F82F9A">
      <w:pPr>
        <w:pStyle w:val="ListParagraph"/>
        <w:spacing w:line="360" w:lineRule="auto"/>
        <w:ind w:left="2268"/>
        <w:jc w:val="both"/>
        <w:rPr>
          <w:rFonts w:ascii="Bookman Old Style" w:hAnsi="Bookman Old Style"/>
          <w:noProof/>
          <w:color w:val="000000" w:themeColor="text1"/>
          <w:sz w:val="24"/>
          <w:szCs w:val="24"/>
        </w:rPr>
      </w:pPr>
      <w:r w:rsidRPr="005D186F">
        <w:rPr>
          <w:rFonts w:ascii="Bookman Old Style" w:hAnsi="Bookman Old Style"/>
          <w:noProof/>
          <w:color w:val="000000" w:themeColor="text1"/>
          <w:sz w:val="24"/>
          <w:szCs w:val="24"/>
        </w:rPr>
        <w:t xml:space="preserve">Pos ini diisi dengan nilai aktiva bersih </w:t>
      </w:r>
      <w:r w:rsidRPr="005D186F">
        <w:rPr>
          <w:rFonts w:ascii="Bookman Old Style" w:hAnsi="Bookman Old Style"/>
          <w:noProof/>
          <w:color w:val="000000" w:themeColor="text1"/>
          <w:sz w:val="24"/>
          <w:szCs w:val="24"/>
          <w:lang w:val="en-ID"/>
        </w:rPr>
        <w:t>pengelolaan KPDT</w:t>
      </w:r>
      <w:r w:rsidR="00C738B4" w:rsidRPr="005D186F">
        <w:rPr>
          <w:rFonts w:ascii="Bookman Old Style" w:hAnsi="Bookman Old Style"/>
          <w:noProof/>
          <w:color w:val="000000" w:themeColor="text1"/>
          <w:sz w:val="24"/>
          <w:szCs w:val="24"/>
          <w:lang w:val="en-ID"/>
        </w:rPr>
        <w:t>S</w:t>
      </w:r>
      <w:r w:rsidRPr="005D186F">
        <w:rPr>
          <w:rFonts w:ascii="Bookman Old Style" w:hAnsi="Bookman Old Style"/>
          <w:noProof/>
          <w:color w:val="000000" w:themeColor="text1"/>
          <w:sz w:val="24"/>
          <w:szCs w:val="24"/>
        </w:rPr>
        <w:t>.</w:t>
      </w:r>
    </w:p>
    <w:p w14:paraId="58B90AA1" w14:textId="77777777" w:rsidR="00F82F9A" w:rsidRPr="005D186F" w:rsidRDefault="00F82F9A" w:rsidP="00F82F9A">
      <w:pPr>
        <w:pStyle w:val="ListParagraph"/>
        <w:numPr>
          <w:ilvl w:val="0"/>
          <w:numId w:val="135"/>
        </w:numPr>
        <w:spacing w:line="360" w:lineRule="auto"/>
        <w:ind w:left="2268" w:hanging="567"/>
        <w:jc w:val="both"/>
        <w:rPr>
          <w:rFonts w:ascii="Bookman Old Style" w:hAnsi="Bookman Old Style"/>
          <w:noProof/>
          <w:color w:val="000000" w:themeColor="text1"/>
          <w:sz w:val="24"/>
          <w:szCs w:val="24"/>
        </w:rPr>
      </w:pPr>
      <w:r w:rsidRPr="005D186F">
        <w:rPr>
          <w:rFonts w:ascii="Bookman Old Style" w:hAnsi="Bookman Old Style"/>
          <w:noProof/>
          <w:color w:val="000000" w:themeColor="text1"/>
          <w:sz w:val="24"/>
          <w:szCs w:val="24"/>
          <w:lang w:val="en-ID"/>
        </w:rPr>
        <w:t>Jumlah Unit Penyertaan</w:t>
      </w:r>
    </w:p>
    <w:p w14:paraId="4DD9A88A" w14:textId="2B91C73D" w:rsidR="00F82F9A" w:rsidRPr="005D186F" w:rsidRDefault="00F82F9A" w:rsidP="00F82F9A">
      <w:pPr>
        <w:pStyle w:val="ListParagraph"/>
        <w:spacing w:line="360" w:lineRule="auto"/>
        <w:ind w:left="2268"/>
        <w:jc w:val="both"/>
        <w:rPr>
          <w:rFonts w:ascii="Bookman Old Style" w:hAnsi="Bookman Old Style"/>
          <w:noProof/>
          <w:color w:val="000000" w:themeColor="text1"/>
          <w:sz w:val="24"/>
          <w:szCs w:val="24"/>
        </w:rPr>
      </w:pPr>
      <w:r w:rsidRPr="005D186F">
        <w:rPr>
          <w:rFonts w:ascii="Bookman Old Style" w:hAnsi="Bookman Old Style"/>
          <w:noProof/>
          <w:color w:val="000000" w:themeColor="text1"/>
          <w:sz w:val="24"/>
          <w:szCs w:val="24"/>
        </w:rPr>
        <w:t xml:space="preserve">Pos ini diisi dengan </w:t>
      </w:r>
      <w:r w:rsidRPr="005D186F">
        <w:rPr>
          <w:rFonts w:ascii="Bookman Old Style" w:hAnsi="Bookman Old Style"/>
          <w:noProof/>
          <w:color w:val="000000" w:themeColor="text1"/>
          <w:sz w:val="24"/>
          <w:szCs w:val="24"/>
          <w:lang w:val="en-ID"/>
        </w:rPr>
        <w:t>jumlah unit penyertaan pengelolaan KPDT</w:t>
      </w:r>
      <w:r w:rsidR="00C738B4" w:rsidRPr="005D186F">
        <w:rPr>
          <w:rFonts w:ascii="Bookman Old Style" w:hAnsi="Bookman Old Style"/>
          <w:noProof/>
          <w:color w:val="000000" w:themeColor="text1"/>
          <w:sz w:val="24"/>
          <w:szCs w:val="24"/>
          <w:lang w:val="en-ID"/>
        </w:rPr>
        <w:t>S</w:t>
      </w:r>
      <w:r w:rsidRPr="005D186F">
        <w:rPr>
          <w:rFonts w:ascii="Bookman Old Style" w:hAnsi="Bookman Old Style"/>
          <w:noProof/>
          <w:color w:val="000000" w:themeColor="text1"/>
          <w:sz w:val="24"/>
          <w:szCs w:val="24"/>
        </w:rPr>
        <w:t>.</w:t>
      </w:r>
    </w:p>
    <w:p w14:paraId="32239F1C" w14:textId="77777777" w:rsidR="00F82F9A" w:rsidRPr="005D186F" w:rsidRDefault="00F82F9A" w:rsidP="00F82F9A">
      <w:pPr>
        <w:pStyle w:val="ListParagraph"/>
        <w:numPr>
          <w:ilvl w:val="0"/>
          <w:numId w:val="135"/>
        </w:numPr>
        <w:spacing w:line="360" w:lineRule="auto"/>
        <w:ind w:left="2268" w:hanging="567"/>
        <w:jc w:val="both"/>
        <w:rPr>
          <w:rFonts w:ascii="Bookman Old Style" w:hAnsi="Bookman Old Style"/>
          <w:noProof/>
          <w:color w:val="000000" w:themeColor="text1"/>
          <w:sz w:val="24"/>
          <w:szCs w:val="24"/>
        </w:rPr>
      </w:pPr>
      <w:r w:rsidRPr="005D186F">
        <w:rPr>
          <w:rFonts w:ascii="Bookman Old Style" w:hAnsi="Bookman Old Style"/>
          <w:noProof/>
          <w:color w:val="000000" w:themeColor="text1"/>
          <w:sz w:val="24"/>
          <w:szCs w:val="24"/>
          <w:lang w:val="en-ID"/>
        </w:rPr>
        <w:t>NAB/UP</w:t>
      </w:r>
    </w:p>
    <w:p w14:paraId="1B9BBB02" w14:textId="31855774" w:rsidR="00F82F9A" w:rsidRPr="00F82F9A" w:rsidRDefault="00F82F9A" w:rsidP="00F82F9A">
      <w:pPr>
        <w:pStyle w:val="ListParagraph"/>
        <w:spacing w:line="360" w:lineRule="auto"/>
        <w:ind w:left="2268"/>
        <w:jc w:val="both"/>
        <w:rPr>
          <w:rFonts w:ascii="Bookman Old Style" w:hAnsi="Bookman Old Style"/>
          <w:noProof/>
          <w:color w:val="000000" w:themeColor="text1"/>
          <w:sz w:val="24"/>
          <w:szCs w:val="24"/>
        </w:rPr>
      </w:pPr>
      <w:r w:rsidRPr="005D186F">
        <w:rPr>
          <w:rFonts w:ascii="Bookman Old Style" w:hAnsi="Bookman Old Style"/>
          <w:noProof/>
          <w:color w:val="000000" w:themeColor="text1"/>
          <w:sz w:val="24"/>
          <w:szCs w:val="24"/>
        </w:rPr>
        <w:t xml:space="preserve">Pos ini diisi dengan </w:t>
      </w:r>
      <w:r w:rsidRPr="005D186F">
        <w:rPr>
          <w:rFonts w:ascii="Bookman Old Style" w:hAnsi="Bookman Old Style"/>
          <w:noProof/>
          <w:color w:val="000000" w:themeColor="text1"/>
          <w:sz w:val="24"/>
          <w:szCs w:val="24"/>
          <w:lang w:val="en-ID"/>
        </w:rPr>
        <w:t>rasio perbandingan NAB dengan unit penyertaan pengelolaan KPDT</w:t>
      </w:r>
      <w:r w:rsidR="00C738B4" w:rsidRPr="005D186F">
        <w:rPr>
          <w:rFonts w:ascii="Bookman Old Style" w:hAnsi="Bookman Old Style"/>
          <w:noProof/>
          <w:color w:val="000000" w:themeColor="text1"/>
          <w:sz w:val="24"/>
          <w:szCs w:val="24"/>
          <w:lang w:val="en-ID"/>
        </w:rPr>
        <w:t>S</w:t>
      </w:r>
      <w:r w:rsidRPr="005D186F">
        <w:rPr>
          <w:rFonts w:ascii="Bookman Old Style" w:hAnsi="Bookman Old Style"/>
          <w:noProof/>
          <w:color w:val="000000" w:themeColor="text1"/>
          <w:sz w:val="24"/>
          <w:szCs w:val="24"/>
        </w:rPr>
        <w:t>.</w:t>
      </w:r>
    </w:p>
    <w:p w14:paraId="530B4615" w14:textId="19B778A3" w:rsidR="00223FF0" w:rsidRPr="00A93642" w:rsidRDefault="00223FF0" w:rsidP="009352A9">
      <w:pPr>
        <w:pStyle w:val="Heading2"/>
        <w:numPr>
          <w:ilvl w:val="0"/>
          <w:numId w:val="184"/>
        </w:numPr>
        <w:spacing w:before="0"/>
        <w:ind w:left="567" w:hanging="567"/>
        <w:jc w:val="both"/>
        <w:rPr>
          <w:lang w:val="en-US"/>
        </w:rPr>
        <w:sectPr w:rsidR="00223FF0" w:rsidRPr="00A93642" w:rsidSect="00B67A38">
          <w:pgSz w:w="12242" w:h="18722" w:code="120"/>
          <w:pgMar w:top="1701" w:right="1418" w:bottom="1418" w:left="1418" w:header="720" w:footer="720" w:gutter="0"/>
          <w:pgNumType w:fmt="numberInDash"/>
          <w:cols w:space="720"/>
          <w:titlePg/>
          <w:docGrid w:linePitch="272"/>
        </w:sectPr>
      </w:pPr>
    </w:p>
    <w:p w14:paraId="576D2C28" w14:textId="18F50EC8" w:rsidR="00223FF0" w:rsidRPr="009166F4" w:rsidRDefault="00223FF0" w:rsidP="00223FF0">
      <w:pPr>
        <w:pStyle w:val="Heading2"/>
        <w:numPr>
          <w:ilvl w:val="0"/>
          <w:numId w:val="82"/>
        </w:numPr>
        <w:spacing w:before="0"/>
        <w:ind w:left="0" w:hanging="284"/>
        <w:jc w:val="left"/>
        <w:rPr>
          <w:rFonts w:ascii="Bookman Old Style" w:hAnsi="Bookman Old Style"/>
          <w:noProof/>
          <w:szCs w:val="24"/>
          <w:lang w:val="en-US"/>
        </w:rPr>
      </w:pPr>
      <w:r w:rsidRPr="009166F4">
        <w:rPr>
          <w:rFonts w:ascii="Bookman Old Style" w:hAnsi="Bookman Old Style"/>
          <w:noProof/>
          <w:szCs w:val="24"/>
          <w:lang w:val="en-US"/>
        </w:rPr>
        <w:lastRenderedPageBreak/>
        <w:t>LAPORAN KINERJA PEMANFAATAN DANA TAPERA</w:t>
      </w:r>
    </w:p>
    <w:p w14:paraId="3AFEA26F" w14:textId="4599D62B" w:rsidR="00B41191" w:rsidRPr="009166F4" w:rsidRDefault="00B41191" w:rsidP="00F82F9A">
      <w:pPr>
        <w:pStyle w:val="Heading2"/>
        <w:numPr>
          <w:ilvl w:val="0"/>
          <w:numId w:val="109"/>
        </w:numPr>
        <w:spacing w:before="0"/>
        <w:ind w:left="567" w:hanging="567"/>
        <w:jc w:val="both"/>
        <w:rPr>
          <w:rFonts w:ascii="Bookman Old Style" w:hAnsi="Bookman Old Style"/>
          <w:noProof/>
          <w:szCs w:val="24"/>
        </w:rPr>
      </w:pPr>
      <w:r w:rsidRPr="009166F4">
        <w:rPr>
          <w:rFonts w:ascii="Bookman Old Style" w:hAnsi="Bookman Old Style"/>
          <w:noProof/>
          <w:szCs w:val="24"/>
          <w:lang w:val="en-US"/>
        </w:rPr>
        <w:t>FORMULIR</w:t>
      </w:r>
      <w:r w:rsidRPr="009166F4">
        <w:rPr>
          <w:rFonts w:ascii="Bookman Old Style" w:hAnsi="Bookman Old Style"/>
          <w:noProof/>
          <w:szCs w:val="24"/>
        </w:rPr>
        <w:t xml:space="preserve"> </w:t>
      </w:r>
      <w:r w:rsidR="009166F4" w:rsidRPr="009166F4">
        <w:rPr>
          <w:rFonts w:ascii="Bookman Old Style" w:hAnsi="Bookman Old Style"/>
          <w:noProof/>
          <w:szCs w:val="24"/>
        </w:rPr>
        <w:t>8000</w:t>
      </w:r>
      <w:r w:rsidRPr="009166F4">
        <w:rPr>
          <w:rFonts w:ascii="Bookman Old Style" w:hAnsi="Bookman Old Style"/>
          <w:noProof/>
          <w:szCs w:val="24"/>
        </w:rPr>
        <w:t xml:space="preserve">: </w:t>
      </w:r>
      <w:r w:rsidRPr="009166F4">
        <w:rPr>
          <w:rFonts w:ascii="Bookman Old Style" w:hAnsi="Bookman Old Style"/>
          <w:noProof/>
          <w:szCs w:val="24"/>
          <w:lang w:val="en-US"/>
        </w:rPr>
        <w:t xml:space="preserve">LAPORAN </w:t>
      </w:r>
      <w:r w:rsidR="006A0F24" w:rsidRPr="009166F4">
        <w:rPr>
          <w:rFonts w:ascii="Bookman Old Style" w:hAnsi="Bookman Old Style"/>
          <w:noProof/>
          <w:szCs w:val="24"/>
        </w:rPr>
        <w:t>RINCIAN</w:t>
      </w:r>
      <w:r w:rsidRPr="009166F4">
        <w:rPr>
          <w:rFonts w:ascii="Bookman Old Style" w:hAnsi="Bookman Old Style"/>
          <w:noProof/>
          <w:szCs w:val="24"/>
          <w:lang w:val="en-US"/>
        </w:rPr>
        <w:t xml:space="preserve"> PEMBIAYAAN PERUMAHAN</w:t>
      </w:r>
    </w:p>
    <w:p w14:paraId="55AA44C7" w14:textId="79AA893D" w:rsidR="00B41191" w:rsidRPr="009166F4" w:rsidRDefault="00B41191" w:rsidP="00F82F9A">
      <w:pPr>
        <w:pStyle w:val="ListParagraph"/>
        <w:numPr>
          <w:ilvl w:val="0"/>
          <w:numId w:val="99"/>
        </w:numPr>
        <w:spacing w:line="360" w:lineRule="auto"/>
        <w:ind w:left="1134" w:hanging="567"/>
        <w:contextualSpacing w:val="0"/>
        <w:jc w:val="both"/>
        <w:rPr>
          <w:rFonts w:ascii="Bookman Old Style" w:hAnsi="Bookman Old Style"/>
          <w:sz w:val="24"/>
          <w:szCs w:val="24"/>
          <w:lang w:val="id-ID"/>
        </w:rPr>
      </w:pPr>
      <w:r w:rsidRPr="009166F4">
        <w:rPr>
          <w:rFonts w:ascii="Bookman Old Style" w:hAnsi="Bookman Old Style"/>
          <w:sz w:val="24"/>
          <w:szCs w:val="24"/>
          <w:lang w:val="id-ID"/>
        </w:rPr>
        <w:t xml:space="preserve">BENTUK </w:t>
      </w:r>
      <w:r w:rsidRPr="009166F4">
        <w:rPr>
          <w:rFonts w:ascii="Bookman Old Style" w:hAnsi="Bookman Old Style"/>
          <w:noProof/>
          <w:sz w:val="24"/>
          <w:szCs w:val="24"/>
        </w:rPr>
        <w:t>FORMULIR</w:t>
      </w:r>
      <w:r w:rsidRPr="009166F4">
        <w:rPr>
          <w:rFonts w:ascii="Bookman Old Style" w:hAnsi="Bookman Old Style"/>
          <w:sz w:val="24"/>
          <w:szCs w:val="24"/>
          <w:lang w:val="id-ID"/>
        </w:rPr>
        <w:t xml:space="preserve"> </w:t>
      </w:r>
      <w:r w:rsidR="009166F4" w:rsidRPr="009166F4">
        <w:rPr>
          <w:rFonts w:ascii="Bookman Old Style" w:hAnsi="Bookman Old Style"/>
          <w:noProof/>
          <w:sz w:val="24"/>
          <w:szCs w:val="24"/>
          <w:lang w:val="id-ID"/>
        </w:rPr>
        <w:t>8000</w:t>
      </w:r>
      <w:r w:rsidR="00051671" w:rsidRPr="009166F4">
        <w:rPr>
          <w:rFonts w:ascii="Bookman Old Style" w:hAnsi="Bookman Old Style"/>
          <w:noProof/>
          <w:sz w:val="24"/>
          <w:szCs w:val="24"/>
          <w:lang w:val="id-ID"/>
        </w:rPr>
        <w:t xml:space="preserve"> </w:t>
      </w:r>
      <w:r w:rsidRPr="009166F4">
        <w:rPr>
          <w:rFonts w:ascii="Bookman Old Style" w:hAnsi="Bookman Old Style"/>
          <w:noProof/>
          <w:sz w:val="24"/>
          <w:szCs w:val="24"/>
          <w:lang w:val="id-ID"/>
        </w:rPr>
        <w:t>(</w:t>
      </w:r>
      <w:r w:rsidRPr="009166F4">
        <w:rPr>
          <w:rFonts w:ascii="Bookman Old Style" w:hAnsi="Bookman Old Style"/>
          <w:noProof/>
          <w:sz w:val="24"/>
          <w:szCs w:val="24"/>
        </w:rPr>
        <w:t xml:space="preserve">LAPORAN </w:t>
      </w:r>
      <w:r w:rsidR="006A0F24" w:rsidRPr="009166F4">
        <w:rPr>
          <w:rFonts w:ascii="Bookman Old Style" w:hAnsi="Bookman Old Style"/>
          <w:noProof/>
          <w:sz w:val="24"/>
          <w:szCs w:val="24"/>
          <w:lang w:val="id-ID"/>
        </w:rPr>
        <w:t>RINCIAN</w:t>
      </w:r>
      <w:r w:rsidRPr="009166F4">
        <w:rPr>
          <w:rFonts w:ascii="Bookman Old Style" w:hAnsi="Bookman Old Style"/>
          <w:noProof/>
          <w:sz w:val="24"/>
          <w:szCs w:val="24"/>
        </w:rPr>
        <w:t xml:space="preserve"> PEMBIAYAAN PERUMAHAN</w:t>
      </w:r>
      <w:r w:rsidRPr="009166F4">
        <w:rPr>
          <w:rFonts w:ascii="Bookman Old Style" w:hAnsi="Bookman Old Style"/>
          <w:noProof/>
          <w:sz w:val="24"/>
          <w:szCs w:val="24"/>
          <w:lang w:val="id-ID"/>
        </w:rPr>
        <w:t>)</w:t>
      </w:r>
    </w:p>
    <w:p w14:paraId="001D78F0" w14:textId="7F50C826" w:rsidR="00B41191" w:rsidRDefault="00B41191" w:rsidP="00B41191">
      <w:pPr>
        <w:pStyle w:val="ListParagraph"/>
        <w:spacing w:line="360" w:lineRule="auto"/>
        <w:ind w:left="1134"/>
        <w:contextualSpacing w:val="0"/>
        <w:jc w:val="both"/>
        <w:rPr>
          <w:rFonts w:ascii="Bookman Old Style" w:hAnsi="Bookman Old Style"/>
          <w:noProof/>
          <w:sz w:val="24"/>
          <w:szCs w:val="24"/>
        </w:rPr>
      </w:pPr>
      <w:r w:rsidRPr="000C7250">
        <w:rPr>
          <w:rFonts w:ascii="Bookman Old Style" w:hAnsi="Bookman Old Style"/>
          <w:noProof/>
          <w:sz w:val="24"/>
          <w:szCs w:val="24"/>
        </w:rPr>
        <w:t xml:space="preserve">Formulir </w:t>
      </w:r>
      <w:r w:rsidR="009166F4">
        <w:rPr>
          <w:rFonts w:ascii="Bookman Old Style" w:hAnsi="Bookman Old Style"/>
          <w:noProof/>
          <w:sz w:val="24"/>
          <w:szCs w:val="24"/>
          <w:lang w:val="id-ID"/>
        </w:rPr>
        <w:t>8000</w:t>
      </w:r>
      <w:r w:rsidR="00051671" w:rsidRPr="00051671">
        <w:rPr>
          <w:rFonts w:ascii="Bookman Old Style" w:hAnsi="Bookman Old Style"/>
          <w:noProof/>
          <w:sz w:val="24"/>
          <w:szCs w:val="24"/>
          <w:lang w:val="id-ID"/>
        </w:rPr>
        <w:t xml:space="preserve"> </w:t>
      </w:r>
      <w:r w:rsidRPr="000C7250">
        <w:rPr>
          <w:rFonts w:ascii="Bookman Old Style" w:hAnsi="Bookman Old Style"/>
          <w:noProof/>
          <w:sz w:val="24"/>
          <w:szCs w:val="24"/>
          <w:lang w:val="id-ID"/>
        </w:rPr>
        <w:t>(</w:t>
      </w:r>
      <w:r w:rsidRPr="00C50D68">
        <w:rPr>
          <w:rFonts w:ascii="Bookman Old Style" w:hAnsi="Bookman Old Style"/>
          <w:noProof/>
          <w:sz w:val="24"/>
          <w:szCs w:val="24"/>
        </w:rPr>
        <w:t xml:space="preserve">Laporan </w:t>
      </w:r>
      <w:r w:rsidR="006A0F24">
        <w:rPr>
          <w:rFonts w:ascii="Bookman Old Style" w:hAnsi="Bookman Old Style"/>
          <w:noProof/>
          <w:sz w:val="24"/>
          <w:szCs w:val="24"/>
          <w:lang w:val="id-ID"/>
        </w:rPr>
        <w:t>Rincian</w:t>
      </w:r>
      <w:r w:rsidRPr="00C50D68">
        <w:rPr>
          <w:rFonts w:ascii="Bookman Old Style" w:hAnsi="Bookman Old Style"/>
          <w:noProof/>
          <w:sz w:val="24"/>
          <w:szCs w:val="24"/>
        </w:rPr>
        <w:t xml:space="preserve"> </w:t>
      </w:r>
      <w:r w:rsidRPr="007138FA">
        <w:rPr>
          <w:rFonts w:ascii="Bookman Old Style" w:hAnsi="Bookman Old Style"/>
          <w:noProof/>
          <w:sz w:val="24"/>
          <w:szCs w:val="24"/>
        </w:rPr>
        <w:t>Pembiayaan Perumahan</w:t>
      </w:r>
      <w:r w:rsidRPr="000C7250">
        <w:rPr>
          <w:rFonts w:ascii="Bookman Old Style" w:hAnsi="Bookman Old Style"/>
          <w:noProof/>
          <w:sz w:val="24"/>
          <w:szCs w:val="24"/>
          <w:lang w:val="id-ID"/>
        </w:rPr>
        <w:t>)</w:t>
      </w:r>
      <w:r w:rsidRPr="000C7250">
        <w:rPr>
          <w:rFonts w:ascii="Bookman Old Style" w:hAnsi="Bookman Old Style"/>
          <w:noProof/>
          <w:sz w:val="24"/>
          <w:szCs w:val="24"/>
        </w:rPr>
        <w:t xml:space="preserve"> disusun sesuai format sebagai berikut: </w:t>
      </w:r>
    </w:p>
    <w:p w14:paraId="1D550028" w14:textId="77777777" w:rsidR="003A08F8" w:rsidRPr="000C7250" w:rsidRDefault="003A08F8" w:rsidP="00B41191">
      <w:pPr>
        <w:pStyle w:val="ListParagraph"/>
        <w:spacing w:line="360" w:lineRule="auto"/>
        <w:ind w:left="1134"/>
        <w:contextualSpacing w:val="0"/>
        <w:jc w:val="both"/>
        <w:rPr>
          <w:rFonts w:ascii="Bookman Old Style" w:hAnsi="Bookman Old Style"/>
          <w:noProof/>
          <w:sz w:val="24"/>
          <w:szCs w:val="24"/>
          <w:lang w:val="id-ID"/>
        </w:rPr>
      </w:pPr>
    </w:p>
    <w:tbl>
      <w:tblPr>
        <w:tblStyle w:val="TableGrid"/>
        <w:tblW w:w="18315" w:type="dxa"/>
        <w:tblInd w:w="1242" w:type="dxa"/>
        <w:tblLayout w:type="fixed"/>
        <w:tblLook w:val="04A0" w:firstRow="1" w:lastRow="0" w:firstColumn="1" w:lastColumn="0" w:noHBand="0" w:noVBand="1"/>
      </w:tblPr>
      <w:tblGrid>
        <w:gridCol w:w="2297"/>
        <w:gridCol w:w="2410"/>
        <w:gridCol w:w="2410"/>
        <w:gridCol w:w="2410"/>
        <w:gridCol w:w="1843"/>
        <w:gridCol w:w="2693"/>
        <w:gridCol w:w="1417"/>
        <w:gridCol w:w="1418"/>
        <w:gridCol w:w="1417"/>
      </w:tblGrid>
      <w:tr w:rsidR="00BB5B51" w:rsidRPr="000C7250" w14:paraId="74065FE6" w14:textId="77777777" w:rsidTr="00F76C63">
        <w:trPr>
          <w:trHeight w:val="146"/>
        </w:trPr>
        <w:tc>
          <w:tcPr>
            <w:tcW w:w="2297" w:type="dxa"/>
            <w:shd w:val="clear" w:color="auto" w:fill="D9D9D9" w:themeFill="background1" w:themeFillShade="D9"/>
            <w:noWrap/>
            <w:vAlign w:val="center"/>
            <w:hideMark/>
          </w:tcPr>
          <w:p w14:paraId="05B53F38" w14:textId="77777777" w:rsidR="00BB5B51" w:rsidRPr="000C7250" w:rsidRDefault="00BB5B51" w:rsidP="00BB5B51">
            <w:pPr>
              <w:spacing w:line="360" w:lineRule="auto"/>
              <w:jc w:val="center"/>
              <w:rPr>
                <w:rFonts w:ascii="Bookman Old Style" w:hAnsi="Bookman Old Style"/>
                <w:bCs/>
                <w:noProof/>
              </w:rPr>
            </w:pPr>
            <w:r w:rsidRPr="000C7250">
              <w:rPr>
                <w:rFonts w:ascii="Bookman Old Style" w:hAnsi="Bookman Old Style"/>
                <w:noProof/>
                <w:lang w:val="id-ID"/>
              </w:rPr>
              <w:t>(1)</w:t>
            </w:r>
          </w:p>
        </w:tc>
        <w:tc>
          <w:tcPr>
            <w:tcW w:w="2410" w:type="dxa"/>
            <w:shd w:val="clear" w:color="auto" w:fill="D9D9D9" w:themeFill="background1" w:themeFillShade="D9"/>
            <w:vAlign w:val="center"/>
          </w:tcPr>
          <w:p w14:paraId="57289BA8" w14:textId="44B13FD0" w:rsidR="00BB5B51" w:rsidRPr="000C7250" w:rsidRDefault="00BB5B51" w:rsidP="00BB5B51">
            <w:pPr>
              <w:spacing w:line="360" w:lineRule="auto"/>
              <w:jc w:val="center"/>
              <w:rPr>
                <w:rFonts w:ascii="Bookman Old Style" w:hAnsi="Bookman Old Style"/>
                <w:bCs/>
                <w:noProof/>
                <w:lang w:val="id-ID"/>
              </w:rPr>
            </w:pPr>
            <w:r w:rsidRPr="000C7250">
              <w:rPr>
                <w:rFonts w:ascii="Bookman Old Style" w:hAnsi="Bookman Old Style"/>
                <w:bCs/>
                <w:noProof/>
                <w:lang w:val="id-ID"/>
              </w:rPr>
              <w:t>(2)</w:t>
            </w:r>
          </w:p>
        </w:tc>
        <w:tc>
          <w:tcPr>
            <w:tcW w:w="2410" w:type="dxa"/>
            <w:shd w:val="clear" w:color="auto" w:fill="D9D9D9" w:themeFill="background1" w:themeFillShade="D9"/>
            <w:vAlign w:val="center"/>
          </w:tcPr>
          <w:p w14:paraId="7BA79C7F" w14:textId="5EE9DDFD" w:rsidR="00BB5B51" w:rsidRPr="000C7250" w:rsidRDefault="00BB5B51" w:rsidP="00BB5B51">
            <w:pPr>
              <w:spacing w:line="360" w:lineRule="auto"/>
              <w:jc w:val="center"/>
              <w:rPr>
                <w:rFonts w:ascii="Bookman Old Style" w:hAnsi="Bookman Old Style"/>
                <w:bCs/>
                <w:noProof/>
                <w:lang w:val="id-ID"/>
              </w:rPr>
            </w:pPr>
            <w:r w:rsidRPr="000C7250">
              <w:rPr>
                <w:rFonts w:ascii="Bookman Old Style" w:hAnsi="Bookman Old Style"/>
                <w:bCs/>
                <w:noProof/>
                <w:lang w:val="id-ID"/>
              </w:rPr>
              <w:t>(3)</w:t>
            </w:r>
          </w:p>
        </w:tc>
        <w:tc>
          <w:tcPr>
            <w:tcW w:w="2410" w:type="dxa"/>
            <w:shd w:val="clear" w:color="auto" w:fill="D9D9D9" w:themeFill="background1" w:themeFillShade="D9"/>
            <w:vAlign w:val="center"/>
          </w:tcPr>
          <w:p w14:paraId="15470B62" w14:textId="17200A3E" w:rsidR="00BB5B51" w:rsidRPr="000C7250" w:rsidRDefault="00BB5B51" w:rsidP="00BB5B51">
            <w:pPr>
              <w:spacing w:line="360" w:lineRule="auto"/>
              <w:jc w:val="center"/>
              <w:rPr>
                <w:rFonts w:ascii="Bookman Old Style" w:hAnsi="Bookman Old Style"/>
                <w:noProof/>
                <w:lang w:val="id-ID"/>
              </w:rPr>
            </w:pPr>
            <w:r>
              <w:rPr>
                <w:rFonts w:ascii="Bookman Old Style" w:hAnsi="Bookman Old Style"/>
                <w:noProof/>
                <w:lang w:val="id-ID"/>
              </w:rPr>
              <w:t>(4)</w:t>
            </w:r>
          </w:p>
        </w:tc>
        <w:tc>
          <w:tcPr>
            <w:tcW w:w="1843" w:type="dxa"/>
            <w:shd w:val="clear" w:color="auto" w:fill="D9D9D9" w:themeFill="background1" w:themeFillShade="D9"/>
            <w:vAlign w:val="center"/>
          </w:tcPr>
          <w:p w14:paraId="618C6DC0" w14:textId="7D5BB9BE" w:rsidR="00BB5B51" w:rsidRPr="000C7250" w:rsidRDefault="00BB5B51" w:rsidP="00BB5B51">
            <w:pPr>
              <w:spacing w:line="360" w:lineRule="auto"/>
              <w:jc w:val="center"/>
              <w:rPr>
                <w:rFonts w:ascii="Bookman Old Style" w:hAnsi="Bookman Old Style"/>
                <w:bCs/>
                <w:noProof/>
                <w:lang w:val="id-ID"/>
              </w:rPr>
            </w:pPr>
            <w:r w:rsidRPr="000C7250">
              <w:rPr>
                <w:rFonts w:ascii="Bookman Old Style" w:hAnsi="Bookman Old Style"/>
                <w:bCs/>
                <w:noProof/>
                <w:lang w:val="id-ID"/>
              </w:rPr>
              <w:t>(</w:t>
            </w:r>
            <w:r>
              <w:rPr>
                <w:rFonts w:ascii="Bookman Old Style" w:hAnsi="Bookman Old Style"/>
                <w:bCs/>
                <w:noProof/>
                <w:lang w:val="id-ID"/>
              </w:rPr>
              <w:t>5</w:t>
            </w:r>
            <w:r w:rsidRPr="000C7250">
              <w:rPr>
                <w:rFonts w:ascii="Bookman Old Style" w:hAnsi="Bookman Old Style"/>
                <w:bCs/>
                <w:noProof/>
                <w:lang w:val="id-ID"/>
              </w:rPr>
              <w:t>)</w:t>
            </w:r>
          </w:p>
        </w:tc>
        <w:tc>
          <w:tcPr>
            <w:tcW w:w="2693" w:type="dxa"/>
            <w:shd w:val="clear" w:color="auto" w:fill="D9D9D9" w:themeFill="background1" w:themeFillShade="D9"/>
            <w:noWrap/>
            <w:vAlign w:val="center"/>
          </w:tcPr>
          <w:p w14:paraId="635B4CC8" w14:textId="4D5F5143" w:rsidR="00BB5B51" w:rsidRPr="000C7250" w:rsidRDefault="00BB5B51" w:rsidP="00BB5B51">
            <w:pPr>
              <w:spacing w:line="360" w:lineRule="auto"/>
              <w:jc w:val="center"/>
              <w:rPr>
                <w:rFonts w:ascii="Bookman Old Style" w:hAnsi="Bookman Old Style"/>
                <w:noProof/>
                <w:lang w:val="id-ID"/>
              </w:rPr>
            </w:pPr>
            <w:r>
              <w:rPr>
                <w:rFonts w:ascii="Bookman Old Style" w:hAnsi="Bookman Old Style"/>
                <w:noProof/>
                <w:lang w:val="id-ID"/>
              </w:rPr>
              <w:t>(6)</w:t>
            </w:r>
          </w:p>
        </w:tc>
        <w:tc>
          <w:tcPr>
            <w:tcW w:w="4252" w:type="dxa"/>
            <w:gridSpan w:val="3"/>
            <w:shd w:val="clear" w:color="auto" w:fill="D9D9D9" w:themeFill="background1" w:themeFillShade="D9"/>
            <w:vAlign w:val="center"/>
          </w:tcPr>
          <w:p w14:paraId="409D77B6" w14:textId="65F4427A" w:rsidR="00BB5B51" w:rsidRPr="000C7250" w:rsidRDefault="00BB5B51" w:rsidP="00BB5B51">
            <w:pPr>
              <w:spacing w:line="360" w:lineRule="auto"/>
              <w:jc w:val="center"/>
              <w:rPr>
                <w:rFonts w:ascii="Bookman Old Style" w:hAnsi="Bookman Old Style"/>
                <w:noProof/>
                <w:lang w:val="id-ID"/>
              </w:rPr>
            </w:pPr>
            <w:r w:rsidRPr="00987F0E">
              <w:rPr>
                <w:rFonts w:ascii="Bookman Old Style" w:hAnsi="Bookman Old Style"/>
                <w:noProof/>
                <w:lang w:val="id-ID"/>
              </w:rPr>
              <w:t>(</w:t>
            </w:r>
            <w:r>
              <w:rPr>
                <w:rFonts w:ascii="Bookman Old Style" w:hAnsi="Bookman Old Style"/>
                <w:noProof/>
                <w:lang w:val="id-ID"/>
              </w:rPr>
              <w:t>7</w:t>
            </w:r>
            <w:r w:rsidRPr="00987F0E">
              <w:rPr>
                <w:rFonts w:ascii="Bookman Old Style" w:hAnsi="Bookman Old Style"/>
                <w:noProof/>
                <w:lang w:val="id-ID"/>
              </w:rPr>
              <w:t>)</w:t>
            </w:r>
          </w:p>
        </w:tc>
      </w:tr>
      <w:tr w:rsidR="00BB5B51" w:rsidRPr="000C7250" w14:paraId="62FB845D" w14:textId="77777777" w:rsidTr="009F405F">
        <w:trPr>
          <w:trHeight w:val="349"/>
        </w:trPr>
        <w:tc>
          <w:tcPr>
            <w:tcW w:w="2297" w:type="dxa"/>
            <w:vMerge w:val="restart"/>
            <w:shd w:val="clear" w:color="auto" w:fill="D9D9D9" w:themeFill="background1" w:themeFillShade="D9"/>
            <w:noWrap/>
            <w:vAlign w:val="center"/>
          </w:tcPr>
          <w:p w14:paraId="3399F224" w14:textId="77777777" w:rsidR="00BB5B51" w:rsidRPr="00C50D68" w:rsidRDefault="00BB5B51" w:rsidP="008F5AAF">
            <w:pPr>
              <w:spacing w:line="360" w:lineRule="auto"/>
              <w:jc w:val="center"/>
              <w:rPr>
                <w:rFonts w:ascii="Bookman Old Style" w:hAnsi="Bookman Old Style"/>
                <w:bCs/>
                <w:noProof/>
                <w:lang w:val="id-ID"/>
              </w:rPr>
            </w:pPr>
            <w:r w:rsidRPr="00C50D68">
              <w:rPr>
                <w:rFonts w:ascii="Bookman Old Style" w:hAnsi="Bookman Old Style"/>
                <w:bCs/>
                <w:noProof/>
                <w:lang w:val="id-ID"/>
              </w:rPr>
              <w:t xml:space="preserve">Lokasi </w:t>
            </w:r>
            <w:r w:rsidRPr="00C50D68">
              <w:rPr>
                <w:rFonts w:ascii="Bookman Old Style" w:hAnsi="Bookman Old Style"/>
                <w:bCs/>
                <w:noProof/>
              </w:rPr>
              <w:t>Kabupaten/Kota</w:t>
            </w:r>
          </w:p>
        </w:tc>
        <w:tc>
          <w:tcPr>
            <w:tcW w:w="2410" w:type="dxa"/>
            <w:vMerge w:val="restart"/>
            <w:shd w:val="clear" w:color="auto" w:fill="D9D9D9" w:themeFill="background1" w:themeFillShade="D9"/>
          </w:tcPr>
          <w:p w14:paraId="2CBA0C19" w14:textId="4EA2E4CA" w:rsidR="00BB5B51" w:rsidRPr="00BB5B51" w:rsidRDefault="00BB5B51" w:rsidP="008F5AAF">
            <w:pPr>
              <w:spacing w:line="360" w:lineRule="auto"/>
              <w:jc w:val="center"/>
              <w:rPr>
                <w:rFonts w:ascii="Bookman Old Style" w:hAnsi="Bookman Old Style"/>
                <w:bCs/>
                <w:noProof/>
                <w:lang w:val="id-ID"/>
              </w:rPr>
            </w:pPr>
            <w:bookmarkStart w:id="37" w:name="_Hlk140065267"/>
            <w:r>
              <w:rPr>
                <w:rFonts w:ascii="Bookman Old Style" w:hAnsi="Bookman Old Style"/>
                <w:bCs/>
                <w:noProof/>
                <w:lang w:val="id-ID"/>
              </w:rPr>
              <w:t>Nomor Identitas Kepesertaan</w:t>
            </w:r>
            <w:bookmarkEnd w:id="37"/>
          </w:p>
        </w:tc>
        <w:tc>
          <w:tcPr>
            <w:tcW w:w="2410" w:type="dxa"/>
            <w:vMerge w:val="restart"/>
            <w:shd w:val="clear" w:color="auto" w:fill="D9D9D9" w:themeFill="background1" w:themeFillShade="D9"/>
            <w:vAlign w:val="center"/>
          </w:tcPr>
          <w:p w14:paraId="7086F5C8" w14:textId="03D22667" w:rsidR="00BB5B51" w:rsidRPr="00BB5B51" w:rsidRDefault="00BB5B51" w:rsidP="008F5AAF">
            <w:pPr>
              <w:spacing w:line="360" w:lineRule="auto"/>
              <w:jc w:val="center"/>
              <w:rPr>
                <w:rFonts w:ascii="Bookman Old Style" w:hAnsi="Bookman Old Style"/>
                <w:bCs/>
                <w:noProof/>
                <w:lang w:val="id-ID"/>
              </w:rPr>
            </w:pPr>
            <w:r>
              <w:rPr>
                <w:rFonts w:ascii="Bookman Old Style" w:hAnsi="Bookman Old Style"/>
                <w:bCs/>
                <w:noProof/>
                <w:lang w:val="id-ID"/>
              </w:rPr>
              <w:t>Nama Peserta</w:t>
            </w:r>
          </w:p>
        </w:tc>
        <w:tc>
          <w:tcPr>
            <w:tcW w:w="2410" w:type="dxa"/>
            <w:vMerge w:val="restart"/>
            <w:shd w:val="clear" w:color="auto" w:fill="D9D9D9" w:themeFill="background1" w:themeFillShade="D9"/>
            <w:vAlign w:val="center"/>
          </w:tcPr>
          <w:p w14:paraId="33EB2506" w14:textId="682BB9E2" w:rsidR="00BB5B51" w:rsidRDefault="00BB5B51" w:rsidP="008F5AAF">
            <w:pPr>
              <w:spacing w:line="360" w:lineRule="auto"/>
              <w:jc w:val="center"/>
              <w:rPr>
                <w:rFonts w:ascii="Bookman Old Style" w:hAnsi="Bookman Old Style"/>
                <w:bCs/>
                <w:noProof/>
              </w:rPr>
            </w:pPr>
            <w:r>
              <w:rPr>
                <w:rFonts w:ascii="Bookman Old Style" w:hAnsi="Bookman Old Style"/>
                <w:bCs/>
                <w:noProof/>
              </w:rPr>
              <w:t>Jenis Pembiayaan Tapera</w:t>
            </w:r>
            <w:r w:rsidRPr="00C50D68">
              <w:rPr>
                <w:rFonts w:ascii="Bookman Old Style" w:hAnsi="Bookman Old Style"/>
                <w:bCs/>
                <w:noProof/>
              </w:rPr>
              <w:t xml:space="preserve"> </w:t>
            </w:r>
          </w:p>
        </w:tc>
        <w:tc>
          <w:tcPr>
            <w:tcW w:w="1843" w:type="dxa"/>
            <w:vMerge w:val="restart"/>
            <w:shd w:val="clear" w:color="auto" w:fill="D9D9D9" w:themeFill="background1" w:themeFillShade="D9"/>
            <w:vAlign w:val="center"/>
          </w:tcPr>
          <w:p w14:paraId="5EF817C4" w14:textId="77777777" w:rsidR="00BB5B51" w:rsidRPr="007138FA" w:rsidRDefault="00BB5B51" w:rsidP="008F5AAF">
            <w:pPr>
              <w:spacing w:line="360" w:lineRule="auto"/>
              <w:jc w:val="center"/>
              <w:rPr>
                <w:rFonts w:ascii="Bookman Old Style" w:hAnsi="Bookman Old Style"/>
                <w:bCs/>
                <w:noProof/>
              </w:rPr>
            </w:pPr>
            <w:r>
              <w:rPr>
                <w:rFonts w:ascii="Bookman Old Style" w:hAnsi="Bookman Old Style"/>
                <w:bCs/>
                <w:noProof/>
              </w:rPr>
              <w:t>Jenis Rumah</w:t>
            </w:r>
          </w:p>
        </w:tc>
        <w:tc>
          <w:tcPr>
            <w:tcW w:w="2693" w:type="dxa"/>
            <w:vMerge w:val="restart"/>
            <w:shd w:val="clear" w:color="auto" w:fill="D9D9D9" w:themeFill="background1" w:themeFillShade="D9"/>
            <w:noWrap/>
            <w:vAlign w:val="center"/>
          </w:tcPr>
          <w:p w14:paraId="6EB4AA12" w14:textId="77777777" w:rsidR="00BB5B51" w:rsidRPr="007138FA" w:rsidRDefault="00BB5B51" w:rsidP="008F5AAF">
            <w:pPr>
              <w:spacing w:line="360" w:lineRule="auto"/>
              <w:jc w:val="center"/>
              <w:rPr>
                <w:rFonts w:ascii="Bookman Old Style" w:hAnsi="Bookman Old Style"/>
                <w:bCs/>
                <w:noProof/>
              </w:rPr>
            </w:pPr>
            <w:r w:rsidRPr="007138FA">
              <w:rPr>
                <w:rFonts w:ascii="Bookman Old Style" w:hAnsi="Bookman Old Style"/>
                <w:bCs/>
                <w:noProof/>
              </w:rPr>
              <w:t>Kelompok Penghasilan</w:t>
            </w:r>
            <w:r>
              <w:rPr>
                <w:rFonts w:ascii="Bookman Old Style" w:hAnsi="Bookman Old Style"/>
                <w:bCs/>
                <w:noProof/>
              </w:rPr>
              <w:t xml:space="preserve"> Peserta</w:t>
            </w:r>
          </w:p>
        </w:tc>
        <w:tc>
          <w:tcPr>
            <w:tcW w:w="4252" w:type="dxa"/>
            <w:gridSpan w:val="3"/>
            <w:shd w:val="clear" w:color="auto" w:fill="D9D9D9" w:themeFill="background1" w:themeFillShade="D9"/>
            <w:noWrap/>
            <w:vAlign w:val="center"/>
          </w:tcPr>
          <w:p w14:paraId="23ED55A6" w14:textId="77777777" w:rsidR="00BB5B51" w:rsidRPr="00987F0E" w:rsidRDefault="00BB5B51" w:rsidP="008F5AAF">
            <w:pPr>
              <w:spacing w:line="360" w:lineRule="auto"/>
              <w:jc w:val="center"/>
              <w:rPr>
                <w:rFonts w:ascii="Bookman Old Style" w:hAnsi="Bookman Old Style"/>
                <w:bCs/>
                <w:noProof/>
              </w:rPr>
            </w:pPr>
            <w:r w:rsidRPr="007138FA">
              <w:rPr>
                <w:rFonts w:ascii="Bookman Old Style" w:hAnsi="Bookman Old Style"/>
                <w:bCs/>
                <w:noProof/>
              </w:rPr>
              <w:t>Suku Bunga</w:t>
            </w:r>
            <w:r>
              <w:rPr>
                <w:rFonts w:ascii="Bookman Old Style" w:hAnsi="Bookman Old Style"/>
                <w:bCs/>
                <w:noProof/>
              </w:rPr>
              <w:t>/</w:t>
            </w:r>
            <w:r w:rsidRPr="007138FA">
              <w:rPr>
                <w:rFonts w:ascii="Bookman Old Style" w:hAnsi="Bookman Old Style"/>
                <w:bCs/>
                <w:noProof/>
              </w:rPr>
              <w:t>Margin</w:t>
            </w:r>
            <w:r>
              <w:rPr>
                <w:rFonts w:ascii="Bookman Old Style" w:hAnsi="Bookman Old Style"/>
                <w:bCs/>
                <w:noProof/>
              </w:rPr>
              <w:t>/</w:t>
            </w:r>
            <w:r w:rsidRPr="007138FA">
              <w:rPr>
                <w:rFonts w:ascii="Bookman Old Style" w:hAnsi="Bookman Old Style"/>
                <w:bCs/>
                <w:noProof/>
              </w:rPr>
              <w:t>Ujrah</w:t>
            </w:r>
          </w:p>
        </w:tc>
      </w:tr>
      <w:tr w:rsidR="00BB5B51" w:rsidRPr="000C7250" w14:paraId="75BAAC27" w14:textId="77777777" w:rsidTr="00BB5B51">
        <w:trPr>
          <w:trHeight w:val="349"/>
        </w:trPr>
        <w:tc>
          <w:tcPr>
            <w:tcW w:w="2297" w:type="dxa"/>
            <w:vMerge/>
            <w:shd w:val="clear" w:color="auto" w:fill="D9D9D9" w:themeFill="background1" w:themeFillShade="D9"/>
            <w:noWrap/>
            <w:vAlign w:val="center"/>
          </w:tcPr>
          <w:p w14:paraId="6611D36D" w14:textId="77777777" w:rsidR="00BB5B51" w:rsidRPr="000C7250" w:rsidRDefault="00BB5B51" w:rsidP="008F5AAF">
            <w:pPr>
              <w:spacing w:line="360" w:lineRule="auto"/>
              <w:jc w:val="center"/>
              <w:rPr>
                <w:rFonts w:ascii="Bookman Old Style" w:hAnsi="Bookman Old Style"/>
                <w:noProof/>
                <w:lang w:val="id-ID"/>
              </w:rPr>
            </w:pPr>
          </w:p>
        </w:tc>
        <w:tc>
          <w:tcPr>
            <w:tcW w:w="2410" w:type="dxa"/>
            <w:vMerge/>
            <w:shd w:val="clear" w:color="auto" w:fill="D9D9D9" w:themeFill="background1" w:themeFillShade="D9"/>
          </w:tcPr>
          <w:p w14:paraId="5024BC88" w14:textId="77777777" w:rsidR="00BB5B51" w:rsidRPr="00C50D68" w:rsidRDefault="00BB5B51" w:rsidP="008F5AAF">
            <w:pPr>
              <w:spacing w:line="360" w:lineRule="auto"/>
              <w:jc w:val="center"/>
              <w:rPr>
                <w:rFonts w:ascii="Bookman Old Style" w:hAnsi="Bookman Old Style"/>
                <w:bCs/>
                <w:noProof/>
              </w:rPr>
            </w:pPr>
          </w:p>
        </w:tc>
        <w:tc>
          <w:tcPr>
            <w:tcW w:w="2410" w:type="dxa"/>
            <w:vMerge/>
            <w:shd w:val="clear" w:color="auto" w:fill="D9D9D9" w:themeFill="background1" w:themeFillShade="D9"/>
          </w:tcPr>
          <w:p w14:paraId="1DF65232" w14:textId="786EDD17" w:rsidR="00BB5B51" w:rsidRPr="00C50D68" w:rsidRDefault="00BB5B51" w:rsidP="008F5AAF">
            <w:pPr>
              <w:spacing w:line="360" w:lineRule="auto"/>
              <w:jc w:val="center"/>
              <w:rPr>
                <w:rFonts w:ascii="Bookman Old Style" w:hAnsi="Bookman Old Style"/>
                <w:bCs/>
                <w:noProof/>
              </w:rPr>
            </w:pPr>
          </w:p>
        </w:tc>
        <w:tc>
          <w:tcPr>
            <w:tcW w:w="2410" w:type="dxa"/>
            <w:vMerge/>
            <w:shd w:val="clear" w:color="auto" w:fill="D9D9D9" w:themeFill="background1" w:themeFillShade="D9"/>
            <w:vAlign w:val="center"/>
          </w:tcPr>
          <w:p w14:paraId="54E8EF29" w14:textId="048FDBF7" w:rsidR="00BB5B51" w:rsidRPr="00C50D68" w:rsidRDefault="00BB5B51" w:rsidP="008F5AAF">
            <w:pPr>
              <w:spacing w:line="360" w:lineRule="auto"/>
              <w:jc w:val="center"/>
              <w:rPr>
                <w:rFonts w:ascii="Bookman Old Style" w:hAnsi="Bookman Old Style"/>
                <w:bCs/>
                <w:noProof/>
              </w:rPr>
            </w:pPr>
          </w:p>
        </w:tc>
        <w:tc>
          <w:tcPr>
            <w:tcW w:w="1843" w:type="dxa"/>
            <w:vMerge/>
            <w:shd w:val="clear" w:color="auto" w:fill="D9D9D9" w:themeFill="background1" w:themeFillShade="D9"/>
          </w:tcPr>
          <w:p w14:paraId="072BEDB0" w14:textId="77777777" w:rsidR="00BB5B51" w:rsidRPr="000C7250" w:rsidRDefault="00BB5B51" w:rsidP="008F5AAF">
            <w:pPr>
              <w:spacing w:line="360" w:lineRule="auto"/>
              <w:jc w:val="center"/>
              <w:rPr>
                <w:rFonts w:ascii="Bookman Old Style" w:hAnsi="Bookman Old Style"/>
                <w:bCs/>
                <w:noProof/>
                <w:lang w:val="id-ID"/>
              </w:rPr>
            </w:pPr>
          </w:p>
        </w:tc>
        <w:tc>
          <w:tcPr>
            <w:tcW w:w="2693" w:type="dxa"/>
            <w:vMerge/>
            <w:shd w:val="clear" w:color="auto" w:fill="D9D9D9" w:themeFill="background1" w:themeFillShade="D9"/>
            <w:noWrap/>
            <w:vAlign w:val="center"/>
          </w:tcPr>
          <w:p w14:paraId="3B4A1ABB" w14:textId="77777777" w:rsidR="00BB5B51" w:rsidRPr="000C7250" w:rsidRDefault="00BB5B51" w:rsidP="008F5AAF">
            <w:pPr>
              <w:spacing w:line="360" w:lineRule="auto"/>
              <w:jc w:val="center"/>
              <w:rPr>
                <w:rFonts w:ascii="Bookman Old Style" w:hAnsi="Bookman Old Style"/>
                <w:bCs/>
                <w:noProof/>
                <w:lang w:val="id-ID"/>
              </w:rPr>
            </w:pPr>
          </w:p>
        </w:tc>
        <w:tc>
          <w:tcPr>
            <w:tcW w:w="1417" w:type="dxa"/>
            <w:shd w:val="clear" w:color="auto" w:fill="D9D9D9" w:themeFill="background1" w:themeFillShade="D9"/>
            <w:noWrap/>
            <w:vAlign w:val="center"/>
          </w:tcPr>
          <w:p w14:paraId="24F04EB4" w14:textId="77777777" w:rsidR="00BB5B51" w:rsidRPr="0070721B" w:rsidRDefault="00BB5B51" w:rsidP="008F5AAF">
            <w:pPr>
              <w:spacing w:line="360" w:lineRule="auto"/>
              <w:jc w:val="center"/>
              <w:rPr>
                <w:rFonts w:ascii="Bookman Old Style" w:hAnsi="Bookman Old Style"/>
                <w:bCs/>
                <w:noProof/>
              </w:rPr>
            </w:pPr>
            <w:r w:rsidRPr="007138FA">
              <w:rPr>
                <w:rFonts w:ascii="Bookman Old Style" w:hAnsi="Bookman Old Style"/>
                <w:bCs/>
                <w:noProof/>
              </w:rPr>
              <w:t>Jenis</w:t>
            </w:r>
          </w:p>
        </w:tc>
        <w:tc>
          <w:tcPr>
            <w:tcW w:w="1418" w:type="dxa"/>
            <w:shd w:val="clear" w:color="auto" w:fill="D9D9D9" w:themeFill="background1" w:themeFillShade="D9"/>
            <w:vAlign w:val="center"/>
          </w:tcPr>
          <w:p w14:paraId="32080FE8" w14:textId="77777777" w:rsidR="00BB5B51" w:rsidRPr="00C50D68" w:rsidRDefault="00BB5B51" w:rsidP="008F5AAF">
            <w:pPr>
              <w:spacing w:line="360" w:lineRule="auto"/>
              <w:jc w:val="center"/>
              <w:rPr>
                <w:rFonts w:ascii="Bookman Old Style" w:hAnsi="Bookman Old Style"/>
                <w:bCs/>
                <w:noProof/>
              </w:rPr>
            </w:pPr>
            <w:r w:rsidRPr="007138FA">
              <w:rPr>
                <w:rFonts w:ascii="Bookman Old Style" w:hAnsi="Bookman Old Style"/>
                <w:bCs/>
                <w:noProof/>
              </w:rPr>
              <w:t>Nilai</w:t>
            </w:r>
          </w:p>
        </w:tc>
        <w:tc>
          <w:tcPr>
            <w:tcW w:w="1417" w:type="dxa"/>
            <w:shd w:val="clear" w:color="auto" w:fill="D9D9D9" w:themeFill="background1" w:themeFillShade="D9"/>
            <w:vAlign w:val="center"/>
          </w:tcPr>
          <w:p w14:paraId="7A56F9D0" w14:textId="77777777" w:rsidR="00BB5B51" w:rsidRPr="00C50D68" w:rsidRDefault="00BB5B51" w:rsidP="008F5AAF">
            <w:pPr>
              <w:spacing w:line="360" w:lineRule="auto"/>
              <w:jc w:val="center"/>
              <w:rPr>
                <w:rFonts w:ascii="Bookman Old Style" w:hAnsi="Bookman Old Style"/>
                <w:bCs/>
                <w:noProof/>
              </w:rPr>
            </w:pPr>
            <w:r w:rsidRPr="007138FA">
              <w:rPr>
                <w:rFonts w:ascii="Bookman Old Style" w:hAnsi="Bookman Old Style"/>
                <w:bCs/>
                <w:noProof/>
              </w:rPr>
              <w:t>Tingkat</w:t>
            </w:r>
          </w:p>
        </w:tc>
      </w:tr>
      <w:tr w:rsidR="00BB5B51" w:rsidRPr="000C7250" w14:paraId="4D82FDE8" w14:textId="77777777" w:rsidTr="00BB5B51">
        <w:trPr>
          <w:trHeight w:val="737"/>
        </w:trPr>
        <w:tc>
          <w:tcPr>
            <w:tcW w:w="2297" w:type="dxa"/>
            <w:noWrap/>
            <w:vAlign w:val="center"/>
            <w:hideMark/>
          </w:tcPr>
          <w:p w14:paraId="156B3D4C" w14:textId="77777777" w:rsidR="00BB5B51" w:rsidRPr="000C7250" w:rsidRDefault="00BB5B51" w:rsidP="008F5AAF">
            <w:pPr>
              <w:spacing w:line="360" w:lineRule="auto"/>
              <w:jc w:val="center"/>
              <w:rPr>
                <w:rFonts w:ascii="Bookman Old Style" w:hAnsi="Bookman Old Style"/>
                <w:noProof/>
              </w:rPr>
            </w:pPr>
          </w:p>
        </w:tc>
        <w:tc>
          <w:tcPr>
            <w:tcW w:w="2410" w:type="dxa"/>
          </w:tcPr>
          <w:p w14:paraId="3568C3BB" w14:textId="77777777" w:rsidR="00BB5B51" w:rsidRPr="000C7250" w:rsidRDefault="00BB5B51" w:rsidP="008F5AAF">
            <w:pPr>
              <w:spacing w:line="360" w:lineRule="auto"/>
              <w:jc w:val="center"/>
              <w:rPr>
                <w:rFonts w:ascii="Bookman Old Style" w:hAnsi="Bookman Old Style"/>
                <w:noProof/>
              </w:rPr>
            </w:pPr>
          </w:p>
        </w:tc>
        <w:tc>
          <w:tcPr>
            <w:tcW w:w="2410" w:type="dxa"/>
          </w:tcPr>
          <w:p w14:paraId="0493FBFF" w14:textId="2C618CF1" w:rsidR="00BB5B51" w:rsidRPr="000C7250" w:rsidRDefault="00BB5B51" w:rsidP="008F5AAF">
            <w:pPr>
              <w:spacing w:line="360" w:lineRule="auto"/>
              <w:jc w:val="center"/>
              <w:rPr>
                <w:rFonts w:ascii="Bookman Old Style" w:hAnsi="Bookman Old Style"/>
                <w:noProof/>
              </w:rPr>
            </w:pPr>
          </w:p>
        </w:tc>
        <w:tc>
          <w:tcPr>
            <w:tcW w:w="2410" w:type="dxa"/>
            <w:vAlign w:val="center"/>
          </w:tcPr>
          <w:p w14:paraId="4E1B3A17" w14:textId="0DBC1C3D" w:rsidR="00BB5B51" w:rsidRPr="000C7250" w:rsidRDefault="00BB5B51" w:rsidP="008F5AAF">
            <w:pPr>
              <w:spacing w:line="360" w:lineRule="auto"/>
              <w:jc w:val="center"/>
              <w:rPr>
                <w:rFonts w:ascii="Bookman Old Style" w:hAnsi="Bookman Old Style"/>
                <w:noProof/>
              </w:rPr>
            </w:pPr>
          </w:p>
        </w:tc>
        <w:tc>
          <w:tcPr>
            <w:tcW w:w="1843" w:type="dxa"/>
          </w:tcPr>
          <w:p w14:paraId="05906804" w14:textId="77777777" w:rsidR="00BB5B51" w:rsidRPr="000C7250" w:rsidRDefault="00BB5B51" w:rsidP="008F5AAF">
            <w:pPr>
              <w:spacing w:line="360" w:lineRule="auto"/>
              <w:jc w:val="center"/>
              <w:rPr>
                <w:rFonts w:ascii="Bookman Old Style" w:hAnsi="Bookman Old Style"/>
                <w:noProof/>
              </w:rPr>
            </w:pPr>
          </w:p>
        </w:tc>
        <w:tc>
          <w:tcPr>
            <w:tcW w:w="2693" w:type="dxa"/>
            <w:noWrap/>
            <w:vAlign w:val="center"/>
          </w:tcPr>
          <w:p w14:paraId="0FF304E6" w14:textId="77777777" w:rsidR="00BB5B51" w:rsidRPr="000C7250" w:rsidRDefault="00BB5B51" w:rsidP="008F5AAF">
            <w:pPr>
              <w:spacing w:line="360" w:lineRule="auto"/>
              <w:jc w:val="center"/>
              <w:rPr>
                <w:rFonts w:ascii="Bookman Old Style" w:hAnsi="Bookman Old Style"/>
                <w:noProof/>
              </w:rPr>
            </w:pPr>
          </w:p>
        </w:tc>
        <w:tc>
          <w:tcPr>
            <w:tcW w:w="1417" w:type="dxa"/>
            <w:noWrap/>
            <w:vAlign w:val="center"/>
          </w:tcPr>
          <w:p w14:paraId="790F9BCE" w14:textId="77777777" w:rsidR="00BB5B51" w:rsidRPr="000C7250" w:rsidRDefault="00BB5B51" w:rsidP="008F5AAF">
            <w:pPr>
              <w:spacing w:line="360" w:lineRule="auto"/>
              <w:jc w:val="center"/>
              <w:rPr>
                <w:rFonts w:ascii="Bookman Old Style" w:hAnsi="Bookman Old Style"/>
                <w:noProof/>
              </w:rPr>
            </w:pPr>
          </w:p>
        </w:tc>
        <w:tc>
          <w:tcPr>
            <w:tcW w:w="1418" w:type="dxa"/>
          </w:tcPr>
          <w:p w14:paraId="66D92D23" w14:textId="77777777" w:rsidR="00BB5B51" w:rsidRPr="000C7250" w:rsidRDefault="00BB5B51" w:rsidP="008F5AAF">
            <w:pPr>
              <w:spacing w:line="360" w:lineRule="auto"/>
              <w:jc w:val="center"/>
              <w:rPr>
                <w:rFonts w:ascii="Bookman Old Style" w:hAnsi="Bookman Old Style"/>
                <w:noProof/>
              </w:rPr>
            </w:pPr>
          </w:p>
        </w:tc>
        <w:tc>
          <w:tcPr>
            <w:tcW w:w="1417" w:type="dxa"/>
          </w:tcPr>
          <w:p w14:paraId="34A588EF" w14:textId="77777777" w:rsidR="00BB5B51" w:rsidRPr="000C7250" w:rsidRDefault="00BB5B51" w:rsidP="008F5AAF">
            <w:pPr>
              <w:spacing w:line="360" w:lineRule="auto"/>
              <w:jc w:val="center"/>
              <w:rPr>
                <w:rFonts w:ascii="Bookman Old Style" w:hAnsi="Bookman Old Style"/>
                <w:noProof/>
              </w:rPr>
            </w:pPr>
          </w:p>
        </w:tc>
      </w:tr>
    </w:tbl>
    <w:p w14:paraId="35539941" w14:textId="60F3AFD5" w:rsidR="00B41191" w:rsidRDefault="00B41191" w:rsidP="00B41191">
      <w:pPr>
        <w:spacing w:line="360" w:lineRule="auto"/>
        <w:rPr>
          <w:rFonts w:ascii="Bookman Old Style" w:hAnsi="Bookman Old Style"/>
          <w:noProof/>
          <w:lang w:val="id-ID"/>
        </w:rPr>
      </w:pPr>
    </w:p>
    <w:p w14:paraId="7FAD6C25" w14:textId="77777777" w:rsidR="003A08F8" w:rsidRPr="000C7250" w:rsidRDefault="003A08F8" w:rsidP="00B41191">
      <w:pPr>
        <w:spacing w:line="360" w:lineRule="auto"/>
        <w:rPr>
          <w:rFonts w:ascii="Bookman Old Style" w:hAnsi="Bookman Old Style"/>
          <w:noProof/>
          <w:lang w:val="id-ID"/>
        </w:rPr>
      </w:pPr>
    </w:p>
    <w:tbl>
      <w:tblPr>
        <w:tblStyle w:val="TableGrid"/>
        <w:tblW w:w="10122" w:type="dxa"/>
        <w:tblInd w:w="1242" w:type="dxa"/>
        <w:tblLayout w:type="fixed"/>
        <w:tblLook w:val="04A0" w:firstRow="1" w:lastRow="0" w:firstColumn="1" w:lastColumn="0" w:noHBand="0" w:noVBand="1"/>
      </w:tblPr>
      <w:tblGrid>
        <w:gridCol w:w="1730"/>
        <w:gridCol w:w="1843"/>
        <w:gridCol w:w="1872"/>
        <w:gridCol w:w="1842"/>
        <w:gridCol w:w="2835"/>
      </w:tblGrid>
      <w:tr w:rsidR="003A08F8" w:rsidRPr="000C7250" w14:paraId="39A81010" w14:textId="77777777" w:rsidTr="003A08F8">
        <w:trPr>
          <w:trHeight w:val="70"/>
        </w:trPr>
        <w:tc>
          <w:tcPr>
            <w:tcW w:w="3573" w:type="dxa"/>
            <w:gridSpan w:val="2"/>
            <w:shd w:val="clear" w:color="auto" w:fill="D9D9D9" w:themeFill="background1" w:themeFillShade="D9"/>
          </w:tcPr>
          <w:p w14:paraId="632B22A3" w14:textId="354BF2EB" w:rsidR="00B41191" w:rsidRPr="000C7250" w:rsidRDefault="00B41191" w:rsidP="008F5AAF">
            <w:pPr>
              <w:spacing w:line="360" w:lineRule="auto"/>
              <w:jc w:val="center"/>
              <w:rPr>
                <w:rFonts w:ascii="Bookman Old Style" w:hAnsi="Bookman Old Style"/>
                <w:noProof/>
                <w:lang w:val="id-ID"/>
              </w:rPr>
            </w:pPr>
            <w:r w:rsidRPr="00942290">
              <w:rPr>
                <w:rFonts w:ascii="Bookman Old Style" w:hAnsi="Bookman Old Style"/>
                <w:noProof/>
                <w:lang w:val="id-ID"/>
              </w:rPr>
              <w:t>(</w:t>
            </w:r>
            <w:r w:rsidR="00BB5B51">
              <w:rPr>
                <w:rFonts w:ascii="Bookman Old Style" w:hAnsi="Bookman Old Style"/>
                <w:noProof/>
                <w:lang w:val="id-ID"/>
              </w:rPr>
              <w:t>8</w:t>
            </w:r>
            <w:r w:rsidRPr="00942290">
              <w:rPr>
                <w:rFonts w:ascii="Bookman Old Style" w:hAnsi="Bookman Old Style"/>
                <w:noProof/>
                <w:lang w:val="id-ID"/>
              </w:rPr>
              <w:t>)</w:t>
            </w:r>
          </w:p>
        </w:tc>
        <w:tc>
          <w:tcPr>
            <w:tcW w:w="1872" w:type="dxa"/>
            <w:shd w:val="clear" w:color="auto" w:fill="D9D9D9" w:themeFill="background1" w:themeFillShade="D9"/>
          </w:tcPr>
          <w:p w14:paraId="08DCA0C2" w14:textId="3EBC96D2" w:rsidR="00B41191" w:rsidRPr="000C7250" w:rsidRDefault="00B41191" w:rsidP="008F5AAF">
            <w:pPr>
              <w:spacing w:line="360" w:lineRule="auto"/>
              <w:jc w:val="center"/>
              <w:rPr>
                <w:rFonts w:ascii="Bookman Old Style" w:hAnsi="Bookman Old Style"/>
                <w:noProof/>
                <w:lang w:val="id-ID"/>
              </w:rPr>
            </w:pPr>
            <w:r w:rsidRPr="00942290">
              <w:rPr>
                <w:rFonts w:ascii="Bookman Old Style" w:hAnsi="Bookman Old Style"/>
                <w:noProof/>
                <w:lang w:val="id-ID"/>
              </w:rPr>
              <w:t>(</w:t>
            </w:r>
            <w:r w:rsidR="00BB5B51">
              <w:rPr>
                <w:rFonts w:ascii="Bookman Old Style" w:hAnsi="Bookman Old Style"/>
                <w:noProof/>
                <w:lang w:val="id-ID"/>
              </w:rPr>
              <w:t>9)</w:t>
            </w:r>
          </w:p>
        </w:tc>
        <w:tc>
          <w:tcPr>
            <w:tcW w:w="1842" w:type="dxa"/>
            <w:shd w:val="clear" w:color="auto" w:fill="D9D9D9" w:themeFill="background1" w:themeFillShade="D9"/>
          </w:tcPr>
          <w:p w14:paraId="130FE847" w14:textId="773EDF76" w:rsidR="00B41191" w:rsidRPr="009E54A3" w:rsidRDefault="00B41191" w:rsidP="008F5AAF">
            <w:pPr>
              <w:spacing w:line="360" w:lineRule="auto"/>
              <w:jc w:val="center"/>
              <w:rPr>
                <w:rFonts w:ascii="Bookman Old Style" w:hAnsi="Bookman Old Style"/>
                <w:noProof/>
              </w:rPr>
            </w:pPr>
            <w:r>
              <w:rPr>
                <w:rFonts w:ascii="Bookman Old Style" w:hAnsi="Bookman Old Style"/>
                <w:noProof/>
              </w:rPr>
              <w:t>(</w:t>
            </w:r>
            <w:r w:rsidR="00BB5B51">
              <w:rPr>
                <w:rFonts w:ascii="Bookman Old Style" w:hAnsi="Bookman Old Style"/>
                <w:noProof/>
                <w:lang w:val="id-ID"/>
              </w:rPr>
              <w:t>10</w:t>
            </w:r>
            <w:r>
              <w:rPr>
                <w:rFonts w:ascii="Bookman Old Style" w:hAnsi="Bookman Old Style"/>
                <w:noProof/>
              </w:rPr>
              <w:t>)</w:t>
            </w:r>
          </w:p>
        </w:tc>
        <w:tc>
          <w:tcPr>
            <w:tcW w:w="2835" w:type="dxa"/>
            <w:shd w:val="clear" w:color="auto" w:fill="D9D9D9" w:themeFill="background1" w:themeFillShade="D9"/>
          </w:tcPr>
          <w:p w14:paraId="644EAF4D" w14:textId="0BC4C9C3" w:rsidR="00B41191" w:rsidRDefault="00BB5B51" w:rsidP="008F5AAF">
            <w:pPr>
              <w:spacing w:line="360" w:lineRule="auto"/>
              <w:jc w:val="center"/>
              <w:rPr>
                <w:rFonts w:ascii="Bookman Old Style" w:hAnsi="Bookman Old Style"/>
                <w:noProof/>
              </w:rPr>
            </w:pPr>
            <w:r>
              <w:rPr>
                <w:rFonts w:ascii="Bookman Old Style" w:hAnsi="Bookman Old Style"/>
                <w:noProof/>
                <w:lang w:val="id-ID"/>
              </w:rPr>
              <w:t>(11</w:t>
            </w:r>
            <w:r w:rsidR="00B41191">
              <w:rPr>
                <w:rFonts w:ascii="Bookman Old Style" w:hAnsi="Bookman Old Style"/>
                <w:noProof/>
              </w:rPr>
              <w:t>)</w:t>
            </w:r>
          </w:p>
        </w:tc>
      </w:tr>
      <w:tr w:rsidR="003A08F8" w:rsidRPr="000C7250" w14:paraId="3B0320E8" w14:textId="77777777" w:rsidTr="003A08F8">
        <w:trPr>
          <w:trHeight w:val="274"/>
        </w:trPr>
        <w:tc>
          <w:tcPr>
            <w:tcW w:w="3573" w:type="dxa"/>
            <w:gridSpan w:val="2"/>
            <w:shd w:val="clear" w:color="auto" w:fill="D9D9D9" w:themeFill="background1" w:themeFillShade="D9"/>
            <w:vAlign w:val="center"/>
          </w:tcPr>
          <w:p w14:paraId="7F7D0FA6" w14:textId="77777777" w:rsidR="00B41191" w:rsidRPr="00C50D68" w:rsidRDefault="00B41191" w:rsidP="008F5AAF">
            <w:pPr>
              <w:spacing w:line="360" w:lineRule="auto"/>
              <w:jc w:val="center"/>
              <w:rPr>
                <w:rFonts w:ascii="Bookman Old Style" w:hAnsi="Bookman Old Style"/>
                <w:bCs/>
                <w:noProof/>
              </w:rPr>
            </w:pPr>
            <w:r w:rsidRPr="007138FA">
              <w:rPr>
                <w:rFonts w:ascii="Bookman Old Style" w:hAnsi="Bookman Old Style"/>
                <w:bCs/>
                <w:noProof/>
              </w:rPr>
              <w:t>Jangka Waktu</w:t>
            </w:r>
          </w:p>
        </w:tc>
        <w:tc>
          <w:tcPr>
            <w:tcW w:w="1872" w:type="dxa"/>
            <w:vMerge w:val="restart"/>
            <w:shd w:val="clear" w:color="auto" w:fill="D9D9D9" w:themeFill="background1" w:themeFillShade="D9"/>
            <w:noWrap/>
            <w:vAlign w:val="center"/>
            <w:hideMark/>
          </w:tcPr>
          <w:p w14:paraId="7BCE4B56" w14:textId="79D7BF71" w:rsidR="00B41191" w:rsidRPr="00BB5B51" w:rsidRDefault="00BB5B51" w:rsidP="008F5AAF">
            <w:pPr>
              <w:spacing w:line="360" w:lineRule="auto"/>
              <w:jc w:val="center"/>
              <w:rPr>
                <w:rFonts w:ascii="Bookman Old Style" w:hAnsi="Bookman Old Style"/>
                <w:bCs/>
                <w:noProof/>
                <w:lang w:val="id-ID"/>
              </w:rPr>
            </w:pPr>
            <w:r>
              <w:rPr>
                <w:rFonts w:ascii="Bookman Old Style" w:hAnsi="Bookman Old Style"/>
                <w:bCs/>
                <w:noProof/>
                <w:lang w:val="id-ID"/>
              </w:rPr>
              <w:t>Nilai</w:t>
            </w:r>
            <w:r w:rsidR="00B41191">
              <w:rPr>
                <w:rFonts w:ascii="Bookman Old Style" w:hAnsi="Bookman Old Style"/>
                <w:bCs/>
                <w:noProof/>
              </w:rPr>
              <w:t xml:space="preserve"> </w:t>
            </w:r>
            <w:r w:rsidR="00B41191" w:rsidRPr="007138FA">
              <w:rPr>
                <w:rFonts w:ascii="Bookman Old Style" w:hAnsi="Bookman Old Style"/>
                <w:bCs/>
                <w:noProof/>
              </w:rPr>
              <w:t>Pembiayaan</w:t>
            </w:r>
            <w:r>
              <w:rPr>
                <w:rFonts w:ascii="Bookman Old Style" w:hAnsi="Bookman Old Style"/>
                <w:bCs/>
                <w:noProof/>
                <w:lang w:val="id-ID"/>
              </w:rPr>
              <w:t xml:space="preserve"> Awal</w:t>
            </w:r>
          </w:p>
        </w:tc>
        <w:tc>
          <w:tcPr>
            <w:tcW w:w="1842" w:type="dxa"/>
            <w:vMerge w:val="restart"/>
            <w:shd w:val="clear" w:color="auto" w:fill="D9D9D9" w:themeFill="background1" w:themeFillShade="D9"/>
            <w:vAlign w:val="center"/>
          </w:tcPr>
          <w:p w14:paraId="342D2225" w14:textId="39800B31" w:rsidR="00B41191" w:rsidRPr="00BB5B51" w:rsidRDefault="00BB5B51" w:rsidP="008F5AAF">
            <w:pPr>
              <w:spacing w:line="360" w:lineRule="auto"/>
              <w:jc w:val="center"/>
              <w:rPr>
                <w:rFonts w:ascii="Bookman Old Style" w:hAnsi="Bookman Old Style"/>
                <w:bCs/>
                <w:i/>
                <w:iCs/>
                <w:noProof/>
                <w:lang w:val="id-ID"/>
              </w:rPr>
            </w:pPr>
            <w:r w:rsidRPr="00BB5B51">
              <w:rPr>
                <w:rFonts w:ascii="Bookman Old Style" w:hAnsi="Bookman Old Style"/>
                <w:bCs/>
                <w:i/>
                <w:iCs/>
                <w:noProof/>
                <w:lang w:val="id-ID"/>
              </w:rPr>
              <w:t>Outstanding</w:t>
            </w:r>
          </w:p>
          <w:p w14:paraId="4283C1AE" w14:textId="77777777" w:rsidR="00B41191" w:rsidRPr="007138FA" w:rsidRDefault="00B41191" w:rsidP="008F5AAF">
            <w:pPr>
              <w:spacing w:line="360" w:lineRule="auto"/>
              <w:jc w:val="center"/>
              <w:rPr>
                <w:rFonts w:ascii="Bookman Old Style" w:hAnsi="Bookman Old Style"/>
                <w:bCs/>
                <w:noProof/>
              </w:rPr>
            </w:pPr>
            <w:r w:rsidRPr="00942290">
              <w:rPr>
                <w:rFonts w:ascii="Bookman Old Style" w:hAnsi="Bookman Old Style"/>
                <w:bCs/>
                <w:noProof/>
              </w:rPr>
              <w:t>Pembiayaan</w:t>
            </w:r>
          </w:p>
        </w:tc>
        <w:tc>
          <w:tcPr>
            <w:tcW w:w="2835" w:type="dxa"/>
            <w:vMerge w:val="restart"/>
            <w:shd w:val="clear" w:color="auto" w:fill="D9D9D9" w:themeFill="background1" w:themeFillShade="D9"/>
            <w:vAlign w:val="center"/>
          </w:tcPr>
          <w:p w14:paraId="53A9FAB0" w14:textId="77777777" w:rsidR="00B41191" w:rsidRPr="00942290" w:rsidRDefault="00B41191" w:rsidP="008F5AAF">
            <w:pPr>
              <w:spacing w:line="360" w:lineRule="auto"/>
              <w:jc w:val="center"/>
              <w:rPr>
                <w:rFonts w:ascii="Bookman Old Style" w:hAnsi="Bookman Old Style"/>
                <w:bCs/>
                <w:noProof/>
              </w:rPr>
            </w:pPr>
            <w:r w:rsidRPr="00697DFE">
              <w:rPr>
                <w:rFonts w:ascii="Bookman Old Style" w:hAnsi="Bookman Old Style"/>
                <w:bCs/>
                <w:noProof/>
              </w:rPr>
              <w:t>Nama Bank/Perusahaan Pembiayaan Penyalur</w:t>
            </w:r>
          </w:p>
        </w:tc>
      </w:tr>
      <w:tr w:rsidR="003A08F8" w:rsidRPr="000C7250" w14:paraId="6E6086AB" w14:textId="77777777" w:rsidTr="003A08F8">
        <w:trPr>
          <w:trHeight w:val="274"/>
        </w:trPr>
        <w:tc>
          <w:tcPr>
            <w:tcW w:w="1730" w:type="dxa"/>
            <w:shd w:val="clear" w:color="auto" w:fill="D9D9D9" w:themeFill="background1" w:themeFillShade="D9"/>
            <w:vAlign w:val="center"/>
          </w:tcPr>
          <w:p w14:paraId="02123E80" w14:textId="77777777" w:rsidR="00B41191" w:rsidRPr="007138FA" w:rsidRDefault="00B41191" w:rsidP="008F5AAF">
            <w:pPr>
              <w:spacing w:line="360" w:lineRule="auto"/>
              <w:jc w:val="center"/>
              <w:rPr>
                <w:rFonts w:ascii="Bookman Old Style" w:hAnsi="Bookman Old Style"/>
                <w:bCs/>
                <w:noProof/>
              </w:rPr>
            </w:pPr>
            <w:r w:rsidRPr="00332FE6">
              <w:rPr>
                <w:rFonts w:ascii="Bookman Old Style" w:hAnsi="Bookman Old Style"/>
                <w:noProof/>
              </w:rPr>
              <w:t>Tanggal Mulai</w:t>
            </w:r>
          </w:p>
        </w:tc>
        <w:tc>
          <w:tcPr>
            <w:tcW w:w="1843" w:type="dxa"/>
            <w:shd w:val="clear" w:color="auto" w:fill="D9D9D9" w:themeFill="background1" w:themeFillShade="D9"/>
            <w:vAlign w:val="center"/>
          </w:tcPr>
          <w:p w14:paraId="10F45C4A" w14:textId="77777777" w:rsidR="00B41191" w:rsidRPr="007138FA" w:rsidRDefault="00B41191" w:rsidP="008F5AAF">
            <w:pPr>
              <w:spacing w:line="360" w:lineRule="auto"/>
              <w:jc w:val="center"/>
              <w:rPr>
                <w:rFonts w:ascii="Bookman Old Style" w:hAnsi="Bookman Old Style"/>
                <w:bCs/>
                <w:noProof/>
              </w:rPr>
            </w:pPr>
            <w:r w:rsidRPr="00332FE6">
              <w:rPr>
                <w:rFonts w:ascii="Bookman Old Style" w:hAnsi="Bookman Old Style"/>
                <w:noProof/>
              </w:rPr>
              <w:t>Tanggal Jatuh Tempo</w:t>
            </w:r>
          </w:p>
        </w:tc>
        <w:tc>
          <w:tcPr>
            <w:tcW w:w="1872" w:type="dxa"/>
            <w:vMerge/>
            <w:shd w:val="clear" w:color="auto" w:fill="D9D9D9" w:themeFill="background1" w:themeFillShade="D9"/>
            <w:noWrap/>
            <w:vAlign w:val="center"/>
          </w:tcPr>
          <w:p w14:paraId="098547AC" w14:textId="77777777" w:rsidR="00B41191" w:rsidRPr="007138FA" w:rsidRDefault="00B41191" w:rsidP="008F5AAF">
            <w:pPr>
              <w:spacing w:line="360" w:lineRule="auto"/>
              <w:jc w:val="center"/>
              <w:rPr>
                <w:rFonts w:ascii="Bookman Old Style" w:hAnsi="Bookman Old Style"/>
                <w:bCs/>
                <w:noProof/>
              </w:rPr>
            </w:pPr>
          </w:p>
        </w:tc>
        <w:tc>
          <w:tcPr>
            <w:tcW w:w="1842" w:type="dxa"/>
            <w:vMerge/>
            <w:shd w:val="clear" w:color="auto" w:fill="D9D9D9" w:themeFill="background1" w:themeFillShade="D9"/>
          </w:tcPr>
          <w:p w14:paraId="591B5239" w14:textId="77777777" w:rsidR="00B41191" w:rsidRPr="00942290" w:rsidRDefault="00B41191" w:rsidP="008F5AAF">
            <w:pPr>
              <w:spacing w:line="360" w:lineRule="auto"/>
              <w:jc w:val="center"/>
              <w:rPr>
                <w:rFonts w:ascii="Bookman Old Style" w:hAnsi="Bookman Old Style"/>
                <w:bCs/>
                <w:noProof/>
              </w:rPr>
            </w:pPr>
          </w:p>
        </w:tc>
        <w:tc>
          <w:tcPr>
            <w:tcW w:w="2835" w:type="dxa"/>
            <w:vMerge/>
            <w:shd w:val="clear" w:color="auto" w:fill="D9D9D9" w:themeFill="background1" w:themeFillShade="D9"/>
          </w:tcPr>
          <w:p w14:paraId="082E2C27" w14:textId="77777777" w:rsidR="00B41191" w:rsidRPr="00942290" w:rsidRDefault="00B41191" w:rsidP="008F5AAF">
            <w:pPr>
              <w:spacing w:line="360" w:lineRule="auto"/>
              <w:jc w:val="center"/>
              <w:rPr>
                <w:rFonts w:ascii="Bookman Old Style" w:hAnsi="Bookman Old Style"/>
                <w:bCs/>
                <w:noProof/>
              </w:rPr>
            </w:pPr>
          </w:p>
        </w:tc>
      </w:tr>
      <w:tr w:rsidR="003A08F8" w:rsidRPr="000C7250" w14:paraId="5D979F2D" w14:textId="77777777" w:rsidTr="003A08F8">
        <w:trPr>
          <w:trHeight w:val="737"/>
        </w:trPr>
        <w:tc>
          <w:tcPr>
            <w:tcW w:w="1730" w:type="dxa"/>
            <w:vAlign w:val="center"/>
          </w:tcPr>
          <w:p w14:paraId="45FD5190" w14:textId="77777777" w:rsidR="003A08F8" w:rsidRPr="000C7250" w:rsidRDefault="003A08F8" w:rsidP="008F5AAF">
            <w:pPr>
              <w:spacing w:line="360" w:lineRule="auto"/>
              <w:jc w:val="center"/>
              <w:rPr>
                <w:rFonts w:ascii="Bookman Old Style" w:hAnsi="Bookman Old Style"/>
                <w:noProof/>
              </w:rPr>
            </w:pPr>
          </w:p>
        </w:tc>
        <w:tc>
          <w:tcPr>
            <w:tcW w:w="1843" w:type="dxa"/>
            <w:vAlign w:val="center"/>
          </w:tcPr>
          <w:p w14:paraId="081B384C" w14:textId="5E643976" w:rsidR="003A08F8" w:rsidRPr="000C7250" w:rsidRDefault="003A08F8" w:rsidP="008F5AAF">
            <w:pPr>
              <w:spacing w:line="360" w:lineRule="auto"/>
              <w:jc w:val="center"/>
              <w:rPr>
                <w:rFonts w:ascii="Bookman Old Style" w:hAnsi="Bookman Old Style"/>
                <w:noProof/>
              </w:rPr>
            </w:pPr>
          </w:p>
        </w:tc>
        <w:tc>
          <w:tcPr>
            <w:tcW w:w="1872" w:type="dxa"/>
            <w:noWrap/>
            <w:vAlign w:val="center"/>
            <w:hideMark/>
          </w:tcPr>
          <w:p w14:paraId="174B7DEC" w14:textId="77777777" w:rsidR="003A08F8" w:rsidRPr="000C7250" w:rsidRDefault="003A08F8" w:rsidP="008F5AAF">
            <w:pPr>
              <w:spacing w:line="360" w:lineRule="auto"/>
              <w:jc w:val="center"/>
              <w:rPr>
                <w:rFonts w:ascii="Bookman Old Style" w:hAnsi="Bookman Old Style"/>
                <w:noProof/>
              </w:rPr>
            </w:pPr>
          </w:p>
        </w:tc>
        <w:tc>
          <w:tcPr>
            <w:tcW w:w="1842" w:type="dxa"/>
          </w:tcPr>
          <w:p w14:paraId="462A970F" w14:textId="77777777" w:rsidR="003A08F8" w:rsidRPr="000C7250" w:rsidRDefault="003A08F8" w:rsidP="008F5AAF">
            <w:pPr>
              <w:spacing w:line="360" w:lineRule="auto"/>
              <w:jc w:val="center"/>
              <w:rPr>
                <w:rFonts w:ascii="Bookman Old Style" w:hAnsi="Bookman Old Style"/>
                <w:noProof/>
              </w:rPr>
            </w:pPr>
          </w:p>
        </w:tc>
        <w:tc>
          <w:tcPr>
            <w:tcW w:w="2835" w:type="dxa"/>
          </w:tcPr>
          <w:p w14:paraId="6AF1E97F" w14:textId="77777777" w:rsidR="003A08F8" w:rsidRPr="000C7250" w:rsidRDefault="003A08F8" w:rsidP="008F5AAF">
            <w:pPr>
              <w:spacing w:line="360" w:lineRule="auto"/>
              <w:jc w:val="center"/>
              <w:rPr>
                <w:rFonts w:ascii="Bookman Old Style" w:hAnsi="Bookman Old Style"/>
                <w:noProof/>
              </w:rPr>
            </w:pPr>
          </w:p>
        </w:tc>
      </w:tr>
    </w:tbl>
    <w:p w14:paraId="1CC26CDF" w14:textId="77777777" w:rsidR="00B41191" w:rsidRPr="000C7250" w:rsidRDefault="00B41191" w:rsidP="00B41191">
      <w:pPr>
        <w:spacing w:line="360" w:lineRule="auto"/>
        <w:rPr>
          <w:rFonts w:ascii="Bookman Old Style" w:hAnsi="Bookman Old Style"/>
          <w:noProof/>
          <w:lang w:val="id-ID"/>
        </w:rPr>
      </w:pPr>
    </w:p>
    <w:p w14:paraId="7859F48C" w14:textId="77777777" w:rsidR="003A08F8" w:rsidRDefault="003A08F8" w:rsidP="00F82F9A">
      <w:pPr>
        <w:pStyle w:val="ListParagraph"/>
        <w:numPr>
          <w:ilvl w:val="0"/>
          <w:numId w:val="99"/>
        </w:numPr>
        <w:spacing w:line="360" w:lineRule="auto"/>
        <w:ind w:left="1134" w:hanging="567"/>
        <w:contextualSpacing w:val="0"/>
        <w:jc w:val="both"/>
        <w:rPr>
          <w:rFonts w:ascii="Bookman Old Style" w:hAnsi="Bookman Old Style"/>
          <w:noProof/>
          <w:sz w:val="24"/>
          <w:szCs w:val="24"/>
        </w:rPr>
        <w:sectPr w:rsidR="003A08F8" w:rsidSect="003A08F8">
          <w:pgSz w:w="18722" w:h="12242" w:orient="landscape" w:code="120"/>
          <w:pgMar w:top="1418" w:right="1418" w:bottom="1418" w:left="1701" w:header="720" w:footer="720" w:gutter="0"/>
          <w:pgNumType w:fmt="numberInDash"/>
          <w:cols w:space="720"/>
          <w:titlePg/>
          <w:docGrid w:linePitch="326"/>
        </w:sectPr>
      </w:pPr>
    </w:p>
    <w:p w14:paraId="69D77396" w14:textId="43A77737" w:rsidR="00B41191" w:rsidRPr="009166F4" w:rsidRDefault="00B41191" w:rsidP="00F82F9A">
      <w:pPr>
        <w:pStyle w:val="ListParagraph"/>
        <w:numPr>
          <w:ilvl w:val="0"/>
          <w:numId w:val="99"/>
        </w:numPr>
        <w:spacing w:line="360" w:lineRule="auto"/>
        <w:ind w:left="1134" w:hanging="567"/>
        <w:contextualSpacing w:val="0"/>
        <w:jc w:val="both"/>
        <w:rPr>
          <w:rFonts w:ascii="Bookman Old Style" w:hAnsi="Bookman Old Style"/>
          <w:noProof/>
          <w:sz w:val="24"/>
          <w:szCs w:val="24"/>
        </w:rPr>
      </w:pPr>
      <w:r w:rsidRPr="000C7250">
        <w:rPr>
          <w:rFonts w:ascii="Bookman Old Style" w:hAnsi="Bookman Old Style"/>
          <w:noProof/>
          <w:sz w:val="24"/>
          <w:szCs w:val="24"/>
        </w:rPr>
        <w:lastRenderedPageBreak/>
        <w:t xml:space="preserve">PENJELASAN FORMULIR </w:t>
      </w:r>
      <w:r w:rsidR="009166F4">
        <w:rPr>
          <w:rFonts w:ascii="Bookman Old Style" w:hAnsi="Bookman Old Style"/>
          <w:noProof/>
          <w:sz w:val="24"/>
          <w:szCs w:val="24"/>
          <w:lang w:val="id-ID"/>
        </w:rPr>
        <w:t>8000</w:t>
      </w:r>
      <w:r w:rsidR="00051671" w:rsidRPr="00051671">
        <w:rPr>
          <w:rFonts w:ascii="Bookman Old Style" w:hAnsi="Bookman Old Style"/>
          <w:noProof/>
          <w:sz w:val="24"/>
          <w:szCs w:val="24"/>
          <w:lang w:val="id-ID"/>
        </w:rPr>
        <w:t xml:space="preserve"> </w:t>
      </w:r>
      <w:r w:rsidRPr="009166F4">
        <w:rPr>
          <w:rFonts w:ascii="Bookman Old Style" w:hAnsi="Bookman Old Style"/>
          <w:noProof/>
          <w:sz w:val="24"/>
          <w:szCs w:val="24"/>
          <w:lang w:val="id-ID"/>
        </w:rPr>
        <w:t>(</w:t>
      </w:r>
      <w:r w:rsidRPr="009166F4">
        <w:rPr>
          <w:rFonts w:ascii="Bookman Old Style" w:hAnsi="Bookman Old Style"/>
          <w:noProof/>
          <w:sz w:val="24"/>
          <w:szCs w:val="24"/>
        </w:rPr>
        <w:t xml:space="preserve">LAPORAN </w:t>
      </w:r>
      <w:r w:rsidR="006A0F24" w:rsidRPr="009166F4">
        <w:rPr>
          <w:rFonts w:ascii="Bookman Old Style" w:hAnsi="Bookman Old Style"/>
          <w:noProof/>
          <w:sz w:val="24"/>
          <w:szCs w:val="24"/>
          <w:lang w:val="id-ID"/>
        </w:rPr>
        <w:t>RINCIAN</w:t>
      </w:r>
      <w:r w:rsidRPr="009166F4">
        <w:rPr>
          <w:rFonts w:ascii="Bookman Old Style" w:hAnsi="Bookman Old Style"/>
          <w:noProof/>
          <w:sz w:val="24"/>
          <w:szCs w:val="24"/>
        </w:rPr>
        <w:t xml:space="preserve"> PEMBIAYAAN PERUMAHAN</w:t>
      </w:r>
      <w:r w:rsidRPr="009166F4">
        <w:rPr>
          <w:rFonts w:ascii="Bookman Old Style" w:hAnsi="Bookman Old Style"/>
          <w:noProof/>
          <w:sz w:val="24"/>
          <w:szCs w:val="24"/>
          <w:lang w:val="id-ID"/>
        </w:rPr>
        <w:t>)</w:t>
      </w:r>
    </w:p>
    <w:p w14:paraId="097A33C3" w14:textId="25ADEE29" w:rsidR="00B41191" w:rsidRPr="000C7250" w:rsidRDefault="00B41191" w:rsidP="00B41191">
      <w:pPr>
        <w:spacing w:line="360" w:lineRule="auto"/>
        <w:ind w:left="1134"/>
        <w:jc w:val="both"/>
        <w:rPr>
          <w:rFonts w:ascii="Bookman Old Style" w:hAnsi="Bookman Old Style"/>
          <w:noProof/>
          <w:lang w:val="id-ID"/>
        </w:rPr>
      </w:pPr>
      <w:r w:rsidRPr="009166F4">
        <w:rPr>
          <w:rFonts w:ascii="Bookman Old Style" w:hAnsi="Bookman Old Style"/>
          <w:noProof/>
          <w:lang w:val="id-ID"/>
        </w:rPr>
        <w:t xml:space="preserve">Formulir </w:t>
      </w:r>
      <w:r w:rsidR="009166F4">
        <w:rPr>
          <w:rFonts w:ascii="Bookman Old Style" w:hAnsi="Bookman Old Style"/>
          <w:noProof/>
          <w:lang w:val="id-ID"/>
        </w:rPr>
        <w:t>8000</w:t>
      </w:r>
      <w:r w:rsidR="00051671" w:rsidRPr="009166F4">
        <w:rPr>
          <w:rFonts w:ascii="Bookman Old Style" w:hAnsi="Bookman Old Style"/>
          <w:noProof/>
          <w:lang w:val="id-ID"/>
        </w:rPr>
        <w:t xml:space="preserve"> </w:t>
      </w:r>
      <w:r w:rsidRPr="009166F4">
        <w:rPr>
          <w:rFonts w:ascii="Bookman Old Style" w:hAnsi="Bookman Old Style"/>
          <w:noProof/>
          <w:lang w:val="id-ID"/>
        </w:rPr>
        <w:t>(</w:t>
      </w:r>
      <w:r w:rsidRPr="009166F4">
        <w:rPr>
          <w:rFonts w:ascii="Bookman Old Style" w:hAnsi="Bookman Old Style"/>
          <w:noProof/>
        </w:rPr>
        <w:t xml:space="preserve">Laporan </w:t>
      </w:r>
      <w:r w:rsidR="006A0F24" w:rsidRPr="009166F4">
        <w:rPr>
          <w:rFonts w:ascii="Bookman Old Style" w:hAnsi="Bookman Old Style"/>
          <w:noProof/>
          <w:lang w:val="id-ID"/>
        </w:rPr>
        <w:t>Rincian</w:t>
      </w:r>
      <w:r w:rsidRPr="009166F4">
        <w:rPr>
          <w:rFonts w:ascii="Bookman Old Style" w:hAnsi="Bookman Old Style"/>
          <w:noProof/>
        </w:rPr>
        <w:t xml:space="preserve"> Pembiayaan Perumahan</w:t>
      </w:r>
      <w:r w:rsidRPr="009166F4">
        <w:rPr>
          <w:rFonts w:ascii="Bookman Old Style" w:hAnsi="Bookman Old Style"/>
          <w:noProof/>
          <w:lang w:val="id-ID"/>
        </w:rPr>
        <w:t>)</w:t>
      </w:r>
      <w:r w:rsidRPr="000C7250">
        <w:rPr>
          <w:rFonts w:ascii="Bookman Old Style" w:hAnsi="Bookman Old Style"/>
          <w:noProof/>
          <w:lang w:val="id-ID"/>
        </w:rPr>
        <w:t xml:space="preserve"> ini berisi </w:t>
      </w:r>
      <w:r w:rsidRPr="00C50D68">
        <w:rPr>
          <w:rFonts w:ascii="Bookman Old Style" w:hAnsi="Bookman Old Style"/>
          <w:noProof/>
        </w:rPr>
        <w:t xml:space="preserve">laporan </w:t>
      </w:r>
      <w:r w:rsidR="006A0F24">
        <w:rPr>
          <w:rFonts w:ascii="Bookman Old Style" w:hAnsi="Bookman Old Style"/>
          <w:noProof/>
          <w:lang w:val="id-ID"/>
        </w:rPr>
        <w:t>rincian</w:t>
      </w:r>
      <w:r w:rsidRPr="00C50D68">
        <w:rPr>
          <w:rFonts w:ascii="Bookman Old Style" w:hAnsi="Bookman Old Style"/>
          <w:noProof/>
        </w:rPr>
        <w:t xml:space="preserve"> </w:t>
      </w:r>
      <w:r w:rsidRPr="007138FA">
        <w:rPr>
          <w:rFonts w:ascii="Bookman Old Style" w:hAnsi="Bookman Old Style"/>
          <w:noProof/>
        </w:rPr>
        <w:t xml:space="preserve">pembiayaan perumahan </w:t>
      </w:r>
      <w:r w:rsidRPr="00FA04B8">
        <w:rPr>
          <w:rFonts w:ascii="Bookman Old Style" w:hAnsi="Bookman Old Style"/>
          <w:noProof/>
        </w:rPr>
        <w:t>Tapera</w:t>
      </w:r>
      <w:r w:rsidRPr="000C7250">
        <w:rPr>
          <w:rFonts w:ascii="Bookman Old Style" w:hAnsi="Bookman Old Style"/>
          <w:noProof/>
          <w:lang w:val="id-ID"/>
        </w:rPr>
        <w:t xml:space="preserve">. </w:t>
      </w:r>
    </w:p>
    <w:p w14:paraId="30207364" w14:textId="77777777" w:rsidR="00B41191" w:rsidRPr="000C7250" w:rsidRDefault="00B41191" w:rsidP="00F82F9A">
      <w:pPr>
        <w:pStyle w:val="Heading1"/>
        <w:numPr>
          <w:ilvl w:val="0"/>
          <w:numId w:val="100"/>
        </w:numPr>
        <w:spacing w:line="360" w:lineRule="auto"/>
        <w:ind w:left="1701" w:hanging="567"/>
        <w:jc w:val="both"/>
        <w:rPr>
          <w:rFonts w:ascii="Bookman Old Style" w:hAnsi="Bookman Old Style"/>
          <w:noProof/>
          <w:szCs w:val="24"/>
          <w:lang w:val="id-ID"/>
        </w:rPr>
      </w:pPr>
      <w:r w:rsidRPr="00C50D68">
        <w:rPr>
          <w:rFonts w:ascii="Bookman Old Style" w:hAnsi="Bookman Old Style"/>
          <w:bCs/>
          <w:noProof/>
          <w:szCs w:val="24"/>
          <w:lang w:val="id-ID"/>
        </w:rPr>
        <w:t xml:space="preserve">Lokasi </w:t>
      </w:r>
      <w:r w:rsidRPr="00611779">
        <w:rPr>
          <w:rFonts w:ascii="Bookman Old Style" w:hAnsi="Bookman Old Style"/>
          <w:bCs/>
          <w:noProof/>
        </w:rPr>
        <w:t>Kabupaten</w:t>
      </w:r>
      <w:r w:rsidRPr="00C50D68">
        <w:rPr>
          <w:rFonts w:ascii="Bookman Old Style" w:hAnsi="Bookman Old Style"/>
          <w:bCs/>
          <w:noProof/>
          <w:szCs w:val="24"/>
          <w:lang w:val="en-ID"/>
        </w:rPr>
        <w:t>/Kota</w:t>
      </w:r>
    </w:p>
    <w:p w14:paraId="67F79BF7" w14:textId="13795ED7" w:rsidR="00B41191" w:rsidRPr="000C7250" w:rsidRDefault="00B41191" w:rsidP="00B41191">
      <w:pPr>
        <w:spacing w:line="360" w:lineRule="auto"/>
        <w:ind w:left="1701"/>
        <w:jc w:val="both"/>
        <w:rPr>
          <w:rFonts w:ascii="Bookman Old Style" w:hAnsi="Bookman Old Style"/>
          <w:noProof/>
          <w:lang w:val="id-ID"/>
        </w:rPr>
      </w:pPr>
      <w:r w:rsidRPr="000C7250">
        <w:rPr>
          <w:rFonts w:ascii="Bookman Old Style" w:hAnsi="Bookman Old Style"/>
          <w:noProof/>
          <w:lang w:val="id-ID"/>
        </w:rPr>
        <w:t xml:space="preserve">Pos ini diisi dengan </w:t>
      </w:r>
      <w:r w:rsidRPr="00C30605">
        <w:rPr>
          <w:rFonts w:ascii="Bookman Old Style" w:hAnsi="Bookman Old Style"/>
          <w:noProof/>
          <w:lang w:val="id-ID"/>
        </w:rPr>
        <w:t xml:space="preserve">kabupaten/kota domisili </w:t>
      </w:r>
      <w:r>
        <w:rPr>
          <w:rFonts w:ascii="Bookman Old Style" w:hAnsi="Bookman Old Style"/>
          <w:noProof/>
        </w:rPr>
        <w:t xml:space="preserve">peserta </w:t>
      </w:r>
      <w:r w:rsidRPr="00FA04B8">
        <w:rPr>
          <w:rFonts w:ascii="Bookman Old Style" w:hAnsi="Bookman Old Style"/>
          <w:noProof/>
        </w:rPr>
        <w:t>Tapera</w:t>
      </w:r>
      <w:r w:rsidRPr="000C7250">
        <w:rPr>
          <w:rFonts w:ascii="Bookman Old Style" w:hAnsi="Bookman Old Style"/>
          <w:noProof/>
          <w:lang w:val="id-ID"/>
        </w:rPr>
        <w:t>.</w:t>
      </w:r>
    </w:p>
    <w:p w14:paraId="76F95B2E" w14:textId="77777777" w:rsidR="00BB5B51" w:rsidRDefault="00BB5B51" w:rsidP="00BB5B51">
      <w:pPr>
        <w:pStyle w:val="Heading1"/>
        <w:numPr>
          <w:ilvl w:val="0"/>
          <w:numId w:val="100"/>
        </w:numPr>
        <w:spacing w:line="360" w:lineRule="auto"/>
        <w:ind w:left="1701" w:hanging="567"/>
        <w:jc w:val="both"/>
        <w:rPr>
          <w:rFonts w:ascii="Bookman Old Style" w:hAnsi="Bookman Old Style"/>
          <w:bCs/>
          <w:noProof/>
          <w:lang w:val="id-ID"/>
        </w:rPr>
      </w:pPr>
      <w:r>
        <w:rPr>
          <w:rFonts w:ascii="Bookman Old Style" w:hAnsi="Bookman Old Style"/>
          <w:bCs/>
          <w:noProof/>
          <w:lang w:val="id-ID"/>
        </w:rPr>
        <w:t>Nomor Identitas Kepesertaan</w:t>
      </w:r>
    </w:p>
    <w:p w14:paraId="1C046469" w14:textId="572BD9E9" w:rsidR="00BB5B51" w:rsidRPr="00BB5B51" w:rsidRDefault="00BB5B51" w:rsidP="00BB5B51">
      <w:pPr>
        <w:pStyle w:val="Heading1"/>
        <w:spacing w:line="360" w:lineRule="auto"/>
        <w:ind w:left="1701"/>
        <w:jc w:val="both"/>
        <w:rPr>
          <w:rFonts w:ascii="Bookman Old Style" w:hAnsi="Bookman Old Style"/>
          <w:bCs/>
          <w:noProof/>
          <w:lang w:val="id-ID"/>
        </w:rPr>
      </w:pPr>
      <w:r w:rsidRPr="00BB5B51">
        <w:rPr>
          <w:rFonts w:ascii="Bookman Old Style" w:hAnsi="Bookman Old Style"/>
          <w:bCs/>
          <w:noProof/>
          <w:lang w:val="id-ID"/>
        </w:rPr>
        <w:t>Pos ini diisi dengan nomor peserta yang diterbitkan oleh BP Tapera</w:t>
      </w:r>
      <w:r w:rsidRPr="00BB5B51">
        <w:rPr>
          <w:rFonts w:ascii="Bookman Old Style" w:hAnsi="Bookman Old Style"/>
          <w:noProof/>
          <w:lang w:val="id-ID"/>
        </w:rPr>
        <w:t xml:space="preserve"> sebagai bukti kepesertaan, pencatatan administrasi, dan simpanan. </w:t>
      </w:r>
    </w:p>
    <w:p w14:paraId="32E37DFC" w14:textId="01C9D0D5" w:rsidR="00BB5B51" w:rsidRDefault="00BB5B51" w:rsidP="00BB5B51">
      <w:pPr>
        <w:pStyle w:val="Heading1"/>
        <w:numPr>
          <w:ilvl w:val="0"/>
          <w:numId w:val="100"/>
        </w:numPr>
        <w:spacing w:line="360" w:lineRule="auto"/>
        <w:ind w:left="1701" w:hanging="567"/>
        <w:jc w:val="both"/>
        <w:rPr>
          <w:rFonts w:ascii="Bookman Old Style" w:hAnsi="Bookman Old Style"/>
          <w:noProof/>
          <w:lang w:val="id-ID"/>
        </w:rPr>
      </w:pPr>
      <w:r w:rsidRPr="00BB5B51">
        <w:rPr>
          <w:rFonts w:ascii="Bookman Old Style" w:hAnsi="Bookman Old Style"/>
          <w:noProof/>
          <w:lang w:val="id-ID"/>
        </w:rPr>
        <w:t>Nama Peserta</w:t>
      </w:r>
    </w:p>
    <w:p w14:paraId="53C9CB5B" w14:textId="560D0646" w:rsidR="00BB5B51" w:rsidRPr="00BB5B51" w:rsidRDefault="00BB5B51" w:rsidP="00BB5B51">
      <w:pPr>
        <w:pStyle w:val="Heading1"/>
        <w:spacing w:line="360" w:lineRule="auto"/>
        <w:ind w:left="1701"/>
        <w:jc w:val="both"/>
        <w:rPr>
          <w:rFonts w:ascii="Bookman Old Style" w:hAnsi="Bookman Old Style"/>
          <w:noProof/>
          <w:lang w:val="id-ID"/>
        </w:rPr>
      </w:pPr>
      <w:r w:rsidRPr="000C7250">
        <w:rPr>
          <w:rFonts w:ascii="Bookman Old Style" w:hAnsi="Bookman Old Style"/>
          <w:noProof/>
          <w:lang w:val="id-ID"/>
        </w:rPr>
        <w:t xml:space="preserve">Pos ini diisi dengan </w:t>
      </w:r>
      <w:r w:rsidRPr="00BB5B51">
        <w:rPr>
          <w:rFonts w:ascii="Bookman Old Style" w:hAnsi="Bookman Old Style"/>
          <w:noProof/>
          <w:lang w:val="id-ID"/>
        </w:rPr>
        <w:t xml:space="preserve">nama peserta Tapera yang menerima </w:t>
      </w:r>
      <w:r w:rsidR="009166F4">
        <w:rPr>
          <w:rFonts w:ascii="Bookman Old Style" w:hAnsi="Bookman Old Style"/>
          <w:noProof/>
          <w:lang w:val="id-ID"/>
        </w:rPr>
        <w:t>pembiayaan perumahan Tapera</w:t>
      </w:r>
      <w:r>
        <w:rPr>
          <w:rFonts w:ascii="Bookman Old Style" w:hAnsi="Bookman Old Style"/>
          <w:noProof/>
          <w:lang w:val="id-ID"/>
        </w:rPr>
        <w:t>.</w:t>
      </w:r>
    </w:p>
    <w:p w14:paraId="21274E5D" w14:textId="177D0087" w:rsidR="00B41191" w:rsidRPr="000C7250" w:rsidRDefault="00B41191" w:rsidP="00F82F9A">
      <w:pPr>
        <w:pStyle w:val="Heading1"/>
        <w:numPr>
          <w:ilvl w:val="0"/>
          <w:numId w:val="100"/>
        </w:numPr>
        <w:spacing w:line="360" w:lineRule="auto"/>
        <w:ind w:left="1701" w:hanging="567"/>
        <w:jc w:val="both"/>
        <w:rPr>
          <w:rFonts w:ascii="Bookman Old Style" w:hAnsi="Bookman Old Style"/>
          <w:bCs/>
          <w:noProof/>
          <w:szCs w:val="24"/>
          <w:lang w:val="id-ID"/>
        </w:rPr>
      </w:pPr>
      <w:r w:rsidRPr="009E54A3">
        <w:rPr>
          <w:rFonts w:ascii="Bookman Old Style" w:hAnsi="Bookman Old Style"/>
          <w:bCs/>
          <w:noProof/>
        </w:rPr>
        <w:t>Jenis Pembiayaan Tapera</w:t>
      </w:r>
    </w:p>
    <w:p w14:paraId="7BF61462" w14:textId="77777777" w:rsidR="00B41191" w:rsidRDefault="00B41191" w:rsidP="00B41191">
      <w:pPr>
        <w:spacing w:line="360" w:lineRule="auto"/>
        <w:ind w:left="1701"/>
        <w:jc w:val="both"/>
        <w:rPr>
          <w:rFonts w:ascii="Bookman Old Style" w:hAnsi="Bookman Old Style"/>
          <w:noProof/>
        </w:rPr>
      </w:pPr>
      <w:r w:rsidRPr="000C7250">
        <w:rPr>
          <w:rFonts w:ascii="Bookman Old Style" w:hAnsi="Bookman Old Style"/>
          <w:noProof/>
          <w:lang w:val="id-ID"/>
        </w:rPr>
        <w:t xml:space="preserve">Pos ini diisi dengan </w:t>
      </w:r>
      <w:r w:rsidRPr="009E54A3">
        <w:rPr>
          <w:rFonts w:ascii="Bookman Old Style" w:hAnsi="Bookman Old Style"/>
          <w:noProof/>
        </w:rPr>
        <w:t>jenis pembiayaan Tapera</w:t>
      </w:r>
      <w:r>
        <w:rPr>
          <w:rFonts w:ascii="Bookman Old Style" w:hAnsi="Bookman Old Style"/>
          <w:noProof/>
        </w:rPr>
        <w:t xml:space="preserve"> yang</w:t>
      </w:r>
      <w:r w:rsidRPr="009E54A3">
        <w:rPr>
          <w:rFonts w:ascii="Bookman Old Style" w:hAnsi="Bookman Old Style"/>
          <w:noProof/>
        </w:rPr>
        <w:t xml:space="preserve"> terdiri atas</w:t>
      </w:r>
      <w:r>
        <w:rPr>
          <w:rFonts w:ascii="Bookman Old Style" w:hAnsi="Bookman Old Style"/>
          <w:noProof/>
        </w:rPr>
        <w:t>:</w:t>
      </w:r>
    </w:p>
    <w:p w14:paraId="2A78E233" w14:textId="77777777" w:rsidR="00B41191" w:rsidRPr="009E54A3" w:rsidRDefault="00B41191" w:rsidP="00F82F9A">
      <w:pPr>
        <w:pStyle w:val="ListParagraph"/>
        <w:numPr>
          <w:ilvl w:val="0"/>
          <w:numId w:val="101"/>
        </w:numPr>
        <w:spacing w:line="360" w:lineRule="auto"/>
        <w:ind w:left="2268" w:hanging="567"/>
        <w:jc w:val="both"/>
        <w:rPr>
          <w:rFonts w:ascii="Bookman Old Style" w:hAnsi="Bookman Old Style"/>
          <w:noProof/>
          <w:sz w:val="24"/>
          <w:szCs w:val="24"/>
        </w:rPr>
      </w:pPr>
      <w:r w:rsidRPr="009E54A3">
        <w:rPr>
          <w:rFonts w:ascii="Bookman Old Style" w:hAnsi="Bookman Old Style"/>
          <w:noProof/>
          <w:sz w:val="24"/>
          <w:szCs w:val="24"/>
        </w:rPr>
        <w:t xml:space="preserve">Kredit Pemilikan Rumah Tapera </w:t>
      </w:r>
      <w:r>
        <w:rPr>
          <w:rFonts w:ascii="Bookman Old Style" w:hAnsi="Bookman Old Style"/>
          <w:noProof/>
          <w:sz w:val="24"/>
          <w:szCs w:val="24"/>
        </w:rPr>
        <w:t>(</w:t>
      </w:r>
      <w:r w:rsidRPr="009E54A3">
        <w:rPr>
          <w:rFonts w:ascii="Bookman Old Style" w:hAnsi="Bookman Old Style"/>
          <w:noProof/>
          <w:sz w:val="24"/>
          <w:szCs w:val="24"/>
        </w:rPr>
        <w:t>KPR Tapera</w:t>
      </w:r>
      <w:r>
        <w:rPr>
          <w:rFonts w:ascii="Bookman Old Style" w:hAnsi="Bookman Old Style"/>
          <w:noProof/>
          <w:sz w:val="24"/>
          <w:szCs w:val="24"/>
        </w:rPr>
        <w:t xml:space="preserve">) atau </w:t>
      </w:r>
      <w:r w:rsidRPr="009E54A3">
        <w:rPr>
          <w:rFonts w:ascii="Bookman Old Style" w:hAnsi="Bookman Old Style"/>
          <w:noProof/>
          <w:sz w:val="24"/>
          <w:szCs w:val="24"/>
        </w:rPr>
        <w:t xml:space="preserve">Pembiayaan Pemilikan Rumah Tapera Syariah </w:t>
      </w:r>
      <w:r>
        <w:rPr>
          <w:rFonts w:ascii="Bookman Old Style" w:hAnsi="Bookman Old Style"/>
          <w:noProof/>
          <w:sz w:val="24"/>
          <w:szCs w:val="24"/>
        </w:rPr>
        <w:t>(</w:t>
      </w:r>
      <w:r w:rsidRPr="009E54A3">
        <w:rPr>
          <w:rFonts w:ascii="Bookman Old Style" w:hAnsi="Bookman Old Style"/>
          <w:noProof/>
          <w:sz w:val="24"/>
          <w:szCs w:val="24"/>
        </w:rPr>
        <w:t>KPR Tapera Syariah</w:t>
      </w:r>
      <w:r>
        <w:rPr>
          <w:rFonts w:ascii="Bookman Old Style" w:hAnsi="Bookman Old Style"/>
          <w:noProof/>
          <w:sz w:val="24"/>
          <w:szCs w:val="24"/>
        </w:rPr>
        <w:t>);</w:t>
      </w:r>
      <w:r w:rsidRPr="009E54A3">
        <w:rPr>
          <w:rFonts w:ascii="Bookman Old Style" w:hAnsi="Bookman Old Style"/>
          <w:noProof/>
          <w:sz w:val="24"/>
          <w:szCs w:val="24"/>
        </w:rPr>
        <w:t xml:space="preserve"> </w:t>
      </w:r>
    </w:p>
    <w:p w14:paraId="7A8A75E5" w14:textId="77777777" w:rsidR="00B41191" w:rsidRPr="009E54A3" w:rsidRDefault="00B41191" w:rsidP="00F82F9A">
      <w:pPr>
        <w:pStyle w:val="ListParagraph"/>
        <w:numPr>
          <w:ilvl w:val="0"/>
          <w:numId w:val="101"/>
        </w:numPr>
        <w:spacing w:line="360" w:lineRule="auto"/>
        <w:ind w:left="2268" w:hanging="567"/>
        <w:jc w:val="both"/>
        <w:rPr>
          <w:rFonts w:ascii="Bookman Old Style" w:hAnsi="Bookman Old Style"/>
          <w:noProof/>
          <w:lang w:val="en-ID"/>
        </w:rPr>
      </w:pPr>
      <w:r w:rsidRPr="009E54A3">
        <w:rPr>
          <w:rFonts w:ascii="Bookman Old Style" w:hAnsi="Bookman Old Style"/>
          <w:noProof/>
          <w:sz w:val="24"/>
          <w:szCs w:val="24"/>
        </w:rPr>
        <w:t>Kredit Pembangunan Rumah Tapera (K</w:t>
      </w:r>
      <w:r>
        <w:rPr>
          <w:rFonts w:ascii="Bookman Old Style" w:hAnsi="Bookman Old Style"/>
          <w:noProof/>
          <w:sz w:val="24"/>
          <w:szCs w:val="24"/>
        </w:rPr>
        <w:t>B</w:t>
      </w:r>
      <w:r w:rsidRPr="009E54A3">
        <w:rPr>
          <w:rFonts w:ascii="Bookman Old Style" w:hAnsi="Bookman Old Style"/>
          <w:noProof/>
          <w:sz w:val="24"/>
          <w:szCs w:val="24"/>
        </w:rPr>
        <w:t>R Tapera) atau Pembiayaan Pembangunan Rumah Tapera Syariah (K</w:t>
      </w:r>
      <w:r>
        <w:rPr>
          <w:rFonts w:ascii="Bookman Old Style" w:hAnsi="Bookman Old Style"/>
          <w:noProof/>
          <w:sz w:val="24"/>
          <w:szCs w:val="24"/>
        </w:rPr>
        <w:t>B</w:t>
      </w:r>
      <w:r w:rsidRPr="009E54A3">
        <w:rPr>
          <w:rFonts w:ascii="Bookman Old Style" w:hAnsi="Bookman Old Style"/>
          <w:noProof/>
          <w:sz w:val="24"/>
          <w:szCs w:val="24"/>
        </w:rPr>
        <w:t>R Tapera Syariah);</w:t>
      </w:r>
      <w:r>
        <w:rPr>
          <w:rFonts w:ascii="Bookman Old Style" w:hAnsi="Bookman Old Style"/>
          <w:noProof/>
          <w:sz w:val="24"/>
          <w:szCs w:val="24"/>
        </w:rPr>
        <w:t xml:space="preserve"> atau</w:t>
      </w:r>
    </w:p>
    <w:p w14:paraId="2CD9DB50" w14:textId="77777777" w:rsidR="00B41191" w:rsidRPr="009E54A3" w:rsidRDefault="00B41191" w:rsidP="00F82F9A">
      <w:pPr>
        <w:pStyle w:val="ListParagraph"/>
        <w:numPr>
          <w:ilvl w:val="0"/>
          <w:numId w:val="101"/>
        </w:numPr>
        <w:spacing w:line="360" w:lineRule="auto"/>
        <w:ind w:left="2268" w:hanging="567"/>
        <w:jc w:val="both"/>
        <w:rPr>
          <w:rFonts w:ascii="Bookman Old Style" w:hAnsi="Bookman Old Style"/>
          <w:noProof/>
          <w:lang w:val="en-ID"/>
        </w:rPr>
      </w:pPr>
      <w:r w:rsidRPr="009E54A3">
        <w:rPr>
          <w:rFonts w:ascii="Bookman Old Style" w:hAnsi="Bookman Old Style"/>
          <w:noProof/>
          <w:sz w:val="24"/>
          <w:szCs w:val="24"/>
        </w:rPr>
        <w:t>Kredit Perbaikan Rumah Tapera (K</w:t>
      </w:r>
      <w:r>
        <w:rPr>
          <w:rFonts w:ascii="Bookman Old Style" w:hAnsi="Bookman Old Style"/>
          <w:noProof/>
          <w:sz w:val="24"/>
          <w:szCs w:val="24"/>
        </w:rPr>
        <w:t>R</w:t>
      </w:r>
      <w:r w:rsidRPr="009E54A3">
        <w:rPr>
          <w:rFonts w:ascii="Bookman Old Style" w:hAnsi="Bookman Old Style"/>
          <w:noProof/>
          <w:sz w:val="24"/>
          <w:szCs w:val="24"/>
        </w:rPr>
        <w:t>R Tapera) atau Pembiayaan Perbaikan Rumah Tapera Syariah (K</w:t>
      </w:r>
      <w:r>
        <w:rPr>
          <w:rFonts w:ascii="Bookman Old Style" w:hAnsi="Bookman Old Style"/>
          <w:noProof/>
          <w:sz w:val="24"/>
          <w:szCs w:val="24"/>
        </w:rPr>
        <w:t>R</w:t>
      </w:r>
      <w:r w:rsidRPr="009E54A3">
        <w:rPr>
          <w:rFonts w:ascii="Bookman Old Style" w:hAnsi="Bookman Old Style"/>
          <w:noProof/>
          <w:sz w:val="24"/>
          <w:szCs w:val="24"/>
        </w:rPr>
        <w:t>R Tapera Syariah)</w:t>
      </w:r>
      <w:r>
        <w:rPr>
          <w:rFonts w:ascii="Bookman Old Style" w:hAnsi="Bookman Old Style"/>
          <w:noProof/>
          <w:sz w:val="24"/>
          <w:szCs w:val="24"/>
        </w:rPr>
        <w:t>.</w:t>
      </w:r>
    </w:p>
    <w:p w14:paraId="3CBF4F20" w14:textId="77777777" w:rsidR="00B41191" w:rsidRPr="000C7250" w:rsidRDefault="00B41191" w:rsidP="00F82F9A">
      <w:pPr>
        <w:pStyle w:val="Heading1"/>
        <w:numPr>
          <w:ilvl w:val="0"/>
          <w:numId w:val="100"/>
        </w:numPr>
        <w:spacing w:line="360" w:lineRule="auto"/>
        <w:ind w:left="1701" w:hanging="567"/>
        <w:jc w:val="both"/>
        <w:rPr>
          <w:rFonts w:ascii="Bookman Old Style" w:hAnsi="Bookman Old Style"/>
          <w:noProof/>
          <w:szCs w:val="24"/>
          <w:lang w:val="id-ID"/>
        </w:rPr>
      </w:pPr>
      <w:r w:rsidRPr="00A30700">
        <w:rPr>
          <w:rFonts w:ascii="Bookman Old Style" w:hAnsi="Bookman Old Style"/>
          <w:bCs/>
          <w:noProof/>
          <w:szCs w:val="24"/>
        </w:rPr>
        <w:t>Jenis Rumah</w:t>
      </w:r>
    </w:p>
    <w:p w14:paraId="124B47E8" w14:textId="77777777" w:rsidR="00B41191" w:rsidRPr="00E07E80" w:rsidRDefault="00B41191" w:rsidP="00B41191">
      <w:pPr>
        <w:spacing w:line="360" w:lineRule="auto"/>
        <w:ind w:left="1701"/>
        <w:jc w:val="both"/>
        <w:rPr>
          <w:rFonts w:ascii="Bookman Old Style" w:hAnsi="Bookman Old Style"/>
          <w:noProof/>
        </w:rPr>
      </w:pPr>
      <w:r w:rsidRPr="000C7250">
        <w:rPr>
          <w:rFonts w:ascii="Bookman Old Style" w:hAnsi="Bookman Old Style"/>
          <w:noProof/>
          <w:lang w:val="id-ID"/>
        </w:rPr>
        <w:t xml:space="preserve">Pos ini diisi dengan </w:t>
      </w:r>
      <w:r>
        <w:rPr>
          <w:rFonts w:ascii="Bookman Old Style" w:hAnsi="Bookman Old Style"/>
          <w:noProof/>
        </w:rPr>
        <w:t>jenis rumah</w:t>
      </w:r>
      <w:r>
        <w:rPr>
          <w:rFonts w:ascii="Bookman Old Style" w:hAnsi="Bookman Old Style"/>
          <w:noProof/>
          <w:lang w:val="id-ID"/>
        </w:rPr>
        <w:t xml:space="preserve">, </w:t>
      </w:r>
      <w:r>
        <w:rPr>
          <w:rFonts w:ascii="Bookman Old Style" w:hAnsi="Bookman Old Style"/>
          <w:noProof/>
        </w:rPr>
        <w:t xml:space="preserve">yaitu </w:t>
      </w:r>
      <w:r w:rsidRPr="00A30700">
        <w:rPr>
          <w:rFonts w:ascii="Bookman Old Style" w:hAnsi="Bookman Old Style"/>
          <w:noProof/>
        </w:rPr>
        <w:t>rumah tapak</w:t>
      </w:r>
      <w:r>
        <w:rPr>
          <w:rFonts w:ascii="Bookman Old Style" w:hAnsi="Bookman Old Style"/>
          <w:noProof/>
        </w:rPr>
        <w:t xml:space="preserve"> atau </w:t>
      </w:r>
      <w:r w:rsidRPr="00A30700">
        <w:rPr>
          <w:rFonts w:ascii="Bookman Old Style" w:hAnsi="Bookman Old Style"/>
          <w:noProof/>
        </w:rPr>
        <w:t>satuan rumah susun umum</w:t>
      </w:r>
      <w:r>
        <w:rPr>
          <w:rFonts w:ascii="Bookman Old Style" w:hAnsi="Bookman Old Style"/>
          <w:noProof/>
        </w:rPr>
        <w:t xml:space="preserve"> (</w:t>
      </w:r>
      <w:r w:rsidRPr="00A30700">
        <w:rPr>
          <w:rFonts w:ascii="Bookman Old Style" w:hAnsi="Bookman Old Style"/>
          <w:noProof/>
        </w:rPr>
        <w:t>sarusun umum</w:t>
      </w:r>
      <w:r>
        <w:rPr>
          <w:rFonts w:ascii="Bookman Old Style" w:hAnsi="Bookman Old Style"/>
          <w:noProof/>
        </w:rPr>
        <w:t>).</w:t>
      </w:r>
    </w:p>
    <w:p w14:paraId="6D125B7B" w14:textId="77777777" w:rsidR="00B41191" w:rsidRPr="000C7250" w:rsidRDefault="00B41191" w:rsidP="00F82F9A">
      <w:pPr>
        <w:pStyle w:val="Heading1"/>
        <w:numPr>
          <w:ilvl w:val="0"/>
          <w:numId w:val="100"/>
        </w:numPr>
        <w:spacing w:line="360" w:lineRule="auto"/>
        <w:ind w:left="1701" w:hanging="567"/>
        <w:jc w:val="both"/>
        <w:rPr>
          <w:rFonts w:ascii="Bookman Old Style" w:hAnsi="Bookman Old Style"/>
          <w:noProof/>
          <w:szCs w:val="24"/>
          <w:lang w:val="id-ID"/>
        </w:rPr>
      </w:pPr>
      <w:r w:rsidRPr="00A30700">
        <w:rPr>
          <w:rFonts w:ascii="Bookman Old Style" w:hAnsi="Bookman Old Style"/>
          <w:bCs/>
          <w:noProof/>
        </w:rPr>
        <w:t>Kelompok Penghasilan</w:t>
      </w:r>
      <w:r>
        <w:rPr>
          <w:rFonts w:ascii="Bookman Old Style" w:hAnsi="Bookman Old Style"/>
          <w:bCs/>
          <w:noProof/>
        </w:rPr>
        <w:t xml:space="preserve"> Peserta</w:t>
      </w:r>
    </w:p>
    <w:p w14:paraId="744C7378" w14:textId="77777777" w:rsidR="00B41191" w:rsidRDefault="00B41191" w:rsidP="00B41191">
      <w:pPr>
        <w:spacing w:line="360" w:lineRule="auto"/>
        <w:ind w:left="1701"/>
        <w:jc w:val="both"/>
        <w:rPr>
          <w:rFonts w:ascii="Bookman Old Style" w:hAnsi="Bookman Old Style"/>
          <w:noProof/>
        </w:rPr>
      </w:pPr>
      <w:r w:rsidRPr="000C7250">
        <w:rPr>
          <w:rFonts w:ascii="Bookman Old Style" w:hAnsi="Bookman Old Style"/>
          <w:noProof/>
          <w:lang w:val="id-ID"/>
        </w:rPr>
        <w:t xml:space="preserve">Pos ini diisi dengan </w:t>
      </w:r>
      <w:r w:rsidRPr="000A0580">
        <w:rPr>
          <w:rFonts w:ascii="Bookman Old Style" w:hAnsi="Bookman Old Style"/>
          <w:noProof/>
        </w:rPr>
        <w:t xml:space="preserve">pengelompokan besaran penghasilan peserta masyarakat berpenghasilan rendah </w:t>
      </w:r>
      <w:r>
        <w:rPr>
          <w:rFonts w:ascii="Bookman Old Style" w:hAnsi="Bookman Old Style"/>
          <w:noProof/>
        </w:rPr>
        <w:t>(</w:t>
      </w:r>
      <w:r w:rsidRPr="000A0580">
        <w:rPr>
          <w:rFonts w:ascii="Bookman Old Style" w:hAnsi="Bookman Old Style"/>
          <w:noProof/>
        </w:rPr>
        <w:t>MBR</w:t>
      </w:r>
      <w:r>
        <w:rPr>
          <w:rFonts w:ascii="Bookman Old Style" w:hAnsi="Bookman Old Style"/>
          <w:noProof/>
        </w:rPr>
        <w:t xml:space="preserve">) </w:t>
      </w:r>
      <w:r w:rsidRPr="000A0580">
        <w:rPr>
          <w:rFonts w:ascii="Bookman Old Style" w:hAnsi="Bookman Old Style"/>
          <w:noProof/>
        </w:rPr>
        <w:t xml:space="preserve">untuk mendapatkan pembiayaan Tapera, dari batas penghasilan MBR tertinggi yang ditetapkan </w:t>
      </w:r>
      <w:r>
        <w:rPr>
          <w:rFonts w:ascii="Bookman Old Style" w:hAnsi="Bookman Old Style"/>
          <w:noProof/>
        </w:rPr>
        <w:t>p</w:t>
      </w:r>
      <w:r w:rsidRPr="000A0580">
        <w:rPr>
          <w:rFonts w:ascii="Bookman Old Style" w:hAnsi="Bookman Old Style"/>
          <w:noProof/>
        </w:rPr>
        <w:t>emerintah</w:t>
      </w:r>
      <w:r>
        <w:rPr>
          <w:rFonts w:ascii="Bookman Old Style" w:hAnsi="Bookman Old Style"/>
          <w:noProof/>
        </w:rPr>
        <w:t>, meliputi:</w:t>
      </w:r>
    </w:p>
    <w:p w14:paraId="33F6B11D" w14:textId="2B23DB97" w:rsidR="00B41191" w:rsidRPr="005830B5" w:rsidRDefault="00982D4F" w:rsidP="00F82F9A">
      <w:pPr>
        <w:pStyle w:val="ListParagraph"/>
        <w:numPr>
          <w:ilvl w:val="0"/>
          <w:numId w:val="161"/>
        </w:numPr>
        <w:spacing w:line="360" w:lineRule="auto"/>
        <w:ind w:left="2268" w:hanging="567"/>
        <w:jc w:val="both"/>
        <w:rPr>
          <w:rFonts w:ascii="Bookman Old Style" w:hAnsi="Bookman Old Style"/>
          <w:noProof/>
          <w:sz w:val="24"/>
          <w:szCs w:val="24"/>
        </w:rPr>
      </w:pPr>
      <w:r w:rsidRPr="005830B5">
        <w:rPr>
          <w:rFonts w:ascii="Bookman Old Style" w:hAnsi="Bookman Old Style"/>
          <w:noProof/>
          <w:sz w:val="24"/>
          <w:szCs w:val="24"/>
        </w:rPr>
        <w:t xml:space="preserve">kelompok penghasilan </w:t>
      </w:r>
      <w:r w:rsidR="00B41191" w:rsidRPr="005830B5">
        <w:rPr>
          <w:rFonts w:ascii="Bookman Old Style" w:hAnsi="Bookman Old Style"/>
          <w:noProof/>
          <w:sz w:val="24"/>
          <w:szCs w:val="24"/>
        </w:rPr>
        <w:t xml:space="preserve">I untuk </w:t>
      </w:r>
      <w:r w:rsidRPr="005830B5">
        <w:rPr>
          <w:rFonts w:ascii="Bookman Old Style" w:hAnsi="Bookman Old Style"/>
          <w:noProof/>
          <w:sz w:val="24"/>
          <w:szCs w:val="24"/>
        </w:rPr>
        <w:t xml:space="preserve">kelompok penghasilan </w:t>
      </w:r>
      <w:r w:rsidR="00B41191" w:rsidRPr="005830B5">
        <w:rPr>
          <w:rFonts w:ascii="Bookman Old Style" w:hAnsi="Bookman Old Style"/>
          <w:noProof/>
          <w:sz w:val="24"/>
          <w:szCs w:val="24"/>
        </w:rPr>
        <w:t xml:space="preserve">bawah; </w:t>
      </w:r>
    </w:p>
    <w:p w14:paraId="19F57C61" w14:textId="12F47AC6" w:rsidR="00B41191" w:rsidRPr="005830B5" w:rsidRDefault="00982D4F" w:rsidP="00F82F9A">
      <w:pPr>
        <w:pStyle w:val="ListParagraph"/>
        <w:numPr>
          <w:ilvl w:val="0"/>
          <w:numId w:val="161"/>
        </w:numPr>
        <w:spacing w:line="360" w:lineRule="auto"/>
        <w:ind w:left="2268" w:hanging="567"/>
        <w:jc w:val="both"/>
        <w:rPr>
          <w:rFonts w:ascii="Bookman Old Style" w:hAnsi="Bookman Old Style"/>
          <w:noProof/>
          <w:sz w:val="24"/>
          <w:szCs w:val="24"/>
        </w:rPr>
      </w:pPr>
      <w:r w:rsidRPr="005830B5">
        <w:rPr>
          <w:rFonts w:ascii="Bookman Old Style" w:hAnsi="Bookman Old Style"/>
          <w:noProof/>
          <w:sz w:val="24"/>
          <w:szCs w:val="24"/>
        </w:rPr>
        <w:t xml:space="preserve">kelompok penghasilan </w:t>
      </w:r>
      <w:r w:rsidR="00B41191" w:rsidRPr="005830B5">
        <w:rPr>
          <w:rFonts w:ascii="Bookman Old Style" w:hAnsi="Bookman Old Style"/>
          <w:noProof/>
          <w:sz w:val="24"/>
          <w:szCs w:val="24"/>
        </w:rPr>
        <w:t xml:space="preserve">II </w:t>
      </w:r>
      <w:r w:rsidRPr="005830B5">
        <w:rPr>
          <w:rFonts w:ascii="Bookman Old Style" w:hAnsi="Bookman Old Style"/>
          <w:noProof/>
          <w:sz w:val="24"/>
          <w:szCs w:val="24"/>
        </w:rPr>
        <w:t>penghasilan menengah</w:t>
      </w:r>
      <w:r w:rsidR="00B41191" w:rsidRPr="005830B5">
        <w:rPr>
          <w:rFonts w:ascii="Bookman Old Style" w:hAnsi="Bookman Old Style"/>
          <w:noProof/>
          <w:sz w:val="24"/>
          <w:szCs w:val="24"/>
        </w:rPr>
        <w:t xml:space="preserve">; dan </w:t>
      </w:r>
    </w:p>
    <w:p w14:paraId="79B15CB7" w14:textId="263DC0F2" w:rsidR="00B41191" w:rsidRDefault="00982D4F" w:rsidP="00F82F9A">
      <w:pPr>
        <w:pStyle w:val="ListParagraph"/>
        <w:numPr>
          <w:ilvl w:val="0"/>
          <w:numId w:val="161"/>
        </w:numPr>
        <w:spacing w:line="360" w:lineRule="auto"/>
        <w:ind w:left="2268" w:hanging="567"/>
        <w:jc w:val="both"/>
        <w:rPr>
          <w:rFonts w:ascii="Bookman Old Style" w:hAnsi="Bookman Old Style"/>
          <w:noProof/>
          <w:sz w:val="24"/>
          <w:szCs w:val="24"/>
        </w:rPr>
      </w:pPr>
      <w:r w:rsidRPr="005830B5">
        <w:rPr>
          <w:rFonts w:ascii="Bookman Old Style" w:hAnsi="Bookman Old Style"/>
          <w:noProof/>
          <w:sz w:val="24"/>
          <w:szCs w:val="24"/>
        </w:rPr>
        <w:t xml:space="preserve">kelompok penghasilan </w:t>
      </w:r>
      <w:r w:rsidR="00B41191" w:rsidRPr="005830B5">
        <w:rPr>
          <w:rFonts w:ascii="Bookman Old Style" w:hAnsi="Bookman Old Style"/>
          <w:noProof/>
          <w:sz w:val="24"/>
          <w:szCs w:val="24"/>
        </w:rPr>
        <w:t xml:space="preserve">III </w:t>
      </w:r>
      <w:r w:rsidRPr="005830B5">
        <w:rPr>
          <w:rFonts w:ascii="Bookman Old Style" w:hAnsi="Bookman Old Style"/>
          <w:noProof/>
          <w:sz w:val="24"/>
          <w:szCs w:val="24"/>
        </w:rPr>
        <w:t>penghasilan a</w:t>
      </w:r>
      <w:r w:rsidR="00B41191" w:rsidRPr="005830B5">
        <w:rPr>
          <w:rFonts w:ascii="Bookman Old Style" w:hAnsi="Bookman Old Style"/>
          <w:noProof/>
          <w:sz w:val="24"/>
          <w:szCs w:val="24"/>
        </w:rPr>
        <w:t xml:space="preserve">tas. </w:t>
      </w:r>
    </w:p>
    <w:p w14:paraId="2A1FD12B" w14:textId="77777777" w:rsidR="00191544" w:rsidRPr="005830B5" w:rsidRDefault="00191544" w:rsidP="00191544">
      <w:pPr>
        <w:pStyle w:val="ListParagraph"/>
        <w:spacing w:line="360" w:lineRule="auto"/>
        <w:ind w:left="2268"/>
        <w:jc w:val="both"/>
        <w:rPr>
          <w:rFonts w:ascii="Bookman Old Style" w:hAnsi="Bookman Old Style"/>
          <w:noProof/>
          <w:sz w:val="24"/>
          <w:szCs w:val="24"/>
        </w:rPr>
      </w:pPr>
    </w:p>
    <w:p w14:paraId="243EE3A0" w14:textId="77777777" w:rsidR="00B41191" w:rsidRPr="000C7250" w:rsidRDefault="00B41191" w:rsidP="00F82F9A">
      <w:pPr>
        <w:pStyle w:val="Heading1"/>
        <w:numPr>
          <w:ilvl w:val="0"/>
          <w:numId w:val="100"/>
        </w:numPr>
        <w:spacing w:line="360" w:lineRule="auto"/>
        <w:ind w:left="1701" w:hanging="567"/>
        <w:jc w:val="both"/>
        <w:rPr>
          <w:rFonts w:ascii="Bookman Old Style" w:hAnsi="Bookman Old Style"/>
          <w:noProof/>
          <w:szCs w:val="24"/>
          <w:lang w:val="id-ID"/>
        </w:rPr>
      </w:pPr>
      <w:r w:rsidRPr="007138FA">
        <w:rPr>
          <w:rFonts w:ascii="Bookman Old Style" w:hAnsi="Bookman Old Style"/>
          <w:bCs/>
          <w:noProof/>
        </w:rPr>
        <w:lastRenderedPageBreak/>
        <w:t>Suku Bunga</w:t>
      </w:r>
      <w:r>
        <w:rPr>
          <w:rFonts w:ascii="Bookman Old Style" w:hAnsi="Bookman Old Style"/>
          <w:bCs/>
          <w:noProof/>
        </w:rPr>
        <w:t>/</w:t>
      </w:r>
      <w:r w:rsidRPr="007138FA">
        <w:rPr>
          <w:rFonts w:ascii="Bookman Old Style" w:hAnsi="Bookman Old Style"/>
          <w:bCs/>
          <w:noProof/>
        </w:rPr>
        <w:t>Margin</w:t>
      </w:r>
      <w:r>
        <w:rPr>
          <w:rFonts w:ascii="Bookman Old Style" w:hAnsi="Bookman Old Style"/>
          <w:bCs/>
          <w:noProof/>
        </w:rPr>
        <w:t>/</w:t>
      </w:r>
      <w:r w:rsidRPr="007138FA">
        <w:rPr>
          <w:rFonts w:ascii="Bookman Old Style" w:hAnsi="Bookman Old Style"/>
          <w:bCs/>
          <w:noProof/>
        </w:rPr>
        <w:t>Ujrah</w:t>
      </w:r>
    </w:p>
    <w:p w14:paraId="1BAF3071" w14:textId="77777777" w:rsidR="00B41191" w:rsidRPr="00E50055" w:rsidRDefault="00B41191" w:rsidP="008E357F">
      <w:pPr>
        <w:pStyle w:val="BodyTextIndent"/>
        <w:numPr>
          <w:ilvl w:val="0"/>
          <w:numId w:val="48"/>
        </w:numPr>
        <w:spacing w:line="360" w:lineRule="auto"/>
        <w:ind w:left="2268" w:hanging="567"/>
        <w:rPr>
          <w:rFonts w:ascii="Bookman Old Style" w:hAnsi="Bookman Old Style"/>
          <w:noProof/>
          <w:szCs w:val="24"/>
          <w:lang w:val="id-ID"/>
        </w:rPr>
      </w:pPr>
      <w:r w:rsidRPr="00E50055">
        <w:rPr>
          <w:rFonts w:ascii="Bookman Old Style" w:hAnsi="Bookman Old Style"/>
          <w:noProof/>
          <w:szCs w:val="24"/>
          <w:lang w:val="id-ID"/>
        </w:rPr>
        <w:t xml:space="preserve">Jenis </w:t>
      </w:r>
    </w:p>
    <w:p w14:paraId="2AE2252F" w14:textId="77777777" w:rsidR="00B41191" w:rsidRPr="00E50055" w:rsidRDefault="00B41191" w:rsidP="00B41191">
      <w:pPr>
        <w:pStyle w:val="BodyTextIndent3"/>
        <w:spacing w:line="360" w:lineRule="auto"/>
        <w:ind w:left="2268"/>
        <w:rPr>
          <w:rFonts w:ascii="Bookman Old Style" w:hAnsi="Bookman Old Style"/>
          <w:noProof/>
          <w:szCs w:val="24"/>
          <w:lang w:val="id-ID"/>
        </w:rPr>
      </w:pPr>
      <w:r w:rsidRPr="00E50055">
        <w:rPr>
          <w:rFonts w:ascii="Bookman Old Style" w:hAnsi="Bookman Old Style"/>
          <w:noProof/>
          <w:szCs w:val="24"/>
          <w:lang w:val="id-ID"/>
        </w:rPr>
        <w:t xml:space="preserve">Pos ini diisi dengan </w:t>
      </w:r>
      <w:r>
        <w:rPr>
          <w:rFonts w:ascii="Bookman Old Style" w:hAnsi="Bookman Old Style"/>
          <w:noProof/>
          <w:szCs w:val="24"/>
        </w:rPr>
        <w:t>jenis</w:t>
      </w:r>
      <w:r w:rsidRPr="00E50055">
        <w:rPr>
          <w:rFonts w:ascii="Bookman Old Style" w:hAnsi="Bookman Old Style"/>
          <w:noProof/>
          <w:szCs w:val="24"/>
          <w:lang w:val="id-ID"/>
        </w:rPr>
        <w:t xml:space="preserve"> suku bunga sesuai dengan kesepakatan para pihak yang tercantum di dalam kontrak perjanjian dalam bentuk: </w:t>
      </w:r>
    </w:p>
    <w:p w14:paraId="40B95683" w14:textId="77777777" w:rsidR="00B41191" w:rsidRPr="00E50055" w:rsidRDefault="00B41191" w:rsidP="008E357F">
      <w:pPr>
        <w:pStyle w:val="Heading2"/>
        <w:keepNext w:val="0"/>
        <w:numPr>
          <w:ilvl w:val="0"/>
          <w:numId w:val="87"/>
        </w:numPr>
        <w:spacing w:before="0"/>
        <w:ind w:left="2835" w:hanging="567"/>
        <w:jc w:val="both"/>
        <w:rPr>
          <w:rFonts w:ascii="Bookman Old Style" w:hAnsi="Bookman Old Style"/>
          <w:i/>
          <w:iCs/>
          <w:noProof/>
          <w:szCs w:val="24"/>
        </w:rPr>
      </w:pPr>
      <w:r w:rsidRPr="00E50055">
        <w:rPr>
          <w:rFonts w:ascii="Bookman Old Style" w:hAnsi="Bookman Old Style"/>
          <w:i/>
          <w:iCs/>
          <w:noProof/>
          <w:szCs w:val="24"/>
        </w:rPr>
        <w:t xml:space="preserve">floating interest rate </w:t>
      </w:r>
    </w:p>
    <w:p w14:paraId="2138C2A6" w14:textId="77777777" w:rsidR="00B41191" w:rsidRPr="00E50055" w:rsidRDefault="00B41191" w:rsidP="008E357F">
      <w:pPr>
        <w:pStyle w:val="Heading2"/>
        <w:keepNext w:val="0"/>
        <w:numPr>
          <w:ilvl w:val="0"/>
          <w:numId w:val="87"/>
        </w:numPr>
        <w:spacing w:before="0"/>
        <w:ind w:left="2835" w:hanging="567"/>
        <w:jc w:val="both"/>
        <w:rPr>
          <w:rFonts w:ascii="Bookman Old Style" w:hAnsi="Bookman Old Style"/>
          <w:noProof/>
          <w:szCs w:val="24"/>
        </w:rPr>
      </w:pPr>
      <w:r w:rsidRPr="00E50055">
        <w:rPr>
          <w:rFonts w:ascii="Bookman Old Style" w:hAnsi="Bookman Old Style"/>
          <w:i/>
          <w:iCs/>
          <w:noProof/>
          <w:szCs w:val="24"/>
        </w:rPr>
        <w:t>fix interest rate</w:t>
      </w:r>
      <w:r w:rsidRPr="00E50055">
        <w:rPr>
          <w:rFonts w:ascii="Bookman Old Style" w:hAnsi="Bookman Old Style"/>
          <w:noProof/>
          <w:szCs w:val="24"/>
        </w:rPr>
        <w:t xml:space="preserve"> </w:t>
      </w:r>
    </w:p>
    <w:p w14:paraId="199012BA" w14:textId="77777777" w:rsidR="00B41191" w:rsidRPr="00E50055" w:rsidRDefault="00B41191" w:rsidP="008E357F">
      <w:pPr>
        <w:pStyle w:val="Heading2"/>
        <w:keepNext w:val="0"/>
        <w:numPr>
          <w:ilvl w:val="0"/>
          <w:numId w:val="87"/>
        </w:numPr>
        <w:spacing w:before="0"/>
        <w:ind w:left="2835" w:hanging="567"/>
        <w:jc w:val="both"/>
        <w:rPr>
          <w:rFonts w:ascii="Bookman Old Style" w:hAnsi="Bookman Old Style"/>
          <w:noProof/>
          <w:szCs w:val="24"/>
        </w:rPr>
      </w:pPr>
      <w:r w:rsidRPr="00E50055">
        <w:rPr>
          <w:rFonts w:ascii="Bookman Old Style" w:hAnsi="Bookman Old Style"/>
          <w:noProof/>
          <w:szCs w:val="24"/>
        </w:rPr>
        <w:t xml:space="preserve">margin </w:t>
      </w:r>
    </w:p>
    <w:p w14:paraId="472B3ACB" w14:textId="77777777" w:rsidR="00B41191" w:rsidRPr="000A0580" w:rsidRDefault="00B41191" w:rsidP="008E357F">
      <w:pPr>
        <w:pStyle w:val="Heading2"/>
        <w:keepNext w:val="0"/>
        <w:numPr>
          <w:ilvl w:val="0"/>
          <w:numId w:val="87"/>
        </w:numPr>
        <w:spacing w:before="0"/>
        <w:ind w:left="2835" w:hanging="567"/>
        <w:jc w:val="both"/>
        <w:rPr>
          <w:rFonts w:ascii="Bookman Old Style" w:hAnsi="Bookman Old Style"/>
          <w:i/>
          <w:iCs/>
          <w:noProof/>
          <w:szCs w:val="24"/>
        </w:rPr>
      </w:pPr>
      <w:r w:rsidRPr="000A0580">
        <w:rPr>
          <w:rFonts w:ascii="Bookman Old Style" w:hAnsi="Bookman Old Style"/>
          <w:noProof/>
          <w:szCs w:val="24"/>
          <w:lang w:val="en-US"/>
        </w:rPr>
        <w:t>ujrah</w:t>
      </w:r>
      <w:r w:rsidRPr="000A0580">
        <w:rPr>
          <w:rFonts w:ascii="Bookman Old Style" w:hAnsi="Bookman Old Style"/>
          <w:i/>
          <w:iCs/>
          <w:noProof/>
          <w:szCs w:val="24"/>
        </w:rPr>
        <w:t xml:space="preserve"> </w:t>
      </w:r>
    </w:p>
    <w:p w14:paraId="607B53B0" w14:textId="77777777" w:rsidR="00B41191" w:rsidRPr="00E50055" w:rsidRDefault="00B41191" w:rsidP="008E357F">
      <w:pPr>
        <w:pStyle w:val="BodyTextIndent"/>
        <w:numPr>
          <w:ilvl w:val="0"/>
          <w:numId w:val="48"/>
        </w:numPr>
        <w:spacing w:line="360" w:lineRule="auto"/>
        <w:ind w:left="2268" w:hanging="567"/>
        <w:rPr>
          <w:rFonts w:ascii="Bookman Old Style" w:hAnsi="Bookman Old Style"/>
          <w:noProof/>
          <w:szCs w:val="24"/>
          <w:lang w:val="id-ID"/>
        </w:rPr>
      </w:pPr>
      <w:r w:rsidRPr="00E50055">
        <w:rPr>
          <w:rFonts w:ascii="Bookman Old Style" w:hAnsi="Bookman Old Style"/>
          <w:noProof/>
          <w:szCs w:val="24"/>
          <w:lang w:val="id-ID"/>
        </w:rPr>
        <w:t>Nilai</w:t>
      </w:r>
      <w:r w:rsidRPr="00E50055">
        <w:rPr>
          <w:rFonts w:ascii="Bookman Old Style" w:hAnsi="Bookman Old Style"/>
          <w:noProof/>
          <w:szCs w:val="24"/>
          <w:lang w:val="id-ID"/>
        </w:rPr>
        <w:br/>
        <w:t>Pos ini diisi dengan nilai nominal pendapatan bunga, margin</w:t>
      </w:r>
      <w:r>
        <w:rPr>
          <w:rFonts w:ascii="Bookman Old Style" w:hAnsi="Bookman Old Style"/>
          <w:noProof/>
          <w:szCs w:val="24"/>
        </w:rPr>
        <w:t>,</w:t>
      </w:r>
      <w:r w:rsidRPr="00E50055">
        <w:rPr>
          <w:rFonts w:ascii="Bookman Old Style" w:hAnsi="Bookman Old Style"/>
          <w:noProof/>
          <w:szCs w:val="24"/>
          <w:lang w:val="id-ID"/>
        </w:rPr>
        <w:t xml:space="preserve"> atau </w:t>
      </w:r>
      <w:r>
        <w:rPr>
          <w:rFonts w:ascii="Bookman Old Style" w:hAnsi="Bookman Old Style"/>
          <w:noProof/>
          <w:szCs w:val="24"/>
        </w:rPr>
        <w:t xml:space="preserve">ujrah </w:t>
      </w:r>
      <w:r w:rsidRPr="00E50055">
        <w:rPr>
          <w:rFonts w:ascii="Bookman Old Style" w:hAnsi="Bookman Old Style"/>
          <w:noProof/>
          <w:szCs w:val="24"/>
          <w:lang w:val="id-ID"/>
        </w:rPr>
        <w:t xml:space="preserve">yang disepakati oleh para pihak yang tercantum di dalam kontrak pembiayaan. </w:t>
      </w:r>
    </w:p>
    <w:p w14:paraId="76466DE3" w14:textId="77777777" w:rsidR="00B41191" w:rsidRDefault="00B41191" w:rsidP="008E357F">
      <w:pPr>
        <w:pStyle w:val="BodyTextIndent"/>
        <w:numPr>
          <w:ilvl w:val="0"/>
          <w:numId w:val="48"/>
        </w:numPr>
        <w:spacing w:line="360" w:lineRule="auto"/>
        <w:ind w:left="2268" w:hanging="567"/>
        <w:rPr>
          <w:rFonts w:ascii="Bookman Old Style" w:hAnsi="Bookman Old Style"/>
          <w:noProof/>
          <w:szCs w:val="24"/>
          <w:lang w:val="id-ID"/>
        </w:rPr>
      </w:pPr>
      <w:r w:rsidRPr="00E50055">
        <w:rPr>
          <w:rFonts w:ascii="Bookman Old Style" w:hAnsi="Bookman Old Style"/>
          <w:noProof/>
          <w:szCs w:val="24"/>
          <w:lang w:val="id-ID"/>
        </w:rPr>
        <w:t>Tingkat</w:t>
      </w:r>
    </w:p>
    <w:p w14:paraId="06F28D56" w14:textId="77777777" w:rsidR="00B41191" w:rsidRPr="000C7250" w:rsidRDefault="00B41191" w:rsidP="00B41191">
      <w:pPr>
        <w:pStyle w:val="BodyTextIndent"/>
        <w:spacing w:line="360" w:lineRule="auto"/>
        <w:ind w:left="2268"/>
        <w:rPr>
          <w:rFonts w:ascii="Bookman Old Style" w:hAnsi="Bookman Old Style"/>
          <w:noProof/>
          <w:szCs w:val="24"/>
          <w:lang w:val="id-ID"/>
        </w:rPr>
      </w:pPr>
      <w:r w:rsidRPr="003C26CB">
        <w:rPr>
          <w:rFonts w:ascii="Bookman Old Style" w:hAnsi="Bookman Old Style"/>
          <w:noProof/>
          <w:szCs w:val="24"/>
          <w:lang w:val="id-ID"/>
        </w:rPr>
        <w:t>Pos ini diisi dengan persentase tingkat bunga atau diskonto dalam 1 tahun (per annum) sebagaimana tercantum dalam perjanjian pembiayaan. Bagi kegiatan pembiayaan syariah, pos ini diisi dengan persentase</w:t>
      </w:r>
      <w:r w:rsidRPr="000A0580">
        <w:rPr>
          <w:rFonts w:ascii="Bookman Old Style" w:hAnsi="Bookman Old Style"/>
          <w:noProof/>
          <w:szCs w:val="24"/>
          <w:lang w:val="id-ID"/>
        </w:rPr>
        <w:t xml:space="preserve"> </w:t>
      </w:r>
      <w:r w:rsidRPr="003C26CB">
        <w:rPr>
          <w:rFonts w:ascii="Bookman Old Style" w:hAnsi="Bookman Old Style"/>
          <w:noProof/>
          <w:szCs w:val="24"/>
          <w:lang w:val="id-ID"/>
        </w:rPr>
        <w:t>bagi hasil</w:t>
      </w:r>
      <w:r w:rsidRPr="000A0580">
        <w:rPr>
          <w:rFonts w:ascii="Bookman Old Style" w:hAnsi="Bookman Old Style"/>
          <w:noProof/>
          <w:szCs w:val="24"/>
          <w:lang w:val="id-ID"/>
        </w:rPr>
        <w:t xml:space="preserve"> atau margin</w:t>
      </w:r>
      <w:r w:rsidRPr="003C26CB">
        <w:rPr>
          <w:rFonts w:ascii="Bookman Old Style" w:hAnsi="Bookman Old Style"/>
          <w:noProof/>
          <w:szCs w:val="24"/>
          <w:lang w:val="id-ID"/>
        </w:rPr>
        <w:t xml:space="preserve"> dalam 1 tahun (per annum) sebagaimana tercantum dalam perjanjian pembiayaan.</w:t>
      </w:r>
    </w:p>
    <w:p w14:paraId="2224D710" w14:textId="77777777" w:rsidR="00B41191" w:rsidRPr="000A0580" w:rsidRDefault="00B41191" w:rsidP="00F82F9A">
      <w:pPr>
        <w:pStyle w:val="Heading1"/>
        <w:numPr>
          <w:ilvl w:val="0"/>
          <w:numId w:val="100"/>
        </w:numPr>
        <w:spacing w:line="360" w:lineRule="auto"/>
        <w:ind w:left="1701" w:hanging="567"/>
        <w:jc w:val="both"/>
        <w:rPr>
          <w:rFonts w:ascii="Bookman Old Style" w:hAnsi="Bookman Old Style"/>
          <w:noProof/>
          <w:szCs w:val="24"/>
          <w:lang w:val="id-ID"/>
        </w:rPr>
      </w:pPr>
      <w:r w:rsidRPr="007138FA">
        <w:rPr>
          <w:rFonts w:ascii="Bookman Old Style" w:hAnsi="Bookman Old Style"/>
          <w:bCs/>
          <w:noProof/>
        </w:rPr>
        <w:t>Jangka Waktu</w:t>
      </w:r>
      <w:r>
        <w:rPr>
          <w:rFonts w:ascii="Bookman Old Style" w:hAnsi="Bookman Old Style"/>
          <w:noProof/>
          <w:szCs w:val="24"/>
        </w:rPr>
        <w:t xml:space="preserve"> </w:t>
      </w:r>
    </w:p>
    <w:p w14:paraId="7A5B4AD7" w14:textId="77777777" w:rsidR="00B41191" w:rsidRPr="00332FE6" w:rsidRDefault="00B41191" w:rsidP="008E357F">
      <w:pPr>
        <w:pStyle w:val="BodyTextIndent"/>
        <w:numPr>
          <w:ilvl w:val="0"/>
          <w:numId w:val="48"/>
        </w:numPr>
        <w:spacing w:line="360" w:lineRule="auto"/>
        <w:ind w:left="2268" w:hanging="567"/>
        <w:rPr>
          <w:rFonts w:ascii="Bookman Old Style" w:hAnsi="Bookman Old Style"/>
          <w:noProof/>
          <w:szCs w:val="24"/>
          <w:lang w:val="en-ID"/>
        </w:rPr>
      </w:pPr>
      <w:r w:rsidRPr="00332FE6">
        <w:rPr>
          <w:rFonts w:ascii="Bookman Old Style" w:hAnsi="Bookman Old Style"/>
          <w:noProof/>
          <w:szCs w:val="24"/>
          <w:lang w:val="en-ID"/>
        </w:rPr>
        <w:t>Tanggal Mulai</w:t>
      </w:r>
    </w:p>
    <w:p w14:paraId="1B5305A1" w14:textId="77777777" w:rsidR="00B41191" w:rsidRPr="00332FE6" w:rsidRDefault="00B41191" w:rsidP="00B41191">
      <w:pPr>
        <w:pStyle w:val="BodyTextIndent3"/>
        <w:spacing w:line="360" w:lineRule="auto"/>
        <w:ind w:left="2268"/>
        <w:rPr>
          <w:rFonts w:ascii="Bookman Old Style" w:hAnsi="Bookman Old Style"/>
          <w:noProof/>
          <w:szCs w:val="24"/>
          <w:lang w:val="en-ID"/>
        </w:rPr>
      </w:pPr>
      <w:r w:rsidRPr="00332FE6">
        <w:rPr>
          <w:rFonts w:ascii="Bookman Old Style" w:hAnsi="Bookman Old Style"/>
          <w:noProof/>
          <w:szCs w:val="24"/>
          <w:lang w:val="en-ID"/>
        </w:rPr>
        <w:t xml:space="preserve">Pos ini diisi dengan tanggal dimulainya kontrak sebagaimana </w:t>
      </w:r>
      <w:r w:rsidRPr="00574056">
        <w:rPr>
          <w:rFonts w:ascii="Bookman Old Style" w:hAnsi="Bookman Old Style"/>
          <w:noProof/>
          <w:szCs w:val="24"/>
          <w:lang w:val="id-ID"/>
        </w:rPr>
        <w:t>tercantum</w:t>
      </w:r>
      <w:r w:rsidRPr="00332FE6">
        <w:rPr>
          <w:rFonts w:ascii="Bookman Old Style" w:hAnsi="Bookman Old Style"/>
          <w:noProof/>
          <w:szCs w:val="24"/>
          <w:lang w:val="en-ID"/>
        </w:rPr>
        <w:t xml:space="preserve"> dalam perjanjian pembiayaan. </w:t>
      </w:r>
    </w:p>
    <w:p w14:paraId="5B0BBE23" w14:textId="77777777" w:rsidR="00B41191" w:rsidRPr="00332FE6" w:rsidRDefault="00B41191" w:rsidP="008E357F">
      <w:pPr>
        <w:pStyle w:val="BodyTextIndent"/>
        <w:numPr>
          <w:ilvl w:val="0"/>
          <w:numId w:val="48"/>
        </w:numPr>
        <w:spacing w:line="360" w:lineRule="auto"/>
        <w:ind w:left="2268" w:hanging="567"/>
        <w:rPr>
          <w:rFonts w:ascii="Bookman Old Style" w:hAnsi="Bookman Old Style"/>
          <w:noProof/>
          <w:szCs w:val="24"/>
          <w:lang w:val="en-ID"/>
        </w:rPr>
      </w:pPr>
      <w:r w:rsidRPr="00332FE6">
        <w:rPr>
          <w:rFonts w:ascii="Bookman Old Style" w:hAnsi="Bookman Old Style"/>
          <w:noProof/>
          <w:szCs w:val="24"/>
          <w:lang w:val="en-ID"/>
        </w:rPr>
        <w:t>Tanggal Jatuh Tempo</w:t>
      </w:r>
    </w:p>
    <w:p w14:paraId="6C8A3DF2" w14:textId="77777777" w:rsidR="00B41191" w:rsidRDefault="00B41191" w:rsidP="00B41191">
      <w:pPr>
        <w:pStyle w:val="BodyTextIndent3"/>
        <w:spacing w:line="360" w:lineRule="auto"/>
        <w:ind w:left="2268"/>
        <w:rPr>
          <w:rFonts w:ascii="Bookman Old Style" w:hAnsi="Bookman Old Style"/>
          <w:noProof/>
          <w:szCs w:val="24"/>
          <w:lang w:val="en-ID"/>
        </w:rPr>
      </w:pPr>
      <w:r w:rsidRPr="00332FE6">
        <w:rPr>
          <w:rFonts w:ascii="Bookman Old Style" w:hAnsi="Bookman Old Style"/>
          <w:noProof/>
          <w:szCs w:val="24"/>
          <w:lang w:val="en-ID"/>
        </w:rPr>
        <w:t xml:space="preserve">Pos ini diisi </w:t>
      </w:r>
      <w:r w:rsidRPr="00574056">
        <w:rPr>
          <w:rFonts w:ascii="Bookman Old Style" w:hAnsi="Bookman Old Style"/>
          <w:noProof/>
          <w:szCs w:val="24"/>
          <w:lang w:val="id-ID"/>
        </w:rPr>
        <w:t>dengan</w:t>
      </w:r>
      <w:r w:rsidRPr="00332FE6">
        <w:rPr>
          <w:rFonts w:ascii="Bookman Old Style" w:hAnsi="Bookman Old Style"/>
          <w:noProof/>
          <w:szCs w:val="24"/>
          <w:lang w:val="en-ID"/>
        </w:rPr>
        <w:t xml:space="preserve"> tanggal berakhirnya kontrak sebagaimana tercantum dalam perjanjian pembiayaan.</w:t>
      </w:r>
    </w:p>
    <w:p w14:paraId="1BA8BDD1" w14:textId="77777777" w:rsidR="00BB5B51" w:rsidRDefault="00BB5B51" w:rsidP="00BB5B51">
      <w:pPr>
        <w:pStyle w:val="Heading1"/>
        <w:numPr>
          <w:ilvl w:val="0"/>
          <w:numId w:val="100"/>
        </w:numPr>
        <w:spacing w:line="360" w:lineRule="auto"/>
        <w:ind w:left="1701" w:hanging="567"/>
        <w:jc w:val="both"/>
        <w:rPr>
          <w:rFonts w:ascii="Bookman Old Style" w:hAnsi="Bookman Old Style"/>
          <w:bCs/>
          <w:noProof/>
        </w:rPr>
      </w:pPr>
      <w:r w:rsidRPr="00BB5B51">
        <w:rPr>
          <w:rFonts w:ascii="Bookman Old Style" w:hAnsi="Bookman Old Style"/>
          <w:bCs/>
          <w:noProof/>
        </w:rPr>
        <w:t xml:space="preserve">Nilai Pembiayaan Awal </w:t>
      </w:r>
    </w:p>
    <w:p w14:paraId="1606B0A2" w14:textId="329FE04C" w:rsidR="00B41191" w:rsidRPr="001D6391" w:rsidRDefault="00B41191" w:rsidP="00B41191">
      <w:pPr>
        <w:spacing w:line="360" w:lineRule="auto"/>
        <w:ind w:left="1701"/>
        <w:jc w:val="both"/>
        <w:rPr>
          <w:rFonts w:ascii="Bookman Old Style" w:hAnsi="Bookman Old Style"/>
          <w:noProof/>
          <w:lang w:val="id-ID"/>
        </w:rPr>
      </w:pPr>
      <w:r w:rsidRPr="001D6391">
        <w:rPr>
          <w:rFonts w:ascii="Bookman Old Style" w:hAnsi="Bookman Old Style"/>
          <w:noProof/>
          <w:lang w:val="id-ID"/>
        </w:rPr>
        <w:t xml:space="preserve">Pos ini diisi dengan </w:t>
      </w:r>
      <w:r w:rsidR="00BB5B51">
        <w:rPr>
          <w:rFonts w:ascii="Bookman Old Style" w:hAnsi="Bookman Old Style"/>
          <w:noProof/>
          <w:lang w:val="id-ID"/>
        </w:rPr>
        <w:t xml:space="preserve">nilai </w:t>
      </w:r>
      <w:r w:rsidRPr="001D6391">
        <w:rPr>
          <w:rFonts w:ascii="Bookman Old Style" w:hAnsi="Bookman Old Style"/>
          <w:noProof/>
          <w:lang w:val="id-ID"/>
        </w:rPr>
        <w:t xml:space="preserve">pembiayaan bagi peserta untuk pembiayaan Tapera. </w:t>
      </w:r>
      <w:r w:rsidR="004F7FF9">
        <w:rPr>
          <w:rFonts w:ascii="Bookman Old Style" w:hAnsi="Bookman Old Style"/>
          <w:noProof/>
          <w:lang w:val="id-ID"/>
        </w:rPr>
        <w:t>Nilai pada kolom ini</w:t>
      </w:r>
      <w:r w:rsidR="00526A01">
        <w:rPr>
          <w:rFonts w:ascii="Bookman Old Style" w:hAnsi="Bookman Old Style"/>
          <w:noProof/>
          <w:lang w:val="id-ID"/>
        </w:rPr>
        <w:t xml:space="preserve"> </w:t>
      </w:r>
      <w:r w:rsidR="004F7FF9">
        <w:rPr>
          <w:rFonts w:ascii="Bookman Old Style" w:hAnsi="Bookman Old Style"/>
          <w:noProof/>
          <w:lang w:val="id-ID"/>
        </w:rPr>
        <w:t xml:space="preserve">jumlahnya tetap sama selama periode kontrak. </w:t>
      </w:r>
    </w:p>
    <w:p w14:paraId="19B2E935" w14:textId="4C5B305F" w:rsidR="00B41191" w:rsidRPr="001D6391" w:rsidRDefault="00BB5B51" w:rsidP="00F82F9A">
      <w:pPr>
        <w:pStyle w:val="Heading1"/>
        <w:numPr>
          <w:ilvl w:val="0"/>
          <w:numId w:val="100"/>
        </w:numPr>
        <w:spacing w:line="360" w:lineRule="auto"/>
        <w:ind w:left="1701" w:hanging="567"/>
        <w:jc w:val="both"/>
        <w:rPr>
          <w:rFonts w:ascii="Bookman Old Style" w:hAnsi="Bookman Old Style"/>
          <w:bCs/>
          <w:noProof/>
        </w:rPr>
      </w:pPr>
      <w:r w:rsidRPr="00BB5B51">
        <w:rPr>
          <w:rFonts w:ascii="Bookman Old Style" w:hAnsi="Bookman Old Style"/>
          <w:bCs/>
          <w:i/>
          <w:iCs/>
          <w:noProof/>
          <w:lang w:val="id-ID"/>
        </w:rPr>
        <w:t>Outstanding</w:t>
      </w:r>
      <w:r>
        <w:rPr>
          <w:rFonts w:ascii="Bookman Old Style" w:hAnsi="Bookman Old Style"/>
          <w:bCs/>
          <w:noProof/>
          <w:lang w:val="id-ID"/>
        </w:rPr>
        <w:t xml:space="preserve"> </w:t>
      </w:r>
      <w:r w:rsidR="00B41191" w:rsidRPr="001D6391">
        <w:rPr>
          <w:rFonts w:ascii="Bookman Old Style" w:hAnsi="Bookman Old Style"/>
          <w:bCs/>
          <w:noProof/>
        </w:rPr>
        <w:t xml:space="preserve">Pembiayaan </w:t>
      </w:r>
    </w:p>
    <w:p w14:paraId="7FA94C20" w14:textId="5CACCB1D" w:rsidR="00B41191" w:rsidRDefault="00B41191" w:rsidP="00B41191">
      <w:pPr>
        <w:pStyle w:val="Heading1"/>
        <w:spacing w:line="360" w:lineRule="auto"/>
        <w:ind w:left="1701"/>
        <w:jc w:val="both"/>
        <w:rPr>
          <w:rFonts w:ascii="Bookman Old Style" w:hAnsi="Bookman Old Style"/>
          <w:noProof/>
          <w:szCs w:val="24"/>
          <w:lang w:val="id-ID"/>
        </w:rPr>
      </w:pPr>
      <w:r w:rsidRPr="001D6391">
        <w:rPr>
          <w:rFonts w:ascii="Bookman Old Style" w:hAnsi="Bookman Old Style"/>
          <w:noProof/>
          <w:szCs w:val="24"/>
          <w:lang w:val="id-ID"/>
        </w:rPr>
        <w:t xml:space="preserve">Pos ini diisi dengan </w:t>
      </w:r>
      <w:r>
        <w:rPr>
          <w:rFonts w:ascii="Bookman Old Style" w:hAnsi="Bookman Old Style"/>
          <w:noProof/>
          <w:szCs w:val="24"/>
        </w:rPr>
        <w:t>n</w:t>
      </w:r>
      <w:r w:rsidRPr="001D6391">
        <w:rPr>
          <w:rFonts w:ascii="Bookman Old Style" w:hAnsi="Bookman Old Style"/>
          <w:noProof/>
          <w:szCs w:val="24"/>
          <w:lang w:val="id-ID"/>
        </w:rPr>
        <w:t xml:space="preserve">ilai kredit/pembiayaan </w:t>
      </w:r>
      <w:r w:rsidR="004F7FF9">
        <w:rPr>
          <w:rFonts w:ascii="Bookman Old Style" w:hAnsi="Bookman Old Style"/>
          <w:noProof/>
          <w:szCs w:val="24"/>
          <w:lang w:val="id-ID"/>
        </w:rPr>
        <w:t xml:space="preserve">sesuai dengan saldo posisi pada saat periode bulan </w:t>
      </w:r>
      <w:r w:rsidR="00D22D4B">
        <w:rPr>
          <w:rFonts w:ascii="Bookman Old Style" w:hAnsi="Bookman Old Style"/>
          <w:noProof/>
          <w:szCs w:val="24"/>
          <w:lang w:val="id-ID"/>
        </w:rPr>
        <w:t>laporan</w:t>
      </w:r>
      <w:r w:rsidR="004F7FF9">
        <w:rPr>
          <w:rFonts w:ascii="Bookman Old Style" w:hAnsi="Bookman Old Style"/>
          <w:noProof/>
          <w:szCs w:val="24"/>
          <w:lang w:val="id-ID"/>
        </w:rPr>
        <w:t>.</w:t>
      </w:r>
      <w:r w:rsidRPr="001D6391">
        <w:rPr>
          <w:rFonts w:ascii="Bookman Old Style" w:hAnsi="Bookman Old Style"/>
          <w:noProof/>
          <w:szCs w:val="24"/>
          <w:lang w:val="id-ID"/>
        </w:rPr>
        <w:t xml:space="preserve"> </w:t>
      </w:r>
    </w:p>
    <w:p w14:paraId="1CDA5878" w14:textId="77777777" w:rsidR="00B41191" w:rsidRPr="000C7250" w:rsidRDefault="00B41191" w:rsidP="00F82F9A">
      <w:pPr>
        <w:pStyle w:val="Heading1"/>
        <w:numPr>
          <w:ilvl w:val="0"/>
          <w:numId w:val="100"/>
        </w:numPr>
        <w:spacing w:line="360" w:lineRule="auto"/>
        <w:ind w:left="1701" w:hanging="567"/>
        <w:jc w:val="both"/>
        <w:rPr>
          <w:rFonts w:ascii="Bookman Old Style" w:hAnsi="Bookman Old Style"/>
          <w:noProof/>
          <w:szCs w:val="24"/>
          <w:lang w:val="id-ID"/>
        </w:rPr>
      </w:pPr>
      <w:r w:rsidRPr="00697DFE">
        <w:rPr>
          <w:rFonts w:ascii="Bookman Old Style" w:hAnsi="Bookman Old Style"/>
          <w:bCs/>
          <w:noProof/>
          <w:szCs w:val="24"/>
        </w:rPr>
        <w:t xml:space="preserve">Nama </w:t>
      </w:r>
      <w:r w:rsidRPr="00770736">
        <w:rPr>
          <w:rFonts w:ascii="Bookman Old Style" w:hAnsi="Bookman Old Style"/>
          <w:bCs/>
          <w:noProof/>
        </w:rPr>
        <w:t>Bank</w:t>
      </w:r>
      <w:r w:rsidRPr="00697DFE">
        <w:rPr>
          <w:rFonts w:ascii="Bookman Old Style" w:hAnsi="Bookman Old Style"/>
          <w:bCs/>
          <w:noProof/>
          <w:szCs w:val="24"/>
        </w:rPr>
        <w:t>/Perusahaan Pembiayaan Penyalur</w:t>
      </w:r>
    </w:p>
    <w:p w14:paraId="7F80BC58" w14:textId="4A43145D" w:rsidR="00B41191" w:rsidRPr="001D6391" w:rsidRDefault="00B41191" w:rsidP="00B41191">
      <w:pPr>
        <w:pStyle w:val="Heading1"/>
        <w:spacing w:line="360" w:lineRule="auto"/>
        <w:ind w:left="1701"/>
        <w:jc w:val="both"/>
        <w:rPr>
          <w:rFonts w:ascii="Bookman Old Style" w:hAnsi="Bookman Old Style"/>
          <w:bCs/>
          <w:noProof/>
        </w:rPr>
      </w:pPr>
      <w:r w:rsidRPr="000C7250">
        <w:rPr>
          <w:rFonts w:ascii="Bookman Old Style" w:hAnsi="Bookman Old Style"/>
          <w:noProof/>
          <w:szCs w:val="24"/>
          <w:lang w:val="id-ID"/>
        </w:rPr>
        <w:t xml:space="preserve">Pos ini diisi dengan </w:t>
      </w:r>
      <w:r w:rsidRPr="00697DFE">
        <w:rPr>
          <w:rFonts w:ascii="Bookman Old Style" w:hAnsi="Bookman Old Style"/>
          <w:bCs/>
          <w:noProof/>
          <w:szCs w:val="24"/>
        </w:rPr>
        <w:t>nama bank/perusahaan pembiayaan penyalur</w:t>
      </w:r>
      <w:r>
        <w:rPr>
          <w:rFonts w:ascii="Bookman Old Style" w:hAnsi="Bookman Old Style"/>
          <w:bCs/>
          <w:noProof/>
          <w:szCs w:val="24"/>
        </w:rPr>
        <w:t xml:space="preserve"> yang digunakan oleh</w:t>
      </w:r>
      <w:r w:rsidRPr="00697DFE">
        <w:rPr>
          <w:rFonts w:ascii="Bookman Old Style" w:hAnsi="Bookman Old Style"/>
          <w:noProof/>
          <w:szCs w:val="24"/>
        </w:rPr>
        <w:t xml:space="preserve"> </w:t>
      </w:r>
      <w:r w:rsidRPr="00FA04B8">
        <w:rPr>
          <w:rFonts w:ascii="Bookman Old Style" w:hAnsi="Bookman Old Style"/>
          <w:noProof/>
          <w:szCs w:val="24"/>
        </w:rPr>
        <w:t>BP Tapera</w:t>
      </w:r>
      <w:r w:rsidRPr="000C7250">
        <w:rPr>
          <w:rFonts w:ascii="Bookman Old Style" w:hAnsi="Bookman Old Style"/>
          <w:noProof/>
          <w:szCs w:val="24"/>
          <w:lang w:val="id-ID"/>
        </w:rPr>
        <w:t>.</w:t>
      </w:r>
      <w:r w:rsidRPr="001D6391">
        <w:rPr>
          <w:rFonts w:ascii="Bookman Old Style" w:hAnsi="Bookman Old Style"/>
          <w:bCs/>
          <w:noProof/>
        </w:rPr>
        <w:br w:type="page"/>
      </w:r>
    </w:p>
    <w:p w14:paraId="7C9B6B12" w14:textId="77777777" w:rsidR="008E661B" w:rsidRPr="003267C8" w:rsidRDefault="008E661B" w:rsidP="00F82F9A">
      <w:pPr>
        <w:pStyle w:val="Heading2"/>
        <w:numPr>
          <w:ilvl w:val="0"/>
          <w:numId w:val="109"/>
        </w:numPr>
        <w:spacing w:before="0"/>
        <w:ind w:left="567" w:hanging="567"/>
        <w:jc w:val="both"/>
        <w:rPr>
          <w:rFonts w:ascii="Bookman Old Style" w:hAnsi="Bookman Old Style"/>
          <w:noProof/>
          <w:szCs w:val="24"/>
          <w:lang w:val="en-US"/>
        </w:rPr>
        <w:sectPr w:rsidR="008E661B" w:rsidRPr="003267C8" w:rsidSect="00B67A38">
          <w:pgSz w:w="12242" w:h="18722" w:code="120"/>
          <w:pgMar w:top="1701" w:right="1418" w:bottom="1418" w:left="1418" w:header="720" w:footer="720" w:gutter="0"/>
          <w:pgNumType w:fmt="numberInDash"/>
          <w:cols w:space="720"/>
          <w:titlePg/>
          <w:docGrid w:linePitch="272"/>
        </w:sectPr>
      </w:pPr>
    </w:p>
    <w:p w14:paraId="08C68A7C" w14:textId="054A01A3" w:rsidR="00B41191" w:rsidRPr="009166F4" w:rsidRDefault="00B41191" w:rsidP="00F82F9A">
      <w:pPr>
        <w:pStyle w:val="Heading2"/>
        <w:numPr>
          <w:ilvl w:val="0"/>
          <w:numId w:val="109"/>
        </w:numPr>
        <w:spacing w:before="0"/>
        <w:ind w:left="567" w:hanging="567"/>
        <w:jc w:val="both"/>
        <w:rPr>
          <w:rFonts w:ascii="Bookman Old Style" w:hAnsi="Bookman Old Style"/>
          <w:noProof/>
          <w:szCs w:val="24"/>
        </w:rPr>
      </w:pPr>
      <w:r w:rsidRPr="009166F4">
        <w:rPr>
          <w:rFonts w:ascii="Bookman Old Style" w:hAnsi="Bookman Old Style"/>
          <w:noProof/>
          <w:szCs w:val="24"/>
          <w:lang w:val="en-US"/>
        </w:rPr>
        <w:lastRenderedPageBreak/>
        <w:t>FORMULIR</w:t>
      </w:r>
      <w:r w:rsidRPr="009166F4">
        <w:rPr>
          <w:rFonts w:ascii="Bookman Old Style" w:hAnsi="Bookman Old Style"/>
          <w:noProof/>
          <w:szCs w:val="24"/>
        </w:rPr>
        <w:t xml:space="preserve"> </w:t>
      </w:r>
      <w:r w:rsidR="009166F4" w:rsidRPr="009166F4">
        <w:rPr>
          <w:rFonts w:ascii="Bookman Old Style" w:hAnsi="Bookman Old Style"/>
          <w:noProof/>
          <w:szCs w:val="24"/>
        </w:rPr>
        <w:t>8100</w:t>
      </w:r>
      <w:r w:rsidRPr="009166F4">
        <w:rPr>
          <w:rFonts w:ascii="Bookman Old Style" w:hAnsi="Bookman Old Style"/>
          <w:noProof/>
          <w:szCs w:val="24"/>
        </w:rPr>
        <w:t xml:space="preserve">: </w:t>
      </w:r>
      <w:r w:rsidRPr="009166F4">
        <w:rPr>
          <w:rFonts w:ascii="Bookman Old Style" w:hAnsi="Bookman Old Style"/>
          <w:noProof/>
          <w:szCs w:val="24"/>
          <w:lang w:val="en-US"/>
        </w:rPr>
        <w:t xml:space="preserve">LAPORAN REKAPITULASI </w:t>
      </w:r>
      <w:r w:rsidRPr="009166F4">
        <w:rPr>
          <w:rFonts w:ascii="Bookman Old Style" w:hAnsi="Bookman Old Style"/>
          <w:noProof/>
          <w:szCs w:val="24"/>
        </w:rPr>
        <w:t>PENYALURAN PEMANFAATAN</w:t>
      </w:r>
    </w:p>
    <w:p w14:paraId="43BB7D1B" w14:textId="431D5CF2" w:rsidR="00B41191" w:rsidRPr="009166F4" w:rsidRDefault="00B41191" w:rsidP="00F82F9A">
      <w:pPr>
        <w:pStyle w:val="ListParagraph"/>
        <w:numPr>
          <w:ilvl w:val="0"/>
          <w:numId w:val="104"/>
        </w:numPr>
        <w:spacing w:line="360" w:lineRule="auto"/>
        <w:ind w:left="1134" w:hanging="567"/>
        <w:contextualSpacing w:val="0"/>
        <w:jc w:val="both"/>
        <w:rPr>
          <w:rFonts w:ascii="Bookman Old Style" w:hAnsi="Bookman Old Style"/>
          <w:sz w:val="24"/>
          <w:szCs w:val="24"/>
          <w:lang w:val="id-ID"/>
        </w:rPr>
      </w:pPr>
      <w:r w:rsidRPr="009166F4">
        <w:rPr>
          <w:rFonts w:ascii="Bookman Old Style" w:hAnsi="Bookman Old Style"/>
          <w:noProof/>
          <w:sz w:val="24"/>
          <w:szCs w:val="24"/>
        </w:rPr>
        <w:t>BENTUK</w:t>
      </w:r>
      <w:r w:rsidRPr="009166F4">
        <w:rPr>
          <w:rFonts w:ascii="Bookman Old Style" w:hAnsi="Bookman Old Style"/>
          <w:sz w:val="24"/>
          <w:szCs w:val="24"/>
          <w:lang w:val="id-ID"/>
        </w:rPr>
        <w:t xml:space="preserve"> </w:t>
      </w:r>
      <w:r w:rsidRPr="009166F4">
        <w:rPr>
          <w:rFonts w:ascii="Bookman Old Style" w:hAnsi="Bookman Old Style"/>
          <w:noProof/>
          <w:sz w:val="24"/>
          <w:szCs w:val="24"/>
        </w:rPr>
        <w:t>FORMULIR</w:t>
      </w:r>
      <w:r w:rsidRPr="009166F4">
        <w:rPr>
          <w:rFonts w:ascii="Bookman Old Style" w:hAnsi="Bookman Old Style"/>
          <w:sz w:val="24"/>
          <w:szCs w:val="24"/>
          <w:lang w:val="id-ID"/>
        </w:rPr>
        <w:t xml:space="preserve"> </w:t>
      </w:r>
      <w:r w:rsidR="009166F4">
        <w:rPr>
          <w:rFonts w:ascii="Bookman Old Style" w:hAnsi="Bookman Old Style"/>
          <w:noProof/>
          <w:sz w:val="24"/>
          <w:szCs w:val="24"/>
          <w:lang w:val="id-ID"/>
        </w:rPr>
        <w:t>8100</w:t>
      </w:r>
      <w:r w:rsidR="00051671" w:rsidRPr="009166F4">
        <w:rPr>
          <w:rFonts w:ascii="Bookman Old Style" w:hAnsi="Bookman Old Style"/>
          <w:noProof/>
          <w:sz w:val="24"/>
          <w:szCs w:val="24"/>
          <w:lang w:val="id-ID"/>
        </w:rPr>
        <w:t xml:space="preserve"> </w:t>
      </w:r>
      <w:r w:rsidRPr="009166F4">
        <w:rPr>
          <w:rFonts w:ascii="Bookman Old Style" w:hAnsi="Bookman Old Style"/>
          <w:noProof/>
          <w:sz w:val="24"/>
          <w:szCs w:val="24"/>
          <w:lang w:val="id-ID"/>
        </w:rPr>
        <w:t>(</w:t>
      </w:r>
      <w:r w:rsidRPr="009166F4">
        <w:rPr>
          <w:rFonts w:ascii="Bookman Old Style" w:hAnsi="Bookman Old Style"/>
          <w:noProof/>
          <w:sz w:val="24"/>
          <w:szCs w:val="24"/>
        </w:rPr>
        <w:t>LAPORAN REKAPITULASI PENYALURAN PEMANFAATAN</w:t>
      </w:r>
      <w:r w:rsidRPr="009166F4">
        <w:rPr>
          <w:rFonts w:ascii="Bookman Old Style" w:hAnsi="Bookman Old Style"/>
          <w:noProof/>
          <w:sz w:val="24"/>
          <w:szCs w:val="24"/>
          <w:lang w:val="id-ID"/>
        </w:rPr>
        <w:t>)</w:t>
      </w:r>
    </w:p>
    <w:p w14:paraId="0ABB4848" w14:textId="211A9D51" w:rsidR="00B41191" w:rsidRDefault="00B41191" w:rsidP="00B41191">
      <w:pPr>
        <w:pStyle w:val="ListParagraph"/>
        <w:spacing w:line="360" w:lineRule="auto"/>
        <w:ind w:left="1134"/>
        <w:contextualSpacing w:val="0"/>
        <w:jc w:val="both"/>
        <w:rPr>
          <w:rFonts w:ascii="Bookman Old Style" w:hAnsi="Bookman Old Style"/>
          <w:noProof/>
          <w:sz w:val="24"/>
          <w:szCs w:val="24"/>
        </w:rPr>
      </w:pPr>
      <w:r w:rsidRPr="009166F4">
        <w:rPr>
          <w:rFonts w:ascii="Bookman Old Style" w:hAnsi="Bookman Old Style"/>
          <w:noProof/>
          <w:sz w:val="24"/>
          <w:szCs w:val="24"/>
        </w:rPr>
        <w:t xml:space="preserve">Formulir </w:t>
      </w:r>
      <w:r w:rsidR="009166F4">
        <w:rPr>
          <w:rFonts w:ascii="Bookman Old Style" w:hAnsi="Bookman Old Style"/>
          <w:noProof/>
          <w:sz w:val="24"/>
          <w:szCs w:val="24"/>
          <w:lang w:val="id-ID"/>
        </w:rPr>
        <w:t>8100</w:t>
      </w:r>
      <w:r w:rsidR="00051671" w:rsidRPr="009166F4">
        <w:rPr>
          <w:rFonts w:ascii="Bookman Old Style" w:hAnsi="Bookman Old Style"/>
          <w:noProof/>
          <w:sz w:val="24"/>
          <w:szCs w:val="24"/>
          <w:lang w:val="id-ID"/>
        </w:rPr>
        <w:t xml:space="preserve"> </w:t>
      </w:r>
      <w:r w:rsidRPr="009166F4">
        <w:rPr>
          <w:rFonts w:ascii="Bookman Old Style" w:hAnsi="Bookman Old Style"/>
          <w:noProof/>
          <w:sz w:val="24"/>
          <w:szCs w:val="24"/>
          <w:lang w:val="id-ID"/>
        </w:rPr>
        <w:t>(</w:t>
      </w:r>
      <w:r w:rsidRPr="009166F4">
        <w:rPr>
          <w:rFonts w:ascii="Bookman Old Style" w:hAnsi="Bookman Old Style"/>
          <w:noProof/>
          <w:sz w:val="24"/>
          <w:szCs w:val="24"/>
        </w:rPr>
        <w:t>Laporan Rekapitulasi Penyaluran Pemanfaatan</w:t>
      </w:r>
      <w:r w:rsidRPr="009166F4">
        <w:rPr>
          <w:rFonts w:ascii="Bookman Old Style" w:hAnsi="Bookman Old Style"/>
          <w:noProof/>
          <w:sz w:val="24"/>
          <w:szCs w:val="24"/>
          <w:lang w:val="id-ID"/>
        </w:rPr>
        <w:t>)</w:t>
      </w:r>
      <w:r w:rsidRPr="009166F4">
        <w:rPr>
          <w:rFonts w:ascii="Bookman Old Style" w:hAnsi="Bookman Old Style"/>
          <w:noProof/>
          <w:sz w:val="24"/>
          <w:szCs w:val="24"/>
        </w:rPr>
        <w:t xml:space="preserve"> disusun sesuai format sebagai berikut:</w:t>
      </w:r>
      <w:r w:rsidRPr="000C7250">
        <w:rPr>
          <w:rFonts w:ascii="Bookman Old Style" w:hAnsi="Bookman Old Style"/>
          <w:noProof/>
          <w:sz w:val="24"/>
          <w:szCs w:val="24"/>
        </w:rPr>
        <w:t xml:space="preserve"> </w:t>
      </w:r>
    </w:p>
    <w:p w14:paraId="1511E5F9" w14:textId="77777777" w:rsidR="006A4E64" w:rsidRPr="000C7250" w:rsidRDefault="006A4E64" w:rsidP="00B41191">
      <w:pPr>
        <w:pStyle w:val="ListParagraph"/>
        <w:spacing w:line="360" w:lineRule="auto"/>
        <w:ind w:left="1134"/>
        <w:contextualSpacing w:val="0"/>
        <w:jc w:val="both"/>
        <w:rPr>
          <w:rFonts w:ascii="Bookman Old Style" w:hAnsi="Bookman Old Style"/>
          <w:noProof/>
          <w:sz w:val="24"/>
          <w:szCs w:val="24"/>
          <w:lang w:val="id-ID"/>
        </w:rPr>
      </w:pPr>
    </w:p>
    <w:tbl>
      <w:tblPr>
        <w:tblStyle w:val="TableGrid"/>
        <w:tblW w:w="12361" w:type="dxa"/>
        <w:tblInd w:w="1242" w:type="dxa"/>
        <w:tblLayout w:type="fixed"/>
        <w:tblLook w:val="04A0" w:firstRow="1" w:lastRow="0" w:firstColumn="1" w:lastColumn="0" w:noHBand="0" w:noVBand="1"/>
      </w:tblPr>
      <w:tblGrid>
        <w:gridCol w:w="1730"/>
        <w:gridCol w:w="1418"/>
        <w:gridCol w:w="1417"/>
        <w:gridCol w:w="1418"/>
        <w:gridCol w:w="1275"/>
        <w:gridCol w:w="1276"/>
        <w:gridCol w:w="1276"/>
        <w:gridCol w:w="1276"/>
        <w:gridCol w:w="1275"/>
      </w:tblGrid>
      <w:tr w:rsidR="008E661B" w:rsidRPr="000C7250" w14:paraId="63C2D39B" w14:textId="77777777" w:rsidTr="008E661B">
        <w:trPr>
          <w:trHeight w:val="146"/>
        </w:trPr>
        <w:tc>
          <w:tcPr>
            <w:tcW w:w="1730" w:type="dxa"/>
            <w:shd w:val="clear" w:color="auto" w:fill="D9D9D9" w:themeFill="background1" w:themeFillShade="D9"/>
            <w:noWrap/>
            <w:vAlign w:val="center"/>
            <w:hideMark/>
          </w:tcPr>
          <w:p w14:paraId="4DD0B2F8" w14:textId="77777777" w:rsidR="008E661B" w:rsidRPr="000C7250" w:rsidRDefault="008E661B" w:rsidP="008F5AAF">
            <w:pPr>
              <w:spacing w:line="360" w:lineRule="auto"/>
              <w:jc w:val="center"/>
              <w:rPr>
                <w:rFonts w:ascii="Bookman Old Style" w:hAnsi="Bookman Old Style"/>
                <w:bCs/>
                <w:noProof/>
              </w:rPr>
            </w:pPr>
            <w:r w:rsidRPr="000C7250">
              <w:rPr>
                <w:rFonts w:ascii="Bookman Old Style" w:hAnsi="Bookman Old Style"/>
                <w:noProof/>
                <w:lang w:val="id-ID"/>
              </w:rPr>
              <w:t>(1)</w:t>
            </w:r>
          </w:p>
        </w:tc>
        <w:tc>
          <w:tcPr>
            <w:tcW w:w="1418" w:type="dxa"/>
            <w:shd w:val="clear" w:color="auto" w:fill="D9D9D9" w:themeFill="background1" w:themeFillShade="D9"/>
          </w:tcPr>
          <w:p w14:paraId="1964BA5F" w14:textId="3FF02D4A" w:rsidR="008E661B" w:rsidRPr="00987F0E" w:rsidRDefault="008E661B" w:rsidP="008F5AAF">
            <w:pPr>
              <w:spacing w:line="360" w:lineRule="auto"/>
              <w:jc w:val="center"/>
              <w:rPr>
                <w:rFonts w:ascii="Bookman Old Style" w:hAnsi="Bookman Old Style"/>
                <w:noProof/>
                <w:lang w:val="id-ID"/>
              </w:rPr>
            </w:pPr>
            <w:r w:rsidRPr="00987F0E">
              <w:rPr>
                <w:rFonts w:ascii="Bookman Old Style" w:hAnsi="Bookman Old Style"/>
                <w:noProof/>
                <w:lang w:val="id-ID"/>
              </w:rPr>
              <w:t>(</w:t>
            </w:r>
            <w:r>
              <w:rPr>
                <w:rFonts w:ascii="Bookman Old Style" w:hAnsi="Bookman Old Style"/>
                <w:noProof/>
              </w:rPr>
              <w:t>2</w:t>
            </w:r>
            <w:r w:rsidRPr="00987F0E">
              <w:rPr>
                <w:rFonts w:ascii="Bookman Old Style" w:hAnsi="Bookman Old Style"/>
                <w:noProof/>
                <w:lang w:val="id-ID"/>
              </w:rPr>
              <w:t>)</w:t>
            </w:r>
          </w:p>
        </w:tc>
        <w:tc>
          <w:tcPr>
            <w:tcW w:w="9213" w:type="dxa"/>
            <w:gridSpan w:val="7"/>
            <w:shd w:val="clear" w:color="auto" w:fill="D9D9D9" w:themeFill="background1" w:themeFillShade="D9"/>
            <w:vAlign w:val="center"/>
          </w:tcPr>
          <w:p w14:paraId="5A6EB281" w14:textId="52172CF6" w:rsidR="008E661B" w:rsidRPr="008E661B" w:rsidRDefault="008E661B" w:rsidP="008F5AAF">
            <w:pPr>
              <w:spacing w:line="360" w:lineRule="auto"/>
              <w:jc w:val="center"/>
              <w:rPr>
                <w:rFonts w:ascii="Bookman Old Style" w:hAnsi="Bookman Old Style"/>
                <w:noProof/>
                <w:lang w:val="en-US"/>
              </w:rPr>
            </w:pPr>
            <w:r>
              <w:rPr>
                <w:rFonts w:ascii="Bookman Old Style" w:hAnsi="Bookman Old Style"/>
                <w:noProof/>
                <w:lang w:val="en-US"/>
              </w:rPr>
              <w:t>(3)</w:t>
            </w:r>
          </w:p>
        </w:tc>
      </w:tr>
      <w:tr w:rsidR="008E661B" w:rsidRPr="000C7250" w14:paraId="2E5EC954" w14:textId="77777777" w:rsidTr="008E661B">
        <w:trPr>
          <w:trHeight w:val="349"/>
        </w:trPr>
        <w:tc>
          <w:tcPr>
            <w:tcW w:w="1730" w:type="dxa"/>
            <w:vMerge w:val="restart"/>
            <w:shd w:val="clear" w:color="auto" w:fill="D9D9D9" w:themeFill="background1" w:themeFillShade="D9"/>
            <w:noWrap/>
            <w:vAlign w:val="center"/>
          </w:tcPr>
          <w:p w14:paraId="443CCBDB" w14:textId="77777777" w:rsidR="008E661B" w:rsidRPr="00C50D68" w:rsidRDefault="008E661B" w:rsidP="008F5AAF">
            <w:pPr>
              <w:spacing w:line="360" w:lineRule="auto"/>
              <w:jc w:val="center"/>
              <w:rPr>
                <w:rFonts w:ascii="Bookman Old Style" w:hAnsi="Bookman Old Style"/>
                <w:bCs/>
                <w:noProof/>
                <w:lang w:val="id-ID"/>
              </w:rPr>
            </w:pPr>
            <w:r w:rsidRPr="00C50D68">
              <w:rPr>
                <w:rFonts w:ascii="Bookman Old Style" w:hAnsi="Bookman Old Style"/>
                <w:bCs/>
                <w:noProof/>
                <w:lang w:val="id-ID"/>
              </w:rPr>
              <w:t xml:space="preserve">Lokasi </w:t>
            </w:r>
            <w:r w:rsidRPr="00C50D68">
              <w:rPr>
                <w:rFonts w:ascii="Bookman Old Style" w:hAnsi="Bookman Old Style"/>
                <w:bCs/>
                <w:noProof/>
              </w:rPr>
              <w:t>Kabupaten/Kota</w:t>
            </w:r>
          </w:p>
        </w:tc>
        <w:tc>
          <w:tcPr>
            <w:tcW w:w="1418" w:type="dxa"/>
            <w:vMerge w:val="restart"/>
            <w:shd w:val="clear" w:color="auto" w:fill="D9D9D9" w:themeFill="background1" w:themeFillShade="D9"/>
            <w:vAlign w:val="center"/>
          </w:tcPr>
          <w:p w14:paraId="08AF43A3" w14:textId="1B95B022" w:rsidR="008E661B" w:rsidRDefault="008E661B" w:rsidP="008E661B">
            <w:pPr>
              <w:spacing w:line="360" w:lineRule="auto"/>
              <w:jc w:val="center"/>
              <w:rPr>
                <w:rFonts w:ascii="Bookman Old Style" w:hAnsi="Bookman Old Style"/>
                <w:bCs/>
                <w:noProof/>
              </w:rPr>
            </w:pPr>
            <w:r w:rsidRPr="008F6CB6">
              <w:rPr>
                <w:rFonts w:ascii="Bookman Old Style" w:hAnsi="Bookman Old Style"/>
                <w:bCs/>
                <w:noProof/>
              </w:rPr>
              <w:t>Segmen Peserta</w:t>
            </w:r>
          </w:p>
        </w:tc>
        <w:tc>
          <w:tcPr>
            <w:tcW w:w="9213" w:type="dxa"/>
            <w:gridSpan w:val="7"/>
            <w:shd w:val="clear" w:color="auto" w:fill="D9D9D9" w:themeFill="background1" w:themeFillShade="D9"/>
            <w:noWrap/>
            <w:vAlign w:val="center"/>
          </w:tcPr>
          <w:p w14:paraId="6B6575A2" w14:textId="484E8E20" w:rsidR="008E661B" w:rsidRDefault="008E661B" w:rsidP="008F5AAF">
            <w:pPr>
              <w:spacing w:line="360" w:lineRule="auto"/>
              <w:jc w:val="center"/>
              <w:rPr>
                <w:rFonts w:ascii="Bookman Old Style" w:hAnsi="Bookman Old Style"/>
                <w:bCs/>
                <w:noProof/>
              </w:rPr>
            </w:pPr>
            <w:r>
              <w:rPr>
                <w:rFonts w:ascii="Bookman Old Style" w:hAnsi="Bookman Old Style"/>
                <w:bCs/>
                <w:noProof/>
              </w:rPr>
              <w:t xml:space="preserve">Jenis </w:t>
            </w:r>
            <w:r w:rsidRPr="007711B5">
              <w:rPr>
                <w:rFonts w:ascii="Bookman Old Style" w:hAnsi="Bookman Old Style"/>
                <w:bCs/>
                <w:noProof/>
              </w:rPr>
              <w:t>Penyaluran Pemanfaatan</w:t>
            </w:r>
          </w:p>
        </w:tc>
      </w:tr>
      <w:tr w:rsidR="008E661B" w:rsidRPr="000C7250" w14:paraId="3BE3C777" w14:textId="77777777" w:rsidTr="008E661B">
        <w:trPr>
          <w:trHeight w:val="349"/>
        </w:trPr>
        <w:tc>
          <w:tcPr>
            <w:tcW w:w="1730" w:type="dxa"/>
            <w:vMerge/>
            <w:shd w:val="clear" w:color="auto" w:fill="D9D9D9" w:themeFill="background1" w:themeFillShade="D9"/>
            <w:noWrap/>
            <w:vAlign w:val="center"/>
          </w:tcPr>
          <w:p w14:paraId="055E7090" w14:textId="77777777" w:rsidR="008E661B" w:rsidRPr="000C7250" w:rsidRDefault="008E661B" w:rsidP="008F5AAF">
            <w:pPr>
              <w:spacing w:line="360" w:lineRule="auto"/>
              <w:jc w:val="center"/>
              <w:rPr>
                <w:rFonts w:ascii="Bookman Old Style" w:hAnsi="Bookman Old Style"/>
                <w:noProof/>
                <w:lang w:val="id-ID"/>
              </w:rPr>
            </w:pPr>
          </w:p>
        </w:tc>
        <w:tc>
          <w:tcPr>
            <w:tcW w:w="1418" w:type="dxa"/>
            <w:vMerge/>
            <w:shd w:val="clear" w:color="auto" w:fill="D9D9D9" w:themeFill="background1" w:themeFillShade="D9"/>
          </w:tcPr>
          <w:p w14:paraId="2B152E64" w14:textId="77777777" w:rsidR="008E661B" w:rsidRPr="007711B5" w:rsidRDefault="008E661B" w:rsidP="008F5AAF">
            <w:pPr>
              <w:spacing w:line="360" w:lineRule="auto"/>
              <w:jc w:val="center"/>
              <w:rPr>
                <w:rFonts w:ascii="Bookman Old Style" w:hAnsi="Bookman Old Style"/>
                <w:bCs/>
                <w:noProof/>
              </w:rPr>
            </w:pPr>
          </w:p>
        </w:tc>
        <w:tc>
          <w:tcPr>
            <w:tcW w:w="1417" w:type="dxa"/>
            <w:shd w:val="clear" w:color="auto" w:fill="D9D9D9" w:themeFill="background1" w:themeFillShade="D9"/>
            <w:noWrap/>
            <w:vAlign w:val="center"/>
          </w:tcPr>
          <w:p w14:paraId="1310FE03" w14:textId="46C267CE" w:rsidR="008E661B" w:rsidRPr="0070721B" w:rsidRDefault="008E661B" w:rsidP="008F5AAF">
            <w:pPr>
              <w:spacing w:line="360" w:lineRule="auto"/>
              <w:jc w:val="center"/>
              <w:rPr>
                <w:rFonts w:ascii="Bookman Old Style" w:hAnsi="Bookman Old Style"/>
                <w:bCs/>
                <w:noProof/>
              </w:rPr>
            </w:pPr>
            <w:r w:rsidRPr="007711B5">
              <w:rPr>
                <w:rFonts w:ascii="Bookman Old Style" w:hAnsi="Bookman Old Style"/>
                <w:bCs/>
                <w:noProof/>
              </w:rPr>
              <w:t>KPR Tapera</w:t>
            </w:r>
          </w:p>
        </w:tc>
        <w:tc>
          <w:tcPr>
            <w:tcW w:w="1418" w:type="dxa"/>
            <w:shd w:val="clear" w:color="auto" w:fill="D9D9D9" w:themeFill="background1" w:themeFillShade="D9"/>
            <w:vAlign w:val="center"/>
          </w:tcPr>
          <w:p w14:paraId="0DED6753" w14:textId="77777777" w:rsidR="008E661B" w:rsidRPr="00C50D68" w:rsidRDefault="008E661B" w:rsidP="008F5AAF">
            <w:pPr>
              <w:spacing w:line="360" w:lineRule="auto"/>
              <w:jc w:val="center"/>
              <w:rPr>
                <w:rFonts w:ascii="Bookman Old Style" w:hAnsi="Bookman Old Style"/>
                <w:bCs/>
                <w:noProof/>
              </w:rPr>
            </w:pPr>
            <w:r w:rsidRPr="007711B5">
              <w:rPr>
                <w:rFonts w:ascii="Bookman Old Style" w:hAnsi="Bookman Old Style"/>
                <w:bCs/>
                <w:noProof/>
              </w:rPr>
              <w:t>KPR Tapera Syariah</w:t>
            </w:r>
          </w:p>
        </w:tc>
        <w:tc>
          <w:tcPr>
            <w:tcW w:w="1275" w:type="dxa"/>
            <w:shd w:val="clear" w:color="auto" w:fill="D9D9D9" w:themeFill="background1" w:themeFillShade="D9"/>
            <w:vAlign w:val="center"/>
          </w:tcPr>
          <w:p w14:paraId="67A19166" w14:textId="77777777" w:rsidR="008E661B" w:rsidRPr="00C50D68" w:rsidRDefault="008E661B" w:rsidP="008F5AAF">
            <w:pPr>
              <w:spacing w:line="360" w:lineRule="auto"/>
              <w:jc w:val="center"/>
              <w:rPr>
                <w:rFonts w:ascii="Bookman Old Style" w:hAnsi="Bookman Old Style"/>
                <w:bCs/>
                <w:noProof/>
              </w:rPr>
            </w:pPr>
            <w:r w:rsidRPr="007711B5">
              <w:rPr>
                <w:rFonts w:ascii="Bookman Old Style" w:hAnsi="Bookman Old Style"/>
                <w:bCs/>
                <w:noProof/>
              </w:rPr>
              <w:t>KBR Tapera</w:t>
            </w:r>
          </w:p>
        </w:tc>
        <w:tc>
          <w:tcPr>
            <w:tcW w:w="1276" w:type="dxa"/>
            <w:shd w:val="clear" w:color="auto" w:fill="D9D9D9" w:themeFill="background1" w:themeFillShade="D9"/>
            <w:vAlign w:val="center"/>
          </w:tcPr>
          <w:p w14:paraId="3C53E360" w14:textId="77777777" w:rsidR="008E661B" w:rsidRPr="007711B5" w:rsidRDefault="008E661B" w:rsidP="008F5AAF">
            <w:pPr>
              <w:spacing w:line="360" w:lineRule="auto"/>
              <w:jc w:val="center"/>
              <w:rPr>
                <w:rFonts w:ascii="Bookman Old Style" w:hAnsi="Bookman Old Style"/>
                <w:bCs/>
                <w:noProof/>
              </w:rPr>
            </w:pPr>
            <w:r w:rsidRPr="007711B5">
              <w:rPr>
                <w:rFonts w:ascii="Bookman Old Style" w:hAnsi="Bookman Old Style"/>
                <w:bCs/>
                <w:noProof/>
              </w:rPr>
              <w:t>KBR Tapera Syariah</w:t>
            </w:r>
          </w:p>
        </w:tc>
        <w:tc>
          <w:tcPr>
            <w:tcW w:w="1276" w:type="dxa"/>
            <w:shd w:val="clear" w:color="auto" w:fill="D9D9D9" w:themeFill="background1" w:themeFillShade="D9"/>
            <w:vAlign w:val="center"/>
          </w:tcPr>
          <w:p w14:paraId="7946B43C" w14:textId="77777777" w:rsidR="008E661B" w:rsidRPr="007711B5" w:rsidRDefault="008E661B" w:rsidP="008F5AAF">
            <w:pPr>
              <w:spacing w:line="360" w:lineRule="auto"/>
              <w:jc w:val="center"/>
              <w:rPr>
                <w:rFonts w:ascii="Bookman Old Style" w:hAnsi="Bookman Old Style"/>
                <w:bCs/>
                <w:noProof/>
              </w:rPr>
            </w:pPr>
            <w:r w:rsidRPr="007711B5">
              <w:rPr>
                <w:rFonts w:ascii="Bookman Old Style" w:hAnsi="Bookman Old Style"/>
                <w:bCs/>
                <w:noProof/>
              </w:rPr>
              <w:t>KRR Tapera</w:t>
            </w:r>
          </w:p>
        </w:tc>
        <w:tc>
          <w:tcPr>
            <w:tcW w:w="1276" w:type="dxa"/>
            <w:shd w:val="clear" w:color="auto" w:fill="D9D9D9" w:themeFill="background1" w:themeFillShade="D9"/>
            <w:vAlign w:val="center"/>
          </w:tcPr>
          <w:p w14:paraId="287D6440" w14:textId="77777777" w:rsidR="008E661B" w:rsidRPr="007711B5" w:rsidRDefault="008E661B" w:rsidP="008F5AAF">
            <w:pPr>
              <w:spacing w:line="360" w:lineRule="auto"/>
              <w:jc w:val="center"/>
              <w:rPr>
                <w:rFonts w:ascii="Bookman Old Style" w:hAnsi="Bookman Old Style"/>
                <w:bCs/>
                <w:noProof/>
              </w:rPr>
            </w:pPr>
            <w:r w:rsidRPr="007711B5">
              <w:rPr>
                <w:rFonts w:ascii="Bookman Old Style" w:hAnsi="Bookman Old Style"/>
                <w:bCs/>
                <w:noProof/>
              </w:rPr>
              <w:t>KRR Tapera Syariah</w:t>
            </w:r>
          </w:p>
        </w:tc>
        <w:tc>
          <w:tcPr>
            <w:tcW w:w="1275" w:type="dxa"/>
            <w:shd w:val="clear" w:color="auto" w:fill="D9D9D9" w:themeFill="background1" w:themeFillShade="D9"/>
            <w:vAlign w:val="center"/>
          </w:tcPr>
          <w:p w14:paraId="6D7BA7DD" w14:textId="77777777" w:rsidR="008E661B" w:rsidRPr="007711B5" w:rsidRDefault="008E661B" w:rsidP="008F5AAF">
            <w:pPr>
              <w:spacing w:line="360" w:lineRule="auto"/>
              <w:jc w:val="center"/>
              <w:rPr>
                <w:rFonts w:ascii="Bookman Old Style" w:hAnsi="Bookman Old Style"/>
                <w:bCs/>
                <w:noProof/>
              </w:rPr>
            </w:pPr>
            <w:r>
              <w:rPr>
                <w:rFonts w:ascii="Bookman Old Style" w:hAnsi="Bookman Old Style"/>
                <w:bCs/>
                <w:noProof/>
              </w:rPr>
              <w:t>Total</w:t>
            </w:r>
          </w:p>
        </w:tc>
      </w:tr>
      <w:tr w:rsidR="008E661B" w:rsidRPr="000C7250" w14:paraId="7EEA5DDF" w14:textId="77777777" w:rsidTr="008E661B">
        <w:trPr>
          <w:trHeight w:val="737"/>
        </w:trPr>
        <w:tc>
          <w:tcPr>
            <w:tcW w:w="1730" w:type="dxa"/>
            <w:noWrap/>
            <w:vAlign w:val="center"/>
            <w:hideMark/>
          </w:tcPr>
          <w:p w14:paraId="2C67F593" w14:textId="77777777" w:rsidR="008E661B" w:rsidRPr="000C7250" w:rsidRDefault="008E661B" w:rsidP="008F5AAF">
            <w:pPr>
              <w:spacing w:line="360" w:lineRule="auto"/>
              <w:jc w:val="center"/>
              <w:rPr>
                <w:rFonts w:ascii="Bookman Old Style" w:hAnsi="Bookman Old Style"/>
                <w:noProof/>
              </w:rPr>
            </w:pPr>
          </w:p>
        </w:tc>
        <w:tc>
          <w:tcPr>
            <w:tcW w:w="1418" w:type="dxa"/>
          </w:tcPr>
          <w:p w14:paraId="5D2C6F12" w14:textId="77777777" w:rsidR="008E661B" w:rsidRPr="000C7250" w:rsidRDefault="008E661B" w:rsidP="008F5AAF">
            <w:pPr>
              <w:spacing w:line="360" w:lineRule="auto"/>
              <w:jc w:val="center"/>
              <w:rPr>
                <w:rFonts w:ascii="Bookman Old Style" w:hAnsi="Bookman Old Style"/>
                <w:noProof/>
              </w:rPr>
            </w:pPr>
          </w:p>
        </w:tc>
        <w:tc>
          <w:tcPr>
            <w:tcW w:w="1417" w:type="dxa"/>
            <w:noWrap/>
            <w:vAlign w:val="center"/>
          </w:tcPr>
          <w:p w14:paraId="2B44DDF9" w14:textId="66A18306" w:rsidR="008E661B" w:rsidRPr="000C7250" w:rsidRDefault="008E661B" w:rsidP="008F5AAF">
            <w:pPr>
              <w:spacing w:line="360" w:lineRule="auto"/>
              <w:jc w:val="center"/>
              <w:rPr>
                <w:rFonts w:ascii="Bookman Old Style" w:hAnsi="Bookman Old Style"/>
                <w:noProof/>
              </w:rPr>
            </w:pPr>
          </w:p>
        </w:tc>
        <w:tc>
          <w:tcPr>
            <w:tcW w:w="1418" w:type="dxa"/>
          </w:tcPr>
          <w:p w14:paraId="0C045D92" w14:textId="77777777" w:rsidR="008E661B" w:rsidRPr="000C7250" w:rsidRDefault="008E661B" w:rsidP="008F5AAF">
            <w:pPr>
              <w:spacing w:line="360" w:lineRule="auto"/>
              <w:jc w:val="center"/>
              <w:rPr>
                <w:rFonts w:ascii="Bookman Old Style" w:hAnsi="Bookman Old Style"/>
                <w:noProof/>
              </w:rPr>
            </w:pPr>
          </w:p>
        </w:tc>
        <w:tc>
          <w:tcPr>
            <w:tcW w:w="1275" w:type="dxa"/>
          </w:tcPr>
          <w:p w14:paraId="1E8661CA" w14:textId="77777777" w:rsidR="008E661B" w:rsidRPr="000C7250" w:rsidRDefault="008E661B" w:rsidP="008F5AAF">
            <w:pPr>
              <w:spacing w:line="360" w:lineRule="auto"/>
              <w:jc w:val="center"/>
              <w:rPr>
                <w:rFonts w:ascii="Bookman Old Style" w:hAnsi="Bookman Old Style"/>
                <w:noProof/>
              </w:rPr>
            </w:pPr>
          </w:p>
        </w:tc>
        <w:tc>
          <w:tcPr>
            <w:tcW w:w="1276" w:type="dxa"/>
          </w:tcPr>
          <w:p w14:paraId="24623B41" w14:textId="77777777" w:rsidR="008E661B" w:rsidRPr="000C7250" w:rsidRDefault="008E661B" w:rsidP="008F5AAF">
            <w:pPr>
              <w:spacing w:line="360" w:lineRule="auto"/>
              <w:jc w:val="center"/>
              <w:rPr>
                <w:rFonts w:ascii="Bookman Old Style" w:hAnsi="Bookman Old Style"/>
                <w:noProof/>
              </w:rPr>
            </w:pPr>
          </w:p>
        </w:tc>
        <w:tc>
          <w:tcPr>
            <w:tcW w:w="1276" w:type="dxa"/>
          </w:tcPr>
          <w:p w14:paraId="67880148" w14:textId="77777777" w:rsidR="008E661B" w:rsidRPr="000C7250" w:rsidRDefault="008E661B" w:rsidP="008F5AAF">
            <w:pPr>
              <w:spacing w:line="360" w:lineRule="auto"/>
              <w:jc w:val="center"/>
              <w:rPr>
                <w:rFonts w:ascii="Bookman Old Style" w:hAnsi="Bookman Old Style"/>
                <w:noProof/>
              </w:rPr>
            </w:pPr>
          </w:p>
        </w:tc>
        <w:tc>
          <w:tcPr>
            <w:tcW w:w="1276" w:type="dxa"/>
          </w:tcPr>
          <w:p w14:paraId="67A60ABC" w14:textId="77777777" w:rsidR="008E661B" w:rsidRPr="000C7250" w:rsidRDefault="008E661B" w:rsidP="008F5AAF">
            <w:pPr>
              <w:spacing w:line="360" w:lineRule="auto"/>
              <w:jc w:val="center"/>
              <w:rPr>
                <w:rFonts w:ascii="Bookman Old Style" w:hAnsi="Bookman Old Style"/>
                <w:noProof/>
              </w:rPr>
            </w:pPr>
          </w:p>
        </w:tc>
        <w:tc>
          <w:tcPr>
            <w:tcW w:w="1275" w:type="dxa"/>
          </w:tcPr>
          <w:p w14:paraId="67F6B77E" w14:textId="77777777" w:rsidR="008E661B" w:rsidRPr="000C7250" w:rsidRDefault="008E661B" w:rsidP="008F5AAF">
            <w:pPr>
              <w:spacing w:line="360" w:lineRule="auto"/>
              <w:jc w:val="center"/>
              <w:rPr>
                <w:rFonts w:ascii="Bookman Old Style" w:hAnsi="Bookman Old Style"/>
                <w:noProof/>
              </w:rPr>
            </w:pPr>
          </w:p>
        </w:tc>
      </w:tr>
    </w:tbl>
    <w:p w14:paraId="7B415202" w14:textId="77777777" w:rsidR="008E661B" w:rsidRDefault="008E661B" w:rsidP="008E661B">
      <w:pPr>
        <w:spacing w:line="360" w:lineRule="auto"/>
        <w:jc w:val="both"/>
        <w:rPr>
          <w:rFonts w:ascii="Bookman Old Style" w:hAnsi="Bookman Old Style"/>
          <w:noProof/>
        </w:rPr>
      </w:pPr>
    </w:p>
    <w:p w14:paraId="164B9858" w14:textId="77777777" w:rsidR="008E661B" w:rsidRDefault="008E661B" w:rsidP="008E661B">
      <w:pPr>
        <w:spacing w:line="360" w:lineRule="auto"/>
        <w:jc w:val="both"/>
        <w:rPr>
          <w:rFonts w:ascii="Bookman Old Style" w:hAnsi="Bookman Old Style"/>
          <w:noProof/>
        </w:rPr>
      </w:pPr>
    </w:p>
    <w:tbl>
      <w:tblPr>
        <w:tblStyle w:val="TableGrid"/>
        <w:tblW w:w="9385" w:type="dxa"/>
        <w:tblInd w:w="1242" w:type="dxa"/>
        <w:tblLayout w:type="fixed"/>
        <w:tblLook w:val="04A0" w:firstRow="1" w:lastRow="0" w:firstColumn="1" w:lastColumn="0" w:noHBand="0" w:noVBand="1"/>
      </w:tblPr>
      <w:tblGrid>
        <w:gridCol w:w="2296"/>
        <w:gridCol w:w="2409"/>
        <w:gridCol w:w="2270"/>
        <w:gridCol w:w="2410"/>
      </w:tblGrid>
      <w:tr w:rsidR="00D22D4B" w:rsidRPr="000C7250" w14:paraId="6632718B" w14:textId="77777777" w:rsidTr="00D22D4B">
        <w:trPr>
          <w:trHeight w:val="146"/>
        </w:trPr>
        <w:tc>
          <w:tcPr>
            <w:tcW w:w="9385" w:type="dxa"/>
            <w:gridSpan w:val="4"/>
            <w:shd w:val="clear" w:color="auto" w:fill="D9D9D9" w:themeFill="background1" w:themeFillShade="D9"/>
          </w:tcPr>
          <w:p w14:paraId="2E9A0805" w14:textId="7FD815FB" w:rsidR="00D22D4B" w:rsidRPr="008E661B" w:rsidRDefault="00D22D4B" w:rsidP="00B86C61">
            <w:pPr>
              <w:spacing w:line="360" w:lineRule="auto"/>
              <w:jc w:val="center"/>
              <w:rPr>
                <w:rFonts w:ascii="Bookman Old Style" w:hAnsi="Bookman Old Style"/>
                <w:noProof/>
                <w:lang w:val="en-US"/>
              </w:rPr>
            </w:pPr>
            <w:r>
              <w:rPr>
                <w:rFonts w:ascii="Bookman Old Style" w:hAnsi="Bookman Old Style"/>
                <w:noProof/>
                <w:lang w:val="en-US"/>
              </w:rPr>
              <w:t>(</w:t>
            </w:r>
            <w:r>
              <w:rPr>
                <w:rFonts w:ascii="Bookman Old Style" w:hAnsi="Bookman Old Style"/>
                <w:noProof/>
                <w:lang w:val="id-ID"/>
              </w:rPr>
              <w:t>4</w:t>
            </w:r>
            <w:r>
              <w:rPr>
                <w:rFonts w:ascii="Bookman Old Style" w:hAnsi="Bookman Old Style"/>
                <w:noProof/>
                <w:lang w:val="en-US"/>
              </w:rPr>
              <w:t>)</w:t>
            </w:r>
          </w:p>
        </w:tc>
      </w:tr>
      <w:tr w:rsidR="00D22D4B" w:rsidRPr="000C7250" w14:paraId="19A5E086" w14:textId="77777777" w:rsidTr="00D22D4B">
        <w:trPr>
          <w:trHeight w:val="349"/>
        </w:trPr>
        <w:tc>
          <w:tcPr>
            <w:tcW w:w="9385" w:type="dxa"/>
            <w:gridSpan w:val="4"/>
            <w:shd w:val="clear" w:color="auto" w:fill="D9D9D9" w:themeFill="background1" w:themeFillShade="D9"/>
          </w:tcPr>
          <w:p w14:paraId="42D5A849" w14:textId="0AC60444" w:rsidR="00D22D4B" w:rsidRDefault="00D22D4B" w:rsidP="00B86C61">
            <w:pPr>
              <w:spacing w:line="360" w:lineRule="auto"/>
              <w:jc w:val="center"/>
              <w:rPr>
                <w:rFonts w:ascii="Bookman Old Style" w:hAnsi="Bookman Old Style"/>
                <w:bCs/>
                <w:noProof/>
              </w:rPr>
            </w:pPr>
            <w:r>
              <w:rPr>
                <w:rFonts w:ascii="Bookman Old Style" w:hAnsi="Bookman Old Style"/>
                <w:bCs/>
                <w:noProof/>
              </w:rPr>
              <w:t>Status Permohonan</w:t>
            </w:r>
            <w:r w:rsidRPr="007711B5">
              <w:rPr>
                <w:rFonts w:ascii="Bookman Old Style" w:hAnsi="Bookman Old Style"/>
                <w:bCs/>
                <w:noProof/>
              </w:rPr>
              <w:t xml:space="preserve"> Pemanfaatan</w:t>
            </w:r>
          </w:p>
        </w:tc>
      </w:tr>
      <w:tr w:rsidR="00D22D4B" w:rsidRPr="000C7250" w14:paraId="619643C5" w14:textId="77777777" w:rsidTr="00D22D4B">
        <w:trPr>
          <w:trHeight w:val="349"/>
        </w:trPr>
        <w:tc>
          <w:tcPr>
            <w:tcW w:w="2296" w:type="dxa"/>
            <w:shd w:val="clear" w:color="auto" w:fill="D9D9D9" w:themeFill="background1" w:themeFillShade="D9"/>
            <w:noWrap/>
            <w:vAlign w:val="center"/>
          </w:tcPr>
          <w:p w14:paraId="720E43CC" w14:textId="7494F4BE" w:rsidR="00D22D4B" w:rsidRPr="007711B5" w:rsidRDefault="00D22D4B" w:rsidP="007B0F84">
            <w:pPr>
              <w:spacing w:line="360" w:lineRule="auto"/>
              <w:jc w:val="center"/>
              <w:rPr>
                <w:rFonts w:ascii="Bookman Old Style" w:hAnsi="Bookman Old Style"/>
                <w:bCs/>
                <w:noProof/>
              </w:rPr>
            </w:pPr>
            <w:r w:rsidRPr="008E661B">
              <w:rPr>
                <w:rFonts w:ascii="Bookman Old Style" w:hAnsi="Bookman Old Style"/>
                <w:bCs/>
                <w:noProof/>
              </w:rPr>
              <w:t>Diajukan</w:t>
            </w:r>
          </w:p>
        </w:tc>
        <w:tc>
          <w:tcPr>
            <w:tcW w:w="2409" w:type="dxa"/>
            <w:shd w:val="clear" w:color="auto" w:fill="D9D9D9" w:themeFill="background1" w:themeFillShade="D9"/>
            <w:vAlign w:val="center"/>
          </w:tcPr>
          <w:p w14:paraId="00CCF010" w14:textId="57CF963B" w:rsidR="00D22D4B" w:rsidRPr="007711B5" w:rsidRDefault="00D22D4B" w:rsidP="007B0F84">
            <w:pPr>
              <w:spacing w:line="360" w:lineRule="auto"/>
              <w:jc w:val="center"/>
              <w:rPr>
                <w:rFonts w:ascii="Bookman Old Style" w:hAnsi="Bookman Old Style"/>
                <w:bCs/>
                <w:noProof/>
              </w:rPr>
            </w:pPr>
            <w:r w:rsidRPr="00DB7CFD">
              <w:rPr>
                <w:rFonts w:ascii="Bookman Old Style" w:hAnsi="Bookman Old Style"/>
                <w:bCs/>
                <w:noProof/>
              </w:rPr>
              <w:t>Ditetapkan</w:t>
            </w:r>
          </w:p>
        </w:tc>
        <w:tc>
          <w:tcPr>
            <w:tcW w:w="2270" w:type="dxa"/>
            <w:shd w:val="clear" w:color="auto" w:fill="D9D9D9" w:themeFill="background1" w:themeFillShade="D9"/>
            <w:vAlign w:val="center"/>
          </w:tcPr>
          <w:p w14:paraId="2896ADC2" w14:textId="43E33D8C" w:rsidR="00D22D4B" w:rsidRPr="007711B5" w:rsidRDefault="00D22D4B" w:rsidP="007B0F84">
            <w:pPr>
              <w:spacing w:line="360" w:lineRule="auto"/>
              <w:jc w:val="center"/>
              <w:rPr>
                <w:rFonts w:ascii="Bookman Old Style" w:hAnsi="Bookman Old Style"/>
                <w:bCs/>
                <w:noProof/>
              </w:rPr>
            </w:pPr>
            <w:r w:rsidRPr="00DB7CFD">
              <w:rPr>
                <w:rFonts w:ascii="Bookman Old Style" w:hAnsi="Bookman Old Style"/>
                <w:bCs/>
                <w:noProof/>
              </w:rPr>
              <w:t>Ditolak</w:t>
            </w:r>
          </w:p>
        </w:tc>
        <w:tc>
          <w:tcPr>
            <w:tcW w:w="2410" w:type="dxa"/>
            <w:shd w:val="clear" w:color="auto" w:fill="D9D9D9" w:themeFill="background1" w:themeFillShade="D9"/>
            <w:vAlign w:val="center"/>
          </w:tcPr>
          <w:p w14:paraId="3794C6AA" w14:textId="1764C6F9" w:rsidR="00D22D4B" w:rsidRDefault="00D22D4B" w:rsidP="007B0F84">
            <w:pPr>
              <w:spacing w:line="360" w:lineRule="auto"/>
              <w:jc w:val="center"/>
              <w:rPr>
                <w:rFonts w:ascii="Bookman Old Style" w:hAnsi="Bookman Old Style"/>
                <w:bCs/>
                <w:noProof/>
              </w:rPr>
            </w:pPr>
            <w:r>
              <w:rPr>
                <w:rFonts w:ascii="Bookman Old Style" w:hAnsi="Bookman Old Style"/>
                <w:bCs/>
                <w:noProof/>
              </w:rPr>
              <w:t>Total</w:t>
            </w:r>
          </w:p>
        </w:tc>
      </w:tr>
      <w:tr w:rsidR="00D22D4B" w:rsidRPr="000C7250" w14:paraId="24E2F06C" w14:textId="77777777" w:rsidTr="00D22D4B">
        <w:trPr>
          <w:trHeight w:val="737"/>
        </w:trPr>
        <w:tc>
          <w:tcPr>
            <w:tcW w:w="2296" w:type="dxa"/>
            <w:noWrap/>
            <w:vAlign w:val="center"/>
          </w:tcPr>
          <w:p w14:paraId="5E8FC6E9" w14:textId="77777777" w:rsidR="00D22D4B" w:rsidRPr="000C7250" w:rsidRDefault="00D22D4B" w:rsidP="007B0F84">
            <w:pPr>
              <w:spacing w:line="360" w:lineRule="auto"/>
              <w:jc w:val="center"/>
              <w:rPr>
                <w:rFonts w:ascii="Bookman Old Style" w:hAnsi="Bookman Old Style"/>
                <w:noProof/>
              </w:rPr>
            </w:pPr>
          </w:p>
        </w:tc>
        <w:tc>
          <w:tcPr>
            <w:tcW w:w="2409" w:type="dxa"/>
          </w:tcPr>
          <w:p w14:paraId="30519457" w14:textId="77777777" w:rsidR="00D22D4B" w:rsidRPr="000C7250" w:rsidRDefault="00D22D4B" w:rsidP="007B0F84">
            <w:pPr>
              <w:spacing w:line="360" w:lineRule="auto"/>
              <w:jc w:val="center"/>
              <w:rPr>
                <w:rFonts w:ascii="Bookman Old Style" w:hAnsi="Bookman Old Style"/>
                <w:noProof/>
              </w:rPr>
            </w:pPr>
          </w:p>
        </w:tc>
        <w:tc>
          <w:tcPr>
            <w:tcW w:w="2270" w:type="dxa"/>
          </w:tcPr>
          <w:p w14:paraId="6182D258" w14:textId="77777777" w:rsidR="00D22D4B" w:rsidRPr="000C7250" w:rsidRDefault="00D22D4B" w:rsidP="007B0F84">
            <w:pPr>
              <w:spacing w:line="360" w:lineRule="auto"/>
              <w:jc w:val="center"/>
              <w:rPr>
                <w:rFonts w:ascii="Bookman Old Style" w:hAnsi="Bookman Old Style"/>
                <w:noProof/>
              </w:rPr>
            </w:pPr>
          </w:p>
        </w:tc>
        <w:tc>
          <w:tcPr>
            <w:tcW w:w="2410" w:type="dxa"/>
          </w:tcPr>
          <w:p w14:paraId="72CC5B99" w14:textId="45E49179" w:rsidR="00D22D4B" w:rsidRPr="000C7250" w:rsidRDefault="00D22D4B" w:rsidP="007B0F84">
            <w:pPr>
              <w:spacing w:line="360" w:lineRule="auto"/>
              <w:jc w:val="center"/>
              <w:rPr>
                <w:rFonts w:ascii="Bookman Old Style" w:hAnsi="Bookman Old Style"/>
                <w:noProof/>
              </w:rPr>
            </w:pPr>
          </w:p>
        </w:tc>
      </w:tr>
    </w:tbl>
    <w:p w14:paraId="2192507B" w14:textId="13F4180E" w:rsidR="008E661B" w:rsidRPr="008E661B" w:rsidRDefault="008E661B" w:rsidP="008E661B">
      <w:pPr>
        <w:spacing w:line="360" w:lineRule="auto"/>
        <w:jc w:val="both"/>
        <w:rPr>
          <w:rFonts w:ascii="Bookman Old Style" w:hAnsi="Bookman Old Style"/>
          <w:noProof/>
        </w:rPr>
        <w:sectPr w:rsidR="008E661B" w:rsidRPr="008E661B" w:rsidSect="008E661B">
          <w:pgSz w:w="18722" w:h="12242" w:orient="landscape" w:code="120"/>
          <w:pgMar w:top="1418" w:right="1418" w:bottom="1418" w:left="1701" w:header="720" w:footer="720" w:gutter="0"/>
          <w:pgNumType w:fmt="numberInDash"/>
          <w:cols w:space="720"/>
          <w:titlePg/>
          <w:docGrid w:linePitch="326"/>
        </w:sectPr>
      </w:pPr>
    </w:p>
    <w:p w14:paraId="6E4F1600" w14:textId="28037DF6" w:rsidR="00B41191" w:rsidRPr="009166F4" w:rsidRDefault="00B41191" w:rsidP="00F82F9A">
      <w:pPr>
        <w:pStyle w:val="ListParagraph"/>
        <w:numPr>
          <w:ilvl w:val="0"/>
          <w:numId w:val="104"/>
        </w:numPr>
        <w:spacing w:line="360" w:lineRule="auto"/>
        <w:ind w:left="1134" w:hanging="567"/>
        <w:contextualSpacing w:val="0"/>
        <w:jc w:val="both"/>
        <w:rPr>
          <w:rFonts w:ascii="Bookman Old Style" w:hAnsi="Bookman Old Style"/>
          <w:noProof/>
          <w:sz w:val="24"/>
          <w:szCs w:val="24"/>
        </w:rPr>
      </w:pPr>
      <w:r w:rsidRPr="009166F4">
        <w:rPr>
          <w:rFonts w:ascii="Bookman Old Style" w:hAnsi="Bookman Old Style"/>
          <w:noProof/>
          <w:sz w:val="24"/>
          <w:szCs w:val="24"/>
        </w:rPr>
        <w:lastRenderedPageBreak/>
        <w:t xml:space="preserve">PENJELASAN FORMULIR </w:t>
      </w:r>
      <w:r w:rsidR="009166F4" w:rsidRPr="009166F4">
        <w:rPr>
          <w:rFonts w:ascii="Bookman Old Style" w:hAnsi="Bookman Old Style"/>
          <w:noProof/>
          <w:sz w:val="24"/>
          <w:szCs w:val="24"/>
          <w:lang w:val="id-ID"/>
        </w:rPr>
        <w:t>8100</w:t>
      </w:r>
      <w:r w:rsidR="00B407DC" w:rsidRPr="009166F4">
        <w:rPr>
          <w:rFonts w:ascii="Bookman Old Style" w:hAnsi="Bookman Old Style"/>
          <w:noProof/>
          <w:sz w:val="24"/>
          <w:szCs w:val="24"/>
          <w:lang w:val="id-ID"/>
        </w:rPr>
        <w:t xml:space="preserve"> </w:t>
      </w:r>
      <w:r w:rsidRPr="009166F4">
        <w:rPr>
          <w:rFonts w:ascii="Bookman Old Style" w:hAnsi="Bookman Old Style"/>
          <w:noProof/>
          <w:sz w:val="24"/>
          <w:szCs w:val="24"/>
          <w:lang w:val="id-ID"/>
        </w:rPr>
        <w:t>(</w:t>
      </w:r>
      <w:r w:rsidRPr="009166F4">
        <w:rPr>
          <w:rFonts w:ascii="Bookman Old Style" w:hAnsi="Bookman Old Style"/>
          <w:noProof/>
          <w:sz w:val="24"/>
          <w:szCs w:val="24"/>
        </w:rPr>
        <w:t>LAPORAN REKAPITULASI PENYALURAN PEMANFAATAN</w:t>
      </w:r>
      <w:r w:rsidRPr="009166F4">
        <w:rPr>
          <w:rFonts w:ascii="Bookman Old Style" w:hAnsi="Bookman Old Style"/>
          <w:noProof/>
          <w:sz w:val="24"/>
          <w:szCs w:val="24"/>
          <w:lang w:val="id-ID"/>
        </w:rPr>
        <w:t>)</w:t>
      </w:r>
    </w:p>
    <w:p w14:paraId="6B0BDEA8" w14:textId="71C8DC58" w:rsidR="00B41191" w:rsidRPr="000C7250" w:rsidRDefault="00B41191" w:rsidP="00B41191">
      <w:pPr>
        <w:spacing w:line="360" w:lineRule="auto"/>
        <w:ind w:left="1134"/>
        <w:jc w:val="both"/>
        <w:rPr>
          <w:rFonts w:ascii="Bookman Old Style" w:hAnsi="Bookman Old Style"/>
          <w:noProof/>
          <w:lang w:val="id-ID"/>
        </w:rPr>
      </w:pPr>
      <w:r w:rsidRPr="009166F4">
        <w:rPr>
          <w:rFonts w:ascii="Bookman Old Style" w:hAnsi="Bookman Old Style"/>
          <w:noProof/>
          <w:lang w:val="id-ID"/>
        </w:rPr>
        <w:t xml:space="preserve">Formulir </w:t>
      </w:r>
      <w:r w:rsidR="009166F4" w:rsidRPr="009166F4">
        <w:rPr>
          <w:rFonts w:ascii="Bookman Old Style" w:hAnsi="Bookman Old Style"/>
          <w:noProof/>
          <w:lang w:val="id-ID"/>
        </w:rPr>
        <w:t>8100</w:t>
      </w:r>
      <w:r w:rsidR="00B407DC" w:rsidRPr="009166F4">
        <w:rPr>
          <w:rFonts w:ascii="Bookman Old Style" w:hAnsi="Bookman Old Style"/>
          <w:noProof/>
          <w:lang w:val="id-ID"/>
        </w:rPr>
        <w:t xml:space="preserve"> </w:t>
      </w:r>
      <w:r w:rsidRPr="009166F4">
        <w:rPr>
          <w:rFonts w:ascii="Bookman Old Style" w:hAnsi="Bookman Old Style"/>
          <w:noProof/>
          <w:lang w:val="id-ID"/>
        </w:rPr>
        <w:t>(</w:t>
      </w:r>
      <w:r w:rsidRPr="009166F4">
        <w:rPr>
          <w:rFonts w:ascii="Bookman Old Style" w:hAnsi="Bookman Old Style"/>
          <w:noProof/>
        </w:rPr>
        <w:t>Laporan Rekapitulasi Penyaluran Pemanfaatan</w:t>
      </w:r>
      <w:r w:rsidRPr="009166F4">
        <w:rPr>
          <w:rFonts w:ascii="Bookman Old Style" w:hAnsi="Bookman Old Style"/>
          <w:noProof/>
          <w:lang w:val="id-ID"/>
        </w:rPr>
        <w:t xml:space="preserve">) ini berisi </w:t>
      </w:r>
      <w:r w:rsidRPr="009166F4">
        <w:rPr>
          <w:rFonts w:ascii="Bookman Old Style" w:hAnsi="Bookman Old Style"/>
          <w:noProof/>
        </w:rPr>
        <w:t xml:space="preserve">laporan rekapitulasi penyaluran pemanfaatan </w:t>
      </w:r>
      <w:r w:rsidR="009166F4" w:rsidRPr="009166F4">
        <w:rPr>
          <w:rFonts w:ascii="Bookman Old Style" w:hAnsi="Bookman Old Style"/>
          <w:noProof/>
          <w:lang w:val="id-ID"/>
        </w:rPr>
        <w:t xml:space="preserve">Dana </w:t>
      </w:r>
      <w:r w:rsidRPr="009166F4">
        <w:rPr>
          <w:rFonts w:ascii="Bookman Old Style" w:hAnsi="Bookman Old Style"/>
          <w:noProof/>
        </w:rPr>
        <w:t>Tapera</w:t>
      </w:r>
      <w:r w:rsidRPr="009166F4">
        <w:rPr>
          <w:rFonts w:ascii="Bookman Old Style" w:hAnsi="Bookman Old Style"/>
          <w:noProof/>
          <w:lang w:val="id-ID"/>
        </w:rPr>
        <w:t>.</w:t>
      </w:r>
      <w:r w:rsidRPr="000C7250">
        <w:rPr>
          <w:rFonts w:ascii="Bookman Old Style" w:hAnsi="Bookman Old Style"/>
          <w:noProof/>
          <w:lang w:val="id-ID"/>
        </w:rPr>
        <w:t xml:space="preserve"> </w:t>
      </w:r>
    </w:p>
    <w:p w14:paraId="4169C765" w14:textId="77777777" w:rsidR="00B41191" w:rsidRPr="000C7250" w:rsidRDefault="00B41191" w:rsidP="00F82F9A">
      <w:pPr>
        <w:pStyle w:val="Heading1"/>
        <w:numPr>
          <w:ilvl w:val="0"/>
          <w:numId w:val="105"/>
        </w:numPr>
        <w:spacing w:line="360" w:lineRule="auto"/>
        <w:ind w:left="1701" w:hanging="567"/>
        <w:jc w:val="both"/>
        <w:rPr>
          <w:rFonts w:ascii="Bookman Old Style" w:hAnsi="Bookman Old Style"/>
          <w:noProof/>
          <w:szCs w:val="24"/>
          <w:lang w:val="id-ID"/>
        </w:rPr>
      </w:pPr>
      <w:r w:rsidRPr="00C50D68">
        <w:rPr>
          <w:rFonts w:ascii="Bookman Old Style" w:hAnsi="Bookman Old Style"/>
          <w:bCs/>
          <w:noProof/>
          <w:szCs w:val="24"/>
          <w:lang w:val="id-ID"/>
        </w:rPr>
        <w:t xml:space="preserve">Lokasi </w:t>
      </w:r>
      <w:r w:rsidRPr="00611779">
        <w:rPr>
          <w:rFonts w:ascii="Bookman Old Style" w:hAnsi="Bookman Old Style"/>
          <w:bCs/>
          <w:noProof/>
        </w:rPr>
        <w:t>Kabupaten</w:t>
      </w:r>
      <w:r w:rsidRPr="00C50D68">
        <w:rPr>
          <w:rFonts w:ascii="Bookman Old Style" w:hAnsi="Bookman Old Style"/>
          <w:bCs/>
          <w:noProof/>
          <w:szCs w:val="24"/>
          <w:lang w:val="en-ID"/>
        </w:rPr>
        <w:t>/Kota</w:t>
      </w:r>
    </w:p>
    <w:p w14:paraId="12134AFB" w14:textId="32382A4F" w:rsidR="00B41191" w:rsidRDefault="00B41191" w:rsidP="00B41191">
      <w:pPr>
        <w:spacing w:line="360" w:lineRule="auto"/>
        <w:ind w:left="1701"/>
        <w:jc w:val="both"/>
        <w:rPr>
          <w:rFonts w:ascii="Bookman Old Style" w:hAnsi="Bookman Old Style"/>
          <w:noProof/>
          <w:lang w:val="id-ID"/>
        </w:rPr>
      </w:pPr>
      <w:r w:rsidRPr="000C7250">
        <w:rPr>
          <w:rFonts w:ascii="Bookman Old Style" w:hAnsi="Bookman Old Style"/>
          <w:noProof/>
          <w:lang w:val="id-ID"/>
        </w:rPr>
        <w:t xml:space="preserve">Pos ini diisi dengan </w:t>
      </w:r>
      <w:r w:rsidRPr="00C30605">
        <w:rPr>
          <w:rFonts w:ascii="Bookman Old Style" w:hAnsi="Bookman Old Style"/>
          <w:noProof/>
          <w:lang w:val="id-ID"/>
        </w:rPr>
        <w:t xml:space="preserve">kabupaten/kota domisili </w:t>
      </w:r>
      <w:r>
        <w:rPr>
          <w:rFonts w:ascii="Bookman Old Style" w:hAnsi="Bookman Old Style"/>
          <w:noProof/>
        </w:rPr>
        <w:t xml:space="preserve">peserta </w:t>
      </w:r>
      <w:r w:rsidRPr="00FA04B8">
        <w:rPr>
          <w:rFonts w:ascii="Bookman Old Style" w:hAnsi="Bookman Old Style"/>
          <w:noProof/>
        </w:rPr>
        <w:t>Tapera</w:t>
      </w:r>
      <w:r w:rsidRPr="000C7250">
        <w:rPr>
          <w:rFonts w:ascii="Bookman Old Style" w:hAnsi="Bookman Old Style"/>
          <w:noProof/>
          <w:lang w:val="id-ID"/>
        </w:rPr>
        <w:t>.</w:t>
      </w:r>
    </w:p>
    <w:p w14:paraId="7FC1EA13" w14:textId="77777777" w:rsidR="008E7E91" w:rsidRPr="008F6CB6" w:rsidRDefault="008E7E91" w:rsidP="008E7E91">
      <w:pPr>
        <w:pStyle w:val="Heading1"/>
        <w:numPr>
          <w:ilvl w:val="0"/>
          <w:numId w:val="105"/>
        </w:numPr>
        <w:spacing w:line="360" w:lineRule="auto"/>
        <w:ind w:left="1701" w:hanging="567"/>
        <w:jc w:val="both"/>
        <w:rPr>
          <w:rFonts w:ascii="Bookman Old Style" w:hAnsi="Bookman Old Style"/>
          <w:bCs/>
          <w:noProof/>
          <w:szCs w:val="24"/>
          <w:lang w:val="id-ID"/>
        </w:rPr>
      </w:pPr>
      <w:r w:rsidRPr="008F6CB6">
        <w:rPr>
          <w:rFonts w:ascii="Bookman Old Style" w:hAnsi="Bookman Old Style"/>
          <w:bCs/>
          <w:noProof/>
        </w:rPr>
        <w:t>Segmen Peserta</w:t>
      </w:r>
    </w:p>
    <w:p w14:paraId="4D3DE632" w14:textId="77777777" w:rsidR="008E7E91" w:rsidRPr="008F6CB6" w:rsidRDefault="008E7E91" w:rsidP="008E7E91">
      <w:pPr>
        <w:spacing w:line="360" w:lineRule="auto"/>
        <w:ind w:left="1701"/>
        <w:jc w:val="both"/>
        <w:rPr>
          <w:rFonts w:ascii="Bookman Old Style" w:hAnsi="Bookman Old Style"/>
          <w:noProof/>
        </w:rPr>
      </w:pPr>
      <w:r w:rsidRPr="008F6CB6">
        <w:rPr>
          <w:rFonts w:ascii="Bookman Old Style" w:hAnsi="Bookman Old Style"/>
          <w:noProof/>
          <w:lang w:val="id-ID"/>
        </w:rPr>
        <w:t xml:space="preserve">Pos ini diisi dengan </w:t>
      </w:r>
      <w:r w:rsidRPr="008F6CB6">
        <w:rPr>
          <w:rFonts w:ascii="Bookman Old Style" w:hAnsi="Bookman Old Style"/>
          <w:noProof/>
        </w:rPr>
        <w:t>segmen peserta Tapera, yaitu:</w:t>
      </w:r>
    </w:p>
    <w:p w14:paraId="5AB4D96A" w14:textId="77777777" w:rsidR="008E7E91" w:rsidRPr="008F6CB6" w:rsidRDefault="008E7E91" w:rsidP="008E7E91">
      <w:pPr>
        <w:pStyle w:val="ListParagraph"/>
        <w:numPr>
          <w:ilvl w:val="0"/>
          <w:numId w:val="192"/>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calon pegawai negeri sipil;</w:t>
      </w:r>
    </w:p>
    <w:p w14:paraId="67059BC3" w14:textId="77777777" w:rsidR="008E7E91" w:rsidRPr="008F6CB6" w:rsidRDefault="008E7E91" w:rsidP="008E7E91">
      <w:pPr>
        <w:pStyle w:val="ListParagraph"/>
        <w:numPr>
          <w:ilvl w:val="0"/>
          <w:numId w:val="192"/>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pegawai aparatur sipil negara;</w:t>
      </w:r>
    </w:p>
    <w:p w14:paraId="5D356307" w14:textId="77777777" w:rsidR="008E7E91" w:rsidRPr="008F6CB6" w:rsidRDefault="008E7E91" w:rsidP="008E7E91">
      <w:pPr>
        <w:pStyle w:val="ListParagraph"/>
        <w:numPr>
          <w:ilvl w:val="0"/>
          <w:numId w:val="192"/>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prajurit Tentara Nasional Indonesia;</w:t>
      </w:r>
    </w:p>
    <w:p w14:paraId="6424DF8E" w14:textId="77777777" w:rsidR="008E7E91" w:rsidRPr="008F6CB6" w:rsidRDefault="008E7E91" w:rsidP="008E7E91">
      <w:pPr>
        <w:pStyle w:val="ListParagraph"/>
        <w:numPr>
          <w:ilvl w:val="0"/>
          <w:numId w:val="192"/>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prajurit siswa Tentara Nasional Indonesia;</w:t>
      </w:r>
    </w:p>
    <w:p w14:paraId="75A12685" w14:textId="77777777" w:rsidR="008E7E91" w:rsidRPr="008F6CB6" w:rsidRDefault="008E7E91" w:rsidP="008E7E91">
      <w:pPr>
        <w:pStyle w:val="ListParagraph"/>
        <w:numPr>
          <w:ilvl w:val="0"/>
          <w:numId w:val="192"/>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anggota Kepolisian Negara Republik Indonesia;</w:t>
      </w:r>
    </w:p>
    <w:p w14:paraId="424FB7A6" w14:textId="77777777" w:rsidR="008E7E91" w:rsidRPr="008F6CB6" w:rsidRDefault="008E7E91" w:rsidP="008E7E91">
      <w:pPr>
        <w:pStyle w:val="ListParagraph"/>
        <w:numPr>
          <w:ilvl w:val="0"/>
          <w:numId w:val="192"/>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pejabat negara;</w:t>
      </w:r>
    </w:p>
    <w:p w14:paraId="0745348C" w14:textId="77777777" w:rsidR="008E7E91" w:rsidRPr="008F6CB6" w:rsidRDefault="008E7E91" w:rsidP="008E7E91">
      <w:pPr>
        <w:pStyle w:val="ListParagraph"/>
        <w:numPr>
          <w:ilvl w:val="0"/>
          <w:numId w:val="192"/>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pekerja/buruh badan usaha milik negara/daerah;</w:t>
      </w:r>
    </w:p>
    <w:p w14:paraId="04FD9F27" w14:textId="77777777" w:rsidR="008E7E91" w:rsidRPr="008F6CB6" w:rsidRDefault="008E7E91" w:rsidP="008E7E91">
      <w:pPr>
        <w:pStyle w:val="ListParagraph"/>
        <w:numPr>
          <w:ilvl w:val="0"/>
          <w:numId w:val="192"/>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pekerja/buruh badan usaha milik desa;</w:t>
      </w:r>
    </w:p>
    <w:p w14:paraId="10CF48CD" w14:textId="77777777" w:rsidR="008E7E91" w:rsidRPr="008F6CB6" w:rsidRDefault="008E7E91" w:rsidP="008E7E91">
      <w:pPr>
        <w:pStyle w:val="ListParagraph"/>
        <w:numPr>
          <w:ilvl w:val="0"/>
          <w:numId w:val="192"/>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 xml:space="preserve">pekerja/buruh badan usaha milik swasta; </w:t>
      </w:r>
    </w:p>
    <w:p w14:paraId="7B28ABB3" w14:textId="77777777" w:rsidR="008E7E91" w:rsidRPr="008F6CB6" w:rsidRDefault="008E7E91" w:rsidP="008E7E91">
      <w:pPr>
        <w:pStyle w:val="ListParagraph"/>
        <w:widowControl w:val="0"/>
        <w:numPr>
          <w:ilvl w:val="0"/>
          <w:numId w:val="192"/>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pekerja yang tidak termasuk pekerja sebagaimana dimaksud pada huruf a sampai dengan huruf i yang menerima gaji atau upah; dan</w:t>
      </w:r>
    </w:p>
    <w:p w14:paraId="0A05134B" w14:textId="2F7ABD96" w:rsidR="008E7E91" w:rsidRPr="008E7E91" w:rsidRDefault="008E7E91" w:rsidP="008E7E91">
      <w:pPr>
        <w:pStyle w:val="ListParagraph"/>
        <w:numPr>
          <w:ilvl w:val="0"/>
          <w:numId w:val="192"/>
        </w:numPr>
        <w:spacing w:line="360" w:lineRule="auto"/>
        <w:ind w:left="2268" w:hanging="567"/>
        <w:jc w:val="both"/>
        <w:rPr>
          <w:rFonts w:ascii="Bookman Old Style" w:hAnsi="Bookman Old Style"/>
          <w:noProof/>
          <w:sz w:val="24"/>
          <w:szCs w:val="24"/>
        </w:rPr>
      </w:pPr>
      <w:r w:rsidRPr="008F6CB6">
        <w:rPr>
          <w:rFonts w:ascii="Bookman Old Style" w:hAnsi="Bookman Old Style"/>
          <w:noProof/>
          <w:sz w:val="24"/>
          <w:szCs w:val="24"/>
        </w:rPr>
        <w:t>pekerja mandiri.</w:t>
      </w:r>
    </w:p>
    <w:p w14:paraId="09303822" w14:textId="77777777" w:rsidR="00B41191" w:rsidRPr="00037C6F" w:rsidRDefault="00B41191" w:rsidP="00F82F9A">
      <w:pPr>
        <w:pStyle w:val="Heading1"/>
        <w:numPr>
          <w:ilvl w:val="0"/>
          <w:numId w:val="105"/>
        </w:numPr>
        <w:spacing w:line="360" w:lineRule="auto"/>
        <w:ind w:left="1701" w:hanging="567"/>
        <w:jc w:val="both"/>
        <w:rPr>
          <w:rFonts w:ascii="Bookman Old Style" w:hAnsi="Bookman Old Style"/>
          <w:bCs/>
          <w:noProof/>
          <w:szCs w:val="24"/>
          <w:lang w:val="id-ID"/>
        </w:rPr>
      </w:pPr>
      <w:r w:rsidRPr="009E54A3">
        <w:rPr>
          <w:rFonts w:ascii="Bookman Old Style" w:hAnsi="Bookman Old Style"/>
          <w:bCs/>
          <w:noProof/>
        </w:rPr>
        <w:t xml:space="preserve">Jenis </w:t>
      </w:r>
      <w:r w:rsidRPr="007711B5">
        <w:rPr>
          <w:rFonts w:ascii="Bookman Old Style" w:hAnsi="Bookman Old Style"/>
          <w:noProof/>
          <w:szCs w:val="24"/>
        </w:rPr>
        <w:t>Penyaluran Pemanfaatan</w:t>
      </w:r>
    </w:p>
    <w:p w14:paraId="19E625A1" w14:textId="77777777" w:rsidR="00B41191" w:rsidRDefault="00B41191" w:rsidP="008E357F">
      <w:pPr>
        <w:pStyle w:val="BodyTextIndent"/>
        <w:numPr>
          <w:ilvl w:val="0"/>
          <w:numId w:val="48"/>
        </w:numPr>
        <w:spacing w:line="360" w:lineRule="auto"/>
        <w:ind w:left="2268" w:hanging="567"/>
        <w:rPr>
          <w:rFonts w:ascii="Bookman Old Style" w:hAnsi="Bookman Old Style"/>
          <w:noProof/>
          <w:szCs w:val="24"/>
        </w:rPr>
      </w:pPr>
      <w:r w:rsidRPr="009E54A3">
        <w:rPr>
          <w:rFonts w:ascii="Bookman Old Style" w:hAnsi="Bookman Old Style"/>
          <w:noProof/>
          <w:szCs w:val="24"/>
        </w:rPr>
        <w:t xml:space="preserve">KPR Tapera </w:t>
      </w:r>
    </w:p>
    <w:p w14:paraId="2D3E4A96" w14:textId="51532EEE" w:rsidR="00B41191" w:rsidRPr="009E54A3" w:rsidRDefault="00B41191" w:rsidP="00B41191">
      <w:pPr>
        <w:pStyle w:val="BodyTextIndent"/>
        <w:spacing w:line="360" w:lineRule="auto"/>
        <w:ind w:left="2268"/>
        <w:rPr>
          <w:rFonts w:ascii="Bookman Old Style" w:hAnsi="Bookman Old Style"/>
          <w:noProof/>
          <w:szCs w:val="24"/>
        </w:rPr>
      </w:pPr>
      <w:r w:rsidRPr="000C7250">
        <w:rPr>
          <w:rFonts w:ascii="Bookman Old Style" w:hAnsi="Bookman Old Style"/>
          <w:noProof/>
          <w:szCs w:val="24"/>
          <w:lang w:val="id-ID"/>
        </w:rPr>
        <w:t>Pos ini diisi dengan</w:t>
      </w:r>
      <w:r>
        <w:rPr>
          <w:rFonts w:ascii="Bookman Old Style" w:hAnsi="Bookman Old Style"/>
          <w:noProof/>
          <w:szCs w:val="24"/>
        </w:rPr>
        <w:t xml:space="preserve"> jumlah </w:t>
      </w:r>
      <w:r w:rsidR="00D4428D">
        <w:rPr>
          <w:rFonts w:ascii="Bookman Old Style" w:hAnsi="Bookman Old Style"/>
          <w:noProof/>
          <w:szCs w:val="24"/>
          <w:lang w:val="id-ID"/>
        </w:rPr>
        <w:t xml:space="preserve">peserta yang menerima </w:t>
      </w:r>
      <w:r w:rsidRPr="009E54A3">
        <w:rPr>
          <w:rFonts w:ascii="Bookman Old Style" w:hAnsi="Bookman Old Style"/>
          <w:noProof/>
          <w:szCs w:val="24"/>
        </w:rPr>
        <w:t xml:space="preserve">jenis </w:t>
      </w:r>
      <w:r>
        <w:rPr>
          <w:rFonts w:ascii="Bookman Old Style" w:hAnsi="Bookman Old Style"/>
          <w:noProof/>
          <w:szCs w:val="24"/>
        </w:rPr>
        <w:t>penyaluran pemanfaatan yang</w:t>
      </w:r>
      <w:r w:rsidRPr="009E54A3">
        <w:rPr>
          <w:rFonts w:ascii="Bookman Old Style" w:hAnsi="Bookman Old Style"/>
          <w:noProof/>
          <w:szCs w:val="24"/>
        </w:rPr>
        <w:t xml:space="preserve"> </w:t>
      </w:r>
      <w:r>
        <w:rPr>
          <w:rFonts w:ascii="Bookman Old Style" w:hAnsi="Bookman Old Style"/>
          <w:noProof/>
          <w:szCs w:val="24"/>
        </w:rPr>
        <w:t xml:space="preserve">disalurkan oleh bank/perusahaan pembiayaan penyalur berupa </w:t>
      </w:r>
      <w:r w:rsidRPr="007711B5">
        <w:rPr>
          <w:rFonts w:ascii="Bookman Old Style" w:hAnsi="Bookman Old Style"/>
          <w:noProof/>
          <w:szCs w:val="24"/>
          <w:lang w:val="id-ID"/>
        </w:rPr>
        <w:t>Kredit</w:t>
      </w:r>
      <w:r w:rsidRPr="009E54A3">
        <w:rPr>
          <w:rFonts w:ascii="Bookman Old Style" w:hAnsi="Bookman Old Style"/>
          <w:noProof/>
          <w:szCs w:val="24"/>
        </w:rPr>
        <w:t xml:space="preserve"> Pemilikan Rumah Tapera </w:t>
      </w:r>
      <w:r>
        <w:rPr>
          <w:rFonts w:ascii="Bookman Old Style" w:hAnsi="Bookman Old Style"/>
          <w:noProof/>
          <w:szCs w:val="24"/>
        </w:rPr>
        <w:t>(</w:t>
      </w:r>
      <w:r w:rsidRPr="009E54A3">
        <w:rPr>
          <w:rFonts w:ascii="Bookman Old Style" w:hAnsi="Bookman Old Style"/>
          <w:noProof/>
          <w:szCs w:val="24"/>
        </w:rPr>
        <w:t>KPR Tapera</w:t>
      </w:r>
      <w:r>
        <w:rPr>
          <w:rFonts w:ascii="Bookman Old Style" w:hAnsi="Bookman Old Style"/>
          <w:noProof/>
          <w:szCs w:val="24"/>
        </w:rPr>
        <w:t>).</w:t>
      </w:r>
    </w:p>
    <w:p w14:paraId="49C01FB4" w14:textId="77777777" w:rsidR="00B41191" w:rsidRPr="00037C6F" w:rsidRDefault="00B41191" w:rsidP="008E357F">
      <w:pPr>
        <w:pStyle w:val="BodyTextIndent"/>
        <w:numPr>
          <w:ilvl w:val="0"/>
          <w:numId w:val="48"/>
        </w:numPr>
        <w:spacing w:line="360" w:lineRule="auto"/>
        <w:ind w:left="2268" w:hanging="567"/>
        <w:rPr>
          <w:rFonts w:ascii="Bookman Old Style" w:hAnsi="Bookman Old Style"/>
          <w:noProof/>
          <w:lang w:val="en-ID"/>
        </w:rPr>
      </w:pPr>
      <w:r w:rsidRPr="009E54A3">
        <w:rPr>
          <w:rFonts w:ascii="Bookman Old Style" w:hAnsi="Bookman Old Style"/>
          <w:noProof/>
          <w:szCs w:val="24"/>
        </w:rPr>
        <w:t>KPR Tapera Syariah</w:t>
      </w:r>
    </w:p>
    <w:p w14:paraId="6A8D139B" w14:textId="1D276853" w:rsidR="00B41191" w:rsidRPr="00037C6F" w:rsidRDefault="00B41191" w:rsidP="00B41191">
      <w:pPr>
        <w:pStyle w:val="BodyTextIndent"/>
        <w:spacing w:line="360" w:lineRule="auto"/>
        <w:ind w:left="2268"/>
        <w:rPr>
          <w:rFonts w:ascii="Bookman Old Style" w:hAnsi="Bookman Old Style"/>
          <w:noProof/>
          <w:lang w:val="en-ID"/>
        </w:rPr>
      </w:pPr>
      <w:r w:rsidRPr="000C7250">
        <w:rPr>
          <w:rFonts w:ascii="Bookman Old Style" w:hAnsi="Bookman Old Style"/>
          <w:noProof/>
          <w:szCs w:val="24"/>
          <w:lang w:val="id-ID"/>
        </w:rPr>
        <w:t>Pos ini diisi dengan</w:t>
      </w:r>
      <w:r>
        <w:rPr>
          <w:rFonts w:ascii="Bookman Old Style" w:hAnsi="Bookman Old Style"/>
          <w:noProof/>
          <w:szCs w:val="24"/>
        </w:rPr>
        <w:t xml:space="preserve"> jumlah </w:t>
      </w:r>
      <w:r w:rsidR="00D4428D">
        <w:rPr>
          <w:rFonts w:ascii="Bookman Old Style" w:hAnsi="Bookman Old Style"/>
          <w:noProof/>
          <w:szCs w:val="24"/>
          <w:lang w:val="id-ID"/>
        </w:rPr>
        <w:t xml:space="preserve">peserta yang menerima </w:t>
      </w:r>
      <w:r w:rsidRPr="009E54A3">
        <w:rPr>
          <w:rFonts w:ascii="Bookman Old Style" w:hAnsi="Bookman Old Style"/>
          <w:noProof/>
          <w:szCs w:val="24"/>
        </w:rPr>
        <w:t xml:space="preserve">jenis </w:t>
      </w:r>
      <w:r>
        <w:rPr>
          <w:rFonts w:ascii="Bookman Old Style" w:hAnsi="Bookman Old Style"/>
          <w:noProof/>
          <w:szCs w:val="24"/>
        </w:rPr>
        <w:t>penyaluran pemanfaatan yang</w:t>
      </w:r>
      <w:r w:rsidRPr="009E54A3">
        <w:rPr>
          <w:rFonts w:ascii="Bookman Old Style" w:hAnsi="Bookman Old Style"/>
          <w:noProof/>
          <w:szCs w:val="24"/>
        </w:rPr>
        <w:t xml:space="preserve"> </w:t>
      </w:r>
      <w:r>
        <w:rPr>
          <w:rFonts w:ascii="Bookman Old Style" w:hAnsi="Bookman Old Style"/>
          <w:noProof/>
          <w:szCs w:val="24"/>
        </w:rPr>
        <w:t xml:space="preserve">disalurkan oleh bank/perusahaan pembiayaan penyalur berupa </w:t>
      </w:r>
      <w:r w:rsidRPr="009E54A3">
        <w:rPr>
          <w:rFonts w:ascii="Bookman Old Style" w:hAnsi="Bookman Old Style"/>
          <w:noProof/>
          <w:szCs w:val="24"/>
        </w:rPr>
        <w:t xml:space="preserve">Pembiayaan Pemilikan Rumah Tapera Syariah </w:t>
      </w:r>
      <w:r>
        <w:rPr>
          <w:rFonts w:ascii="Bookman Old Style" w:hAnsi="Bookman Old Style"/>
          <w:noProof/>
          <w:szCs w:val="24"/>
        </w:rPr>
        <w:t>(</w:t>
      </w:r>
      <w:r w:rsidRPr="009E54A3">
        <w:rPr>
          <w:rFonts w:ascii="Bookman Old Style" w:hAnsi="Bookman Old Style"/>
          <w:noProof/>
          <w:szCs w:val="24"/>
        </w:rPr>
        <w:t>KPR Tapera Syariah</w:t>
      </w:r>
      <w:r>
        <w:rPr>
          <w:rFonts w:ascii="Bookman Old Style" w:hAnsi="Bookman Old Style"/>
          <w:noProof/>
          <w:szCs w:val="24"/>
        </w:rPr>
        <w:t>).</w:t>
      </w:r>
    </w:p>
    <w:p w14:paraId="41360BA2" w14:textId="77777777" w:rsidR="00B41191" w:rsidRPr="00037C6F" w:rsidRDefault="00B41191" w:rsidP="008E357F">
      <w:pPr>
        <w:pStyle w:val="BodyTextIndent"/>
        <w:numPr>
          <w:ilvl w:val="0"/>
          <w:numId w:val="48"/>
        </w:numPr>
        <w:spacing w:line="360" w:lineRule="auto"/>
        <w:ind w:left="2268" w:hanging="567"/>
        <w:rPr>
          <w:rFonts w:ascii="Bookman Old Style" w:hAnsi="Bookman Old Style"/>
          <w:noProof/>
          <w:lang w:val="en-ID"/>
        </w:rPr>
      </w:pPr>
      <w:r w:rsidRPr="009E54A3">
        <w:rPr>
          <w:rFonts w:ascii="Bookman Old Style" w:hAnsi="Bookman Old Style"/>
          <w:noProof/>
          <w:szCs w:val="24"/>
        </w:rPr>
        <w:t>K</w:t>
      </w:r>
      <w:r>
        <w:rPr>
          <w:rFonts w:ascii="Bookman Old Style" w:hAnsi="Bookman Old Style"/>
          <w:noProof/>
          <w:szCs w:val="24"/>
        </w:rPr>
        <w:t>B</w:t>
      </w:r>
      <w:r w:rsidRPr="009E54A3">
        <w:rPr>
          <w:rFonts w:ascii="Bookman Old Style" w:hAnsi="Bookman Old Style"/>
          <w:noProof/>
          <w:szCs w:val="24"/>
        </w:rPr>
        <w:t>R Tapera</w:t>
      </w:r>
    </w:p>
    <w:p w14:paraId="51691606" w14:textId="6BF555A4" w:rsidR="00B41191" w:rsidRPr="00037C6F" w:rsidRDefault="00B41191" w:rsidP="00B41191">
      <w:pPr>
        <w:pStyle w:val="BodyTextIndent"/>
        <w:spacing w:line="360" w:lineRule="auto"/>
        <w:ind w:left="2268"/>
        <w:rPr>
          <w:rFonts w:ascii="Bookman Old Style" w:hAnsi="Bookman Old Style"/>
          <w:noProof/>
          <w:lang w:val="en-ID"/>
        </w:rPr>
      </w:pPr>
      <w:r w:rsidRPr="000C7250">
        <w:rPr>
          <w:rFonts w:ascii="Bookman Old Style" w:hAnsi="Bookman Old Style"/>
          <w:noProof/>
          <w:szCs w:val="24"/>
          <w:lang w:val="id-ID"/>
        </w:rPr>
        <w:t>Pos ini diisi dengan</w:t>
      </w:r>
      <w:r>
        <w:rPr>
          <w:rFonts w:ascii="Bookman Old Style" w:hAnsi="Bookman Old Style"/>
          <w:noProof/>
          <w:szCs w:val="24"/>
        </w:rPr>
        <w:t xml:space="preserve"> jumlah </w:t>
      </w:r>
      <w:r w:rsidR="00D4428D">
        <w:rPr>
          <w:rFonts w:ascii="Bookman Old Style" w:hAnsi="Bookman Old Style"/>
          <w:noProof/>
          <w:szCs w:val="24"/>
          <w:lang w:val="id-ID"/>
        </w:rPr>
        <w:t xml:space="preserve">peserta yang menerima </w:t>
      </w:r>
      <w:r w:rsidRPr="009E54A3">
        <w:rPr>
          <w:rFonts w:ascii="Bookman Old Style" w:hAnsi="Bookman Old Style"/>
          <w:noProof/>
          <w:szCs w:val="24"/>
        </w:rPr>
        <w:t xml:space="preserve">jenis </w:t>
      </w:r>
      <w:r>
        <w:rPr>
          <w:rFonts w:ascii="Bookman Old Style" w:hAnsi="Bookman Old Style"/>
          <w:noProof/>
          <w:szCs w:val="24"/>
        </w:rPr>
        <w:t>penyaluran pemanfaatan yang</w:t>
      </w:r>
      <w:r w:rsidRPr="009E54A3">
        <w:rPr>
          <w:rFonts w:ascii="Bookman Old Style" w:hAnsi="Bookman Old Style"/>
          <w:noProof/>
          <w:szCs w:val="24"/>
        </w:rPr>
        <w:t xml:space="preserve"> </w:t>
      </w:r>
      <w:r>
        <w:rPr>
          <w:rFonts w:ascii="Bookman Old Style" w:hAnsi="Bookman Old Style"/>
          <w:noProof/>
          <w:szCs w:val="24"/>
        </w:rPr>
        <w:t xml:space="preserve">disalurkan oleh bank/perusahaan pembiayaan penyalur berupa </w:t>
      </w:r>
      <w:r w:rsidRPr="007711B5">
        <w:rPr>
          <w:rFonts w:ascii="Bookman Old Style" w:hAnsi="Bookman Old Style"/>
          <w:noProof/>
          <w:szCs w:val="24"/>
          <w:lang w:val="id-ID"/>
        </w:rPr>
        <w:t>Kredit</w:t>
      </w:r>
      <w:r w:rsidRPr="009E54A3">
        <w:rPr>
          <w:rFonts w:ascii="Bookman Old Style" w:hAnsi="Bookman Old Style"/>
          <w:noProof/>
          <w:szCs w:val="24"/>
        </w:rPr>
        <w:t xml:space="preserve"> Pembangunan Rumah Tapera (K</w:t>
      </w:r>
      <w:r>
        <w:rPr>
          <w:rFonts w:ascii="Bookman Old Style" w:hAnsi="Bookman Old Style"/>
          <w:noProof/>
          <w:szCs w:val="24"/>
        </w:rPr>
        <w:t>B</w:t>
      </w:r>
      <w:r w:rsidRPr="009E54A3">
        <w:rPr>
          <w:rFonts w:ascii="Bookman Old Style" w:hAnsi="Bookman Old Style"/>
          <w:noProof/>
          <w:szCs w:val="24"/>
        </w:rPr>
        <w:t>R Tapera)</w:t>
      </w:r>
      <w:r>
        <w:rPr>
          <w:rFonts w:ascii="Bookman Old Style" w:hAnsi="Bookman Old Style"/>
          <w:noProof/>
          <w:szCs w:val="24"/>
        </w:rPr>
        <w:t>.</w:t>
      </w:r>
    </w:p>
    <w:p w14:paraId="477ECBA8" w14:textId="77777777" w:rsidR="00B41191" w:rsidRPr="00037C6F" w:rsidRDefault="00B41191" w:rsidP="008E357F">
      <w:pPr>
        <w:pStyle w:val="BodyTextIndent"/>
        <w:numPr>
          <w:ilvl w:val="0"/>
          <w:numId w:val="48"/>
        </w:numPr>
        <w:spacing w:line="360" w:lineRule="auto"/>
        <w:ind w:left="2268" w:hanging="567"/>
        <w:rPr>
          <w:rFonts w:ascii="Bookman Old Style" w:hAnsi="Bookman Old Style"/>
          <w:noProof/>
          <w:lang w:val="en-ID"/>
        </w:rPr>
      </w:pPr>
      <w:r w:rsidRPr="009E54A3">
        <w:rPr>
          <w:rFonts w:ascii="Bookman Old Style" w:hAnsi="Bookman Old Style"/>
          <w:noProof/>
          <w:szCs w:val="24"/>
        </w:rPr>
        <w:lastRenderedPageBreak/>
        <w:t>K</w:t>
      </w:r>
      <w:r>
        <w:rPr>
          <w:rFonts w:ascii="Bookman Old Style" w:hAnsi="Bookman Old Style"/>
          <w:noProof/>
          <w:szCs w:val="24"/>
        </w:rPr>
        <w:t>B</w:t>
      </w:r>
      <w:r w:rsidRPr="009E54A3">
        <w:rPr>
          <w:rFonts w:ascii="Bookman Old Style" w:hAnsi="Bookman Old Style"/>
          <w:noProof/>
          <w:szCs w:val="24"/>
        </w:rPr>
        <w:t>R Tapera Syariah</w:t>
      </w:r>
    </w:p>
    <w:p w14:paraId="6657BFF3" w14:textId="341B1AA8" w:rsidR="00B41191" w:rsidRPr="009E54A3" w:rsidRDefault="00B41191" w:rsidP="00B41191">
      <w:pPr>
        <w:pStyle w:val="BodyTextIndent"/>
        <w:spacing w:line="360" w:lineRule="auto"/>
        <w:ind w:left="2268"/>
        <w:rPr>
          <w:rFonts w:ascii="Bookman Old Style" w:hAnsi="Bookman Old Style"/>
          <w:noProof/>
          <w:lang w:val="en-ID"/>
        </w:rPr>
      </w:pPr>
      <w:r w:rsidRPr="000C7250">
        <w:rPr>
          <w:rFonts w:ascii="Bookman Old Style" w:hAnsi="Bookman Old Style"/>
          <w:noProof/>
          <w:szCs w:val="24"/>
          <w:lang w:val="id-ID"/>
        </w:rPr>
        <w:t>Pos ini diisi dengan</w:t>
      </w:r>
      <w:r>
        <w:rPr>
          <w:rFonts w:ascii="Bookman Old Style" w:hAnsi="Bookman Old Style"/>
          <w:noProof/>
          <w:szCs w:val="24"/>
        </w:rPr>
        <w:t xml:space="preserve"> jumlah </w:t>
      </w:r>
      <w:r w:rsidR="00D4428D">
        <w:rPr>
          <w:rFonts w:ascii="Bookman Old Style" w:hAnsi="Bookman Old Style"/>
          <w:noProof/>
          <w:szCs w:val="24"/>
          <w:lang w:val="id-ID"/>
        </w:rPr>
        <w:t xml:space="preserve">peserta yang menerima </w:t>
      </w:r>
      <w:r w:rsidRPr="009E54A3">
        <w:rPr>
          <w:rFonts w:ascii="Bookman Old Style" w:hAnsi="Bookman Old Style"/>
          <w:noProof/>
          <w:szCs w:val="24"/>
        </w:rPr>
        <w:t xml:space="preserve">jenis </w:t>
      </w:r>
      <w:r>
        <w:rPr>
          <w:rFonts w:ascii="Bookman Old Style" w:hAnsi="Bookman Old Style"/>
          <w:noProof/>
          <w:szCs w:val="24"/>
        </w:rPr>
        <w:t>penyaluran pemanfaatan yang</w:t>
      </w:r>
      <w:r w:rsidRPr="009E54A3">
        <w:rPr>
          <w:rFonts w:ascii="Bookman Old Style" w:hAnsi="Bookman Old Style"/>
          <w:noProof/>
          <w:szCs w:val="24"/>
        </w:rPr>
        <w:t xml:space="preserve"> </w:t>
      </w:r>
      <w:r>
        <w:rPr>
          <w:rFonts w:ascii="Bookman Old Style" w:hAnsi="Bookman Old Style"/>
          <w:noProof/>
          <w:szCs w:val="24"/>
        </w:rPr>
        <w:t xml:space="preserve">disalurkan oleh bank/perusahaan pembiayaan penyalur berupa </w:t>
      </w:r>
      <w:r w:rsidRPr="009E54A3">
        <w:rPr>
          <w:rFonts w:ascii="Bookman Old Style" w:hAnsi="Bookman Old Style"/>
          <w:noProof/>
          <w:szCs w:val="24"/>
        </w:rPr>
        <w:t>Pembiayaan Pembangunan Rumah Tapera Syariah (K</w:t>
      </w:r>
      <w:r>
        <w:rPr>
          <w:rFonts w:ascii="Bookman Old Style" w:hAnsi="Bookman Old Style"/>
          <w:noProof/>
          <w:szCs w:val="24"/>
        </w:rPr>
        <w:t>B</w:t>
      </w:r>
      <w:r w:rsidRPr="009E54A3">
        <w:rPr>
          <w:rFonts w:ascii="Bookman Old Style" w:hAnsi="Bookman Old Style"/>
          <w:noProof/>
          <w:szCs w:val="24"/>
        </w:rPr>
        <w:t>R Tapera Syariah)</w:t>
      </w:r>
      <w:r>
        <w:rPr>
          <w:rFonts w:ascii="Bookman Old Style" w:hAnsi="Bookman Old Style"/>
          <w:noProof/>
          <w:szCs w:val="24"/>
        </w:rPr>
        <w:t>.</w:t>
      </w:r>
    </w:p>
    <w:p w14:paraId="4F6BB7E6" w14:textId="77777777" w:rsidR="00B41191" w:rsidRPr="00037C6F" w:rsidRDefault="00B41191" w:rsidP="008E357F">
      <w:pPr>
        <w:pStyle w:val="BodyTextIndent"/>
        <w:numPr>
          <w:ilvl w:val="0"/>
          <w:numId w:val="48"/>
        </w:numPr>
        <w:spacing w:line="360" w:lineRule="auto"/>
        <w:ind w:left="2268" w:hanging="567"/>
        <w:rPr>
          <w:rFonts w:ascii="Bookman Old Style" w:hAnsi="Bookman Old Style"/>
          <w:noProof/>
          <w:lang w:val="en-ID"/>
        </w:rPr>
      </w:pPr>
      <w:r w:rsidRPr="009E54A3">
        <w:rPr>
          <w:rFonts w:ascii="Bookman Old Style" w:hAnsi="Bookman Old Style"/>
          <w:noProof/>
          <w:szCs w:val="24"/>
        </w:rPr>
        <w:t>K</w:t>
      </w:r>
      <w:r>
        <w:rPr>
          <w:rFonts w:ascii="Bookman Old Style" w:hAnsi="Bookman Old Style"/>
          <w:noProof/>
          <w:szCs w:val="24"/>
        </w:rPr>
        <w:t>R</w:t>
      </w:r>
      <w:r w:rsidRPr="009E54A3">
        <w:rPr>
          <w:rFonts w:ascii="Bookman Old Style" w:hAnsi="Bookman Old Style"/>
          <w:noProof/>
          <w:szCs w:val="24"/>
        </w:rPr>
        <w:t>R Tapera</w:t>
      </w:r>
    </w:p>
    <w:p w14:paraId="727ADE99" w14:textId="273E9479" w:rsidR="00B41191" w:rsidRPr="00037C6F" w:rsidRDefault="00B41191" w:rsidP="00B41191">
      <w:pPr>
        <w:pStyle w:val="BodyTextIndent"/>
        <w:spacing w:line="360" w:lineRule="auto"/>
        <w:ind w:left="2268"/>
        <w:rPr>
          <w:rFonts w:ascii="Bookman Old Style" w:hAnsi="Bookman Old Style"/>
          <w:noProof/>
          <w:lang w:val="en-ID"/>
        </w:rPr>
      </w:pPr>
      <w:r w:rsidRPr="000C7250">
        <w:rPr>
          <w:rFonts w:ascii="Bookman Old Style" w:hAnsi="Bookman Old Style"/>
          <w:noProof/>
          <w:szCs w:val="24"/>
          <w:lang w:val="id-ID"/>
        </w:rPr>
        <w:t>Pos ini diisi dengan</w:t>
      </w:r>
      <w:r>
        <w:rPr>
          <w:rFonts w:ascii="Bookman Old Style" w:hAnsi="Bookman Old Style"/>
          <w:noProof/>
          <w:szCs w:val="24"/>
        </w:rPr>
        <w:t xml:space="preserve"> jumlah </w:t>
      </w:r>
      <w:r w:rsidR="00D4428D">
        <w:rPr>
          <w:rFonts w:ascii="Bookman Old Style" w:hAnsi="Bookman Old Style"/>
          <w:noProof/>
          <w:szCs w:val="24"/>
          <w:lang w:val="id-ID"/>
        </w:rPr>
        <w:t xml:space="preserve">peserta yang menerima </w:t>
      </w:r>
      <w:r w:rsidRPr="009E54A3">
        <w:rPr>
          <w:rFonts w:ascii="Bookman Old Style" w:hAnsi="Bookman Old Style"/>
          <w:noProof/>
          <w:szCs w:val="24"/>
        </w:rPr>
        <w:t xml:space="preserve">jenis </w:t>
      </w:r>
      <w:r>
        <w:rPr>
          <w:rFonts w:ascii="Bookman Old Style" w:hAnsi="Bookman Old Style"/>
          <w:noProof/>
          <w:szCs w:val="24"/>
        </w:rPr>
        <w:t>penyaluran pemanfaatan yang</w:t>
      </w:r>
      <w:r w:rsidRPr="009E54A3">
        <w:rPr>
          <w:rFonts w:ascii="Bookman Old Style" w:hAnsi="Bookman Old Style"/>
          <w:noProof/>
          <w:szCs w:val="24"/>
        </w:rPr>
        <w:t xml:space="preserve"> </w:t>
      </w:r>
      <w:r>
        <w:rPr>
          <w:rFonts w:ascii="Bookman Old Style" w:hAnsi="Bookman Old Style"/>
          <w:noProof/>
          <w:szCs w:val="24"/>
        </w:rPr>
        <w:t xml:space="preserve">disalurkan oleh bank/perusahaan pembiayaan penyalur berupa </w:t>
      </w:r>
      <w:r w:rsidRPr="007711B5">
        <w:rPr>
          <w:rFonts w:ascii="Bookman Old Style" w:hAnsi="Bookman Old Style"/>
          <w:noProof/>
          <w:szCs w:val="24"/>
          <w:lang w:val="id-ID"/>
        </w:rPr>
        <w:t>Kredit</w:t>
      </w:r>
      <w:r w:rsidRPr="009E54A3">
        <w:rPr>
          <w:rFonts w:ascii="Bookman Old Style" w:hAnsi="Bookman Old Style"/>
          <w:noProof/>
          <w:szCs w:val="24"/>
        </w:rPr>
        <w:t xml:space="preserve"> Perbaikan Rumah Tapera (K</w:t>
      </w:r>
      <w:r>
        <w:rPr>
          <w:rFonts w:ascii="Bookman Old Style" w:hAnsi="Bookman Old Style"/>
          <w:noProof/>
          <w:szCs w:val="24"/>
        </w:rPr>
        <w:t>R</w:t>
      </w:r>
      <w:r w:rsidRPr="009E54A3">
        <w:rPr>
          <w:rFonts w:ascii="Bookman Old Style" w:hAnsi="Bookman Old Style"/>
          <w:noProof/>
          <w:szCs w:val="24"/>
        </w:rPr>
        <w:t>R Tapera)</w:t>
      </w:r>
      <w:r>
        <w:rPr>
          <w:rFonts w:ascii="Bookman Old Style" w:hAnsi="Bookman Old Style"/>
          <w:noProof/>
          <w:szCs w:val="24"/>
        </w:rPr>
        <w:t>.</w:t>
      </w:r>
    </w:p>
    <w:p w14:paraId="6EBA90EF" w14:textId="77777777" w:rsidR="00B41191" w:rsidRPr="00037C6F" w:rsidRDefault="00B41191" w:rsidP="008E357F">
      <w:pPr>
        <w:pStyle w:val="BodyTextIndent"/>
        <w:numPr>
          <w:ilvl w:val="0"/>
          <w:numId w:val="48"/>
        </w:numPr>
        <w:spacing w:line="360" w:lineRule="auto"/>
        <w:ind w:left="2268" w:hanging="567"/>
        <w:rPr>
          <w:rFonts w:ascii="Bookman Old Style" w:hAnsi="Bookman Old Style"/>
          <w:noProof/>
          <w:lang w:val="en-ID"/>
        </w:rPr>
      </w:pPr>
      <w:r w:rsidRPr="009E54A3">
        <w:rPr>
          <w:rFonts w:ascii="Bookman Old Style" w:hAnsi="Bookman Old Style"/>
          <w:noProof/>
          <w:szCs w:val="24"/>
        </w:rPr>
        <w:t>K</w:t>
      </w:r>
      <w:r>
        <w:rPr>
          <w:rFonts w:ascii="Bookman Old Style" w:hAnsi="Bookman Old Style"/>
          <w:noProof/>
          <w:szCs w:val="24"/>
        </w:rPr>
        <w:t>R</w:t>
      </w:r>
      <w:r w:rsidRPr="009E54A3">
        <w:rPr>
          <w:rFonts w:ascii="Bookman Old Style" w:hAnsi="Bookman Old Style"/>
          <w:noProof/>
          <w:szCs w:val="24"/>
        </w:rPr>
        <w:t>R Tapera Syariah</w:t>
      </w:r>
    </w:p>
    <w:p w14:paraId="06571CAF" w14:textId="147F1D27" w:rsidR="00B41191" w:rsidRDefault="00B41191" w:rsidP="00B41191">
      <w:pPr>
        <w:pStyle w:val="BodyTextIndent"/>
        <w:spacing w:line="360" w:lineRule="auto"/>
        <w:ind w:left="2268"/>
        <w:rPr>
          <w:rFonts w:ascii="Bookman Old Style" w:hAnsi="Bookman Old Style"/>
          <w:noProof/>
          <w:szCs w:val="24"/>
        </w:rPr>
      </w:pPr>
      <w:r w:rsidRPr="000C7250">
        <w:rPr>
          <w:rFonts w:ascii="Bookman Old Style" w:hAnsi="Bookman Old Style"/>
          <w:noProof/>
          <w:szCs w:val="24"/>
          <w:lang w:val="id-ID"/>
        </w:rPr>
        <w:t>Pos ini diisi dengan</w:t>
      </w:r>
      <w:r>
        <w:rPr>
          <w:rFonts w:ascii="Bookman Old Style" w:hAnsi="Bookman Old Style"/>
          <w:noProof/>
          <w:szCs w:val="24"/>
        </w:rPr>
        <w:t xml:space="preserve"> jumlah </w:t>
      </w:r>
      <w:r w:rsidR="00D4428D">
        <w:rPr>
          <w:rFonts w:ascii="Bookman Old Style" w:hAnsi="Bookman Old Style"/>
          <w:noProof/>
          <w:szCs w:val="24"/>
          <w:lang w:val="id-ID"/>
        </w:rPr>
        <w:t xml:space="preserve">peserta yang menerima </w:t>
      </w:r>
      <w:r w:rsidRPr="009E54A3">
        <w:rPr>
          <w:rFonts w:ascii="Bookman Old Style" w:hAnsi="Bookman Old Style"/>
          <w:noProof/>
          <w:szCs w:val="24"/>
        </w:rPr>
        <w:t xml:space="preserve">jenis </w:t>
      </w:r>
      <w:r>
        <w:rPr>
          <w:rFonts w:ascii="Bookman Old Style" w:hAnsi="Bookman Old Style"/>
          <w:noProof/>
          <w:szCs w:val="24"/>
        </w:rPr>
        <w:t>penyaluran pemanfaatan yang</w:t>
      </w:r>
      <w:r w:rsidRPr="009E54A3">
        <w:rPr>
          <w:rFonts w:ascii="Bookman Old Style" w:hAnsi="Bookman Old Style"/>
          <w:noProof/>
          <w:szCs w:val="24"/>
        </w:rPr>
        <w:t xml:space="preserve"> </w:t>
      </w:r>
      <w:r>
        <w:rPr>
          <w:rFonts w:ascii="Bookman Old Style" w:hAnsi="Bookman Old Style"/>
          <w:noProof/>
          <w:szCs w:val="24"/>
        </w:rPr>
        <w:t xml:space="preserve">disalurkan oleh bank/perusahaan pembiayaan penyalur berupa </w:t>
      </w:r>
      <w:r w:rsidRPr="009E54A3">
        <w:rPr>
          <w:rFonts w:ascii="Bookman Old Style" w:hAnsi="Bookman Old Style"/>
          <w:noProof/>
          <w:szCs w:val="24"/>
        </w:rPr>
        <w:t>Pembiayaan Perbaikan Rumah Tapera Syariah (K</w:t>
      </w:r>
      <w:r>
        <w:rPr>
          <w:rFonts w:ascii="Bookman Old Style" w:hAnsi="Bookman Old Style"/>
          <w:noProof/>
          <w:szCs w:val="24"/>
        </w:rPr>
        <w:t>R</w:t>
      </w:r>
      <w:r w:rsidRPr="009E54A3">
        <w:rPr>
          <w:rFonts w:ascii="Bookman Old Style" w:hAnsi="Bookman Old Style"/>
          <w:noProof/>
          <w:szCs w:val="24"/>
        </w:rPr>
        <w:t>R Tapera Syariah)</w:t>
      </w:r>
      <w:r>
        <w:rPr>
          <w:rFonts w:ascii="Bookman Old Style" w:hAnsi="Bookman Old Style"/>
          <w:noProof/>
          <w:szCs w:val="24"/>
        </w:rPr>
        <w:t>.</w:t>
      </w:r>
    </w:p>
    <w:p w14:paraId="56F422CA" w14:textId="77777777" w:rsidR="00B41191" w:rsidRDefault="00B41191" w:rsidP="008E357F">
      <w:pPr>
        <w:pStyle w:val="BodyTextIndent"/>
        <w:numPr>
          <w:ilvl w:val="0"/>
          <w:numId w:val="48"/>
        </w:numPr>
        <w:spacing w:line="360" w:lineRule="auto"/>
        <w:ind w:left="2268" w:hanging="567"/>
        <w:rPr>
          <w:rFonts w:ascii="Bookman Old Style" w:hAnsi="Bookman Old Style"/>
          <w:noProof/>
          <w:lang w:val="en-ID"/>
        </w:rPr>
      </w:pPr>
      <w:r>
        <w:rPr>
          <w:rFonts w:ascii="Bookman Old Style" w:hAnsi="Bookman Old Style"/>
          <w:noProof/>
          <w:lang w:val="en-ID"/>
        </w:rPr>
        <w:t>Total</w:t>
      </w:r>
    </w:p>
    <w:p w14:paraId="4CCA7174" w14:textId="1AADA478" w:rsidR="00676C05" w:rsidRDefault="00B41191" w:rsidP="006D6A3E">
      <w:pPr>
        <w:pStyle w:val="BodyTextIndent"/>
        <w:spacing w:line="360" w:lineRule="auto"/>
        <w:ind w:left="2268"/>
        <w:rPr>
          <w:rFonts w:ascii="Bookman Old Style" w:hAnsi="Bookman Old Style"/>
          <w:noProof/>
          <w:szCs w:val="24"/>
        </w:rPr>
      </w:pPr>
      <w:r>
        <w:rPr>
          <w:rFonts w:ascii="Bookman Old Style" w:hAnsi="Bookman Old Style"/>
          <w:noProof/>
          <w:lang w:val="en-ID"/>
        </w:rPr>
        <w:t xml:space="preserve">Pos ini diisi dengan total </w:t>
      </w:r>
      <w:r w:rsidR="00D4428D">
        <w:rPr>
          <w:rFonts w:ascii="Bookman Old Style" w:hAnsi="Bookman Old Style"/>
          <w:noProof/>
          <w:szCs w:val="24"/>
          <w:lang w:val="id-ID"/>
        </w:rPr>
        <w:t xml:space="preserve">peserta yang menerima pembiayaan Tapera </w:t>
      </w:r>
      <w:r>
        <w:rPr>
          <w:rFonts w:ascii="Bookman Old Style" w:hAnsi="Bookman Old Style"/>
          <w:noProof/>
          <w:szCs w:val="24"/>
        </w:rPr>
        <w:t>yang</w:t>
      </w:r>
      <w:r w:rsidRPr="009E54A3">
        <w:rPr>
          <w:rFonts w:ascii="Bookman Old Style" w:hAnsi="Bookman Old Style"/>
          <w:noProof/>
          <w:szCs w:val="24"/>
        </w:rPr>
        <w:t xml:space="preserve"> </w:t>
      </w:r>
      <w:r>
        <w:rPr>
          <w:rFonts w:ascii="Bookman Old Style" w:hAnsi="Bookman Old Style"/>
          <w:noProof/>
          <w:szCs w:val="24"/>
        </w:rPr>
        <w:t xml:space="preserve">disalurkan oleh </w:t>
      </w:r>
      <w:r w:rsidR="00277673">
        <w:rPr>
          <w:rFonts w:ascii="Bookman Old Style" w:hAnsi="Bookman Old Style"/>
          <w:noProof/>
          <w:szCs w:val="24"/>
        </w:rPr>
        <w:t>bank/perusahaan pembiayaan penyalur</w:t>
      </w:r>
      <w:r>
        <w:rPr>
          <w:rFonts w:ascii="Bookman Old Style" w:hAnsi="Bookman Old Style"/>
          <w:noProof/>
          <w:szCs w:val="24"/>
        </w:rPr>
        <w:t>.</w:t>
      </w:r>
    </w:p>
    <w:p w14:paraId="6385015F" w14:textId="77777777" w:rsidR="006D6A3E" w:rsidRDefault="006D6A3E" w:rsidP="006D6A3E">
      <w:pPr>
        <w:pStyle w:val="Heading1"/>
        <w:numPr>
          <w:ilvl w:val="0"/>
          <w:numId w:val="105"/>
        </w:numPr>
        <w:spacing w:line="360" w:lineRule="auto"/>
        <w:ind w:left="1701" w:hanging="567"/>
        <w:jc w:val="both"/>
        <w:rPr>
          <w:rFonts w:ascii="Bookman Old Style" w:hAnsi="Bookman Old Style"/>
          <w:noProof/>
          <w:szCs w:val="24"/>
          <w:lang w:val="id-ID"/>
        </w:rPr>
      </w:pPr>
      <w:r w:rsidRPr="006D6A3E">
        <w:rPr>
          <w:rFonts w:ascii="Bookman Old Style" w:hAnsi="Bookman Old Style"/>
          <w:bCs/>
          <w:noProof/>
        </w:rPr>
        <w:t>Status</w:t>
      </w:r>
      <w:r>
        <w:rPr>
          <w:rFonts w:ascii="Bookman Old Style" w:hAnsi="Bookman Old Style"/>
          <w:noProof/>
          <w:szCs w:val="24"/>
          <w:lang w:val="id-ID"/>
        </w:rPr>
        <w:t xml:space="preserve"> Permohonan Pemanfaatan</w:t>
      </w:r>
    </w:p>
    <w:p w14:paraId="7C7BD376" w14:textId="5DDAFC45" w:rsidR="006D6A3E" w:rsidRDefault="006D6A3E" w:rsidP="006D6A3E">
      <w:pPr>
        <w:pStyle w:val="BodyTextIndent"/>
        <w:numPr>
          <w:ilvl w:val="0"/>
          <w:numId w:val="48"/>
        </w:numPr>
        <w:spacing w:line="360" w:lineRule="auto"/>
        <w:ind w:left="2268" w:hanging="567"/>
        <w:rPr>
          <w:rFonts w:ascii="Bookman Old Style" w:hAnsi="Bookman Old Style"/>
          <w:noProof/>
          <w:lang w:val="en-ID"/>
        </w:rPr>
      </w:pPr>
      <w:r w:rsidRPr="006D6A3E">
        <w:rPr>
          <w:rFonts w:ascii="Bookman Old Style" w:hAnsi="Bookman Old Style"/>
          <w:noProof/>
          <w:lang w:val="en-ID"/>
        </w:rPr>
        <w:t>Diajukan</w:t>
      </w:r>
    </w:p>
    <w:p w14:paraId="4273397D" w14:textId="1E3B549B" w:rsidR="005D0020" w:rsidRPr="005D0020" w:rsidRDefault="005D0020" w:rsidP="005D0020">
      <w:pPr>
        <w:pStyle w:val="BodyTextIndent"/>
        <w:spacing w:line="360" w:lineRule="auto"/>
        <w:ind w:left="2268"/>
        <w:rPr>
          <w:rFonts w:ascii="Bookman Old Style" w:hAnsi="Bookman Old Style"/>
          <w:noProof/>
          <w:lang w:val="id-ID"/>
        </w:rPr>
      </w:pPr>
      <w:r>
        <w:rPr>
          <w:rFonts w:ascii="Bookman Old Style" w:hAnsi="Bookman Old Style"/>
          <w:noProof/>
          <w:lang w:val="id-ID"/>
        </w:rPr>
        <w:t xml:space="preserve">Pos ini diisi dengan </w:t>
      </w:r>
      <w:r w:rsidR="007B0F84">
        <w:rPr>
          <w:rFonts w:ascii="Bookman Old Style" w:hAnsi="Bookman Old Style"/>
          <w:noProof/>
          <w:lang w:val="id-ID"/>
        </w:rPr>
        <w:t>jumlah pengajuan permohonan pada saat periode bulan laporan.</w:t>
      </w:r>
    </w:p>
    <w:p w14:paraId="2C406938" w14:textId="77777777" w:rsidR="007B0F84" w:rsidRDefault="006D6A3E" w:rsidP="007B0F84">
      <w:pPr>
        <w:pStyle w:val="BodyTextIndent"/>
        <w:numPr>
          <w:ilvl w:val="0"/>
          <w:numId w:val="48"/>
        </w:numPr>
        <w:spacing w:line="360" w:lineRule="auto"/>
        <w:ind w:left="2268" w:hanging="567"/>
        <w:rPr>
          <w:rFonts w:ascii="Bookman Old Style" w:hAnsi="Bookman Old Style"/>
          <w:noProof/>
          <w:lang w:val="en-ID"/>
        </w:rPr>
      </w:pPr>
      <w:r w:rsidRPr="006D6A3E">
        <w:rPr>
          <w:rFonts w:ascii="Bookman Old Style" w:hAnsi="Bookman Old Style"/>
          <w:noProof/>
          <w:lang w:val="en-ID"/>
        </w:rPr>
        <w:t>Ditetapkan</w:t>
      </w:r>
    </w:p>
    <w:p w14:paraId="572621D6" w14:textId="0BD2D9FF" w:rsidR="007B0F84" w:rsidRPr="007B0F84" w:rsidRDefault="007B0F84" w:rsidP="007B0F84">
      <w:pPr>
        <w:pStyle w:val="BodyTextIndent"/>
        <w:spacing w:line="360" w:lineRule="auto"/>
        <w:ind w:left="2268"/>
        <w:rPr>
          <w:rFonts w:ascii="Bookman Old Style" w:hAnsi="Bookman Old Style"/>
          <w:noProof/>
          <w:lang w:val="en-ID"/>
        </w:rPr>
      </w:pPr>
      <w:r w:rsidRPr="007B0F84">
        <w:rPr>
          <w:rFonts w:ascii="Bookman Old Style" w:hAnsi="Bookman Old Style"/>
          <w:noProof/>
          <w:lang w:val="id-ID"/>
        </w:rPr>
        <w:t>Pos ini diisi dengan jumlah pengajuan permohonan</w:t>
      </w:r>
      <w:r w:rsidR="00D22D4B">
        <w:rPr>
          <w:rFonts w:ascii="Bookman Old Style" w:hAnsi="Bookman Old Style"/>
          <w:noProof/>
          <w:lang w:val="id-ID"/>
        </w:rPr>
        <w:t xml:space="preserve"> yang disetujui</w:t>
      </w:r>
      <w:r w:rsidRPr="007B0F84">
        <w:rPr>
          <w:rFonts w:ascii="Bookman Old Style" w:hAnsi="Bookman Old Style"/>
          <w:noProof/>
          <w:lang w:val="id-ID"/>
        </w:rPr>
        <w:t xml:space="preserve"> pada saat periode bulan laporan.</w:t>
      </w:r>
    </w:p>
    <w:p w14:paraId="48DCCAF7" w14:textId="77777777" w:rsidR="00D22D4B" w:rsidRDefault="006D6A3E" w:rsidP="00D22D4B">
      <w:pPr>
        <w:pStyle w:val="BodyTextIndent"/>
        <w:numPr>
          <w:ilvl w:val="0"/>
          <w:numId w:val="48"/>
        </w:numPr>
        <w:spacing w:line="360" w:lineRule="auto"/>
        <w:ind w:left="2268" w:hanging="567"/>
        <w:rPr>
          <w:rFonts w:ascii="Bookman Old Style" w:hAnsi="Bookman Old Style"/>
          <w:noProof/>
          <w:lang w:val="en-ID"/>
        </w:rPr>
      </w:pPr>
      <w:r w:rsidRPr="006D6A3E">
        <w:rPr>
          <w:rFonts w:ascii="Bookman Old Style" w:hAnsi="Bookman Old Style"/>
          <w:noProof/>
          <w:lang w:val="en-ID"/>
        </w:rPr>
        <w:t>Ditolak</w:t>
      </w:r>
    </w:p>
    <w:p w14:paraId="4A114A22" w14:textId="7DFC0871" w:rsidR="00D22D4B" w:rsidRPr="00D22D4B" w:rsidRDefault="00D22D4B" w:rsidP="00D22D4B">
      <w:pPr>
        <w:pStyle w:val="BodyTextIndent"/>
        <w:spacing w:line="360" w:lineRule="auto"/>
        <w:ind w:left="2268"/>
        <w:rPr>
          <w:rFonts w:ascii="Bookman Old Style" w:hAnsi="Bookman Old Style"/>
          <w:noProof/>
          <w:lang w:val="en-ID"/>
        </w:rPr>
      </w:pPr>
      <w:r w:rsidRPr="00D22D4B">
        <w:rPr>
          <w:rFonts w:ascii="Bookman Old Style" w:hAnsi="Bookman Old Style"/>
          <w:noProof/>
          <w:lang w:val="id-ID"/>
        </w:rPr>
        <w:t>Pos ini diisi dengan jumlah pengajuan permohonan yang ditolak pada saat periode bulan laporan.</w:t>
      </w:r>
    </w:p>
    <w:p w14:paraId="48B2A968" w14:textId="37692FE8" w:rsidR="006D6A3E" w:rsidRDefault="006D6A3E" w:rsidP="006D6A3E">
      <w:pPr>
        <w:pStyle w:val="BodyTextIndent"/>
        <w:numPr>
          <w:ilvl w:val="0"/>
          <w:numId w:val="48"/>
        </w:numPr>
        <w:spacing w:line="360" w:lineRule="auto"/>
        <w:ind w:left="2268" w:hanging="567"/>
        <w:rPr>
          <w:rFonts w:ascii="Bookman Old Style" w:hAnsi="Bookman Old Style"/>
          <w:noProof/>
          <w:lang w:val="en-ID"/>
        </w:rPr>
      </w:pPr>
      <w:r w:rsidRPr="006D6A3E">
        <w:rPr>
          <w:rFonts w:ascii="Bookman Old Style" w:hAnsi="Bookman Old Style"/>
          <w:noProof/>
          <w:lang w:val="en-ID"/>
        </w:rPr>
        <w:t>Total</w:t>
      </w:r>
    </w:p>
    <w:p w14:paraId="5BA8C033" w14:textId="77777777" w:rsidR="006D6A3E" w:rsidRDefault="00D22D4B" w:rsidP="002E1F27">
      <w:pPr>
        <w:pStyle w:val="BodyTextIndent"/>
        <w:spacing w:line="360" w:lineRule="auto"/>
        <w:ind w:left="2268"/>
        <w:rPr>
          <w:rFonts w:ascii="Bookman Old Style" w:hAnsi="Bookman Old Style"/>
          <w:noProof/>
          <w:lang w:val="id-ID"/>
        </w:rPr>
      </w:pPr>
      <w:r>
        <w:rPr>
          <w:rFonts w:ascii="Bookman Old Style" w:hAnsi="Bookman Old Style"/>
          <w:noProof/>
          <w:lang w:val="id-ID"/>
        </w:rPr>
        <w:t>Pos ini diisi dengan total pengajuan permohonan pada saat periode bulan laporan.</w:t>
      </w:r>
    </w:p>
    <w:p w14:paraId="4B905606" w14:textId="77777777" w:rsidR="002E1F27" w:rsidRPr="002E1F27" w:rsidRDefault="002E1F27" w:rsidP="002E1F27"/>
    <w:p w14:paraId="08AB487D" w14:textId="77777777" w:rsidR="002E1F27" w:rsidRPr="002E1F27" w:rsidRDefault="002E1F27" w:rsidP="002E1F27"/>
    <w:p w14:paraId="1D9F30F6" w14:textId="77777777" w:rsidR="002E1F27" w:rsidRPr="002E1F27" w:rsidRDefault="002E1F27" w:rsidP="002E1F27"/>
    <w:p w14:paraId="7467BD2F" w14:textId="77777777" w:rsidR="002E1F27" w:rsidRPr="002E1F27" w:rsidRDefault="002E1F27" w:rsidP="002E1F27"/>
    <w:p w14:paraId="680F6FC8" w14:textId="77777777" w:rsidR="002E1F27" w:rsidRDefault="002E1F27" w:rsidP="002E1F27">
      <w:pPr>
        <w:rPr>
          <w:rFonts w:ascii="Bookman Old Style" w:hAnsi="Bookman Old Style"/>
          <w:noProof/>
          <w:szCs w:val="20"/>
          <w:lang w:val="id-ID"/>
        </w:rPr>
      </w:pPr>
    </w:p>
    <w:p w14:paraId="42A2C000" w14:textId="77777777" w:rsidR="002E1F27" w:rsidRPr="002E1F27" w:rsidRDefault="002E1F27" w:rsidP="002E1F27"/>
    <w:p w14:paraId="1311E233" w14:textId="42D5517B" w:rsidR="002E1F27" w:rsidRDefault="002E1F27" w:rsidP="002E1F27">
      <w:pPr>
        <w:jc w:val="center"/>
        <w:rPr>
          <w:rFonts w:ascii="Bookman Old Style" w:hAnsi="Bookman Old Style"/>
          <w:noProof/>
          <w:szCs w:val="20"/>
          <w:lang w:val="id-ID"/>
        </w:rPr>
      </w:pPr>
    </w:p>
    <w:p w14:paraId="58E8E55B" w14:textId="27266CA7" w:rsidR="0003697A" w:rsidRPr="002D5C31" w:rsidRDefault="0003697A" w:rsidP="0003697A">
      <w:pPr>
        <w:pStyle w:val="Default"/>
        <w:spacing w:before="360" w:line="360" w:lineRule="auto"/>
        <w:ind w:left="4678"/>
        <w:jc w:val="both"/>
        <w:rPr>
          <w:color w:val="auto"/>
        </w:rPr>
      </w:pPr>
      <w:r w:rsidRPr="002D5C31">
        <w:rPr>
          <w:color w:val="auto"/>
        </w:rPr>
        <w:lastRenderedPageBreak/>
        <w:t xml:space="preserve">Ditetapkan di Jakarta </w:t>
      </w:r>
    </w:p>
    <w:p w14:paraId="79B3AA9A" w14:textId="77777777" w:rsidR="0003697A" w:rsidRPr="002D5C31" w:rsidRDefault="0003697A" w:rsidP="0003697A">
      <w:pPr>
        <w:pStyle w:val="Default"/>
        <w:spacing w:line="360" w:lineRule="auto"/>
        <w:ind w:left="4678"/>
        <w:jc w:val="both"/>
        <w:rPr>
          <w:color w:val="auto"/>
        </w:rPr>
      </w:pPr>
      <w:r w:rsidRPr="002D5C31">
        <w:rPr>
          <w:color w:val="auto"/>
        </w:rPr>
        <w:t>pada tanggal</w:t>
      </w:r>
    </w:p>
    <w:p w14:paraId="7CA4BEEB" w14:textId="77777777" w:rsidR="0003697A" w:rsidRPr="002D5C31" w:rsidRDefault="0003697A" w:rsidP="0003697A">
      <w:pPr>
        <w:pStyle w:val="Default"/>
        <w:spacing w:line="360" w:lineRule="auto"/>
        <w:ind w:left="4678"/>
        <w:jc w:val="both"/>
        <w:rPr>
          <w:color w:val="auto"/>
        </w:rPr>
      </w:pPr>
    </w:p>
    <w:p w14:paraId="573D29A4" w14:textId="73C817C4" w:rsidR="0003697A" w:rsidRPr="00055D71" w:rsidRDefault="0003697A" w:rsidP="0003697A">
      <w:pPr>
        <w:pStyle w:val="Default"/>
        <w:spacing w:line="360" w:lineRule="auto"/>
        <w:ind w:left="4678"/>
        <w:jc w:val="both"/>
        <w:rPr>
          <w:color w:val="auto"/>
        </w:rPr>
      </w:pPr>
      <w:r w:rsidRPr="00055D71">
        <w:rPr>
          <w:color w:val="auto"/>
        </w:rPr>
        <w:t>KEPALA EKSEKUTIF PENGAWAS   PERASURANSIAN, DANA PENSIUN, LEMBAGA PEMBIAYAAN, DAN LEMBAGA JASA KEUANGAN LAINNYA OTORITAS JASA KEUANGAN</w:t>
      </w:r>
    </w:p>
    <w:p w14:paraId="6073648C" w14:textId="77777777" w:rsidR="0003697A" w:rsidRPr="00055D71" w:rsidRDefault="0003697A" w:rsidP="0003697A">
      <w:pPr>
        <w:pStyle w:val="Default"/>
        <w:spacing w:line="360" w:lineRule="auto"/>
        <w:ind w:left="4678"/>
        <w:jc w:val="both"/>
        <w:rPr>
          <w:color w:val="auto"/>
        </w:rPr>
      </w:pPr>
      <w:r w:rsidRPr="00055D71">
        <w:rPr>
          <w:color w:val="auto"/>
        </w:rPr>
        <w:t xml:space="preserve">       </w:t>
      </w:r>
    </w:p>
    <w:p w14:paraId="45E5453F" w14:textId="77777777" w:rsidR="0003697A" w:rsidRPr="00055D71" w:rsidRDefault="0003697A" w:rsidP="0003697A">
      <w:pPr>
        <w:pStyle w:val="Default"/>
        <w:spacing w:line="360" w:lineRule="auto"/>
        <w:ind w:left="4678"/>
        <w:jc w:val="both"/>
        <w:rPr>
          <w:color w:val="auto"/>
        </w:rPr>
      </w:pPr>
      <w:r w:rsidRPr="00055D71">
        <w:rPr>
          <w:color w:val="auto"/>
        </w:rPr>
        <w:t xml:space="preserve">       </w:t>
      </w:r>
    </w:p>
    <w:p w14:paraId="079E5B6E" w14:textId="77777777" w:rsidR="0003697A" w:rsidRPr="00055D71" w:rsidRDefault="0003697A" w:rsidP="0003697A">
      <w:pPr>
        <w:pStyle w:val="Default"/>
        <w:spacing w:line="360" w:lineRule="auto"/>
        <w:ind w:left="4678"/>
        <w:jc w:val="both"/>
        <w:rPr>
          <w:color w:val="auto"/>
        </w:rPr>
      </w:pPr>
      <w:r w:rsidRPr="00055D71">
        <w:rPr>
          <w:color w:val="auto"/>
        </w:rPr>
        <w:t xml:space="preserve">    </w:t>
      </w:r>
    </w:p>
    <w:p w14:paraId="4500633F" w14:textId="5E44A69F" w:rsidR="0003697A" w:rsidRPr="0003697A" w:rsidRDefault="0003697A" w:rsidP="0003697A">
      <w:pPr>
        <w:pStyle w:val="Default"/>
        <w:widowControl w:val="0"/>
        <w:spacing w:line="360" w:lineRule="auto"/>
        <w:ind w:left="4678"/>
        <w:jc w:val="both"/>
        <w:rPr>
          <w:color w:val="auto"/>
          <w:lang w:val="en-US"/>
        </w:rPr>
        <w:sectPr w:rsidR="0003697A" w:rsidRPr="0003697A" w:rsidSect="00B67A38">
          <w:pgSz w:w="12242" w:h="18722" w:code="120"/>
          <w:pgMar w:top="1701" w:right="1418" w:bottom="1418" w:left="1418" w:header="720" w:footer="720" w:gutter="0"/>
          <w:pgNumType w:fmt="numberInDash"/>
          <w:cols w:space="720"/>
          <w:titlePg/>
          <w:docGrid w:linePitch="272"/>
        </w:sectPr>
      </w:pPr>
      <w:r w:rsidRPr="00055D71">
        <w:rPr>
          <w:color w:val="auto"/>
          <w:lang w:val="en-US"/>
        </w:rPr>
        <w:t>OGI PRASTOMIYONO</w:t>
      </w:r>
      <w:r>
        <w:rPr>
          <w:color w:val="auto"/>
          <w:lang w:val="en-US"/>
        </w:rPr>
        <w:t xml:space="preserve"> </w:t>
      </w:r>
    </w:p>
    <w:p w14:paraId="198770C5" w14:textId="77777777" w:rsidR="0003697A" w:rsidRDefault="0003697A" w:rsidP="0003697A">
      <w:pPr>
        <w:widowControl w:val="0"/>
        <w:spacing w:line="360" w:lineRule="auto"/>
        <w:jc w:val="both"/>
        <w:sectPr w:rsidR="0003697A" w:rsidSect="00E41468">
          <w:headerReference w:type="default" r:id="rId13"/>
          <w:headerReference w:type="first" r:id="rId14"/>
          <w:pgSz w:w="18722" w:h="12242" w:orient="landscape" w:code="120"/>
          <w:pgMar w:top="1418" w:right="1418" w:bottom="1418" w:left="1701" w:header="720" w:footer="720" w:gutter="0"/>
          <w:pgNumType w:fmt="numberInDash"/>
          <w:cols w:space="720"/>
          <w:titlePg/>
          <w:docGrid w:linePitch="326"/>
        </w:sectPr>
      </w:pPr>
    </w:p>
    <w:p w14:paraId="1A8D69C4" w14:textId="7BA58FB8" w:rsidR="000F55E7" w:rsidRPr="000C7250" w:rsidRDefault="000F55E7" w:rsidP="0003697A">
      <w:pPr>
        <w:widowControl w:val="0"/>
        <w:spacing w:line="360" w:lineRule="auto"/>
        <w:jc w:val="both"/>
      </w:pPr>
    </w:p>
    <w:sectPr w:rsidR="000F55E7" w:rsidRPr="000C7250" w:rsidSect="0003697A">
      <w:type w:val="continuous"/>
      <w:pgSz w:w="18722" w:h="12242" w:orient="landscape" w:code="120"/>
      <w:pgMar w:top="1418" w:right="1418" w:bottom="1418" w:left="1701" w:header="720" w:footer="720"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1EC73" w14:textId="77777777" w:rsidR="002E1F27" w:rsidRDefault="002E1F27">
      <w:r>
        <w:separator/>
      </w:r>
    </w:p>
  </w:endnote>
  <w:endnote w:type="continuationSeparator" w:id="0">
    <w:p w14:paraId="5695E76A" w14:textId="77777777" w:rsidR="002E1F27" w:rsidRDefault="002E1F27">
      <w:r>
        <w:continuationSeparator/>
      </w:r>
    </w:p>
  </w:endnote>
  <w:endnote w:type="continuationNotice" w:id="1">
    <w:p w14:paraId="39620AFD" w14:textId="77777777" w:rsidR="002E1F27" w:rsidRDefault="002E1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Frutiger 45 Light">
    <w:altName w:val="Arial"/>
    <w:panose1 w:val="020B0604020202020204"/>
    <w:charset w:val="00"/>
    <w:family w:val="modern"/>
    <w:pitch w:val="variable"/>
    <w:sig w:usb0="00000001" w:usb1="4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AF229" w14:textId="77777777" w:rsidR="002E1F27" w:rsidRDefault="002E1F27">
      <w:r>
        <w:separator/>
      </w:r>
    </w:p>
  </w:footnote>
  <w:footnote w:type="continuationSeparator" w:id="0">
    <w:p w14:paraId="5E94E04B" w14:textId="77777777" w:rsidR="002E1F27" w:rsidRDefault="002E1F27">
      <w:r>
        <w:continuationSeparator/>
      </w:r>
    </w:p>
  </w:footnote>
  <w:footnote w:type="continuationNotice" w:id="1">
    <w:p w14:paraId="55023BB2" w14:textId="77777777" w:rsidR="002E1F27" w:rsidRDefault="002E1F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70628" w14:textId="6051C2B3" w:rsidR="002E1F27" w:rsidRDefault="002E1F27">
    <w:pPr>
      <w:pStyle w:val="Header"/>
    </w:pPr>
    <w:r>
      <w:rPr>
        <w:noProof/>
      </w:rPr>
      <mc:AlternateContent>
        <mc:Choice Requires="wps">
          <w:drawing>
            <wp:anchor distT="0" distB="0" distL="114300" distR="114300" simplePos="0" relativeHeight="251659264" behindDoc="1" locked="0" layoutInCell="0" allowOverlap="1" wp14:anchorId="7F087E50" wp14:editId="084F2BD8">
              <wp:simplePos x="0" y="0"/>
              <wp:positionH relativeFrom="margin">
                <wp:align>center</wp:align>
              </wp:positionH>
              <wp:positionV relativeFrom="margin">
                <wp:align>center</wp:align>
              </wp:positionV>
              <wp:extent cx="6014720" cy="106045"/>
              <wp:effectExtent l="0" t="1152525" r="0" b="1384935"/>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1472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3E73CF" w14:textId="77777777" w:rsidR="002E1F27" w:rsidRDefault="002E1F27" w:rsidP="00DF061C">
                          <w:pPr>
                            <w:pStyle w:val="NormalWeb"/>
                            <w:spacing w:before="0" w:beforeAutospacing="0" w:after="0" w:afterAutospacing="0"/>
                            <w:jc w:val="center"/>
                          </w:pPr>
                          <w:r>
                            <w:rPr>
                              <w:color w:val="C0C0C0"/>
                              <w:sz w:val="2"/>
                              <w:szCs w:val="2"/>
                              <w14:textFill>
                                <w14:solidFill>
                                  <w14:srgbClr w14:val="C0C0C0">
                                    <w14:alpha w14:val="50000"/>
                                  </w14:srgbClr>
                                </w14:solidFill>
                              </w14:textFill>
                            </w:rPr>
                            <w:t>FINAL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087E50" id="_x0000_t202" coordsize="21600,21600" o:spt="202" path="m,l,21600r21600,l21600,xe">
              <v:stroke joinstyle="miter"/>
              <v:path gradientshapeok="t" o:connecttype="rect"/>
            </v:shapetype>
            <v:shape id="WordArt 5" o:spid="_x0000_s1026" type="#_x0000_t202" style="position:absolute;margin-left:0;margin-top:0;width:473.6pt;height:8.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" o:allowincell="f" filled="f" stroked="f">
              <v:stroke joinstyle="round"/>
              <o:lock v:ext="edit" shapetype="t"/>
              <v:textbox style="mso-fit-shape-to-text:t">
                <w:txbxContent>
                  <w:p w14:paraId="5E3E73CF" w14:textId="77777777" w:rsidR="002E1F27" w:rsidRDefault="002E1F27" w:rsidP="00DF061C">
                    <w:pPr>
                      <w:pStyle w:val="NormalWeb"/>
                      <w:spacing w:before="0" w:beforeAutospacing="0" w:after="0" w:afterAutospacing="0"/>
                      <w:jc w:val="center"/>
                    </w:pPr>
                    <w:r>
                      <w:rPr>
                        <w:color w:val="C0C0C0"/>
                        <w:sz w:val="2"/>
                        <w:szCs w:val="2"/>
                        <w14:textFill>
                          <w14:solidFill>
                            <w14:srgbClr w14:val="C0C0C0">
                              <w14:alpha w14:val="50000"/>
                            </w14:srgbClr>
                          </w14:solidFill>
                        </w14:textFill>
                      </w:rPr>
                      <w:t>FINAL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4657505"/>
      <w:docPartObj>
        <w:docPartGallery w:val="Page Numbers (Top of Page)"/>
        <w:docPartUnique/>
      </w:docPartObj>
    </w:sdtPr>
    <w:sdtEndPr>
      <w:rPr>
        <w:rFonts w:ascii="Bookman Old Style" w:hAnsi="Bookman Old Style"/>
        <w:noProof/>
        <w:sz w:val="24"/>
      </w:rPr>
    </w:sdtEndPr>
    <w:sdtContent>
      <w:p w14:paraId="05F538DB" w14:textId="77777777" w:rsidR="002E1F27" w:rsidRPr="00990318" w:rsidRDefault="002E1F27" w:rsidP="00990318">
        <w:pPr>
          <w:pStyle w:val="Header"/>
          <w:tabs>
            <w:tab w:val="clear" w:pos="4320"/>
          </w:tabs>
          <w:jc w:val="center"/>
          <w:rPr>
            <w:rFonts w:ascii="Bookman Old Style" w:hAnsi="Bookman Old Style"/>
            <w:sz w:val="24"/>
          </w:rPr>
        </w:pPr>
        <w:r w:rsidRPr="00990318">
          <w:rPr>
            <w:rFonts w:ascii="Bookman Old Style" w:hAnsi="Bookman Old Style"/>
            <w:sz w:val="24"/>
          </w:rPr>
          <w:fldChar w:fldCharType="begin"/>
        </w:r>
        <w:r w:rsidRPr="00990318">
          <w:rPr>
            <w:rFonts w:ascii="Bookman Old Style" w:hAnsi="Bookman Old Style"/>
            <w:sz w:val="24"/>
          </w:rPr>
          <w:instrText xml:space="preserve"> PAGE   \* MERGEFORMAT </w:instrText>
        </w:r>
        <w:r w:rsidRPr="00990318">
          <w:rPr>
            <w:rFonts w:ascii="Bookman Old Style" w:hAnsi="Bookman Old Style"/>
            <w:sz w:val="24"/>
          </w:rPr>
          <w:fldChar w:fldCharType="separate"/>
        </w:r>
        <w:r>
          <w:rPr>
            <w:rFonts w:ascii="Bookman Old Style" w:hAnsi="Bookman Old Style"/>
            <w:noProof/>
            <w:sz w:val="24"/>
          </w:rPr>
          <w:t>- 55 -</w:t>
        </w:r>
        <w:r w:rsidRPr="00990318">
          <w:rPr>
            <w:rFonts w:ascii="Bookman Old Style" w:hAnsi="Bookman Old Style"/>
            <w:noProof/>
            <w:sz w:val="24"/>
          </w:rPr>
          <w:fldChar w:fldCharType="end"/>
        </w:r>
      </w:p>
    </w:sdtContent>
  </w:sdt>
  <w:p w14:paraId="251453FB" w14:textId="1C33EBAD" w:rsidR="002E1F27" w:rsidRPr="00F64D7A" w:rsidRDefault="002E1F27" w:rsidP="00F64D7A">
    <w:pPr>
      <w:pStyle w:val="Header"/>
      <w:tabs>
        <w:tab w:val="left" w:pos="3780"/>
        <w:tab w:val="left" w:pos="4230"/>
        <w:tab w:val="left" w:pos="4410"/>
      </w:tabs>
      <w:ind w:left="720"/>
      <w:jc w:val="center"/>
      <w:rPr>
        <w:rFonts w:ascii="Bookman Old Style" w:hAnsi="Bookman Old Style"/>
        <w:sz w:val="24"/>
        <w:szCs w:val="24"/>
      </w:rPr>
    </w:pPr>
  </w:p>
  <w:p w14:paraId="17E69496" w14:textId="77777777" w:rsidR="002E1F27" w:rsidRPr="00F64D7A" w:rsidRDefault="002E1F27" w:rsidP="00315F4C">
    <w:pPr>
      <w:pStyle w:val="Header"/>
      <w:jc w:val="center"/>
      <w:rPr>
        <w:rFonts w:ascii="Bookman Old Style" w:hAnsi="Bookman Old Style"/>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20E00" w14:textId="47F1FA9A" w:rsidR="002E1F27" w:rsidRDefault="002E1F27">
    <w:pPr>
      <w:pStyle w:val="Header"/>
    </w:pPr>
    <w:r w:rsidRPr="000C7250">
      <w:rPr>
        <w:noProof/>
      </w:rPr>
      <w:drawing>
        <wp:anchor distT="0" distB="0" distL="114300" distR="114300" simplePos="0" relativeHeight="251661312" behindDoc="1" locked="0" layoutInCell="1" allowOverlap="1" wp14:anchorId="2927C9AD" wp14:editId="6F45AAD5">
          <wp:simplePos x="0" y="0"/>
          <wp:positionH relativeFrom="column">
            <wp:posOffset>-170822</wp:posOffset>
          </wp:positionH>
          <wp:positionV relativeFrom="paragraph">
            <wp:posOffset>-170529</wp:posOffset>
          </wp:positionV>
          <wp:extent cx="2330450" cy="10102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0450" cy="1010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noProof/>
        <w:sz w:val="24"/>
      </w:rPr>
      <w:id w:val="1360847241"/>
      <w:docPartObj>
        <w:docPartGallery w:val="Page Numbers (Top of Page)"/>
        <w:docPartUnique/>
      </w:docPartObj>
    </w:sdtPr>
    <w:sdtContent>
      <w:p w14:paraId="5E0B7A0B" w14:textId="7F85AC83" w:rsidR="004C3136" w:rsidRPr="004C3136" w:rsidRDefault="004C3136" w:rsidP="009C277C">
        <w:pPr>
          <w:pStyle w:val="Header"/>
          <w:framePr w:wrap="none" w:vAnchor="text" w:hAnchor="margin" w:xAlign="center" w:y="1"/>
          <w:rPr>
            <w:rFonts w:ascii="Bookman Old Style" w:hAnsi="Bookman Old Style"/>
            <w:noProof/>
            <w:sz w:val="24"/>
          </w:rPr>
        </w:pPr>
        <w:r w:rsidRPr="004C3136">
          <w:rPr>
            <w:rFonts w:ascii="Bookman Old Style" w:hAnsi="Bookman Old Style"/>
            <w:noProof/>
            <w:sz w:val="24"/>
          </w:rPr>
          <w:fldChar w:fldCharType="begin"/>
        </w:r>
        <w:r w:rsidRPr="004C3136">
          <w:rPr>
            <w:rFonts w:ascii="Bookman Old Style" w:hAnsi="Bookman Old Style"/>
            <w:noProof/>
            <w:sz w:val="24"/>
          </w:rPr>
          <w:instrText xml:space="preserve"> PAGE </w:instrText>
        </w:r>
        <w:r w:rsidRPr="004C3136">
          <w:rPr>
            <w:rFonts w:ascii="Bookman Old Style" w:hAnsi="Bookman Old Style"/>
            <w:noProof/>
            <w:sz w:val="24"/>
          </w:rPr>
          <w:fldChar w:fldCharType="separate"/>
        </w:r>
        <w:r w:rsidRPr="004C3136">
          <w:rPr>
            <w:rFonts w:ascii="Bookman Old Style" w:hAnsi="Bookman Old Style"/>
            <w:sz w:val="24"/>
          </w:rPr>
          <w:t>- 3 -</w:t>
        </w:r>
        <w:r w:rsidRPr="004C3136">
          <w:rPr>
            <w:rFonts w:ascii="Bookman Old Style" w:hAnsi="Bookman Old Style"/>
            <w:noProof/>
            <w:sz w:val="24"/>
          </w:rPr>
          <w:fldChar w:fldCharType="end"/>
        </w:r>
      </w:p>
    </w:sdtContent>
  </w:sdt>
  <w:p w14:paraId="0B7B8CF6" w14:textId="66C73B9F" w:rsidR="002E1F27" w:rsidRDefault="002E1F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sz w:val="24"/>
      </w:rPr>
      <w:id w:val="-875154061"/>
      <w:docPartObj>
        <w:docPartGallery w:val="Page Numbers (Top of Page)"/>
        <w:docPartUnique/>
      </w:docPartObj>
    </w:sdtPr>
    <w:sdtEndPr>
      <w:rPr>
        <w:noProof/>
      </w:rPr>
    </w:sdtEndPr>
    <w:sdtContent>
      <w:p w14:paraId="3DD29408" w14:textId="290D38E3" w:rsidR="002E1F27" w:rsidRPr="00794F3E" w:rsidRDefault="002E1F27" w:rsidP="007F3DAF">
        <w:pPr>
          <w:pStyle w:val="Header"/>
          <w:jc w:val="center"/>
          <w:rPr>
            <w:rFonts w:ascii="Bookman Old Style" w:hAnsi="Bookman Old Style"/>
            <w:sz w:val="24"/>
          </w:rPr>
        </w:pPr>
        <w:r w:rsidRPr="00794F3E">
          <w:rPr>
            <w:rFonts w:ascii="Bookman Old Style" w:hAnsi="Bookman Old Style"/>
            <w:sz w:val="24"/>
          </w:rPr>
          <w:fldChar w:fldCharType="begin"/>
        </w:r>
        <w:r w:rsidRPr="00794F3E">
          <w:rPr>
            <w:rFonts w:ascii="Bookman Old Style" w:hAnsi="Bookman Old Style"/>
            <w:sz w:val="24"/>
          </w:rPr>
          <w:instrText xml:space="preserve"> PAGE   \* MERGEFORMAT </w:instrText>
        </w:r>
        <w:r w:rsidRPr="00794F3E">
          <w:rPr>
            <w:rFonts w:ascii="Bookman Old Style" w:hAnsi="Bookman Old Style"/>
            <w:sz w:val="24"/>
          </w:rPr>
          <w:fldChar w:fldCharType="separate"/>
        </w:r>
        <w:r>
          <w:rPr>
            <w:rFonts w:ascii="Bookman Old Style" w:hAnsi="Bookman Old Style"/>
            <w:noProof/>
            <w:sz w:val="24"/>
          </w:rPr>
          <w:t>- 54 -</w:t>
        </w:r>
        <w:r w:rsidRPr="00794F3E">
          <w:rPr>
            <w:rFonts w:ascii="Bookman Old Style" w:hAnsi="Bookman Old Style"/>
            <w:noProof/>
            <w:sz w:val="24"/>
          </w:rPr>
          <w:fldChar w:fldCharType="end"/>
        </w:r>
      </w:p>
    </w:sdtContent>
  </w:sdt>
  <w:p w14:paraId="5285D9A9" w14:textId="77777777" w:rsidR="002E1F27" w:rsidRPr="00794F3E" w:rsidRDefault="002E1F27">
    <w:pPr>
      <w:pStyle w:val="Header"/>
      <w:rPr>
        <w:rFonts w:ascii="Bookman Old Style" w:hAnsi="Bookman Old Style"/>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6077704"/>
      <w:docPartObj>
        <w:docPartGallery w:val="Page Numbers (Top of Page)"/>
        <w:docPartUnique/>
      </w:docPartObj>
    </w:sdtPr>
    <w:sdtEndPr>
      <w:rPr>
        <w:rFonts w:ascii="Bookman Old Style" w:hAnsi="Bookman Old Style"/>
        <w:noProof/>
        <w:sz w:val="24"/>
      </w:rPr>
    </w:sdtEndPr>
    <w:sdtContent>
      <w:p w14:paraId="27E02CCC" w14:textId="767C271E" w:rsidR="002E1F27" w:rsidRPr="00E551A0" w:rsidRDefault="002E1F27" w:rsidP="00E551A0">
        <w:pPr>
          <w:pStyle w:val="Header"/>
          <w:tabs>
            <w:tab w:val="clear" w:pos="4320"/>
          </w:tabs>
          <w:jc w:val="center"/>
          <w:rPr>
            <w:rFonts w:ascii="Bookman Old Style" w:hAnsi="Bookman Old Style"/>
            <w:sz w:val="24"/>
          </w:rPr>
        </w:pPr>
        <w:r w:rsidRPr="00990318">
          <w:rPr>
            <w:rFonts w:ascii="Bookman Old Style" w:hAnsi="Bookman Old Style"/>
            <w:sz w:val="24"/>
          </w:rPr>
          <w:fldChar w:fldCharType="begin"/>
        </w:r>
        <w:r w:rsidRPr="00990318">
          <w:rPr>
            <w:rFonts w:ascii="Bookman Old Style" w:hAnsi="Bookman Old Style"/>
            <w:sz w:val="24"/>
          </w:rPr>
          <w:instrText xml:space="preserve"> PAGE   \* MERGEFORMAT </w:instrText>
        </w:r>
        <w:r w:rsidRPr="00990318">
          <w:rPr>
            <w:rFonts w:ascii="Bookman Old Style" w:hAnsi="Bookman Old Style"/>
            <w:sz w:val="24"/>
          </w:rPr>
          <w:fldChar w:fldCharType="separate"/>
        </w:r>
        <w:r>
          <w:rPr>
            <w:rFonts w:ascii="Bookman Old Style" w:hAnsi="Bookman Old Style"/>
            <w:noProof/>
            <w:sz w:val="24"/>
          </w:rPr>
          <w:t>- 130 -</w:t>
        </w:r>
        <w:r w:rsidRPr="00990318">
          <w:rPr>
            <w:rFonts w:ascii="Bookman Old Style" w:hAnsi="Bookman Old Style"/>
            <w:noProof/>
            <w:sz w:val="24"/>
          </w:rPr>
          <w:fldChar w:fldCharType="end"/>
        </w:r>
      </w:p>
    </w:sdtContent>
  </w:sdt>
  <w:p w14:paraId="5E23634E" w14:textId="77777777" w:rsidR="002E1F27" w:rsidRPr="00F64D7A" w:rsidRDefault="002E1F27" w:rsidP="00F64D7A">
    <w:pPr>
      <w:pStyle w:val="Header"/>
      <w:tabs>
        <w:tab w:val="left" w:pos="3780"/>
        <w:tab w:val="left" w:pos="4230"/>
        <w:tab w:val="left" w:pos="4410"/>
      </w:tabs>
      <w:ind w:left="720"/>
      <w:jc w:val="center"/>
      <w:rPr>
        <w:rFonts w:ascii="Bookman Old Style" w:hAnsi="Bookman Old Style"/>
        <w:sz w:val="24"/>
        <w:szCs w:val="24"/>
      </w:rPr>
    </w:pPr>
  </w:p>
  <w:p w14:paraId="0EA585F9" w14:textId="77777777" w:rsidR="002E1F27" w:rsidRPr="00F64D7A" w:rsidRDefault="002E1F27" w:rsidP="00315F4C">
    <w:pPr>
      <w:pStyle w:val="Header"/>
      <w:jc w:val="center"/>
      <w:rPr>
        <w:rFonts w:ascii="Bookman Old Style" w:hAnsi="Bookman Old Style"/>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3535627"/>
      <w:docPartObj>
        <w:docPartGallery w:val="Page Numbers (Top of Page)"/>
        <w:docPartUnique/>
      </w:docPartObj>
    </w:sdtPr>
    <w:sdtEndPr>
      <w:rPr>
        <w:rFonts w:ascii="Bookman Old Style" w:hAnsi="Bookman Old Style"/>
        <w:noProof/>
        <w:sz w:val="24"/>
        <w:szCs w:val="24"/>
      </w:rPr>
    </w:sdtEndPr>
    <w:sdtContent>
      <w:p w14:paraId="5952AB35" w14:textId="6B038394" w:rsidR="002E1F27" w:rsidRPr="00DB4AB5" w:rsidRDefault="002E1F27">
        <w:pPr>
          <w:pStyle w:val="Header"/>
          <w:jc w:val="center"/>
          <w:rPr>
            <w:rFonts w:ascii="Bookman Old Style" w:hAnsi="Bookman Old Style"/>
            <w:sz w:val="24"/>
            <w:szCs w:val="24"/>
          </w:rPr>
        </w:pPr>
        <w:r w:rsidRPr="00DB4AB5">
          <w:rPr>
            <w:rFonts w:ascii="Bookman Old Style" w:hAnsi="Bookman Old Style"/>
            <w:sz w:val="24"/>
            <w:szCs w:val="24"/>
          </w:rPr>
          <w:fldChar w:fldCharType="begin"/>
        </w:r>
        <w:r w:rsidRPr="00DB4AB5">
          <w:rPr>
            <w:rFonts w:ascii="Bookman Old Style" w:hAnsi="Bookman Old Style"/>
            <w:sz w:val="24"/>
            <w:szCs w:val="24"/>
          </w:rPr>
          <w:instrText xml:space="preserve"> PAGE   \* MERGEFORMAT </w:instrText>
        </w:r>
        <w:r w:rsidRPr="00DB4AB5">
          <w:rPr>
            <w:rFonts w:ascii="Bookman Old Style" w:hAnsi="Bookman Old Style"/>
            <w:sz w:val="24"/>
            <w:szCs w:val="24"/>
          </w:rPr>
          <w:fldChar w:fldCharType="separate"/>
        </w:r>
        <w:r>
          <w:rPr>
            <w:rFonts w:ascii="Bookman Old Style" w:hAnsi="Bookman Old Style"/>
            <w:noProof/>
            <w:sz w:val="24"/>
            <w:szCs w:val="24"/>
          </w:rPr>
          <w:t>- 71 -</w:t>
        </w:r>
        <w:r w:rsidRPr="00DB4AB5">
          <w:rPr>
            <w:rFonts w:ascii="Bookman Old Style" w:hAnsi="Bookman Old Style"/>
            <w:noProof/>
            <w:sz w:val="24"/>
            <w:szCs w:val="24"/>
          </w:rPr>
          <w:fldChar w:fldCharType="end"/>
        </w:r>
      </w:p>
    </w:sdtContent>
  </w:sdt>
  <w:p w14:paraId="537EF688" w14:textId="77777777" w:rsidR="002E1F27" w:rsidRDefault="002E1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26EE"/>
    <w:multiLevelType w:val="singleLevel"/>
    <w:tmpl w:val="04210019"/>
    <w:lvl w:ilvl="0">
      <w:start w:val="1"/>
      <w:numFmt w:val="lowerLetter"/>
      <w:lvlText w:val="%1."/>
      <w:lvlJc w:val="left"/>
      <w:pPr>
        <w:ind w:left="1080" w:hanging="360"/>
      </w:pPr>
      <w:rPr>
        <w:rFonts w:hint="default"/>
      </w:rPr>
    </w:lvl>
  </w:abstractNum>
  <w:abstractNum w:abstractNumId="1" w15:restartNumberingAfterBreak="0">
    <w:nsid w:val="00DA6239"/>
    <w:multiLevelType w:val="hybridMultilevel"/>
    <w:tmpl w:val="D2FCAD68"/>
    <w:lvl w:ilvl="0" w:tplc="ED161CBE">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3ED5A27"/>
    <w:multiLevelType w:val="hybridMultilevel"/>
    <w:tmpl w:val="9E6C0800"/>
    <w:lvl w:ilvl="0" w:tplc="15E2EEA8">
      <w:start w:val="1"/>
      <w:numFmt w:val="decimal"/>
      <w:lvlText w:val="(%1)"/>
      <w:lvlJc w:val="left"/>
      <w:pPr>
        <w:ind w:left="1080" w:hanging="360"/>
      </w:pPr>
      <w:rPr>
        <w:rFonts w:hint="default"/>
        <w:b w:val="0"/>
        <w:i w:val="0"/>
        <w:sz w:val="24"/>
        <w:szCs w:val="24"/>
      </w:rPr>
    </w:lvl>
    <w:lvl w:ilvl="1" w:tplc="C3F66740">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89C7EF8"/>
    <w:multiLevelType w:val="hybridMultilevel"/>
    <w:tmpl w:val="73E45344"/>
    <w:lvl w:ilvl="0" w:tplc="469C3876">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 w15:restartNumberingAfterBreak="0">
    <w:nsid w:val="0B85250B"/>
    <w:multiLevelType w:val="hybridMultilevel"/>
    <w:tmpl w:val="0DC46340"/>
    <w:lvl w:ilvl="0" w:tplc="21143C9A">
      <w:start w:val="1"/>
      <w:numFmt w:val="lowerLetter"/>
      <w:lvlText w:val="%1."/>
      <w:lvlJc w:val="left"/>
      <w:pPr>
        <w:tabs>
          <w:tab w:val="num" w:pos="2061"/>
        </w:tabs>
        <w:ind w:left="2061" w:hanging="360"/>
      </w:pPr>
      <w:rPr>
        <w:rFonts w:ascii="Bookman Old Style" w:hAnsi="Bookman Old Style" w:hint="default"/>
      </w:rPr>
    </w:lvl>
    <w:lvl w:ilvl="1" w:tplc="F208A66A">
      <w:start w:val="1"/>
      <w:numFmt w:val="decimal"/>
      <w:lvlText w:val="(%2)"/>
      <w:lvlJc w:val="left"/>
      <w:pPr>
        <w:tabs>
          <w:tab w:val="num" w:pos="6561"/>
        </w:tabs>
        <w:ind w:left="6561" w:hanging="720"/>
      </w:pPr>
      <w:rPr>
        <w:rFonts w:hint="default"/>
        <w:b w:val="0"/>
        <w:i w:val="0"/>
        <w:strike w:val="0"/>
        <w:sz w:val="24"/>
        <w:szCs w:val="24"/>
      </w:rPr>
    </w:lvl>
    <w:lvl w:ilvl="2" w:tplc="FFFFFFFF">
      <w:start w:val="1"/>
      <w:numFmt w:val="decimal"/>
      <w:lvlText w:val="%3."/>
      <w:lvlJc w:val="left"/>
      <w:pPr>
        <w:tabs>
          <w:tab w:val="num" w:pos="3681"/>
        </w:tabs>
        <w:ind w:left="3681" w:hanging="360"/>
      </w:pPr>
      <w:rPr>
        <w:rFonts w:hint="default"/>
      </w:rPr>
    </w:lvl>
    <w:lvl w:ilvl="3" w:tplc="FFFFFFFF">
      <w:start w:val="1"/>
      <w:numFmt w:val="decimal"/>
      <w:lvlText w:val="%4."/>
      <w:lvlJc w:val="left"/>
      <w:pPr>
        <w:tabs>
          <w:tab w:val="num" w:pos="4221"/>
        </w:tabs>
        <w:ind w:left="4221" w:hanging="360"/>
      </w:pPr>
    </w:lvl>
    <w:lvl w:ilvl="4" w:tplc="FFFFFFFF">
      <w:start w:val="1"/>
      <w:numFmt w:val="lowerLetter"/>
      <w:lvlText w:val="%5."/>
      <w:lvlJc w:val="left"/>
      <w:pPr>
        <w:tabs>
          <w:tab w:val="num" w:pos="4941"/>
        </w:tabs>
        <w:ind w:left="4941" w:hanging="360"/>
      </w:pPr>
    </w:lvl>
    <w:lvl w:ilvl="5" w:tplc="FFFFFFFF" w:tentative="1">
      <w:start w:val="1"/>
      <w:numFmt w:val="lowerRoman"/>
      <w:lvlText w:val="%6."/>
      <w:lvlJc w:val="right"/>
      <w:pPr>
        <w:tabs>
          <w:tab w:val="num" w:pos="5661"/>
        </w:tabs>
        <w:ind w:left="5661" w:hanging="180"/>
      </w:pPr>
    </w:lvl>
    <w:lvl w:ilvl="6" w:tplc="FFFFFFFF" w:tentative="1">
      <w:start w:val="1"/>
      <w:numFmt w:val="decimal"/>
      <w:lvlText w:val="%7."/>
      <w:lvlJc w:val="left"/>
      <w:pPr>
        <w:tabs>
          <w:tab w:val="num" w:pos="6381"/>
        </w:tabs>
        <w:ind w:left="6381" w:hanging="360"/>
      </w:pPr>
    </w:lvl>
    <w:lvl w:ilvl="7" w:tplc="FFFFFFFF" w:tentative="1">
      <w:start w:val="1"/>
      <w:numFmt w:val="lowerLetter"/>
      <w:lvlText w:val="%8."/>
      <w:lvlJc w:val="left"/>
      <w:pPr>
        <w:tabs>
          <w:tab w:val="num" w:pos="7101"/>
        </w:tabs>
        <w:ind w:left="7101" w:hanging="360"/>
      </w:pPr>
    </w:lvl>
    <w:lvl w:ilvl="8" w:tplc="FFFFFFFF" w:tentative="1">
      <w:start w:val="1"/>
      <w:numFmt w:val="lowerRoman"/>
      <w:lvlText w:val="%9."/>
      <w:lvlJc w:val="right"/>
      <w:pPr>
        <w:tabs>
          <w:tab w:val="num" w:pos="7821"/>
        </w:tabs>
        <w:ind w:left="7821" w:hanging="180"/>
      </w:pPr>
    </w:lvl>
  </w:abstractNum>
  <w:abstractNum w:abstractNumId="5" w15:restartNumberingAfterBreak="0">
    <w:nsid w:val="0C3C1C06"/>
    <w:multiLevelType w:val="singleLevel"/>
    <w:tmpl w:val="04210019"/>
    <w:lvl w:ilvl="0">
      <w:start w:val="1"/>
      <w:numFmt w:val="lowerLetter"/>
      <w:lvlText w:val="%1."/>
      <w:lvlJc w:val="left"/>
      <w:pPr>
        <w:ind w:left="1080" w:hanging="360"/>
      </w:pPr>
      <w:rPr>
        <w:rFonts w:hint="default"/>
      </w:rPr>
    </w:lvl>
  </w:abstractNum>
  <w:abstractNum w:abstractNumId="6" w15:restartNumberingAfterBreak="0">
    <w:nsid w:val="0C59733F"/>
    <w:multiLevelType w:val="hybridMultilevel"/>
    <w:tmpl w:val="A3846F18"/>
    <w:lvl w:ilvl="0" w:tplc="04090019">
      <w:start w:val="1"/>
      <w:numFmt w:val="lowerLetter"/>
      <w:lvlText w:val="%1."/>
      <w:lvlJc w:val="left"/>
      <w:pPr>
        <w:ind w:left="2520" w:hanging="360"/>
      </w:pPr>
      <w:rPr>
        <w:rFonts w:hint="default"/>
      </w:rPr>
    </w:lvl>
    <w:lvl w:ilvl="1" w:tplc="04210003" w:tentative="1">
      <w:start w:val="1"/>
      <w:numFmt w:val="bullet"/>
      <w:lvlText w:val="o"/>
      <w:lvlJc w:val="left"/>
      <w:pPr>
        <w:ind w:left="3069" w:hanging="360"/>
      </w:pPr>
      <w:rPr>
        <w:rFonts w:ascii="Courier New" w:hAnsi="Courier New" w:cs="Courier New" w:hint="default"/>
      </w:rPr>
    </w:lvl>
    <w:lvl w:ilvl="2" w:tplc="04210005" w:tentative="1">
      <w:start w:val="1"/>
      <w:numFmt w:val="bullet"/>
      <w:lvlText w:val=""/>
      <w:lvlJc w:val="left"/>
      <w:pPr>
        <w:ind w:left="3789" w:hanging="360"/>
      </w:pPr>
      <w:rPr>
        <w:rFonts w:ascii="Wingdings" w:hAnsi="Wingdings" w:hint="default"/>
      </w:rPr>
    </w:lvl>
    <w:lvl w:ilvl="3" w:tplc="04210001" w:tentative="1">
      <w:start w:val="1"/>
      <w:numFmt w:val="bullet"/>
      <w:lvlText w:val=""/>
      <w:lvlJc w:val="left"/>
      <w:pPr>
        <w:ind w:left="4509" w:hanging="360"/>
      </w:pPr>
      <w:rPr>
        <w:rFonts w:ascii="Symbol" w:hAnsi="Symbol" w:hint="default"/>
      </w:rPr>
    </w:lvl>
    <w:lvl w:ilvl="4" w:tplc="04210003" w:tentative="1">
      <w:start w:val="1"/>
      <w:numFmt w:val="bullet"/>
      <w:lvlText w:val="o"/>
      <w:lvlJc w:val="left"/>
      <w:pPr>
        <w:ind w:left="5229" w:hanging="360"/>
      </w:pPr>
      <w:rPr>
        <w:rFonts w:ascii="Courier New" w:hAnsi="Courier New" w:cs="Courier New" w:hint="default"/>
      </w:rPr>
    </w:lvl>
    <w:lvl w:ilvl="5" w:tplc="04210005" w:tentative="1">
      <w:start w:val="1"/>
      <w:numFmt w:val="bullet"/>
      <w:lvlText w:val=""/>
      <w:lvlJc w:val="left"/>
      <w:pPr>
        <w:ind w:left="5949" w:hanging="360"/>
      </w:pPr>
      <w:rPr>
        <w:rFonts w:ascii="Wingdings" w:hAnsi="Wingdings" w:hint="default"/>
      </w:rPr>
    </w:lvl>
    <w:lvl w:ilvl="6" w:tplc="04210001" w:tentative="1">
      <w:start w:val="1"/>
      <w:numFmt w:val="bullet"/>
      <w:lvlText w:val=""/>
      <w:lvlJc w:val="left"/>
      <w:pPr>
        <w:ind w:left="6669" w:hanging="360"/>
      </w:pPr>
      <w:rPr>
        <w:rFonts w:ascii="Symbol" w:hAnsi="Symbol" w:hint="default"/>
      </w:rPr>
    </w:lvl>
    <w:lvl w:ilvl="7" w:tplc="04210003" w:tentative="1">
      <w:start w:val="1"/>
      <w:numFmt w:val="bullet"/>
      <w:lvlText w:val="o"/>
      <w:lvlJc w:val="left"/>
      <w:pPr>
        <w:ind w:left="7389" w:hanging="360"/>
      </w:pPr>
      <w:rPr>
        <w:rFonts w:ascii="Courier New" w:hAnsi="Courier New" w:cs="Courier New" w:hint="default"/>
      </w:rPr>
    </w:lvl>
    <w:lvl w:ilvl="8" w:tplc="04210005" w:tentative="1">
      <w:start w:val="1"/>
      <w:numFmt w:val="bullet"/>
      <w:lvlText w:val=""/>
      <w:lvlJc w:val="left"/>
      <w:pPr>
        <w:ind w:left="8109" w:hanging="360"/>
      </w:pPr>
      <w:rPr>
        <w:rFonts w:ascii="Wingdings" w:hAnsi="Wingdings" w:hint="default"/>
      </w:rPr>
    </w:lvl>
  </w:abstractNum>
  <w:abstractNum w:abstractNumId="7" w15:restartNumberingAfterBreak="0">
    <w:nsid w:val="0C7E7A4C"/>
    <w:multiLevelType w:val="hybridMultilevel"/>
    <w:tmpl w:val="15D4D0E6"/>
    <w:lvl w:ilvl="0" w:tplc="04210013">
      <w:start w:val="1"/>
      <w:numFmt w:val="upperRoman"/>
      <w:lvlText w:val="%1."/>
      <w:lvlJc w:val="righ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15:restartNumberingAfterBreak="0">
    <w:nsid w:val="0E587228"/>
    <w:multiLevelType w:val="hybridMultilevel"/>
    <w:tmpl w:val="82E887A8"/>
    <w:lvl w:ilvl="0" w:tplc="04210011">
      <w:start w:val="1"/>
      <w:numFmt w:val="decimal"/>
      <w:lvlText w:val="%1)"/>
      <w:lvlJc w:val="left"/>
      <w:pPr>
        <w:ind w:left="1035" w:hanging="360"/>
      </w:pPr>
    </w:lvl>
    <w:lvl w:ilvl="1" w:tplc="04210019" w:tentative="1">
      <w:start w:val="1"/>
      <w:numFmt w:val="lowerLetter"/>
      <w:lvlText w:val="%2."/>
      <w:lvlJc w:val="left"/>
      <w:pPr>
        <w:ind w:left="1755" w:hanging="360"/>
      </w:pPr>
    </w:lvl>
    <w:lvl w:ilvl="2" w:tplc="0421001B" w:tentative="1">
      <w:start w:val="1"/>
      <w:numFmt w:val="lowerRoman"/>
      <w:lvlText w:val="%3."/>
      <w:lvlJc w:val="right"/>
      <w:pPr>
        <w:ind w:left="2475" w:hanging="180"/>
      </w:pPr>
    </w:lvl>
    <w:lvl w:ilvl="3" w:tplc="0421000F" w:tentative="1">
      <w:start w:val="1"/>
      <w:numFmt w:val="decimal"/>
      <w:lvlText w:val="%4."/>
      <w:lvlJc w:val="left"/>
      <w:pPr>
        <w:ind w:left="3195" w:hanging="360"/>
      </w:pPr>
    </w:lvl>
    <w:lvl w:ilvl="4" w:tplc="04210019" w:tentative="1">
      <w:start w:val="1"/>
      <w:numFmt w:val="lowerLetter"/>
      <w:lvlText w:val="%5."/>
      <w:lvlJc w:val="left"/>
      <w:pPr>
        <w:ind w:left="3915" w:hanging="360"/>
      </w:pPr>
    </w:lvl>
    <w:lvl w:ilvl="5" w:tplc="0421001B" w:tentative="1">
      <w:start w:val="1"/>
      <w:numFmt w:val="lowerRoman"/>
      <w:lvlText w:val="%6."/>
      <w:lvlJc w:val="right"/>
      <w:pPr>
        <w:ind w:left="4635" w:hanging="180"/>
      </w:pPr>
    </w:lvl>
    <w:lvl w:ilvl="6" w:tplc="0421000F" w:tentative="1">
      <w:start w:val="1"/>
      <w:numFmt w:val="decimal"/>
      <w:lvlText w:val="%7."/>
      <w:lvlJc w:val="left"/>
      <w:pPr>
        <w:ind w:left="5355" w:hanging="360"/>
      </w:pPr>
    </w:lvl>
    <w:lvl w:ilvl="7" w:tplc="04210019" w:tentative="1">
      <w:start w:val="1"/>
      <w:numFmt w:val="lowerLetter"/>
      <w:lvlText w:val="%8."/>
      <w:lvlJc w:val="left"/>
      <w:pPr>
        <w:ind w:left="6075" w:hanging="360"/>
      </w:pPr>
    </w:lvl>
    <w:lvl w:ilvl="8" w:tplc="0421001B" w:tentative="1">
      <w:start w:val="1"/>
      <w:numFmt w:val="lowerRoman"/>
      <w:lvlText w:val="%9."/>
      <w:lvlJc w:val="right"/>
      <w:pPr>
        <w:ind w:left="6795" w:hanging="180"/>
      </w:pPr>
    </w:lvl>
  </w:abstractNum>
  <w:abstractNum w:abstractNumId="9" w15:restartNumberingAfterBreak="0">
    <w:nsid w:val="0EC25855"/>
    <w:multiLevelType w:val="hybridMultilevel"/>
    <w:tmpl w:val="41769EF4"/>
    <w:lvl w:ilvl="0" w:tplc="04210019">
      <w:start w:val="1"/>
      <w:numFmt w:val="lowerLetter"/>
      <w:lvlText w:val="%1."/>
      <w:lvlJc w:val="left"/>
      <w:pPr>
        <w:ind w:left="1635" w:hanging="360"/>
      </w:pPr>
      <w:rPr>
        <w:rFonts w:hint="default"/>
      </w:rPr>
    </w:lvl>
    <w:lvl w:ilvl="1" w:tplc="04210019" w:tentative="1">
      <w:start w:val="1"/>
      <w:numFmt w:val="lowerLetter"/>
      <w:lvlText w:val="%2."/>
      <w:lvlJc w:val="left"/>
      <w:pPr>
        <w:ind w:left="3916" w:hanging="360"/>
      </w:pPr>
    </w:lvl>
    <w:lvl w:ilvl="2" w:tplc="0421001B" w:tentative="1">
      <w:start w:val="1"/>
      <w:numFmt w:val="lowerRoman"/>
      <w:lvlText w:val="%3."/>
      <w:lvlJc w:val="right"/>
      <w:pPr>
        <w:ind w:left="4636" w:hanging="180"/>
      </w:pPr>
    </w:lvl>
    <w:lvl w:ilvl="3" w:tplc="0421000F" w:tentative="1">
      <w:start w:val="1"/>
      <w:numFmt w:val="decimal"/>
      <w:lvlText w:val="%4."/>
      <w:lvlJc w:val="left"/>
      <w:pPr>
        <w:ind w:left="5356" w:hanging="360"/>
      </w:pPr>
    </w:lvl>
    <w:lvl w:ilvl="4" w:tplc="04210019" w:tentative="1">
      <w:start w:val="1"/>
      <w:numFmt w:val="lowerLetter"/>
      <w:lvlText w:val="%5."/>
      <w:lvlJc w:val="left"/>
      <w:pPr>
        <w:ind w:left="6076" w:hanging="360"/>
      </w:pPr>
    </w:lvl>
    <w:lvl w:ilvl="5" w:tplc="0421001B" w:tentative="1">
      <w:start w:val="1"/>
      <w:numFmt w:val="lowerRoman"/>
      <w:lvlText w:val="%6."/>
      <w:lvlJc w:val="right"/>
      <w:pPr>
        <w:ind w:left="6796" w:hanging="180"/>
      </w:pPr>
    </w:lvl>
    <w:lvl w:ilvl="6" w:tplc="0421000F" w:tentative="1">
      <w:start w:val="1"/>
      <w:numFmt w:val="decimal"/>
      <w:lvlText w:val="%7."/>
      <w:lvlJc w:val="left"/>
      <w:pPr>
        <w:ind w:left="7516" w:hanging="360"/>
      </w:pPr>
    </w:lvl>
    <w:lvl w:ilvl="7" w:tplc="04210019" w:tentative="1">
      <w:start w:val="1"/>
      <w:numFmt w:val="lowerLetter"/>
      <w:lvlText w:val="%8."/>
      <w:lvlJc w:val="left"/>
      <w:pPr>
        <w:ind w:left="8236" w:hanging="360"/>
      </w:pPr>
    </w:lvl>
    <w:lvl w:ilvl="8" w:tplc="0421001B" w:tentative="1">
      <w:start w:val="1"/>
      <w:numFmt w:val="lowerRoman"/>
      <w:lvlText w:val="%9."/>
      <w:lvlJc w:val="right"/>
      <w:pPr>
        <w:ind w:left="8956" w:hanging="180"/>
      </w:pPr>
    </w:lvl>
  </w:abstractNum>
  <w:abstractNum w:abstractNumId="10" w15:restartNumberingAfterBreak="0">
    <w:nsid w:val="0F3D5352"/>
    <w:multiLevelType w:val="hybridMultilevel"/>
    <w:tmpl w:val="D54E96EC"/>
    <w:lvl w:ilvl="0" w:tplc="469E8EE6">
      <w:start w:val="1"/>
      <w:numFmt w:val="upperRoman"/>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1" w15:restartNumberingAfterBreak="0">
    <w:nsid w:val="0FE2134A"/>
    <w:multiLevelType w:val="hybridMultilevel"/>
    <w:tmpl w:val="5F6C1F66"/>
    <w:lvl w:ilvl="0" w:tplc="04210001">
      <w:start w:val="1"/>
      <w:numFmt w:val="bullet"/>
      <w:lvlText w:val=""/>
      <w:lvlJc w:val="left"/>
      <w:pPr>
        <w:ind w:left="1710" w:hanging="360"/>
      </w:pPr>
      <w:rPr>
        <w:rFonts w:ascii="Symbol" w:hAnsi="Symbol" w:hint="default"/>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12" w15:restartNumberingAfterBreak="0">
    <w:nsid w:val="0FF6158B"/>
    <w:multiLevelType w:val="hybridMultilevel"/>
    <w:tmpl w:val="E4B45A74"/>
    <w:lvl w:ilvl="0" w:tplc="6B6EE294">
      <w:start w:val="1"/>
      <w:numFmt w:val="bullet"/>
      <w:lvlText w:val=""/>
      <w:lvlJc w:val="left"/>
      <w:pPr>
        <w:ind w:left="3960" w:hanging="360"/>
      </w:pPr>
      <w:rPr>
        <w:rFonts w:ascii="Symbol" w:hAnsi="Symbo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CF77C8"/>
    <w:multiLevelType w:val="hybridMultilevel"/>
    <w:tmpl w:val="7ED2BAC0"/>
    <w:lvl w:ilvl="0" w:tplc="DC1A7400">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1327171"/>
    <w:multiLevelType w:val="hybridMultilevel"/>
    <w:tmpl w:val="9DE61F10"/>
    <w:lvl w:ilvl="0" w:tplc="7CC2B046">
      <w:start w:val="1"/>
      <w:numFmt w:val="upperRoman"/>
      <w:lvlText w:val="%1."/>
      <w:lvlJc w:val="left"/>
      <w:pPr>
        <w:ind w:left="1003"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1AA583E"/>
    <w:multiLevelType w:val="hybridMultilevel"/>
    <w:tmpl w:val="B6FEAD9E"/>
    <w:lvl w:ilvl="0" w:tplc="0421000F">
      <w:start w:val="1"/>
      <w:numFmt w:val="decimal"/>
      <w:lvlText w:val="%1."/>
      <w:lvlJc w:val="left"/>
      <w:pPr>
        <w:ind w:left="750"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6" w15:restartNumberingAfterBreak="0">
    <w:nsid w:val="11FB70AC"/>
    <w:multiLevelType w:val="hybridMultilevel"/>
    <w:tmpl w:val="D2FCAD68"/>
    <w:lvl w:ilvl="0" w:tplc="ED161CBE">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2C84040"/>
    <w:multiLevelType w:val="hybridMultilevel"/>
    <w:tmpl w:val="057E053E"/>
    <w:lvl w:ilvl="0" w:tplc="87207202">
      <w:start w:val="1"/>
      <w:numFmt w:val="decimal"/>
      <w:lvlText w:val="%1."/>
      <w:lvlJc w:val="left"/>
      <w:pPr>
        <w:ind w:left="1069" w:hanging="360"/>
      </w:pPr>
      <w:rPr>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15:restartNumberingAfterBreak="0">
    <w:nsid w:val="136823F9"/>
    <w:multiLevelType w:val="hybridMultilevel"/>
    <w:tmpl w:val="AD1224BE"/>
    <w:lvl w:ilvl="0" w:tplc="BE80C606">
      <w:start w:val="1"/>
      <w:numFmt w:val="decimal"/>
      <w:lvlText w:val="%1."/>
      <w:lvlJc w:val="left"/>
      <w:pPr>
        <w:ind w:left="1440" w:hanging="360"/>
      </w:pPr>
      <w:rPr>
        <w:rFonts w:ascii="Frutiger 45 Light" w:eastAsia="Times New Roman" w:hAnsi="Frutiger 45 Light" w:cs="Times New Roman" w:hint="default"/>
      </w:rPr>
    </w:lvl>
    <w:lvl w:ilvl="1" w:tplc="15E2EEA8">
      <w:start w:val="1"/>
      <w:numFmt w:val="decimal"/>
      <w:lvlText w:val="(%2)"/>
      <w:lvlJc w:val="left"/>
      <w:pPr>
        <w:ind w:left="1800" w:hanging="720"/>
      </w:pPr>
      <w:rPr>
        <w:rFonts w:hint="default"/>
        <w:b w:val="0"/>
        <w:i w:val="0"/>
        <w:sz w:val="24"/>
        <w:szCs w:val="24"/>
      </w:rPr>
    </w:lvl>
    <w:lvl w:ilvl="2" w:tplc="0421001B" w:tentative="1">
      <w:start w:val="1"/>
      <w:numFmt w:val="lowerRoman"/>
      <w:lvlText w:val="%3."/>
      <w:lvlJc w:val="right"/>
      <w:pPr>
        <w:ind w:left="2160" w:hanging="180"/>
      </w:pPr>
    </w:lvl>
    <w:lvl w:ilvl="3" w:tplc="04210001">
      <w:start w:val="1"/>
      <w:numFmt w:val="bullet"/>
      <w:lvlText w:val=""/>
      <w:lvlJc w:val="left"/>
      <w:pPr>
        <w:ind w:left="2880" w:hanging="360"/>
      </w:pPr>
      <w:rPr>
        <w:rFonts w:ascii="Symbol" w:hAnsi="Symbol" w:hint="default"/>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13D468A1"/>
    <w:multiLevelType w:val="hybridMultilevel"/>
    <w:tmpl w:val="77C06CAA"/>
    <w:lvl w:ilvl="0" w:tplc="04090001">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0" w15:restartNumberingAfterBreak="0">
    <w:nsid w:val="13F42A9D"/>
    <w:multiLevelType w:val="multilevel"/>
    <w:tmpl w:val="375883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140"/>
        </w:tabs>
        <w:ind w:left="1140" w:hanging="420"/>
      </w:pPr>
      <w:rPr>
        <w:rFonts w:hint="default"/>
        <w:sz w:val="24"/>
        <w:szCs w:val="24"/>
      </w:rPr>
    </w:lvl>
    <w:lvl w:ilvl="2">
      <w:start w:val="1"/>
      <w:numFmt w:val="decimal"/>
      <w:lvlText w:val="%3)"/>
      <w:lvlJc w:val="left"/>
      <w:pPr>
        <w:tabs>
          <w:tab w:val="num" w:pos="1800"/>
        </w:tabs>
        <w:ind w:left="1800" w:hanging="720"/>
      </w:pPr>
      <w:rPr>
        <w:rFonts w:hint="default"/>
      </w:rPr>
    </w:lvl>
    <w:lvl w:ilvl="3">
      <w:start w:val="1"/>
      <w:numFmt w:val="lowerLetter"/>
      <w:lvlText w:val="%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1" w15:restartNumberingAfterBreak="0">
    <w:nsid w:val="140007DD"/>
    <w:multiLevelType w:val="hybridMultilevel"/>
    <w:tmpl w:val="6EEA98E8"/>
    <w:lvl w:ilvl="0" w:tplc="04090019">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2" w15:restartNumberingAfterBreak="0">
    <w:nsid w:val="14B17DBD"/>
    <w:multiLevelType w:val="hybridMultilevel"/>
    <w:tmpl w:val="B6FEAD9E"/>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3" w15:restartNumberingAfterBreak="0">
    <w:nsid w:val="151B584F"/>
    <w:multiLevelType w:val="hybridMultilevel"/>
    <w:tmpl w:val="3E4A1982"/>
    <w:lvl w:ilvl="0" w:tplc="15E2EEA8">
      <w:start w:val="1"/>
      <w:numFmt w:val="decimal"/>
      <w:lvlText w:val="(%1)"/>
      <w:lvlJc w:val="left"/>
      <w:pPr>
        <w:ind w:left="720" w:hanging="720"/>
      </w:pPr>
      <w:rPr>
        <w:rFonts w:hint="default"/>
        <w:b w:val="0"/>
        <w:i w:val="0"/>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6798967C">
      <w:start w:val="1"/>
      <w:numFmt w:val="bullet"/>
      <w:lvlText w:val="-"/>
      <w:lvlJc w:val="left"/>
      <w:pPr>
        <w:ind w:left="720" w:hanging="360"/>
      </w:pPr>
      <w:rPr>
        <w:rFonts w:ascii="Courier New" w:hAnsi="Courier New" w:hint="default"/>
        <w:b w:val="0"/>
        <w:i w:val="0"/>
        <w:strike w:val="0"/>
        <w:sz w:val="24"/>
        <w:szCs w:val="24"/>
      </w:rPr>
    </w:lvl>
    <w:lvl w:ilvl="4" w:tplc="04090019">
      <w:start w:val="1"/>
      <w:numFmt w:val="lowerLetter"/>
      <w:lvlText w:val="%5."/>
      <w:lvlJc w:val="left"/>
      <w:pPr>
        <w:ind w:left="1440" w:hanging="360"/>
      </w:pPr>
    </w:lvl>
    <w:lvl w:ilvl="5" w:tplc="0409001B">
      <w:start w:val="1"/>
      <w:numFmt w:val="lowerRoman"/>
      <w:lvlText w:val="%6."/>
      <w:lvlJc w:val="right"/>
      <w:pPr>
        <w:ind w:left="2160" w:hanging="180"/>
      </w:pPr>
    </w:lvl>
    <w:lvl w:ilvl="6" w:tplc="6798967C">
      <w:start w:val="1"/>
      <w:numFmt w:val="bullet"/>
      <w:lvlText w:val="-"/>
      <w:lvlJc w:val="left"/>
      <w:pPr>
        <w:ind w:left="2880" w:hanging="360"/>
      </w:pPr>
      <w:rPr>
        <w:rFonts w:ascii="Courier New" w:hAnsi="Courier New" w:hint="default"/>
        <w:b w:val="0"/>
        <w:i w:val="0"/>
        <w:strike w:val="0"/>
        <w:sz w:val="24"/>
        <w:szCs w:val="24"/>
      </w:r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4" w15:restartNumberingAfterBreak="0">
    <w:nsid w:val="15244275"/>
    <w:multiLevelType w:val="hybridMultilevel"/>
    <w:tmpl w:val="9E6C0800"/>
    <w:lvl w:ilvl="0" w:tplc="15E2EEA8">
      <w:start w:val="1"/>
      <w:numFmt w:val="decimal"/>
      <w:lvlText w:val="(%1)"/>
      <w:lvlJc w:val="left"/>
      <w:pPr>
        <w:ind w:left="1080" w:hanging="360"/>
      </w:pPr>
      <w:rPr>
        <w:rFonts w:hint="default"/>
        <w:b w:val="0"/>
        <w:i w:val="0"/>
        <w:sz w:val="24"/>
        <w:szCs w:val="24"/>
      </w:rPr>
    </w:lvl>
    <w:lvl w:ilvl="1" w:tplc="C3F66740">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16625271"/>
    <w:multiLevelType w:val="hybridMultilevel"/>
    <w:tmpl w:val="6EEA98E8"/>
    <w:lvl w:ilvl="0" w:tplc="04090019">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6" w15:restartNumberingAfterBreak="0">
    <w:nsid w:val="16B851EC"/>
    <w:multiLevelType w:val="hybridMultilevel"/>
    <w:tmpl w:val="D2FCAD68"/>
    <w:lvl w:ilvl="0" w:tplc="ED161CBE">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186F7CC8"/>
    <w:multiLevelType w:val="hybridMultilevel"/>
    <w:tmpl w:val="82E887A8"/>
    <w:lvl w:ilvl="0" w:tplc="04210011">
      <w:start w:val="1"/>
      <w:numFmt w:val="decimal"/>
      <w:lvlText w:val="%1)"/>
      <w:lvlJc w:val="left"/>
      <w:pPr>
        <w:ind w:left="1035" w:hanging="360"/>
      </w:pPr>
    </w:lvl>
    <w:lvl w:ilvl="1" w:tplc="04210019" w:tentative="1">
      <w:start w:val="1"/>
      <w:numFmt w:val="lowerLetter"/>
      <w:lvlText w:val="%2."/>
      <w:lvlJc w:val="left"/>
      <w:pPr>
        <w:ind w:left="1755" w:hanging="360"/>
      </w:pPr>
    </w:lvl>
    <w:lvl w:ilvl="2" w:tplc="0421001B" w:tentative="1">
      <w:start w:val="1"/>
      <w:numFmt w:val="lowerRoman"/>
      <w:lvlText w:val="%3."/>
      <w:lvlJc w:val="right"/>
      <w:pPr>
        <w:ind w:left="2475" w:hanging="180"/>
      </w:pPr>
    </w:lvl>
    <w:lvl w:ilvl="3" w:tplc="0421000F" w:tentative="1">
      <w:start w:val="1"/>
      <w:numFmt w:val="decimal"/>
      <w:lvlText w:val="%4."/>
      <w:lvlJc w:val="left"/>
      <w:pPr>
        <w:ind w:left="3195" w:hanging="360"/>
      </w:pPr>
    </w:lvl>
    <w:lvl w:ilvl="4" w:tplc="04210019" w:tentative="1">
      <w:start w:val="1"/>
      <w:numFmt w:val="lowerLetter"/>
      <w:lvlText w:val="%5."/>
      <w:lvlJc w:val="left"/>
      <w:pPr>
        <w:ind w:left="3915" w:hanging="360"/>
      </w:pPr>
    </w:lvl>
    <w:lvl w:ilvl="5" w:tplc="0421001B" w:tentative="1">
      <w:start w:val="1"/>
      <w:numFmt w:val="lowerRoman"/>
      <w:lvlText w:val="%6."/>
      <w:lvlJc w:val="right"/>
      <w:pPr>
        <w:ind w:left="4635" w:hanging="180"/>
      </w:pPr>
    </w:lvl>
    <w:lvl w:ilvl="6" w:tplc="0421000F" w:tentative="1">
      <w:start w:val="1"/>
      <w:numFmt w:val="decimal"/>
      <w:lvlText w:val="%7."/>
      <w:lvlJc w:val="left"/>
      <w:pPr>
        <w:ind w:left="5355" w:hanging="360"/>
      </w:pPr>
    </w:lvl>
    <w:lvl w:ilvl="7" w:tplc="04210019" w:tentative="1">
      <w:start w:val="1"/>
      <w:numFmt w:val="lowerLetter"/>
      <w:lvlText w:val="%8."/>
      <w:lvlJc w:val="left"/>
      <w:pPr>
        <w:ind w:left="6075" w:hanging="360"/>
      </w:pPr>
    </w:lvl>
    <w:lvl w:ilvl="8" w:tplc="0421001B" w:tentative="1">
      <w:start w:val="1"/>
      <w:numFmt w:val="lowerRoman"/>
      <w:lvlText w:val="%9."/>
      <w:lvlJc w:val="right"/>
      <w:pPr>
        <w:ind w:left="6795" w:hanging="180"/>
      </w:pPr>
    </w:lvl>
  </w:abstractNum>
  <w:abstractNum w:abstractNumId="28" w15:restartNumberingAfterBreak="0">
    <w:nsid w:val="19551718"/>
    <w:multiLevelType w:val="hybridMultilevel"/>
    <w:tmpl w:val="9E6C0800"/>
    <w:lvl w:ilvl="0" w:tplc="15E2EEA8">
      <w:start w:val="1"/>
      <w:numFmt w:val="decimal"/>
      <w:lvlText w:val="(%1)"/>
      <w:lvlJc w:val="left"/>
      <w:pPr>
        <w:ind w:left="1080" w:hanging="360"/>
      </w:pPr>
      <w:rPr>
        <w:rFonts w:hint="default"/>
        <w:b w:val="0"/>
        <w:i w:val="0"/>
        <w:sz w:val="24"/>
        <w:szCs w:val="24"/>
      </w:rPr>
    </w:lvl>
    <w:lvl w:ilvl="1" w:tplc="C3F66740">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19AB72FB"/>
    <w:multiLevelType w:val="hybridMultilevel"/>
    <w:tmpl w:val="C9DCA7E8"/>
    <w:lvl w:ilvl="0" w:tplc="F43C65AC">
      <w:start w:val="1"/>
      <w:numFmt w:val="lowerLetter"/>
      <w:lvlText w:val="%1."/>
      <w:lvlJc w:val="left"/>
      <w:pPr>
        <w:ind w:left="2061" w:hanging="360"/>
      </w:pPr>
      <w:rPr>
        <w:sz w:val="24"/>
        <w:szCs w:val="24"/>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0" w15:restartNumberingAfterBreak="0">
    <w:nsid w:val="1A9E4E25"/>
    <w:multiLevelType w:val="hybridMultilevel"/>
    <w:tmpl w:val="6EEA98E8"/>
    <w:lvl w:ilvl="0" w:tplc="04090019">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1" w15:restartNumberingAfterBreak="0">
    <w:nsid w:val="1EB24AA7"/>
    <w:multiLevelType w:val="singleLevel"/>
    <w:tmpl w:val="04210019"/>
    <w:lvl w:ilvl="0">
      <w:start w:val="1"/>
      <w:numFmt w:val="lowerLetter"/>
      <w:lvlText w:val="%1."/>
      <w:lvlJc w:val="left"/>
      <w:pPr>
        <w:ind w:left="1080" w:hanging="360"/>
      </w:pPr>
      <w:rPr>
        <w:rFonts w:hint="default"/>
      </w:rPr>
    </w:lvl>
  </w:abstractNum>
  <w:abstractNum w:abstractNumId="32" w15:restartNumberingAfterBreak="0">
    <w:nsid w:val="1F9A19C5"/>
    <w:multiLevelType w:val="hybridMultilevel"/>
    <w:tmpl w:val="D2FCAD68"/>
    <w:lvl w:ilvl="0" w:tplc="ED161CBE">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1FA82FB8"/>
    <w:multiLevelType w:val="hybridMultilevel"/>
    <w:tmpl w:val="D2FCAD68"/>
    <w:lvl w:ilvl="0" w:tplc="ED161CBE">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203C562F"/>
    <w:multiLevelType w:val="hybridMultilevel"/>
    <w:tmpl w:val="D2FCAD68"/>
    <w:lvl w:ilvl="0" w:tplc="ED161CBE">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20981CB2"/>
    <w:multiLevelType w:val="multilevel"/>
    <w:tmpl w:val="EAFECEC4"/>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6" w15:restartNumberingAfterBreak="0">
    <w:nsid w:val="20B16C70"/>
    <w:multiLevelType w:val="hybridMultilevel"/>
    <w:tmpl w:val="4EC67456"/>
    <w:lvl w:ilvl="0" w:tplc="C3F667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D307CF"/>
    <w:multiLevelType w:val="hybridMultilevel"/>
    <w:tmpl w:val="F9946804"/>
    <w:lvl w:ilvl="0" w:tplc="73867ACE">
      <w:start w:val="1"/>
      <w:numFmt w:val="upperRoman"/>
      <w:lvlText w:val="%1."/>
      <w:lvlJc w:val="left"/>
      <w:pPr>
        <w:tabs>
          <w:tab w:val="num" w:pos="1080"/>
        </w:tabs>
        <w:ind w:left="1080" w:hanging="720"/>
      </w:pPr>
      <w:rPr>
        <w:rFonts w:hint="default"/>
        <w:b/>
      </w:rPr>
    </w:lvl>
    <w:lvl w:ilvl="1" w:tplc="04210001">
      <w:start w:val="1"/>
      <w:numFmt w:val="bullet"/>
      <w:lvlText w:val=""/>
      <w:lvlJc w:val="left"/>
      <w:pPr>
        <w:tabs>
          <w:tab w:val="num" w:pos="1440"/>
        </w:tabs>
        <w:ind w:left="1440" w:hanging="360"/>
      </w:pPr>
      <w:rPr>
        <w:rFonts w:ascii="Symbol" w:hAnsi="Symbol" w:hint="default"/>
        <w:b w:val="0"/>
        <w:sz w:val="24"/>
        <w:szCs w:val="24"/>
      </w:rPr>
    </w:lvl>
    <w:lvl w:ilvl="2" w:tplc="66AC42FC">
      <w:start w:val="1"/>
      <w:numFmt w:val="decimal"/>
      <w:lvlText w:val="%3."/>
      <w:lvlJc w:val="left"/>
      <w:pPr>
        <w:tabs>
          <w:tab w:val="num" w:pos="2340"/>
        </w:tabs>
        <w:ind w:left="2340" w:hanging="360"/>
      </w:pPr>
      <w:rPr>
        <w:rFonts w:hint="default"/>
        <w:b w:val="0"/>
      </w:rPr>
    </w:lvl>
    <w:lvl w:ilvl="3" w:tplc="11064E76">
      <w:start w:val="1"/>
      <w:numFmt w:val="lowerLetter"/>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1131FEF"/>
    <w:multiLevelType w:val="singleLevel"/>
    <w:tmpl w:val="0421000F"/>
    <w:lvl w:ilvl="0">
      <w:start w:val="1"/>
      <w:numFmt w:val="decimal"/>
      <w:lvlText w:val="%1."/>
      <w:lvlJc w:val="left"/>
      <w:pPr>
        <w:ind w:left="720" w:hanging="360"/>
      </w:pPr>
      <w:rPr>
        <w:rFonts w:hint="default"/>
      </w:rPr>
    </w:lvl>
  </w:abstractNum>
  <w:abstractNum w:abstractNumId="39" w15:restartNumberingAfterBreak="0">
    <w:nsid w:val="214E65D7"/>
    <w:multiLevelType w:val="hybridMultilevel"/>
    <w:tmpl w:val="9E6C0800"/>
    <w:lvl w:ilvl="0" w:tplc="15E2EEA8">
      <w:start w:val="1"/>
      <w:numFmt w:val="decimal"/>
      <w:lvlText w:val="(%1)"/>
      <w:lvlJc w:val="left"/>
      <w:pPr>
        <w:ind w:left="1080" w:hanging="360"/>
      </w:pPr>
      <w:rPr>
        <w:rFonts w:hint="default"/>
        <w:b w:val="0"/>
        <w:i w:val="0"/>
        <w:sz w:val="24"/>
        <w:szCs w:val="24"/>
      </w:rPr>
    </w:lvl>
    <w:lvl w:ilvl="1" w:tplc="C3F66740">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15:restartNumberingAfterBreak="0">
    <w:nsid w:val="21684D14"/>
    <w:multiLevelType w:val="hybridMultilevel"/>
    <w:tmpl w:val="ABF0C7C2"/>
    <w:lvl w:ilvl="0" w:tplc="15E2EEA8">
      <w:start w:val="1"/>
      <w:numFmt w:val="decimal"/>
      <w:lvlText w:val="(%1)"/>
      <w:lvlJc w:val="left"/>
      <w:pPr>
        <w:ind w:left="720" w:hanging="720"/>
      </w:pPr>
      <w:rPr>
        <w:rFonts w:hint="default"/>
        <w:b w:val="0"/>
        <w:i w:val="0"/>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210001">
      <w:start w:val="1"/>
      <w:numFmt w:val="bullet"/>
      <w:lvlText w:val=""/>
      <w:lvlJc w:val="left"/>
      <w:pPr>
        <w:ind w:left="720" w:hanging="360"/>
      </w:pPr>
      <w:rPr>
        <w:rFonts w:ascii="Symbol" w:hAnsi="Symbol" w:hint="default"/>
        <w:i w:val="0"/>
      </w:rPr>
    </w:lvl>
    <w:lvl w:ilvl="4" w:tplc="04090019">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41" w15:restartNumberingAfterBreak="0">
    <w:nsid w:val="22085327"/>
    <w:multiLevelType w:val="hybridMultilevel"/>
    <w:tmpl w:val="C9DCA7E8"/>
    <w:lvl w:ilvl="0" w:tplc="F43C65AC">
      <w:start w:val="1"/>
      <w:numFmt w:val="lowerLetter"/>
      <w:lvlText w:val="%1."/>
      <w:lvlJc w:val="left"/>
      <w:pPr>
        <w:ind w:left="2061" w:hanging="360"/>
      </w:pPr>
      <w:rPr>
        <w:sz w:val="24"/>
        <w:szCs w:val="24"/>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2" w15:restartNumberingAfterBreak="0">
    <w:nsid w:val="22526586"/>
    <w:multiLevelType w:val="multilevel"/>
    <w:tmpl w:val="2DA20094"/>
    <w:lvl w:ilvl="0">
      <w:start w:val="1"/>
      <w:numFmt w:val="lowerRoman"/>
      <w:lvlText w:val="%1."/>
      <w:lvlJc w:val="left"/>
      <w:pPr>
        <w:tabs>
          <w:tab w:val="num" w:pos="1440"/>
        </w:tabs>
        <w:ind w:left="1440" w:hanging="720"/>
      </w:pPr>
      <w:rPr>
        <w:rFonts w:hint="default"/>
        <w:b w:val="0"/>
      </w:rPr>
    </w:lvl>
    <w:lvl w:ilvl="1">
      <w:start w:val="1"/>
      <w:numFmt w:val="decimal"/>
      <w:lvlText w:val="%2."/>
      <w:lvlJc w:val="left"/>
      <w:pPr>
        <w:tabs>
          <w:tab w:val="num" w:pos="1800"/>
        </w:tabs>
        <w:ind w:left="1440" w:hanging="360"/>
      </w:pPr>
      <w:rPr>
        <w:rFonts w:hint="default"/>
        <w:b/>
        <w:i w:val="0"/>
      </w:rPr>
    </w:lvl>
    <w:lvl w:ilvl="2">
      <w:start w:val="1"/>
      <w:numFmt w:val="lowerLetter"/>
      <w:lvlText w:val="%3."/>
      <w:lvlJc w:val="left"/>
      <w:pPr>
        <w:tabs>
          <w:tab w:val="num" w:pos="2340"/>
        </w:tabs>
        <w:ind w:left="2196" w:hanging="216"/>
      </w:pPr>
      <w:rPr>
        <w:rFonts w:hint="default"/>
        <w:b/>
        <w:i w:val="0"/>
      </w:rPr>
    </w:lvl>
    <w:lvl w:ilvl="3">
      <w:start w:val="1"/>
      <w:numFmt w:val="decimal"/>
      <w:lvlText w:val="%4."/>
      <w:lvlJc w:val="left"/>
      <w:pPr>
        <w:ind w:left="2880" w:hanging="360"/>
      </w:pPr>
      <w:rPr>
        <w:rFonts w:hint="default"/>
        <w:b w:val="0"/>
        <w:i w:val="0"/>
      </w:rPr>
    </w:lvl>
    <w:lvl w:ilvl="4">
      <w:start w:val="1"/>
      <w:numFmt w:val="upperLetter"/>
      <w:lvlText w:val="%5."/>
      <w:lvlJc w:val="left"/>
      <w:pPr>
        <w:ind w:left="3600" w:hanging="360"/>
      </w:pPr>
      <w:rPr>
        <w:rFonts w:hint="default"/>
        <w:sz w:val="24"/>
        <w:szCs w:val="24"/>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229A299E"/>
    <w:multiLevelType w:val="hybridMultilevel"/>
    <w:tmpl w:val="181EA07A"/>
    <w:lvl w:ilvl="0" w:tplc="5F2EC9E0">
      <w:start w:val="1"/>
      <w:numFmt w:val="lowerLetter"/>
      <w:lvlText w:val="%1."/>
      <w:lvlJc w:val="lef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22C93974"/>
    <w:multiLevelType w:val="multilevel"/>
    <w:tmpl w:val="375883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140"/>
        </w:tabs>
        <w:ind w:left="1140" w:hanging="420"/>
      </w:pPr>
      <w:rPr>
        <w:rFonts w:hint="default"/>
        <w:sz w:val="24"/>
        <w:szCs w:val="24"/>
      </w:rPr>
    </w:lvl>
    <w:lvl w:ilvl="2">
      <w:start w:val="1"/>
      <w:numFmt w:val="decimal"/>
      <w:lvlText w:val="%3)"/>
      <w:lvlJc w:val="left"/>
      <w:pPr>
        <w:tabs>
          <w:tab w:val="num" w:pos="1800"/>
        </w:tabs>
        <w:ind w:left="1800" w:hanging="720"/>
      </w:pPr>
      <w:rPr>
        <w:rFonts w:hint="default"/>
      </w:rPr>
    </w:lvl>
    <w:lvl w:ilvl="3">
      <w:start w:val="1"/>
      <w:numFmt w:val="lowerLetter"/>
      <w:lvlText w:val="%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5" w15:restartNumberingAfterBreak="0">
    <w:nsid w:val="23256938"/>
    <w:multiLevelType w:val="multilevel"/>
    <w:tmpl w:val="375883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140"/>
        </w:tabs>
        <w:ind w:left="1140" w:hanging="420"/>
      </w:pPr>
      <w:rPr>
        <w:rFonts w:hint="default"/>
        <w:sz w:val="24"/>
        <w:szCs w:val="24"/>
      </w:rPr>
    </w:lvl>
    <w:lvl w:ilvl="2">
      <w:start w:val="1"/>
      <w:numFmt w:val="decimal"/>
      <w:lvlText w:val="%3)"/>
      <w:lvlJc w:val="left"/>
      <w:pPr>
        <w:tabs>
          <w:tab w:val="num" w:pos="1800"/>
        </w:tabs>
        <w:ind w:left="1800" w:hanging="720"/>
      </w:pPr>
      <w:rPr>
        <w:rFonts w:hint="default"/>
      </w:rPr>
    </w:lvl>
    <w:lvl w:ilvl="3">
      <w:start w:val="1"/>
      <w:numFmt w:val="lowerLetter"/>
      <w:lvlText w:val="%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6" w15:restartNumberingAfterBreak="0">
    <w:nsid w:val="23FB044A"/>
    <w:multiLevelType w:val="hybridMultilevel"/>
    <w:tmpl w:val="949CB948"/>
    <w:lvl w:ilvl="0" w:tplc="0421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268C07EC"/>
    <w:multiLevelType w:val="hybridMultilevel"/>
    <w:tmpl w:val="D2FCAD68"/>
    <w:lvl w:ilvl="0" w:tplc="ED161CBE">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271E55D5"/>
    <w:multiLevelType w:val="hybridMultilevel"/>
    <w:tmpl w:val="6EEA98E8"/>
    <w:lvl w:ilvl="0" w:tplc="04090019">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9" w15:restartNumberingAfterBreak="0">
    <w:nsid w:val="2757642F"/>
    <w:multiLevelType w:val="hybridMultilevel"/>
    <w:tmpl w:val="949CB948"/>
    <w:lvl w:ilvl="0" w:tplc="0421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27582253"/>
    <w:multiLevelType w:val="hybridMultilevel"/>
    <w:tmpl w:val="D2FCAD68"/>
    <w:lvl w:ilvl="0" w:tplc="ED161CBE">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27FB7D15"/>
    <w:multiLevelType w:val="hybridMultilevel"/>
    <w:tmpl w:val="D342457E"/>
    <w:lvl w:ilvl="0" w:tplc="9AAA1136">
      <w:start w:val="1"/>
      <w:numFmt w:val="upperLetter"/>
      <w:lvlText w:val="%1."/>
      <w:lvlJc w:val="left"/>
      <w:pPr>
        <w:ind w:left="26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28783025"/>
    <w:multiLevelType w:val="hybridMultilevel"/>
    <w:tmpl w:val="D2FCAD68"/>
    <w:lvl w:ilvl="0" w:tplc="ED161CBE">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296131C8"/>
    <w:multiLevelType w:val="hybridMultilevel"/>
    <w:tmpl w:val="08564C22"/>
    <w:lvl w:ilvl="0" w:tplc="04090003">
      <w:start w:val="1"/>
      <w:numFmt w:val="bullet"/>
      <w:lvlText w:val="o"/>
      <w:lvlJc w:val="left"/>
      <w:pPr>
        <w:ind w:left="2421" w:hanging="360"/>
      </w:pPr>
      <w:rPr>
        <w:rFonts w:ascii="Courier New" w:hAnsi="Courier New" w:cs="Courier New" w:hint="default"/>
        <w:b w:val="0"/>
        <w:i w:val="0"/>
        <w:sz w:val="24"/>
        <w:szCs w:val="24"/>
      </w:rPr>
    </w:lvl>
    <w:lvl w:ilvl="1" w:tplc="C3F66740">
      <w:start w:val="1"/>
      <w:numFmt w:val="upperLetter"/>
      <w:lvlText w:val="%2."/>
      <w:lvlJc w:val="left"/>
      <w:pPr>
        <w:ind w:left="3141" w:hanging="360"/>
      </w:pPr>
      <w:rPr>
        <w:rFonts w:hint="default"/>
      </w:r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54" w15:restartNumberingAfterBreak="0">
    <w:nsid w:val="2ACF7885"/>
    <w:multiLevelType w:val="hybridMultilevel"/>
    <w:tmpl w:val="D2FCAD68"/>
    <w:lvl w:ilvl="0" w:tplc="ED161CBE">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2AFB1181"/>
    <w:multiLevelType w:val="hybridMultilevel"/>
    <w:tmpl w:val="80B421D2"/>
    <w:lvl w:ilvl="0" w:tplc="BA5E1C6C">
      <w:start w:val="1"/>
      <w:numFmt w:val="upperLetter"/>
      <w:lvlText w:val="%1."/>
      <w:lvlJc w:val="left"/>
      <w:pPr>
        <w:ind w:left="1287" w:hanging="360"/>
      </w:pPr>
      <w:rPr>
        <w:strike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6" w15:restartNumberingAfterBreak="0">
    <w:nsid w:val="2B0B0A70"/>
    <w:multiLevelType w:val="multilevel"/>
    <w:tmpl w:val="5A50116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7" w15:restartNumberingAfterBreak="0">
    <w:nsid w:val="2B6B686E"/>
    <w:multiLevelType w:val="hybridMultilevel"/>
    <w:tmpl w:val="720C9A3E"/>
    <w:lvl w:ilvl="0" w:tplc="A5D4690A">
      <w:start w:val="1"/>
      <w:numFmt w:val="decimal"/>
      <w:lvlText w:val="(%1)"/>
      <w:lvlJc w:val="left"/>
      <w:pPr>
        <w:ind w:left="1560" w:hanging="360"/>
      </w:pPr>
      <w:rPr>
        <w:rFonts w:hint="default"/>
        <w:b w:val="0"/>
        <w:i w:val="0"/>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2BF16A4C"/>
    <w:multiLevelType w:val="hybridMultilevel"/>
    <w:tmpl w:val="0EA05DD6"/>
    <w:lvl w:ilvl="0" w:tplc="0B9EEB72">
      <w:start w:val="1"/>
      <w:numFmt w:val="decimal"/>
      <w:lvlText w:val="%1."/>
      <w:lvlJc w:val="left"/>
      <w:pPr>
        <w:tabs>
          <w:tab w:val="num" w:pos="3240"/>
        </w:tabs>
        <w:ind w:left="324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BFF036B"/>
    <w:multiLevelType w:val="hybridMultilevel"/>
    <w:tmpl w:val="6EEA98E8"/>
    <w:lvl w:ilvl="0" w:tplc="04090019">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0" w15:restartNumberingAfterBreak="0">
    <w:nsid w:val="2D2F2A1E"/>
    <w:multiLevelType w:val="hybridMultilevel"/>
    <w:tmpl w:val="ED1E2CD6"/>
    <w:lvl w:ilvl="0" w:tplc="C3F66740">
      <w:start w:val="1"/>
      <w:numFmt w:val="upp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61" w15:restartNumberingAfterBreak="0">
    <w:nsid w:val="2DC63001"/>
    <w:multiLevelType w:val="hybridMultilevel"/>
    <w:tmpl w:val="9E6C0800"/>
    <w:lvl w:ilvl="0" w:tplc="15E2EEA8">
      <w:start w:val="1"/>
      <w:numFmt w:val="decimal"/>
      <w:lvlText w:val="(%1)"/>
      <w:lvlJc w:val="left"/>
      <w:pPr>
        <w:ind w:left="1080" w:hanging="360"/>
      </w:pPr>
      <w:rPr>
        <w:rFonts w:hint="default"/>
        <w:b w:val="0"/>
        <w:i w:val="0"/>
        <w:sz w:val="24"/>
        <w:szCs w:val="24"/>
      </w:rPr>
    </w:lvl>
    <w:lvl w:ilvl="1" w:tplc="C3F66740">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15:restartNumberingAfterBreak="0">
    <w:nsid w:val="2DCF2A75"/>
    <w:multiLevelType w:val="hybridMultilevel"/>
    <w:tmpl w:val="8DD81CDE"/>
    <w:lvl w:ilvl="0" w:tplc="04210019">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63" w15:restartNumberingAfterBreak="0">
    <w:nsid w:val="2E4304A1"/>
    <w:multiLevelType w:val="singleLevel"/>
    <w:tmpl w:val="0421000F"/>
    <w:lvl w:ilvl="0">
      <w:start w:val="1"/>
      <w:numFmt w:val="decimal"/>
      <w:lvlText w:val="%1."/>
      <w:lvlJc w:val="left"/>
      <w:pPr>
        <w:ind w:left="3240" w:hanging="360"/>
      </w:pPr>
      <w:rPr>
        <w:rFonts w:hint="default"/>
      </w:rPr>
    </w:lvl>
  </w:abstractNum>
  <w:abstractNum w:abstractNumId="64" w15:restartNumberingAfterBreak="0">
    <w:nsid w:val="2F6575F3"/>
    <w:multiLevelType w:val="hybridMultilevel"/>
    <w:tmpl w:val="5A0022FC"/>
    <w:lvl w:ilvl="0" w:tplc="6798967C">
      <w:start w:val="1"/>
      <w:numFmt w:val="bullet"/>
      <w:lvlText w:val="-"/>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5" w15:restartNumberingAfterBreak="0">
    <w:nsid w:val="309D3D10"/>
    <w:multiLevelType w:val="hybridMultilevel"/>
    <w:tmpl w:val="D2FCAD68"/>
    <w:lvl w:ilvl="0" w:tplc="ED161CBE">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30A441B5"/>
    <w:multiLevelType w:val="hybridMultilevel"/>
    <w:tmpl w:val="D8DE461C"/>
    <w:lvl w:ilvl="0" w:tplc="04090001">
      <w:start w:val="1"/>
      <w:numFmt w:val="bullet"/>
      <w:lvlText w:val=""/>
      <w:lvlJc w:val="left"/>
      <w:pPr>
        <w:ind w:left="2628" w:hanging="360"/>
      </w:pPr>
      <w:rPr>
        <w:rFonts w:ascii="Symbol" w:hAnsi="Symbol"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7" w15:restartNumberingAfterBreak="0">
    <w:nsid w:val="316B065F"/>
    <w:multiLevelType w:val="hybridMultilevel"/>
    <w:tmpl w:val="3F66828A"/>
    <w:lvl w:ilvl="0" w:tplc="15E2EEA8">
      <w:start w:val="1"/>
      <w:numFmt w:val="decimal"/>
      <w:lvlText w:val="(%1)"/>
      <w:lvlJc w:val="left"/>
      <w:pPr>
        <w:ind w:left="1080" w:hanging="360"/>
      </w:pPr>
      <w:rPr>
        <w:rFonts w:hint="default"/>
        <w:b w:val="0"/>
        <w:i w:val="0"/>
        <w:sz w:val="24"/>
        <w:szCs w:val="24"/>
      </w:rPr>
    </w:lvl>
    <w:lvl w:ilvl="1" w:tplc="C3F66740">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8" w15:restartNumberingAfterBreak="0">
    <w:nsid w:val="323A0C31"/>
    <w:multiLevelType w:val="singleLevel"/>
    <w:tmpl w:val="4EF2E806"/>
    <w:lvl w:ilvl="0">
      <w:start w:val="1"/>
      <w:numFmt w:val="lowerLetter"/>
      <w:lvlText w:val="%1."/>
      <w:lvlJc w:val="left"/>
      <w:pPr>
        <w:ind w:left="1080" w:hanging="360"/>
      </w:pPr>
      <w:rPr>
        <w:rFonts w:hint="default"/>
        <w:i w:val="0"/>
        <w:iCs w:val="0"/>
      </w:rPr>
    </w:lvl>
  </w:abstractNum>
  <w:abstractNum w:abstractNumId="69" w15:restartNumberingAfterBreak="0">
    <w:nsid w:val="32483967"/>
    <w:multiLevelType w:val="hybridMultilevel"/>
    <w:tmpl w:val="24C63EC6"/>
    <w:lvl w:ilvl="0" w:tplc="04210019">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70" w15:restartNumberingAfterBreak="0">
    <w:nsid w:val="327164DD"/>
    <w:multiLevelType w:val="hybridMultilevel"/>
    <w:tmpl w:val="13C853B0"/>
    <w:lvl w:ilvl="0" w:tplc="C3F66740">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15:restartNumberingAfterBreak="0">
    <w:nsid w:val="335E635F"/>
    <w:multiLevelType w:val="hybridMultilevel"/>
    <w:tmpl w:val="8562654A"/>
    <w:lvl w:ilvl="0" w:tplc="04090001">
      <w:start w:val="1"/>
      <w:numFmt w:val="bullet"/>
      <w:lvlText w:val=""/>
      <w:lvlJc w:val="left"/>
      <w:pPr>
        <w:ind w:left="2061" w:hanging="360"/>
      </w:pPr>
      <w:rPr>
        <w:rFonts w:ascii="Symbol" w:hAnsi="Symbol" w:hint="default"/>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2" w15:restartNumberingAfterBreak="0">
    <w:nsid w:val="33864E63"/>
    <w:multiLevelType w:val="hybridMultilevel"/>
    <w:tmpl w:val="9E6C0800"/>
    <w:lvl w:ilvl="0" w:tplc="15E2EEA8">
      <w:start w:val="1"/>
      <w:numFmt w:val="decimal"/>
      <w:lvlText w:val="(%1)"/>
      <w:lvlJc w:val="left"/>
      <w:pPr>
        <w:ind w:left="1080" w:hanging="360"/>
      </w:pPr>
      <w:rPr>
        <w:rFonts w:hint="default"/>
        <w:b w:val="0"/>
        <w:i w:val="0"/>
        <w:sz w:val="24"/>
        <w:szCs w:val="24"/>
      </w:rPr>
    </w:lvl>
    <w:lvl w:ilvl="1" w:tplc="C3F66740">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3" w15:restartNumberingAfterBreak="0">
    <w:nsid w:val="356179D5"/>
    <w:multiLevelType w:val="hybridMultilevel"/>
    <w:tmpl w:val="0DC46340"/>
    <w:lvl w:ilvl="0" w:tplc="21143C9A">
      <w:start w:val="1"/>
      <w:numFmt w:val="lowerLetter"/>
      <w:lvlText w:val="%1."/>
      <w:lvlJc w:val="left"/>
      <w:pPr>
        <w:tabs>
          <w:tab w:val="num" w:pos="2061"/>
        </w:tabs>
        <w:ind w:left="2061" w:hanging="360"/>
      </w:pPr>
      <w:rPr>
        <w:rFonts w:ascii="Bookman Old Style" w:hAnsi="Bookman Old Style" w:hint="default"/>
      </w:rPr>
    </w:lvl>
    <w:lvl w:ilvl="1" w:tplc="F208A66A">
      <w:start w:val="1"/>
      <w:numFmt w:val="decimal"/>
      <w:lvlText w:val="(%2)"/>
      <w:lvlJc w:val="left"/>
      <w:pPr>
        <w:tabs>
          <w:tab w:val="num" w:pos="6561"/>
        </w:tabs>
        <w:ind w:left="6561" w:hanging="720"/>
      </w:pPr>
      <w:rPr>
        <w:rFonts w:hint="default"/>
        <w:b w:val="0"/>
        <w:i w:val="0"/>
        <w:strike w:val="0"/>
        <w:sz w:val="24"/>
        <w:szCs w:val="24"/>
      </w:rPr>
    </w:lvl>
    <w:lvl w:ilvl="2" w:tplc="FFFFFFFF">
      <w:start w:val="1"/>
      <w:numFmt w:val="decimal"/>
      <w:lvlText w:val="%3."/>
      <w:lvlJc w:val="left"/>
      <w:pPr>
        <w:tabs>
          <w:tab w:val="num" w:pos="3681"/>
        </w:tabs>
        <w:ind w:left="3681" w:hanging="360"/>
      </w:pPr>
      <w:rPr>
        <w:rFonts w:hint="default"/>
      </w:rPr>
    </w:lvl>
    <w:lvl w:ilvl="3" w:tplc="FFFFFFFF">
      <w:start w:val="1"/>
      <w:numFmt w:val="decimal"/>
      <w:lvlText w:val="%4."/>
      <w:lvlJc w:val="left"/>
      <w:pPr>
        <w:tabs>
          <w:tab w:val="num" w:pos="4221"/>
        </w:tabs>
        <w:ind w:left="4221" w:hanging="360"/>
      </w:pPr>
    </w:lvl>
    <w:lvl w:ilvl="4" w:tplc="FFFFFFFF">
      <w:start w:val="1"/>
      <w:numFmt w:val="lowerLetter"/>
      <w:lvlText w:val="%5."/>
      <w:lvlJc w:val="left"/>
      <w:pPr>
        <w:tabs>
          <w:tab w:val="num" w:pos="4941"/>
        </w:tabs>
        <w:ind w:left="4941" w:hanging="360"/>
      </w:pPr>
    </w:lvl>
    <w:lvl w:ilvl="5" w:tplc="FFFFFFFF" w:tentative="1">
      <w:start w:val="1"/>
      <w:numFmt w:val="lowerRoman"/>
      <w:lvlText w:val="%6."/>
      <w:lvlJc w:val="right"/>
      <w:pPr>
        <w:tabs>
          <w:tab w:val="num" w:pos="5661"/>
        </w:tabs>
        <w:ind w:left="5661" w:hanging="180"/>
      </w:pPr>
    </w:lvl>
    <w:lvl w:ilvl="6" w:tplc="FFFFFFFF" w:tentative="1">
      <w:start w:val="1"/>
      <w:numFmt w:val="decimal"/>
      <w:lvlText w:val="%7."/>
      <w:lvlJc w:val="left"/>
      <w:pPr>
        <w:tabs>
          <w:tab w:val="num" w:pos="6381"/>
        </w:tabs>
        <w:ind w:left="6381" w:hanging="360"/>
      </w:pPr>
    </w:lvl>
    <w:lvl w:ilvl="7" w:tplc="FFFFFFFF" w:tentative="1">
      <w:start w:val="1"/>
      <w:numFmt w:val="lowerLetter"/>
      <w:lvlText w:val="%8."/>
      <w:lvlJc w:val="left"/>
      <w:pPr>
        <w:tabs>
          <w:tab w:val="num" w:pos="7101"/>
        </w:tabs>
        <w:ind w:left="7101" w:hanging="360"/>
      </w:pPr>
    </w:lvl>
    <w:lvl w:ilvl="8" w:tplc="FFFFFFFF" w:tentative="1">
      <w:start w:val="1"/>
      <w:numFmt w:val="lowerRoman"/>
      <w:lvlText w:val="%9."/>
      <w:lvlJc w:val="right"/>
      <w:pPr>
        <w:tabs>
          <w:tab w:val="num" w:pos="7821"/>
        </w:tabs>
        <w:ind w:left="7821" w:hanging="180"/>
      </w:pPr>
    </w:lvl>
  </w:abstractNum>
  <w:abstractNum w:abstractNumId="74" w15:restartNumberingAfterBreak="0">
    <w:nsid w:val="35E96AAA"/>
    <w:multiLevelType w:val="hybridMultilevel"/>
    <w:tmpl w:val="A3846F18"/>
    <w:lvl w:ilvl="0" w:tplc="04090019">
      <w:start w:val="1"/>
      <w:numFmt w:val="lowerLetter"/>
      <w:lvlText w:val="%1."/>
      <w:lvlJc w:val="left"/>
      <w:pPr>
        <w:ind w:left="2520" w:hanging="360"/>
      </w:pPr>
      <w:rPr>
        <w:rFonts w:hint="default"/>
      </w:rPr>
    </w:lvl>
    <w:lvl w:ilvl="1" w:tplc="04210003" w:tentative="1">
      <w:start w:val="1"/>
      <w:numFmt w:val="bullet"/>
      <w:lvlText w:val="o"/>
      <w:lvlJc w:val="left"/>
      <w:pPr>
        <w:ind w:left="3069" w:hanging="360"/>
      </w:pPr>
      <w:rPr>
        <w:rFonts w:ascii="Courier New" w:hAnsi="Courier New" w:cs="Courier New" w:hint="default"/>
      </w:rPr>
    </w:lvl>
    <w:lvl w:ilvl="2" w:tplc="04210005" w:tentative="1">
      <w:start w:val="1"/>
      <w:numFmt w:val="bullet"/>
      <w:lvlText w:val=""/>
      <w:lvlJc w:val="left"/>
      <w:pPr>
        <w:ind w:left="3789" w:hanging="360"/>
      </w:pPr>
      <w:rPr>
        <w:rFonts w:ascii="Wingdings" w:hAnsi="Wingdings" w:hint="default"/>
      </w:rPr>
    </w:lvl>
    <w:lvl w:ilvl="3" w:tplc="04210001" w:tentative="1">
      <w:start w:val="1"/>
      <w:numFmt w:val="bullet"/>
      <w:lvlText w:val=""/>
      <w:lvlJc w:val="left"/>
      <w:pPr>
        <w:ind w:left="4509" w:hanging="360"/>
      </w:pPr>
      <w:rPr>
        <w:rFonts w:ascii="Symbol" w:hAnsi="Symbol" w:hint="default"/>
      </w:rPr>
    </w:lvl>
    <w:lvl w:ilvl="4" w:tplc="04210003" w:tentative="1">
      <w:start w:val="1"/>
      <w:numFmt w:val="bullet"/>
      <w:lvlText w:val="o"/>
      <w:lvlJc w:val="left"/>
      <w:pPr>
        <w:ind w:left="5229" w:hanging="360"/>
      </w:pPr>
      <w:rPr>
        <w:rFonts w:ascii="Courier New" w:hAnsi="Courier New" w:cs="Courier New" w:hint="default"/>
      </w:rPr>
    </w:lvl>
    <w:lvl w:ilvl="5" w:tplc="04210005" w:tentative="1">
      <w:start w:val="1"/>
      <w:numFmt w:val="bullet"/>
      <w:lvlText w:val=""/>
      <w:lvlJc w:val="left"/>
      <w:pPr>
        <w:ind w:left="5949" w:hanging="360"/>
      </w:pPr>
      <w:rPr>
        <w:rFonts w:ascii="Wingdings" w:hAnsi="Wingdings" w:hint="default"/>
      </w:rPr>
    </w:lvl>
    <w:lvl w:ilvl="6" w:tplc="04210001" w:tentative="1">
      <w:start w:val="1"/>
      <w:numFmt w:val="bullet"/>
      <w:lvlText w:val=""/>
      <w:lvlJc w:val="left"/>
      <w:pPr>
        <w:ind w:left="6669" w:hanging="360"/>
      </w:pPr>
      <w:rPr>
        <w:rFonts w:ascii="Symbol" w:hAnsi="Symbol" w:hint="default"/>
      </w:rPr>
    </w:lvl>
    <w:lvl w:ilvl="7" w:tplc="04210003" w:tentative="1">
      <w:start w:val="1"/>
      <w:numFmt w:val="bullet"/>
      <w:lvlText w:val="o"/>
      <w:lvlJc w:val="left"/>
      <w:pPr>
        <w:ind w:left="7389" w:hanging="360"/>
      </w:pPr>
      <w:rPr>
        <w:rFonts w:ascii="Courier New" w:hAnsi="Courier New" w:cs="Courier New" w:hint="default"/>
      </w:rPr>
    </w:lvl>
    <w:lvl w:ilvl="8" w:tplc="04210005" w:tentative="1">
      <w:start w:val="1"/>
      <w:numFmt w:val="bullet"/>
      <w:lvlText w:val=""/>
      <w:lvlJc w:val="left"/>
      <w:pPr>
        <w:ind w:left="8109" w:hanging="360"/>
      </w:pPr>
      <w:rPr>
        <w:rFonts w:ascii="Wingdings" w:hAnsi="Wingdings" w:hint="default"/>
      </w:rPr>
    </w:lvl>
  </w:abstractNum>
  <w:abstractNum w:abstractNumId="75" w15:restartNumberingAfterBreak="0">
    <w:nsid w:val="36163A68"/>
    <w:multiLevelType w:val="hybridMultilevel"/>
    <w:tmpl w:val="915291FC"/>
    <w:lvl w:ilvl="0" w:tplc="05088596">
      <w:start w:val="1"/>
      <w:numFmt w:val="decimal"/>
      <w:lvlText w:val="%1."/>
      <w:lvlJc w:val="left"/>
      <w:pPr>
        <w:ind w:left="3555" w:hanging="360"/>
      </w:pPr>
      <w:rPr>
        <w:rFonts w:ascii="Bookman Old Style" w:hAnsi="Bookman Old Style" w:hint="default"/>
        <w:color w:val="auto"/>
      </w:rPr>
    </w:lvl>
    <w:lvl w:ilvl="1" w:tplc="04210019" w:tentative="1">
      <w:start w:val="1"/>
      <w:numFmt w:val="lowerLetter"/>
      <w:lvlText w:val="%2."/>
      <w:lvlJc w:val="left"/>
      <w:pPr>
        <w:ind w:left="4275" w:hanging="360"/>
      </w:pPr>
    </w:lvl>
    <w:lvl w:ilvl="2" w:tplc="0421001B" w:tentative="1">
      <w:start w:val="1"/>
      <w:numFmt w:val="lowerRoman"/>
      <w:lvlText w:val="%3."/>
      <w:lvlJc w:val="right"/>
      <w:pPr>
        <w:ind w:left="4995" w:hanging="180"/>
      </w:pPr>
    </w:lvl>
    <w:lvl w:ilvl="3" w:tplc="0421000F" w:tentative="1">
      <w:start w:val="1"/>
      <w:numFmt w:val="decimal"/>
      <w:lvlText w:val="%4."/>
      <w:lvlJc w:val="left"/>
      <w:pPr>
        <w:ind w:left="5715" w:hanging="360"/>
      </w:pPr>
    </w:lvl>
    <w:lvl w:ilvl="4" w:tplc="04210019" w:tentative="1">
      <w:start w:val="1"/>
      <w:numFmt w:val="lowerLetter"/>
      <w:lvlText w:val="%5."/>
      <w:lvlJc w:val="left"/>
      <w:pPr>
        <w:ind w:left="6435" w:hanging="360"/>
      </w:pPr>
    </w:lvl>
    <w:lvl w:ilvl="5" w:tplc="0421001B" w:tentative="1">
      <w:start w:val="1"/>
      <w:numFmt w:val="lowerRoman"/>
      <w:lvlText w:val="%6."/>
      <w:lvlJc w:val="right"/>
      <w:pPr>
        <w:ind w:left="7155" w:hanging="180"/>
      </w:pPr>
    </w:lvl>
    <w:lvl w:ilvl="6" w:tplc="0421000F" w:tentative="1">
      <w:start w:val="1"/>
      <w:numFmt w:val="decimal"/>
      <w:lvlText w:val="%7."/>
      <w:lvlJc w:val="left"/>
      <w:pPr>
        <w:ind w:left="7875" w:hanging="360"/>
      </w:pPr>
    </w:lvl>
    <w:lvl w:ilvl="7" w:tplc="04210019" w:tentative="1">
      <w:start w:val="1"/>
      <w:numFmt w:val="lowerLetter"/>
      <w:lvlText w:val="%8."/>
      <w:lvlJc w:val="left"/>
      <w:pPr>
        <w:ind w:left="8595" w:hanging="360"/>
      </w:pPr>
    </w:lvl>
    <w:lvl w:ilvl="8" w:tplc="0421001B" w:tentative="1">
      <w:start w:val="1"/>
      <w:numFmt w:val="lowerRoman"/>
      <w:lvlText w:val="%9."/>
      <w:lvlJc w:val="right"/>
      <w:pPr>
        <w:ind w:left="9315" w:hanging="180"/>
      </w:pPr>
    </w:lvl>
  </w:abstractNum>
  <w:abstractNum w:abstractNumId="76" w15:restartNumberingAfterBreak="0">
    <w:nsid w:val="36BF00AF"/>
    <w:multiLevelType w:val="hybridMultilevel"/>
    <w:tmpl w:val="6EEA98E8"/>
    <w:lvl w:ilvl="0" w:tplc="04090019">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7" w15:restartNumberingAfterBreak="0">
    <w:nsid w:val="370F7609"/>
    <w:multiLevelType w:val="hybridMultilevel"/>
    <w:tmpl w:val="62E08C18"/>
    <w:lvl w:ilvl="0" w:tplc="DA92B168">
      <w:start w:val="1"/>
      <w:numFmt w:val="lowerLetter"/>
      <w:lvlText w:val="%1."/>
      <w:lvlJc w:val="left"/>
      <w:pPr>
        <w:ind w:left="2061" w:hanging="360"/>
      </w:pPr>
      <w:rPr>
        <w:rFonts w:hint="default"/>
        <w:sz w:val="24"/>
        <w:szCs w:val="24"/>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8" w15:restartNumberingAfterBreak="0">
    <w:nsid w:val="37334D1F"/>
    <w:multiLevelType w:val="hybridMultilevel"/>
    <w:tmpl w:val="24C63EC6"/>
    <w:lvl w:ilvl="0" w:tplc="04210019">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79" w15:restartNumberingAfterBreak="0">
    <w:nsid w:val="37420BE8"/>
    <w:multiLevelType w:val="hybridMultilevel"/>
    <w:tmpl w:val="B74EC23A"/>
    <w:lvl w:ilvl="0" w:tplc="04210019">
      <w:start w:val="1"/>
      <w:numFmt w:val="lowerLetter"/>
      <w:lvlText w:val="%1."/>
      <w:lvlJc w:val="left"/>
      <w:pPr>
        <w:tabs>
          <w:tab w:val="num" w:pos="1620"/>
        </w:tabs>
        <w:ind w:left="1620" w:hanging="360"/>
      </w:pPr>
      <w:rPr>
        <w:rFonts w:hint="default"/>
      </w:rPr>
    </w:lvl>
    <w:lvl w:ilvl="1" w:tplc="2E445990" w:tentative="1">
      <w:start w:val="1"/>
      <w:numFmt w:val="bullet"/>
      <w:lvlText w:val="o"/>
      <w:lvlJc w:val="left"/>
      <w:pPr>
        <w:tabs>
          <w:tab w:val="num" w:pos="2340"/>
        </w:tabs>
        <w:ind w:left="2340" w:hanging="360"/>
      </w:pPr>
      <w:rPr>
        <w:rFonts w:ascii="Courier New" w:hAnsi="Courier New" w:cs="Courier New" w:hint="default"/>
      </w:rPr>
    </w:lvl>
    <w:lvl w:ilvl="2" w:tplc="4BCC6142" w:tentative="1">
      <w:start w:val="1"/>
      <w:numFmt w:val="bullet"/>
      <w:lvlText w:val=""/>
      <w:lvlJc w:val="left"/>
      <w:pPr>
        <w:tabs>
          <w:tab w:val="num" w:pos="3060"/>
        </w:tabs>
        <w:ind w:left="3060" w:hanging="360"/>
      </w:pPr>
      <w:rPr>
        <w:rFonts w:ascii="Wingdings" w:hAnsi="Wingdings" w:hint="default"/>
      </w:rPr>
    </w:lvl>
    <w:lvl w:ilvl="3" w:tplc="A08CC508" w:tentative="1">
      <w:start w:val="1"/>
      <w:numFmt w:val="bullet"/>
      <w:lvlText w:val=""/>
      <w:lvlJc w:val="left"/>
      <w:pPr>
        <w:tabs>
          <w:tab w:val="num" w:pos="3780"/>
        </w:tabs>
        <w:ind w:left="3780" w:hanging="360"/>
      </w:pPr>
      <w:rPr>
        <w:rFonts w:ascii="Symbol" w:hAnsi="Symbol" w:hint="default"/>
      </w:rPr>
    </w:lvl>
    <w:lvl w:ilvl="4" w:tplc="59462D8A" w:tentative="1">
      <w:start w:val="1"/>
      <w:numFmt w:val="bullet"/>
      <w:lvlText w:val="o"/>
      <w:lvlJc w:val="left"/>
      <w:pPr>
        <w:tabs>
          <w:tab w:val="num" w:pos="4500"/>
        </w:tabs>
        <w:ind w:left="4500" w:hanging="360"/>
      </w:pPr>
      <w:rPr>
        <w:rFonts w:ascii="Courier New" w:hAnsi="Courier New" w:cs="Courier New" w:hint="default"/>
      </w:rPr>
    </w:lvl>
    <w:lvl w:ilvl="5" w:tplc="4FE8FC3C" w:tentative="1">
      <w:start w:val="1"/>
      <w:numFmt w:val="bullet"/>
      <w:lvlText w:val=""/>
      <w:lvlJc w:val="left"/>
      <w:pPr>
        <w:tabs>
          <w:tab w:val="num" w:pos="5220"/>
        </w:tabs>
        <w:ind w:left="5220" w:hanging="360"/>
      </w:pPr>
      <w:rPr>
        <w:rFonts w:ascii="Wingdings" w:hAnsi="Wingdings" w:hint="default"/>
      </w:rPr>
    </w:lvl>
    <w:lvl w:ilvl="6" w:tplc="43186466" w:tentative="1">
      <w:start w:val="1"/>
      <w:numFmt w:val="bullet"/>
      <w:lvlText w:val=""/>
      <w:lvlJc w:val="left"/>
      <w:pPr>
        <w:tabs>
          <w:tab w:val="num" w:pos="5940"/>
        </w:tabs>
        <w:ind w:left="5940" w:hanging="360"/>
      </w:pPr>
      <w:rPr>
        <w:rFonts w:ascii="Symbol" w:hAnsi="Symbol" w:hint="default"/>
      </w:rPr>
    </w:lvl>
    <w:lvl w:ilvl="7" w:tplc="381E2952" w:tentative="1">
      <w:start w:val="1"/>
      <w:numFmt w:val="bullet"/>
      <w:lvlText w:val="o"/>
      <w:lvlJc w:val="left"/>
      <w:pPr>
        <w:tabs>
          <w:tab w:val="num" w:pos="6660"/>
        </w:tabs>
        <w:ind w:left="6660" w:hanging="360"/>
      </w:pPr>
      <w:rPr>
        <w:rFonts w:ascii="Courier New" w:hAnsi="Courier New" w:cs="Courier New" w:hint="default"/>
      </w:rPr>
    </w:lvl>
    <w:lvl w:ilvl="8" w:tplc="A3465BCC" w:tentative="1">
      <w:start w:val="1"/>
      <w:numFmt w:val="bullet"/>
      <w:lvlText w:val=""/>
      <w:lvlJc w:val="left"/>
      <w:pPr>
        <w:tabs>
          <w:tab w:val="num" w:pos="7380"/>
        </w:tabs>
        <w:ind w:left="7380" w:hanging="360"/>
      </w:pPr>
      <w:rPr>
        <w:rFonts w:ascii="Wingdings" w:hAnsi="Wingdings" w:hint="default"/>
      </w:rPr>
    </w:lvl>
  </w:abstractNum>
  <w:abstractNum w:abstractNumId="80" w15:restartNumberingAfterBreak="0">
    <w:nsid w:val="38792763"/>
    <w:multiLevelType w:val="singleLevel"/>
    <w:tmpl w:val="0E762142"/>
    <w:lvl w:ilvl="0">
      <w:start w:val="1"/>
      <w:numFmt w:val="upperRoman"/>
      <w:lvlText w:val="%1."/>
      <w:lvlJc w:val="left"/>
      <w:pPr>
        <w:ind w:left="1080" w:hanging="360"/>
      </w:pPr>
      <w:rPr>
        <w:rFonts w:hint="default"/>
        <w:color w:val="auto"/>
      </w:rPr>
    </w:lvl>
  </w:abstractNum>
  <w:abstractNum w:abstractNumId="81" w15:restartNumberingAfterBreak="0">
    <w:nsid w:val="390829E2"/>
    <w:multiLevelType w:val="hybridMultilevel"/>
    <w:tmpl w:val="8AF67632"/>
    <w:lvl w:ilvl="0" w:tplc="FFFFFFFF">
      <w:start w:val="1"/>
      <w:numFmt w:val="lowerLetter"/>
      <w:lvlText w:val="%1."/>
      <w:lvlJc w:val="left"/>
      <w:pPr>
        <w:tabs>
          <w:tab w:val="num" w:pos="1260"/>
        </w:tabs>
        <w:ind w:left="1260" w:hanging="360"/>
      </w:pPr>
      <w:rPr>
        <w:rFonts w:hint="default"/>
      </w:rPr>
    </w:lvl>
    <w:lvl w:ilvl="1" w:tplc="F208A66A">
      <w:start w:val="1"/>
      <w:numFmt w:val="decimal"/>
      <w:lvlText w:val="(%2)"/>
      <w:lvlJc w:val="left"/>
      <w:pPr>
        <w:tabs>
          <w:tab w:val="num" w:pos="5760"/>
        </w:tabs>
        <w:ind w:left="5760" w:hanging="720"/>
      </w:pPr>
      <w:rPr>
        <w:rFonts w:hint="default"/>
        <w:b w:val="0"/>
        <w:i w:val="0"/>
        <w:strike w:val="0"/>
        <w:sz w:val="24"/>
        <w:szCs w:val="24"/>
      </w:rPr>
    </w:lvl>
    <w:lvl w:ilvl="2" w:tplc="FFFFFFFF">
      <w:start w:val="1"/>
      <w:numFmt w:val="decimal"/>
      <w:lvlText w:val="%3."/>
      <w:lvlJc w:val="left"/>
      <w:pPr>
        <w:tabs>
          <w:tab w:val="num" w:pos="2880"/>
        </w:tabs>
        <w:ind w:left="2880" w:hanging="360"/>
      </w:pPr>
      <w:rPr>
        <w:rFonts w:hint="default"/>
      </w:r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82" w15:restartNumberingAfterBreak="0">
    <w:nsid w:val="39D25FC7"/>
    <w:multiLevelType w:val="hybridMultilevel"/>
    <w:tmpl w:val="6EEA98E8"/>
    <w:lvl w:ilvl="0" w:tplc="04090019">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3" w15:restartNumberingAfterBreak="0">
    <w:nsid w:val="3A300DFD"/>
    <w:multiLevelType w:val="hybridMultilevel"/>
    <w:tmpl w:val="3F66828A"/>
    <w:lvl w:ilvl="0" w:tplc="15E2EEA8">
      <w:start w:val="1"/>
      <w:numFmt w:val="decimal"/>
      <w:lvlText w:val="(%1)"/>
      <w:lvlJc w:val="left"/>
      <w:pPr>
        <w:ind w:left="1080" w:hanging="360"/>
      </w:pPr>
      <w:rPr>
        <w:rFonts w:hint="default"/>
        <w:b w:val="0"/>
        <w:i w:val="0"/>
        <w:sz w:val="24"/>
        <w:szCs w:val="24"/>
      </w:rPr>
    </w:lvl>
    <w:lvl w:ilvl="1" w:tplc="C3F66740">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4" w15:restartNumberingAfterBreak="0">
    <w:nsid w:val="3B23007A"/>
    <w:multiLevelType w:val="hybridMultilevel"/>
    <w:tmpl w:val="92F671C2"/>
    <w:lvl w:ilvl="0" w:tplc="860E4756">
      <w:start w:val="1"/>
      <w:numFmt w:val="decimal"/>
      <w:lvlText w:val="%1."/>
      <w:lvlJc w:val="left"/>
      <w:pPr>
        <w:ind w:left="3240" w:hanging="360"/>
      </w:pPr>
      <w:rPr>
        <w:rFonts w:hint="default"/>
        <w:color w:val="auto"/>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85" w15:restartNumberingAfterBreak="0">
    <w:nsid w:val="3C6D61EB"/>
    <w:multiLevelType w:val="hybridMultilevel"/>
    <w:tmpl w:val="BC42DBC0"/>
    <w:lvl w:ilvl="0" w:tplc="0421000F">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86" w15:restartNumberingAfterBreak="0">
    <w:nsid w:val="3DD12C23"/>
    <w:multiLevelType w:val="singleLevel"/>
    <w:tmpl w:val="C8A4C048"/>
    <w:lvl w:ilvl="0">
      <w:start w:val="1"/>
      <w:numFmt w:val="decimal"/>
      <w:lvlText w:val="%1."/>
      <w:lvlJc w:val="left"/>
      <w:pPr>
        <w:tabs>
          <w:tab w:val="num" w:pos="720"/>
        </w:tabs>
        <w:ind w:left="720" w:hanging="360"/>
      </w:pPr>
      <w:rPr>
        <w:rFonts w:hint="default"/>
      </w:rPr>
    </w:lvl>
  </w:abstractNum>
  <w:abstractNum w:abstractNumId="87" w15:restartNumberingAfterBreak="0">
    <w:nsid w:val="3E0E538D"/>
    <w:multiLevelType w:val="hybridMultilevel"/>
    <w:tmpl w:val="D2FCAD68"/>
    <w:lvl w:ilvl="0" w:tplc="ED161CBE">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15:restartNumberingAfterBreak="0">
    <w:nsid w:val="3EF16D21"/>
    <w:multiLevelType w:val="hybridMultilevel"/>
    <w:tmpl w:val="D2023AF8"/>
    <w:lvl w:ilvl="0" w:tplc="E9A640B8">
      <w:start w:val="1"/>
      <w:numFmt w:val="lowerLetter"/>
      <w:lvlText w:val="%1."/>
      <w:lvlJc w:val="left"/>
      <w:pPr>
        <w:tabs>
          <w:tab w:val="num" w:pos="1080"/>
        </w:tabs>
        <w:ind w:left="1080" w:hanging="360"/>
      </w:pPr>
      <w:rPr>
        <w:rFonts w:hint="default"/>
        <w:sz w:val="24"/>
        <w:szCs w:val="24"/>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89" w15:restartNumberingAfterBreak="0">
    <w:nsid w:val="3F6542EB"/>
    <w:multiLevelType w:val="multilevel"/>
    <w:tmpl w:val="375883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140"/>
        </w:tabs>
        <w:ind w:left="1140" w:hanging="420"/>
      </w:pPr>
      <w:rPr>
        <w:rFonts w:hint="default"/>
        <w:sz w:val="24"/>
        <w:szCs w:val="24"/>
      </w:rPr>
    </w:lvl>
    <w:lvl w:ilvl="2">
      <w:start w:val="1"/>
      <w:numFmt w:val="decimal"/>
      <w:lvlText w:val="%3)"/>
      <w:lvlJc w:val="left"/>
      <w:pPr>
        <w:tabs>
          <w:tab w:val="num" w:pos="1800"/>
        </w:tabs>
        <w:ind w:left="1800" w:hanging="720"/>
      </w:pPr>
      <w:rPr>
        <w:rFonts w:hint="default"/>
      </w:rPr>
    </w:lvl>
    <w:lvl w:ilvl="3">
      <w:start w:val="1"/>
      <w:numFmt w:val="lowerLetter"/>
      <w:lvlText w:val="%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90" w15:restartNumberingAfterBreak="0">
    <w:nsid w:val="406E0CD8"/>
    <w:multiLevelType w:val="hybridMultilevel"/>
    <w:tmpl w:val="BC42DBC0"/>
    <w:lvl w:ilvl="0" w:tplc="0421000F">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91" w15:restartNumberingAfterBreak="0">
    <w:nsid w:val="40B82623"/>
    <w:multiLevelType w:val="hybridMultilevel"/>
    <w:tmpl w:val="6B923776"/>
    <w:lvl w:ilvl="0" w:tplc="D576D1A0">
      <w:start w:val="1"/>
      <w:numFmt w:val="lowerLetter"/>
      <w:lvlText w:val="%1."/>
      <w:lvlJc w:val="left"/>
      <w:pPr>
        <w:tabs>
          <w:tab w:val="num" w:pos="1080"/>
        </w:tabs>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15:restartNumberingAfterBreak="0">
    <w:nsid w:val="41A04BA4"/>
    <w:multiLevelType w:val="singleLevel"/>
    <w:tmpl w:val="04210019"/>
    <w:lvl w:ilvl="0">
      <w:start w:val="1"/>
      <w:numFmt w:val="lowerLetter"/>
      <w:lvlText w:val="%1."/>
      <w:lvlJc w:val="left"/>
      <w:pPr>
        <w:ind w:left="1080" w:hanging="360"/>
      </w:pPr>
      <w:rPr>
        <w:rFonts w:hint="default"/>
      </w:rPr>
    </w:lvl>
  </w:abstractNum>
  <w:abstractNum w:abstractNumId="93" w15:restartNumberingAfterBreak="0">
    <w:nsid w:val="41B21D26"/>
    <w:multiLevelType w:val="hybridMultilevel"/>
    <w:tmpl w:val="E6085E4E"/>
    <w:lvl w:ilvl="0" w:tplc="04090003">
      <w:start w:val="1"/>
      <w:numFmt w:val="bullet"/>
      <w:lvlText w:val="o"/>
      <w:lvlJc w:val="left"/>
      <w:pPr>
        <w:ind w:left="2628" w:hanging="360"/>
      </w:pPr>
      <w:rPr>
        <w:rFonts w:ascii="Courier New" w:hAnsi="Courier New" w:cs="Courier New"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94" w15:restartNumberingAfterBreak="0">
    <w:nsid w:val="41D378F6"/>
    <w:multiLevelType w:val="multilevel"/>
    <w:tmpl w:val="392834A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low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15:restartNumberingAfterBreak="0">
    <w:nsid w:val="41FF1D3E"/>
    <w:multiLevelType w:val="hybridMultilevel"/>
    <w:tmpl w:val="246CBDB4"/>
    <w:lvl w:ilvl="0" w:tplc="C3F66740">
      <w:start w:val="1"/>
      <w:numFmt w:val="upperLetter"/>
      <w:lvlText w:val="%1."/>
      <w:lvlJc w:val="left"/>
      <w:pPr>
        <w:ind w:left="1520" w:hanging="360"/>
      </w:pPr>
      <w:rPr>
        <w:rFonts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96" w15:restartNumberingAfterBreak="0">
    <w:nsid w:val="42421410"/>
    <w:multiLevelType w:val="multilevel"/>
    <w:tmpl w:val="4DCCDE08"/>
    <w:lvl w:ilvl="0">
      <w:start w:val="1"/>
      <w:numFmt w:val="decimal"/>
      <w:lvlText w:val="%1."/>
      <w:lvlJc w:val="left"/>
      <w:pPr>
        <w:tabs>
          <w:tab w:val="num" w:pos="2061"/>
        </w:tabs>
        <w:ind w:left="2061" w:hanging="360"/>
      </w:pPr>
      <w:rPr>
        <w:rFonts w:hint="default"/>
      </w:rPr>
    </w:lvl>
    <w:lvl w:ilvl="1">
      <w:start w:val="1"/>
      <w:numFmt w:val="lowerLetter"/>
      <w:lvlText w:val="%2."/>
      <w:lvlJc w:val="left"/>
      <w:pPr>
        <w:tabs>
          <w:tab w:val="num" w:pos="2481"/>
        </w:tabs>
        <w:ind w:left="2481" w:hanging="420"/>
      </w:pPr>
      <w:rPr>
        <w:rFonts w:hint="default"/>
      </w:rPr>
    </w:lvl>
    <w:lvl w:ilvl="2">
      <w:start w:val="1"/>
      <w:numFmt w:val="decimal"/>
      <w:lvlText w:val="%3)"/>
      <w:lvlJc w:val="left"/>
      <w:pPr>
        <w:tabs>
          <w:tab w:val="num" w:pos="3141"/>
        </w:tabs>
        <w:ind w:left="3141" w:hanging="720"/>
      </w:pPr>
      <w:rPr>
        <w:rFonts w:hint="default"/>
      </w:rPr>
    </w:lvl>
    <w:lvl w:ilvl="3">
      <w:start w:val="1"/>
      <w:numFmt w:val="decimal"/>
      <w:isLgl/>
      <w:lvlText w:val="%1.%2.%3.%4."/>
      <w:lvlJc w:val="left"/>
      <w:pPr>
        <w:tabs>
          <w:tab w:val="num" w:pos="3501"/>
        </w:tabs>
        <w:ind w:left="3501" w:hanging="720"/>
      </w:pPr>
      <w:rPr>
        <w:rFonts w:hint="default"/>
      </w:rPr>
    </w:lvl>
    <w:lvl w:ilvl="4">
      <w:start w:val="1"/>
      <w:numFmt w:val="decimal"/>
      <w:isLgl/>
      <w:lvlText w:val="%1.%2.%3.%4.%5."/>
      <w:lvlJc w:val="left"/>
      <w:pPr>
        <w:tabs>
          <w:tab w:val="num" w:pos="4221"/>
        </w:tabs>
        <w:ind w:left="4221" w:hanging="1080"/>
      </w:pPr>
      <w:rPr>
        <w:rFonts w:hint="default"/>
      </w:rPr>
    </w:lvl>
    <w:lvl w:ilvl="5">
      <w:start w:val="1"/>
      <w:numFmt w:val="decimal"/>
      <w:isLgl/>
      <w:lvlText w:val="%1.%2.%3.%4.%5.%6."/>
      <w:lvlJc w:val="left"/>
      <w:pPr>
        <w:tabs>
          <w:tab w:val="num" w:pos="4581"/>
        </w:tabs>
        <w:ind w:left="4581" w:hanging="1080"/>
      </w:pPr>
      <w:rPr>
        <w:rFonts w:hint="default"/>
      </w:rPr>
    </w:lvl>
    <w:lvl w:ilvl="6">
      <w:start w:val="1"/>
      <w:numFmt w:val="decimal"/>
      <w:isLgl/>
      <w:lvlText w:val="%1.%2.%3.%4.%5.%6.%7."/>
      <w:lvlJc w:val="left"/>
      <w:pPr>
        <w:tabs>
          <w:tab w:val="num" w:pos="5301"/>
        </w:tabs>
        <w:ind w:left="5301" w:hanging="1440"/>
      </w:pPr>
      <w:rPr>
        <w:rFonts w:hint="default"/>
      </w:rPr>
    </w:lvl>
    <w:lvl w:ilvl="7">
      <w:start w:val="1"/>
      <w:numFmt w:val="decimal"/>
      <w:isLgl/>
      <w:lvlText w:val="%1.%2.%3.%4.%5.%6.%7.%8."/>
      <w:lvlJc w:val="left"/>
      <w:pPr>
        <w:tabs>
          <w:tab w:val="num" w:pos="5661"/>
        </w:tabs>
        <w:ind w:left="5661" w:hanging="1440"/>
      </w:pPr>
      <w:rPr>
        <w:rFonts w:hint="default"/>
      </w:rPr>
    </w:lvl>
    <w:lvl w:ilvl="8">
      <w:start w:val="1"/>
      <w:numFmt w:val="decimal"/>
      <w:isLgl/>
      <w:lvlText w:val="%1.%2.%3.%4.%5.%6.%7.%8.%9."/>
      <w:lvlJc w:val="left"/>
      <w:pPr>
        <w:tabs>
          <w:tab w:val="num" w:pos="6381"/>
        </w:tabs>
        <w:ind w:left="6381" w:hanging="1800"/>
      </w:pPr>
      <w:rPr>
        <w:rFonts w:hint="default"/>
      </w:rPr>
    </w:lvl>
  </w:abstractNum>
  <w:abstractNum w:abstractNumId="97" w15:restartNumberingAfterBreak="0">
    <w:nsid w:val="42480E18"/>
    <w:multiLevelType w:val="hybridMultilevel"/>
    <w:tmpl w:val="A3846F18"/>
    <w:lvl w:ilvl="0" w:tplc="04090019">
      <w:start w:val="1"/>
      <w:numFmt w:val="lowerLetter"/>
      <w:lvlText w:val="%1."/>
      <w:lvlJc w:val="left"/>
      <w:pPr>
        <w:ind w:left="2520" w:hanging="360"/>
      </w:pPr>
      <w:rPr>
        <w:rFonts w:hint="default"/>
      </w:rPr>
    </w:lvl>
    <w:lvl w:ilvl="1" w:tplc="04210003" w:tentative="1">
      <w:start w:val="1"/>
      <w:numFmt w:val="bullet"/>
      <w:lvlText w:val="o"/>
      <w:lvlJc w:val="left"/>
      <w:pPr>
        <w:ind w:left="3069" w:hanging="360"/>
      </w:pPr>
      <w:rPr>
        <w:rFonts w:ascii="Courier New" w:hAnsi="Courier New" w:cs="Courier New" w:hint="default"/>
      </w:rPr>
    </w:lvl>
    <w:lvl w:ilvl="2" w:tplc="04210005" w:tentative="1">
      <w:start w:val="1"/>
      <w:numFmt w:val="bullet"/>
      <w:lvlText w:val=""/>
      <w:lvlJc w:val="left"/>
      <w:pPr>
        <w:ind w:left="3789" w:hanging="360"/>
      </w:pPr>
      <w:rPr>
        <w:rFonts w:ascii="Wingdings" w:hAnsi="Wingdings" w:hint="default"/>
      </w:rPr>
    </w:lvl>
    <w:lvl w:ilvl="3" w:tplc="04210001" w:tentative="1">
      <w:start w:val="1"/>
      <w:numFmt w:val="bullet"/>
      <w:lvlText w:val=""/>
      <w:lvlJc w:val="left"/>
      <w:pPr>
        <w:ind w:left="4509" w:hanging="360"/>
      </w:pPr>
      <w:rPr>
        <w:rFonts w:ascii="Symbol" w:hAnsi="Symbol" w:hint="default"/>
      </w:rPr>
    </w:lvl>
    <w:lvl w:ilvl="4" w:tplc="04210003" w:tentative="1">
      <w:start w:val="1"/>
      <w:numFmt w:val="bullet"/>
      <w:lvlText w:val="o"/>
      <w:lvlJc w:val="left"/>
      <w:pPr>
        <w:ind w:left="5229" w:hanging="360"/>
      </w:pPr>
      <w:rPr>
        <w:rFonts w:ascii="Courier New" w:hAnsi="Courier New" w:cs="Courier New" w:hint="default"/>
      </w:rPr>
    </w:lvl>
    <w:lvl w:ilvl="5" w:tplc="04210005" w:tentative="1">
      <w:start w:val="1"/>
      <w:numFmt w:val="bullet"/>
      <w:lvlText w:val=""/>
      <w:lvlJc w:val="left"/>
      <w:pPr>
        <w:ind w:left="5949" w:hanging="360"/>
      </w:pPr>
      <w:rPr>
        <w:rFonts w:ascii="Wingdings" w:hAnsi="Wingdings" w:hint="default"/>
      </w:rPr>
    </w:lvl>
    <w:lvl w:ilvl="6" w:tplc="04210001" w:tentative="1">
      <w:start w:val="1"/>
      <w:numFmt w:val="bullet"/>
      <w:lvlText w:val=""/>
      <w:lvlJc w:val="left"/>
      <w:pPr>
        <w:ind w:left="6669" w:hanging="360"/>
      </w:pPr>
      <w:rPr>
        <w:rFonts w:ascii="Symbol" w:hAnsi="Symbol" w:hint="default"/>
      </w:rPr>
    </w:lvl>
    <w:lvl w:ilvl="7" w:tplc="04210003" w:tentative="1">
      <w:start w:val="1"/>
      <w:numFmt w:val="bullet"/>
      <w:lvlText w:val="o"/>
      <w:lvlJc w:val="left"/>
      <w:pPr>
        <w:ind w:left="7389" w:hanging="360"/>
      </w:pPr>
      <w:rPr>
        <w:rFonts w:ascii="Courier New" w:hAnsi="Courier New" w:cs="Courier New" w:hint="default"/>
      </w:rPr>
    </w:lvl>
    <w:lvl w:ilvl="8" w:tplc="04210005" w:tentative="1">
      <w:start w:val="1"/>
      <w:numFmt w:val="bullet"/>
      <w:lvlText w:val=""/>
      <w:lvlJc w:val="left"/>
      <w:pPr>
        <w:ind w:left="8109" w:hanging="360"/>
      </w:pPr>
      <w:rPr>
        <w:rFonts w:ascii="Wingdings" w:hAnsi="Wingdings" w:hint="default"/>
      </w:rPr>
    </w:lvl>
  </w:abstractNum>
  <w:abstractNum w:abstractNumId="98" w15:restartNumberingAfterBreak="0">
    <w:nsid w:val="444310DC"/>
    <w:multiLevelType w:val="multilevel"/>
    <w:tmpl w:val="09A444B8"/>
    <w:lvl w:ilvl="0">
      <w:start w:val="1"/>
      <w:numFmt w:val="lowerRoman"/>
      <w:lvlText w:val="%1."/>
      <w:lvlJc w:val="left"/>
      <w:pPr>
        <w:tabs>
          <w:tab w:val="num" w:pos="1440"/>
        </w:tabs>
        <w:ind w:left="1440" w:hanging="720"/>
      </w:pPr>
      <w:rPr>
        <w:rFonts w:hint="default"/>
        <w:b w:val="0"/>
      </w:rPr>
    </w:lvl>
    <w:lvl w:ilvl="1">
      <w:start w:val="1"/>
      <w:numFmt w:val="decimal"/>
      <w:lvlText w:val="%2."/>
      <w:lvlJc w:val="left"/>
      <w:pPr>
        <w:tabs>
          <w:tab w:val="num" w:pos="1800"/>
        </w:tabs>
        <w:ind w:left="1440" w:hanging="360"/>
      </w:pPr>
      <w:rPr>
        <w:rFonts w:hint="default"/>
        <w:b/>
        <w:i w:val="0"/>
      </w:rPr>
    </w:lvl>
    <w:lvl w:ilvl="2">
      <w:start w:val="1"/>
      <w:numFmt w:val="lowerLetter"/>
      <w:lvlText w:val="%3."/>
      <w:lvlJc w:val="left"/>
      <w:pPr>
        <w:tabs>
          <w:tab w:val="num" w:pos="2340"/>
        </w:tabs>
        <w:ind w:left="2196" w:hanging="216"/>
      </w:pPr>
      <w:rPr>
        <w:rFonts w:hint="default"/>
        <w:b/>
        <w:i w:val="0"/>
      </w:rPr>
    </w:lvl>
    <w:lvl w:ilvl="3">
      <w:start w:val="1"/>
      <w:numFmt w:val="upperRoman"/>
      <w:lvlText w:val="%4."/>
      <w:lvlJc w:val="left"/>
      <w:pPr>
        <w:ind w:left="3240" w:hanging="720"/>
      </w:pPr>
      <w:rPr>
        <w:rFonts w:hint="default"/>
        <w:b w:val="0"/>
        <w:i w:val="0"/>
      </w:rPr>
    </w:lvl>
    <w:lvl w:ilvl="4">
      <w:start w:val="1"/>
      <w:numFmt w:val="upperLetter"/>
      <w:lvlText w:val="%5."/>
      <w:lvlJc w:val="left"/>
      <w:pPr>
        <w:ind w:left="3600" w:hanging="360"/>
      </w:pPr>
      <w:rPr>
        <w:rFonts w:hint="default"/>
        <w:sz w:val="24"/>
        <w:szCs w:val="24"/>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9" w15:restartNumberingAfterBreak="0">
    <w:nsid w:val="45AA3B12"/>
    <w:multiLevelType w:val="hybridMultilevel"/>
    <w:tmpl w:val="D0DC47F2"/>
    <w:lvl w:ilvl="0" w:tplc="04090019">
      <w:start w:val="1"/>
      <w:numFmt w:val="lowerLetter"/>
      <w:lvlText w:val="%1."/>
      <w:lvlJc w:val="left"/>
      <w:pPr>
        <w:ind w:left="2061" w:hanging="360"/>
      </w:pPr>
      <w:rPr>
        <w:rFonts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00" w15:restartNumberingAfterBreak="0">
    <w:nsid w:val="45DA7B0C"/>
    <w:multiLevelType w:val="multilevel"/>
    <w:tmpl w:val="894CB94E"/>
    <w:lvl w:ilvl="0">
      <w:start w:val="1"/>
      <w:numFmt w:val="lowerLetter"/>
      <w:lvlText w:val="%1."/>
      <w:lvlJc w:val="left"/>
      <w:pPr>
        <w:tabs>
          <w:tab w:val="num" w:pos="1440"/>
        </w:tabs>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color w:val="auto"/>
      </w:rPr>
    </w:lvl>
    <w:lvl w:ilvl="8">
      <w:start w:val="1"/>
      <w:numFmt w:val="lowerRoman"/>
      <w:lvlText w:val="%9."/>
      <w:lvlJc w:val="right"/>
      <w:pPr>
        <w:tabs>
          <w:tab w:val="num" w:pos="6840"/>
        </w:tabs>
        <w:ind w:left="6840" w:hanging="180"/>
      </w:pPr>
      <w:rPr>
        <w:rFonts w:hint="default"/>
      </w:rPr>
    </w:lvl>
  </w:abstractNum>
  <w:abstractNum w:abstractNumId="101" w15:restartNumberingAfterBreak="0">
    <w:nsid w:val="46D65132"/>
    <w:multiLevelType w:val="hybridMultilevel"/>
    <w:tmpl w:val="9BB62DC4"/>
    <w:lvl w:ilvl="0" w:tplc="0B9EEB72">
      <w:start w:val="1"/>
      <w:numFmt w:val="decimal"/>
      <w:lvlText w:val="%1."/>
      <w:lvlJc w:val="left"/>
      <w:pPr>
        <w:tabs>
          <w:tab w:val="num" w:pos="3240"/>
        </w:tabs>
        <w:ind w:left="324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75555D4"/>
    <w:multiLevelType w:val="hybridMultilevel"/>
    <w:tmpl w:val="B6FEAD9E"/>
    <w:lvl w:ilvl="0" w:tplc="0421000F">
      <w:start w:val="1"/>
      <w:numFmt w:val="decimal"/>
      <w:lvlText w:val="%1."/>
      <w:lvlJc w:val="left"/>
      <w:pPr>
        <w:ind w:left="927"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03" w15:restartNumberingAfterBreak="0">
    <w:nsid w:val="47EE4714"/>
    <w:multiLevelType w:val="hybridMultilevel"/>
    <w:tmpl w:val="6EEA98E8"/>
    <w:lvl w:ilvl="0" w:tplc="04090019">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04" w15:restartNumberingAfterBreak="0">
    <w:nsid w:val="481520F3"/>
    <w:multiLevelType w:val="hybridMultilevel"/>
    <w:tmpl w:val="90DA8B68"/>
    <w:lvl w:ilvl="0" w:tplc="0421000F">
      <w:start w:val="1"/>
      <w:numFmt w:val="decimal"/>
      <w:lvlText w:val="%1."/>
      <w:lvlJc w:val="left"/>
      <w:pPr>
        <w:ind w:left="1560" w:hanging="360"/>
      </w:pPr>
      <w:rPr>
        <w:rFonts w:hint="default"/>
      </w:r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105" w15:restartNumberingAfterBreak="0">
    <w:nsid w:val="48A76B09"/>
    <w:multiLevelType w:val="hybridMultilevel"/>
    <w:tmpl w:val="181EA07A"/>
    <w:lvl w:ilvl="0" w:tplc="5F2EC9E0">
      <w:start w:val="1"/>
      <w:numFmt w:val="lowerLetter"/>
      <w:lvlText w:val="%1."/>
      <w:lvlJc w:val="lef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6" w15:restartNumberingAfterBreak="0">
    <w:nsid w:val="48EF4EE1"/>
    <w:multiLevelType w:val="hybridMultilevel"/>
    <w:tmpl w:val="9E6C0800"/>
    <w:lvl w:ilvl="0" w:tplc="15E2EEA8">
      <w:start w:val="1"/>
      <w:numFmt w:val="decimal"/>
      <w:lvlText w:val="(%1)"/>
      <w:lvlJc w:val="left"/>
      <w:pPr>
        <w:ind w:left="1080" w:hanging="360"/>
      </w:pPr>
      <w:rPr>
        <w:rFonts w:hint="default"/>
        <w:b w:val="0"/>
        <w:i w:val="0"/>
        <w:sz w:val="24"/>
        <w:szCs w:val="24"/>
      </w:rPr>
    </w:lvl>
    <w:lvl w:ilvl="1" w:tplc="C3F66740">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7" w15:restartNumberingAfterBreak="0">
    <w:nsid w:val="4A793992"/>
    <w:multiLevelType w:val="hybridMultilevel"/>
    <w:tmpl w:val="BC42DBC0"/>
    <w:lvl w:ilvl="0" w:tplc="0421000F">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08" w15:restartNumberingAfterBreak="0">
    <w:nsid w:val="4B780EDB"/>
    <w:multiLevelType w:val="hybridMultilevel"/>
    <w:tmpl w:val="31E458AE"/>
    <w:lvl w:ilvl="0" w:tplc="04210019">
      <w:start w:val="1"/>
      <w:numFmt w:val="lowerLetter"/>
      <w:lvlText w:val="%1."/>
      <w:lvlJc w:val="left"/>
      <w:pPr>
        <w:ind w:left="1635" w:hanging="360"/>
      </w:pPr>
      <w:rPr>
        <w:rFonts w:hint="default"/>
      </w:rPr>
    </w:lvl>
    <w:lvl w:ilvl="1" w:tplc="04210019" w:tentative="1">
      <w:start w:val="1"/>
      <w:numFmt w:val="lowerLetter"/>
      <w:lvlText w:val="%2."/>
      <w:lvlJc w:val="left"/>
      <w:pPr>
        <w:ind w:left="3916" w:hanging="360"/>
      </w:pPr>
    </w:lvl>
    <w:lvl w:ilvl="2" w:tplc="0421001B" w:tentative="1">
      <w:start w:val="1"/>
      <w:numFmt w:val="lowerRoman"/>
      <w:lvlText w:val="%3."/>
      <w:lvlJc w:val="right"/>
      <w:pPr>
        <w:ind w:left="4636" w:hanging="180"/>
      </w:pPr>
    </w:lvl>
    <w:lvl w:ilvl="3" w:tplc="0421000F" w:tentative="1">
      <w:start w:val="1"/>
      <w:numFmt w:val="decimal"/>
      <w:lvlText w:val="%4."/>
      <w:lvlJc w:val="left"/>
      <w:pPr>
        <w:ind w:left="5356" w:hanging="360"/>
      </w:pPr>
    </w:lvl>
    <w:lvl w:ilvl="4" w:tplc="04210019" w:tentative="1">
      <w:start w:val="1"/>
      <w:numFmt w:val="lowerLetter"/>
      <w:lvlText w:val="%5."/>
      <w:lvlJc w:val="left"/>
      <w:pPr>
        <w:ind w:left="6076" w:hanging="360"/>
      </w:pPr>
    </w:lvl>
    <w:lvl w:ilvl="5" w:tplc="0421001B" w:tentative="1">
      <w:start w:val="1"/>
      <w:numFmt w:val="lowerRoman"/>
      <w:lvlText w:val="%6."/>
      <w:lvlJc w:val="right"/>
      <w:pPr>
        <w:ind w:left="6796" w:hanging="180"/>
      </w:pPr>
    </w:lvl>
    <w:lvl w:ilvl="6" w:tplc="0421000F" w:tentative="1">
      <w:start w:val="1"/>
      <w:numFmt w:val="decimal"/>
      <w:lvlText w:val="%7."/>
      <w:lvlJc w:val="left"/>
      <w:pPr>
        <w:ind w:left="7516" w:hanging="360"/>
      </w:pPr>
    </w:lvl>
    <w:lvl w:ilvl="7" w:tplc="04210019" w:tentative="1">
      <w:start w:val="1"/>
      <w:numFmt w:val="lowerLetter"/>
      <w:lvlText w:val="%8."/>
      <w:lvlJc w:val="left"/>
      <w:pPr>
        <w:ind w:left="8236" w:hanging="360"/>
      </w:pPr>
    </w:lvl>
    <w:lvl w:ilvl="8" w:tplc="0421001B" w:tentative="1">
      <w:start w:val="1"/>
      <w:numFmt w:val="lowerRoman"/>
      <w:lvlText w:val="%9."/>
      <w:lvlJc w:val="right"/>
      <w:pPr>
        <w:ind w:left="8956" w:hanging="180"/>
      </w:pPr>
    </w:lvl>
  </w:abstractNum>
  <w:abstractNum w:abstractNumId="109" w15:restartNumberingAfterBreak="0">
    <w:nsid w:val="4B8D2489"/>
    <w:multiLevelType w:val="hybridMultilevel"/>
    <w:tmpl w:val="949CB948"/>
    <w:lvl w:ilvl="0" w:tplc="0421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0" w15:restartNumberingAfterBreak="0">
    <w:nsid w:val="4BD447F1"/>
    <w:multiLevelType w:val="hybridMultilevel"/>
    <w:tmpl w:val="93B88960"/>
    <w:lvl w:ilvl="0" w:tplc="15E2EEA8">
      <w:start w:val="1"/>
      <w:numFmt w:val="decimal"/>
      <w:lvlText w:val="(%1)"/>
      <w:lvlJc w:val="left"/>
      <w:pPr>
        <w:ind w:left="720" w:hanging="720"/>
      </w:pPr>
      <w:rPr>
        <w:rFonts w:hint="default"/>
        <w:b w:val="0"/>
        <w:i w:val="0"/>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210001">
      <w:start w:val="1"/>
      <w:numFmt w:val="bullet"/>
      <w:lvlText w:val=""/>
      <w:lvlJc w:val="left"/>
      <w:pPr>
        <w:ind w:left="720" w:hanging="360"/>
      </w:pPr>
      <w:rPr>
        <w:rFonts w:ascii="Symbol" w:hAnsi="Symbol" w:hint="default"/>
      </w:rPr>
    </w:lvl>
    <w:lvl w:ilvl="4" w:tplc="04090019">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11" w15:restartNumberingAfterBreak="0">
    <w:nsid w:val="4C0814BB"/>
    <w:multiLevelType w:val="hybridMultilevel"/>
    <w:tmpl w:val="10366DC8"/>
    <w:lvl w:ilvl="0" w:tplc="37AE8F8C">
      <w:start w:val="1"/>
      <w:numFmt w:val="upperLetter"/>
      <w:lvlText w:val="%1."/>
      <w:lvlJc w:val="left"/>
      <w:pPr>
        <w:ind w:left="72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2" w15:restartNumberingAfterBreak="0">
    <w:nsid w:val="4C231960"/>
    <w:multiLevelType w:val="hybridMultilevel"/>
    <w:tmpl w:val="418A9916"/>
    <w:lvl w:ilvl="0" w:tplc="04210001">
      <w:start w:val="1"/>
      <w:numFmt w:val="bullet"/>
      <w:lvlText w:val=""/>
      <w:lvlJc w:val="left"/>
      <w:pPr>
        <w:ind w:left="1872" w:hanging="360"/>
      </w:pPr>
      <w:rPr>
        <w:rFonts w:ascii="Symbol" w:hAnsi="Symbol" w:hint="default"/>
        <w:sz w:val="24"/>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3" w15:restartNumberingAfterBreak="0">
    <w:nsid w:val="4C481879"/>
    <w:multiLevelType w:val="multilevel"/>
    <w:tmpl w:val="5A50116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4" w15:restartNumberingAfterBreak="0">
    <w:nsid w:val="4D212EBA"/>
    <w:multiLevelType w:val="hybridMultilevel"/>
    <w:tmpl w:val="9E6C0800"/>
    <w:lvl w:ilvl="0" w:tplc="15E2EEA8">
      <w:start w:val="1"/>
      <w:numFmt w:val="decimal"/>
      <w:lvlText w:val="(%1)"/>
      <w:lvlJc w:val="left"/>
      <w:pPr>
        <w:ind w:left="1080" w:hanging="360"/>
      </w:pPr>
      <w:rPr>
        <w:rFonts w:hint="default"/>
        <w:b w:val="0"/>
        <w:i w:val="0"/>
        <w:sz w:val="24"/>
        <w:szCs w:val="24"/>
      </w:rPr>
    </w:lvl>
    <w:lvl w:ilvl="1" w:tplc="C3F66740">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5" w15:restartNumberingAfterBreak="0">
    <w:nsid w:val="4DDE1246"/>
    <w:multiLevelType w:val="hybridMultilevel"/>
    <w:tmpl w:val="4EC67456"/>
    <w:lvl w:ilvl="0" w:tplc="C3F667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E3645ED"/>
    <w:multiLevelType w:val="hybridMultilevel"/>
    <w:tmpl w:val="6EEA98E8"/>
    <w:lvl w:ilvl="0" w:tplc="FFFFFFFF">
      <w:start w:val="1"/>
      <w:numFmt w:val="lowerLetter"/>
      <w:lvlText w:val="%1."/>
      <w:lvlJc w:val="left"/>
      <w:pPr>
        <w:ind w:left="2061" w:hanging="360"/>
      </w:p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17" w15:restartNumberingAfterBreak="0">
    <w:nsid w:val="4F470D69"/>
    <w:multiLevelType w:val="hybridMultilevel"/>
    <w:tmpl w:val="82E887A8"/>
    <w:lvl w:ilvl="0" w:tplc="04210011">
      <w:start w:val="1"/>
      <w:numFmt w:val="decimal"/>
      <w:lvlText w:val="%1)"/>
      <w:lvlJc w:val="left"/>
      <w:pPr>
        <w:ind w:left="1035" w:hanging="360"/>
      </w:pPr>
    </w:lvl>
    <w:lvl w:ilvl="1" w:tplc="04210019" w:tentative="1">
      <w:start w:val="1"/>
      <w:numFmt w:val="lowerLetter"/>
      <w:lvlText w:val="%2."/>
      <w:lvlJc w:val="left"/>
      <w:pPr>
        <w:ind w:left="1755" w:hanging="360"/>
      </w:pPr>
    </w:lvl>
    <w:lvl w:ilvl="2" w:tplc="0421001B" w:tentative="1">
      <w:start w:val="1"/>
      <w:numFmt w:val="lowerRoman"/>
      <w:lvlText w:val="%3."/>
      <w:lvlJc w:val="right"/>
      <w:pPr>
        <w:ind w:left="2475" w:hanging="180"/>
      </w:pPr>
    </w:lvl>
    <w:lvl w:ilvl="3" w:tplc="0421000F" w:tentative="1">
      <w:start w:val="1"/>
      <w:numFmt w:val="decimal"/>
      <w:lvlText w:val="%4."/>
      <w:lvlJc w:val="left"/>
      <w:pPr>
        <w:ind w:left="3195" w:hanging="360"/>
      </w:pPr>
    </w:lvl>
    <w:lvl w:ilvl="4" w:tplc="04210019" w:tentative="1">
      <w:start w:val="1"/>
      <w:numFmt w:val="lowerLetter"/>
      <w:lvlText w:val="%5."/>
      <w:lvlJc w:val="left"/>
      <w:pPr>
        <w:ind w:left="3915" w:hanging="360"/>
      </w:pPr>
    </w:lvl>
    <w:lvl w:ilvl="5" w:tplc="0421001B" w:tentative="1">
      <w:start w:val="1"/>
      <w:numFmt w:val="lowerRoman"/>
      <w:lvlText w:val="%6."/>
      <w:lvlJc w:val="right"/>
      <w:pPr>
        <w:ind w:left="4635" w:hanging="180"/>
      </w:pPr>
    </w:lvl>
    <w:lvl w:ilvl="6" w:tplc="0421000F" w:tentative="1">
      <w:start w:val="1"/>
      <w:numFmt w:val="decimal"/>
      <w:lvlText w:val="%7."/>
      <w:lvlJc w:val="left"/>
      <w:pPr>
        <w:ind w:left="5355" w:hanging="360"/>
      </w:pPr>
    </w:lvl>
    <w:lvl w:ilvl="7" w:tplc="04210019" w:tentative="1">
      <w:start w:val="1"/>
      <w:numFmt w:val="lowerLetter"/>
      <w:lvlText w:val="%8."/>
      <w:lvlJc w:val="left"/>
      <w:pPr>
        <w:ind w:left="6075" w:hanging="360"/>
      </w:pPr>
    </w:lvl>
    <w:lvl w:ilvl="8" w:tplc="0421001B" w:tentative="1">
      <w:start w:val="1"/>
      <w:numFmt w:val="lowerRoman"/>
      <w:lvlText w:val="%9."/>
      <w:lvlJc w:val="right"/>
      <w:pPr>
        <w:ind w:left="6795" w:hanging="180"/>
      </w:pPr>
    </w:lvl>
  </w:abstractNum>
  <w:abstractNum w:abstractNumId="118" w15:restartNumberingAfterBreak="0">
    <w:nsid w:val="50B2042B"/>
    <w:multiLevelType w:val="hybridMultilevel"/>
    <w:tmpl w:val="C9DCA7E8"/>
    <w:lvl w:ilvl="0" w:tplc="F43C65AC">
      <w:start w:val="1"/>
      <w:numFmt w:val="lowerLetter"/>
      <w:lvlText w:val="%1."/>
      <w:lvlJc w:val="left"/>
      <w:pPr>
        <w:ind w:left="2061" w:hanging="360"/>
      </w:pPr>
      <w:rPr>
        <w:sz w:val="24"/>
        <w:szCs w:val="24"/>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19" w15:restartNumberingAfterBreak="0">
    <w:nsid w:val="51FD0DAD"/>
    <w:multiLevelType w:val="hybridMultilevel"/>
    <w:tmpl w:val="B28074AA"/>
    <w:lvl w:ilvl="0" w:tplc="04090019">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20" w15:restartNumberingAfterBreak="0">
    <w:nsid w:val="52C87A2D"/>
    <w:multiLevelType w:val="hybridMultilevel"/>
    <w:tmpl w:val="54C2EB3C"/>
    <w:lvl w:ilvl="0" w:tplc="0B9EEB72">
      <w:start w:val="1"/>
      <w:numFmt w:val="decimal"/>
      <w:lvlText w:val="%1."/>
      <w:lvlJc w:val="left"/>
      <w:pPr>
        <w:tabs>
          <w:tab w:val="num" w:pos="3240"/>
        </w:tabs>
        <w:ind w:left="324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2F546B9"/>
    <w:multiLevelType w:val="hybridMultilevel"/>
    <w:tmpl w:val="949CB948"/>
    <w:lvl w:ilvl="0" w:tplc="0421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2" w15:restartNumberingAfterBreak="0">
    <w:nsid w:val="530B1FB2"/>
    <w:multiLevelType w:val="hybridMultilevel"/>
    <w:tmpl w:val="8FC03E0A"/>
    <w:lvl w:ilvl="0" w:tplc="15E2EEA8">
      <w:start w:val="1"/>
      <w:numFmt w:val="decimal"/>
      <w:lvlText w:val="(%1)"/>
      <w:lvlJc w:val="left"/>
      <w:pPr>
        <w:tabs>
          <w:tab w:val="num" w:pos="1260"/>
        </w:tabs>
        <w:ind w:left="1260" w:hanging="360"/>
      </w:pPr>
      <w:rPr>
        <w:rFonts w:hint="default"/>
        <w:b w:val="0"/>
        <w:i w:val="0"/>
        <w:sz w:val="24"/>
        <w:szCs w:val="24"/>
      </w:rPr>
    </w:lvl>
    <w:lvl w:ilvl="1" w:tplc="C608BBF0">
      <w:start w:val="1"/>
      <w:numFmt w:val="upperRoman"/>
      <w:lvlText w:val="%2."/>
      <w:lvlJc w:val="left"/>
      <w:pPr>
        <w:tabs>
          <w:tab w:val="num" w:pos="2160"/>
        </w:tabs>
        <w:ind w:left="2160" w:hanging="720"/>
      </w:pPr>
      <w:rPr>
        <w:rFonts w:hint="default"/>
      </w:rPr>
    </w:lvl>
    <w:lvl w:ilvl="2" w:tplc="5788981A">
      <w:start w:val="1"/>
      <w:numFmt w:val="upperLetter"/>
      <w:lvlText w:val="%3."/>
      <w:lvlJc w:val="left"/>
      <w:pPr>
        <w:tabs>
          <w:tab w:val="num" w:pos="2700"/>
        </w:tabs>
        <w:ind w:left="2700" w:hanging="360"/>
      </w:pPr>
      <w:rPr>
        <w:rFonts w:hint="default"/>
        <w:b/>
      </w:rPr>
    </w:lvl>
    <w:lvl w:ilvl="3" w:tplc="9D58A040">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123" w15:restartNumberingAfterBreak="0">
    <w:nsid w:val="53386587"/>
    <w:multiLevelType w:val="hybridMultilevel"/>
    <w:tmpl w:val="7448481A"/>
    <w:lvl w:ilvl="0" w:tplc="04210001">
      <w:start w:val="1"/>
      <w:numFmt w:val="bullet"/>
      <w:lvlText w:val=""/>
      <w:lvlJc w:val="left"/>
      <w:pPr>
        <w:ind w:left="3591" w:hanging="360"/>
      </w:pPr>
      <w:rPr>
        <w:rFonts w:ascii="Symbol" w:hAnsi="Symbol" w:hint="default"/>
      </w:rPr>
    </w:lvl>
    <w:lvl w:ilvl="1" w:tplc="04210003" w:tentative="1">
      <w:start w:val="1"/>
      <w:numFmt w:val="bullet"/>
      <w:lvlText w:val="o"/>
      <w:lvlJc w:val="left"/>
      <w:pPr>
        <w:ind w:left="4311" w:hanging="360"/>
      </w:pPr>
      <w:rPr>
        <w:rFonts w:ascii="Courier New" w:hAnsi="Courier New" w:cs="Courier New" w:hint="default"/>
      </w:rPr>
    </w:lvl>
    <w:lvl w:ilvl="2" w:tplc="04210005" w:tentative="1">
      <w:start w:val="1"/>
      <w:numFmt w:val="bullet"/>
      <w:lvlText w:val=""/>
      <w:lvlJc w:val="left"/>
      <w:pPr>
        <w:ind w:left="5031" w:hanging="360"/>
      </w:pPr>
      <w:rPr>
        <w:rFonts w:ascii="Wingdings" w:hAnsi="Wingdings" w:hint="default"/>
      </w:rPr>
    </w:lvl>
    <w:lvl w:ilvl="3" w:tplc="04210001" w:tentative="1">
      <w:start w:val="1"/>
      <w:numFmt w:val="bullet"/>
      <w:lvlText w:val=""/>
      <w:lvlJc w:val="left"/>
      <w:pPr>
        <w:ind w:left="5751" w:hanging="360"/>
      </w:pPr>
      <w:rPr>
        <w:rFonts w:ascii="Symbol" w:hAnsi="Symbol" w:hint="default"/>
      </w:rPr>
    </w:lvl>
    <w:lvl w:ilvl="4" w:tplc="04210003" w:tentative="1">
      <w:start w:val="1"/>
      <w:numFmt w:val="bullet"/>
      <w:lvlText w:val="o"/>
      <w:lvlJc w:val="left"/>
      <w:pPr>
        <w:ind w:left="6471" w:hanging="360"/>
      </w:pPr>
      <w:rPr>
        <w:rFonts w:ascii="Courier New" w:hAnsi="Courier New" w:cs="Courier New" w:hint="default"/>
      </w:rPr>
    </w:lvl>
    <w:lvl w:ilvl="5" w:tplc="04210005" w:tentative="1">
      <w:start w:val="1"/>
      <w:numFmt w:val="bullet"/>
      <w:lvlText w:val=""/>
      <w:lvlJc w:val="left"/>
      <w:pPr>
        <w:ind w:left="7191" w:hanging="360"/>
      </w:pPr>
      <w:rPr>
        <w:rFonts w:ascii="Wingdings" w:hAnsi="Wingdings" w:hint="default"/>
      </w:rPr>
    </w:lvl>
    <w:lvl w:ilvl="6" w:tplc="04210001" w:tentative="1">
      <w:start w:val="1"/>
      <w:numFmt w:val="bullet"/>
      <w:lvlText w:val=""/>
      <w:lvlJc w:val="left"/>
      <w:pPr>
        <w:ind w:left="7911" w:hanging="360"/>
      </w:pPr>
      <w:rPr>
        <w:rFonts w:ascii="Symbol" w:hAnsi="Symbol" w:hint="default"/>
      </w:rPr>
    </w:lvl>
    <w:lvl w:ilvl="7" w:tplc="04210003" w:tentative="1">
      <w:start w:val="1"/>
      <w:numFmt w:val="bullet"/>
      <w:lvlText w:val="o"/>
      <w:lvlJc w:val="left"/>
      <w:pPr>
        <w:ind w:left="8631" w:hanging="360"/>
      </w:pPr>
      <w:rPr>
        <w:rFonts w:ascii="Courier New" w:hAnsi="Courier New" w:cs="Courier New" w:hint="default"/>
      </w:rPr>
    </w:lvl>
    <w:lvl w:ilvl="8" w:tplc="04210005" w:tentative="1">
      <w:start w:val="1"/>
      <w:numFmt w:val="bullet"/>
      <w:lvlText w:val=""/>
      <w:lvlJc w:val="left"/>
      <w:pPr>
        <w:ind w:left="9351" w:hanging="360"/>
      </w:pPr>
      <w:rPr>
        <w:rFonts w:ascii="Wingdings" w:hAnsi="Wingdings" w:hint="default"/>
      </w:rPr>
    </w:lvl>
  </w:abstractNum>
  <w:abstractNum w:abstractNumId="124" w15:restartNumberingAfterBreak="0">
    <w:nsid w:val="53966BF4"/>
    <w:multiLevelType w:val="hybridMultilevel"/>
    <w:tmpl w:val="9E6C0800"/>
    <w:lvl w:ilvl="0" w:tplc="15E2EEA8">
      <w:start w:val="1"/>
      <w:numFmt w:val="decimal"/>
      <w:lvlText w:val="(%1)"/>
      <w:lvlJc w:val="left"/>
      <w:pPr>
        <w:ind w:left="1080" w:hanging="360"/>
      </w:pPr>
      <w:rPr>
        <w:rFonts w:hint="default"/>
        <w:b w:val="0"/>
        <w:i w:val="0"/>
        <w:sz w:val="24"/>
        <w:szCs w:val="24"/>
      </w:rPr>
    </w:lvl>
    <w:lvl w:ilvl="1" w:tplc="C3F66740">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5" w15:restartNumberingAfterBreak="0">
    <w:nsid w:val="54127AAA"/>
    <w:multiLevelType w:val="multilevel"/>
    <w:tmpl w:val="392834A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low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15:restartNumberingAfterBreak="0">
    <w:nsid w:val="54E81B3D"/>
    <w:multiLevelType w:val="hybridMultilevel"/>
    <w:tmpl w:val="49CEDF24"/>
    <w:lvl w:ilvl="0" w:tplc="2D0477D0">
      <w:start w:val="1"/>
      <w:numFmt w:val="decimal"/>
      <w:lvlText w:val="(%1)"/>
      <w:lvlJc w:val="left"/>
      <w:pPr>
        <w:ind w:left="1560" w:hanging="360"/>
      </w:pPr>
      <w:rPr>
        <w:rFonts w:hint="default"/>
        <w:b w:val="0"/>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7290095"/>
    <w:multiLevelType w:val="singleLevel"/>
    <w:tmpl w:val="C8A4C048"/>
    <w:lvl w:ilvl="0">
      <w:start w:val="1"/>
      <w:numFmt w:val="decimal"/>
      <w:lvlText w:val="%1."/>
      <w:lvlJc w:val="left"/>
      <w:pPr>
        <w:tabs>
          <w:tab w:val="num" w:pos="720"/>
        </w:tabs>
        <w:ind w:left="720" w:hanging="360"/>
      </w:pPr>
      <w:rPr>
        <w:rFonts w:hint="default"/>
      </w:rPr>
    </w:lvl>
  </w:abstractNum>
  <w:abstractNum w:abstractNumId="128" w15:restartNumberingAfterBreak="0">
    <w:nsid w:val="5735557A"/>
    <w:multiLevelType w:val="hybridMultilevel"/>
    <w:tmpl w:val="C1D49018"/>
    <w:lvl w:ilvl="0" w:tplc="CBE22FC8">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9" w15:restartNumberingAfterBreak="0">
    <w:nsid w:val="57675658"/>
    <w:multiLevelType w:val="hybridMultilevel"/>
    <w:tmpl w:val="139EDFC8"/>
    <w:lvl w:ilvl="0" w:tplc="99F0F4C2">
      <w:start w:val="1"/>
      <w:numFmt w:val="bullet"/>
      <w:lvlText w:val=""/>
      <w:lvlJc w:val="left"/>
      <w:pPr>
        <w:ind w:left="2421" w:hanging="360"/>
      </w:pPr>
      <w:rPr>
        <w:rFonts w:ascii="Symbol" w:hAnsi="Symbol" w:hint="default"/>
        <w:color w:val="auto"/>
      </w:rPr>
    </w:lvl>
    <w:lvl w:ilvl="1" w:tplc="38090003">
      <w:start w:val="1"/>
      <w:numFmt w:val="bullet"/>
      <w:lvlText w:val="o"/>
      <w:lvlJc w:val="left"/>
      <w:pPr>
        <w:ind w:left="3141" w:hanging="360"/>
      </w:pPr>
      <w:rPr>
        <w:rFonts w:ascii="Courier New" w:hAnsi="Courier New" w:cs="Courier New" w:hint="default"/>
      </w:rPr>
    </w:lvl>
    <w:lvl w:ilvl="2" w:tplc="38090005" w:tentative="1">
      <w:start w:val="1"/>
      <w:numFmt w:val="bullet"/>
      <w:lvlText w:val=""/>
      <w:lvlJc w:val="left"/>
      <w:pPr>
        <w:ind w:left="3861" w:hanging="360"/>
      </w:pPr>
      <w:rPr>
        <w:rFonts w:ascii="Wingdings" w:hAnsi="Wingdings" w:hint="default"/>
      </w:rPr>
    </w:lvl>
    <w:lvl w:ilvl="3" w:tplc="38090001" w:tentative="1">
      <w:start w:val="1"/>
      <w:numFmt w:val="bullet"/>
      <w:lvlText w:val=""/>
      <w:lvlJc w:val="left"/>
      <w:pPr>
        <w:ind w:left="4581" w:hanging="360"/>
      </w:pPr>
      <w:rPr>
        <w:rFonts w:ascii="Symbol" w:hAnsi="Symbol" w:hint="default"/>
      </w:rPr>
    </w:lvl>
    <w:lvl w:ilvl="4" w:tplc="38090003" w:tentative="1">
      <w:start w:val="1"/>
      <w:numFmt w:val="bullet"/>
      <w:lvlText w:val="o"/>
      <w:lvlJc w:val="left"/>
      <w:pPr>
        <w:ind w:left="5301" w:hanging="360"/>
      </w:pPr>
      <w:rPr>
        <w:rFonts w:ascii="Courier New" w:hAnsi="Courier New" w:cs="Courier New" w:hint="default"/>
      </w:rPr>
    </w:lvl>
    <w:lvl w:ilvl="5" w:tplc="38090005" w:tentative="1">
      <w:start w:val="1"/>
      <w:numFmt w:val="bullet"/>
      <w:lvlText w:val=""/>
      <w:lvlJc w:val="left"/>
      <w:pPr>
        <w:ind w:left="6021" w:hanging="360"/>
      </w:pPr>
      <w:rPr>
        <w:rFonts w:ascii="Wingdings" w:hAnsi="Wingdings" w:hint="default"/>
      </w:rPr>
    </w:lvl>
    <w:lvl w:ilvl="6" w:tplc="38090001" w:tentative="1">
      <w:start w:val="1"/>
      <w:numFmt w:val="bullet"/>
      <w:lvlText w:val=""/>
      <w:lvlJc w:val="left"/>
      <w:pPr>
        <w:ind w:left="6741" w:hanging="360"/>
      </w:pPr>
      <w:rPr>
        <w:rFonts w:ascii="Symbol" w:hAnsi="Symbol" w:hint="default"/>
      </w:rPr>
    </w:lvl>
    <w:lvl w:ilvl="7" w:tplc="38090003" w:tentative="1">
      <w:start w:val="1"/>
      <w:numFmt w:val="bullet"/>
      <w:lvlText w:val="o"/>
      <w:lvlJc w:val="left"/>
      <w:pPr>
        <w:ind w:left="7461" w:hanging="360"/>
      </w:pPr>
      <w:rPr>
        <w:rFonts w:ascii="Courier New" w:hAnsi="Courier New" w:cs="Courier New" w:hint="default"/>
      </w:rPr>
    </w:lvl>
    <w:lvl w:ilvl="8" w:tplc="38090005" w:tentative="1">
      <w:start w:val="1"/>
      <w:numFmt w:val="bullet"/>
      <w:lvlText w:val=""/>
      <w:lvlJc w:val="left"/>
      <w:pPr>
        <w:ind w:left="8181" w:hanging="360"/>
      </w:pPr>
      <w:rPr>
        <w:rFonts w:ascii="Wingdings" w:hAnsi="Wingdings" w:hint="default"/>
      </w:rPr>
    </w:lvl>
  </w:abstractNum>
  <w:abstractNum w:abstractNumId="130" w15:restartNumberingAfterBreak="0">
    <w:nsid w:val="57F233C5"/>
    <w:multiLevelType w:val="hybridMultilevel"/>
    <w:tmpl w:val="6EEA98E8"/>
    <w:lvl w:ilvl="0" w:tplc="04090019">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31" w15:restartNumberingAfterBreak="0">
    <w:nsid w:val="595F6995"/>
    <w:multiLevelType w:val="multilevel"/>
    <w:tmpl w:val="CECE3D16"/>
    <w:lvl w:ilvl="0">
      <w:start w:val="1"/>
      <w:numFmt w:val="decimal"/>
      <w:lvlText w:val="(%1)"/>
      <w:lvlJc w:val="left"/>
      <w:pPr>
        <w:ind w:left="720" w:hanging="360"/>
      </w:pPr>
      <w:rPr>
        <w:rFonts w:hint="default"/>
        <w:b w:val="0"/>
        <w:i w:val="0"/>
        <w:sz w:val="24"/>
        <w:szCs w:val="24"/>
      </w:rPr>
    </w:lvl>
    <w:lvl w:ilvl="1">
      <w:start w:val="1"/>
      <w:numFmt w:val="bullet"/>
      <w:lvlText w:val=""/>
      <w:lvlJc w:val="left"/>
      <w:pPr>
        <w:tabs>
          <w:tab w:val="num" w:pos="2073"/>
        </w:tabs>
        <w:ind w:left="2073" w:hanging="360"/>
      </w:pPr>
      <w:rPr>
        <w:rFonts w:ascii="Symbol" w:hAnsi="Symbol" w:hint="default"/>
      </w:rPr>
    </w:lvl>
    <w:lvl w:ilvl="2">
      <w:start w:val="1"/>
      <w:numFmt w:val="lowerLetter"/>
      <w:lvlText w:val="%3."/>
      <w:lvlJc w:val="left"/>
      <w:pPr>
        <w:tabs>
          <w:tab w:val="num" w:pos="2973"/>
        </w:tabs>
        <w:ind w:left="2973" w:hanging="360"/>
      </w:pPr>
      <w:rPr>
        <w:rFonts w:hint="default"/>
      </w:r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bullet"/>
      <w:lvlText w:val="-"/>
      <w:lvlJc w:val="left"/>
      <w:pPr>
        <w:tabs>
          <w:tab w:val="num" w:pos="4953"/>
        </w:tabs>
        <w:ind w:left="4953" w:hanging="180"/>
      </w:pPr>
      <w:rPr>
        <w:rFonts w:ascii="Arial" w:eastAsia="Times New Roman" w:hAnsi="Arial" w:cs="Arial" w:hint="default"/>
      </w:r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132" w15:restartNumberingAfterBreak="0">
    <w:nsid w:val="59880C2C"/>
    <w:multiLevelType w:val="hybridMultilevel"/>
    <w:tmpl w:val="6EEA98E8"/>
    <w:lvl w:ilvl="0" w:tplc="04090019">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33" w15:restartNumberingAfterBreak="0">
    <w:nsid w:val="59A55E48"/>
    <w:multiLevelType w:val="hybridMultilevel"/>
    <w:tmpl w:val="9E6C0800"/>
    <w:lvl w:ilvl="0" w:tplc="15E2EEA8">
      <w:start w:val="1"/>
      <w:numFmt w:val="decimal"/>
      <w:lvlText w:val="(%1)"/>
      <w:lvlJc w:val="left"/>
      <w:pPr>
        <w:ind w:left="1080" w:hanging="360"/>
      </w:pPr>
      <w:rPr>
        <w:rFonts w:hint="default"/>
        <w:b w:val="0"/>
        <w:i w:val="0"/>
        <w:sz w:val="24"/>
        <w:szCs w:val="24"/>
      </w:rPr>
    </w:lvl>
    <w:lvl w:ilvl="1" w:tplc="C3F66740">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4" w15:restartNumberingAfterBreak="0">
    <w:nsid w:val="59C23A2F"/>
    <w:multiLevelType w:val="singleLevel"/>
    <w:tmpl w:val="04210019"/>
    <w:lvl w:ilvl="0">
      <w:start w:val="1"/>
      <w:numFmt w:val="lowerLetter"/>
      <w:lvlText w:val="%1."/>
      <w:lvlJc w:val="left"/>
      <w:pPr>
        <w:ind w:left="1080" w:hanging="360"/>
      </w:pPr>
      <w:rPr>
        <w:rFonts w:hint="default"/>
      </w:rPr>
    </w:lvl>
  </w:abstractNum>
  <w:abstractNum w:abstractNumId="135" w15:restartNumberingAfterBreak="0">
    <w:nsid w:val="5A05413C"/>
    <w:multiLevelType w:val="hybridMultilevel"/>
    <w:tmpl w:val="9E6C0800"/>
    <w:lvl w:ilvl="0" w:tplc="15E2EEA8">
      <w:start w:val="1"/>
      <w:numFmt w:val="decimal"/>
      <w:lvlText w:val="(%1)"/>
      <w:lvlJc w:val="left"/>
      <w:pPr>
        <w:ind w:left="1080" w:hanging="360"/>
      </w:pPr>
      <w:rPr>
        <w:rFonts w:hint="default"/>
        <w:b w:val="0"/>
        <w:i w:val="0"/>
        <w:sz w:val="24"/>
        <w:szCs w:val="24"/>
      </w:rPr>
    </w:lvl>
    <w:lvl w:ilvl="1" w:tplc="C3F66740">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6" w15:restartNumberingAfterBreak="0">
    <w:nsid w:val="5A897FC4"/>
    <w:multiLevelType w:val="hybridMultilevel"/>
    <w:tmpl w:val="9E6C0800"/>
    <w:lvl w:ilvl="0" w:tplc="15E2EEA8">
      <w:start w:val="1"/>
      <w:numFmt w:val="decimal"/>
      <w:lvlText w:val="(%1)"/>
      <w:lvlJc w:val="left"/>
      <w:pPr>
        <w:ind w:left="1080" w:hanging="360"/>
      </w:pPr>
      <w:rPr>
        <w:rFonts w:hint="default"/>
        <w:b w:val="0"/>
        <w:i w:val="0"/>
        <w:sz w:val="24"/>
        <w:szCs w:val="24"/>
      </w:rPr>
    </w:lvl>
    <w:lvl w:ilvl="1" w:tplc="C3F66740">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7" w15:restartNumberingAfterBreak="0">
    <w:nsid w:val="5A9841CC"/>
    <w:multiLevelType w:val="hybridMultilevel"/>
    <w:tmpl w:val="CBE247B6"/>
    <w:lvl w:ilvl="0" w:tplc="9D58A040">
      <w:start w:val="1"/>
      <w:numFmt w:val="decimal"/>
      <w:lvlText w:val="%1."/>
      <w:lvlJc w:val="left"/>
      <w:pPr>
        <w:tabs>
          <w:tab w:val="num" w:pos="3240"/>
        </w:tabs>
        <w:ind w:left="32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8" w15:restartNumberingAfterBreak="0">
    <w:nsid w:val="5BF34E25"/>
    <w:multiLevelType w:val="hybridMultilevel"/>
    <w:tmpl w:val="9E2477A6"/>
    <w:lvl w:ilvl="0" w:tplc="C3F667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CE4530C"/>
    <w:multiLevelType w:val="hybridMultilevel"/>
    <w:tmpl w:val="E9949630"/>
    <w:lvl w:ilvl="0" w:tplc="04090019">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40" w15:restartNumberingAfterBreak="0">
    <w:nsid w:val="5CFE4C43"/>
    <w:multiLevelType w:val="hybridMultilevel"/>
    <w:tmpl w:val="181EA07A"/>
    <w:lvl w:ilvl="0" w:tplc="5F2EC9E0">
      <w:start w:val="1"/>
      <w:numFmt w:val="lowerLetter"/>
      <w:lvlText w:val="%1."/>
      <w:lvlJc w:val="lef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1" w15:restartNumberingAfterBreak="0">
    <w:nsid w:val="5E856694"/>
    <w:multiLevelType w:val="hybridMultilevel"/>
    <w:tmpl w:val="D2FCAD68"/>
    <w:lvl w:ilvl="0" w:tplc="ED161CBE">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2" w15:restartNumberingAfterBreak="0">
    <w:nsid w:val="5EA80FC4"/>
    <w:multiLevelType w:val="hybridMultilevel"/>
    <w:tmpl w:val="0EA05DD6"/>
    <w:lvl w:ilvl="0" w:tplc="0B9EEB72">
      <w:start w:val="1"/>
      <w:numFmt w:val="decimal"/>
      <w:lvlText w:val="%1."/>
      <w:lvlJc w:val="left"/>
      <w:pPr>
        <w:tabs>
          <w:tab w:val="num" w:pos="3240"/>
        </w:tabs>
        <w:ind w:left="324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F8B3067"/>
    <w:multiLevelType w:val="hybridMultilevel"/>
    <w:tmpl w:val="C9DCA7E8"/>
    <w:lvl w:ilvl="0" w:tplc="F43C65AC">
      <w:start w:val="1"/>
      <w:numFmt w:val="lowerLetter"/>
      <w:lvlText w:val="%1."/>
      <w:lvlJc w:val="left"/>
      <w:pPr>
        <w:ind w:left="2061" w:hanging="360"/>
      </w:pPr>
      <w:rPr>
        <w:sz w:val="24"/>
        <w:szCs w:val="24"/>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44" w15:restartNumberingAfterBreak="0">
    <w:nsid w:val="60601916"/>
    <w:multiLevelType w:val="hybridMultilevel"/>
    <w:tmpl w:val="24C63EC6"/>
    <w:lvl w:ilvl="0" w:tplc="04210019">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145" w15:restartNumberingAfterBreak="0">
    <w:nsid w:val="60AC74F3"/>
    <w:multiLevelType w:val="hybridMultilevel"/>
    <w:tmpl w:val="2F3A16D4"/>
    <w:lvl w:ilvl="0" w:tplc="58D0745A">
      <w:start w:val="1"/>
      <w:numFmt w:val="lowerLetter"/>
      <w:lvlText w:val="%1."/>
      <w:lvlJc w:val="left"/>
      <w:pPr>
        <w:tabs>
          <w:tab w:val="num" w:pos="2340"/>
        </w:tabs>
        <w:ind w:left="2340" w:hanging="360"/>
      </w:pPr>
      <w:rPr>
        <w:rFonts w:hint="default"/>
      </w:rPr>
    </w:lvl>
    <w:lvl w:ilvl="1" w:tplc="566010DC">
      <w:start w:val="2"/>
      <w:numFmt w:val="upperRoman"/>
      <w:lvlText w:val="%2."/>
      <w:lvlJc w:val="left"/>
      <w:pPr>
        <w:ind w:left="2160" w:hanging="720"/>
      </w:pPr>
      <w:rPr>
        <w:rFonts w:hint="default"/>
      </w:rPr>
    </w:lvl>
    <w:lvl w:ilvl="2" w:tplc="65B6859A">
      <w:start w:val="2"/>
      <w:numFmt w:val="upperRoman"/>
      <w:lvlText w:val="%3."/>
      <w:lvlJc w:val="left"/>
      <w:pPr>
        <w:ind w:left="3060" w:hanging="720"/>
      </w:pPr>
      <w:rPr>
        <w:rFonts w:hint="default"/>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6" w15:restartNumberingAfterBreak="0">
    <w:nsid w:val="621B7580"/>
    <w:multiLevelType w:val="hybridMultilevel"/>
    <w:tmpl w:val="15D2748E"/>
    <w:lvl w:ilvl="0" w:tplc="FDCADFB2">
      <w:start w:val="1"/>
      <w:numFmt w:val="decimal"/>
      <w:lvlText w:val="%1."/>
      <w:lvlJc w:val="left"/>
      <w:pPr>
        <w:tabs>
          <w:tab w:val="num" w:pos="2880"/>
        </w:tabs>
        <w:ind w:left="288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63921D82"/>
    <w:multiLevelType w:val="multilevel"/>
    <w:tmpl w:val="9E243C5C"/>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2061"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8" w15:restartNumberingAfterBreak="0">
    <w:nsid w:val="649C6EA1"/>
    <w:multiLevelType w:val="hybridMultilevel"/>
    <w:tmpl w:val="181EA07A"/>
    <w:lvl w:ilvl="0" w:tplc="5F2EC9E0">
      <w:start w:val="1"/>
      <w:numFmt w:val="lowerLetter"/>
      <w:lvlText w:val="%1."/>
      <w:lvlJc w:val="lef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9" w15:restartNumberingAfterBreak="0">
    <w:nsid w:val="64E14D44"/>
    <w:multiLevelType w:val="hybridMultilevel"/>
    <w:tmpl w:val="9E6C0800"/>
    <w:lvl w:ilvl="0" w:tplc="15E2EEA8">
      <w:start w:val="1"/>
      <w:numFmt w:val="decimal"/>
      <w:lvlText w:val="(%1)"/>
      <w:lvlJc w:val="left"/>
      <w:pPr>
        <w:ind w:left="1080" w:hanging="360"/>
      </w:pPr>
      <w:rPr>
        <w:rFonts w:hint="default"/>
        <w:b w:val="0"/>
        <w:i w:val="0"/>
        <w:sz w:val="24"/>
        <w:szCs w:val="24"/>
      </w:rPr>
    </w:lvl>
    <w:lvl w:ilvl="1" w:tplc="C3F66740">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0" w15:restartNumberingAfterBreak="0">
    <w:nsid w:val="65F07E4E"/>
    <w:multiLevelType w:val="hybridMultilevel"/>
    <w:tmpl w:val="59E8AA72"/>
    <w:lvl w:ilvl="0" w:tplc="04210019">
      <w:start w:val="1"/>
      <w:numFmt w:val="lowerLetter"/>
      <w:lvlText w:val="%1."/>
      <w:lvlJc w:val="left"/>
      <w:pPr>
        <w:ind w:left="1635" w:hanging="360"/>
      </w:pPr>
      <w:rPr>
        <w:rFonts w:hint="default"/>
      </w:rPr>
    </w:lvl>
    <w:lvl w:ilvl="1" w:tplc="04210019" w:tentative="1">
      <w:start w:val="1"/>
      <w:numFmt w:val="lowerLetter"/>
      <w:lvlText w:val="%2."/>
      <w:lvlJc w:val="left"/>
      <w:pPr>
        <w:ind w:left="3916" w:hanging="360"/>
      </w:pPr>
    </w:lvl>
    <w:lvl w:ilvl="2" w:tplc="0421001B" w:tentative="1">
      <w:start w:val="1"/>
      <w:numFmt w:val="lowerRoman"/>
      <w:lvlText w:val="%3."/>
      <w:lvlJc w:val="right"/>
      <w:pPr>
        <w:ind w:left="4636" w:hanging="180"/>
      </w:pPr>
    </w:lvl>
    <w:lvl w:ilvl="3" w:tplc="0421000F" w:tentative="1">
      <w:start w:val="1"/>
      <w:numFmt w:val="decimal"/>
      <w:lvlText w:val="%4."/>
      <w:lvlJc w:val="left"/>
      <w:pPr>
        <w:ind w:left="5356" w:hanging="360"/>
      </w:pPr>
    </w:lvl>
    <w:lvl w:ilvl="4" w:tplc="04210019" w:tentative="1">
      <w:start w:val="1"/>
      <w:numFmt w:val="lowerLetter"/>
      <w:lvlText w:val="%5."/>
      <w:lvlJc w:val="left"/>
      <w:pPr>
        <w:ind w:left="6076" w:hanging="360"/>
      </w:pPr>
    </w:lvl>
    <w:lvl w:ilvl="5" w:tplc="0421001B" w:tentative="1">
      <w:start w:val="1"/>
      <w:numFmt w:val="lowerRoman"/>
      <w:lvlText w:val="%6."/>
      <w:lvlJc w:val="right"/>
      <w:pPr>
        <w:ind w:left="6796" w:hanging="180"/>
      </w:pPr>
    </w:lvl>
    <w:lvl w:ilvl="6" w:tplc="0421000F" w:tentative="1">
      <w:start w:val="1"/>
      <w:numFmt w:val="decimal"/>
      <w:lvlText w:val="%7."/>
      <w:lvlJc w:val="left"/>
      <w:pPr>
        <w:ind w:left="7516" w:hanging="360"/>
      </w:pPr>
    </w:lvl>
    <w:lvl w:ilvl="7" w:tplc="04210019" w:tentative="1">
      <w:start w:val="1"/>
      <w:numFmt w:val="lowerLetter"/>
      <w:lvlText w:val="%8."/>
      <w:lvlJc w:val="left"/>
      <w:pPr>
        <w:ind w:left="8236" w:hanging="360"/>
      </w:pPr>
    </w:lvl>
    <w:lvl w:ilvl="8" w:tplc="0421001B" w:tentative="1">
      <w:start w:val="1"/>
      <w:numFmt w:val="lowerRoman"/>
      <w:lvlText w:val="%9."/>
      <w:lvlJc w:val="right"/>
      <w:pPr>
        <w:ind w:left="8956" w:hanging="180"/>
      </w:pPr>
    </w:lvl>
  </w:abstractNum>
  <w:abstractNum w:abstractNumId="151" w15:restartNumberingAfterBreak="0">
    <w:nsid w:val="66B62CC2"/>
    <w:multiLevelType w:val="hybridMultilevel"/>
    <w:tmpl w:val="82E887A8"/>
    <w:lvl w:ilvl="0" w:tplc="04210011">
      <w:start w:val="1"/>
      <w:numFmt w:val="decimal"/>
      <w:lvlText w:val="%1)"/>
      <w:lvlJc w:val="left"/>
      <w:pPr>
        <w:ind w:left="1035" w:hanging="360"/>
      </w:pPr>
    </w:lvl>
    <w:lvl w:ilvl="1" w:tplc="04210019" w:tentative="1">
      <w:start w:val="1"/>
      <w:numFmt w:val="lowerLetter"/>
      <w:lvlText w:val="%2."/>
      <w:lvlJc w:val="left"/>
      <w:pPr>
        <w:ind w:left="1755" w:hanging="360"/>
      </w:pPr>
    </w:lvl>
    <w:lvl w:ilvl="2" w:tplc="0421001B" w:tentative="1">
      <w:start w:val="1"/>
      <w:numFmt w:val="lowerRoman"/>
      <w:lvlText w:val="%3."/>
      <w:lvlJc w:val="right"/>
      <w:pPr>
        <w:ind w:left="2475" w:hanging="180"/>
      </w:pPr>
    </w:lvl>
    <w:lvl w:ilvl="3" w:tplc="0421000F" w:tentative="1">
      <w:start w:val="1"/>
      <w:numFmt w:val="decimal"/>
      <w:lvlText w:val="%4."/>
      <w:lvlJc w:val="left"/>
      <w:pPr>
        <w:ind w:left="3195" w:hanging="360"/>
      </w:pPr>
    </w:lvl>
    <w:lvl w:ilvl="4" w:tplc="04210019" w:tentative="1">
      <w:start w:val="1"/>
      <w:numFmt w:val="lowerLetter"/>
      <w:lvlText w:val="%5."/>
      <w:lvlJc w:val="left"/>
      <w:pPr>
        <w:ind w:left="3915" w:hanging="360"/>
      </w:pPr>
    </w:lvl>
    <w:lvl w:ilvl="5" w:tplc="0421001B" w:tentative="1">
      <w:start w:val="1"/>
      <w:numFmt w:val="lowerRoman"/>
      <w:lvlText w:val="%6."/>
      <w:lvlJc w:val="right"/>
      <w:pPr>
        <w:ind w:left="4635" w:hanging="180"/>
      </w:pPr>
    </w:lvl>
    <w:lvl w:ilvl="6" w:tplc="0421000F" w:tentative="1">
      <w:start w:val="1"/>
      <w:numFmt w:val="decimal"/>
      <w:lvlText w:val="%7."/>
      <w:lvlJc w:val="left"/>
      <w:pPr>
        <w:ind w:left="5355" w:hanging="360"/>
      </w:pPr>
    </w:lvl>
    <w:lvl w:ilvl="7" w:tplc="04210019" w:tentative="1">
      <w:start w:val="1"/>
      <w:numFmt w:val="lowerLetter"/>
      <w:lvlText w:val="%8."/>
      <w:lvlJc w:val="left"/>
      <w:pPr>
        <w:ind w:left="6075" w:hanging="360"/>
      </w:pPr>
    </w:lvl>
    <w:lvl w:ilvl="8" w:tplc="0421001B" w:tentative="1">
      <w:start w:val="1"/>
      <w:numFmt w:val="lowerRoman"/>
      <w:lvlText w:val="%9."/>
      <w:lvlJc w:val="right"/>
      <w:pPr>
        <w:ind w:left="6795" w:hanging="180"/>
      </w:pPr>
    </w:lvl>
  </w:abstractNum>
  <w:abstractNum w:abstractNumId="152" w15:restartNumberingAfterBreak="0">
    <w:nsid w:val="66BE41FD"/>
    <w:multiLevelType w:val="hybridMultilevel"/>
    <w:tmpl w:val="C9DCA7E8"/>
    <w:lvl w:ilvl="0" w:tplc="F43C65AC">
      <w:start w:val="1"/>
      <w:numFmt w:val="lowerLetter"/>
      <w:lvlText w:val="%1."/>
      <w:lvlJc w:val="left"/>
      <w:pPr>
        <w:ind w:left="2061" w:hanging="360"/>
      </w:pPr>
      <w:rPr>
        <w:sz w:val="24"/>
        <w:szCs w:val="24"/>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53" w15:restartNumberingAfterBreak="0">
    <w:nsid w:val="671013D8"/>
    <w:multiLevelType w:val="singleLevel"/>
    <w:tmpl w:val="C8A4C048"/>
    <w:lvl w:ilvl="0">
      <w:start w:val="1"/>
      <w:numFmt w:val="decimal"/>
      <w:lvlText w:val="%1."/>
      <w:lvlJc w:val="left"/>
      <w:pPr>
        <w:tabs>
          <w:tab w:val="num" w:pos="720"/>
        </w:tabs>
        <w:ind w:left="720" w:hanging="360"/>
      </w:pPr>
      <w:rPr>
        <w:rFonts w:hint="default"/>
      </w:rPr>
    </w:lvl>
  </w:abstractNum>
  <w:abstractNum w:abstractNumId="154" w15:restartNumberingAfterBreak="0">
    <w:nsid w:val="67AC02AE"/>
    <w:multiLevelType w:val="hybridMultilevel"/>
    <w:tmpl w:val="9E6C0800"/>
    <w:lvl w:ilvl="0" w:tplc="15E2EEA8">
      <w:start w:val="1"/>
      <w:numFmt w:val="decimal"/>
      <w:lvlText w:val="(%1)"/>
      <w:lvlJc w:val="left"/>
      <w:pPr>
        <w:ind w:left="1080" w:hanging="360"/>
      </w:pPr>
      <w:rPr>
        <w:rFonts w:hint="default"/>
        <w:b w:val="0"/>
        <w:i w:val="0"/>
        <w:sz w:val="24"/>
        <w:szCs w:val="24"/>
      </w:rPr>
    </w:lvl>
    <w:lvl w:ilvl="1" w:tplc="C3F66740">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5" w15:restartNumberingAfterBreak="0">
    <w:nsid w:val="68210905"/>
    <w:multiLevelType w:val="hybridMultilevel"/>
    <w:tmpl w:val="73E45344"/>
    <w:lvl w:ilvl="0" w:tplc="469C3876">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56" w15:restartNumberingAfterBreak="0">
    <w:nsid w:val="68C23819"/>
    <w:multiLevelType w:val="hybridMultilevel"/>
    <w:tmpl w:val="949CB948"/>
    <w:lvl w:ilvl="0" w:tplc="0421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7" w15:restartNumberingAfterBreak="0">
    <w:nsid w:val="6AFD4B28"/>
    <w:multiLevelType w:val="multilevel"/>
    <w:tmpl w:val="12A6D45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color w:val="auto"/>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8" w15:restartNumberingAfterBreak="0">
    <w:nsid w:val="6B393542"/>
    <w:multiLevelType w:val="multilevel"/>
    <w:tmpl w:val="47FACAFA"/>
    <w:lvl w:ilvl="0">
      <w:start w:val="1"/>
      <w:numFmt w:val="lowerRoman"/>
      <w:lvlText w:val="%1."/>
      <w:lvlJc w:val="left"/>
      <w:pPr>
        <w:tabs>
          <w:tab w:val="num" w:pos="1440"/>
        </w:tabs>
        <w:ind w:left="1440" w:hanging="720"/>
      </w:pPr>
      <w:rPr>
        <w:rFonts w:hint="default"/>
        <w:b w:val="0"/>
      </w:rPr>
    </w:lvl>
    <w:lvl w:ilvl="1">
      <w:start w:val="1"/>
      <w:numFmt w:val="decimal"/>
      <w:lvlText w:val="%2."/>
      <w:lvlJc w:val="left"/>
      <w:pPr>
        <w:tabs>
          <w:tab w:val="num" w:pos="1800"/>
        </w:tabs>
        <w:ind w:left="1440" w:hanging="360"/>
      </w:pPr>
      <w:rPr>
        <w:rFonts w:hint="default"/>
        <w:b/>
        <w:i w:val="0"/>
      </w:rPr>
    </w:lvl>
    <w:lvl w:ilvl="2">
      <w:start w:val="1"/>
      <w:numFmt w:val="lowerLetter"/>
      <w:lvlText w:val="%3."/>
      <w:lvlJc w:val="left"/>
      <w:pPr>
        <w:tabs>
          <w:tab w:val="num" w:pos="2340"/>
        </w:tabs>
        <w:ind w:left="2196" w:hanging="216"/>
      </w:pPr>
      <w:rPr>
        <w:rFonts w:hint="default"/>
        <w:b/>
        <w:i w:val="0"/>
      </w:rPr>
    </w:lvl>
    <w:lvl w:ilvl="3">
      <w:start w:val="1"/>
      <w:numFmt w:val="decimal"/>
      <w:lvlText w:val="(%4)"/>
      <w:lvlJc w:val="left"/>
      <w:pPr>
        <w:ind w:left="3240" w:hanging="720"/>
      </w:pPr>
      <w:rPr>
        <w:rFonts w:hint="default"/>
        <w:b w:val="0"/>
        <w:i w:val="0"/>
      </w:rPr>
    </w:lvl>
    <w:lvl w:ilvl="4">
      <w:start w:val="1"/>
      <w:numFmt w:val="upperLetter"/>
      <w:lvlText w:val="%5."/>
      <w:lvlJc w:val="left"/>
      <w:pPr>
        <w:ind w:left="3600" w:hanging="360"/>
      </w:pPr>
      <w:rPr>
        <w:rFonts w:hint="default"/>
        <w:sz w:val="24"/>
        <w:szCs w:val="24"/>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9" w15:restartNumberingAfterBreak="0">
    <w:nsid w:val="6BF02D17"/>
    <w:multiLevelType w:val="hybridMultilevel"/>
    <w:tmpl w:val="6EEA98E8"/>
    <w:lvl w:ilvl="0" w:tplc="04090019">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0" w15:restartNumberingAfterBreak="0">
    <w:nsid w:val="6C8A36C0"/>
    <w:multiLevelType w:val="hybridMultilevel"/>
    <w:tmpl w:val="9E6C0800"/>
    <w:lvl w:ilvl="0" w:tplc="15E2EEA8">
      <w:start w:val="1"/>
      <w:numFmt w:val="decimal"/>
      <w:lvlText w:val="(%1)"/>
      <w:lvlJc w:val="left"/>
      <w:pPr>
        <w:ind w:left="1080" w:hanging="360"/>
      </w:pPr>
      <w:rPr>
        <w:rFonts w:hint="default"/>
        <w:b w:val="0"/>
        <w:i w:val="0"/>
        <w:sz w:val="24"/>
        <w:szCs w:val="24"/>
      </w:rPr>
    </w:lvl>
    <w:lvl w:ilvl="1" w:tplc="C3F66740">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1" w15:restartNumberingAfterBreak="0">
    <w:nsid w:val="6CBC3CD6"/>
    <w:multiLevelType w:val="hybridMultilevel"/>
    <w:tmpl w:val="2F3A16D4"/>
    <w:lvl w:ilvl="0" w:tplc="58D0745A">
      <w:start w:val="1"/>
      <w:numFmt w:val="lowerLetter"/>
      <w:lvlText w:val="%1."/>
      <w:lvlJc w:val="left"/>
      <w:pPr>
        <w:tabs>
          <w:tab w:val="num" w:pos="2340"/>
        </w:tabs>
        <w:ind w:left="2340" w:hanging="360"/>
      </w:pPr>
      <w:rPr>
        <w:rFonts w:hint="default"/>
      </w:rPr>
    </w:lvl>
    <w:lvl w:ilvl="1" w:tplc="566010DC">
      <w:start w:val="2"/>
      <w:numFmt w:val="upperRoman"/>
      <w:lvlText w:val="%2."/>
      <w:lvlJc w:val="left"/>
      <w:pPr>
        <w:ind w:left="2160" w:hanging="720"/>
      </w:pPr>
      <w:rPr>
        <w:rFonts w:hint="default"/>
      </w:rPr>
    </w:lvl>
    <w:lvl w:ilvl="2" w:tplc="65B6859A">
      <w:start w:val="2"/>
      <w:numFmt w:val="upperRoman"/>
      <w:lvlText w:val="%3."/>
      <w:lvlJc w:val="left"/>
      <w:pPr>
        <w:ind w:left="3060" w:hanging="720"/>
      </w:pPr>
      <w:rPr>
        <w:rFonts w:hint="default"/>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2" w15:restartNumberingAfterBreak="0">
    <w:nsid w:val="6D010A8C"/>
    <w:multiLevelType w:val="hybridMultilevel"/>
    <w:tmpl w:val="4EC67456"/>
    <w:lvl w:ilvl="0" w:tplc="C3F667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D89027B"/>
    <w:multiLevelType w:val="hybridMultilevel"/>
    <w:tmpl w:val="D342457E"/>
    <w:lvl w:ilvl="0" w:tplc="9AAA1136">
      <w:start w:val="1"/>
      <w:numFmt w:val="upperLetter"/>
      <w:lvlText w:val="%1."/>
      <w:lvlJc w:val="left"/>
      <w:pPr>
        <w:ind w:left="26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4" w15:restartNumberingAfterBreak="0">
    <w:nsid w:val="6F4457E1"/>
    <w:multiLevelType w:val="hybridMultilevel"/>
    <w:tmpl w:val="D2FCAD68"/>
    <w:lvl w:ilvl="0" w:tplc="ED161CBE">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5" w15:restartNumberingAfterBreak="0">
    <w:nsid w:val="70704D89"/>
    <w:multiLevelType w:val="hybridMultilevel"/>
    <w:tmpl w:val="6EEA98E8"/>
    <w:lvl w:ilvl="0" w:tplc="04090019">
      <w:start w:val="1"/>
      <w:numFmt w:val="lowerLetter"/>
      <w:lvlText w:val="%1."/>
      <w:lvlJc w:val="left"/>
      <w:pPr>
        <w:ind w:left="3438" w:hanging="360"/>
      </w:pPr>
    </w:lvl>
    <w:lvl w:ilvl="1" w:tplc="04090019" w:tentative="1">
      <w:start w:val="1"/>
      <w:numFmt w:val="lowerLetter"/>
      <w:lvlText w:val="%2."/>
      <w:lvlJc w:val="left"/>
      <w:pPr>
        <w:ind w:left="4158" w:hanging="360"/>
      </w:pPr>
    </w:lvl>
    <w:lvl w:ilvl="2" w:tplc="0409001B" w:tentative="1">
      <w:start w:val="1"/>
      <w:numFmt w:val="lowerRoman"/>
      <w:lvlText w:val="%3."/>
      <w:lvlJc w:val="right"/>
      <w:pPr>
        <w:ind w:left="4878" w:hanging="180"/>
      </w:pPr>
    </w:lvl>
    <w:lvl w:ilvl="3" w:tplc="0409000F" w:tentative="1">
      <w:start w:val="1"/>
      <w:numFmt w:val="decimal"/>
      <w:lvlText w:val="%4."/>
      <w:lvlJc w:val="left"/>
      <w:pPr>
        <w:ind w:left="5598" w:hanging="360"/>
      </w:pPr>
    </w:lvl>
    <w:lvl w:ilvl="4" w:tplc="04090019" w:tentative="1">
      <w:start w:val="1"/>
      <w:numFmt w:val="lowerLetter"/>
      <w:lvlText w:val="%5."/>
      <w:lvlJc w:val="left"/>
      <w:pPr>
        <w:ind w:left="6318" w:hanging="360"/>
      </w:pPr>
    </w:lvl>
    <w:lvl w:ilvl="5" w:tplc="0409001B" w:tentative="1">
      <w:start w:val="1"/>
      <w:numFmt w:val="lowerRoman"/>
      <w:lvlText w:val="%6."/>
      <w:lvlJc w:val="right"/>
      <w:pPr>
        <w:ind w:left="7038" w:hanging="180"/>
      </w:pPr>
    </w:lvl>
    <w:lvl w:ilvl="6" w:tplc="0409000F" w:tentative="1">
      <w:start w:val="1"/>
      <w:numFmt w:val="decimal"/>
      <w:lvlText w:val="%7."/>
      <w:lvlJc w:val="left"/>
      <w:pPr>
        <w:ind w:left="7758" w:hanging="360"/>
      </w:pPr>
    </w:lvl>
    <w:lvl w:ilvl="7" w:tplc="04090019" w:tentative="1">
      <w:start w:val="1"/>
      <w:numFmt w:val="lowerLetter"/>
      <w:lvlText w:val="%8."/>
      <w:lvlJc w:val="left"/>
      <w:pPr>
        <w:ind w:left="8478" w:hanging="360"/>
      </w:pPr>
    </w:lvl>
    <w:lvl w:ilvl="8" w:tplc="0409001B" w:tentative="1">
      <w:start w:val="1"/>
      <w:numFmt w:val="lowerRoman"/>
      <w:lvlText w:val="%9."/>
      <w:lvlJc w:val="right"/>
      <w:pPr>
        <w:ind w:left="9198" w:hanging="180"/>
      </w:pPr>
    </w:lvl>
  </w:abstractNum>
  <w:abstractNum w:abstractNumId="166" w15:restartNumberingAfterBreak="0">
    <w:nsid w:val="70F06925"/>
    <w:multiLevelType w:val="hybridMultilevel"/>
    <w:tmpl w:val="915291FC"/>
    <w:lvl w:ilvl="0" w:tplc="05088596">
      <w:start w:val="1"/>
      <w:numFmt w:val="decimal"/>
      <w:lvlText w:val="%1."/>
      <w:lvlJc w:val="left"/>
      <w:pPr>
        <w:ind w:left="3555" w:hanging="360"/>
      </w:pPr>
      <w:rPr>
        <w:rFonts w:ascii="Bookman Old Style" w:hAnsi="Bookman Old Style" w:hint="default"/>
        <w:color w:val="auto"/>
      </w:rPr>
    </w:lvl>
    <w:lvl w:ilvl="1" w:tplc="04210019" w:tentative="1">
      <w:start w:val="1"/>
      <w:numFmt w:val="lowerLetter"/>
      <w:lvlText w:val="%2."/>
      <w:lvlJc w:val="left"/>
      <w:pPr>
        <w:ind w:left="4275" w:hanging="360"/>
      </w:pPr>
    </w:lvl>
    <w:lvl w:ilvl="2" w:tplc="0421001B" w:tentative="1">
      <w:start w:val="1"/>
      <w:numFmt w:val="lowerRoman"/>
      <w:lvlText w:val="%3."/>
      <w:lvlJc w:val="right"/>
      <w:pPr>
        <w:ind w:left="4995" w:hanging="180"/>
      </w:pPr>
    </w:lvl>
    <w:lvl w:ilvl="3" w:tplc="0421000F" w:tentative="1">
      <w:start w:val="1"/>
      <w:numFmt w:val="decimal"/>
      <w:lvlText w:val="%4."/>
      <w:lvlJc w:val="left"/>
      <w:pPr>
        <w:ind w:left="5715" w:hanging="360"/>
      </w:pPr>
    </w:lvl>
    <w:lvl w:ilvl="4" w:tplc="04210019" w:tentative="1">
      <w:start w:val="1"/>
      <w:numFmt w:val="lowerLetter"/>
      <w:lvlText w:val="%5."/>
      <w:lvlJc w:val="left"/>
      <w:pPr>
        <w:ind w:left="6435" w:hanging="360"/>
      </w:pPr>
    </w:lvl>
    <w:lvl w:ilvl="5" w:tplc="0421001B" w:tentative="1">
      <w:start w:val="1"/>
      <w:numFmt w:val="lowerRoman"/>
      <w:lvlText w:val="%6."/>
      <w:lvlJc w:val="right"/>
      <w:pPr>
        <w:ind w:left="7155" w:hanging="180"/>
      </w:pPr>
    </w:lvl>
    <w:lvl w:ilvl="6" w:tplc="0421000F" w:tentative="1">
      <w:start w:val="1"/>
      <w:numFmt w:val="decimal"/>
      <w:lvlText w:val="%7."/>
      <w:lvlJc w:val="left"/>
      <w:pPr>
        <w:ind w:left="7875" w:hanging="360"/>
      </w:pPr>
    </w:lvl>
    <w:lvl w:ilvl="7" w:tplc="04210019" w:tentative="1">
      <w:start w:val="1"/>
      <w:numFmt w:val="lowerLetter"/>
      <w:lvlText w:val="%8."/>
      <w:lvlJc w:val="left"/>
      <w:pPr>
        <w:ind w:left="8595" w:hanging="360"/>
      </w:pPr>
    </w:lvl>
    <w:lvl w:ilvl="8" w:tplc="0421001B" w:tentative="1">
      <w:start w:val="1"/>
      <w:numFmt w:val="lowerRoman"/>
      <w:lvlText w:val="%9."/>
      <w:lvlJc w:val="right"/>
      <w:pPr>
        <w:ind w:left="9315" w:hanging="180"/>
      </w:pPr>
    </w:lvl>
  </w:abstractNum>
  <w:abstractNum w:abstractNumId="167" w15:restartNumberingAfterBreak="0">
    <w:nsid w:val="70FD5F2D"/>
    <w:multiLevelType w:val="multilevel"/>
    <w:tmpl w:val="FA66BEF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color w:val="auto"/>
      </w:rPr>
    </w:lvl>
    <w:lvl w:ilvl="3">
      <w:start w:val="1"/>
      <w:numFmt w:val="low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8" w15:restartNumberingAfterBreak="0">
    <w:nsid w:val="718970CF"/>
    <w:multiLevelType w:val="hybridMultilevel"/>
    <w:tmpl w:val="91D03AC0"/>
    <w:lvl w:ilvl="0" w:tplc="657A64D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18B1F68"/>
    <w:multiLevelType w:val="multilevel"/>
    <w:tmpl w:val="4DCCDE08"/>
    <w:lvl w:ilvl="0">
      <w:start w:val="1"/>
      <w:numFmt w:val="decimal"/>
      <w:lvlText w:val="%1."/>
      <w:lvlJc w:val="left"/>
      <w:pPr>
        <w:tabs>
          <w:tab w:val="num" w:pos="2061"/>
        </w:tabs>
        <w:ind w:left="2061" w:hanging="360"/>
      </w:pPr>
      <w:rPr>
        <w:rFonts w:hint="default"/>
      </w:rPr>
    </w:lvl>
    <w:lvl w:ilvl="1">
      <w:start w:val="1"/>
      <w:numFmt w:val="lowerLetter"/>
      <w:lvlText w:val="%2."/>
      <w:lvlJc w:val="left"/>
      <w:pPr>
        <w:tabs>
          <w:tab w:val="num" w:pos="2481"/>
        </w:tabs>
        <w:ind w:left="2481" w:hanging="420"/>
      </w:pPr>
      <w:rPr>
        <w:rFonts w:hint="default"/>
      </w:rPr>
    </w:lvl>
    <w:lvl w:ilvl="2">
      <w:start w:val="1"/>
      <w:numFmt w:val="decimal"/>
      <w:lvlText w:val="%3)"/>
      <w:lvlJc w:val="left"/>
      <w:pPr>
        <w:tabs>
          <w:tab w:val="num" w:pos="3141"/>
        </w:tabs>
        <w:ind w:left="3141" w:hanging="720"/>
      </w:pPr>
      <w:rPr>
        <w:rFonts w:hint="default"/>
      </w:rPr>
    </w:lvl>
    <w:lvl w:ilvl="3">
      <w:start w:val="1"/>
      <w:numFmt w:val="decimal"/>
      <w:isLgl/>
      <w:lvlText w:val="%1.%2.%3.%4."/>
      <w:lvlJc w:val="left"/>
      <w:pPr>
        <w:tabs>
          <w:tab w:val="num" w:pos="3501"/>
        </w:tabs>
        <w:ind w:left="3501" w:hanging="720"/>
      </w:pPr>
      <w:rPr>
        <w:rFonts w:hint="default"/>
      </w:rPr>
    </w:lvl>
    <w:lvl w:ilvl="4">
      <w:start w:val="1"/>
      <w:numFmt w:val="decimal"/>
      <w:isLgl/>
      <w:lvlText w:val="%1.%2.%3.%4.%5."/>
      <w:lvlJc w:val="left"/>
      <w:pPr>
        <w:tabs>
          <w:tab w:val="num" w:pos="4221"/>
        </w:tabs>
        <w:ind w:left="4221" w:hanging="1080"/>
      </w:pPr>
      <w:rPr>
        <w:rFonts w:hint="default"/>
      </w:rPr>
    </w:lvl>
    <w:lvl w:ilvl="5">
      <w:start w:val="1"/>
      <w:numFmt w:val="decimal"/>
      <w:isLgl/>
      <w:lvlText w:val="%1.%2.%3.%4.%5.%6."/>
      <w:lvlJc w:val="left"/>
      <w:pPr>
        <w:tabs>
          <w:tab w:val="num" w:pos="4581"/>
        </w:tabs>
        <w:ind w:left="4581" w:hanging="1080"/>
      </w:pPr>
      <w:rPr>
        <w:rFonts w:hint="default"/>
      </w:rPr>
    </w:lvl>
    <w:lvl w:ilvl="6">
      <w:start w:val="1"/>
      <w:numFmt w:val="decimal"/>
      <w:isLgl/>
      <w:lvlText w:val="%1.%2.%3.%4.%5.%6.%7."/>
      <w:lvlJc w:val="left"/>
      <w:pPr>
        <w:tabs>
          <w:tab w:val="num" w:pos="5301"/>
        </w:tabs>
        <w:ind w:left="5301" w:hanging="1440"/>
      </w:pPr>
      <w:rPr>
        <w:rFonts w:hint="default"/>
      </w:rPr>
    </w:lvl>
    <w:lvl w:ilvl="7">
      <w:start w:val="1"/>
      <w:numFmt w:val="decimal"/>
      <w:isLgl/>
      <w:lvlText w:val="%1.%2.%3.%4.%5.%6.%7.%8."/>
      <w:lvlJc w:val="left"/>
      <w:pPr>
        <w:tabs>
          <w:tab w:val="num" w:pos="5661"/>
        </w:tabs>
        <w:ind w:left="5661" w:hanging="1440"/>
      </w:pPr>
      <w:rPr>
        <w:rFonts w:hint="default"/>
      </w:rPr>
    </w:lvl>
    <w:lvl w:ilvl="8">
      <w:start w:val="1"/>
      <w:numFmt w:val="decimal"/>
      <w:isLgl/>
      <w:lvlText w:val="%1.%2.%3.%4.%5.%6.%7.%8.%9."/>
      <w:lvlJc w:val="left"/>
      <w:pPr>
        <w:tabs>
          <w:tab w:val="num" w:pos="6381"/>
        </w:tabs>
        <w:ind w:left="6381" w:hanging="1800"/>
      </w:pPr>
      <w:rPr>
        <w:rFonts w:hint="default"/>
      </w:rPr>
    </w:lvl>
  </w:abstractNum>
  <w:abstractNum w:abstractNumId="170" w15:restartNumberingAfterBreak="0">
    <w:nsid w:val="71DF4920"/>
    <w:multiLevelType w:val="hybridMultilevel"/>
    <w:tmpl w:val="D2FCAD68"/>
    <w:lvl w:ilvl="0" w:tplc="ED161CBE">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1" w15:restartNumberingAfterBreak="0">
    <w:nsid w:val="731245DC"/>
    <w:multiLevelType w:val="hybridMultilevel"/>
    <w:tmpl w:val="2F3A16D4"/>
    <w:lvl w:ilvl="0" w:tplc="58D0745A">
      <w:start w:val="1"/>
      <w:numFmt w:val="lowerLetter"/>
      <w:lvlText w:val="%1."/>
      <w:lvlJc w:val="left"/>
      <w:pPr>
        <w:tabs>
          <w:tab w:val="num" w:pos="2340"/>
        </w:tabs>
        <w:ind w:left="2340" w:hanging="360"/>
      </w:pPr>
      <w:rPr>
        <w:rFonts w:hint="default"/>
      </w:rPr>
    </w:lvl>
    <w:lvl w:ilvl="1" w:tplc="566010DC">
      <w:start w:val="2"/>
      <w:numFmt w:val="upperRoman"/>
      <w:lvlText w:val="%2."/>
      <w:lvlJc w:val="left"/>
      <w:pPr>
        <w:ind w:left="2160" w:hanging="720"/>
      </w:pPr>
      <w:rPr>
        <w:rFonts w:hint="default"/>
      </w:rPr>
    </w:lvl>
    <w:lvl w:ilvl="2" w:tplc="65B6859A">
      <w:start w:val="2"/>
      <w:numFmt w:val="upperRoman"/>
      <w:lvlText w:val="%3."/>
      <w:lvlJc w:val="left"/>
      <w:pPr>
        <w:ind w:left="3060" w:hanging="720"/>
      </w:pPr>
      <w:rPr>
        <w:rFonts w:hint="default"/>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2" w15:restartNumberingAfterBreak="0">
    <w:nsid w:val="734C06F6"/>
    <w:multiLevelType w:val="multilevel"/>
    <w:tmpl w:val="5A50116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3" w15:restartNumberingAfterBreak="0">
    <w:nsid w:val="745F35BF"/>
    <w:multiLevelType w:val="hybridMultilevel"/>
    <w:tmpl w:val="6EEA98E8"/>
    <w:lvl w:ilvl="0" w:tplc="04090019">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74" w15:restartNumberingAfterBreak="0">
    <w:nsid w:val="74675F67"/>
    <w:multiLevelType w:val="hybridMultilevel"/>
    <w:tmpl w:val="9E6C0800"/>
    <w:lvl w:ilvl="0" w:tplc="15E2EEA8">
      <w:start w:val="1"/>
      <w:numFmt w:val="decimal"/>
      <w:lvlText w:val="(%1)"/>
      <w:lvlJc w:val="left"/>
      <w:pPr>
        <w:ind w:left="1080" w:hanging="360"/>
      </w:pPr>
      <w:rPr>
        <w:rFonts w:hint="default"/>
        <w:b w:val="0"/>
        <w:i w:val="0"/>
        <w:sz w:val="24"/>
        <w:szCs w:val="24"/>
      </w:rPr>
    </w:lvl>
    <w:lvl w:ilvl="1" w:tplc="C3F66740">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5" w15:restartNumberingAfterBreak="0">
    <w:nsid w:val="74AC34BE"/>
    <w:multiLevelType w:val="hybridMultilevel"/>
    <w:tmpl w:val="3B00F3CC"/>
    <w:lvl w:ilvl="0" w:tplc="3ECA17C2">
      <w:start w:val="1"/>
      <w:numFmt w:val="lowerLetter"/>
      <w:lvlText w:val="%1."/>
      <w:lvlJc w:val="left"/>
      <w:pPr>
        <w:tabs>
          <w:tab w:val="num" w:pos="1080"/>
        </w:tabs>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6" w15:restartNumberingAfterBreak="0">
    <w:nsid w:val="74C618E8"/>
    <w:multiLevelType w:val="multilevel"/>
    <w:tmpl w:val="4DCCDE08"/>
    <w:lvl w:ilvl="0">
      <w:start w:val="1"/>
      <w:numFmt w:val="decimal"/>
      <w:lvlText w:val="%1."/>
      <w:lvlJc w:val="left"/>
      <w:pPr>
        <w:tabs>
          <w:tab w:val="num" w:pos="2061"/>
        </w:tabs>
        <w:ind w:left="2061" w:hanging="360"/>
      </w:pPr>
      <w:rPr>
        <w:rFonts w:hint="default"/>
      </w:rPr>
    </w:lvl>
    <w:lvl w:ilvl="1">
      <w:start w:val="1"/>
      <w:numFmt w:val="lowerLetter"/>
      <w:lvlText w:val="%2."/>
      <w:lvlJc w:val="left"/>
      <w:pPr>
        <w:tabs>
          <w:tab w:val="num" w:pos="2481"/>
        </w:tabs>
        <w:ind w:left="2481" w:hanging="420"/>
      </w:pPr>
      <w:rPr>
        <w:rFonts w:hint="default"/>
      </w:rPr>
    </w:lvl>
    <w:lvl w:ilvl="2">
      <w:start w:val="1"/>
      <w:numFmt w:val="decimal"/>
      <w:lvlText w:val="%3)"/>
      <w:lvlJc w:val="left"/>
      <w:pPr>
        <w:tabs>
          <w:tab w:val="num" w:pos="3141"/>
        </w:tabs>
        <w:ind w:left="3141" w:hanging="720"/>
      </w:pPr>
      <w:rPr>
        <w:rFonts w:hint="default"/>
      </w:rPr>
    </w:lvl>
    <w:lvl w:ilvl="3">
      <w:start w:val="1"/>
      <w:numFmt w:val="decimal"/>
      <w:isLgl/>
      <w:lvlText w:val="%1.%2.%3.%4."/>
      <w:lvlJc w:val="left"/>
      <w:pPr>
        <w:tabs>
          <w:tab w:val="num" w:pos="3501"/>
        </w:tabs>
        <w:ind w:left="3501" w:hanging="720"/>
      </w:pPr>
      <w:rPr>
        <w:rFonts w:hint="default"/>
      </w:rPr>
    </w:lvl>
    <w:lvl w:ilvl="4">
      <w:start w:val="1"/>
      <w:numFmt w:val="decimal"/>
      <w:isLgl/>
      <w:lvlText w:val="%1.%2.%3.%4.%5."/>
      <w:lvlJc w:val="left"/>
      <w:pPr>
        <w:tabs>
          <w:tab w:val="num" w:pos="4221"/>
        </w:tabs>
        <w:ind w:left="4221" w:hanging="1080"/>
      </w:pPr>
      <w:rPr>
        <w:rFonts w:hint="default"/>
      </w:rPr>
    </w:lvl>
    <w:lvl w:ilvl="5">
      <w:start w:val="1"/>
      <w:numFmt w:val="decimal"/>
      <w:isLgl/>
      <w:lvlText w:val="%1.%2.%3.%4.%5.%6."/>
      <w:lvlJc w:val="left"/>
      <w:pPr>
        <w:tabs>
          <w:tab w:val="num" w:pos="4581"/>
        </w:tabs>
        <w:ind w:left="4581" w:hanging="1080"/>
      </w:pPr>
      <w:rPr>
        <w:rFonts w:hint="default"/>
      </w:rPr>
    </w:lvl>
    <w:lvl w:ilvl="6">
      <w:start w:val="1"/>
      <w:numFmt w:val="decimal"/>
      <w:isLgl/>
      <w:lvlText w:val="%1.%2.%3.%4.%5.%6.%7."/>
      <w:lvlJc w:val="left"/>
      <w:pPr>
        <w:tabs>
          <w:tab w:val="num" w:pos="5301"/>
        </w:tabs>
        <w:ind w:left="5301" w:hanging="1440"/>
      </w:pPr>
      <w:rPr>
        <w:rFonts w:hint="default"/>
      </w:rPr>
    </w:lvl>
    <w:lvl w:ilvl="7">
      <w:start w:val="1"/>
      <w:numFmt w:val="decimal"/>
      <w:isLgl/>
      <w:lvlText w:val="%1.%2.%3.%4.%5.%6.%7.%8."/>
      <w:lvlJc w:val="left"/>
      <w:pPr>
        <w:tabs>
          <w:tab w:val="num" w:pos="5661"/>
        </w:tabs>
        <w:ind w:left="5661" w:hanging="1440"/>
      </w:pPr>
      <w:rPr>
        <w:rFonts w:hint="default"/>
      </w:rPr>
    </w:lvl>
    <w:lvl w:ilvl="8">
      <w:start w:val="1"/>
      <w:numFmt w:val="decimal"/>
      <w:isLgl/>
      <w:lvlText w:val="%1.%2.%3.%4.%5.%6.%7.%8.%9."/>
      <w:lvlJc w:val="left"/>
      <w:pPr>
        <w:tabs>
          <w:tab w:val="num" w:pos="6381"/>
        </w:tabs>
        <w:ind w:left="6381" w:hanging="1800"/>
      </w:pPr>
      <w:rPr>
        <w:rFonts w:hint="default"/>
      </w:rPr>
    </w:lvl>
  </w:abstractNum>
  <w:abstractNum w:abstractNumId="177" w15:restartNumberingAfterBreak="0">
    <w:nsid w:val="752C735E"/>
    <w:multiLevelType w:val="hybridMultilevel"/>
    <w:tmpl w:val="D2FCAD68"/>
    <w:lvl w:ilvl="0" w:tplc="ED161CBE">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8" w15:restartNumberingAfterBreak="0">
    <w:nsid w:val="75451E9C"/>
    <w:multiLevelType w:val="hybridMultilevel"/>
    <w:tmpl w:val="D2FCAD68"/>
    <w:lvl w:ilvl="0" w:tplc="ED161CBE">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9" w15:restartNumberingAfterBreak="0">
    <w:nsid w:val="75884480"/>
    <w:multiLevelType w:val="hybridMultilevel"/>
    <w:tmpl w:val="C9DCA7E8"/>
    <w:lvl w:ilvl="0" w:tplc="F43C65AC">
      <w:start w:val="1"/>
      <w:numFmt w:val="lowerLetter"/>
      <w:lvlText w:val="%1."/>
      <w:lvlJc w:val="left"/>
      <w:pPr>
        <w:ind w:left="2061" w:hanging="360"/>
      </w:pPr>
      <w:rPr>
        <w:sz w:val="24"/>
        <w:szCs w:val="24"/>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80" w15:restartNumberingAfterBreak="0">
    <w:nsid w:val="766372FE"/>
    <w:multiLevelType w:val="hybridMultilevel"/>
    <w:tmpl w:val="82E887A8"/>
    <w:lvl w:ilvl="0" w:tplc="04210011">
      <w:start w:val="1"/>
      <w:numFmt w:val="decimal"/>
      <w:lvlText w:val="%1)"/>
      <w:lvlJc w:val="left"/>
      <w:pPr>
        <w:ind w:left="1035" w:hanging="360"/>
      </w:pPr>
    </w:lvl>
    <w:lvl w:ilvl="1" w:tplc="04210019" w:tentative="1">
      <w:start w:val="1"/>
      <w:numFmt w:val="lowerLetter"/>
      <w:lvlText w:val="%2."/>
      <w:lvlJc w:val="left"/>
      <w:pPr>
        <w:ind w:left="1755" w:hanging="360"/>
      </w:pPr>
    </w:lvl>
    <w:lvl w:ilvl="2" w:tplc="0421001B" w:tentative="1">
      <w:start w:val="1"/>
      <w:numFmt w:val="lowerRoman"/>
      <w:lvlText w:val="%3."/>
      <w:lvlJc w:val="right"/>
      <w:pPr>
        <w:ind w:left="2475" w:hanging="180"/>
      </w:pPr>
    </w:lvl>
    <w:lvl w:ilvl="3" w:tplc="0421000F" w:tentative="1">
      <w:start w:val="1"/>
      <w:numFmt w:val="decimal"/>
      <w:lvlText w:val="%4."/>
      <w:lvlJc w:val="left"/>
      <w:pPr>
        <w:ind w:left="3195" w:hanging="360"/>
      </w:pPr>
    </w:lvl>
    <w:lvl w:ilvl="4" w:tplc="04210019" w:tentative="1">
      <w:start w:val="1"/>
      <w:numFmt w:val="lowerLetter"/>
      <w:lvlText w:val="%5."/>
      <w:lvlJc w:val="left"/>
      <w:pPr>
        <w:ind w:left="3915" w:hanging="360"/>
      </w:pPr>
    </w:lvl>
    <w:lvl w:ilvl="5" w:tplc="0421001B" w:tentative="1">
      <w:start w:val="1"/>
      <w:numFmt w:val="lowerRoman"/>
      <w:lvlText w:val="%6."/>
      <w:lvlJc w:val="right"/>
      <w:pPr>
        <w:ind w:left="4635" w:hanging="180"/>
      </w:pPr>
    </w:lvl>
    <w:lvl w:ilvl="6" w:tplc="0421000F" w:tentative="1">
      <w:start w:val="1"/>
      <w:numFmt w:val="decimal"/>
      <w:lvlText w:val="%7."/>
      <w:lvlJc w:val="left"/>
      <w:pPr>
        <w:ind w:left="5355" w:hanging="360"/>
      </w:pPr>
    </w:lvl>
    <w:lvl w:ilvl="7" w:tplc="04210019" w:tentative="1">
      <w:start w:val="1"/>
      <w:numFmt w:val="lowerLetter"/>
      <w:lvlText w:val="%8."/>
      <w:lvlJc w:val="left"/>
      <w:pPr>
        <w:ind w:left="6075" w:hanging="360"/>
      </w:pPr>
    </w:lvl>
    <w:lvl w:ilvl="8" w:tplc="0421001B" w:tentative="1">
      <w:start w:val="1"/>
      <w:numFmt w:val="lowerRoman"/>
      <w:lvlText w:val="%9."/>
      <w:lvlJc w:val="right"/>
      <w:pPr>
        <w:ind w:left="6795" w:hanging="180"/>
      </w:pPr>
    </w:lvl>
  </w:abstractNum>
  <w:abstractNum w:abstractNumId="181" w15:restartNumberingAfterBreak="0">
    <w:nsid w:val="774C6336"/>
    <w:multiLevelType w:val="hybridMultilevel"/>
    <w:tmpl w:val="4EC67456"/>
    <w:lvl w:ilvl="0" w:tplc="C3F667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839785F"/>
    <w:multiLevelType w:val="hybridMultilevel"/>
    <w:tmpl w:val="90DA8B68"/>
    <w:lvl w:ilvl="0" w:tplc="0421000F">
      <w:start w:val="1"/>
      <w:numFmt w:val="decimal"/>
      <w:lvlText w:val="%1."/>
      <w:lvlJc w:val="left"/>
      <w:pPr>
        <w:ind w:left="1560" w:hanging="360"/>
      </w:pPr>
      <w:rPr>
        <w:rFonts w:hint="default"/>
      </w:r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183" w15:restartNumberingAfterBreak="0">
    <w:nsid w:val="79725B8A"/>
    <w:multiLevelType w:val="hybridMultilevel"/>
    <w:tmpl w:val="A3846F18"/>
    <w:lvl w:ilvl="0" w:tplc="04090019">
      <w:start w:val="1"/>
      <w:numFmt w:val="lowerLetter"/>
      <w:lvlText w:val="%1."/>
      <w:lvlJc w:val="left"/>
      <w:pPr>
        <w:ind w:left="2520" w:hanging="360"/>
      </w:pPr>
      <w:rPr>
        <w:rFonts w:hint="default"/>
      </w:rPr>
    </w:lvl>
    <w:lvl w:ilvl="1" w:tplc="04210003" w:tentative="1">
      <w:start w:val="1"/>
      <w:numFmt w:val="bullet"/>
      <w:lvlText w:val="o"/>
      <w:lvlJc w:val="left"/>
      <w:pPr>
        <w:ind w:left="3069" w:hanging="360"/>
      </w:pPr>
      <w:rPr>
        <w:rFonts w:ascii="Courier New" w:hAnsi="Courier New" w:cs="Courier New" w:hint="default"/>
      </w:rPr>
    </w:lvl>
    <w:lvl w:ilvl="2" w:tplc="04210005" w:tentative="1">
      <w:start w:val="1"/>
      <w:numFmt w:val="bullet"/>
      <w:lvlText w:val=""/>
      <w:lvlJc w:val="left"/>
      <w:pPr>
        <w:ind w:left="3789" w:hanging="360"/>
      </w:pPr>
      <w:rPr>
        <w:rFonts w:ascii="Wingdings" w:hAnsi="Wingdings" w:hint="default"/>
      </w:rPr>
    </w:lvl>
    <w:lvl w:ilvl="3" w:tplc="04210001" w:tentative="1">
      <w:start w:val="1"/>
      <w:numFmt w:val="bullet"/>
      <w:lvlText w:val=""/>
      <w:lvlJc w:val="left"/>
      <w:pPr>
        <w:ind w:left="4509" w:hanging="360"/>
      </w:pPr>
      <w:rPr>
        <w:rFonts w:ascii="Symbol" w:hAnsi="Symbol" w:hint="default"/>
      </w:rPr>
    </w:lvl>
    <w:lvl w:ilvl="4" w:tplc="04210003" w:tentative="1">
      <w:start w:val="1"/>
      <w:numFmt w:val="bullet"/>
      <w:lvlText w:val="o"/>
      <w:lvlJc w:val="left"/>
      <w:pPr>
        <w:ind w:left="5229" w:hanging="360"/>
      </w:pPr>
      <w:rPr>
        <w:rFonts w:ascii="Courier New" w:hAnsi="Courier New" w:cs="Courier New" w:hint="default"/>
      </w:rPr>
    </w:lvl>
    <w:lvl w:ilvl="5" w:tplc="04210005" w:tentative="1">
      <w:start w:val="1"/>
      <w:numFmt w:val="bullet"/>
      <w:lvlText w:val=""/>
      <w:lvlJc w:val="left"/>
      <w:pPr>
        <w:ind w:left="5949" w:hanging="360"/>
      </w:pPr>
      <w:rPr>
        <w:rFonts w:ascii="Wingdings" w:hAnsi="Wingdings" w:hint="default"/>
      </w:rPr>
    </w:lvl>
    <w:lvl w:ilvl="6" w:tplc="04210001" w:tentative="1">
      <w:start w:val="1"/>
      <w:numFmt w:val="bullet"/>
      <w:lvlText w:val=""/>
      <w:lvlJc w:val="left"/>
      <w:pPr>
        <w:ind w:left="6669" w:hanging="360"/>
      </w:pPr>
      <w:rPr>
        <w:rFonts w:ascii="Symbol" w:hAnsi="Symbol" w:hint="default"/>
      </w:rPr>
    </w:lvl>
    <w:lvl w:ilvl="7" w:tplc="04210003" w:tentative="1">
      <w:start w:val="1"/>
      <w:numFmt w:val="bullet"/>
      <w:lvlText w:val="o"/>
      <w:lvlJc w:val="left"/>
      <w:pPr>
        <w:ind w:left="7389" w:hanging="360"/>
      </w:pPr>
      <w:rPr>
        <w:rFonts w:ascii="Courier New" w:hAnsi="Courier New" w:cs="Courier New" w:hint="default"/>
      </w:rPr>
    </w:lvl>
    <w:lvl w:ilvl="8" w:tplc="04210005" w:tentative="1">
      <w:start w:val="1"/>
      <w:numFmt w:val="bullet"/>
      <w:lvlText w:val=""/>
      <w:lvlJc w:val="left"/>
      <w:pPr>
        <w:ind w:left="8109" w:hanging="360"/>
      </w:pPr>
      <w:rPr>
        <w:rFonts w:ascii="Wingdings" w:hAnsi="Wingdings" w:hint="default"/>
      </w:rPr>
    </w:lvl>
  </w:abstractNum>
  <w:abstractNum w:abstractNumId="184" w15:restartNumberingAfterBreak="0">
    <w:nsid w:val="79B67D34"/>
    <w:multiLevelType w:val="hybridMultilevel"/>
    <w:tmpl w:val="2F3A16D4"/>
    <w:lvl w:ilvl="0" w:tplc="58D0745A">
      <w:start w:val="1"/>
      <w:numFmt w:val="lowerLetter"/>
      <w:lvlText w:val="%1."/>
      <w:lvlJc w:val="left"/>
      <w:pPr>
        <w:tabs>
          <w:tab w:val="num" w:pos="2340"/>
        </w:tabs>
        <w:ind w:left="2340" w:hanging="360"/>
      </w:pPr>
      <w:rPr>
        <w:rFonts w:hint="default"/>
      </w:rPr>
    </w:lvl>
    <w:lvl w:ilvl="1" w:tplc="566010DC">
      <w:start w:val="2"/>
      <w:numFmt w:val="upperRoman"/>
      <w:lvlText w:val="%2."/>
      <w:lvlJc w:val="left"/>
      <w:pPr>
        <w:ind w:left="2160" w:hanging="720"/>
      </w:pPr>
      <w:rPr>
        <w:rFonts w:hint="default"/>
      </w:rPr>
    </w:lvl>
    <w:lvl w:ilvl="2" w:tplc="65B6859A">
      <w:start w:val="2"/>
      <w:numFmt w:val="upperRoman"/>
      <w:lvlText w:val="%3."/>
      <w:lvlJc w:val="left"/>
      <w:pPr>
        <w:ind w:left="3060" w:hanging="720"/>
      </w:pPr>
      <w:rPr>
        <w:rFonts w:hint="default"/>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5" w15:restartNumberingAfterBreak="0">
    <w:nsid w:val="79E5240E"/>
    <w:multiLevelType w:val="hybridMultilevel"/>
    <w:tmpl w:val="DDCA468C"/>
    <w:lvl w:ilvl="0" w:tplc="04090019">
      <w:start w:val="1"/>
      <w:numFmt w:val="lowerLetter"/>
      <w:lvlText w:val="%1."/>
      <w:lvlJc w:val="left"/>
      <w:pPr>
        <w:ind w:left="2061" w:hanging="360"/>
      </w:pPr>
      <w:rPr>
        <w:rFonts w:hint="default"/>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86" w15:restartNumberingAfterBreak="0">
    <w:nsid w:val="7A031252"/>
    <w:multiLevelType w:val="hybridMultilevel"/>
    <w:tmpl w:val="D342457E"/>
    <w:lvl w:ilvl="0" w:tplc="9AAA1136">
      <w:start w:val="1"/>
      <w:numFmt w:val="upperLetter"/>
      <w:lvlText w:val="%1."/>
      <w:lvlJc w:val="left"/>
      <w:pPr>
        <w:ind w:left="26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7" w15:restartNumberingAfterBreak="0">
    <w:nsid w:val="7A5440AF"/>
    <w:multiLevelType w:val="hybridMultilevel"/>
    <w:tmpl w:val="80B421D2"/>
    <w:lvl w:ilvl="0" w:tplc="BA5E1C6C">
      <w:start w:val="1"/>
      <w:numFmt w:val="upperLetter"/>
      <w:lvlText w:val="%1."/>
      <w:lvlJc w:val="left"/>
      <w:pPr>
        <w:ind w:left="1287" w:hanging="360"/>
      </w:pPr>
      <w:rPr>
        <w:strike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8" w15:restartNumberingAfterBreak="0">
    <w:nsid w:val="7B8D1452"/>
    <w:multiLevelType w:val="hybridMultilevel"/>
    <w:tmpl w:val="6EEA98E8"/>
    <w:lvl w:ilvl="0" w:tplc="04090019">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89" w15:restartNumberingAfterBreak="0">
    <w:nsid w:val="7D0626A6"/>
    <w:multiLevelType w:val="singleLevel"/>
    <w:tmpl w:val="0421000F"/>
    <w:lvl w:ilvl="0">
      <w:start w:val="1"/>
      <w:numFmt w:val="decimal"/>
      <w:lvlText w:val="%1."/>
      <w:lvlJc w:val="left"/>
      <w:pPr>
        <w:ind w:left="720" w:hanging="360"/>
      </w:pPr>
      <w:rPr>
        <w:rFonts w:hint="default"/>
      </w:rPr>
    </w:lvl>
  </w:abstractNum>
  <w:abstractNum w:abstractNumId="190" w15:restartNumberingAfterBreak="0">
    <w:nsid w:val="7D0A48AD"/>
    <w:multiLevelType w:val="hybridMultilevel"/>
    <w:tmpl w:val="C1D221FC"/>
    <w:lvl w:ilvl="0" w:tplc="04090019">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91" w15:restartNumberingAfterBreak="0">
    <w:nsid w:val="7E3D33CB"/>
    <w:multiLevelType w:val="hybridMultilevel"/>
    <w:tmpl w:val="45B47CCE"/>
    <w:lvl w:ilvl="0" w:tplc="73867ACE">
      <w:start w:val="1"/>
      <w:numFmt w:val="upperRoman"/>
      <w:lvlText w:val="%1."/>
      <w:lvlJc w:val="left"/>
      <w:pPr>
        <w:tabs>
          <w:tab w:val="num" w:pos="1080"/>
        </w:tabs>
        <w:ind w:left="1080" w:hanging="720"/>
      </w:pPr>
      <w:rPr>
        <w:rFonts w:hint="default"/>
        <w:b/>
      </w:rPr>
    </w:lvl>
    <w:lvl w:ilvl="1" w:tplc="C72EE8FE">
      <w:start w:val="1"/>
      <w:numFmt w:val="decimal"/>
      <w:lvlText w:val="%2."/>
      <w:lvlJc w:val="left"/>
      <w:pPr>
        <w:tabs>
          <w:tab w:val="num" w:pos="1440"/>
        </w:tabs>
        <w:ind w:left="1440" w:hanging="360"/>
      </w:pPr>
      <w:rPr>
        <w:rFonts w:hint="default"/>
        <w:b w:val="0"/>
        <w:sz w:val="24"/>
        <w:szCs w:val="24"/>
      </w:rPr>
    </w:lvl>
    <w:lvl w:ilvl="2" w:tplc="66AC42FC">
      <w:start w:val="1"/>
      <w:numFmt w:val="decimal"/>
      <w:lvlText w:val="%3."/>
      <w:lvlJc w:val="left"/>
      <w:pPr>
        <w:tabs>
          <w:tab w:val="num" w:pos="2340"/>
        </w:tabs>
        <w:ind w:left="2340" w:hanging="360"/>
      </w:pPr>
      <w:rPr>
        <w:rFonts w:hint="default"/>
        <w:b w:val="0"/>
      </w:rPr>
    </w:lvl>
    <w:lvl w:ilvl="3" w:tplc="11064E76">
      <w:start w:val="1"/>
      <w:numFmt w:val="lowerLetter"/>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210001">
      <w:start w:val="1"/>
      <w:numFmt w:val="bullet"/>
      <w:lvlText w:val=""/>
      <w:lvlJc w:val="left"/>
      <w:pPr>
        <w:tabs>
          <w:tab w:val="num" w:pos="5040"/>
        </w:tabs>
        <w:ind w:left="50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15:restartNumberingAfterBreak="0">
    <w:nsid w:val="7E81646A"/>
    <w:multiLevelType w:val="hybridMultilevel"/>
    <w:tmpl w:val="D2FCAD68"/>
    <w:lvl w:ilvl="0" w:tplc="ED161CBE">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3" w15:restartNumberingAfterBreak="0">
    <w:nsid w:val="7FA658AD"/>
    <w:multiLevelType w:val="hybridMultilevel"/>
    <w:tmpl w:val="70A020A4"/>
    <w:lvl w:ilvl="0" w:tplc="6798967C">
      <w:start w:val="1"/>
      <w:numFmt w:val="bullet"/>
      <w:lvlText w:val="-"/>
      <w:lvlJc w:val="left"/>
      <w:pPr>
        <w:ind w:left="2520" w:hanging="360"/>
      </w:pPr>
      <w:rPr>
        <w:rFonts w:ascii="Courier New" w:hAnsi="Courier New" w:hint="default"/>
      </w:rPr>
    </w:lvl>
    <w:lvl w:ilvl="1" w:tplc="6798967C">
      <w:start w:val="1"/>
      <w:numFmt w:val="bullet"/>
      <w:lvlText w:val="-"/>
      <w:lvlJc w:val="left"/>
      <w:pPr>
        <w:ind w:left="6660" w:hanging="360"/>
      </w:pPr>
      <w:rPr>
        <w:rFonts w:ascii="Courier New" w:hAnsi="Courier New" w:hint="default"/>
        <w:b w:val="0"/>
        <w:i w:val="0"/>
        <w:strike w:val="0"/>
        <w:sz w:val="24"/>
        <w:szCs w:val="24"/>
      </w:rPr>
    </w:lvl>
    <w:lvl w:ilvl="2" w:tplc="FFFFFFFF">
      <w:start w:val="1"/>
      <w:numFmt w:val="decimal"/>
      <w:lvlText w:val="%3."/>
      <w:lvlJc w:val="left"/>
      <w:pPr>
        <w:tabs>
          <w:tab w:val="num" w:pos="4140"/>
        </w:tabs>
        <w:ind w:left="4140" w:hanging="360"/>
      </w:pPr>
      <w:rPr>
        <w:rFonts w:hint="default"/>
      </w:rPr>
    </w:lvl>
    <w:lvl w:ilvl="3" w:tplc="FFFFFFFF">
      <w:start w:val="1"/>
      <w:numFmt w:val="decimal"/>
      <w:lvlText w:val="%4."/>
      <w:lvlJc w:val="left"/>
      <w:pPr>
        <w:tabs>
          <w:tab w:val="num" w:pos="4680"/>
        </w:tabs>
        <w:ind w:left="4680" w:hanging="360"/>
      </w:pPr>
    </w:lvl>
    <w:lvl w:ilvl="4" w:tplc="FFFFFFFF">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num w:numId="1">
    <w:abstractNumId w:val="131"/>
  </w:num>
  <w:num w:numId="2">
    <w:abstractNumId w:val="111"/>
  </w:num>
  <w:num w:numId="3">
    <w:abstractNumId w:val="80"/>
  </w:num>
  <w:num w:numId="4">
    <w:abstractNumId w:val="181"/>
  </w:num>
  <w:num w:numId="5">
    <w:abstractNumId w:val="138"/>
  </w:num>
  <w:num w:numId="6">
    <w:abstractNumId w:val="153"/>
  </w:num>
  <w:num w:numId="7">
    <w:abstractNumId w:val="145"/>
  </w:num>
  <w:num w:numId="8">
    <w:abstractNumId w:val="163"/>
  </w:num>
  <w:num w:numId="9">
    <w:abstractNumId w:val="13"/>
  </w:num>
  <w:num w:numId="10">
    <w:abstractNumId w:val="121"/>
  </w:num>
  <w:num w:numId="11">
    <w:abstractNumId w:val="180"/>
  </w:num>
  <w:num w:numId="12">
    <w:abstractNumId w:val="79"/>
  </w:num>
  <w:num w:numId="13">
    <w:abstractNumId w:val="128"/>
  </w:num>
  <w:num w:numId="14">
    <w:abstractNumId w:val="35"/>
  </w:num>
  <w:num w:numId="15">
    <w:abstractNumId w:val="86"/>
  </w:num>
  <w:num w:numId="16">
    <w:abstractNumId w:val="89"/>
  </w:num>
  <w:num w:numId="17">
    <w:abstractNumId w:val="158"/>
  </w:num>
  <w:num w:numId="18">
    <w:abstractNumId w:val="157"/>
  </w:num>
  <w:num w:numId="19">
    <w:abstractNumId w:val="172"/>
  </w:num>
  <w:num w:numId="20">
    <w:abstractNumId w:val="113"/>
  </w:num>
  <w:num w:numId="21">
    <w:abstractNumId w:val="56"/>
  </w:num>
  <w:num w:numId="22">
    <w:abstractNumId w:val="96"/>
  </w:num>
  <w:num w:numId="23">
    <w:abstractNumId w:val="176"/>
  </w:num>
  <w:num w:numId="24">
    <w:abstractNumId w:val="169"/>
  </w:num>
  <w:num w:numId="25">
    <w:abstractNumId w:val="100"/>
  </w:num>
  <w:num w:numId="26">
    <w:abstractNumId w:val="63"/>
  </w:num>
  <w:num w:numId="27">
    <w:abstractNumId w:val="31"/>
  </w:num>
  <w:num w:numId="28">
    <w:abstractNumId w:val="189"/>
  </w:num>
  <w:num w:numId="29">
    <w:abstractNumId w:val="88"/>
  </w:num>
  <w:num w:numId="30">
    <w:abstractNumId w:val="10"/>
  </w:num>
  <w:num w:numId="31">
    <w:abstractNumId w:val="90"/>
  </w:num>
  <w:num w:numId="32">
    <w:abstractNumId w:val="107"/>
  </w:num>
  <w:num w:numId="33">
    <w:abstractNumId w:val="85"/>
  </w:num>
  <w:num w:numId="34">
    <w:abstractNumId w:val="69"/>
  </w:num>
  <w:num w:numId="35">
    <w:abstractNumId w:val="78"/>
  </w:num>
  <w:num w:numId="36">
    <w:abstractNumId w:val="144"/>
  </w:num>
  <w:num w:numId="37">
    <w:abstractNumId w:val="38"/>
  </w:num>
  <w:num w:numId="38">
    <w:abstractNumId w:val="175"/>
  </w:num>
  <w:num w:numId="39">
    <w:abstractNumId w:val="91"/>
  </w:num>
  <w:num w:numId="40">
    <w:abstractNumId w:val="92"/>
  </w:num>
  <w:num w:numId="41">
    <w:abstractNumId w:val="0"/>
  </w:num>
  <w:num w:numId="42">
    <w:abstractNumId w:val="5"/>
  </w:num>
  <w:num w:numId="43">
    <w:abstractNumId w:val="68"/>
  </w:num>
  <w:num w:numId="44">
    <w:abstractNumId w:val="134"/>
  </w:num>
  <w:num w:numId="45">
    <w:abstractNumId w:val="62"/>
  </w:num>
  <w:num w:numId="46">
    <w:abstractNumId w:val="81"/>
  </w:num>
  <w:num w:numId="47">
    <w:abstractNumId w:val="84"/>
  </w:num>
  <w:num w:numId="48">
    <w:abstractNumId w:val="129"/>
  </w:num>
  <w:num w:numId="49">
    <w:abstractNumId w:val="12"/>
  </w:num>
  <w:num w:numId="50">
    <w:abstractNumId w:val="123"/>
  </w:num>
  <w:num w:numId="51">
    <w:abstractNumId w:val="37"/>
  </w:num>
  <w:num w:numId="52">
    <w:abstractNumId w:val="146"/>
  </w:num>
  <w:num w:numId="53">
    <w:abstractNumId w:val="122"/>
  </w:num>
  <w:num w:numId="54">
    <w:abstractNumId w:val="57"/>
  </w:num>
  <w:num w:numId="55">
    <w:abstractNumId w:val="110"/>
  </w:num>
  <w:num w:numId="56">
    <w:abstractNumId w:val="17"/>
  </w:num>
  <w:num w:numId="57">
    <w:abstractNumId w:val="112"/>
  </w:num>
  <w:num w:numId="58">
    <w:abstractNumId w:val="18"/>
  </w:num>
  <w:num w:numId="59">
    <w:abstractNumId w:val="191"/>
  </w:num>
  <w:num w:numId="60">
    <w:abstractNumId w:val="11"/>
  </w:num>
  <w:num w:numId="61">
    <w:abstractNumId w:val="142"/>
  </w:num>
  <w:num w:numId="62">
    <w:abstractNumId w:val="58"/>
  </w:num>
  <w:num w:numId="63">
    <w:abstractNumId w:val="101"/>
  </w:num>
  <w:num w:numId="64">
    <w:abstractNumId w:val="98"/>
  </w:num>
  <w:num w:numId="65">
    <w:abstractNumId w:val="105"/>
  </w:num>
  <w:num w:numId="66">
    <w:abstractNumId w:val="102"/>
  </w:num>
  <w:num w:numId="67">
    <w:abstractNumId w:val="15"/>
  </w:num>
  <w:num w:numId="68">
    <w:abstractNumId w:val="14"/>
  </w:num>
  <w:num w:numId="69">
    <w:abstractNumId w:val="40"/>
  </w:num>
  <w:num w:numId="70">
    <w:abstractNumId w:val="182"/>
  </w:num>
  <w:num w:numId="71">
    <w:abstractNumId w:val="168"/>
  </w:num>
  <w:num w:numId="72">
    <w:abstractNumId w:val="70"/>
  </w:num>
  <w:num w:numId="73">
    <w:abstractNumId w:val="95"/>
  </w:num>
  <w:num w:numId="74">
    <w:abstractNumId w:val="150"/>
  </w:num>
  <w:num w:numId="75">
    <w:abstractNumId w:val="9"/>
  </w:num>
  <w:num w:numId="76">
    <w:abstractNumId w:val="108"/>
  </w:num>
  <w:num w:numId="77">
    <w:abstractNumId w:val="60"/>
  </w:num>
  <w:num w:numId="78">
    <w:abstractNumId w:val="187"/>
  </w:num>
  <w:num w:numId="79">
    <w:abstractNumId w:val="166"/>
  </w:num>
  <w:num w:numId="80">
    <w:abstractNumId w:val="120"/>
  </w:num>
  <w:num w:numId="81">
    <w:abstractNumId w:val="126"/>
  </w:num>
  <w:num w:numId="82">
    <w:abstractNumId w:val="7"/>
  </w:num>
  <w:num w:numId="83">
    <w:abstractNumId w:val="4"/>
  </w:num>
  <w:num w:numId="84">
    <w:abstractNumId w:val="22"/>
  </w:num>
  <w:num w:numId="85">
    <w:abstractNumId w:val="127"/>
  </w:num>
  <w:num w:numId="86">
    <w:abstractNumId w:val="73"/>
  </w:num>
  <w:num w:numId="87">
    <w:abstractNumId w:val="193"/>
  </w:num>
  <w:num w:numId="88">
    <w:abstractNumId w:val="64"/>
  </w:num>
  <w:num w:numId="89">
    <w:abstractNumId w:val="137"/>
  </w:num>
  <w:num w:numId="90">
    <w:abstractNumId w:val="23"/>
  </w:num>
  <w:num w:numId="91">
    <w:abstractNumId w:val="104"/>
  </w:num>
  <w:num w:numId="92">
    <w:abstractNumId w:val="141"/>
  </w:num>
  <w:num w:numId="93">
    <w:abstractNumId w:val="61"/>
  </w:num>
  <w:num w:numId="94">
    <w:abstractNumId w:val="188"/>
  </w:num>
  <w:num w:numId="95">
    <w:abstractNumId w:val="165"/>
  </w:num>
  <w:num w:numId="96">
    <w:abstractNumId w:val="16"/>
  </w:num>
  <w:num w:numId="97">
    <w:abstractNumId w:val="124"/>
  </w:num>
  <w:num w:numId="98">
    <w:abstractNumId w:val="21"/>
  </w:num>
  <w:num w:numId="99">
    <w:abstractNumId w:val="52"/>
  </w:num>
  <w:num w:numId="100">
    <w:abstractNumId w:val="135"/>
  </w:num>
  <w:num w:numId="101">
    <w:abstractNumId w:val="29"/>
  </w:num>
  <w:num w:numId="102">
    <w:abstractNumId w:val="164"/>
  </w:num>
  <w:num w:numId="103">
    <w:abstractNumId w:val="149"/>
  </w:num>
  <w:num w:numId="104">
    <w:abstractNumId w:val="50"/>
  </w:num>
  <w:num w:numId="105">
    <w:abstractNumId w:val="160"/>
  </w:num>
  <w:num w:numId="106">
    <w:abstractNumId w:val="41"/>
  </w:num>
  <w:num w:numId="107">
    <w:abstractNumId w:val="159"/>
  </w:num>
  <w:num w:numId="108">
    <w:abstractNumId w:val="36"/>
  </w:num>
  <w:num w:numId="109">
    <w:abstractNumId w:val="55"/>
  </w:num>
  <w:num w:numId="110">
    <w:abstractNumId w:val="167"/>
  </w:num>
  <w:num w:numId="111">
    <w:abstractNumId w:val="125"/>
  </w:num>
  <w:num w:numId="112">
    <w:abstractNumId w:val="44"/>
  </w:num>
  <w:num w:numId="113">
    <w:abstractNumId w:val="45"/>
  </w:num>
  <w:num w:numId="114">
    <w:abstractNumId w:val="3"/>
  </w:num>
  <w:num w:numId="115">
    <w:abstractNumId w:val="97"/>
  </w:num>
  <w:num w:numId="116">
    <w:abstractNumId w:val="42"/>
  </w:num>
  <w:num w:numId="117">
    <w:abstractNumId w:val="155"/>
  </w:num>
  <w:num w:numId="118">
    <w:abstractNumId w:val="147"/>
  </w:num>
  <w:num w:numId="119">
    <w:abstractNumId w:val="20"/>
  </w:num>
  <w:num w:numId="120">
    <w:abstractNumId w:val="43"/>
  </w:num>
  <w:num w:numId="121">
    <w:abstractNumId w:val="184"/>
  </w:num>
  <w:num w:numId="122">
    <w:abstractNumId w:val="170"/>
  </w:num>
  <w:num w:numId="123">
    <w:abstractNumId w:val="28"/>
  </w:num>
  <w:num w:numId="124">
    <w:abstractNumId w:val="65"/>
  </w:num>
  <w:num w:numId="125">
    <w:abstractNumId w:val="115"/>
  </w:num>
  <w:num w:numId="126">
    <w:abstractNumId w:val="162"/>
  </w:num>
  <w:num w:numId="127">
    <w:abstractNumId w:val="178"/>
  </w:num>
  <w:num w:numId="128">
    <w:abstractNumId w:val="106"/>
  </w:num>
  <w:num w:numId="129">
    <w:abstractNumId w:val="59"/>
  </w:num>
  <w:num w:numId="130">
    <w:abstractNumId w:val="103"/>
  </w:num>
  <w:num w:numId="131">
    <w:abstractNumId w:val="136"/>
  </w:num>
  <w:num w:numId="132">
    <w:abstractNumId w:val="139"/>
  </w:num>
  <w:num w:numId="133">
    <w:abstractNumId w:val="19"/>
  </w:num>
  <w:num w:numId="134">
    <w:abstractNumId w:val="76"/>
  </w:num>
  <w:num w:numId="135">
    <w:abstractNumId w:val="71"/>
  </w:num>
  <w:num w:numId="136">
    <w:abstractNumId w:val="47"/>
  </w:num>
  <w:num w:numId="137">
    <w:abstractNumId w:val="133"/>
  </w:num>
  <w:num w:numId="138">
    <w:abstractNumId w:val="87"/>
  </w:num>
  <w:num w:numId="139">
    <w:abstractNumId w:val="2"/>
  </w:num>
  <w:num w:numId="140">
    <w:abstractNumId w:val="72"/>
  </w:num>
  <w:num w:numId="141">
    <w:abstractNumId w:val="173"/>
  </w:num>
  <w:num w:numId="142">
    <w:abstractNumId w:val="190"/>
  </w:num>
  <w:num w:numId="143">
    <w:abstractNumId w:val="32"/>
  </w:num>
  <w:num w:numId="144">
    <w:abstractNumId w:val="154"/>
  </w:num>
  <w:num w:numId="145">
    <w:abstractNumId w:val="48"/>
  </w:num>
  <w:num w:numId="146">
    <w:abstractNumId w:val="132"/>
  </w:num>
  <w:num w:numId="147">
    <w:abstractNumId w:val="177"/>
  </w:num>
  <w:num w:numId="148">
    <w:abstractNumId w:val="148"/>
  </w:num>
  <w:num w:numId="149">
    <w:abstractNumId w:val="8"/>
  </w:num>
  <w:num w:numId="150">
    <w:abstractNumId w:val="117"/>
  </w:num>
  <w:num w:numId="151">
    <w:abstractNumId w:val="27"/>
  </w:num>
  <w:num w:numId="152">
    <w:abstractNumId w:val="151"/>
  </w:num>
  <w:num w:numId="153">
    <w:abstractNumId w:val="161"/>
  </w:num>
  <w:num w:numId="154">
    <w:abstractNumId w:val="49"/>
  </w:num>
  <w:num w:numId="155">
    <w:abstractNumId w:val="46"/>
  </w:num>
  <w:num w:numId="156">
    <w:abstractNumId w:val="109"/>
  </w:num>
  <w:num w:numId="157">
    <w:abstractNumId w:val="140"/>
  </w:num>
  <w:num w:numId="158">
    <w:abstractNumId w:val="171"/>
  </w:num>
  <w:num w:numId="159">
    <w:abstractNumId w:val="94"/>
  </w:num>
  <w:num w:numId="160">
    <w:abstractNumId w:val="82"/>
  </w:num>
  <w:num w:numId="161">
    <w:abstractNumId w:val="152"/>
  </w:num>
  <w:num w:numId="162">
    <w:abstractNumId w:val="179"/>
  </w:num>
  <w:num w:numId="163">
    <w:abstractNumId w:val="77"/>
  </w:num>
  <w:num w:numId="164">
    <w:abstractNumId w:val="1"/>
  </w:num>
  <w:num w:numId="165">
    <w:abstractNumId w:val="174"/>
  </w:num>
  <w:num w:numId="166">
    <w:abstractNumId w:val="185"/>
  </w:num>
  <w:num w:numId="167">
    <w:abstractNumId w:val="119"/>
  </w:num>
  <w:num w:numId="168">
    <w:abstractNumId w:val="99"/>
  </w:num>
  <w:num w:numId="169">
    <w:abstractNumId w:val="66"/>
  </w:num>
  <w:num w:numId="170">
    <w:abstractNumId w:val="93"/>
  </w:num>
  <w:num w:numId="171">
    <w:abstractNumId w:val="156"/>
  </w:num>
  <w:num w:numId="172">
    <w:abstractNumId w:val="24"/>
  </w:num>
  <w:num w:numId="173">
    <w:abstractNumId w:val="26"/>
  </w:num>
  <w:num w:numId="174">
    <w:abstractNumId w:val="30"/>
  </w:num>
  <w:num w:numId="175">
    <w:abstractNumId w:val="183"/>
  </w:num>
  <w:num w:numId="176">
    <w:abstractNumId w:val="186"/>
  </w:num>
  <w:num w:numId="177">
    <w:abstractNumId w:val="34"/>
  </w:num>
  <w:num w:numId="178">
    <w:abstractNumId w:val="39"/>
  </w:num>
  <w:num w:numId="179">
    <w:abstractNumId w:val="75"/>
  </w:num>
  <w:num w:numId="180">
    <w:abstractNumId w:val="130"/>
  </w:num>
  <w:num w:numId="181">
    <w:abstractNumId w:val="25"/>
  </w:num>
  <w:num w:numId="182">
    <w:abstractNumId w:val="118"/>
  </w:num>
  <w:num w:numId="183">
    <w:abstractNumId w:val="143"/>
  </w:num>
  <w:num w:numId="184">
    <w:abstractNumId w:val="51"/>
  </w:num>
  <w:num w:numId="185">
    <w:abstractNumId w:val="54"/>
  </w:num>
  <w:num w:numId="186">
    <w:abstractNumId w:val="114"/>
  </w:num>
  <w:num w:numId="187">
    <w:abstractNumId w:val="192"/>
  </w:num>
  <w:num w:numId="188">
    <w:abstractNumId w:val="67"/>
  </w:num>
  <w:num w:numId="189">
    <w:abstractNumId w:val="53"/>
  </w:num>
  <w:num w:numId="190">
    <w:abstractNumId w:val="33"/>
  </w:num>
  <w:num w:numId="191">
    <w:abstractNumId w:val="83"/>
  </w:num>
  <w:num w:numId="192">
    <w:abstractNumId w:val="116"/>
  </w:num>
  <w:num w:numId="193">
    <w:abstractNumId w:val="6"/>
  </w:num>
  <w:num w:numId="194">
    <w:abstractNumId w:val="74"/>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hideSpellingErrors/>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253"/>
    <w:rsid w:val="00000200"/>
    <w:rsid w:val="00000DBE"/>
    <w:rsid w:val="000014DC"/>
    <w:rsid w:val="00001E03"/>
    <w:rsid w:val="00002207"/>
    <w:rsid w:val="000023E8"/>
    <w:rsid w:val="00003037"/>
    <w:rsid w:val="00003266"/>
    <w:rsid w:val="0000455E"/>
    <w:rsid w:val="00004A6A"/>
    <w:rsid w:val="00004B9A"/>
    <w:rsid w:val="000056EF"/>
    <w:rsid w:val="00005AD2"/>
    <w:rsid w:val="000064D9"/>
    <w:rsid w:val="000073CA"/>
    <w:rsid w:val="0000759D"/>
    <w:rsid w:val="0000786E"/>
    <w:rsid w:val="00007981"/>
    <w:rsid w:val="000079C6"/>
    <w:rsid w:val="00007B32"/>
    <w:rsid w:val="00010B5B"/>
    <w:rsid w:val="00010C1C"/>
    <w:rsid w:val="00010FEA"/>
    <w:rsid w:val="000114DC"/>
    <w:rsid w:val="00011C50"/>
    <w:rsid w:val="00011E40"/>
    <w:rsid w:val="00012230"/>
    <w:rsid w:val="00012343"/>
    <w:rsid w:val="00013139"/>
    <w:rsid w:val="00013AE3"/>
    <w:rsid w:val="00013AF5"/>
    <w:rsid w:val="00013E55"/>
    <w:rsid w:val="00013F49"/>
    <w:rsid w:val="000142CD"/>
    <w:rsid w:val="000143FD"/>
    <w:rsid w:val="00014BAA"/>
    <w:rsid w:val="0001555C"/>
    <w:rsid w:val="00015AA0"/>
    <w:rsid w:val="00016092"/>
    <w:rsid w:val="000171D7"/>
    <w:rsid w:val="00017BF4"/>
    <w:rsid w:val="0002292E"/>
    <w:rsid w:val="000231A4"/>
    <w:rsid w:val="0002358F"/>
    <w:rsid w:val="00023D09"/>
    <w:rsid w:val="00024900"/>
    <w:rsid w:val="00024DAA"/>
    <w:rsid w:val="00024E7F"/>
    <w:rsid w:val="00025082"/>
    <w:rsid w:val="00025BE3"/>
    <w:rsid w:val="00026327"/>
    <w:rsid w:val="00026416"/>
    <w:rsid w:val="00026897"/>
    <w:rsid w:val="00026A11"/>
    <w:rsid w:val="00026C52"/>
    <w:rsid w:val="00027EFE"/>
    <w:rsid w:val="000326D2"/>
    <w:rsid w:val="00032D8B"/>
    <w:rsid w:val="00033356"/>
    <w:rsid w:val="00033C63"/>
    <w:rsid w:val="00033CCF"/>
    <w:rsid w:val="0003412C"/>
    <w:rsid w:val="000347C8"/>
    <w:rsid w:val="00034851"/>
    <w:rsid w:val="00034AC5"/>
    <w:rsid w:val="000353BC"/>
    <w:rsid w:val="0003561B"/>
    <w:rsid w:val="00035E87"/>
    <w:rsid w:val="0003697A"/>
    <w:rsid w:val="000369F6"/>
    <w:rsid w:val="00036CED"/>
    <w:rsid w:val="00036FFB"/>
    <w:rsid w:val="0003712A"/>
    <w:rsid w:val="00037C6F"/>
    <w:rsid w:val="0004011F"/>
    <w:rsid w:val="00041123"/>
    <w:rsid w:val="00041517"/>
    <w:rsid w:val="00042019"/>
    <w:rsid w:val="0004229C"/>
    <w:rsid w:val="000425B4"/>
    <w:rsid w:val="00042B57"/>
    <w:rsid w:val="00042EC1"/>
    <w:rsid w:val="00042EF9"/>
    <w:rsid w:val="00043D51"/>
    <w:rsid w:val="00043DF9"/>
    <w:rsid w:val="00043FB7"/>
    <w:rsid w:val="00045194"/>
    <w:rsid w:val="00045528"/>
    <w:rsid w:val="000456C0"/>
    <w:rsid w:val="00045823"/>
    <w:rsid w:val="00045BCC"/>
    <w:rsid w:val="00047413"/>
    <w:rsid w:val="000477DA"/>
    <w:rsid w:val="0004782F"/>
    <w:rsid w:val="000479C8"/>
    <w:rsid w:val="00047A24"/>
    <w:rsid w:val="00047A4A"/>
    <w:rsid w:val="00047E53"/>
    <w:rsid w:val="000501D7"/>
    <w:rsid w:val="0005028D"/>
    <w:rsid w:val="00050490"/>
    <w:rsid w:val="00050799"/>
    <w:rsid w:val="00051379"/>
    <w:rsid w:val="000514F2"/>
    <w:rsid w:val="00051671"/>
    <w:rsid w:val="0005195B"/>
    <w:rsid w:val="00052037"/>
    <w:rsid w:val="00052588"/>
    <w:rsid w:val="00052F80"/>
    <w:rsid w:val="00053529"/>
    <w:rsid w:val="00053683"/>
    <w:rsid w:val="00054171"/>
    <w:rsid w:val="00054403"/>
    <w:rsid w:val="00054500"/>
    <w:rsid w:val="000554ED"/>
    <w:rsid w:val="000559C3"/>
    <w:rsid w:val="00055B3A"/>
    <w:rsid w:val="00055D71"/>
    <w:rsid w:val="0005610D"/>
    <w:rsid w:val="00056258"/>
    <w:rsid w:val="00057050"/>
    <w:rsid w:val="0005749D"/>
    <w:rsid w:val="00057596"/>
    <w:rsid w:val="0005763E"/>
    <w:rsid w:val="00057C2A"/>
    <w:rsid w:val="000604BB"/>
    <w:rsid w:val="000605C3"/>
    <w:rsid w:val="00060E0A"/>
    <w:rsid w:val="00060E4B"/>
    <w:rsid w:val="000614AC"/>
    <w:rsid w:val="0006176B"/>
    <w:rsid w:val="00061F74"/>
    <w:rsid w:val="00062E57"/>
    <w:rsid w:val="000650A0"/>
    <w:rsid w:val="00065457"/>
    <w:rsid w:val="00065933"/>
    <w:rsid w:val="000662B7"/>
    <w:rsid w:val="000663F3"/>
    <w:rsid w:val="0006687F"/>
    <w:rsid w:val="00066AFA"/>
    <w:rsid w:val="000672CB"/>
    <w:rsid w:val="00067614"/>
    <w:rsid w:val="00067CEF"/>
    <w:rsid w:val="00070831"/>
    <w:rsid w:val="00070FA5"/>
    <w:rsid w:val="00071DFC"/>
    <w:rsid w:val="000723F9"/>
    <w:rsid w:val="00072CD0"/>
    <w:rsid w:val="000735FE"/>
    <w:rsid w:val="000742A3"/>
    <w:rsid w:val="00075566"/>
    <w:rsid w:val="00075574"/>
    <w:rsid w:val="00076457"/>
    <w:rsid w:val="000767E8"/>
    <w:rsid w:val="00076ABA"/>
    <w:rsid w:val="00076E57"/>
    <w:rsid w:val="00077803"/>
    <w:rsid w:val="00081529"/>
    <w:rsid w:val="00081C49"/>
    <w:rsid w:val="00082989"/>
    <w:rsid w:val="00082C4C"/>
    <w:rsid w:val="00083062"/>
    <w:rsid w:val="0008345F"/>
    <w:rsid w:val="00083BE1"/>
    <w:rsid w:val="00083E78"/>
    <w:rsid w:val="000840DD"/>
    <w:rsid w:val="00084498"/>
    <w:rsid w:val="00084678"/>
    <w:rsid w:val="0008468F"/>
    <w:rsid w:val="00084775"/>
    <w:rsid w:val="00084E7C"/>
    <w:rsid w:val="000858A6"/>
    <w:rsid w:val="00085C96"/>
    <w:rsid w:val="000861A9"/>
    <w:rsid w:val="0008628C"/>
    <w:rsid w:val="00086B4E"/>
    <w:rsid w:val="00087062"/>
    <w:rsid w:val="0008745B"/>
    <w:rsid w:val="00090225"/>
    <w:rsid w:val="0009032D"/>
    <w:rsid w:val="000907F5"/>
    <w:rsid w:val="00090A6D"/>
    <w:rsid w:val="00091FB1"/>
    <w:rsid w:val="00092FB9"/>
    <w:rsid w:val="00093B3D"/>
    <w:rsid w:val="00093F37"/>
    <w:rsid w:val="000952EE"/>
    <w:rsid w:val="0009561E"/>
    <w:rsid w:val="00095C51"/>
    <w:rsid w:val="00095DC7"/>
    <w:rsid w:val="00096DC5"/>
    <w:rsid w:val="000976C2"/>
    <w:rsid w:val="00097CD5"/>
    <w:rsid w:val="000A0580"/>
    <w:rsid w:val="000A0CC3"/>
    <w:rsid w:val="000A14E8"/>
    <w:rsid w:val="000A2598"/>
    <w:rsid w:val="000A3509"/>
    <w:rsid w:val="000A3A3D"/>
    <w:rsid w:val="000A3AB0"/>
    <w:rsid w:val="000A3F3D"/>
    <w:rsid w:val="000A4022"/>
    <w:rsid w:val="000A435F"/>
    <w:rsid w:val="000A45D8"/>
    <w:rsid w:val="000A4759"/>
    <w:rsid w:val="000A6DB7"/>
    <w:rsid w:val="000A7D93"/>
    <w:rsid w:val="000B01BF"/>
    <w:rsid w:val="000B15E7"/>
    <w:rsid w:val="000B2991"/>
    <w:rsid w:val="000B2A6D"/>
    <w:rsid w:val="000B2BEC"/>
    <w:rsid w:val="000B3BFC"/>
    <w:rsid w:val="000B6186"/>
    <w:rsid w:val="000B6C66"/>
    <w:rsid w:val="000B7B92"/>
    <w:rsid w:val="000C10B4"/>
    <w:rsid w:val="000C13AC"/>
    <w:rsid w:val="000C1929"/>
    <w:rsid w:val="000C19F2"/>
    <w:rsid w:val="000C1D07"/>
    <w:rsid w:val="000C292A"/>
    <w:rsid w:val="000C3936"/>
    <w:rsid w:val="000C3A95"/>
    <w:rsid w:val="000C3A9C"/>
    <w:rsid w:val="000C3C00"/>
    <w:rsid w:val="000C3D5D"/>
    <w:rsid w:val="000C401D"/>
    <w:rsid w:val="000C46E2"/>
    <w:rsid w:val="000C487E"/>
    <w:rsid w:val="000C48B6"/>
    <w:rsid w:val="000C5DD8"/>
    <w:rsid w:val="000C612A"/>
    <w:rsid w:val="000C677A"/>
    <w:rsid w:val="000C67BB"/>
    <w:rsid w:val="000C6C21"/>
    <w:rsid w:val="000C6FEB"/>
    <w:rsid w:val="000C7250"/>
    <w:rsid w:val="000C7C8B"/>
    <w:rsid w:val="000D0EEB"/>
    <w:rsid w:val="000D15F4"/>
    <w:rsid w:val="000D18F2"/>
    <w:rsid w:val="000D1AA8"/>
    <w:rsid w:val="000D2429"/>
    <w:rsid w:val="000D314A"/>
    <w:rsid w:val="000D31B7"/>
    <w:rsid w:val="000D32CC"/>
    <w:rsid w:val="000D4732"/>
    <w:rsid w:val="000D48E3"/>
    <w:rsid w:val="000D6987"/>
    <w:rsid w:val="000D7900"/>
    <w:rsid w:val="000D7DB6"/>
    <w:rsid w:val="000D7DF6"/>
    <w:rsid w:val="000E00DA"/>
    <w:rsid w:val="000E0923"/>
    <w:rsid w:val="000E16B5"/>
    <w:rsid w:val="000E180E"/>
    <w:rsid w:val="000E1C7D"/>
    <w:rsid w:val="000E2880"/>
    <w:rsid w:val="000E2C52"/>
    <w:rsid w:val="000E2EA4"/>
    <w:rsid w:val="000E2EB1"/>
    <w:rsid w:val="000E375E"/>
    <w:rsid w:val="000E436A"/>
    <w:rsid w:val="000E4647"/>
    <w:rsid w:val="000E4AD4"/>
    <w:rsid w:val="000E4B44"/>
    <w:rsid w:val="000E4FCE"/>
    <w:rsid w:val="000E5434"/>
    <w:rsid w:val="000E713B"/>
    <w:rsid w:val="000F03A2"/>
    <w:rsid w:val="000F0ACC"/>
    <w:rsid w:val="000F0C73"/>
    <w:rsid w:val="000F1DD2"/>
    <w:rsid w:val="000F21B4"/>
    <w:rsid w:val="000F2FA2"/>
    <w:rsid w:val="000F3B2A"/>
    <w:rsid w:val="000F4DA1"/>
    <w:rsid w:val="000F55E7"/>
    <w:rsid w:val="000F5D39"/>
    <w:rsid w:val="000F5EC7"/>
    <w:rsid w:val="000F61A0"/>
    <w:rsid w:val="000F6B63"/>
    <w:rsid w:val="000F6C1E"/>
    <w:rsid w:val="000F77FD"/>
    <w:rsid w:val="000F7B6A"/>
    <w:rsid w:val="000F7E0B"/>
    <w:rsid w:val="00100E6A"/>
    <w:rsid w:val="00102254"/>
    <w:rsid w:val="00102676"/>
    <w:rsid w:val="00102D58"/>
    <w:rsid w:val="00102F45"/>
    <w:rsid w:val="00102F7A"/>
    <w:rsid w:val="00103222"/>
    <w:rsid w:val="001038DB"/>
    <w:rsid w:val="00103C32"/>
    <w:rsid w:val="00104E70"/>
    <w:rsid w:val="00104F0C"/>
    <w:rsid w:val="001057A7"/>
    <w:rsid w:val="00105DD4"/>
    <w:rsid w:val="0010652D"/>
    <w:rsid w:val="001065D7"/>
    <w:rsid w:val="00106883"/>
    <w:rsid w:val="00106C9B"/>
    <w:rsid w:val="00106C9C"/>
    <w:rsid w:val="001101AE"/>
    <w:rsid w:val="0011023E"/>
    <w:rsid w:val="00110880"/>
    <w:rsid w:val="00110DB9"/>
    <w:rsid w:val="0011299D"/>
    <w:rsid w:val="00112D67"/>
    <w:rsid w:val="00113F55"/>
    <w:rsid w:val="001142C5"/>
    <w:rsid w:val="00114DED"/>
    <w:rsid w:val="001154A2"/>
    <w:rsid w:val="0011576C"/>
    <w:rsid w:val="001162C2"/>
    <w:rsid w:val="00116CA4"/>
    <w:rsid w:val="00116CB7"/>
    <w:rsid w:val="00116D9D"/>
    <w:rsid w:val="00116FD8"/>
    <w:rsid w:val="001176C5"/>
    <w:rsid w:val="001178FE"/>
    <w:rsid w:val="00117C5B"/>
    <w:rsid w:val="0012078F"/>
    <w:rsid w:val="00120BCB"/>
    <w:rsid w:val="0012143A"/>
    <w:rsid w:val="0012186C"/>
    <w:rsid w:val="001220F1"/>
    <w:rsid w:val="001239BE"/>
    <w:rsid w:val="00123A02"/>
    <w:rsid w:val="00123B63"/>
    <w:rsid w:val="00124807"/>
    <w:rsid w:val="00126F0D"/>
    <w:rsid w:val="00130375"/>
    <w:rsid w:val="00132391"/>
    <w:rsid w:val="001324EC"/>
    <w:rsid w:val="00132533"/>
    <w:rsid w:val="001326F3"/>
    <w:rsid w:val="00133472"/>
    <w:rsid w:val="00133EB0"/>
    <w:rsid w:val="001362F6"/>
    <w:rsid w:val="0013738D"/>
    <w:rsid w:val="001400A1"/>
    <w:rsid w:val="001402E0"/>
    <w:rsid w:val="00140A5B"/>
    <w:rsid w:val="00141507"/>
    <w:rsid w:val="001429D7"/>
    <w:rsid w:val="00143B47"/>
    <w:rsid w:val="0014445A"/>
    <w:rsid w:val="0014497A"/>
    <w:rsid w:val="00144DBB"/>
    <w:rsid w:val="00144FDF"/>
    <w:rsid w:val="001461DC"/>
    <w:rsid w:val="001465BC"/>
    <w:rsid w:val="00146B7F"/>
    <w:rsid w:val="00147966"/>
    <w:rsid w:val="00150000"/>
    <w:rsid w:val="0015145C"/>
    <w:rsid w:val="001515A2"/>
    <w:rsid w:val="00151BEE"/>
    <w:rsid w:val="00152179"/>
    <w:rsid w:val="001525A8"/>
    <w:rsid w:val="00153054"/>
    <w:rsid w:val="0015367C"/>
    <w:rsid w:val="00153E3F"/>
    <w:rsid w:val="00155B9E"/>
    <w:rsid w:val="00156505"/>
    <w:rsid w:val="0015770A"/>
    <w:rsid w:val="00160015"/>
    <w:rsid w:val="001601A2"/>
    <w:rsid w:val="00161BC8"/>
    <w:rsid w:val="001625E9"/>
    <w:rsid w:val="00162FFD"/>
    <w:rsid w:val="001634B5"/>
    <w:rsid w:val="00163826"/>
    <w:rsid w:val="001644DB"/>
    <w:rsid w:val="001653B0"/>
    <w:rsid w:val="001657F0"/>
    <w:rsid w:val="00165C7A"/>
    <w:rsid w:val="00165F6A"/>
    <w:rsid w:val="00166309"/>
    <w:rsid w:val="00166453"/>
    <w:rsid w:val="00167BFB"/>
    <w:rsid w:val="00167DF6"/>
    <w:rsid w:val="00167FAC"/>
    <w:rsid w:val="0017042B"/>
    <w:rsid w:val="0017067B"/>
    <w:rsid w:val="001708CB"/>
    <w:rsid w:val="00170B53"/>
    <w:rsid w:val="00171753"/>
    <w:rsid w:val="00171F0B"/>
    <w:rsid w:val="00172075"/>
    <w:rsid w:val="00172629"/>
    <w:rsid w:val="00172935"/>
    <w:rsid w:val="001733B6"/>
    <w:rsid w:val="001739D7"/>
    <w:rsid w:val="00173B15"/>
    <w:rsid w:val="001741A8"/>
    <w:rsid w:val="0017420D"/>
    <w:rsid w:val="001743F8"/>
    <w:rsid w:val="001751B3"/>
    <w:rsid w:val="00175207"/>
    <w:rsid w:val="0017527D"/>
    <w:rsid w:val="001757A2"/>
    <w:rsid w:val="00176016"/>
    <w:rsid w:val="001769D4"/>
    <w:rsid w:val="001777EF"/>
    <w:rsid w:val="00177A05"/>
    <w:rsid w:val="00177D1A"/>
    <w:rsid w:val="00180007"/>
    <w:rsid w:val="00180150"/>
    <w:rsid w:val="00181595"/>
    <w:rsid w:val="00181C2E"/>
    <w:rsid w:val="00182233"/>
    <w:rsid w:val="00182276"/>
    <w:rsid w:val="00182F0F"/>
    <w:rsid w:val="00183447"/>
    <w:rsid w:val="00183A54"/>
    <w:rsid w:val="00183D2E"/>
    <w:rsid w:val="00183E36"/>
    <w:rsid w:val="00184015"/>
    <w:rsid w:val="001840BF"/>
    <w:rsid w:val="00184502"/>
    <w:rsid w:val="00184810"/>
    <w:rsid w:val="00185378"/>
    <w:rsid w:val="0018574D"/>
    <w:rsid w:val="0018613E"/>
    <w:rsid w:val="00186701"/>
    <w:rsid w:val="0018690A"/>
    <w:rsid w:val="00186A45"/>
    <w:rsid w:val="001870F0"/>
    <w:rsid w:val="0018737B"/>
    <w:rsid w:val="001904E3"/>
    <w:rsid w:val="00190C3E"/>
    <w:rsid w:val="00191544"/>
    <w:rsid w:val="00191A7C"/>
    <w:rsid w:val="001921DD"/>
    <w:rsid w:val="001926C3"/>
    <w:rsid w:val="00192C2D"/>
    <w:rsid w:val="0019316A"/>
    <w:rsid w:val="00193840"/>
    <w:rsid w:val="00193A70"/>
    <w:rsid w:val="00193B6B"/>
    <w:rsid w:val="0019424E"/>
    <w:rsid w:val="00194292"/>
    <w:rsid w:val="001946D1"/>
    <w:rsid w:val="00194752"/>
    <w:rsid w:val="00194C6B"/>
    <w:rsid w:val="0019537F"/>
    <w:rsid w:val="00196222"/>
    <w:rsid w:val="0019663D"/>
    <w:rsid w:val="00196721"/>
    <w:rsid w:val="00196B86"/>
    <w:rsid w:val="001A0D59"/>
    <w:rsid w:val="001A0FDE"/>
    <w:rsid w:val="001A12FF"/>
    <w:rsid w:val="001A153D"/>
    <w:rsid w:val="001A1A1B"/>
    <w:rsid w:val="001A1F56"/>
    <w:rsid w:val="001A22E7"/>
    <w:rsid w:val="001A2530"/>
    <w:rsid w:val="001A2B9E"/>
    <w:rsid w:val="001A2F42"/>
    <w:rsid w:val="001A4290"/>
    <w:rsid w:val="001A4656"/>
    <w:rsid w:val="001A4AE1"/>
    <w:rsid w:val="001A4F7C"/>
    <w:rsid w:val="001A5311"/>
    <w:rsid w:val="001A5959"/>
    <w:rsid w:val="001A5962"/>
    <w:rsid w:val="001A66C5"/>
    <w:rsid w:val="001A6D4A"/>
    <w:rsid w:val="001A76A7"/>
    <w:rsid w:val="001A7E9A"/>
    <w:rsid w:val="001B03E4"/>
    <w:rsid w:val="001B064F"/>
    <w:rsid w:val="001B0953"/>
    <w:rsid w:val="001B0A4A"/>
    <w:rsid w:val="001B0CEA"/>
    <w:rsid w:val="001B1229"/>
    <w:rsid w:val="001B15E1"/>
    <w:rsid w:val="001B20FF"/>
    <w:rsid w:val="001B26F3"/>
    <w:rsid w:val="001B281A"/>
    <w:rsid w:val="001B308A"/>
    <w:rsid w:val="001B3680"/>
    <w:rsid w:val="001B454C"/>
    <w:rsid w:val="001B5122"/>
    <w:rsid w:val="001B55DF"/>
    <w:rsid w:val="001B588F"/>
    <w:rsid w:val="001B5E7A"/>
    <w:rsid w:val="001B5EB2"/>
    <w:rsid w:val="001B63D2"/>
    <w:rsid w:val="001B6577"/>
    <w:rsid w:val="001B67BA"/>
    <w:rsid w:val="001B683E"/>
    <w:rsid w:val="001B68F2"/>
    <w:rsid w:val="001B6F27"/>
    <w:rsid w:val="001B7CA6"/>
    <w:rsid w:val="001C0CB6"/>
    <w:rsid w:val="001C1030"/>
    <w:rsid w:val="001C136D"/>
    <w:rsid w:val="001C1750"/>
    <w:rsid w:val="001C1B4E"/>
    <w:rsid w:val="001C1D7E"/>
    <w:rsid w:val="001C2686"/>
    <w:rsid w:val="001C2C08"/>
    <w:rsid w:val="001C32A0"/>
    <w:rsid w:val="001C3553"/>
    <w:rsid w:val="001C3831"/>
    <w:rsid w:val="001C3A4E"/>
    <w:rsid w:val="001C431E"/>
    <w:rsid w:val="001C443F"/>
    <w:rsid w:val="001C4540"/>
    <w:rsid w:val="001C4BFB"/>
    <w:rsid w:val="001C51F1"/>
    <w:rsid w:val="001C5AC3"/>
    <w:rsid w:val="001C6187"/>
    <w:rsid w:val="001C7534"/>
    <w:rsid w:val="001C76B9"/>
    <w:rsid w:val="001C7FA1"/>
    <w:rsid w:val="001D0063"/>
    <w:rsid w:val="001D0B65"/>
    <w:rsid w:val="001D18AD"/>
    <w:rsid w:val="001D18EA"/>
    <w:rsid w:val="001D2FB5"/>
    <w:rsid w:val="001D355A"/>
    <w:rsid w:val="001D41B3"/>
    <w:rsid w:val="001D42C6"/>
    <w:rsid w:val="001D4F8E"/>
    <w:rsid w:val="001D5623"/>
    <w:rsid w:val="001D566E"/>
    <w:rsid w:val="001D572F"/>
    <w:rsid w:val="001D57CF"/>
    <w:rsid w:val="001D5D0F"/>
    <w:rsid w:val="001D5F8D"/>
    <w:rsid w:val="001D5FAE"/>
    <w:rsid w:val="001D62E3"/>
    <w:rsid w:val="001D6391"/>
    <w:rsid w:val="001D67F7"/>
    <w:rsid w:val="001D6FA6"/>
    <w:rsid w:val="001D73B9"/>
    <w:rsid w:val="001D7EF1"/>
    <w:rsid w:val="001E01BE"/>
    <w:rsid w:val="001E0D5A"/>
    <w:rsid w:val="001E13B5"/>
    <w:rsid w:val="001E13D2"/>
    <w:rsid w:val="001E2335"/>
    <w:rsid w:val="001E2B85"/>
    <w:rsid w:val="001E403F"/>
    <w:rsid w:val="001E4724"/>
    <w:rsid w:val="001E5991"/>
    <w:rsid w:val="001E6C33"/>
    <w:rsid w:val="001E6E87"/>
    <w:rsid w:val="001E7293"/>
    <w:rsid w:val="001E77ED"/>
    <w:rsid w:val="001E782D"/>
    <w:rsid w:val="001E7916"/>
    <w:rsid w:val="001F08FB"/>
    <w:rsid w:val="001F0CF0"/>
    <w:rsid w:val="001F0DCC"/>
    <w:rsid w:val="001F1DF7"/>
    <w:rsid w:val="001F2E9A"/>
    <w:rsid w:val="001F3072"/>
    <w:rsid w:val="001F36BD"/>
    <w:rsid w:val="001F39E4"/>
    <w:rsid w:val="001F4401"/>
    <w:rsid w:val="001F502C"/>
    <w:rsid w:val="001F59C8"/>
    <w:rsid w:val="001F5F11"/>
    <w:rsid w:val="001F66AB"/>
    <w:rsid w:val="001F68D9"/>
    <w:rsid w:val="001F6947"/>
    <w:rsid w:val="001F6A6B"/>
    <w:rsid w:val="001F6B83"/>
    <w:rsid w:val="001F6BED"/>
    <w:rsid w:val="001F70D0"/>
    <w:rsid w:val="001F7B5B"/>
    <w:rsid w:val="001F7C92"/>
    <w:rsid w:val="0020012A"/>
    <w:rsid w:val="00200207"/>
    <w:rsid w:val="00200DF3"/>
    <w:rsid w:val="00201894"/>
    <w:rsid w:val="00201B92"/>
    <w:rsid w:val="00201C44"/>
    <w:rsid w:val="0020203D"/>
    <w:rsid w:val="002021A9"/>
    <w:rsid w:val="002022D0"/>
    <w:rsid w:val="00202BF9"/>
    <w:rsid w:val="0020305A"/>
    <w:rsid w:val="002034F3"/>
    <w:rsid w:val="00203943"/>
    <w:rsid w:val="00204C02"/>
    <w:rsid w:val="0020689D"/>
    <w:rsid w:val="00206F05"/>
    <w:rsid w:val="00207896"/>
    <w:rsid w:val="00207C0B"/>
    <w:rsid w:val="002102EB"/>
    <w:rsid w:val="002109BE"/>
    <w:rsid w:val="00210B91"/>
    <w:rsid w:val="002110E0"/>
    <w:rsid w:val="002119A1"/>
    <w:rsid w:val="00212568"/>
    <w:rsid w:val="00212619"/>
    <w:rsid w:val="00212BB9"/>
    <w:rsid w:val="00212F96"/>
    <w:rsid w:val="00213767"/>
    <w:rsid w:val="002138DF"/>
    <w:rsid w:val="00213C52"/>
    <w:rsid w:val="002143F7"/>
    <w:rsid w:val="002144A5"/>
    <w:rsid w:val="00215961"/>
    <w:rsid w:val="0021616E"/>
    <w:rsid w:val="002168FC"/>
    <w:rsid w:val="0021697D"/>
    <w:rsid w:val="0021723C"/>
    <w:rsid w:val="002175A5"/>
    <w:rsid w:val="00220A10"/>
    <w:rsid w:val="00220EC6"/>
    <w:rsid w:val="00220F02"/>
    <w:rsid w:val="002212D6"/>
    <w:rsid w:val="002215BC"/>
    <w:rsid w:val="00221990"/>
    <w:rsid w:val="00221E33"/>
    <w:rsid w:val="002226CB"/>
    <w:rsid w:val="00222DFE"/>
    <w:rsid w:val="00223090"/>
    <w:rsid w:val="00223FA5"/>
    <w:rsid w:val="00223FF0"/>
    <w:rsid w:val="00225900"/>
    <w:rsid w:val="00225AFD"/>
    <w:rsid w:val="00225B51"/>
    <w:rsid w:val="00225E87"/>
    <w:rsid w:val="0022643F"/>
    <w:rsid w:val="00226700"/>
    <w:rsid w:val="00226996"/>
    <w:rsid w:val="002274D9"/>
    <w:rsid w:val="00227906"/>
    <w:rsid w:val="002310A7"/>
    <w:rsid w:val="0023142F"/>
    <w:rsid w:val="00232F9A"/>
    <w:rsid w:val="002333B7"/>
    <w:rsid w:val="00233EAE"/>
    <w:rsid w:val="00233F0B"/>
    <w:rsid w:val="00234B6B"/>
    <w:rsid w:val="00234D1E"/>
    <w:rsid w:val="00234F62"/>
    <w:rsid w:val="002357CA"/>
    <w:rsid w:val="00235FBD"/>
    <w:rsid w:val="0023720B"/>
    <w:rsid w:val="002375F9"/>
    <w:rsid w:val="00237DE9"/>
    <w:rsid w:val="002402C9"/>
    <w:rsid w:val="002406F1"/>
    <w:rsid w:val="002408C0"/>
    <w:rsid w:val="002408FD"/>
    <w:rsid w:val="00240DAE"/>
    <w:rsid w:val="002411E8"/>
    <w:rsid w:val="00241A6D"/>
    <w:rsid w:val="0024306A"/>
    <w:rsid w:val="002435C9"/>
    <w:rsid w:val="00243785"/>
    <w:rsid w:val="00243CF7"/>
    <w:rsid w:val="00244181"/>
    <w:rsid w:val="00245209"/>
    <w:rsid w:val="002459E5"/>
    <w:rsid w:val="00245EBB"/>
    <w:rsid w:val="002468DE"/>
    <w:rsid w:val="00246990"/>
    <w:rsid w:val="00246C60"/>
    <w:rsid w:val="002472B1"/>
    <w:rsid w:val="002476FE"/>
    <w:rsid w:val="002506DF"/>
    <w:rsid w:val="00250E2A"/>
    <w:rsid w:val="0025186B"/>
    <w:rsid w:val="00251B5B"/>
    <w:rsid w:val="002521C6"/>
    <w:rsid w:val="0025228B"/>
    <w:rsid w:val="00252663"/>
    <w:rsid w:val="002534A6"/>
    <w:rsid w:val="00253A2E"/>
    <w:rsid w:val="002550D1"/>
    <w:rsid w:val="0025535C"/>
    <w:rsid w:val="00255E8C"/>
    <w:rsid w:val="002567D4"/>
    <w:rsid w:val="0025698D"/>
    <w:rsid w:val="00256DA3"/>
    <w:rsid w:val="00256FF6"/>
    <w:rsid w:val="0025755C"/>
    <w:rsid w:val="00257C66"/>
    <w:rsid w:val="00261631"/>
    <w:rsid w:val="00261BF4"/>
    <w:rsid w:val="00262711"/>
    <w:rsid w:val="00262BD4"/>
    <w:rsid w:val="00262EA6"/>
    <w:rsid w:val="0026334F"/>
    <w:rsid w:val="002639AA"/>
    <w:rsid w:val="0026402D"/>
    <w:rsid w:val="002641A3"/>
    <w:rsid w:val="002644B2"/>
    <w:rsid w:val="002647A6"/>
    <w:rsid w:val="002647F0"/>
    <w:rsid w:val="00264FD1"/>
    <w:rsid w:val="00265327"/>
    <w:rsid w:val="002659AF"/>
    <w:rsid w:val="00265BF4"/>
    <w:rsid w:val="00265D4F"/>
    <w:rsid w:val="002662F7"/>
    <w:rsid w:val="002665AC"/>
    <w:rsid w:val="00266F17"/>
    <w:rsid w:val="00266F40"/>
    <w:rsid w:val="00267CF0"/>
    <w:rsid w:val="002703B9"/>
    <w:rsid w:val="002705B0"/>
    <w:rsid w:val="00270916"/>
    <w:rsid w:val="002709AF"/>
    <w:rsid w:val="002714F8"/>
    <w:rsid w:val="00271BEB"/>
    <w:rsid w:val="00271DB6"/>
    <w:rsid w:val="002724A0"/>
    <w:rsid w:val="00272633"/>
    <w:rsid w:val="00272BBC"/>
    <w:rsid w:val="002730B6"/>
    <w:rsid w:val="0027364D"/>
    <w:rsid w:val="00273A88"/>
    <w:rsid w:val="00274765"/>
    <w:rsid w:val="002747AA"/>
    <w:rsid w:val="00274F65"/>
    <w:rsid w:val="00276424"/>
    <w:rsid w:val="002765AA"/>
    <w:rsid w:val="00276E52"/>
    <w:rsid w:val="00276FA9"/>
    <w:rsid w:val="00277673"/>
    <w:rsid w:val="0028056C"/>
    <w:rsid w:val="00281DCA"/>
    <w:rsid w:val="00282298"/>
    <w:rsid w:val="0028232B"/>
    <w:rsid w:val="00282441"/>
    <w:rsid w:val="00282960"/>
    <w:rsid w:val="00282C30"/>
    <w:rsid w:val="00283BC9"/>
    <w:rsid w:val="00284DE6"/>
    <w:rsid w:val="0028525F"/>
    <w:rsid w:val="0028527B"/>
    <w:rsid w:val="00285918"/>
    <w:rsid w:val="00285DF3"/>
    <w:rsid w:val="0028632B"/>
    <w:rsid w:val="00286832"/>
    <w:rsid w:val="0028755B"/>
    <w:rsid w:val="00287649"/>
    <w:rsid w:val="00287BB4"/>
    <w:rsid w:val="00290182"/>
    <w:rsid w:val="002903C7"/>
    <w:rsid w:val="00291362"/>
    <w:rsid w:val="00292BE8"/>
    <w:rsid w:val="00293043"/>
    <w:rsid w:val="0029424B"/>
    <w:rsid w:val="0029493E"/>
    <w:rsid w:val="00295B8D"/>
    <w:rsid w:val="00295D0E"/>
    <w:rsid w:val="002964A6"/>
    <w:rsid w:val="00296F2B"/>
    <w:rsid w:val="00296FF9"/>
    <w:rsid w:val="002A18E8"/>
    <w:rsid w:val="002A1C3E"/>
    <w:rsid w:val="002A22AD"/>
    <w:rsid w:val="002A245B"/>
    <w:rsid w:val="002A3A8F"/>
    <w:rsid w:val="002A3DBE"/>
    <w:rsid w:val="002A42B6"/>
    <w:rsid w:val="002A63B3"/>
    <w:rsid w:val="002A63BF"/>
    <w:rsid w:val="002A7104"/>
    <w:rsid w:val="002A7708"/>
    <w:rsid w:val="002B0346"/>
    <w:rsid w:val="002B0483"/>
    <w:rsid w:val="002B0602"/>
    <w:rsid w:val="002B0AB2"/>
    <w:rsid w:val="002B10AD"/>
    <w:rsid w:val="002B1BC5"/>
    <w:rsid w:val="002B1E1D"/>
    <w:rsid w:val="002B21FB"/>
    <w:rsid w:val="002B229B"/>
    <w:rsid w:val="002B23AA"/>
    <w:rsid w:val="002B2516"/>
    <w:rsid w:val="002B2566"/>
    <w:rsid w:val="002B2CD8"/>
    <w:rsid w:val="002B2FB3"/>
    <w:rsid w:val="002B3405"/>
    <w:rsid w:val="002B49E4"/>
    <w:rsid w:val="002B4BC2"/>
    <w:rsid w:val="002B5032"/>
    <w:rsid w:val="002B514B"/>
    <w:rsid w:val="002B5878"/>
    <w:rsid w:val="002B5D1E"/>
    <w:rsid w:val="002B5F10"/>
    <w:rsid w:val="002B5FE1"/>
    <w:rsid w:val="002B6820"/>
    <w:rsid w:val="002B7AC6"/>
    <w:rsid w:val="002C0150"/>
    <w:rsid w:val="002C040B"/>
    <w:rsid w:val="002C05F4"/>
    <w:rsid w:val="002C0C87"/>
    <w:rsid w:val="002C1878"/>
    <w:rsid w:val="002C3837"/>
    <w:rsid w:val="002C4533"/>
    <w:rsid w:val="002C4B77"/>
    <w:rsid w:val="002C4E41"/>
    <w:rsid w:val="002C4FD2"/>
    <w:rsid w:val="002C635F"/>
    <w:rsid w:val="002C6DA3"/>
    <w:rsid w:val="002C6F06"/>
    <w:rsid w:val="002C6FB2"/>
    <w:rsid w:val="002C74D8"/>
    <w:rsid w:val="002C7DC9"/>
    <w:rsid w:val="002C7E27"/>
    <w:rsid w:val="002D033E"/>
    <w:rsid w:val="002D04BF"/>
    <w:rsid w:val="002D04D7"/>
    <w:rsid w:val="002D0518"/>
    <w:rsid w:val="002D144F"/>
    <w:rsid w:val="002D1B8D"/>
    <w:rsid w:val="002D23BE"/>
    <w:rsid w:val="002D2492"/>
    <w:rsid w:val="002D2F8A"/>
    <w:rsid w:val="002D393A"/>
    <w:rsid w:val="002D4845"/>
    <w:rsid w:val="002D568E"/>
    <w:rsid w:val="002D56AA"/>
    <w:rsid w:val="002D5734"/>
    <w:rsid w:val="002D6705"/>
    <w:rsid w:val="002D6D20"/>
    <w:rsid w:val="002D72A0"/>
    <w:rsid w:val="002D799D"/>
    <w:rsid w:val="002D7AFD"/>
    <w:rsid w:val="002D7E77"/>
    <w:rsid w:val="002E05D0"/>
    <w:rsid w:val="002E060C"/>
    <w:rsid w:val="002E0ABF"/>
    <w:rsid w:val="002E0B18"/>
    <w:rsid w:val="002E186E"/>
    <w:rsid w:val="002E1F27"/>
    <w:rsid w:val="002E2129"/>
    <w:rsid w:val="002E218C"/>
    <w:rsid w:val="002E38AF"/>
    <w:rsid w:val="002E454D"/>
    <w:rsid w:val="002E459C"/>
    <w:rsid w:val="002E4806"/>
    <w:rsid w:val="002E4E4E"/>
    <w:rsid w:val="002E5A40"/>
    <w:rsid w:val="002E6B22"/>
    <w:rsid w:val="002E6B79"/>
    <w:rsid w:val="002E6D2D"/>
    <w:rsid w:val="002E787C"/>
    <w:rsid w:val="002E7C0A"/>
    <w:rsid w:val="002E7D4D"/>
    <w:rsid w:val="002E7F29"/>
    <w:rsid w:val="002F066E"/>
    <w:rsid w:val="002F0E4B"/>
    <w:rsid w:val="002F1132"/>
    <w:rsid w:val="002F2946"/>
    <w:rsid w:val="002F32ED"/>
    <w:rsid w:val="002F4AF9"/>
    <w:rsid w:val="002F4B7A"/>
    <w:rsid w:val="002F5150"/>
    <w:rsid w:val="002F5356"/>
    <w:rsid w:val="002F5665"/>
    <w:rsid w:val="002F5A01"/>
    <w:rsid w:val="002F71BB"/>
    <w:rsid w:val="002F77BF"/>
    <w:rsid w:val="002F7DF7"/>
    <w:rsid w:val="002F7EED"/>
    <w:rsid w:val="002F7FEE"/>
    <w:rsid w:val="003004BC"/>
    <w:rsid w:val="00300C37"/>
    <w:rsid w:val="00301308"/>
    <w:rsid w:val="00301A62"/>
    <w:rsid w:val="003021BA"/>
    <w:rsid w:val="003023D8"/>
    <w:rsid w:val="003036E8"/>
    <w:rsid w:val="003042A7"/>
    <w:rsid w:val="0030460E"/>
    <w:rsid w:val="003050D2"/>
    <w:rsid w:val="0030529B"/>
    <w:rsid w:val="00305C2A"/>
    <w:rsid w:val="00306764"/>
    <w:rsid w:val="003067FD"/>
    <w:rsid w:val="00306C34"/>
    <w:rsid w:val="00306F66"/>
    <w:rsid w:val="0031012F"/>
    <w:rsid w:val="0031059A"/>
    <w:rsid w:val="00310603"/>
    <w:rsid w:val="0031063B"/>
    <w:rsid w:val="00310C2C"/>
    <w:rsid w:val="0031109D"/>
    <w:rsid w:val="003111C7"/>
    <w:rsid w:val="00311756"/>
    <w:rsid w:val="00311814"/>
    <w:rsid w:val="00311977"/>
    <w:rsid w:val="00311C7E"/>
    <w:rsid w:val="0031211D"/>
    <w:rsid w:val="0031265F"/>
    <w:rsid w:val="00312DB6"/>
    <w:rsid w:val="00313936"/>
    <w:rsid w:val="00313DDB"/>
    <w:rsid w:val="00313F3E"/>
    <w:rsid w:val="00314DBD"/>
    <w:rsid w:val="00314E5D"/>
    <w:rsid w:val="00314F1E"/>
    <w:rsid w:val="00315074"/>
    <w:rsid w:val="00315D28"/>
    <w:rsid w:val="00315F4C"/>
    <w:rsid w:val="003162AB"/>
    <w:rsid w:val="003164BD"/>
    <w:rsid w:val="003166A3"/>
    <w:rsid w:val="00317603"/>
    <w:rsid w:val="00317B73"/>
    <w:rsid w:val="00317F37"/>
    <w:rsid w:val="00317FA7"/>
    <w:rsid w:val="003207BE"/>
    <w:rsid w:val="00320C61"/>
    <w:rsid w:val="00320E19"/>
    <w:rsid w:val="003213CC"/>
    <w:rsid w:val="00321619"/>
    <w:rsid w:val="00321E43"/>
    <w:rsid w:val="00322811"/>
    <w:rsid w:val="00322C52"/>
    <w:rsid w:val="003237C1"/>
    <w:rsid w:val="00323972"/>
    <w:rsid w:val="00323E6F"/>
    <w:rsid w:val="003244CB"/>
    <w:rsid w:val="00324FF2"/>
    <w:rsid w:val="00325BE2"/>
    <w:rsid w:val="003267C8"/>
    <w:rsid w:val="003269BA"/>
    <w:rsid w:val="00326D1B"/>
    <w:rsid w:val="003270C9"/>
    <w:rsid w:val="00327248"/>
    <w:rsid w:val="00327DBA"/>
    <w:rsid w:val="00330A11"/>
    <w:rsid w:val="00330A2D"/>
    <w:rsid w:val="00330C95"/>
    <w:rsid w:val="00330CC7"/>
    <w:rsid w:val="00330EDE"/>
    <w:rsid w:val="003314EC"/>
    <w:rsid w:val="00331EE6"/>
    <w:rsid w:val="00332307"/>
    <w:rsid w:val="00332FE6"/>
    <w:rsid w:val="00334CEB"/>
    <w:rsid w:val="003357C8"/>
    <w:rsid w:val="003357FD"/>
    <w:rsid w:val="00335814"/>
    <w:rsid w:val="00335993"/>
    <w:rsid w:val="00336504"/>
    <w:rsid w:val="003369D5"/>
    <w:rsid w:val="00336E50"/>
    <w:rsid w:val="003376B0"/>
    <w:rsid w:val="0033770A"/>
    <w:rsid w:val="00337E21"/>
    <w:rsid w:val="0034045C"/>
    <w:rsid w:val="00340997"/>
    <w:rsid w:val="00341846"/>
    <w:rsid w:val="00341B4B"/>
    <w:rsid w:val="00341DF8"/>
    <w:rsid w:val="00341E83"/>
    <w:rsid w:val="003423AA"/>
    <w:rsid w:val="003428C2"/>
    <w:rsid w:val="00342B5C"/>
    <w:rsid w:val="00342C8D"/>
    <w:rsid w:val="00342FCF"/>
    <w:rsid w:val="003443B3"/>
    <w:rsid w:val="003456D7"/>
    <w:rsid w:val="00346964"/>
    <w:rsid w:val="00346FA3"/>
    <w:rsid w:val="00347764"/>
    <w:rsid w:val="003509C3"/>
    <w:rsid w:val="00351134"/>
    <w:rsid w:val="00351289"/>
    <w:rsid w:val="003512E4"/>
    <w:rsid w:val="003514F9"/>
    <w:rsid w:val="003518AF"/>
    <w:rsid w:val="0035213A"/>
    <w:rsid w:val="00352505"/>
    <w:rsid w:val="00352940"/>
    <w:rsid w:val="0035319A"/>
    <w:rsid w:val="00353554"/>
    <w:rsid w:val="00354130"/>
    <w:rsid w:val="00354156"/>
    <w:rsid w:val="00354F43"/>
    <w:rsid w:val="00355151"/>
    <w:rsid w:val="0035521C"/>
    <w:rsid w:val="00355432"/>
    <w:rsid w:val="003556E1"/>
    <w:rsid w:val="0035613A"/>
    <w:rsid w:val="00356432"/>
    <w:rsid w:val="003566AE"/>
    <w:rsid w:val="0035688F"/>
    <w:rsid w:val="00356EAE"/>
    <w:rsid w:val="00356F9E"/>
    <w:rsid w:val="00357297"/>
    <w:rsid w:val="00357E40"/>
    <w:rsid w:val="0036081F"/>
    <w:rsid w:val="00360CA4"/>
    <w:rsid w:val="00363060"/>
    <w:rsid w:val="00363534"/>
    <w:rsid w:val="00363F0B"/>
    <w:rsid w:val="00364B35"/>
    <w:rsid w:val="00364C1F"/>
    <w:rsid w:val="00364E77"/>
    <w:rsid w:val="0036566A"/>
    <w:rsid w:val="003658B8"/>
    <w:rsid w:val="0036759C"/>
    <w:rsid w:val="00367AAB"/>
    <w:rsid w:val="0037026E"/>
    <w:rsid w:val="003703D9"/>
    <w:rsid w:val="0037097E"/>
    <w:rsid w:val="003713EA"/>
    <w:rsid w:val="00371BFA"/>
    <w:rsid w:val="00371FC7"/>
    <w:rsid w:val="003720A2"/>
    <w:rsid w:val="0037219E"/>
    <w:rsid w:val="00372483"/>
    <w:rsid w:val="00372A10"/>
    <w:rsid w:val="00372D2A"/>
    <w:rsid w:val="00372E8F"/>
    <w:rsid w:val="00374FB2"/>
    <w:rsid w:val="0037557C"/>
    <w:rsid w:val="003755B8"/>
    <w:rsid w:val="00375634"/>
    <w:rsid w:val="003757B9"/>
    <w:rsid w:val="00375809"/>
    <w:rsid w:val="003758B4"/>
    <w:rsid w:val="00375E20"/>
    <w:rsid w:val="0037797F"/>
    <w:rsid w:val="0038083F"/>
    <w:rsid w:val="00381DDA"/>
    <w:rsid w:val="003825F4"/>
    <w:rsid w:val="003826F3"/>
    <w:rsid w:val="00382D50"/>
    <w:rsid w:val="00382FAC"/>
    <w:rsid w:val="003830B7"/>
    <w:rsid w:val="00383818"/>
    <w:rsid w:val="003841A5"/>
    <w:rsid w:val="0038420B"/>
    <w:rsid w:val="0038423C"/>
    <w:rsid w:val="00384B41"/>
    <w:rsid w:val="00385236"/>
    <w:rsid w:val="00385336"/>
    <w:rsid w:val="00385C14"/>
    <w:rsid w:val="00386398"/>
    <w:rsid w:val="0038640A"/>
    <w:rsid w:val="003868E6"/>
    <w:rsid w:val="00386B21"/>
    <w:rsid w:val="00387833"/>
    <w:rsid w:val="00387C8F"/>
    <w:rsid w:val="00390040"/>
    <w:rsid w:val="00390792"/>
    <w:rsid w:val="00391BB3"/>
    <w:rsid w:val="0039349F"/>
    <w:rsid w:val="00393899"/>
    <w:rsid w:val="00394247"/>
    <w:rsid w:val="00394BDD"/>
    <w:rsid w:val="00394D9F"/>
    <w:rsid w:val="00394F66"/>
    <w:rsid w:val="003960F2"/>
    <w:rsid w:val="00396CA8"/>
    <w:rsid w:val="0039720E"/>
    <w:rsid w:val="0039728B"/>
    <w:rsid w:val="00397A41"/>
    <w:rsid w:val="00397BEA"/>
    <w:rsid w:val="003A0073"/>
    <w:rsid w:val="003A06EF"/>
    <w:rsid w:val="003A0720"/>
    <w:rsid w:val="003A08F8"/>
    <w:rsid w:val="003A10C8"/>
    <w:rsid w:val="003A24D6"/>
    <w:rsid w:val="003A2579"/>
    <w:rsid w:val="003A38C7"/>
    <w:rsid w:val="003A3F3B"/>
    <w:rsid w:val="003A446E"/>
    <w:rsid w:val="003A60F5"/>
    <w:rsid w:val="003A6D62"/>
    <w:rsid w:val="003A758B"/>
    <w:rsid w:val="003A75A8"/>
    <w:rsid w:val="003A79C8"/>
    <w:rsid w:val="003B0340"/>
    <w:rsid w:val="003B0BA7"/>
    <w:rsid w:val="003B1143"/>
    <w:rsid w:val="003B12F1"/>
    <w:rsid w:val="003B17AB"/>
    <w:rsid w:val="003B17AD"/>
    <w:rsid w:val="003B1B89"/>
    <w:rsid w:val="003B2665"/>
    <w:rsid w:val="003B35B3"/>
    <w:rsid w:val="003B3BD6"/>
    <w:rsid w:val="003B3E44"/>
    <w:rsid w:val="003B4302"/>
    <w:rsid w:val="003B442E"/>
    <w:rsid w:val="003B4CFA"/>
    <w:rsid w:val="003B4F9D"/>
    <w:rsid w:val="003B513B"/>
    <w:rsid w:val="003B52F4"/>
    <w:rsid w:val="003B5337"/>
    <w:rsid w:val="003B5796"/>
    <w:rsid w:val="003B58A3"/>
    <w:rsid w:val="003B5A02"/>
    <w:rsid w:val="003B6B28"/>
    <w:rsid w:val="003B6D0C"/>
    <w:rsid w:val="003B790E"/>
    <w:rsid w:val="003B7D90"/>
    <w:rsid w:val="003C0362"/>
    <w:rsid w:val="003C0A62"/>
    <w:rsid w:val="003C0DEC"/>
    <w:rsid w:val="003C120F"/>
    <w:rsid w:val="003C17E0"/>
    <w:rsid w:val="003C2542"/>
    <w:rsid w:val="003C26CB"/>
    <w:rsid w:val="003C26DE"/>
    <w:rsid w:val="003C2FE4"/>
    <w:rsid w:val="003C35FF"/>
    <w:rsid w:val="003C3CE4"/>
    <w:rsid w:val="003C5854"/>
    <w:rsid w:val="003C5A94"/>
    <w:rsid w:val="003C5C6B"/>
    <w:rsid w:val="003C5D28"/>
    <w:rsid w:val="003C6DC5"/>
    <w:rsid w:val="003C7E70"/>
    <w:rsid w:val="003D0ADA"/>
    <w:rsid w:val="003D15BD"/>
    <w:rsid w:val="003D1C88"/>
    <w:rsid w:val="003D1E26"/>
    <w:rsid w:val="003D1EEA"/>
    <w:rsid w:val="003D251A"/>
    <w:rsid w:val="003D2709"/>
    <w:rsid w:val="003D2AAC"/>
    <w:rsid w:val="003D2DDA"/>
    <w:rsid w:val="003D34AB"/>
    <w:rsid w:val="003D36B1"/>
    <w:rsid w:val="003D36EF"/>
    <w:rsid w:val="003D3D51"/>
    <w:rsid w:val="003D434F"/>
    <w:rsid w:val="003D456A"/>
    <w:rsid w:val="003D4809"/>
    <w:rsid w:val="003D557A"/>
    <w:rsid w:val="003D6302"/>
    <w:rsid w:val="003D6B00"/>
    <w:rsid w:val="003D6B44"/>
    <w:rsid w:val="003D748A"/>
    <w:rsid w:val="003E04CB"/>
    <w:rsid w:val="003E0752"/>
    <w:rsid w:val="003E0858"/>
    <w:rsid w:val="003E1AC7"/>
    <w:rsid w:val="003E23BE"/>
    <w:rsid w:val="003E2DED"/>
    <w:rsid w:val="003E3CB5"/>
    <w:rsid w:val="003E41F9"/>
    <w:rsid w:val="003E44C3"/>
    <w:rsid w:val="003E4962"/>
    <w:rsid w:val="003E4976"/>
    <w:rsid w:val="003E54AB"/>
    <w:rsid w:val="003E639F"/>
    <w:rsid w:val="003E7681"/>
    <w:rsid w:val="003E7992"/>
    <w:rsid w:val="003F0443"/>
    <w:rsid w:val="003F0861"/>
    <w:rsid w:val="003F17DF"/>
    <w:rsid w:val="003F1D7C"/>
    <w:rsid w:val="003F2869"/>
    <w:rsid w:val="003F290A"/>
    <w:rsid w:val="003F290F"/>
    <w:rsid w:val="003F2C5C"/>
    <w:rsid w:val="003F323A"/>
    <w:rsid w:val="003F341B"/>
    <w:rsid w:val="003F3545"/>
    <w:rsid w:val="003F3763"/>
    <w:rsid w:val="003F3A5A"/>
    <w:rsid w:val="003F3D71"/>
    <w:rsid w:val="003F42BF"/>
    <w:rsid w:val="003F4713"/>
    <w:rsid w:val="003F49DC"/>
    <w:rsid w:val="003F4B76"/>
    <w:rsid w:val="003F51A2"/>
    <w:rsid w:val="003F5290"/>
    <w:rsid w:val="003F55FF"/>
    <w:rsid w:val="003F6453"/>
    <w:rsid w:val="003F64F9"/>
    <w:rsid w:val="003F6D7C"/>
    <w:rsid w:val="003F7135"/>
    <w:rsid w:val="003F716F"/>
    <w:rsid w:val="003F71C8"/>
    <w:rsid w:val="003F7609"/>
    <w:rsid w:val="003F7D02"/>
    <w:rsid w:val="003F7DCC"/>
    <w:rsid w:val="0040048A"/>
    <w:rsid w:val="00400BFD"/>
    <w:rsid w:val="004011DD"/>
    <w:rsid w:val="004012FD"/>
    <w:rsid w:val="00402841"/>
    <w:rsid w:val="0040313C"/>
    <w:rsid w:val="004037BA"/>
    <w:rsid w:val="00403F91"/>
    <w:rsid w:val="0040404D"/>
    <w:rsid w:val="004052EC"/>
    <w:rsid w:val="00405575"/>
    <w:rsid w:val="00405923"/>
    <w:rsid w:val="00405FF3"/>
    <w:rsid w:val="004061F9"/>
    <w:rsid w:val="004062F2"/>
    <w:rsid w:val="00406527"/>
    <w:rsid w:val="004075E1"/>
    <w:rsid w:val="00407CED"/>
    <w:rsid w:val="00407DCF"/>
    <w:rsid w:val="004103C7"/>
    <w:rsid w:val="00410645"/>
    <w:rsid w:val="00410E91"/>
    <w:rsid w:val="00410FA8"/>
    <w:rsid w:val="00412525"/>
    <w:rsid w:val="00412C39"/>
    <w:rsid w:val="00413144"/>
    <w:rsid w:val="004132FD"/>
    <w:rsid w:val="00413BB9"/>
    <w:rsid w:val="00413C56"/>
    <w:rsid w:val="00413DAB"/>
    <w:rsid w:val="00414DF3"/>
    <w:rsid w:val="00414E5F"/>
    <w:rsid w:val="004157C6"/>
    <w:rsid w:val="00416217"/>
    <w:rsid w:val="00416338"/>
    <w:rsid w:val="0041635B"/>
    <w:rsid w:val="00417391"/>
    <w:rsid w:val="00417F0D"/>
    <w:rsid w:val="0042039F"/>
    <w:rsid w:val="004212C9"/>
    <w:rsid w:val="00421E62"/>
    <w:rsid w:val="00422289"/>
    <w:rsid w:val="004225D0"/>
    <w:rsid w:val="0042341A"/>
    <w:rsid w:val="00423787"/>
    <w:rsid w:val="004238D8"/>
    <w:rsid w:val="004246D6"/>
    <w:rsid w:val="004247E4"/>
    <w:rsid w:val="004248BA"/>
    <w:rsid w:val="00424D7E"/>
    <w:rsid w:val="00425D0A"/>
    <w:rsid w:val="00425E47"/>
    <w:rsid w:val="00425E97"/>
    <w:rsid w:val="00426237"/>
    <w:rsid w:val="00426C79"/>
    <w:rsid w:val="00427C26"/>
    <w:rsid w:val="0043033D"/>
    <w:rsid w:val="00431BBB"/>
    <w:rsid w:val="00431F89"/>
    <w:rsid w:val="00432055"/>
    <w:rsid w:val="00433746"/>
    <w:rsid w:val="00433854"/>
    <w:rsid w:val="004340AA"/>
    <w:rsid w:val="00434B2E"/>
    <w:rsid w:val="00434C6D"/>
    <w:rsid w:val="00434C82"/>
    <w:rsid w:val="00434F1F"/>
    <w:rsid w:val="00435039"/>
    <w:rsid w:val="00435B9C"/>
    <w:rsid w:val="00436258"/>
    <w:rsid w:val="00436EA3"/>
    <w:rsid w:val="004375C6"/>
    <w:rsid w:val="00437B13"/>
    <w:rsid w:val="00441F4C"/>
    <w:rsid w:val="004421D1"/>
    <w:rsid w:val="00442528"/>
    <w:rsid w:val="0044278F"/>
    <w:rsid w:val="00442B23"/>
    <w:rsid w:val="0044335D"/>
    <w:rsid w:val="00443F85"/>
    <w:rsid w:val="00444269"/>
    <w:rsid w:val="00444A64"/>
    <w:rsid w:val="00445056"/>
    <w:rsid w:val="004464EE"/>
    <w:rsid w:val="00446507"/>
    <w:rsid w:val="00446950"/>
    <w:rsid w:val="00446C65"/>
    <w:rsid w:val="004479A5"/>
    <w:rsid w:val="00450FD7"/>
    <w:rsid w:val="0045162D"/>
    <w:rsid w:val="004517AD"/>
    <w:rsid w:val="00451A9D"/>
    <w:rsid w:val="00452110"/>
    <w:rsid w:val="0045278D"/>
    <w:rsid w:val="00452A35"/>
    <w:rsid w:val="0045413B"/>
    <w:rsid w:val="004545F0"/>
    <w:rsid w:val="004546CB"/>
    <w:rsid w:val="004547D9"/>
    <w:rsid w:val="00454AB5"/>
    <w:rsid w:val="0045509B"/>
    <w:rsid w:val="00455425"/>
    <w:rsid w:val="00455B25"/>
    <w:rsid w:val="00455EAE"/>
    <w:rsid w:val="0045668C"/>
    <w:rsid w:val="00456724"/>
    <w:rsid w:val="0045675C"/>
    <w:rsid w:val="00456B7F"/>
    <w:rsid w:val="00456C65"/>
    <w:rsid w:val="004576A5"/>
    <w:rsid w:val="00460E2B"/>
    <w:rsid w:val="0046164E"/>
    <w:rsid w:val="0046179D"/>
    <w:rsid w:val="00461A25"/>
    <w:rsid w:val="00462C7D"/>
    <w:rsid w:val="00462D75"/>
    <w:rsid w:val="004639B5"/>
    <w:rsid w:val="00463A92"/>
    <w:rsid w:val="0046426D"/>
    <w:rsid w:val="0046434E"/>
    <w:rsid w:val="0046500B"/>
    <w:rsid w:val="0046556F"/>
    <w:rsid w:val="004661BC"/>
    <w:rsid w:val="0046636B"/>
    <w:rsid w:val="004669BC"/>
    <w:rsid w:val="00467743"/>
    <w:rsid w:val="0046796E"/>
    <w:rsid w:val="00470309"/>
    <w:rsid w:val="004706D4"/>
    <w:rsid w:val="00470CB5"/>
    <w:rsid w:val="00470F75"/>
    <w:rsid w:val="0047173D"/>
    <w:rsid w:val="00471D1D"/>
    <w:rsid w:val="00471E0D"/>
    <w:rsid w:val="00471F3B"/>
    <w:rsid w:val="0047280A"/>
    <w:rsid w:val="00472CA5"/>
    <w:rsid w:val="00473555"/>
    <w:rsid w:val="0047433B"/>
    <w:rsid w:val="00474C65"/>
    <w:rsid w:val="00475AE1"/>
    <w:rsid w:val="00475B2F"/>
    <w:rsid w:val="00475C99"/>
    <w:rsid w:val="00475E0D"/>
    <w:rsid w:val="00476579"/>
    <w:rsid w:val="00476DB9"/>
    <w:rsid w:val="00477CEB"/>
    <w:rsid w:val="00480586"/>
    <w:rsid w:val="004806A6"/>
    <w:rsid w:val="00480F1E"/>
    <w:rsid w:val="004810C6"/>
    <w:rsid w:val="004811DE"/>
    <w:rsid w:val="0048129F"/>
    <w:rsid w:val="00481915"/>
    <w:rsid w:val="00481FC0"/>
    <w:rsid w:val="004822F3"/>
    <w:rsid w:val="00483125"/>
    <w:rsid w:val="004832AA"/>
    <w:rsid w:val="004842E6"/>
    <w:rsid w:val="004845D7"/>
    <w:rsid w:val="00484D1A"/>
    <w:rsid w:val="004854B7"/>
    <w:rsid w:val="00486350"/>
    <w:rsid w:val="00486A90"/>
    <w:rsid w:val="00486D66"/>
    <w:rsid w:val="0049008B"/>
    <w:rsid w:val="004900A9"/>
    <w:rsid w:val="004900FA"/>
    <w:rsid w:val="004912ED"/>
    <w:rsid w:val="0049148A"/>
    <w:rsid w:val="00491ABC"/>
    <w:rsid w:val="004923E5"/>
    <w:rsid w:val="00493EAA"/>
    <w:rsid w:val="00493FB3"/>
    <w:rsid w:val="0049486C"/>
    <w:rsid w:val="00494B38"/>
    <w:rsid w:val="004953AA"/>
    <w:rsid w:val="00496075"/>
    <w:rsid w:val="0049708A"/>
    <w:rsid w:val="004A06FF"/>
    <w:rsid w:val="004A0BBE"/>
    <w:rsid w:val="004A1286"/>
    <w:rsid w:val="004A1398"/>
    <w:rsid w:val="004A1976"/>
    <w:rsid w:val="004A276A"/>
    <w:rsid w:val="004A2DD2"/>
    <w:rsid w:val="004A2F06"/>
    <w:rsid w:val="004A2F29"/>
    <w:rsid w:val="004A382F"/>
    <w:rsid w:val="004A383A"/>
    <w:rsid w:val="004A4183"/>
    <w:rsid w:val="004A430B"/>
    <w:rsid w:val="004A4A33"/>
    <w:rsid w:val="004A55DF"/>
    <w:rsid w:val="004A57C2"/>
    <w:rsid w:val="004A5B96"/>
    <w:rsid w:val="004A5D70"/>
    <w:rsid w:val="004A60B8"/>
    <w:rsid w:val="004A69AE"/>
    <w:rsid w:val="004A6A14"/>
    <w:rsid w:val="004A75A1"/>
    <w:rsid w:val="004A7AAC"/>
    <w:rsid w:val="004A7F16"/>
    <w:rsid w:val="004B08FD"/>
    <w:rsid w:val="004B0E15"/>
    <w:rsid w:val="004B311E"/>
    <w:rsid w:val="004B4608"/>
    <w:rsid w:val="004B48FB"/>
    <w:rsid w:val="004B501A"/>
    <w:rsid w:val="004B5250"/>
    <w:rsid w:val="004B5608"/>
    <w:rsid w:val="004B5A7D"/>
    <w:rsid w:val="004B6341"/>
    <w:rsid w:val="004B6E07"/>
    <w:rsid w:val="004B6F87"/>
    <w:rsid w:val="004B7078"/>
    <w:rsid w:val="004B7510"/>
    <w:rsid w:val="004B77EA"/>
    <w:rsid w:val="004B77F6"/>
    <w:rsid w:val="004B78AE"/>
    <w:rsid w:val="004B7B98"/>
    <w:rsid w:val="004C0330"/>
    <w:rsid w:val="004C04B6"/>
    <w:rsid w:val="004C08BE"/>
    <w:rsid w:val="004C1675"/>
    <w:rsid w:val="004C180F"/>
    <w:rsid w:val="004C1B77"/>
    <w:rsid w:val="004C1D42"/>
    <w:rsid w:val="004C21D5"/>
    <w:rsid w:val="004C2537"/>
    <w:rsid w:val="004C2E43"/>
    <w:rsid w:val="004C3123"/>
    <w:rsid w:val="004C3136"/>
    <w:rsid w:val="004C34F2"/>
    <w:rsid w:val="004C39D2"/>
    <w:rsid w:val="004C42F3"/>
    <w:rsid w:val="004C4D6B"/>
    <w:rsid w:val="004C51C8"/>
    <w:rsid w:val="004C5729"/>
    <w:rsid w:val="004C57AC"/>
    <w:rsid w:val="004C57E9"/>
    <w:rsid w:val="004C631B"/>
    <w:rsid w:val="004C6D58"/>
    <w:rsid w:val="004C747A"/>
    <w:rsid w:val="004D07A5"/>
    <w:rsid w:val="004D0B95"/>
    <w:rsid w:val="004D13F8"/>
    <w:rsid w:val="004D1D29"/>
    <w:rsid w:val="004D23A7"/>
    <w:rsid w:val="004D26E8"/>
    <w:rsid w:val="004D2887"/>
    <w:rsid w:val="004D295F"/>
    <w:rsid w:val="004D2ADA"/>
    <w:rsid w:val="004D3736"/>
    <w:rsid w:val="004D38CD"/>
    <w:rsid w:val="004D3E04"/>
    <w:rsid w:val="004D3F28"/>
    <w:rsid w:val="004D40EB"/>
    <w:rsid w:val="004D47E2"/>
    <w:rsid w:val="004D4AA6"/>
    <w:rsid w:val="004D5B71"/>
    <w:rsid w:val="004D5B8A"/>
    <w:rsid w:val="004D71C4"/>
    <w:rsid w:val="004D7270"/>
    <w:rsid w:val="004D76E6"/>
    <w:rsid w:val="004D7F1D"/>
    <w:rsid w:val="004E08C5"/>
    <w:rsid w:val="004E0C83"/>
    <w:rsid w:val="004E0D35"/>
    <w:rsid w:val="004E0DC5"/>
    <w:rsid w:val="004E12A3"/>
    <w:rsid w:val="004E1C69"/>
    <w:rsid w:val="004E1DFD"/>
    <w:rsid w:val="004E27F0"/>
    <w:rsid w:val="004E28FA"/>
    <w:rsid w:val="004E3B1B"/>
    <w:rsid w:val="004E48DC"/>
    <w:rsid w:val="004E5896"/>
    <w:rsid w:val="004E5C16"/>
    <w:rsid w:val="004E5EA4"/>
    <w:rsid w:val="004E6017"/>
    <w:rsid w:val="004E6F16"/>
    <w:rsid w:val="004E7A69"/>
    <w:rsid w:val="004E7D73"/>
    <w:rsid w:val="004F0E48"/>
    <w:rsid w:val="004F0E67"/>
    <w:rsid w:val="004F1507"/>
    <w:rsid w:val="004F1739"/>
    <w:rsid w:val="004F1E09"/>
    <w:rsid w:val="004F21D6"/>
    <w:rsid w:val="004F253E"/>
    <w:rsid w:val="004F2FA6"/>
    <w:rsid w:val="004F35D1"/>
    <w:rsid w:val="004F470D"/>
    <w:rsid w:val="004F528F"/>
    <w:rsid w:val="004F5484"/>
    <w:rsid w:val="004F550D"/>
    <w:rsid w:val="004F599B"/>
    <w:rsid w:val="004F5CAE"/>
    <w:rsid w:val="004F6791"/>
    <w:rsid w:val="004F6D94"/>
    <w:rsid w:val="004F6DDB"/>
    <w:rsid w:val="004F7169"/>
    <w:rsid w:val="004F7E19"/>
    <w:rsid w:val="004F7FF9"/>
    <w:rsid w:val="0050022B"/>
    <w:rsid w:val="00500CBA"/>
    <w:rsid w:val="0050135F"/>
    <w:rsid w:val="005017F7"/>
    <w:rsid w:val="00501EF4"/>
    <w:rsid w:val="00501F4D"/>
    <w:rsid w:val="00502212"/>
    <w:rsid w:val="00502254"/>
    <w:rsid w:val="00502ED4"/>
    <w:rsid w:val="0050303D"/>
    <w:rsid w:val="00503291"/>
    <w:rsid w:val="005038EE"/>
    <w:rsid w:val="005040A6"/>
    <w:rsid w:val="005041C6"/>
    <w:rsid w:val="00504316"/>
    <w:rsid w:val="005046E8"/>
    <w:rsid w:val="00505B4E"/>
    <w:rsid w:val="00506AA5"/>
    <w:rsid w:val="00506D2B"/>
    <w:rsid w:val="00506E01"/>
    <w:rsid w:val="005077C5"/>
    <w:rsid w:val="00507B30"/>
    <w:rsid w:val="00507FE4"/>
    <w:rsid w:val="005107D4"/>
    <w:rsid w:val="00510A41"/>
    <w:rsid w:val="00510B51"/>
    <w:rsid w:val="0051103F"/>
    <w:rsid w:val="005110A5"/>
    <w:rsid w:val="005112FE"/>
    <w:rsid w:val="00511EF5"/>
    <w:rsid w:val="00512553"/>
    <w:rsid w:val="005128F5"/>
    <w:rsid w:val="00513699"/>
    <w:rsid w:val="00513D61"/>
    <w:rsid w:val="00513F97"/>
    <w:rsid w:val="005151D5"/>
    <w:rsid w:val="005158A2"/>
    <w:rsid w:val="005158DE"/>
    <w:rsid w:val="00515E23"/>
    <w:rsid w:val="00516476"/>
    <w:rsid w:val="00516603"/>
    <w:rsid w:val="0051668E"/>
    <w:rsid w:val="005168B1"/>
    <w:rsid w:val="00516F84"/>
    <w:rsid w:val="00520016"/>
    <w:rsid w:val="00520713"/>
    <w:rsid w:val="00520A1A"/>
    <w:rsid w:val="00520BC5"/>
    <w:rsid w:val="00520ECB"/>
    <w:rsid w:val="005213CF"/>
    <w:rsid w:val="00521AD2"/>
    <w:rsid w:val="00522603"/>
    <w:rsid w:val="00522D1C"/>
    <w:rsid w:val="00522F3E"/>
    <w:rsid w:val="00523A4B"/>
    <w:rsid w:val="00523C0E"/>
    <w:rsid w:val="00523E15"/>
    <w:rsid w:val="0052415A"/>
    <w:rsid w:val="00524B61"/>
    <w:rsid w:val="00525161"/>
    <w:rsid w:val="005258BD"/>
    <w:rsid w:val="00525C79"/>
    <w:rsid w:val="00525E1F"/>
    <w:rsid w:val="00526700"/>
    <w:rsid w:val="0052675F"/>
    <w:rsid w:val="00526A01"/>
    <w:rsid w:val="005270D1"/>
    <w:rsid w:val="00527928"/>
    <w:rsid w:val="00530876"/>
    <w:rsid w:val="00530CBE"/>
    <w:rsid w:val="00530F4D"/>
    <w:rsid w:val="00530FDD"/>
    <w:rsid w:val="00532416"/>
    <w:rsid w:val="005327AF"/>
    <w:rsid w:val="005331BD"/>
    <w:rsid w:val="0053332B"/>
    <w:rsid w:val="00534861"/>
    <w:rsid w:val="00535431"/>
    <w:rsid w:val="0053548D"/>
    <w:rsid w:val="00535B5F"/>
    <w:rsid w:val="00535F3F"/>
    <w:rsid w:val="005365D3"/>
    <w:rsid w:val="005365FD"/>
    <w:rsid w:val="00537249"/>
    <w:rsid w:val="00537B08"/>
    <w:rsid w:val="005413C0"/>
    <w:rsid w:val="00541468"/>
    <w:rsid w:val="005415EA"/>
    <w:rsid w:val="00542307"/>
    <w:rsid w:val="0054254B"/>
    <w:rsid w:val="00542F54"/>
    <w:rsid w:val="005432C0"/>
    <w:rsid w:val="00543677"/>
    <w:rsid w:val="0054384A"/>
    <w:rsid w:val="005439E8"/>
    <w:rsid w:val="005444E8"/>
    <w:rsid w:val="00544A14"/>
    <w:rsid w:val="005463EC"/>
    <w:rsid w:val="005465B6"/>
    <w:rsid w:val="0054677A"/>
    <w:rsid w:val="00546A59"/>
    <w:rsid w:val="00551B21"/>
    <w:rsid w:val="00551E19"/>
    <w:rsid w:val="00551EAC"/>
    <w:rsid w:val="0055251B"/>
    <w:rsid w:val="00552E39"/>
    <w:rsid w:val="00553815"/>
    <w:rsid w:val="00553BCC"/>
    <w:rsid w:val="005546FE"/>
    <w:rsid w:val="00556AE8"/>
    <w:rsid w:val="00556DFD"/>
    <w:rsid w:val="005576F0"/>
    <w:rsid w:val="00557843"/>
    <w:rsid w:val="00560C24"/>
    <w:rsid w:val="00560CEC"/>
    <w:rsid w:val="00560CFC"/>
    <w:rsid w:val="005615CF"/>
    <w:rsid w:val="0056203D"/>
    <w:rsid w:val="0056234D"/>
    <w:rsid w:val="0056252F"/>
    <w:rsid w:val="005629FB"/>
    <w:rsid w:val="005637F6"/>
    <w:rsid w:val="00565522"/>
    <w:rsid w:val="00565B89"/>
    <w:rsid w:val="00566E1A"/>
    <w:rsid w:val="005706D5"/>
    <w:rsid w:val="00570ED8"/>
    <w:rsid w:val="005711D4"/>
    <w:rsid w:val="005725A6"/>
    <w:rsid w:val="00574056"/>
    <w:rsid w:val="005742FB"/>
    <w:rsid w:val="00574A08"/>
    <w:rsid w:val="00574A9D"/>
    <w:rsid w:val="00575A81"/>
    <w:rsid w:val="0057638B"/>
    <w:rsid w:val="005767C6"/>
    <w:rsid w:val="00577943"/>
    <w:rsid w:val="005830B5"/>
    <w:rsid w:val="00583525"/>
    <w:rsid w:val="00583BE5"/>
    <w:rsid w:val="0058400E"/>
    <w:rsid w:val="005843EE"/>
    <w:rsid w:val="0058463B"/>
    <w:rsid w:val="00584C7B"/>
    <w:rsid w:val="00584E65"/>
    <w:rsid w:val="00586279"/>
    <w:rsid w:val="00586898"/>
    <w:rsid w:val="00587CFB"/>
    <w:rsid w:val="00587EB8"/>
    <w:rsid w:val="005903C2"/>
    <w:rsid w:val="00590625"/>
    <w:rsid w:val="0059088E"/>
    <w:rsid w:val="00590925"/>
    <w:rsid w:val="00591217"/>
    <w:rsid w:val="00591578"/>
    <w:rsid w:val="005918B1"/>
    <w:rsid w:val="00591956"/>
    <w:rsid w:val="00591EB0"/>
    <w:rsid w:val="00593206"/>
    <w:rsid w:val="0059340A"/>
    <w:rsid w:val="0059379F"/>
    <w:rsid w:val="00593E57"/>
    <w:rsid w:val="00593F5F"/>
    <w:rsid w:val="005945C2"/>
    <w:rsid w:val="00594FBE"/>
    <w:rsid w:val="00595007"/>
    <w:rsid w:val="00595438"/>
    <w:rsid w:val="005954CD"/>
    <w:rsid w:val="00595730"/>
    <w:rsid w:val="00596057"/>
    <w:rsid w:val="00596239"/>
    <w:rsid w:val="00596854"/>
    <w:rsid w:val="00596EEE"/>
    <w:rsid w:val="005973D4"/>
    <w:rsid w:val="0059771B"/>
    <w:rsid w:val="00597D43"/>
    <w:rsid w:val="00597D79"/>
    <w:rsid w:val="005A01C7"/>
    <w:rsid w:val="005A02B1"/>
    <w:rsid w:val="005A1769"/>
    <w:rsid w:val="005A1799"/>
    <w:rsid w:val="005A17F7"/>
    <w:rsid w:val="005A1EA5"/>
    <w:rsid w:val="005A2063"/>
    <w:rsid w:val="005A228D"/>
    <w:rsid w:val="005A253A"/>
    <w:rsid w:val="005A25E1"/>
    <w:rsid w:val="005A2705"/>
    <w:rsid w:val="005A2754"/>
    <w:rsid w:val="005A2D62"/>
    <w:rsid w:val="005A2F4D"/>
    <w:rsid w:val="005A39C5"/>
    <w:rsid w:val="005A3E2D"/>
    <w:rsid w:val="005A4199"/>
    <w:rsid w:val="005A4C30"/>
    <w:rsid w:val="005A4EE4"/>
    <w:rsid w:val="005A510A"/>
    <w:rsid w:val="005A52D6"/>
    <w:rsid w:val="005A6359"/>
    <w:rsid w:val="005A65A3"/>
    <w:rsid w:val="005B083E"/>
    <w:rsid w:val="005B087E"/>
    <w:rsid w:val="005B08AA"/>
    <w:rsid w:val="005B17C4"/>
    <w:rsid w:val="005B182C"/>
    <w:rsid w:val="005B2F3B"/>
    <w:rsid w:val="005B3363"/>
    <w:rsid w:val="005B3D0C"/>
    <w:rsid w:val="005B4186"/>
    <w:rsid w:val="005B4C0A"/>
    <w:rsid w:val="005B67D8"/>
    <w:rsid w:val="005B6A2B"/>
    <w:rsid w:val="005C1A9D"/>
    <w:rsid w:val="005C1B40"/>
    <w:rsid w:val="005C205F"/>
    <w:rsid w:val="005C372E"/>
    <w:rsid w:val="005C3EA9"/>
    <w:rsid w:val="005C3F73"/>
    <w:rsid w:val="005C47BB"/>
    <w:rsid w:val="005C520B"/>
    <w:rsid w:val="005C5AF1"/>
    <w:rsid w:val="005C5B23"/>
    <w:rsid w:val="005C6627"/>
    <w:rsid w:val="005C6999"/>
    <w:rsid w:val="005C7702"/>
    <w:rsid w:val="005D0020"/>
    <w:rsid w:val="005D0245"/>
    <w:rsid w:val="005D0E58"/>
    <w:rsid w:val="005D186F"/>
    <w:rsid w:val="005D1F0B"/>
    <w:rsid w:val="005D21F5"/>
    <w:rsid w:val="005D39F1"/>
    <w:rsid w:val="005D4573"/>
    <w:rsid w:val="005D529A"/>
    <w:rsid w:val="005D52A9"/>
    <w:rsid w:val="005D61B3"/>
    <w:rsid w:val="005D6303"/>
    <w:rsid w:val="005D6469"/>
    <w:rsid w:val="005D6961"/>
    <w:rsid w:val="005D6EA4"/>
    <w:rsid w:val="005D7222"/>
    <w:rsid w:val="005E05C9"/>
    <w:rsid w:val="005E062B"/>
    <w:rsid w:val="005E0F68"/>
    <w:rsid w:val="005E1C29"/>
    <w:rsid w:val="005E22FE"/>
    <w:rsid w:val="005E28B2"/>
    <w:rsid w:val="005E2B04"/>
    <w:rsid w:val="005E33EC"/>
    <w:rsid w:val="005E3429"/>
    <w:rsid w:val="005E4DC7"/>
    <w:rsid w:val="005E599E"/>
    <w:rsid w:val="005E5BDE"/>
    <w:rsid w:val="005E654D"/>
    <w:rsid w:val="005E6D47"/>
    <w:rsid w:val="005E75D3"/>
    <w:rsid w:val="005F0557"/>
    <w:rsid w:val="005F0B2A"/>
    <w:rsid w:val="005F0D86"/>
    <w:rsid w:val="005F3984"/>
    <w:rsid w:val="005F3AA3"/>
    <w:rsid w:val="005F4521"/>
    <w:rsid w:val="005F46FC"/>
    <w:rsid w:val="005F4E65"/>
    <w:rsid w:val="005F5DE2"/>
    <w:rsid w:val="005F60F7"/>
    <w:rsid w:val="005F63EE"/>
    <w:rsid w:val="005F6CC2"/>
    <w:rsid w:val="005F76A4"/>
    <w:rsid w:val="005F7940"/>
    <w:rsid w:val="00600859"/>
    <w:rsid w:val="00600B82"/>
    <w:rsid w:val="00600BD0"/>
    <w:rsid w:val="00601244"/>
    <w:rsid w:val="00601F55"/>
    <w:rsid w:val="006024F1"/>
    <w:rsid w:val="00602BF2"/>
    <w:rsid w:val="00602D89"/>
    <w:rsid w:val="00603367"/>
    <w:rsid w:val="00603A07"/>
    <w:rsid w:val="006045B7"/>
    <w:rsid w:val="00604C1F"/>
    <w:rsid w:val="00604CBB"/>
    <w:rsid w:val="00604CF3"/>
    <w:rsid w:val="00604DA5"/>
    <w:rsid w:val="0060506C"/>
    <w:rsid w:val="0060508A"/>
    <w:rsid w:val="00605A5C"/>
    <w:rsid w:val="00605EA8"/>
    <w:rsid w:val="006061F3"/>
    <w:rsid w:val="00606241"/>
    <w:rsid w:val="00606577"/>
    <w:rsid w:val="00606876"/>
    <w:rsid w:val="0060722D"/>
    <w:rsid w:val="0060723C"/>
    <w:rsid w:val="0060727B"/>
    <w:rsid w:val="00607ABC"/>
    <w:rsid w:val="00607D74"/>
    <w:rsid w:val="006102AE"/>
    <w:rsid w:val="006103B5"/>
    <w:rsid w:val="00610523"/>
    <w:rsid w:val="00610963"/>
    <w:rsid w:val="00611779"/>
    <w:rsid w:val="00611A4C"/>
    <w:rsid w:val="00611EEA"/>
    <w:rsid w:val="006124EA"/>
    <w:rsid w:val="00612CAF"/>
    <w:rsid w:val="00613E3B"/>
    <w:rsid w:val="00614426"/>
    <w:rsid w:val="00614730"/>
    <w:rsid w:val="00614893"/>
    <w:rsid w:val="006149B5"/>
    <w:rsid w:val="006150A4"/>
    <w:rsid w:val="00615A9C"/>
    <w:rsid w:val="00616686"/>
    <w:rsid w:val="00617096"/>
    <w:rsid w:val="00617514"/>
    <w:rsid w:val="00617944"/>
    <w:rsid w:val="00617AD5"/>
    <w:rsid w:val="00620503"/>
    <w:rsid w:val="0062150C"/>
    <w:rsid w:val="0062162C"/>
    <w:rsid w:val="0062256E"/>
    <w:rsid w:val="00622B04"/>
    <w:rsid w:val="0062320D"/>
    <w:rsid w:val="0062396F"/>
    <w:rsid w:val="00623BAD"/>
    <w:rsid w:val="0062482E"/>
    <w:rsid w:val="006249D2"/>
    <w:rsid w:val="00624A48"/>
    <w:rsid w:val="00624D75"/>
    <w:rsid w:val="006251BA"/>
    <w:rsid w:val="00625597"/>
    <w:rsid w:val="00625A1C"/>
    <w:rsid w:val="00626FBB"/>
    <w:rsid w:val="00627F1C"/>
    <w:rsid w:val="00630326"/>
    <w:rsid w:val="0063049C"/>
    <w:rsid w:val="00630507"/>
    <w:rsid w:val="0063251E"/>
    <w:rsid w:val="006326EB"/>
    <w:rsid w:val="0063285D"/>
    <w:rsid w:val="00632A81"/>
    <w:rsid w:val="00632B87"/>
    <w:rsid w:val="00633155"/>
    <w:rsid w:val="006337E2"/>
    <w:rsid w:val="0063438A"/>
    <w:rsid w:val="00634590"/>
    <w:rsid w:val="00634766"/>
    <w:rsid w:val="00636194"/>
    <w:rsid w:val="00636CE8"/>
    <w:rsid w:val="006379AD"/>
    <w:rsid w:val="00640FFF"/>
    <w:rsid w:val="0064167F"/>
    <w:rsid w:val="00641EAA"/>
    <w:rsid w:val="006423EF"/>
    <w:rsid w:val="00642466"/>
    <w:rsid w:val="00642983"/>
    <w:rsid w:val="00642A3B"/>
    <w:rsid w:val="00642A5F"/>
    <w:rsid w:val="00643087"/>
    <w:rsid w:val="00643C23"/>
    <w:rsid w:val="0064417C"/>
    <w:rsid w:val="0064419F"/>
    <w:rsid w:val="0064443D"/>
    <w:rsid w:val="00644B9F"/>
    <w:rsid w:val="006450A1"/>
    <w:rsid w:val="0064512B"/>
    <w:rsid w:val="00645753"/>
    <w:rsid w:val="00645B70"/>
    <w:rsid w:val="006460C8"/>
    <w:rsid w:val="00646B5B"/>
    <w:rsid w:val="00646C86"/>
    <w:rsid w:val="00646E7E"/>
    <w:rsid w:val="00647C0E"/>
    <w:rsid w:val="00650248"/>
    <w:rsid w:val="00650F6D"/>
    <w:rsid w:val="0065101F"/>
    <w:rsid w:val="0065189B"/>
    <w:rsid w:val="0065216A"/>
    <w:rsid w:val="0065245F"/>
    <w:rsid w:val="00652632"/>
    <w:rsid w:val="00653447"/>
    <w:rsid w:val="00653610"/>
    <w:rsid w:val="006537BF"/>
    <w:rsid w:val="00654255"/>
    <w:rsid w:val="00654442"/>
    <w:rsid w:val="006545AE"/>
    <w:rsid w:val="006551CF"/>
    <w:rsid w:val="0065657D"/>
    <w:rsid w:val="00657E50"/>
    <w:rsid w:val="00657E51"/>
    <w:rsid w:val="006611AB"/>
    <w:rsid w:val="00661585"/>
    <w:rsid w:val="00661DA1"/>
    <w:rsid w:val="00662207"/>
    <w:rsid w:val="00662363"/>
    <w:rsid w:val="006627E5"/>
    <w:rsid w:val="00663B98"/>
    <w:rsid w:val="00664021"/>
    <w:rsid w:val="00665456"/>
    <w:rsid w:val="00665B35"/>
    <w:rsid w:val="00667764"/>
    <w:rsid w:val="0066782B"/>
    <w:rsid w:val="00667E06"/>
    <w:rsid w:val="0067025D"/>
    <w:rsid w:val="006707AA"/>
    <w:rsid w:val="00670EBF"/>
    <w:rsid w:val="006714F8"/>
    <w:rsid w:val="00671842"/>
    <w:rsid w:val="00671CFE"/>
    <w:rsid w:val="006726B2"/>
    <w:rsid w:val="0067279C"/>
    <w:rsid w:val="006731BC"/>
    <w:rsid w:val="0067397E"/>
    <w:rsid w:val="00673B33"/>
    <w:rsid w:val="00673DF8"/>
    <w:rsid w:val="00674207"/>
    <w:rsid w:val="00674695"/>
    <w:rsid w:val="00674A05"/>
    <w:rsid w:val="00674AB8"/>
    <w:rsid w:val="006752E2"/>
    <w:rsid w:val="00675951"/>
    <w:rsid w:val="00676C05"/>
    <w:rsid w:val="00676DE2"/>
    <w:rsid w:val="00676EDF"/>
    <w:rsid w:val="00680AC0"/>
    <w:rsid w:val="00681460"/>
    <w:rsid w:val="00681656"/>
    <w:rsid w:val="00681941"/>
    <w:rsid w:val="00681A53"/>
    <w:rsid w:val="00681DDF"/>
    <w:rsid w:val="00682162"/>
    <w:rsid w:val="00682370"/>
    <w:rsid w:val="00682856"/>
    <w:rsid w:val="00682882"/>
    <w:rsid w:val="00682F6F"/>
    <w:rsid w:val="0068313D"/>
    <w:rsid w:val="0068354C"/>
    <w:rsid w:val="00683F26"/>
    <w:rsid w:val="00683FC6"/>
    <w:rsid w:val="00684C08"/>
    <w:rsid w:val="00684C6B"/>
    <w:rsid w:val="00685249"/>
    <w:rsid w:val="006853C3"/>
    <w:rsid w:val="00685AAA"/>
    <w:rsid w:val="00686527"/>
    <w:rsid w:val="006876C3"/>
    <w:rsid w:val="00687786"/>
    <w:rsid w:val="00690023"/>
    <w:rsid w:val="0069013E"/>
    <w:rsid w:val="006902FC"/>
    <w:rsid w:val="00690382"/>
    <w:rsid w:val="00690628"/>
    <w:rsid w:val="006907D8"/>
    <w:rsid w:val="0069101D"/>
    <w:rsid w:val="00691241"/>
    <w:rsid w:val="0069183E"/>
    <w:rsid w:val="00691AA6"/>
    <w:rsid w:val="00691BDC"/>
    <w:rsid w:val="00692145"/>
    <w:rsid w:val="006933F3"/>
    <w:rsid w:val="006934BA"/>
    <w:rsid w:val="00693DC1"/>
    <w:rsid w:val="00694FC5"/>
    <w:rsid w:val="00695AED"/>
    <w:rsid w:val="00696874"/>
    <w:rsid w:val="006975ED"/>
    <w:rsid w:val="00697DFE"/>
    <w:rsid w:val="006A0100"/>
    <w:rsid w:val="006A03F4"/>
    <w:rsid w:val="006A0BCC"/>
    <w:rsid w:val="006A0F24"/>
    <w:rsid w:val="006A1160"/>
    <w:rsid w:val="006A32B9"/>
    <w:rsid w:val="006A377D"/>
    <w:rsid w:val="006A43E6"/>
    <w:rsid w:val="006A45BE"/>
    <w:rsid w:val="006A4E64"/>
    <w:rsid w:val="006A5CFD"/>
    <w:rsid w:val="006A70E6"/>
    <w:rsid w:val="006A7199"/>
    <w:rsid w:val="006A78CE"/>
    <w:rsid w:val="006B03D0"/>
    <w:rsid w:val="006B164F"/>
    <w:rsid w:val="006B1E6F"/>
    <w:rsid w:val="006B2340"/>
    <w:rsid w:val="006B3C6D"/>
    <w:rsid w:val="006B3E21"/>
    <w:rsid w:val="006B3FAC"/>
    <w:rsid w:val="006B4468"/>
    <w:rsid w:val="006B4618"/>
    <w:rsid w:val="006B517B"/>
    <w:rsid w:val="006B6C83"/>
    <w:rsid w:val="006B7499"/>
    <w:rsid w:val="006B7B61"/>
    <w:rsid w:val="006C035C"/>
    <w:rsid w:val="006C0FB8"/>
    <w:rsid w:val="006C1057"/>
    <w:rsid w:val="006C1438"/>
    <w:rsid w:val="006C219B"/>
    <w:rsid w:val="006C27E6"/>
    <w:rsid w:val="006C2EB1"/>
    <w:rsid w:val="006C2EE7"/>
    <w:rsid w:val="006C322D"/>
    <w:rsid w:val="006C3BD3"/>
    <w:rsid w:val="006C3C7D"/>
    <w:rsid w:val="006C4D70"/>
    <w:rsid w:val="006C5030"/>
    <w:rsid w:val="006C726B"/>
    <w:rsid w:val="006C7E00"/>
    <w:rsid w:val="006C7E52"/>
    <w:rsid w:val="006D055F"/>
    <w:rsid w:val="006D20ED"/>
    <w:rsid w:val="006D24D1"/>
    <w:rsid w:val="006D3786"/>
    <w:rsid w:val="006D4291"/>
    <w:rsid w:val="006D4832"/>
    <w:rsid w:val="006D57CD"/>
    <w:rsid w:val="006D6225"/>
    <w:rsid w:val="006D63E3"/>
    <w:rsid w:val="006D6A3E"/>
    <w:rsid w:val="006D7441"/>
    <w:rsid w:val="006E0E14"/>
    <w:rsid w:val="006E1768"/>
    <w:rsid w:val="006E2151"/>
    <w:rsid w:val="006E28A3"/>
    <w:rsid w:val="006E3A21"/>
    <w:rsid w:val="006E4394"/>
    <w:rsid w:val="006E467A"/>
    <w:rsid w:val="006E5E1B"/>
    <w:rsid w:val="006E6346"/>
    <w:rsid w:val="006E7387"/>
    <w:rsid w:val="006E749E"/>
    <w:rsid w:val="006E7589"/>
    <w:rsid w:val="006E7BD8"/>
    <w:rsid w:val="006E7D0C"/>
    <w:rsid w:val="006F0999"/>
    <w:rsid w:val="006F14B3"/>
    <w:rsid w:val="006F1BF1"/>
    <w:rsid w:val="006F1C33"/>
    <w:rsid w:val="006F1D2D"/>
    <w:rsid w:val="006F2ACD"/>
    <w:rsid w:val="006F30BC"/>
    <w:rsid w:val="006F37BA"/>
    <w:rsid w:val="006F4D71"/>
    <w:rsid w:val="006F5296"/>
    <w:rsid w:val="006F5F99"/>
    <w:rsid w:val="006F633E"/>
    <w:rsid w:val="006F67B0"/>
    <w:rsid w:val="006F704B"/>
    <w:rsid w:val="006F709D"/>
    <w:rsid w:val="006F7409"/>
    <w:rsid w:val="006F7B59"/>
    <w:rsid w:val="007000F3"/>
    <w:rsid w:val="00701A3E"/>
    <w:rsid w:val="0070263D"/>
    <w:rsid w:val="007036EA"/>
    <w:rsid w:val="007038A2"/>
    <w:rsid w:val="00706842"/>
    <w:rsid w:val="00707050"/>
    <w:rsid w:val="0070721B"/>
    <w:rsid w:val="00707924"/>
    <w:rsid w:val="007106EF"/>
    <w:rsid w:val="007110E4"/>
    <w:rsid w:val="00711674"/>
    <w:rsid w:val="0071281B"/>
    <w:rsid w:val="0071313D"/>
    <w:rsid w:val="00713397"/>
    <w:rsid w:val="007138FA"/>
    <w:rsid w:val="00713A59"/>
    <w:rsid w:val="00713C97"/>
    <w:rsid w:val="00713F7B"/>
    <w:rsid w:val="007140E0"/>
    <w:rsid w:val="00714341"/>
    <w:rsid w:val="00714424"/>
    <w:rsid w:val="007150A2"/>
    <w:rsid w:val="00715EF3"/>
    <w:rsid w:val="0071608C"/>
    <w:rsid w:val="007169C4"/>
    <w:rsid w:val="00717A77"/>
    <w:rsid w:val="007207C8"/>
    <w:rsid w:val="007208C4"/>
    <w:rsid w:val="007212A1"/>
    <w:rsid w:val="00721FF4"/>
    <w:rsid w:val="00722069"/>
    <w:rsid w:val="00722971"/>
    <w:rsid w:val="007233BD"/>
    <w:rsid w:val="00723D75"/>
    <w:rsid w:val="00723F8E"/>
    <w:rsid w:val="00725781"/>
    <w:rsid w:val="00725B91"/>
    <w:rsid w:val="00727326"/>
    <w:rsid w:val="00730580"/>
    <w:rsid w:val="00730F18"/>
    <w:rsid w:val="007319EC"/>
    <w:rsid w:val="00731C6C"/>
    <w:rsid w:val="00732619"/>
    <w:rsid w:val="00732A4E"/>
    <w:rsid w:val="007330B1"/>
    <w:rsid w:val="0073311F"/>
    <w:rsid w:val="00733E6A"/>
    <w:rsid w:val="00734733"/>
    <w:rsid w:val="007349BD"/>
    <w:rsid w:val="00735EE0"/>
    <w:rsid w:val="007361E1"/>
    <w:rsid w:val="0073628B"/>
    <w:rsid w:val="00736335"/>
    <w:rsid w:val="0073689B"/>
    <w:rsid w:val="00736A6E"/>
    <w:rsid w:val="00736F92"/>
    <w:rsid w:val="007377D7"/>
    <w:rsid w:val="007405B8"/>
    <w:rsid w:val="00740A34"/>
    <w:rsid w:val="0074141B"/>
    <w:rsid w:val="00741659"/>
    <w:rsid w:val="007420CC"/>
    <w:rsid w:val="00742186"/>
    <w:rsid w:val="00742E63"/>
    <w:rsid w:val="00743174"/>
    <w:rsid w:val="00743AE5"/>
    <w:rsid w:val="00743FB3"/>
    <w:rsid w:val="00745FC9"/>
    <w:rsid w:val="00746050"/>
    <w:rsid w:val="00746056"/>
    <w:rsid w:val="00746150"/>
    <w:rsid w:val="007464BC"/>
    <w:rsid w:val="007469FF"/>
    <w:rsid w:val="00746E5D"/>
    <w:rsid w:val="007475F4"/>
    <w:rsid w:val="00747A1B"/>
    <w:rsid w:val="00747C5F"/>
    <w:rsid w:val="00750B44"/>
    <w:rsid w:val="00751F2E"/>
    <w:rsid w:val="0075222A"/>
    <w:rsid w:val="007529E3"/>
    <w:rsid w:val="00754032"/>
    <w:rsid w:val="00754137"/>
    <w:rsid w:val="00754589"/>
    <w:rsid w:val="007549F1"/>
    <w:rsid w:val="00754A7C"/>
    <w:rsid w:val="00754B63"/>
    <w:rsid w:val="00754BA8"/>
    <w:rsid w:val="007552A1"/>
    <w:rsid w:val="007559DC"/>
    <w:rsid w:val="00756650"/>
    <w:rsid w:val="00757390"/>
    <w:rsid w:val="00757856"/>
    <w:rsid w:val="00757932"/>
    <w:rsid w:val="007616E6"/>
    <w:rsid w:val="00761E1B"/>
    <w:rsid w:val="00761F84"/>
    <w:rsid w:val="007634F1"/>
    <w:rsid w:val="00763A17"/>
    <w:rsid w:val="00763C6C"/>
    <w:rsid w:val="00763EE6"/>
    <w:rsid w:val="0076430A"/>
    <w:rsid w:val="007653BC"/>
    <w:rsid w:val="00765792"/>
    <w:rsid w:val="00765C28"/>
    <w:rsid w:val="00765F51"/>
    <w:rsid w:val="00765FC7"/>
    <w:rsid w:val="00766146"/>
    <w:rsid w:val="0076668A"/>
    <w:rsid w:val="00766CD8"/>
    <w:rsid w:val="00766EC1"/>
    <w:rsid w:val="00767800"/>
    <w:rsid w:val="00767EC1"/>
    <w:rsid w:val="00770443"/>
    <w:rsid w:val="00770684"/>
    <w:rsid w:val="00770736"/>
    <w:rsid w:val="007707C6"/>
    <w:rsid w:val="00770AEC"/>
    <w:rsid w:val="00770D25"/>
    <w:rsid w:val="00770E9F"/>
    <w:rsid w:val="00771107"/>
    <w:rsid w:val="007711B5"/>
    <w:rsid w:val="007713EA"/>
    <w:rsid w:val="007718DB"/>
    <w:rsid w:val="00771EE6"/>
    <w:rsid w:val="007720C4"/>
    <w:rsid w:val="007725CA"/>
    <w:rsid w:val="00772765"/>
    <w:rsid w:val="007728C5"/>
    <w:rsid w:val="00772D16"/>
    <w:rsid w:val="007731D0"/>
    <w:rsid w:val="0077331D"/>
    <w:rsid w:val="007754C2"/>
    <w:rsid w:val="007757FE"/>
    <w:rsid w:val="007762FC"/>
    <w:rsid w:val="00776825"/>
    <w:rsid w:val="007773AC"/>
    <w:rsid w:val="00777405"/>
    <w:rsid w:val="0077779F"/>
    <w:rsid w:val="00780B58"/>
    <w:rsid w:val="00780F80"/>
    <w:rsid w:val="00781116"/>
    <w:rsid w:val="00782239"/>
    <w:rsid w:val="0078250E"/>
    <w:rsid w:val="00783173"/>
    <w:rsid w:val="007835D5"/>
    <w:rsid w:val="00783698"/>
    <w:rsid w:val="00784542"/>
    <w:rsid w:val="00784613"/>
    <w:rsid w:val="00784DC0"/>
    <w:rsid w:val="00784DC4"/>
    <w:rsid w:val="007854F8"/>
    <w:rsid w:val="00785790"/>
    <w:rsid w:val="00785A17"/>
    <w:rsid w:val="00785CD2"/>
    <w:rsid w:val="00785DC0"/>
    <w:rsid w:val="007862BE"/>
    <w:rsid w:val="00786321"/>
    <w:rsid w:val="0078739E"/>
    <w:rsid w:val="0078758D"/>
    <w:rsid w:val="00787797"/>
    <w:rsid w:val="00787ACC"/>
    <w:rsid w:val="00790484"/>
    <w:rsid w:val="0079066B"/>
    <w:rsid w:val="0079071C"/>
    <w:rsid w:val="0079120E"/>
    <w:rsid w:val="007937BE"/>
    <w:rsid w:val="0079385D"/>
    <w:rsid w:val="00794337"/>
    <w:rsid w:val="00794350"/>
    <w:rsid w:val="00794372"/>
    <w:rsid w:val="007946DB"/>
    <w:rsid w:val="007947D0"/>
    <w:rsid w:val="00794B52"/>
    <w:rsid w:val="00794F3E"/>
    <w:rsid w:val="00795CEE"/>
    <w:rsid w:val="00797355"/>
    <w:rsid w:val="007975CC"/>
    <w:rsid w:val="007977BD"/>
    <w:rsid w:val="00797941"/>
    <w:rsid w:val="00797CF9"/>
    <w:rsid w:val="007A0E1F"/>
    <w:rsid w:val="007A13D6"/>
    <w:rsid w:val="007A1AC0"/>
    <w:rsid w:val="007A29BD"/>
    <w:rsid w:val="007A2B1F"/>
    <w:rsid w:val="007A3540"/>
    <w:rsid w:val="007A35D7"/>
    <w:rsid w:val="007A38E1"/>
    <w:rsid w:val="007A3904"/>
    <w:rsid w:val="007A45A9"/>
    <w:rsid w:val="007A4778"/>
    <w:rsid w:val="007A50A5"/>
    <w:rsid w:val="007A53D2"/>
    <w:rsid w:val="007A549A"/>
    <w:rsid w:val="007A627B"/>
    <w:rsid w:val="007A62DB"/>
    <w:rsid w:val="007A7555"/>
    <w:rsid w:val="007A7C21"/>
    <w:rsid w:val="007B0049"/>
    <w:rsid w:val="007B0A5F"/>
    <w:rsid w:val="007B0E95"/>
    <w:rsid w:val="007B0F84"/>
    <w:rsid w:val="007B13E7"/>
    <w:rsid w:val="007B22E4"/>
    <w:rsid w:val="007B2301"/>
    <w:rsid w:val="007B26BB"/>
    <w:rsid w:val="007B27DF"/>
    <w:rsid w:val="007B2F49"/>
    <w:rsid w:val="007B2F4E"/>
    <w:rsid w:val="007B3265"/>
    <w:rsid w:val="007B37CA"/>
    <w:rsid w:val="007B3AE2"/>
    <w:rsid w:val="007B3B4D"/>
    <w:rsid w:val="007B3D46"/>
    <w:rsid w:val="007B41B8"/>
    <w:rsid w:val="007B4247"/>
    <w:rsid w:val="007B4D78"/>
    <w:rsid w:val="007B6C76"/>
    <w:rsid w:val="007B71D2"/>
    <w:rsid w:val="007B743A"/>
    <w:rsid w:val="007B7B4B"/>
    <w:rsid w:val="007B7B9E"/>
    <w:rsid w:val="007C00CE"/>
    <w:rsid w:val="007C052B"/>
    <w:rsid w:val="007C0999"/>
    <w:rsid w:val="007C0B4E"/>
    <w:rsid w:val="007C0D4D"/>
    <w:rsid w:val="007C111E"/>
    <w:rsid w:val="007C1651"/>
    <w:rsid w:val="007C1C2F"/>
    <w:rsid w:val="007C20CB"/>
    <w:rsid w:val="007C2869"/>
    <w:rsid w:val="007C2893"/>
    <w:rsid w:val="007C2EDD"/>
    <w:rsid w:val="007C3560"/>
    <w:rsid w:val="007C3737"/>
    <w:rsid w:val="007C3D62"/>
    <w:rsid w:val="007C481B"/>
    <w:rsid w:val="007C4890"/>
    <w:rsid w:val="007C49BC"/>
    <w:rsid w:val="007C4C77"/>
    <w:rsid w:val="007C50B8"/>
    <w:rsid w:val="007C5A62"/>
    <w:rsid w:val="007C6281"/>
    <w:rsid w:val="007C67E6"/>
    <w:rsid w:val="007C6C9C"/>
    <w:rsid w:val="007C7287"/>
    <w:rsid w:val="007C7345"/>
    <w:rsid w:val="007C7C5C"/>
    <w:rsid w:val="007D07B4"/>
    <w:rsid w:val="007D1A33"/>
    <w:rsid w:val="007D2ADC"/>
    <w:rsid w:val="007D322A"/>
    <w:rsid w:val="007D3746"/>
    <w:rsid w:val="007D37D9"/>
    <w:rsid w:val="007D3CF6"/>
    <w:rsid w:val="007D42B0"/>
    <w:rsid w:val="007D43F1"/>
    <w:rsid w:val="007D4981"/>
    <w:rsid w:val="007D4DB0"/>
    <w:rsid w:val="007D55C6"/>
    <w:rsid w:val="007D742B"/>
    <w:rsid w:val="007D7784"/>
    <w:rsid w:val="007E025A"/>
    <w:rsid w:val="007E04CA"/>
    <w:rsid w:val="007E07C7"/>
    <w:rsid w:val="007E0EB7"/>
    <w:rsid w:val="007E14E0"/>
    <w:rsid w:val="007E1E52"/>
    <w:rsid w:val="007E22F8"/>
    <w:rsid w:val="007E3CF5"/>
    <w:rsid w:val="007E4B08"/>
    <w:rsid w:val="007E4BEF"/>
    <w:rsid w:val="007E4F73"/>
    <w:rsid w:val="007E6187"/>
    <w:rsid w:val="007E6BFC"/>
    <w:rsid w:val="007E6E85"/>
    <w:rsid w:val="007E7366"/>
    <w:rsid w:val="007E7740"/>
    <w:rsid w:val="007E7DE8"/>
    <w:rsid w:val="007F0B20"/>
    <w:rsid w:val="007F187B"/>
    <w:rsid w:val="007F1B5C"/>
    <w:rsid w:val="007F1C7A"/>
    <w:rsid w:val="007F2669"/>
    <w:rsid w:val="007F2BFD"/>
    <w:rsid w:val="007F37D1"/>
    <w:rsid w:val="007F3DAF"/>
    <w:rsid w:val="007F40D1"/>
    <w:rsid w:val="007F43F7"/>
    <w:rsid w:val="007F44FB"/>
    <w:rsid w:val="007F46B1"/>
    <w:rsid w:val="007F46B2"/>
    <w:rsid w:val="007F5000"/>
    <w:rsid w:val="007F5742"/>
    <w:rsid w:val="007F57CE"/>
    <w:rsid w:val="007F6BD7"/>
    <w:rsid w:val="007F721A"/>
    <w:rsid w:val="007F7AED"/>
    <w:rsid w:val="007F7EB4"/>
    <w:rsid w:val="00800015"/>
    <w:rsid w:val="00800043"/>
    <w:rsid w:val="008002E0"/>
    <w:rsid w:val="00801A9D"/>
    <w:rsid w:val="00801AF7"/>
    <w:rsid w:val="00802834"/>
    <w:rsid w:val="00802ACE"/>
    <w:rsid w:val="00802F37"/>
    <w:rsid w:val="008033DA"/>
    <w:rsid w:val="00803E08"/>
    <w:rsid w:val="00805100"/>
    <w:rsid w:val="008056E9"/>
    <w:rsid w:val="008058B8"/>
    <w:rsid w:val="00806D80"/>
    <w:rsid w:val="0080789F"/>
    <w:rsid w:val="00810C80"/>
    <w:rsid w:val="008110EE"/>
    <w:rsid w:val="0081124E"/>
    <w:rsid w:val="00812368"/>
    <w:rsid w:val="0081314B"/>
    <w:rsid w:val="00813E6C"/>
    <w:rsid w:val="0081448C"/>
    <w:rsid w:val="0081465D"/>
    <w:rsid w:val="008154E8"/>
    <w:rsid w:val="008157B6"/>
    <w:rsid w:val="008163E0"/>
    <w:rsid w:val="008175D3"/>
    <w:rsid w:val="008178B2"/>
    <w:rsid w:val="00817940"/>
    <w:rsid w:val="00817E0B"/>
    <w:rsid w:val="00820535"/>
    <w:rsid w:val="00820A07"/>
    <w:rsid w:val="00820A11"/>
    <w:rsid w:val="00821249"/>
    <w:rsid w:val="00821E76"/>
    <w:rsid w:val="00822656"/>
    <w:rsid w:val="00822700"/>
    <w:rsid w:val="0082288C"/>
    <w:rsid w:val="00822A04"/>
    <w:rsid w:val="00822A21"/>
    <w:rsid w:val="00822C07"/>
    <w:rsid w:val="00823C41"/>
    <w:rsid w:val="00823D61"/>
    <w:rsid w:val="00823F77"/>
    <w:rsid w:val="0082457B"/>
    <w:rsid w:val="008246DB"/>
    <w:rsid w:val="00824DD5"/>
    <w:rsid w:val="00825141"/>
    <w:rsid w:val="00825F42"/>
    <w:rsid w:val="0082604B"/>
    <w:rsid w:val="00826142"/>
    <w:rsid w:val="0082617B"/>
    <w:rsid w:val="00826529"/>
    <w:rsid w:val="008265DC"/>
    <w:rsid w:val="0082694F"/>
    <w:rsid w:val="00826C4B"/>
    <w:rsid w:val="008272E1"/>
    <w:rsid w:val="0082755E"/>
    <w:rsid w:val="00827E4E"/>
    <w:rsid w:val="00827F63"/>
    <w:rsid w:val="008303E9"/>
    <w:rsid w:val="00830547"/>
    <w:rsid w:val="0083063D"/>
    <w:rsid w:val="00830782"/>
    <w:rsid w:val="00831365"/>
    <w:rsid w:val="00831E6F"/>
    <w:rsid w:val="00832530"/>
    <w:rsid w:val="008327F0"/>
    <w:rsid w:val="00832A65"/>
    <w:rsid w:val="00832E2A"/>
    <w:rsid w:val="008339BC"/>
    <w:rsid w:val="00833BC1"/>
    <w:rsid w:val="00833C72"/>
    <w:rsid w:val="00833CAC"/>
    <w:rsid w:val="00833E8D"/>
    <w:rsid w:val="00835C6F"/>
    <w:rsid w:val="008361E8"/>
    <w:rsid w:val="0083625F"/>
    <w:rsid w:val="00836F56"/>
    <w:rsid w:val="00837F39"/>
    <w:rsid w:val="008402FB"/>
    <w:rsid w:val="008408F0"/>
    <w:rsid w:val="008413CF"/>
    <w:rsid w:val="00842104"/>
    <w:rsid w:val="008424B5"/>
    <w:rsid w:val="00842A0C"/>
    <w:rsid w:val="00844858"/>
    <w:rsid w:val="00845297"/>
    <w:rsid w:val="008456EB"/>
    <w:rsid w:val="00845834"/>
    <w:rsid w:val="00845880"/>
    <w:rsid w:val="0084590B"/>
    <w:rsid w:val="008460D7"/>
    <w:rsid w:val="00846E1D"/>
    <w:rsid w:val="0084701D"/>
    <w:rsid w:val="00847051"/>
    <w:rsid w:val="00847E1C"/>
    <w:rsid w:val="00850CA9"/>
    <w:rsid w:val="0085111C"/>
    <w:rsid w:val="00851EDC"/>
    <w:rsid w:val="00852374"/>
    <w:rsid w:val="008523B0"/>
    <w:rsid w:val="008524D5"/>
    <w:rsid w:val="0085259A"/>
    <w:rsid w:val="00853706"/>
    <w:rsid w:val="0085379D"/>
    <w:rsid w:val="008544A1"/>
    <w:rsid w:val="008552BE"/>
    <w:rsid w:val="0085546F"/>
    <w:rsid w:val="00856806"/>
    <w:rsid w:val="0085764E"/>
    <w:rsid w:val="008577DF"/>
    <w:rsid w:val="008603CA"/>
    <w:rsid w:val="00860A19"/>
    <w:rsid w:val="0086162E"/>
    <w:rsid w:val="0086215F"/>
    <w:rsid w:val="008632CE"/>
    <w:rsid w:val="00863C4D"/>
    <w:rsid w:val="00863FE0"/>
    <w:rsid w:val="008644E2"/>
    <w:rsid w:val="0086458F"/>
    <w:rsid w:val="00864DF3"/>
    <w:rsid w:val="008658B6"/>
    <w:rsid w:val="00866378"/>
    <w:rsid w:val="0086676A"/>
    <w:rsid w:val="00867EDB"/>
    <w:rsid w:val="00870B4C"/>
    <w:rsid w:val="008710A0"/>
    <w:rsid w:val="008719D8"/>
    <w:rsid w:val="00872171"/>
    <w:rsid w:val="00872832"/>
    <w:rsid w:val="008729F8"/>
    <w:rsid w:val="00873CC9"/>
    <w:rsid w:val="00874292"/>
    <w:rsid w:val="00874861"/>
    <w:rsid w:val="00874BE9"/>
    <w:rsid w:val="00874D42"/>
    <w:rsid w:val="00874DD4"/>
    <w:rsid w:val="0087556F"/>
    <w:rsid w:val="00875DC9"/>
    <w:rsid w:val="00875F87"/>
    <w:rsid w:val="008770A9"/>
    <w:rsid w:val="008772EE"/>
    <w:rsid w:val="00877E59"/>
    <w:rsid w:val="00877F22"/>
    <w:rsid w:val="0088014D"/>
    <w:rsid w:val="00880E43"/>
    <w:rsid w:val="00881595"/>
    <w:rsid w:val="008816A3"/>
    <w:rsid w:val="00881B1F"/>
    <w:rsid w:val="008826D5"/>
    <w:rsid w:val="00882755"/>
    <w:rsid w:val="0088341F"/>
    <w:rsid w:val="008836D1"/>
    <w:rsid w:val="0088403C"/>
    <w:rsid w:val="0088404C"/>
    <w:rsid w:val="00884111"/>
    <w:rsid w:val="00884B25"/>
    <w:rsid w:val="008852AC"/>
    <w:rsid w:val="00885A91"/>
    <w:rsid w:val="00886368"/>
    <w:rsid w:val="00886F0E"/>
    <w:rsid w:val="008873C5"/>
    <w:rsid w:val="00887590"/>
    <w:rsid w:val="008876F2"/>
    <w:rsid w:val="00887A8D"/>
    <w:rsid w:val="00890711"/>
    <w:rsid w:val="00890FE0"/>
    <w:rsid w:val="00891FE2"/>
    <w:rsid w:val="00892A71"/>
    <w:rsid w:val="00892CF1"/>
    <w:rsid w:val="00893D78"/>
    <w:rsid w:val="008940EC"/>
    <w:rsid w:val="0089443C"/>
    <w:rsid w:val="008948A1"/>
    <w:rsid w:val="00894BAD"/>
    <w:rsid w:val="00894BE6"/>
    <w:rsid w:val="00894CE8"/>
    <w:rsid w:val="0089551F"/>
    <w:rsid w:val="00895D41"/>
    <w:rsid w:val="00896198"/>
    <w:rsid w:val="008965DB"/>
    <w:rsid w:val="0089664B"/>
    <w:rsid w:val="00896A72"/>
    <w:rsid w:val="00896D6C"/>
    <w:rsid w:val="008A1117"/>
    <w:rsid w:val="008A2864"/>
    <w:rsid w:val="008A2928"/>
    <w:rsid w:val="008A29DF"/>
    <w:rsid w:val="008A2A89"/>
    <w:rsid w:val="008A2C29"/>
    <w:rsid w:val="008A2E7E"/>
    <w:rsid w:val="008A2F32"/>
    <w:rsid w:val="008A2FB3"/>
    <w:rsid w:val="008A30E8"/>
    <w:rsid w:val="008A3C2C"/>
    <w:rsid w:val="008A4241"/>
    <w:rsid w:val="008A4D90"/>
    <w:rsid w:val="008A4DDD"/>
    <w:rsid w:val="008A54EF"/>
    <w:rsid w:val="008A5BD9"/>
    <w:rsid w:val="008A7B66"/>
    <w:rsid w:val="008A7FDD"/>
    <w:rsid w:val="008B054F"/>
    <w:rsid w:val="008B05E7"/>
    <w:rsid w:val="008B0AF4"/>
    <w:rsid w:val="008B0CED"/>
    <w:rsid w:val="008B13F0"/>
    <w:rsid w:val="008B1B7F"/>
    <w:rsid w:val="008B1E67"/>
    <w:rsid w:val="008B211D"/>
    <w:rsid w:val="008B2A91"/>
    <w:rsid w:val="008B2EAE"/>
    <w:rsid w:val="008B3117"/>
    <w:rsid w:val="008B3293"/>
    <w:rsid w:val="008B34CF"/>
    <w:rsid w:val="008B4AA9"/>
    <w:rsid w:val="008B4FF7"/>
    <w:rsid w:val="008B5DCB"/>
    <w:rsid w:val="008B5F73"/>
    <w:rsid w:val="008B6A6D"/>
    <w:rsid w:val="008B6F92"/>
    <w:rsid w:val="008B719D"/>
    <w:rsid w:val="008B7DA8"/>
    <w:rsid w:val="008C0336"/>
    <w:rsid w:val="008C0D99"/>
    <w:rsid w:val="008C17D4"/>
    <w:rsid w:val="008C2637"/>
    <w:rsid w:val="008C26E2"/>
    <w:rsid w:val="008C2EB9"/>
    <w:rsid w:val="008C471A"/>
    <w:rsid w:val="008C4EFA"/>
    <w:rsid w:val="008C6204"/>
    <w:rsid w:val="008C6279"/>
    <w:rsid w:val="008C63B8"/>
    <w:rsid w:val="008C6553"/>
    <w:rsid w:val="008C7C2F"/>
    <w:rsid w:val="008D06C9"/>
    <w:rsid w:val="008D0D21"/>
    <w:rsid w:val="008D18C2"/>
    <w:rsid w:val="008D18C6"/>
    <w:rsid w:val="008D18E0"/>
    <w:rsid w:val="008D2392"/>
    <w:rsid w:val="008D23EE"/>
    <w:rsid w:val="008D24F2"/>
    <w:rsid w:val="008D261A"/>
    <w:rsid w:val="008D27AE"/>
    <w:rsid w:val="008D28E1"/>
    <w:rsid w:val="008D309C"/>
    <w:rsid w:val="008D4893"/>
    <w:rsid w:val="008D5253"/>
    <w:rsid w:val="008D64FA"/>
    <w:rsid w:val="008D6D99"/>
    <w:rsid w:val="008D73C7"/>
    <w:rsid w:val="008D7718"/>
    <w:rsid w:val="008E0519"/>
    <w:rsid w:val="008E2302"/>
    <w:rsid w:val="008E29F0"/>
    <w:rsid w:val="008E3389"/>
    <w:rsid w:val="008E33B4"/>
    <w:rsid w:val="008E357F"/>
    <w:rsid w:val="008E468F"/>
    <w:rsid w:val="008E4DFD"/>
    <w:rsid w:val="008E507A"/>
    <w:rsid w:val="008E5686"/>
    <w:rsid w:val="008E63B0"/>
    <w:rsid w:val="008E661B"/>
    <w:rsid w:val="008E73B3"/>
    <w:rsid w:val="008E7E91"/>
    <w:rsid w:val="008E7EB7"/>
    <w:rsid w:val="008F05B4"/>
    <w:rsid w:val="008F07EF"/>
    <w:rsid w:val="008F08CF"/>
    <w:rsid w:val="008F0F28"/>
    <w:rsid w:val="008F1295"/>
    <w:rsid w:val="008F16F6"/>
    <w:rsid w:val="008F1AA0"/>
    <w:rsid w:val="008F246A"/>
    <w:rsid w:val="008F2515"/>
    <w:rsid w:val="008F2D61"/>
    <w:rsid w:val="008F2E47"/>
    <w:rsid w:val="008F357F"/>
    <w:rsid w:val="008F35ED"/>
    <w:rsid w:val="008F38D6"/>
    <w:rsid w:val="008F3FEE"/>
    <w:rsid w:val="008F5AAF"/>
    <w:rsid w:val="008F6A6D"/>
    <w:rsid w:val="008F6CB6"/>
    <w:rsid w:val="008F758C"/>
    <w:rsid w:val="008F7C8F"/>
    <w:rsid w:val="008F7E3B"/>
    <w:rsid w:val="0090005B"/>
    <w:rsid w:val="0090090F"/>
    <w:rsid w:val="00900BC1"/>
    <w:rsid w:val="00900BD5"/>
    <w:rsid w:val="00900DE9"/>
    <w:rsid w:val="00901629"/>
    <w:rsid w:val="009017B9"/>
    <w:rsid w:val="00901DB0"/>
    <w:rsid w:val="00902522"/>
    <w:rsid w:val="0090264F"/>
    <w:rsid w:val="009032BC"/>
    <w:rsid w:val="00903477"/>
    <w:rsid w:val="00903A82"/>
    <w:rsid w:val="0090459A"/>
    <w:rsid w:val="0090471D"/>
    <w:rsid w:val="009050F2"/>
    <w:rsid w:val="0090581D"/>
    <w:rsid w:val="00905ECC"/>
    <w:rsid w:val="00906420"/>
    <w:rsid w:val="00906B5B"/>
    <w:rsid w:val="00906E66"/>
    <w:rsid w:val="00907015"/>
    <w:rsid w:val="009072AC"/>
    <w:rsid w:val="00907606"/>
    <w:rsid w:val="00907878"/>
    <w:rsid w:val="00907A49"/>
    <w:rsid w:val="00907A7B"/>
    <w:rsid w:val="0091055D"/>
    <w:rsid w:val="0091097F"/>
    <w:rsid w:val="00911FE6"/>
    <w:rsid w:val="009139B6"/>
    <w:rsid w:val="009141A4"/>
    <w:rsid w:val="009143F4"/>
    <w:rsid w:val="00914AB1"/>
    <w:rsid w:val="00915930"/>
    <w:rsid w:val="00915EA9"/>
    <w:rsid w:val="009166F4"/>
    <w:rsid w:val="00916860"/>
    <w:rsid w:val="00916D26"/>
    <w:rsid w:val="00916FC4"/>
    <w:rsid w:val="00917201"/>
    <w:rsid w:val="00917465"/>
    <w:rsid w:val="00917B18"/>
    <w:rsid w:val="00917B23"/>
    <w:rsid w:val="009214AC"/>
    <w:rsid w:val="00921819"/>
    <w:rsid w:val="00921924"/>
    <w:rsid w:val="00921C0F"/>
    <w:rsid w:val="00921D0E"/>
    <w:rsid w:val="00922F56"/>
    <w:rsid w:val="00923263"/>
    <w:rsid w:val="00923B6A"/>
    <w:rsid w:val="0092504C"/>
    <w:rsid w:val="0092517A"/>
    <w:rsid w:val="00925522"/>
    <w:rsid w:val="00925ABC"/>
    <w:rsid w:val="00926823"/>
    <w:rsid w:val="00926C2E"/>
    <w:rsid w:val="00926D19"/>
    <w:rsid w:val="0093070E"/>
    <w:rsid w:val="00930C67"/>
    <w:rsid w:val="00930FF6"/>
    <w:rsid w:val="009319D0"/>
    <w:rsid w:val="00931D58"/>
    <w:rsid w:val="00931E8E"/>
    <w:rsid w:val="00931F5C"/>
    <w:rsid w:val="00932391"/>
    <w:rsid w:val="0093269C"/>
    <w:rsid w:val="00932AA8"/>
    <w:rsid w:val="009330A7"/>
    <w:rsid w:val="00933CA1"/>
    <w:rsid w:val="00935683"/>
    <w:rsid w:val="009357AA"/>
    <w:rsid w:val="00935D98"/>
    <w:rsid w:val="00936CFB"/>
    <w:rsid w:val="009370DA"/>
    <w:rsid w:val="009373C5"/>
    <w:rsid w:val="0094024B"/>
    <w:rsid w:val="00940611"/>
    <w:rsid w:val="009406DD"/>
    <w:rsid w:val="00940E1F"/>
    <w:rsid w:val="009411AC"/>
    <w:rsid w:val="009412B1"/>
    <w:rsid w:val="00941479"/>
    <w:rsid w:val="009416F0"/>
    <w:rsid w:val="00942290"/>
    <w:rsid w:val="00942FF2"/>
    <w:rsid w:val="009435E7"/>
    <w:rsid w:val="00944AB7"/>
    <w:rsid w:val="00944D86"/>
    <w:rsid w:val="009459C6"/>
    <w:rsid w:val="00945E93"/>
    <w:rsid w:val="00946B65"/>
    <w:rsid w:val="0094709F"/>
    <w:rsid w:val="00947262"/>
    <w:rsid w:val="00950F40"/>
    <w:rsid w:val="00951442"/>
    <w:rsid w:val="009521E7"/>
    <w:rsid w:val="009524AD"/>
    <w:rsid w:val="0095279A"/>
    <w:rsid w:val="00954240"/>
    <w:rsid w:val="00954272"/>
    <w:rsid w:val="009554D4"/>
    <w:rsid w:val="00957886"/>
    <w:rsid w:val="00957925"/>
    <w:rsid w:val="009602EB"/>
    <w:rsid w:val="00960C1E"/>
    <w:rsid w:val="00961F24"/>
    <w:rsid w:val="009620CE"/>
    <w:rsid w:val="0096242B"/>
    <w:rsid w:val="00962654"/>
    <w:rsid w:val="00962809"/>
    <w:rsid w:val="00962BE0"/>
    <w:rsid w:val="00962C69"/>
    <w:rsid w:val="009639CE"/>
    <w:rsid w:val="00963A50"/>
    <w:rsid w:val="00963D77"/>
    <w:rsid w:val="00964331"/>
    <w:rsid w:val="0096441A"/>
    <w:rsid w:val="0096452E"/>
    <w:rsid w:val="00964F19"/>
    <w:rsid w:val="00965A92"/>
    <w:rsid w:val="00965AF2"/>
    <w:rsid w:val="00965B33"/>
    <w:rsid w:val="00966026"/>
    <w:rsid w:val="00966B0C"/>
    <w:rsid w:val="009678FB"/>
    <w:rsid w:val="009679C3"/>
    <w:rsid w:val="00967CE2"/>
    <w:rsid w:val="00970CAA"/>
    <w:rsid w:val="0097280D"/>
    <w:rsid w:val="009728E8"/>
    <w:rsid w:val="00972AD5"/>
    <w:rsid w:val="0097346C"/>
    <w:rsid w:val="009741E4"/>
    <w:rsid w:val="00974292"/>
    <w:rsid w:val="00974E9B"/>
    <w:rsid w:val="0097507F"/>
    <w:rsid w:val="00975565"/>
    <w:rsid w:val="00976391"/>
    <w:rsid w:val="00976875"/>
    <w:rsid w:val="009807DB"/>
    <w:rsid w:val="00980F6A"/>
    <w:rsid w:val="0098144C"/>
    <w:rsid w:val="0098187A"/>
    <w:rsid w:val="009829F3"/>
    <w:rsid w:val="00982B3D"/>
    <w:rsid w:val="00982D4F"/>
    <w:rsid w:val="0098378A"/>
    <w:rsid w:val="0098399A"/>
    <w:rsid w:val="00984243"/>
    <w:rsid w:val="009849D7"/>
    <w:rsid w:val="00984E18"/>
    <w:rsid w:val="00984F4D"/>
    <w:rsid w:val="00985026"/>
    <w:rsid w:val="00985C74"/>
    <w:rsid w:val="0098611E"/>
    <w:rsid w:val="00986ACB"/>
    <w:rsid w:val="00986EC3"/>
    <w:rsid w:val="0098729D"/>
    <w:rsid w:val="00987760"/>
    <w:rsid w:val="00987D28"/>
    <w:rsid w:val="00987F0E"/>
    <w:rsid w:val="00990318"/>
    <w:rsid w:val="0099037D"/>
    <w:rsid w:val="0099072A"/>
    <w:rsid w:val="0099094C"/>
    <w:rsid w:val="00991876"/>
    <w:rsid w:val="009918DA"/>
    <w:rsid w:val="00991F42"/>
    <w:rsid w:val="0099204B"/>
    <w:rsid w:val="0099289E"/>
    <w:rsid w:val="00993306"/>
    <w:rsid w:val="00993D60"/>
    <w:rsid w:val="00996B86"/>
    <w:rsid w:val="009977DA"/>
    <w:rsid w:val="00997910"/>
    <w:rsid w:val="00997CD0"/>
    <w:rsid w:val="009A0F06"/>
    <w:rsid w:val="009A1121"/>
    <w:rsid w:val="009A1A89"/>
    <w:rsid w:val="009A2829"/>
    <w:rsid w:val="009A288F"/>
    <w:rsid w:val="009A2D41"/>
    <w:rsid w:val="009A3276"/>
    <w:rsid w:val="009A352E"/>
    <w:rsid w:val="009A3B89"/>
    <w:rsid w:val="009A3EF4"/>
    <w:rsid w:val="009A4196"/>
    <w:rsid w:val="009A4409"/>
    <w:rsid w:val="009A4550"/>
    <w:rsid w:val="009A461D"/>
    <w:rsid w:val="009A4715"/>
    <w:rsid w:val="009A49B9"/>
    <w:rsid w:val="009A4C33"/>
    <w:rsid w:val="009A4C7A"/>
    <w:rsid w:val="009A5445"/>
    <w:rsid w:val="009A5B08"/>
    <w:rsid w:val="009A6505"/>
    <w:rsid w:val="009A6D89"/>
    <w:rsid w:val="009A74BD"/>
    <w:rsid w:val="009A76E4"/>
    <w:rsid w:val="009A79E7"/>
    <w:rsid w:val="009A7A99"/>
    <w:rsid w:val="009A7E6D"/>
    <w:rsid w:val="009B0541"/>
    <w:rsid w:val="009B08DA"/>
    <w:rsid w:val="009B09C9"/>
    <w:rsid w:val="009B0AF4"/>
    <w:rsid w:val="009B12FD"/>
    <w:rsid w:val="009B160B"/>
    <w:rsid w:val="009B1DB6"/>
    <w:rsid w:val="009B1E0A"/>
    <w:rsid w:val="009B1EAD"/>
    <w:rsid w:val="009B2343"/>
    <w:rsid w:val="009B2665"/>
    <w:rsid w:val="009B3938"/>
    <w:rsid w:val="009B3D37"/>
    <w:rsid w:val="009B4A9A"/>
    <w:rsid w:val="009B4FEC"/>
    <w:rsid w:val="009B5733"/>
    <w:rsid w:val="009B5CAD"/>
    <w:rsid w:val="009B5F36"/>
    <w:rsid w:val="009B644D"/>
    <w:rsid w:val="009B69BF"/>
    <w:rsid w:val="009B6BCA"/>
    <w:rsid w:val="009B6ED6"/>
    <w:rsid w:val="009B71B1"/>
    <w:rsid w:val="009C0414"/>
    <w:rsid w:val="009C1088"/>
    <w:rsid w:val="009C10E9"/>
    <w:rsid w:val="009C1158"/>
    <w:rsid w:val="009C14C9"/>
    <w:rsid w:val="009C1638"/>
    <w:rsid w:val="009C2433"/>
    <w:rsid w:val="009C36BE"/>
    <w:rsid w:val="009C4893"/>
    <w:rsid w:val="009C4BB4"/>
    <w:rsid w:val="009C5049"/>
    <w:rsid w:val="009C53DF"/>
    <w:rsid w:val="009C5E50"/>
    <w:rsid w:val="009C62B3"/>
    <w:rsid w:val="009C643D"/>
    <w:rsid w:val="009C72A4"/>
    <w:rsid w:val="009D0211"/>
    <w:rsid w:val="009D02B6"/>
    <w:rsid w:val="009D2CED"/>
    <w:rsid w:val="009D2D74"/>
    <w:rsid w:val="009D3322"/>
    <w:rsid w:val="009D480B"/>
    <w:rsid w:val="009D4B4D"/>
    <w:rsid w:val="009D5043"/>
    <w:rsid w:val="009D6698"/>
    <w:rsid w:val="009D6A25"/>
    <w:rsid w:val="009D74EE"/>
    <w:rsid w:val="009D751F"/>
    <w:rsid w:val="009E002B"/>
    <w:rsid w:val="009E030D"/>
    <w:rsid w:val="009E0331"/>
    <w:rsid w:val="009E048C"/>
    <w:rsid w:val="009E14F0"/>
    <w:rsid w:val="009E1B3E"/>
    <w:rsid w:val="009E216E"/>
    <w:rsid w:val="009E2997"/>
    <w:rsid w:val="009E34BA"/>
    <w:rsid w:val="009E38BB"/>
    <w:rsid w:val="009E38EE"/>
    <w:rsid w:val="009E40AC"/>
    <w:rsid w:val="009E44D1"/>
    <w:rsid w:val="009E4795"/>
    <w:rsid w:val="009E4FC7"/>
    <w:rsid w:val="009E51DF"/>
    <w:rsid w:val="009E54A3"/>
    <w:rsid w:val="009E5767"/>
    <w:rsid w:val="009E60A0"/>
    <w:rsid w:val="009E6A67"/>
    <w:rsid w:val="009E6D71"/>
    <w:rsid w:val="009E7146"/>
    <w:rsid w:val="009E7266"/>
    <w:rsid w:val="009E73FD"/>
    <w:rsid w:val="009F049A"/>
    <w:rsid w:val="009F051A"/>
    <w:rsid w:val="009F09DD"/>
    <w:rsid w:val="009F0A9F"/>
    <w:rsid w:val="009F0C62"/>
    <w:rsid w:val="009F1BD0"/>
    <w:rsid w:val="009F2678"/>
    <w:rsid w:val="009F405F"/>
    <w:rsid w:val="009F41EC"/>
    <w:rsid w:val="009F4A76"/>
    <w:rsid w:val="009F4E48"/>
    <w:rsid w:val="009F4EC5"/>
    <w:rsid w:val="009F52EE"/>
    <w:rsid w:val="009F5713"/>
    <w:rsid w:val="009F5FFA"/>
    <w:rsid w:val="009F6822"/>
    <w:rsid w:val="009F682C"/>
    <w:rsid w:val="009F6B05"/>
    <w:rsid w:val="009F77E7"/>
    <w:rsid w:val="009F7D81"/>
    <w:rsid w:val="00A004A2"/>
    <w:rsid w:val="00A00F0E"/>
    <w:rsid w:val="00A01820"/>
    <w:rsid w:val="00A01E44"/>
    <w:rsid w:val="00A02021"/>
    <w:rsid w:val="00A025E0"/>
    <w:rsid w:val="00A02D54"/>
    <w:rsid w:val="00A02ED1"/>
    <w:rsid w:val="00A04996"/>
    <w:rsid w:val="00A049C0"/>
    <w:rsid w:val="00A05E73"/>
    <w:rsid w:val="00A066B5"/>
    <w:rsid w:val="00A06758"/>
    <w:rsid w:val="00A068CE"/>
    <w:rsid w:val="00A069A9"/>
    <w:rsid w:val="00A07359"/>
    <w:rsid w:val="00A07997"/>
    <w:rsid w:val="00A07E65"/>
    <w:rsid w:val="00A10218"/>
    <w:rsid w:val="00A102DF"/>
    <w:rsid w:val="00A1066A"/>
    <w:rsid w:val="00A11580"/>
    <w:rsid w:val="00A11FEE"/>
    <w:rsid w:val="00A129D7"/>
    <w:rsid w:val="00A12FCF"/>
    <w:rsid w:val="00A1323E"/>
    <w:rsid w:val="00A1334E"/>
    <w:rsid w:val="00A133B9"/>
    <w:rsid w:val="00A13654"/>
    <w:rsid w:val="00A13A7A"/>
    <w:rsid w:val="00A14120"/>
    <w:rsid w:val="00A143A9"/>
    <w:rsid w:val="00A14428"/>
    <w:rsid w:val="00A14FEB"/>
    <w:rsid w:val="00A15F1C"/>
    <w:rsid w:val="00A20388"/>
    <w:rsid w:val="00A20CCA"/>
    <w:rsid w:val="00A20D12"/>
    <w:rsid w:val="00A20D46"/>
    <w:rsid w:val="00A210EE"/>
    <w:rsid w:val="00A217A3"/>
    <w:rsid w:val="00A2183B"/>
    <w:rsid w:val="00A2294E"/>
    <w:rsid w:val="00A22D5F"/>
    <w:rsid w:val="00A2314C"/>
    <w:rsid w:val="00A235C1"/>
    <w:rsid w:val="00A24117"/>
    <w:rsid w:val="00A247E1"/>
    <w:rsid w:val="00A25020"/>
    <w:rsid w:val="00A2586A"/>
    <w:rsid w:val="00A2612C"/>
    <w:rsid w:val="00A264D1"/>
    <w:rsid w:val="00A2654F"/>
    <w:rsid w:val="00A269DB"/>
    <w:rsid w:val="00A27783"/>
    <w:rsid w:val="00A27B76"/>
    <w:rsid w:val="00A30170"/>
    <w:rsid w:val="00A30700"/>
    <w:rsid w:val="00A30C76"/>
    <w:rsid w:val="00A30FB0"/>
    <w:rsid w:val="00A3110E"/>
    <w:rsid w:val="00A31181"/>
    <w:rsid w:val="00A321F3"/>
    <w:rsid w:val="00A32ED4"/>
    <w:rsid w:val="00A330D0"/>
    <w:rsid w:val="00A3321A"/>
    <w:rsid w:val="00A33480"/>
    <w:rsid w:val="00A33BB3"/>
    <w:rsid w:val="00A348E4"/>
    <w:rsid w:val="00A34EE2"/>
    <w:rsid w:val="00A34F57"/>
    <w:rsid w:val="00A36B70"/>
    <w:rsid w:val="00A376D2"/>
    <w:rsid w:val="00A37A58"/>
    <w:rsid w:val="00A37A5F"/>
    <w:rsid w:val="00A40181"/>
    <w:rsid w:val="00A40472"/>
    <w:rsid w:val="00A41EA9"/>
    <w:rsid w:val="00A422F5"/>
    <w:rsid w:val="00A4287A"/>
    <w:rsid w:val="00A42C10"/>
    <w:rsid w:val="00A43627"/>
    <w:rsid w:val="00A4509A"/>
    <w:rsid w:val="00A46104"/>
    <w:rsid w:val="00A46B4E"/>
    <w:rsid w:val="00A47A74"/>
    <w:rsid w:val="00A47E28"/>
    <w:rsid w:val="00A50F34"/>
    <w:rsid w:val="00A51568"/>
    <w:rsid w:val="00A52028"/>
    <w:rsid w:val="00A528F8"/>
    <w:rsid w:val="00A5389F"/>
    <w:rsid w:val="00A53E53"/>
    <w:rsid w:val="00A5418C"/>
    <w:rsid w:val="00A54451"/>
    <w:rsid w:val="00A548A0"/>
    <w:rsid w:val="00A548AF"/>
    <w:rsid w:val="00A55D84"/>
    <w:rsid w:val="00A5611A"/>
    <w:rsid w:val="00A56248"/>
    <w:rsid w:val="00A56CA7"/>
    <w:rsid w:val="00A57189"/>
    <w:rsid w:val="00A573B2"/>
    <w:rsid w:val="00A57A55"/>
    <w:rsid w:val="00A57CC7"/>
    <w:rsid w:val="00A57F48"/>
    <w:rsid w:val="00A602BD"/>
    <w:rsid w:val="00A60C2B"/>
    <w:rsid w:val="00A6101E"/>
    <w:rsid w:val="00A61796"/>
    <w:rsid w:val="00A62EEF"/>
    <w:rsid w:val="00A632B2"/>
    <w:rsid w:val="00A63848"/>
    <w:rsid w:val="00A648C4"/>
    <w:rsid w:val="00A64A1A"/>
    <w:rsid w:val="00A64E3D"/>
    <w:rsid w:val="00A65B2D"/>
    <w:rsid w:val="00A65B59"/>
    <w:rsid w:val="00A6618E"/>
    <w:rsid w:val="00A66A1F"/>
    <w:rsid w:val="00A66AFD"/>
    <w:rsid w:val="00A66C4B"/>
    <w:rsid w:val="00A672F2"/>
    <w:rsid w:val="00A67430"/>
    <w:rsid w:val="00A6765F"/>
    <w:rsid w:val="00A70974"/>
    <w:rsid w:val="00A71462"/>
    <w:rsid w:val="00A718DC"/>
    <w:rsid w:val="00A718EF"/>
    <w:rsid w:val="00A71C91"/>
    <w:rsid w:val="00A71D8E"/>
    <w:rsid w:val="00A72414"/>
    <w:rsid w:val="00A72E8C"/>
    <w:rsid w:val="00A72EC3"/>
    <w:rsid w:val="00A730BD"/>
    <w:rsid w:val="00A7336D"/>
    <w:rsid w:val="00A7379D"/>
    <w:rsid w:val="00A73984"/>
    <w:rsid w:val="00A73FA7"/>
    <w:rsid w:val="00A74094"/>
    <w:rsid w:val="00A7487E"/>
    <w:rsid w:val="00A75222"/>
    <w:rsid w:val="00A7535D"/>
    <w:rsid w:val="00A757F6"/>
    <w:rsid w:val="00A75A09"/>
    <w:rsid w:val="00A75AA5"/>
    <w:rsid w:val="00A76381"/>
    <w:rsid w:val="00A763BE"/>
    <w:rsid w:val="00A7726E"/>
    <w:rsid w:val="00A77581"/>
    <w:rsid w:val="00A8177C"/>
    <w:rsid w:val="00A81AC3"/>
    <w:rsid w:val="00A8285E"/>
    <w:rsid w:val="00A84001"/>
    <w:rsid w:val="00A847E3"/>
    <w:rsid w:val="00A8489E"/>
    <w:rsid w:val="00A85410"/>
    <w:rsid w:val="00A85756"/>
    <w:rsid w:val="00A85C88"/>
    <w:rsid w:val="00A85E8D"/>
    <w:rsid w:val="00A860F6"/>
    <w:rsid w:val="00A871E1"/>
    <w:rsid w:val="00A87434"/>
    <w:rsid w:val="00A87657"/>
    <w:rsid w:val="00A87B50"/>
    <w:rsid w:val="00A90C6A"/>
    <w:rsid w:val="00A911FD"/>
    <w:rsid w:val="00A91F94"/>
    <w:rsid w:val="00A92EA0"/>
    <w:rsid w:val="00A9321C"/>
    <w:rsid w:val="00A93386"/>
    <w:rsid w:val="00A9340D"/>
    <w:rsid w:val="00A93609"/>
    <w:rsid w:val="00A93642"/>
    <w:rsid w:val="00A938AB"/>
    <w:rsid w:val="00A946EB"/>
    <w:rsid w:val="00A949E8"/>
    <w:rsid w:val="00A952B9"/>
    <w:rsid w:val="00A9542C"/>
    <w:rsid w:val="00A9601B"/>
    <w:rsid w:val="00A973EB"/>
    <w:rsid w:val="00A9741B"/>
    <w:rsid w:val="00A9759F"/>
    <w:rsid w:val="00A976CB"/>
    <w:rsid w:val="00A978F6"/>
    <w:rsid w:val="00A9791E"/>
    <w:rsid w:val="00A97C5C"/>
    <w:rsid w:val="00A97CD9"/>
    <w:rsid w:val="00A97D60"/>
    <w:rsid w:val="00AA013E"/>
    <w:rsid w:val="00AA09F3"/>
    <w:rsid w:val="00AA0D15"/>
    <w:rsid w:val="00AA0F47"/>
    <w:rsid w:val="00AA20B0"/>
    <w:rsid w:val="00AA21C3"/>
    <w:rsid w:val="00AA28D1"/>
    <w:rsid w:val="00AA3203"/>
    <w:rsid w:val="00AA3CB7"/>
    <w:rsid w:val="00AA4147"/>
    <w:rsid w:val="00AA5177"/>
    <w:rsid w:val="00AA59C3"/>
    <w:rsid w:val="00AA60A4"/>
    <w:rsid w:val="00AA717D"/>
    <w:rsid w:val="00AA7BC8"/>
    <w:rsid w:val="00AB01A2"/>
    <w:rsid w:val="00AB110C"/>
    <w:rsid w:val="00AB1255"/>
    <w:rsid w:val="00AB13C0"/>
    <w:rsid w:val="00AB183A"/>
    <w:rsid w:val="00AB195C"/>
    <w:rsid w:val="00AB2176"/>
    <w:rsid w:val="00AB2585"/>
    <w:rsid w:val="00AB26B0"/>
    <w:rsid w:val="00AB2ABE"/>
    <w:rsid w:val="00AB3765"/>
    <w:rsid w:val="00AB42DB"/>
    <w:rsid w:val="00AB4E07"/>
    <w:rsid w:val="00AB5864"/>
    <w:rsid w:val="00AB5AFE"/>
    <w:rsid w:val="00AB6422"/>
    <w:rsid w:val="00AB7733"/>
    <w:rsid w:val="00AB77D3"/>
    <w:rsid w:val="00AB7DB9"/>
    <w:rsid w:val="00AC04E3"/>
    <w:rsid w:val="00AC06CF"/>
    <w:rsid w:val="00AC0EEA"/>
    <w:rsid w:val="00AC0F36"/>
    <w:rsid w:val="00AC14E7"/>
    <w:rsid w:val="00AC1EB0"/>
    <w:rsid w:val="00AC242B"/>
    <w:rsid w:val="00AC4A5E"/>
    <w:rsid w:val="00AC6104"/>
    <w:rsid w:val="00AC6270"/>
    <w:rsid w:val="00AC6473"/>
    <w:rsid w:val="00AC6907"/>
    <w:rsid w:val="00AC7DF1"/>
    <w:rsid w:val="00AD0287"/>
    <w:rsid w:val="00AD03AC"/>
    <w:rsid w:val="00AD09A6"/>
    <w:rsid w:val="00AD0B72"/>
    <w:rsid w:val="00AD1F32"/>
    <w:rsid w:val="00AD2FB5"/>
    <w:rsid w:val="00AD35B9"/>
    <w:rsid w:val="00AD3686"/>
    <w:rsid w:val="00AD3E1F"/>
    <w:rsid w:val="00AD4714"/>
    <w:rsid w:val="00AD4D41"/>
    <w:rsid w:val="00AD5378"/>
    <w:rsid w:val="00AD53B1"/>
    <w:rsid w:val="00AD55B9"/>
    <w:rsid w:val="00AD58E7"/>
    <w:rsid w:val="00AD5AC0"/>
    <w:rsid w:val="00AD5DD9"/>
    <w:rsid w:val="00AD6399"/>
    <w:rsid w:val="00AD7F08"/>
    <w:rsid w:val="00AE03A9"/>
    <w:rsid w:val="00AE06E1"/>
    <w:rsid w:val="00AE1690"/>
    <w:rsid w:val="00AE22FD"/>
    <w:rsid w:val="00AE269D"/>
    <w:rsid w:val="00AE2CDA"/>
    <w:rsid w:val="00AE3683"/>
    <w:rsid w:val="00AE3A8A"/>
    <w:rsid w:val="00AE45E8"/>
    <w:rsid w:val="00AE47BB"/>
    <w:rsid w:val="00AE489D"/>
    <w:rsid w:val="00AE4CE2"/>
    <w:rsid w:val="00AE558B"/>
    <w:rsid w:val="00AE580E"/>
    <w:rsid w:val="00AE591A"/>
    <w:rsid w:val="00AE63AE"/>
    <w:rsid w:val="00AE652B"/>
    <w:rsid w:val="00AE70CC"/>
    <w:rsid w:val="00AE7355"/>
    <w:rsid w:val="00AE7917"/>
    <w:rsid w:val="00AF09C7"/>
    <w:rsid w:val="00AF0FC1"/>
    <w:rsid w:val="00AF13F9"/>
    <w:rsid w:val="00AF14DD"/>
    <w:rsid w:val="00AF1952"/>
    <w:rsid w:val="00AF1EE1"/>
    <w:rsid w:val="00AF2396"/>
    <w:rsid w:val="00AF3052"/>
    <w:rsid w:val="00AF373F"/>
    <w:rsid w:val="00AF3A46"/>
    <w:rsid w:val="00AF3B21"/>
    <w:rsid w:val="00AF456B"/>
    <w:rsid w:val="00AF46F3"/>
    <w:rsid w:val="00AF5042"/>
    <w:rsid w:val="00AF5EA1"/>
    <w:rsid w:val="00AF6435"/>
    <w:rsid w:val="00AF644F"/>
    <w:rsid w:val="00AF7314"/>
    <w:rsid w:val="00AF7494"/>
    <w:rsid w:val="00B00992"/>
    <w:rsid w:val="00B01382"/>
    <w:rsid w:val="00B01D27"/>
    <w:rsid w:val="00B026F8"/>
    <w:rsid w:val="00B02931"/>
    <w:rsid w:val="00B03013"/>
    <w:rsid w:val="00B03192"/>
    <w:rsid w:val="00B032C4"/>
    <w:rsid w:val="00B03B84"/>
    <w:rsid w:val="00B03DEA"/>
    <w:rsid w:val="00B04F3E"/>
    <w:rsid w:val="00B04FEC"/>
    <w:rsid w:val="00B05377"/>
    <w:rsid w:val="00B055E8"/>
    <w:rsid w:val="00B0569E"/>
    <w:rsid w:val="00B05B78"/>
    <w:rsid w:val="00B064E3"/>
    <w:rsid w:val="00B06999"/>
    <w:rsid w:val="00B06AB5"/>
    <w:rsid w:val="00B10214"/>
    <w:rsid w:val="00B107A2"/>
    <w:rsid w:val="00B1144E"/>
    <w:rsid w:val="00B120D9"/>
    <w:rsid w:val="00B126B8"/>
    <w:rsid w:val="00B12A40"/>
    <w:rsid w:val="00B12E9E"/>
    <w:rsid w:val="00B1302F"/>
    <w:rsid w:val="00B14BC2"/>
    <w:rsid w:val="00B15DA3"/>
    <w:rsid w:val="00B16956"/>
    <w:rsid w:val="00B175EF"/>
    <w:rsid w:val="00B20537"/>
    <w:rsid w:val="00B205F4"/>
    <w:rsid w:val="00B20D0F"/>
    <w:rsid w:val="00B21EBF"/>
    <w:rsid w:val="00B226A9"/>
    <w:rsid w:val="00B2319D"/>
    <w:rsid w:val="00B240DD"/>
    <w:rsid w:val="00B240FE"/>
    <w:rsid w:val="00B24FFB"/>
    <w:rsid w:val="00B25121"/>
    <w:rsid w:val="00B26606"/>
    <w:rsid w:val="00B26A12"/>
    <w:rsid w:val="00B27523"/>
    <w:rsid w:val="00B3031F"/>
    <w:rsid w:val="00B30589"/>
    <w:rsid w:val="00B30FAE"/>
    <w:rsid w:val="00B3131A"/>
    <w:rsid w:val="00B3141C"/>
    <w:rsid w:val="00B317A9"/>
    <w:rsid w:val="00B32413"/>
    <w:rsid w:val="00B325BD"/>
    <w:rsid w:val="00B333F6"/>
    <w:rsid w:val="00B34B15"/>
    <w:rsid w:val="00B34DBD"/>
    <w:rsid w:val="00B35395"/>
    <w:rsid w:val="00B35785"/>
    <w:rsid w:val="00B35D26"/>
    <w:rsid w:val="00B36047"/>
    <w:rsid w:val="00B36107"/>
    <w:rsid w:val="00B36C88"/>
    <w:rsid w:val="00B37742"/>
    <w:rsid w:val="00B37AB6"/>
    <w:rsid w:val="00B40008"/>
    <w:rsid w:val="00B404A4"/>
    <w:rsid w:val="00B407DC"/>
    <w:rsid w:val="00B40D83"/>
    <w:rsid w:val="00B41191"/>
    <w:rsid w:val="00B4201E"/>
    <w:rsid w:val="00B42409"/>
    <w:rsid w:val="00B43442"/>
    <w:rsid w:val="00B4407D"/>
    <w:rsid w:val="00B4491F"/>
    <w:rsid w:val="00B44A8E"/>
    <w:rsid w:val="00B45DBB"/>
    <w:rsid w:val="00B45EDA"/>
    <w:rsid w:val="00B463B9"/>
    <w:rsid w:val="00B46CFE"/>
    <w:rsid w:val="00B47293"/>
    <w:rsid w:val="00B50440"/>
    <w:rsid w:val="00B50543"/>
    <w:rsid w:val="00B50DE6"/>
    <w:rsid w:val="00B516D7"/>
    <w:rsid w:val="00B51843"/>
    <w:rsid w:val="00B51BB6"/>
    <w:rsid w:val="00B51CEE"/>
    <w:rsid w:val="00B5265A"/>
    <w:rsid w:val="00B52822"/>
    <w:rsid w:val="00B52EAB"/>
    <w:rsid w:val="00B53067"/>
    <w:rsid w:val="00B53320"/>
    <w:rsid w:val="00B53496"/>
    <w:rsid w:val="00B53AED"/>
    <w:rsid w:val="00B53E2E"/>
    <w:rsid w:val="00B53F6D"/>
    <w:rsid w:val="00B549A0"/>
    <w:rsid w:val="00B54C59"/>
    <w:rsid w:val="00B55C51"/>
    <w:rsid w:val="00B563D5"/>
    <w:rsid w:val="00B5705C"/>
    <w:rsid w:val="00B6019C"/>
    <w:rsid w:val="00B60619"/>
    <w:rsid w:val="00B6094D"/>
    <w:rsid w:val="00B61358"/>
    <w:rsid w:val="00B62469"/>
    <w:rsid w:val="00B628AF"/>
    <w:rsid w:val="00B62925"/>
    <w:rsid w:val="00B63D19"/>
    <w:rsid w:val="00B64B52"/>
    <w:rsid w:val="00B64DB6"/>
    <w:rsid w:val="00B65171"/>
    <w:rsid w:val="00B6646D"/>
    <w:rsid w:val="00B665E7"/>
    <w:rsid w:val="00B67392"/>
    <w:rsid w:val="00B6759F"/>
    <w:rsid w:val="00B676E2"/>
    <w:rsid w:val="00B67A38"/>
    <w:rsid w:val="00B67E8A"/>
    <w:rsid w:val="00B72260"/>
    <w:rsid w:val="00B72587"/>
    <w:rsid w:val="00B72D4B"/>
    <w:rsid w:val="00B736EC"/>
    <w:rsid w:val="00B737CB"/>
    <w:rsid w:val="00B738AC"/>
    <w:rsid w:val="00B75152"/>
    <w:rsid w:val="00B76FCE"/>
    <w:rsid w:val="00B77050"/>
    <w:rsid w:val="00B7785E"/>
    <w:rsid w:val="00B805C6"/>
    <w:rsid w:val="00B8231A"/>
    <w:rsid w:val="00B8269A"/>
    <w:rsid w:val="00B827FF"/>
    <w:rsid w:val="00B83202"/>
    <w:rsid w:val="00B83616"/>
    <w:rsid w:val="00B8394B"/>
    <w:rsid w:val="00B83989"/>
    <w:rsid w:val="00B83A6D"/>
    <w:rsid w:val="00B842B1"/>
    <w:rsid w:val="00B84416"/>
    <w:rsid w:val="00B84C26"/>
    <w:rsid w:val="00B86078"/>
    <w:rsid w:val="00B86C61"/>
    <w:rsid w:val="00B87AE8"/>
    <w:rsid w:val="00B87F6D"/>
    <w:rsid w:val="00B907CF"/>
    <w:rsid w:val="00B90F63"/>
    <w:rsid w:val="00B9167E"/>
    <w:rsid w:val="00B92AB7"/>
    <w:rsid w:val="00B944F5"/>
    <w:rsid w:val="00B946FD"/>
    <w:rsid w:val="00B94987"/>
    <w:rsid w:val="00B94C59"/>
    <w:rsid w:val="00B9586C"/>
    <w:rsid w:val="00B96134"/>
    <w:rsid w:val="00B9656E"/>
    <w:rsid w:val="00B96CC4"/>
    <w:rsid w:val="00B96CEB"/>
    <w:rsid w:val="00B96F40"/>
    <w:rsid w:val="00B97554"/>
    <w:rsid w:val="00BA0250"/>
    <w:rsid w:val="00BA1FB1"/>
    <w:rsid w:val="00BA21C4"/>
    <w:rsid w:val="00BA2320"/>
    <w:rsid w:val="00BA3755"/>
    <w:rsid w:val="00BA41AA"/>
    <w:rsid w:val="00BA5D09"/>
    <w:rsid w:val="00BA5EAA"/>
    <w:rsid w:val="00BA6F38"/>
    <w:rsid w:val="00BA71BB"/>
    <w:rsid w:val="00BA740F"/>
    <w:rsid w:val="00BA7E13"/>
    <w:rsid w:val="00BB0161"/>
    <w:rsid w:val="00BB06EB"/>
    <w:rsid w:val="00BB0731"/>
    <w:rsid w:val="00BB0832"/>
    <w:rsid w:val="00BB0B49"/>
    <w:rsid w:val="00BB0C40"/>
    <w:rsid w:val="00BB0EE6"/>
    <w:rsid w:val="00BB170D"/>
    <w:rsid w:val="00BB36B9"/>
    <w:rsid w:val="00BB3846"/>
    <w:rsid w:val="00BB410F"/>
    <w:rsid w:val="00BB4A9A"/>
    <w:rsid w:val="00BB4D7C"/>
    <w:rsid w:val="00BB51DE"/>
    <w:rsid w:val="00BB5B51"/>
    <w:rsid w:val="00BB5CAB"/>
    <w:rsid w:val="00BB5F49"/>
    <w:rsid w:val="00BB60C9"/>
    <w:rsid w:val="00BB6B37"/>
    <w:rsid w:val="00BB7EAF"/>
    <w:rsid w:val="00BB7FF8"/>
    <w:rsid w:val="00BC1962"/>
    <w:rsid w:val="00BC2527"/>
    <w:rsid w:val="00BC351E"/>
    <w:rsid w:val="00BC3548"/>
    <w:rsid w:val="00BC3658"/>
    <w:rsid w:val="00BC4266"/>
    <w:rsid w:val="00BC4BC6"/>
    <w:rsid w:val="00BC4C78"/>
    <w:rsid w:val="00BC4E8C"/>
    <w:rsid w:val="00BC5093"/>
    <w:rsid w:val="00BC53C2"/>
    <w:rsid w:val="00BC6A1D"/>
    <w:rsid w:val="00BC6E60"/>
    <w:rsid w:val="00BC744D"/>
    <w:rsid w:val="00BC7911"/>
    <w:rsid w:val="00BC7B5B"/>
    <w:rsid w:val="00BD0812"/>
    <w:rsid w:val="00BD0FC1"/>
    <w:rsid w:val="00BD1086"/>
    <w:rsid w:val="00BD1DDF"/>
    <w:rsid w:val="00BD1FA6"/>
    <w:rsid w:val="00BD2597"/>
    <w:rsid w:val="00BD3305"/>
    <w:rsid w:val="00BD35E1"/>
    <w:rsid w:val="00BD440B"/>
    <w:rsid w:val="00BD4431"/>
    <w:rsid w:val="00BD4BDD"/>
    <w:rsid w:val="00BD54C6"/>
    <w:rsid w:val="00BD64D9"/>
    <w:rsid w:val="00BD6761"/>
    <w:rsid w:val="00BD7092"/>
    <w:rsid w:val="00BD763B"/>
    <w:rsid w:val="00BD7796"/>
    <w:rsid w:val="00BD79FF"/>
    <w:rsid w:val="00BD7B61"/>
    <w:rsid w:val="00BD7EED"/>
    <w:rsid w:val="00BE0160"/>
    <w:rsid w:val="00BE0CF7"/>
    <w:rsid w:val="00BE0D60"/>
    <w:rsid w:val="00BE1235"/>
    <w:rsid w:val="00BE1789"/>
    <w:rsid w:val="00BE1E1F"/>
    <w:rsid w:val="00BE26B0"/>
    <w:rsid w:val="00BE2988"/>
    <w:rsid w:val="00BE312D"/>
    <w:rsid w:val="00BE40F9"/>
    <w:rsid w:val="00BE41D8"/>
    <w:rsid w:val="00BE41E5"/>
    <w:rsid w:val="00BE4EC2"/>
    <w:rsid w:val="00BE531C"/>
    <w:rsid w:val="00BE5510"/>
    <w:rsid w:val="00BE5AF6"/>
    <w:rsid w:val="00BE5E14"/>
    <w:rsid w:val="00BE66D0"/>
    <w:rsid w:val="00BE6D3E"/>
    <w:rsid w:val="00BE74A9"/>
    <w:rsid w:val="00BE7512"/>
    <w:rsid w:val="00BE7A76"/>
    <w:rsid w:val="00BE7CFB"/>
    <w:rsid w:val="00BF053F"/>
    <w:rsid w:val="00BF0CDC"/>
    <w:rsid w:val="00BF0E72"/>
    <w:rsid w:val="00BF12BA"/>
    <w:rsid w:val="00BF15DC"/>
    <w:rsid w:val="00BF1C60"/>
    <w:rsid w:val="00BF22E4"/>
    <w:rsid w:val="00BF28FA"/>
    <w:rsid w:val="00BF2900"/>
    <w:rsid w:val="00BF2C8B"/>
    <w:rsid w:val="00BF3056"/>
    <w:rsid w:val="00BF34DC"/>
    <w:rsid w:val="00BF3783"/>
    <w:rsid w:val="00BF3893"/>
    <w:rsid w:val="00BF3B3A"/>
    <w:rsid w:val="00BF42BB"/>
    <w:rsid w:val="00BF5E33"/>
    <w:rsid w:val="00BF6553"/>
    <w:rsid w:val="00BF6AFB"/>
    <w:rsid w:val="00BF6EE1"/>
    <w:rsid w:val="00BF6FF6"/>
    <w:rsid w:val="00BF7182"/>
    <w:rsid w:val="00BF743C"/>
    <w:rsid w:val="00BF7BCD"/>
    <w:rsid w:val="00C000DD"/>
    <w:rsid w:val="00C01F2D"/>
    <w:rsid w:val="00C022CC"/>
    <w:rsid w:val="00C0257B"/>
    <w:rsid w:val="00C03BE6"/>
    <w:rsid w:val="00C043C4"/>
    <w:rsid w:val="00C04C40"/>
    <w:rsid w:val="00C04C89"/>
    <w:rsid w:val="00C04E7D"/>
    <w:rsid w:val="00C0686F"/>
    <w:rsid w:val="00C068A2"/>
    <w:rsid w:val="00C06BFD"/>
    <w:rsid w:val="00C074B1"/>
    <w:rsid w:val="00C1003B"/>
    <w:rsid w:val="00C10BE0"/>
    <w:rsid w:val="00C10E68"/>
    <w:rsid w:val="00C110C1"/>
    <w:rsid w:val="00C11311"/>
    <w:rsid w:val="00C1175F"/>
    <w:rsid w:val="00C11B0F"/>
    <w:rsid w:val="00C11F68"/>
    <w:rsid w:val="00C12441"/>
    <w:rsid w:val="00C129F6"/>
    <w:rsid w:val="00C12A3F"/>
    <w:rsid w:val="00C13889"/>
    <w:rsid w:val="00C14132"/>
    <w:rsid w:val="00C14C51"/>
    <w:rsid w:val="00C165BD"/>
    <w:rsid w:val="00C170AA"/>
    <w:rsid w:val="00C174C2"/>
    <w:rsid w:val="00C17795"/>
    <w:rsid w:val="00C179BE"/>
    <w:rsid w:val="00C179D1"/>
    <w:rsid w:val="00C21598"/>
    <w:rsid w:val="00C22374"/>
    <w:rsid w:val="00C22484"/>
    <w:rsid w:val="00C228A6"/>
    <w:rsid w:val="00C22B28"/>
    <w:rsid w:val="00C23B1C"/>
    <w:rsid w:val="00C23C25"/>
    <w:rsid w:val="00C23E65"/>
    <w:rsid w:val="00C249D8"/>
    <w:rsid w:val="00C24D50"/>
    <w:rsid w:val="00C2534E"/>
    <w:rsid w:val="00C25BFA"/>
    <w:rsid w:val="00C25CBC"/>
    <w:rsid w:val="00C25D98"/>
    <w:rsid w:val="00C2616C"/>
    <w:rsid w:val="00C262F2"/>
    <w:rsid w:val="00C27398"/>
    <w:rsid w:val="00C27449"/>
    <w:rsid w:val="00C27B92"/>
    <w:rsid w:val="00C27C05"/>
    <w:rsid w:val="00C30605"/>
    <w:rsid w:val="00C3085D"/>
    <w:rsid w:val="00C30951"/>
    <w:rsid w:val="00C30A21"/>
    <w:rsid w:val="00C3105A"/>
    <w:rsid w:val="00C31137"/>
    <w:rsid w:val="00C31908"/>
    <w:rsid w:val="00C3265A"/>
    <w:rsid w:val="00C3274B"/>
    <w:rsid w:val="00C32E53"/>
    <w:rsid w:val="00C33465"/>
    <w:rsid w:val="00C343ED"/>
    <w:rsid w:val="00C34B28"/>
    <w:rsid w:val="00C353CD"/>
    <w:rsid w:val="00C35628"/>
    <w:rsid w:val="00C35A93"/>
    <w:rsid w:val="00C3670A"/>
    <w:rsid w:val="00C367FB"/>
    <w:rsid w:val="00C36B7E"/>
    <w:rsid w:val="00C371AF"/>
    <w:rsid w:val="00C40203"/>
    <w:rsid w:val="00C40B06"/>
    <w:rsid w:val="00C40B65"/>
    <w:rsid w:val="00C411C2"/>
    <w:rsid w:val="00C4185F"/>
    <w:rsid w:val="00C44D55"/>
    <w:rsid w:val="00C44E2B"/>
    <w:rsid w:val="00C45074"/>
    <w:rsid w:val="00C45626"/>
    <w:rsid w:val="00C456C6"/>
    <w:rsid w:val="00C463FC"/>
    <w:rsid w:val="00C4658B"/>
    <w:rsid w:val="00C47091"/>
    <w:rsid w:val="00C4715B"/>
    <w:rsid w:val="00C472EE"/>
    <w:rsid w:val="00C474FC"/>
    <w:rsid w:val="00C4770C"/>
    <w:rsid w:val="00C47827"/>
    <w:rsid w:val="00C47B1F"/>
    <w:rsid w:val="00C47D5E"/>
    <w:rsid w:val="00C50D68"/>
    <w:rsid w:val="00C5157B"/>
    <w:rsid w:val="00C51A24"/>
    <w:rsid w:val="00C51E49"/>
    <w:rsid w:val="00C5235B"/>
    <w:rsid w:val="00C52C00"/>
    <w:rsid w:val="00C52ED7"/>
    <w:rsid w:val="00C53172"/>
    <w:rsid w:val="00C5363D"/>
    <w:rsid w:val="00C53B84"/>
    <w:rsid w:val="00C53CE8"/>
    <w:rsid w:val="00C54399"/>
    <w:rsid w:val="00C54461"/>
    <w:rsid w:val="00C547DE"/>
    <w:rsid w:val="00C54BA1"/>
    <w:rsid w:val="00C54C9E"/>
    <w:rsid w:val="00C55002"/>
    <w:rsid w:val="00C5518C"/>
    <w:rsid w:val="00C55AEA"/>
    <w:rsid w:val="00C55DDA"/>
    <w:rsid w:val="00C563FA"/>
    <w:rsid w:val="00C564DF"/>
    <w:rsid w:val="00C5660A"/>
    <w:rsid w:val="00C56E31"/>
    <w:rsid w:val="00C57083"/>
    <w:rsid w:val="00C60339"/>
    <w:rsid w:val="00C60725"/>
    <w:rsid w:val="00C60CFA"/>
    <w:rsid w:val="00C6414E"/>
    <w:rsid w:val="00C64D81"/>
    <w:rsid w:val="00C65007"/>
    <w:rsid w:val="00C658DE"/>
    <w:rsid w:val="00C65A5F"/>
    <w:rsid w:val="00C65CFC"/>
    <w:rsid w:val="00C660F3"/>
    <w:rsid w:val="00C66305"/>
    <w:rsid w:val="00C67675"/>
    <w:rsid w:val="00C67850"/>
    <w:rsid w:val="00C67A59"/>
    <w:rsid w:val="00C7005E"/>
    <w:rsid w:val="00C70130"/>
    <w:rsid w:val="00C7135C"/>
    <w:rsid w:val="00C72A5E"/>
    <w:rsid w:val="00C738B4"/>
    <w:rsid w:val="00C74477"/>
    <w:rsid w:val="00C754F9"/>
    <w:rsid w:val="00C75822"/>
    <w:rsid w:val="00C7589C"/>
    <w:rsid w:val="00C75D69"/>
    <w:rsid w:val="00C764B9"/>
    <w:rsid w:val="00C77146"/>
    <w:rsid w:val="00C77322"/>
    <w:rsid w:val="00C77FBD"/>
    <w:rsid w:val="00C8002D"/>
    <w:rsid w:val="00C80AC7"/>
    <w:rsid w:val="00C82668"/>
    <w:rsid w:val="00C82A14"/>
    <w:rsid w:val="00C82A24"/>
    <w:rsid w:val="00C82FB5"/>
    <w:rsid w:val="00C85185"/>
    <w:rsid w:val="00C85BD0"/>
    <w:rsid w:val="00C86341"/>
    <w:rsid w:val="00C869BA"/>
    <w:rsid w:val="00C86C06"/>
    <w:rsid w:val="00C87F32"/>
    <w:rsid w:val="00C90D87"/>
    <w:rsid w:val="00C90DF5"/>
    <w:rsid w:val="00C91505"/>
    <w:rsid w:val="00C91B6E"/>
    <w:rsid w:val="00C91B70"/>
    <w:rsid w:val="00C92057"/>
    <w:rsid w:val="00C92C9D"/>
    <w:rsid w:val="00C93542"/>
    <w:rsid w:val="00C93ABA"/>
    <w:rsid w:val="00C9482C"/>
    <w:rsid w:val="00C953FD"/>
    <w:rsid w:val="00C971E5"/>
    <w:rsid w:val="00C973A1"/>
    <w:rsid w:val="00C9787F"/>
    <w:rsid w:val="00CA0897"/>
    <w:rsid w:val="00CA18B9"/>
    <w:rsid w:val="00CA1907"/>
    <w:rsid w:val="00CA3769"/>
    <w:rsid w:val="00CA3E11"/>
    <w:rsid w:val="00CA4192"/>
    <w:rsid w:val="00CA4853"/>
    <w:rsid w:val="00CA49D8"/>
    <w:rsid w:val="00CA4CB5"/>
    <w:rsid w:val="00CA4E29"/>
    <w:rsid w:val="00CA5987"/>
    <w:rsid w:val="00CA5CD2"/>
    <w:rsid w:val="00CA5D88"/>
    <w:rsid w:val="00CA6770"/>
    <w:rsid w:val="00CA6C94"/>
    <w:rsid w:val="00CA6C98"/>
    <w:rsid w:val="00CA6D6B"/>
    <w:rsid w:val="00CA77FA"/>
    <w:rsid w:val="00CA7E9F"/>
    <w:rsid w:val="00CB09C9"/>
    <w:rsid w:val="00CB0A05"/>
    <w:rsid w:val="00CB0CFD"/>
    <w:rsid w:val="00CB0D87"/>
    <w:rsid w:val="00CB0E6D"/>
    <w:rsid w:val="00CB1097"/>
    <w:rsid w:val="00CB12A4"/>
    <w:rsid w:val="00CB135F"/>
    <w:rsid w:val="00CB1CB0"/>
    <w:rsid w:val="00CB1E84"/>
    <w:rsid w:val="00CB2827"/>
    <w:rsid w:val="00CB28AC"/>
    <w:rsid w:val="00CB3B87"/>
    <w:rsid w:val="00CB3C96"/>
    <w:rsid w:val="00CB408D"/>
    <w:rsid w:val="00CB4160"/>
    <w:rsid w:val="00CB41AF"/>
    <w:rsid w:val="00CB424A"/>
    <w:rsid w:val="00CB5D6D"/>
    <w:rsid w:val="00CB6A2C"/>
    <w:rsid w:val="00CB6E00"/>
    <w:rsid w:val="00CB7DD1"/>
    <w:rsid w:val="00CC05B4"/>
    <w:rsid w:val="00CC080D"/>
    <w:rsid w:val="00CC2150"/>
    <w:rsid w:val="00CC3FDF"/>
    <w:rsid w:val="00CC53C5"/>
    <w:rsid w:val="00CC589B"/>
    <w:rsid w:val="00CC5FD9"/>
    <w:rsid w:val="00CC6E4D"/>
    <w:rsid w:val="00CC6E71"/>
    <w:rsid w:val="00CC7089"/>
    <w:rsid w:val="00CD0509"/>
    <w:rsid w:val="00CD0AA6"/>
    <w:rsid w:val="00CD1325"/>
    <w:rsid w:val="00CD2B57"/>
    <w:rsid w:val="00CD2CF6"/>
    <w:rsid w:val="00CD2E98"/>
    <w:rsid w:val="00CD32E1"/>
    <w:rsid w:val="00CD3534"/>
    <w:rsid w:val="00CD452E"/>
    <w:rsid w:val="00CD53A8"/>
    <w:rsid w:val="00CD5937"/>
    <w:rsid w:val="00CD5D54"/>
    <w:rsid w:val="00CD6B31"/>
    <w:rsid w:val="00CD744D"/>
    <w:rsid w:val="00CD753C"/>
    <w:rsid w:val="00CD7FB9"/>
    <w:rsid w:val="00CE051D"/>
    <w:rsid w:val="00CE0D77"/>
    <w:rsid w:val="00CE207B"/>
    <w:rsid w:val="00CE2232"/>
    <w:rsid w:val="00CE263D"/>
    <w:rsid w:val="00CE3510"/>
    <w:rsid w:val="00CE3D77"/>
    <w:rsid w:val="00CE4579"/>
    <w:rsid w:val="00CE4ABB"/>
    <w:rsid w:val="00CE54C7"/>
    <w:rsid w:val="00CE5A3D"/>
    <w:rsid w:val="00CE5CC1"/>
    <w:rsid w:val="00CE5FC4"/>
    <w:rsid w:val="00CE6069"/>
    <w:rsid w:val="00CE721B"/>
    <w:rsid w:val="00CE7969"/>
    <w:rsid w:val="00CE7CE2"/>
    <w:rsid w:val="00CF0051"/>
    <w:rsid w:val="00CF01F3"/>
    <w:rsid w:val="00CF09B1"/>
    <w:rsid w:val="00CF173E"/>
    <w:rsid w:val="00CF1845"/>
    <w:rsid w:val="00CF190B"/>
    <w:rsid w:val="00CF195F"/>
    <w:rsid w:val="00CF26DB"/>
    <w:rsid w:val="00CF2DC7"/>
    <w:rsid w:val="00CF321F"/>
    <w:rsid w:val="00CF362B"/>
    <w:rsid w:val="00CF40BF"/>
    <w:rsid w:val="00CF4A37"/>
    <w:rsid w:val="00CF51C3"/>
    <w:rsid w:val="00CF5D00"/>
    <w:rsid w:val="00CF6121"/>
    <w:rsid w:val="00CF616D"/>
    <w:rsid w:val="00CF7803"/>
    <w:rsid w:val="00D0063C"/>
    <w:rsid w:val="00D00BF6"/>
    <w:rsid w:val="00D00C8F"/>
    <w:rsid w:val="00D014DC"/>
    <w:rsid w:val="00D01762"/>
    <w:rsid w:val="00D02290"/>
    <w:rsid w:val="00D023FB"/>
    <w:rsid w:val="00D049C4"/>
    <w:rsid w:val="00D04B42"/>
    <w:rsid w:val="00D0516C"/>
    <w:rsid w:val="00D06350"/>
    <w:rsid w:val="00D06443"/>
    <w:rsid w:val="00D06B3E"/>
    <w:rsid w:val="00D06CA6"/>
    <w:rsid w:val="00D074FD"/>
    <w:rsid w:val="00D078D5"/>
    <w:rsid w:val="00D07A80"/>
    <w:rsid w:val="00D10620"/>
    <w:rsid w:val="00D1104D"/>
    <w:rsid w:val="00D111E0"/>
    <w:rsid w:val="00D11AE9"/>
    <w:rsid w:val="00D12E80"/>
    <w:rsid w:val="00D130DD"/>
    <w:rsid w:val="00D13311"/>
    <w:rsid w:val="00D13547"/>
    <w:rsid w:val="00D13F12"/>
    <w:rsid w:val="00D14D6B"/>
    <w:rsid w:val="00D15542"/>
    <w:rsid w:val="00D15DC7"/>
    <w:rsid w:val="00D167F0"/>
    <w:rsid w:val="00D17820"/>
    <w:rsid w:val="00D17898"/>
    <w:rsid w:val="00D17EB1"/>
    <w:rsid w:val="00D202DF"/>
    <w:rsid w:val="00D20838"/>
    <w:rsid w:val="00D211C5"/>
    <w:rsid w:val="00D214D6"/>
    <w:rsid w:val="00D21BDD"/>
    <w:rsid w:val="00D22D4B"/>
    <w:rsid w:val="00D242F3"/>
    <w:rsid w:val="00D24BD9"/>
    <w:rsid w:val="00D254E3"/>
    <w:rsid w:val="00D25AF0"/>
    <w:rsid w:val="00D26636"/>
    <w:rsid w:val="00D27115"/>
    <w:rsid w:val="00D30AAF"/>
    <w:rsid w:val="00D31168"/>
    <w:rsid w:val="00D31DCF"/>
    <w:rsid w:val="00D32605"/>
    <w:rsid w:val="00D32C3E"/>
    <w:rsid w:val="00D336EB"/>
    <w:rsid w:val="00D33B82"/>
    <w:rsid w:val="00D34431"/>
    <w:rsid w:val="00D34434"/>
    <w:rsid w:val="00D346F0"/>
    <w:rsid w:val="00D3499E"/>
    <w:rsid w:val="00D35522"/>
    <w:rsid w:val="00D35609"/>
    <w:rsid w:val="00D359C3"/>
    <w:rsid w:val="00D35C2A"/>
    <w:rsid w:val="00D36D15"/>
    <w:rsid w:val="00D36D9F"/>
    <w:rsid w:val="00D379BE"/>
    <w:rsid w:val="00D37D37"/>
    <w:rsid w:val="00D37EC5"/>
    <w:rsid w:val="00D40002"/>
    <w:rsid w:val="00D404AA"/>
    <w:rsid w:val="00D405F6"/>
    <w:rsid w:val="00D412E6"/>
    <w:rsid w:val="00D414D5"/>
    <w:rsid w:val="00D415C6"/>
    <w:rsid w:val="00D41A1B"/>
    <w:rsid w:val="00D4252D"/>
    <w:rsid w:val="00D42E81"/>
    <w:rsid w:val="00D43B76"/>
    <w:rsid w:val="00D43D75"/>
    <w:rsid w:val="00D441EA"/>
    <w:rsid w:val="00D4428D"/>
    <w:rsid w:val="00D446D4"/>
    <w:rsid w:val="00D45236"/>
    <w:rsid w:val="00D45FFE"/>
    <w:rsid w:val="00D4657D"/>
    <w:rsid w:val="00D4797B"/>
    <w:rsid w:val="00D51012"/>
    <w:rsid w:val="00D51D4A"/>
    <w:rsid w:val="00D52F6A"/>
    <w:rsid w:val="00D53351"/>
    <w:rsid w:val="00D53446"/>
    <w:rsid w:val="00D53C82"/>
    <w:rsid w:val="00D54098"/>
    <w:rsid w:val="00D54486"/>
    <w:rsid w:val="00D548E8"/>
    <w:rsid w:val="00D54AE0"/>
    <w:rsid w:val="00D54C04"/>
    <w:rsid w:val="00D55773"/>
    <w:rsid w:val="00D574B2"/>
    <w:rsid w:val="00D57832"/>
    <w:rsid w:val="00D57A4B"/>
    <w:rsid w:val="00D57D62"/>
    <w:rsid w:val="00D60DEF"/>
    <w:rsid w:val="00D615F9"/>
    <w:rsid w:val="00D617D2"/>
    <w:rsid w:val="00D619C0"/>
    <w:rsid w:val="00D6234F"/>
    <w:rsid w:val="00D624C9"/>
    <w:rsid w:val="00D6257E"/>
    <w:rsid w:val="00D66221"/>
    <w:rsid w:val="00D66943"/>
    <w:rsid w:val="00D66BE6"/>
    <w:rsid w:val="00D66C4F"/>
    <w:rsid w:val="00D6734B"/>
    <w:rsid w:val="00D6736B"/>
    <w:rsid w:val="00D720F1"/>
    <w:rsid w:val="00D723D5"/>
    <w:rsid w:val="00D724B2"/>
    <w:rsid w:val="00D724F3"/>
    <w:rsid w:val="00D72E4B"/>
    <w:rsid w:val="00D73696"/>
    <w:rsid w:val="00D7391C"/>
    <w:rsid w:val="00D73C21"/>
    <w:rsid w:val="00D73D39"/>
    <w:rsid w:val="00D74032"/>
    <w:rsid w:val="00D74E05"/>
    <w:rsid w:val="00D75655"/>
    <w:rsid w:val="00D75925"/>
    <w:rsid w:val="00D76427"/>
    <w:rsid w:val="00D76A73"/>
    <w:rsid w:val="00D76CC5"/>
    <w:rsid w:val="00D76DB9"/>
    <w:rsid w:val="00D76EDF"/>
    <w:rsid w:val="00D76FA6"/>
    <w:rsid w:val="00D770F8"/>
    <w:rsid w:val="00D777C3"/>
    <w:rsid w:val="00D80641"/>
    <w:rsid w:val="00D81292"/>
    <w:rsid w:val="00D8156C"/>
    <w:rsid w:val="00D8217B"/>
    <w:rsid w:val="00D82F55"/>
    <w:rsid w:val="00D83BA2"/>
    <w:rsid w:val="00D83F9B"/>
    <w:rsid w:val="00D848E3"/>
    <w:rsid w:val="00D85469"/>
    <w:rsid w:val="00D85EAC"/>
    <w:rsid w:val="00D86B9C"/>
    <w:rsid w:val="00D86FAE"/>
    <w:rsid w:val="00D90B91"/>
    <w:rsid w:val="00D9153E"/>
    <w:rsid w:val="00D91BB7"/>
    <w:rsid w:val="00D92652"/>
    <w:rsid w:val="00D9285E"/>
    <w:rsid w:val="00D928F2"/>
    <w:rsid w:val="00D92A12"/>
    <w:rsid w:val="00D933BE"/>
    <w:rsid w:val="00D93C11"/>
    <w:rsid w:val="00D93F31"/>
    <w:rsid w:val="00D948AB"/>
    <w:rsid w:val="00D948AF"/>
    <w:rsid w:val="00D956E9"/>
    <w:rsid w:val="00D957A5"/>
    <w:rsid w:val="00D95D5C"/>
    <w:rsid w:val="00D96BF6"/>
    <w:rsid w:val="00D96D3B"/>
    <w:rsid w:val="00D96DD9"/>
    <w:rsid w:val="00D9725D"/>
    <w:rsid w:val="00D973D1"/>
    <w:rsid w:val="00D97706"/>
    <w:rsid w:val="00D97B52"/>
    <w:rsid w:val="00D97BB4"/>
    <w:rsid w:val="00DA1138"/>
    <w:rsid w:val="00DA179A"/>
    <w:rsid w:val="00DA1D1F"/>
    <w:rsid w:val="00DA1D5D"/>
    <w:rsid w:val="00DA29ED"/>
    <w:rsid w:val="00DA31C0"/>
    <w:rsid w:val="00DA42AD"/>
    <w:rsid w:val="00DA51F3"/>
    <w:rsid w:val="00DA545A"/>
    <w:rsid w:val="00DA5BBB"/>
    <w:rsid w:val="00DA6BA1"/>
    <w:rsid w:val="00DA75CE"/>
    <w:rsid w:val="00DB0381"/>
    <w:rsid w:val="00DB0834"/>
    <w:rsid w:val="00DB0DA8"/>
    <w:rsid w:val="00DB0DBE"/>
    <w:rsid w:val="00DB121B"/>
    <w:rsid w:val="00DB1282"/>
    <w:rsid w:val="00DB1703"/>
    <w:rsid w:val="00DB19B8"/>
    <w:rsid w:val="00DB1C49"/>
    <w:rsid w:val="00DB1CCE"/>
    <w:rsid w:val="00DB26BE"/>
    <w:rsid w:val="00DB2B56"/>
    <w:rsid w:val="00DB463C"/>
    <w:rsid w:val="00DB46C8"/>
    <w:rsid w:val="00DB4AB5"/>
    <w:rsid w:val="00DB4D7C"/>
    <w:rsid w:val="00DB4E9D"/>
    <w:rsid w:val="00DB50F9"/>
    <w:rsid w:val="00DB6EE1"/>
    <w:rsid w:val="00DB6F42"/>
    <w:rsid w:val="00DB70D8"/>
    <w:rsid w:val="00DB7144"/>
    <w:rsid w:val="00DB7664"/>
    <w:rsid w:val="00DB7CFC"/>
    <w:rsid w:val="00DB7CFD"/>
    <w:rsid w:val="00DC0616"/>
    <w:rsid w:val="00DC0953"/>
    <w:rsid w:val="00DC09D7"/>
    <w:rsid w:val="00DC1658"/>
    <w:rsid w:val="00DC179F"/>
    <w:rsid w:val="00DC3406"/>
    <w:rsid w:val="00DC3531"/>
    <w:rsid w:val="00DC3A34"/>
    <w:rsid w:val="00DC412D"/>
    <w:rsid w:val="00DC4334"/>
    <w:rsid w:val="00DC5BA3"/>
    <w:rsid w:val="00DC670E"/>
    <w:rsid w:val="00DC6F8A"/>
    <w:rsid w:val="00DC72FF"/>
    <w:rsid w:val="00DC7F4A"/>
    <w:rsid w:val="00DD01DD"/>
    <w:rsid w:val="00DD1572"/>
    <w:rsid w:val="00DD21C7"/>
    <w:rsid w:val="00DD25E0"/>
    <w:rsid w:val="00DD2731"/>
    <w:rsid w:val="00DD2F88"/>
    <w:rsid w:val="00DD334C"/>
    <w:rsid w:val="00DD3C17"/>
    <w:rsid w:val="00DD409B"/>
    <w:rsid w:val="00DD4159"/>
    <w:rsid w:val="00DD4226"/>
    <w:rsid w:val="00DD5A16"/>
    <w:rsid w:val="00DD6174"/>
    <w:rsid w:val="00DD68F1"/>
    <w:rsid w:val="00DD7611"/>
    <w:rsid w:val="00DD79D6"/>
    <w:rsid w:val="00DD7C20"/>
    <w:rsid w:val="00DE10FA"/>
    <w:rsid w:val="00DE1A90"/>
    <w:rsid w:val="00DE205A"/>
    <w:rsid w:val="00DE2CA3"/>
    <w:rsid w:val="00DE2FDF"/>
    <w:rsid w:val="00DE3B85"/>
    <w:rsid w:val="00DE47B5"/>
    <w:rsid w:val="00DE4803"/>
    <w:rsid w:val="00DE48BC"/>
    <w:rsid w:val="00DE4D12"/>
    <w:rsid w:val="00DE51C8"/>
    <w:rsid w:val="00DE5231"/>
    <w:rsid w:val="00DE57C6"/>
    <w:rsid w:val="00DE57E2"/>
    <w:rsid w:val="00DE592F"/>
    <w:rsid w:val="00DE59D4"/>
    <w:rsid w:val="00DE6174"/>
    <w:rsid w:val="00DF02B9"/>
    <w:rsid w:val="00DF05A5"/>
    <w:rsid w:val="00DF05D3"/>
    <w:rsid w:val="00DF061C"/>
    <w:rsid w:val="00DF0688"/>
    <w:rsid w:val="00DF162D"/>
    <w:rsid w:val="00DF19C9"/>
    <w:rsid w:val="00DF222C"/>
    <w:rsid w:val="00DF22E1"/>
    <w:rsid w:val="00DF23B1"/>
    <w:rsid w:val="00DF2585"/>
    <w:rsid w:val="00DF2A83"/>
    <w:rsid w:val="00DF3BDD"/>
    <w:rsid w:val="00DF5F93"/>
    <w:rsid w:val="00DF6D23"/>
    <w:rsid w:val="00DF6E4D"/>
    <w:rsid w:val="00DF78DA"/>
    <w:rsid w:val="00DF79BF"/>
    <w:rsid w:val="00DF7CFE"/>
    <w:rsid w:val="00E00106"/>
    <w:rsid w:val="00E00DA8"/>
    <w:rsid w:val="00E00E66"/>
    <w:rsid w:val="00E01763"/>
    <w:rsid w:val="00E01A8A"/>
    <w:rsid w:val="00E0271F"/>
    <w:rsid w:val="00E03295"/>
    <w:rsid w:val="00E032CF"/>
    <w:rsid w:val="00E04EF7"/>
    <w:rsid w:val="00E04FE7"/>
    <w:rsid w:val="00E05656"/>
    <w:rsid w:val="00E057B8"/>
    <w:rsid w:val="00E0603B"/>
    <w:rsid w:val="00E067C0"/>
    <w:rsid w:val="00E068A7"/>
    <w:rsid w:val="00E06A4C"/>
    <w:rsid w:val="00E071D9"/>
    <w:rsid w:val="00E07838"/>
    <w:rsid w:val="00E07E80"/>
    <w:rsid w:val="00E1045F"/>
    <w:rsid w:val="00E10DC1"/>
    <w:rsid w:val="00E11092"/>
    <w:rsid w:val="00E11568"/>
    <w:rsid w:val="00E115E3"/>
    <w:rsid w:val="00E1197E"/>
    <w:rsid w:val="00E11D36"/>
    <w:rsid w:val="00E125B4"/>
    <w:rsid w:val="00E12601"/>
    <w:rsid w:val="00E13264"/>
    <w:rsid w:val="00E1353A"/>
    <w:rsid w:val="00E13FB2"/>
    <w:rsid w:val="00E14FD5"/>
    <w:rsid w:val="00E15248"/>
    <w:rsid w:val="00E154AB"/>
    <w:rsid w:val="00E15DAE"/>
    <w:rsid w:val="00E16755"/>
    <w:rsid w:val="00E167A4"/>
    <w:rsid w:val="00E1689E"/>
    <w:rsid w:val="00E1731D"/>
    <w:rsid w:val="00E20980"/>
    <w:rsid w:val="00E20A03"/>
    <w:rsid w:val="00E20D24"/>
    <w:rsid w:val="00E21076"/>
    <w:rsid w:val="00E216AF"/>
    <w:rsid w:val="00E2184E"/>
    <w:rsid w:val="00E21B81"/>
    <w:rsid w:val="00E21C4E"/>
    <w:rsid w:val="00E21E57"/>
    <w:rsid w:val="00E22BC3"/>
    <w:rsid w:val="00E22DD4"/>
    <w:rsid w:val="00E2371B"/>
    <w:rsid w:val="00E23AE7"/>
    <w:rsid w:val="00E23C18"/>
    <w:rsid w:val="00E23C83"/>
    <w:rsid w:val="00E2426A"/>
    <w:rsid w:val="00E2468B"/>
    <w:rsid w:val="00E24EEB"/>
    <w:rsid w:val="00E25626"/>
    <w:rsid w:val="00E25E6B"/>
    <w:rsid w:val="00E2698A"/>
    <w:rsid w:val="00E27606"/>
    <w:rsid w:val="00E278DF"/>
    <w:rsid w:val="00E300CC"/>
    <w:rsid w:val="00E30129"/>
    <w:rsid w:val="00E304DC"/>
    <w:rsid w:val="00E31276"/>
    <w:rsid w:val="00E312BC"/>
    <w:rsid w:val="00E313A0"/>
    <w:rsid w:val="00E3259B"/>
    <w:rsid w:val="00E328A6"/>
    <w:rsid w:val="00E32C53"/>
    <w:rsid w:val="00E3353E"/>
    <w:rsid w:val="00E33DAD"/>
    <w:rsid w:val="00E3405E"/>
    <w:rsid w:val="00E34791"/>
    <w:rsid w:val="00E34C23"/>
    <w:rsid w:val="00E35615"/>
    <w:rsid w:val="00E357F4"/>
    <w:rsid w:val="00E35D2F"/>
    <w:rsid w:val="00E35F07"/>
    <w:rsid w:val="00E3652B"/>
    <w:rsid w:val="00E36C26"/>
    <w:rsid w:val="00E3705C"/>
    <w:rsid w:val="00E373C1"/>
    <w:rsid w:val="00E37CA7"/>
    <w:rsid w:val="00E37F18"/>
    <w:rsid w:val="00E40ABF"/>
    <w:rsid w:val="00E41468"/>
    <w:rsid w:val="00E4171B"/>
    <w:rsid w:val="00E4174D"/>
    <w:rsid w:val="00E41AC7"/>
    <w:rsid w:val="00E41B45"/>
    <w:rsid w:val="00E42891"/>
    <w:rsid w:val="00E43363"/>
    <w:rsid w:val="00E4397A"/>
    <w:rsid w:val="00E43A5B"/>
    <w:rsid w:val="00E43BA1"/>
    <w:rsid w:val="00E445F7"/>
    <w:rsid w:val="00E44C4C"/>
    <w:rsid w:val="00E44FF0"/>
    <w:rsid w:val="00E44FFE"/>
    <w:rsid w:val="00E45796"/>
    <w:rsid w:val="00E457A8"/>
    <w:rsid w:val="00E45BCD"/>
    <w:rsid w:val="00E45D61"/>
    <w:rsid w:val="00E463B6"/>
    <w:rsid w:val="00E466CF"/>
    <w:rsid w:val="00E46778"/>
    <w:rsid w:val="00E5000A"/>
    <w:rsid w:val="00E50055"/>
    <w:rsid w:val="00E50440"/>
    <w:rsid w:val="00E514E2"/>
    <w:rsid w:val="00E51897"/>
    <w:rsid w:val="00E525F2"/>
    <w:rsid w:val="00E5294A"/>
    <w:rsid w:val="00E5338C"/>
    <w:rsid w:val="00E53E2C"/>
    <w:rsid w:val="00E53EA7"/>
    <w:rsid w:val="00E540F6"/>
    <w:rsid w:val="00E54390"/>
    <w:rsid w:val="00E54771"/>
    <w:rsid w:val="00E54822"/>
    <w:rsid w:val="00E54FD3"/>
    <w:rsid w:val="00E551A0"/>
    <w:rsid w:val="00E5548B"/>
    <w:rsid w:val="00E60253"/>
    <w:rsid w:val="00E6054C"/>
    <w:rsid w:val="00E60954"/>
    <w:rsid w:val="00E614A0"/>
    <w:rsid w:val="00E6175F"/>
    <w:rsid w:val="00E63353"/>
    <w:rsid w:val="00E63798"/>
    <w:rsid w:val="00E63DC2"/>
    <w:rsid w:val="00E64450"/>
    <w:rsid w:val="00E64EA4"/>
    <w:rsid w:val="00E65972"/>
    <w:rsid w:val="00E65AB0"/>
    <w:rsid w:val="00E664C0"/>
    <w:rsid w:val="00E667CB"/>
    <w:rsid w:val="00E669DF"/>
    <w:rsid w:val="00E66A62"/>
    <w:rsid w:val="00E66AF8"/>
    <w:rsid w:val="00E6762C"/>
    <w:rsid w:val="00E70C37"/>
    <w:rsid w:val="00E70D04"/>
    <w:rsid w:val="00E70E50"/>
    <w:rsid w:val="00E71489"/>
    <w:rsid w:val="00E720CB"/>
    <w:rsid w:val="00E7219F"/>
    <w:rsid w:val="00E72698"/>
    <w:rsid w:val="00E72CFD"/>
    <w:rsid w:val="00E734D9"/>
    <w:rsid w:val="00E73FD6"/>
    <w:rsid w:val="00E7414E"/>
    <w:rsid w:val="00E74737"/>
    <w:rsid w:val="00E748A6"/>
    <w:rsid w:val="00E75625"/>
    <w:rsid w:val="00E7562D"/>
    <w:rsid w:val="00E763E1"/>
    <w:rsid w:val="00E7697F"/>
    <w:rsid w:val="00E7779D"/>
    <w:rsid w:val="00E77937"/>
    <w:rsid w:val="00E77CE5"/>
    <w:rsid w:val="00E77EAB"/>
    <w:rsid w:val="00E812B1"/>
    <w:rsid w:val="00E81E7F"/>
    <w:rsid w:val="00E81F6F"/>
    <w:rsid w:val="00E81F81"/>
    <w:rsid w:val="00E82422"/>
    <w:rsid w:val="00E831DA"/>
    <w:rsid w:val="00E8375D"/>
    <w:rsid w:val="00E8381E"/>
    <w:rsid w:val="00E847E0"/>
    <w:rsid w:val="00E84C21"/>
    <w:rsid w:val="00E8510F"/>
    <w:rsid w:val="00E85137"/>
    <w:rsid w:val="00E85401"/>
    <w:rsid w:val="00E854B2"/>
    <w:rsid w:val="00E85621"/>
    <w:rsid w:val="00E857F5"/>
    <w:rsid w:val="00E85F43"/>
    <w:rsid w:val="00E86059"/>
    <w:rsid w:val="00E86246"/>
    <w:rsid w:val="00E86B91"/>
    <w:rsid w:val="00E873E0"/>
    <w:rsid w:val="00E8754F"/>
    <w:rsid w:val="00E876EA"/>
    <w:rsid w:val="00E8784C"/>
    <w:rsid w:val="00E8790E"/>
    <w:rsid w:val="00E87CFE"/>
    <w:rsid w:val="00E87E0E"/>
    <w:rsid w:val="00E910B4"/>
    <w:rsid w:val="00E91361"/>
    <w:rsid w:val="00E91ED4"/>
    <w:rsid w:val="00E92917"/>
    <w:rsid w:val="00E930FD"/>
    <w:rsid w:val="00E93B61"/>
    <w:rsid w:val="00E941D4"/>
    <w:rsid w:val="00E943A7"/>
    <w:rsid w:val="00E943C4"/>
    <w:rsid w:val="00E944FC"/>
    <w:rsid w:val="00E94E0E"/>
    <w:rsid w:val="00E95019"/>
    <w:rsid w:val="00E9504E"/>
    <w:rsid w:val="00E951CF"/>
    <w:rsid w:val="00E9527B"/>
    <w:rsid w:val="00E9590C"/>
    <w:rsid w:val="00E95B1B"/>
    <w:rsid w:val="00E95E51"/>
    <w:rsid w:val="00E95FEB"/>
    <w:rsid w:val="00E96639"/>
    <w:rsid w:val="00E96DE6"/>
    <w:rsid w:val="00E975ED"/>
    <w:rsid w:val="00E97D2C"/>
    <w:rsid w:val="00EA06A0"/>
    <w:rsid w:val="00EA06DE"/>
    <w:rsid w:val="00EA0875"/>
    <w:rsid w:val="00EA08B4"/>
    <w:rsid w:val="00EA0DAD"/>
    <w:rsid w:val="00EA208D"/>
    <w:rsid w:val="00EA2608"/>
    <w:rsid w:val="00EA2A6F"/>
    <w:rsid w:val="00EA2FD1"/>
    <w:rsid w:val="00EA4019"/>
    <w:rsid w:val="00EA4D71"/>
    <w:rsid w:val="00EA50A7"/>
    <w:rsid w:val="00EA5369"/>
    <w:rsid w:val="00EA59AF"/>
    <w:rsid w:val="00EA5BF8"/>
    <w:rsid w:val="00EA5E1B"/>
    <w:rsid w:val="00EA6140"/>
    <w:rsid w:val="00EA793D"/>
    <w:rsid w:val="00EB009B"/>
    <w:rsid w:val="00EB0397"/>
    <w:rsid w:val="00EB0595"/>
    <w:rsid w:val="00EB11CC"/>
    <w:rsid w:val="00EB2446"/>
    <w:rsid w:val="00EB266E"/>
    <w:rsid w:val="00EB5201"/>
    <w:rsid w:val="00EB5B9E"/>
    <w:rsid w:val="00EB5CBA"/>
    <w:rsid w:val="00EB5D91"/>
    <w:rsid w:val="00EB67A6"/>
    <w:rsid w:val="00EB781C"/>
    <w:rsid w:val="00EB7897"/>
    <w:rsid w:val="00EC066B"/>
    <w:rsid w:val="00EC126C"/>
    <w:rsid w:val="00EC1960"/>
    <w:rsid w:val="00EC1D6E"/>
    <w:rsid w:val="00EC2041"/>
    <w:rsid w:val="00EC222C"/>
    <w:rsid w:val="00EC29F5"/>
    <w:rsid w:val="00EC2C8C"/>
    <w:rsid w:val="00EC2CF8"/>
    <w:rsid w:val="00EC2D7F"/>
    <w:rsid w:val="00EC3609"/>
    <w:rsid w:val="00EC3D28"/>
    <w:rsid w:val="00EC407A"/>
    <w:rsid w:val="00EC4C4F"/>
    <w:rsid w:val="00EC5017"/>
    <w:rsid w:val="00EC51C3"/>
    <w:rsid w:val="00EC540D"/>
    <w:rsid w:val="00EC54FE"/>
    <w:rsid w:val="00EC5686"/>
    <w:rsid w:val="00EC5891"/>
    <w:rsid w:val="00EC620A"/>
    <w:rsid w:val="00EC68A0"/>
    <w:rsid w:val="00EC69CA"/>
    <w:rsid w:val="00EC7216"/>
    <w:rsid w:val="00EC7F8C"/>
    <w:rsid w:val="00ED06DF"/>
    <w:rsid w:val="00ED117A"/>
    <w:rsid w:val="00ED208B"/>
    <w:rsid w:val="00ED2703"/>
    <w:rsid w:val="00ED2894"/>
    <w:rsid w:val="00ED2947"/>
    <w:rsid w:val="00ED6DC2"/>
    <w:rsid w:val="00ED6FD2"/>
    <w:rsid w:val="00ED74DA"/>
    <w:rsid w:val="00ED75CA"/>
    <w:rsid w:val="00ED7FD8"/>
    <w:rsid w:val="00EE0635"/>
    <w:rsid w:val="00EE0A01"/>
    <w:rsid w:val="00EE0ACC"/>
    <w:rsid w:val="00EE0D94"/>
    <w:rsid w:val="00EE11AD"/>
    <w:rsid w:val="00EE2B9E"/>
    <w:rsid w:val="00EE34BF"/>
    <w:rsid w:val="00EE3A55"/>
    <w:rsid w:val="00EE4256"/>
    <w:rsid w:val="00EE5487"/>
    <w:rsid w:val="00EE56B5"/>
    <w:rsid w:val="00EE57E9"/>
    <w:rsid w:val="00EE604E"/>
    <w:rsid w:val="00EE688A"/>
    <w:rsid w:val="00EE7664"/>
    <w:rsid w:val="00EE7915"/>
    <w:rsid w:val="00EE7B61"/>
    <w:rsid w:val="00EE7D0E"/>
    <w:rsid w:val="00EE7F1D"/>
    <w:rsid w:val="00EF02BE"/>
    <w:rsid w:val="00EF02D1"/>
    <w:rsid w:val="00EF04E0"/>
    <w:rsid w:val="00EF0A05"/>
    <w:rsid w:val="00EF1361"/>
    <w:rsid w:val="00EF186A"/>
    <w:rsid w:val="00EF1965"/>
    <w:rsid w:val="00EF1A30"/>
    <w:rsid w:val="00EF218E"/>
    <w:rsid w:val="00EF2ECB"/>
    <w:rsid w:val="00EF4137"/>
    <w:rsid w:val="00EF4382"/>
    <w:rsid w:val="00EF4F44"/>
    <w:rsid w:val="00EF66A9"/>
    <w:rsid w:val="00EF6865"/>
    <w:rsid w:val="00EF69D3"/>
    <w:rsid w:val="00EF7021"/>
    <w:rsid w:val="00EF7167"/>
    <w:rsid w:val="00EF77D5"/>
    <w:rsid w:val="00EF7CB4"/>
    <w:rsid w:val="00F008FC"/>
    <w:rsid w:val="00F00D5D"/>
    <w:rsid w:val="00F01057"/>
    <w:rsid w:val="00F01F3A"/>
    <w:rsid w:val="00F0212C"/>
    <w:rsid w:val="00F026DE"/>
    <w:rsid w:val="00F02F12"/>
    <w:rsid w:val="00F03110"/>
    <w:rsid w:val="00F03298"/>
    <w:rsid w:val="00F040F1"/>
    <w:rsid w:val="00F0577D"/>
    <w:rsid w:val="00F05828"/>
    <w:rsid w:val="00F05E39"/>
    <w:rsid w:val="00F072B2"/>
    <w:rsid w:val="00F076F0"/>
    <w:rsid w:val="00F07F25"/>
    <w:rsid w:val="00F10CBE"/>
    <w:rsid w:val="00F124D0"/>
    <w:rsid w:val="00F12641"/>
    <w:rsid w:val="00F12D73"/>
    <w:rsid w:val="00F12EBF"/>
    <w:rsid w:val="00F1399A"/>
    <w:rsid w:val="00F13DEB"/>
    <w:rsid w:val="00F13EF1"/>
    <w:rsid w:val="00F14052"/>
    <w:rsid w:val="00F1414E"/>
    <w:rsid w:val="00F14738"/>
    <w:rsid w:val="00F14903"/>
    <w:rsid w:val="00F15380"/>
    <w:rsid w:val="00F153D3"/>
    <w:rsid w:val="00F157FE"/>
    <w:rsid w:val="00F15B66"/>
    <w:rsid w:val="00F163B9"/>
    <w:rsid w:val="00F168CD"/>
    <w:rsid w:val="00F170F1"/>
    <w:rsid w:val="00F17573"/>
    <w:rsid w:val="00F17AEF"/>
    <w:rsid w:val="00F17E54"/>
    <w:rsid w:val="00F2021F"/>
    <w:rsid w:val="00F2094E"/>
    <w:rsid w:val="00F212B5"/>
    <w:rsid w:val="00F2220E"/>
    <w:rsid w:val="00F227A1"/>
    <w:rsid w:val="00F22917"/>
    <w:rsid w:val="00F229A2"/>
    <w:rsid w:val="00F23330"/>
    <w:rsid w:val="00F23555"/>
    <w:rsid w:val="00F23CB6"/>
    <w:rsid w:val="00F24B9D"/>
    <w:rsid w:val="00F24F37"/>
    <w:rsid w:val="00F25FAF"/>
    <w:rsid w:val="00F2621E"/>
    <w:rsid w:val="00F26486"/>
    <w:rsid w:val="00F26B36"/>
    <w:rsid w:val="00F27AAF"/>
    <w:rsid w:val="00F303C6"/>
    <w:rsid w:val="00F30A85"/>
    <w:rsid w:val="00F30F75"/>
    <w:rsid w:val="00F31039"/>
    <w:rsid w:val="00F311A9"/>
    <w:rsid w:val="00F316F3"/>
    <w:rsid w:val="00F327CD"/>
    <w:rsid w:val="00F32C43"/>
    <w:rsid w:val="00F33124"/>
    <w:rsid w:val="00F33A12"/>
    <w:rsid w:val="00F33E1E"/>
    <w:rsid w:val="00F33F28"/>
    <w:rsid w:val="00F34497"/>
    <w:rsid w:val="00F344ED"/>
    <w:rsid w:val="00F34BCD"/>
    <w:rsid w:val="00F36123"/>
    <w:rsid w:val="00F3638F"/>
    <w:rsid w:val="00F368B8"/>
    <w:rsid w:val="00F36D67"/>
    <w:rsid w:val="00F374D8"/>
    <w:rsid w:val="00F3794F"/>
    <w:rsid w:val="00F37CE3"/>
    <w:rsid w:val="00F37DD6"/>
    <w:rsid w:val="00F40297"/>
    <w:rsid w:val="00F4036B"/>
    <w:rsid w:val="00F40C91"/>
    <w:rsid w:val="00F412E4"/>
    <w:rsid w:val="00F41D85"/>
    <w:rsid w:val="00F41E1A"/>
    <w:rsid w:val="00F41EF6"/>
    <w:rsid w:val="00F41F94"/>
    <w:rsid w:val="00F41FC2"/>
    <w:rsid w:val="00F42408"/>
    <w:rsid w:val="00F42F37"/>
    <w:rsid w:val="00F430E1"/>
    <w:rsid w:val="00F43290"/>
    <w:rsid w:val="00F432D1"/>
    <w:rsid w:val="00F4391D"/>
    <w:rsid w:val="00F447FD"/>
    <w:rsid w:val="00F448E6"/>
    <w:rsid w:val="00F458EC"/>
    <w:rsid w:val="00F472BA"/>
    <w:rsid w:val="00F515B1"/>
    <w:rsid w:val="00F51C30"/>
    <w:rsid w:val="00F52E48"/>
    <w:rsid w:val="00F52EE6"/>
    <w:rsid w:val="00F532CA"/>
    <w:rsid w:val="00F53491"/>
    <w:rsid w:val="00F53A25"/>
    <w:rsid w:val="00F546B1"/>
    <w:rsid w:val="00F54D1A"/>
    <w:rsid w:val="00F54FB7"/>
    <w:rsid w:val="00F55CB6"/>
    <w:rsid w:val="00F55DC9"/>
    <w:rsid w:val="00F5608E"/>
    <w:rsid w:val="00F560DE"/>
    <w:rsid w:val="00F566ED"/>
    <w:rsid w:val="00F57737"/>
    <w:rsid w:val="00F57CFB"/>
    <w:rsid w:val="00F608FB"/>
    <w:rsid w:val="00F612F0"/>
    <w:rsid w:val="00F613EA"/>
    <w:rsid w:val="00F614A9"/>
    <w:rsid w:val="00F616FA"/>
    <w:rsid w:val="00F618DB"/>
    <w:rsid w:val="00F61F7F"/>
    <w:rsid w:val="00F62C47"/>
    <w:rsid w:val="00F62CC1"/>
    <w:rsid w:val="00F62DC7"/>
    <w:rsid w:val="00F62FEA"/>
    <w:rsid w:val="00F63377"/>
    <w:rsid w:val="00F63A12"/>
    <w:rsid w:val="00F63AE7"/>
    <w:rsid w:val="00F63F92"/>
    <w:rsid w:val="00F64241"/>
    <w:rsid w:val="00F64294"/>
    <w:rsid w:val="00F642C9"/>
    <w:rsid w:val="00F643C3"/>
    <w:rsid w:val="00F64D7A"/>
    <w:rsid w:val="00F65428"/>
    <w:rsid w:val="00F66818"/>
    <w:rsid w:val="00F66B40"/>
    <w:rsid w:val="00F6704C"/>
    <w:rsid w:val="00F67181"/>
    <w:rsid w:val="00F6761B"/>
    <w:rsid w:val="00F67D75"/>
    <w:rsid w:val="00F67F45"/>
    <w:rsid w:val="00F70382"/>
    <w:rsid w:val="00F70895"/>
    <w:rsid w:val="00F71CB8"/>
    <w:rsid w:val="00F72BCC"/>
    <w:rsid w:val="00F72CE2"/>
    <w:rsid w:val="00F733CB"/>
    <w:rsid w:val="00F74D36"/>
    <w:rsid w:val="00F74DAB"/>
    <w:rsid w:val="00F75470"/>
    <w:rsid w:val="00F7632F"/>
    <w:rsid w:val="00F76356"/>
    <w:rsid w:val="00F76871"/>
    <w:rsid w:val="00F76BB5"/>
    <w:rsid w:val="00F76C63"/>
    <w:rsid w:val="00F77069"/>
    <w:rsid w:val="00F773E5"/>
    <w:rsid w:val="00F7799E"/>
    <w:rsid w:val="00F77F42"/>
    <w:rsid w:val="00F8012B"/>
    <w:rsid w:val="00F8073F"/>
    <w:rsid w:val="00F80B07"/>
    <w:rsid w:val="00F8248C"/>
    <w:rsid w:val="00F82F9A"/>
    <w:rsid w:val="00F832C8"/>
    <w:rsid w:val="00F83C29"/>
    <w:rsid w:val="00F8462A"/>
    <w:rsid w:val="00F84A06"/>
    <w:rsid w:val="00F84E29"/>
    <w:rsid w:val="00F85667"/>
    <w:rsid w:val="00F85DFA"/>
    <w:rsid w:val="00F8624E"/>
    <w:rsid w:val="00F86659"/>
    <w:rsid w:val="00F86FE5"/>
    <w:rsid w:val="00F87CFC"/>
    <w:rsid w:val="00F87E40"/>
    <w:rsid w:val="00F900DD"/>
    <w:rsid w:val="00F90CDC"/>
    <w:rsid w:val="00F91218"/>
    <w:rsid w:val="00F91D5F"/>
    <w:rsid w:val="00F929CB"/>
    <w:rsid w:val="00F92B02"/>
    <w:rsid w:val="00F9352E"/>
    <w:rsid w:val="00F9360D"/>
    <w:rsid w:val="00F936B6"/>
    <w:rsid w:val="00F93C0A"/>
    <w:rsid w:val="00F93C3B"/>
    <w:rsid w:val="00F93F25"/>
    <w:rsid w:val="00F94A35"/>
    <w:rsid w:val="00F94C63"/>
    <w:rsid w:val="00F95032"/>
    <w:rsid w:val="00F95A26"/>
    <w:rsid w:val="00F95FB9"/>
    <w:rsid w:val="00F9654B"/>
    <w:rsid w:val="00F972F6"/>
    <w:rsid w:val="00F97371"/>
    <w:rsid w:val="00F97A54"/>
    <w:rsid w:val="00F97F4F"/>
    <w:rsid w:val="00F97FAD"/>
    <w:rsid w:val="00FA00C5"/>
    <w:rsid w:val="00FA02AF"/>
    <w:rsid w:val="00FA04B8"/>
    <w:rsid w:val="00FA0C6C"/>
    <w:rsid w:val="00FA10E1"/>
    <w:rsid w:val="00FA1886"/>
    <w:rsid w:val="00FA2E3B"/>
    <w:rsid w:val="00FA3840"/>
    <w:rsid w:val="00FA39EF"/>
    <w:rsid w:val="00FA3B1E"/>
    <w:rsid w:val="00FA3D16"/>
    <w:rsid w:val="00FA3D41"/>
    <w:rsid w:val="00FA45F3"/>
    <w:rsid w:val="00FA46D3"/>
    <w:rsid w:val="00FA4E18"/>
    <w:rsid w:val="00FA4ED8"/>
    <w:rsid w:val="00FA6135"/>
    <w:rsid w:val="00FA6475"/>
    <w:rsid w:val="00FA75B7"/>
    <w:rsid w:val="00FA7B69"/>
    <w:rsid w:val="00FB04B2"/>
    <w:rsid w:val="00FB06C4"/>
    <w:rsid w:val="00FB0B42"/>
    <w:rsid w:val="00FB0F11"/>
    <w:rsid w:val="00FB1056"/>
    <w:rsid w:val="00FB178C"/>
    <w:rsid w:val="00FB1C70"/>
    <w:rsid w:val="00FB1FA7"/>
    <w:rsid w:val="00FB2134"/>
    <w:rsid w:val="00FB237A"/>
    <w:rsid w:val="00FB2A3F"/>
    <w:rsid w:val="00FB2F64"/>
    <w:rsid w:val="00FB5021"/>
    <w:rsid w:val="00FB504B"/>
    <w:rsid w:val="00FB53D7"/>
    <w:rsid w:val="00FB5D0F"/>
    <w:rsid w:val="00FB704D"/>
    <w:rsid w:val="00FB7662"/>
    <w:rsid w:val="00FB7778"/>
    <w:rsid w:val="00FB7A7B"/>
    <w:rsid w:val="00FC0469"/>
    <w:rsid w:val="00FC0814"/>
    <w:rsid w:val="00FC0AAF"/>
    <w:rsid w:val="00FC0C90"/>
    <w:rsid w:val="00FC0CDD"/>
    <w:rsid w:val="00FC1267"/>
    <w:rsid w:val="00FC220D"/>
    <w:rsid w:val="00FC2C27"/>
    <w:rsid w:val="00FC38EB"/>
    <w:rsid w:val="00FC3A17"/>
    <w:rsid w:val="00FC45FA"/>
    <w:rsid w:val="00FC4EC3"/>
    <w:rsid w:val="00FC5E74"/>
    <w:rsid w:val="00FC6009"/>
    <w:rsid w:val="00FC72C1"/>
    <w:rsid w:val="00FC7538"/>
    <w:rsid w:val="00FC7E6A"/>
    <w:rsid w:val="00FD051C"/>
    <w:rsid w:val="00FD0D4D"/>
    <w:rsid w:val="00FD16D8"/>
    <w:rsid w:val="00FD1A65"/>
    <w:rsid w:val="00FD2584"/>
    <w:rsid w:val="00FD28E5"/>
    <w:rsid w:val="00FD2D72"/>
    <w:rsid w:val="00FD3C02"/>
    <w:rsid w:val="00FD3F30"/>
    <w:rsid w:val="00FD4646"/>
    <w:rsid w:val="00FD5421"/>
    <w:rsid w:val="00FD5608"/>
    <w:rsid w:val="00FD573C"/>
    <w:rsid w:val="00FD726D"/>
    <w:rsid w:val="00FD7320"/>
    <w:rsid w:val="00FD79B2"/>
    <w:rsid w:val="00FE0DFC"/>
    <w:rsid w:val="00FE0FFD"/>
    <w:rsid w:val="00FE119D"/>
    <w:rsid w:val="00FE2409"/>
    <w:rsid w:val="00FE264D"/>
    <w:rsid w:val="00FE26BF"/>
    <w:rsid w:val="00FE2E42"/>
    <w:rsid w:val="00FE3752"/>
    <w:rsid w:val="00FE399C"/>
    <w:rsid w:val="00FE3BD2"/>
    <w:rsid w:val="00FE4274"/>
    <w:rsid w:val="00FE4853"/>
    <w:rsid w:val="00FE57B1"/>
    <w:rsid w:val="00FE58FB"/>
    <w:rsid w:val="00FE5D62"/>
    <w:rsid w:val="00FE6499"/>
    <w:rsid w:val="00FE67C5"/>
    <w:rsid w:val="00FE6A0B"/>
    <w:rsid w:val="00FE6FF7"/>
    <w:rsid w:val="00FE78DF"/>
    <w:rsid w:val="00FF00D6"/>
    <w:rsid w:val="00FF0ABA"/>
    <w:rsid w:val="00FF0C55"/>
    <w:rsid w:val="00FF0F2C"/>
    <w:rsid w:val="00FF1AB1"/>
    <w:rsid w:val="00FF1FE8"/>
    <w:rsid w:val="00FF2B7A"/>
    <w:rsid w:val="00FF46E0"/>
    <w:rsid w:val="00FF5026"/>
    <w:rsid w:val="00FF5148"/>
    <w:rsid w:val="00FF5FE7"/>
    <w:rsid w:val="00FF735B"/>
    <w:rsid w:val="00FF76B3"/>
  </w:rsids>
  <m:mathPr>
    <m:mathFont m:val="Cambria Math"/>
    <m:brkBin m:val="before"/>
    <m:brkBinSub m:val="--"/>
    <m:smallFrac m:val="0"/>
    <m:dispDef/>
    <m:lMargin m:val="0"/>
    <m:rMargin m:val="0"/>
    <m:defJc m:val="centerGroup"/>
    <m:wrapIndent m:val="1440"/>
    <m:intLim m:val="subSup"/>
    <m:naryLim m:val="undOvr"/>
  </m:mathPr>
  <w:themeFontLang w:val="id-ID"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6CAE966"/>
  <w15:docId w15:val="{A61EE6EA-B0FF-1B4C-8166-24EAC0A7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B40"/>
    <w:pPr>
      <w:spacing w:after="0" w:line="240" w:lineRule="auto"/>
    </w:pPr>
    <w:rPr>
      <w:rFonts w:ascii="Times New Roman" w:eastAsia="Times New Roman" w:hAnsi="Times New Roman" w:cs="Times New Roman"/>
      <w:sz w:val="24"/>
      <w:szCs w:val="24"/>
      <w:lang w:val="en-ID"/>
    </w:rPr>
  </w:style>
  <w:style w:type="paragraph" w:styleId="Heading1">
    <w:name w:val="heading 1"/>
    <w:basedOn w:val="Normal"/>
    <w:next w:val="Normal"/>
    <w:link w:val="Heading1Char"/>
    <w:qFormat/>
    <w:rsid w:val="008D5253"/>
    <w:pPr>
      <w:keepNext/>
      <w:outlineLvl w:val="0"/>
    </w:pPr>
    <w:rPr>
      <w:szCs w:val="20"/>
      <w:lang w:val="en-US"/>
    </w:rPr>
  </w:style>
  <w:style w:type="paragraph" w:styleId="Heading2">
    <w:name w:val="heading 2"/>
    <w:basedOn w:val="Normal"/>
    <w:next w:val="Normal"/>
    <w:link w:val="Heading2Char"/>
    <w:qFormat/>
    <w:rsid w:val="008D5253"/>
    <w:pPr>
      <w:keepNext/>
      <w:spacing w:before="120" w:line="360" w:lineRule="auto"/>
      <w:ind w:left="1440"/>
      <w:jc w:val="right"/>
      <w:outlineLvl w:val="1"/>
    </w:pPr>
    <w:rPr>
      <w:szCs w:val="20"/>
      <w:lang w:val="id-ID"/>
    </w:rPr>
  </w:style>
  <w:style w:type="paragraph" w:styleId="Heading3">
    <w:name w:val="heading 3"/>
    <w:basedOn w:val="Normal"/>
    <w:next w:val="Normal"/>
    <w:link w:val="Heading3Char"/>
    <w:qFormat/>
    <w:rsid w:val="008D5253"/>
    <w:pPr>
      <w:keepNext/>
      <w:spacing w:before="120" w:line="360" w:lineRule="auto"/>
      <w:ind w:left="3105"/>
      <w:outlineLvl w:val="2"/>
    </w:pPr>
    <w:rPr>
      <w:rFonts w:ascii="Book Antiqua" w:hAnsi="Book Antiqua"/>
      <w:szCs w:val="20"/>
      <w:lang w:val="en-US"/>
    </w:rPr>
  </w:style>
  <w:style w:type="paragraph" w:styleId="Heading4">
    <w:name w:val="heading 4"/>
    <w:basedOn w:val="Normal"/>
    <w:next w:val="Normal"/>
    <w:link w:val="Heading4Char"/>
    <w:qFormat/>
    <w:rsid w:val="008D5253"/>
    <w:pPr>
      <w:keepNext/>
      <w:spacing w:before="240" w:after="60"/>
      <w:outlineLvl w:val="3"/>
    </w:pPr>
    <w:rPr>
      <w:b/>
      <w:bCs/>
      <w:sz w:val="28"/>
      <w:szCs w:val="28"/>
      <w:lang w:val="en-US"/>
    </w:rPr>
  </w:style>
  <w:style w:type="paragraph" w:styleId="Heading5">
    <w:name w:val="heading 5"/>
    <w:basedOn w:val="Normal"/>
    <w:next w:val="Normal"/>
    <w:link w:val="Heading5Char"/>
    <w:qFormat/>
    <w:rsid w:val="008D5253"/>
    <w:pPr>
      <w:spacing w:before="240" w:after="60"/>
      <w:outlineLvl w:val="4"/>
    </w:pPr>
    <w:rPr>
      <w:b/>
      <w:bCs/>
      <w:i/>
      <w:iCs/>
      <w:sz w:val="26"/>
      <w:szCs w:val="26"/>
      <w:lang w:val="en-US"/>
    </w:rPr>
  </w:style>
  <w:style w:type="paragraph" w:styleId="Heading6">
    <w:name w:val="heading 6"/>
    <w:basedOn w:val="Normal"/>
    <w:next w:val="Normal"/>
    <w:link w:val="Heading6Char"/>
    <w:qFormat/>
    <w:rsid w:val="008D5253"/>
    <w:pPr>
      <w:spacing w:before="240" w:after="60"/>
      <w:outlineLvl w:val="5"/>
    </w:pPr>
    <w:rPr>
      <w:b/>
      <w:bCs/>
      <w:sz w:val="22"/>
      <w:szCs w:val="22"/>
      <w:lang w:val="en-US"/>
    </w:rPr>
  </w:style>
  <w:style w:type="paragraph" w:styleId="Heading8">
    <w:name w:val="heading 8"/>
    <w:basedOn w:val="Normal"/>
    <w:next w:val="Normal"/>
    <w:link w:val="Heading8Char"/>
    <w:qFormat/>
    <w:rsid w:val="008D5253"/>
    <w:pPr>
      <w:spacing w:before="240" w:after="60"/>
      <w:outlineLvl w:val="7"/>
    </w:pPr>
    <w:rPr>
      <w:i/>
      <w:iCs/>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5253"/>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rsid w:val="008D5253"/>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8D5253"/>
    <w:rPr>
      <w:rFonts w:ascii="Book Antiqua" w:eastAsia="Times New Roman" w:hAnsi="Book Antiqua" w:cs="Times New Roman"/>
      <w:sz w:val="24"/>
      <w:szCs w:val="20"/>
      <w:lang w:val="en-US"/>
    </w:rPr>
  </w:style>
  <w:style w:type="character" w:customStyle="1" w:styleId="Heading4Char">
    <w:name w:val="Heading 4 Char"/>
    <w:basedOn w:val="DefaultParagraphFont"/>
    <w:link w:val="Heading4"/>
    <w:rsid w:val="008D5253"/>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8D5253"/>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8D5253"/>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8D5253"/>
    <w:rPr>
      <w:rFonts w:ascii="Times New Roman" w:eastAsia="Times New Roman" w:hAnsi="Times New Roman" w:cs="Times New Roman"/>
      <w:i/>
      <w:iCs/>
      <w:sz w:val="24"/>
      <w:szCs w:val="24"/>
      <w:lang w:val="en-US"/>
    </w:rPr>
  </w:style>
  <w:style w:type="paragraph" w:styleId="BodyTextIndent">
    <w:name w:val="Body Text Indent"/>
    <w:basedOn w:val="Normal"/>
    <w:link w:val="BodyTextIndentChar"/>
    <w:rsid w:val="008D5253"/>
    <w:pPr>
      <w:ind w:left="720"/>
      <w:jc w:val="both"/>
    </w:pPr>
    <w:rPr>
      <w:szCs w:val="20"/>
      <w:lang w:val="en-US"/>
    </w:rPr>
  </w:style>
  <w:style w:type="character" w:customStyle="1" w:styleId="BodyTextIndentChar">
    <w:name w:val="Body Text Indent Char"/>
    <w:basedOn w:val="DefaultParagraphFont"/>
    <w:link w:val="BodyTextIndent"/>
    <w:rsid w:val="008D5253"/>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8D5253"/>
    <w:pPr>
      <w:ind w:left="1080"/>
      <w:jc w:val="both"/>
    </w:pPr>
    <w:rPr>
      <w:szCs w:val="20"/>
      <w:lang w:val="en-US"/>
    </w:rPr>
  </w:style>
  <w:style w:type="character" w:customStyle="1" w:styleId="BodyTextIndent2Char">
    <w:name w:val="Body Text Indent 2 Char"/>
    <w:basedOn w:val="DefaultParagraphFont"/>
    <w:link w:val="BodyTextIndent2"/>
    <w:rsid w:val="008D5253"/>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8D5253"/>
    <w:pPr>
      <w:ind w:left="1440"/>
      <w:jc w:val="both"/>
    </w:pPr>
    <w:rPr>
      <w:szCs w:val="20"/>
      <w:lang w:val="en-US"/>
    </w:rPr>
  </w:style>
  <w:style w:type="character" w:customStyle="1" w:styleId="BodyTextIndent3Char">
    <w:name w:val="Body Text Indent 3 Char"/>
    <w:basedOn w:val="DefaultParagraphFont"/>
    <w:link w:val="BodyTextIndent3"/>
    <w:rsid w:val="008D5253"/>
    <w:rPr>
      <w:rFonts w:ascii="Times New Roman" w:eastAsia="Times New Roman" w:hAnsi="Times New Roman" w:cs="Times New Roman"/>
      <w:sz w:val="24"/>
      <w:szCs w:val="20"/>
      <w:lang w:val="en-US"/>
    </w:rPr>
  </w:style>
  <w:style w:type="paragraph" w:styleId="Footer">
    <w:name w:val="footer"/>
    <w:basedOn w:val="Normal"/>
    <w:link w:val="FooterChar"/>
    <w:uiPriority w:val="99"/>
    <w:rsid w:val="008D5253"/>
    <w:pPr>
      <w:tabs>
        <w:tab w:val="center" w:pos="4320"/>
        <w:tab w:val="right" w:pos="8640"/>
      </w:tabs>
    </w:pPr>
    <w:rPr>
      <w:sz w:val="20"/>
      <w:szCs w:val="20"/>
      <w:lang w:val="en-US"/>
    </w:rPr>
  </w:style>
  <w:style w:type="character" w:customStyle="1" w:styleId="FooterChar">
    <w:name w:val="Footer Char"/>
    <w:basedOn w:val="DefaultParagraphFont"/>
    <w:link w:val="Footer"/>
    <w:uiPriority w:val="99"/>
    <w:rsid w:val="008D5253"/>
    <w:rPr>
      <w:rFonts w:ascii="Times New Roman" w:eastAsia="Times New Roman" w:hAnsi="Times New Roman" w:cs="Times New Roman"/>
      <w:sz w:val="20"/>
      <w:szCs w:val="20"/>
      <w:lang w:val="en-US"/>
    </w:rPr>
  </w:style>
  <w:style w:type="character" w:styleId="PageNumber">
    <w:name w:val="page number"/>
    <w:basedOn w:val="DefaultParagraphFont"/>
    <w:rsid w:val="008D5253"/>
  </w:style>
  <w:style w:type="paragraph" w:styleId="Header">
    <w:name w:val="header"/>
    <w:basedOn w:val="Normal"/>
    <w:link w:val="HeaderChar"/>
    <w:uiPriority w:val="99"/>
    <w:rsid w:val="008D5253"/>
    <w:pPr>
      <w:tabs>
        <w:tab w:val="center" w:pos="4320"/>
        <w:tab w:val="right" w:pos="8640"/>
      </w:tabs>
    </w:pPr>
    <w:rPr>
      <w:sz w:val="20"/>
      <w:szCs w:val="20"/>
      <w:lang w:val="en-US"/>
    </w:rPr>
  </w:style>
  <w:style w:type="character" w:customStyle="1" w:styleId="HeaderChar">
    <w:name w:val="Header Char"/>
    <w:basedOn w:val="DefaultParagraphFont"/>
    <w:link w:val="Header"/>
    <w:uiPriority w:val="99"/>
    <w:rsid w:val="008D5253"/>
    <w:rPr>
      <w:rFonts w:ascii="Times New Roman" w:eastAsia="Times New Roman" w:hAnsi="Times New Roman" w:cs="Times New Roman"/>
      <w:sz w:val="20"/>
      <w:szCs w:val="20"/>
      <w:lang w:val="en-US"/>
    </w:rPr>
  </w:style>
  <w:style w:type="paragraph" w:styleId="BodyText">
    <w:name w:val="Body Text"/>
    <w:basedOn w:val="Normal"/>
    <w:link w:val="BodyTextChar"/>
    <w:rsid w:val="008D5253"/>
    <w:pPr>
      <w:spacing w:after="120"/>
    </w:pPr>
    <w:rPr>
      <w:sz w:val="20"/>
      <w:szCs w:val="20"/>
      <w:lang w:val="en-US"/>
    </w:rPr>
  </w:style>
  <w:style w:type="character" w:customStyle="1" w:styleId="BodyTextChar">
    <w:name w:val="Body Text Char"/>
    <w:basedOn w:val="DefaultParagraphFont"/>
    <w:link w:val="BodyText"/>
    <w:rsid w:val="008D5253"/>
    <w:rPr>
      <w:rFonts w:ascii="Times New Roman" w:eastAsia="Times New Roman" w:hAnsi="Times New Roman" w:cs="Times New Roman"/>
      <w:sz w:val="20"/>
      <w:szCs w:val="20"/>
      <w:lang w:val="en-US"/>
    </w:rPr>
  </w:style>
  <w:style w:type="table" w:styleId="TableGrid">
    <w:name w:val="Table Grid"/>
    <w:basedOn w:val="TableNormal"/>
    <w:uiPriority w:val="39"/>
    <w:rsid w:val="008D525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D5253"/>
    <w:pPr>
      <w:jc w:val="center"/>
    </w:pPr>
    <w:rPr>
      <w:szCs w:val="20"/>
      <w:lang w:val="en-US"/>
    </w:rPr>
  </w:style>
  <w:style w:type="character" w:customStyle="1" w:styleId="TitleChar">
    <w:name w:val="Title Char"/>
    <w:basedOn w:val="DefaultParagraphFont"/>
    <w:link w:val="Title"/>
    <w:rsid w:val="008D5253"/>
    <w:rPr>
      <w:rFonts w:ascii="Times New Roman" w:eastAsia="Times New Roman" w:hAnsi="Times New Roman" w:cs="Times New Roman"/>
      <w:sz w:val="24"/>
      <w:szCs w:val="20"/>
      <w:lang w:val="en-US"/>
    </w:rPr>
  </w:style>
  <w:style w:type="paragraph" w:styleId="BodyText2">
    <w:name w:val="Body Text 2"/>
    <w:basedOn w:val="Normal"/>
    <w:link w:val="BodyText2Char"/>
    <w:rsid w:val="008D5253"/>
    <w:pPr>
      <w:spacing w:after="120" w:line="480" w:lineRule="auto"/>
    </w:pPr>
    <w:rPr>
      <w:sz w:val="20"/>
      <w:szCs w:val="20"/>
      <w:lang w:val="en-US"/>
    </w:rPr>
  </w:style>
  <w:style w:type="character" w:customStyle="1" w:styleId="BodyText2Char">
    <w:name w:val="Body Text 2 Char"/>
    <w:basedOn w:val="DefaultParagraphFont"/>
    <w:link w:val="BodyText2"/>
    <w:rsid w:val="008D5253"/>
    <w:rPr>
      <w:rFonts w:ascii="Times New Roman" w:eastAsia="Times New Roman" w:hAnsi="Times New Roman" w:cs="Times New Roman"/>
      <w:sz w:val="20"/>
      <w:szCs w:val="20"/>
      <w:lang w:val="en-US"/>
    </w:rPr>
  </w:style>
  <w:style w:type="character" w:styleId="LineNumber">
    <w:name w:val="line number"/>
    <w:basedOn w:val="DefaultParagraphFont"/>
    <w:uiPriority w:val="99"/>
    <w:semiHidden/>
    <w:unhideWhenUsed/>
    <w:rsid w:val="008D5253"/>
  </w:style>
  <w:style w:type="paragraph" w:styleId="BalloonText">
    <w:name w:val="Balloon Text"/>
    <w:basedOn w:val="Normal"/>
    <w:link w:val="BalloonTextChar"/>
    <w:uiPriority w:val="99"/>
    <w:semiHidden/>
    <w:unhideWhenUsed/>
    <w:rsid w:val="008D5253"/>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8D5253"/>
    <w:rPr>
      <w:rFonts w:ascii="Tahoma" w:eastAsia="Times New Roman" w:hAnsi="Tahoma" w:cs="Tahoma"/>
      <w:sz w:val="16"/>
      <w:szCs w:val="16"/>
      <w:lang w:val="en-US"/>
    </w:rPr>
  </w:style>
  <w:style w:type="paragraph" w:styleId="ListParagraph">
    <w:name w:val="List Paragraph"/>
    <w:aliases w:val="Bab,Colorful List - Accent 11,Source,awal,List Paragraph2,Atan,Cell bullets,Noise heading,RUS List,Text,Recommendation,List Paragraph1,Item2,List Paragraph11,Bulleted Para,NFP GP Bulleted List,FooterText,numbered,Paragraphe de liste1,列出段落"/>
    <w:basedOn w:val="Normal"/>
    <w:link w:val="ListParagraphChar"/>
    <w:uiPriority w:val="34"/>
    <w:qFormat/>
    <w:rsid w:val="008D5253"/>
    <w:pPr>
      <w:ind w:left="720"/>
      <w:contextualSpacing/>
    </w:pPr>
    <w:rPr>
      <w:sz w:val="20"/>
      <w:szCs w:val="20"/>
      <w:lang w:val="en-US"/>
    </w:rPr>
  </w:style>
  <w:style w:type="character" w:customStyle="1" w:styleId="ListParagraphChar">
    <w:name w:val="List Paragraph Char"/>
    <w:aliases w:val="Bab Char,Colorful List - Accent 11 Char,Source Char,awal Char,List Paragraph2 Char,Atan Char,Cell bullets Char,Noise heading Char,RUS List Char,Text Char,Recommendation Char,List Paragraph1 Char,Item2 Char,List Paragraph11 Char"/>
    <w:basedOn w:val="DefaultParagraphFont"/>
    <w:link w:val="ListParagraph"/>
    <w:uiPriority w:val="34"/>
    <w:qFormat/>
    <w:rsid w:val="00BB4A9A"/>
    <w:rPr>
      <w:rFonts w:ascii="Times New Roman" w:eastAsia="Times New Roman" w:hAnsi="Times New Roman" w:cs="Times New Roman"/>
      <w:sz w:val="20"/>
      <w:szCs w:val="20"/>
      <w:lang w:val="en-US"/>
    </w:rPr>
  </w:style>
  <w:style w:type="paragraph" w:styleId="DocumentMap">
    <w:name w:val="Document Map"/>
    <w:basedOn w:val="Normal"/>
    <w:link w:val="DocumentMapChar"/>
    <w:uiPriority w:val="99"/>
    <w:semiHidden/>
    <w:unhideWhenUsed/>
    <w:rsid w:val="008D5253"/>
    <w:rPr>
      <w:rFonts w:ascii="Tahoma" w:hAnsi="Tahoma" w:cs="Tahoma"/>
      <w:sz w:val="16"/>
      <w:szCs w:val="16"/>
      <w:lang w:val="en-US"/>
    </w:rPr>
  </w:style>
  <w:style w:type="character" w:customStyle="1" w:styleId="DocumentMapChar">
    <w:name w:val="Document Map Char"/>
    <w:basedOn w:val="DefaultParagraphFont"/>
    <w:link w:val="DocumentMap"/>
    <w:uiPriority w:val="99"/>
    <w:semiHidden/>
    <w:rsid w:val="008D5253"/>
    <w:rPr>
      <w:rFonts w:ascii="Tahoma" w:eastAsia="Times New Roman" w:hAnsi="Tahoma" w:cs="Tahoma"/>
      <w:sz w:val="16"/>
      <w:szCs w:val="16"/>
      <w:lang w:val="en-US"/>
    </w:rPr>
  </w:style>
  <w:style w:type="paragraph" w:styleId="TOCHeading">
    <w:name w:val="TOC Heading"/>
    <w:basedOn w:val="Heading1"/>
    <w:next w:val="Normal"/>
    <w:uiPriority w:val="39"/>
    <w:unhideWhenUsed/>
    <w:qFormat/>
    <w:rsid w:val="008D5253"/>
    <w:pPr>
      <w:keepLines/>
      <w:spacing w:before="480" w:line="276" w:lineRule="auto"/>
      <w:outlineLvl w:val="9"/>
    </w:pPr>
    <w:rPr>
      <w:rFonts w:ascii="Cambria" w:hAnsi="Cambria"/>
      <w:b/>
      <w:bCs/>
      <w:color w:val="365F91"/>
      <w:sz w:val="28"/>
      <w:szCs w:val="28"/>
    </w:rPr>
  </w:style>
  <w:style w:type="paragraph" w:styleId="TOC1">
    <w:name w:val="toc 1"/>
    <w:basedOn w:val="Normal"/>
    <w:next w:val="Normal"/>
    <w:autoRedefine/>
    <w:uiPriority w:val="39"/>
    <w:unhideWhenUsed/>
    <w:rsid w:val="008D5253"/>
    <w:pPr>
      <w:tabs>
        <w:tab w:val="left" w:pos="990"/>
        <w:tab w:val="right" w:leader="dot" w:pos="9019"/>
      </w:tabs>
      <w:spacing w:line="276" w:lineRule="auto"/>
      <w:ind w:left="180"/>
    </w:pPr>
    <w:rPr>
      <w:rFonts w:ascii="Frutiger 45 Light" w:hAnsi="Frutiger 45 Light"/>
      <w:b/>
      <w:noProof/>
      <w:sz w:val="22"/>
      <w:szCs w:val="22"/>
      <w:lang w:val="id-ID"/>
    </w:rPr>
  </w:style>
  <w:style w:type="paragraph" w:styleId="TOC2">
    <w:name w:val="toc 2"/>
    <w:basedOn w:val="Normal"/>
    <w:next w:val="Normal"/>
    <w:autoRedefine/>
    <w:uiPriority w:val="39"/>
    <w:unhideWhenUsed/>
    <w:rsid w:val="008D5253"/>
    <w:pPr>
      <w:tabs>
        <w:tab w:val="right" w:leader="dot" w:pos="9019"/>
      </w:tabs>
      <w:spacing w:line="276" w:lineRule="auto"/>
      <w:ind w:left="990" w:hanging="790"/>
    </w:pPr>
    <w:rPr>
      <w:sz w:val="20"/>
      <w:szCs w:val="20"/>
      <w:lang w:val="en-US"/>
    </w:rPr>
  </w:style>
  <w:style w:type="paragraph" w:styleId="TOC3">
    <w:name w:val="toc 3"/>
    <w:basedOn w:val="Normal"/>
    <w:next w:val="Normal"/>
    <w:autoRedefine/>
    <w:uiPriority w:val="39"/>
    <w:unhideWhenUsed/>
    <w:rsid w:val="008D5253"/>
    <w:pPr>
      <w:ind w:left="400"/>
    </w:pPr>
    <w:rPr>
      <w:sz w:val="20"/>
      <w:szCs w:val="20"/>
      <w:lang w:val="en-US"/>
    </w:rPr>
  </w:style>
  <w:style w:type="paragraph" w:styleId="TOC4">
    <w:name w:val="toc 4"/>
    <w:basedOn w:val="Normal"/>
    <w:next w:val="Normal"/>
    <w:autoRedefine/>
    <w:uiPriority w:val="39"/>
    <w:unhideWhenUsed/>
    <w:rsid w:val="008D5253"/>
    <w:pPr>
      <w:spacing w:after="100" w:line="276" w:lineRule="auto"/>
      <w:ind w:left="660"/>
    </w:pPr>
    <w:rPr>
      <w:rFonts w:ascii="Calibri" w:hAnsi="Calibri"/>
      <w:sz w:val="22"/>
      <w:szCs w:val="22"/>
      <w:lang w:val="en-US"/>
    </w:rPr>
  </w:style>
  <w:style w:type="paragraph" w:styleId="TOC5">
    <w:name w:val="toc 5"/>
    <w:basedOn w:val="Normal"/>
    <w:next w:val="Normal"/>
    <w:autoRedefine/>
    <w:uiPriority w:val="39"/>
    <w:unhideWhenUsed/>
    <w:rsid w:val="008D5253"/>
    <w:pPr>
      <w:spacing w:after="100" w:line="276" w:lineRule="auto"/>
      <w:ind w:left="880"/>
    </w:pPr>
    <w:rPr>
      <w:rFonts w:ascii="Calibri" w:hAnsi="Calibri"/>
      <w:sz w:val="22"/>
      <w:szCs w:val="22"/>
      <w:lang w:val="en-US"/>
    </w:rPr>
  </w:style>
  <w:style w:type="paragraph" w:styleId="TOC6">
    <w:name w:val="toc 6"/>
    <w:basedOn w:val="Normal"/>
    <w:next w:val="Normal"/>
    <w:autoRedefine/>
    <w:uiPriority w:val="39"/>
    <w:unhideWhenUsed/>
    <w:rsid w:val="008D5253"/>
    <w:pPr>
      <w:spacing w:after="100" w:line="276" w:lineRule="auto"/>
      <w:ind w:left="1100"/>
    </w:pPr>
    <w:rPr>
      <w:rFonts w:ascii="Calibri" w:hAnsi="Calibri"/>
      <w:sz w:val="22"/>
      <w:szCs w:val="22"/>
      <w:lang w:val="en-US"/>
    </w:rPr>
  </w:style>
  <w:style w:type="paragraph" w:styleId="TOC7">
    <w:name w:val="toc 7"/>
    <w:basedOn w:val="Normal"/>
    <w:next w:val="Normal"/>
    <w:autoRedefine/>
    <w:uiPriority w:val="39"/>
    <w:unhideWhenUsed/>
    <w:rsid w:val="008D5253"/>
    <w:pPr>
      <w:spacing w:after="100" w:line="276" w:lineRule="auto"/>
      <w:ind w:left="1320"/>
    </w:pPr>
    <w:rPr>
      <w:rFonts w:ascii="Calibri" w:hAnsi="Calibri"/>
      <w:sz w:val="22"/>
      <w:szCs w:val="22"/>
      <w:lang w:val="en-US"/>
    </w:rPr>
  </w:style>
  <w:style w:type="paragraph" w:styleId="TOC8">
    <w:name w:val="toc 8"/>
    <w:basedOn w:val="Normal"/>
    <w:next w:val="Normal"/>
    <w:autoRedefine/>
    <w:uiPriority w:val="39"/>
    <w:unhideWhenUsed/>
    <w:rsid w:val="008D5253"/>
    <w:pPr>
      <w:spacing w:after="100" w:line="276" w:lineRule="auto"/>
      <w:ind w:left="1540"/>
    </w:pPr>
    <w:rPr>
      <w:rFonts w:ascii="Calibri" w:hAnsi="Calibri"/>
      <w:sz w:val="22"/>
      <w:szCs w:val="22"/>
      <w:lang w:val="en-US"/>
    </w:rPr>
  </w:style>
  <w:style w:type="paragraph" w:styleId="TOC9">
    <w:name w:val="toc 9"/>
    <w:basedOn w:val="Normal"/>
    <w:next w:val="Normal"/>
    <w:autoRedefine/>
    <w:uiPriority w:val="39"/>
    <w:unhideWhenUsed/>
    <w:rsid w:val="008D5253"/>
    <w:pPr>
      <w:spacing w:after="100" w:line="276" w:lineRule="auto"/>
      <w:ind w:left="1760"/>
    </w:pPr>
    <w:rPr>
      <w:rFonts w:ascii="Calibri" w:hAnsi="Calibri"/>
      <w:sz w:val="22"/>
      <w:szCs w:val="22"/>
      <w:lang w:val="en-US"/>
    </w:rPr>
  </w:style>
  <w:style w:type="character" w:styleId="Hyperlink">
    <w:name w:val="Hyperlink"/>
    <w:basedOn w:val="DefaultParagraphFont"/>
    <w:uiPriority w:val="99"/>
    <w:unhideWhenUsed/>
    <w:rsid w:val="008D5253"/>
    <w:rPr>
      <w:color w:val="0000FF"/>
      <w:u w:val="single"/>
    </w:rPr>
  </w:style>
  <w:style w:type="paragraph" w:customStyle="1" w:styleId="Default">
    <w:name w:val="Default"/>
    <w:rsid w:val="008D5253"/>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styleId="CommentReference">
    <w:name w:val="annotation reference"/>
    <w:basedOn w:val="DefaultParagraphFont"/>
    <w:uiPriority w:val="99"/>
    <w:semiHidden/>
    <w:unhideWhenUsed/>
    <w:rsid w:val="008D5253"/>
    <w:rPr>
      <w:sz w:val="16"/>
      <w:szCs w:val="16"/>
    </w:rPr>
  </w:style>
  <w:style w:type="paragraph" w:styleId="CommentText">
    <w:name w:val="annotation text"/>
    <w:basedOn w:val="Normal"/>
    <w:link w:val="CommentTextChar"/>
    <w:uiPriority w:val="99"/>
    <w:semiHidden/>
    <w:unhideWhenUsed/>
    <w:rsid w:val="008D5253"/>
    <w:rPr>
      <w:sz w:val="20"/>
      <w:szCs w:val="20"/>
      <w:lang w:val="en-US"/>
    </w:rPr>
  </w:style>
  <w:style w:type="character" w:customStyle="1" w:styleId="CommentTextChar">
    <w:name w:val="Comment Text Char"/>
    <w:basedOn w:val="DefaultParagraphFont"/>
    <w:link w:val="CommentText"/>
    <w:uiPriority w:val="99"/>
    <w:semiHidden/>
    <w:rsid w:val="008D525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D5253"/>
    <w:rPr>
      <w:b/>
      <w:bCs/>
    </w:rPr>
  </w:style>
  <w:style w:type="character" w:customStyle="1" w:styleId="CommentSubjectChar">
    <w:name w:val="Comment Subject Char"/>
    <w:basedOn w:val="CommentTextChar"/>
    <w:link w:val="CommentSubject"/>
    <w:uiPriority w:val="99"/>
    <w:semiHidden/>
    <w:rsid w:val="008D5253"/>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8D5253"/>
    <w:rPr>
      <w:color w:val="800080"/>
      <w:u w:val="single"/>
    </w:rPr>
  </w:style>
  <w:style w:type="paragraph" w:customStyle="1" w:styleId="font5">
    <w:name w:val="font5"/>
    <w:basedOn w:val="Normal"/>
    <w:rsid w:val="008D5253"/>
    <w:pPr>
      <w:spacing w:before="100" w:beforeAutospacing="1" w:after="100" w:afterAutospacing="1"/>
    </w:pPr>
    <w:rPr>
      <w:rFonts w:ascii="Tahoma" w:hAnsi="Tahoma" w:cs="Tahoma"/>
      <w:color w:val="000000"/>
      <w:sz w:val="18"/>
      <w:szCs w:val="18"/>
      <w:lang w:val="id-ID" w:eastAsia="id-ID"/>
    </w:rPr>
  </w:style>
  <w:style w:type="paragraph" w:customStyle="1" w:styleId="font6">
    <w:name w:val="font6"/>
    <w:basedOn w:val="Normal"/>
    <w:rsid w:val="008D5253"/>
    <w:pPr>
      <w:spacing w:before="100" w:beforeAutospacing="1" w:after="100" w:afterAutospacing="1"/>
    </w:pPr>
    <w:rPr>
      <w:rFonts w:ascii="Tahoma" w:hAnsi="Tahoma" w:cs="Tahoma"/>
      <w:b/>
      <w:bCs/>
      <w:color w:val="000000"/>
      <w:sz w:val="18"/>
      <w:szCs w:val="18"/>
      <w:lang w:val="id-ID" w:eastAsia="id-ID"/>
    </w:rPr>
  </w:style>
  <w:style w:type="paragraph" w:customStyle="1" w:styleId="font7">
    <w:name w:val="font7"/>
    <w:basedOn w:val="Normal"/>
    <w:rsid w:val="008D5253"/>
    <w:pPr>
      <w:spacing w:before="100" w:beforeAutospacing="1" w:after="100" w:afterAutospacing="1"/>
    </w:pPr>
    <w:rPr>
      <w:rFonts w:ascii="Bookman Old Style" w:hAnsi="Bookman Old Style"/>
      <w:sz w:val="18"/>
      <w:szCs w:val="18"/>
      <w:lang w:val="id-ID" w:eastAsia="id-ID"/>
    </w:rPr>
  </w:style>
  <w:style w:type="paragraph" w:customStyle="1" w:styleId="font8">
    <w:name w:val="font8"/>
    <w:basedOn w:val="Normal"/>
    <w:rsid w:val="008D5253"/>
    <w:pPr>
      <w:spacing w:before="100" w:beforeAutospacing="1" w:after="100" w:afterAutospacing="1"/>
    </w:pPr>
    <w:rPr>
      <w:rFonts w:ascii="Bookman Old Style" w:hAnsi="Bookman Old Style"/>
      <w:i/>
      <w:iCs/>
      <w:sz w:val="18"/>
      <w:szCs w:val="18"/>
      <w:lang w:val="id-ID" w:eastAsia="id-ID"/>
    </w:rPr>
  </w:style>
  <w:style w:type="paragraph" w:customStyle="1" w:styleId="xl55345">
    <w:name w:val="xl55345"/>
    <w:basedOn w:val="Normal"/>
    <w:rsid w:val="008D5253"/>
    <w:pPr>
      <w:spacing w:before="100" w:beforeAutospacing="1" w:after="100" w:afterAutospacing="1"/>
    </w:pPr>
    <w:rPr>
      <w:rFonts w:ascii="Bookman Old Style" w:hAnsi="Bookman Old Style"/>
      <w:sz w:val="18"/>
      <w:szCs w:val="18"/>
      <w:lang w:val="id-ID" w:eastAsia="id-ID"/>
    </w:rPr>
  </w:style>
  <w:style w:type="paragraph" w:customStyle="1" w:styleId="xl55346">
    <w:name w:val="xl55346"/>
    <w:basedOn w:val="Normal"/>
    <w:rsid w:val="008D5253"/>
    <w:pP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47">
    <w:name w:val="xl55347"/>
    <w:basedOn w:val="Normal"/>
    <w:rsid w:val="008D5253"/>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18"/>
      <w:szCs w:val="18"/>
      <w:lang w:val="id-ID" w:eastAsia="id-ID"/>
    </w:rPr>
  </w:style>
  <w:style w:type="paragraph" w:customStyle="1" w:styleId="xl55348">
    <w:name w:val="xl55348"/>
    <w:basedOn w:val="Normal"/>
    <w:rsid w:val="008D5253"/>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49">
    <w:name w:val="xl55349"/>
    <w:basedOn w:val="Normal"/>
    <w:rsid w:val="008D5253"/>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50">
    <w:name w:val="xl55350"/>
    <w:basedOn w:val="Normal"/>
    <w:rsid w:val="008D5253"/>
    <w:pPr>
      <w:pBdr>
        <w:top w:val="single" w:sz="4" w:space="0" w:color="auto"/>
        <w:left w:val="single" w:sz="4" w:space="0" w:color="auto"/>
        <w:right w:val="single" w:sz="4"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51">
    <w:name w:val="xl55351"/>
    <w:basedOn w:val="Normal"/>
    <w:rsid w:val="008D5253"/>
    <w:pPr>
      <w:pBdr>
        <w:left w:val="single" w:sz="4" w:space="14" w:color="auto"/>
        <w:right w:val="single" w:sz="4" w:space="0" w:color="auto"/>
      </w:pBdr>
      <w:spacing w:before="100" w:beforeAutospacing="1" w:after="100" w:afterAutospacing="1"/>
      <w:ind w:firstLineChars="200" w:firstLine="200"/>
    </w:pPr>
    <w:rPr>
      <w:rFonts w:ascii="Bookman Old Style" w:hAnsi="Bookman Old Style"/>
      <w:sz w:val="18"/>
      <w:szCs w:val="18"/>
      <w:lang w:val="id-ID" w:eastAsia="id-ID"/>
    </w:rPr>
  </w:style>
  <w:style w:type="paragraph" w:customStyle="1" w:styleId="xl55352">
    <w:name w:val="xl55352"/>
    <w:basedOn w:val="Normal"/>
    <w:rsid w:val="008D5253"/>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53">
    <w:name w:val="xl55353"/>
    <w:basedOn w:val="Normal"/>
    <w:rsid w:val="008D5253"/>
    <w:pPr>
      <w:pBdr>
        <w:left w:val="single" w:sz="4" w:space="0" w:color="auto"/>
        <w:right w:val="single" w:sz="4"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54">
    <w:name w:val="xl55354"/>
    <w:basedOn w:val="Normal"/>
    <w:rsid w:val="008D5253"/>
    <w:pPr>
      <w:pBdr>
        <w:left w:val="single" w:sz="4" w:space="27" w:color="auto"/>
        <w:right w:val="single" w:sz="4" w:space="0" w:color="auto"/>
      </w:pBdr>
      <w:spacing w:before="100" w:beforeAutospacing="1" w:after="100" w:afterAutospacing="1"/>
      <w:ind w:firstLineChars="400" w:firstLine="400"/>
    </w:pPr>
    <w:rPr>
      <w:rFonts w:ascii="Bookman Old Style" w:hAnsi="Bookman Old Style"/>
      <w:sz w:val="18"/>
      <w:szCs w:val="18"/>
      <w:lang w:val="id-ID" w:eastAsia="id-ID"/>
    </w:rPr>
  </w:style>
  <w:style w:type="paragraph" w:customStyle="1" w:styleId="xl55355">
    <w:name w:val="xl55355"/>
    <w:basedOn w:val="Normal"/>
    <w:rsid w:val="008D5253"/>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lang w:val="id-ID" w:eastAsia="id-ID"/>
    </w:rPr>
  </w:style>
  <w:style w:type="paragraph" w:customStyle="1" w:styleId="xl55356">
    <w:name w:val="xl55356"/>
    <w:basedOn w:val="Normal"/>
    <w:rsid w:val="008D5253"/>
    <w:pPr>
      <w:pBdr>
        <w:left w:val="single" w:sz="4" w:space="31" w:color="auto"/>
        <w:right w:val="single" w:sz="4" w:space="0" w:color="auto"/>
      </w:pBdr>
      <w:spacing w:before="100" w:beforeAutospacing="1" w:after="100" w:afterAutospacing="1"/>
      <w:ind w:firstLineChars="600" w:firstLine="600"/>
    </w:pPr>
    <w:rPr>
      <w:rFonts w:ascii="Bookman Old Style" w:hAnsi="Bookman Old Style"/>
      <w:sz w:val="18"/>
      <w:szCs w:val="18"/>
      <w:lang w:val="id-ID" w:eastAsia="id-ID"/>
    </w:rPr>
  </w:style>
  <w:style w:type="paragraph" w:customStyle="1" w:styleId="xl55357">
    <w:name w:val="xl55357"/>
    <w:basedOn w:val="Normal"/>
    <w:rsid w:val="008D5253"/>
    <w:pPr>
      <w:pBdr>
        <w:left w:val="single" w:sz="4" w:space="0" w:color="auto"/>
        <w:right w:val="single" w:sz="4" w:space="0" w:color="auto"/>
      </w:pBdr>
      <w:spacing w:before="100" w:beforeAutospacing="1" w:after="100" w:afterAutospacing="1"/>
    </w:pPr>
    <w:rPr>
      <w:rFonts w:ascii="Bookman Old Style" w:hAnsi="Bookman Old Style"/>
      <w:sz w:val="18"/>
      <w:szCs w:val="18"/>
      <w:lang w:val="id-ID" w:eastAsia="id-ID"/>
    </w:rPr>
  </w:style>
  <w:style w:type="paragraph" w:customStyle="1" w:styleId="xl55358">
    <w:name w:val="xl55358"/>
    <w:basedOn w:val="Normal"/>
    <w:rsid w:val="008D5253"/>
    <w:pPr>
      <w:pBdr>
        <w:left w:val="single" w:sz="4" w:space="14" w:color="auto"/>
        <w:bottom w:val="single" w:sz="4" w:space="0" w:color="auto"/>
        <w:right w:val="single" w:sz="4" w:space="0" w:color="auto"/>
      </w:pBdr>
      <w:spacing w:before="100" w:beforeAutospacing="1" w:after="100" w:afterAutospacing="1"/>
      <w:ind w:firstLineChars="200" w:firstLine="200"/>
    </w:pPr>
    <w:rPr>
      <w:rFonts w:ascii="Bookman Old Style" w:hAnsi="Bookman Old Style"/>
      <w:sz w:val="18"/>
      <w:szCs w:val="18"/>
      <w:lang w:val="id-ID" w:eastAsia="id-ID"/>
    </w:rPr>
  </w:style>
  <w:style w:type="paragraph" w:customStyle="1" w:styleId="xl55359">
    <w:name w:val="xl55359"/>
    <w:basedOn w:val="Normal"/>
    <w:rsid w:val="008D5253"/>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0">
    <w:name w:val="xl55360"/>
    <w:basedOn w:val="Normal"/>
    <w:rsid w:val="008D5253"/>
    <w:pPr>
      <w:pBdr>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61">
    <w:name w:val="xl55361"/>
    <w:basedOn w:val="Normal"/>
    <w:rsid w:val="008D52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2">
    <w:name w:val="xl55362"/>
    <w:basedOn w:val="Normal"/>
    <w:rsid w:val="008D5253"/>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3">
    <w:name w:val="xl55363"/>
    <w:basedOn w:val="Normal"/>
    <w:rsid w:val="008D5253"/>
    <w:pPr>
      <w:pBdr>
        <w:top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4">
    <w:name w:val="xl55364"/>
    <w:basedOn w:val="Normal"/>
    <w:rsid w:val="008D5253"/>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5">
    <w:name w:val="xl55365"/>
    <w:basedOn w:val="Normal"/>
    <w:rsid w:val="008D5253"/>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6">
    <w:name w:val="xl55366"/>
    <w:basedOn w:val="Normal"/>
    <w:rsid w:val="008D5253"/>
    <w:pPr>
      <w:pBdr>
        <w:top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7">
    <w:name w:val="xl55367"/>
    <w:basedOn w:val="Normal"/>
    <w:rsid w:val="008D5253"/>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8">
    <w:name w:val="xl55368"/>
    <w:basedOn w:val="Normal"/>
    <w:rsid w:val="008D5253"/>
    <w:pPr>
      <w:pBdr>
        <w:top w:val="single" w:sz="4" w:space="0" w:color="auto"/>
        <w:left w:val="single" w:sz="4" w:space="0" w:color="auto"/>
        <w:right w:val="single" w:sz="4"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69">
    <w:name w:val="xl55369"/>
    <w:basedOn w:val="Normal"/>
    <w:rsid w:val="008D5253"/>
    <w:pPr>
      <w:pBdr>
        <w:top w:val="single" w:sz="4" w:space="0" w:color="auto"/>
        <w:left w:val="single" w:sz="4" w:space="0" w:color="auto"/>
        <w:right w:val="single" w:sz="8"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70">
    <w:name w:val="xl55370"/>
    <w:basedOn w:val="Normal"/>
    <w:rsid w:val="008D5253"/>
    <w:pPr>
      <w:pBdr>
        <w:left w:val="single" w:sz="4" w:space="0" w:color="auto"/>
        <w:right w:val="single" w:sz="8"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71">
    <w:name w:val="xl55371"/>
    <w:basedOn w:val="Normal"/>
    <w:rsid w:val="008D5253"/>
    <w:pPr>
      <w:pBdr>
        <w:left w:val="single" w:sz="4" w:space="0" w:color="auto"/>
        <w:bottom w:val="single" w:sz="4" w:space="0" w:color="auto"/>
        <w:right w:val="single" w:sz="8"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70">
    <w:name w:val="xl70"/>
    <w:basedOn w:val="Normal"/>
    <w:rsid w:val="008D5253"/>
    <w:pPr>
      <w:spacing w:before="100" w:beforeAutospacing="1" w:after="100" w:afterAutospacing="1"/>
      <w:jc w:val="center"/>
    </w:pPr>
    <w:rPr>
      <w:lang w:val="id-ID" w:eastAsia="id-ID"/>
    </w:rPr>
  </w:style>
  <w:style w:type="paragraph" w:customStyle="1" w:styleId="xl71">
    <w:name w:val="xl71"/>
    <w:basedOn w:val="Normal"/>
    <w:rsid w:val="008D5253"/>
    <w:pPr>
      <w:spacing w:before="100" w:beforeAutospacing="1" w:after="100" w:afterAutospacing="1"/>
      <w:textAlignment w:val="center"/>
    </w:pPr>
    <w:rPr>
      <w:lang w:val="id-ID" w:eastAsia="id-ID"/>
    </w:rPr>
  </w:style>
  <w:style w:type="paragraph" w:customStyle="1" w:styleId="xl72">
    <w:name w:val="xl72"/>
    <w:basedOn w:val="Normal"/>
    <w:rsid w:val="008D5253"/>
    <w:pPr>
      <w:spacing w:before="100" w:beforeAutospacing="1" w:after="100" w:afterAutospacing="1"/>
    </w:pPr>
    <w:rPr>
      <w:rFonts w:ascii="Frutiger 45 Light" w:hAnsi="Frutiger 45 Light"/>
      <w:lang w:val="id-ID" w:eastAsia="id-ID"/>
    </w:rPr>
  </w:style>
  <w:style w:type="paragraph" w:customStyle="1" w:styleId="xl73">
    <w:name w:val="xl73"/>
    <w:basedOn w:val="Normal"/>
    <w:rsid w:val="008D5253"/>
    <w:pPr>
      <w:pBdr>
        <w:left w:val="single" w:sz="4" w:space="0" w:color="auto"/>
        <w:right w:val="single" w:sz="4" w:space="0" w:color="auto"/>
      </w:pBdr>
      <w:spacing w:before="100" w:beforeAutospacing="1" w:after="100" w:afterAutospacing="1"/>
      <w:jc w:val="center"/>
    </w:pPr>
    <w:rPr>
      <w:lang w:val="id-ID" w:eastAsia="id-ID"/>
    </w:rPr>
  </w:style>
  <w:style w:type="paragraph" w:customStyle="1" w:styleId="xl74">
    <w:name w:val="xl74"/>
    <w:basedOn w:val="Normal"/>
    <w:rsid w:val="008D5253"/>
    <w:pPr>
      <w:pBdr>
        <w:left w:val="single" w:sz="4" w:space="0" w:color="auto"/>
      </w:pBdr>
      <w:spacing w:before="100" w:beforeAutospacing="1" w:after="100" w:afterAutospacing="1"/>
    </w:pPr>
    <w:rPr>
      <w:rFonts w:ascii="Frutiger 45 Light" w:hAnsi="Frutiger 45 Light"/>
      <w:lang w:val="id-ID" w:eastAsia="id-ID"/>
    </w:rPr>
  </w:style>
  <w:style w:type="paragraph" w:customStyle="1" w:styleId="xl75">
    <w:name w:val="xl75"/>
    <w:basedOn w:val="Normal"/>
    <w:rsid w:val="008D5253"/>
    <w:pPr>
      <w:spacing w:before="100" w:beforeAutospacing="1" w:after="100" w:afterAutospacing="1"/>
      <w:textAlignment w:val="top"/>
    </w:pPr>
    <w:rPr>
      <w:rFonts w:ascii="Frutiger 45 Light" w:hAnsi="Frutiger 45 Light"/>
      <w:lang w:val="id-ID" w:eastAsia="id-ID"/>
    </w:rPr>
  </w:style>
  <w:style w:type="paragraph" w:customStyle="1" w:styleId="xl76">
    <w:name w:val="xl76"/>
    <w:basedOn w:val="Normal"/>
    <w:rsid w:val="008D5253"/>
    <w:pPr>
      <w:pBdr>
        <w:left w:val="single" w:sz="4" w:space="0" w:color="auto"/>
        <w:right w:val="single" w:sz="4" w:space="0" w:color="auto"/>
      </w:pBdr>
      <w:spacing w:before="100" w:beforeAutospacing="1" w:after="100" w:afterAutospacing="1"/>
      <w:jc w:val="center"/>
    </w:pPr>
    <w:rPr>
      <w:rFonts w:ascii="Frutiger 45 Light" w:hAnsi="Frutiger 45 Light"/>
      <w:lang w:val="id-ID" w:eastAsia="id-ID"/>
    </w:rPr>
  </w:style>
  <w:style w:type="paragraph" w:customStyle="1" w:styleId="xl77">
    <w:name w:val="xl77"/>
    <w:basedOn w:val="Normal"/>
    <w:rsid w:val="008D5253"/>
    <w:pPr>
      <w:spacing w:before="100" w:beforeAutospacing="1" w:after="100" w:afterAutospacing="1"/>
      <w:textAlignment w:val="top"/>
    </w:pPr>
    <w:rPr>
      <w:rFonts w:ascii="Frutiger 45 Light" w:hAnsi="Frutiger 45 Light"/>
      <w:lang w:val="id-ID" w:eastAsia="id-ID"/>
    </w:rPr>
  </w:style>
  <w:style w:type="paragraph" w:customStyle="1" w:styleId="xl78">
    <w:name w:val="xl78"/>
    <w:basedOn w:val="Normal"/>
    <w:rsid w:val="008D5253"/>
    <w:pPr>
      <w:pBdr>
        <w:left w:val="single" w:sz="4" w:space="0" w:color="auto"/>
        <w:bottom w:val="single" w:sz="4" w:space="0" w:color="auto"/>
      </w:pBdr>
      <w:spacing w:before="100" w:beforeAutospacing="1" w:after="100" w:afterAutospacing="1"/>
    </w:pPr>
    <w:rPr>
      <w:rFonts w:ascii="Frutiger 45 Light" w:hAnsi="Frutiger 45 Light"/>
      <w:lang w:val="id-ID" w:eastAsia="id-ID"/>
    </w:rPr>
  </w:style>
  <w:style w:type="paragraph" w:customStyle="1" w:styleId="xl79">
    <w:name w:val="xl79"/>
    <w:basedOn w:val="Normal"/>
    <w:rsid w:val="008D5253"/>
    <w:pPr>
      <w:pBdr>
        <w:bottom w:val="single" w:sz="4" w:space="0" w:color="auto"/>
      </w:pBdr>
      <w:spacing w:before="100" w:beforeAutospacing="1" w:after="100" w:afterAutospacing="1"/>
      <w:textAlignment w:val="top"/>
    </w:pPr>
    <w:rPr>
      <w:rFonts w:ascii="Frutiger 45 Light" w:hAnsi="Frutiger 45 Light"/>
      <w:lang w:val="id-ID" w:eastAsia="id-ID"/>
    </w:rPr>
  </w:style>
  <w:style w:type="paragraph" w:customStyle="1" w:styleId="xl80">
    <w:name w:val="xl80"/>
    <w:basedOn w:val="Normal"/>
    <w:rsid w:val="008D5253"/>
    <w:pPr>
      <w:pBdr>
        <w:left w:val="single" w:sz="4" w:space="0" w:color="auto"/>
        <w:right w:val="single" w:sz="4" w:space="0" w:color="auto"/>
      </w:pBdr>
      <w:spacing w:before="100" w:beforeAutospacing="1" w:after="100" w:afterAutospacing="1"/>
      <w:jc w:val="center"/>
      <w:textAlignment w:val="top"/>
    </w:pPr>
    <w:rPr>
      <w:rFonts w:ascii="Frutiger 45 Light" w:hAnsi="Frutiger 45 Light"/>
      <w:lang w:val="id-ID" w:eastAsia="id-ID"/>
    </w:rPr>
  </w:style>
  <w:style w:type="paragraph" w:customStyle="1" w:styleId="xl81">
    <w:name w:val="xl81"/>
    <w:basedOn w:val="Normal"/>
    <w:rsid w:val="008D5253"/>
    <w:pPr>
      <w:pBdr>
        <w:left w:val="single" w:sz="4" w:space="0" w:color="auto"/>
        <w:bottom w:val="single" w:sz="4" w:space="0" w:color="auto"/>
        <w:right w:val="single" w:sz="4" w:space="0" w:color="auto"/>
      </w:pBdr>
      <w:spacing w:before="100" w:beforeAutospacing="1" w:after="100" w:afterAutospacing="1"/>
      <w:jc w:val="center"/>
      <w:textAlignment w:val="top"/>
    </w:pPr>
    <w:rPr>
      <w:rFonts w:ascii="Frutiger 45 Light" w:hAnsi="Frutiger 45 Light"/>
      <w:lang w:val="id-ID" w:eastAsia="id-ID"/>
    </w:rPr>
  </w:style>
  <w:style w:type="paragraph" w:customStyle="1" w:styleId="xl82">
    <w:name w:val="xl82"/>
    <w:basedOn w:val="Normal"/>
    <w:rsid w:val="008D52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utiger 45 Light" w:hAnsi="Frutiger 45 Light"/>
      <w:b/>
      <w:bCs/>
      <w:lang w:val="id-ID" w:eastAsia="id-ID"/>
    </w:rPr>
  </w:style>
  <w:style w:type="paragraph" w:customStyle="1" w:styleId="xl83">
    <w:name w:val="xl83"/>
    <w:basedOn w:val="Normal"/>
    <w:rsid w:val="008D5253"/>
    <w:pPr>
      <w:pBdr>
        <w:left w:val="single" w:sz="4" w:space="0" w:color="auto"/>
      </w:pBdr>
      <w:spacing w:before="100" w:beforeAutospacing="1" w:after="100" w:afterAutospacing="1"/>
      <w:textAlignment w:val="top"/>
    </w:pPr>
    <w:rPr>
      <w:rFonts w:ascii="Frutiger 45 Light" w:hAnsi="Frutiger 45 Light"/>
      <w:b/>
      <w:bCs/>
      <w:lang w:val="id-ID" w:eastAsia="id-ID"/>
    </w:rPr>
  </w:style>
  <w:style w:type="paragraph" w:customStyle="1" w:styleId="xl84">
    <w:name w:val="xl84"/>
    <w:basedOn w:val="Normal"/>
    <w:rsid w:val="008D5253"/>
    <w:pPr>
      <w:spacing w:before="100" w:beforeAutospacing="1" w:after="100" w:afterAutospacing="1"/>
      <w:textAlignment w:val="top"/>
    </w:pPr>
    <w:rPr>
      <w:rFonts w:ascii="Frutiger 45 Light" w:hAnsi="Frutiger 45 Light"/>
      <w:b/>
      <w:bCs/>
      <w:lang w:val="id-ID" w:eastAsia="id-ID"/>
    </w:rPr>
  </w:style>
  <w:style w:type="paragraph" w:customStyle="1" w:styleId="xl85">
    <w:name w:val="xl85"/>
    <w:basedOn w:val="Normal"/>
    <w:rsid w:val="008D5253"/>
    <w:pPr>
      <w:spacing w:before="100" w:beforeAutospacing="1" w:after="100" w:afterAutospacing="1"/>
    </w:pPr>
    <w:rPr>
      <w:rFonts w:ascii="Frutiger 45 Light" w:hAnsi="Frutiger 45 Light"/>
      <w:b/>
      <w:bCs/>
      <w:lang w:val="id-ID" w:eastAsia="id-ID"/>
    </w:rPr>
  </w:style>
  <w:style w:type="paragraph" w:customStyle="1" w:styleId="xl86">
    <w:name w:val="xl86"/>
    <w:basedOn w:val="Normal"/>
    <w:rsid w:val="008D5253"/>
    <w:pPr>
      <w:pBdr>
        <w:left w:val="single" w:sz="4" w:space="0" w:color="auto"/>
      </w:pBdr>
      <w:spacing w:before="100" w:beforeAutospacing="1" w:after="100" w:afterAutospacing="1"/>
    </w:pPr>
    <w:rPr>
      <w:rFonts w:ascii="Frutiger 45 Light" w:hAnsi="Frutiger 45 Light"/>
      <w:b/>
      <w:bCs/>
      <w:lang w:val="id-ID" w:eastAsia="id-ID"/>
    </w:rPr>
  </w:style>
  <w:style w:type="paragraph" w:customStyle="1" w:styleId="xl87">
    <w:name w:val="xl87"/>
    <w:basedOn w:val="Normal"/>
    <w:rsid w:val="008D5253"/>
    <w:pPr>
      <w:spacing w:before="100" w:beforeAutospacing="1" w:after="100" w:afterAutospacing="1"/>
      <w:textAlignment w:val="top"/>
    </w:pPr>
    <w:rPr>
      <w:rFonts w:ascii="Frutiger 45 Light" w:hAnsi="Frutiger 45 Light"/>
      <w:b/>
      <w:bCs/>
      <w:lang w:val="id-ID" w:eastAsia="id-ID"/>
    </w:rPr>
  </w:style>
  <w:style w:type="paragraph" w:customStyle="1" w:styleId="xl88">
    <w:name w:val="xl88"/>
    <w:basedOn w:val="Normal"/>
    <w:rsid w:val="008D5253"/>
    <w:pPr>
      <w:spacing w:before="100" w:beforeAutospacing="1" w:after="100" w:afterAutospacing="1"/>
    </w:pPr>
    <w:rPr>
      <w:rFonts w:ascii="Frutiger 45 Light" w:hAnsi="Frutiger 45 Light"/>
      <w:b/>
      <w:bCs/>
      <w:lang w:val="id-ID" w:eastAsia="id-ID"/>
    </w:rPr>
  </w:style>
  <w:style w:type="paragraph" w:customStyle="1" w:styleId="xl89">
    <w:name w:val="xl89"/>
    <w:basedOn w:val="Normal"/>
    <w:rsid w:val="008D5253"/>
    <w:pPr>
      <w:pBdr>
        <w:bottom w:val="single" w:sz="4" w:space="0" w:color="auto"/>
      </w:pBdr>
      <w:spacing w:before="100" w:beforeAutospacing="1" w:after="100" w:afterAutospacing="1"/>
      <w:textAlignment w:val="top"/>
    </w:pPr>
    <w:rPr>
      <w:rFonts w:ascii="Frutiger 45 Light" w:hAnsi="Frutiger 45 Light"/>
      <w:b/>
      <w:bCs/>
      <w:lang w:val="id-ID" w:eastAsia="id-ID"/>
    </w:rPr>
  </w:style>
  <w:style w:type="paragraph" w:customStyle="1" w:styleId="xl90">
    <w:name w:val="xl90"/>
    <w:basedOn w:val="Normal"/>
    <w:rsid w:val="008D5253"/>
    <w:pPr>
      <w:pBdr>
        <w:left w:val="single" w:sz="4" w:space="0" w:color="auto"/>
      </w:pBdr>
      <w:shd w:val="clear" w:color="000000" w:fill="FFFF00"/>
      <w:spacing w:before="100" w:beforeAutospacing="1" w:after="100" w:afterAutospacing="1"/>
    </w:pPr>
    <w:rPr>
      <w:rFonts w:ascii="Frutiger 45 Light" w:hAnsi="Frutiger 45 Light"/>
      <w:lang w:val="id-ID" w:eastAsia="id-ID"/>
    </w:rPr>
  </w:style>
  <w:style w:type="paragraph" w:customStyle="1" w:styleId="xl91">
    <w:name w:val="xl91"/>
    <w:basedOn w:val="Normal"/>
    <w:rsid w:val="008D5253"/>
    <w:pPr>
      <w:shd w:val="clear" w:color="000000" w:fill="FFFF00"/>
      <w:spacing w:before="100" w:beforeAutospacing="1" w:after="100" w:afterAutospacing="1"/>
    </w:pPr>
    <w:rPr>
      <w:rFonts w:ascii="Frutiger 45 Light" w:hAnsi="Frutiger 45 Light"/>
      <w:lang w:val="id-ID" w:eastAsia="id-ID"/>
    </w:rPr>
  </w:style>
  <w:style w:type="paragraph" w:customStyle="1" w:styleId="xl92">
    <w:name w:val="xl92"/>
    <w:basedOn w:val="Normal"/>
    <w:rsid w:val="008D5253"/>
    <w:pPr>
      <w:shd w:val="clear" w:color="000000" w:fill="FFFF00"/>
      <w:spacing w:before="100" w:beforeAutospacing="1" w:after="100" w:afterAutospacing="1"/>
      <w:textAlignment w:val="top"/>
    </w:pPr>
    <w:rPr>
      <w:rFonts w:ascii="Frutiger 45 Light" w:hAnsi="Frutiger 45 Light"/>
      <w:b/>
      <w:bCs/>
      <w:lang w:val="id-ID" w:eastAsia="id-ID"/>
    </w:rPr>
  </w:style>
  <w:style w:type="paragraph" w:customStyle="1" w:styleId="xl93">
    <w:name w:val="xl93"/>
    <w:basedOn w:val="Normal"/>
    <w:rsid w:val="008D5253"/>
    <w:pPr>
      <w:pBdr>
        <w:left w:val="single" w:sz="4" w:space="0" w:color="auto"/>
        <w:right w:val="single" w:sz="4" w:space="0" w:color="auto"/>
      </w:pBdr>
      <w:shd w:val="clear" w:color="000000" w:fill="FFFF00"/>
      <w:spacing w:before="100" w:beforeAutospacing="1" w:after="100" w:afterAutospacing="1"/>
      <w:jc w:val="center"/>
    </w:pPr>
    <w:rPr>
      <w:rFonts w:ascii="Frutiger 45 Light" w:hAnsi="Frutiger 45 Light"/>
      <w:lang w:val="id-ID" w:eastAsia="id-ID"/>
    </w:rPr>
  </w:style>
  <w:style w:type="paragraph" w:customStyle="1" w:styleId="xl94">
    <w:name w:val="xl94"/>
    <w:basedOn w:val="Normal"/>
    <w:rsid w:val="008D5253"/>
    <w:pPr>
      <w:shd w:val="clear" w:color="000000" w:fill="FFFF00"/>
      <w:spacing w:before="100" w:beforeAutospacing="1" w:after="100" w:afterAutospacing="1"/>
      <w:textAlignment w:val="top"/>
    </w:pPr>
    <w:rPr>
      <w:rFonts w:ascii="Frutiger 45 Light" w:hAnsi="Frutiger 45 Light"/>
      <w:lang w:val="id-ID" w:eastAsia="id-ID"/>
    </w:rPr>
  </w:style>
  <w:style w:type="paragraph" w:customStyle="1" w:styleId="xl95">
    <w:name w:val="xl95"/>
    <w:basedOn w:val="Normal"/>
    <w:rsid w:val="008D5253"/>
    <w:pPr>
      <w:shd w:val="clear" w:color="000000" w:fill="FFFF00"/>
      <w:spacing w:before="100" w:beforeAutospacing="1" w:after="100" w:afterAutospacing="1"/>
      <w:textAlignment w:val="top"/>
    </w:pPr>
    <w:rPr>
      <w:rFonts w:ascii="Frutiger 45 Light" w:hAnsi="Frutiger 45 Light"/>
      <w:lang w:val="id-ID" w:eastAsia="id-ID"/>
    </w:rPr>
  </w:style>
  <w:style w:type="paragraph" w:customStyle="1" w:styleId="xl96">
    <w:name w:val="xl96"/>
    <w:basedOn w:val="Normal"/>
    <w:rsid w:val="008D5253"/>
    <w:pPr>
      <w:pBdr>
        <w:left w:val="single" w:sz="4" w:space="0" w:color="auto"/>
        <w:right w:val="single" w:sz="4" w:space="0" w:color="auto"/>
      </w:pBdr>
      <w:shd w:val="clear" w:color="000000" w:fill="FFFF00"/>
      <w:spacing w:before="100" w:beforeAutospacing="1" w:after="100" w:afterAutospacing="1"/>
      <w:jc w:val="center"/>
      <w:textAlignment w:val="top"/>
    </w:pPr>
    <w:rPr>
      <w:rFonts w:ascii="Frutiger 45 Light" w:hAnsi="Frutiger 45 Light"/>
      <w:lang w:val="id-ID" w:eastAsia="id-ID"/>
    </w:rPr>
  </w:style>
  <w:style w:type="paragraph" w:customStyle="1" w:styleId="xl97">
    <w:name w:val="xl97"/>
    <w:basedOn w:val="Normal"/>
    <w:rsid w:val="008D5253"/>
    <w:pPr>
      <w:shd w:val="clear" w:color="000000" w:fill="FFFF00"/>
      <w:spacing w:before="100" w:beforeAutospacing="1" w:after="100" w:afterAutospacing="1"/>
      <w:textAlignment w:val="top"/>
    </w:pPr>
    <w:rPr>
      <w:rFonts w:ascii="Frutiger 45 Light" w:hAnsi="Frutiger 45 Light"/>
      <w:b/>
      <w:bCs/>
      <w:lang w:val="id-ID" w:eastAsia="id-ID"/>
    </w:rPr>
  </w:style>
  <w:style w:type="paragraph" w:customStyle="1" w:styleId="xl98">
    <w:name w:val="xl98"/>
    <w:basedOn w:val="Normal"/>
    <w:rsid w:val="008D5253"/>
    <w:pPr>
      <w:pBdr>
        <w:top w:val="single" w:sz="4" w:space="0" w:color="auto"/>
        <w:left w:val="single" w:sz="4" w:space="0" w:color="auto"/>
        <w:bottom w:val="single" w:sz="4" w:space="0" w:color="auto"/>
      </w:pBdr>
      <w:spacing w:before="100" w:beforeAutospacing="1" w:after="100" w:afterAutospacing="1"/>
      <w:jc w:val="center"/>
      <w:textAlignment w:val="center"/>
    </w:pPr>
    <w:rPr>
      <w:rFonts w:ascii="Frutiger 45 Light" w:hAnsi="Frutiger 45 Light"/>
      <w:b/>
      <w:bCs/>
      <w:lang w:val="id-ID" w:eastAsia="id-ID"/>
    </w:rPr>
  </w:style>
  <w:style w:type="paragraph" w:customStyle="1" w:styleId="xl99">
    <w:name w:val="xl99"/>
    <w:basedOn w:val="Normal"/>
    <w:rsid w:val="008D5253"/>
    <w:pPr>
      <w:pBdr>
        <w:left w:val="single" w:sz="4" w:space="0" w:color="auto"/>
        <w:right w:val="single" w:sz="8" w:space="0" w:color="auto"/>
      </w:pBdr>
      <w:shd w:val="clear" w:color="000000" w:fill="FFFF00"/>
      <w:spacing w:before="100" w:beforeAutospacing="1" w:after="100" w:afterAutospacing="1"/>
      <w:jc w:val="center"/>
    </w:pPr>
    <w:rPr>
      <w:rFonts w:ascii="Bookman Old Style" w:hAnsi="Bookman Old Style"/>
      <w:lang w:val="id-ID" w:eastAsia="id-ID"/>
    </w:rPr>
  </w:style>
  <w:style w:type="paragraph" w:customStyle="1" w:styleId="xl100">
    <w:name w:val="xl100"/>
    <w:basedOn w:val="Normal"/>
    <w:rsid w:val="008D5253"/>
    <w:pPr>
      <w:pBdr>
        <w:left w:val="single" w:sz="4" w:space="0" w:color="auto"/>
        <w:right w:val="single" w:sz="8" w:space="0" w:color="auto"/>
      </w:pBdr>
      <w:spacing w:before="100" w:beforeAutospacing="1" w:after="100" w:afterAutospacing="1"/>
      <w:jc w:val="center"/>
    </w:pPr>
    <w:rPr>
      <w:rFonts w:ascii="Bookman Old Style" w:hAnsi="Bookman Old Style"/>
      <w:lang w:val="id-ID" w:eastAsia="id-ID"/>
    </w:rPr>
  </w:style>
  <w:style w:type="paragraph" w:customStyle="1" w:styleId="xl101">
    <w:name w:val="xl101"/>
    <w:basedOn w:val="Normal"/>
    <w:rsid w:val="008D5253"/>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lang w:val="id-ID" w:eastAsia="id-ID"/>
    </w:rPr>
  </w:style>
  <w:style w:type="paragraph" w:customStyle="1" w:styleId="xl102">
    <w:name w:val="xl102"/>
    <w:basedOn w:val="Normal"/>
    <w:rsid w:val="008D5253"/>
    <w:pPr>
      <w:pBdr>
        <w:left w:val="single" w:sz="4" w:space="0" w:color="auto"/>
        <w:right w:val="single" w:sz="4" w:space="0" w:color="auto"/>
      </w:pBdr>
      <w:shd w:val="clear" w:color="000000" w:fill="FFFF00"/>
      <w:spacing w:before="100" w:beforeAutospacing="1" w:after="100" w:afterAutospacing="1"/>
    </w:pPr>
    <w:rPr>
      <w:rFonts w:ascii="Bookman Old Style" w:hAnsi="Bookman Old Style"/>
      <w:color w:val="0000FF"/>
      <w:lang w:val="id-ID" w:eastAsia="id-ID"/>
    </w:rPr>
  </w:style>
  <w:style w:type="paragraph" w:customStyle="1" w:styleId="xl103">
    <w:name w:val="xl103"/>
    <w:basedOn w:val="Normal"/>
    <w:rsid w:val="008D5253"/>
    <w:pPr>
      <w:pBdr>
        <w:left w:val="single" w:sz="4" w:space="0" w:color="auto"/>
        <w:bottom w:val="single" w:sz="8" w:space="0" w:color="auto"/>
        <w:right w:val="single" w:sz="4" w:space="0" w:color="auto"/>
      </w:pBdr>
      <w:spacing w:before="100" w:beforeAutospacing="1" w:after="100" w:afterAutospacing="1"/>
    </w:pPr>
    <w:rPr>
      <w:rFonts w:ascii="Bookman Old Style" w:hAnsi="Bookman Old Style"/>
      <w:lang w:val="id-ID" w:eastAsia="id-ID"/>
    </w:rPr>
  </w:style>
  <w:style w:type="paragraph" w:customStyle="1" w:styleId="xl104">
    <w:name w:val="xl104"/>
    <w:basedOn w:val="Normal"/>
    <w:rsid w:val="008D5253"/>
    <w:pPr>
      <w:pBdr>
        <w:left w:val="single" w:sz="4" w:space="0" w:color="auto"/>
        <w:bottom w:val="single" w:sz="8" w:space="0" w:color="auto"/>
        <w:right w:val="single" w:sz="8" w:space="0" w:color="auto"/>
      </w:pBdr>
      <w:spacing w:before="100" w:beforeAutospacing="1" w:after="100" w:afterAutospacing="1"/>
      <w:jc w:val="center"/>
    </w:pPr>
    <w:rPr>
      <w:rFonts w:ascii="Bookman Old Style" w:hAnsi="Bookman Old Style"/>
      <w:lang w:val="id-ID" w:eastAsia="id-ID"/>
    </w:rPr>
  </w:style>
  <w:style w:type="paragraph" w:customStyle="1" w:styleId="xl105">
    <w:name w:val="xl105"/>
    <w:basedOn w:val="Normal"/>
    <w:rsid w:val="008D5253"/>
    <w:pPr>
      <w:pBdr>
        <w:left w:val="single" w:sz="4" w:space="0" w:color="auto"/>
        <w:right w:val="single" w:sz="4" w:space="0" w:color="auto"/>
      </w:pBdr>
      <w:spacing w:before="100" w:beforeAutospacing="1" w:after="100" w:afterAutospacing="1"/>
    </w:pPr>
    <w:rPr>
      <w:rFonts w:ascii="Bookman Old Style" w:hAnsi="Bookman Old Style"/>
      <w:lang w:val="id-ID" w:eastAsia="id-ID"/>
    </w:rPr>
  </w:style>
  <w:style w:type="paragraph" w:customStyle="1" w:styleId="xl106">
    <w:name w:val="xl106"/>
    <w:basedOn w:val="Normal"/>
    <w:rsid w:val="008D5253"/>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lang w:val="id-ID" w:eastAsia="id-ID"/>
    </w:rPr>
  </w:style>
  <w:style w:type="paragraph" w:customStyle="1" w:styleId="xl107">
    <w:name w:val="xl107"/>
    <w:basedOn w:val="Normal"/>
    <w:rsid w:val="008D5253"/>
    <w:pPr>
      <w:pBdr>
        <w:top w:val="single" w:sz="4" w:space="0" w:color="auto"/>
        <w:left w:val="single" w:sz="8" w:space="0" w:color="auto"/>
        <w:right w:val="single" w:sz="4" w:space="0" w:color="auto"/>
      </w:pBdr>
      <w:spacing w:before="100" w:beforeAutospacing="1" w:after="100" w:afterAutospacing="1"/>
    </w:pPr>
    <w:rPr>
      <w:rFonts w:ascii="Bookman Old Style" w:hAnsi="Bookman Old Style"/>
      <w:b/>
      <w:bCs/>
      <w:i/>
      <w:iCs/>
      <w:lang w:val="id-ID" w:eastAsia="id-ID"/>
    </w:rPr>
  </w:style>
  <w:style w:type="paragraph" w:customStyle="1" w:styleId="xl108">
    <w:name w:val="xl108"/>
    <w:basedOn w:val="Normal"/>
    <w:rsid w:val="008D5253"/>
    <w:pPr>
      <w:pBdr>
        <w:top w:val="single" w:sz="4" w:space="0" w:color="auto"/>
        <w:left w:val="single" w:sz="4" w:space="0" w:color="auto"/>
        <w:right w:val="single" w:sz="4" w:space="0" w:color="auto"/>
      </w:pBdr>
      <w:spacing w:before="100" w:beforeAutospacing="1" w:after="100" w:afterAutospacing="1"/>
    </w:pPr>
    <w:rPr>
      <w:rFonts w:ascii="Bookman Old Style" w:hAnsi="Bookman Old Style"/>
      <w:b/>
      <w:bCs/>
      <w:i/>
      <w:iCs/>
      <w:lang w:val="id-ID" w:eastAsia="id-ID"/>
    </w:rPr>
  </w:style>
  <w:style w:type="paragraph" w:customStyle="1" w:styleId="xl109">
    <w:name w:val="xl109"/>
    <w:basedOn w:val="Normal"/>
    <w:rsid w:val="008D5253"/>
    <w:pPr>
      <w:pBdr>
        <w:top w:val="single" w:sz="4" w:space="0" w:color="auto"/>
        <w:left w:val="single" w:sz="4" w:space="0" w:color="auto"/>
        <w:right w:val="single" w:sz="8" w:space="0" w:color="auto"/>
      </w:pBdr>
      <w:spacing w:before="100" w:beforeAutospacing="1" w:after="100" w:afterAutospacing="1"/>
      <w:jc w:val="center"/>
    </w:pPr>
    <w:rPr>
      <w:rFonts w:ascii="Bookman Old Style" w:hAnsi="Bookman Old Style"/>
      <w:b/>
      <w:bCs/>
      <w:lang w:val="id-ID" w:eastAsia="id-ID"/>
    </w:rPr>
  </w:style>
  <w:style w:type="paragraph" w:customStyle="1" w:styleId="xl110">
    <w:name w:val="xl110"/>
    <w:basedOn w:val="Normal"/>
    <w:rsid w:val="008D5253"/>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lang w:val="id-ID" w:eastAsia="id-ID"/>
    </w:rPr>
  </w:style>
  <w:style w:type="paragraph" w:customStyle="1" w:styleId="xl111">
    <w:name w:val="xl111"/>
    <w:basedOn w:val="Normal"/>
    <w:rsid w:val="008D5253"/>
    <w:pPr>
      <w:pBdr>
        <w:left w:val="single" w:sz="4" w:space="0" w:color="auto"/>
        <w:bottom w:val="single" w:sz="8" w:space="0" w:color="auto"/>
        <w:right w:val="single" w:sz="4" w:space="0" w:color="auto"/>
      </w:pBdr>
      <w:spacing w:before="100" w:beforeAutospacing="1" w:after="100" w:afterAutospacing="1"/>
    </w:pPr>
    <w:rPr>
      <w:rFonts w:ascii="Bookman Old Style" w:hAnsi="Bookman Old Style"/>
      <w:lang w:val="id-ID" w:eastAsia="id-ID"/>
    </w:rPr>
  </w:style>
  <w:style w:type="paragraph" w:customStyle="1" w:styleId="xl112">
    <w:name w:val="xl112"/>
    <w:basedOn w:val="Normal"/>
    <w:rsid w:val="008D5253"/>
    <w:pPr>
      <w:spacing w:before="100" w:beforeAutospacing="1" w:after="100" w:afterAutospacing="1"/>
      <w:jc w:val="center"/>
    </w:pPr>
    <w:rPr>
      <w:rFonts w:ascii="Bookman Old Style" w:hAnsi="Bookman Old Style"/>
      <w:b/>
      <w:bCs/>
      <w:i/>
      <w:iCs/>
      <w:lang w:val="id-ID" w:eastAsia="id-ID"/>
    </w:rPr>
  </w:style>
  <w:style w:type="paragraph" w:customStyle="1" w:styleId="xl113">
    <w:name w:val="xl113"/>
    <w:basedOn w:val="Normal"/>
    <w:rsid w:val="008D5253"/>
    <w:pPr>
      <w:spacing w:before="100" w:beforeAutospacing="1" w:after="100" w:afterAutospacing="1"/>
    </w:pPr>
    <w:rPr>
      <w:rFonts w:ascii="Bookman Old Style" w:hAnsi="Bookman Old Style"/>
      <w:b/>
      <w:bCs/>
      <w:i/>
      <w:iCs/>
      <w:lang w:val="id-ID" w:eastAsia="id-ID"/>
    </w:rPr>
  </w:style>
  <w:style w:type="paragraph" w:customStyle="1" w:styleId="xl114">
    <w:name w:val="xl114"/>
    <w:basedOn w:val="Normal"/>
    <w:rsid w:val="008D5253"/>
    <w:pPr>
      <w:spacing w:before="100" w:beforeAutospacing="1" w:after="100" w:afterAutospacing="1"/>
      <w:jc w:val="center"/>
    </w:pPr>
    <w:rPr>
      <w:rFonts w:ascii="Bookman Old Style" w:hAnsi="Bookman Old Style"/>
      <w:b/>
      <w:bCs/>
      <w:lang w:val="id-ID" w:eastAsia="id-ID"/>
    </w:rPr>
  </w:style>
  <w:style w:type="paragraph" w:customStyle="1" w:styleId="xl115">
    <w:name w:val="xl115"/>
    <w:basedOn w:val="Normal"/>
    <w:rsid w:val="008D5253"/>
    <w:pPr>
      <w:spacing w:before="100" w:beforeAutospacing="1" w:after="100" w:afterAutospacing="1"/>
    </w:pPr>
    <w:rPr>
      <w:rFonts w:ascii="Bookman Old Style" w:hAnsi="Bookman Old Style"/>
      <w:b/>
      <w:bCs/>
      <w:lang w:val="id-ID" w:eastAsia="id-ID"/>
    </w:rPr>
  </w:style>
  <w:style w:type="paragraph" w:customStyle="1" w:styleId="xl116">
    <w:name w:val="xl116"/>
    <w:basedOn w:val="Normal"/>
    <w:rsid w:val="008D5253"/>
    <w:pPr>
      <w:spacing w:before="100" w:beforeAutospacing="1" w:after="100" w:afterAutospacing="1"/>
    </w:pPr>
    <w:rPr>
      <w:rFonts w:ascii="Bookman Old Style" w:hAnsi="Bookman Old Style"/>
      <w:lang w:val="id-ID" w:eastAsia="id-ID"/>
    </w:rPr>
  </w:style>
  <w:style w:type="paragraph" w:customStyle="1" w:styleId="xl117">
    <w:name w:val="xl117"/>
    <w:basedOn w:val="Normal"/>
    <w:rsid w:val="008D5253"/>
    <w:pPr>
      <w:shd w:val="clear" w:color="000000" w:fill="FFFF00"/>
      <w:spacing w:before="100" w:beforeAutospacing="1" w:after="100" w:afterAutospacing="1"/>
      <w:jc w:val="center"/>
    </w:pPr>
    <w:rPr>
      <w:rFonts w:ascii="Bookman Old Style" w:hAnsi="Bookman Old Style"/>
      <w:lang w:val="id-ID" w:eastAsia="id-ID"/>
    </w:rPr>
  </w:style>
  <w:style w:type="paragraph" w:customStyle="1" w:styleId="xl118">
    <w:name w:val="xl118"/>
    <w:basedOn w:val="Normal"/>
    <w:rsid w:val="008D5253"/>
    <w:pPr>
      <w:spacing w:before="100" w:beforeAutospacing="1" w:after="100" w:afterAutospacing="1"/>
    </w:pPr>
    <w:rPr>
      <w:rFonts w:ascii="Bookman Old Style" w:hAnsi="Bookman Old Style"/>
      <w:b/>
      <w:bCs/>
      <w:lang w:val="id-ID" w:eastAsia="id-ID"/>
    </w:rPr>
  </w:style>
  <w:style w:type="paragraph" w:styleId="Revision">
    <w:name w:val="Revision"/>
    <w:hidden/>
    <w:uiPriority w:val="99"/>
    <w:semiHidden/>
    <w:rsid w:val="008D5253"/>
    <w:pPr>
      <w:spacing w:after="0" w:line="240" w:lineRule="auto"/>
    </w:pPr>
    <w:rPr>
      <w:rFonts w:ascii="Times New Roman" w:eastAsia="Times New Roman" w:hAnsi="Times New Roman" w:cs="Times New Roman"/>
      <w:sz w:val="20"/>
      <w:szCs w:val="20"/>
      <w:lang w:val="en-US"/>
    </w:rPr>
  </w:style>
  <w:style w:type="character" w:customStyle="1" w:styleId="fontstyle01">
    <w:name w:val="fontstyle01"/>
    <w:basedOn w:val="DefaultParagraphFont"/>
    <w:rsid w:val="00C93542"/>
    <w:rPr>
      <w:rFonts w:ascii="Bookman Old Style" w:hAnsi="Bookman Old Style" w:hint="default"/>
      <w:b w:val="0"/>
      <w:bCs w:val="0"/>
      <w:i w:val="0"/>
      <w:iCs w:val="0"/>
      <w:color w:val="000000"/>
      <w:sz w:val="24"/>
      <w:szCs w:val="24"/>
    </w:rPr>
  </w:style>
  <w:style w:type="character" w:customStyle="1" w:styleId="fontstyle21">
    <w:name w:val="fontstyle21"/>
    <w:basedOn w:val="DefaultParagraphFont"/>
    <w:rsid w:val="00C93542"/>
    <w:rPr>
      <w:rFonts w:ascii="Symbol" w:hAnsi="Symbol" w:hint="default"/>
      <w:b w:val="0"/>
      <w:bCs w:val="0"/>
      <w:i w:val="0"/>
      <w:iCs w:val="0"/>
      <w:color w:val="000000"/>
      <w:sz w:val="24"/>
      <w:szCs w:val="24"/>
    </w:rPr>
  </w:style>
  <w:style w:type="paragraph" w:styleId="PlainText">
    <w:name w:val="Plain Text"/>
    <w:basedOn w:val="Normal"/>
    <w:link w:val="PlainTextChar"/>
    <w:uiPriority w:val="99"/>
    <w:rsid w:val="00C93542"/>
    <w:rPr>
      <w:rFonts w:ascii="Courier New" w:hAnsi="Courier New"/>
      <w:sz w:val="20"/>
      <w:szCs w:val="20"/>
      <w:lang w:val="sv-SE"/>
    </w:rPr>
  </w:style>
  <w:style w:type="character" w:customStyle="1" w:styleId="PlainTextChar">
    <w:name w:val="Plain Text Char"/>
    <w:basedOn w:val="DefaultParagraphFont"/>
    <w:link w:val="PlainText"/>
    <w:uiPriority w:val="99"/>
    <w:rsid w:val="00C93542"/>
    <w:rPr>
      <w:rFonts w:ascii="Courier New" w:eastAsia="Times New Roman" w:hAnsi="Courier New" w:cs="Times New Roman"/>
      <w:sz w:val="20"/>
      <w:szCs w:val="20"/>
      <w:lang w:val="sv-SE"/>
    </w:rPr>
  </w:style>
  <w:style w:type="character" w:styleId="Strong">
    <w:name w:val="Strong"/>
    <w:basedOn w:val="DefaultParagraphFont"/>
    <w:uiPriority w:val="22"/>
    <w:qFormat/>
    <w:rsid w:val="00C93542"/>
    <w:rPr>
      <w:b/>
      <w:bCs/>
    </w:rPr>
  </w:style>
  <w:style w:type="table" w:customStyle="1" w:styleId="TableGrid1">
    <w:name w:val="Table Grid1"/>
    <w:basedOn w:val="TableNormal"/>
    <w:next w:val="TableGrid"/>
    <w:uiPriority w:val="59"/>
    <w:rsid w:val="007854F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54F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854F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54F8"/>
    <w:pPr>
      <w:spacing w:before="100" w:beforeAutospacing="1" w:after="100" w:afterAutospacing="1"/>
    </w:pPr>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6428">
      <w:bodyDiv w:val="1"/>
      <w:marLeft w:val="0"/>
      <w:marRight w:val="0"/>
      <w:marTop w:val="0"/>
      <w:marBottom w:val="0"/>
      <w:divBdr>
        <w:top w:val="none" w:sz="0" w:space="0" w:color="auto"/>
        <w:left w:val="none" w:sz="0" w:space="0" w:color="auto"/>
        <w:bottom w:val="none" w:sz="0" w:space="0" w:color="auto"/>
        <w:right w:val="none" w:sz="0" w:space="0" w:color="auto"/>
      </w:divBdr>
    </w:div>
    <w:div w:id="16778638">
      <w:bodyDiv w:val="1"/>
      <w:marLeft w:val="0"/>
      <w:marRight w:val="0"/>
      <w:marTop w:val="0"/>
      <w:marBottom w:val="0"/>
      <w:divBdr>
        <w:top w:val="none" w:sz="0" w:space="0" w:color="auto"/>
        <w:left w:val="none" w:sz="0" w:space="0" w:color="auto"/>
        <w:bottom w:val="none" w:sz="0" w:space="0" w:color="auto"/>
        <w:right w:val="none" w:sz="0" w:space="0" w:color="auto"/>
      </w:divBdr>
      <w:divsChild>
        <w:div w:id="1537696848">
          <w:marLeft w:val="0"/>
          <w:marRight w:val="0"/>
          <w:marTop w:val="0"/>
          <w:marBottom w:val="0"/>
          <w:divBdr>
            <w:top w:val="none" w:sz="0" w:space="0" w:color="auto"/>
            <w:left w:val="none" w:sz="0" w:space="0" w:color="auto"/>
            <w:bottom w:val="none" w:sz="0" w:space="0" w:color="auto"/>
            <w:right w:val="none" w:sz="0" w:space="0" w:color="auto"/>
          </w:divBdr>
          <w:divsChild>
            <w:div w:id="669723286">
              <w:marLeft w:val="0"/>
              <w:marRight w:val="0"/>
              <w:marTop w:val="0"/>
              <w:marBottom w:val="0"/>
              <w:divBdr>
                <w:top w:val="none" w:sz="0" w:space="0" w:color="auto"/>
                <w:left w:val="none" w:sz="0" w:space="0" w:color="auto"/>
                <w:bottom w:val="none" w:sz="0" w:space="0" w:color="auto"/>
                <w:right w:val="none" w:sz="0" w:space="0" w:color="auto"/>
              </w:divBdr>
              <w:divsChild>
                <w:div w:id="8815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564">
      <w:bodyDiv w:val="1"/>
      <w:marLeft w:val="0"/>
      <w:marRight w:val="0"/>
      <w:marTop w:val="0"/>
      <w:marBottom w:val="0"/>
      <w:divBdr>
        <w:top w:val="none" w:sz="0" w:space="0" w:color="auto"/>
        <w:left w:val="none" w:sz="0" w:space="0" w:color="auto"/>
        <w:bottom w:val="none" w:sz="0" w:space="0" w:color="auto"/>
        <w:right w:val="none" w:sz="0" w:space="0" w:color="auto"/>
      </w:divBdr>
      <w:divsChild>
        <w:div w:id="2114470530">
          <w:marLeft w:val="0"/>
          <w:marRight w:val="0"/>
          <w:marTop w:val="0"/>
          <w:marBottom w:val="0"/>
          <w:divBdr>
            <w:top w:val="none" w:sz="0" w:space="0" w:color="auto"/>
            <w:left w:val="none" w:sz="0" w:space="0" w:color="auto"/>
            <w:bottom w:val="none" w:sz="0" w:space="0" w:color="auto"/>
            <w:right w:val="none" w:sz="0" w:space="0" w:color="auto"/>
          </w:divBdr>
          <w:divsChild>
            <w:div w:id="1197352762">
              <w:marLeft w:val="0"/>
              <w:marRight w:val="0"/>
              <w:marTop w:val="0"/>
              <w:marBottom w:val="0"/>
              <w:divBdr>
                <w:top w:val="none" w:sz="0" w:space="0" w:color="auto"/>
                <w:left w:val="none" w:sz="0" w:space="0" w:color="auto"/>
                <w:bottom w:val="none" w:sz="0" w:space="0" w:color="auto"/>
                <w:right w:val="none" w:sz="0" w:space="0" w:color="auto"/>
              </w:divBdr>
              <w:divsChild>
                <w:div w:id="16399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3829">
      <w:bodyDiv w:val="1"/>
      <w:marLeft w:val="0"/>
      <w:marRight w:val="0"/>
      <w:marTop w:val="0"/>
      <w:marBottom w:val="0"/>
      <w:divBdr>
        <w:top w:val="none" w:sz="0" w:space="0" w:color="auto"/>
        <w:left w:val="none" w:sz="0" w:space="0" w:color="auto"/>
        <w:bottom w:val="none" w:sz="0" w:space="0" w:color="auto"/>
        <w:right w:val="none" w:sz="0" w:space="0" w:color="auto"/>
      </w:divBdr>
      <w:divsChild>
        <w:div w:id="1994290601">
          <w:marLeft w:val="0"/>
          <w:marRight w:val="0"/>
          <w:marTop w:val="0"/>
          <w:marBottom w:val="0"/>
          <w:divBdr>
            <w:top w:val="none" w:sz="0" w:space="0" w:color="auto"/>
            <w:left w:val="none" w:sz="0" w:space="0" w:color="auto"/>
            <w:bottom w:val="none" w:sz="0" w:space="0" w:color="auto"/>
            <w:right w:val="none" w:sz="0" w:space="0" w:color="auto"/>
          </w:divBdr>
          <w:divsChild>
            <w:div w:id="1267426127">
              <w:marLeft w:val="0"/>
              <w:marRight w:val="0"/>
              <w:marTop w:val="0"/>
              <w:marBottom w:val="0"/>
              <w:divBdr>
                <w:top w:val="none" w:sz="0" w:space="0" w:color="auto"/>
                <w:left w:val="none" w:sz="0" w:space="0" w:color="auto"/>
                <w:bottom w:val="none" w:sz="0" w:space="0" w:color="auto"/>
                <w:right w:val="none" w:sz="0" w:space="0" w:color="auto"/>
              </w:divBdr>
              <w:divsChild>
                <w:div w:id="9265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8166">
      <w:bodyDiv w:val="1"/>
      <w:marLeft w:val="0"/>
      <w:marRight w:val="0"/>
      <w:marTop w:val="0"/>
      <w:marBottom w:val="0"/>
      <w:divBdr>
        <w:top w:val="none" w:sz="0" w:space="0" w:color="auto"/>
        <w:left w:val="none" w:sz="0" w:space="0" w:color="auto"/>
        <w:bottom w:val="none" w:sz="0" w:space="0" w:color="auto"/>
        <w:right w:val="none" w:sz="0" w:space="0" w:color="auto"/>
      </w:divBdr>
      <w:divsChild>
        <w:div w:id="1180970150">
          <w:marLeft w:val="0"/>
          <w:marRight w:val="0"/>
          <w:marTop w:val="0"/>
          <w:marBottom w:val="0"/>
          <w:divBdr>
            <w:top w:val="none" w:sz="0" w:space="0" w:color="auto"/>
            <w:left w:val="none" w:sz="0" w:space="0" w:color="auto"/>
            <w:bottom w:val="none" w:sz="0" w:space="0" w:color="auto"/>
            <w:right w:val="none" w:sz="0" w:space="0" w:color="auto"/>
          </w:divBdr>
          <w:divsChild>
            <w:div w:id="1631936360">
              <w:marLeft w:val="0"/>
              <w:marRight w:val="0"/>
              <w:marTop w:val="0"/>
              <w:marBottom w:val="0"/>
              <w:divBdr>
                <w:top w:val="none" w:sz="0" w:space="0" w:color="auto"/>
                <w:left w:val="none" w:sz="0" w:space="0" w:color="auto"/>
                <w:bottom w:val="none" w:sz="0" w:space="0" w:color="auto"/>
                <w:right w:val="none" w:sz="0" w:space="0" w:color="auto"/>
              </w:divBdr>
              <w:divsChild>
                <w:div w:id="1662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7316">
      <w:bodyDiv w:val="1"/>
      <w:marLeft w:val="0"/>
      <w:marRight w:val="0"/>
      <w:marTop w:val="0"/>
      <w:marBottom w:val="0"/>
      <w:divBdr>
        <w:top w:val="none" w:sz="0" w:space="0" w:color="auto"/>
        <w:left w:val="none" w:sz="0" w:space="0" w:color="auto"/>
        <w:bottom w:val="none" w:sz="0" w:space="0" w:color="auto"/>
        <w:right w:val="none" w:sz="0" w:space="0" w:color="auto"/>
      </w:divBdr>
      <w:divsChild>
        <w:div w:id="1323197110">
          <w:marLeft w:val="0"/>
          <w:marRight w:val="0"/>
          <w:marTop w:val="0"/>
          <w:marBottom w:val="0"/>
          <w:divBdr>
            <w:top w:val="none" w:sz="0" w:space="0" w:color="auto"/>
            <w:left w:val="none" w:sz="0" w:space="0" w:color="auto"/>
            <w:bottom w:val="none" w:sz="0" w:space="0" w:color="auto"/>
            <w:right w:val="none" w:sz="0" w:space="0" w:color="auto"/>
          </w:divBdr>
          <w:divsChild>
            <w:div w:id="1398090997">
              <w:marLeft w:val="0"/>
              <w:marRight w:val="0"/>
              <w:marTop w:val="0"/>
              <w:marBottom w:val="0"/>
              <w:divBdr>
                <w:top w:val="none" w:sz="0" w:space="0" w:color="auto"/>
                <w:left w:val="none" w:sz="0" w:space="0" w:color="auto"/>
                <w:bottom w:val="none" w:sz="0" w:space="0" w:color="auto"/>
                <w:right w:val="none" w:sz="0" w:space="0" w:color="auto"/>
              </w:divBdr>
              <w:divsChild>
                <w:div w:id="203256982">
                  <w:marLeft w:val="0"/>
                  <w:marRight w:val="0"/>
                  <w:marTop w:val="0"/>
                  <w:marBottom w:val="0"/>
                  <w:divBdr>
                    <w:top w:val="none" w:sz="0" w:space="0" w:color="auto"/>
                    <w:left w:val="none" w:sz="0" w:space="0" w:color="auto"/>
                    <w:bottom w:val="none" w:sz="0" w:space="0" w:color="auto"/>
                    <w:right w:val="none" w:sz="0" w:space="0" w:color="auto"/>
                  </w:divBdr>
                  <w:divsChild>
                    <w:div w:id="16274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1578">
      <w:bodyDiv w:val="1"/>
      <w:marLeft w:val="0"/>
      <w:marRight w:val="0"/>
      <w:marTop w:val="0"/>
      <w:marBottom w:val="0"/>
      <w:divBdr>
        <w:top w:val="none" w:sz="0" w:space="0" w:color="auto"/>
        <w:left w:val="none" w:sz="0" w:space="0" w:color="auto"/>
        <w:bottom w:val="none" w:sz="0" w:space="0" w:color="auto"/>
        <w:right w:val="none" w:sz="0" w:space="0" w:color="auto"/>
      </w:divBdr>
    </w:div>
    <w:div w:id="69276993">
      <w:bodyDiv w:val="1"/>
      <w:marLeft w:val="0"/>
      <w:marRight w:val="0"/>
      <w:marTop w:val="0"/>
      <w:marBottom w:val="0"/>
      <w:divBdr>
        <w:top w:val="none" w:sz="0" w:space="0" w:color="auto"/>
        <w:left w:val="none" w:sz="0" w:space="0" w:color="auto"/>
        <w:bottom w:val="none" w:sz="0" w:space="0" w:color="auto"/>
        <w:right w:val="none" w:sz="0" w:space="0" w:color="auto"/>
      </w:divBdr>
      <w:divsChild>
        <w:div w:id="1798647257">
          <w:marLeft w:val="0"/>
          <w:marRight w:val="0"/>
          <w:marTop w:val="0"/>
          <w:marBottom w:val="0"/>
          <w:divBdr>
            <w:top w:val="none" w:sz="0" w:space="0" w:color="auto"/>
            <w:left w:val="none" w:sz="0" w:space="0" w:color="auto"/>
            <w:bottom w:val="none" w:sz="0" w:space="0" w:color="auto"/>
            <w:right w:val="none" w:sz="0" w:space="0" w:color="auto"/>
          </w:divBdr>
          <w:divsChild>
            <w:div w:id="1591230748">
              <w:marLeft w:val="0"/>
              <w:marRight w:val="0"/>
              <w:marTop w:val="0"/>
              <w:marBottom w:val="0"/>
              <w:divBdr>
                <w:top w:val="none" w:sz="0" w:space="0" w:color="auto"/>
                <w:left w:val="none" w:sz="0" w:space="0" w:color="auto"/>
                <w:bottom w:val="none" w:sz="0" w:space="0" w:color="auto"/>
                <w:right w:val="none" w:sz="0" w:space="0" w:color="auto"/>
              </w:divBdr>
              <w:divsChild>
                <w:div w:id="3825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1402">
      <w:bodyDiv w:val="1"/>
      <w:marLeft w:val="0"/>
      <w:marRight w:val="0"/>
      <w:marTop w:val="0"/>
      <w:marBottom w:val="0"/>
      <w:divBdr>
        <w:top w:val="none" w:sz="0" w:space="0" w:color="auto"/>
        <w:left w:val="none" w:sz="0" w:space="0" w:color="auto"/>
        <w:bottom w:val="none" w:sz="0" w:space="0" w:color="auto"/>
        <w:right w:val="none" w:sz="0" w:space="0" w:color="auto"/>
      </w:divBdr>
      <w:divsChild>
        <w:div w:id="29261559">
          <w:marLeft w:val="0"/>
          <w:marRight w:val="0"/>
          <w:marTop w:val="0"/>
          <w:marBottom w:val="0"/>
          <w:divBdr>
            <w:top w:val="none" w:sz="0" w:space="0" w:color="auto"/>
            <w:left w:val="none" w:sz="0" w:space="0" w:color="auto"/>
            <w:bottom w:val="none" w:sz="0" w:space="0" w:color="auto"/>
            <w:right w:val="none" w:sz="0" w:space="0" w:color="auto"/>
          </w:divBdr>
          <w:divsChild>
            <w:div w:id="1165047308">
              <w:marLeft w:val="0"/>
              <w:marRight w:val="0"/>
              <w:marTop w:val="0"/>
              <w:marBottom w:val="0"/>
              <w:divBdr>
                <w:top w:val="none" w:sz="0" w:space="0" w:color="auto"/>
                <w:left w:val="none" w:sz="0" w:space="0" w:color="auto"/>
                <w:bottom w:val="none" w:sz="0" w:space="0" w:color="auto"/>
                <w:right w:val="none" w:sz="0" w:space="0" w:color="auto"/>
              </w:divBdr>
              <w:divsChild>
                <w:div w:id="1761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4113">
      <w:bodyDiv w:val="1"/>
      <w:marLeft w:val="0"/>
      <w:marRight w:val="0"/>
      <w:marTop w:val="0"/>
      <w:marBottom w:val="0"/>
      <w:divBdr>
        <w:top w:val="none" w:sz="0" w:space="0" w:color="auto"/>
        <w:left w:val="none" w:sz="0" w:space="0" w:color="auto"/>
        <w:bottom w:val="none" w:sz="0" w:space="0" w:color="auto"/>
        <w:right w:val="none" w:sz="0" w:space="0" w:color="auto"/>
      </w:divBdr>
    </w:div>
    <w:div w:id="84352059">
      <w:bodyDiv w:val="1"/>
      <w:marLeft w:val="0"/>
      <w:marRight w:val="0"/>
      <w:marTop w:val="0"/>
      <w:marBottom w:val="0"/>
      <w:divBdr>
        <w:top w:val="none" w:sz="0" w:space="0" w:color="auto"/>
        <w:left w:val="none" w:sz="0" w:space="0" w:color="auto"/>
        <w:bottom w:val="none" w:sz="0" w:space="0" w:color="auto"/>
        <w:right w:val="none" w:sz="0" w:space="0" w:color="auto"/>
      </w:divBdr>
    </w:div>
    <w:div w:id="85004456">
      <w:bodyDiv w:val="1"/>
      <w:marLeft w:val="0"/>
      <w:marRight w:val="0"/>
      <w:marTop w:val="0"/>
      <w:marBottom w:val="0"/>
      <w:divBdr>
        <w:top w:val="none" w:sz="0" w:space="0" w:color="auto"/>
        <w:left w:val="none" w:sz="0" w:space="0" w:color="auto"/>
        <w:bottom w:val="none" w:sz="0" w:space="0" w:color="auto"/>
        <w:right w:val="none" w:sz="0" w:space="0" w:color="auto"/>
      </w:divBdr>
      <w:divsChild>
        <w:div w:id="1418135926">
          <w:marLeft w:val="0"/>
          <w:marRight w:val="0"/>
          <w:marTop w:val="0"/>
          <w:marBottom w:val="0"/>
          <w:divBdr>
            <w:top w:val="none" w:sz="0" w:space="0" w:color="auto"/>
            <w:left w:val="none" w:sz="0" w:space="0" w:color="auto"/>
            <w:bottom w:val="none" w:sz="0" w:space="0" w:color="auto"/>
            <w:right w:val="none" w:sz="0" w:space="0" w:color="auto"/>
          </w:divBdr>
          <w:divsChild>
            <w:div w:id="1440907028">
              <w:marLeft w:val="0"/>
              <w:marRight w:val="0"/>
              <w:marTop w:val="0"/>
              <w:marBottom w:val="0"/>
              <w:divBdr>
                <w:top w:val="none" w:sz="0" w:space="0" w:color="auto"/>
                <w:left w:val="none" w:sz="0" w:space="0" w:color="auto"/>
                <w:bottom w:val="none" w:sz="0" w:space="0" w:color="auto"/>
                <w:right w:val="none" w:sz="0" w:space="0" w:color="auto"/>
              </w:divBdr>
              <w:divsChild>
                <w:div w:id="19682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4631">
      <w:bodyDiv w:val="1"/>
      <w:marLeft w:val="0"/>
      <w:marRight w:val="0"/>
      <w:marTop w:val="0"/>
      <w:marBottom w:val="0"/>
      <w:divBdr>
        <w:top w:val="none" w:sz="0" w:space="0" w:color="auto"/>
        <w:left w:val="none" w:sz="0" w:space="0" w:color="auto"/>
        <w:bottom w:val="none" w:sz="0" w:space="0" w:color="auto"/>
        <w:right w:val="none" w:sz="0" w:space="0" w:color="auto"/>
      </w:divBdr>
      <w:divsChild>
        <w:div w:id="1473250501">
          <w:marLeft w:val="0"/>
          <w:marRight w:val="0"/>
          <w:marTop w:val="0"/>
          <w:marBottom w:val="0"/>
          <w:divBdr>
            <w:top w:val="none" w:sz="0" w:space="0" w:color="auto"/>
            <w:left w:val="none" w:sz="0" w:space="0" w:color="auto"/>
            <w:bottom w:val="none" w:sz="0" w:space="0" w:color="auto"/>
            <w:right w:val="none" w:sz="0" w:space="0" w:color="auto"/>
          </w:divBdr>
          <w:divsChild>
            <w:div w:id="2052028276">
              <w:marLeft w:val="0"/>
              <w:marRight w:val="0"/>
              <w:marTop w:val="0"/>
              <w:marBottom w:val="0"/>
              <w:divBdr>
                <w:top w:val="none" w:sz="0" w:space="0" w:color="auto"/>
                <w:left w:val="none" w:sz="0" w:space="0" w:color="auto"/>
                <w:bottom w:val="none" w:sz="0" w:space="0" w:color="auto"/>
                <w:right w:val="none" w:sz="0" w:space="0" w:color="auto"/>
              </w:divBdr>
              <w:divsChild>
                <w:div w:id="138008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6950">
      <w:bodyDiv w:val="1"/>
      <w:marLeft w:val="0"/>
      <w:marRight w:val="0"/>
      <w:marTop w:val="0"/>
      <w:marBottom w:val="0"/>
      <w:divBdr>
        <w:top w:val="none" w:sz="0" w:space="0" w:color="auto"/>
        <w:left w:val="none" w:sz="0" w:space="0" w:color="auto"/>
        <w:bottom w:val="none" w:sz="0" w:space="0" w:color="auto"/>
        <w:right w:val="none" w:sz="0" w:space="0" w:color="auto"/>
      </w:divBdr>
    </w:div>
    <w:div w:id="111021585">
      <w:bodyDiv w:val="1"/>
      <w:marLeft w:val="0"/>
      <w:marRight w:val="0"/>
      <w:marTop w:val="0"/>
      <w:marBottom w:val="0"/>
      <w:divBdr>
        <w:top w:val="none" w:sz="0" w:space="0" w:color="auto"/>
        <w:left w:val="none" w:sz="0" w:space="0" w:color="auto"/>
        <w:bottom w:val="none" w:sz="0" w:space="0" w:color="auto"/>
        <w:right w:val="none" w:sz="0" w:space="0" w:color="auto"/>
      </w:divBdr>
      <w:divsChild>
        <w:div w:id="7369903">
          <w:marLeft w:val="0"/>
          <w:marRight w:val="0"/>
          <w:marTop w:val="0"/>
          <w:marBottom w:val="0"/>
          <w:divBdr>
            <w:top w:val="none" w:sz="0" w:space="0" w:color="auto"/>
            <w:left w:val="none" w:sz="0" w:space="0" w:color="auto"/>
            <w:bottom w:val="none" w:sz="0" w:space="0" w:color="auto"/>
            <w:right w:val="none" w:sz="0" w:space="0" w:color="auto"/>
          </w:divBdr>
          <w:divsChild>
            <w:div w:id="1655986986">
              <w:marLeft w:val="0"/>
              <w:marRight w:val="0"/>
              <w:marTop w:val="0"/>
              <w:marBottom w:val="0"/>
              <w:divBdr>
                <w:top w:val="none" w:sz="0" w:space="0" w:color="auto"/>
                <w:left w:val="none" w:sz="0" w:space="0" w:color="auto"/>
                <w:bottom w:val="none" w:sz="0" w:space="0" w:color="auto"/>
                <w:right w:val="none" w:sz="0" w:space="0" w:color="auto"/>
              </w:divBdr>
              <w:divsChild>
                <w:div w:id="101353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7556">
      <w:bodyDiv w:val="1"/>
      <w:marLeft w:val="0"/>
      <w:marRight w:val="0"/>
      <w:marTop w:val="0"/>
      <w:marBottom w:val="0"/>
      <w:divBdr>
        <w:top w:val="none" w:sz="0" w:space="0" w:color="auto"/>
        <w:left w:val="none" w:sz="0" w:space="0" w:color="auto"/>
        <w:bottom w:val="none" w:sz="0" w:space="0" w:color="auto"/>
        <w:right w:val="none" w:sz="0" w:space="0" w:color="auto"/>
      </w:divBdr>
      <w:divsChild>
        <w:div w:id="725762590">
          <w:marLeft w:val="0"/>
          <w:marRight w:val="0"/>
          <w:marTop w:val="0"/>
          <w:marBottom w:val="0"/>
          <w:divBdr>
            <w:top w:val="none" w:sz="0" w:space="0" w:color="auto"/>
            <w:left w:val="none" w:sz="0" w:space="0" w:color="auto"/>
            <w:bottom w:val="none" w:sz="0" w:space="0" w:color="auto"/>
            <w:right w:val="none" w:sz="0" w:space="0" w:color="auto"/>
          </w:divBdr>
          <w:divsChild>
            <w:div w:id="124782206">
              <w:marLeft w:val="0"/>
              <w:marRight w:val="0"/>
              <w:marTop w:val="0"/>
              <w:marBottom w:val="0"/>
              <w:divBdr>
                <w:top w:val="none" w:sz="0" w:space="0" w:color="auto"/>
                <w:left w:val="none" w:sz="0" w:space="0" w:color="auto"/>
                <w:bottom w:val="none" w:sz="0" w:space="0" w:color="auto"/>
                <w:right w:val="none" w:sz="0" w:space="0" w:color="auto"/>
              </w:divBdr>
              <w:divsChild>
                <w:div w:id="74962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612">
      <w:bodyDiv w:val="1"/>
      <w:marLeft w:val="0"/>
      <w:marRight w:val="0"/>
      <w:marTop w:val="0"/>
      <w:marBottom w:val="0"/>
      <w:divBdr>
        <w:top w:val="none" w:sz="0" w:space="0" w:color="auto"/>
        <w:left w:val="none" w:sz="0" w:space="0" w:color="auto"/>
        <w:bottom w:val="none" w:sz="0" w:space="0" w:color="auto"/>
        <w:right w:val="none" w:sz="0" w:space="0" w:color="auto"/>
      </w:divBdr>
      <w:divsChild>
        <w:div w:id="522590767">
          <w:marLeft w:val="0"/>
          <w:marRight w:val="0"/>
          <w:marTop w:val="0"/>
          <w:marBottom w:val="0"/>
          <w:divBdr>
            <w:top w:val="none" w:sz="0" w:space="0" w:color="auto"/>
            <w:left w:val="none" w:sz="0" w:space="0" w:color="auto"/>
            <w:bottom w:val="none" w:sz="0" w:space="0" w:color="auto"/>
            <w:right w:val="none" w:sz="0" w:space="0" w:color="auto"/>
          </w:divBdr>
          <w:divsChild>
            <w:div w:id="712465835">
              <w:marLeft w:val="0"/>
              <w:marRight w:val="0"/>
              <w:marTop w:val="0"/>
              <w:marBottom w:val="0"/>
              <w:divBdr>
                <w:top w:val="none" w:sz="0" w:space="0" w:color="auto"/>
                <w:left w:val="none" w:sz="0" w:space="0" w:color="auto"/>
                <w:bottom w:val="none" w:sz="0" w:space="0" w:color="auto"/>
                <w:right w:val="none" w:sz="0" w:space="0" w:color="auto"/>
              </w:divBdr>
              <w:divsChild>
                <w:div w:id="63957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5056">
      <w:bodyDiv w:val="1"/>
      <w:marLeft w:val="0"/>
      <w:marRight w:val="0"/>
      <w:marTop w:val="0"/>
      <w:marBottom w:val="0"/>
      <w:divBdr>
        <w:top w:val="none" w:sz="0" w:space="0" w:color="auto"/>
        <w:left w:val="none" w:sz="0" w:space="0" w:color="auto"/>
        <w:bottom w:val="none" w:sz="0" w:space="0" w:color="auto"/>
        <w:right w:val="none" w:sz="0" w:space="0" w:color="auto"/>
      </w:divBdr>
    </w:div>
    <w:div w:id="123278740">
      <w:bodyDiv w:val="1"/>
      <w:marLeft w:val="0"/>
      <w:marRight w:val="0"/>
      <w:marTop w:val="0"/>
      <w:marBottom w:val="0"/>
      <w:divBdr>
        <w:top w:val="none" w:sz="0" w:space="0" w:color="auto"/>
        <w:left w:val="none" w:sz="0" w:space="0" w:color="auto"/>
        <w:bottom w:val="none" w:sz="0" w:space="0" w:color="auto"/>
        <w:right w:val="none" w:sz="0" w:space="0" w:color="auto"/>
      </w:divBdr>
    </w:div>
    <w:div w:id="125776116">
      <w:bodyDiv w:val="1"/>
      <w:marLeft w:val="0"/>
      <w:marRight w:val="0"/>
      <w:marTop w:val="0"/>
      <w:marBottom w:val="0"/>
      <w:divBdr>
        <w:top w:val="none" w:sz="0" w:space="0" w:color="auto"/>
        <w:left w:val="none" w:sz="0" w:space="0" w:color="auto"/>
        <w:bottom w:val="none" w:sz="0" w:space="0" w:color="auto"/>
        <w:right w:val="none" w:sz="0" w:space="0" w:color="auto"/>
      </w:divBdr>
      <w:divsChild>
        <w:div w:id="1277761057">
          <w:marLeft w:val="0"/>
          <w:marRight w:val="0"/>
          <w:marTop w:val="0"/>
          <w:marBottom w:val="0"/>
          <w:divBdr>
            <w:top w:val="none" w:sz="0" w:space="0" w:color="auto"/>
            <w:left w:val="none" w:sz="0" w:space="0" w:color="auto"/>
            <w:bottom w:val="none" w:sz="0" w:space="0" w:color="auto"/>
            <w:right w:val="none" w:sz="0" w:space="0" w:color="auto"/>
          </w:divBdr>
          <w:divsChild>
            <w:div w:id="470027951">
              <w:marLeft w:val="0"/>
              <w:marRight w:val="0"/>
              <w:marTop w:val="0"/>
              <w:marBottom w:val="0"/>
              <w:divBdr>
                <w:top w:val="none" w:sz="0" w:space="0" w:color="auto"/>
                <w:left w:val="none" w:sz="0" w:space="0" w:color="auto"/>
                <w:bottom w:val="none" w:sz="0" w:space="0" w:color="auto"/>
                <w:right w:val="none" w:sz="0" w:space="0" w:color="auto"/>
              </w:divBdr>
              <w:divsChild>
                <w:div w:id="135773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0856">
      <w:bodyDiv w:val="1"/>
      <w:marLeft w:val="0"/>
      <w:marRight w:val="0"/>
      <w:marTop w:val="0"/>
      <w:marBottom w:val="0"/>
      <w:divBdr>
        <w:top w:val="none" w:sz="0" w:space="0" w:color="auto"/>
        <w:left w:val="none" w:sz="0" w:space="0" w:color="auto"/>
        <w:bottom w:val="none" w:sz="0" w:space="0" w:color="auto"/>
        <w:right w:val="none" w:sz="0" w:space="0" w:color="auto"/>
      </w:divBdr>
      <w:divsChild>
        <w:div w:id="1998654038">
          <w:marLeft w:val="0"/>
          <w:marRight w:val="0"/>
          <w:marTop w:val="0"/>
          <w:marBottom w:val="0"/>
          <w:divBdr>
            <w:top w:val="none" w:sz="0" w:space="0" w:color="auto"/>
            <w:left w:val="none" w:sz="0" w:space="0" w:color="auto"/>
            <w:bottom w:val="none" w:sz="0" w:space="0" w:color="auto"/>
            <w:right w:val="none" w:sz="0" w:space="0" w:color="auto"/>
          </w:divBdr>
          <w:divsChild>
            <w:div w:id="2080128544">
              <w:marLeft w:val="0"/>
              <w:marRight w:val="0"/>
              <w:marTop w:val="0"/>
              <w:marBottom w:val="0"/>
              <w:divBdr>
                <w:top w:val="none" w:sz="0" w:space="0" w:color="auto"/>
                <w:left w:val="none" w:sz="0" w:space="0" w:color="auto"/>
                <w:bottom w:val="none" w:sz="0" w:space="0" w:color="auto"/>
                <w:right w:val="none" w:sz="0" w:space="0" w:color="auto"/>
              </w:divBdr>
              <w:divsChild>
                <w:div w:id="1038354589">
                  <w:marLeft w:val="0"/>
                  <w:marRight w:val="0"/>
                  <w:marTop w:val="0"/>
                  <w:marBottom w:val="0"/>
                  <w:divBdr>
                    <w:top w:val="none" w:sz="0" w:space="0" w:color="auto"/>
                    <w:left w:val="none" w:sz="0" w:space="0" w:color="auto"/>
                    <w:bottom w:val="none" w:sz="0" w:space="0" w:color="auto"/>
                    <w:right w:val="none" w:sz="0" w:space="0" w:color="auto"/>
                  </w:divBdr>
                  <w:divsChild>
                    <w:div w:id="6335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98054">
      <w:bodyDiv w:val="1"/>
      <w:marLeft w:val="0"/>
      <w:marRight w:val="0"/>
      <w:marTop w:val="0"/>
      <w:marBottom w:val="0"/>
      <w:divBdr>
        <w:top w:val="none" w:sz="0" w:space="0" w:color="auto"/>
        <w:left w:val="none" w:sz="0" w:space="0" w:color="auto"/>
        <w:bottom w:val="none" w:sz="0" w:space="0" w:color="auto"/>
        <w:right w:val="none" w:sz="0" w:space="0" w:color="auto"/>
      </w:divBdr>
      <w:divsChild>
        <w:div w:id="317270256">
          <w:marLeft w:val="0"/>
          <w:marRight w:val="0"/>
          <w:marTop w:val="0"/>
          <w:marBottom w:val="0"/>
          <w:divBdr>
            <w:top w:val="none" w:sz="0" w:space="0" w:color="auto"/>
            <w:left w:val="none" w:sz="0" w:space="0" w:color="auto"/>
            <w:bottom w:val="none" w:sz="0" w:space="0" w:color="auto"/>
            <w:right w:val="none" w:sz="0" w:space="0" w:color="auto"/>
          </w:divBdr>
          <w:divsChild>
            <w:div w:id="1366566111">
              <w:marLeft w:val="0"/>
              <w:marRight w:val="0"/>
              <w:marTop w:val="0"/>
              <w:marBottom w:val="0"/>
              <w:divBdr>
                <w:top w:val="none" w:sz="0" w:space="0" w:color="auto"/>
                <w:left w:val="none" w:sz="0" w:space="0" w:color="auto"/>
                <w:bottom w:val="none" w:sz="0" w:space="0" w:color="auto"/>
                <w:right w:val="none" w:sz="0" w:space="0" w:color="auto"/>
              </w:divBdr>
              <w:divsChild>
                <w:div w:id="748311333">
                  <w:marLeft w:val="0"/>
                  <w:marRight w:val="0"/>
                  <w:marTop w:val="0"/>
                  <w:marBottom w:val="0"/>
                  <w:divBdr>
                    <w:top w:val="none" w:sz="0" w:space="0" w:color="auto"/>
                    <w:left w:val="none" w:sz="0" w:space="0" w:color="auto"/>
                    <w:bottom w:val="none" w:sz="0" w:space="0" w:color="auto"/>
                    <w:right w:val="none" w:sz="0" w:space="0" w:color="auto"/>
                  </w:divBdr>
                  <w:divsChild>
                    <w:div w:id="11845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40712">
      <w:bodyDiv w:val="1"/>
      <w:marLeft w:val="0"/>
      <w:marRight w:val="0"/>
      <w:marTop w:val="0"/>
      <w:marBottom w:val="0"/>
      <w:divBdr>
        <w:top w:val="none" w:sz="0" w:space="0" w:color="auto"/>
        <w:left w:val="none" w:sz="0" w:space="0" w:color="auto"/>
        <w:bottom w:val="none" w:sz="0" w:space="0" w:color="auto"/>
        <w:right w:val="none" w:sz="0" w:space="0" w:color="auto"/>
      </w:divBdr>
      <w:divsChild>
        <w:div w:id="227493730">
          <w:marLeft w:val="0"/>
          <w:marRight w:val="0"/>
          <w:marTop w:val="0"/>
          <w:marBottom w:val="0"/>
          <w:divBdr>
            <w:top w:val="none" w:sz="0" w:space="0" w:color="auto"/>
            <w:left w:val="none" w:sz="0" w:space="0" w:color="auto"/>
            <w:bottom w:val="none" w:sz="0" w:space="0" w:color="auto"/>
            <w:right w:val="none" w:sz="0" w:space="0" w:color="auto"/>
          </w:divBdr>
          <w:divsChild>
            <w:div w:id="293633630">
              <w:marLeft w:val="0"/>
              <w:marRight w:val="0"/>
              <w:marTop w:val="0"/>
              <w:marBottom w:val="0"/>
              <w:divBdr>
                <w:top w:val="none" w:sz="0" w:space="0" w:color="auto"/>
                <w:left w:val="none" w:sz="0" w:space="0" w:color="auto"/>
                <w:bottom w:val="none" w:sz="0" w:space="0" w:color="auto"/>
                <w:right w:val="none" w:sz="0" w:space="0" w:color="auto"/>
              </w:divBdr>
              <w:divsChild>
                <w:div w:id="163309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3670">
      <w:bodyDiv w:val="1"/>
      <w:marLeft w:val="0"/>
      <w:marRight w:val="0"/>
      <w:marTop w:val="0"/>
      <w:marBottom w:val="0"/>
      <w:divBdr>
        <w:top w:val="none" w:sz="0" w:space="0" w:color="auto"/>
        <w:left w:val="none" w:sz="0" w:space="0" w:color="auto"/>
        <w:bottom w:val="none" w:sz="0" w:space="0" w:color="auto"/>
        <w:right w:val="none" w:sz="0" w:space="0" w:color="auto"/>
      </w:divBdr>
      <w:divsChild>
        <w:div w:id="539631838">
          <w:marLeft w:val="0"/>
          <w:marRight w:val="0"/>
          <w:marTop w:val="0"/>
          <w:marBottom w:val="0"/>
          <w:divBdr>
            <w:top w:val="none" w:sz="0" w:space="0" w:color="auto"/>
            <w:left w:val="none" w:sz="0" w:space="0" w:color="auto"/>
            <w:bottom w:val="none" w:sz="0" w:space="0" w:color="auto"/>
            <w:right w:val="none" w:sz="0" w:space="0" w:color="auto"/>
          </w:divBdr>
          <w:divsChild>
            <w:div w:id="645210932">
              <w:marLeft w:val="0"/>
              <w:marRight w:val="0"/>
              <w:marTop w:val="0"/>
              <w:marBottom w:val="0"/>
              <w:divBdr>
                <w:top w:val="none" w:sz="0" w:space="0" w:color="auto"/>
                <w:left w:val="none" w:sz="0" w:space="0" w:color="auto"/>
                <w:bottom w:val="none" w:sz="0" w:space="0" w:color="auto"/>
                <w:right w:val="none" w:sz="0" w:space="0" w:color="auto"/>
              </w:divBdr>
              <w:divsChild>
                <w:div w:id="17735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0558">
      <w:bodyDiv w:val="1"/>
      <w:marLeft w:val="0"/>
      <w:marRight w:val="0"/>
      <w:marTop w:val="0"/>
      <w:marBottom w:val="0"/>
      <w:divBdr>
        <w:top w:val="none" w:sz="0" w:space="0" w:color="auto"/>
        <w:left w:val="none" w:sz="0" w:space="0" w:color="auto"/>
        <w:bottom w:val="none" w:sz="0" w:space="0" w:color="auto"/>
        <w:right w:val="none" w:sz="0" w:space="0" w:color="auto"/>
      </w:divBdr>
      <w:divsChild>
        <w:div w:id="1384521704">
          <w:marLeft w:val="0"/>
          <w:marRight w:val="0"/>
          <w:marTop w:val="0"/>
          <w:marBottom w:val="0"/>
          <w:divBdr>
            <w:top w:val="none" w:sz="0" w:space="0" w:color="auto"/>
            <w:left w:val="none" w:sz="0" w:space="0" w:color="auto"/>
            <w:bottom w:val="none" w:sz="0" w:space="0" w:color="auto"/>
            <w:right w:val="none" w:sz="0" w:space="0" w:color="auto"/>
          </w:divBdr>
          <w:divsChild>
            <w:div w:id="743450555">
              <w:marLeft w:val="0"/>
              <w:marRight w:val="0"/>
              <w:marTop w:val="0"/>
              <w:marBottom w:val="0"/>
              <w:divBdr>
                <w:top w:val="none" w:sz="0" w:space="0" w:color="auto"/>
                <w:left w:val="none" w:sz="0" w:space="0" w:color="auto"/>
                <w:bottom w:val="none" w:sz="0" w:space="0" w:color="auto"/>
                <w:right w:val="none" w:sz="0" w:space="0" w:color="auto"/>
              </w:divBdr>
              <w:divsChild>
                <w:div w:id="15113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6516">
      <w:bodyDiv w:val="1"/>
      <w:marLeft w:val="0"/>
      <w:marRight w:val="0"/>
      <w:marTop w:val="0"/>
      <w:marBottom w:val="0"/>
      <w:divBdr>
        <w:top w:val="none" w:sz="0" w:space="0" w:color="auto"/>
        <w:left w:val="none" w:sz="0" w:space="0" w:color="auto"/>
        <w:bottom w:val="none" w:sz="0" w:space="0" w:color="auto"/>
        <w:right w:val="none" w:sz="0" w:space="0" w:color="auto"/>
      </w:divBdr>
    </w:div>
    <w:div w:id="153181043">
      <w:bodyDiv w:val="1"/>
      <w:marLeft w:val="0"/>
      <w:marRight w:val="0"/>
      <w:marTop w:val="0"/>
      <w:marBottom w:val="0"/>
      <w:divBdr>
        <w:top w:val="none" w:sz="0" w:space="0" w:color="auto"/>
        <w:left w:val="none" w:sz="0" w:space="0" w:color="auto"/>
        <w:bottom w:val="none" w:sz="0" w:space="0" w:color="auto"/>
        <w:right w:val="none" w:sz="0" w:space="0" w:color="auto"/>
      </w:divBdr>
      <w:divsChild>
        <w:div w:id="770204736">
          <w:marLeft w:val="0"/>
          <w:marRight w:val="0"/>
          <w:marTop w:val="0"/>
          <w:marBottom w:val="0"/>
          <w:divBdr>
            <w:top w:val="none" w:sz="0" w:space="0" w:color="auto"/>
            <w:left w:val="none" w:sz="0" w:space="0" w:color="auto"/>
            <w:bottom w:val="none" w:sz="0" w:space="0" w:color="auto"/>
            <w:right w:val="none" w:sz="0" w:space="0" w:color="auto"/>
          </w:divBdr>
          <w:divsChild>
            <w:div w:id="218128001">
              <w:marLeft w:val="0"/>
              <w:marRight w:val="0"/>
              <w:marTop w:val="0"/>
              <w:marBottom w:val="0"/>
              <w:divBdr>
                <w:top w:val="none" w:sz="0" w:space="0" w:color="auto"/>
                <w:left w:val="none" w:sz="0" w:space="0" w:color="auto"/>
                <w:bottom w:val="none" w:sz="0" w:space="0" w:color="auto"/>
                <w:right w:val="none" w:sz="0" w:space="0" w:color="auto"/>
              </w:divBdr>
              <w:divsChild>
                <w:div w:id="5429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9810">
      <w:bodyDiv w:val="1"/>
      <w:marLeft w:val="0"/>
      <w:marRight w:val="0"/>
      <w:marTop w:val="0"/>
      <w:marBottom w:val="0"/>
      <w:divBdr>
        <w:top w:val="none" w:sz="0" w:space="0" w:color="auto"/>
        <w:left w:val="none" w:sz="0" w:space="0" w:color="auto"/>
        <w:bottom w:val="none" w:sz="0" w:space="0" w:color="auto"/>
        <w:right w:val="none" w:sz="0" w:space="0" w:color="auto"/>
      </w:divBdr>
      <w:divsChild>
        <w:div w:id="283660337">
          <w:marLeft w:val="0"/>
          <w:marRight w:val="0"/>
          <w:marTop w:val="0"/>
          <w:marBottom w:val="0"/>
          <w:divBdr>
            <w:top w:val="none" w:sz="0" w:space="0" w:color="auto"/>
            <w:left w:val="none" w:sz="0" w:space="0" w:color="auto"/>
            <w:bottom w:val="none" w:sz="0" w:space="0" w:color="auto"/>
            <w:right w:val="none" w:sz="0" w:space="0" w:color="auto"/>
          </w:divBdr>
          <w:divsChild>
            <w:div w:id="1126772626">
              <w:marLeft w:val="0"/>
              <w:marRight w:val="0"/>
              <w:marTop w:val="0"/>
              <w:marBottom w:val="0"/>
              <w:divBdr>
                <w:top w:val="none" w:sz="0" w:space="0" w:color="auto"/>
                <w:left w:val="none" w:sz="0" w:space="0" w:color="auto"/>
                <w:bottom w:val="none" w:sz="0" w:space="0" w:color="auto"/>
                <w:right w:val="none" w:sz="0" w:space="0" w:color="auto"/>
              </w:divBdr>
              <w:divsChild>
                <w:div w:id="149884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1328">
      <w:bodyDiv w:val="1"/>
      <w:marLeft w:val="0"/>
      <w:marRight w:val="0"/>
      <w:marTop w:val="0"/>
      <w:marBottom w:val="0"/>
      <w:divBdr>
        <w:top w:val="none" w:sz="0" w:space="0" w:color="auto"/>
        <w:left w:val="none" w:sz="0" w:space="0" w:color="auto"/>
        <w:bottom w:val="none" w:sz="0" w:space="0" w:color="auto"/>
        <w:right w:val="none" w:sz="0" w:space="0" w:color="auto"/>
      </w:divBdr>
      <w:divsChild>
        <w:div w:id="1811512255">
          <w:marLeft w:val="0"/>
          <w:marRight w:val="0"/>
          <w:marTop w:val="0"/>
          <w:marBottom w:val="0"/>
          <w:divBdr>
            <w:top w:val="none" w:sz="0" w:space="0" w:color="auto"/>
            <w:left w:val="none" w:sz="0" w:space="0" w:color="auto"/>
            <w:bottom w:val="none" w:sz="0" w:space="0" w:color="auto"/>
            <w:right w:val="none" w:sz="0" w:space="0" w:color="auto"/>
          </w:divBdr>
          <w:divsChild>
            <w:div w:id="935094389">
              <w:marLeft w:val="0"/>
              <w:marRight w:val="0"/>
              <w:marTop w:val="0"/>
              <w:marBottom w:val="0"/>
              <w:divBdr>
                <w:top w:val="none" w:sz="0" w:space="0" w:color="auto"/>
                <w:left w:val="none" w:sz="0" w:space="0" w:color="auto"/>
                <w:bottom w:val="none" w:sz="0" w:space="0" w:color="auto"/>
                <w:right w:val="none" w:sz="0" w:space="0" w:color="auto"/>
              </w:divBdr>
              <w:divsChild>
                <w:div w:id="11032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3764">
      <w:bodyDiv w:val="1"/>
      <w:marLeft w:val="0"/>
      <w:marRight w:val="0"/>
      <w:marTop w:val="0"/>
      <w:marBottom w:val="0"/>
      <w:divBdr>
        <w:top w:val="none" w:sz="0" w:space="0" w:color="auto"/>
        <w:left w:val="none" w:sz="0" w:space="0" w:color="auto"/>
        <w:bottom w:val="none" w:sz="0" w:space="0" w:color="auto"/>
        <w:right w:val="none" w:sz="0" w:space="0" w:color="auto"/>
      </w:divBdr>
      <w:divsChild>
        <w:div w:id="2048483392">
          <w:marLeft w:val="0"/>
          <w:marRight w:val="0"/>
          <w:marTop w:val="0"/>
          <w:marBottom w:val="0"/>
          <w:divBdr>
            <w:top w:val="none" w:sz="0" w:space="0" w:color="auto"/>
            <w:left w:val="none" w:sz="0" w:space="0" w:color="auto"/>
            <w:bottom w:val="none" w:sz="0" w:space="0" w:color="auto"/>
            <w:right w:val="none" w:sz="0" w:space="0" w:color="auto"/>
          </w:divBdr>
          <w:divsChild>
            <w:div w:id="1407730606">
              <w:marLeft w:val="0"/>
              <w:marRight w:val="0"/>
              <w:marTop w:val="0"/>
              <w:marBottom w:val="0"/>
              <w:divBdr>
                <w:top w:val="none" w:sz="0" w:space="0" w:color="auto"/>
                <w:left w:val="none" w:sz="0" w:space="0" w:color="auto"/>
                <w:bottom w:val="none" w:sz="0" w:space="0" w:color="auto"/>
                <w:right w:val="none" w:sz="0" w:space="0" w:color="auto"/>
              </w:divBdr>
              <w:divsChild>
                <w:div w:id="206316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2948">
      <w:bodyDiv w:val="1"/>
      <w:marLeft w:val="0"/>
      <w:marRight w:val="0"/>
      <w:marTop w:val="0"/>
      <w:marBottom w:val="0"/>
      <w:divBdr>
        <w:top w:val="none" w:sz="0" w:space="0" w:color="auto"/>
        <w:left w:val="none" w:sz="0" w:space="0" w:color="auto"/>
        <w:bottom w:val="none" w:sz="0" w:space="0" w:color="auto"/>
        <w:right w:val="none" w:sz="0" w:space="0" w:color="auto"/>
      </w:divBdr>
      <w:divsChild>
        <w:div w:id="926645847">
          <w:marLeft w:val="0"/>
          <w:marRight w:val="0"/>
          <w:marTop w:val="0"/>
          <w:marBottom w:val="0"/>
          <w:divBdr>
            <w:top w:val="none" w:sz="0" w:space="0" w:color="auto"/>
            <w:left w:val="none" w:sz="0" w:space="0" w:color="auto"/>
            <w:bottom w:val="none" w:sz="0" w:space="0" w:color="auto"/>
            <w:right w:val="none" w:sz="0" w:space="0" w:color="auto"/>
          </w:divBdr>
          <w:divsChild>
            <w:div w:id="1706446648">
              <w:marLeft w:val="0"/>
              <w:marRight w:val="0"/>
              <w:marTop w:val="0"/>
              <w:marBottom w:val="0"/>
              <w:divBdr>
                <w:top w:val="none" w:sz="0" w:space="0" w:color="auto"/>
                <w:left w:val="none" w:sz="0" w:space="0" w:color="auto"/>
                <w:bottom w:val="none" w:sz="0" w:space="0" w:color="auto"/>
                <w:right w:val="none" w:sz="0" w:space="0" w:color="auto"/>
              </w:divBdr>
              <w:divsChild>
                <w:div w:id="1743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711">
      <w:bodyDiv w:val="1"/>
      <w:marLeft w:val="0"/>
      <w:marRight w:val="0"/>
      <w:marTop w:val="0"/>
      <w:marBottom w:val="0"/>
      <w:divBdr>
        <w:top w:val="none" w:sz="0" w:space="0" w:color="auto"/>
        <w:left w:val="none" w:sz="0" w:space="0" w:color="auto"/>
        <w:bottom w:val="none" w:sz="0" w:space="0" w:color="auto"/>
        <w:right w:val="none" w:sz="0" w:space="0" w:color="auto"/>
      </w:divBdr>
      <w:divsChild>
        <w:div w:id="1763329883">
          <w:marLeft w:val="0"/>
          <w:marRight w:val="0"/>
          <w:marTop w:val="0"/>
          <w:marBottom w:val="0"/>
          <w:divBdr>
            <w:top w:val="none" w:sz="0" w:space="0" w:color="auto"/>
            <w:left w:val="none" w:sz="0" w:space="0" w:color="auto"/>
            <w:bottom w:val="none" w:sz="0" w:space="0" w:color="auto"/>
            <w:right w:val="none" w:sz="0" w:space="0" w:color="auto"/>
          </w:divBdr>
          <w:divsChild>
            <w:div w:id="853498532">
              <w:marLeft w:val="0"/>
              <w:marRight w:val="0"/>
              <w:marTop w:val="0"/>
              <w:marBottom w:val="0"/>
              <w:divBdr>
                <w:top w:val="none" w:sz="0" w:space="0" w:color="auto"/>
                <w:left w:val="none" w:sz="0" w:space="0" w:color="auto"/>
                <w:bottom w:val="none" w:sz="0" w:space="0" w:color="auto"/>
                <w:right w:val="none" w:sz="0" w:space="0" w:color="auto"/>
              </w:divBdr>
              <w:divsChild>
                <w:div w:id="838889905">
                  <w:marLeft w:val="0"/>
                  <w:marRight w:val="0"/>
                  <w:marTop w:val="0"/>
                  <w:marBottom w:val="0"/>
                  <w:divBdr>
                    <w:top w:val="none" w:sz="0" w:space="0" w:color="auto"/>
                    <w:left w:val="none" w:sz="0" w:space="0" w:color="auto"/>
                    <w:bottom w:val="none" w:sz="0" w:space="0" w:color="auto"/>
                    <w:right w:val="none" w:sz="0" w:space="0" w:color="auto"/>
                  </w:divBdr>
                  <w:divsChild>
                    <w:div w:id="12938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7657">
      <w:bodyDiv w:val="1"/>
      <w:marLeft w:val="0"/>
      <w:marRight w:val="0"/>
      <w:marTop w:val="0"/>
      <w:marBottom w:val="0"/>
      <w:divBdr>
        <w:top w:val="none" w:sz="0" w:space="0" w:color="auto"/>
        <w:left w:val="none" w:sz="0" w:space="0" w:color="auto"/>
        <w:bottom w:val="none" w:sz="0" w:space="0" w:color="auto"/>
        <w:right w:val="none" w:sz="0" w:space="0" w:color="auto"/>
      </w:divBdr>
    </w:div>
    <w:div w:id="177155776">
      <w:bodyDiv w:val="1"/>
      <w:marLeft w:val="0"/>
      <w:marRight w:val="0"/>
      <w:marTop w:val="0"/>
      <w:marBottom w:val="0"/>
      <w:divBdr>
        <w:top w:val="none" w:sz="0" w:space="0" w:color="auto"/>
        <w:left w:val="none" w:sz="0" w:space="0" w:color="auto"/>
        <w:bottom w:val="none" w:sz="0" w:space="0" w:color="auto"/>
        <w:right w:val="none" w:sz="0" w:space="0" w:color="auto"/>
      </w:divBdr>
      <w:divsChild>
        <w:div w:id="1007712508">
          <w:marLeft w:val="0"/>
          <w:marRight w:val="0"/>
          <w:marTop w:val="0"/>
          <w:marBottom w:val="0"/>
          <w:divBdr>
            <w:top w:val="none" w:sz="0" w:space="0" w:color="auto"/>
            <w:left w:val="none" w:sz="0" w:space="0" w:color="auto"/>
            <w:bottom w:val="none" w:sz="0" w:space="0" w:color="auto"/>
            <w:right w:val="none" w:sz="0" w:space="0" w:color="auto"/>
          </w:divBdr>
          <w:divsChild>
            <w:div w:id="1215241930">
              <w:marLeft w:val="0"/>
              <w:marRight w:val="0"/>
              <w:marTop w:val="0"/>
              <w:marBottom w:val="0"/>
              <w:divBdr>
                <w:top w:val="none" w:sz="0" w:space="0" w:color="auto"/>
                <w:left w:val="none" w:sz="0" w:space="0" w:color="auto"/>
                <w:bottom w:val="none" w:sz="0" w:space="0" w:color="auto"/>
                <w:right w:val="none" w:sz="0" w:space="0" w:color="auto"/>
              </w:divBdr>
              <w:divsChild>
                <w:div w:id="923295552">
                  <w:marLeft w:val="0"/>
                  <w:marRight w:val="0"/>
                  <w:marTop w:val="0"/>
                  <w:marBottom w:val="0"/>
                  <w:divBdr>
                    <w:top w:val="none" w:sz="0" w:space="0" w:color="auto"/>
                    <w:left w:val="none" w:sz="0" w:space="0" w:color="auto"/>
                    <w:bottom w:val="none" w:sz="0" w:space="0" w:color="auto"/>
                    <w:right w:val="none" w:sz="0" w:space="0" w:color="auto"/>
                  </w:divBdr>
                  <w:divsChild>
                    <w:div w:id="155184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24716">
      <w:bodyDiv w:val="1"/>
      <w:marLeft w:val="0"/>
      <w:marRight w:val="0"/>
      <w:marTop w:val="0"/>
      <w:marBottom w:val="0"/>
      <w:divBdr>
        <w:top w:val="none" w:sz="0" w:space="0" w:color="auto"/>
        <w:left w:val="none" w:sz="0" w:space="0" w:color="auto"/>
        <w:bottom w:val="none" w:sz="0" w:space="0" w:color="auto"/>
        <w:right w:val="none" w:sz="0" w:space="0" w:color="auto"/>
      </w:divBdr>
      <w:divsChild>
        <w:div w:id="1741708728">
          <w:marLeft w:val="0"/>
          <w:marRight w:val="0"/>
          <w:marTop w:val="0"/>
          <w:marBottom w:val="0"/>
          <w:divBdr>
            <w:top w:val="none" w:sz="0" w:space="0" w:color="auto"/>
            <w:left w:val="none" w:sz="0" w:space="0" w:color="auto"/>
            <w:bottom w:val="none" w:sz="0" w:space="0" w:color="auto"/>
            <w:right w:val="none" w:sz="0" w:space="0" w:color="auto"/>
          </w:divBdr>
          <w:divsChild>
            <w:div w:id="881942254">
              <w:marLeft w:val="0"/>
              <w:marRight w:val="0"/>
              <w:marTop w:val="0"/>
              <w:marBottom w:val="0"/>
              <w:divBdr>
                <w:top w:val="none" w:sz="0" w:space="0" w:color="auto"/>
                <w:left w:val="none" w:sz="0" w:space="0" w:color="auto"/>
                <w:bottom w:val="none" w:sz="0" w:space="0" w:color="auto"/>
                <w:right w:val="none" w:sz="0" w:space="0" w:color="auto"/>
              </w:divBdr>
              <w:divsChild>
                <w:div w:id="197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8641">
      <w:bodyDiv w:val="1"/>
      <w:marLeft w:val="0"/>
      <w:marRight w:val="0"/>
      <w:marTop w:val="0"/>
      <w:marBottom w:val="0"/>
      <w:divBdr>
        <w:top w:val="none" w:sz="0" w:space="0" w:color="auto"/>
        <w:left w:val="none" w:sz="0" w:space="0" w:color="auto"/>
        <w:bottom w:val="none" w:sz="0" w:space="0" w:color="auto"/>
        <w:right w:val="none" w:sz="0" w:space="0" w:color="auto"/>
      </w:divBdr>
      <w:divsChild>
        <w:div w:id="1887452021">
          <w:marLeft w:val="0"/>
          <w:marRight w:val="0"/>
          <w:marTop w:val="0"/>
          <w:marBottom w:val="0"/>
          <w:divBdr>
            <w:top w:val="none" w:sz="0" w:space="0" w:color="auto"/>
            <w:left w:val="none" w:sz="0" w:space="0" w:color="auto"/>
            <w:bottom w:val="none" w:sz="0" w:space="0" w:color="auto"/>
            <w:right w:val="none" w:sz="0" w:space="0" w:color="auto"/>
          </w:divBdr>
          <w:divsChild>
            <w:div w:id="543366582">
              <w:marLeft w:val="0"/>
              <w:marRight w:val="0"/>
              <w:marTop w:val="0"/>
              <w:marBottom w:val="0"/>
              <w:divBdr>
                <w:top w:val="none" w:sz="0" w:space="0" w:color="auto"/>
                <w:left w:val="none" w:sz="0" w:space="0" w:color="auto"/>
                <w:bottom w:val="none" w:sz="0" w:space="0" w:color="auto"/>
                <w:right w:val="none" w:sz="0" w:space="0" w:color="auto"/>
              </w:divBdr>
              <w:divsChild>
                <w:div w:id="41899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8458">
      <w:bodyDiv w:val="1"/>
      <w:marLeft w:val="0"/>
      <w:marRight w:val="0"/>
      <w:marTop w:val="0"/>
      <w:marBottom w:val="0"/>
      <w:divBdr>
        <w:top w:val="none" w:sz="0" w:space="0" w:color="auto"/>
        <w:left w:val="none" w:sz="0" w:space="0" w:color="auto"/>
        <w:bottom w:val="none" w:sz="0" w:space="0" w:color="auto"/>
        <w:right w:val="none" w:sz="0" w:space="0" w:color="auto"/>
      </w:divBdr>
    </w:div>
    <w:div w:id="194541621">
      <w:bodyDiv w:val="1"/>
      <w:marLeft w:val="0"/>
      <w:marRight w:val="0"/>
      <w:marTop w:val="0"/>
      <w:marBottom w:val="0"/>
      <w:divBdr>
        <w:top w:val="none" w:sz="0" w:space="0" w:color="auto"/>
        <w:left w:val="none" w:sz="0" w:space="0" w:color="auto"/>
        <w:bottom w:val="none" w:sz="0" w:space="0" w:color="auto"/>
        <w:right w:val="none" w:sz="0" w:space="0" w:color="auto"/>
      </w:divBdr>
      <w:divsChild>
        <w:div w:id="640353948">
          <w:marLeft w:val="0"/>
          <w:marRight w:val="0"/>
          <w:marTop w:val="0"/>
          <w:marBottom w:val="0"/>
          <w:divBdr>
            <w:top w:val="none" w:sz="0" w:space="0" w:color="auto"/>
            <w:left w:val="none" w:sz="0" w:space="0" w:color="auto"/>
            <w:bottom w:val="none" w:sz="0" w:space="0" w:color="auto"/>
            <w:right w:val="none" w:sz="0" w:space="0" w:color="auto"/>
          </w:divBdr>
          <w:divsChild>
            <w:div w:id="109127560">
              <w:marLeft w:val="0"/>
              <w:marRight w:val="0"/>
              <w:marTop w:val="0"/>
              <w:marBottom w:val="0"/>
              <w:divBdr>
                <w:top w:val="none" w:sz="0" w:space="0" w:color="auto"/>
                <w:left w:val="none" w:sz="0" w:space="0" w:color="auto"/>
                <w:bottom w:val="none" w:sz="0" w:space="0" w:color="auto"/>
                <w:right w:val="none" w:sz="0" w:space="0" w:color="auto"/>
              </w:divBdr>
              <w:divsChild>
                <w:div w:id="11773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0239">
      <w:bodyDiv w:val="1"/>
      <w:marLeft w:val="0"/>
      <w:marRight w:val="0"/>
      <w:marTop w:val="0"/>
      <w:marBottom w:val="0"/>
      <w:divBdr>
        <w:top w:val="none" w:sz="0" w:space="0" w:color="auto"/>
        <w:left w:val="none" w:sz="0" w:space="0" w:color="auto"/>
        <w:bottom w:val="none" w:sz="0" w:space="0" w:color="auto"/>
        <w:right w:val="none" w:sz="0" w:space="0" w:color="auto"/>
      </w:divBdr>
      <w:divsChild>
        <w:div w:id="382949889">
          <w:marLeft w:val="0"/>
          <w:marRight w:val="0"/>
          <w:marTop w:val="0"/>
          <w:marBottom w:val="0"/>
          <w:divBdr>
            <w:top w:val="none" w:sz="0" w:space="0" w:color="auto"/>
            <w:left w:val="none" w:sz="0" w:space="0" w:color="auto"/>
            <w:bottom w:val="none" w:sz="0" w:space="0" w:color="auto"/>
            <w:right w:val="none" w:sz="0" w:space="0" w:color="auto"/>
          </w:divBdr>
          <w:divsChild>
            <w:div w:id="679087786">
              <w:marLeft w:val="0"/>
              <w:marRight w:val="0"/>
              <w:marTop w:val="0"/>
              <w:marBottom w:val="0"/>
              <w:divBdr>
                <w:top w:val="none" w:sz="0" w:space="0" w:color="auto"/>
                <w:left w:val="none" w:sz="0" w:space="0" w:color="auto"/>
                <w:bottom w:val="none" w:sz="0" w:space="0" w:color="auto"/>
                <w:right w:val="none" w:sz="0" w:space="0" w:color="auto"/>
              </w:divBdr>
              <w:divsChild>
                <w:div w:id="1152915775">
                  <w:marLeft w:val="0"/>
                  <w:marRight w:val="0"/>
                  <w:marTop w:val="0"/>
                  <w:marBottom w:val="0"/>
                  <w:divBdr>
                    <w:top w:val="none" w:sz="0" w:space="0" w:color="auto"/>
                    <w:left w:val="none" w:sz="0" w:space="0" w:color="auto"/>
                    <w:bottom w:val="none" w:sz="0" w:space="0" w:color="auto"/>
                    <w:right w:val="none" w:sz="0" w:space="0" w:color="auto"/>
                  </w:divBdr>
                  <w:divsChild>
                    <w:div w:id="34212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2654">
      <w:bodyDiv w:val="1"/>
      <w:marLeft w:val="0"/>
      <w:marRight w:val="0"/>
      <w:marTop w:val="0"/>
      <w:marBottom w:val="0"/>
      <w:divBdr>
        <w:top w:val="none" w:sz="0" w:space="0" w:color="auto"/>
        <w:left w:val="none" w:sz="0" w:space="0" w:color="auto"/>
        <w:bottom w:val="none" w:sz="0" w:space="0" w:color="auto"/>
        <w:right w:val="none" w:sz="0" w:space="0" w:color="auto"/>
      </w:divBdr>
      <w:divsChild>
        <w:div w:id="140852192">
          <w:marLeft w:val="0"/>
          <w:marRight w:val="0"/>
          <w:marTop w:val="0"/>
          <w:marBottom w:val="0"/>
          <w:divBdr>
            <w:top w:val="none" w:sz="0" w:space="0" w:color="auto"/>
            <w:left w:val="none" w:sz="0" w:space="0" w:color="auto"/>
            <w:bottom w:val="none" w:sz="0" w:space="0" w:color="auto"/>
            <w:right w:val="none" w:sz="0" w:space="0" w:color="auto"/>
          </w:divBdr>
          <w:divsChild>
            <w:div w:id="2076707427">
              <w:marLeft w:val="0"/>
              <w:marRight w:val="0"/>
              <w:marTop w:val="0"/>
              <w:marBottom w:val="0"/>
              <w:divBdr>
                <w:top w:val="none" w:sz="0" w:space="0" w:color="auto"/>
                <w:left w:val="none" w:sz="0" w:space="0" w:color="auto"/>
                <w:bottom w:val="none" w:sz="0" w:space="0" w:color="auto"/>
                <w:right w:val="none" w:sz="0" w:space="0" w:color="auto"/>
              </w:divBdr>
              <w:divsChild>
                <w:div w:id="15420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0629">
      <w:bodyDiv w:val="1"/>
      <w:marLeft w:val="0"/>
      <w:marRight w:val="0"/>
      <w:marTop w:val="0"/>
      <w:marBottom w:val="0"/>
      <w:divBdr>
        <w:top w:val="none" w:sz="0" w:space="0" w:color="auto"/>
        <w:left w:val="none" w:sz="0" w:space="0" w:color="auto"/>
        <w:bottom w:val="none" w:sz="0" w:space="0" w:color="auto"/>
        <w:right w:val="none" w:sz="0" w:space="0" w:color="auto"/>
      </w:divBdr>
      <w:divsChild>
        <w:div w:id="1837106780">
          <w:marLeft w:val="0"/>
          <w:marRight w:val="0"/>
          <w:marTop w:val="0"/>
          <w:marBottom w:val="0"/>
          <w:divBdr>
            <w:top w:val="none" w:sz="0" w:space="0" w:color="auto"/>
            <w:left w:val="none" w:sz="0" w:space="0" w:color="auto"/>
            <w:bottom w:val="none" w:sz="0" w:space="0" w:color="auto"/>
            <w:right w:val="none" w:sz="0" w:space="0" w:color="auto"/>
          </w:divBdr>
          <w:divsChild>
            <w:div w:id="795637938">
              <w:marLeft w:val="0"/>
              <w:marRight w:val="0"/>
              <w:marTop w:val="0"/>
              <w:marBottom w:val="0"/>
              <w:divBdr>
                <w:top w:val="none" w:sz="0" w:space="0" w:color="auto"/>
                <w:left w:val="none" w:sz="0" w:space="0" w:color="auto"/>
                <w:bottom w:val="none" w:sz="0" w:space="0" w:color="auto"/>
                <w:right w:val="none" w:sz="0" w:space="0" w:color="auto"/>
              </w:divBdr>
              <w:divsChild>
                <w:div w:id="782117121">
                  <w:marLeft w:val="0"/>
                  <w:marRight w:val="0"/>
                  <w:marTop w:val="0"/>
                  <w:marBottom w:val="0"/>
                  <w:divBdr>
                    <w:top w:val="none" w:sz="0" w:space="0" w:color="auto"/>
                    <w:left w:val="none" w:sz="0" w:space="0" w:color="auto"/>
                    <w:bottom w:val="none" w:sz="0" w:space="0" w:color="auto"/>
                    <w:right w:val="none" w:sz="0" w:space="0" w:color="auto"/>
                  </w:divBdr>
                  <w:divsChild>
                    <w:div w:id="13751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17958">
      <w:bodyDiv w:val="1"/>
      <w:marLeft w:val="0"/>
      <w:marRight w:val="0"/>
      <w:marTop w:val="0"/>
      <w:marBottom w:val="0"/>
      <w:divBdr>
        <w:top w:val="none" w:sz="0" w:space="0" w:color="auto"/>
        <w:left w:val="none" w:sz="0" w:space="0" w:color="auto"/>
        <w:bottom w:val="none" w:sz="0" w:space="0" w:color="auto"/>
        <w:right w:val="none" w:sz="0" w:space="0" w:color="auto"/>
      </w:divBdr>
      <w:divsChild>
        <w:div w:id="1105882734">
          <w:marLeft w:val="0"/>
          <w:marRight w:val="0"/>
          <w:marTop w:val="0"/>
          <w:marBottom w:val="0"/>
          <w:divBdr>
            <w:top w:val="none" w:sz="0" w:space="0" w:color="auto"/>
            <w:left w:val="none" w:sz="0" w:space="0" w:color="auto"/>
            <w:bottom w:val="none" w:sz="0" w:space="0" w:color="auto"/>
            <w:right w:val="none" w:sz="0" w:space="0" w:color="auto"/>
          </w:divBdr>
          <w:divsChild>
            <w:div w:id="1459494279">
              <w:marLeft w:val="0"/>
              <w:marRight w:val="0"/>
              <w:marTop w:val="0"/>
              <w:marBottom w:val="0"/>
              <w:divBdr>
                <w:top w:val="none" w:sz="0" w:space="0" w:color="auto"/>
                <w:left w:val="none" w:sz="0" w:space="0" w:color="auto"/>
                <w:bottom w:val="none" w:sz="0" w:space="0" w:color="auto"/>
                <w:right w:val="none" w:sz="0" w:space="0" w:color="auto"/>
              </w:divBdr>
              <w:divsChild>
                <w:div w:id="13043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6337">
      <w:bodyDiv w:val="1"/>
      <w:marLeft w:val="0"/>
      <w:marRight w:val="0"/>
      <w:marTop w:val="0"/>
      <w:marBottom w:val="0"/>
      <w:divBdr>
        <w:top w:val="none" w:sz="0" w:space="0" w:color="auto"/>
        <w:left w:val="none" w:sz="0" w:space="0" w:color="auto"/>
        <w:bottom w:val="none" w:sz="0" w:space="0" w:color="auto"/>
        <w:right w:val="none" w:sz="0" w:space="0" w:color="auto"/>
      </w:divBdr>
      <w:divsChild>
        <w:div w:id="617226066">
          <w:marLeft w:val="0"/>
          <w:marRight w:val="0"/>
          <w:marTop w:val="0"/>
          <w:marBottom w:val="0"/>
          <w:divBdr>
            <w:top w:val="none" w:sz="0" w:space="0" w:color="auto"/>
            <w:left w:val="none" w:sz="0" w:space="0" w:color="auto"/>
            <w:bottom w:val="none" w:sz="0" w:space="0" w:color="auto"/>
            <w:right w:val="none" w:sz="0" w:space="0" w:color="auto"/>
          </w:divBdr>
          <w:divsChild>
            <w:div w:id="2107143157">
              <w:marLeft w:val="0"/>
              <w:marRight w:val="0"/>
              <w:marTop w:val="0"/>
              <w:marBottom w:val="0"/>
              <w:divBdr>
                <w:top w:val="none" w:sz="0" w:space="0" w:color="auto"/>
                <w:left w:val="none" w:sz="0" w:space="0" w:color="auto"/>
                <w:bottom w:val="none" w:sz="0" w:space="0" w:color="auto"/>
                <w:right w:val="none" w:sz="0" w:space="0" w:color="auto"/>
              </w:divBdr>
              <w:divsChild>
                <w:div w:id="1932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72475">
      <w:bodyDiv w:val="1"/>
      <w:marLeft w:val="0"/>
      <w:marRight w:val="0"/>
      <w:marTop w:val="0"/>
      <w:marBottom w:val="0"/>
      <w:divBdr>
        <w:top w:val="none" w:sz="0" w:space="0" w:color="auto"/>
        <w:left w:val="none" w:sz="0" w:space="0" w:color="auto"/>
        <w:bottom w:val="none" w:sz="0" w:space="0" w:color="auto"/>
        <w:right w:val="none" w:sz="0" w:space="0" w:color="auto"/>
      </w:divBdr>
      <w:divsChild>
        <w:div w:id="199976727">
          <w:marLeft w:val="0"/>
          <w:marRight w:val="0"/>
          <w:marTop w:val="0"/>
          <w:marBottom w:val="0"/>
          <w:divBdr>
            <w:top w:val="none" w:sz="0" w:space="0" w:color="auto"/>
            <w:left w:val="none" w:sz="0" w:space="0" w:color="auto"/>
            <w:bottom w:val="none" w:sz="0" w:space="0" w:color="auto"/>
            <w:right w:val="none" w:sz="0" w:space="0" w:color="auto"/>
          </w:divBdr>
          <w:divsChild>
            <w:div w:id="2054619610">
              <w:marLeft w:val="0"/>
              <w:marRight w:val="0"/>
              <w:marTop w:val="0"/>
              <w:marBottom w:val="0"/>
              <w:divBdr>
                <w:top w:val="none" w:sz="0" w:space="0" w:color="auto"/>
                <w:left w:val="none" w:sz="0" w:space="0" w:color="auto"/>
                <w:bottom w:val="none" w:sz="0" w:space="0" w:color="auto"/>
                <w:right w:val="none" w:sz="0" w:space="0" w:color="auto"/>
              </w:divBdr>
              <w:divsChild>
                <w:div w:id="17768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86045">
      <w:bodyDiv w:val="1"/>
      <w:marLeft w:val="0"/>
      <w:marRight w:val="0"/>
      <w:marTop w:val="0"/>
      <w:marBottom w:val="0"/>
      <w:divBdr>
        <w:top w:val="none" w:sz="0" w:space="0" w:color="auto"/>
        <w:left w:val="none" w:sz="0" w:space="0" w:color="auto"/>
        <w:bottom w:val="none" w:sz="0" w:space="0" w:color="auto"/>
        <w:right w:val="none" w:sz="0" w:space="0" w:color="auto"/>
      </w:divBdr>
      <w:divsChild>
        <w:div w:id="1232159542">
          <w:marLeft w:val="0"/>
          <w:marRight w:val="0"/>
          <w:marTop w:val="0"/>
          <w:marBottom w:val="0"/>
          <w:divBdr>
            <w:top w:val="none" w:sz="0" w:space="0" w:color="auto"/>
            <w:left w:val="none" w:sz="0" w:space="0" w:color="auto"/>
            <w:bottom w:val="none" w:sz="0" w:space="0" w:color="auto"/>
            <w:right w:val="none" w:sz="0" w:space="0" w:color="auto"/>
          </w:divBdr>
          <w:divsChild>
            <w:div w:id="1282766608">
              <w:marLeft w:val="0"/>
              <w:marRight w:val="0"/>
              <w:marTop w:val="0"/>
              <w:marBottom w:val="0"/>
              <w:divBdr>
                <w:top w:val="none" w:sz="0" w:space="0" w:color="auto"/>
                <w:left w:val="none" w:sz="0" w:space="0" w:color="auto"/>
                <w:bottom w:val="none" w:sz="0" w:space="0" w:color="auto"/>
                <w:right w:val="none" w:sz="0" w:space="0" w:color="auto"/>
              </w:divBdr>
              <w:divsChild>
                <w:div w:id="73571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74086">
      <w:bodyDiv w:val="1"/>
      <w:marLeft w:val="0"/>
      <w:marRight w:val="0"/>
      <w:marTop w:val="0"/>
      <w:marBottom w:val="0"/>
      <w:divBdr>
        <w:top w:val="none" w:sz="0" w:space="0" w:color="auto"/>
        <w:left w:val="none" w:sz="0" w:space="0" w:color="auto"/>
        <w:bottom w:val="none" w:sz="0" w:space="0" w:color="auto"/>
        <w:right w:val="none" w:sz="0" w:space="0" w:color="auto"/>
      </w:divBdr>
    </w:div>
    <w:div w:id="216940222">
      <w:bodyDiv w:val="1"/>
      <w:marLeft w:val="0"/>
      <w:marRight w:val="0"/>
      <w:marTop w:val="0"/>
      <w:marBottom w:val="0"/>
      <w:divBdr>
        <w:top w:val="none" w:sz="0" w:space="0" w:color="auto"/>
        <w:left w:val="none" w:sz="0" w:space="0" w:color="auto"/>
        <w:bottom w:val="none" w:sz="0" w:space="0" w:color="auto"/>
        <w:right w:val="none" w:sz="0" w:space="0" w:color="auto"/>
      </w:divBdr>
      <w:divsChild>
        <w:div w:id="1465193714">
          <w:marLeft w:val="0"/>
          <w:marRight w:val="0"/>
          <w:marTop w:val="0"/>
          <w:marBottom w:val="0"/>
          <w:divBdr>
            <w:top w:val="none" w:sz="0" w:space="0" w:color="auto"/>
            <w:left w:val="none" w:sz="0" w:space="0" w:color="auto"/>
            <w:bottom w:val="none" w:sz="0" w:space="0" w:color="auto"/>
            <w:right w:val="none" w:sz="0" w:space="0" w:color="auto"/>
          </w:divBdr>
          <w:divsChild>
            <w:div w:id="2068798076">
              <w:marLeft w:val="0"/>
              <w:marRight w:val="0"/>
              <w:marTop w:val="0"/>
              <w:marBottom w:val="0"/>
              <w:divBdr>
                <w:top w:val="none" w:sz="0" w:space="0" w:color="auto"/>
                <w:left w:val="none" w:sz="0" w:space="0" w:color="auto"/>
                <w:bottom w:val="none" w:sz="0" w:space="0" w:color="auto"/>
                <w:right w:val="none" w:sz="0" w:space="0" w:color="auto"/>
              </w:divBdr>
              <w:divsChild>
                <w:div w:id="4285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75574">
      <w:bodyDiv w:val="1"/>
      <w:marLeft w:val="0"/>
      <w:marRight w:val="0"/>
      <w:marTop w:val="0"/>
      <w:marBottom w:val="0"/>
      <w:divBdr>
        <w:top w:val="none" w:sz="0" w:space="0" w:color="auto"/>
        <w:left w:val="none" w:sz="0" w:space="0" w:color="auto"/>
        <w:bottom w:val="none" w:sz="0" w:space="0" w:color="auto"/>
        <w:right w:val="none" w:sz="0" w:space="0" w:color="auto"/>
      </w:divBdr>
      <w:divsChild>
        <w:div w:id="1483306192">
          <w:marLeft w:val="0"/>
          <w:marRight w:val="0"/>
          <w:marTop w:val="0"/>
          <w:marBottom w:val="0"/>
          <w:divBdr>
            <w:top w:val="none" w:sz="0" w:space="0" w:color="auto"/>
            <w:left w:val="none" w:sz="0" w:space="0" w:color="auto"/>
            <w:bottom w:val="none" w:sz="0" w:space="0" w:color="auto"/>
            <w:right w:val="none" w:sz="0" w:space="0" w:color="auto"/>
          </w:divBdr>
          <w:divsChild>
            <w:div w:id="1638340805">
              <w:marLeft w:val="0"/>
              <w:marRight w:val="0"/>
              <w:marTop w:val="0"/>
              <w:marBottom w:val="0"/>
              <w:divBdr>
                <w:top w:val="none" w:sz="0" w:space="0" w:color="auto"/>
                <w:left w:val="none" w:sz="0" w:space="0" w:color="auto"/>
                <w:bottom w:val="none" w:sz="0" w:space="0" w:color="auto"/>
                <w:right w:val="none" w:sz="0" w:space="0" w:color="auto"/>
              </w:divBdr>
              <w:divsChild>
                <w:div w:id="165301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5560">
      <w:bodyDiv w:val="1"/>
      <w:marLeft w:val="0"/>
      <w:marRight w:val="0"/>
      <w:marTop w:val="0"/>
      <w:marBottom w:val="0"/>
      <w:divBdr>
        <w:top w:val="none" w:sz="0" w:space="0" w:color="auto"/>
        <w:left w:val="none" w:sz="0" w:space="0" w:color="auto"/>
        <w:bottom w:val="none" w:sz="0" w:space="0" w:color="auto"/>
        <w:right w:val="none" w:sz="0" w:space="0" w:color="auto"/>
      </w:divBdr>
    </w:div>
    <w:div w:id="224873832">
      <w:bodyDiv w:val="1"/>
      <w:marLeft w:val="0"/>
      <w:marRight w:val="0"/>
      <w:marTop w:val="0"/>
      <w:marBottom w:val="0"/>
      <w:divBdr>
        <w:top w:val="none" w:sz="0" w:space="0" w:color="auto"/>
        <w:left w:val="none" w:sz="0" w:space="0" w:color="auto"/>
        <w:bottom w:val="none" w:sz="0" w:space="0" w:color="auto"/>
        <w:right w:val="none" w:sz="0" w:space="0" w:color="auto"/>
      </w:divBdr>
    </w:div>
    <w:div w:id="224995477">
      <w:bodyDiv w:val="1"/>
      <w:marLeft w:val="0"/>
      <w:marRight w:val="0"/>
      <w:marTop w:val="0"/>
      <w:marBottom w:val="0"/>
      <w:divBdr>
        <w:top w:val="none" w:sz="0" w:space="0" w:color="auto"/>
        <w:left w:val="none" w:sz="0" w:space="0" w:color="auto"/>
        <w:bottom w:val="none" w:sz="0" w:space="0" w:color="auto"/>
        <w:right w:val="none" w:sz="0" w:space="0" w:color="auto"/>
      </w:divBdr>
      <w:divsChild>
        <w:div w:id="822309216">
          <w:marLeft w:val="0"/>
          <w:marRight w:val="0"/>
          <w:marTop w:val="0"/>
          <w:marBottom w:val="0"/>
          <w:divBdr>
            <w:top w:val="none" w:sz="0" w:space="0" w:color="auto"/>
            <w:left w:val="none" w:sz="0" w:space="0" w:color="auto"/>
            <w:bottom w:val="none" w:sz="0" w:space="0" w:color="auto"/>
            <w:right w:val="none" w:sz="0" w:space="0" w:color="auto"/>
          </w:divBdr>
          <w:divsChild>
            <w:div w:id="769358120">
              <w:marLeft w:val="0"/>
              <w:marRight w:val="0"/>
              <w:marTop w:val="0"/>
              <w:marBottom w:val="0"/>
              <w:divBdr>
                <w:top w:val="none" w:sz="0" w:space="0" w:color="auto"/>
                <w:left w:val="none" w:sz="0" w:space="0" w:color="auto"/>
                <w:bottom w:val="none" w:sz="0" w:space="0" w:color="auto"/>
                <w:right w:val="none" w:sz="0" w:space="0" w:color="auto"/>
              </w:divBdr>
              <w:divsChild>
                <w:div w:id="174321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62222">
      <w:bodyDiv w:val="1"/>
      <w:marLeft w:val="0"/>
      <w:marRight w:val="0"/>
      <w:marTop w:val="0"/>
      <w:marBottom w:val="0"/>
      <w:divBdr>
        <w:top w:val="none" w:sz="0" w:space="0" w:color="auto"/>
        <w:left w:val="none" w:sz="0" w:space="0" w:color="auto"/>
        <w:bottom w:val="none" w:sz="0" w:space="0" w:color="auto"/>
        <w:right w:val="none" w:sz="0" w:space="0" w:color="auto"/>
      </w:divBdr>
      <w:divsChild>
        <w:div w:id="634873426">
          <w:marLeft w:val="0"/>
          <w:marRight w:val="0"/>
          <w:marTop w:val="0"/>
          <w:marBottom w:val="0"/>
          <w:divBdr>
            <w:top w:val="none" w:sz="0" w:space="0" w:color="auto"/>
            <w:left w:val="none" w:sz="0" w:space="0" w:color="auto"/>
            <w:bottom w:val="none" w:sz="0" w:space="0" w:color="auto"/>
            <w:right w:val="none" w:sz="0" w:space="0" w:color="auto"/>
          </w:divBdr>
          <w:divsChild>
            <w:div w:id="1368793682">
              <w:marLeft w:val="0"/>
              <w:marRight w:val="0"/>
              <w:marTop w:val="0"/>
              <w:marBottom w:val="0"/>
              <w:divBdr>
                <w:top w:val="none" w:sz="0" w:space="0" w:color="auto"/>
                <w:left w:val="none" w:sz="0" w:space="0" w:color="auto"/>
                <w:bottom w:val="none" w:sz="0" w:space="0" w:color="auto"/>
                <w:right w:val="none" w:sz="0" w:space="0" w:color="auto"/>
              </w:divBdr>
              <w:divsChild>
                <w:div w:id="13220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84200">
      <w:bodyDiv w:val="1"/>
      <w:marLeft w:val="0"/>
      <w:marRight w:val="0"/>
      <w:marTop w:val="0"/>
      <w:marBottom w:val="0"/>
      <w:divBdr>
        <w:top w:val="none" w:sz="0" w:space="0" w:color="auto"/>
        <w:left w:val="none" w:sz="0" w:space="0" w:color="auto"/>
        <w:bottom w:val="none" w:sz="0" w:space="0" w:color="auto"/>
        <w:right w:val="none" w:sz="0" w:space="0" w:color="auto"/>
      </w:divBdr>
      <w:divsChild>
        <w:div w:id="1564245788">
          <w:marLeft w:val="0"/>
          <w:marRight w:val="0"/>
          <w:marTop w:val="0"/>
          <w:marBottom w:val="0"/>
          <w:divBdr>
            <w:top w:val="none" w:sz="0" w:space="0" w:color="auto"/>
            <w:left w:val="none" w:sz="0" w:space="0" w:color="auto"/>
            <w:bottom w:val="none" w:sz="0" w:space="0" w:color="auto"/>
            <w:right w:val="none" w:sz="0" w:space="0" w:color="auto"/>
          </w:divBdr>
          <w:divsChild>
            <w:div w:id="1334920366">
              <w:marLeft w:val="0"/>
              <w:marRight w:val="0"/>
              <w:marTop w:val="0"/>
              <w:marBottom w:val="0"/>
              <w:divBdr>
                <w:top w:val="none" w:sz="0" w:space="0" w:color="auto"/>
                <w:left w:val="none" w:sz="0" w:space="0" w:color="auto"/>
                <w:bottom w:val="none" w:sz="0" w:space="0" w:color="auto"/>
                <w:right w:val="none" w:sz="0" w:space="0" w:color="auto"/>
              </w:divBdr>
              <w:divsChild>
                <w:div w:id="14427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91649">
      <w:bodyDiv w:val="1"/>
      <w:marLeft w:val="0"/>
      <w:marRight w:val="0"/>
      <w:marTop w:val="0"/>
      <w:marBottom w:val="0"/>
      <w:divBdr>
        <w:top w:val="none" w:sz="0" w:space="0" w:color="auto"/>
        <w:left w:val="none" w:sz="0" w:space="0" w:color="auto"/>
        <w:bottom w:val="none" w:sz="0" w:space="0" w:color="auto"/>
        <w:right w:val="none" w:sz="0" w:space="0" w:color="auto"/>
      </w:divBdr>
      <w:divsChild>
        <w:div w:id="1548444376">
          <w:marLeft w:val="0"/>
          <w:marRight w:val="0"/>
          <w:marTop w:val="0"/>
          <w:marBottom w:val="0"/>
          <w:divBdr>
            <w:top w:val="none" w:sz="0" w:space="0" w:color="auto"/>
            <w:left w:val="none" w:sz="0" w:space="0" w:color="auto"/>
            <w:bottom w:val="none" w:sz="0" w:space="0" w:color="auto"/>
            <w:right w:val="none" w:sz="0" w:space="0" w:color="auto"/>
          </w:divBdr>
          <w:divsChild>
            <w:div w:id="57630866">
              <w:marLeft w:val="0"/>
              <w:marRight w:val="0"/>
              <w:marTop w:val="0"/>
              <w:marBottom w:val="0"/>
              <w:divBdr>
                <w:top w:val="none" w:sz="0" w:space="0" w:color="auto"/>
                <w:left w:val="none" w:sz="0" w:space="0" w:color="auto"/>
                <w:bottom w:val="none" w:sz="0" w:space="0" w:color="auto"/>
                <w:right w:val="none" w:sz="0" w:space="0" w:color="auto"/>
              </w:divBdr>
              <w:divsChild>
                <w:div w:id="13953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79823">
      <w:bodyDiv w:val="1"/>
      <w:marLeft w:val="0"/>
      <w:marRight w:val="0"/>
      <w:marTop w:val="0"/>
      <w:marBottom w:val="0"/>
      <w:divBdr>
        <w:top w:val="none" w:sz="0" w:space="0" w:color="auto"/>
        <w:left w:val="none" w:sz="0" w:space="0" w:color="auto"/>
        <w:bottom w:val="none" w:sz="0" w:space="0" w:color="auto"/>
        <w:right w:val="none" w:sz="0" w:space="0" w:color="auto"/>
      </w:divBdr>
      <w:divsChild>
        <w:div w:id="1607729533">
          <w:marLeft w:val="0"/>
          <w:marRight w:val="0"/>
          <w:marTop w:val="0"/>
          <w:marBottom w:val="0"/>
          <w:divBdr>
            <w:top w:val="none" w:sz="0" w:space="0" w:color="auto"/>
            <w:left w:val="none" w:sz="0" w:space="0" w:color="auto"/>
            <w:bottom w:val="none" w:sz="0" w:space="0" w:color="auto"/>
            <w:right w:val="none" w:sz="0" w:space="0" w:color="auto"/>
          </w:divBdr>
          <w:divsChild>
            <w:div w:id="662440536">
              <w:marLeft w:val="0"/>
              <w:marRight w:val="0"/>
              <w:marTop w:val="0"/>
              <w:marBottom w:val="0"/>
              <w:divBdr>
                <w:top w:val="none" w:sz="0" w:space="0" w:color="auto"/>
                <w:left w:val="none" w:sz="0" w:space="0" w:color="auto"/>
                <w:bottom w:val="none" w:sz="0" w:space="0" w:color="auto"/>
                <w:right w:val="none" w:sz="0" w:space="0" w:color="auto"/>
              </w:divBdr>
              <w:divsChild>
                <w:div w:id="162785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0268">
      <w:bodyDiv w:val="1"/>
      <w:marLeft w:val="0"/>
      <w:marRight w:val="0"/>
      <w:marTop w:val="0"/>
      <w:marBottom w:val="0"/>
      <w:divBdr>
        <w:top w:val="none" w:sz="0" w:space="0" w:color="auto"/>
        <w:left w:val="none" w:sz="0" w:space="0" w:color="auto"/>
        <w:bottom w:val="none" w:sz="0" w:space="0" w:color="auto"/>
        <w:right w:val="none" w:sz="0" w:space="0" w:color="auto"/>
      </w:divBdr>
      <w:divsChild>
        <w:div w:id="164323982">
          <w:marLeft w:val="0"/>
          <w:marRight w:val="0"/>
          <w:marTop w:val="0"/>
          <w:marBottom w:val="0"/>
          <w:divBdr>
            <w:top w:val="none" w:sz="0" w:space="0" w:color="auto"/>
            <w:left w:val="none" w:sz="0" w:space="0" w:color="auto"/>
            <w:bottom w:val="none" w:sz="0" w:space="0" w:color="auto"/>
            <w:right w:val="none" w:sz="0" w:space="0" w:color="auto"/>
          </w:divBdr>
          <w:divsChild>
            <w:div w:id="922834029">
              <w:marLeft w:val="0"/>
              <w:marRight w:val="0"/>
              <w:marTop w:val="0"/>
              <w:marBottom w:val="0"/>
              <w:divBdr>
                <w:top w:val="none" w:sz="0" w:space="0" w:color="auto"/>
                <w:left w:val="none" w:sz="0" w:space="0" w:color="auto"/>
                <w:bottom w:val="none" w:sz="0" w:space="0" w:color="auto"/>
                <w:right w:val="none" w:sz="0" w:space="0" w:color="auto"/>
              </w:divBdr>
              <w:divsChild>
                <w:div w:id="1268002560">
                  <w:marLeft w:val="0"/>
                  <w:marRight w:val="0"/>
                  <w:marTop w:val="0"/>
                  <w:marBottom w:val="0"/>
                  <w:divBdr>
                    <w:top w:val="none" w:sz="0" w:space="0" w:color="auto"/>
                    <w:left w:val="none" w:sz="0" w:space="0" w:color="auto"/>
                    <w:bottom w:val="none" w:sz="0" w:space="0" w:color="auto"/>
                    <w:right w:val="none" w:sz="0" w:space="0" w:color="auto"/>
                  </w:divBdr>
                  <w:divsChild>
                    <w:div w:id="21260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048606">
      <w:bodyDiv w:val="1"/>
      <w:marLeft w:val="0"/>
      <w:marRight w:val="0"/>
      <w:marTop w:val="0"/>
      <w:marBottom w:val="0"/>
      <w:divBdr>
        <w:top w:val="none" w:sz="0" w:space="0" w:color="auto"/>
        <w:left w:val="none" w:sz="0" w:space="0" w:color="auto"/>
        <w:bottom w:val="none" w:sz="0" w:space="0" w:color="auto"/>
        <w:right w:val="none" w:sz="0" w:space="0" w:color="auto"/>
      </w:divBdr>
      <w:divsChild>
        <w:div w:id="1541818427">
          <w:marLeft w:val="0"/>
          <w:marRight w:val="0"/>
          <w:marTop w:val="0"/>
          <w:marBottom w:val="0"/>
          <w:divBdr>
            <w:top w:val="none" w:sz="0" w:space="0" w:color="auto"/>
            <w:left w:val="none" w:sz="0" w:space="0" w:color="auto"/>
            <w:bottom w:val="none" w:sz="0" w:space="0" w:color="auto"/>
            <w:right w:val="none" w:sz="0" w:space="0" w:color="auto"/>
          </w:divBdr>
          <w:divsChild>
            <w:div w:id="1953589758">
              <w:marLeft w:val="0"/>
              <w:marRight w:val="0"/>
              <w:marTop w:val="0"/>
              <w:marBottom w:val="0"/>
              <w:divBdr>
                <w:top w:val="none" w:sz="0" w:space="0" w:color="auto"/>
                <w:left w:val="none" w:sz="0" w:space="0" w:color="auto"/>
                <w:bottom w:val="none" w:sz="0" w:space="0" w:color="auto"/>
                <w:right w:val="none" w:sz="0" w:space="0" w:color="auto"/>
              </w:divBdr>
              <w:divsChild>
                <w:div w:id="816268849">
                  <w:marLeft w:val="0"/>
                  <w:marRight w:val="0"/>
                  <w:marTop w:val="0"/>
                  <w:marBottom w:val="0"/>
                  <w:divBdr>
                    <w:top w:val="none" w:sz="0" w:space="0" w:color="auto"/>
                    <w:left w:val="none" w:sz="0" w:space="0" w:color="auto"/>
                    <w:bottom w:val="none" w:sz="0" w:space="0" w:color="auto"/>
                    <w:right w:val="none" w:sz="0" w:space="0" w:color="auto"/>
                  </w:divBdr>
                  <w:divsChild>
                    <w:div w:id="1305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66780">
      <w:bodyDiv w:val="1"/>
      <w:marLeft w:val="0"/>
      <w:marRight w:val="0"/>
      <w:marTop w:val="0"/>
      <w:marBottom w:val="0"/>
      <w:divBdr>
        <w:top w:val="none" w:sz="0" w:space="0" w:color="auto"/>
        <w:left w:val="none" w:sz="0" w:space="0" w:color="auto"/>
        <w:bottom w:val="none" w:sz="0" w:space="0" w:color="auto"/>
        <w:right w:val="none" w:sz="0" w:space="0" w:color="auto"/>
      </w:divBdr>
      <w:divsChild>
        <w:div w:id="354694512">
          <w:marLeft w:val="0"/>
          <w:marRight w:val="0"/>
          <w:marTop w:val="0"/>
          <w:marBottom w:val="0"/>
          <w:divBdr>
            <w:top w:val="none" w:sz="0" w:space="0" w:color="auto"/>
            <w:left w:val="none" w:sz="0" w:space="0" w:color="auto"/>
            <w:bottom w:val="none" w:sz="0" w:space="0" w:color="auto"/>
            <w:right w:val="none" w:sz="0" w:space="0" w:color="auto"/>
          </w:divBdr>
          <w:divsChild>
            <w:div w:id="1808552109">
              <w:marLeft w:val="0"/>
              <w:marRight w:val="0"/>
              <w:marTop w:val="0"/>
              <w:marBottom w:val="0"/>
              <w:divBdr>
                <w:top w:val="none" w:sz="0" w:space="0" w:color="auto"/>
                <w:left w:val="none" w:sz="0" w:space="0" w:color="auto"/>
                <w:bottom w:val="none" w:sz="0" w:space="0" w:color="auto"/>
                <w:right w:val="none" w:sz="0" w:space="0" w:color="auto"/>
              </w:divBdr>
              <w:divsChild>
                <w:div w:id="6634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03346">
      <w:bodyDiv w:val="1"/>
      <w:marLeft w:val="0"/>
      <w:marRight w:val="0"/>
      <w:marTop w:val="0"/>
      <w:marBottom w:val="0"/>
      <w:divBdr>
        <w:top w:val="none" w:sz="0" w:space="0" w:color="auto"/>
        <w:left w:val="none" w:sz="0" w:space="0" w:color="auto"/>
        <w:bottom w:val="none" w:sz="0" w:space="0" w:color="auto"/>
        <w:right w:val="none" w:sz="0" w:space="0" w:color="auto"/>
      </w:divBdr>
      <w:divsChild>
        <w:div w:id="2006082777">
          <w:marLeft w:val="0"/>
          <w:marRight w:val="0"/>
          <w:marTop w:val="0"/>
          <w:marBottom w:val="0"/>
          <w:divBdr>
            <w:top w:val="none" w:sz="0" w:space="0" w:color="auto"/>
            <w:left w:val="none" w:sz="0" w:space="0" w:color="auto"/>
            <w:bottom w:val="none" w:sz="0" w:space="0" w:color="auto"/>
            <w:right w:val="none" w:sz="0" w:space="0" w:color="auto"/>
          </w:divBdr>
          <w:divsChild>
            <w:div w:id="1233811054">
              <w:marLeft w:val="0"/>
              <w:marRight w:val="0"/>
              <w:marTop w:val="0"/>
              <w:marBottom w:val="0"/>
              <w:divBdr>
                <w:top w:val="none" w:sz="0" w:space="0" w:color="auto"/>
                <w:left w:val="none" w:sz="0" w:space="0" w:color="auto"/>
                <w:bottom w:val="none" w:sz="0" w:space="0" w:color="auto"/>
                <w:right w:val="none" w:sz="0" w:space="0" w:color="auto"/>
              </w:divBdr>
              <w:divsChild>
                <w:div w:id="182963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52183">
      <w:bodyDiv w:val="1"/>
      <w:marLeft w:val="0"/>
      <w:marRight w:val="0"/>
      <w:marTop w:val="0"/>
      <w:marBottom w:val="0"/>
      <w:divBdr>
        <w:top w:val="none" w:sz="0" w:space="0" w:color="auto"/>
        <w:left w:val="none" w:sz="0" w:space="0" w:color="auto"/>
        <w:bottom w:val="none" w:sz="0" w:space="0" w:color="auto"/>
        <w:right w:val="none" w:sz="0" w:space="0" w:color="auto"/>
      </w:divBdr>
      <w:divsChild>
        <w:div w:id="247889262">
          <w:marLeft w:val="0"/>
          <w:marRight w:val="0"/>
          <w:marTop w:val="0"/>
          <w:marBottom w:val="0"/>
          <w:divBdr>
            <w:top w:val="none" w:sz="0" w:space="0" w:color="auto"/>
            <w:left w:val="none" w:sz="0" w:space="0" w:color="auto"/>
            <w:bottom w:val="none" w:sz="0" w:space="0" w:color="auto"/>
            <w:right w:val="none" w:sz="0" w:space="0" w:color="auto"/>
          </w:divBdr>
          <w:divsChild>
            <w:div w:id="521358445">
              <w:marLeft w:val="0"/>
              <w:marRight w:val="0"/>
              <w:marTop w:val="0"/>
              <w:marBottom w:val="0"/>
              <w:divBdr>
                <w:top w:val="none" w:sz="0" w:space="0" w:color="auto"/>
                <w:left w:val="none" w:sz="0" w:space="0" w:color="auto"/>
                <w:bottom w:val="none" w:sz="0" w:space="0" w:color="auto"/>
                <w:right w:val="none" w:sz="0" w:space="0" w:color="auto"/>
              </w:divBdr>
              <w:divsChild>
                <w:div w:id="21369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4259">
      <w:bodyDiv w:val="1"/>
      <w:marLeft w:val="0"/>
      <w:marRight w:val="0"/>
      <w:marTop w:val="0"/>
      <w:marBottom w:val="0"/>
      <w:divBdr>
        <w:top w:val="none" w:sz="0" w:space="0" w:color="auto"/>
        <w:left w:val="none" w:sz="0" w:space="0" w:color="auto"/>
        <w:bottom w:val="none" w:sz="0" w:space="0" w:color="auto"/>
        <w:right w:val="none" w:sz="0" w:space="0" w:color="auto"/>
      </w:divBdr>
      <w:divsChild>
        <w:div w:id="61370116">
          <w:marLeft w:val="0"/>
          <w:marRight w:val="0"/>
          <w:marTop w:val="0"/>
          <w:marBottom w:val="0"/>
          <w:divBdr>
            <w:top w:val="none" w:sz="0" w:space="0" w:color="auto"/>
            <w:left w:val="none" w:sz="0" w:space="0" w:color="auto"/>
            <w:bottom w:val="none" w:sz="0" w:space="0" w:color="auto"/>
            <w:right w:val="none" w:sz="0" w:space="0" w:color="auto"/>
          </w:divBdr>
          <w:divsChild>
            <w:div w:id="1170675307">
              <w:marLeft w:val="0"/>
              <w:marRight w:val="0"/>
              <w:marTop w:val="0"/>
              <w:marBottom w:val="0"/>
              <w:divBdr>
                <w:top w:val="none" w:sz="0" w:space="0" w:color="auto"/>
                <w:left w:val="none" w:sz="0" w:space="0" w:color="auto"/>
                <w:bottom w:val="none" w:sz="0" w:space="0" w:color="auto"/>
                <w:right w:val="none" w:sz="0" w:space="0" w:color="auto"/>
              </w:divBdr>
              <w:divsChild>
                <w:div w:id="2158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31040">
      <w:bodyDiv w:val="1"/>
      <w:marLeft w:val="0"/>
      <w:marRight w:val="0"/>
      <w:marTop w:val="0"/>
      <w:marBottom w:val="0"/>
      <w:divBdr>
        <w:top w:val="none" w:sz="0" w:space="0" w:color="auto"/>
        <w:left w:val="none" w:sz="0" w:space="0" w:color="auto"/>
        <w:bottom w:val="none" w:sz="0" w:space="0" w:color="auto"/>
        <w:right w:val="none" w:sz="0" w:space="0" w:color="auto"/>
      </w:divBdr>
      <w:divsChild>
        <w:div w:id="1753895422">
          <w:marLeft w:val="0"/>
          <w:marRight w:val="0"/>
          <w:marTop w:val="0"/>
          <w:marBottom w:val="0"/>
          <w:divBdr>
            <w:top w:val="none" w:sz="0" w:space="0" w:color="auto"/>
            <w:left w:val="none" w:sz="0" w:space="0" w:color="auto"/>
            <w:bottom w:val="none" w:sz="0" w:space="0" w:color="auto"/>
            <w:right w:val="none" w:sz="0" w:space="0" w:color="auto"/>
          </w:divBdr>
          <w:divsChild>
            <w:div w:id="554121226">
              <w:marLeft w:val="0"/>
              <w:marRight w:val="0"/>
              <w:marTop w:val="0"/>
              <w:marBottom w:val="0"/>
              <w:divBdr>
                <w:top w:val="none" w:sz="0" w:space="0" w:color="auto"/>
                <w:left w:val="none" w:sz="0" w:space="0" w:color="auto"/>
                <w:bottom w:val="none" w:sz="0" w:space="0" w:color="auto"/>
                <w:right w:val="none" w:sz="0" w:space="0" w:color="auto"/>
              </w:divBdr>
              <w:divsChild>
                <w:div w:id="152312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12520">
      <w:bodyDiv w:val="1"/>
      <w:marLeft w:val="0"/>
      <w:marRight w:val="0"/>
      <w:marTop w:val="0"/>
      <w:marBottom w:val="0"/>
      <w:divBdr>
        <w:top w:val="none" w:sz="0" w:space="0" w:color="auto"/>
        <w:left w:val="none" w:sz="0" w:space="0" w:color="auto"/>
        <w:bottom w:val="none" w:sz="0" w:space="0" w:color="auto"/>
        <w:right w:val="none" w:sz="0" w:space="0" w:color="auto"/>
      </w:divBdr>
      <w:divsChild>
        <w:div w:id="193808396">
          <w:marLeft w:val="0"/>
          <w:marRight w:val="0"/>
          <w:marTop w:val="0"/>
          <w:marBottom w:val="0"/>
          <w:divBdr>
            <w:top w:val="none" w:sz="0" w:space="0" w:color="auto"/>
            <w:left w:val="none" w:sz="0" w:space="0" w:color="auto"/>
            <w:bottom w:val="none" w:sz="0" w:space="0" w:color="auto"/>
            <w:right w:val="none" w:sz="0" w:space="0" w:color="auto"/>
          </w:divBdr>
          <w:divsChild>
            <w:div w:id="1552495406">
              <w:marLeft w:val="0"/>
              <w:marRight w:val="0"/>
              <w:marTop w:val="0"/>
              <w:marBottom w:val="0"/>
              <w:divBdr>
                <w:top w:val="none" w:sz="0" w:space="0" w:color="auto"/>
                <w:left w:val="none" w:sz="0" w:space="0" w:color="auto"/>
                <w:bottom w:val="none" w:sz="0" w:space="0" w:color="auto"/>
                <w:right w:val="none" w:sz="0" w:space="0" w:color="auto"/>
              </w:divBdr>
              <w:divsChild>
                <w:div w:id="7245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05419">
      <w:bodyDiv w:val="1"/>
      <w:marLeft w:val="0"/>
      <w:marRight w:val="0"/>
      <w:marTop w:val="0"/>
      <w:marBottom w:val="0"/>
      <w:divBdr>
        <w:top w:val="none" w:sz="0" w:space="0" w:color="auto"/>
        <w:left w:val="none" w:sz="0" w:space="0" w:color="auto"/>
        <w:bottom w:val="none" w:sz="0" w:space="0" w:color="auto"/>
        <w:right w:val="none" w:sz="0" w:space="0" w:color="auto"/>
      </w:divBdr>
    </w:div>
    <w:div w:id="321003640">
      <w:bodyDiv w:val="1"/>
      <w:marLeft w:val="0"/>
      <w:marRight w:val="0"/>
      <w:marTop w:val="0"/>
      <w:marBottom w:val="0"/>
      <w:divBdr>
        <w:top w:val="none" w:sz="0" w:space="0" w:color="auto"/>
        <w:left w:val="none" w:sz="0" w:space="0" w:color="auto"/>
        <w:bottom w:val="none" w:sz="0" w:space="0" w:color="auto"/>
        <w:right w:val="none" w:sz="0" w:space="0" w:color="auto"/>
      </w:divBdr>
      <w:divsChild>
        <w:div w:id="2051222311">
          <w:marLeft w:val="0"/>
          <w:marRight w:val="0"/>
          <w:marTop w:val="0"/>
          <w:marBottom w:val="0"/>
          <w:divBdr>
            <w:top w:val="none" w:sz="0" w:space="0" w:color="auto"/>
            <w:left w:val="none" w:sz="0" w:space="0" w:color="auto"/>
            <w:bottom w:val="none" w:sz="0" w:space="0" w:color="auto"/>
            <w:right w:val="none" w:sz="0" w:space="0" w:color="auto"/>
          </w:divBdr>
          <w:divsChild>
            <w:div w:id="1331441851">
              <w:marLeft w:val="0"/>
              <w:marRight w:val="0"/>
              <w:marTop w:val="0"/>
              <w:marBottom w:val="0"/>
              <w:divBdr>
                <w:top w:val="none" w:sz="0" w:space="0" w:color="auto"/>
                <w:left w:val="none" w:sz="0" w:space="0" w:color="auto"/>
                <w:bottom w:val="none" w:sz="0" w:space="0" w:color="auto"/>
                <w:right w:val="none" w:sz="0" w:space="0" w:color="auto"/>
              </w:divBdr>
              <w:divsChild>
                <w:div w:id="20188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44304">
      <w:bodyDiv w:val="1"/>
      <w:marLeft w:val="0"/>
      <w:marRight w:val="0"/>
      <w:marTop w:val="0"/>
      <w:marBottom w:val="0"/>
      <w:divBdr>
        <w:top w:val="none" w:sz="0" w:space="0" w:color="auto"/>
        <w:left w:val="none" w:sz="0" w:space="0" w:color="auto"/>
        <w:bottom w:val="none" w:sz="0" w:space="0" w:color="auto"/>
        <w:right w:val="none" w:sz="0" w:space="0" w:color="auto"/>
      </w:divBdr>
      <w:divsChild>
        <w:div w:id="947740432">
          <w:marLeft w:val="0"/>
          <w:marRight w:val="0"/>
          <w:marTop w:val="0"/>
          <w:marBottom w:val="0"/>
          <w:divBdr>
            <w:top w:val="none" w:sz="0" w:space="0" w:color="auto"/>
            <w:left w:val="none" w:sz="0" w:space="0" w:color="auto"/>
            <w:bottom w:val="none" w:sz="0" w:space="0" w:color="auto"/>
            <w:right w:val="none" w:sz="0" w:space="0" w:color="auto"/>
          </w:divBdr>
          <w:divsChild>
            <w:div w:id="1426881192">
              <w:marLeft w:val="0"/>
              <w:marRight w:val="0"/>
              <w:marTop w:val="0"/>
              <w:marBottom w:val="0"/>
              <w:divBdr>
                <w:top w:val="none" w:sz="0" w:space="0" w:color="auto"/>
                <w:left w:val="none" w:sz="0" w:space="0" w:color="auto"/>
                <w:bottom w:val="none" w:sz="0" w:space="0" w:color="auto"/>
                <w:right w:val="none" w:sz="0" w:space="0" w:color="auto"/>
              </w:divBdr>
              <w:divsChild>
                <w:div w:id="97754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94120">
      <w:bodyDiv w:val="1"/>
      <w:marLeft w:val="0"/>
      <w:marRight w:val="0"/>
      <w:marTop w:val="0"/>
      <w:marBottom w:val="0"/>
      <w:divBdr>
        <w:top w:val="none" w:sz="0" w:space="0" w:color="auto"/>
        <w:left w:val="none" w:sz="0" w:space="0" w:color="auto"/>
        <w:bottom w:val="none" w:sz="0" w:space="0" w:color="auto"/>
        <w:right w:val="none" w:sz="0" w:space="0" w:color="auto"/>
      </w:divBdr>
      <w:divsChild>
        <w:div w:id="1774086846">
          <w:marLeft w:val="0"/>
          <w:marRight w:val="0"/>
          <w:marTop w:val="0"/>
          <w:marBottom w:val="0"/>
          <w:divBdr>
            <w:top w:val="none" w:sz="0" w:space="0" w:color="auto"/>
            <w:left w:val="none" w:sz="0" w:space="0" w:color="auto"/>
            <w:bottom w:val="none" w:sz="0" w:space="0" w:color="auto"/>
            <w:right w:val="none" w:sz="0" w:space="0" w:color="auto"/>
          </w:divBdr>
          <w:divsChild>
            <w:div w:id="219445546">
              <w:marLeft w:val="0"/>
              <w:marRight w:val="0"/>
              <w:marTop w:val="0"/>
              <w:marBottom w:val="0"/>
              <w:divBdr>
                <w:top w:val="none" w:sz="0" w:space="0" w:color="auto"/>
                <w:left w:val="none" w:sz="0" w:space="0" w:color="auto"/>
                <w:bottom w:val="none" w:sz="0" w:space="0" w:color="auto"/>
                <w:right w:val="none" w:sz="0" w:space="0" w:color="auto"/>
              </w:divBdr>
              <w:divsChild>
                <w:div w:id="166084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00577">
      <w:bodyDiv w:val="1"/>
      <w:marLeft w:val="0"/>
      <w:marRight w:val="0"/>
      <w:marTop w:val="0"/>
      <w:marBottom w:val="0"/>
      <w:divBdr>
        <w:top w:val="none" w:sz="0" w:space="0" w:color="auto"/>
        <w:left w:val="none" w:sz="0" w:space="0" w:color="auto"/>
        <w:bottom w:val="none" w:sz="0" w:space="0" w:color="auto"/>
        <w:right w:val="none" w:sz="0" w:space="0" w:color="auto"/>
      </w:divBdr>
      <w:divsChild>
        <w:div w:id="1340352195">
          <w:marLeft w:val="0"/>
          <w:marRight w:val="0"/>
          <w:marTop w:val="0"/>
          <w:marBottom w:val="0"/>
          <w:divBdr>
            <w:top w:val="none" w:sz="0" w:space="0" w:color="auto"/>
            <w:left w:val="none" w:sz="0" w:space="0" w:color="auto"/>
            <w:bottom w:val="none" w:sz="0" w:space="0" w:color="auto"/>
            <w:right w:val="none" w:sz="0" w:space="0" w:color="auto"/>
          </w:divBdr>
          <w:divsChild>
            <w:div w:id="759058563">
              <w:marLeft w:val="0"/>
              <w:marRight w:val="0"/>
              <w:marTop w:val="0"/>
              <w:marBottom w:val="0"/>
              <w:divBdr>
                <w:top w:val="none" w:sz="0" w:space="0" w:color="auto"/>
                <w:left w:val="none" w:sz="0" w:space="0" w:color="auto"/>
                <w:bottom w:val="none" w:sz="0" w:space="0" w:color="auto"/>
                <w:right w:val="none" w:sz="0" w:space="0" w:color="auto"/>
              </w:divBdr>
              <w:divsChild>
                <w:div w:id="17152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18574">
      <w:bodyDiv w:val="1"/>
      <w:marLeft w:val="0"/>
      <w:marRight w:val="0"/>
      <w:marTop w:val="0"/>
      <w:marBottom w:val="0"/>
      <w:divBdr>
        <w:top w:val="none" w:sz="0" w:space="0" w:color="auto"/>
        <w:left w:val="none" w:sz="0" w:space="0" w:color="auto"/>
        <w:bottom w:val="none" w:sz="0" w:space="0" w:color="auto"/>
        <w:right w:val="none" w:sz="0" w:space="0" w:color="auto"/>
      </w:divBdr>
      <w:divsChild>
        <w:div w:id="472910676">
          <w:marLeft w:val="0"/>
          <w:marRight w:val="0"/>
          <w:marTop w:val="0"/>
          <w:marBottom w:val="0"/>
          <w:divBdr>
            <w:top w:val="none" w:sz="0" w:space="0" w:color="auto"/>
            <w:left w:val="none" w:sz="0" w:space="0" w:color="auto"/>
            <w:bottom w:val="none" w:sz="0" w:space="0" w:color="auto"/>
            <w:right w:val="none" w:sz="0" w:space="0" w:color="auto"/>
          </w:divBdr>
          <w:divsChild>
            <w:div w:id="1605843866">
              <w:marLeft w:val="0"/>
              <w:marRight w:val="0"/>
              <w:marTop w:val="0"/>
              <w:marBottom w:val="0"/>
              <w:divBdr>
                <w:top w:val="none" w:sz="0" w:space="0" w:color="auto"/>
                <w:left w:val="none" w:sz="0" w:space="0" w:color="auto"/>
                <w:bottom w:val="none" w:sz="0" w:space="0" w:color="auto"/>
                <w:right w:val="none" w:sz="0" w:space="0" w:color="auto"/>
              </w:divBdr>
              <w:divsChild>
                <w:div w:id="7577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35921">
      <w:bodyDiv w:val="1"/>
      <w:marLeft w:val="0"/>
      <w:marRight w:val="0"/>
      <w:marTop w:val="0"/>
      <w:marBottom w:val="0"/>
      <w:divBdr>
        <w:top w:val="none" w:sz="0" w:space="0" w:color="auto"/>
        <w:left w:val="none" w:sz="0" w:space="0" w:color="auto"/>
        <w:bottom w:val="none" w:sz="0" w:space="0" w:color="auto"/>
        <w:right w:val="none" w:sz="0" w:space="0" w:color="auto"/>
      </w:divBdr>
      <w:divsChild>
        <w:div w:id="1425489411">
          <w:marLeft w:val="0"/>
          <w:marRight w:val="0"/>
          <w:marTop w:val="0"/>
          <w:marBottom w:val="0"/>
          <w:divBdr>
            <w:top w:val="none" w:sz="0" w:space="0" w:color="auto"/>
            <w:left w:val="none" w:sz="0" w:space="0" w:color="auto"/>
            <w:bottom w:val="none" w:sz="0" w:space="0" w:color="auto"/>
            <w:right w:val="none" w:sz="0" w:space="0" w:color="auto"/>
          </w:divBdr>
          <w:divsChild>
            <w:div w:id="1226377873">
              <w:marLeft w:val="0"/>
              <w:marRight w:val="0"/>
              <w:marTop w:val="0"/>
              <w:marBottom w:val="0"/>
              <w:divBdr>
                <w:top w:val="none" w:sz="0" w:space="0" w:color="auto"/>
                <w:left w:val="none" w:sz="0" w:space="0" w:color="auto"/>
                <w:bottom w:val="none" w:sz="0" w:space="0" w:color="auto"/>
                <w:right w:val="none" w:sz="0" w:space="0" w:color="auto"/>
              </w:divBdr>
              <w:divsChild>
                <w:div w:id="5070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773614">
      <w:bodyDiv w:val="1"/>
      <w:marLeft w:val="0"/>
      <w:marRight w:val="0"/>
      <w:marTop w:val="0"/>
      <w:marBottom w:val="0"/>
      <w:divBdr>
        <w:top w:val="none" w:sz="0" w:space="0" w:color="auto"/>
        <w:left w:val="none" w:sz="0" w:space="0" w:color="auto"/>
        <w:bottom w:val="none" w:sz="0" w:space="0" w:color="auto"/>
        <w:right w:val="none" w:sz="0" w:space="0" w:color="auto"/>
      </w:divBdr>
      <w:divsChild>
        <w:div w:id="2084404063">
          <w:marLeft w:val="0"/>
          <w:marRight w:val="0"/>
          <w:marTop w:val="0"/>
          <w:marBottom w:val="0"/>
          <w:divBdr>
            <w:top w:val="none" w:sz="0" w:space="0" w:color="auto"/>
            <w:left w:val="none" w:sz="0" w:space="0" w:color="auto"/>
            <w:bottom w:val="none" w:sz="0" w:space="0" w:color="auto"/>
            <w:right w:val="none" w:sz="0" w:space="0" w:color="auto"/>
          </w:divBdr>
          <w:divsChild>
            <w:div w:id="595602552">
              <w:marLeft w:val="0"/>
              <w:marRight w:val="0"/>
              <w:marTop w:val="0"/>
              <w:marBottom w:val="0"/>
              <w:divBdr>
                <w:top w:val="none" w:sz="0" w:space="0" w:color="auto"/>
                <w:left w:val="none" w:sz="0" w:space="0" w:color="auto"/>
                <w:bottom w:val="none" w:sz="0" w:space="0" w:color="auto"/>
                <w:right w:val="none" w:sz="0" w:space="0" w:color="auto"/>
              </w:divBdr>
              <w:divsChild>
                <w:div w:id="8059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34588">
      <w:bodyDiv w:val="1"/>
      <w:marLeft w:val="0"/>
      <w:marRight w:val="0"/>
      <w:marTop w:val="0"/>
      <w:marBottom w:val="0"/>
      <w:divBdr>
        <w:top w:val="none" w:sz="0" w:space="0" w:color="auto"/>
        <w:left w:val="none" w:sz="0" w:space="0" w:color="auto"/>
        <w:bottom w:val="none" w:sz="0" w:space="0" w:color="auto"/>
        <w:right w:val="none" w:sz="0" w:space="0" w:color="auto"/>
      </w:divBdr>
      <w:divsChild>
        <w:div w:id="564100599">
          <w:marLeft w:val="0"/>
          <w:marRight w:val="0"/>
          <w:marTop w:val="0"/>
          <w:marBottom w:val="0"/>
          <w:divBdr>
            <w:top w:val="none" w:sz="0" w:space="0" w:color="auto"/>
            <w:left w:val="none" w:sz="0" w:space="0" w:color="auto"/>
            <w:bottom w:val="none" w:sz="0" w:space="0" w:color="auto"/>
            <w:right w:val="none" w:sz="0" w:space="0" w:color="auto"/>
          </w:divBdr>
          <w:divsChild>
            <w:div w:id="643268171">
              <w:marLeft w:val="0"/>
              <w:marRight w:val="0"/>
              <w:marTop w:val="0"/>
              <w:marBottom w:val="0"/>
              <w:divBdr>
                <w:top w:val="none" w:sz="0" w:space="0" w:color="auto"/>
                <w:left w:val="none" w:sz="0" w:space="0" w:color="auto"/>
                <w:bottom w:val="none" w:sz="0" w:space="0" w:color="auto"/>
                <w:right w:val="none" w:sz="0" w:space="0" w:color="auto"/>
              </w:divBdr>
              <w:divsChild>
                <w:div w:id="127493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84230">
      <w:bodyDiv w:val="1"/>
      <w:marLeft w:val="0"/>
      <w:marRight w:val="0"/>
      <w:marTop w:val="0"/>
      <w:marBottom w:val="0"/>
      <w:divBdr>
        <w:top w:val="none" w:sz="0" w:space="0" w:color="auto"/>
        <w:left w:val="none" w:sz="0" w:space="0" w:color="auto"/>
        <w:bottom w:val="none" w:sz="0" w:space="0" w:color="auto"/>
        <w:right w:val="none" w:sz="0" w:space="0" w:color="auto"/>
      </w:divBdr>
      <w:divsChild>
        <w:div w:id="1923172618">
          <w:marLeft w:val="0"/>
          <w:marRight w:val="0"/>
          <w:marTop w:val="0"/>
          <w:marBottom w:val="0"/>
          <w:divBdr>
            <w:top w:val="none" w:sz="0" w:space="0" w:color="auto"/>
            <w:left w:val="none" w:sz="0" w:space="0" w:color="auto"/>
            <w:bottom w:val="none" w:sz="0" w:space="0" w:color="auto"/>
            <w:right w:val="none" w:sz="0" w:space="0" w:color="auto"/>
          </w:divBdr>
          <w:divsChild>
            <w:div w:id="504057057">
              <w:marLeft w:val="0"/>
              <w:marRight w:val="0"/>
              <w:marTop w:val="0"/>
              <w:marBottom w:val="0"/>
              <w:divBdr>
                <w:top w:val="none" w:sz="0" w:space="0" w:color="auto"/>
                <w:left w:val="none" w:sz="0" w:space="0" w:color="auto"/>
                <w:bottom w:val="none" w:sz="0" w:space="0" w:color="auto"/>
                <w:right w:val="none" w:sz="0" w:space="0" w:color="auto"/>
              </w:divBdr>
              <w:divsChild>
                <w:div w:id="9771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96983">
      <w:bodyDiv w:val="1"/>
      <w:marLeft w:val="0"/>
      <w:marRight w:val="0"/>
      <w:marTop w:val="0"/>
      <w:marBottom w:val="0"/>
      <w:divBdr>
        <w:top w:val="none" w:sz="0" w:space="0" w:color="auto"/>
        <w:left w:val="none" w:sz="0" w:space="0" w:color="auto"/>
        <w:bottom w:val="none" w:sz="0" w:space="0" w:color="auto"/>
        <w:right w:val="none" w:sz="0" w:space="0" w:color="auto"/>
      </w:divBdr>
      <w:divsChild>
        <w:div w:id="662392037">
          <w:marLeft w:val="0"/>
          <w:marRight w:val="0"/>
          <w:marTop w:val="0"/>
          <w:marBottom w:val="0"/>
          <w:divBdr>
            <w:top w:val="none" w:sz="0" w:space="0" w:color="auto"/>
            <w:left w:val="none" w:sz="0" w:space="0" w:color="auto"/>
            <w:bottom w:val="none" w:sz="0" w:space="0" w:color="auto"/>
            <w:right w:val="none" w:sz="0" w:space="0" w:color="auto"/>
          </w:divBdr>
          <w:divsChild>
            <w:div w:id="289360452">
              <w:marLeft w:val="0"/>
              <w:marRight w:val="0"/>
              <w:marTop w:val="0"/>
              <w:marBottom w:val="0"/>
              <w:divBdr>
                <w:top w:val="none" w:sz="0" w:space="0" w:color="auto"/>
                <w:left w:val="none" w:sz="0" w:space="0" w:color="auto"/>
                <w:bottom w:val="none" w:sz="0" w:space="0" w:color="auto"/>
                <w:right w:val="none" w:sz="0" w:space="0" w:color="auto"/>
              </w:divBdr>
              <w:divsChild>
                <w:div w:id="1497112098">
                  <w:marLeft w:val="0"/>
                  <w:marRight w:val="0"/>
                  <w:marTop w:val="0"/>
                  <w:marBottom w:val="0"/>
                  <w:divBdr>
                    <w:top w:val="none" w:sz="0" w:space="0" w:color="auto"/>
                    <w:left w:val="none" w:sz="0" w:space="0" w:color="auto"/>
                    <w:bottom w:val="none" w:sz="0" w:space="0" w:color="auto"/>
                    <w:right w:val="none" w:sz="0" w:space="0" w:color="auto"/>
                  </w:divBdr>
                  <w:divsChild>
                    <w:div w:id="48478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600975">
      <w:bodyDiv w:val="1"/>
      <w:marLeft w:val="0"/>
      <w:marRight w:val="0"/>
      <w:marTop w:val="0"/>
      <w:marBottom w:val="0"/>
      <w:divBdr>
        <w:top w:val="none" w:sz="0" w:space="0" w:color="auto"/>
        <w:left w:val="none" w:sz="0" w:space="0" w:color="auto"/>
        <w:bottom w:val="none" w:sz="0" w:space="0" w:color="auto"/>
        <w:right w:val="none" w:sz="0" w:space="0" w:color="auto"/>
      </w:divBdr>
      <w:divsChild>
        <w:div w:id="283538174">
          <w:marLeft w:val="0"/>
          <w:marRight w:val="0"/>
          <w:marTop w:val="0"/>
          <w:marBottom w:val="0"/>
          <w:divBdr>
            <w:top w:val="none" w:sz="0" w:space="0" w:color="auto"/>
            <w:left w:val="none" w:sz="0" w:space="0" w:color="auto"/>
            <w:bottom w:val="none" w:sz="0" w:space="0" w:color="auto"/>
            <w:right w:val="none" w:sz="0" w:space="0" w:color="auto"/>
          </w:divBdr>
          <w:divsChild>
            <w:div w:id="1884630960">
              <w:marLeft w:val="0"/>
              <w:marRight w:val="0"/>
              <w:marTop w:val="0"/>
              <w:marBottom w:val="0"/>
              <w:divBdr>
                <w:top w:val="none" w:sz="0" w:space="0" w:color="auto"/>
                <w:left w:val="none" w:sz="0" w:space="0" w:color="auto"/>
                <w:bottom w:val="none" w:sz="0" w:space="0" w:color="auto"/>
                <w:right w:val="none" w:sz="0" w:space="0" w:color="auto"/>
              </w:divBdr>
              <w:divsChild>
                <w:div w:id="198739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02174">
      <w:bodyDiv w:val="1"/>
      <w:marLeft w:val="0"/>
      <w:marRight w:val="0"/>
      <w:marTop w:val="0"/>
      <w:marBottom w:val="0"/>
      <w:divBdr>
        <w:top w:val="none" w:sz="0" w:space="0" w:color="auto"/>
        <w:left w:val="none" w:sz="0" w:space="0" w:color="auto"/>
        <w:bottom w:val="none" w:sz="0" w:space="0" w:color="auto"/>
        <w:right w:val="none" w:sz="0" w:space="0" w:color="auto"/>
      </w:divBdr>
      <w:divsChild>
        <w:div w:id="395712240">
          <w:marLeft w:val="0"/>
          <w:marRight w:val="0"/>
          <w:marTop w:val="0"/>
          <w:marBottom w:val="0"/>
          <w:divBdr>
            <w:top w:val="none" w:sz="0" w:space="0" w:color="auto"/>
            <w:left w:val="none" w:sz="0" w:space="0" w:color="auto"/>
            <w:bottom w:val="none" w:sz="0" w:space="0" w:color="auto"/>
            <w:right w:val="none" w:sz="0" w:space="0" w:color="auto"/>
          </w:divBdr>
          <w:divsChild>
            <w:div w:id="1759936158">
              <w:marLeft w:val="0"/>
              <w:marRight w:val="0"/>
              <w:marTop w:val="0"/>
              <w:marBottom w:val="0"/>
              <w:divBdr>
                <w:top w:val="none" w:sz="0" w:space="0" w:color="auto"/>
                <w:left w:val="none" w:sz="0" w:space="0" w:color="auto"/>
                <w:bottom w:val="none" w:sz="0" w:space="0" w:color="auto"/>
                <w:right w:val="none" w:sz="0" w:space="0" w:color="auto"/>
              </w:divBdr>
              <w:divsChild>
                <w:div w:id="7680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47896">
      <w:bodyDiv w:val="1"/>
      <w:marLeft w:val="0"/>
      <w:marRight w:val="0"/>
      <w:marTop w:val="0"/>
      <w:marBottom w:val="0"/>
      <w:divBdr>
        <w:top w:val="none" w:sz="0" w:space="0" w:color="auto"/>
        <w:left w:val="none" w:sz="0" w:space="0" w:color="auto"/>
        <w:bottom w:val="none" w:sz="0" w:space="0" w:color="auto"/>
        <w:right w:val="none" w:sz="0" w:space="0" w:color="auto"/>
      </w:divBdr>
      <w:divsChild>
        <w:div w:id="1269386109">
          <w:marLeft w:val="0"/>
          <w:marRight w:val="0"/>
          <w:marTop w:val="0"/>
          <w:marBottom w:val="0"/>
          <w:divBdr>
            <w:top w:val="none" w:sz="0" w:space="0" w:color="auto"/>
            <w:left w:val="none" w:sz="0" w:space="0" w:color="auto"/>
            <w:bottom w:val="none" w:sz="0" w:space="0" w:color="auto"/>
            <w:right w:val="none" w:sz="0" w:space="0" w:color="auto"/>
          </w:divBdr>
          <w:divsChild>
            <w:div w:id="2029524365">
              <w:marLeft w:val="0"/>
              <w:marRight w:val="0"/>
              <w:marTop w:val="0"/>
              <w:marBottom w:val="0"/>
              <w:divBdr>
                <w:top w:val="none" w:sz="0" w:space="0" w:color="auto"/>
                <w:left w:val="none" w:sz="0" w:space="0" w:color="auto"/>
                <w:bottom w:val="none" w:sz="0" w:space="0" w:color="auto"/>
                <w:right w:val="none" w:sz="0" w:space="0" w:color="auto"/>
              </w:divBdr>
              <w:divsChild>
                <w:div w:id="15410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853977">
      <w:bodyDiv w:val="1"/>
      <w:marLeft w:val="0"/>
      <w:marRight w:val="0"/>
      <w:marTop w:val="0"/>
      <w:marBottom w:val="0"/>
      <w:divBdr>
        <w:top w:val="none" w:sz="0" w:space="0" w:color="auto"/>
        <w:left w:val="none" w:sz="0" w:space="0" w:color="auto"/>
        <w:bottom w:val="none" w:sz="0" w:space="0" w:color="auto"/>
        <w:right w:val="none" w:sz="0" w:space="0" w:color="auto"/>
      </w:divBdr>
      <w:divsChild>
        <w:div w:id="1899584275">
          <w:marLeft w:val="0"/>
          <w:marRight w:val="0"/>
          <w:marTop w:val="0"/>
          <w:marBottom w:val="0"/>
          <w:divBdr>
            <w:top w:val="none" w:sz="0" w:space="0" w:color="auto"/>
            <w:left w:val="none" w:sz="0" w:space="0" w:color="auto"/>
            <w:bottom w:val="none" w:sz="0" w:space="0" w:color="auto"/>
            <w:right w:val="none" w:sz="0" w:space="0" w:color="auto"/>
          </w:divBdr>
          <w:divsChild>
            <w:div w:id="2138721642">
              <w:marLeft w:val="0"/>
              <w:marRight w:val="0"/>
              <w:marTop w:val="0"/>
              <w:marBottom w:val="0"/>
              <w:divBdr>
                <w:top w:val="none" w:sz="0" w:space="0" w:color="auto"/>
                <w:left w:val="none" w:sz="0" w:space="0" w:color="auto"/>
                <w:bottom w:val="none" w:sz="0" w:space="0" w:color="auto"/>
                <w:right w:val="none" w:sz="0" w:space="0" w:color="auto"/>
              </w:divBdr>
              <w:divsChild>
                <w:div w:id="41158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6223">
      <w:bodyDiv w:val="1"/>
      <w:marLeft w:val="0"/>
      <w:marRight w:val="0"/>
      <w:marTop w:val="0"/>
      <w:marBottom w:val="0"/>
      <w:divBdr>
        <w:top w:val="none" w:sz="0" w:space="0" w:color="auto"/>
        <w:left w:val="none" w:sz="0" w:space="0" w:color="auto"/>
        <w:bottom w:val="none" w:sz="0" w:space="0" w:color="auto"/>
        <w:right w:val="none" w:sz="0" w:space="0" w:color="auto"/>
      </w:divBdr>
      <w:divsChild>
        <w:div w:id="234971020">
          <w:marLeft w:val="0"/>
          <w:marRight w:val="0"/>
          <w:marTop w:val="0"/>
          <w:marBottom w:val="0"/>
          <w:divBdr>
            <w:top w:val="none" w:sz="0" w:space="0" w:color="auto"/>
            <w:left w:val="none" w:sz="0" w:space="0" w:color="auto"/>
            <w:bottom w:val="none" w:sz="0" w:space="0" w:color="auto"/>
            <w:right w:val="none" w:sz="0" w:space="0" w:color="auto"/>
          </w:divBdr>
          <w:divsChild>
            <w:div w:id="944532081">
              <w:marLeft w:val="0"/>
              <w:marRight w:val="0"/>
              <w:marTop w:val="0"/>
              <w:marBottom w:val="0"/>
              <w:divBdr>
                <w:top w:val="none" w:sz="0" w:space="0" w:color="auto"/>
                <w:left w:val="none" w:sz="0" w:space="0" w:color="auto"/>
                <w:bottom w:val="none" w:sz="0" w:space="0" w:color="auto"/>
                <w:right w:val="none" w:sz="0" w:space="0" w:color="auto"/>
              </w:divBdr>
              <w:divsChild>
                <w:div w:id="13138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67376">
      <w:bodyDiv w:val="1"/>
      <w:marLeft w:val="0"/>
      <w:marRight w:val="0"/>
      <w:marTop w:val="0"/>
      <w:marBottom w:val="0"/>
      <w:divBdr>
        <w:top w:val="none" w:sz="0" w:space="0" w:color="auto"/>
        <w:left w:val="none" w:sz="0" w:space="0" w:color="auto"/>
        <w:bottom w:val="none" w:sz="0" w:space="0" w:color="auto"/>
        <w:right w:val="none" w:sz="0" w:space="0" w:color="auto"/>
      </w:divBdr>
      <w:divsChild>
        <w:div w:id="1997144458">
          <w:marLeft w:val="0"/>
          <w:marRight w:val="0"/>
          <w:marTop w:val="0"/>
          <w:marBottom w:val="0"/>
          <w:divBdr>
            <w:top w:val="none" w:sz="0" w:space="0" w:color="auto"/>
            <w:left w:val="none" w:sz="0" w:space="0" w:color="auto"/>
            <w:bottom w:val="none" w:sz="0" w:space="0" w:color="auto"/>
            <w:right w:val="none" w:sz="0" w:space="0" w:color="auto"/>
          </w:divBdr>
          <w:divsChild>
            <w:div w:id="220942581">
              <w:marLeft w:val="0"/>
              <w:marRight w:val="0"/>
              <w:marTop w:val="0"/>
              <w:marBottom w:val="0"/>
              <w:divBdr>
                <w:top w:val="none" w:sz="0" w:space="0" w:color="auto"/>
                <w:left w:val="none" w:sz="0" w:space="0" w:color="auto"/>
                <w:bottom w:val="none" w:sz="0" w:space="0" w:color="auto"/>
                <w:right w:val="none" w:sz="0" w:space="0" w:color="auto"/>
              </w:divBdr>
              <w:divsChild>
                <w:div w:id="142085034">
                  <w:marLeft w:val="0"/>
                  <w:marRight w:val="0"/>
                  <w:marTop w:val="0"/>
                  <w:marBottom w:val="0"/>
                  <w:divBdr>
                    <w:top w:val="none" w:sz="0" w:space="0" w:color="auto"/>
                    <w:left w:val="none" w:sz="0" w:space="0" w:color="auto"/>
                    <w:bottom w:val="none" w:sz="0" w:space="0" w:color="auto"/>
                    <w:right w:val="none" w:sz="0" w:space="0" w:color="auto"/>
                  </w:divBdr>
                  <w:divsChild>
                    <w:div w:id="97977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80775">
      <w:bodyDiv w:val="1"/>
      <w:marLeft w:val="0"/>
      <w:marRight w:val="0"/>
      <w:marTop w:val="0"/>
      <w:marBottom w:val="0"/>
      <w:divBdr>
        <w:top w:val="none" w:sz="0" w:space="0" w:color="auto"/>
        <w:left w:val="none" w:sz="0" w:space="0" w:color="auto"/>
        <w:bottom w:val="none" w:sz="0" w:space="0" w:color="auto"/>
        <w:right w:val="none" w:sz="0" w:space="0" w:color="auto"/>
      </w:divBdr>
      <w:divsChild>
        <w:div w:id="97873084">
          <w:marLeft w:val="0"/>
          <w:marRight w:val="0"/>
          <w:marTop w:val="0"/>
          <w:marBottom w:val="0"/>
          <w:divBdr>
            <w:top w:val="none" w:sz="0" w:space="0" w:color="auto"/>
            <w:left w:val="none" w:sz="0" w:space="0" w:color="auto"/>
            <w:bottom w:val="none" w:sz="0" w:space="0" w:color="auto"/>
            <w:right w:val="none" w:sz="0" w:space="0" w:color="auto"/>
          </w:divBdr>
          <w:divsChild>
            <w:div w:id="202863891">
              <w:marLeft w:val="0"/>
              <w:marRight w:val="0"/>
              <w:marTop w:val="0"/>
              <w:marBottom w:val="0"/>
              <w:divBdr>
                <w:top w:val="none" w:sz="0" w:space="0" w:color="auto"/>
                <w:left w:val="none" w:sz="0" w:space="0" w:color="auto"/>
                <w:bottom w:val="none" w:sz="0" w:space="0" w:color="auto"/>
                <w:right w:val="none" w:sz="0" w:space="0" w:color="auto"/>
              </w:divBdr>
              <w:divsChild>
                <w:div w:id="15820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16521">
      <w:bodyDiv w:val="1"/>
      <w:marLeft w:val="0"/>
      <w:marRight w:val="0"/>
      <w:marTop w:val="0"/>
      <w:marBottom w:val="0"/>
      <w:divBdr>
        <w:top w:val="none" w:sz="0" w:space="0" w:color="auto"/>
        <w:left w:val="none" w:sz="0" w:space="0" w:color="auto"/>
        <w:bottom w:val="none" w:sz="0" w:space="0" w:color="auto"/>
        <w:right w:val="none" w:sz="0" w:space="0" w:color="auto"/>
      </w:divBdr>
      <w:divsChild>
        <w:div w:id="681513128">
          <w:marLeft w:val="0"/>
          <w:marRight w:val="0"/>
          <w:marTop w:val="0"/>
          <w:marBottom w:val="0"/>
          <w:divBdr>
            <w:top w:val="none" w:sz="0" w:space="0" w:color="auto"/>
            <w:left w:val="none" w:sz="0" w:space="0" w:color="auto"/>
            <w:bottom w:val="none" w:sz="0" w:space="0" w:color="auto"/>
            <w:right w:val="none" w:sz="0" w:space="0" w:color="auto"/>
          </w:divBdr>
          <w:divsChild>
            <w:div w:id="1399362">
              <w:marLeft w:val="0"/>
              <w:marRight w:val="0"/>
              <w:marTop w:val="0"/>
              <w:marBottom w:val="0"/>
              <w:divBdr>
                <w:top w:val="none" w:sz="0" w:space="0" w:color="auto"/>
                <w:left w:val="none" w:sz="0" w:space="0" w:color="auto"/>
                <w:bottom w:val="none" w:sz="0" w:space="0" w:color="auto"/>
                <w:right w:val="none" w:sz="0" w:space="0" w:color="auto"/>
              </w:divBdr>
              <w:divsChild>
                <w:div w:id="2441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338077">
      <w:bodyDiv w:val="1"/>
      <w:marLeft w:val="0"/>
      <w:marRight w:val="0"/>
      <w:marTop w:val="0"/>
      <w:marBottom w:val="0"/>
      <w:divBdr>
        <w:top w:val="none" w:sz="0" w:space="0" w:color="auto"/>
        <w:left w:val="none" w:sz="0" w:space="0" w:color="auto"/>
        <w:bottom w:val="none" w:sz="0" w:space="0" w:color="auto"/>
        <w:right w:val="none" w:sz="0" w:space="0" w:color="auto"/>
      </w:divBdr>
    </w:div>
    <w:div w:id="390278411">
      <w:bodyDiv w:val="1"/>
      <w:marLeft w:val="0"/>
      <w:marRight w:val="0"/>
      <w:marTop w:val="0"/>
      <w:marBottom w:val="0"/>
      <w:divBdr>
        <w:top w:val="none" w:sz="0" w:space="0" w:color="auto"/>
        <w:left w:val="none" w:sz="0" w:space="0" w:color="auto"/>
        <w:bottom w:val="none" w:sz="0" w:space="0" w:color="auto"/>
        <w:right w:val="none" w:sz="0" w:space="0" w:color="auto"/>
      </w:divBdr>
      <w:divsChild>
        <w:div w:id="5862379">
          <w:marLeft w:val="0"/>
          <w:marRight w:val="0"/>
          <w:marTop w:val="0"/>
          <w:marBottom w:val="0"/>
          <w:divBdr>
            <w:top w:val="none" w:sz="0" w:space="0" w:color="auto"/>
            <w:left w:val="none" w:sz="0" w:space="0" w:color="auto"/>
            <w:bottom w:val="none" w:sz="0" w:space="0" w:color="auto"/>
            <w:right w:val="none" w:sz="0" w:space="0" w:color="auto"/>
          </w:divBdr>
          <w:divsChild>
            <w:div w:id="1508519886">
              <w:marLeft w:val="0"/>
              <w:marRight w:val="0"/>
              <w:marTop w:val="0"/>
              <w:marBottom w:val="0"/>
              <w:divBdr>
                <w:top w:val="none" w:sz="0" w:space="0" w:color="auto"/>
                <w:left w:val="none" w:sz="0" w:space="0" w:color="auto"/>
                <w:bottom w:val="none" w:sz="0" w:space="0" w:color="auto"/>
                <w:right w:val="none" w:sz="0" w:space="0" w:color="auto"/>
              </w:divBdr>
              <w:divsChild>
                <w:div w:id="46670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76317">
      <w:bodyDiv w:val="1"/>
      <w:marLeft w:val="0"/>
      <w:marRight w:val="0"/>
      <w:marTop w:val="0"/>
      <w:marBottom w:val="0"/>
      <w:divBdr>
        <w:top w:val="none" w:sz="0" w:space="0" w:color="auto"/>
        <w:left w:val="none" w:sz="0" w:space="0" w:color="auto"/>
        <w:bottom w:val="none" w:sz="0" w:space="0" w:color="auto"/>
        <w:right w:val="none" w:sz="0" w:space="0" w:color="auto"/>
      </w:divBdr>
      <w:divsChild>
        <w:div w:id="735511673">
          <w:marLeft w:val="0"/>
          <w:marRight w:val="0"/>
          <w:marTop w:val="0"/>
          <w:marBottom w:val="0"/>
          <w:divBdr>
            <w:top w:val="none" w:sz="0" w:space="0" w:color="auto"/>
            <w:left w:val="none" w:sz="0" w:space="0" w:color="auto"/>
            <w:bottom w:val="none" w:sz="0" w:space="0" w:color="auto"/>
            <w:right w:val="none" w:sz="0" w:space="0" w:color="auto"/>
          </w:divBdr>
          <w:divsChild>
            <w:div w:id="1684475566">
              <w:marLeft w:val="0"/>
              <w:marRight w:val="0"/>
              <w:marTop w:val="0"/>
              <w:marBottom w:val="0"/>
              <w:divBdr>
                <w:top w:val="none" w:sz="0" w:space="0" w:color="auto"/>
                <w:left w:val="none" w:sz="0" w:space="0" w:color="auto"/>
                <w:bottom w:val="none" w:sz="0" w:space="0" w:color="auto"/>
                <w:right w:val="none" w:sz="0" w:space="0" w:color="auto"/>
              </w:divBdr>
              <w:divsChild>
                <w:div w:id="4155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66926">
      <w:bodyDiv w:val="1"/>
      <w:marLeft w:val="0"/>
      <w:marRight w:val="0"/>
      <w:marTop w:val="0"/>
      <w:marBottom w:val="0"/>
      <w:divBdr>
        <w:top w:val="none" w:sz="0" w:space="0" w:color="auto"/>
        <w:left w:val="none" w:sz="0" w:space="0" w:color="auto"/>
        <w:bottom w:val="none" w:sz="0" w:space="0" w:color="auto"/>
        <w:right w:val="none" w:sz="0" w:space="0" w:color="auto"/>
      </w:divBdr>
      <w:divsChild>
        <w:div w:id="1405298741">
          <w:marLeft w:val="0"/>
          <w:marRight w:val="0"/>
          <w:marTop w:val="0"/>
          <w:marBottom w:val="0"/>
          <w:divBdr>
            <w:top w:val="none" w:sz="0" w:space="0" w:color="auto"/>
            <w:left w:val="none" w:sz="0" w:space="0" w:color="auto"/>
            <w:bottom w:val="none" w:sz="0" w:space="0" w:color="auto"/>
            <w:right w:val="none" w:sz="0" w:space="0" w:color="auto"/>
          </w:divBdr>
          <w:divsChild>
            <w:div w:id="2006543320">
              <w:marLeft w:val="0"/>
              <w:marRight w:val="0"/>
              <w:marTop w:val="0"/>
              <w:marBottom w:val="0"/>
              <w:divBdr>
                <w:top w:val="none" w:sz="0" w:space="0" w:color="auto"/>
                <w:left w:val="none" w:sz="0" w:space="0" w:color="auto"/>
                <w:bottom w:val="none" w:sz="0" w:space="0" w:color="auto"/>
                <w:right w:val="none" w:sz="0" w:space="0" w:color="auto"/>
              </w:divBdr>
              <w:divsChild>
                <w:div w:id="328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19946">
      <w:bodyDiv w:val="1"/>
      <w:marLeft w:val="0"/>
      <w:marRight w:val="0"/>
      <w:marTop w:val="0"/>
      <w:marBottom w:val="0"/>
      <w:divBdr>
        <w:top w:val="none" w:sz="0" w:space="0" w:color="auto"/>
        <w:left w:val="none" w:sz="0" w:space="0" w:color="auto"/>
        <w:bottom w:val="none" w:sz="0" w:space="0" w:color="auto"/>
        <w:right w:val="none" w:sz="0" w:space="0" w:color="auto"/>
      </w:divBdr>
      <w:divsChild>
        <w:div w:id="465901850">
          <w:marLeft w:val="0"/>
          <w:marRight w:val="0"/>
          <w:marTop w:val="0"/>
          <w:marBottom w:val="0"/>
          <w:divBdr>
            <w:top w:val="none" w:sz="0" w:space="0" w:color="auto"/>
            <w:left w:val="none" w:sz="0" w:space="0" w:color="auto"/>
            <w:bottom w:val="none" w:sz="0" w:space="0" w:color="auto"/>
            <w:right w:val="none" w:sz="0" w:space="0" w:color="auto"/>
          </w:divBdr>
          <w:divsChild>
            <w:div w:id="605120063">
              <w:marLeft w:val="0"/>
              <w:marRight w:val="0"/>
              <w:marTop w:val="0"/>
              <w:marBottom w:val="0"/>
              <w:divBdr>
                <w:top w:val="none" w:sz="0" w:space="0" w:color="auto"/>
                <w:left w:val="none" w:sz="0" w:space="0" w:color="auto"/>
                <w:bottom w:val="none" w:sz="0" w:space="0" w:color="auto"/>
                <w:right w:val="none" w:sz="0" w:space="0" w:color="auto"/>
              </w:divBdr>
              <w:divsChild>
                <w:div w:id="25110141">
                  <w:marLeft w:val="0"/>
                  <w:marRight w:val="0"/>
                  <w:marTop w:val="0"/>
                  <w:marBottom w:val="0"/>
                  <w:divBdr>
                    <w:top w:val="none" w:sz="0" w:space="0" w:color="auto"/>
                    <w:left w:val="none" w:sz="0" w:space="0" w:color="auto"/>
                    <w:bottom w:val="none" w:sz="0" w:space="0" w:color="auto"/>
                    <w:right w:val="none" w:sz="0" w:space="0" w:color="auto"/>
                  </w:divBdr>
                  <w:divsChild>
                    <w:div w:id="1309288137">
                      <w:marLeft w:val="0"/>
                      <w:marRight w:val="0"/>
                      <w:marTop w:val="0"/>
                      <w:marBottom w:val="0"/>
                      <w:divBdr>
                        <w:top w:val="none" w:sz="0" w:space="0" w:color="auto"/>
                        <w:left w:val="none" w:sz="0" w:space="0" w:color="auto"/>
                        <w:bottom w:val="none" w:sz="0" w:space="0" w:color="auto"/>
                        <w:right w:val="none" w:sz="0" w:space="0" w:color="auto"/>
                      </w:divBdr>
                      <w:divsChild>
                        <w:div w:id="2086221193">
                          <w:marLeft w:val="-225"/>
                          <w:marRight w:val="-225"/>
                          <w:marTop w:val="0"/>
                          <w:marBottom w:val="0"/>
                          <w:divBdr>
                            <w:top w:val="none" w:sz="0" w:space="0" w:color="auto"/>
                            <w:left w:val="none" w:sz="0" w:space="0" w:color="auto"/>
                            <w:bottom w:val="none" w:sz="0" w:space="0" w:color="auto"/>
                            <w:right w:val="none" w:sz="0" w:space="0" w:color="auto"/>
                          </w:divBdr>
                          <w:divsChild>
                            <w:div w:id="159948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081760">
      <w:bodyDiv w:val="1"/>
      <w:marLeft w:val="0"/>
      <w:marRight w:val="0"/>
      <w:marTop w:val="0"/>
      <w:marBottom w:val="0"/>
      <w:divBdr>
        <w:top w:val="none" w:sz="0" w:space="0" w:color="auto"/>
        <w:left w:val="none" w:sz="0" w:space="0" w:color="auto"/>
        <w:bottom w:val="none" w:sz="0" w:space="0" w:color="auto"/>
        <w:right w:val="none" w:sz="0" w:space="0" w:color="auto"/>
      </w:divBdr>
      <w:divsChild>
        <w:div w:id="101801541">
          <w:marLeft w:val="0"/>
          <w:marRight w:val="0"/>
          <w:marTop w:val="0"/>
          <w:marBottom w:val="0"/>
          <w:divBdr>
            <w:top w:val="none" w:sz="0" w:space="0" w:color="auto"/>
            <w:left w:val="none" w:sz="0" w:space="0" w:color="auto"/>
            <w:bottom w:val="none" w:sz="0" w:space="0" w:color="auto"/>
            <w:right w:val="none" w:sz="0" w:space="0" w:color="auto"/>
          </w:divBdr>
          <w:divsChild>
            <w:div w:id="153957540">
              <w:marLeft w:val="0"/>
              <w:marRight w:val="0"/>
              <w:marTop w:val="0"/>
              <w:marBottom w:val="0"/>
              <w:divBdr>
                <w:top w:val="none" w:sz="0" w:space="0" w:color="auto"/>
                <w:left w:val="none" w:sz="0" w:space="0" w:color="auto"/>
                <w:bottom w:val="none" w:sz="0" w:space="0" w:color="auto"/>
                <w:right w:val="none" w:sz="0" w:space="0" w:color="auto"/>
              </w:divBdr>
              <w:divsChild>
                <w:div w:id="16409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935834">
      <w:bodyDiv w:val="1"/>
      <w:marLeft w:val="0"/>
      <w:marRight w:val="0"/>
      <w:marTop w:val="0"/>
      <w:marBottom w:val="0"/>
      <w:divBdr>
        <w:top w:val="none" w:sz="0" w:space="0" w:color="auto"/>
        <w:left w:val="none" w:sz="0" w:space="0" w:color="auto"/>
        <w:bottom w:val="none" w:sz="0" w:space="0" w:color="auto"/>
        <w:right w:val="none" w:sz="0" w:space="0" w:color="auto"/>
      </w:divBdr>
      <w:divsChild>
        <w:div w:id="1060833318">
          <w:marLeft w:val="0"/>
          <w:marRight w:val="0"/>
          <w:marTop w:val="0"/>
          <w:marBottom w:val="0"/>
          <w:divBdr>
            <w:top w:val="none" w:sz="0" w:space="0" w:color="auto"/>
            <w:left w:val="none" w:sz="0" w:space="0" w:color="auto"/>
            <w:bottom w:val="none" w:sz="0" w:space="0" w:color="auto"/>
            <w:right w:val="none" w:sz="0" w:space="0" w:color="auto"/>
          </w:divBdr>
          <w:divsChild>
            <w:div w:id="895169841">
              <w:marLeft w:val="0"/>
              <w:marRight w:val="0"/>
              <w:marTop w:val="0"/>
              <w:marBottom w:val="0"/>
              <w:divBdr>
                <w:top w:val="none" w:sz="0" w:space="0" w:color="auto"/>
                <w:left w:val="none" w:sz="0" w:space="0" w:color="auto"/>
                <w:bottom w:val="none" w:sz="0" w:space="0" w:color="auto"/>
                <w:right w:val="none" w:sz="0" w:space="0" w:color="auto"/>
              </w:divBdr>
              <w:divsChild>
                <w:div w:id="20706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97949">
      <w:bodyDiv w:val="1"/>
      <w:marLeft w:val="0"/>
      <w:marRight w:val="0"/>
      <w:marTop w:val="0"/>
      <w:marBottom w:val="0"/>
      <w:divBdr>
        <w:top w:val="none" w:sz="0" w:space="0" w:color="auto"/>
        <w:left w:val="none" w:sz="0" w:space="0" w:color="auto"/>
        <w:bottom w:val="none" w:sz="0" w:space="0" w:color="auto"/>
        <w:right w:val="none" w:sz="0" w:space="0" w:color="auto"/>
      </w:divBdr>
    </w:div>
    <w:div w:id="417141775">
      <w:bodyDiv w:val="1"/>
      <w:marLeft w:val="0"/>
      <w:marRight w:val="0"/>
      <w:marTop w:val="0"/>
      <w:marBottom w:val="0"/>
      <w:divBdr>
        <w:top w:val="none" w:sz="0" w:space="0" w:color="auto"/>
        <w:left w:val="none" w:sz="0" w:space="0" w:color="auto"/>
        <w:bottom w:val="none" w:sz="0" w:space="0" w:color="auto"/>
        <w:right w:val="none" w:sz="0" w:space="0" w:color="auto"/>
      </w:divBdr>
      <w:divsChild>
        <w:div w:id="1568688150">
          <w:marLeft w:val="0"/>
          <w:marRight w:val="0"/>
          <w:marTop w:val="0"/>
          <w:marBottom w:val="0"/>
          <w:divBdr>
            <w:top w:val="none" w:sz="0" w:space="0" w:color="auto"/>
            <w:left w:val="none" w:sz="0" w:space="0" w:color="auto"/>
            <w:bottom w:val="none" w:sz="0" w:space="0" w:color="auto"/>
            <w:right w:val="none" w:sz="0" w:space="0" w:color="auto"/>
          </w:divBdr>
          <w:divsChild>
            <w:div w:id="1501852119">
              <w:marLeft w:val="0"/>
              <w:marRight w:val="0"/>
              <w:marTop w:val="0"/>
              <w:marBottom w:val="0"/>
              <w:divBdr>
                <w:top w:val="none" w:sz="0" w:space="0" w:color="auto"/>
                <w:left w:val="none" w:sz="0" w:space="0" w:color="auto"/>
                <w:bottom w:val="none" w:sz="0" w:space="0" w:color="auto"/>
                <w:right w:val="none" w:sz="0" w:space="0" w:color="auto"/>
              </w:divBdr>
              <w:divsChild>
                <w:div w:id="907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53754">
      <w:bodyDiv w:val="1"/>
      <w:marLeft w:val="0"/>
      <w:marRight w:val="0"/>
      <w:marTop w:val="0"/>
      <w:marBottom w:val="0"/>
      <w:divBdr>
        <w:top w:val="none" w:sz="0" w:space="0" w:color="auto"/>
        <w:left w:val="none" w:sz="0" w:space="0" w:color="auto"/>
        <w:bottom w:val="none" w:sz="0" w:space="0" w:color="auto"/>
        <w:right w:val="none" w:sz="0" w:space="0" w:color="auto"/>
      </w:divBdr>
      <w:divsChild>
        <w:div w:id="1055472548">
          <w:marLeft w:val="0"/>
          <w:marRight w:val="0"/>
          <w:marTop w:val="0"/>
          <w:marBottom w:val="0"/>
          <w:divBdr>
            <w:top w:val="none" w:sz="0" w:space="0" w:color="auto"/>
            <w:left w:val="none" w:sz="0" w:space="0" w:color="auto"/>
            <w:bottom w:val="none" w:sz="0" w:space="0" w:color="auto"/>
            <w:right w:val="none" w:sz="0" w:space="0" w:color="auto"/>
          </w:divBdr>
          <w:divsChild>
            <w:div w:id="248854530">
              <w:marLeft w:val="0"/>
              <w:marRight w:val="0"/>
              <w:marTop w:val="0"/>
              <w:marBottom w:val="0"/>
              <w:divBdr>
                <w:top w:val="none" w:sz="0" w:space="0" w:color="auto"/>
                <w:left w:val="none" w:sz="0" w:space="0" w:color="auto"/>
                <w:bottom w:val="none" w:sz="0" w:space="0" w:color="auto"/>
                <w:right w:val="none" w:sz="0" w:space="0" w:color="auto"/>
              </w:divBdr>
              <w:divsChild>
                <w:div w:id="201518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50882">
      <w:bodyDiv w:val="1"/>
      <w:marLeft w:val="0"/>
      <w:marRight w:val="0"/>
      <w:marTop w:val="0"/>
      <w:marBottom w:val="0"/>
      <w:divBdr>
        <w:top w:val="none" w:sz="0" w:space="0" w:color="auto"/>
        <w:left w:val="none" w:sz="0" w:space="0" w:color="auto"/>
        <w:bottom w:val="none" w:sz="0" w:space="0" w:color="auto"/>
        <w:right w:val="none" w:sz="0" w:space="0" w:color="auto"/>
      </w:divBdr>
      <w:divsChild>
        <w:div w:id="527068475">
          <w:marLeft w:val="0"/>
          <w:marRight w:val="0"/>
          <w:marTop w:val="0"/>
          <w:marBottom w:val="0"/>
          <w:divBdr>
            <w:top w:val="none" w:sz="0" w:space="0" w:color="auto"/>
            <w:left w:val="none" w:sz="0" w:space="0" w:color="auto"/>
            <w:bottom w:val="none" w:sz="0" w:space="0" w:color="auto"/>
            <w:right w:val="none" w:sz="0" w:space="0" w:color="auto"/>
          </w:divBdr>
          <w:divsChild>
            <w:div w:id="1173498597">
              <w:marLeft w:val="0"/>
              <w:marRight w:val="0"/>
              <w:marTop w:val="0"/>
              <w:marBottom w:val="0"/>
              <w:divBdr>
                <w:top w:val="none" w:sz="0" w:space="0" w:color="auto"/>
                <w:left w:val="none" w:sz="0" w:space="0" w:color="auto"/>
                <w:bottom w:val="none" w:sz="0" w:space="0" w:color="auto"/>
                <w:right w:val="none" w:sz="0" w:space="0" w:color="auto"/>
              </w:divBdr>
              <w:divsChild>
                <w:div w:id="188573388">
                  <w:marLeft w:val="0"/>
                  <w:marRight w:val="0"/>
                  <w:marTop w:val="0"/>
                  <w:marBottom w:val="0"/>
                  <w:divBdr>
                    <w:top w:val="none" w:sz="0" w:space="0" w:color="auto"/>
                    <w:left w:val="none" w:sz="0" w:space="0" w:color="auto"/>
                    <w:bottom w:val="none" w:sz="0" w:space="0" w:color="auto"/>
                    <w:right w:val="none" w:sz="0" w:space="0" w:color="auto"/>
                  </w:divBdr>
                  <w:divsChild>
                    <w:div w:id="2802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03588">
      <w:bodyDiv w:val="1"/>
      <w:marLeft w:val="0"/>
      <w:marRight w:val="0"/>
      <w:marTop w:val="0"/>
      <w:marBottom w:val="0"/>
      <w:divBdr>
        <w:top w:val="none" w:sz="0" w:space="0" w:color="auto"/>
        <w:left w:val="none" w:sz="0" w:space="0" w:color="auto"/>
        <w:bottom w:val="none" w:sz="0" w:space="0" w:color="auto"/>
        <w:right w:val="none" w:sz="0" w:space="0" w:color="auto"/>
      </w:divBdr>
      <w:divsChild>
        <w:div w:id="1335112151">
          <w:marLeft w:val="0"/>
          <w:marRight w:val="0"/>
          <w:marTop w:val="0"/>
          <w:marBottom w:val="0"/>
          <w:divBdr>
            <w:top w:val="none" w:sz="0" w:space="0" w:color="auto"/>
            <w:left w:val="none" w:sz="0" w:space="0" w:color="auto"/>
            <w:bottom w:val="none" w:sz="0" w:space="0" w:color="auto"/>
            <w:right w:val="none" w:sz="0" w:space="0" w:color="auto"/>
          </w:divBdr>
          <w:divsChild>
            <w:div w:id="1131169008">
              <w:marLeft w:val="0"/>
              <w:marRight w:val="0"/>
              <w:marTop w:val="0"/>
              <w:marBottom w:val="0"/>
              <w:divBdr>
                <w:top w:val="none" w:sz="0" w:space="0" w:color="auto"/>
                <w:left w:val="none" w:sz="0" w:space="0" w:color="auto"/>
                <w:bottom w:val="none" w:sz="0" w:space="0" w:color="auto"/>
                <w:right w:val="none" w:sz="0" w:space="0" w:color="auto"/>
              </w:divBdr>
              <w:divsChild>
                <w:div w:id="18843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514568">
      <w:bodyDiv w:val="1"/>
      <w:marLeft w:val="0"/>
      <w:marRight w:val="0"/>
      <w:marTop w:val="0"/>
      <w:marBottom w:val="0"/>
      <w:divBdr>
        <w:top w:val="none" w:sz="0" w:space="0" w:color="auto"/>
        <w:left w:val="none" w:sz="0" w:space="0" w:color="auto"/>
        <w:bottom w:val="none" w:sz="0" w:space="0" w:color="auto"/>
        <w:right w:val="none" w:sz="0" w:space="0" w:color="auto"/>
      </w:divBdr>
      <w:divsChild>
        <w:div w:id="102581894">
          <w:marLeft w:val="0"/>
          <w:marRight w:val="0"/>
          <w:marTop w:val="0"/>
          <w:marBottom w:val="0"/>
          <w:divBdr>
            <w:top w:val="none" w:sz="0" w:space="0" w:color="auto"/>
            <w:left w:val="none" w:sz="0" w:space="0" w:color="auto"/>
            <w:bottom w:val="none" w:sz="0" w:space="0" w:color="auto"/>
            <w:right w:val="none" w:sz="0" w:space="0" w:color="auto"/>
          </w:divBdr>
          <w:divsChild>
            <w:div w:id="1050498664">
              <w:marLeft w:val="0"/>
              <w:marRight w:val="0"/>
              <w:marTop w:val="0"/>
              <w:marBottom w:val="0"/>
              <w:divBdr>
                <w:top w:val="none" w:sz="0" w:space="0" w:color="auto"/>
                <w:left w:val="none" w:sz="0" w:space="0" w:color="auto"/>
                <w:bottom w:val="none" w:sz="0" w:space="0" w:color="auto"/>
                <w:right w:val="none" w:sz="0" w:space="0" w:color="auto"/>
              </w:divBdr>
              <w:divsChild>
                <w:div w:id="3278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23325">
      <w:bodyDiv w:val="1"/>
      <w:marLeft w:val="0"/>
      <w:marRight w:val="0"/>
      <w:marTop w:val="0"/>
      <w:marBottom w:val="0"/>
      <w:divBdr>
        <w:top w:val="none" w:sz="0" w:space="0" w:color="auto"/>
        <w:left w:val="none" w:sz="0" w:space="0" w:color="auto"/>
        <w:bottom w:val="none" w:sz="0" w:space="0" w:color="auto"/>
        <w:right w:val="none" w:sz="0" w:space="0" w:color="auto"/>
      </w:divBdr>
    </w:div>
    <w:div w:id="438255852">
      <w:bodyDiv w:val="1"/>
      <w:marLeft w:val="0"/>
      <w:marRight w:val="0"/>
      <w:marTop w:val="0"/>
      <w:marBottom w:val="0"/>
      <w:divBdr>
        <w:top w:val="none" w:sz="0" w:space="0" w:color="auto"/>
        <w:left w:val="none" w:sz="0" w:space="0" w:color="auto"/>
        <w:bottom w:val="none" w:sz="0" w:space="0" w:color="auto"/>
        <w:right w:val="none" w:sz="0" w:space="0" w:color="auto"/>
      </w:divBdr>
      <w:divsChild>
        <w:div w:id="347291913">
          <w:marLeft w:val="0"/>
          <w:marRight w:val="0"/>
          <w:marTop w:val="0"/>
          <w:marBottom w:val="0"/>
          <w:divBdr>
            <w:top w:val="none" w:sz="0" w:space="0" w:color="auto"/>
            <w:left w:val="none" w:sz="0" w:space="0" w:color="auto"/>
            <w:bottom w:val="none" w:sz="0" w:space="0" w:color="auto"/>
            <w:right w:val="none" w:sz="0" w:space="0" w:color="auto"/>
          </w:divBdr>
          <w:divsChild>
            <w:div w:id="296448385">
              <w:marLeft w:val="0"/>
              <w:marRight w:val="0"/>
              <w:marTop w:val="0"/>
              <w:marBottom w:val="0"/>
              <w:divBdr>
                <w:top w:val="none" w:sz="0" w:space="0" w:color="auto"/>
                <w:left w:val="none" w:sz="0" w:space="0" w:color="auto"/>
                <w:bottom w:val="none" w:sz="0" w:space="0" w:color="auto"/>
                <w:right w:val="none" w:sz="0" w:space="0" w:color="auto"/>
              </w:divBdr>
              <w:divsChild>
                <w:div w:id="11194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73297">
      <w:bodyDiv w:val="1"/>
      <w:marLeft w:val="0"/>
      <w:marRight w:val="0"/>
      <w:marTop w:val="0"/>
      <w:marBottom w:val="0"/>
      <w:divBdr>
        <w:top w:val="none" w:sz="0" w:space="0" w:color="auto"/>
        <w:left w:val="none" w:sz="0" w:space="0" w:color="auto"/>
        <w:bottom w:val="none" w:sz="0" w:space="0" w:color="auto"/>
        <w:right w:val="none" w:sz="0" w:space="0" w:color="auto"/>
      </w:divBdr>
      <w:divsChild>
        <w:div w:id="1787506205">
          <w:marLeft w:val="0"/>
          <w:marRight w:val="0"/>
          <w:marTop w:val="0"/>
          <w:marBottom w:val="0"/>
          <w:divBdr>
            <w:top w:val="none" w:sz="0" w:space="0" w:color="auto"/>
            <w:left w:val="none" w:sz="0" w:space="0" w:color="auto"/>
            <w:bottom w:val="none" w:sz="0" w:space="0" w:color="auto"/>
            <w:right w:val="none" w:sz="0" w:space="0" w:color="auto"/>
          </w:divBdr>
          <w:divsChild>
            <w:div w:id="1847476128">
              <w:marLeft w:val="0"/>
              <w:marRight w:val="0"/>
              <w:marTop w:val="0"/>
              <w:marBottom w:val="0"/>
              <w:divBdr>
                <w:top w:val="none" w:sz="0" w:space="0" w:color="auto"/>
                <w:left w:val="none" w:sz="0" w:space="0" w:color="auto"/>
                <w:bottom w:val="none" w:sz="0" w:space="0" w:color="auto"/>
                <w:right w:val="none" w:sz="0" w:space="0" w:color="auto"/>
              </w:divBdr>
              <w:divsChild>
                <w:div w:id="20573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48779">
      <w:bodyDiv w:val="1"/>
      <w:marLeft w:val="0"/>
      <w:marRight w:val="0"/>
      <w:marTop w:val="0"/>
      <w:marBottom w:val="0"/>
      <w:divBdr>
        <w:top w:val="none" w:sz="0" w:space="0" w:color="auto"/>
        <w:left w:val="none" w:sz="0" w:space="0" w:color="auto"/>
        <w:bottom w:val="none" w:sz="0" w:space="0" w:color="auto"/>
        <w:right w:val="none" w:sz="0" w:space="0" w:color="auto"/>
      </w:divBdr>
      <w:divsChild>
        <w:div w:id="132873419">
          <w:marLeft w:val="0"/>
          <w:marRight w:val="0"/>
          <w:marTop w:val="0"/>
          <w:marBottom w:val="0"/>
          <w:divBdr>
            <w:top w:val="none" w:sz="0" w:space="0" w:color="auto"/>
            <w:left w:val="none" w:sz="0" w:space="0" w:color="auto"/>
            <w:bottom w:val="none" w:sz="0" w:space="0" w:color="auto"/>
            <w:right w:val="none" w:sz="0" w:space="0" w:color="auto"/>
          </w:divBdr>
          <w:divsChild>
            <w:div w:id="762647944">
              <w:marLeft w:val="0"/>
              <w:marRight w:val="0"/>
              <w:marTop w:val="0"/>
              <w:marBottom w:val="0"/>
              <w:divBdr>
                <w:top w:val="none" w:sz="0" w:space="0" w:color="auto"/>
                <w:left w:val="none" w:sz="0" w:space="0" w:color="auto"/>
                <w:bottom w:val="none" w:sz="0" w:space="0" w:color="auto"/>
                <w:right w:val="none" w:sz="0" w:space="0" w:color="auto"/>
              </w:divBdr>
              <w:divsChild>
                <w:div w:id="6682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3582">
      <w:bodyDiv w:val="1"/>
      <w:marLeft w:val="0"/>
      <w:marRight w:val="0"/>
      <w:marTop w:val="0"/>
      <w:marBottom w:val="0"/>
      <w:divBdr>
        <w:top w:val="none" w:sz="0" w:space="0" w:color="auto"/>
        <w:left w:val="none" w:sz="0" w:space="0" w:color="auto"/>
        <w:bottom w:val="none" w:sz="0" w:space="0" w:color="auto"/>
        <w:right w:val="none" w:sz="0" w:space="0" w:color="auto"/>
      </w:divBdr>
    </w:div>
    <w:div w:id="465895991">
      <w:bodyDiv w:val="1"/>
      <w:marLeft w:val="0"/>
      <w:marRight w:val="0"/>
      <w:marTop w:val="0"/>
      <w:marBottom w:val="0"/>
      <w:divBdr>
        <w:top w:val="none" w:sz="0" w:space="0" w:color="auto"/>
        <w:left w:val="none" w:sz="0" w:space="0" w:color="auto"/>
        <w:bottom w:val="none" w:sz="0" w:space="0" w:color="auto"/>
        <w:right w:val="none" w:sz="0" w:space="0" w:color="auto"/>
      </w:divBdr>
      <w:divsChild>
        <w:div w:id="1664432883">
          <w:marLeft w:val="0"/>
          <w:marRight w:val="0"/>
          <w:marTop w:val="0"/>
          <w:marBottom w:val="0"/>
          <w:divBdr>
            <w:top w:val="none" w:sz="0" w:space="0" w:color="auto"/>
            <w:left w:val="none" w:sz="0" w:space="0" w:color="auto"/>
            <w:bottom w:val="none" w:sz="0" w:space="0" w:color="auto"/>
            <w:right w:val="none" w:sz="0" w:space="0" w:color="auto"/>
          </w:divBdr>
          <w:divsChild>
            <w:div w:id="1046758104">
              <w:marLeft w:val="0"/>
              <w:marRight w:val="0"/>
              <w:marTop w:val="0"/>
              <w:marBottom w:val="0"/>
              <w:divBdr>
                <w:top w:val="none" w:sz="0" w:space="0" w:color="auto"/>
                <w:left w:val="none" w:sz="0" w:space="0" w:color="auto"/>
                <w:bottom w:val="none" w:sz="0" w:space="0" w:color="auto"/>
                <w:right w:val="none" w:sz="0" w:space="0" w:color="auto"/>
              </w:divBdr>
              <w:divsChild>
                <w:div w:id="19200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7470">
      <w:bodyDiv w:val="1"/>
      <w:marLeft w:val="0"/>
      <w:marRight w:val="0"/>
      <w:marTop w:val="0"/>
      <w:marBottom w:val="0"/>
      <w:divBdr>
        <w:top w:val="none" w:sz="0" w:space="0" w:color="auto"/>
        <w:left w:val="none" w:sz="0" w:space="0" w:color="auto"/>
        <w:bottom w:val="none" w:sz="0" w:space="0" w:color="auto"/>
        <w:right w:val="none" w:sz="0" w:space="0" w:color="auto"/>
      </w:divBdr>
      <w:divsChild>
        <w:div w:id="1550069347">
          <w:marLeft w:val="0"/>
          <w:marRight w:val="0"/>
          <w:marTop w:val="0"/>
          <w:marBottom w:val="0"/>
          <w:divBdr>
            <w:top w:val="none" w:sz="0" w:space="0" w:color="auto"/>
            <w:left w:val="none" w:sz="0" w:space="0" w:color="auto"/>
            <w:bottom w:val="none" w:sz="0" w:space="0" w:color="auto"/>
            <w:right w:val="none" w:sz="0" w:space="0" w:color="auto"/>
          </w:divBdr>
          <w:divsChild>
            <w:div w:id="848325582">
              <w:marLeft w:val="0"/>
              <w:marRight w:val="0"/>
              <w:marTop w:val="0"/>
              <w:marBottom w:val="0"/>
              <w:divBdr>
                <w:top w:val="none" w:sz="0" w:space="0" w:color="auto"/>
                <w:left w:val="none" w:sz="0" w:space="0" w:color="auto"/>
                <w:bottom w:val="none" w:sz="0" w:space="0" w:color="auto"/>
                <w:right w:val="none" w:sz="0" w:space="0" w:color="auto"/>
              </w:divBdr>
              <w:divsChild>
                <w:div w:id="756679485">
                  <w:marLeft w:val="0"/>
                  <w:marRight w:val="0"/>
                  <w:marTop w:val="0"/>
                  <w:marBottom w:val="0"/>
                  <w:divBdr>
                    <w:top w:val="none" w:sz="0" w:space="0" w:color="auto"/>
                    <w:left w:val="none" w:sz="0" w:space="0" w:color="auto"/>
                    <w:bottom w:val="none" w:sz="0" w:space="0" w:color="auto"/>
                    <w:right w:val="none" w:sz="0" w:space="0" w:color="auto"/>
                  </w:divBdr>
                  <w:divsChild>
                    <w:div w:id="12615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87593">
      <w:bodyDiv w:val="1"/>
      <w:marLeft w:val="0"/>
      <w:marRight w:val="0"/>
      <w:marTop w:val="0"/>
      <w:marBottom w:val="0"/>
      <w:divBdr>
        <w:top w:val="none" w:sz="0" w:space="0" w:color="auto"/>
        <w:left w:val="none" w:sz="0" w:space="0" w:color="auto"/>
        <w:bottom w:val="none" w:sz="0" w:space="0" w:color="auto"/>
        <w:right w:val="none" w:sz="0" w:space="0" w:color="auto"/>
      </w:divBdr>
      <w:divsChild>
        <w:div w:id="228466074">
          <w:marLeft w:val="0"/>
          <w:marRight w:val="0"/>
          <w:marTop w:val="0"/>
          <w:marBottom w:val="0"/>
          <w:divBdr>
            <w:top w:val="none" w:sz="0" w:space="0" w:color="auto"/>
            <w:left w:val="none" w:sz="0" w:space="0" w:color="auto"/>
            <w:bottom w:val="none" w:sz="0" w:space="0" w:color="auto"/>
            <w:right w:val="none" w:sz="0" w:space="0" w:color="auto"/>
          </w:divBdr>
          <w:divsChild>
            <w:div w:id="377246419">
              <w:marLeft w:val="0"/>
              <w:marRight w:val="0"/>
              <w:marTop w:val="0"/>
              <w:marBottom w:val="0"/>
              <w:divBdr>
                <w:top w:val="none" w:sz="0" w:space="0" w:color="auto"/>
                <w:left w:val="none" w:sz="0" w:space="0" w:color="auto"/>
                <w:bottom w:val="none" w:sz="0" w:space="0" w:color="auto"/>
                <w:right w:val="none" w:sz="0" w:space="0" w:color="auto"/>
              </w:divBdr>
              <w:divsChild>
                <w:div w:id="176772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558143">
      <w:bodyDiv w:val="1"/>
      <w:marLeft w:val="0"/>
      <w:marRight w:val="0"/>
      <w:marTop w:val="0"/>
      <w:marBottom w:val="0"/>
      <w:divBdr>
        <w:top w:val="none" w:sz="0" w:space="0" w:color="auto"/>
        <w:left w:val="none" w:sz="0" w:space="0" w:color="auto"/>
        <w:bottom w:val="none" w:sz="0" w:space="0" w:color="auto"/>
        <w:right w:val="none" w:sz="0" w:space="0" w:color="auto"/>
      </w:divBdr>
      <w:divsChild>
        <w:div w:id="913470886">
          <w:marLeft w:val="0"/>
          <w:marRight w:val="0"/>
          <w:marTop w:val="0"/>
          <w:marBottom w:val="0"/>
          <w:divBdr>
            <w:top w:val="none" w:sz="0" w:space="0" w:color="auto"/>
            <w:left w:val="none" w:sz="0" w:space="0" w:color="auto"/>
            <w:bottom w:val="none" w:sz="0" w:space="0" w:color="auto"/>
            <w:right w:val="none" w:sz="0" w:space="0" w:color="auto"/>
          </w:divBdr>
          <w:divsChild>
            <w:div w:id="944462102">
              <w:marLeft w:val="0"/>
              <w:marRight w:val="0"/>
              <w:marTop w:val="0"/>
              <w:marBottom w:val="0"/>
              <w:divBdr>
                <w:top w:val="none" w:sz="0" w:space="0" w:color="auto"/>
                <w:left w:val="none" w:sz="0" w:space="0" w:color="auto"/>
                <w:bottom w:val="none" w:sz="0" w:space="0" w:color="auto"/>
                <w:right w:val="none" w:sz="0" w:space="0" w:color="auto"/>
              </w:divBdr>
              <w:divsChild>
                <w:div w:id="10540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10316">
      <w:bodyDiv w:val="1"/>
      <w:marLeft w:val="0"/>
      <w:marRight w:val="0"/>
      <w:marTop w:val="0"/>
      <w:marBottom w:val="0"/>
      <w:divBdr>
        <w:top w:val="none" w:sz="0" w:space="0" w:color="auto"/>
        <w:left w:val="none" w:sz="0" w:space="0" w:color="auto"/>
        <w:bottom w:val="none" w:sz="0" w:space="0" w:color="auto"/>
        <w:right w:val="none" w:sz="0" w:space="0" w:color="auto"/>
      </w:divBdr>
      <w:divsChild>
        <w:div w:id="1927036116">
          <w:marLeft w:val="0"/>
          <w:marRight w:val="0"/>
          <w:marTop w:val="0"/>
          <w:marBottom w:val="0"/>
          <w:divBdr>
            <w:top w:val="none" w:sz="0" w:space="0" w:color="auto"/>
            <w:left w:val="none" w:sz="0" w:space="0" w:color="auto"/>
            <w:bottom w:val="none" w:sz="0" w:space="0" w:color="auto"/>
            <w:right w:val="none" w:sz="0" w:space="0" w:color="auto"/>
          </w:divBdr>
          <w:divsChild>
            <w:div w:id="1907452234">
              <w:marLeft w:val="0"/>
              <w:marRight w:val="0"/>
              <w:marTop w:val="0"/>
              <w:marBottom w:val="0"/>
              <w:divBdr>
                <w:top w:val="none" w:sz="0" w:space="0" w:color="auto"/>
                <w:left w:val="none" w:sz="0" w:space="0" w:color="auto"/>
                <w:bottom w:val="none" w:sz="0" w:space="0" w:color="auto"/>
                <w:right w:val="none" w:sz="0" w:space="0" w:color="auto"/>
              </w:divBdr>
              <w:divsChild>
                <w:div w:id="18018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19886">
      <w:bodyDiv w:val="1"/>
      <w:marLeft w:val="0"/>
      <w:marRight w:val="0"/>
      <w:marTop w:val="0"/>
      <w:marBottom w:val="0"/>
      <w:divBdr>
        <w:top w:val="none" w:sz="0" w:space="0" w:color="auto"/>
        <w:left w:val="none" w:sz="0" w:space="0" w:color="auto"/>
        <w:bottom w:val="none" w:sz="0" w:space="0" w:color="auto"/>
        <w:right w:val="none" w:sz="0" w:space="0" w:color="auto"/>
      </w:divBdr>
      <w:divsChild>
        <w:div w:id="2081557986">
          <w:marLeft w:val="0"/>
          <w:marRight w:val="0"/>
          <w:marTop w:val="0"/>
          <w:marBottom w:val="0"/>
          <w:divBdr>
            <w:top w:val="none" w:sz="0" w:space="0" w:color="auto"/>
            <w:left w:val="none" w:sz="0" w:space="0" w:color="auto"/>
            <w:bottom w:val="none" w:sz="0" w:space="0" w:color="auto"/>
            <w:right w:val="none" w:sz="0" w:space="0" w:color="auto"/>
          </w:divBdr>
          <w:divsChild>
            <w:div w:id="233009336">
              <w:marLeft w:val="0"/>
              <w:marRight w:val="0"/>
              <w:marTop w:val="0"/>
              <w:marBottom w:val="0"/>
              <w:divBdr>
                <w:top w:val="none" w:sz="0" w:space="0" w:color="auto"/>
                <w:left w:val="none" w:sz="0" w:space="0" w:color="auto"/>
                <w:bottom w:val="none" w:sz="0" w:space="0" w:color="auto"/>
                <w:right w:val="none" w:sz="0" w:space="0" w:color="auto"/>
              </w:divBdr>
              <w:divsChild>
                <w:div w:id="74757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25704">
      <w:bodyDiv w:val="1"/>
      <w:marLeft w:val="0"/>
      <w:marRight w:val="0"/>
      <w:marTop w:val="0"/>
      <w:marBottom w:val="0"/>
      <w:divBdr>
        <w:top w:val="none" w:sz="0" w:space="0" w:color="auto"/>
        <w:left w:val="none" w:sz="0" w:space="0" w:color="auto"/>
        <w:bottom w:val="none" w:sz="0" w:space="0" w:color="auto"/>
        <w:right w:val="none" w:sz="0" w:space="0" w:color="auto"/>
      </w:divBdr>
      <w:divsChild>
        <w:div w:id="808597622">
          <w:marLeft w:val="0"/>
          <w:marRight w:val="0"/>
          <w:marTop w:val="0"/>
          <w:marBottom w:val="0"/>
          <w:divBdr>
            <w:top w:val="none" w:sz="0" w:space="0" w:color="auto"/>
            <w:left w:val="none" w:sz="0" w:space="0" w:color="auto"/>
            <w:bottom w:val="none" w:sz="0" w:space="0" w:color="auto"/>
            <w:right w:val="none" w:sz="0" w:space="0" w:color="auto"/>
          </w:divBdr>
          <w:divsChild>
            <w:div w:id="471410985">
              <w:marLeft w:val="0"/>
              <w:marRight w:val="0"/>
              <w:marTop w:val="0"/>
              <w:marBottom w:val="0"/>
              <w:divBdr>
                <w:top w:val="none" w:sz="0" w:space="0" w:color="auto"/>
                <w:left w:val="none" w:sz="0" w:space="0" w:color="auto"/>
                <w:bottom w:val="none" w:sz="0" w:space="0" w:color="auto"/>
                <w:right w:val="none" w:sz="0" w:space="0" w:color="auto"/>
              </w:divBdr>
              <w:divsChild>
                <w:div w:id="1161968418">
                  <w:marLeft w:val="0"/>
                  <w:marRight w:val="0"/>
                  <w:marTop w:val="0"/>
                  <w:marBottom w:val="0"/>
                  <w:divBdr>
                    <w:top w:val="none" w:sz="0" w:space="0" w:color="auto"/>
                    <w:left w:val="none" w:sz="0" w:space="0" w:color="auto"/>
                    <w:bottom w:val="none" w:sz="0" w:space="0" w:color="auto"/>
                    <w:right w:val="none" w:sz="0" w:space="0" w:color="auto"/>
                  </w:divBdr>
                  <w:divsChild>
                    <w:div w:id="64358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749490">
      <w:bodyDiv w:val="1"/>
      <w:marLeft w:val="0"/>
      <w:marRight w:val="0"/>
      <w:marTop w:val="0"/>
      <w:marBottom w:val="0"/>
      <w:divBdr>
        <w:top w:val="none" w:sz="0" w:space="0" w:color="auto"/>
        <w:left w:val="none" w:sz="0" w:space="0" w:color="auto"/>
        <w:bottom w:val="none" w:sz="0" w:space="0" w:color="auto"/>
        <w:right w:val="none" w:sz="0" w:space="0" w:color="auto"/>
      </w:divBdr>
      <w:divsChild>
        <w:div w:id="1608544291">
          <w:marLeft w:val="0"/>
          <w:marRight w:val="0"/>
          <w:marTop w:val="0"/>
          <w:marBottom w:val="0"/>
          <w:divBdr>
            <w:top w:val="none" w:sz="0" w:space="0" w:color="auto"/>
            <w:left w:val="none" w:sz="0" w:space="0" w:color="auto"/>
            <w:bottom w:val="none" w:sz="0" w:space="0" w:color="auto"/>
            <w:right w:val="none" w:sz="0" w:space="0" w:color="auto"/>
          </w:divBdr>
          <w:divsChild>
            <w:div w:id="1231767169">
              <w:marLeft w:val="0"/>
              <w:marRight w:val="0"/>
              <w:marTop w:val="0"/>
              <w:marBottom w:val="0"/>
              <w:divBdr>
                <w:top w:val="none" w:sz="0" w:space="0" w:color="auto"/>
                <w:left w:val="none" w:sz="0" w:space="0" w:color="auto"/>
                <w:bottom w:val="none" w:sz="0" w:space="0" w:color="auto"/>
                <w:right w:val="none" w:sz="0" w:space="0" w:color="auto"/>
              </w:divBdr>
              <w:divsChild>
                <w:div w:id="765348060">
                  <w:marLeft w:val="0"/>
                  <w:marRight w:val="0"/>
                  <w:marTop w:val="0"/>
                  <w:marBottom w:val="0"/>
                  <w:divBdr>
                    <w:top w:val="none" w:sz="0" w:space="0" w:color="auto"/>
                    <w:left w:val="none" w:sz="0" w:space="0" w:color="auto"/>
                    <w:bottom w:val="none" w:sz="0" w:space="0" w:color="auto"/>
                    <w:right w:val="none" w:sz="0" w:space="0" w:color="auto"/>
                  </w:divBdr>
                  <w:divsChild>
                    <w:div w:id="18907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47977">
      <w:bodyDiv w:val="1"/>
      <w:marLeft w:val="0"/>
      <w:marRight w:val="0"/>
      <w:marTop w:val="0"/>
      <w:marBottom w:val="0"/>
      <w:divBdr>
        <w:top w:val="none" w:sz="0" w:space="0" w:color="auto"/>
        <w:left w:val="none" w:sz="0" w:space="0" w:color="auto"/>
        <w:bottom w:val="none" w:sz="0" w:space="0" w:color="auto"/>
        <w:right w:val="none" w:sz="0" w:space="0" w:color="auto"/>
      </w:divBdr>
      <w:divsChild>
        <w:div w:id="1052343769">
          <w:marLeft w:val="0"/>
          <w:marRight w:val="0"/>
          <w:marTop w:val="0"/>
          <w:marBottom w:val="0"/>
          <w:divBdr>
            <w:top w:val="none" w:sz="0" w:space="0" w:color="auto"/>
            <w:left w:val="none" w:sz="0" w:space="0" w:color="auto"/>
            <w:bottom w:val="none" w:sz="0" w:space="0" w:color="auto"/>
            <w:right w:val="none" w:sz="0" w:space="0" w:color="auto"/>
          </w:divBdr>
          <w:divsChild>
            <w:div w:id="148248739">
              <w:marLeft w:val="0"/>
              <w:marRight w:val="0"/>
              <w:marTop w:val="0"/>
              <w:marBottom w:val="0"/>
              <w:divBdr>
                <w:top w:val="none" w:sz="0" w:space="0" w:color="auto"/>
                <w:left w:val="none" w:sz="0" w:space="0" w:color="auto"/>
                <w:bottom w:val="none" w:sz="0" w:space="0" w:color="auto"/>
                <w:right w:val="none" w:sz="0" w:space="0" w:color="auto"/>
              </w:divBdr>
              <w:divsChild>
                <w:div w:id="18957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90239">
      <w:bodyDiv w:val="1"/>
      <w:marLeft w:val="0"/>
      <w:marRight w:val="0"/>
      <w:marTop w:val="0"/>
      <w:marBottom w:val="0"/>
      <w:divBdr>
        <w:top w:val="none" w:sz="0" w:space="0" w:color="auto"/>
        <w:left w:val="none" w:sz="0" w:space="0" w:color="auto"/>
        <w:bottom w:val="none" w:sz="0" w:space="0" w:color="auto"/>
        <w:right w:val="none" w:sz="0" w:space="0" w:color="auto"/>
      </w:divBdr>
    </w:div>
    <w:div w:id="495613082">
      <w:bodyDiv w:val="1"/>
      <w:marLeft w:val="0"/>
      <w:marRight w:val="0"/>
      <w:marTop w:val="0"/>
      <w:marBottom w:val="0"/>
      <w:divBdr>
        <w:top w:val="none" w:sz="0" w:space="0" w:color="auto"/>
        <w:left w:val="none" w:sz="0" w:space="0" w:color="auto"/>
        <w:bottom w:val="none" w:sz="0" w:space="0" w:color="auto"/>
        <w:right w:val="none" w:sz="0" w:space="0" w:color="auto"/>
      </w:divBdr>
      <w:divsChild>
        <w:div w:id="311714900">
          <w:marLeft w:val="0"/>
          <w:marRight w:val="0"/>
          <w:marTop w:val="0"/>
          <w:marBottom w:val="0"/>
          <w:divBdr>
            <w:top w:val="none" w:sz="0" w:space="0" w:color="auto"/>
            <w:left w:val="none" w:sz="0" w:space="0" w:color="auto"/>
            <w:bottom w:val="none" w:sz="0" w:space="0" w:color="auto"/>
            <w:right w:val="none" w:sz="0" w:space="0" w:color="auto"/>
          </w:divBdr>
          <w:divsChild>
            <w:div w:id="1274437909">
              <w:marLeft w:val="0"/>
              <w:marRight w:val="0"/>
              <w:marTop w:val="0"/>
              <w:marBottom w:val="0"/>
              <w:divBdr>
                <w:top w:val="none" w:sz="0" w:space="0" w:color="auto"/>
                <w:left w:val="none" w:sz="0" w:space="0" w:color="auto"/>
                <w:bottom w:val="none" w:sz="0" w:space="0" w:color="auto"/>
                <w:right w:val="none" w:sz="0" w:space="0" w:color="auto"/>
              </w:divBdr>
              <w:divsChild>
                <w:div w:id="5904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154598">
      <w:bodyDiv w:val="1"/>
      <w:marLeft w:val="0"/>
      <w:marRight w:val="0"/>
      <w:marTop w:val="0"/>
      <w:marBottom w:val="0"/>
      <w:divBdr>
        <w:top w:val="none" w:sz="0" w:space="0" w:color="auto"/>
        <w:left w:val="none" w:sz="0" w:space="0" w:color="auto"/>
        <w:bottom w:val="none" w:sz="0" w:space="0" w:color="auto"/>
        <w:right w:val="none" w:sz="0" w:space="0" w:color="auto"/>
      </w:divBdr>
    </w:div>
    <w:div w:id="503514745">
      <w:bodyDiv w:val="1"/>
      <w:marLeft w:val="0"/>
      <w:marRight w:val="0"/>
      <w:marTop w:val="0"/>
      <w:marBottom w:val="0"/>
      <w:divBdr>
        <w:top w:val="none" w:sz="0" w:space="0" w:color="auto"/>
        <w:left w:val="none" w:sz="0" w:space="0" w:color="auto"/>
        <w:bottom w:val="none" w:sz="0" w:space="0" w:color="auto"/>
        <w:right w:val="none" w:sz="0" w:space="0" w:color="auto"/>
      </w:divBdr>
      <w:divsChild>
        <w:div w:id="1999649220">
          <w:marLeft w:val="0"/>
          <w:marRight w:val="0"/>
          <w:marTop w:val="0"/>
          <w:marBottom w:val="0"/>
          <w:divBdr>
            <w:top w:val="none" w:sz="0" w:space="0" w:color="auto"/>
            <w:left w:val="none" w:sz="0" w:space="0" w:color="auto"/>
            <w:bottom w:val="none" w:sz="0" w:space="0" w:color="auto"/>
            <w:right w:val="none" w:sz="0" w:space="0" w:color="auto"/>
          </w:divBdr>
          <w:divsChild>
            <w:div w:id="940724082">
              <w:marLeft w:val="0"/>
              <w:marRight w:val="0"/>
              <w:marTop w:val="0"/>
              <w:marBottom w:val="0"/>
              <w:divBdr>
                <w:top w:val="none" w:sz="0" w:space="0" w:color="auto"/>
                <w:left w:val="none" w:sz="0" w:space="0" w:color="auto"/>
                <w:bottom w:val="none" w:sz="0" w:space="0" w:color="auto"/>
                <w:right w:val="none" w:sz="0" w:space="0" w:color="auto"/>
              </w:divBdr>
              <w:divsChild>
                <w:div w:id="179675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57120">
      <w:bodyDiv w:val="1"/>
      <w:marLeft w:val="0"/>
      <w:marRight w:val="0"/>
      <w:marTop w:val="0"/>
      <w:marBottom w:val="0"/>
      <w:divBdr>
        <w:top w:val="none" w:sz="0" w:space="0" w:color="auto"/>
        <w:left w:val="none" w:sz="0" w:space="0" w:color="auto"/>
        <w:bottom w:val="none" w:sz="0" w:space="0" w:color="auto"/>
        <w:right w:val="none" w:sz="0" w:space="0" w:color="auto"/>
      </w:divBdr>
      <w:divsChild>
        <w:div w:id="1882357649">
          <w:marLeft w:val="0"/>
          <w:marRight w:val="0"/>
          <w:marTop w:val="0"/>
          <w:marBottom w:val="0"/>
          <w:divBdr>
            <w:top w:val="none" w:sz="0" w:space="0" w:color="auto"/>
            <w:left w:val="none" w:sz="0" w:space="0" w:color="auto"/>
            <w:bottom w:val="none" w:sz="0" w:space="0" w:color="auto"/>
            <w:right w:val="none" w:sz="0" w:space="0" w:color="auto"/>
          </w:divBdr>
          <w:divsChild>
            <w:div w:id="752245769">
              <w:marLeft w:val="0"/>
              <w:marRight w:val="0"/>
              <w:marTop w:val="0"/>
              <w:marBottom w:val="0"/>
              <w:divBdr>
                <w:top w:val="none" w:sz="0" w:space="0" w:color="auto"/>
                <w:left w:val="none" w:sz="0" w:space="0" w:color="auto"/>
                <w:bottom w:val="none" w:sz="0" w:space="0" w:color="auto"/>
                <w:right w:val="none" w:sz="0" w:space="0" w:color="auto"/>
              </w:divBdr>
              <w:divsChild>
                <w:div w:id="87681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9342">
      <w:bodyDiv w:val="1"/>
      <w:marLeft w:val="0"/>
      <w:marRight w:val="0"/>
      <w:marTop w:val="0"/>
      <w:marBottom w:val="0"/>
      <w:divBdr>
        <w:top w:val="none" w:sz="0" w:space="0" w:color="auto"/>
        <w:left w:val="none" w:sz="0" w:space="0" w:color="auto"/>
        <w:bottom w:val="none" w:sz="0" w:space="0" w:color="auto"/>
        <w:right w:val="none" w:sz="0" w:space="0" w:color="auto"/>
      </w:divBdr>
      <w:divsChild>
        <w:div w:id="1774738145">
          <w:marLeft w:val="0"/>
          <w:marRight w:val="0"/>
          <w:marTop w:val="0"/>
          <w:marBottom w:val="0"/>
          <w:divBdr>
            <w:top w:val="none" w:sz="0" w:space="0" w:color="auto"/>
            <w:left w:val="none" w:sz="0" w:space="0" w:color="auto"/>
            <w:bottom w:val="none" w:sz="0" w:space="0" w:color="auto"/>
            <w:right w:val="none" w:sz="0" w:space="0" w:color="auto"/>
          </w:divBdr>
          <w:divsChild>
            <w:div w:id="1998024431">
              <w:marLeft w:val="0"/>
              <w:marRight w:val="0"/>
              <w:marTop w:val="0"/>
              <w:marBottom w:val="0"/>
              <w:divBdr>
                <w:top w:val="none" w:sz="0" w:space="0" w:color="auto"/>
                <w:left w:val="none" w:sz="0" w:space="0" w:color="auto"/>
                <w:bottom w:val="none" w:sz="0" w:space="0" w:color="auto"/>
                <w:right w:val="none" w:sz="0" w:space="0" w:color="auto"/>
              </w:divBdr>
              <w:divsChild>
                <w:div w:id="928732643">
                  <w:marLeft w:val="0"/>
                  <w:marRight w:val="0"/>
                  <w:marTop w:val="0"/>
                  <w:marBottom w:val="0"/>
                  <w:divBdr>
                    <w:top w:val="none" w:sz="0" w:space="0" w:color="auto"/>
                    <w:left w:val="none" w:sz="0" w:space="0" w:color="auto"/>
                    <w:bottom w:val="none" w:sz="0" w:space="0" w:color="auto"/>
                    <w:right w:val="none" w:sz="0" w:space="0" w:color="auto"/>
                  </w:divBdr>
                  <w:divsChild>
                    <w:div w:id="1027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15509">
      <w:bodyDiv w:val="1"/>
      <w:marLeft w:val="0"/>
      <w:marRight w:val="0"/>
      <w:marTop w:val="0"/>
      <w:marBottom w:val="0"/>
      <w:divBdr>
        <w:top w:val="none" w:sz="0" w:space="0" w:color="auto"/>
        <w:left w:val="none" w:sz="0" w:space="0" w:color="auto"/>
        <w:bottom w:val="none" w:sz="0" w:space="0" w:color="auto"/>
        <w:right w:val="none" w:sz="0" w:space="0" w:color="auto"/>
      </w:divBdr>
      <w:divsChild>
        <w:div w:id="1054548481">
          <w:marLeft w:val="0"/>
          <w:marRight w:val="0"/>
          <w:marTop w:val="0"/>
          <w:marBottom w:val="0"/>
          <w:divBdr>
            <w:top w:val="none" w:sz="0" w:space="0" w:color="auto"/>
            <w:left w:val="none" w:sz="0" w:space="0" w:color="auto"/>
            <w:bottom w:val="none" w:sz="0" w:space="0" w:color="auto"/>
            <w:right w:val="none" w:sz="0" w:space="0" w:color="auto"/>
          </w:divBdr>
          <w:divsChild>
            <w:div w:id="286473175">
              <w:marLeft w:val="0"/>
              <w:marRight w:val="0"/>
              <w:marTop w:val="0"/>
              <w:marBottom w:val="0"/>
              <w:divBdr>
                <w:top w:val="none" w:sz="0" w:space="0" w:color="auto"/>
                <w:left w:val="none" w:sz="0" w:space="0" w:color="auto"/>
                <w:bottom w:val="none" w:sz="0" w:space="0" w:color="auto"/>
                <w:right w:val="none" w:sz="0" w:space="0" w:color="auto"/>
              </w:divBdr>
              <w:divsChild>
                <w:div w:id="14315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18150">
      <w:bodyDiv w:val="1"/>
      <w:marLeft w:val="0"/>
      <w:marRight w:val="0"/>
      <w:marTop w:val="0"/>
      <w:marBottom w:val="0"/>
      <w:divBdr>
        <w:top w:val="none" w:sz="0" w:space="0" w:color="auto"/>
        <w:left w:val="none" w:sz="0" w:space="0" w:color="auto"/>
        <w:bottom w:val="none" w:sz="0" w:space="0" w:color="auto"/>
        <w:right w:val="none" w:sz="0" w:space="0" w:color="auto"/>
      </w:divBdr>
      <w:divsChild>
        <w:div w:id="1887252988">
          <w:marLeft w:val="0"/>
          <w:marRight w:val="0"/>
          <w:marTop w:val="0"/>
          <w:marBottom w:val="0"/>
          <w:divBdr>
            <w:top w:val="none" w:sz="0" w:space="0" w:color="auto"/>
            <w:left w:val="none" w:sz="0" w:space="0" w:color="auto"/>
            <w:bottom w:val="none" w:sz="0" w:space="0" w:color="auto"/>
            <w:right w:val="none" w:sz="0" w:space="0" w:color="auto"/>
          </w:divBdr>
          <w:divsChild>
            <w:div w:id="2114861436">
              <w:marLeft w:val="0"/>
              <w:marRight w:val="0"/>
              <w:marTop w:val="0"/>
              <w:marBottom w:val="0"/>
              <w:divBdr>
                <w:top w:val="none" w:sz="0" w:space="0" w:color="auto"/>
                <w:left w:val="none" w:sz="0" w:space="0" w:color="auto"/>
                <w:bottom w:val="none" w:sz="0" w:space="0" w:color="auto"/>
                <w:right w:val="none" w:sz="0" w:space="0" w:color="auto"/>
              </w:divBdr>
              <w:divsChild>
                <w:div w:id="509879295">
                  <w:marLeft w:val="0"/>
                  <w:marRight w:val="0"/>
                  <w:marTop w:val="0"/>
                  <w:marBottom w:val="0"/>
                  <w:divBdr>
                    <w:top w:val="none" w:sz="0" w:space="0" w:color="auto"/>
                    <w:left w:val="none" w:sz="0" w:space="0" w:color="auto"/>
                    <w:bottom w:val="none" w:sz="0" w:space="0" w:color="auto"/>
                    <w:right w:val="none" w:sz="0" w:space="0" w:color="auto"/>
                  </w:divBdr>
                  <w:divsChild>
                    <w:div w:id="139384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996638">
      <w:bodyDiv w:val="1"/>
      <w:marLeft w:val="0"/>
      <w:marRight w:val="0"/>
      <w:marTop w:val="0"/>
      <w:marBottom w:val="0"/>
      <w:divBdr>
        <w:top w:val="none" w:sz="0" w:space="0" w:color="auto"/>
        <w:left w:val="none" w:sz="0" w:space="0" w:color="auto"/>
        <w:bottom w:val="none" w:sz="0" w:space="0" w:color="auto"/>
        <w:right w:val="none" w:sz="0" w:space="0" w:color="auto"/>
      </w:divBdr>
      <w:divsChild>
        <w:div w:id="41713203">
          <w:marLeft w:val="0"/>
          <w:marRight w:val="0"/>
          <w:marTop w:val="0"/>
          <w:marBottom w:val="0"/>
          <w:divBdr>
            <w:top w:val="none" w:sz="0" w:space="0" w:color="auto"/>
            <w:left w:val="none" w:sz="0" w:space="0" w:color="auto"/>
            <w:bottom w:val="none" w:sz="0" w:space="0" w:color="auto"/>
            <w:right w:val="none" w:sz="0" w:space="0" w:color="auto"/>
          </w:divBdr>
          <w:divsChild>
            <w:div w:id="1799176510">
              <w:marLeft w:val="0"/>
              <w:marRight w:val="0"/>
              <w:marTop w:val="0"/>
              <w:marBottom w:val="0"/>
              <w:divBdr>
                <w:top w:val="none" w:sz="0" w:space="0" w:color="auto"/>
                <w:left w:val="none" w:sz="0" w:space="0" w:color="auto"/>
                <w:bottom w:val="none" w:sz="0" w:space="0" w:color="auto"/>
                <w:right w:val="none" w:sz="0" w:space="0" w:color="auto"/>
              </w:divBdr>
              <w:divsChild>
                <w:div w:id="2379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68332">
      <w:bodyDiv w:val="1"/>
      <w:marLeft w:val="0"/>
      <w:marRight w:val="0"/>
      <w:marTop w:val="0"/>
      <w:marBottom w:val="0"/>
      <w:divBdr>
        <w:top w:val="none" w:sz="0" w:space="0" w:color="auto"/>
        <w:left w:val="none" w:sz="0" w:space="0" w:color="auto"/>
        <w:bottom w:val="none" w:sz="0" w:space="0" w:color="auto"/>
        <w:right w:val="none" w:sz="0" w:space="0" w:color="auto"/>
      </w:divBdr>
      <w:divsChild>
        <w:div w:id="1982464284">
          <w:marLeft w:val="0"/>
          <w:marRight w:val="0"/>
          <w:marTop w:val="0"/>
          <w:marBottom w:val="0"/>
          <w:divBdr>
            <w:top w:val="none" w:sz="0" w:space="0" w:color="auto"/>
            <w:left w:val="none" w:sz="0" w:space="0" w:color="auto"/>
            <w:bottom w:val="none" w:sz="0" w:space="0" w:color="auto"/>
            <w:right w:val="none" w:sz="0" w:space="0" w:color="auto"/>
          </w:divBdr>
          <w:divsChild>
            <w:div w:id="159348143">
              <w:marLeft w:val="0"/>
              <w:marRight w:val="0"/>
              <w:marTop w:val="0"/>
              <w:marBottom w:val="0"/>
              <w:divBdr>
                <w:top w:val="none" w:sz="0" w:space="0" w:color="auto"/>
                <w:left w:val="none" w:sz="0" w:space="0" w:color="auto"/>
                <w:bottom w:val="none" w:sz="0" w:space="0" w:color="auto"/>
                <w:right w:val="none" w:sz="0" w:space="0" w:color="auto"/>
              </w:divBdr>
              <w:divsChild>
                <w:div w:id="35700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557487">
      <w:bodyDiv w:val="1"/>
      <w:marLeft w:val="0"/>
      <w:marRight w:val="0"/>
      <w:marTop w:val="0"/>
      <w:marBottom w:val="0"/>
      <w:divBdr>
        <w:top w:val="none" w:sz="0" w:space="0" w:color="auto"/>
        <w:left w:val="none" w:sz="0" w:space="0" w:color="auto"/>
        <w:bottom w:val="none" w:sz="0" w:space="0" w:color="auto"/>
        <w:right w:val="none" w:sz="0" w:space="0" w:color="auto"/>
      </w:divBdr>
    </w:div>
    <w:div w:id="526256818">
      <w:bodyDiv w:val="1"/>
      <w:marLeft w:val="0"/>
      <w:marRight w:val="0"/>
      <w:marTop w:val="0"/>
      <w:marBottom w:val="0"/>
      <w:divBdr>
        <w:top w:val="none" w:sz="0" w:space="0" w:color="auto"/>
        <w:left w:val="none" w:sz="0" w:space="0" w:color="auto"/>
        <w:bottom w:val="none" w:sz="0" w:space="0" w:color="auto"/>
        <w:right w:val="none" w:sz="0" w:space="0" w:color="auto"/>
      </w:divBdr>
      <w:divsChild>
        <w:div w:id="1471895839">
          <w:marLeft w:val="0"/>
          <w:marRight w:val="0"/>
          <w:marTop w:val="0"/>
          <w:marBottom w:val="0"/>
          <w:divBdr>
            <w:top w:val="none" w:sz="0" w:space="0" w:color="auto"/>
            <w:left w:val="none" w:sz="0" w:space="0" w:color="auto"/>
            <w:bottom w:val="none" w:sz="0" w:space="0" w:color="auto"/>
            <w:right w:val="none" w:sz="0" w:space="0" w:color="auto"/>
          </w:divBdr>
          <w:divsChild>
            <w:div w:id="1087656421">
              <w:marLeft w:val="0"/>
              <w:marRight w:val="0"/>
              <w:marTop w:val="0"/>
              <w:marBottom w:val="0"/>
              <w:divBdr>
                <w:top w:val="none" w:sz="0" w:space="0" w:color="auto"/>
                <w:left w:val="none" w:sz="0" w:space="0" w:color="auto"/>
                <w:bottom w:val="none" w:sz="0" w:space="0" w:color="auto"/>
                <w:right w:val="none" w:sz="0" w:space="0" w:color="auto"/>
              </w:divBdr>
              <w:divsChild>
                <w:div w:id="5036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89292">
      <w:bodyDiv w:val="1"/>
      <w:marLeft w:val="0"/>
      <w:marRight w:val="0"/>
      <w:marTop w:val="0"/>
      <w:marBottom w:val="0"/>
      <w:divBdr>
        <w:top w:val="none" w:sz="0" w:space="0" w:color="auto"/>
        <w:left w:val="none" w:sz="0" w:space="0" w:color="auto"/>
        <w:bottom w:val="none" w:sz="0" w:space="0" w:color="auto"/>
        <w:right w:val="none" w:sz="0" w:space="0" w:color="auto"/>
      </w:divBdr>
      <w:divsChild>
        <w:div w:id="10765321">
          <w:marLeft w:val="0"/>
          <w:marRight w:val="0"/>
          <w:marTop w:val="0"/>
          <w:marBottom w:val="0"/>
          <w:divBdr>
            <w:top w:val="none" w:sz="0" w:space="0" w:color="auto"/>
            <w:left w:val="none" w:sz="0" w:space="0" w:color="auto"/>
            <w:bottom w:val="none" w:sz="0" w:space="0" w:color="auto"/>
            <w:right w:val="none" w:sz="0" w:space="0" w:color="auto"/>
          </w:divBdr>
          <w:divsChild>
            <w:div w:id="2040860076">
              <w:marLeft w:val="0"/>
              <w:marRight w:val="0"/>
              <w:marTop w:val="0"/>
              <w:marBottom w:val="0"/>
              <w:divBdr>
                <w:top w:val="none" w:sz="0" w:space="0" w:color="auto"/>
                <w:left w:val="none" w:sz="0" w:space="0" w:color="auto"/>
                <w:bottom w:val="none" w:sz="0" w:space="0" w:color="auto"/>
                <w:right w:val="none" w:sz="0" w:space="0" w:color="auto"/>
              </w:divBdr>
              <w:divsChild>
                <w:div w:id="10272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98099">
      <w:bodyDiv w:val="1"/>
      <w:marLeft w:val="0"/>
      <w:marRight w:val="0"/>
      <w:marTop w:val="0"/>
      <w:marBottom w:val="0"/>
      <w:divBdr>
        <w:top w:val="none" w:sz="0" w:space="0" w:color="auto"/>
        <w:left w:val="none" w:sz="0" w:space="0" w:color="auto"/>
        <w:bottom w:val="none" w:sz="0" w:space="0" w:color="auto"/>
        <w:right w:val="none" w:sz="0" w:space="0" w:color="auto"/>
      </w:divBdr>
      <w:divsChild>
        <w:div w:id="2052412763">
          <w:marLeft w:val="0"/>
          <w:marRight w:val="0"/>
          <w:marTop w:val="0"/>
          <w:marBottom w:val="0"/>
          <w:divBdr>
            <w:top w:val="none" w:sz="0" w:space="0" w:color="auto"/>
            <w:left w:val="none" w:sz="0" w:space="0" w:color="auto"/>
            <w:bottom w:val="none" w:sz="0" w:space="0" w:color="auto"/>
            <w:right w:val="none" w:sz="0" w:space="0" w:color="auto"/>
          </w:divBdr>
          <w:divsChild>
            <w:div w:id="1502702219">
              <w:marLeft w:val="0"/>
              <w:marRight w:val="0"/>
              <w:marTop w:val="0"/>
              <w:marBottom w:val="0"/>
              <w:divBdr>
                <w:top w:val="none" w:sz="0" w:space="0" w:color="auto"/>
                <w:left w:val="none" w:sz="0" w:space="0" w:color="auto"/>
                <w:bottom w:val="none" w:sz="0" w:space="0" w:color="auto"/>
                <w:right w:val="none" w:sz="0" w:space="0" w:color="auto"/>
              </w:divBdr>
              <w:divsChild>
                <w:div w:id="3635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28885">
      <w:bodyDiv w:val="1"/>
      <w:marLeft w:val="0"/>
      <w:marRight w:val="0"/>
      <w:marTop w:val="0"/>
      <w:marBottom w:val="0"/>
      <w:divBdr>
        <w:top w:val="none" w:sz="0" w:space="0" w:color="auto"/>
        <w:left w:val="none" w:sz="0" w:space="0" w:color="auto"/>
        <w:bottom w:val="none" w:sz="0" w:space="0" w:color="auto"/>
        <w:right w:val="none" w:sz="0" w:space="0" w:color="auto"/>
      </w:divBdr>
      <w:divsChild>
        <w:div w:id="2140292732">
          <w:marLeft w:val="0"/>
          <w:marRight w:val="0"/>
          <w:marTop w:val="0"/>
          <w:marBottom w:val="0"/>
          <w:divBdr>
            <w:top w:val="none" w:sz="0" w:space="0" w:color="auto"/>
            <w:left w:val="none" w:sz="0" w:space="0" w:color="auto"/>
            <w:bottom w:val="none" w:sz="0" w:space="0" w:color="auto"/>
            <w:right w:val="none" w:sz="0" w:space="0" w:color="auto"/>
          </w:divBdr>
          <w:divsChild>
            <w:div w:id="440493874">
              <w:marLeft w:val="0"/>
              <w:marRight w:val="0"/>
              <w:marTop w:val="0"/>
              <w:marBottom w:val="0"/>
              <w:divBdr>
                <w:top w:val="none" w:sz="0" w:space="0" w:color="auto"/>
                <w:left w:val="none" w:sz="0" w:space="0" w:color="auto"/>
                <w:bottom w:val="none" w:sz="0" w:space="0" w:color="auto"/>
                <w:right w:val="none" w:sz="0" w:space="0" w:color="auto"/>
              </w:divBdr>
              <w:divsChild>
                <w:div w:id="1997300827">
                  <w:marLeft w:val="0"/>
                  <w:marRight w:val="0"/>
                  <w:marTop w:val="0"/>
                  <w:marBottom w:val="0"/>
                  <w:divBdr>
                    <w:top w:val="none" w:sz="0" w:space="0" w:color="auto"/>
                    <w:left w:val="none" w:sz="0" w:space="0" w:color="auto"/>
                    <w:bottom w:val="none" w:sz="0" w:space="0" w:color="auto"/>
                    <w:right w:val="none" w:sz="0" w:space="0" w:color="auto"/>
                  </w:divBdr>
                  <w:divsChild>
                    <w:div w:id="211111991">
                      <w:marLeft w:val="0"/>
                      <w:marRight w:val="0"/>
                      <w:marTop w:val="0"/>
                      <w:marBottom w:val="0"/>
                      <w:divBdr>
                        <w:top w:val="none" w:sz="0" w:space="0" w:color="auto"/>
                        <w:left w:val="none" w:sz="0" w:space="0" w:color="auto"/>
                        <w:bottom w:val="none" w:sz="0" w:space="0" w:color="auto"/>
                        <w:right w:val="none" w:sz="0" w:space="0" w:color="auto"/>
                      </w:divBdr>
                      <w:divsChild>
                        <w:div w:id="1393426589">
                          <w:marLeft w:val="-225"/>
                          <w:marRight w:val="-225"/>
                          <w:marTop w:val="0"/>
                          <w:marBottom w:val="0"/>
                          <w:divBdr>
                            <w:top w:val="none" w:sz="0" w:space="0" w:color="auto"/>
                            <w:left w:val="none" w:sz="0" w:space="0" w:color="auto"/>
                            <w:bottom w:val="none" w:sz="0" w:space="0" w:color="auto"/>
                            <w:right w:val="none" w:sz="0" w:space="0" w:color="auto"/>
                          </w:divBdr>
                          <w:divsChild>
                            <w:div w:id="14216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054335">
      <w:bodyDiv w:val="1"/>
      <w:marLeft w:val="0"/>
      <w:marRight w:val="0"/>
      <w:marTop w:val="0"/>
      <w:marBottom w:val="0"/>
      <w:divBdr>
        <w:top w:val="none" w:sz="0" w:space="0" w:color="auto"/>
        <w:left w:val="none" w:sz="0" w:space="0" w:color="auto"/>
        <w:bottom w:val="none" w:sz="0" w:space="0" w:color="auto"/>
        <w:right w:val="none" w:sz="0" w:space="0" w:color="auto"/>
      </w:divBdr>
      <w:divsChild>
        <w:div w:id="1591697285">
          <w:marLeft w:val="0"/>
          <w:marRight w:val="0"/>
          <w:marTop w:val="0"/>
          <w:marBottom w:val="0"/>
          <w:divBdr>
            <w:top w:val="none" w:sz="0" w:space="0" w:color="auto"/>
            <w:left w:val="none" w:sz="0" w:space="0" w:color="auto"/>
            <w:bottom w:val="none" w:sz="0" w:space="0" w:color="auto"/>
            <w:right w:val="none" w:sz="0" w:space="0" w:color="auto"/>
          </w:divBdr>
          <w:divsChild>
            <w:div w:id="1747606664">
              <w:marLeft w:val="0"/>
              <w:marRight w:val="0"/>
              <w:marTop w:val="0"/>
              <w:marBottom w:val="0"/>
              <w:divBdr>
                <w:top w:val="none" w:sz="0" w:space="0" w:color="auto"/>
                <w:left w:val="none" w:sz="0" w:space="0" w:color="auto"/>
                <w:bottom w:val="none" w:sz="0" w:space="0" w:color="auto"/>
                <w:right w:val="none" w:sz="0" w:space="0" w:color="auto"/>
              </w:divBdr>
              <w:divsChild>
                <w:div w:id="107724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140641">
      <w:bodyDiv w:val="1"/>
      <w:marLeft w:val="0"/>
      <w:marRight w:val="0"/>
      <w:marTop w:val="0"/>
      <w:marBottom w:val="0"/>
      <w:divBdr>
        <w:top w:val="none" w:sz="0" w:space="0" w:color="auto"/>
        <w:left w:val="none" w:sz="0" w:space="0" w:color="auto"/>
        <w:bottom w:val="none" w:sz="0" w:space="0" w:color="auto"/>
        <w:right w:val="none" w:sz="0" w:space="0" w:color="auto"/>
      </w:divBdr>
      <w:divsChild>
        <w:div w:id="746074983">
          <w:marLeft w:val="0"/>
          <w:marRight w:val="0"/>
          <w:marTop w:val="0"/>
          <w:marBottom w:val="0"/>
          <w:divBdr>
            <w:top w:val="none" w:sz="0" w:space="0" w:color="auto"/>
            <w:left w:val="none" w:sz="0" w:space="0" w:color="auto"/>
            <w:bottom w:val="none" w:sz="0" w:space="0" w:color="auto"/>
            <w:right w:val="none" w:sz="0" w:space="0" w:color="auto"/>
          </w:divBdr>
          <w:divsChild>
            <w:div w:id="1038701058">
              <w:marLeft w:val="0"/>
              <w:marRight w:val="0"/>
              <w:marTop w:val="0"/>
              <w:marBottom w:val="0"/>
              <w:divBdr>
                <w:top w:val="none" w:sz="0" w:space="0" w:color="auto"/>
                <w:left w:val="none" w:sz="0" w:space="0" w:color="auto"/>
                <w:bottom w:val="none" w:sz="0" w:space="0" w:color="auto"/>
                <w:right w:val="none" w:sz="0" w:space="0" w:color="auto"/>
              </w:divBdr>
              <w:divsChild>
                <w:div w:id="967079515">
                  <w:marLeft w:val="0"/>
                  <w:marRight w:val="0"/>
                  <w:marTop w:val="0"/>
                  <w:marBottom w:val="0"/>
                  <w:divBdr>
                    <w:top w:val="none" w:sz="0" w:space="0" w:color="auto"/>
                    <w:left w:val="none" w:sz="0" w:space="0" w:color="auto"/>
                    <w:bottom w:val="none" w:sz="0" w:space="0" w:color="auto"/>
                    <w:right w:val="none" w:sz="0" w:space="0" w:color="auto"/>
                  </w:divBdr>
                  <w:divsChild>
                    <w:div w:id="10302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52770">
      <w:bodyDiv w:val="1"/>
      <w:marLeft w:val="0"/>
      <w:marRight w:val="0"/>
      <w:marTop w:val="0"/>
      <w:marBottom w:val="0"/>
      <w:divBdr>
        <w:top w:val="none" w:sz="0" w:space="0" w:color="auto"/>
        <w:left w:val="none" w:sz="0" w:space="0" w:color="auto"/>
        <w:bottom w:val="none" w:sz="0" w:space="0" w:color="auto"/>
        <w:right w:val="none" w:sz="0" w:space="0" w:color="auto"/>
      </w:divBdr>
      <w:divsChild>
        <w:div w:id="1841652163">
          <w:marLeft w:val="0"/>
          <w:marRight w:val="0"/>
          <w:marTop w:val="0"/>
          <w:marBottom w:val="0"/>
          <w:divBdr>
            <w:top w:val="none" w:sz="0" w:space="0" w:color="auto"/>
            <w:left w:val="none" w:sz="0" w:space="0" w:color="auto"/>
            <w:bottom w:val="none" w:sz="0" w:space="0" w:color="auto"/>
            <w:right w:val="none" w:sz="0" w:space="0" w:color="auto"/>
          </w:divBdr>
          <w:divsChild>
            <w:div w:id="521212261">
              <w:marLeft w:val="0"/>
              <w:marRight w:val="0"/>
              <w:marTop w:val="0"/>
              <w:marBottom w:val="0"/>
              <w:divBdr>
                <w:top w:val="none" w:sz="0" w:space="0" w:color="auto"/>
                <w:left w:val="none" w:sz="0" w:space="0" w:color="auto"/>
                <w:bottom w:val="none" w:sz="0" w:space="0" w:color="auto"/>
                <w:right w:val="none" w:sz="0" w:space="0" w:color="auto"/>
              </w:divBdr>
              <w:divsChild>
                <w:div w:id="18971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230952">
      <w:bodyDiv w:val="1"/>
      <w:marLeft w:val="0"/>
      <w:marRight w:val="0"/>
      <w:marTop w:val="0"/>
      <w:marBottom w:val="0"/>
      <w:divBdr>
        <w:top w:val="none" w:sz="0" w:space="0" w:color="auto"/>
        <w:left w:val="none" w:sz="0" w:space="0" w:color="auto"/>
        <w:bottom w:val="none" w:sz="0" w:space="0" w:color="auto"/>
        <w:right w:val="none" w:sz="0" w:space="0" w:color="auto"/>
      </w:divBdr>
      <w:divsChild>
        <w:div w:id="589118459">
          <w:marLeft w:val="0"/>
          <w:marRight w:val="0"/>
          <w:marTop w:val="0"/>
          <w:marBottom w:val="0"/>
          <w:divBdr>
            <w:top w:val="none" w:sz="0" w:space="0" w:color="auto"/>
            <w:left w:val="none" w:sz="0" w:space="0" w:color="auto"/>
            <w:bottom w:val="none" w:sz="0" w:space="0" w:color="auto"/>
            <w:right w:val="none" w:sz="0" w:space="0" w:color="auto"/>
          </w:divBdr>
          <w:divsChild>
            <w:div w:id="2083913785">
              <w:marLeft w:val="0"/>
              <w:marRight w:val="0"/>
              <w:marTop w:val="0"/>
              <w:marBottom w:val="0"/>
              <w:divBdr>
                <w:top w:val="none" w:sz="0" w:space="0" w:color="auto"/>
                <w:left w:val="none" w:sz="0" w:space="0" w:color="auto"/>
                <w:bottom w:val="none" w:sz="0" w:space="0" w:color="auto"/>
                <w:right w:val="none" w:sz="0" w:space="0" w:color="auto"/>
              </w:divBdr>
              <w:divsChild>
                <w:div w:id="17741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20824">
      <w:bodyDiv w:val="1"/>
      <w:marLeft w:val="0"/>
      <w:marRight w:val="0"/>
      <w:marTop w:val="0"/>
      <w:marBottom w:val="0"/>
      <w:divBdr>
        <w:top w:val="none" w:sz="0" w:space="0" w:color="auto"/>
        <w:left w:val="none" w:sz="0" w:space="0" w:color="auto"/>
        <w:bottom w:val="none" w:sz="0" w:space="0" w:color="auto"/>
        <w:right w:val="none" w:sz="0" w:space="0" w:color="auto"/>
      </w:divBdr>
      <w:divsChild>
        <w:div w:id="1014770899">
          <w:marLeft w:val="0"/>
          <w:marRight w:val="0"/>
          <w:marTop w:val="0"/>
          <w:marBottom w:val="0"/>
          <w:divBdr>
            <w:top w:val="none" w:sz="0" w:space="0" w:color="auto"/>
            <w:left w:val="none" w:sz="0" w:space="0" w:color="auto"/>
            <w:bottom w:val="none" w:sz="0" w:space="0" w:color="auto"/>
            <w:right w:val="none" w:sz="0" w:space="0" w:color="auto"/>
          </w:divBdr>
          <w:divsChild>
            <w:div w:id="2121604310">
              <w:marLeft w:val="0"/>
              <w:marRight w:val="0"/>
              <w:marTop w:val="0"/>
              <w:marBottom w:val="0"/>
              <w:divBdr>
                <w:top w:val="none" w:sz="0" w:space="0" w:color="auto"/>
                <w:left w:val="none" w:sz="0" w:space="0" w:color="auto"/>
                <w:bottom w:val="none" w:sz="0" w:space="0" w:color="auto"/>
                <w:right w:val="none" w:sz="0" w:space="0" w:color="auto"/>
              </w:divBdr>
              <w:divsChild>
                <w:div w:id="1479306184">
                  <w:marLeft w:val="0"/>
                  <w:marRight w:val="0"/>
                  <w:marTop w:val="0"/>
                  <w:marBottom w:val="0"/>
                  <w:divBdr>
                    <w:top w:val="none" w:sz="0" w:space="0" w:color="auto"/>
                    <w:left w:val="none" w:sz="0" w:space="0" w:color="auto"/>
                    <w:bottom w:val="none" w:sz="0" w:space="0" w:color="auto"/>
                    <w:right w:val="none" w:sz="0" w:space="0" w:color="auto"/>
                  </w:divBdr>
                  <w:divsChild>
                    <w:div w:id="195251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09243">
      <w:bodyDiv w:val="1"/>
      <w:marLeft w:val="0"/>
      <w:marRight w:val="0"/>
      <w:marTop w:val="0"/>
      <w:marBottom w:val="0"/>
      <w:divBdr>
        <w:top w:val="none" w:sz="0" w:space="0" w:color="auto"/>
        <w:left w:val="none" w:sz="0" w:space="0" w:color="auto"/>
        <w:bottom w:val="none" w:sz="0" w:space="0" w:color="auto"/>
        <w:right w:val="none" w:sz="0" w:space="0" w:color="auto"/>
      </w:divBdr>
      <w:divsChild>
        <w:div w:id="1144198346">
          <w:marLeft w:val="0"/>
          <w:marRight w:val="0"/>
          <w:marTop w:val="0"/>
          <w:marBottom w:val="0"/>
          <w:divBdr>
            <w:top w:val="none" w:sz="0" w:space="0" w:color="auto"/>
            <w:left w:val="none" w:sz="0" w:space="0" w:color="auto"/>
            <w:bottom w:val="none" w:sz="0" w:space="0" w:color="auto"/>
            <w:right w:val="none" w:sz="0" w:space="0" w:color="auto"/>
          </w:divBdr>
          <w:divsChild>
            <w:div w:id="2055153952">
              <w:marLeft w:val="0"/>
              <w:marRight w:val="0"/>
              <w:marTop w:val="0"/>
              <w:marBottom w:val="0"/>
              <w:divBdr>
                <w:top w:val="none" w:sz="0" w:space="0" w:color="auto"/>
                <w:left w:val="none" w:sz="0" w:space="0" w:color="auto"/>
                <w:bottom w:val="none" w:sz="0" w:space="0" w:color="auto"/>
                <w:right w:val="none" w:sz="0" w:space="0" w:color="auto"/>
              </w:divBdr>
              <w:divsChild>
                <w:div w:id="17102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8397">
      <w:bodyDiv w:val="1"/>
      <w:marLeft w:val="0"/>
      <w:marRight w:val="0"/>
      <w:marTop w:val="0"/>
      <w:marBottom w:val="0"/>
      <w:divBdr>
        <w:top w:val="none" w:sz="0" w:space="0" w:color="auto"/>
        <w:left w:val="none" w:sz="0" w:space="0" w:color="auto"/>
        <w:bottom w:val="none" w:sz="0" w:space="0" w:color="auto"/>
        <w:right w:val="none" w:sz="0" w:space="0" w:color="auto"/>
      </w:divBdr>
    </w:div>
    <w:div w:id="578947362">
      <w:bodyDiv w:val="1"/>
      <w:marLeft w:val="0"/>
      <w:marRight w:val="0"/>
      <w:marTop w:val="0"/>
      <w:marBottom w:val="0"/>
      <w:divBdr>
        <w:top w:val="none" w:sz="0" w:space="0" w:color="auto"/>
        <w:left w:val="none" w:sz="0" w:space="0" w:color="auto"/>
        <w:bottom w:val="none" w:sz="0" w:space="0" w:color="auto"/>
        <w:right w:val="none" w:sz="0" w:space="0" w:color="auto"/>
      </w:divBdr>
      <w:divsChild>
        <w:div w:id="324094455">
          <w:marLeft w:val="0"/>
          <w:marRight w:val="0"/>
          <w:marTop w:val="0"/>
          <w:marBottom w:val="0"/>
          <w:divBdr>
            <w:top w:val="none" w:sz="0" w:space="0" w:color="auto"/>
            <w:left w:val="none" w:sz="0" w:space="0" w:color="auto"/>
            <w:bottom w:val="none" w:sz="0" w:space="0" w:color="auto"/>
            <w:right w:val="none" w:sz="0" w:space="0" w:color="auto"/>
          </w:divBdr>
          <w:divsChild>
            <w:div w:id="329455274">
              <w:marLeft w:val="0"/>
              <w:marRight w:val="0"/>
              <w:marTop w:val="0"/>
              <w:marBottom w:val="0"/>
              <w:divBdr>
                <w:top w:val="none" w:sz="0" w:space="0" w:color="auto"/>
                <w:left w:val="none" w:sz="0" w:space="0" w:color="auto"/>
                <w:bottom w:val="none" w:sz="0" w:space="0" w:color="auto"/>
                <w:right w:val="none" w:sz="0" w:space="0" w:color="auto"/>
              </w:divBdr>
              <w:divsChild>
                <w:div w:id="7321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44869">
      <w:bodyDiv w:val="1"/>
      <w:marLeft w:val="0"/>
      <w:marRight w:val="0"/>
      <w:marTop w:val="0"/>
      <w:marBottom w:val="0"/>
      <w:divBdr>
        <w:top w:val="none" w:sz="0" w:space="0" w:color="auto"/>
        <w:left w:val="none" w:sz="0" w:space="0" w:color="auto"/>
        <w:bottom w:val="none" w:sz="0" w:space="0" w:color="auto"/>
        <w:right w:val="none" w:sz="0" w:space="0" w:color="auto"/>
      </w:divBdr>
      <w:divsChild>
        <w:div w:id="1231189401">
          <w:marLeft w:val="0"/>
          <w:marRight w:val="0"/>
          <w:marTop w:val="0"/>
          <w:marBottom w:val="0"/>
          <w:divBdr>
            <w:top w:val="none" w:sz="0" w:space="0" w:color="auto"/>
            <w:left w:val="none" w:sz="0" w:space="0" w:color="auto"/>
            <w:bottom w:val="none" w:sz="0" w:space="0" w:color="auto"/>
            <w:right w:val="none" w:sz="0" w:space="0" w:color="auto"/>
          </w:divBdr>
          <w:divsChild>
            <w:div w:id="1099368330">
              <w:marLeft w:val="0"/>
              <w:marRight w:val="0"/>
              <w:marTop w:val="0"/>
              <w:marBottom w:val="0"/>
              <w:divBdr>
                <w:top w:val="none" w:sz="0" w:space="0" w:color="auto"/>
                <w:left w:val="none" w:sz="0" w:space="0" w:color="auto"/>
                <w:bottom w:val="none" w:sz="0" w:space="0" w:color="auto"/>
                <w:right w:val="none" w:sz="0" w:space="0" w:color="auto"/>
              </w:divBdr>
              <w:divsChild>
                <w:div w:id="73592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78283">
      <w:bodyDiv w:val="1"/>
      <w:marLeft w:val="0"/>
      <w:marRight w:val="0"/>
      <w:marTop w:val="0"/>
      <w:marBottom w:val="0"/>
      <w:divBdr>
        <w:top w:val="none" w:sz="0" w:space="0" w:color="auto"/>
        <w:left w:val="none" w:sz="0" w:space="0" w:color="auto"/>
        <w:bottom w:val="none" w:sz="0" w:space="0" w:color="auto"/>
        <w:right w:val="none" w:sz="0" w:space="0" w:color="auto"/>
      </w:divBdr>
      <w:divsChild>
        <w:div w:id="494494691">
          <w:marLeft w:val="0"/>
          <w:marRight w:val="0"/>
          <w:marTop w:val="0"/>
          <w:marBottom w:val="0"/>
          <w:divBdr>
            <w:top w:val="none" w:sz="0" w:space="0" w:color="auto"/>
            <w:left w:val="none" w:sz="0" w:space="0" w:color="auto"/>
            <w:bottom w:val="none" w:sz="0" w:space="0" w:color="auto"/>
            <w:right w:val="none" w:sz="0" w:space="0" w:color="auto"/>
          </w:divBdr>
          <w:divsChild>
            <w:div w:id="1433353808">
              <w:marLeft w:val="0"/>
              <w:marRight w:val="0"/>
              <w:marTop w:val="0"/>
              <w:marBottom w:val="0"/>
              <w:divBdr>
                <w:top w:val="none" w:sz="0" w:space="0" w:color="auto"/>
                <w:left w:val="none" w:sz="0" w:space="0" w:color="auto"/>
                <w:bottom w:val="none" w:sz="0" w:space="0" w:color="auto"/>
                <w:right w:val="none" w:sz="0" w:space="0" w:color="auto"/>
              </w:divBdr>
              <w:divsChild>
                <w:div w:id="8416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8771">
      <w:bodyDiv w:val="1"/>
      <w:marLeft w:val="0"/>
      <w:marRight w:val="0"/>
      <w:marTop w:val="0"/>
      <w:marBottom w:val="0"/>
      <w:divBdr>
        <w:top w:val="none" w:sz="0" w:space="0" w:color="auto"/>
        <w:left w:val="none" w:sz="0" w:space="0" w:color="auto"/>
        <w:bottom w:val="none" w:sz="0" w:space="0" w:color="auto"/>
        <w:right w:val="none" w:sz="0" w:space="0" w:color="auto"/>
      </w:divBdr>
      <w:divsChild>
        <w:div w:id="1064569981">
          <w:marLeft w:val="0"/>
          <w:marRight w:val="0"/>
          <w:marTop w:val="0"/>
          <w:marBottom w:val="0"/>
          <w:divBdr>
            <w:top w:val="none" w:sz="0" w:space="0" w:color="auto"/>
            <w:left w:val="none" w:sz="0" w:space="0" w:color="auto"/>
            <w:bottom w:val="none" w:sz="0" w:space="0" w:color="auto"/>
            <w:right w:val="none" w:sz="0" w:space="0" w:color="auto"/>
          </w:divBdr>
          <w:divsChild>
            <w:div w:id="1423382081">
              <w:marLeft w:val="0"/>
              <w:marRight w:val="0"/>
              <w:marTop w:val="0"/>
              <w:marBottom w:val="0"/>
              <w:divBdr>
                <w:top w:val="none" w:sz="0" w:space="0" w:color="auto"/>
                <w:left w:val="none" w:sz="0" w:space="0" w:color="auto"/>
                <w:bottom w:val="none" w:sz="0" w:space="0" w:color="auto"/>
                <w:right w:val="none" w:sz="0" w:space="0" w:color="auto"/>
              </w:divBdr>
              <w:divsChild>
                <w:div w:id="4058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09449">
      <w:bodyDiv w:val="1"/>
      <w:marLeft w:val="0"/>
      <w:marRight w:val="0"/>
      <w:marTop w:val="0"/>
      <w:marBottom w:val="0"/>
      <w:divBdr>
        <w:top w:val="none" w:sz="0" w:space="0" w:color="auto"/>
        <w:left w:val="none" w:sz="0" w:space="0" w:color="auto"/>
        <w:bottom w:val="none" w:sz="0" w:space="0" w:color="auto"/>
        <w:right w:val="none" w:sz="0" w:space="0" w:color="auto"/>
      </w:divBdr>
      <w:divsChild>
        <w:div w:id="780346358">
          <w:marLeft w:val="0"/>
          <w:marRight w:val="0"/>
          <w:marTop w:val="0"/>
          <w:marBottom w:val="0"/>
          <w:divBdr>
            <w:top w:val="none" w:sz="0" w:space="0" w:color="auto"/>
            <w:left w:val="none" w:sz="0" w:space="0" w:color="auto"/>
            <w:bottom w:val="none" w:sz="0" w:space="0" w:color="auto"/>
            <w:right w:val="none" w:sz="0" w:space="0" w:color="auto"/>
          </w:divBdr>
          <w:divsChild>
            <w:div w:id="20742131">
              <w:marLeft w:val="0"/>
              <w:marRight w:val="0"/>
              <w:marTop w:val="0"/>
              <w:marBottom w:val="0"/>
              <w:divBdr>
                <w:top w:val="none" w:sz="0" w:space="0" w:color="auto"/>
                <w:left w:val="none" w:sz="0" w:space="0" w:color="auto"/>
                <w:bottom w:val="none" w:sz="0" w:space="0" w:color="auto"/>
                <w:right w:val="none" w:sz="0" w:space="0" w:color="auto"/>
              </w:divBdr>
              <w:divsChild>
                <w:div w:id="51218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6480">
      <w:bodyDiv w:val="1"/>
      <w:marLeft w:val="0"/>
      <w:marRight w:val="0"/>
      <w:marTop w:val="0"/>
      <w:marBottom w:val="0"/>
      <w:divBdr>
        <w:top w:val="none" w:sz="0" w:space="0" w:color="auto"/>
        <w:left w:val="none" w:sz="0" w:space="0" w:color="auto"/>
        <w:bottom w:val="none" w:sz="0" w:space="0" w:color="auto"/>
        <w:right w:val="none" w:sz="0" w:space="0" w:color="auto"/>
      </w:divBdr>
      <w:divsChild>
        <w:div w:id="652411671">
          <w:marLeft w:val="0"/>
          <w:marRight w:val="0"/>
          <w:marTop w:val="0"/>
          <w:marBottom w:val="0"/>
          <w:divBdr>
            <w:top w:val="none" w:sz="0" w:space="0" w:color="auto"/>
            <w:left w:val="none" w:sz="0" w:space="0" w:color="auto"/>
            <w:bottom w:val="none" w:sz="0" w:space="0" w:color="auto"/>
            <w:right w:val="none" w:sz="0" w:space="0" w:color="auto"/>
          </w:divBdr>
          <w:divsChild>
            <w:div w:id="969172129">
              <w:marLeft w:val="0"/>
              <w:marRight w:val="0"/>
              <w:marTop w:val="0"/>
              <w:marBottom w:val="0"/>
              <w:divBdr>
                <w:top w:val="none" w:sz="0" w:space="0" w:color="auto"/>
                <w:left w:val="none" w:sz="0" w:space="0" w:color="auto"/>
                <w:bottom w:val="none" w:sz="0" w:space="0" w:color="auto"/>
                <w:right w:val="none" w:sz="0" w:space="0" w:color="auto"/>
              </w:divBdr>
              <w:divsChild>
                <w:div w:id="20056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04623">
      <w:bodyDiv w:val="1"/>
      <w:marLeft w:val="0"/>
      <w:marRight w:val="0"/>
      <w:marTop w:val="0"/>
      <w:marBottom w:val="0"/>
      <w:divBdr>
        <w:top w:val="none" w:sz="0" w:space="0" w:color="auto"/>
        <w:left w:val="none" w:sz="0" w:space="0" w:color="auto"/>
        <w:bottom w:val="none" w:sz="0" w:space="0" w:color="auto"/>
        <w:right w:val="none" w:sz="0" w:space="0" w:color="auto"/>
      </w:divBdr>
      <w:divsChild>
        <w:div w:id="90202426">
          <w:marLeft w:val="0"/>
          <w:marRight w:val="0"/>
          <w:marTop w:val="0"/>
          <w:marBottom w:val="0"/>
          <w:divBdr>
            <w:top w:val="none" w:sz="0" w:space="0" w:color="auto"/>
            <w:left w:val="none" w:sz="0" w:space="0" w:color="auto"/>
            <w:bottom w:val="none" w:sz="0" w:space="0" w:color="auto"/>
            <w:right w:val="none" w:sz="0" w:space="0" w:color="auto"/>
          </w:divBdr>
          <w:divsChild>
            <w:div w:id="77135892">
              <w:marLeft w:val="0"/>
              <w:marRight w:val="0"/>
              <w:marTop w:val="0"/>
              <w:marBottom w:val="0"/>
              <w:divBdr>
                <w:top w:val="none" w:sz="0" w:space="0" w:color="auto"/>
                <w:left w:val="none" w:sz="0" w:space="0" w:color="auto"/>
                <w:bottom w:val="none" w:sz="0" w:space="0" w:color="auto"/>
                <w:right w:val="none" w:sz="0" w:space="0" w:color="auto"/>
              </w:divBdr>
              <w:divsChild>
                <w:div w:id="9984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9162">
      <w:bodyDiv w:val="1"/>
      <w:marLeft w:val="0"/>
      <w:marRight w:val="0"/>
      <w:marTop w:val="0"/>
      <w:marBottom w:val="0"/>
      <w:divBdr>
        <w:top w:val="none" w:sz="0" w:space="0" w:color="auto"/>
        <w:left w:val="none" w:sz="0" w:space="0" w:color="auto"/>
        <w:bottom w:val="none" w:sz="0" w:space="0" w:color="auto"/>
        <w:right w:val="none" w:sz="0" w:space="0" w:color="auto"/>
      </w:divBdr>
      <w:divsChild>
        <w:div w:id="4938022">
          <w:marLeft w:val="0"/>
          <w:marRight w:val="0"/>
          <w:marTop w:val="0"/>
          <w:marBottom w:val="0"/>
          <w:divBdr>
            <w:top w:val="none" w:sz="0" w:space="0" w:color="auto"/>
            <w:left w:val="none" w:sz="0" w:space="0" w:color="auto"/>
            <w:bottom w:val="none" w:sz="0" w:space="0" w:color="auto"/>
            <w:right w:val="none" w:sz="0" w:space="0" w:color="auto"/>
          </w:divBdr>
          <w:divsChild>
            <w:div w:id="686754269">
              <w:marLeft w:val="0"/>
              <w:marRight w:val="0"/>
              <w:marTop w:val="0"/>
              <w:marBottom w:val="0"/>
              <w:divBdr>
                <w:top w:val="none" w:sz="0" w:space="0" w:color="auto"/>
                <w:left w:val="none" w:sz="0" w:space="0" w:color="auto"/>
                <w:bottom w:val="none" w:sz="0" w:space="0" w:color="auto"/>
                <w:right w:val="none" w:sz="0" w:space="0" w:color="auto"/>
              </w:divBdr>
              <w:divsChild>
                <w:div w:id="7020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84068">
      <w:bodyDiv w:val="1"/>
      <w:marLeft w:val="0"/>
      <w:marRight w:val="0"/>
      <w:marTop w:val="0"/>
      <w:marBottom w:val="0"/>
      <w:divBdr>
        <w:top w:val="none" w:sz="0" w:space="0" w:color="auto"/>
        <w:left w:val="none" w:sz="0" w:space="0" w:color="auto"/>
        <w:bottom w:val="none" w:sz="0" w:space="0" w:color="auto"/>
        <w:right w:val="none" w:sz="0" w:space="0" w:color="auto"/>
      </w:divBdr>
      <w:divsChild>
        <w:div w:id="1309549528">
          <w:marLeft w:val="0"/>
          <w:marRight w:val="0"/>
          <w:marTop w:val="0"/>
          <w:marBottom w:val="0"/>
          <w:divBdr>
            <w:top w:val="none" w:sz="0" w:space="0" w:color="auto"/>
            <w:left w:val="none" w:sz="0" w:space="0" w:color="auto"/>
            <w:bottom w:val="none" w:sz="0" w:space="0" w:color="auto"/>
            <w:right w:val="none" w:sz="0" w:space="0" w:color="auto"/>
          </w:divBdr>
          <w:divsChild>
            <w:div w:id="2002002028">
              <w:marLeft w:val="0"/>
              <w:marRight w:val="0"/>
              <w:marTop w:val="0"/>
              <w:marBottom w:val="0"/>
              <w:divBdr>
                <w:top w:val="none" w:sz="0" w:space="0" w:color="auto"/>
                <w:left w:val="none" w:sz="0" w:space="0" w:color="auto"/>
                <w:bottom w:val="none" w:sz="0" w:space="0" w:color="auto"/>
                <w:right w:val="none" w:sz="0" w:space="0" w:color="auto"/>
              </w:divBdr>
              <w:divsChild>
                <w:div w:id="10472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92140">
      <w:bodyDiv w:val="1"/>
      <w:marLeft w:val="0"/>
      <w:marRight w:val="0"/>
      <w:marTop w:val="0"/>
      <w:marBottom w:val="0"/>
      <w:divBdr>
        <w:top w:val="none" w:sz="0" w:space="0" w:color="auto"/>
        <w:left w:val="none" w:sz="0" w:space="0" w:color="auto"/>
        <w:bottom w:val="none" w:sz="0" w:space="0" w:color="auto"/>
        <w:right w:val="none" w:sz="0" w:space="0" w:color="auto"/>
      </w:divBdr>
      <w:divsChild>
        <w:div w:id="537160022">
          <w:marLeft w:val="0"/>
          <w:marRight w:val="0"/>
          <w:marTop w:val="0"/>
          <w:marBottom w:val="0"/>
          <w:divBdr>
            <w:top w:val="none" w:sz="0" w:space="0" w:color="auto"/>
            <w:left w:val="none" w:sz="0" w:space="0" w:color="auto"/>
            <w:bottom w:val="none" w:sz="0" w:space="0" w:color="auto"/>
            <w:right w:val="none" w:sz="0" w:space="0" w:color="auto"/>
          </w:divBdr>
          <w:divsChild>
            <w:div w:id="1238788878">
              <w:marLeft w:val="0"/>
              <w:marRight w:val="0"/>
              <w:marTop w:val="0"/>
              <w:marBottom w:val="0"/>
              <w:divBdr>
                <w:top w:val="none" w:sz="0" w:space="0" w:color="auto"/>
                <w:left w:val="none" w:sz="0" w:space="0" w:color="auto"/>
                <w:bottom w:val="none" w:sz="0" w:space="0" w:color="auto"/>
                <w:right w:val="none" w:sz="0" w:space="0" w:color="auto"/>
              </w:divBdr>
              <w:divsChild>
                <w:div w:id="9556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655522">
      <w:bodyDiv w:val="1"/>
      <w:marLeft w:val="0"/>
      <w:marRight w:val="0"/>
      <w:marTop w:val="0"/>
      <w:marBottom w:val="0"/>
      <w:divBdr>
        <w:top w:val="none" w:sz="0" w:space="0" w:color="auto"/>
        <w:left w:val="none" w:sz="0" w:space="0" w:color="auto"/>
        <w:bottom w:val="none" w:sz="0" w:space="0" w:color="auto"/>
        <w:right w:val="none" w:sz="0" w:space="0" w:color="auto"/>
      </w:divBdr>
      <w:divsChild>
        <w:div w:id="1802529247">
          <w:marLeft w:val="0"/>
          <w:marRight w:val="0"/>
          <w:marTop w:val="0"/>
          <w:marBottom w:val="0"/>
          <w:divBdr>
            <w:top w:val="none" w:sz="0" w:space="0" w:color="auto"/>
            <w:left w:val="none" w:sz="0" w:space="0" w:color="auto"/>
            <w:bottom w:val="none" w:sz="0" w:space="0" w:color="auto"/>
            <w:right w:val="none" w:sz="0" w:space="0" w:color="auto"/>
          </w:divBdr>
          <w:divsChild>
            <w:div w:id="900598677">
              <w:marLeft w:val="0"/>
              <w:marRight w:val="0"/>
              <w:marTop w:val="0"/>
              <w:marBottom w:val="0"/>
              <w:divBdr>
                <w:top w:val="none" w:sz="0" w:space="0" w:color="auto"/>
                <w:left w:val="none" w:sz="0" w:space="0" w:color="auto"/>
                <w:bottom w:val="none" w:sz="0" w:space="0" w:color="auto"/>
                <w:right w:val="none" w:sz="0" w:space="0" w:color="auto"/>
              </w:divBdr>
              <w:divsChild>
                <w:div w:id="1680232678">
                  <w:marLeft w:val="0"/>
                  <w:marRight w:val="0"/>
                  <w:marTop w:val="0"/>
                  <w:marBottom w:val="0"/>
                  <w:divBdr>
                    <w:top w:val="none" w:sz="0" w:space="0" w:color="auto"/>
                    <w:left w:val="none" w:sz="0" w:space="0" w:color="auto"/>
                    <w:bottom w:val="none" w:sz="0" w:space="0" w:color="auto"/>
                    <w:right w:val="none" w:sz="0" w:space="0" w:color="auto"/>
                  </w:divBdr>
                  <w:divsChild>
                    <w:div w:id="128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2223">
      <w:bodyDiv w:val="1"/>
      <w:marLeft w:val="0"/>
      <w:marRight w:val="0"/>
      <w:marTop w:val="0"/>
      <w:marBottom w:val="0"/>
      <w:divBdr>
        <w:top w:val="none" w:sz="0" w:space="0" w:color="auto"/>
        <w:left w:val="none" w:sz="0" w:space="0" w:color="auto"/>
        <w:bottom w:val="none" w:sz="0" w:space="0" w:color="auto"/>
        <w:right w:val="none" w:sz="0" w:space="0" w:color="auto"/>
      </w:divBdr>
      <w:divsChild>
        <w:div w:id="142429203">
          <w:marLeft w:val="0"/>
          <w:marRight w:val="0"/>
          <w:marTop w:val="0"/>
          <w:marBottom w:val="0"/>
          <w:divBdr>
            <w:top w:val="none" w:sz="0" w:space="0" w:color="auto"/>
            <w:left w:val="none" w:sz="0" w:space="0" w:color="auto"/>
            <w:bottom w:val="none" w:sz="0" w:space="0" w:color="auto"/>
            <w:right w:val="none" w:sz="0" w:space="0" w:color="auto"/>
          </w:divBdr>
          <w:divsChild>
            <w:div w:id="1654144952">
              <w:marLeft w:val="0"/>
              <w:marRight w:val="0"/>
              <w:marTop w:val="0"/>
              <w:marBottom w:val="0"/>
              <w:divBdr>
                <w:top w:val="none" w:sz="0" w:space="0" w:color="auto"/>
                <w:left w:val="none" w:sz="0" w:space="0" w:color="auto"/>
                <w:bottom w:val="none" w:sz="0" w:space="0" w:color="auto"/>
                <w:right w:val="none" w:sz="0" w:space="0" w:color="auto"/>
              </w:divBdr>
              <w:divsChild>
                <w:div w:id="19473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86580">
      <w:bodyDiv w:val="1"/>
      <w:marLeft w:val="0"/>
      <w:marRight w:val="0"/>
      <w:marTop w:val="0"/>
      <w:marBottom w:val="0"/>
      <w:divBdr>
        <w:top w:val="none" w:sz="0" w:space="0" w:color="auto"/>
        <w:left w:val="none" w:sz="0" w:space="0" w:color="auto"/>
        <w:bottom w:val="none" w:sz="0" w:space="0" w:color="auto"/>
        <w:right w:val="none" w:sz="0" w:space="0" w:color="auto"/>
      </w:divBdr>
      <w:divsChild>
        <w:div w:id="1509564676">
          <w:marLeft w:val="0"/>
          <w:marRight w:val="0"/>
          <w:marTop w:val="0"/>
          <w:marBottom w:val="0"/>
          <w:divBdr>
            <w:top w:val="none" w:sz="0" w:space="0" w:color="auto"/>
            <w:left w:val="none" w:sz="0" w:space="0" w:color="auto"/>
            <w:bottom w:val="none" w:sz="0" w:space="0" w:color="auto"/>
            <w:right w:val="none" w:sz="0" w:space="0" w:color="auto"/>
          </w:divBdr>
          <w:divsChild>
            <w:div w:id="2133205537">
              <w:marLeft w:val="0"/>
              <w:marRight w:val="0"/>
              <w:marTop w:val="0"/>
              <w:marBottom w:val="0"/>
              <w:divBdr>
                <w:top w:val="none" w:sz="0" w:space="0" w:color="auto"/>
                <w:left w:val="none" w:sz="0" w:space="0" w:color="auto"/>
                <w:bottom w:val="none" w:sz="0" w:space="0" w:color="auto"/>
                <w:right w:val="none" w:sz="0" w:space="0" w:color="auto"/>
              </w:divBdr>
              <w:divsChild>
                <w:div w:id="11341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7555">
      <w:bodyDiv w:val="1"/>
      <w:marLeft w:val="0"/>
      <w:marRight w:val="0"/>
      <w:marTop w:val="0"/>
      <w:marBottom w:val="0"/>
      <w:divBdr>
        <w:top w:val="none" w:sz="0" w:space="0" w:color="auto"/>
        <w:left w:val="none" w:sz="0" w:space="0" w:color="auto"/>
        <w:bottom w:val="none" w:sz="0" w:space="0" w:color="auto"/>
        <w:right w:val="none" w:sz="0" w:space="0" w:color="auto"/>
      </w:divBdr>
      <w:divsChild>
        <w:div w:id="587740104">
          <w:marLeft w:val="0"/>
          <w:marRight w:val="0"/>
          <w:marTop w:val="0"/>
          <w:marBottom w:val="0"/>
          <w:divBdr>
            <w:top w:val="none" w:sz="0" w:space="0" w:color="auto"/>
            <w:left w:val="none" w:sz="0" w:space="0" w:color="auto"/>
            <w:bottom w:val="none" w:sz="0" w:space="0" w:color="auto"/>
            <w:right w:val="none" w:sz="0" w:space="0" w:color="auto"/>
          </w:divBdr>
          <w:divsChild>
            <w:div w:id="1574393402">
              <w:marLeft w:val="0"/>
              <w:marRight w:val="0"/>
              <w:marTop w:val="0"/>
              <w:marBottom w:val="0"/>
              <w:divBdr>
                <w:top w:val="none" w:sz="0" w:space="0" w:color="auto"/>
                <w:left w:val="none" w:sz="0" w:space="0" w:color="auto"/>
                <w:bottom w:val="none" w:sz="0" w:space="0" w:color="auto"/>
                <w:right w:val="none" w:sz="0" w:space="0" w:color="auto"/>
              </w:divBdr>
              <w:divsChild>
                <w:div w:id="20190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43305">
      <w:bodyDiv w:val="1"/>
      <w:marLeft w:val="0"/>
      <w:marRight w:val="0"/>
      <w:marTop w:val="0"/>
      <w:marBottom w:val="0"/>
      <w:divBdr>
        <w:top w:val="none" w:sz="0" w:space="0" w:color="auto"/>
        <w:left w:val="none" w:sz="0" w:space="0" w:color="auto"/>
        <w:bottom w:val="none" w:sz="0" w:space="0" w:color="auto"/>
        <w:right w:val="none" w:sz="0" w:space="0" w:color="auto"/>
      </w:divBdr>
      <w:divsChild>
        <w:div w:id="1245259209">
          <w:marLeft w:val="0"/>
          <w:marRight w:val="0"/>
          <w:marTop w:val="0"/>
          <w:marBottom w:val="0"/>
          <w:divBdr>
            <w:top w:val="none" w:sz="0" w:space="0" w:color="auto"/>
            <w:left w:val="none" w:sz="0" w:space="0" w:color="auto"/>
            <w:bottom w:val="none" w:sz="0" w:space="0" w:color="auto"/>
            <w:right w:val="none" w:sz="0" w:space="0" w:color="auto"/>
          </w:divBdr>
          <w:divsChild>
            <w:div w:id="1980112913">
              <w:marLeft w:val="0"/>
              <w:marRight w:val="0"/>
              <w:marTop w:val="0"/>
              <w:marBottom w:val="0"/>
              <w:divBdr>
                <w:top w:val="none" w:sz="0" w:space="0" w:color="auto"/>
                <w:left w:val="none" w:sz="0" w:space="0" w:color="auto"/>
                <w:bottom w:val="none" w:sz="0" w:space="0" w:color="auto"/>
                <w:right w:val="none" w:sz="0" w:space="0" w:color="auto"/>
              </w:divBdr>
              <w:divsChild>
                <w:div w:id="208968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60010">
      <w:bodyDiv w:val="1"/>
      <w:marLeft w:val="0"/>
      <w:marRight w:val="0"/>
      <w:marTop w:val="0"/>
      <w:marBottom w:val="0"/>
      <w:divBdr>
        <w:top w:val="none" w:sz="0" w:space="0" w:color="auto"/>
        <w:left w:val="none" w:sz="0" w:space="0" w:color="auto"/>
        <w:bottom w:val="none" w:sz="0" w:space="0" w:color="auto"/>
        <w:right w:val="none" w:sz="0" w:space="0" w:color="auto"/>
      </w:divBdr>
      <w:divsChild>
        <w:div w:id="890727109">
          <w:marLeft w:val="0"/>
          <w:marRight w:val="0"/>
          <w:marTop w:val="0"/>
          <w:marBottom w:val="0"/>
          <w:divBdr>
            <w:top w:val="none" w:sz="0" w:space="0" w:color="auto"/>
            <w:left w:val="none" w:sz="0" w:space="0" w:color="auto"/>
            <w:bottom w:val="none" w:sz="0" w:space="0" w:color="auto"/>
            <w:right w:val="none" w:sz="0" w:space="0" w:color="auto"/>
          </w:divBdr>
          <w:divsChild>
            <w:div w:id="210726234">
              <w:marLeft w:val="0"/>
              <w:marRight w:val="0"/>
              <w:marTop w:val="0"/>
              <w:marBottom w:val="0"/>
              <w:divBdr>
                <w:top w:val="none" w:sz="0" w:space="0" w:color="auto"/>
                <w:left w:val="none" w:sz="0" w:space="0" w:color="auto"/>
                <w:bottom w:val="none" w:sz="0" w:space="0" w:color="auto"/>
                <w:right w:val="none" w:sz="0" w:space="0" w:color="auto"/>
              </w:divBdr>
              <w:divsChild>
                <w:div w:id="1177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764084">
      <w:bodyDiv w:val="1"/>
      <w:marLeft w:val="0"/>
      <w:marRight w:val="0"/>
      <w:marTop w:val="0"/>
      <w:marBottom w:val="0"/>
      <w:divBdr>
        <w:top w:val="none" w:sz="0" w:space="0" w:color="auto"/>
        <w:left w:val="none" w:sz="0" w:space="0" w:color="auto"/>
        <w:bottom w:val="none" w:sz="0" w:space="0" w:color="auto"/>
        <w:right w:val="none" w:sz="0" w:space="0" w:color="auto"/>
      </w:divBdr>
    </w:div>
    <w:div w:id="694115493">
      <w:bodyDiv w:val="1"/>
      <w:marLeft w:val="0"/>
      <w:marRight w:val="0"/>
      <w:marTop w:val="0"/>
      <w:marBottom w:val="0"/>
      <w:divBdr>
        <w:top w:val="none" w:sz="0" w:space="0" w:color="auto"/>
        <w:left w:val="none" w:sz="0" w:space="0" w:color="auto"/>
        <w:bottom w:val="none" w:sz="0" w:space="0" w:color="auto"/>
        <w:right w:val="none" w:sz="0" w:space="0" w:color="auto"/>
      </w:divBdr>
      <w:divsChild>
        <w:div w:id="1583489981">
          <w:marLeft w:val="0"/>
          <w:marRight w:val="0"/>
          <w:marTop w:val="0"/>
          <w:marBottom w:val="0"/>
          <w:divBdr>
            <w:top w:val="none" w:sz="0" w:space="0" w:color="auto"/>
            <w:left w:val="none" w:sz="0" w:space="0" w:color="auto"/>
            <w:bottom w:val="none" w:sz="0" w:space="0" w:color="auto"/>
            <w:right w:val="none" w:sz="0" w:space="0" w:color="auto"/>
          </w:divBdr>
          <w:divsChild>
            <w:div w:id="694960448">
              <w:marLeft w:val="0"/>
              <w:marRight w:val="0"/>
              <w:marTop w:val="0"/>
              <w:marBottom w:val="0"/>
              <w:divBdr>
                <w:top w:val="none" w:sz="0" w:space="0" w:color="auto"/>
                <w:left w:val="none" w:sz="0" w:space="0" w:color="auto"/>
                <w:bottom w:val="none" w:sz="0" w:space="0" w:color="auto"/>
                <w:right w:val="none" w:sz="0" w:space="0" w:color="auto"/>
              </w:divBdr>
              <w:divsChild>
                <w:div w:id="15811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864776">
      <w:bodyDiv w:val="1"/>
      <w:marLeft w:val="0"/>
      <w:marRight w:val="0"/>
      <w:marTop w:val="0"/>
      <w:marBottom w:val="0"/>
      <w:divBdr>
        <w:top w:val="none" w:sz="0" w:space="0" w:color="auto"/>
        <w:left w:val="none" w:sz="0" w:space="0" w:color="auto"/>
        <w:bottom w:val="none" w:sz="0" w:space="0" w:color="auto"/>
        <w:right w:val="none" w:sz="0" w:space="0" w:color="auto"/>
      </w:divBdr>
      <w:divsChild>
        <w:div w:id="453911345">
          <w:marLeft w:val="0"/>
          <w:marRight w:val="0"/>
          <w:marTop w:val="0"/>
          <w:marBottom w:val="0"/>
          <w:divBdr>
            <w:top w:val="none" w:sz="0" w:space="0" w:color="auto"/>
            <w:left w:val="none" w:sz="0" w:space="0" w:color="auto"/>
            <w:bottom w:val="none" w:sz="0" w:space="0" w:color="auto"/>
            <w:right w:val="none" w:sz="0" w:space="0" w:color="auto"/>
          </w:divBdr>
          <w:divsChild>
            <w:div w:id="53506263">
              <w:marLeft w:val="0"/>
              <w:marRight w:val="0"/>
              <w:marTop w:val="0"/>
              <w:marBottom w:val="0"/>
              <w:divBdr>
                <w:top w:val="none" w:sz="0" w:space="0" w:color="auto"/>
                <w:left w:val="none" w:sz="0" w:space="0" w:color="auto"/>
                <w:bottom w:val="none" w:sz="0" w:space="0" w:color="auto"/>
                <w:right w:val="none" w:sz="0" w:space="0" w:color="auto"/>
              </w:divBdr>
              <w:divsChild>
                <w:div w:id="18757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52000">
      <w:bodyDiv w:val="1"/>
      <w:marLeft w:val="0"/>
      <w:marRight w:val="0"/>
      <w:marTop w:val="0"/>
      <w:marBottom w:val="0"/>
      <w:divBdr>
        <w:top w:val="none" w:sz="0" w:space="0" w:color="auto"/>
        <w:left w:val="none" w:sz="0" w:space="0" w:color="auto"/>
        <w:bottom w:val="none" w:sz="0" w:space="0" w:color="auto"/>
        <w:right w:val="none" w:sz="0" w:space="0" w:color="auto"/>
      </w:divBdr>
      <w:divsChild>
        <w:div w:id="429130747">
          <w:marLeft w:val="0"/>
          <w:marRight w:val="0"/>
          <w:marTop w:val="0"/>
          <w:marBottom w:val="0"/>
          <w:divBdr>
            <w:top w:val="none" w:sz="0" w:space="0" w:color="auto"/>
            <w:left w:val="none" w:sz="0" w:space="0" w:color="auto"/>
            <w:bottom w:val="none" w:sz="0" w:space="0" w:color="auto"/>
            <w:right w:val="none" w:sz="0" w:space="0" w:color="auto"/>
          </w:divBdr>
          <w:divsChild>
            <w:div w:id="8526263">
              <w:marLeft w:val="0"/>
              <w:marRight w:val="0"/>
              <w:marTop w:val="0"/>
              <w:marBottom w:val="0"/>
              <w:divBdr>
                <w:top w:val="none" w:sz="0" w:space="0" w:color="auto"/>
                <w:left w:val="none" w:sz="0" w:space="0" w:color="auto"/>
                <w:bottom w:val="none" w:sz="0" w:space="0" w:color="auto"/>
                <w:right w:val="none" w:sz="0" w:space="0" w:color="auto"/>
              </w:divBdr>
              <w:divsChild>
                <w:div w:id="557861590">
                  <w:marLeft w:val="0"/>
                  <w:marRight w:val="0"/>
                  <w:marTop w:val="0"/>
                  <w:marBottom w:val="0"/>
                  <w:divBdr>
                    <w:top w:val="none" w:sz="0" w:space="0" w:color="auto"/>
                    <w:left w:val="none" w:sz="0" w:space="0" w:color="auto"/>
                    <w:bottom w:val="none" w:sz="0" w:space="0" w:color="auto"/>
                    <w:right w:val="none" w:sz="0" w:space="0" w:color="auto"/>
                  </w:divBdr>
                  <w:divsChild>
                    <w:div w:id="46932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44175">
      <w:bodyDiv w:val="1"/>
      <w:marLeft w:val="0"/>
      <w:marRight w:val="0"/>
      <w:marTop w:val="0"/>
      <w:marBottom w:val="0"/>
      <w:divBdr>
        <w:top w:val="none" w:sz="0" w:space="0" w:color="auto"/>
        <w:left w:val="none" w:sz="0" w:space="0" w:color="auto"/>
        <w:bottom w:val="none" w:sz="0" w:space="0" w:color="auto"/>
        <w:right w:val="none" w:sz="0" w:space="0" w:color="auto"/>
      </w:divBdr>
      <w:divsChild>
        <w:div w:id="1294949143">
          <w:marLeft w:val="0"/>
          <w:marRight w:val="0"/>
          <w:marTop w:val="0"/>
          <w:marBottom w:val="0"/>
          <w:divBdr>
            <w:top w:val="none" w:sz="0" w:space="0" w:color="auto"/>
            <w:left w:val="none" w:sz="0" w:space="0" w:color="auto"/>
            <w:bottom w:val="none" w:sz="0" w:space="0" w:color="auto"/>
            <w:right w:val="none" w:sz="0" w:space="0" w:color="auto"/>
          </w:divBdr>
          <w:divsChild>
            <w:div w:id="403265624">
              <w:marLeft w:val="0"/>
              <w:marRight w:val="0"/>
              <w:marTop w:val="0"/>
              <w:marBottom w:val="0"/>
              <w:divBdr>
                <w:top w:val="none" w:sz="0" w:space="0" w:color="auto"/>
                <w:left w:val="none" w:sz="0" w:space="0" w:color="auto"/>
                <w:bottom w:val="none" w:sz="0" w:space="0" w:color="auto"/>
                <w:right w:val="none" w:sz="0" w:space="0" w:color="auto"/>
              </w:divBdr>
              <w:divsChild>
                <w:div w:id="13769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832945">
      <w:bodyDiv w:val="1"/>
      <w:marLeft w:val="0"/>
      <w:marRight w:val="0"/>
      <w:marTop w:val="0"/>
      <w:marBottom w:val="0"/>
      <w:divBdr>
        <w:top w:val="none" w:sz="0" w:space="0" w:color="auto"/>
        <w:left w:val="none" w:sz="0" w:space="0" w:color="auto"/>
        <w:bottom w:val="none" w:sz="0" w:space="0" w:color="auto"/>
        <w:right w:val="none" w:sz="0" w:space="0" w:color="auto"/>
      </w:divBdr>
      <w:divsChild>
        <w:div w:id="2114474277">
          <w:marLeft w:val="0"/>
          <w:marRight w:val="0"/>
          <w:marTop w:val="0"/>
          <w:marBottom w:val="0"/>
          <w:divBdr>
            <w:top w:val="none" w:sz="0" w:space="0" w:color="auto"/>
            <w:left w:val="none" w:sz="0" w:space="0" w:color="auto"/>
            <w:bottom w:val="none" w:sz="0" w:space="0" w:color="auto"/>
            <w:right w:val="none" w:sz="0" w:space="0" w:color="auto"/>
          </w:divBdr>
          <w:divsChild>
            <w:div w:id="621111934">
              <w:marLeft w:val="0"/>
              <w:marRight w:val="0"/>
              <w:marTop w:val="0"/>
              <w:marBottom w:val="0"/>
              <w:divBdr>
                <w:top w:val="none" w:sz="0" w:space="0" w:color="auto"/>
                <w:left w:val="none" w:sz="0" w:space="0" w:color="auto"/>
                <w:bottom w:val="none" w:sz="0" w:space="0" w:color="auto"/>
                <w:right w:val="none" w:sz="0" w:space="0" w:color="auto"/>
              </w:divBdr>
              <w:divsChild>
                <w:div w:id="3429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87528">
      <w:bodyDiv w:val="1"/>
      <w:marLeft w:val="0"/>
      <w:marRight w:val="0"/>
      <w:marTop w:val="0"/>
      <w:marBottom w:val="0"/>
      <w:divBdr>
        <w:top w:val="none" w:sz="0" w:space="0" w:color="auto"/>
        <w:left w:val="none" w:sz="0" w:space="0" w:color="auto"/>
        <w:bottom w:val="none" w:sz="0" w:space="0" w:color="auto"/>
        <w:right w:val="none" w:sz="0" w:space="0" w:color="auto"/>
      </w:divBdr>
      <w:divsChild>
        <w:div w:id="1345785504">
          <w:marLeft w:val="0"/>
          <w:marRight w:val="0"/>
          <w:marTop w:val="0"/>
          <w:marBottom w:val="0"/>
          <w:divBdr>
            <w:top w:val="none" w:sz="0" w:space="0" w:color="auto"/>
            <w:left w:val="none" w:sz="0" w:space="0" w:color="auto"/>
            <w:bottom w:val="none" w:sz="0" w:space="0" w:color="auto"/>
            <w:right w:val="none" w:sz="0" w:space="0" w:color="auto"/>
          </w:divBdr>
          <w:divsChild>
            <w:div w:id="1312636764">
              <w:marLeft w:val="0"/>
              <w:marRight w:val="0"/>
              <w:marTop w:val="0"/>
              <w:marBottom w:val="0"/>
              <w:divBdr>
                <w:top w:val="none" w:sz="0" w:space="0" w:color="auto"/>
                <w:left w:val="none" w:sz="0" w:space="0" w:color="auto"/>
                <w:bottom w:val="none" w:sz="0" w:space="0" w:color="auto"/>
                <w:right w:val="none" w:sz="0" w:space="0" w:color="auto"/>
              </w:divBdr>
              <w:divsChild>
                <w:div w:id="3516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940469">
      <w:bodyDiv w:val="1"/>
      <w:marLeft w:val="0"/>
      <w:marRight w:val="0"/>
      <w:marTop w:val="0"/>
      <w:marBottom w:val="0"/>
      <w:divBdr>
        <w:top w:val="none" w:sz="0" w:space="0" w:color="auto"/>
        <w:left w:val="none" w:sz="0" w:space="0" w:color="auto"/>
        <w:bottom w:val="none" w:sz="0" w:space="0" w:color="auto"/>
        <w:right w:val="none" w:sz="0" w:space="0" w:color="auto"/>
      </w:divBdr>
      <w:divsChild>
        <w:div w:id="677854804">
          <w:marLeft w:val="0"/>
          <w:marRight w:val="0"/>
          <w:marTop w:val="0"/>
          <w:marBottom w:val="0"/>
          <w:divBdr>
            <w:top w:val="none" w:sz="0" w:space="0" w:color="auto"/>
            <w:left w:val="none" w:sz="0" w:space="0" w:color="auto"/>
            <w:bottom w:val="none" w:sz="0" w:space="0" w:color="auto"/>
            <w:right w:val="none" w:sz="0" w:space="0" w:color="auto"/>
          </w:divBdr>
          <w:divsChild>
            <w:div w:id="598830102">
              <w:marLeft w:val="0"/>
              <w:marRight w:val="0"/>
              <w:marTop w:val="0"/>
              <w:marBottom w:val="0"/>
              <w:divBdr>
                <w:top w:val="none" w:sz="0" w:space="0" w:color="auto"/>
                <w:left w:val="none" w:sz="0" w:space="0" w:color="auto"/>
                <w:bottom w:val="none" w:sz="0" w:space="0" w:color="auto"/>
                <w:right w:val="none" w:sz="0" w:space="0" w:color="auto"/>
              </w:divBdr>
              <w:divsChild>
                <w:div w:id="356464978">
                  <w:marLeft w:val="0"/>
                  <w:marRight w:val="0"/>
                  <w:marTop w:val="0"/>
                  <w:marBottom w:val="0"/>
                  <w:divBdr>
                    <w:top w:val="none" w:sz="0" w:space="0" w:color="auto"/>
                    <w:left w:val="none" w:sz="0" w:space="0" w:color="auto"/>
                    <w:bottom w:val="none" w:sz="0" w:space="0" w:color="auto"/>
                    <w:right w:val="none" w:sz="0" w:space="0" w:color="auto"/>
                  </w:divBdr>
                  <w:divsChild>
                    <w:div w:id="113456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13197">
      <w:bodyDiv w:val="1"/>
      <w:marLeft w:val="0"/>
      <w:marRight w:val="0"/>
      <w:marTop w:val="0"/>
      <w:marBottom w:val="0"/>
      <w:divBdr>
        <w:top w:val="none" w:sz="0" w:space="0" w:color="auto"/>
        <w:left w:val="none" w:sz="0" w:space="0" w:color="auto"/>
        <w:bottom w:val="none" w:sz="0" w:space="0" w:color="auto"/>
        <w:right w:val="none" w:sz="0" w:space="0" w:color="auto"/>
      </w:divBdr>
      <w:divsChild>
        <w:div w:id="1012493931">
          <w:marLeft w:val="0"/>
          <w:marRight w:val="0"/>
          <w:marTop w:val="0"/>
          <w:marBottom w:val="0"/>
          <w:divBdr>
            <w:top w:val="none" w:sz="0" w:space="0" w:color="auto"/>
            <w:left w:val="none" w:sz="0" w:space="0" w:color="auto"/>
            <w:bottom w:val="none" w:sz="0" w:space="0" w:color="auto"/>
            <w:right w:val="none" w:sz="0" w:space="0" w:color="auto"/>
          </w:divBdr>
          <w:divsChild>
            <w:div w:id="320937247">
              <w:marLeft w:val="0"/>
              <w:marRight w:val="0"/>
              <w:marTop w:val="0"/>
              <w:marBottom w:val="0"/>
              <w:divBdr>
                <w:top w:val="none" w:sz="0" w:space="0" w:color="auto"/>
                <w:left w:val="none" w:sz="0" w:space="0" w:color="auto"/>
                <w:bottom w:val="none" w:sz="0" w:space="0" w:color="auto"/>
                <w:right w:val="none" w:sz="0" w:space="0" w:color="auto"/>
              </w:divBdr>
              <w:divsChild>
                <w:div w:id="7840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24628">
      <w:bodyDiv w:val="1"/>
      <w:marLeft w:val="0"/>
      <w:marRight w:val="0"/>
      <w:marTop w:val="0"/>
      <w:marBottom w:val="0"/>
      <w:divBdr>
        <w:top w:val="none" w:sz="0" w:space="0" w:color="auto"/>
        <w:left w:val="none" w:sz="0" w:space="0" w:color="auto"/>
        <w:bottom w:val="none" w:sz="0" w:space="0" w:color="auto"/>
        <w:right w:val="none" w:sz="0" w:space="0" w:color="auto"/>
      </w:divBdr>
      <w:divsChild>
        <w:div w:id="555897072">
          <w:marLeft w:val="0"/>
          <w:marRight w:val="0"/>
          <w:marTop w:val="0"/>
          <w:marBottom w:val="0"/>
          <w:divBdr>
            <w:top w:val="none" w:sz="0" w:space="0" w:color="auto"/>
            <w:left w:val="none" w:sz="0" w:space="0" w:color="auto"/>
            <w:bottom w:val="none" w:sz="0" w:space="0" w:color="auto"/>
            <w:right w:val="none" w:sz="0" w:space="0" w:color="auto"/>
          </w:divBdr>
          <w:divsChild>
            <w:div w:id="1592425715">
              <w:marLeft w:val="0"/>
              <w:marRight w:val="0"/>
              <w:marTop w:val="0"/>
              <w:marBottom w:val="0"/>
              <w:divBdr>
                <w:top w:val="none" w:sz="0" w:space="0" w:color="auto"/>
                <w:left w:val="none" w:sz="0" w:space="0" w:color="auto"/>
                <w:bottom w:val="none" w:sz="0" w:space="0" w:color="auto"/>
                <w:right w:val="none" w:sz="0" w:space="0" w:color="auto"/>
              </w:divBdr>
              <w:divsChild>
                <w:div w:id="6808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46635">
      <w:bodyDiv w:val="1"/>
      <w:marLeft w:val="0"/>
      <w:marRight w:val="0"/>
      <w:marTop w:val="0"/>
      <w:marBottom w:val="0"/>
      <w:divBdr>
        <w:top w:val="none" w:sz="0" w:space="0" w:color="auto"/>
        <w:left w:val="none" w:sz="0" w:space="0" w:color="auto"/>
        <w:bottom w:val="none" w:sz="0" w:space="0" w:color="auto"/>
        <w:right w:val="none" w:sz="0" w:space="0" w:color="auto"/>
      </w:divBdr>
      <w:divsChild>
        <w:div w:id="1399744590">
          <w:marLeft w:val="0"/>
          <w:marRight w:val="0"/>
          <w:marTop w:val="0"/>
          <w:marBottom w:val="0"/>
          <w:divBdr>
            <w:top w:val="none" w:sz="0" w:space="0" w:color="auto"/>
            <w:left w:val="none" w:sz="0" w:space="0" w:color="auto"/>
            <w:bottom w:val="none" w:sz="0" w:space="0" w:color="auto"/>
            <w:right w:val="none" w:sz="0" w:space="0" w:color="auto"/>
          </w:divBdr>
          <w:divsChild>
            <w:div w:id="1888834418">
              <w:marLeft w:val="0"/>
              <w:marRight w:val="0"/>
              <w:marTop w:val="0"/>
              <w:marBottom w:val="0"/>
              <w:divBdr>
                <w:top w:val="none" w:sz="0" w:space="0" w:color="auto"/>
                <w:left w:val="none" w:sz="0" w:space="0" w:color="auto"/>
                <w:bottom w:val="none" w:sz="0" w:space="0" w:color="auto"/>
                <w:right w:val="none" w:sz="0" w:space="0" w:color="auto"/>
              </w:divBdr>
              <w:divsChild>
                <w:div w:id="16638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97224">
      <w:bodyDiv w:val="1"/>
      <w:marLeft w:val="0"/>
      <w:marRight w:val="0"/>
      <w:marTop w:val="0"/>
      <w:marBottom w:val="0"/>
      <w:divBdr>
        <w:top w:val="none" w:sz="0" w:space="0" w:color="auto"/>
        <w:left w:val="none" w:sz="0" w:space="0" w:color="auto"/>
        <w:bottom w:val="none" w:sz="0" w:space="0" w:color="auto"/>
        <w:right w:val="none" w:sz="0" w:space="0" w:color="auto"/>
      </w:divBdr>
      <w:divsChild>
        <w:div w:id="1646200967">
          <w:marLeft w:val="0"/>
          <w:marRight w:val="0"/>
          <w:marTop w:val="0"/>
          <w:marBottom w:val="0"/>
          <w:divBdr>
            <w:top w:val="none" w:sz="0" w:space="0" w:color="auto"/>
            <w:left w:val="none" w:sz="0" w:space="0" w:color="auto"/>
            <w:bottom w:val="none" w:sz="0" w:space="0" w:color="auto"/>
            <w:right w:val="none" w:sz="0" w:space="0" w:color="auto"/>
          </w:divBdr>
          <w:divsChild>
            <w:div w:id="1013872080">
              <w:marLeft w:val="0"/>
              <w:marRight w:val="0"/>
              <w:marTop w:val="0"/>
              <w:marBottom w:val="0"/>
              <w:divBdr>
                <w:top w:val="none" w:sz="0" w:space="0" w:color="auto"/>
                <w:left w:val="none" w:sz="0" w:space="0" w:color="auto"/>
                <w:bottom w:val="none" w:sz="0" w:space="0" w:color="auto"/>
                <w:right w:val="none" w:sz="0" w:space="0" w:color="auto"/>
              </w:divBdr>
              <w:divsChild>
                <w:div w:id="200916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22079">
      <w:bodyDiv w:val="1"/>
      <w:marLeft w:val="0"/>
      <w:marRight w:val="0"/>
      <w:marTop w:val="0"/>
      <w:marBottom w:val="0"/>
      <w:divBdr>
        <w:top w:val="none" w:sz="0" w:space="0" w:color="auto"/>
        <w:left w:val="none" w:sz="0" w:space="0" w:color="auto"/>
        <w:bottom w:val="none" w:sz="0" w:space="0" w:color="auto"/>
        <w:right w:val="none" w:sz="0" w:space="0" w:color="auto"/>
      </w:divBdr>
      <w:divsChild>
        <w:div w:id="405616495">
          <w:marLeft w:val="0"/>
          <w:marRight w:val="0"/>
          <w:marTop w:val="0"/>
          <w:marBottom w:val="0"/>
          <w:divBdr>
            <w:top w:val="none" w:sz="0" w:space="0" w:color="auto"/>
            <w:left w:val="none" w:sz="0" w:space="0" w:color="auto"/>
            <w:bottom w:val="none" w:sz="0" w:space="0" w:color="auto"/>
            <w:right w:val="none" w:sz="0" w:space="0" w:color="auto"/>
          </w:divBdr>
          <w:divsChild>
            <w:div w:id="694233498">
              <w:marLeft w:val="0"/>
              <w:marRight w:val="0"/>
              <w:marTop w:val="0"/>
              <w:marBottom w:val="0"/>
              <w:divBdr>
                <w:top w:val="none" w:sz="0" w:space="0" w:color="auto"/>
                <w:left w:val="none" w:sz="0" w:space="0" w:color="auto"/>
                <w:bottom w:val="none" w:sz="0" w:space="0" w:color="auto"/>
                <w:right w:val="none" w:sz="0" w:space="0" w:color="auto"/>
              </w:divBdr>
              <w:divsChild>
                <w:div w:id="636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7952">
      <w:bodyDiv w:val="1"/>
      <w:marLeft w:val="0"/>
      <w:marRight w:val="0"/>
      <w:marTop w:val="0"/>
      <w:marBottom w:val="0"/>
      <w:divBdr>
        <w:top w:val="none" w:sz="0" w:space="0" w:color="auto"/>
        <w:left w:val="none" w:sz="0" w:space="0" w:color="auto"/>
        <w:bottom w:val="none" w:sz="0" w:space="0" w:color="auto"/>
        <w:right w:val="none" w:sz="0" w:space="0" w:color="auto"/>
      </w:divBdr>
      <w:divsChild>
        <w:div w:id="622535567">
          <w:marLeft w:val="0"/>
          <w:marRight w:val="0"/>
          <w:marTop w:val="0"/>
          <w:marBottom w:val="0"/>
          <w:divBdr>
            <w:top w:val="none" w:sz="0" w:space="0" w:color="auto"/>
            <w:left w:val="none" w:sz="0" w:space="0" w:color="auto"/>
            <w:bottom w:val="none" w:sz="0" w:space="0" w:color="auto"/>
            <w:right w:val="none" w:sz="0" w:space="0" w:color="auto"/>
          </w:divBdr>
          <w:divsChild>
            <w:div w:id="2106875895">
              <w:marLeft w:val="0"/>
              <w:marRight w:val="0"/>
              <w:marTop w:val="0"/>
              <w:marBottom w:val="0"/>
              <w:divBdr>
                <w:top w:val="none" w:sz="0" w:space="0" w:color="auto"/>
                <w:left w:val="none" w:sz="0" w:space="0" w:color="auto"/>
                <w:bottom w:val="none" w:sz="0" w:space="0" w:color="auto"/>
                <w:right w:val="none" w:sz="0" w:space="0" w:color="auto"/>
              </w:divBdr>
              <w:divsChild>
                <w:div w:id="15257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16470">
      <w:bodyDiv w:val="1"/>
      <w:marLeft w:val="0"/>
      <w:marRight w:val="0"/>
      <w:marTop w:val="0"/>
      <w:marBottom w:val="0"/>
      <w:divBdr>
        <w:top w:val="none" w:sz="0" w:space="0" w:color="auto"/>
        <w:left w:val="none" w:sz="0" w:space="0" w:color="auto"/>
        <w:bottom w:val="none" w:sz="0" w:space="0" w:color="auto"/>
        <w:right w:val="none" w:sz="0" w:space="0" w:color="auto"/>
      </w:divBdr>
      <w:divsChild>
        <w:div w:id="650602067">
          <w:marLeft w:val="0"/>
          <w:marRight w:val="0"/>
          <w:marTop w:val="0"/>
          <w:marBottom w:val="0"/>
          <w:divBdr>
            <w:top w:val="none" w:sz="0" w:space="0" w:color="auto"/>
            <w:left w:val="none" w:sz="0" w:space="0" w:color="auto"/>
            <w:bottom w:val="none" w:sz="0" w:space="0" w:color="auto"/>
            <w:right w:val="none" w:sz="0" w:space="0" w:color="auto"/>
          </w:divBdr>
          <w:divsChild>
            <w:div w:id="596640078">
              <w:marLeft w:val="0"/>
              <w:marRight w:val="0"/>
              <w:marTop w:val="0"/>
              <w:marBottom w:val="0"/>
              <w:divBdr>
                <w:top w:val="none" w:sz="0" w:space="0" w:color="auto"/>
                <w:left w:val="none" w:sz="0" w:space="0" w:color="auto"/>
                <w:bottom w:val="none" w:sz="0" w:space="0" w:color="auto"/>
                <w:right w:val="none" w:sz="0" w:space="0" w:color="auto"/>
              </w:divBdr>
              <w:divsChild>
                <w:div w:id="1992169418">
                  <w:marLeft w:val="0"/>
                  <w:marRight w:val="0"/>
                  <w:marTop w:val="0"/>
                  <w:marBottom w:val="0"/>
                  <w:divBdr>
                    <w:top w:val="none" w:sz="0" w:space="0" w:color="auto"/>
                    <w:left w:val="none" w:sz="0" w:space="0" w:color="auto"/>
                    <w:bottom w:val="none" w:sz="0" w:space="0" w:color="auto"/>
                    <w:right w:val="none" w:sz="0" w:space="0" w:color="auto"/>
                  </w:divBdr>
                  <w:divsChild>
                    <w:div w:id="2611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484687">
      <w:bodyDiv w:val="1"/>
      <w:marLeft w:val="0"/>
      <w:marRight w:val="0"/>
      <w:marTop w:val="0"/>
      <w:marBottom w:val="0"/>
      <w:divBdr>
        <w:top w:val="none" w:sz="0" w:space="0" w:color="auto"/>
        <w:left w:val="none" w:sz="0" w:space="0" w:color="auto"/>
        <w:bottom w:val="none" w:sz="0" w:space="0" w:color="auto"/>
        <w:right w:val="none" w:sz="0" w:space="0" w:color="auto"/>
      </w:divBdr>
      <w:divsChild>
        <w:div w:id="372850053">
          <w:marLeft w:val="0"/>
          <w:marRight w:val="0"/>
          <w:marTop w:val="0"/>
          <w:marBottom w:val="0"/>
          <w:divBdr>
            <w:top w:val="none" w:sz="0" w:space="0" w:color="auto"/>
            <w:left w:val="none" w:sz="0" w:space="0" w:color="auto"/>
            <w:bottom w:val="none" w:sz="0" w:space="0" w:color="auto"/>
            <w:right w:val="none" w:sz="0" w:space="0" w:color="auto"/>
          </w:divBdr>
          <w:divsChild>
            <w:div w:id="825514421">
              <w:marLeft w:val="0"/>
              <w:marRight w:val="0"/>
              <w:marTop w:val="0"/>
              <w:marBottom w:val="0"/>
              <w:divBdr>
                <w:top w:val="none" w:sz="0" w:space="0" w:color="auto"/>
                <w:left w:val="none" w:sz="0" w:space="0" w:color="auto"/>
                <w:bottom w:val="none" w:sz="0" w:space="0" w:color="auto"/>
                <w:right w:val="none" w:sz="0" w:space="0" w:color="auto"/>
              </w:divBdr>
              <w:divsChild>
                <w:div w:id="17994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87924">
      <w:bodyDiv w:val="1"/>
      <w:marLeft w:val="0"/>
      <w:marRight w:val="0"/>
      <w:marTop w:val="0"/>
      <w:marBottom w:val="0"/>
      <w:divBdr>
        <w:top w:val="none" w:sz="0" w:space="0" w:color="auto"/>
        <w:left w:val="none" w:sz="0" w:space="0" w:color="auto"/>
        <w:bottom w:val="none" w:sz="0" w:space="0" w:color="auto"/>
        <w:right w:val="none" w:sz="0" w:space="0" w:color="auto"/>
      </w:divBdr>
      <w:divsChild>
        <w:div w:id="457843792">
          <w:marLeft w:val="0"/>
          <w:marRight w:val="0"/>
          <w:marTop w:val="0"/>
          <w:marBottom w:val="0"/>
          <w:divBdr>
            <w:top w:val="none" w:sz="0" w:space="0" w:color="auto"/>
            <w:left w:val="none" w:sz="0" w:space="0" w:color="auto"/>
            <w:bottom w:val="none" w:sz="0" w:space="0" w:color="auto"/>
            <w:right w:val="none" w:sz="0" w:space="0" w:color="auto"/>
          </w:divBdr>
          <w:divsChild>
            <w:div w:id="949317891">
              <w:marLeft w:val="0"/>
              <w:marRight w:val="0"/>
              <w:marTop w:val="0"/>
              <w:marBottom w:val="0"/>
              <w:divBdr>
                <w:top w:val="none" w:sz="0" w:space="0" w:color="auto"/>
                <w:left w:val="none" w:sz="0" w:space="0" w:color="auto"/>
                <w:bottom w:val="none" w:sz="0" w:space="0" w:color="auto"/>
                <w:right w:val="none" w:sz="0" w:space="0" w:color="auto"/>
              </w:divBdr>
              <w:divsChild>
                <w:div w:id="153033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63130">
      <w:bodyDiv w:val="1"/>
      <w:marLeft w:val="0"/>
      <w:marRight w:val="0"/>
      <w:marTop w:val="0"/>
      <w:marBottom w:val="0"/>
      <w:divBdr>
        <w:top w:val="none" w:sz="0" w:space="0" w:color="auto"/>
        <w:left w:val="none" w:sz="0" w:space="0" w:color="auto"/>
        <w:bottom w:val="none" w:sz="0" w:space="0" w:color="auto"/>
        <w:right w:val="none" w:sz="0" w:space="0" w:color="auto"/>
      </w:divBdr>
      <w:divsChild>
        <w:div w:id="1774518964">
          <w:marLeft w:val="0"/>
          <w:marRight w:val="0"/>
          <w:marTop w:val="0"/>
          <w:marBottom w:val="0"/>
          <w:divBdr>
            <w:top w:val="none" w:sz="0" w:space="0" w:color="auto"/>
            <w:left w:val="none" w:sz="0" w:space="0" w:color="auto"/>
            <w:bottom w:val="none" w:sz="0" w:space="0" w:color="auto"/>
            <w:right w:val="none" w:sz="0" w:space="0" w:color="auto"/>
          </w:divBdr>
          <w:divsChild>
            <w:div w:id="1205095235">
              <w:marLeft w:val="0"/>
              <w:marRight w:val="0"/>
              <w:marTop w:val="0"/>
              <w:marBottom w:val="0"/>
              <w:divBdr>
                <w:top w:val="none" w:sz="0" w:space="0" w:color="auto"/>
                <w:left w:val="none" w:sz="0" w:space="0" w:color="auto"/>
                <w:bottom w:val="none" w:sz="0" w:space="0" w:color="auto"/>
                <w:right w:val="none" w:sz="0" w:space="0" w:color="auto"/>
              </w:divBdr>
              <w:divsChild>
                <w:div w:id="98338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79537">
      <w:bodyDiv w:val="1"/>
      <w:marLeft w:val="0"/>
      <w:marRight w:val="0"/>
      <w:marTop w:val="0"/>
      <w:marBottom w:val="0"/>
      <w:divBdr>
        <w:top w:val="none" w:sz="0" w:space="0" w:color="auto"/>
        <w:left w:val="none" w:sz="0" w:space="0" w:color="auto"/>
        <w:bottom w:val="none" w:sz="0" w:space="0" w:color="auto"/>
        <w:right w:val="none" w:sz="0" w:space="0" w:color="auto"/>
      </w:divBdr>
      <w:divsChild>
        <w:div w:id="942952975">
          <w:marLeft w:val="0"/>
          <w:marRight w:val="0"/>
          <w:marTop w:val="0"/>
          <w:marBottom w:val="0"/>
          <w:divBdr>
            <w:top w:val="none" w:sz="0" w:space="0" w:color="auto"/>
            <w:left w:val="none" w:sz="0" w:space="0" w:color="auto"/>
            <w:bottom w:val="none" w:sz="0" w:space="0" w:color="auto"/>
            <w:right w:val="none" w:sz="0" w:space="0" w:color="auto"/>
          </w:divBdr>
          <w:divsChild>
            <w:div w:id="1198546448">
              <w:marLeft w:val="0"/>
              <w:marRight w:val="0"/>
              <w:marTop w:val="0"/>
              <w:marBottom w:val="0"/>
              <w:divBdr>
                <w:top w:val="none" w:sz="0" w:space="0" w:color="auto"/>
                <w:left w:val="none" w:sz="0" w:space="0" w:color="auto"/>
                <w:bottom w:val="none" w:sz="0" w:space="0" w:color="auto"/>
                <w:right w:val="none" w:sz="0" w:space="0" w:color="auto"/>
              </w:divBdr>
              <w:divsChild>
                <w:div w:id="16353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99616">
      <w:bodyDiv w:val="1"/>
      <w:marLeft w:val="0"/>
      <w:marRight w:val="0"/>
      <w:marTop w:val="0"/>
      <w:marBottom w:val="0"/>
      <w:divBdr>
        <w:top w:val="none" w:sz="0" w:space="0" w:color="auto"/>
        <w:left w:val="none" w:sz="0" w:space="0" w:color="auto"/>
        <w:bottom w:val="none" w:sz="0" w:space="0" w:color="auto"/>
        <w:right w:val="none" w:sz="0" w:space="0" w:color="auto"/>
      </w:divBdr>
      <w:divsChild>
        <w:div w:id="899172208">
          <w:marLeft w:val="0"/>
          <w:marRight w:val="0"/>
          <w:marTop w:val="0"/>
          <w:marBottom w:val="0"/>
          <w:divBdr>
            <w:top w:val="none" w:sz="0" w:space="0" w:color="auto"/>
            <w:left w:val="none" w:sz="0" w:space="0" w:color="auto"/>
            <w:bottom w:val="none" w:sz="0" w:space="0" w:color="auto"/>
            <w:right w:val="none" w:sz="0" w:space="0" w:color="auto"/>
          </w:divBdr>
          <w:divsChild>
            <w:div w:id="575095484">
              <w:marLeft w:val="0"/>
              <w:marRight w:val="0"/>
              <w:marTop w:val="0"/>
              <w:marBottom w:val="0"/>
              <w:divBdr>
                <w:top w:val="none" w:sz="0" w:space="0" w:color="auto"/>
                <w:left w:val="none" w:sz="0" w:space="0" w:color="auto"/>
                <w:bottom w:val="none" w:sz="0" w:space="0" w:color="auto"/>
                <w:right w:val="none" w:sz="0" w:space="0" w:color="auto"/>
              </w:divBdr>
              <w:divsChild>
                <w:div w:id="15722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17182">
      <w:bodyDiv w:val="1"/>
      <w:marLeft w:val="0"/>
      <w:marRight w:val="0"/>
      <w:marTop w:val="0"/>
      <w:marBottom w:val="0"/>
      <w:divBdr>
        <w:top w:val="none" w:sz="0" w:space="0" w:color="auto"/>
        <w:left w:val="none" w:sz="0" w:space="0" w:color="auto"/>
        <w:bottom w:val="none" w:sz="0" w:space="0" w:color="auto"/>
        <w:right w:val="none" w:sz="0" w:space="0" w:color="auto"/>
      </w:divBdr>
      <w:divsChild>
        <w:div w:id="1098524259">
          <w:marLeft w:val="0"/>
          <w:marRight w:val="0"/>
          <w:marTop w:val="0"/>
          <w:marBottom w:val="0"/>
          <w:divBdr>
            <w:top w:val="none" w:sz="0" w:space="0" w:color="auto"/>
            <w:left w:val="none" w:sz="0" w:space="0" w:color="auto"/>
            <w:bottom w:val="none" w:sz="0" w:space="0" w:color="auto"/>
            <w:right w:val="none" w:sz="0" w:space="0" w:color="auto"/>
          </w:divBdr>
          <w:divsChild>
            <w:div w:id="1250429347">
              <w:marLeft w:val="0"/>
              <w:marRight w:val="0"/>
              <w:marTop w:val="0"/>
              <w:marBottom w:val="0"/>
              <w:divBdr>
                <w:top w:val="none" w:sz="0" w:space="0" w:color="auto"/>
                <w:left w:val="none" w:sz="0" w:space="0" w:color="auto"/>
                <w:bottom w:val="none" w:sz="0" w:space="0" w:color="auto"/>
                <w:right w:val="none" w:sz="0" w:space="0" w:color="auto"/>
              </w:divBdr>
              <w:divsChild>
                <w:div w:id="12390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9445">
      <w:bodyDiv w:val="1"/>
      <w:marLeft w:val="0"/>
      <w:marRight w:val="0"/>
      <w:marTop w:val="0"/>
      <w:marBottom w:val="0"/>
      <w:divBdr>
        <w:top w:val="none" w:sz="0" w:space="0" w:color="auto"/>
        <w:left w:val="none" w:sz="0" w:space="0" w:color="auto"/>
        <w:bottom w:val="none" w:sz="0" w:space="0" w:color="auto"/>
        <w:right w:val="none" w:sz="0" w:space="0" w:color="auto"/>
      </w:divBdr>
    </w:div>
    <w:div w:id="795951726">
      <w:bodyDiv w:val="1"/>
      <w:marLeft w:val="0"/>
      <w:marRight w:val="0"/>
      <w:marTop w:val="0"/>
      <w:marBottom w:val="0"/>
      <w:divBdr>
        <w:top w:val="none" w:sz="0" w:space="0" w:color="auto"/>
        <w:left w:val="none" w:sz="0" w:space="0" w:color="auto"/>
        <w:bottom w:val="none" w:sz="0" w:space="0" w:color="auto"/>
        <w:right w:val="none" w:sz="0" w:space="0" w:color="auto"/>
      </w:divBdr>
      <w:divsChild>
        <w:div w:id="393503862">
          <w:marLeft w:val="0"/>
          <w:marRight w:val="0"/>
          <w:marTop w:val="0"/>
          <w:marBottom w:val="0"/>
          <w:divBdr>
            <w:top w:val="none" w:sz="0" w:space="0" w:color="auto"/>
            <w:left w:val="none" w:sz="0" w:space="0" w:color="auto"/>
            <w:bottom w:val="none" w:sz="0" w:space="0" w:color="auto"/>
            <w:right w:val="none" w:sz="0" w:space="0" w:color="auto"/>
          </w:divBdr>
          <w:divsChild>
            <w:div w:id="1642995751">
              <w:marLeft w:val="0"/>
              <w:marRight w:val="0"/>
              <w:marTop w:val="0"/>
              <w:marBottom w:val="0"/>
              <w:divBdr>
                <w:top w:val="none" w:sz="0" w:space="0" w:color="auto"/>
                <w:left w:val="none" w:sz="0" w:space="0" w:color="auto"/>
                <w:bottom w:val="none" w:sz="0" w:space="0" w:color="auto"/>
                <w:right w:val="none" w:sz="0" w:space="0" w:color="auto"/>
              </w:divBdr>
              <w:divsChild>
                <w:div w:id="1945727083">
                  <w:marLeft w:val="0"/>
                  <w:marRight w:val="0"/>
                  <w:marTop w:val="0"/>
                  <w:marBottom w:val="0"/>
                  <w:divBdr>
                    <w:top w:val="none" w:sz="0" w:space="0" w:color="auto"/>
                    <w:left w:val="none" w:sz="0" w:space="0" w:color="auto"/>
                    <w:bottom w:val="none" w:sz="0" w:space="0" w:color="auto"/>
                    <w:right w:val="none" w:sz="0" w:space="0" w:color="auto"/>
                  </w:divBdr>
                  <w:divsChild>
                    <w:div w:id="2376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952761">
      <w:bodyDiv w:val="1"/>
      <w:marLeft w:val="0"/>
      <w:marRight w:val="0"/>
      <w:marTop w:val="0"/>
      <w:marBottom w:val="0"/>
      <w:divBdr>
        <w:top w:val="none" w:sz="0" w:space="0" w:color="auto"/>
        <w:left w:val="none" w:sz="0" w:space="0" w:color="auto"/>
        <w:bottom w:val="none" w:sz="0" w:space="0" w:color="auto"/>
        <w:right w:val="none" w:sz="0" w:space="0" w:color="auto"/>
      </w:divBdr>
      <w:divsChild>
        <w:div w:id="1385791311">
          <w:marLeft w:val="0"/>
          <w:marRight w:val="0"/>
          <w:marTop w:val="0"/>
          <w:marBottom w:val="0"/>
          <w:divBdr>
            <w:top w:val="none" w:sz="0" w:space="0" w:color="auto"/>
            <w:left w:val="none" w:sz="0" w:space="0" w:color="auto"/>
            <w:bottom w:val="none" w:sz="0" w:space="0" w:color="auto"/>
            <w:right w:val="none" w:sz="0" w:space="0" w:color="auto"/>
          </w:divBdr>
        </w:div>
        <w:div w:id="1460562620">
          <w:marLeft w:val="709"/>
          <w:marRight w:val="0"/>
          <w:marTop w:val="0"/>
          <w:marBottom w:val="0"/>
          <w:divBdr>
            <w:top w:val="none" w:sz="0" w:space="0" w:color="auto"/>
            <w:left w:val="none" w:sz="0" w:space="0" w:color="auto"/>
            <w:bottom w:val="none" w:sz="0" w:space="0" w:color="auto"/>
            <w:right w:val="none" w:sz="0" w:space="0" w:color="auto"/>
          </w:divBdr>
        </w:div>
      </w:divsChild>
    </w:div>
    <w:div w:id="797190487">
      <w:bodyDiv w:val="1"/>
      <w:marLeft w:val="0"/>
      <w:marRight w:val="0"/>
      <w:marTop w:val="0"/>
      <w:marBottom w:val="0"/>
      <w:divBdr>
        <w:top w:val="none" w:sz="0" w:space="0" w:color="auto"/>
        <w:left w:val="none" w:sz="0" w:space="0" w:color="auto"/>
        <w:bottom w:val="none" w:sz="0" w:space="0" w:color="auto"/>
        <w:right w:val="none" w:sz="0" w:space="0" w:color="auto"/>
      </w:divBdr>
      <w:divsChild>
        <w:div w:id="1995142570">
          <w:marLeft w:val="0"/>
          <w:marRight w:val="0"/>
          <w:marTop w:val="0"/>
          <w:marBottom w:val="0"/>
          <w:divBdr>
            <w:top w:val="none" w:sz="0" w:space="0" w:color="auto"/>
            <w:left w:val="none" w:sz="0" w:space="0" w:color="auto"/>
            <w:bottom w:val="none" w:sz="0" w:space="0" w:color="auto"/>
            <w:right w:val="none" w:sz="0" w:space="0" w:color="auto"/>
          </w:divBdr>
          <w:divsChild>
            <w:div w:id="1440298995">
              <w:marLeft w:val="0"/>
              <w:marRight w:val="0"/>
              <w:marTop w:val="0"/>
              <w:marBottom w:val="0"/>
              <w:divBdr>
                <w:top w:val="none" w:sz="0" w:space="0" w:color="auto"/>
                <w:left w:val="none" w:sz="0" w:space="0" w:color="auto"/>
                <w:bottom w:val="none" w:sz="0" w:space="0" w:color="auto"/>
                <w:right w:val="none" w:sz="0" w:space="0" w:color="auto"/>
              </w:divBdr>
              <w:divsChild>
                <w:div w:id="8036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98180">
      <w:bodyDiv w:val="1"/>
      <w:marLeft w:val="0"/>
      <w:marRight w:val="0"/>
      <w:marTop w:val="0"/>
      <w:marBottom w:val="0"/>
      <w:divBdr>
        <w:top w:val="none" w:sz="0" w:space="0" w:color="auto"/>
        <w:left w:val="none" w:sz="0" w:space="0" w:color="auto"/>
        <w:bottom w:val="none" w:sz="0" w:space="0" w:color="auto"/>
        <w:right w:val="none" w:sz="0" w:space="0" w:color="auto"/>
      </w:divBdr>
      <w:divsChild>
        <w:div w:id="266886970">
          <w:marLeft w:val="1080"/>
          <w:marRight w:val="0"/>
          <w:marTop w:val="0"/>
          <w:marBottom w:val="0"/>
          <w:divBdr>
            <w:top w:val="none" w:sz="0" w:space="0" w:color="auto"/>
            <w:left w:val="none" w:sz="0" w:space="0" w:color="auto"/>
            <w:bottom w:val="none" w:sz="0" w:space="0" w:color="auto"/>
            <w:right w:val="none" w:sz="0" w:space="0" w:color="auto"/>
          </w:divBdr>
        </w:div>
        <w:div w:id="359741659">
          <w:marLeft w:val="1080"/>
          <w:marRight w:val="0"/>
          <w:marTop w:val="0"/>
          <w:marBottom w:val="0"/>
          <w:divBdr>
            <w:top w:val="none" w:sz="0" w:space="0" w:color="auto"/>
            <w:left w:val="none" w:sz="0" w:space="0" w:color="auto"/>
            <w:bottom w:val="none" w:sz="0" w:space="0" w:color="auto"/>
            <w:right w:val="none" w:sz="0" w:space="0" w:color="auto"/>
          </w:divBdr>
        </w:div>
        <w:div w:id="564069920">
          <w:marLeft w:val="720"/>
          <w:marRight w:val="0"/>
          <w:marTop w:val="0"/>
          <w:marBottom w:val="0"/>
          <w:divBdr>
            <w:top w:val="none" w:sz="0" w:space="0" w:color="auto"/>
            <w:left w:val="none" w:sz="0" w:space="0" w:color="auto"/>
            <w:bottom w:val="none" w:sz="0" w:space="0" w:color="auto"/>
            <w:right w:val="none" w:sz="0" w:space="0" w:color="auto"/>
          </w:divBdr>
        </w:div>
        <w:div w:id="1691488905">
          <w:marLeft w:val="1080"/>
          <w:marRight w:val="0"/>
          <w:marTop w:val="0"/>
          <w:marBottom w:val="0"/>
          <w:divBdr>
            <w:top w:val="none" w:sz="0" w:space="0" w:color="auto"/>
            <w:left w:val="none" w:sz="0" w:space="0" w:color="auto"/>
            <w:bottom w:val="none" w:sz="0" w:space="0" w:color="auto"/>
            <w:right w:val="none" w:sz="0" w:space="0" w:color="auto"/>
          </w:divBdr>
        </w:div>
        <w:div w:id="2132900102">
          <w:marLeft w:val="1080"/>
          <w:marRight w:val="0"/>
          <w:marTop w:val="0"/>
          <w:marBottom w:val="0"/>
          <w:divBdr>
            <w:top w:val="none" w:sz="0" w:space="0" w:color="auto"/>
            <w:left w:val="none" w:sz="0" w:space="0" w:color="auto"/>
            <w:bottom w:val="none" w:sz="0" w:space="0" w:color="auto"/>
            <w:right w:val="none" w:sz="0" w:space="0" w:color="auto"/>
          </w:divBdr>
        </w:div>
      </w:divsChild>
    </w:div>
    <w:div w:id="798693701">
      <w:bodyDiv w:val="1"/>
      <w:marLeft w:val="0"/>
      <w:marRight w:val="0"/>
      <w:marTop w:val="0"/>
      <w:marBottom w:val="0"/>
      <w:divBdr>
        <w:top w:val="none" w:sz="0" w:space="0" w:color="auto"/>
        <w:left w:val="none" w:sz="0" w:space="0" w:color="auto"/>
        <w:bottom w:val="none" w:sz="0" w:space="0" w:color="auto"/>
        <w:right w:val="none" w:sz="0" w:space="0" w:color="auto"/>
      </w:divBdr>
      <w:divsChild>
        <w:div w:id="1552880629">
          <w:marLeft w:val="0"/>
          <w:marRight w:val="0"/>
          <w:marTop w:val="0"/>
          <w:marBottom w:val="0"/>
          <w:divBdr>
            <w:top w:val="none" w:sz="0" w:space="0" w:color="auto"/>
            <w:left w:val="none" w:sz="0" w:space="0" w:color="auto"/>
            <w:bottom w:val="none" w:sz="0" w:space="0" w:color="auto"/>
            <w:right w:val="none" w:sz="0" w:space="0" w:color="auto"/>
          </w:divBdr>
          <w:divsChild>
            <w:div w:id="783384020">
              <w:marLeft w:val="0"/>
              <w:marRight w:val="0"/>
              <w:marTop w:val="0"/>
              <w:marBottom w:val="0"/>
              <w:divBdr>
                <w:top w:val="none" w:sz="0" w:space="0" w:color="auto"/>
                <w:left w:val="none" w:sz="0" w:space="0" w:color="auto"/>
                <w:bottom w:val="none" w:sz="0" w:space="0" w:color="auto"/>
                <w:right w:val="none" w:sz="0" w:space="0" w:color="auto"/>
              </w:divBdr>
              <w:divsChild>
                <w:div w:id="1343705742">
                  <w:marLeft w:val="0"/>
                  <w:marRight w:val="0"/>
                  <w:marTop w:val="0"/>
                  <w:marBottom w:val="0"/>
                  <w:divBdr>
                    <w:top w:val="none" w:sz="0" w:space="0" w:color="auto"/>
                    <w:left w:val="none" w:sz="0" w:space="0" w:color="auto"/>
                    <w:bottom w:val="none" w:sz="0" w:space="0" w:color="auto"/>
                    <w:right w:val="none" w:sz="0" w:space="0" w:color="auto"/>
                  </w:divBdr>
                  <w:divsChild>
                    <w:div w:id="85172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959820">
      <w:bodyDiv w:val="1"/>
      <w:marLeft w:val="0"/>
      <w:marRight w:val="0"/>
      <w:marTop w:val="0"/>
      <w:marBottom w:val="0"/>
      <w:divBdr>
        <w:top w:val="none" w:sz="0" w:space="0" w:color="auto"/>
        <w:left w:val="none" w:sz="0" w:space="0" w:color="auto"/>
        <w:bottom w:val="none" w:sz="0" w:space="0" w:color="auto"/>
        <w:right w:val="none" w:sz="0" w:space="0" w:color="auto"/>
      </w:divBdr>
    </w:div>
    <w:div w:id="799298386">
      <w:bodyDiv w:val="1"/>
      <w:marLeft w:val="0"/>
      <w:marRight w:val="0"/>
      <w:marTop w:val="0"/>
      <w:marBottom w:val="0"/>
      <w:divBdr>
        <w:top w:val="none" w:sz="0" w:space="0" w:color="auto"/>
        <w:left w:val="none" w:sz="0" w:space="0" w:color="auto"/>
        <w:bottom w:val="none" w:sz="0" w:space="0" w:color="auto"/>
        <w:right w:val="none" w:sz="0" w:space="0" w:color="auto"/>
      </w:divBdr>
      <w:divsChild>
        <w:div w:id="545221729">
          <w:marLeft w:val="0"/>
          <w:marRight w:val="0"/>
          <w:marTop w:val="0"/>
          <w:marBottom w:val="0"/>
          <w:divBdr>
            <w:top w:val="none" w:sz="0" w:space="0" w:color="auto"/>
            <w:left w:val="none" w:sz="0" w:space="0" w:color="auto"/>
            <w:bottom w:val="none" w:sz="0" w:space="0" w:color="auto"/>
            <w:right w:val="none" w:sz="0" w:space="0" w:color="auto"/>
          </w:divBdr>
        </w:div>
        <w:div w:id="856843622">
          <w:marLeft w:val="0"/>
          <w:marRight w:val="0"/>
          <w:marTop w:val="0"/>
          <w:marBottom w:val="0"/>
          <w:divBdr>
            <w:top w:val="none" w:sz="0" w:space="0" w:color="auto"/>
            <w:left w:val="none" w:sz="0" w:space="0" w:color="auto"/>
            <w:bottom w:val="none" w:sz="0" w:space="0" w:color="auto"/>
            <w:right w:val="none" w:sz="0" w:space="0" w:color="auto"/>
          </w:divBdr>
        </w:div>
        <w:div w:id="894507505">
          <w:marLeft w:val="0"/>
          <w:marRight w:val="0"/>
          <w:marTop w:val="0"/>
          <w:marBottom w:val="0"/>
          <w:divBdr>
            <w:top w:val="none" w:sz="0" w:space="0" w:color="auto"/>
            <w:left w:val="none" w:sz="0" w:space="0" w:color="auto"/>
            <w:bottom w:val="none" w:sz="0" w:space="0" w:color="auto"/>
            <w:right w:val="none" w:sz="0" w:space="0" w:color="auto"/>
          </w:divBdr>
        </w:div>
        <w:div w:id="1695233603">
          <w:marLeft w:val="0"/>
          <w:marRight w:val="0"/>
          <w:marTop w:val="0"/>
          <w:marBottom w:val="0"/>
          <w:divBdr>
            <w:top w:val="none" w:sz="0" w:space="0" w:color="auto"/>
            <w:left w:val="none" w:sz="0" w:space="0" w:color="auto"/>
            <w:bottom w:val="none" w:sz="0" w:space="0" w:color="auto"/>
            <w:right w:val="none" w:sz="0" w:space="0" w:color="auto"/>
          </w:divBdr>
        </w:div>
      </w:divsChild>
    </w:div>
    <w:div w:id="803811289">
      <w:bodyDiv w:val="1"/>
      <w:marLeft w:val="0"/>
      <w:marRight w:val="0"/>
      <w:marTop w:val="0"/>
      <w:marBottom w:val="0"/>
      <w:divBdr>
        <w:top w:val="none" w:sz="0" w:space="0" w:color="auto"/>
        <w:left w:val="none" w:sz="0" w:space="0" w:color="auto"/>
        <w:bottom w:val="none" w:sz="0" w:space="0" w:color="auto"/>
        <w:right w:val="none" w:sz="0" w:space="0" w:color="auto"/>
      </w:divBdr>
      <w:divsChild>
        <w:div w:id="1333676669">
          <w:marLeft w:val="0"/>
          <w:marRight w:val="0"/>
          <w:marTop w:val="0"/>
          <w:marBottom w:val="0"/>
          <w:divBdr>
            <w:top w:val="none" w:sz="0" w:space="0" w:color="auto"/>
            <w:left w:val="none" w:sz="0" w:space="0" w:color="auto"/>
            <w:bottom w:val="none" w:sz="0" w:space="0" w:color="auto"/>
            <w:right w:val="none" w:sz="0" w:space="0" w:color="auto"/>
          </w:divBdr>
          <w:divsChild>
            <w:div w:id="530341366">
              <w:marLeft w:val="0"/>
              <w:marRight w:val="0"/>
              <w:marTop w:val="0"/>
              <w:marBottom w:val="0"/>
              <w:divBdr>
                <w:top w:val="none" w:sz="0" w:space="0" w:color="auto"/>
                <w:left w:val="none" w:sz="0" w:space="0" w:color="auto"/>
                <w:bottom w:val="none" w:sz="0" w:space="0" w:color="auto"/>
                <w:right w:val="none" w:sz="0" w:space="0" w:color="auto"/>
              </w:divBdr>
              <w:divsChild>
                <w:div w:id="10870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246182">
      <w:bodyDiv w:val="1"/>
      <w:marLeft w:val="0"/>
      <w:marRight w:val="0"/>
      <w:marTop w:val="0"/>
      <w:marBottom w:val="0"/>
      <w:divBdr>
        <w:top w:val="none" w:sz="0" w:space="0" w:color="auto"/>
        <w:left w:val="none" w:sz="0" w:space="0" w:color="auto"/>
        <w:bottom w:val="none" w:sz="0" w:space="0" w:color="auto"/>
        <w:right w:val="none" w:sz="0" w:space="0" w:color="auto"/>
      </w:divBdr>
    </w:div>
    <w:div w:id="810247210">
      <w:bodyDiv w:val="1"/>
      <w:marLeft w:val="0"/>
      <w:marRight w:val="0"/>
      <w:marTop w:val="0"/>
      <w:marBottom w:val="0"/>
      <w:divBdr>
        <w:top w:val="none" w:sz="0" w:space="0" w:color="auto"/>
        <w:left w:val="none" w:sz="0" w:space="0" w:color="auto"/>
        <w:bottom w:val="none" w:sz="0" w:space="0" w:color="auto"/>
        <w:right w:val="none" w:sz="0" w:space="0" w:color="auto"/>
      </w:divBdr>
      <w:divsChild>
        <w:div w:id="983584588">
          <w:marLeft w:val="0"/>
          <w:marRight w:val="0"/>
          <w:marTop w:val="0"/>
          <w:marBottom w:val="0"/>
          <w:divBdr>
            <w:top w:val="none" w:sz="0" w:space="0" w:color="auto"/>
            <w:left w:val="none" w:sz="0" w:space="0" w:color="auto"/>
            <w:bottom w:val="none" w:sz="0" w:space="0" w:color="auto"/>
            <w:right w:val="none" w:sz="0" w:space="0" w:color="auto"/>
          </w:divBdr>
          <w:divsChild>
            <w:div w:id="569540028">
              <w:marLeft w:val="0"/>
              <w:marRight w:val="0"/>
              <w:marTop w:val="0"/>
              <w:marBottom w:val="0"/>
              <w:divBdr>
                <w:top w:val="none" w:sz="0" w:space="0" w:color="auto"/>
                <w:left w:val="none" w:sz="0" w:space="0" w:color="auto"/>
                <w:bottom w:val="none" w:sz="0" w:space="0" w:color="auto"/>
                <w:right w:val="none" w:sz="0" w:space="0" w:color="auto"/>
              </w:divBdr>
              <w:divsChild>
                <w:div w:id="937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27301">
      <w:bodyDiv w:val="1"/>
      <w:marLeft w:val="0"/>
      <w:marRight w:val="0"/>
      <w:marTop w:val="0"/>
      <w:marBottom w:val="0"/>
      <w:divBdr>
        <w:top w:val="none" w:sz="0" w:space="0" w:color="auto"/>
        <w:left w:val="none" w:sz="0" w:space="0" w:color="auto"/>
        <w:bottom w:val="none" w:sz="0" w:space="0" w:color="auto"/>
        <w:right w:val="none" w:sz="0" w:space="0" w:color="auto"/>
      </w:divBdr>
      <w:divsChild>
        <w:div w:id="674111141">
          <w:marLeft w:val="0"/>
          <w:marRight w:val="0"/>
          <w:marTop w:val="0"/>
          <w:marBottom w:val="0"/>
          <w:divBdr>
            <w:top w:val="none" w:sz="0" w:space="0" w:color="auto"/>
            <w:left w:val="none" w:sz="0" w:space="0" w:color="auto"/>
            <w:bottom w:val="none" w:sz="0" w:space="0" w:color="auto"/>
            <w:right w:val="none" w:sz="0" w:space="0" w:color="auto"/>
          </w:divBdr>
          <w:divsChild>
            <w:div w:id="1888491279">
              <w:marLeft w:val="0"/>
              <w:marRight w:val="0"/>
              <w:marTop w:val="0"/>
              <w:marBottom w:val="0"/>
              <w:divBdr>
                <w:top w:val="none" w:sz="0" w:space="0" w:color="auto"/>
                <w:left w:val="none" w:sz="0" w:space="0" w:color="auto"/>
                <w:bottom w:val="none" w:sz="0" w:space="0" w:color="auto"/>
                <w:right w:val="none" w:sz="0" w:space="0" w:color="auto"/>
              </w:divBdr>
              <w:divsChild>
                <w:div w:id="865286538">
                  <w:marLeft w:val="0"/>
                  <w:marRight w:val="0"/>
                  <w:marTop w:val="0"/>
                  <w:marBottom w:val="0"/>
                  <w:divBdr>
                    <w:top w:val="none" w:sz="0" w:space="0" w:color="auto"/>
                    <w:left w:val="none" w:sz="0" w:space="0" w:color="auto"/>
                    <w:bottom w:val="none" w:sz="0" w:space="0" w:color="auto"/>
                    <w:right w:val="none" w:sz="0" w:space="0" w:color="auto"/>
                  </w:divBdr>
                  <w:divsChild>
                    <w:div w:id="16375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837036">
      <w:bodyDiv w:val="1"/>
      <w:marLeft w:val="0"/>
      <w:marRight w:val="0"/>
      <w:marTop w:val="0"/>
      <w:marBottom w:val="0"/>
      <w:divBdr>
        <w:top w:val="none" w:sz="0" w:space="0" w:color="auto"/>
        <w:left w:val="none" w:sz="0" w:space="0" w:color="auto"/>
        <w:bottom w:val="none" w:sz="0" w:space="0" w:color="auto"/>
        <w:right w:val="none" w:sz="0" w:space="0" w:color="auto"/>
      </w:divBdr>
      <w:divsChild>
        <w:div w:id="1095789039">
          <w:marLeft w:val="0"/>
          <w:marRight w:val="0"/>
          <w:marTop w:val="0"/>
          <w:marBottom w:val="0"/>
          <w:divBdr>
            <w:top w:val="none" w:sz="0" w:space="0" w:color="auto"/>
            <w:left w:val="none" w:sz="0" w:space="0" w:color="auto"/>
            <w:bottom w:val="none" w:sz="0" w:space="0" w:color="auto"/>
            <w:right w:val="none" w:sz="0" w:space="0" w:color="auto"/>
          </w:divBdr>
          <w:divsChild>
            <w:div w:id="125974190">
              <w:marLeft w:val="0"/>
              <w:marRight w:val="0"/>
              <w:marTop w:val="0"/>
              <w:marBottom w:val="0"/>
              <w:divBdr>
                <w:top w:val="none" w:sz="0" w:space="0" w:color="auto"/>
                <w:left w:val="none" w:sz="0" w:space="0" w:color="auto"/>
                <w:bottom w:val="none" w:sz="0" w:space="0" w:color="auto"/>
                <w:right w:val="none" w:sz="0" w:space="0" w:color="auto"/>
              </w:divBdr>
              <w:divsChild>
                <w:div w:id="12416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81640">
      <w:bodyDiv w:val="1"/>
      <w:marLeft w:val="0"/>
      <w:marRight w:val="0"/>
      <w:marTop w:val="0"/>
      <w:marBottom w:val="0"/>
      <w:divBdr>
        <w:top w:val="none" w:sz="0" w:space="0" w:color="auto"/>
        <w:left w:val="none" w:sz="0" w:space="0" w:color="auto"/>
        <w:bottom w:val="none" w:sz="0" w:space="0" w:color="auto"/>
        <w:right w:val="none" w:sz="0" w:space="0" w:color="auto"/>
      </w:divBdr>
      <w:divsChild>
        <w:div w:id="587426448">
          <w:marLeft w:val="0"/>
          <w:marRight w:val="0"/>
          <w:marTop w:val="0"/>
          <w:marBottom w:val="0"/>
          <w:divBdr>
            <w:top w:val="none" w:sz="0" w:space="0" w:color="auto"/>
            <w:left w:val="none" w:sz="0" w:space="0" w:color="auto"/>
            <w:bottom w:val="none" w:sz="0" w:space="0" w:color="auto"/>
            <w:right w:val="none" w:sz="0" w:space="0" w:color="auto"/>
          </w:divBdr>
          <w:divsChild>
            <w:div w:id="670452612">
              <w:marLeft w:val="0"/>
              <w:marRight w:val="0"/>
              <w:marTop w:val="0"/>
              <w:marBottom w:val="0"/>
              <w:divBdr>
                <w:top w:val="none" w:sz="0" w:space="0" w:color="auto"/>
                <w:left w:val="none" w:sz="0" w:space="0" w:color="auto"/>
                <w:bottom w:val="none" w:sz="0" w:space="0" w:color="auto"/>
                <w:right w:val="none" w:sz="0" w:space="0" w:color="auto"/>
              </w:divBdr>
              <w:divsChild>
                <w:div w:id="15844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207270">
      <w:bodyDiv w:val="1"/>
      <w:marLeft w:val="0"/>
      <w:marRight w:val="0"/>
      <w:marTop w:val="0"/>
      <w:marBottom w:val="0"/>
      <w:divBdr>
        <w:top w:val="none" w:sz="0" w:space="0" w:color="auto"/>
        <w:left w:val="none" w:sz="0" w:space="0" w:color="auto"/>
        <w:bottom w:val="none" w:sz="0" w:space="0" w:color="auto"/>
        <w:right w:val="none" w:sz="0" w:space="0" w:color="auto"/>
      </w:divBdr>
      <w:divsChild>
        <w:div w:id="1483041304">
          <w:marLeft w:val="0"/>
          <w:marRight w:val="0"/>
          <w:marTop w:val="0"/>
          <w:marBottom w:val="0"/>
          <w:divBdr>
            <w:top w:val="none" w:sz="0" w:space="0" w:color="auto"/>
            <w:left w:val="none" w:sz="0" w:space="0" w:color="auto"/>
            <w:bottom w:val="none" w:sz="0" w:space="0" w:color="auto"/>
            <w:right w:val="none" w:sz="0" w:space="0" w:color="auto"/>
          </w:divBdr>
          <w:divsChild>
            <w:div w:id="1973246207">
              <w:marLeft w:val="0"/>
              <w:marRight w:val="0"/>
              <w:marTop w:val="0"/>
              <w:marBottom w:val="0"/>
              <w:divBdr>
                <w:top w:val="none" w:sz="0" w:space="0" w:color="auto"/>
                <w:left w:val="none" w:sz="0" w:space="0" w:color="auto"/>
                <w:bottom w:val="none" w:sz="0" w:space="0" w:color="auto"/>
                <w:right w:val="none" w:sz="0" w:space="0" w:color="auto"/>
              </w:divBdr>
              <w:divsChild>
                <w:div w:id="432940281">
                  <w:marLeft w:val="0"/>
                  <w:marRight w:val="0"/>
                  <w:marTop w:val="0"/>
                  <w:marBottom w:val="0"/>
                  <w:divBdr>
                    <w:top w:val="none" w:sz="0" w:space="0" w:color="auto"/>
                    <w:left w:val="none" w:sz="0" w:space="0" w:color="auto"/>
                    <w:bottom w:val="none" w:sz="0" w:space="0" w:color="auto"/>
                    <w:right w:val="none" w:sz="0" w:space="0" w:color="auto"/>
                  </w:divBdr>
                  <w:divsChild>
                    <w:div w:id="20960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640320">
      <w:bodyDiv w:val="1"/>
      <w:marLeft w:val="0"/>
      <w:marRight w:val="0"/>
      <w:marTop w:val="0"/>
      <w:marBottom w:val="0"/>
      <w:divBdr>
        <w:top w:val="none" w:sz="0" w:space="0" w:color="auto"/>
        <w:left w:val="none" w:sz="0" w:space="0" w:color="auto"/>
        <w:bottom w:val="none" w:sz="0" w:space="0" w:color="auto"/>
        <w:right w:val="none" w:sz="0" w:space="0" w:color="auto"/>
      </w:divBdr>
      <w:divsChild>
        <w:div w:id="830826935">
          <w:marLeft w:val="0"/>
          <w:marRight w:val="0"/>
          <w:marTop w:val="0"/>
          <w:marBottom w:val="0"/>
          <w:divBdr>
            <w:top w:val="none" w:sz="0" w:space="0" w:color="auto"/>
            <w:left w:val="none" w:sz="0" w:space="0" w:color="auto"/>
            <w:bottom w:val="none" w:sz="0" w:space="0" w:color="auto"/>
            <w:right w:val="none" w:sz="0" w:space="0" w:color="auto"/>
          </w:divBdr>
          <w:divsChild>
            <w:div w:id="770517660">
              <w:marLeft w:val="0"/>
              <w:marRight w:val="0"/>
              <w:marTop w:val="0"/>
              <w:marBottom w:val="0"/>
              <w:divBdr>
                <w:top w:val="none" w:sz="0" w:space="0" w:color="auto"/>
                <w:left w:val="none" w:sz="0" w:space="0" w:color="auto"/>
                <w:bottom w:val="none" w:sz="0" w:space="0" w:color="auto"/>
                <w:right w:val="none" w:sz="0" w:space="0" w:color="auto"/>
              </w:divBdr>
              <w:divsChild>
                <w:div w:id="133440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69797">
      <w:bodyDiv w:val="1"/>
      <w:marLeft w:val="0"/>
      <w:marRight w:val="0"/>
      <w:marTop w:val="0"/>
      <w:marBottom w:val="0"/>
      <w:divBdr>
        <w:top w:val="none" w:sz="0" w:space="0" w:color="auto"/>
        <w:left w:val="none" w:sz="0" w:space="0" w:color="auto"/>
        <w:bottom w:val="none" w:sz="0" w:space="0" w:color="auto"/>
        <w:right w:val="none" w:sz="0" w:space="0" w:color="auto"/>
      </w:divBdr>
      <w:divsChild>
        <w:div w:id="490877913">
          <w:marLeft w:val="0"/>
          <w:marRight w:val="0"/>
          <w:marTop w:val="0"/>
          <w:marBottom w:val="0"/>
          <w:divBdr>
            <w:top w:val="none" w:sz="0" w:space="0" w:color="auto"/>
            <w:left w:val="none" w:sz="0" w:space="0" w:color="auto"/>
            <w:bottom w:val="none" w:sz="0" w:space="0" w:color="auto"/>
            <w:right w:val="none" w:sz="0" w:space="0" w:color="auto"/>
          </w:divBdr>
          <w:divsChild>
            <w:div w:id="1243685784">
              <w:marLeft w:val="0"/>
              <w:marRight w:val="0"/>
              <w:marTop w:val="0"/>
              <w:marBottom w:val="0"/>
              <w:divBdr>
                <w:top w:val="none" w:sz="0" w:space="0" w:color="auto"/>
                <w:left w:val="none" w:sz="0" w:space="0" w:color="auto"/>
                <w:bottom w:val="none" w:sz="0" w:space="0" w:color="auto"/>
                <w:right w:val="none" w:sz="0" w:space="0" w:color="auto"/>
              </w:divBdr>
              <w:divsChild>
                <w:div w:id="326519925">
                  <w:marLeft w:val="0"/>
                  <w:marRight w:val="0"/>
                  <w:marTop w:val="0"/>
                  <w:marBottom w:val="0"/>
                  <w:divBdr>
                    <w:top w:val="none" w:sz="0" w:space="0" w:color="auto"/>
                    <w:left w:val="none" w:sz="0" w:space="0" w:color="auto"/>
                    <w:bottom w:val="none" w:sz="0" w:space="0" w:color="auto"/>
                    <w:right w:val="none" w:sz="0" w:space="0" w:color="auto"/>
                  </w:divBdr>
                  <w:divsChild>
                    <w:div w:id="14304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139227">
      <w:bodyDiv w:val="1"/>
      <w:marLeft w:val="0"/>
      <w:marRight w:val="0"/>
      <w:marTop w:val="0"/>
      <w:marBottom w:val="0"/>
      <w:divBdr>
        <w:top w:val="none" w:sz="0" w:space="0" w:color="auto"/>
        <w:left w:val="none" w:sz="0" w:space="0" w:color="auto"/>
        <w:bottom w:val="none" w:sz="0" w:space="0" w:color="auto"/>
        <w:right w:val="none" w:sz="0" w:space="0" w:color="auto"/>
      </w:divBdr>
      <w:divsChild>
        <w:div w:id="384526711">
          <w:marLeft w:val="0"/>
          <w:marRight w:val="0"/>
          <w:marTop w:val="0"/>
          <w:marBottom w:val="0"/>
          <w:divBdr>
            <w:top w:val="none" w:sz="0" w:space="0" w:color="auto"/>
            <w:left w:val="none" w:sz="0" w:space="0" w:color="auto"/>
            <w:bottom w:val="none" w:sz="0" w:space="0" w:color="auto"/>
            <w:right w:val="none" w:sz="0" w:space="0" w:color="auto"/>
          </w:divBdr>
          <w:divsChild>
            <w:div w:id="1907763680">
              <w:marLeft w:val="0"/>
              <w:marRight w:val="0"/>
              <w:marTop w:val="0"/>
              <w:marBottom w:val="0"/>
              <w:divBdr>
                <w:top w:val="none" w:sz="0" w:space="0" w:color="auto"/>
                <w:left w:val="none" w:sz="0" w:space="0" w:color="auto"/>
                <w:bottom w:val="none" w:sz="0" w:space="0" w:color="auto"/>
                <w:right w:val="none" w:sz="0" w:space="0" w:color="auto"/>
              </w:divBdr>
              <w:divsChild>
                <w:div w:id="2949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05742">
      <w:bodyDiv w:val="1"/>
      <w:marLeft w:val="0"/>
      <w:marRight w:val="0"/>
      <w:marTop w:val="0"/>
      <w:marBottom w:val="0"/>
      <w:divBdr>
        <w:top w:val="none" w:sz="0" w:space="0" w:color="auto"/>
        <w:left w:val="none" w:sz="0" w:space="0" w:color="auto"/>
        <w:bottom w:val="none" w:sz="0" w:space="0" w:color="auto"/>
        <w:right w:val="none" w:sz="0" w:space="0" w:color="auto"/>
      </w:divBdr>
      <w:divsChild>
        <w:div w:id="761803093">
          <w:marLeft w:val="0"/>
          <w:marRight w:val="0"/>
          <w:marTop w:val="0"/>
          <w:marBottom w:val="0"/>
          <w:divBdr>
            <w:top w:val="none" w:sz="0" w:space="0" w:color="auto"/>
            <w:left w:val="none" w:sz="0" w:space="0" w:color="auto"/>
            <w:bottom w:val="none" w:sz="0" w:space="0" w:color="auto"/>
            <w:right w:val="none" w:sz="0" w:space="0" w:color="auto"/>
          </w:divBdr>
          <w:divsChild>
            <w:div w:id="1150902427">
              <w:marLeft w:val="0"/>
              <w:marRight w:val="0"/>
              <w:marTop w:val="0"/>
              <w:marBottom w:val="0"/>
              <w:divBdr>
                <w:top w:val="none" w:sz="0" w:space="0" w:color="auto"/>
                <w:left w:val="none" w:sz="0" w:space="0" w:color="auto"/>
                <w:bottom w:val="none" w:sz="0" w:space="0" w:color="auto"/>
                <w:right w:val="none" w:sz="0" w:space="0" w:color="auto"/>
              </w:divBdr>
              <w:divsChild>
                <w:div w:id="3210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438362">
      <w:bodyDiv w:val="1"/>
      <w:marLeft w:val="0"/>
      <w:marRight w:val="0"/>
      <w:marTop w:val="0"/>
      <w:marBottom w:val="0"/>
      <w:divBdr>
        <w:top w:val="none" w:sz="0" w:space="0" w:color="auto"/>
        <w:left w:val="none" w:sz="0" w:space="0" w:color="auto"/>
        <w:bottom w:val="none" w:sz="0" w:space="0" w:color="auto"/>
        <w:right w:val="none" w:sz="0" w:space="0" w:color="auto"/>
      </w:divBdr>
      <w:divsChild>
        <w:div w:id="2038655161">
          <w:marLeft w:val="0"/>
          <w:marRight w:val="0"/>
          <w:marTop w:val="0"/>
          <w:marBottom w:val="0"/>
          <w:divBdr>
            <w:top w:val="none" w:sz="0" w:space="0" w:color="auto"/>
            <w:left w:val="none" w:sz="0" w:space="0" w:color="auto"/>
            <w:bottom w:val="none" w:sz="0" w:space="0" w:color="auto"/>
            <w:right w:val="none" w:sz="0" w:space="0" w:color="auto"/>
          </w:divBdr>
          <w:divsChild>
            <w:div w:id="1474566212">
              <w:marLeft w:val="0"/>
              <w:marRight w:val="0"/>
              <w:marTop w:val="0"/>
              <w:marBottom w:val="0"/>
              <w:divBdr>
                <w:top w:val="none" w:sz="0" w:space="0" w:color="auto"/>
                <w:left w:val="none" w:sz="0" w:space="0" w:color="auto"/>
                <w:bottom w:val="none" w:sz="0" w:space="0" w:color="auto"/>
                <w:right w:val="none" w:sz="0" w:space="0" w:color="auto"/>
              </w:divBdr>
              <w:divsChild>
                <w:div w:id="17879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24276">
      <w:bodyDiv w:val="1"/>
      <w:marLeft w:val="0"/>
      <w:marRight w:val="0"/>
      <w:marTop w:val="0"/>
      <w:marBottom w:val="0"/>
      <w:divBdr>
        <w:top w:val="none" w:sz="0" w:space="0" w:color="auto"/>
        <w:left w:val="none" w:sz="0" w:space="0" w:color="auto"/>
        <w:bottom w:val="none" w:sz="0" w:space="0" w:color="auto"/>
        <w:right w:val="none" w:sz="0" w:space="0" w:color="auto"/>
      </w:divBdr>
      <w:divsChild>
        <w:div w:id="919174734">
          <w:marLeft w:val="0"/>
          <w:marRight w:val="0"/>
          <w:marTop w:val="0"/>
          <w:marBottom w:val="0"/>
          <w:divBdr>
            <w:top w:val="none" w:sz="0" w:space="0" w:color="auto"/>
            <w:left w:val="none" w:sz="0" w:space="0" w:color="auto"/>
            <w:bottom w:val="none" w:sz="0" w:space="0" w:color="auto"/>
            <w:right w:val="none" w:sz="0" w:space="0" w:color="auto"/>
          </w:divBdr>
          <w:divsChild>
            <w:div w:id="1450126384">
              <w:marLeft w:val="0"/>
              <w:marRight w:val="0"/>
              <w:marTop w:val="0"/>
              <w:marBottom w:val="0"/>
              <w:divBdr>
                <w:top w:val="none" w:sz="0" w:space="0" w:color="auto"/>
                <w:left w:val="none" w:sz="0" w:space="0" w:color="auto"/>
                <w:bottom w:val="none" w:sz="0" w:space="0" w:color="auto"/>
                <w:right w:val="none" w:sz="0" w:space="0" w:color="auto"/>
              </w:divBdr>
              <w:divsChild>
                <w:div w:id="13690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8834">
      <w:bodyDiv w:val="1"/>
      <w:marLeft w:val="0"/>
      <w:marRight w:val="0"/>
      <w:marTop w:val="0"/>
      <w:marBottom w:val="0"/>
      <w:divBdr>
        <w:top w:val="none" w:sz="0" w:space="0" w:color="auto"/>
        <w:left w:val="none" w:sz="0" w:space="0" w:color="auto"/>
        <w:bottom w:val="none" w:sz="0" w:space="0" w:color="auto"/>
        <w:right w:val="none" w:sz="0" w:space="0" w:color="auto"/>
      </w:divBdr>
      <w:divsChild>
        <w:div w:id="651564412">
          <w:marLeft w:val="0"/>
          <w:marRight w:val="0"/>
          <w:marTop w:val="0"/>
          <w:marBottom w:val="0"/>
          <w:divBdr>
            <w:top w:val="none" w:sz="0" w:space="0" w:color="auto"/>
            <w:left w:val="none" w:sz="0" w:space="0" w:color="auto"/>
            <w:bottom w:val="none" w:sz="0" w:space="0" w:color="auto"/>
            <w:right w:val="none" w:sz="0" w:space="0" w:color="auto"/>
          </w:divBdr>
          <w:divsChild>
            <w:div w:id="1113867850">
              <w:marLeft w:val="0"/>
              <w:marRight w:val="0"/>
              <w:marTop w:val="0"/>
              <w:marBottom w:val="0"/>
              <w:divBdr>
                <w:top w:val="none" w:sz="0" w:space="0" w:color="auto"/>
                <w:left w:val="none" w:sz="0" w:space="0" w:color="auto"/>
                <w:bottom w:val="none" w:sz="0" w:space="0" w:color="auto"/>
                <w:right w:val="none" w:sz="0" w:space="0" w:color="auto"/>
              </w:divBdr>
              <w:divsChild>
                <w:div w:id="236135775">
                  <w:marLeft w:val="0"/>
                  <w:marRight w:val="0"/>
                  <w:marTop w:val="0"/>
                  <w:marBottom w:val="0"/>
                  <w:divBdr>
                    <w:top w:val="none" w:sz="0" w:space="0" w:color="auto"/>
                    <w:left w:val="none" w:sz="0" w:space="0" w:color="auto"/>
                    <w:bottom w:val="none" w:sz="0" w:space="0" w:color="auto"/>
                    <w:right w:val="none" w:sz="0" w:space="0" w:color="auto"/>
                  </w:divBdr>
                  <w:divsChild>
                    <w:div w:id="2301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84985">
      <w:bodyDiv w:val="1"/>
      <w:marLeft w:val="0"/>
      <w:marRight w:val="0"/>
      <w:marTop w:val="0"/>
      <w:marBottom w:val="0"/>
      <w:divBdr>
        <w:top w:val="none" w:sz="0" w:space="0" w:color="auto"/>
        <w:left w:val="none" w:sz="0" w:space="0" w:color="auto"/>
        <w:bottom w:val="none" w:sz="0" w:space="0" w:color="auto"/>
        <w:right w:val="none" w:sz="0" w:space="0" w:color="auto"/>
      </w:divBdr>
    </w:div>
    <w:div w:id="857088856">
      <w:bodyDiv w:val="1"/>
      <w:marLeft w:val="0"/>
      <w:marRight w:val="0"/>
      <w:marTop w:val="0"/>
      <w:marBottom w:val="0"/>
      <w:divBdr>
        <w:top w:val="none" w:sz="0" w:space="0" w:color="auto"/>
        <w:left w:val="none" w:sz="0" w:space="0" w:color="auto"/>
        <w:bottom w:val="none" w:sz="0" w:space="0" w:color="auto"/>
        <w:right w:val="none" w:sz="0" w:space="0" w:color="auto"/>
      </w:divBdr>
      <w:divsChild>
        <w:div w:id="1996912646">
          <w:marLeft w:val="0"/>
          <w:marRight w:val="0"/>
          <w:marTop w:val="0"/>
          <w:marBottom w:val="0"/>
          <w:divBdr>
            <w:top w:val="none" w:sz="0" w:space="0" w:color="auto"/>
            <w:left w:val="none" w:sz="0" w:space="0" w:color="auto"/>
            <w:bottom w:val="none" w:sz="0" w:space="0" w:color="auto"/>
            <w:right w:val="none" w:sz="0" w:space="0" w:color="auto"/>
          </w:divBdr>
          <w:divsChild>
            <w:div w:id="197663085">
              <w:marLeft w:val="0"/>
              <w:marRight w:val="0"/>
              <w:marTop w:val="0"/>
              <w:marBottom w:val="0"/>
              <w:divBdr>
                <w:top w:val="none" w:sz="0" w:space="0" w:color="auto"/>
                <w:left w:val="none" w:sz="0" w:space="0" w:color="auto"/>
                <w:bottom w:val="none" w:sz="0" w:space="0" w:color="auto"/>
                <w:right w:val="none" w:sz="0" w:space="0" w:color="auto"/>
              </w:divBdr>
              <w:divsChild>
                <w:div w:id="205707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746081">
      <w:bodyDiv w:val="1"/>
      <w:marLeft w:val="0"/>
      <w:marRight w:val="0"/>
      <w:marTop w:val="0"/>
      <w:marBottom w:val="0"/>
      <w:divBdr>
        <w:top w:val="none" w:sz="0" w:space="0" w:color="auto"/>
        <w:left w:val="none" w:sz="0" w:space="0" w:color="auto"/>
        <w:bottom w:val="none" w:sz="0" w:space="0" w:color="auto"/>
        <w:right w:val="none" w:sz="0" w:space="0" w:color="auto"/>
      </w:divBdr>
      <w:divsChild>
        <w:div w:id="262996197">
          <w:marLeft w:val="709"/>
          <w:marRight w:val="0"/>
          <w:marTop w:val="0"/>
          <w:marBottom w:val="0"/>
          <w:divBdr>
            <w:top w:val="none" w:sz="0" w:space="0" w:color="auto"/>
            <w:left w:val="none" w:sz="0" w:space="0" w:color="auto"/>
            <w:bottom w:val="none" w:sz="0" w:space="0" w:color="auto"/>
            <w:right w:val="none" w:sz="0" w:space="0" w:color="auto"/>
          </w:divBdr>
        </w:div>
        <w:div w:id="749235819">
          <w:marLeft w:val="709"/>
          <w:marRight w:val="0"/>
          <w:marTop w:val="0"/>
          <w:marBottom w:val="0"/>
          <w:divBdr>
            <w:top w:val="none" w:sz="0" w:space="0" w:color="auto"/>
            <w:left w:val="none" w:sz="0" w:space="0" w:color="auto"/>
            <w:bottom w:val="none" w:sz="0" w:space="0" w:color="auto"/>
            <w:right w:val="none" w:sz="0" w:space="0" w:color="auto"/>
          </w:divBdr>
        </w:div>
        <w:div w:id="1450124358">
          <w:marLeft w:val="709"/>
          <w:marRight w:val="0"/>
          <w:marTop w:val="0"/>
          <w:marBottom w:val="0"/>
          <w:divBdr>
            <w:top w:val="none" w:sz="0" w:space="0" w:color="auto"/>
            <w:left w:val="none" w:sz="0" w:space="0" w:color="auto"/>
            <w:bottom w:val="none" w:sz="0" w:space="0" w:color="auto"/>
            <w:right w:val="none" w:sz="0" w:space="0" w:color="auto"/>
          </w:divBdr>
        </w:div>
      </w:divsChild>
    </w:div>
    <w:div w:id="872309504">
      <w:bodyDiv w:val="1"/>
      <w:marLeft w:val="0"/>
      <w:marRight w:val="0"/>
      <w:marTop w:val="0"/>
      <w:marBottom w:val="0"/>
      <w:divBdr>
        <w:top w:val="none" w:sz="0" w:space="0" w:color="auto"/>
        <w:left w:val="none" w:sz="0" w:space="0" w:color="auto"/>
        <w:bottom w:val="none" w:sz="0" w:space="0" w:color="auto"/>
        <w:right w:val="none" w:sz="0" w:space="0" w:color="auto"/>
      </w:divBdr>
      <w:divsChild>
        <w:div w:id="1799759776">
          <w:marLeft w:val="0"/>
          <w:marRight w:val="0"/>
          <w:marTop w:val="0"/>
          <w:marBottom w:val="0"/>
          <w:divBdr>
            <w:top w:val="none" w:sz="0" w:space="0" w:color="auto"/>
            <w:left w:val="none" w:sz="0" w:space="0" w:color="auto"/>
            <w:bottom w:val="none" w:sz="0" w:space="0" w:color="auto"/>
            <w:right w:val="none" w:sz="0" w:space="0" w:color="auto"/>
          </w:divBdr>
          <w:divsChild>
            <w:div w:id="1497766289">
              <w:marLeft w:val="0"/>
              <w:marRight w:val="0"/>
              <w:marTop w:val="0"/>
              <w:marBottom w:val="0"/>
              <w:divBdr>
                <w:top w:val="none" w:sz="0" w:space="0" w:color="auto"/>
                <w:left w:val="none" w:sz="0" w:space="0" w:color="auto"/>
                <w:bottom w:val="none" w:sz="0" w:space="0" w:color="auto"/>
                <w:right w:val="none" w:sz="0" w:space="0" w:color="auto"/>
              </w:divBdr>
              <w:divsChild>
                <w:div w:id="21047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29165">
      <w:bodyDiv w:val="1"/>
      <w:marLeft w:val="0"/>
      <w:marRight w:val="0"/>
      <w:marTop w:val="0"/>
      <w:marBottom w:val="0"/>
      <w:divBdr>
        <w:top w:val="none" w:sz="0" w:space="0" w:color="auto"/>
        <w:left w:val="none" w:sz="0" w:space="0" w:color="auto"/>
        <w:bottom w:val="none" w:sz="0" w:space="0" w:color="auto"/>
        <w:right w:val="none" w:sz="0" w:space="0" w:color="auto"/>
      </w:divBdr>
      <w:divsChild>
        <w:div w:id="10644619">
          <w:marLeft w:val="0"/>
          <w:marRight w:val="0"/>
          <w:marTop w:val="0"/>
          <w:marBottom w:val="0"/>
          <w:divBdr>
            <w:top w:val="none" w:sz="0" w:space="0" w:color="auto"/>
            <w:left w:val="none" w:sz="0" w:space="0" w:color="auto"/>
            <w:bottom w:val="none" w:sz="0" w:space="0" w:color="auto"/>
            <w:right w:val="none" w:sz="0" w:space="0" w:color="auto"/>
          </w:divBdr>
          <w:divsChild>
            <w:div w:id="479881043">
              <w:marLeft w:val="0"/>
              <w:marRight w:val="0"/>
              <w:marTop w:val="0"/>
              <w:marBottom w:val="0"/>
              <w:divBdr>
                <w:top w:val="none" w:sz="0" w:space="0" w:color="auto"/>
                <w:left w:val="none" w:sz="0" w:space="0" w:color="auto"/>
                <w:bottom w:val="none" w:sz="0" w:space="0" w:color="auto"/>
                <w:right w:val="none" w:sz="0" w:space="0" w:color="auto"/>
              </w:divBdr>
              <w:divsChild>
                <w:div w:id="3471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45547">
      <w:bodyDiv w:val="1"/>
      <w:marLeft w:val="0"/>
      <w:marRight w:val="0"/>
      <w:marTop w:val="0"/>
      <w:marBottom w:val="0"/>
      <w:divBdr>
        <w:top w:val="none" w:sz="0" w:space="0" w:color="auto"/>
        <w:left w:val="none" w:sz="0" w:space="0" w:color="auto"/>
        <w:bottom w:val="none" w:sz="0" w:space="0" w:color="auto"/>
        <w:right w:val="none" w:sz="0" w:space="0" w:color="auto"/>
      </w:divBdr>
      <w:divsChild>
        <w:div w:id="2059237362">
          <w:marLeft w:val="0"/>
          <w:marRight w:val="0"/>
          <w:marTop w:val="0"/>
          <w:marBottom w:val="0"/>
          <w:divBdr>
            <w:top w:val="none" w:sz="0" w:space="0" w:color="auto"/>
            <w:left w:val="none" w:sz="0" w:space="0" w:color="auto"/>
            <w:bottom w:val="none" w:sz="0" w:space="0" w:color="auto"/>
            <w:right w:val="none" w:sz="0" w:space="0" w:color="auto"/>
          </w:divBdr>
          <w:divsChild>
            <w:div w:id="364407865">
              <w:marLeft w:val="0"/>
              <w:marRight w:val="0"/>
              <w:marTop w:val="0"/>
              <w:marBottom w:val="0"/>
              <w:divBdr>
                <w:top w:val="none" w:sz="0" w:space="0" w:color="auto"/>
                <w:left w:val="none" w:sz="0" w:space="0" w:color="auto"/>
                <w:bottom w:val="none" w:sz="0" w:space="0" w:color="auto"/>
                <w:right w:val="none" w:sz="0" w:space="0" w:color="auto"/>
              </w:divBdr>
              <w:divsChild>
                <w:div w:id="11699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83279">
      <w:bodyDiv w:val="1"/>
      <w:marLeft w:val="0"/>
      <w:marRight w:val="0"/>
      <w:marTop w:val="0"/>
      <w:marBottom w:val="0"/>
      <w:divBdr>
        <w:top w:val="none" w:sz="0" w:space="0" w:color="auto"/>
        <w:left w:val="none" w:sz="0" w:space="0" w:color="auto"/>
        <w:bottom w:val="none" w:sz="0" w:space="0" w:color="auto"/>
        <w:right w:val="none" w:sz="0" w:space="0" w:color="auto"/>
      </w:divBdr>
      <w:divsChild>
        <w:div w:id="907543413">
          <w:marLeft w:val="0"/>
          <w:marRight w:val="0"/>
          <w:marTop w:val="0"/>
          <w:marBottom w:val="0"/>
          <w:divBdr>
            <w:top w:val="none" w:sz="0" w:space="0" w:color="auto"/>
            <w:left w:val="none" w:sz="0" w:space="0" w:color="auto"/>
            <w:bottom w:val="none" w:sz="0" w:space="0" w:color="auto"/>
            <w:right w:val="none" w:sz="0" w:space="0" w:color="auto"/>
          </w:divBdr>
          <w:divsChild>
            <w:div w:id="1164706727">
              <w:marLeft w:val="0"/>
              <w:marRight w:val="0"/>
              <w:marTop w:val="0"/>
              <w:marBottom w:val="0"/>
              <w:divBdr>
                <w:top w:val="none" w:sz="0" w:space="0" w:color="auto"/>
                <w:left w:val="none" w:sz="0" w:space="0" w:color="auto"/>
                <w:bottom w:val="none" w:sz="0" w:space="0" w:color="auto"/>
                <w:right w:val="none" w:sz="0" w:space="0" w:color="auto"/>
              </w:divBdr>
              <w:divsChild>
                <w:div w:id="17631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02986">
      <w:bodyDiv w:val="1"/>
      <w:marLeft w:val="0"/>
      <w:marRight w:val="0"/>
      <w:marTop w:val="0"/>
      <w:marBottom w:val="0"/>
      <w:divBdr>
        <w:top w:val="none" w:sz="0" w:space="0" w:color="auto"/>
        <w:left w:val="none" w:sz="0" w:space="0" w:color="auto"/>
        <w:bottom w:val="none" w:sz="0" w:space="0" w:color="auto"/>
        <w:right w:val="none" w:sz="0" w:space="0" w:color="auto"/>
      </w:divBdr>
      <w:divsChild>
        <w:div w:id="148710851">
          <w:marLeft w:val="0"/>
          <w:marRight w:val="0"/>
          <w:marTop w:val="0"/>
          <w:marBottom w:val="0"/>
          <w:divBdr>
            <w:top w:val="none" w:sz="0" w:space="0" w:color="auto"/>
            <w:left w:val="none" w:sz="0" w:space="0" w:color="auto"/>
            <w:bottom w:val="none" w:sz="0" w:space="0" w:color="auto"/>
            <w:right w:val="none" w:sz="0" w:space="0" w:color="auto"/>
          </w:divBdr>
          <w:divsChild>
            <w:div w:id="1348170904">
              <w:marLeft w:val="0"/>
              <w:marRight w:val="0"/>
              <w:marTop w:val="0"/>
              <w:marBottom w:val="0"/>
              <w:divBdr>
                <w:top w:val="none" w:sz="0" w:space="0" w:color="auto"/>
                <w:left w:val="none" w:sz="0" w:space="0" w:color="auto"/>
                <w:bottom w:val="none" w:sz="0" w:space="0" w:color="auto"/>
                <w:right w:val="none" w:sz="0" w:space="0" w:color="auto"/>
              </w:divBdr>
              <w:divsChild>
                <w:div w:id="1574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142821">
      <w:bodyDiv w:val="1"/>
      <w:marLeft w:val="0"/>
      <w:marRight w:val="0"/>
      <w:marTop w:val="0"/>
      <w:marBottom w:val="0"/>
      <w:divBdr>
        <w:top w:val="none" w:sz="0" w:space="0" w:color="auto"/>
        <w:left w:val="none" w:sz="0" w:space="0" w:color="auto"/>
        <w:bottom w:val="none" w:sz="0" w:space="0" w:color="auto"/>
        <w:right w:val="none" w:sz="0" w:space="0" w:color="auto"/>
      </w:divBdr>
    </w:div>
    <w:div w:id="905065536">
      <w:bodyDiv w:val="1"/>
      <w:marLeft w:val="0"/>
      <w:marRight w:val="0"/>
      <w:marTop w:val="0"/>
      <w:marBottom w:val="0"/>
      <w:divBdr>
        <w:top w:val="none" w:sz="0" w:space="0" w:color="auto"/>
        <w:left w:val="none" w:sz="0" w:space="0" w:color="auto"/>
        <w:bottom w:val="none" w:sz="0" w:space="0" w:color="auto"/>
        <w:right w:val="none" w:sz="0" w:space="0" w:color="auto"/>
      </w:divBdr>
      <w:divsChild>
        <w:div w:id="373962714">
          <w:marLeft w:val="0"/>
          <w:marRight w:val="0"/>
          <w:marTop w:val="0"/>
          <w:marBottom w:val="0"/>
          <w:divBdr>
            <w:top w:val="none" w:sz="0" w:space="0" w:color="auto"/>
            <w:left w:val="none" w:sz="0" w:space="0" w:color="auto"/>
            <w:bottom w:val="none" w:sz="0" w:space="0" w:color="auto"/>
            <w:right w:val="none" w:sz="0" w:space="0" w:color="auto"/>
          </w:divBdr>
          <w:divsChild>
            <w:div w:id="800462406">
              <w:marLeft w:val="0"/>
              <w:marRight w:val="0"/>
              <w:marTop w:val="0"/>
              <w:marBottom w:val="0"/>
              <w:divBdr>
                <w:top w:val="none" w:sz="0" w:space="0" w:color="auto"/>
                <w:left w:val="none" w:sz="0" w:space="0" w:color="auto"/>
                <w:bottom w:val="none" w:sz="0" w:space="0" w:color="auto"/>
                <w:right w:val="none" w:sz="0" w:space="0" w:color="auto"/>
              </w:divBdr>
              <w:divsChild>
                <w:div w:id="192037443">
                  <w:marLeft w:val="0"/>
                  <w:marRight w:val="0"/>
                  <w:marTop w:val="0"/>
                  <w:marBottom w:val="0"/>
                  <w:divBdr>
                    <w:top w:val="none" w:sz="0" w:space="0" w:color="auto"/>
                    <w:left w:val="none" w:sz="0" w:space="0" w:color="auto"/>
                    <w:bottom w:val="none" w:sz="0" w:space="0" w:color="auto"/>
                    <w:right w:val="none" w:sz="0" w:space="0" w:color="auto"/>
                  </w:divBdr>
                  <w:divsChild>
                    <w:div w:id="10247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47961">
      <w:bodyDiv w:val="1"/>
      <w:marLeft w:val="0"/>
      <w:marRight w:val="0"/>
      <w:marTop w:val="0"/>
      <w:marBottom w:val="0"/>
      <w:divBdr>
        <w:top w:val="none" w:sz="0" w:space="0" w:color="auto"/>
        <w:left w:val="none" w:sz="0" w:space="0" w:color="auto"/>
        <w:bottom w:val="none" w:sz="0" w:space="0" w:color="auto"/>
        <w:right w:val="none" w:sz="0" w:space="0" w:color="auto"/>
      </w:divBdr>
      <w:divsChild>
        <w:div w:id="1129590675">
          <w:marLeft w:val="0"/>
          <w:marRight w:val="0"/>
          <w:marTop w:val="0"/>
          <w:marBottom w:val="0"/>
          <w:divBdr>
            <w:top w:val="none" w:sz="0" w:space="0" w:color="auto"/>
            <w:left w:val="none" w:sz="0" w:space="0" w:color="auto"/>
            <w:bottom w:val="none" w:sz="0" w:space="0" w:color="auto"/>
            <w:right w:val="none" w:sz="0" w:space="0" w:color="auto"/>
          </w:divBdr>
          <w:divsChild>
            <w:div w:id="299922368">
              <w:marLeft w:val="0"/>
              <w:marRight w:val="0"/>
              <w:marTop w:val="0"/>
              <w:marBottom w:val="0"/>
              <w:divBdr>
                <w:top w:val="none" w:sz="0" w:space="0" w:color="auto"/>
                <w:left w:val="none" w:sz="0" w:space="0" w:color="auto"/>
                <w:bottom w:val="none" w:sz="0" w:space="0" w:color="auto"/>
                <w:right w:val="none" w:sz="0" w:space="0" w:color="auto"/>
              </w:divBdr>
              <w:divsChild>
                <w:div w:id="12407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53483">
      <w:bodyDiv w:val="1"/>
      <w:marLeft w:val="0"/>
      <w:marRight w:val="0"/>
      <w:marTop w:val="0"/>
      <w:marBottom w:val="0"/>
      <w:divBdr>
        <w:top w:val="none" w:sz="0" w:space="0" w:color="auto"/>
        <w:left w:val="none" w:sz="0" w:space="0" w:color="auto"/>
        <w:bottom w:val="none" w:sz="0" w:space="0" w:color="auto"/>
        <w:right w:val="none" w:sz="0" w:space="0" w:color="auto"/>
      </w:divBdr>
      <w:divsChild>
        <w:div w:id="1394892051">
          <w:marLeft w:val="0"/>
          <w:marRight w:val="0"/>
          <w:marTop w:val="0"/>
          <w:marBottom w:val="0"/>
          <w:divBdr>
            <w:top w:val="none" w:sz="0" w:space="0" w:color="auto"/>
            <w:left w:val="none" w:sz="0" w:space="0" w:color="auto"/>
            <w:bottom w:val="none" w:sz="0" w:space="0" w:color="auto"/>
            <w:right w:val="none" w:sz="0" w:space="0" w:color="auto"/>
          </w:divBdr>
          <w:divsChild>
            <w:div w:id="1172529454">
              <w:marLeft w:val="0"/>
              <w:marRight w:val="0"/>
              <w:marTop w:val="0"/>
              <w:marBottom w:val="0"/>
              <w:divBdr>
                <w:top w:val="none" w:sz="0" w:space="0" w:color="auto"/>
                <w:left w:val="none" w:sz="0" w:space="0" w:color="auto"/>
                <w:bottom w:val="none" w:sz="0" w:space="0" w:color="auto"/>
                <w:right w:val="none" w:sz="0" w:space="0" w:color="auto"/>
              </w:divBdr>
              <w:divsChild>
                <w:div w:id="7280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6604">
      <w:bodyDiv w:val="1"/>
      <w:marLeft w:val="0"/>
      <w:marRight w:val="0"/>
      <w:marTop w:val="0"/>
      <w:marBottom w:val="0"/>
      <w:divBdr>
        <w:top w:val="none" w:sz="0" w:space="0" w:color="auto"/>
        <w:left w:val="none" w:sz="0" w:space="0" w:color="auto"/>
        <w:bottom w:val="none" w:sz="0" w:space="0" w:color="auto"/>
        <w:right w:val="none" w:sz="0" w:space="0" w:color="auto"/>
      </w:divBdr>
      <w:divsChild>
        <w:div w:id="1095711666">
          <w:marLeft w:val="0"/>
          <w:marRight w:val="0"/>
          <w:marTop w:val="0"/>
          <w:marBottom w:val="0"/>
          <w:divBdr>
            <w:top w:val="none" w:sz="0" w:space="0" w:color="auto"/>
            <w:left w:val="none" w:sz="0" w:space="0" w:color="auto"/>
            <w:bottom w:val="none" w:sz="0" w:space="0" w:color="auto"/>
            <w:right w:val="none" w:sz="0" w:space="0" w:color="auto"/>
          </w:divBdr>
          <w:divsChild>
            <w:div w:id="1263535680">
              <w:marLeft w:val="0"/>
              <w:marRight w:val="0"/>
              <w:marTop w:val="0"/>
              <w:marBottom w:val="0"/>
              <w:divBdr>
                <w:top w:val="none" w:sz="0" w:space="0" w:color="auto"/>
                <w:left w:val="none" w:sz="0" w:space="0" w:color="auto"/>
                <w:bottom w:val="none" w:sz="0" w:space="0" w:color="auto"/>
                <w:right w:val="none" w:sz="0" w:space="0" w:color="auto"/>
              </w:divBdr>
              <w:divsChild>
                <w:div w:id="1441411344">
                  <w:marLeft w:val="0"/>
                  <w:marRight w:val="0"/>
                  <w:marTop w:val="0"/>
                  <w:marBottom w:val="0"/>
                  <w:divBdr>
                    <w:top w:val="none" w:sz="0" w:space="0" w:color="auto"/>
                    <w:left w:val="none" w:sz="0" w:space="0" w:color="auto"/>
                    <w:bottom w:val="none" w:sz="0" w:space="0" w:color="auto"/>
                    <w:right w:val="none" w:sz="0" w:space="0" w:color="auto"/>
                  </w:divBdr>
                  <w:divsChild>
                    <w:div w:id="64189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26430">
      <w:bodyDiv w:val="1"/>
      <w:marLeft w:val="0"/>
      <w:marRight w:val="0"/>
      <w:marTop w:val="0"/>
      <w:marBottom w:val="0"/>
      <w:divBdr>
        <w:top w:val="none" w:sz="0" w:space="0" w:color="auto"/>
        <w:left w:val="none" w:sz="0" w:space="0" w:color="auto"/>
        <w:bottom w:val="none" w:sz="0" w:space="0" w:color="auto"/>
        <w:right w:val="none" w:sz="0" w:space="0" w:color="auto"/>
      </w:divBdr>
      <w:divsChild>
        <w:div w:id="1128741433">
          <w:marLeft w:val="0"/>
          <w:marRight w:val="0"/>
          <w:marTop w:val="0"/>
          <w:marBottom w:val="0"/>
          <w:divBdr>
            <w:top w:val="none" w:sz="0" w:space="0" w:color="auto"/>
            <w:left w:val="none" w:sz="0" w:space="0" w:color="auto"/>
            <w:bottom w:val="none" w:sz="0" w:space="0" w:color="auto"/>
            <w:right w:val="none" w:sz="0" w:space="0" w:color="auto"/>
          </w:divBdr>
          <w:divsChild>
            <w:div w:id="1620258734">
              <w:marLeft w:val="0"/>
              <w:marRight w:val="0"/>
              <w:marTop w:val="0"/>
              <w:marBottom w:val="0"/>
              <w:divBdr>
                <w:top w:val="none" w:sz="0" w:space="0" w:color="auto"/>
                <w:left w:val="none" w:sz="0" w:space="0" w:color="auto"/>
                <w:bottom w:val="none" w:sz="0" w:space="0" w:color="auto"/>
                <w:right w:val="none" w:sz="0" w:space="0" w:color="auto"/>
              </w:divBdr>
              <w:divsChild>
                <w:div w:id="939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7570">
      <w:bodyDiv w:val="1"/>
      <w:marLeft w:val="0"/>
      <w:marRight w:val="0"/>
      <w:marTop w:val="0"/>
      <w:marBottom w:val="0"/>
      <w:divBdr>
        <w:top w:val="none" w:sz="0" w:space="0" w:color="auto"/>
        <w:left w:val="none" w:sz="0" w:space="0" w:color="auto"/>
        <w:bottom w:val="none" w:sz="0" w:space="0" w:color="auto"/>
        <w:right w:val="none" w:sz="0" w:space="0" w:color="auto"/>
      </w:divBdr>
      <w:divsChild>
        <w:div w:id="333529297">
          <w:marLeft w:val="0"/>
          <w:marRight w:val="0"/>
          <w:marTop w:val="0"/>
          <w:marBottom w:val="0"/>
          <w:divBdr>
            <w:top w:val="none" w:sz="0" w:space="0" w:color="auto"/>
            <w:left w:val="none" w:sz="0" w:space="0" w:color="auto"/>
            <w:bottom w:val="none" w:sz="0" w:space="0" w:color="auto"/>
            <w:right w:val="none" w:sz="0" w:space="0" w:color="auto"/>
          </w:divBdr>
          <w:divsChild>
            <w:div w:id="225410561">
              <w:marLeft w:val="0"/>
              <w:marRight w:val="0"/>
              <w:marTop w:val="0"/>
              <w:marBottom w:val="0"/>
              <w:divBdr>
                <w:top w:val="none" w:sz="0" w:space="0" w:color="auto"/>
                <w:left w:val="none" w:sz="0" w:space="0" w:color="auto"/>
                <w:bottom w:val="none" w:sz="0" w:space="0" w:color="auto"/>
                <w:right w:val="none" w:sz="0" w:space="0" w:color="auto"/>
              </w:divBdr>
              <w:divsChild>
                <w:div w:id="18053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547866">
      <w:bodyDiv w:val="1"/>
      <w:marLeft w:val="0"/>
      <w:marRight w:val="0"/>
      <w:marTop w:val="0"/>
      <w:marBottom w:val="0"/>
      <w:divBdr>
        <w:top w:val="none" w:sz="0" w:space="0" w:color="auto"/>
        <w:left w:val="none" w:sz="0" w:space="0" w:color="auto"/>
        <w:bottom w:val="none" w:sz="0" w:space="0" w:color="auto"/>
        <w:right w:val="none" w:sz="0" w:space="0" w:color="auto"/>
      </w:divBdr>
      <w:divsChild>
        <w:div w:id="612134748">
          <w:marLeft w:val="0"/>
          <w:marRight w:val="0"/>
          <w:marTop w:val="0"/>
          <w:marBottom w:val="0"/>
          <w:divBdr>
            <w:top w:val="none" w:sz="0" w:space="0" w:color="auto"/>
            <w:left w:val="none" w:sz="0" w:space="0" w:color="auto"/>
            <w:bottom w:val="none" w:sz="0" w:space="0" w:color="auto"/>
            <w:right w:val="none" w:sz="0" w:space="0" w:color="auto"/>
          </w:divBdr>
          <w:divsChild>
            <w:div w:id="2054310801">
              <w:marLeft w:val="0"/>
              <w:marRight w:val="0"/>
              <w:marTop w:val="0"/>
              <w:marBottom w:val="0"/>
              <w:divBdr>
                <w:top w:val="none" w:sz="0" w:space="0" w:color="auto"/>
                <w:left w:val="none" w:sz="0" w:space="0" w:color="auto"/>
                <w:bottom w:val="none" w:sz="0" w:space="0" w:color="auto"/>
                <w:right w:val="none" w:sz="0" w:space="0" w:color="auto"/>
              </w:divBdr>
              <w:divsChild>
                <w:div w:id="15211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36988">
      <w:bodyDiv w:val="1"/>
      <w:marLeft w:val="0"/>
      <w:marRight w:val="0"/>
      <w:marTop w:val="0"/>
      <w:marBottom w:val="0"/>
      <w:divBdr>
        <w:top w:val="none" w:sz="0" w:space="0" w:color="auto"/>
        <w:left w:val="none" w:sz="0" w:space="0" w:color="auto"/>
        <w:bottom w:val="none" w:sz="0" w:space="0" w:color="auto"/>
        <w:right w:val="none" w:sz="0" w:space="0" w:color="auto"/>
      </w:divBdr>
      <w:divsChild>
        <w:div w:id="70585596">
          <w:marLeft w:val="0"/>
          <w:marRight w:val="0"/>
          <w:marTop w:val="0"/>
          <w:marBottom w:val="0"/>
          <w:divBdr>
            <w:top w:val="none" w:sz="0" w:space="0" w:color="auto"/>
            <w:left w:val="none" w:sz="0" w:space="0" w:color="auto"/>
            <w:bottom w:val="none" w:sz="0" w:space="0" w:color="auto"/>
            <w:right w:val="none" w:sz="0" w:space="0" w:color="auto"/>
          </w:divBdr>
          <w:divsChild>
            <w:div w:id="1101879382">
              <w:marLeft w:val="0"/>
              <w:marRight w:val="0"/>
              <w:marTop w:val="0"/>
              <w:marBottom w:val="0"/>
              <w:divBdr>
                <w:top w:val="none" w:sz="0" w:space="0" w:color="auto"/>
                <w:left w:val="none" w:sz="0" w:space="0" w:color="auto"/>
                <w:bottom w:val="none" w:sz="0" w:space="0" w:color="auto"/>
                <w:right w:val="none" w:sz="0" w:space="0" w:color="auto"/>
              </w:divBdr>
              <w:divsChild>
                <w:div w:id="17068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244846">
      <w:bodyDiv w:val="1"/>
      <w:marLeft w:val="0"/>
      <w:marRight w:val="0"/>
      <w:marTop w:val="0"/>
      <w:marBottom w:val="0"/>
      <w:divBdr>
        <w:top w:val="none" w:sz="0" w:space="0" w:color="auto"/>
        <w:left w:val="none" w:sz="0" w:space="0" w:color="auto"/>
        <w:bottom w:val="none" w:sz="0" w:space="0" w:color="auto"/>
        <w:right w:val="none" w:sz="0" w:space="0" w:color="auto"/>
      </w:divBdr>
      <w:divsChild>
        <w:div w:id="1233855305">
          <w:marLeft w:val="0"/>
          <w:marRight w:val="0"/>
          <w:marTop w:val="0"/>
          <w:marBottom w:val="0"/>
          <w:divBdr>
            <w:top w:val="none" w:sz="0" w:space="0" w:color="auto"/>
            <w:left w:val="none" w:sz="0" w:space="0" w:color="auto"/>
            <w:bottom w:val="none" w:sz="0" w:space="0" w:color="auto"/>
            <w:right w:val="none" w:sz="0" w:space="0" w:color="auto"/>
          </w:divBdr>
          <w:divsChild>
            <w:div w:id="1082944842">
              <w:marLeft w:val="0"/>
              <w:marRight w:val="0"/>
              <w:marTop w:val="0"/>
              <w:marBottom w:val="0"/>
              <w:divBdr>
                <w:top w:val="none" w:sz="0" w:space="0" w:color="auto"/>
                <w:left w:val="none" w:sz="0" w:space="0" w:color="auto"/>
                <w:bottom w:val="none" w:sz="0" w:space="0" w:color="auto"/>
                <w:right w:val="none" w:sz="0" w:space="0" w:color="auto"/>
              </w:divBdr>
              <w:divsChild>
                <w:div w:id="158545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99833">
      <w:bodyDiv w:val="1"/>
      <w:marLeft w:val="0"/>
      <w:marRight w:val="0"/>
      <w:marTop w:val="0"/>
      <w:marBottom w:val="0"/>
      <w:divBdr>
        <w:top w:val="none" w:sz="0" w:space="0" w:color="auto"/>
        <w:left w:val="none" w:sz="0" w:space="0" w:color="auto"/>
        <w:bottom w:val="none" w:sz="0" w:space="0" w:color="auto"/>
        <w:right w:val="none" w:sz="0" w:space="0" w:color="auto"/>
      </w:divBdr>
      <w:divsChild>
        <w:div w:id="1332871746">
          <w:marLeft w:val="0"/>
          <w:marRight w:val="0"/>
          <w:marTop w:val="0"/>
          <w:marBottom w:val="0"/>
          <w:divBdr>
            <w:top w:val="none" w:sz="0" w:space="0" w:color="auto"/>
            <w:left w:val="none" w:sz="0" w:space="0" w:color="auto"/>
            <w:bottom w:val="none" w:sz="0" w:space="0" w:color="auto"/>
            <w:right w:val="none" w:sz="0" w:space="0" w:color="auto"/>
          </w:divBdr>
          <w:divsChild>
            <w:div w:id="909272657">
              <w:marLeft w:val="0"/>
              <w:marRight w:val="0"/>
              <w:marTop w:val="0"/>
              <w:marBottom w:val="0"/>
              <w:divBdr>
                <w:top w:val="none" w:sz="0" w:space="0" w:color="auto"/>
                <w:left w:val="none" w:sz="0" w:space="0" w:color="auto"/>
                <w:bottom w:val="none" w:sz="0" w:space="0" w:color="auto"/>
                <w:right w:val="none" w:sz="0" w:space="0" w:color="auto"/>
              </w:divBdr>
              <w:divsChild>
                <w:div w:id="156213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15922">
      <w:bodyDiv w:val="1"/>
      <w:marLeft w:val="0"/>
      <w:marRight w:val="0"/>
      <w:marTop w:val="0"/>
      <w:marBottom w:val="0"/>
      <w:divBdr>
        <w:top w:val="none" w:sz="0" w:space="0" w:color="auto"/>
        <w:left w:val="none" w:sz="0" w:space="0" w:color="auto"/>
        <w:bottom w:val="none" w:sz="0" w:space="0" w:color="auto"/>
        <w:right w:val="none" w:sz="0" w:space="0" w:color="auto"/>
      </w:divBdr>
    </w:div>
    <w:div w:id="944077743">
      <w:bodyDiv w:val="1"/>
      <w:marLeft w:val="0"/>
      <w:marRight w:val="0"/>
      <w:marTop w:val="0"/>
      <w:marBottom w:val="0"/>
      <w:divBdr>
        <w:top w:val="none" w:sz="0" w:space="0" w:color="auto"/>
        <w:left w:val="none" w:sz="0" w:space="0" w:color="auto"/>
        <w:bottom w:val="none" w:sz="0" w:space="0" w:color="auto"/>
        <w:right w:val="none" w:sz="0" w:space="0" w:color="auto"/>
      </w:divBdr>
      <w:divsChild>
        <w:div w:id="1126972829">
          <w:marLeft w:val="0"/>
          <w:marRight w:val="0"/>
          <w:marTop w:val="0"/>
          <w:marBottom w:val="0"/>
          <w:divBdr>
            <w:top w:val="none" w:sz="0" w:space="0" w:color="auto"/>
            <w:left w:val="none" w:sz="0" w:space="0" w:color="auto"/>
            <w:bottom w:val="none" w:sz="0" w:space="0" w:color="auto"/>
            <w:right w:val="none" w:sz="0" w:space="0" w:color="auto"/>
          </w:divBdr>
          <w:divsChild>
            <w:div w:id="1615869344">
              <w:marLeft w:val="0"/>
              <w:marRight w:val="0"/>
              <w:marTop w:val="0"/>
              <w:marBottom w:val="0"/>
              <w:divBdr>
                <w:top w:val="none" w:sz="0" w:space="0" w:color="auto"/>
                <w:left w:val="none" w:sz="0" w:space="0" w:color="auto"/>
                <w:bottom w:val="none" w:sz="0" w:space="0" w:color="auto"/>
                <w:right w:val="none" w:sz="0" w:space="0" w:color="auto"/>
              </w:divBdr>
              <w:divsChild>
                <w:div w:id="119068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548278">
      <w:bodyDiv w:val="1"/>
      <w:marLeft w:val="0"/>
      <w:marRight w:val="0"/>
      <w:marTop w:val="0"/>
      <w:marBottom w:val="0"/>
      <w:divBdr>
        <w:top w:val="none" w:sz="0" w:space="0" w:color="auto"/>
        <w:left w:val="none" w:sz="0" w:space="0" w:color="auto"/>
        <w:bottom w:val="none" w:sz="0" w:space="0" w:color="auto"/>
        <w:right w:val="none" w:sz="0" w:space="0" w:color="auto"/>
      </w:divBdr>
      <w:divsChild>
        <w:div w:id="649099644">
          <w:marLeft w:val="0"/>
          <w:marRight w:val="0"/>
          <w:marTop w:val="0"/>
          <w:marBottom w:val="0"/>
          <w:divBdr>
            <w:top w:val="none" w:sz="0" w:space="0" w:color="auto"/>
            <w:left w:val="none" w:sz="0" w:space="0" w:color="auto"/>
            <w:bottom w:val="none" w:sz="0" w:space="0" w:color="auto"/>
            <w:right w:val="none" w:sz="0" w:space="0" w:color="auto"/>
          </w:divBdr>
          <w:divsChild>
            <w:div w:id="485560599">
              <w:marLeft w:val="0"/>
              <w:marRight w:val="0"/>
              <w:marTop w:val="0"/>
              <w:marBottom w:val="0"/>
              <w:divBdr>
                <w:top w:val="none" w:sz="0" w:space="0" w:color="auto"/>
                <w:left w:val="none" w:sz="0" w:space="0" w:color="auto"/>
                <w:bottom w:val="none" w:sz="0" w:space="0" w:color="auto"/>
                <w:right w:val="none" w:sz="0" w:space="0" w:color="auto"/>
              </w:divBdr>
              <w:divsChild>
                <w:div w:id="790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973312">
      <w:bodyDiv w:val="1"/>
      <w:marLeft w:val="0"/>
      <w:marRight w:val="0"/>
      <w:marTop w:val="0"/>
      <w:marBottom w:val="0"/>
      <w:divBdr>
        <w:top w:val="none" w:sz="0" w:space="0" w:color="auto"/>
        <w:left w:val="none" w:sz="0" w:space="0" w:color="auto"/>
        <w:bottom w:val="none" w:sz="0" w:space="0" w:color="auto"/>
        <w:right w:val="none" w:sz="0" w:space="0" w:color="auto"/>
      </w:divBdr>
      <w:divsChild>
        <w:div w:id="941110781">
          <w:marLeft w:val="0"/>
          <w:marRight w:val="0"/>
          <w:marTop w:val="0"/>
          <w:marBottom w:val="0"/>
          <w:divBdr>
            <w:top w:val="none" w:sz="0" w:space="0" w:color="auto"/>
            <w:left w:val="none" w:sz="0" w:space="0" w:color="auto"/>
            <w:bottom w:val="none" w:sz="0" w:space="0" w:color="auto"/>
            <w:right w:val="none" w:sz="0" w:space="0" w:color="auto"/>
          </w:divBdr>
          <w:divsChild>
            <w:div w:id="371927104">
              <w:marLeft w:val="0"/>
              <w:marRight w:val="0"/>
              <w:marTop w:val="0"/>
              <w:marBottom w:val="0"/>
              <w:divBdr>
                <w:top w:val="none" w:sz="0" w:space="0" w:color="auto"/>
                <w:left w:val="none" w:sz="0" w:space="0" w:color="auto"/>
                <w:bottom w:val="none" w:sz="0" w:space="0" w:color="auto"/>
                <w:right w:val="none" w:sz="0" w:space="0" w:color="auto"/>
              </w:divBdr>
              <w:divsChild>
                <w:div w:id="18813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7123">
      <w:bodyDiv w:val="1"/>
      <w:marLeft w:val="0"/>
      <w:marRight w:val="0"/>
      <w:marTop w:val="0"/>
      <w:marBottom w:val="0"/>
      <w:divBdr>
        <w:top w:val="none" w:sz="0" w:space="0" w:color="auto"/>
        <w:left w:val="none" w:sz="0" w:space="0" w:color="auto"/>
        <w:bottom w:val="none" w:sz="0" w:space="0" w:color="auto"/>
        <w:right w:val="none" w:sz="0" w:space="0" w:color="auto"/>
      </w:divBdr>
      <w:divsChild>
        <w:div w:id="1958951057">
          <w:marLeft w:val="0"/>
          <w:marRight w:val="0"/>
          <w:marTop w:val="0"/>
          <w:marBottom w:val="0"/>
          <w:divBdr>
            <w:top w:val="none" w:sz="0" w:space="0" w:color="auto"/>
            <w:left w:val="none" w:sz="0" w:space="0" w:color="auto"/>
            <w:bottom w:val="none" w:sz="0" w:space="0" w:color="auto"/>
            <w:right w:val="none" w:sz="0" w:space="0" w:color="auto"/>
          </w:divBdr>
          <w:divsChild>
            <w:div w:id="1216698961">
              <w:marLeft w:val="0"/>
              <w:marRight w:val="0"/>
              <w:marTop w:val="0"/>
              <w:marBottom w:val="0"/>
              <w:divBdr>
                <w:top w:val="none" w:sz="0" w:space="0" w:color="auto"/>
                <w:left w:val="none" w:sz="0" w:space="0" w:color="auto"/>
                <w:bottom w:val="none" w:sz="0" w:space="0" w:color="auto"/>
                <w:right w:val="none" w:sz="0" w:space="0" w:color="auto"/>
              </w:divBdr>
              <w:divsChild>
                <w:div w:id="2006737075">
                  <w:marLeft w:val="0"/>
                  <w:marRight w:val="0"/>
                  <w:marTop w:val="0"/>
                  <w:marBottom w:val="0"/>
                  <w:divBdr>
                    <w:top w:val="none" w:sz="0" w:space="0" w:color="auto"/>
                    <w:left w:val="none" w:sz="0" w:space="0" w:color="auto"/>
                    <w:bottom w:val="none" w:sz="0" w:space="0" w:color="auto"/>
                    <w:right w:val="none" w:sz="0" w:space="0" w:color="auto"/>
                  </w:divBdr>
                  <w:divsChild>
                    <w:div w:id="1930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333132">
      <w:bodyDiv w:val="1"/>
      <w:marLeft w:val="0"/>
      <w:marRight w:val="0"/>
      <w:marTop w:val="0"/>
      <w:marBottom w:val="0"/>
      <w:divBdr>
        <w:top w:val="none" w:sz="0" w:space="0" w:color="auto"/>
        <w:left w:val="none" w:sz="0" w:space="0" w:color="auto"/>
        <w:bottom w:val="none" w:sz="0" w:space="0" w:color="auto"/>
        <w:right w:val="none" w:sz="0" w:space="0" w:color="auto"/>
      </w:divBdr>
    </w:div>
    <w:div w:id="956524747">
      <w:bodyDiv w:val="1"/>
      <w:marLeft w:val="0"/>
      <w:marRight w:val="0"/>
      <w:marTop w:val="0"/>
      <w:marBottom w:val="0"/>
      <w:divBdr>
        <w:top w:val="none" w:sz="0" w:space="0" w:color="auto"/>
        <w:left w:val="none" w:sz="0" w:space="0" w:color="auto"/>
        <w:bottom w:val="none" w:sz="0" w:space="0" w:color="auto"/>
        <w:right w:val="none" w:sz="0" w:space="0" w:color="auto"/>
      </w:divBdr>
      <w:divsChild>
        <w:div w:id="482233090">
          <w:marLeft w:val="0"/>
          <w:marRight w:val="0"/>
          <w:marTop w:val="0"/>
          <w:marBottom w:val="0"/>
          <w:divBdr>
            <w:top w:val="none" w:sz="0" w:space="0" w:color="auto"/>
            <w:left w:val="none" w:sz="0" w:space="0" w:color="auto"/>
            <w:bottom w:val="none" w:sz="0" w:space="0" w:color="auto"/>
            <w:right w:val="none" w:sz="0" w:space="0" w:color="auto"/>
          </w:divBdr>
          <w:divsChild>
            <w:div w:id="1748842410">
              <w:marLeft w:val="0"/>
              <w:marRight w:val="0"/>
              <w:marTop w:val="0"/>
              <w:marBottom w:val="0"/>
              <w:divBdr>
                <w:top w:val="none" w:sz="0" w:space="0" w:color="auto"/>
                <w:left w:val="none" w:sz="0" w:space="0" w:color="auto"/>
                <w:bottom w:val="none" w:sz="0" w:space="0" w:color="auto"/>
                <w:right w:val="none" w:sz="0" w:space="0" w:color="auto"/>
              </w:divBdr>
              <w:divsChild>
                <w:div w:id="17145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91444">
      <w:bodyDiv w:val="1"/>
      <w:marLeft w:val="0"/>
      <w:marRight w:val="0"/>
      <w:marTop w:val="0"/>
      <w:marBottom w:val="0"/>
      <w:divBdr>
        <w:top w:val="none" w:sz="0" w:space="0" w:color="auto"/>
        <w:left w:val="none" w:sz="0" w:space="0" w:color="auto"/>
        <w:bottom w:val="none" w:sz="0" w:space="0" w:color="auto"/>
        <w:right w:val="none" w:sz="0" w:space="0" w:color="auto"/>
      </w:divBdr>
      <w:divsChild>
        <w:div w:id="976565864">
          <w:marLeft w:val="0"/>
          <w:marRight w:val="0"/>
          <w:marTop w:val="0"/>
          <w:marBottom w:val="0"/>
          <w:divBdr>
            <w:top w:val="none" w:sz="0" w:space="0" w:color="auto"/>
            <w:left w:val="none" w:sz="0" w:space="0" w:color="auto"/>
            <w:bottom w:val="none" w:sz="0" w:space="0" w:color="auto"/>
            <w:right w:val="none" w:sz="0" w:space="0" w:color="auto"/>
          </w:divBdr>
          <w:divsChild>
            <w:div w:id="569730784">
              <w:marLeft w:val="0"/>
              <w:marRight w:val="0"/>
              <w:marTop w:val="0"/>
              <w:marBottom w:val="0"/>
              <w:divBdr>
                <w:top w:val="none" w:sz="0" w:space="0" w:color="auto"/>
                <w:left w:val="none" w:sz="0" w:space="0" w:color="auto"/>
                <w:bottom w:val="none" w:sz="0" w:space="0" w:color="auto"/>
                <w:right w:val="none" w:sz="0" w:space="0" w:color="auto"/>
              </w:divBdr>
              <w:divsChild>
                <w:div w:id="1343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63472">
      <w:bodyDiv w:val="1"/>
      <w:marLeft w:val="0"/>
      <w:marRight w:val="0"/>
      <w:marTop w:val="0"/>
      <w:marBottom w:val="0"/>
      <w:divBdr>
        <w:top w:val="none" w:sz="0" w:space="0" w:color="auto"/>
        <w:left w:val="none" w:sz="0" w:space="0" w:color="auto"/>
        <w:bottom w:val="none" w:sz="0" w:space="0" w:color="auto"/>
        <w:right w:val="none" w:sz="0" w:space="0" w:color="auto"/>
      </w:divBdr>
      <w:divsChild>
        <w:div w:id="487022220">
          <w:marLeft w:val="0"/>
          <w:marRight w:val="0"/>
          <w:marTop w:val="0"/>
          <w:marBottom w:val="0"/>
          <w:divBdr>
            <w:top w:val="none" w:sz="0" w:space="0" w:color="auto"/>
            <w:left w:val="none" w:sz="0" w:space="0" w:color="auto"/>
            <w:bottom w:val="none" w:sz="0" w:space="0" w:color="auto"/>
            <w:right w:val="none" w:sz="0" w:space="0" w:color="auto"/>
          </w:divBdr>
          <w:divsChild>
            <w:div w:id="1683164128">
              <w:marLeft w:val="0"/>
              <w:marRight w:val="0"/>
              <w:marTop w:val="0"/>
              <w:marBottom w:val="0"/>
              <w:divBdr>
                <w:top w:val="none" w:sz="0" w:space="0" w:color="auto"/>
                <w:left w:val="none" w:sz="0" w:space="0" w:color="auto"/>
                <w:bottom w:val="none" w:sz="0" w:space="0" w:color="auto"/>
                <w:right w:val="none" w:sz="0" w:space="0" w:color="auto"/>
              </w:divBdr>
              <w:divsChild>
                <w:div w:id="273023095">
                  <w:marLeft w:val="0"/>
                  <w:marRight w:val="0"/>
                  <w:marTop w:val="0"/>
                  <w:marBottom w:val="0"/>
                  <w:divBdr>
                    <w:top w:val="none" w:sz="0" w:space="0" w:color="auto"/>
                    <w:left w:val="none" w:sz="0" w:space="0" w:color="auto"/>
                    <w:bottom w:val="none" w:sz="0" w:space="0" w:color="auto"/>
                    <w:right w:val="none" w:sz="0" w:space="0" w:color="auto"/>
                  </w:divBdr>
                  <w:divsChild>
                    <w:div w:id="12480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590618">
      <w:bodyDiv w:val="1"/>
      <w:marLeft w:val="0"/>
      <w:marRight w:val="0"/>
      <w:marTop w:val="0"/>
      <w:marBottom w:val="0"/>
      <w:divBdr>
        <w:top w:val="none" w:sz="0" w:space="0" w:color="auto"/>
        <w:left w:val="none" w:sz="0" w:space="0" w:color="auto"/>
        <w:bottom w:val="none" w:sz="0" w:space="0" w:color="auto"/>
        <w:right w:val="none" w:sz="0" w:space="0" w:color="auto"/>
      </w:divBdr>
      <w:divsChild>
        <w:div w:id="1505128477">
          <w:marLeft w:val="0"/>
          <w:marRight w:val="0"/>
          <w:marTop w:val="0"/>
          <w:marBottom w:val="0"/>
          <w:divBdr>
            <w:top w:val="none" w:sz="0" w:space="0" w:color="auto"/>
            <w:left w:val="none" w:sz="0" w:space="0" w:color="auto"/>
            <w:bottom w:val="none" w:sz="0" w:space="0" w:color="auto"/>
            <w:right w:val="none" w:sz="0" w:space="0" w:color="auto"/>
          </w:divBdr>
          <w:divsChild>
            <w:div w:id="913395453">
              <w:marLeft w:val="0"/>
              <w:marRight w:val="0"/>
              <w:marTop w:val="0"/>
              <w:marBottom w:val="0"/>
              <w:divBdr>
                <w:top w:val="none" w:sz="0" w:space="0" w:color="auto"/>
                <w:left w:val="none" w:sz="0" w:space="0" w:color="auto"/>
                <w:bottom w:val="none" w:sz="0" w:space="0" w:color="auto"/>
                <w:right w:val="none" w:sz="0" w:space="0" w:color="auto"/>
              </w:divBdr>
              <w:divsChild>
                <w:div w:id="207069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26182">
      <w:bodyDiv w:val="1"/>
      <w:marLeft w:val="0"/>
      <w:marRight w:val="0"/>
      <w:marTop w:val="0"/>
      <w:marBottom w:val="0"/>
      <w:divBdr>
        <w:top w:val="none" w:sz="0" w:space="0" w:color="auto"/>
        <w:left w:val="none" w:sz="0" w:space="0" w:color="auto"/>
        <w:bottom w:val="none" w:sz="0" w:space="0" w:color="auto"/>
        <w:right w:val="none" w:sz="0" w:space="0" w:color="auto"/>
      </w:divBdr>
      <w:divsChild>
        <w:div w:id="1305503296">
          <w:marLeft w:val="0"/>
          <w:marRight w:val="0"/>
          <w:marTop w:val="0"/>
          <w:marBottom w:val="0"/>
          <w:divBdr>
            <w:top w:val="none" w:sz="0" w:space="0" w:color="auto"/>
            <w:left w:val="none" w:sz="0" w:space="0" w:color="auto"/>
            <w:bottom w:val="none" w:sz="0" w:space="0" w:color="auto"/>
            <w:right w:val="none" w:sz="0" w:space="0" w:color="auto"/>
          </w:divBdr>
          <w:divsChild>
            <w:div w:id="1466701727">
              <w:marLeft w:val="0"/>
              <w:marRight w:val="0"/>
              <w:marTop w:val="0"/>
              <w:marBottom w:val="0"/>
              <w:divBdr>
                <w:top w:val="none" w:sz="0" w:space="0" w:color="auto"/>
                <w:left w:val="none" w:sz="0" w:space="0" w:color="auto"/>
                <w:bottom w:val="none" w:sz="0" w:space="0" w:color="auto"/>
                <w:right w:val="none" w:sz="0" w:space="0" w:color="auto"/>
              </w:divBdr>
              <w:divsChild>
                <w:div w:id="9019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20037">
      <w:bodyDiv w:val="1"/>
      <w:marLeft w:val="0"/>
      <w:marRight w:val="0"/>
      <w:marTop w:val="0"/>
      <w:marBottom w:val="0"/>
      <w:divBdr>
        <w:top w:val="none" w:sz="0" w:space="0" w:color="auto"/>
        <w:left w:val="none" w:sz="0" w:space="0" w:color="auto"/>
        <w:bottom w:val="none" w:sz="0" w:space="0" w:color="auto"/>
        <w:right w:val="none" w:sz="0" w:space="0" w:color="auto"/>
      </w:divBdr>
      <w:divsChild>
        <w:div w:id="172111427">
          <w:marLeft w:val="0"/>
          <w:marRight w:val="0"/>
          <w:marTop w:val="0"/>
          <w:marBottom w:val="0"/>
          <w:divBdr>
            <w:top w:val="none" w:sz="0" w:space="0" w:color="auto"/>
            <w:left w:val="none" w:sz="0" w:space="0" w:color="auto"/>
            <w:bottom w:val="none" w:sz="0" w:space="0" w:color="auto"/>
            <w:right w:val="none" w:sz="0" w:space="0" w:color="auto"/>
          </w:divBdr>
          <w:divsChild>
            <w:div w:id="1961375998">
              <w:marLeft w:val="0"/>
              <w:marRight w:val="0"/>
              <w:marTop w:val="0"/>
              <w:marBottom w:val="0"/>
              <w:divBdr>
                <w:top w:val="none" w:sz="0" w:space="0" w:color="auto"/>
                <w:left w:val="none" w:sz="0" w:space="0" w:color="auto"/>
                <w:bottom w:val="none" w:sz="0" w:space="0" w:color="auto"/>
                <w:right w:val="none" w:sz="0" w:space="0" w:color="auto"/>
              </w:divBdr>
              <w:divsChild>
                <w:div w:id="7059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5413">
      <w:bodyDiv w:val="1"/>
      <w:marLeft w:val="0"/>
      <w:marRight w:val="0"/>
      <w:marTop w:val="0"/>
      <w:marBottom w:val="0"/>
      <w:divBdr>
        <w:top w:val="none" w:sz="0" w:space="0" w:color="auto"/>
        <w:left w:val="none" w:sz="0" w:space="0" w:color="auto"/>
        <w:bottom w:val="none" w:sz="0" w:space="0" w:color="auto"/>
        <w:right w:val="none" w:sz="0" w:space="0" w:color="auto"/>
      </w:divBdr>
      <w:divsChild>
        <w:div w:id="625625571">
          <w:marLeft w:val="0"/>
          <w:marRight w:val="0"/>
          <w:marTop w:val="0"/>
          <w:marBottom w:val="0"/>
          <w:divBdr>
            <w:top w:val="none" w:sz="0" w:space="0" w:color="auto"/>
            <w:left w:val="none" w:sz="0" w:space="0" w:color="auto"/>
            <w:bottom w:val="none" w:sz="0" w:space="0" w:color="auto"/>
            <w:right w:val="none" w:sz="0" w:space="0" w:color="auto"/>
          </w:divBdr>
          <w:divsChild>
            <w:div w:id="174543492">
              <w:marLeft w:val="0"/>
              <w:marRight w:val="0"/>
              <w:marTop w:val="0"/>
              <w:marBottom w:val="0"/>
              <w:divBdr>
                <w:top w:val="none" w:sz="0" w:space="0" w:color="auto"/>
                <w:left w:val="none" w:sz="0" w:space="0" w:color="auto"/>
                <w:bottom w:val="none" w:sz="0" w:space="0" w:color="auto"/>
                <w:right w:val="none" w:sz="0" w:space="0" w:color="auto"/>
              </w:divBdr>
              <w:divsChild>
                <w:div w:id="7840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98491">
      <w:bodyDiv w:val="1"/>
      <w:marLeft w:val="0"/>
      <w:marRight w:val="0"/>
      <w:marTop w:val="0"/>
      <w:marBottom w:val="0"/>
      <w:divBdr>
        <w:top w:val="none" w:sz="0" w:space="0" w:color="auto"/>
        <w:left w:val="none" w:sz="0" w:space="0" w:color="auto"/>
        <w:bottom w:val="none" w:sz="0" w:space="0" w:color="auto"/>
        <w:right w:val="none" w:sz="0" w:space="0" w:color="auto"/>
      </w:divBdr>
      <w:divsChild>
        <w:div w:id="754015477">
          <w:marLeft w:val="0"/>
          <w:marRight w:val="0"/>
          <w:marTop w:val="0"/>
          <w:marBottom w:val="0"/>
          <w:divBdr>
            <w:top w:val="none" w:sz="0" w:space="0" w:color="auto"/>
            <w:left w:val="none" w:sz="0" w:space="0" w:color="auto"/>
            <w:bottom w:val="none" w:sz="0" w:space="0" w:color="auto"/>
            <w:right w:val="none" w:sz="0" w:space="0" w:color="auto"/>
          </w:divBdr>
          <w:divsChild>
            <w:div w:id="1170100087">
              <w:marLeft w:val="0"/>
              <w:marRight w:val="0"/>
              <w:marTop w:val="0"/>
              <w:marBottom w:val="0"/>
              <w:divBdr>
                <w:top w:val="none" w:sz="0" w:space="0" w:color="auto"/>
                <w:left w:val="none" w:sz="0" w:space="0" w:color="auto"/>
                <w:bottom w:val="none" w:sz="0" w:space="0" w:color="auto"/>
                <w:right w:val="none" w:sz="0" w:space="0" w:color="auto"/>
              </w:divBdr>
              <w:divsChild>
                <w:div w:id="206457750">
                  <w:marLeft w:val="0"/>
                  <w:marRight w:val="0"/>
                  <w:marTop w:val="0"/>
                  <w:marBottom w:val="0"/>
                  <w:divBdr>
                    <w:top w:val="none" w:sz="0" w:space="0" w:color="auto"/>
                    <w:left w:val="none" w:sz="0" w:space="0" w:color="auto"/>
                    <w:bottom w:val="none" w:sz="0" w:space="0" w:color="auto"/>
                    <w:right w:val="none" w:sz="0" w:space="0" w:color="auto"/>
                  </w:divBdr>
                  <w:divsChild>
                    <w:div w:id="597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19206">
      <w:bodyDiv w:val="1"/>
      <w:marLeft w:val="0"/>
      <w:marRight w:val="0"/>
      <w:marTop w:val="0"/>
      <w:marBottom w:val="0"/>
      <w:divBdr>
        <w:top w:val="none" w:sz="0" w:space="0" w:color="auto"/>
        <w:left w:val="none" w:sz="0" w:space="0" w:color="auto"/>
        <w:bottom w:val="none" w:sz="0" w:space="0" w:color="auto"/>
        <w:right w:val="none" w:sz="0" w:space="0" w:color="auto"/>
      </w:divBdr>
      <w:divsChild>
        <w:div w:id="1756706534">
          <w:marLeft w:val="0"/>
          <w:marRight w:val="0"/>
          <w:marTop w:val="0"/>
          <w:marBottom w:val="0"/>
          <w:divBdr>
            <w:top w:val="none" w:sz="0" w:space="0" w:color="auto"/>
            <w:left w:val="none" w:sz="0" w:space="0" w:color="auto"/>
            <w:bottom w:val="none" w:sz="0" w:space="0" w:color="auto"/>
            <w:right w:val="none" w:sz="0" w:space="0" w:color="auto"/>
          </w:divBdr>
          <w:divsChild>
            <w:div w:id="320234012">
              <w:marLeft w:val="0"/>
              <w:marRight w:val="0"/>
              <w:marTop w:val="0"/>
              <w:marBottom w:val="0"/>
              <w:divBdr>
                <w:top w:val="none" w:sz="0" w:space="0" w:color="auto"/>
                <w:left w:val="none" w:sz="0" w:space="0" w:color="auto"/>
                <w:bottom w:val="none" w:sz="0" w:space="0" w:color="auto"/>
                <w:right w:val="none" w:sz="0" w:space="0" w:color="auto"/>
              </w:divBdr>
              <w:divsChild>
                <w:div w:id="672144960">
                  <w:marLeft w:val="0"/>
                  <w:marRight w:val="0"/>
                  <w:marTop w:val="0"/>
                  <w:marBottom w:val="0"/>
                  <w:divBdr>
                    <w:top w:val="none" w:sz="0" w:space="0" w:color="auto"/>
                    <w:left w:val="none" w:sz="0" w:space="0" w:color="auto"/>
                    <w:bottom w:val="none" w:sz="0" w:space="0" w:color="auto"/>
                    <w:right w:val="none" w:sz="0" w:space="0" w:color="auto"/>
                  </w:divBdr>
                  <w:divsChild>
                    <w:div w:id="17755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34589">
      <w:bodyDiv w:val="1"/>
      <w:marLeft w:val="0"/>
      <w:marRight w:val="0"/>
      <w:marTop w:val="0"/>
      <w:marBottom w:val="0"/>
      <w:divBdr>
        <w:top w:val="none" w:sz="0" w:space="0" w:color="auto"/>
        <w:left w:val="none" w:sz="0" w:space="0" w:color="auto"/>
        <w:bottom w:val="none" w:sz="0" w:space="0" w:color="auto"/>
        <w:right w:val="none" w:sz="0" w:space="0" w:color="auto"/>
      </w:divBdr>
      <w:divsChild>
        <w:div w:id="21713664">
          <w:marLeft w:val="0"/>
          <w:marRight w:val="0"/>
          <w:marTop w:val="0"/>
          <w:marBottom w:val="0"/>
          <w:divBdr>
            <w:top w:val="none" w:sz="0" w:space="0" w:color="auto"/>
            <w:left w:val="none" w:sz="0" w:space="0" w:color="auto"/>
            <w:bottom w:val="none" w:sz="0" w:space="0" w:color="auto"/>
            <w:right w:val="none" w:sz="0" w:space="0" w:color="auto"/>
          </w:divBdr>
          <w:divsChild>
            <w:div w:id="1568606475">
              <w:marLeft w:val="0"/>
              <w:marRight w:val="0"/>
              <w:marTop w:val="0"/>
              <w:marBottom w:val="0"/>
              <w:divBdr>
                <w:top w:val="none" w:sz="0" w:space="0" w:color="auto"/>
                <w:left w:val="none" w:sz="0" w:space="0" w:color="auto"/>
                <w:bottom w:val="none" w:sz="0" w:space="0" w:color="auto"/>
                <w:right w:val="none" w:sz="0" w:space="0" w:color="auto"/>
              </w:divBdr>
              <w:divsChild>
                <w:div w:id="12695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60722">
      <w:bodyDiv w:val="1"/>
      <w:marLeft w:val="0"/>
      <w:marRight w:val="0"/>
      <w:marTop w:val="0"/>
      <w:marBottom w:val="0"/>
      <w:divBdr>
        <w:top w:val="none" w:sz="0" w:space="0" w:color="auto"/>
        <w:left w:val="none" w:sz="0" w:space="0" w:color="auto"/>
        <w:bottom w:val="none" w:sz="0" w:space="0" w:color="auto"/>
        <w:right w:val="none" w:sz="0" w:space="0" w:color="auto"/>
      </w:divBdr>
      <w:divsChild>
        <w:div w:id="141701195">
          <w:marLeft w:val="0"/>
          <w:marRight w:val="0"/>
          <w:marTop w:val="0"/>
          <w:marBottom w:val="0"/>
          <w:divBdr>
            <w:top w:val="none" w:sz="0" w:space="0" w:color="auto"/>
            <w:left w:val="none" w:sz="0" w:space="0" w:color="auto"/>
            <w:bottom w:val="none" w:sz="0" w:space="0" w:color="auto"/>
            <w:right w:val="none" w:sz="0" w:space="0" w:color="auto"/>
          </w:divBdr>
          <w:divsChild>
            <w:div w:id="1184632603">
              <w:marLeft w:val="0"/>
              <w:marRight w:val="0"/>
              <w:marTop w:val="0"/>
              <w:marBottom w:val="0"/>
              <w:divBdr>
                <w:top w:val="none" w:sz="0" w:space="0" w:color="auto"/>
                <w:left w:val="none" w:sz="0" w:space="0" w:color="auto"/>
                <w:bottom w:val="none" w:sz="0" w:space="0" w:color="auto"/>
                <w:right w:val="none" w:sz="0" w:space="0" w:color="auto"/>
              </w:divBdr>
              <w:divsChild>
                <w:div w:id="6920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00557">
      <w:bodyDiv w:val="1"/>
      <w:marLeft w:val="0"/>
      <w:marRight w:val="0"/>
      <w:marTop w:val="0"/>
      <w:marBottom w:val="0"/>
      <w:divBdr>
        <w:top w:val="none" w:sz="0" w:space="0" w:color="auto"/>
        <w:left w:val="none" w:sz="0" w:space="0" w:color="auto"/>
        <w:bottom w:val="none" w:sz="0" w:space="0" w:color="auto"/>
        <w:right w:val="none" w:sz="0" w:space="0" w:color="auto"/>
      </w:divBdr>
      <w:divsChild>
        <w:div w:id="2019841111">
          <w:marLeft w:val="0"/>
          <w:marRight w:val="0"/>
          <w:marTop w:val="0"/>
          <w:marBottom w:val="0"/>
          <w:divBdr>
            <w:top w:val="none" w:sz="0" w:space="0" w:color="auto"/>
            <w:left w:val="none" w:sz="0" w:space="0" w:color="auto"/>
            <w:bottom w:val="none" w:sz="0" w:space="0" w:color="auto"/>
            <w:right w:val="none" w:sz="0" w:space="0" w:color="auto"/>
          </w:divBdr>
          <w:divsChild>
            <w:div w:id="1142191112">
              <w:marLeft w:val="0"/>
              <w:marRight w:val="0"/>
              <w:marTop w:val="0"/>
              <w:marBottom w:val="0"/>
              <w:divBdr>
                <w:top w:val="none" w:sz="0" w:space="0" w:color="auto"/>
                <w:left w:val="none" w:sz="0" w:space="0" w:color="auto"/>
                <w:bottom w:val="none" w:sz="0" w:space="0" w:color="auto"/>
                <w:right w:val="none" w:sz="0" w:space="0" w:color="auto"/>
              </w:divBdr>
              <w:divsChild>
                <w:div w:id="5231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1705">
      <w:bodyDiv w:val="1"/>
      <w:marLeft w:val="0"/>
      <w:marRight w:val="0"/>
      <w:marTop w:val="0"/>
      <w:marBottom w:val="0"/>
      <w:divBdr>
        <w:top w:val="none" w:sz="0" w:space="0" w:color="auto"/>
        <w:left w:val="none" w:sz="0" w:space="0" w:color="auto"/>
        <w:bottom w:val="none" w:sz="0" w:space="0" w:color="auto"/>
        <w:right w:val="none" w:sz="0" w:space="0" w:color="auto"/>
      </w:divBdr>
      <w:divsChild>
        <w:div w:id="296185331">
          <w:marLeft w:val="0"/>
          <w:marRight w:val="0"/>
          <w:marTop w:val="0"/>
          <w:marBottom w:val="0"/>
          <w:divBdr>
            <w:top w:val="none" w:sz="0" w:space="0" w:color="auto"/>
            <w:left w:val="none" w:sz="0" w:space="0" w:color="auto"/>
            <w:bottom w:val="none" w:sz="0" w:space="0" w:color="auto"/>
            <w:right w:val="none" w:sz="0" w:space="0" w:color="auto"/>
          </w:divBdr>
          <w:divsChild>
            <w:div w:id="1463309131">
              <w:marLeft w:val="0"/>
              <w:marRight w:val="0"/>
              <w:marTop w:val="0"/>
              <w:marBottom w:val="0"/>
              <w:divBdr>
                <w:top w:val="none" w:sz="0" w:space="0" w:color="auto"/>
                <w:left w:val="none" w:sz="0" w:space="0" w:color="auto"/>
                <w:bottom w:val="none" w:sz="0" w:space="0" w:color="auto"/>
                <w:right w:val="none" w:sz="0" w:space="0" w:color="auto"/>
              </w:divBdr>
              <w:divsChild>
                <w:div w:id="91647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56588">
      <w:bodyDiv w:val="1"/>
      <w:marLeft w:val="0"/>
      <w:marRight w:val="0"/>
      <w:marTop w:val="0"/>
      <w:marBottom w:val="0"/>
      <w:divBdr>
        <w:top w:val="none" w:sz="0" w:space="0" w:color="auto"/>
        <w:left w:val="none" w:sz="0" w:space="0" w:color="auto"/>
        <w:bottom w:val="none" w:sz="0" w:space="0" w:color="auto"/>
        <w:right w:val="none" w:sz="0" w:space="0" w:color="auto"/>
      </w:divBdr>
      <w:divsChild>
        <w:div w:id="931550672">
          <w:marLeft w:val="0"/>
          <w:marRight w:val="0"/>
          <w:marTop w:val="0"/>
          <w:marBottom w:val="0"/>
          <w:divBdr>
            <w:top w:val="none" w:sz="0" w:space="0" w:color="auto"/>
            <w:left w:val="none" w:sz="0" w:space="0" w:color="auto"/>
            <w:bottom w:val="none" w:sz="0" w:space="0" w:color="auto"/>
            <w:right w:val="none" w:sz="0" w:space="0" w:color="auto"/>
          </w:divBdr>
          <w:divsChild>
            <w:div w:id="1870794214">
              <w:marLeft w:val="0"/>
              <w:marRight w:val="0"/>
              <w:marTop w:val="0"/>
              <w:marBottom w:val="0"/>
              <w:divBdr>
                <w:top w:val="none" w:sz="0" w:space="0" w:color="auto"/>
                <w:left w:val="none" w:sz="0" w:space="0" w:color="auto"/>
                <w:bottom w:val="none" w:sz="0" w:space="0" w:color="auto"/>
                <w:right w:val="none" w:sz="0" w:space="0" w:color="auto"/>
              </w:divBdr>
              <w:divsChild>
                <w:div w:id="24717958">
                  <w:marLeft w:val="0"/>
                  <w:marRight w:val="0"/>
                  <w:marTop w:val="0"/>
                  <w:marBottom w:val="0"/>
                  <w:divBdr>
                    <w:top w:val="none" w:sz="0" w:space="0" w:color="auto"/>
                    <w:left w:val="none" w:sz="0" w:space="0" w:color="auto"/>
                    <w:bottom w:val="none" w:sz="0" w:space="0" w:color="auto"/>
                    <w:right w:val="none" w:sz="0" w:space="0" w:color="auto"/>
                  </w:divBdr>
                  <w:divsChild>
                    <w:div w:id="709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486487">
      <w:bodyDiv w:val="1"/>
      <w:marLeft w:val="0"/>
      <w:marRight w:val="0"/>
      <w:marTop w:val="0"/>
      <w:marBottom w:val="0"/>
      <w:divBdr>
        <w:top w:val="none" w:sz="0" w:space="0" w:color="auto"/>
        <w:left w:val="none" w:sz="0" w:space="0" w:color="auto"/>
        <w:bottom w:val="none" w:sz="0" w:space="0" w:color="auto"/>
        <w:right w:val="none" w:sz="0" w:space="0" w:color="auto"/>
      </w:divBdr>
      <w:divsChild>
        <w:div w:id="2138251685">
          <w:marLeft w:val="0"/>
          <w:marRight w:val="0"/>
          <w:marTop w:val="0"/>
          <w:marBottom w:val="0"/>
          <w:divBdr>
            <w:top w:val="none" w:sz="0" w:space="0" w:color="auto"/>
            <w:left w:val="none" w:sz="0" w:space="0" w:color="auto"/>
            <w:bottom w:val="none" w:sz="0" w:space="0" w:color="auto"/>
            <w:right w:val="none" w:sz="0" w:space="0" w:color="auto"/>
          </w:divBdr>
          <w:divsChild>
            <w:div w:id="63576095">
              <w:marLeft w:val="0"/>
              <w:marRight w:val="0"/>
              <w:marTop w:val="0"/>
              <w:marBottom w:val="0"/>
              <w:divBdr>
                <w:top w:val="none" w:sz="0" w:space="0" w:color="auto"/>
                <w:left w:val="none" w:sz="0" w:space="0" w:color="auto"/>
                <w:bottom w:val="none" w:sz="0" w:space="0" w:color="auto"/>
                <w:right w:val="none" w:sz="0" w:space="0" w:color="auto"/>
              </w:divBdr>
              <w:divsChild>
                <w:div w:id="11931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535308">
      <w:bodyDiv w:val="1"/>
      <w:marLeft w:val="0"/>
      <w:marRight w:val="0"/>
      <w:marTop w:val="0"/>
      <w:marBottom w:val="0"/>
      <w:divBdr>
        <w:top w:val="none" w:sz="0" w:space="0" w:color="auto"/>
        <w:left w:val="none" w:sz="0" w:space="0" w:color="auto"/>
        <w:bottom w:val="none" w:sz="0" w:space="0" w:color="auto"/>
        <w:right w:val="none" w:sz="0" w:space="0" w:color="auto"/>
      </w:divBdr>
      <w:divsChild>
        <w:div w:id="1227253742">
          <w:marLeft w:val="0"/>
          <w:marRight w:val="0"/>
          <w:marTop w:val="0"/>
          <w:marBottom w:val="0"/>
          <w:divBdr>
            <w:top w:val="none" w:sz="0" w:space="0" w:color="auto"/>
            <w:left w:val="none" w:sz="0" w:space="0" w:color="auto"/>
            <w:bottom w:val="none" w:sz="0" w:space="0" w:color="auto"/>
            <w:right w:val="none" w:sz="0" w:space="0" w:color="auto"/>
          </w:divBdr>
          <w:divsChild>
            <w:div w:id="1717120839">
              <w:marLeft w:val="0"/>
              <w:marRight w:val="0"/>
              <w:marTop w:val="0"/>
              <w:marBottom w:val="0"/>
              <w:divBdr>
                <w:top w:val="none" w:sz="0" w:space="0" w:color="auto"/>
                <w:left w:val="none" w:sz="0" w:space="0" w:color="auto"/>
                <w:bottom w:val="none" w:sz="0" w:space="0" w:color="auto"/>
                <w:right w:val="none" w:sz="0" w:space="0" w:color="auto"/>
              </w:divBdr>
              <w:divsChild>
                <w:div w:id="1495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89917">
      <w:bodyDiv w:val="1"/>
      <w:marLeft w:val="0"/>
      <w:marRight w:val="0"/>
      <w:marTop w:val="0"/>
      <w:marBottom w:val="0"/>
      <w:divBdr>
        <w:top w:val="none" w:sz="0" w:space="0" w:color="auto"/>
        <w:left w:val="none" w:sz="0" w:space="0" w:color="auto"/>
        <w:bottom w:val="none" w:sz="0" w:space="0" w:color="auto"/>
        <w:right w:val="none" w:sz="0" w:space="0" w:color="auto"/>
      </w:divBdr>
      <w:divsChild>
        <w:div w:id="1946307841">
          <w:marLeft w:val="0"/>
          <w:marRight w:val="0"/>
          <w:marTop w:val="0"/>
          <w:marBottom w:val="0"/>
          <w:divBdr>
            <w:top w:val="none" w:sz="0" w:space="0" w:color="auto"/>
            <w:left w:val="none" w:sz="0" w:space="0" w:color="auto"/>
            <w:bottom w:val="none" w:sz="0" w:space="0" w:color="auto"/>
            <w:right w:val="none" w:sz="0" w:space="0" w:color="auto"/>
          </w:divBdr>
          <w:divsChild>
            <w:div w:id="673806024">
              <w:marLeft w:val="0"/>
              <w:marRight w:val="0"/>
              <w:marTop w:val="0"/>
              <w:marBottom w:val="0"/>
              <w:divBdr>
                <w:top w:val="none" w:sz="0" w:space="0" w:color="auto"/>
                <w:left w:val="none" w:sz="0" w:space="0" w:color="auto"/>
                <w:bottom w:val="none" w:sz="0" w:space="0" w:color="auto"/>
                <w:right w:val="none" w:sz="0" w:space="0" w:color="auto"/>
              </w:divBdr>
              <w:divsChild>
                <w:div w:id="2088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945666">
      <w:bodyDiv w:val="1"/>
      <w:marLeft w:val="0"/>
      <w:marRight w:val="0"/>
      <w:marTop w:val="0"/>
      <w:marBottom w:val="0"/>
      <w:divBdr>
        <w:top w:val="none" w:sz="0" w:space="0" w:color="auto"/>
        <w:left w:val="none" w:sz="0" w:space="0" w:color="auto"/>
        <w:bottom w:val="none" w:sz="0" w:space="0" w:color="auto"/>
        <w:right w:val="none" w:sz="0" w:space="0" w:color="auto"/>
      </w:divBdr>
      <w:divsChild>
        <w:div w:id="2000229672">
          <w:marLeft w:val="0"/>
          <w:marRight w:val="0"/>
          <w:marTop w:val="0"/>
          <w:marBottom w:val="0"/>
          <w:divBdr>
            <w:top w:val="none" w:sz="0" w:space="0" w:color="auto"/>
            <w:left w:val="none" w:sz="0" w:space="0" w:color="auto"/>
            <w:bottom w:val="none" w:sz="0" w:space="0" w:color="auto"/>
            <w:right w:val="none" w:sz="0" w:space="0" w:color="auto"/>
          </w:divBdr>
          <w:divsChild>
            <w:div w:id="2044091638">
              <w:marLeft w:val="0"/>
              <w:marRight w:val="0"/>
              <w:marTop w:val="0"/>
              <w:marBottom w:val="0"/>
              <w:divBdr>
                <w:top w:val="none" w:sz="0" w:space="0" w:color="auto"/>
                <w:left w:val="none" w:sz="0" w:space="0" w:color="auto"/>
                <w:bottom w:val="none" w:sz="0" w:space="0" w:color="auto"/>
                <w:right w:val="none" w:sz="0" w:space="0" w:color="auto"/>
              </w:divBdr>
              <w:divsChild>
                <w:div w:id="1707483014">
                  <w:marLeft w:val="0"/>
                  <w:marRight w:val="0"/>
                  <w:marTop w:val="0"/>
                  <w:marBottom w:val="0"/>
                  <w:divBdr>
                    <w:top w:val="none" w:sz="0" w:space="0" w:color="auto"/>
                    <w:left w:val="none" w:sz="0" w:space="0" w:color="auto"/>
                    <w:bottom w:val="none" w:sz="0" w:space="0" w:color="auto"/>
                    <w:right w:val="none" w:sz="0" w:space="0" w:color="auto"/>
                  </w:divBdr>
                  <w:divsChild>
                    <w:div w:id="5096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446693">
      <w:bodyDiv w:val="1"/>
      <w:marLeft w:val="0"/>
      <w:marRight w:val="0"/>
      <w:marTop w:val="0"/>
      <w:marBottom w:val="0"/>
      <w:divBdr>
        <w:top w:val="none" w:sz="0" w:space="0" w:color="auto"/>
        <w:left w:val="none" w:sz="0" w:space="0" w:color="auto"/>
        <w:bottom w:val="none" w:sz="0" w:space="0" w:color="auto"/>
        <w:right w:val="none" w:sz="0" w:space="0" w:color="auto"/>
      </w:divBdr>
      <w:divsChild>
        <w:div w:id="1459757787">
          <w:marLeft w:val="0"/>
          <w:marRight w:val="0"/>
          <w:marTop w:val="0"/>
          <w:marBottom w:val="0"/>
          <w:divBdr>
            <w:top w:val="none" w:sz="0" w:space="0" w:color="auto"/>
            <w:left w:val="none" w:sz="0" w:space="0" w:color="auto"/>
            <w:bottom w:val="none" w:sz="0" w:space="0" w:color="auto"/>
            <w:right w:val="none" w:sz="0" w:space="0" w:color="auto"/>
          </w:divBdr>
          <w:divsChild>
            <w:div w:id="1128817339">
              <w:marLeft w:val="0"/>
              <w:marRight w:val="0"/>
              <w:marTop w:val="0"/>
              <w:marBottom w:val="0"/>
              <w:divBdr>
                <w:top w:val="none" w:sz="0" w:space="0" w:color="auto"/>
                <w:left w:val="none" w:sz="0" w:space="0" w:color="auto"/>
                <w:bottom w:val="none" w:sz="0" w:space="0" w:color="auto"/>
                <w:right w:val="none" w:sz="0" w:space="0" w:color="auto"/>
              </w:divBdr>
              <w:divsChild>
                <w:div w:id="3790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4543">
      <w:bodyDiv w:val="1"/>
      <w:marLeft w:val="0"/>
      <w:marRight w:val="0"/>
      <w:marTop w:val="0"/>
      <w:marBottom w:val="0"/>
      <w:divBdr>
        <w:top w:val="none" w:sz="0" w:space="0" w:color="auto"/>
        <w:left w:val="none" w:sz="0" w:space="0" w:color="auto"/>
        <w:bottom w:val="none" w:sz="0" w:space="0" w:color="auto"/>
        <w:right w:val="none" w:sz="0" w:space="0" w:color="auto"/>
      </w:divBdr>
      <w:divsChild>
        <w:div w:id="1778526469">
          <w:marLeft w:val="0"/>
          <w:marRight w:val="0"/>
          <w:marTop w:val="0"/>
          <w:marBottom w:val="0"/>
          <w:divBdr>
            <w:top w:val="none" w:sz="0" w:space="0" w:color="auto"/>
            <w:left w:val="none" w:sz="0" w:space="0" w:color="auto"/>
            <w:bottom w:val="none" w:sz="0" w:space="0" w:color="auto"/>
            <w:right w:val="none" w:sz="0" w:space="0" w:color="auto"/>
          </w:divBdr>
          <w:divsChild>
            <w:div w:id="494490749">
              <w:marLeft w:val="0"/>
              <w:marRight w:val="0"/>
              <w:marTop w:val="0"/>
              <w:marBottom w:val="0"/>
              <w:divBdr>
                <w:top w:val="none" w:sz="0" w:space="0" w:color="auto"/>
                <w:left w:val="none" w:sz="0" w:space="0" w:color="auto"/>
                <w:bottom w:val="none" w:sz="0" w:space="0" w:color="auto"/>
                <w:right w:val="none" w:sz="0" w:space="0" w:color="auto"/>
              </w:divBdr>
              <w:divsChild>
                <w:div w:id="765418907">
                  <w:marLeft w:val="0"/>
                  <w:marRight w:val="0"/>
                  <w:marTop w:val="0"/>
                  <w:marBottom w:val="0"/>
                  <w:divBdr>
                    <w:top w:val="none" w:sz="0" w:space="0" w:color="auto"/>
                    <w:left w:val="none" w:sz="0" w:space="0" w:color="auto"/>
                    <w:bottom w:val="none" w:sz="0" w:space="0" w:color="auto"/>
                    <w:right w:val="none" w:sz="0" w:space="0" w:color="auto"/>
                  </w:divBdr>
                  <w:divsChild>
                    <w:div w:id="422722215">
                      <w:marLeft w:val="0"/>
                      <w:marRight w:val="0"/>
                      <w:marTop w:val="0"/>
                      <w:marBottom w:val="0"/>
                      <w:divBdr>
                        <w:top w:val="none" w:sz="0" w:space="0" w:color="auto"/>
                        <w:left w:val="none" w:sz="0" w:space="0" w:color="auto"/>
                        <w:bottom w:val="none" w:sz="0" w:space="0" w:color="auto"/>
                        <w:right w:val="none" w:sz="0" w:space="0" w:color="auto"/>
                      </w:divBdr>
                    </w:div>
                  </w:divsChild>
                </w:div>
                <w:div w:id="1248493467">
                  <w:marLeft w:val="0"/>
                  <w:marRight w:val="0"/>
                  <w:marTop w:val="0"/>
                  <w:marBottom w:val="0"/>
                  <w:divBdr>
                    <w:top w:val="none" w:sz="0" w:space="0" w:color="auto"/>
                    <w:left w:val="none" w:sz="0" w:space="0" w:color="auto"/>
                    <w:bottom w:val="none" w:sz="0" w:space="0" w:color="auto"/>
                    <w:right w:val="none" w:sz="0" w:space="0" w:color="auto"/>
                  </w:divBdr>
                  <w:divsChild>
                    <w:div w:id="37165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50846">
      <w:bodyDiv w:val="1"/>
      <w:marLeft w:val="0"/>
      <w:marRight w:val="0"/>
      <w:marTop w:val="0"/>
      <w:marBottom w:val="0"/>
      <w:divBdr>
        <w:top w:val="none" w:sz="0" w:space="0" w:color="auto"/>
        <w:left w:val="none" w:sz="0" w:space="0" w:color="auto"/>
        <w:bottom w:val="none" w:sz="0" w:space="0" w:color="auto"/>
        <w:right w:val="none" w:sz="0" w:space="0" w:color="auto"/>
      </w:divBdr>
      <w:divsChild>
        <w:div w:id="17590404">
          <w:marLeft w:val="0"/>
          <w:marRight w:val="0"/>
          <w:marTop w:val="0"/>
          <w:marBottom w:val="0"/>
          <w:divBdr>
            <w:top w:val="none" w:sz="0" w:space="0" w:color="auto"/>
            <w:left w:val="none" w:sz="0" w:space="0" w:color="auto"/>
            <w:bottom w:val="none" w:sz="0" w:space="0" w:color="auto"/>
            <w:right w:val="none" w:sz="0" w:space="0" w:color="auto"/>
          </w:divBdr>
        </w:div>
        <w:div w:id="160312264">
          <w:marLeft w:val="0"/>
          <w:marRight w:val="0"/>
          <w:marTop w:val="0"/>
          <w:marBottom w:val="0"/>
          <w:divBdr>
            <w:top w:val="none" w:sz="0" w:space="0" w:color="auto"/>
            <w:left w:val="none" w:sz="0" w:space="0" w:color="auto"/>
            <w:bottom w:val="none" w:sz="0" w:space="0" w:color="auto"/>
            <w:right w:val="none" w:sz="0" w:space="0" w:color="auto"/>
          </w:divBdr>
        </w:div>
        <w:div w:id="864559601">
          <w:marLeft w:val="0"/>
          <w:marRight w:val="0"/>
          <w:marTop w:val="0"/>
          <w:marBottom w:val="0"/>
          <w:divBdr>
            <w:top w:val="none" w:sz="0" w:space="0" w:color="auto"/>
            <w:left w:val="none" w:sz="0" w:space="0" w:color="auto"/>
            <w:bottom w:val="none" w:sz="0" w:space="0" w:color="auto"/>
            <w:right w:val="none" w:sz="0" w:space="0" w:color="auto"/>
          </w:divBdr>
        </w:div>
        <w:div w:id="1015959678">
          <w:marLeft w:val="0"/>
          <w:marRight w:val="0"/>
          <w:marTop w:val="0"/>
          <w:marBottom w:val="0"/>
          <w:divBdr>
            <w:top w:val="none" w:sz="0" w:space="0" w:color="auto"/>
            <w:left w:val="none" w:sz="0" w:space="0" w:color="auto"/>
            <w:bottom w:val="none" w:sz="0" w:space="0" w:color="auto"/>
            <w:right w:val="none" w:sz="0" w:space="0" w:color="auto"/>
          </w:divBdr>
        </w:div>
      </w:divsChild>
    </w:div>
    <w:div w:id="1044015988">
      <w:bodyDiv w:val="1"/>
      <w:marLeft w:val="0"/>
      <w:marRight w:val="0"/>
      <w:marTop w:val="0"/>
      <w:marBottom w:val="0"/>
      <w:divBdr>
        <w:top w:val="none" w:sz="0" w:space="0" w:color="auto"/>
        <w:left w:val="none" w:sz="0" w:space="0" w:color="auto"/>
        <w:bottom w:val="none" w:sz="0" w:space="0" w:color="auto"/>
        <w:right w:val="none" w:sz="0" w:space="0" w:color="auto"/>
      </w:divBdr>
      <w:divsChild>
        <w:div w:id="1915702773">
          <w:marLeft w:val="0"/>
          <w:marRight w:val="0"/>
          <w:marTop w:val="0"/>
          <w:marBottom w:val="0"/>
          <w:divBdr>
            <w:top w:val="none" w:sz="0" w:space="0" w:color="auto"/>
            <w:left w:val="none" w:sz="0" w:space="0" w:color="auto"/>
            <w:bottom w:val="none" w:sz="0" w:space="0" w:color="auto"/>
            <w:right w:val="none" w:sz="0" w:space="0" w:color="auto"/>
          </w:divBdr>
          <w:divsChild>
            <w:div w:id="1193180879">
              <w:marLeft w:val="0"/>
              <w:marRight w:val="0"/>
              <w:marTop w:val="0"/>
              <w:marBottom w:val="0"/>
              <w:divBdr>
                <w:top w:val="none" w:sz="0" w:space="0" w:color="auto"/>
                <w:left w:val="none" w:sz="0" w:space="0" w:color="auto"/>
                <w:bottom w:val="none" w:sz="0" w:space="0" w:color="auto"/>
                <w:right w:val="none" w:sz="0" w:space="0" w:color="auto"/>
              </w:divBdr>
              <w:divsChild>
                <w:div w:id="2113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43623">
      <w:bodyDiv w:val="1"/>
      <w:marLeft w:val="0"/>
      <w:marRight w:val="0"/>
      <w:marTop w:val="0"/>
      <w:marBottom w:val="0"/>
      <w:divBdr>
        <w:top w:val="none" w:sz="0" w:space="0" w:color="auto"/>
        <w:left w:val="none" w:sz="0" w:space="0" w:color="auto"/>
        <w:bottom w:val="none" w:sz="0" w:space="0" w:color="auto"/>
        <w:right w:val="none" w:sz="0" w:space="0" w:color="auto"/>
      </w:divBdr>
      <w:divsChild>
        <w:div w:id="227228114">
          <w:marLeft w:val="0"/>
          <w:marRight w:val="0"/>
          <w:marTop w:val="0"/>
          <w:marBottom w:val="0"/>
          <w:divBdr>
            <w:top w:val="none" w:sz="0" w:space="0" w:color="auto"/>
            <w:left w:val="none" w:sz="0" w:space="0" w:color="auto"/>
            <w:bottom w:val="none" w:sz="0" w:space="0" w:color="auto"/>
            <w:right w:val="none" w:sz="0" w:space="0" w:color="auto"/>
          </w:divBdr>
          <w:divsChild>
            <w:div w:id="90054281">
              <w:marLeft w:val="0"/>
              <w:marRight w:val="0"/>
              <w:marTop w:val="0"/>
              <w:marBottom w:val="0"/>
              <w:divBdr>
                <w:top w:val="none" w:sz="0" w:space="0" w:color="auto"/>
                <w:left w:val="none" w:sz="0" w:space="0" w:color="auto"/>
                <w:bottom w:val="none" w:sz="0" w:space="0" w:color="auto"/>
                <w:right w:val="none" w:sz="0" w:space="0" w:color="auto"/>
              </w:divBdr>
              <w:divsChild>
                <w:div w:id="4586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2120">
      <w:bodyDiv w:val="1"/>
      <w:marLeft w:val="0"/>
      <w:marRight w:val="0"/>
      <w:marTop w:val="0"/>
      <w:marBottom w:val="0"/>
      <w:divBdr>
        <w:top w:val="none" w:sz="0" w:space="0" w:color="auto"/>
        <w:left w:val="none" w:sz="0" w:space="0" w:color="auto"/>
        <w:bottom w:val="none" w:sz="0" w:space="0" w:color="auto"/>
        <w:right w:val="none" w:sz="0" w:space="0" w:color="auto"/>
      </w:divBdr>
      <w:divsChild>
        <w:div w:id="407309301">
          <w:marLeft w:val="0"/>
          <w:marRight w:val="0"/>
          <w:marTop w:val="0"/>
          <w:marBottom w:val="0"/>
          <w:divBdr>
            <w:top w:val="none" w:sz="0" w:space="0" w:color="auto"/>
            <w:left w:val="none" w:sz="0" w:space="0" w:color="auto"/>
            <w:bottom w:val="none" w:sz="0" w:space="0" w:color="auto"/>
            <w:right w:val="none" w:sz="0" w:space="0" w:color="auto"/>
          </w:divBdr>
          <w:divsChild>
            <w:div w:id="1537083189">
              <w:marLeft w:val="0"/>
              <w:marRight w:val="0"/>
              <w:marTop w:val="0"/>
              <w:marBottom w:val="0"/>
              <w:divBdr>
                <w:top w:val="none" w:sz="0" w:space="0" w:color="auto"/>
                <w:left w:val="none" w:sz="0" w:space="0" w:color="auto"/>
                <w:bottom w:val="none" w:sz="0" w:space="0" w:color="auto"/>
                <w:right w:val="none" w:sz="0" w:space="0" w:color="auto"/>
              </w:divBdr>
              <w:divsChild>
                <w:div w:id="1883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83930">
      <w:bodyDiv w:val="1"/>
      <w:marLeft w:val="0"/>
      <w:marRight w:val="0"/>
      <w:marTop w:val="0"/>
      <w:marBottom w:val="0"/>
      <w:divBdr>
        <w:top w:val="none" w:sz="0" w:space="0" w:color="auto"/>
        <w:left w:val="none" w:sz="0" w:space="0" w:color="auto"/>
        <w:bottom w:val="none" w:sz="0" w:space="0" w:color="auto"/>
        <w:right w:val="none" w:sz="0" w:space="0" w:color="auto"/>
      </w:divBdr>
      <w:divsChild>
        <w:div w:id="1604268164">
          <w:marLeft w:val="0"/>
          <w:marRight w:val="0"/>
          <w:marTop w:val="0"/>
          <w:marBottom w:val="0"/>
          <w:divBdr>
            <w:top w:val="none" w:sz="0" w:space="0" w:color="auto"/>
            <w:left w:val="none" w:sz="0" w:space="0" w:color="auto"/>
            <w:bottom w:val="none" w:sz="0" w:space="0" w:color="auto"/>
            <w:right w:val="none" w:sz="0" w:space="0" w:color="auto"/>
          </w:divBdr>
          <w:divsChild>
            <w:div w:id="250742707">
              <w:marLeft w:val="0"/>
              <w:marRight w:val="0"/>
              <w:marTop w:val="0"/>
              <w:marBottom w:val="0"/>
              <w:divBdr>
                <w:top w:val="none" w:sz="0" w:space="0" w:color="auto"/>
                <w:left w:val="none" w:sz="0" w:space="0" w:color="auto"/>
                <w:bottom w:val="none" w:sz="0" w:space="0" w:color="auto"/>
                <w:right w:val="none" w:sz="0" w:space="0" w:color="auto"/>
              </w:divBdr>
              <w:divsChild>
                <w:div w:id="878592969">
                  <w:marLeft w:val="0"/>
                  <w:marRight w:val="0"/>
                  <w:marTop w:val="0"/>
                  <w:marBottom w:val="0"/>
                  <w:divBdr>
                    <w:top w:val="none" w:sz="0" w:space="0" w:color="auto"/>
                    <w:left w:val="none" w:sz="0" w:space="0" w:color="auto"/>
                    <w:bottom w:val="none" w:sz="0" w:space="0" w:color="auto"/>
                    <w:right w:val="none" w:sz="0" w:space="0" w:color="auto"/>
                  </w:divBdr>
                  <w:divsChild>
                    <w:div w:id="1395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17346">
      <w:bodyDiv w:val="1"/>
      <w:marLeft w:val="0"/>
      <w:marRight w:val="0"/>
      <w:marTop w:val="0"/>
      <w:marBottom w:val="0"/>
      <w:divBdr>
        <w:top w:val="none" w:sz="0" w:space="0" w:color="auto"/>
        <w:left w:val="none" w:sz="0" w:space="0" w:color="auto"/>
        <w:bottom w:val="none" w:sz="0" w:space="0" w:color="auto"/>
        <w:right w:val="none" w:sz="0" w:space="0" w:color="auto"/>
      </w:divBdr>
      <w:divsChild>
        <w:div w:id="1644308264">
          <w:marLeft w:val="0"/>
          <w:marRight w:val="0"/>
          <w:marTop w:val="0"/>
          <w:marBottom w:val="0"/>
          <w:divBdr>
            <w:top w:val="none" w:sz="0" w:space="0" w:color="auto"/>
            <w:left w:val="none" w:sz="0" w:space="0" w:color="auto"/>
            <w:bottom w:val="none" w:sz="0" w:space="0" w:color="auto"/>
            <w:right w:val="none" w:sz="0" w:space="0" w:color="auto"/>
          </w:divBdr>
          <w:divsChild>
            <w:div w:id="1878858910">
              <w:marLeft w:val="0"/>
              <w:marRight w:val="0"/>
              <w:marTop w:val="0"/>
              <w:marBottom w:val="0"/>
              <w:divBdr>
                <w:top w:val="none" w:sz="0" w:space="0" w:color="auto"/>
                <w:left w:val="none" w:sz="0" w:space="0" w:color="auto"/>
                <w:bottom w:val="none" w:sz="0" w:space="0" w:color="auto"/>
                <w:right w:val="none" w:sz="0" w:space="0" w:color="auto"/>
              </w:divBdr>
              <w:divsChild>
                <w:div w:id="5128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842337">
      <w:bodyDiv w:val="1"/>
      <w:marLeft w:val="0"/>
      <w:marRight w:val="0"/>
      <w:marTop w:val="0"/>
      <w:marBottom w:val="0"/>
      <w:divBdr>
        <w:top w:val="none" w:sz="0" w:space="0" w:color="auto"/>
        <w:left w:val="none" w:sz="0" w:space="0" w:color="auto"/>
        <w:bottom w:val="none" w:sz="0" w:space="0" w:color="auto"/>
        <w:right w:val="none" w:sz="0" w:space="0" w:color="auto"/>
      </w:divBdr>
      <w:divsChild>
        <w:div w:id="1747217180">
          <w:marLeft w:val="0"/>
          <w:marRight w:val="0"/>
          <w:marTop w:val="0"/>
          <w:marBottom w:val="0"/>
          <w:divBdr>
            <w:top w:val="none" w:sz="0" w:space="0" w:color="auto"/>
            <w:left w:val="none" w:sz="0" w:space="0" w:color="auto"/>
            <w:bottom w:val="none" w:sz="0" w:space="0" w:color="auto"/>
            <w:right w:val="none" w:sz="0" w:space="0" w:color="auto"/>
          </w:divBdr>
          <w:divsChild>
            <w:div w:id="1072504263">
              <w:marLeft w:val="0"/>
              <w:marRight w:val="0"/>
              <w:marTop w:val="0"/>
              <w:marBottom w:val="0"/>
              <w:divBdr>
                <w:top w:val="none" w:sz="0" w:space="0" w:color="auto"/>
                <w:left w:val="none" w:sz="0" w:space="0" w:color="auto"/>
                <w:bottom w:val="none" w:sz="0" w:space="0" w:color="auto"/>
                <w:right w:val="none" w:sz="0" w:space="0" w:color="auto"/>
              </w:divBdr>
              <w:divsChild>
                <w:div w:id="973290015">
                  <w:marLeft w:val="0"/>
                  <w:marRight w:val="0"/>
                  <w:marTop w:val="0"/>
                  <w:marBottom w:val="0"/>
                  <w:divBdr>
                    <w:top w:val="none" w:sz="0" w:space="0" w:color="auto"/>
                    <w:left w:val="none" w:sz="0" w:space="0" w:color="auto"/>
                    <w:bottom w:val="none" w:sz="0" w:space="0" w:color="auto"/>
                    <w:right w:val="none" w:sz="0" w:space="0" w:color="auto"/>
                  </w:divBdr>
                  <w:divsChild>
                    <w:div w:id="12103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4089">
      <w:bodyDiv w:val="1"/>
      <w:marLeft w:val="0"/>
      <w:marRight w:val="0"/>
      <w:marTop w:val="0"/>
      <w:marBottom w:val="0"/>
      <w:divBdr>
        <w:top w:val="none" w:sz="0" w:space="0" w:color="auto"/>
        <w:left w:val="none" w:sz="0" w:space="0" w:color="auto"/>
        <w:bottom w:val="none" w:sz="0" w:space="0" w:color="auto"/>
        <w:right w:val="none" w:sz="0" w:space="0" w:color="auto"/>
      </w:divBdr>
      <w:divsChild>
        <w:div w:id="413472181">
          <w:marLeft w:val="0"/>
          <w:marRight w:val="0"/>
          <w:marTop w:val="0"/>
          <w:marBottom w:val="0"/>
          <w:divBdr>
            <w:top w:val="none" w:sz="0" w:space="0" w:color="auto"/>
            <w:left w:val="none" w:sz="0" w:space="0" w:color="auto"/>
            <w:bottom w:val="none" w:sz="0" w:space="0" w:color="auto"/>
            <w:right w:val="none" w:sz="0" w:space="0" w:color="auto"/>
          </w:divBdr>
          <w:divsChild>
            <w:div w:id="1054889430">
              <w:marLeft w:val="0"/>
              <w:marRight w:val="0"/>
              <w:marTop w:val="0"/>
              <w:marBottom w:val="0"/>
              <w:divBdr>
                <w:top w:val="none" w:sz="0" w:space="0" w:color="auto"/>
                <w:left w:val="none" w:sz="0" w:space="0" w:color="auto"/>
                <w:bottom w:val="none" w:sz="0" w:space="0" w:color="auto"/>
                <w:right w:val="none" w:sz="0" w:space="0" w:color="auto"/>
              </w:divBdr>
              <w:divsChild>
                <w:div w:id="16430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78599">
      <w:bodyDiv w:val="1"/>
      <w:marLeft w:val="0"/>
      <w:marRight w:val="0"/>
      <w:marTop w:val="0"/>
      <w:marBottom w:val="0"/>
      <w:divBdr>
        <w:top w:val="none" w:sz="0" w:space="0" w:color="auto"/>
        <w:left w:val="none" w:sz="0" w:space="0" w:color="auto"/>
        <w:bottom w:val="none" w:sz="0" w:space="0" w:color="auto"/>
        <w:right w:val="none" w:sz="0" w:space="0" w:color="auto"/>
      </w:divBdr>
      <w:divsChild>
        <w:div w:id="1220944833">
          <w:marLeft w:val="0"/>
          <w:marRight w:val="0"/>
          <w:marTop w:val="0"/>
          <w:marBottom w:val="0"/>
          <w:divBdr>
            <w:top w:val="none" w:sz="0" w:space="0" w:color="auto"/>
            <w:left w:val="none" w:sz="0" w:space="0" w:color="auto"/>
            <w:bottom w:val="none" w:sz="0" w:space="0" w:color="auto"/>
            <w:right w:val="none" w:sz="0" w:space="0" w:color="auto"/>
          </w:divBdr>
          <w:divsChild>
            <w:div w:id="454131472">
              <w:marLeft w:val="0"/>
              <w:marRight w:val="0"/>
              <w:marTop w:val="0"/>
              <w:marBottom w:val="0"/>
              <w:divBdr>
                <w:top w:val="none" w:sz="0" w:space="0" w:color="auto"/>
                <w:left w:val="none" w:sz="0" w:space="0" w:color="auto"/>
                <w:bottom w:val="none" w:sz="0" w:space="0" w:color="auto"/>
                <w:right w:val="none" w:sz="0" w:space="0" w:color="auto"/>
              </w:divBdr>
              <w:divsChild>
                <w:div w:id="4290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632079">
      <w:bodyDiv w:val="1"/>
      <w:marLeft w:val="0"/>
      <w:marRight w:val="0"/>
      <w:marTop w:val="0"/>
      <w:marBottom w:val="0"/>
      <w:divBdr>
        <w:top w:val="none" w:sz="0" w:space="0" w:color="auto"/>
        <w:left w:val="none" w:sz="0" w:space="0" w:color="auto"/>
        <w:bottom w:val="none" w:sz="0" w:space="0" w:color="auto"/>
        <w:right w:val="none" w:sz="0" w:space="0" w:color="auto"/>
      </w:divBdr>
      <w:divsChild>
        <w:div w:id="1983457745">
          <w:marLeft w:val="0"/>
          <w:marRight w:val="0"/>
          <w:marTop w:val="0"/>
          <w:marBottom w:val="0"/>
          <w:divBdr>
            <w:top w:val="none" w:sz="0" w:space="0" w:color="auto"/>
            <w:left w:val="none" w:sz="0" w:space="0" w:color="auto"/>
            <w:bottom w:val="none" w:sz="0" w:space="0" w:color="auto"/>
            <w:right w:val="none" w:sz="0" w:space="0" w:color="auto"/>
          </w:divBdr>
          <w:divsChild>
            <w:div w:id="244921277">
              <w:marLeft w:val="0"/>
              <w:marRight w:val="0"/>
              <w:marTop w:val="0"/>
              <w:marBottom w:val="0"/>
              <w:divBdr>
                <w:top w:val="none" w:sz="0" w:space="0" w:color="auto"/>
                <w:left w:val="none" w:sz="0" w:space="0" w:color="auto"/>
                <w:bottom w:val="none" w:sz="0" w:space="0" w:color="auto"/>
                <w:right w:val="none" w:sz="0" w:space="0" w:color="auto"/>
              </w:divBdr>
              <w:divsChild>
                <w:div w:id="1285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99379">
      <w:bodyDiv w:val="1"/>
      <w:marLeft w:val="0"/>
      <w:marRight w:val="0"/>
      <w:marTop w:val="0"/>
      <w:marBottom w:val="0"/>
      <w:divBdr>
        <w:top w:val="none" w:sz="0" w:space="0" w:color="auto"/>
        <w:left w:val="none" w:sz="0" w:space="0" w:color="auto"/>
        <w:bottom w:val="none" w:sz="0" w:space="0" w:color="auto"/>
        <w:right w:val="none" w:sz="0" w:space="0" w:color="auto"/>
      </w:divBdr>
      <w:divsChild>
        <w:div w:id="1788158927">
          <w:marLeft w:val="0"/>
          <w:marRight w:val="0"/>
          <w:marTop w:val="0"/>
          <w:marBottom w:val="0"/>
          <w:divBdr>
            <w:top w:val="none" w:sz="0" w:space="0" w:color="auto"/>
            <w:left w:val="none" w:sz="0" w:space="0" w:color="auto"/>
            <w:bottom w:val="none" w:sz="0" w:space="0" w:color="auto"/>
            <w:right w:val="none" w:sz="0" w:space="0" w:color="auto"/>
          </w:divBdr>
          <w:divsChild>
            <w:div w:id="595988641">
              <w:marLeft w:val="0"/>
              <w:marRight w:val="0"/>
              <w:marTop w:val="0"/>
              <w:marBottom w:val="0"/>
              <w:divBdr>
                <w:top w:val="none" w:sz="0" w:space="0" w:color="auto"/>
                <w:left w:val="none" w:sz="0" w:space="0" w:color="auto"/>
                <w:bottom w:val="none" w:sz="0" w:space="0" w:color="auto"/>
                <w:right w:val="none" w:sz="0" w:space="0" w:color="auto"/>
              </w:divBdr>
              <w:divsChild>
                <w:div w:id="5954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32293">
      <w:bodyDiv w:val="1"/>
      <w:marLeft w:val="0"/>
      <w:marRight w:val="0"/>
      <w:marTop w:val="0"/>
      <w:marBottom w:val="0"/>
      <w:divBdr>
        <w:top w:val="none" w:sz="0" w:space="0" w:color="auto"/>
        <w:left w:val="none" w:sz="0" w:space="0" w:color="auto"/>
        <w:bottom w:val="none" w:sz="0" w:space="0" w:color="auto"/>
        <w:right w:val="none" w:sz="0" w:space="0" w:color="auto"/>
      </w:divBdr>
      <w:divsChild>
        <w:div w:id="441220787">
          <w:marLeft w:val="0"/>
          <w:marRight w:val="0"/>
          <w:marTop w:val="0"/>
          <w:marBottom w:val="0"/>
          <w:divBdr>
            <w:top w:val="none" w:sz="0" w:space="0" w:color="auto"/>
            <w:left w:val="none" w:sz="0" w:space="0" w:color="auto"/>
            <w:bottom w:val="none" w:sz="0" w:space="0" w:color="auto"/>
            <w:right w:val="none" w:sz="0" w:space="0" w:color="auto"/>
          </w:divBdr>
          <w:divsChild>
            <w:div w:id="1828085160">
              <w:marLeft w:val="0"/>
              <w:marRight w:val="0"/>
              <w:marTop w:val="0"/>
              <w:marBottom w:val="0"/>
              <w:divBdr>
                <w:top w:val="none" w:sz="0" w:space="0" w:color="auto"/>
                <w:left w:val="none" w:sz="0" w:space="0" w:color="auto"/>
                <w:bottom w:val="none" w:sz="0" w:space="0" w:color="auto"/>
                <w:right w:val="none" w:sz="0" w:space="0" w:color="auto"/>
              </w:divBdr>
              <w:divsChild>
                <w:div w:id="136213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14842">
      <w:bodyDiv w:val="1"/>
      <w:marLeft w:val="0"/>
      <w:marRight w:val="0"/>
      <w:marTop w:val="0"/>
      <w:marBottom w:val="0"/>
      <w:divBdr>
        <w:top w:val="none" w:sz="0" w:space="0" w:color="auto"/>
        <w:left w:val="none" w:sz="0" w:space="0" w:color="auto"/>
        <w:bottom w:val="none" w:sz="0" w:space="0" w:color="auto"/>
        <w:right w:val="none" w:sz="0" w:space="0" w:color="auto"/>
      </w:divBdr>
      <w:divsChild>
        <w:div w:id="1220483926">
          <w:marLeft w:val="0"/>
          <w:marRight w:val="0"/>
          <w:marTop w:val="0"/>
          <w:marBottom w:val="0"/>
          <w:divBdr>
            <w:top w:val="none" w:sz="0" w:space="0" w:color="auto"/>
            <w:left w:val="none" w:sz="0" w:space="0" w:color="auto"/>
            <w:bottom w:val="none" w:sz="0" w:space="0" w:color="auto"/>
            <w:right w:val="none" w:sz="0" w:space="0" w:color="auto"/>
          </w:divBdr>
          <w:divsChild>
            <w:div w:id="647175559">
              <w:marLeft w:val="0"/>
              <w:marRight w:val="0"/>
              <w:marTop w:val="0"/>
              <w:marBottom w:val="0"/>
              <w:divBdr>
                <w:top w:val="none" w:sz="0" w:space="0" w:color="auto"/>
                <w:left w:val="none" w:sz="0" w:space="0" w:color="auto"/>
                <w:bottom w:val="none" w:sz="0" w:space="0" w:color="auto"/>
                <w:right w:val="none" w:sz="0" w:space="0" w:color="auto"/>
              </w:divBdr>
              <w:divsChild>
                <w:div w:id="18092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73823">
      <w:bodyDiv w:val="1"/>
      <w:marLeft w:val="0"/>
      <w:marRight w:val="0"/>
      <w:marTop w:val="0"/>
      <w:marBottom w:val="0"/>
      <w:divBdr>
        <w:top w:val="none" w:sz="0" w:space="0" w:color="auto"/>
        <w:left w:val="none" w:sz="0" w:space="0" w:color="auto"/>
        <w:bottom w:val="none" w:sz="0" w:space="0" w:color="auto"/>
        <w:right w:val="none" w:sz="0" w:space="0" w:color="auto"/>
      </w:divBdr>
      <w:divsChild>
        <w:div w:id="1238444093">
          <w:marLeft w:val="0"/>
          <w:marRight w:val="0"/>
          <w:marTop w:val="0"/>
          <w:marBottom w:val="0"/>
          <w:divBdr>
            <w:top w:val="none" w:sz="0" w:space="0" w:color="auto"/>
            <w:left w:val="none" w:sz="0" w:space="0" w:color="auto"/>
            <w:bottom w:val="none" w:sz="0" w:space="0" w:color="auto"/>
            <w:right w:val="none" w:sz="0" w:space="0" w:color="auto"/>
          </w:divBdr>
          <w:divsChild>
            <w:div w:id="1940600864">
              <w:marLeft w:val="0"/>
              <w:marRight w:val="0"/>
              <w:marTop w:val="0"/>
              <w:marBottom w:val="0"/>
              <w:divBdr>
                <w:top w:val="none" w:sz="0" w:space="0" w:color="auto"/>
                <w:left w:val="none" w:sz="0" w:space="0" w:color="auto"/>
                <w:bottom w:val="none" w:sz="0" w:space="0" w:color="auto"/>
                <w:right w:val="none" w:sz="0" w:space="0" w:color="auto"/>
              </w:divBdr>
              <w:divsChild>
                <w:div w:id="12404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2677">
      <w:bodyDiv w:val="1"/>
      <w:marLeft w:val="0"/>
      <w:marRight w:val="0"/>
      <w:marTop w:val="0"/>
      <w:marBottom w:val="0"/>
      <w:divBdr>
        <w:top w:val="none" w:sz="0" w:space="0" w:color="auto"/>
        <w:left w:val="none" w:sz="0" w:space="0" w:color="auto"/>
        <w:bottom w:val="none" w:sz="0" w:space="0" w:color="auto"/>
        <w:right w:val="none" w:sz="0" w:space="0" w:color="auto"/>
      </w:divBdr>
      <w:divsChild>
        <w:div w:id="1660619762">
          <w:marLeft w:val="0"/>
          <w:marRight w:val="0"/>
          <w:marTop w:val="0"/>
          <w:marBottom w:val="0"/>
          <w:divBdr>
            <w:top w:val="none" w:sz="0" w:space="0" w:color="auto"/>
            <w:left w:val="none" w:sz="0" w:space="0" w:color="auto"/>
            <w:bottom w:val="none" w:sz="0" w:space="0" w:color="auto"/>
            <w:right w:val="none" w:sz="0" w:space="0" w:color="auto"/>
          </w:divBdr>
          <w:divsChild>
            <w:div w:id="645668969">
              <w:marLeft w:val="0"/>
              <w:marRight w:val="0"/>
              <w:marTop w:val="0"/>
              <w:marBottom w:val="0"/>
              <w:divBdr>
                <w:top w:val="none" w:sz="0" w:space="0" w:color="auto"/>
                <w:left w:val="none" w:sz="0" w:space="0" w:color="auto"/>
                <w:bottom w:val="none" w:sz="0" w:space="0" w:color="auto"/>
                <w:right w:val="none" w:sz="0" w:space="0" w:color="auto"/>
              </w:divBdr>
              <w:divsChild>
                <w:div w:id="7308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12057">
      <w:bodyDiv w:val="1"/>
      <w:marLeft w:val="0"/>
      <w:marRight w:val="0"/>
      <w:marTop w:val="0"/>
      <w:marBottom w:val="0"/>
      <w:divBdr>
        <w:top w:val="none" w:sz="0" w:space="0" w:color="auto"/>
        <w:left w:val="none" w:sz="0" w:space="0" w:color="auto"/>
        <w:bottom w:val="none" w:sz="0" w:space="0" w:color="auto"/>
        <w:right w:val="none" w:sz="0" w:space="0" w:color="auto"/>
      </w:divBdr>
      <w:divsChild>
        <w:div w:id="1035042032">
          <w:marLeft w:val="0"/>
          <w:marRight w:val="0"/>
          <w:marTop w:val="0"/>
          <w:marBottom w:val="0"/>
          <w:divBdr>
            <w:top w:val="none" w:sz="0" w:space="0" w:color="auto"/>
            <w:left w:val="none" w:sz="0" w:space="0" w:color="auto"/>
            <w:bottom w:val="none" w:sz="0" w:space="0" w:color="auto"/>
            <w:right w:val="none" w:sz="0" w:space="0" w:color="auto"/>
          </w:divBdr>
          <w:divsChild>
            <w:div w:id="585765497">
              <w:marLeft w:val="0"/>
              <w:marRight w:val="0"/>
              <w:marTop w:val="0"/>
              <w:marBottom w:val="0"/>
              <w:divBdr>
                <w:top w:val="none" w:sz="0" w:space="0" w:color="auto"/>
                <w:left w:val="none" w:sz="0" w:space="0" w:color="auto"/>
                <w:bottom w:val="none" w:sz="0" w:space="0" w:color="auto"/>
                <w:right w:val="none" w:sz="0" w:space="0" w:color="auto"/>
              </w:divBdr>
              <w:divsChild>
                <w:div w:id="98987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23422">
      <w:bodyDiv w:val="1"/>
      <w:marLeft w:val="0"/>
      <w:marRight w:val="0"/>
      <w:marTop w:val="0"/>
      <w:marBottom w:val="0"/>
      <w:divBdr>
        <w:top w:val="none" w:sz="0" w:space="0" w:color="auto"/>
        <w:left w:val="none" w:sz="0" w:space="0" w:color="auto"/>
        <w:bottom w:val="none" w:sz="0" w:space="0" w:color="auto"/>
        <w:right w:val="none" w:sz="0" w:space="0" w:color="auto"/>
      </w:divBdr>
      <w:divsChild>
        <w:div w:id="1854223472">
          <w:marLeft w:val="0"/>
          <w:marRight w:val="0"/>
          <w:marTop w:val="0"/>
          <w:marBottom w:val="0"/>
          <w:divBdr>
            <w:top w:val="none" w:sz="0" w:space="0" w:color="auto"/>
            <w:left w:val="none" w:sz="0" w:space="0" w:color="auto"/>
            <w:bottom w:val="none" w:sz="0" w:space="0" w:color="auto"/>
            <w:right w:val="none" w:sz="0" w:space="0" w:color="auto"/>
          </w:divBdr>
          <w:divsChild>
            <w:div w:id="2055302825">
              <w:marLeft w:val="0"/>
              <w:marRight w:val="0"/>
              <w:marTop w:val="0"/>
              <w:marBottom w:val="0"/>
              <w:divBdr>
                <w:top w:val="none" w:sz="0" w:space="0" w:color="auto"/>
                <w:left w:val="none" w:sz="0" w:space="0" w:color="auto"/>
                <w:bottom w:val="none" w:sz="0" w:space="0" w:color="auto"/>
                <w:right w:val="none" w:sz="0" w:space="0" w:color="auto"/>
              </w:divBdr>
              <w:divsChild>
                <w:div w:id="129828310">
                  <w:marLeft w:val="0"/>
                  <w:marRight w:val="0"/>
                  <w:marTop w:val="0"/>
                  <w:marBottom w:val="0"/>
                  <w:divBdr>
                    <w:top w:val="none" w:sz="0" w:space="0" w:color="auto"/>
                    <w:left w:val="none" w:sz="0" w:space="0" w:color="auto"/>
                    <w:bottom w:val="none" w:sz="0" w:space="0" w:color="auto"/>
                    <w:right w:val="none" w:sz="0" w:space="0" w:color="auto"/>
                  </w:divBdr>
                  <w:divsChild>
                    <w:div w:id="15340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5485">
      <w:bodyDiv w:val="1"/>
      <w:marLeft w:val="0"/>
      <w:marRight w:val="0"/>
      <w:marTop w:val="0"/>
      <w:marBottom w:val="0"/>
      <w:divBdr>
        <w:top w:val="none" w:sz="0" w:space="0" w:color="auto"/>
        <w:left w:val="none" w:sz="0" w:space="0" w:color="auto"/>
        <w:bottom w:val="none" w:sz="0" w:space="0" w:color="auto"/>
        <w:right w:val="none" w:sz="0" w:space="0" w:color="auto"/>
      </w:divBdr>
      <w:divsChild>
        <w:div w:id="1257901162">
          <w:marLeft w:val="0"/>
          <w:marRight w:val="0"/>
          <w:marTop w:val="0"/>
          <w:marBottom w:val="0"/>
          <w:divBdr>
            <w:top w:val="none" w:sz="0" w:space="0" w:color="auto"/>
            <w:left w:val="none" w:sz="0" w:space="0" w:color="auto"/>
            <w:bottom w:val="none" w:sz="0" w:space="0" w:color="auto"/>
            <w:right w:val="none" w:sz="0" w:space="0" w:color="auto"/>
          </w:divBdr>
          <w:divsChild>
            <w:div w:id="1227184636">
              <w:marLeft w:val="0"/>
              <w:marRight w:val="0"/>
              <w:marTop w:val="0"/>
              <w:marBottom w:val="0"/>
              <w:divBdr>
                <w:top w:val="none" w:sz="0" w:space="0" w:color="auto"/>
                <w:left w:val="none" w:sz="0" w:space="0" w:color="auto"/>
                <w:bottom w:val="none" w:sz="0" w:space="0" w:color="auto"/>
                <w:right w:val="none" w:sz="0" w:space="0" w:color="auto"/>
              </w:divBdr>
              <w:divsChild>
                <w:div w:id="35639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87034">
      <w:bodyDiv w:val="1"/>
      <w:marLeft w:val="0"/>
      <w:marRight w:val="0"/>
      <w:marTop w:val="0"/>
      <w:marBottom w:val="0"/>
      <w:divBdr>
        <w:top w:val="none" w:sz="0" w:space="0" w:color="auto"/>
        <w:left w:val="none" w:sz="0" w:space="0" w:color="auto"/>
        <w:bottom w:val="none" w:sz="0" w:space="0" w:color="auto"/>
        <w:right w:val="none" w:sz="0" w:space="0" w:color="auto"/>
      </w:divBdr>
      <w:divsChild>
        <w:div w:id="147673315">
          <w:marLeft w:val="0"/>
          <w:marRight w:val="0"/>
          <w:marTop w:val="0"/>
          <w:marBottom w:val="0"/>
          <w:divBdr>
            <w:top w:val="none" w:sz="0" w:space="0" w:color="auto"/>
            <w:left w:val="none" w:sz="0" w:space="0" w:color="auto"/>
            <w:bottom w:val="none" w:sz="0" w:space="0" w:color="auto"/>
            <w:right w:val="none" w:sz="0" w:space="0" w:color="auto"/>
          </w:divBdr>
          <w:divsChild>
            <w:div w:id="1012990963">
              <w:marLeft w:val="0"/>
              <w:marRight w:val="0"/>
              <w:marTop w:val="0"/>
              <w:marBottom w:val="0"/>
              <w:divBdr>
                <w:top w:val="none" w:sz="0" w:space="0" w:color="auto"/>
                <w:left w:val="none" w:sz="0" w:space="0" w:color="auto"/>
                <w:bottom w:val="none" w:sz="0" w:space="0" w:color="auto"/>
                <w:right w:val="none" w:sz="0" w:space="0" w:color="auto"/>
              </w:divBdr>
              <w:divsChild>
                <w:div w:id="171665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13300">
      <w:bodyDiv w:val="1"/>
      <w:marLeft w:val="0"/>
      <w:marRight w:val="0"/>
      <w:marTop w:val="0"/>
      <w:marBottom w:val="0"/>
      <w:divBdr>
        <w:top w:val="none" w:sz="0" w:space="0" w:color="auto"/>
        <w:left w:val="none" w:sz="0" w:space="0" w:color="auto"/>
        <w:bottom w:val="none" w:sz="0" w:space="0" w:color="auto"/>
        <w:right w:val="none" w:sz="0" w:space="0" w:color="auto"/>
      </w:divBdr>
      <w:divsChild>
        <w:div w:id="320933110">
          <w:marLeft w:val="0"/>
          <w:marRight w:val="0"/>
          <w:marTop w:val="0"/>
          <w:marBottom w:val="0"/>
          <w:divBdr>
            <w:top w:val="none" w:sz="0" w:space="0" w:color="auto"/>
            <w:left w:val="none" w:sz="0" w:space="0" w:color="auto"/>
            <w:bottom w:val="none" w:sz="0" w:space="0" w:color="auto"/>
            <w:right w:val="none" w:sz="0" w:space="0" w:color="auto"/>
          </w:divBdr>
          <w:divsChild>
            <w:div w:id="1215508961">
              <w:marLeft w:val="0"/>
              <w:marRight w:val="0"/>
              <w:marTop w:val="0"/>
              <w:marBottom w:val="0"/>
              <w:divBdr>
                <w:top w:val="none" w:sz="0" w:space="0" w:color="auto"/>
                <w:left w:val="none" w:sz="0" w:space="0" w:color="auto"/>
                <w:bottom w:val="none" w:sz="0" w:space="0" w:color="auto"/>
                <w:right w:val="none" w:sz="0" w:space="0" w:color="auto"/>
              </w:divBdr>
              <w:divsChild>
                <w:div w:id="1649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11597">
      <w:bodyDiv w:val="1"/>
      <w:marLeft w:val="0"/>
      <w:marRight w:val="0"/>
      <w:marTop w:val="0"/>
      <w:marBottom w:val="0"/>
      <w:divBdr>
        <w:top w:val="none" w:sz="0" w:space="0" w:color="auto"/>
        <w:left w:val="none" w:sz="0" w:space="0" w:color="auto"/>
        <w:bottom w:val="none" w:sz="0" w:space="0" w:color="auto"/>
        <w:right w:val="none" w:sz="0" w:space="0" w:color="auto"/>
      </w:divBdr>
      <w:divsChild>
        <w:div w:id="318970143">
          <w:marLeft w:val="0"/>
          <w:marRight w:val="0"/>
          <w:marTop w:val="0"/>
          <w:marBottom w:val="0"/>
          <w:divBdr>
            <w:top w:val="none" w:sz="0" w:space="0" w:color="auto"/>
            <w:left w:val="none" w:sz="0" w:space="0" w:color="auto"/>
            <w:bottom w:val="none" w:sz="0" w:space="0" w:color="auto"/>
            <w:right w:val="none" w:sz="0" w:space="0" w:color="auto"/>
          </w:divBdr>
          <w:divsChild>
            <w:div w:id="1304846426">
              <w:marLeft w:val="0"/>
              <w:marRight w:val="0"/>
              <w:marTop w:val="0"/>
              <w:marBottom w:val="0"/>
              <w:divBdr>
                <w:top w:val="none" w:sz="0" w:space="0" w:color="auto"/>
                <w:left w:val="none" w:sz="0" w:space="0" w:color="auto"/>
                <w:bottom w:val="none" w:sz="0" w:space="0" w:color="auto"/>
                <w:right w:val="none" w:sz="0" w:space="0" w:color="auto"/>
              </w:divBdr>
              <w:divsChild>
                <w:div w:id="6146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92396">
      <w:bodyDiv w:val="1"/>
      <w:marLeft w:val="0"/>
      <w:marRight w:val="0"/>
      <w:marTop w:val="0"/>
      <w:marBottom w:val="0"/>
      <w:divBdr>
        <w:top w:val="none" w:sz="0" w:space="0" w:color="auto"/>
        <w:left w:val="none" w:sz="0" w:space="0" w:color="auto"/>
        <w:bottom w:val="none" w:sz="0" w:space="0" w:color="auto"/>
        <w:right w:val="none" w:sz="0" w:space="0" w:color="auto"/>
      </w:divBdr>
      <w:divsChild>
        <w:div w:id="1991666347">
          <w:marLeft w:val="0"/>
          <w:marRight w:val="0"/>
          <w:marTop w:val="0"/>
          <w:marBottom w:val="0"/>
          <w:divBdr>
            <w:top w:val="none" w:sz="0" w:space="0" w:color="auto"/>
            <w:left w:val="none" w:sz="0" w:space="0" w:color="auto"/>
            <w:bottom w:val="none" w:sz="0" w:space="0" w:color="auto"/>
            <w:right w:val="none" w:sz="0" w:space="0" w:color="auto"/>
          </w:divBdr>
          <w:divsChild>
            <w:div w:id="1700856074">
              <w:marLeft w:val="0"/>
              <w:marRight w:val="0"/>
              <w:marTop w:val="0"/>
              <w:marBottom w:val="0"/>
              <w:divBdr>
                <w:top w:val="none" w:sz="0" w:space="0" w:color="auto"/>
                <w:left w:val="none" w:sz="0" w:space="0" w:color="auto"/>
                <w:bottom w:val="none" w:sz="0" w:space="0" w:color="auto"/>
                <w:right w:val="none" w:sz="0" w:space="0" w:color="auto"/>
              </w:divBdr>
              <w:divsChild>
                <w:div w:id="11111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426360">
      <w:bodyDiv w:val="1"/>
      <w:marLeft w:val="0"/>
      <w:marRight w:val="0"/>
      <w:marTop w:val="0"/>
      <w:marBottom w:val="0"/>
      <w:divBdr>
        <w:top w:val="none" w:sz="0" w:space="0" w:color="auto"/>
        <w:left w:val="none" w:sz="0" w:space="0" w:color="auto"/>
        <w:bottom w:val="none" w:sz="0" w:space="0" w:color="auto"/>
        <w:right w:val="none" w:sz="0" w:space="0" w:color="auto"/>
      </w:divBdr>
      <w:divsChild>
        <w:div w:id="1440104404">
          <w:marLeft w:val="0"/>
          <w:marRight w:val="0"/>
          <w:marTop w:val="0"/>
          <w:marBottom w:val="0"/>
          <w:divBdr>
            <w:top w:val="none" w:sz="0" w:space="0" w:color="auto"/>
            <w:left w:val="none" w:sz="0" w:space="0" w:color="auto"/>
            <w:bottom w:val="none" w:sz="0" w:space="0" w:color="auto"/>
            <w:right w:val="none" w:sz="0" w:space="0" w:color="auto"/>
          </w:divBdr>
          <w:divsChild>
            <w:div w:id="1036000864">
              <w:marLeft w:val="0"/>
              <w:marRight w:val="0"/>
              <w:marTop w:val="0"/>
              <w:marBottom w:val="0"/>
              <w:divBdr>
                <w:top w:val="none" w:sz="0" w:space="0" w:color="auto"/>
                <w:left w:val="none" w:sz="0" w:space="0" w:color="auto"/>
                <w:bottom w:val="none" w:sz="0" w:space="0" w:color="auto"/>
                <w:right w:val="none" w:sz="0" w:space="0" w:color="auto"/>
              </w:divBdr>
              <w:divsChild>
                <w:div w:id="1778330181">
                  <w:marLeft w:val="0"/>
                  <w:marRight w:val="0"/>
                  <w:marTop w:val="0"/>
                  <w:marBottom w:val="0"/>
                  <w:divBdr>
                    <w:top w:val="none" w:sz="0" w:space="0" w:color="auto"/>
                    <w:left w:val="none" w:sz="0" w:space="0" w:color="auto"/>
                    <w:bottom w:val="none" w:sz="0" w:space="0" w:color="auto"/>
                    <w:right w:val="none" w:sz="0" w:space="0" w:color="auto"/>
                  </w:divBdr>
                  <w:divsChild>
                    <w:div w:id="19579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72443">
      <w:bodyDiv w:val="1"/>
      <w:marLeft w:val="0"/>
      <w:marRight w:val="0"/>
      <w:marTop w:val="0"/>
      <w:marBottom w:val="0"/>
      <w:divBdr>
        <w:top w:val="none" w:sz="0" w:space="0" w:color="auto"/>
        <w:left w:val="none" w:sz="0" w:space="0" w:color="auto"/>
        <w:bottom w:val="none" w:sz="0" w:space="0" w:color="auto"/>
        <w:right w:val="none" w:sz="0" w:space="0" w:color="auto"/>
      </w:divBdr>
      <w:divsChild>
        <w:div w:id="603151128">
          <w:marLeft w:val="0"/>
          <w:marRight w:val="0"/>
          <w:marTop w:val="0"/>
          <w:marBottom w:val="0"/>
          <w:divBdr>
            <w:top w:val="none" w:sz="0" w:space="0" w:color="auto"/>
            <w:left w:val="none" w:sz="0" w:space="0" w:color="auto"/>
            <w:bottom w:val="none" w:sz="0" w:space="0" w:color="auto"/>
            <w:right w:val="none" w:sz="0" w:space="0" w:color="auto"/>
          </w:divBdr>
          <w:divsChild>
            <w:div w:id="343943946">
              <w:marLeft w:val="0"/>
              <w:marRight w:val="0"/>
              <w:marTop w:val="0"/>
              <w:marBottom w:val="0"/>
              <w:divBdr>
                <w:top w:val="none" w:sz="0" w:space="0" w:color="auto"/>
                <w:left w:val="none" w:sz="0" w:space="0" w:color="auto"/>
                <w:bottom w:val="none" w:sz="0" w:space="0" w:color="auto"/>
                <w:right w:val="none" w:sz="0" w:space="0" w:color="auto"/>
              </w:divBdr>
              <w:divsChild>
                <w:div w:id="1755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9849">
      <w:bodyDiv w:val="1"/>
      <w:marLeft w:val="0"/>
      <w:marRight w:val="0"/>
      <w:marTop w:val="0"/>
      <w:marBottom w:val="0"/>
      <w:divBdr>
        <w:top w:val="none" w:sz="0" w:space="0" w:color="auto"/>
        <w:left w:val="none" w:sz="0" w:space="0" w:color="auto"/>
        <w:bottom w:val="none" w:sz="0" w:space="0" w:color="auto"/>
        <w:right w:val="none" w:sz="0" w:space="0" w:color="auto"/>
      </w:divBdr>
      <w:divsChild>
        <w:div w:id="263998831">
          <w:marLeft w:val="0"/>
          <w:marRight w:val="0"/>
          <w:marTop w:val="0"/>
          <w:marBottom w:val="0"/>
          <w:divBdr>
            <w:top w:val="none" w:sz="0" w:space="0" w:color="auto"/>
            <w:left w:val="none" w:sz="0" w:space="0" w:color="auto"/>
            <w:bottom w:val="none" w:sz="0" w:space="0" w:color="auto"/>
            <w:right w:val="none" w:sz="0" w:space="0" w:color="auto"/>
          </w:divBdr>
          <w:divsChild>
            <w:div w:id="1003163739">
              <w:marLeft w:val="0"/>
              <w:marRight w:val="0"/>
              <w:marTop w:val="0"/>
              <w:marBottom w:val="0"/>
              <w:divBdr>
                <w:top w:val="none" w:sz="0" w:space="0" w:color="auto"/>
                <w:left w:val="none" w:sz="0" w:space="0" w:color="auto"/>
                <w:bottom w:val="none" w:sz="0" w:space="0" w:color="auto"/>
                <w:right w:val="none" w:sz="0" w:space="0" w:color="auto"/>
              </w:divBdr>
              <w:divsChild>
                <w:div w:id="9928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5171">
      <w:bodyDiv w:val="1"/>
      <w:marLeft w:val="0"/>
      <w:marRight w:val="0"/>
      <w:marTop w:val="0"/>
      <w:marBottom w:val="0"/>
      <w:divBdr>
        <w:top w:val="none" w:sz="0" w:space="0" w:color="auto"/>
        <w:left w:val="none" w:sz="0" w:space="0" w:color="auto"/>
        <w:bottom w:val="none" w:sz="0" w:space="0" w:color="auto"/>
        <w:right w:val="none" w:sz="0" w:space="0" w:color="auto"/>
      </w:divBdr>
      <w:divsChild>
        <w:div w:id="1269389246">
          <w:marLeft w:val="0"/>
          <w:marRight w:val="0"/>
          <w:marTop w:val="0"/>
          <w:marBottom w:val="0"/>
          <w:divBdr>
            <w:top w:val="none" w:sz="0" w:space="0" w:color="auto"/>
            <w:left w:val="none" w:sz="0" w:space="0" w:color="auto"/>
            <w:bottom w:val="none" w:sz="0" w:space="0" w:color="auto"/>
            <w:right w:val="none" w:sz="0" w:space="0" w:color="auto"/>
          </w:divBdr>
          <w:divsChild>
            <w:div w:id="1879775125">
              <w:marLeft w:val="0"/>
              <w:marRight w:val="0"/>
              <w:marTop w:val="0"/>
              <w:marBottom w:val="0"/>
              <w:divBdr>
                <w:top w:val="none" w:sz="0" w:space="0" w:color="auto"/>
                <w:left w:val="none" w:sz="0" w:space="0" w:color="auto"/>
                <w:bottom w:val="none" w:sz="0" w:space="0" w:color="auto"/>
                <w:right w:val="none" w:sz="0" w:space="0" w:color="auto"/>
              </w:divBdr>
              <w:divsChild>
                <w:div w:id="12992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98427">
      <w:bodyDiv w:val="1"/>
      <w:marLeft w:val="0"/>
      <w:marRight w:val="0"/>
      <w:marTop w:val="0"/>
      <w:marBottom w:val="0"/>
      <w:divBdr>
        <w:top w:val="none" w:sz="0" w:space="0" w:color="auto"/>
        <w:left w:val="none" w:sz="0" w:space="0" w:color="auto"/>
        <w:bottom w:val="none" w:sz="0" w:space="0" w:color="auto"/>
        <w:right w:val="none" w:sz="0" w:space="0" w:color="auto"/>
      </w:divBdr>
    </w:div>
    <w:div w:id="1156843622">
      <w:bodyDiv w:val="1"/>
      <w:marLeft w:val="0"/>
      <w:marRight w:val="0"/>
      <w:marTop w:val="0"/>
      <w:marBottom w:val="0"/>
      <w:divBdr>
        <w:top w:val="none" w:sz="0" w:space="0" w:color="auto"/>
        <w:left w:val="none" w:sz="0" w:space="0" w:color="auto"/>
        <w:bottom w:val="none" w:sz="0" w:space="0" w:color="auto"/>
        <w:right w:val="none" w:sz="0" w:space="0" w:color="auto"/>
      </w:divBdr>
      <w:divsChild>
        <w:div w:id="665595295">
          <w:marLeft w:val="0"/>
          <w:marRight w:val="0"/>
          <w:marTop w:val="0"/>
          <w:marBottom w:val="0"/>
          <w:divBdr>
            <w:top w:val="none" w:sz="0" w:space="0" w:color="auto"/>
            <w:left w:val="none" w:sz="0" w:space="0" w:color="auto"/>
            <w:bottom w:val="none" w:sz="0" w:space="0" w:color="auto"/>
            <w:right w:val="none" w:sz="0" w:space="0" w:color="auto"/>
          </w:divBdr>
          <w:divsChild>
            <w:div w:id="1675105005">
              <w:marLeft w:val="0"/>
              <w:marRight w:val="0"/>
              <w:marTop w:val="0"/>
              <w:marBottom w:val="0"/>
              <w:divBdr>
                <w:top w:val="none" w:sz="0" w:space="0" w:color="auto"/>
                <w:left w:val="none" w:sz="0" w:space="0" w:color="auto"/>
                <w:bottom w:val="none" w:sz="0" w:space="0" w:color="auto"/>
                <w:right w:val="none" w:sz="0" w:space="0" w:color="auto"/>
              </w:divBdr>
              <w:divsChild>
                <w:div w:id="1547527905">
                  <w:marLeft w:val="0"/>
                  <w:marRight w:val="0"/>
                  <w:marTop w:val="0"/>
                  <w:marBottom w:val="0"/>
                  <w:divBdr>
                    <w:top w:val="none" w:sz="0" w:space="0" w:color="auto"/>
                    <w:left w:val="none" w:sz="0" w:space="0" w:color="auto"/>
                    <w:bottom w:val="none" w:sz="0" w:space="0" w:color="auto"/>
                    <w:right w:val="none" w:sz="0" w:space="0" w:color="auto"/>
                  </w:divBdr>
                  <w:divsChild>
                    <w:div w:id="10170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893287">
      <w:bodyDiv w:val="1"/>
      <w:marLeft w:val="0"/>
      <w:marRight w:val="0"/>
      <w:marTop w:val="0"/>
      <w:marBottom w:val="0"/>
      <w:divBdr>
        <w:top w:val="none" w:sz="0" w:space="0" w:color="auto"/>
        <w:left w:val="none" w:sz="0" w:space="0" w:color="auto"/>
        <w:bottom w:val="none" w:sz="0" w:space="0" w:color="auto"/>
        <w:right w:val="none" w:sz="0" w:space="0" w:color="auto"/>
      </w:divBdr>
      <w:divsChild>
        <w:div w:id="1240141029">
          <w:marLeft w:val="0"/>
          <w:marRight w:val="0"/>
          <w:marTop w:val="0"/>
          <w:marBottom w:val="0"/>
          <w:divBdr>
            <w:top w:val="none" w:sz="0" w:space="0" w:color="auto"/>
            <w:left w:val="none" w:sz="0" w:space="0" w:color="auto"/>
            <w:bottom w:val="none" w:sz="0" w:space="0" w:color="auto"/>
            <w:right w:val="none" w:sz="0" w:space="0" w:color="auto"/>
          </w:divBdr>
          <w:divsChild>
            <w:div w:id="2100253240">
              <w:marLeft w:val="0"/>
              <w:marRight w:val="0"/>
              <w:marTop w:val="0"/>
              <w:marBottom w:val="0"/>
              <w:divBdr>
                <w:top w:val="none" w:sz="0" w:space="0" w:color="auto"/>
                <w:left w:val="none" w:sz="0" w:space="0" w:color="auto"/>
                <w:bottom w:val="none" w:sz="0" w:space="0" w:color="auto"/>
                <w:right w:val="none" w:sz="0" w:space="0" w:color="auto"/>
              </w:divBdr>
              <w:divsChild>
                <w:div w:id="15563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92692">
      <w:bodyDiv w:val="1"/>
      <w:marLeft w:val="0"/>
      <w:marRight w:val="0"/>
      <w:marTop w:val="0"/>
      <w:marBottom w:val="0"/>
      <w:divBdr>
        <w:top w:val="none" w:sz="0" w:space="0" w:color="auto"/>
        <w:left w:val="none" w:sz="0" w:space="0" w:color="auto"/>
        <w:bottom w:val="none" w:sz="0" w:space="0" w:color="auto"/>
        <w:right w:val="none" w:sz="0" w:space="0" w:color="auto"/>
      </w:divBdr>
      <w:divsChild>
        <w:div w:id="952439467">
          <w:marLeft w:val="0"/>
          <w:marRight w:val="0"/>
          <w:marTop w:val="0"/>
          <w:marBottom w:val="0"/>
          <w:divBdr>
            <w:top w:val="none" w:sz="0" w:space="0" w:color="auto"/>
            <w:left w:val="none" w:sz="0" w:space="0" w:color="auto"/>
            <w:bottom w:val="none" w:sz="0" w:space="0" w:color="auto"/>
            <w:right w:val="none" w:sz="0" w:space="0" w:color="auto"/>
          </w:divBdr>
          <w:divsChild>
            <w:div w:id="1302922679">
              <w:marLeft w:val="0"/>
              <w:marRight w:val="0"/>
              <w:marTop w:val="0"/>
              <w:marBottom w:val="0"/>
              <w:divBdr>
                <w:top w:val="none" w:sz="0" w:space="0" w:color="auto"/>
                <w:left w:val="none" w:sz="0" w:space="0" w:color="auto"/>
                <w:bottom w:val="none" w:sz="0" w:space="0" w:color="auto"/>
                <w:right w:val="none" w:sz="0" w:space="0" w:color="auto"/>
              </w:divBdr>
              <w:divsChild>
                <w:div w:id="120852530">
                  <w:marLeft w:val="0"/>
                  <w:marRight w:val="0"/>
                  <w:marTop w:val="0"/>
                  <w:marBottom w:val="0"/>
                  <w:divBdr>
                    <w:top w:val="none" w:sz="0" w:space="0" w:color="auto"/>
                    <w:left w:val="none" w:sz="0" w:space="0" w:color="auto"/>
                    <w:bottom w:val="none" w:sz="0" w:space="0" w:color="auto"/>
                    <w:right w:val="none" w:sz="0" w:space="0" w:color="auto"/>
                  </w:divBdr>
                  <w:divsChild>
                    <w:div w:id="5446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477771">
      <w:bodyDiv w:val="1"/>
      <w:marLeft w:val="0"/>
      <w:marRight w:val="0"/>
      <w:marTop w:val="0"/>
      <w:marBottom w:val="0"/>
      <w:divBdr>
        <w:top w:val="none" w:sz="0" w:space="0" w:color="auto"/>
        <w:left w:val="none" w:sz="0" w:space="0" w:color="auto"/>
        <w:bottom w:val="none" w:sz="0" w:space="0" w:color="auto"/>
        <w:right w:val="none" w:sz="0" w:space="0" w:color="auto"/>
      </w:divBdr>
      <w:divsChild>
        <w:div w:id="1990360848">
          <w:marLeft w:val="0"/>
          <w:marRight w:val="0"/>
          <w:marTop w:val="0"/>
          <w:marBottom w:val="0"/>
          <w:divBdr>
            <w:top w:val="none" w:sz="0" w:space="0" w:color="auto"/>
            <w:left w:val="none" w:sz="0" w:space="0" w:color="auto"/>
            <w:bottom w:val="none" w:sz="0" w:space="0" w:color="auto"/>
            <w:right w:val="none" w:sz="0" w:space="0" w:color="auto"/>
          </w:divBdr>
          <w:divsChild>
            <w:div w:id="448361543">
              <w:marLeft w:val="0"/>
              <w:marRight w:val="0"/>
              <w:marTop w:val="0"/>
              <w:marBottom w:val="0"/>
              <w:divBdr>
                <w:top w:val="none" w:sz="0" w:space="0" w:color="auto"/>
                <w:left w:val="none" w:sz="0" w:space="0" w:color="auto"/>
                <w:bottom w:val="none" w:sz="0" w:space="0" w:color="auto"/>
                <w:right w:val="none" w:sz="0" w:space="0" w:color="auto"/>
              </w:divBdr>
              <w:divsChild>
                <w:div w:id="200666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441668">
      <w:bodyDiv w:val="1"/>
      <w:marLeft w:val="0"/>
      <w:marRight w:val="0"/>
      <w:marTop w:val="0"/>
      <w:marBottom w:val="0"/>
      <w:divBdr>
        <w:top w:val="none" w:sz="0" w:space="0" w:color="auto"/>
        <w:left w:val="none" w:sz="0" w:space="0" w:color="auto"/>
        <w:bottom w:val="none" w:sz="0" w:space="0" w:color="auto"/>
        <w:right w:val="none" w:sz="0" w:space="0" w:color="auto"/>
      </w:divBdr>
      <w:divsChild>
        <w:div w:id="214777929">
          <w:marLeft w:val="0"/>
          <w:marRight w:val="0"/>
          <w:marTop w:val="0"/>
          <w:marBottom w:val="0"/>
          <w:divBdr>
            <w:top w:val="none" w:sz="0" w:space="0" w:color="auto"/>
            <w:left w:val="none" w:sz="0" w:space="0" w:color="auto"/>
            <w:bottom w:val="none" w:sz="0" w:space="0" w:color="auto"/>
            <w:right w:val="none" w:sz="0" w:space="0" w:color="auto"/>
          </w:divBdr>
          <w:divsChild>
            <w:div w:id="2040162615">
              <w:marLeft w:val="0"/>
              <w:marRight w:val="0"/>
              <w:marTop w:val="0"/>
              <w:marBottom w:val="0"/>
              <w:divBdr>
                <w:top w:val="none" w:sz="0" w:space="0" w:color="auto"/>
                <w:left w:val="none" w:sz="0" w:space="0" w:color="auto"/>
                <w:bottom w:val="none" w:sz="0" w:space="0" w:color="auto"/>
                <w:right w:val="none" w:sz="0" w:space="0" w:color="auto"/>
              </w:divBdr>
              <w:divsChild>
                <w:div w:id="5337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2390">
      <w:bodyDiv w:val="1"/>
      <w:marLeft w:val="0"/>
      <w:marRight w:val="0"/>
      <w:marTop w:val="0"/>
      <w:marBottom w:val="0"/>
      <w:divBdr>
        <w:top w:val="none" w:sz="0" w:space="0" w:color="auto"/>
        <w:left w:val="none" w:sz="0" w:space="0" w:color="auto"/>
        <w:bottom w:val="none" w:sz="0" w:space="0" w:color="auto"/>
        <w:right w:val="none" w:sz="0" w:space="0" w:color="auto"/>
      </w:divBdr>
      <w:divsChild>
        <w:div w:id="1680497796">
          <w:marLeft w:val="0"/>
          <w:marRight w:val="0"/>
          <w:marTop w:val="0"/>
          <w:marBottom w:val="0"/>
          <w:divBdr>
            <w:top w:val="none" w:sz="0" w:space="0" w:color="auto"/>
            <w:left w:val="none" w:sz="0" w:space="0" w:color="auto"/>
            <w:bottom w:val="none" w:sz="0" w:space="0" w:color="auto"/>
            <w:right w:val="none" w:sz="0" w:space="0" w:color="auto"/>
          </w:divBdr>
          <w:divsChild>
            <w:div w:id="1750882516">
              <w:marLeft w:val="0"/>
              <w:marRight w:val="0"/>
              <w:marTop w:val="0"/>
              <w:marBottom w:val="0"/>
              <w:divBdr>
                <w:top w:val="none" w:sz="0" w:space="0" w:color="auto"/>
                <w:left w:val="none" w:sz="0" w:space="0" w:color="auto"/>
                <w:bottom w:val="none" w:sz="0" w:space="0" w:color="auto"/>
                <w:right w:val="none" w:sz="0" w:space="0" w:color="auto"/>
              </w:divBdr>
              <w:divsChild>
                <w:div w:id="8579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80292">
      <w:bodyDiv w:val="1"/>
      <w:marLeft w:val="0"/>
      <w:marRight w:val="0"/>
      <w:marTop w:val="0"/>
      <w:marBottom w:val="0"/>
      <w:divBdr>
        <w:top w:val="none" w:sz="0" w:space="0" w:color="auto"/>
        <w:left w:val="none" w:sz="0" w:space="0" w:color="auto"/>
        <w:bottom w:val="none" w:sz="0" w:space="0" w:color="auto"/>
        <w:right w:val="none" w:sz="0" w:space="0" w:color="auto"/>
      </w:divBdr>
      <w:divsChild>
        <w:div w:id="505293655">
          <w:marLeft w:val="0"/>
          <w:marRight w:val="0"/>
          <w:marTop w:val="0"/>
          <w:marBottom w:val="0"/>
          <w:divBdr>
            <w:top w:val="none" w:sz="0" w:space="0" w:color="auto"/>
            <w:left w:val="none" w:sz="0" w:space="0" w:color="auto"/>
            <w:bottom w:val="none" w:sz="0" w:space="0" w:color="auto"/>
            <w:right w:val="none" w:sz="0" w:space="0" w:color="auto"/>
          </w:divBdr>
          <w:divsChild>
            <w:div w:id="1018433421">
              <w:marLeft w:val="0"/>
              <w:marRight w:val="0"/>
              <w:marTop w:val="0"/>
              <w:marBottom w:val="0"/>
              <w:divBdr>
                <w:top w:val="none" w:sz="0" w:space="0" w:color="auto"/>
                <w:left w:val="none" w:sz="0" w:space="0" w:color="auto"/>
                <w:bottom w:val="none" w:sz="0" w:space="0" w:color="auto"/>
                <w:right w:val="none" w:sz="0" w:space="0" w:color="auto"/>
              </w:divBdr>
              <w:divsChild>
                <w:div w:id="1491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170102">
      <w:bodyDiv w:val="1"/>
      <w:marLeft w:val="0"/>
      <w:marRight w:val="0"/>
      <w:marTop w:val="0"/>
      <w:marBottom w:val="0"/>
      <w:divBdr>
        <w:top w:val="none" w:sz="0" w:space="0" w:color="auto"/>
        <w:left w:val="none" w:sz="0" w:space="0" w:color="auto"/>
        <w:bottom w:val="none" w:sz="0" w:space="0" w:color="auto"/>
        <w:right w:val="none" w:sz="0" w:space="0" w:color="auto"/>
      </w:divBdr>
      <w:divsChild>
        <w:div w:id="1437481503">
          <w:marLeft w:val="0"/>
          <w:marRight w:val="0"/>
          <w:marTop w:val="0"/>
          <w:marBottom w:val="0"/>
          <w:divBdr>
            <w:top w:val="none" w:sz="0" w:space="0" w:color="auto"/>
            <w:left w:val="none" w:sz="0" w:space="0" w:color="auto"/>
            <w:bottom w:val="none" w:sz="0" w:space="0" w:color="auto"/>
            <w:right w:val="none" w:sz="0" w:space="0" w:color="auto"/>
          </w:divBdr>
          <w:divsChild>
            <w:div w:id="1700231022">
              <w:marLeft w:val="0"/>
              <w:marRight w:val="0"/>
              <w:marTop w:val="0"/>
              <w:marBottom w:val="0"/>
              <w:divBdr>
                <w:top w:val="none" w:sz="0" w:space="0" w:color="auto"/>
                <w:left w:val="none" w:sz="0" w:space="0" w:color="auto"/>
                <w:bottom w:val="none" w:sz="0" w:space="0" w:color="auto"/>
                <w:right w:val="none" w:sz="0" w:space="0" w:color="auto"/>
              </w:divBdr>
              <w:divsChild>
                <w:div w:id="4677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68917">
      <w:bodyDiv w:val="1"/>
      <w:marLeft w:val="0"/>
      <w:marRight w:val="0"/>
      <w:marTop w:val="0"/>
      <w:marBottom w:val="0"/>
      <w:divBdr>
        <w:top w:val="none" w:sz="0" w:space="0" w:color="auto"/>
        <w:left w:val="none" w:sz="0" w:space="0" w:color="auto"/>
        <w:bottom w:val="none" w:sz="0" w:space="0" w:color="auto"/>
        <w:right w:val="none" w:sz="0" w:space="0" w:color="auto"/>
      </w:divBdr>
    </w:div>
    <w:div w:id="1212351195">
      <w:bodyDiv w:val="1"/>
      <w:marLeft w:val="0"/>
      <w:marRight w:val="0"/>
      <w:marTop w:val="0"/>
      <w:marBottom w:val="0"/>
      <w:divBdr>
        <w:top w:val="none" w:sz="0" w:space="0" w:color="auto"/>
        <w:left w:val="none" w:sz="0" w:space="0" w:color="auto"/>
        <w:bottom w:val="none" w:sz="0" w:space="0" w:color="auto"/>
        <w:right w:val="none" w:sz="0" w:space="0" w:color="auto"/>
      </w:divBdr>
      <w:divsChild>
        <w:div w:id="218513935">
          <w:marLeft w:val="0"/>
          <w:marRight w:val="0"/>
          <w:marTop w:val="0"/>
          <w:marBottom w:val="0"/>
          <w:divBdr>
            <w:top w:val="none" w:sz="0" w:space="0" w:color="auto"/>
            <w:left w:val="none" w:sz="0" w:space="0" w:color="auto"/>
            <w:bottom w:val="none" w:sz="0" w:space="0" w:color="auto"/>
            <w:right w:val="none" w:sz="0" w:space="0" w:color="auto"/>
          </w:divBdr>
          <w:divsChild>
            <w:div w:id="1200238926">
              <w:marLeft w:val="0"/>
              <w:marRight w:val="0"/>
              <w:marTop w:val="0"/>
              <w:marBottom w:val="0"/>
              <w:divBdr>
                <w:top w:val="none" w:sz="0" w:space="0" w:color="auto"/>
                <w:left w:val="none" w:sz="0" w:space="0" w:color="auto"/>
                <w:bottom w:val="none" w:sz="0" w:space="0" w:color="auto"/>
                <w:right w:val="none" w:sz="0" w:space="0" w:color="auto"/>
              </w:divBdr>
              <w:divsChild>
                <w:div w:id="89412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924487">
      <w:bodyDiv w:val="1"/>
      <w:marLeft w:val="0"/>
      <w:marRight w:val="0"/>
      <w:marTop w:val="0"/>
      <w:marBottom w:val="0"/>
      <w:divBdr>
        <w:top w:val="none" w:sz="0" w:space="0" w:color="auto"/>
        <w:left w:val="none" w:sz="0" w:space="0" w:color="auto"/>
        <w:bottom w:val="none" w:sz="0" w:space="0" w:color="auto"/>
        <w:right w:val="none" w:sz="0" w:space="0" w:color="auto"/>
      </w:divBdr>
      <w:divsChild>
        <w:div w:id="2006786539">
          <w:marLeft w:val="0"/>
          <w:marRight w:val="0"/>
          <w:marTop w:val="0"/>
          <w:marBottom w:val="0"/>
          <w:divBdr>
            <w:top w:val="none" w:sz="0" w:space="0" w:color="auto"/>
            <w:left w:val="none" w:sz="0" w:space="0" w:color="auto"/>
            <w:bottom w:val="none" w:sz="0" w:space="0" w:color="auto"/>
            <w:right w:val="none" w:sz="0" w:space="0" w:color="auto"/>
          </w:divBdr>
          <w:divsChild>
            <w:div w:id="1823350342">
              <w:marLeft w:val="0"/>
              <w:marRight w:val="0"/>
              <w:marTop w:val="0"/>
              <w:marBottom w:val="0"/>
              <w:divBdr>
                <w:top w:val="none" w:sz="0" w:space="0" w:color="auto"/>
                <w:left w:val="none" w:sz="0" w:space="0" w:color="auto"/>
                <w:bottom w:val="none" w:sz="0" w:space="0" w:color="auto"/>
                <w:right w:val="none" w:sz="0" w:space="0" w:color="auto"/>
              </w:divBdr>
              <w:divsChild>
                <w:div w:id="1401169081">
                  <w:marLeft w:val="0"/>
                  <w:marRight w:val="0"/>
                  <w:marTop w:val="0"/>
                  <w:marBottom w:val="0"/>
                  <w:divBdr>
                    <w:top w:val="none" w:sz="0" w:space="0" w:color="auto"/>
                    <w:left w:val="none" w:sz="0" w:space="0" w:color="auto"/>
                    <w:bottom w:val="none" w:sz="0" w:space="0" w:color="auto"/>
                    <w:right w:val="none" w:sz="0" w:space="0" w:color="auto"/>
                  </w:divBdr>
                  <w:divsChild>
                    <w:div w:id="4155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659420">
      <w:bodyDiv w:val="1"/>
      <w:marLeft w:val="0"/>
      <w:marRight w:val="0"/>
      <w:marTop w:val="0"/>
      <w:marBottom w:val="0"/>
      <w:divBdr>
        <w:top w:val="none" w:sz="0" w:space="0" w:color="auto"/>
        <w:left w:val="none" w:sz="0" w:space="0" w:color="auto"/>
        <w:bottom w:val="none" w:sz="0" w:space="0" w:color="auto"/>
        <w:right w:val="none" w:sz="0" w:space="0" w:color="auto"/>
      </w:divBdr>
    </w:div>
    <w:div w:id="1218054688">
      <w:bodyDiv w:val="1"/>
      <w:marLeft w:val="0"/>
      <w:marRight w:val="0"/>
      <w:marTop w:val="0"/>
      <w:marBottom w:val="0"/>
      <w:divBdr>
        <w:top w:val="none" w:sz="0" w:space="0" w:color="auto"/>
        <w:left w:val="none" w:sz="0" w:space="0" w:color="auto"/>
        <w:bottom w:val="none" w:sz="0" w:space="0" w:color="auto"/>
        <w:right w:val="none" w:sz="0" w:space="0" w:color="auto"/>
      </w:divBdr>
      <w:divsChild>
        <w:div w:id="632293865">
          <w:marLeft w:val="0"/>
          <w:marRight w:val="0"/>
          <w:marTop w:val="0"/>
          <w:marBottom w:val="0"/>
          <w:divBdr>
            <w:top w:val="none" w:sz="0" w:space="0" w:color="auto"/>
            <w:left w:val="none" w:sz="0" w:space="0" w:color="auto"/>
            <w:bottom w:val="none" w:sz="0" w:space="0" w:color="auto"/>
            <w:right w:val="none" w:sz="0" w:space="0" w:color="auto"/>
          </w:divBdr>
          <w:divsChild>
            <w:div w:id="1841003736">
              <w:marLeft w:val="0"/>
              <w:marRight w:val="0"/>
              <w:marTop w:val="0"/>
              <w:marBottom w:val="0"/>
              <w:divBdr>
                <w:top w:val="none" w:sz="0" w:space="0" w:color="auto"/>
                <w:left w:val="none" w:sz="0" w:space="0" w:color="auto"/>
                <w:bottom w:val="none" w:sz="0" w:space="0" w:color="auto"/>
                <w:right w:val="none" w:sz="0" w:space="0" w:color="auto"/>
              </w:divBdr>
              <w:divsChild>
                <w:div w:id="135057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68029">
      <w:bodyDiv w:val="1"/>
      <w:marLeft w:val="0"/>
      <w:marRight w:val="0"/>
      <w:marTop w:val="0"/>
      <w:marBottom w:val="0"/>
      <w:divBdr>
        <w:top w:val="none" w:sz="0" w:space="0" w:color="auto"/>
        <w:left w:val="none" w:sz="0" w:space="0" w:color="auto"/>
        <w:bottom w:val="none" w:sz="0" w:space="0" w:color="auto"/>
        <w:right w:val="none" w:sz="0" w:space="0" w:color="auto"/>
      </w:divBdr>
      <w:divsChild>
        <w:div w:id="185101728">
          <w:marLeft w:val="0"/>
          <w:marRight w:val="0"/>
          <w:marTop w:val="0"/>
          <w:marBottom w:val="0"/>
          <w:divBdr>
            <w:top w:val="none" w:sz="0" w:space="0" w:color="auto"/>
            <w:left w:val="none" w:sz="0" w:space="0" w:color="auto"/>
            <w:bottom w:val="none" w:sz="0" w:space="0" w:color="auto"/>
            <w:right w:val="none" w:sz="0" w:space="0" w:color="auto"/>
          </w:divBdr>
          <w:divsChild>
            <w:div w:id="517044583">
              <w:marLeft w:val="0"/>
              <w:marRight w:val="0"/>
              <w:marTop w:val="0"/>
              <w:marBottom w:val="0"/>
              <w:divBdr>
                <w:top w:val="none" w:sz="0" w:space="0" w:color="auto"/>
                <w:left w:val="none" w:sz="0" w:space="0" w:color="auto"/>
                <w:bottom w:val="none" w:sz="0" w:space="0" w:color="auto"/>
                <w:right w:val="none" w:sz="0" w:space="0" w:color="auto"/>
              </w:divBdr>
              <w:divsChild>
                <w:div w:id="134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765278">
      <w:bodyDiv w:val="1"/>
      <w:marLeft w:val="0"/>
      <w:marRight w:val="0"/>
      <w:marTop w:val="0"/>
      <w:marBottom w:val="0"/>
      <w:divBdr>
        <w:top w:val="none" w:sz="0" w:space="0" w:color="auto"/>
        <w:left w:val="none" w:sz="0" w:space="0" w:color="auto"/>
        <w:bottom w:val="none" w:sz="0" w:space="0" w:color="auto"/>
        <w:right w:val="none" w:sz="0" w:space="0" w:color="auto"/>
      </w:divBdr>
    </w:div>
    <w:div w:id="1234117779">
      <w:bodyDiv w:val="1"/>
      <w:marLeft w:val="0"/>
      <w:marRight w:val="0"/>
      <w:marTop w:val="0"/>
      <w:marBottom w:val="0"/>
      <w:divBdr>
        <w:top w:val="none" w:sz="0" w:space="0" w:color="auto"/>
        <w:left w:val="none" w:sz="0" w:space="0" w:color="auto"/>
        <w:bottom w:val="none" w:sz="0" w:space="0" w:color="auto"/>
        <w:right w:val="none" w:sz="0" w:space="0" w:color="auto"/>
      </w:divBdr>
      <w:divsChild>
        <w:div w:id="505167288">
          <w:marLeft w:val="0"/>
          <w:marRight w:val="0"/>
          <w:marTop w:val="0"/>
          <w:marBottom w:val="0"/>
          <w:divBdr>
            <w:top w:val="none" w:sz="0" w:space="0" w:color="auto"/>
            <w:left w:val="none" w:sz="0" w:space="0" w:color="auto"/>
            <w:bottom w:val="none" w:sz="0" w:space="0" w:color="auto"/>
            <w:right w:val="none" w:sz="0" w:space="0" w:color="auto"/>
          </w:divBdr>
          <w:divsChild>
            <w:div w:id="2053922536">
              <w:marLeft w:val="0"/>
              <w:marRight w:val="0"/>
              <w:marTop w:val="0"/>
              <w:marBottom w:val="0"/>
              <w:divBdr>
                <w:top w:val="none" w:sz="0" w:space="0" w:color="auto"/>
                <w:left w:val="none" w:sz="0" w:space="0" w:color="auto"/>
                <w:bottom w:val="none" w:sz="0" w:space="0" w:color="auto"/>
                <w:right w:val="none" w:sz="0" w:space="0" w:color="auto"/>
              </w:divBdr>
              <w:divsChild>
                <w:div w:id="2100514604">
                  <w:marLeft w:val="0"/>
                  <w:marRight w:val="0"/>
                  <w:marTop w:val="0"/>
                  <w:marBottom w:val="0"/>
                  <w:divBdr>
                    <w:top w:val="none" w:sz="0" w:space="0" w:color="auto"/>
                    <w:left w:val="none" w:sz="0" w:space="0" w:color="auto"/>
                    <w:bottom w:val="none" w:sz="0" w:space="0" w:color="auto"/>
                    <w:right w:val="none" w:sz="0" w:space="0" w:color="auto"/>
                  </w:divBdr>
                  <w:divsChild>
                    <w:div w:id="11708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30850">
      <w:bodyDiv w:val="1"/>
      <w:marLeft w:val="0"/>
      <w:marRight w:val="0"/>
      <w:marTop w:val="0"/>
      <w:marBottom w:val="0"/>
      <w:divBdr>
        <w:top w:val="none" w:sz="0" w:space="0" w:color="auto"/>
        <w:left w:val="none" w:sz="0" w:space="0" w:color="auto"/>
        <w:bottom w:val="none" w:sz="0" w:space="0" w:color="auto"/>
        <w:right w:val="none" w:sz="0" w:space="0" w:color="auto"/>
      </w:divBdr>
      <w:divsChild>
        <w:div w:id="1339653494">
          <w:marLeft w:val="0"/>
          <w:marRight w:val="0"/>
          <w:marTop w:val="0"/>
          <w:marBottom w:val="0"/>
          <w:divBdr>
            <w:top w:val="none" w:sz="0" w:space="0" w:color="auto"/>
            <w:left w:val="none" w:sz="0" w:space="0" w:color="auto"/>
            <w:bottom w:val="none" w:sz="0" w:space="0" w:color="auto"/>
            <w:right w:val="none" w:sz="0" w:space="0" w:color="auto"/>
          </w:divBdr>
          <w:divsChild>
            <w:div w:id="288705640">
              <w:marLeft w:val="0"/>
              <w:marRight w:val="0"/>
              <w:marTop w:val="0"/>
              <w:marBottom w:val="0"/>
              <w:divBdr>
                <w:top w:val="none" w:sz="0" w:space="0" w:color="auto"/>
                <w:left w:val="none" w:sz="0" w:space="0" w:color="auto"/>
                <w:bottom w:val="none" w:sz="0" w:space="0" w:color="auto"/>
                <w:right w:val="none" w:sz="0" w:space="0" w:color="auto"/>
              </w:divBdr>
              <w:divsChild>
                <w:div w:id="107474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348948">
      <w:bodyDiv w:val="1"/>
      <w:marLeft w:val="0"/>
      <w:marRight w:val="0"/>
      <w:marTop w:val="0"/>
      <w:marBottom w:val="0"/>
      <w:divBdr>
        <w:top w:val="none" w:sz="0" w:space="0" w:color="auto"/>
        <w:left w:val="none" w:sz="0" w:space="0" w:color="auto"/>
        <w:bottom w:val="none" w:sz="0" w:space="0" w:color="auto"/>
        <w:right w:val="none" w:sz="0" w:space="0" w:color="auto"/>
      </w:divBdr>
      <w:divsChild>
        <w:div w:id="1811747286">
          <w:marLeft w:val="0"/>
          <w:marRight w:val="0"/>
          <w:marTop w:val="0"/>
          <w:marBottom w:val="0"/>
          <w:divBdr>
            <w:top w:val="none" w:sz="0" w:space="0" w:color="auto"/>
            <w:left w:val="none" w:sz="0" w:space="0" w:color="auto"/>
            <w:bottom w:val="none" w:sz="0" w:space="0" w:color="auto"/>
            <w:right w:val="none" w:sz="0" w:space="0" w:color="auto"/>
          </w:divBdr>
          <w:divsChild>
            <w:div w:id="1644650475">
              <w:marLeft w:val="0"/>
              <w:marRight w:val="0"/>
              <w:marTop w:val="0"/>
              <w:marBottom w:val="0"/>
              <w:divBdr>
                <w:top w:val="none" w:sz="0" w:space="0" w:color="auto"/>
                <w:left w:val="none" w:sz="0" w:space="0" w:color="auto"/>
                <w:bottom w:val="none" w:sz="0" w:space="0" w:color="auto"/>
                <w:right w:val="none" w:sz="0" w:space="0" w:color="auto"/>
              </w:divBdr>
              <w:divsChild>
                <w:div w:id="9762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727075">
      <w:bodyDiv w:val="1"/>
      <w:marLeft w:val="0"/>
      <w:marRight w:val="0"/>
      <w:marTop w:val="0"/>
      <w:marBottom w:val="0"/>
      <w:divBdr>
        <w:top w:val="none" w:sz="0" w:space="0" w:color="auto"/>
        <w:left w:val="none" w:sz="0" w:space="0" w:color="auto"/>
        <w:bottom w:val="none" w:sz="0" w:space="0" w:color="auto"/>
        <w:right w:val="none" w:sz="0" w:space="0" w:color="auto"/>
      </w:divBdr>
      <w:divsChild>
        <w:div w:id="1127511170">
          <w:marLeft w:val="0"/>
          <w:marRight w:val="0"/>
          <w:marTop w:val="0"/>
          <w:marBottom w:val="0"/>
          <w:divBdr>
            <w:top w:val="none" w:sz="0" w:space="0" w:color="auto"/>
            <w:left w:val="none" w:sz="0" w:space="0" w:color="auto"/>
            <w:bottom w:val="none" w:sz="0" w:space="0" w:color="auto"/>
            <w:right w:val="none" w:sz="0" w:space="0" w:color="auto"/>
          </w:divBdr>
          <w:divsChild>
            <w:div w:id="583076289">
              <w:marLeft w:val="0"/>
              <w:marRight w:val="0"/>
              <w:marTop w:val="0"/>
              <w:marBottom w:val="0"/>
              <w:divBdr>
                <w:top w:val="none" w:sz="0" w:space="0" w:color="auto"/>
                <w:left w:val="none" w:sz="0" w:space="0" w:color="auto"/>
                <w:bottom w:val="none" w:sz="0" w:space="0" w:color="auto"/>
                <w:right w:val="none" w:sz="0" w:space="0" w:color="auto"/>
              </w:divBdr>
              <w:divsChild>
                <w:div w:id="60908745">
                  <w:marLeft w:val="0"/>
                  <w:marRight w:val="0"/>
                  <w:marTop w:val="0"/>
                  <w:marBottom w:val="0"/>
                  <w:divBdr>
                    <w:top w:val="none" w:sz="0" w:space="0" w:color="auto"/>
                    <w:left w:val="none" w:sz="0" w:space="0" w:color="auto"/>
                    <w:bottom w:val="none" w:sz="0" w:space="0" w:color="auto"/>
                    <w:right w:val="none" w:sz="0" w:space="0" w:color="auto"/>
                  </w:divBdr>
                  <w:divsChild>
                    <w:div w:id="49017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968992">
      <w:bodyDiv w:val="1"/>
      <w:marLeft w:val="0"/>
      <w:marRight w:val="0"/>
      <w:marTop w:val="0"/>
      <w:marBottom w:val="0"/>
      <w:divBdr>
        <w:top w:val="none" w:sz="0" w:space="0" w:color="auto"/>
        <w:left w:val="none" w:sz="0" w:space="0" w:color="auto"/>
        <w:bottom w:val="none" w:sz="0" w:space="0" w:color="auto"/>
        <w:right w:val="none" w:sz="0" w:space="0" w:color="auto"/>
      </w:divBdr>
      <w:divsChild>
        <w:div w:id="1576553326">
          <w:marLeft w:val="0"/>
          <w:marRight w:val="0"/>
          <w:marTop w:val="0"/>
          <w:marBottom w:val="0"/>
          <w:divBdr>
            <w:top w:val="none" w:sz="0" w:space="0" w:color="auto"/>
            <w:left w:val="none" w:sz="0" w:space="0" w:color="auto"/>
            <w:bottom w:val="none" w:sz="0" w:space="0" w:color="auto"/>
            <w:right w:val="none" w:sz="0" w:space="0" w:color="auto"/>
          </w:divBdr>
          <w:divsChild>
            <w:div w:id="1543518828">
              <w:marLeft w:val="0"/>
              <w:marRight w:val="0"/>
              <w:marTop w:val="0"/>
              <w:marBottom w:val="0"/>
              <w:divBdr>
                <w:top w:val="none" w:sz="0" w:space="0" w:color="auto"/>
                <w:left w:val="none" w:sz="0" w:space="0" w:color="auto"/>
                <w:bottom w:val="none" w:sz="0" w:space="0" w:color="auto"/>
                <w:right w:val="none" w:sz="0" w:space="0" w:color="auto"/>
              </w:divBdr>
              <w:divsChild>
                <w:div w:id="81725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6406">
      <w:bodyDiv w:val="1"/>
      <w:marLeft w:val="0"/>
      <w:marRight w:val="0"/>
      <w:marTop w:val="0"/>
      <w:marBottom w:val="0"/>
      <w:divBdr>
        <w:top w:val="none" w:sz="0" w:space="0" w:color="auto"/>
        <w:left w:val="none" w:sz="0" w:space="0" w:color="auto"/>
        <w:bottom w:val="none" w:sz="0" w:space="0" w:color="auto"/>
        <w:right w:val="none" w:sz="0" w:space="0" w:color="auto"/>
      </w:divBdr>
      <w:divsChild>
        <w:div w:id="746224330">
          <w:marLeft w:val="0"/>
          <w:marRight w:val="0"/>
          <w:marTop w:val="0"/>
          <w:marBottom w:val="0"/>
          <w:divBdr>
            <w:top w:val="none" w:sz="0" w:space="0" w:color="auto"/>
            <w:left w:val="none" w:sz="0" w:space="0" w:color="auto"/>
            <w:bottom w:val="none" w:sz="0" w:space="0" w:color="auto"/>
            <w:right w:val="none" w:sz="0" w:space="0" w:color="auto"/>
          </w:divBdr>
          <w:divsChild>
            <w:div w:id="2027901055">
              <w:marLeft w:val="0"/>
              <w:marRight w:val="0"/>
              <w:marTop w:val="0"/>
              <w:marBottom w:val="0"/>
              <w:divBdr>
                <w:top w:val="none" w:sz="0" w:space="0" w:color="auto"/>
                <w:left w:val="none" w:sz="0" w:space="0" w:color="auto"/>
                <w:bottom w:val="none" w:sz="0" w:space="0" w:color="auto"/>
                <w:right w:val="none" w:sz="0" w:space="0" w:color="auto"/>
              </w:divBdr>
              <w:divsChild>
                <w:div w:id="2362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76418">
      <w:bodyDiv w:val="1"/>
      <w:marLeft w:val="0"/>
      <w:marRight w:val="0"/>
      <w:marTop w:val="0"/>
      <w:marBottom w:val="0"/>
      <w:divBdr>
        <w:top w:val="none" w:sz="0" w:space="0" w:color="auto"/>
        <w:left w:val="none" w:sz="0" w:space="0" w:color="auto"/>
        <w:bottom w:val="none" w:sz="0" w:space="0" w:color="auto"/>
        <w:right w:val="none" w:sz="0" w:space="0" w:color="auto"/>
      </w:divBdr>
      <w:divsChild>
        <w:div w:id="69469165">
          <w:marLeft w:val="709"/>
          <w:marRight w:val="0"/>
          <w:marTop w:val="0"/>
          <w:marBottom w:val="0"/>
          <w:divBdr>
            <w:top w:val="none" w:sz="0" w:space="0" w:color="auto"/>
            <w:left w:val="none" w:sz="0" w:space="0" w:color="auto"/>
            <w:bottom w:val="none" w:sz="0" w:space="0" w:color="auto"/>
            <w:right w:val="none" w:sz="0" w:space="0" w:color="auto"/>
          </w:divBdr>
        </w:div>
        <w:div w:id="530337806">
          <w:marLeft w:val="709"/>
          <w:marRight w:val="0"/>
          <w:marTop w:val="0"/>
          <w:marBottom w:val="0"/>
          <w:divBdr>
            <w:top w:val="none" w:sz="0" w:space="0" w:color="auto"/>
            <w:left w:val="none" w:sz="0" w:space="0" w:color="auto"/>
            <w:bottom w:val="none" w:sz="0" w:space="0" w:color="auto"/>
            <w:right w:val="none" w:sz="0" w:space="0" w:color="auto"/>
          </w:divBdr>
        </w:div>
        <w:div w:id="904608959">
          <w:marLeft w:val="709"/>
          <w:marRight w:val="0"/>
          <w:marTop w:val="0"/>
          <w:marBottom w:val="0"/>
          <w:divBdr>
            <w:top w:val="none" w:sz="0" w:space="0" w:color="auto"/>
            <w:left w:val="none" w:sz="0" w:space="0" w:color="auto"/>
            <w:bottom w:val="none" w:sz="0" w:space="0" w:color="auto"/>
            <w:right w:val="none" w:sz="0" w:space="0" w:color="auto"/>
          </w:divBdr>
        </w:div>
      </w:divsChild>
    </w:div>
    <w:div w:id="1276064555">
      <w:bodyDiv w:val="1"/>
      <w:marLeft w:val="0"/>
      <w:marRight w:val="0"/>
      <w:marTop w:val="0"/>
      <w:marBottom w:val="0"/>
      <w:divBdr>
        <w:top w:val="none" w:sz="0" w:space="0" w:color="auto"/>
        <w:left w:val="none" w:sz="0" w:space="0" w:color="auto"/>
        <w:bottom w:val="none" w:sz="0" w:space="0" w:color="auto"/>
        <w:right w:val="none" w:sz="0" w:space="0" w:color="auto"/>
      </w:divBdr>
      <w:divsChild>
        <w:div w:id="1965380946">
          <w:marLeft w:val="0"/>
          <w:marRight w:val="0"/>
          <w:marTop w:val="0"/>
          <w:marBottom w:val="0"/>
          <w:divBdr>
            <w:top w:val="none" w:sz="0" w:space="0" w:color="auto"/>
            <w:left w:val="none" w:sz="0" w:space="0" w:color="auto"/>
            <w:bottom w:val="none" w:sz="0" w:space="0" w:color="auto"/>
            <w:right w:val="none" w:sz="0" w:space="0" w:color="auto"/>
          </w:divBdr>
          <w:divsChild>
            <w:div w:id="1921867889">
              <w:marLeft w:val="0"/>
              <w:marRight w:val="0"/>
              <w:marTop w:val="0"/>
              <w:marBottom w:val="0"/>
              <w:divBdr>
                <w:top w:val="none" w:sz="0" w:space="0" w:color="auto"/>
                <w:left w:val="none" w:sz="0" w:space="0" w:color="auto"/>
                <w:bottom w:val="none" w:sz="0" w:space="0" w:color="auto"/>
                <w:right w:val="none" w:sz="0" w:space="0" w:color="auto"/>
              </w:divBdr>
              <w:divsChild>
                <w:div w:id="10743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4992">
      <w:bodyDiv w:val="1"/>
      <w:marLeft w:val="0"/>
      <w:marRight w:val="0"/>
      <w:marTop w:val="0"/>
      <w:marBottom w:val="0"/>
      <w:divBdr>
        <w:top w:val="none" w:sz="0" w:space="0" w:color="auto"/>
        <w:left w:val="none" w:sz="0" w:space="0" w:color="auto"/>
        <w:bottom w:val="none" w:sz="0" w:space="0" w:color="auto"/>
        <w:right w:val="none" w:sz="0" w:space="0" w:color="auto"/>
      </w:divBdr>
      <w:divsChild>
        <w:div w:id="831720337">
          <w:marLeft w:val="0"/>
          <w:marRight w:val="0"/>
          <w:marTop w:val="0"/>
          <w:marBottom w:val="0"/>
          <w:divBdr>
            <w:top w:val="none" w:sz="0" w:space="0" w:color="auto"/>
            <w:left w:val="none" w:sz="0" w:space="0" w:color="auto"/>
            <w:bottom w:val="none" w:sz="0" w:space="0" w:color="auto"/>
            <w:right w:val="none" w:sz="0" w:space="0" w:color="auto"/>
          </w:divBdr>
          <w:divsChild>
            <w:div w:id="751780983">
              <w:marLeft w:val="0"/>
              <w:marRight w:val="0"/>
              <w:marTop w:val="0"/>
              <w:marBottom w:val="0"/>
              <w:divBdr>
                <w:top w:val="none" w:sz="0" w:space="0" w:color="auto"/>
                <w:left w:val="none" w:sz="0" w:space="0" w:color="auto"/>
                <w:bottom w:val="none" w:sz="0" w:space="0" w:color="auto"/>
                <w:right w:val="none" w:sz="0" w:space="0" w:color="auto"/>
              </w:divBdr>
              <w:divsChild>
                <w:div w:id="13004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464401">
      <w:bodyDiv w:val="1"/>
      <w:marLeft w:val="0"/>
      <w:marRight w:val="0"/>
      <w:marTop w:val="0"/>
      <w:marBottom w:val="0"/>
      <w:divBdr>
        <w:top w:val="none" w:sz="0" w:space="0" w:color="auto"/>
        <w:left w:val="none" w:sz="0" w:space="0" w:color="auto"/>
        <w:bottom w:val="none" w:sz="0" w:space="0" w:color="auto"/>
        <w:right w:val="none" w:sz="0" w:space="0" w:color="auto"/>
      </w:divBdr>
      <w:divsChild>
        <w:div w:id="701055726">
          <w:marLeft w:val="0"/>
          <w:marRight w:val="0"/>
          <w:marTop w:val="0"/>
          <w:marBottom w:val="0"/>
          <w:divBdr>
            <w:top w:val="none" w:sz="0" w:space="0" w:color="auto"/>
            <w:left w:val="none" w:sz="0" w:space="0" w:color="auto"/>
            <w:bottom w:val="none" w:sz="0" w:space="0" w:color="auto"/>
            <w:right w:val="none" w:sz="0" w:space="0" w:color="auto"/>
          </w:divBdr>
          <w:divsChild>
            <w:div w:id="1940529579">
              <w:marLeft w:val="0"/>
              <w:marRight w:val="0"/>
              <w:marTop w:val="0"/>
              <w:marBottom w:val="0"/>
              <w:divBdr>
                <w:top w:val="none" w:sz="0" w:space="0" w:color="auto"/>
                <w:left w:val="none" w:sz="0" w:space="0" w:color="auto"/>
                <w:bottom w:val="none" w:sz="0" w:space="0" w:color="auto"/>
                <w:right w:val="none" w:sz="0" w:space="0" w:color="auto"/>
              </w:divBdr>
              <w:divsChild>
                <w:div w:id="1966039373">
                  <w:marLeft w:val="0"/>
                  <w:marRight w:val="0"/>
                  <w:marTop w:val="0"/>
                  <w:marBottom w:val="0"/>
                  <w:divBdr>
                    <w:top w:val="none" w:sz="0" w:space="0" w:color="auto"/>
                    <w:left w:val="none" w:sz="0" w:space="0" w:color="auto"/>
                    <w:bottom w:val="none" w:sz="0" w:space="0" w:color="auto"/>
                    <w:right w:val="none" w:sz="0" w:space="0" w:color="auto"/>
                  </w:divBdr>
                  <w:divsChild>
                    <w:div w:id="141709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09042">
      <w:bodyDiv w:val="1"/>
      <w:marLeft w:val="0"/>
      <w:marRight w:val="0"/>
      <w:marTop w:val="0"/>
      <w:marBottom w:val="0"/>
      <w:divBdr>
        <w:top w:val="none" w:sz="0" w:space="0" w:color="auto"/>
        <w:left w:val="none" w:sz="0" w:space="0" w:color="auto"/>
        <w:bottom w:val="none" w:sz="0" w:space="0" w:color="auto"/>
        <w:right w:val="none" w:sz="0" w:space="0" w:color="auto"/>
      </w:divBdr>
      <w:divsChild>
        <w:div w:id="19940822">
          <w:marLeft w:val="0"/>
          <w:marRight w:val="0"/>
          <w:marTop w:val="0"/>
          <w:marBottom w:val="0"/>
          <w:divBdr>
            <w:top w:val="none" w:sz="0" w:space="0" w:color="auto"/>
            <w:left w:val="none" w:sz="0" w:space="0" w:color="auto"/>
            <w:bottom w:val="none" w:sz="0" w:space="0" w:color="auto"/>
            <w:right w:val="none" w:sz="0" w:space="0" w:color="auto"/>
          </w:divBdr>
          <w:divsChild>
            <w:div w:id="2144078478">
              <w:marLeft w:val="0"/>
              <w:marRight w:val="0"/>
              <w:marTop w:val="0"/>
              <w:marBottom w:val="0"/>
              <w:divBdr>
                <w:top w:val="none" w:sz="0" w:space="0" w:color="auto"/>
                <w:left w:val="none" w:sz="0" w:space="0" w:color="auto"/>
                <w:bottom w:val="none" w:sz="0" w:space="0" w:color="auto"/>
                <w:right w:val="none" w:sz="0" w:space="0" w:color="auto"/>
              </w:divBdr>
              <w:divsChild>
                <w:div w:id="17089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69560">
      <w:bodyDiv w:val="1"/>
      <w:marLeft w:val="0"/>
      <w:marRight w:val="0"/>
      <w:marTop w:val="0"/>
      <w:marBottom w:val="0"/>
      <w:divBdr>
        <w:top w:val="none" w:sz="0" w:space="0" w:color="auto"/>
        <w:left w:val="none" w:sz="0" w:space="0" w:color="auto"/>
        <w:bottom w:val="none" w:sz="0" w:space="0" w:color="auto"/>
        <w:right w:val="none" w:sz="0" w:space="0" w:color="auto"/>
      </w:divBdr>
      <w:divsChild>
        <w:div w:id="325861759">
          <w:marLeft w:val="0"/>
          <w:marRight w:val="0"/>
          <w:marTop w:val="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6716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42556">
      <w:bodyDiv w:val="1"/>
      <w:marLeft w:val="0"/>
      <w:marRight w:val="0"/>
      <w:marTop w:val="0"/>
      <w:marBottom w:val="0"/>
      <w:divBdr>
        <w:top w:val="none" w:sz="0" w:space="0" w:color="auto"/>
        <w:left w:val="none" w:sz="0" w:space="0" w:color="auto"/>
        <w:bottom w:val="none" w:sz="0" w:space="0" w:color="auto"/>
        <w:right w:val="none" w:sz="0" w:space="0" w:color="auto"/>
      </w:divBdr>
      <w:divsChild>
        <w:div w:id="1491098392">
          <w:marLeft w:val="0"/>
          <w:marRight w:val="0"/>
          <w:marTop w:val="0"/>
          <w:marBottom w:val="0"/>
          <w:divBdr>
            <w:top w:val="none" w:sz="0" w:space="0" w:color="auto"/>
            <w:left w:val="none" w:sz="0" w:space="0" w:color="auto"/>
            <w:bottom w:val="none" w:sz="0" w:space="0" w:color="auto"/>
            <w:right w:val="none" w:sz="0" w:space="0" w:color="auto"/>
          </w:divBdr>
          <w:divsChild>
            <w:div w:id="526793624">
              <w:marLeft w:val="0"/>
              <w:marRight w:val="0"/>
              <w:marTop w:val="0"/>
              <w:marBottom w:val="0"/>
              <w:divBdr>
                <w:top w:val="none" w:sz="0" w:space="0" w:color="auto"/>
                <w:left w:val="none" w:sz="0" w:space="0" w:color="auto"/>
                <w:bottom w:val="none" w:sz="0" w:space="0" w:color="auto"/>
                <w:right w:val="none" w:sz="0" w:space="0" w:color="auto"/>
              </w:divBdr>
              <w:divsChild>
                <w:div w:id="302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21394">
      <w:bodyDiv w:val="1"/>
      <w:marLeft w:val="0"/>
      <w:marRight w:val="0"/>
      <w:marTop w:val="0"/>
      <w:marBottom w:val="0"/>
      <w:divBdr>
        <w:top w:val="none" w:sz="0" w:space="0" w:color="auto"/>
        <w:left w:val="none" w:sz="0" w:space="0" w:color="auto"/>
        <w:bottom w:val="none" w:sz="0" w:space="0" w:color="auto"/>
        <w:right w:val="none" w:sz="0" w:space="0" w:color="auto"/>
      </w:divBdr>
      <w:divsChild>
        <w:div w:id="1685814703">
          <w:marLeft w:val="0"/>
          <w:marRight w:val="0"/>
          <w:marTop w:val="0"/>
          <w:marBottom w:val="0"/>
          <w:divBdr>
            <w:top w:val="none" w:sz="0" w:space="0" w:color="auto"/>
            <w:left w:val="none" w:sz="0" w:space="0" w:color="auto"/>
            <w:bottom w:val="none" w:sz="0" w:space="0" w:color="auto"/>
            <w:right w:val="none" w:sz="0" w:space="0" w:color="auto"/>
          </w:divBdr>
          <w:divsChild>
            <w:div w:id="1509561198">
              <w:marLeft w:val="0"/>
              <w:marRight w:val="0"/>
              <w:marTop w:val="0"/>
              <w:marBottom w:val="0"/>
              <w:divBdr>
                <w:top w:val="none" w:sz="0" w:space="0" w:color="auto"/>
                <w:left w:val="none" w:sz="0" w:space="0" w:color="auto"/>
                <w:bottom w:val="none" w:sz="0" w:space="0" w:color="auto"/>
                <w:right w:val="none" w:sz="0" w:space="0" w:color="auto"/>
              </w:divBdr>
              <w:divsChild>
                <w:div w:id="114238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19040">
      <w:bodyDiv w:val="1"/>
      <w:marLeft w:val="0"/>
      <w:marRight w:val="0"/>
      <w:marTop w:val="0"/>
      <w:marBottom w:val="0"/>
      <w:divBdr>
        <w:top w:val="none" w:sz="0" w:space="0" w:color="auto"/>
        <w:left w:val="none" w:sz="0" w:space="0" w:color="auto"/>
        <w:bottom w:val="none" w:sz="0" w:space="0" w:color="auto"/>
        <w:right w:val="none" w:sz="0" w:space="0" w:color="auto"/>
      </w:divBdr>
      <w:divsChild>
        <w:div w:id="225920237">
          <w:marLeft w:val="0"/>
          <w:marRight w:val="0"/>
          <w:marTop w:val="0"/>
          <w:marBottom w:val="0"/>
          <w:divBdr>
            <w:top w:val="none" w:sz="0" w:space="0" w:color="auto"/>
            <w:left w:val="none" w:sz="0" w:space="0" w:color="auto"/>
            <w:bottom w:val="none" w:sz="0" w:space="0" w:color="auto"/>
            <w:right w:val="none" w:sz="0" w:space="0" w:color="auto"/>
          </w:divBdr>
          <w:divsChild>
            <w:div w:id="1613630602">
              <w:marLeft w:val="0"/>
              <w:marRight w:val="0"/>
              <w:marTop w:val="0"/>
              <w:marBottom w:val="0"/>
              <w:divBdr>
                <w:top w:val="none" w:sz="0" w:space="0" w:color="auto"/>
                <w:left w:val="none" w:sz="0" w:space="0" w:color="auto"/>
                <w:bottom w:val="none" w:sz="0" w:space="0" w:color="auto"/>
                <w:right w:val="none" w:sz="0" w:space="0" w:color="auto"/>
              </w:divBdr>
              <w:divsChild>
                <w:div w:id="1294673742">
                  <w:marLeft w:val="0"/>
                  <w:marRight w:val="0"/>
                  <w:marTop w:val="0"/>
                  <w:marBottom w:val="0"/>
                  <w:divBdr>
                    <w:top w:val="none" w:sz="0" w:space="0" w:color="auto"/>
                    <w:left w:val="none" w:sz="0" w:space="0" w:color="auto"/>
                    <w:bottom w:val="none" w:sz="0" w:space="0" w:color="auto"/>
                    <w:right w:val="none" w:sz="0" w:space="0" w:color="auto"/>
                  </w:divBdr>
                  <w:divsChild>
                    <w:div w:id="7008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780396">
      <w:bodyDiv w:val="1"/>
      <w:marLeft w:val="0"/>
      <w:marRight w:val="0"/>
      <w:marTop w:val="0"/>
      <w:marBottom w:val="0"/>
      <w:divBdr>
        <w:top w:val="none" w:sz="0" w:space="0" w:color="auto"/>
        <w:left w:val="none" w:sz="0" w:space="0" w:color="auto"/>
        <w:bottom w:val="none" w:sz="0" w:space="0" w:color="auto"/>
        <w:right w:val="none" w:sz="0" w:space="0" w:color="auto"/>
      </w:divBdr>
      <w:divsChild>
        <w:div w:id="1897207134">
          <w:marLeft w:val="0"/>
          <w:marRight w:val="0"/>
          <w:marTop w:val="0"/>
          <w:marBottom w:val="0"/>
          <w:divBdr>
            <w:top w:val="none" w:sz="0" w:space="0" w:color="auto"/>
            <w:left w:val="none" w:sz="0" w:space="0" w:color="auto"/>
            <w:bottom w:val="none" w:sz="0" w:space="0" w:color="auto"/>
            <w:right w:val="none" w:sz="0" w:space="0" w:color="auto"/>
          </w:divBdr>
          <w:divsChild>
            <w:div w:id="1203787448">
              <w:marLeft w:val="0"/>
              <w:marRight w:val="0"/>
              <w:marTop w:val="0"/>
              <w:marBottom w:val="0"/>
              <w:divBdr>
                <w:top w:val="none" w:sz="0" w:space="0" w:color="auto"/>
                <w:left w:val="none" w:sz="0" w:space="0" w:color="auto"/>
                <w:bottom w:val="none" w:sz="0" w:space="0" w:color="auto"/>
                <w:right w:val="none" w:sz="0" w:space="0" w:color="auto"/>
              </w:divBdr>
              <w:divsChild>
                <w:div w:id="17888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5599">
      <w:bodyDiv w:val="1"/>
      <w:marLeft w:val="0"/>
      <w:marRight w:val="0"/>
      <w:marTop w:val="0"/>
      <w:marBottom w:val="0"/>
      <w:divBdr>
        <w:top w:val="none" w:sz="0" w:space="0" w:color="auto"/>
        <w:left w:val="none" w:sz="0" w:space="0" w:color="auto"/>
        <w:bottom w:val="none" w:sz="0" w:space="0" w:color="auto"/>
        <w:right w:val="none" w:sz="0" w:space="0" w:color="auto"/>
      </w:divBdr>
      <w:divsChild>
        <w:div w:id="1598052020">
          <w:marLeft w:val="0"/>
          <w:marRight w:val="0"/>
          <w:marTop w:val="0"/>
          <w:marBottom w:val="0"/>
          <w:divBdr>
            <w:top w:val="none" w:sz="0" w:space="0" w:color="auto"/>
            <w:left w:val="none" w:sz="0" w:space="0" w:color="auto"/>
            <w:bottom w:val="none" w:sz="0" w:space="0" w:color="auto"/>
            <w:right w:val="none" w:sz="0" w:space="0" w:color="auto"/>
          </w:divBdr>
          <w:divsChild>
            <w:div w:id="483359044">
              <w:marLeft w:val="0"/>
              <w:marRight w:val="0"/>
              <w:marTop w:val="0"/>
              <w:marBottom w:val="0"/>
              <w:divBdr>
                <w:top w:val="none" w:sz="0" w:space="0" w:color="auto"/>
                <w:left w:val="none" w:sz="0" w:space="0" w:color="auto"/>
                <w:bottom w:val="none" w:sz="0" w:space="0" w:color="auto"/>
                <w:right w:val="none" w:sz="0" w:space="0" w:color="auto"/>
              </w:divBdr>
              <w:divsChild>
                <w:div w:id="6349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73901">
      <w:bodyDiv w:val="1"/>
      <w:marLeft w:val="0"/>
      <w:marRight w:val="0"/>
      <w:marTop w:val="0"/>
      <w:marBottom w:val="0"/>
      <w:divBdr>
        <w:top w:val="none" w:sz="0" w:space="0" w:color="auto"/>
        <w:left w:val="none" w:sz="0" w:space="0" w:color="auto"/>
        <w:bottom w:val="none" w:sz="0" w:space="0" w:color="auto"/>
        <w:right w:val="none" w:sz="0" w:space="0" w:color="auto"/>
      </w:divBdr>
      <w:divsChild>
        <w:div w:id="1562519076">
          <w:marLeft w:val="0"/>
          <w:marRight w:val="0"/>
          <w:marTop w:val="0"/>
          <w:marBottom w:val="0"/>
          <w:divBdr>
            <w:top w:val="none" w:sz="0" w:space="0" w:color="auto"/>
            <w:left w:val="none" w:sz="0" w:space="0" w:color="auto"/>
            <w:bottom w:val="none" w:sz="0" w:space="0" w:color="auto"/>
            <w:right w:val="none" w:sz="0" w:space="0" w:color="auto"/>
          </w:divBdr>
          <w:divsChild>
            <w:div w:id="1667122737">
              <w:marLeft w:val="0"/>
              <w:marRight w:val="0"/>
              <w:marTop w:val="0"/>
              <w:marBottom w:val="0"/>
              <w:divBdr>
                <w:top w:val="none" w:sz="0" w:space="0" w:color="auto"/>
                <w:left w:val="none" w:sz="0" w:space="0" w:color="auto"/>
                <w:bottom w:val="none" w:sz="0" w:space="0" w:color="auto"/>
                <w:right w:val="none" w:sz="0" w:space="0" w:color="auto"/>
              </w:divBdr>
              <w:divsChild>
                <w:div w:id="15385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840583">
      <w:bodyDiv w:val="1"/>
      <w:marLeft w:val="0"/>
      <w:marRight w:val="0"/>
      <w:marTop w:val="0"/>
      <w:marBottom w:val="0"/>
      <w:divBdr>
        <w:top w:val="none" w:sz="0" w:space="0" w:color="auto"/>
        <w:left w:val="none" w:sz="0" w:space="0" w:color="auto"/>
        <w:bottom w:val="none" w:sz="0" w:space="0" w:color="auto"/>
        <w:right w:val="none" w:sz="0" w:space="0" w:color="auto"/>
      </w:divBdr>
      <w:divsChild>
        <w:div w:id="512453004">
          <w:marLeft w:val="0"/>
          <w:marRight w:val="0"/>
          <w:marTop w:val="0"/>
          <w:marBottom w:val="0"/>
          <w:divBdr>
            <w:top w:val="none" w:sz="0" w:space="0" w:color="auto"/>
            <w:left w:val="none" w:sz="0" w:space="0" w:color="auto"/>
            <w:bottom w:val="none" w:sz="0" w:space="0" w:color="auto"/>
            <w:right w:val="none" w:sz="0" w:space="0" w:color="auto"/>
          </w:divBdr>
          <w:divsChild>
            <w:div w:id="69279133">
              <w:marLeft w:val="0"/>
              <w:marRight w:val="0"/>
              <w:marTop w:val="0"/>
              <w:marBottom w:val="0"/>
              <w:divBdr>
                <w:top w:val="none" w:sz="0" w:space="0" w:color="auto"/>
                <w:left w:val="none" w:sz="0" w:space="0" w:color="auto"/>
                <w:bottom w:val="none" w:sz="0" w:space="0" w:color="auto"/>
                <w:right w:val="none" w:sz="0" w:space="0" w:color="auto"/>
              </w:divBdr>
              <w:divsChild>
                <w:div w:id="16394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06601">
      <w:bodyDiv w:val="1"/>
      <w:marLeft w:val="0"/>
      <w:marRight w:val="0"/>
      <w:marTop w:val="0"/>
      <w:marBottom w:val="0"/>
      <w:divBdr>
        <w:top w:val="none" w:sz="0" w:space="0" w:color="auto"/>
        <w:left w:val="none" w:sz="0" w:space="0" w:color="auto"/>
        <w:bottom w:val="none" w:sz="0" w:space="0" w:color="auto"/>
        <w:right w:val="none" w:sz="0" w:space="0" w:color="auto"/>
      </w:divBdr>
      <w:divsChild>
        <w:div w:id="1012882117">
          <w:marLeft w:val="0"/>
          <w:marRight w:val="0"/>
          <w:marTop w:val="0"/>
          <w:marBottom w:val="0"/>
          <w:divBdr>
            <w:top w:val="none" w:sz="0" w:space="0" w:color="auto"/>
            <w:left w:val="none" w:sz="0" w:space="0" w:color="auto"/>
            <w:bottom w:val="none" w:sz="0" w:space="0" w:color="auto"/>
            <w:right w:val="none" w:sz="0" w:space="0" w:color="auto"/>
          </w:divBdr>
          <w:divsChild>
            <w:div w:id="98333992">
              <w:marLeft w:val="0"/>
              <w:marRight w:val="0"/>
              <w:marTop w:val="0"/>
              <w:marBottom w:val="0"/>
              <w:divBdr>
                <w:top w:val="none" w:sz="0" w:space="0" w:color="auto"/>
                <w:left w:val="none" w:sz="0" w:space="0" w:color="auto"/>
                <w:bottom w:val="none" w:sz="0" w:space="0" w:color="auto"/>
                <w:right w:val="none" w:sz="0" w:space="0" w:color="auto"/>
              </w:divBdr>
              <w:divsChild>
                <w:div w:id="11982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461343">
      <w:bodyDiv w:val="1"/>
      <w:marLeft w:val="0"/>
      <w:marRight w:val="0"/>
      <w:marTop w:val="0"/>
      <w:marBottom w:val="0"/>
      <w:divBdr>
        <w:top w:val="none" w:sz="0" w:space="0" w:color="auto"/>
        <w:left w:val="none" w:sz="0" w:space="0" w:color="auto"/>
        <w:bottom w:val="none" w:sz="0" w:space="0" w:color="auto"/>
        <w:right w:val="none" w:sz="0" w:space="0" w:color="auto"/>
      </w:divBdr>
      <w:divsChild>
        <w:div w:id="1755936838">
          <w:marLeft w:val="0"/>
          <w:marRight w:val="0"/>
          <w:marTop w:val="0"/>
          <w:marBottom w:val="0"/>
          <w:divBdr>
            <w:top w:val="none" w:sz="0" w:space="0" w:color="auto"/>
            <w:left w:val="none" w:sz="0" w:space="0" w:color="auto"/>
            <w:bottom w:val="none" w:sz="0" w:space="0" w:color="auto"/>
            <w:right w:val="none" w:sz="0" w:space="0" w:color="auto"/>
          </w:divBdr>
          <w:divsChild>
            <w:div w:id="1397438063">
              <w:marLeft w:val="0"/>
              <w:marRight w:val="0"/>
              <w:marTop w:val="0"/>
              <w:marBottom w:val="0"/>
              <w:divBdr>
                <w:top w:val="none" w:sz="0" w:space="0" w:color="auto"/>
                <w:left w:val="none" w:sz="0" w:space="0" w:color="auto"/>
                <w:bottom w:val="none" w:sz="0" w:space="0" w:color="auto"/>
                <w:right w:val="none" w:sz="0" w:space="0" w:color="auto"/>
              </w:divBdr>
              <w:divsChild>
                <w:div w:id="2729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53100">
      <w:bodyDiv w:val="1"/>
      <w:marLeft w:val="0"/>
      <w:marRight w:val="0"/>
      <w:marTop w:val="0"/>
      <w:marBottom w:val="0"/>
      <w:divBdr>
        <w:top w:val="none" w:sz="0" w:space="0" w:color="auto"/>
        <w:left w:val="none" w:sz="0" w:space="0" w:color="auto"/>
        <w:bottom w:val="none" w:sz="0" w:space="0" w:color="auto"/>
        <w:right w:val="none" w:sz="0" w:space="0" w:color="auto"/>
      </w:divBdr>
      <w:divsChild>
        <w:div w:id="1129401204">
          <w:marLeft w:val="0"/>
          <w:marRight w:val="0"/>
          <w:marTop w:val="0"/>
          <w:marBottom w:val="0"/>
          <w:divBdr>
            <w:top w:val="none" w:sz="0" w:space="0" w:color="auto"/>
            <w:left w:val="none" w:sz="0" w:space="0" w:color="auto"/>
            <w:bottom w:val="none" w:sz="0" w:space="0" w:color="auto"/>
            <w:right w:val="none" w:sz="0" w:space="0" w:color="auto"/>
          </w:divBdr>
          <w:divsChild>
            <w:div w:id="319426076">
              <w:marLeft w:val="0"/>
              <w:marRight w:val="0"/>
              <w:marTop w:val="0"/>
              <w:marBottom w:val="0"/>
              <w:divBdr>
                <w:top w:val="none" w:sz="0" w:space="0" w:color="auto"/>
                <w:left w:val="none" w:sz="0" w:space="0" w:color="auto"/>
                <w:bottom w:val="none" w:sz="0" w:space="0" w:color="auto"/>
                <w:right w:val="none" w:sz="0" w:space="0" w:color="auto"/>
              </w:divBdr>
              <w:divsChild>
                <w:div w:id="226769801">
                  <w:marLeft w:val="0"/>
                  <w:marRight w:val="0"/>
                  <w:marTop w:val="0"/>
                  <w:marBottom w:val="0"/>
                  <w:divBdr>
                    <w:top w:val="none" w:sz="0" w:space="0" w:color="auto"/>
                    <w:left w:val="none" w:sz="0" w:space="0" w:color="auto"/>
                    <w:bottom w:val="none" w:sz="0" w:space="0" w:color="auto"/>
                    <w:right w:val="none" w:sz="0" w:space="0" w:color="auto"/>
                  </w:divBdr>
                  <w:divsChild>
                    <w:div w:id="9066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358511">
      <w:bodyDiv w:val="1"/>
      <w:marLeft w:val="0"/>
      <w:marRight w:val="0"/>
      <w:marTop w:val="0"/>
      <w:marBottom w:val="0"/>
      <w:divBdr>
        <w:top w:val="none" w:sz="0" w:space="0" w:color="auto"/>
        <w:left w:val="none" w:sz="0" w:space="0" w:color="auto"/>
        <w:bottom w:val="none" w:sz="0" w:space="0" w:color="auto"/>
        <w:right w:val="none" w:sz="0" w:space="0" w:color="auto"/>
      </w:divBdr>
      <w:divsChild>
        <w:div w:id="965085480">
          <w:marLeft w:val="0"/>
          <w:marRight w:val="0"/>
          <w:marTop w:val="0"/>
          <w:marBottom w:val="0"/>
          <w:divBdr>
            <w:top w:val="none" w:sz="0" w:space="0" w:color="auto"/>
            <w:left w:val="none" w:sz="0" w:space="0" w:color="auto"/>
            <w:bottom w:val="none" w:sz="0" w:space="0" w:color="auto"/>
            <w:right w:val="none" w:sz="0" w:space="0" w:color="auto"/>
          </w:divBdr>
          <w:divsChild>
            <w:div w:id="618991512">
              <w:marLeft w:val="0"/>
              <w:marRight w:val="0"/>
              <w:marTop w:val="0"/>
              <w:marBottom w:val="0"/>
              <w:divBdr>
                <w:top w:val="none" w:sz="0" w:space="0" w:color="auto"/>
                <w:left w:val="none" w:sz="0" w:space="0" w:color="auto"/>
                <w:bottom w:val="none" w:sz="0" w:space="0" w:color="auto"/>
                <w:right w:val="none" w:sz="0" w:space="0" w:color="auto"/>
              </w:divBdr>
              <w:divsChild>
                <w:div w:id="1612470002">
                  <w:marLeft w:val="0"/>
                  <w:marRight w:val="0"/>
                  <w:marTop w:val="0"/>
                  <w:marBottom w:val="0"/>
                  <w:divBdr>
                    <w:top w:val="none" w:sz="0" w:space="0" w:color="auto"/>
                    <w:left w:val="none" w:sz="0" w:space="0" w:color="auto"/>
                    <w:bottom w:val="none" w:sz="0" w:space="0" w:color="auto"/>
                    <w:right w:val="none" w:sz="0" w:space="0" w:color="auto"/>
                  </w:divBdr>
                  <w:divsChild>
                    <w:div w:id="1758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062835">
      <w:bodyDiv w:val="1"/>
      <w:marLeft w:val="0"/>
      <w:marRight w:val="0"/>
      <w:marTop w:val="0"/>
      <w:marBottom w:val="0"/>
      <w:divBdr>
        <w:top w:val="none" w:sz="0" w:space="0" w:color="auto"/>
        <w:left w:val="none" w:sz="0" w:space="0" w:color="auto"/>
        <w:bottom w:val="none" w:sz="0" w:space="0" w:color="auto"/>
        <w:right w:val="none" w:sz="0" w:space="0" w:color="auto"/>
      </w:divBdr>
      <w:divsChild>
        <w:div w:id="1698384666">
          <w:marLeft w:val="0"/>
          <w:marRight w:val="0"/>
          <w:marTop w:val="0"/>
          <w:marBottom w:val="0"/>
          <w:divBdr>
            <w:top w:val="none" w:sz="0" w:space="0" w:color="auto"/>
            <w:left w:val="none" w:sz="0" w:space="0" w:color="auto"/>
            <w:bottom w:val="none" w:sz="0" w:space="0" w:color="auto"/>
            <w:right w:val="none" w:sz="0" w:space="0" w:color="auto"/>
          </w:divBdr>
          <w:divsChild>
            <w:div w:id="31271775">
              <w:marLeft w:val="0"/>
              <w:marRight w:val="0"/>
              <w:marTop w:val="0"/>
              <w:marBottom w:val="0"/>
              <w:divBdr>
                <w:top w:val="none" w:sz="0" w:space="0" w:color="auto"/>
                <w:left w:val="none" w:sz="0" w:space="0" w:color="auto"/>
                <w:bottom w:val="none" w:sz="0" w:space="0" w:color="auto"/>
                <w:right w:val="none" w:sz="0" w:space="0" w:color="auto"/>
              </w:divBdr>
              <w:divsChild>
                <w:div w:id="1655838788">
                  <w:marLeft w:val="0"/>
                  <w:marRight w:val="0"/>
                  <w:marTop w:val="0"/>
                  <w:marBottom w:val="0"/>
                  <w:divBdr>
                    <w:top w:val="none" w:sz="0" w:space="0" w:color="auto"/>
                    <w:left w:val="none" w:sz="0" w:space="0" w:color="auto"/>
                    <w:bottom w:val="none" w:sz="0" w:space="0" w:color="auto"/>
                    <w:right w:val="none" w:sz="0" w:space="0" w:color="auto"/>
                  </w:divBdr>
                  <w:divsChild>
                    <w:div w:id="242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94434">
      <w:bodyDiv w:val="1"/>
      <w:marLeft w:val="0"/>
      <w:marRight w:val="0"/>
      <w:marTop w:val="0"/>
      <w:marBottom w:val="0"/>
      <w:divBdr>
        <w:top w:val="none" w:sz="0" w:space="0" w:color="auto"/>
        <w:left w:val="none" w:sz="0" w:space="0" w:color="auto"/>
        <w:bottom w:val="none" w:sz="0" w:space="0" w:color="auto"/>
        <w:right w:val="none" w:sz="0" w:space="0" w:color="auto"/>
      </w:divBdr>
      <w:divsChild>
        <w:div w:id="1699312166">
          <w:marLeft w:val="0"/>
          <w:marRight w:val="0"/>
          <w:marTop w:val="0"/>
          <w:marBottom w:val="0"/>
          <w:divBdr>
            <w:top w:val="none" w:sz="0" w:space="0" w:color="auto"/>
            <w:left w:val="none" w:sz="0" w:space="0" w:color="auto"/>
            <w:bottom w:val="none" w:sz="0" w:space="0" w:color="auto"/>
            <w:right w:val="none" w:sz="0" w:space="0" w:color="auto"/>
          </w:divBdr>
          <w:divsChild>
            <w:div w:id="234243226">
              <w:marLeft w:val="0"/>
              <w:marRight w:val="0"/>
              <w:marTop w:val="0"/>
              <w:marBottom w:val="0"/>
              <w:divBdr>
                <w:top w:val="none" w:sz="0" w:space="0" w:color="auto"/>
                <w:left w:val="none" w:sz="0" w:space="0" w:color="auto"/>
                <w:bottom w:val="none" w:sz="0" w:space="0" w:color="auto"/>
                <w:right w:val="none" w:sz="0" w:space="0" w:color="auto"/>
              </w:divBdr>
              <w:divsChild>
                <w:div w:id="173743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49328">
      <w:bodyDiv w:val="1"/>
      <w:marLeft w:val="0"/>
      <w:marRight w:val="0"/>
      <w:marTop w:val="0"/>
      <w:marBottom w:val="0"/>
      <w:divBdr>
        <w:top w:val="none" w:sz="0" w:space="0" w:color="auto"/>
        <w:left w:val="none" w:sz="0" w:space="0" w:color="auto"/>
        <w:bottom w:val="none" w:sz="0" w:space="0" w:color="auto"/>
        <w:right w:val="none" w:sz="0" w:space="0" w:color="auto"/>
      </w:divBdr>
      <w:divsChild>
        <w:div w:id="1716347422">
          <w:marLeft w:val="0"/>
          <w:marRight w:val="0"/>
          <w:marTop w:val="0"/>
          <w:marBottom w:val="0"/>
          <w:divBdr>
            <w:top w:val="none" w:sz="0" w:space="0" w:color="auto"/>
            <w:left w:val="none" w:sz="0" w:space="0" w:color="auto"/>
            <w:bottom w:val="none" w:sz="0" w:space="0" w:color="auto"/>
            <w:right w:val="none" w:sz="0" w:space="0" w:color="auto"/>
          </w:divBdr>
          <w:divsChild>
            <w:div w:id="64037820">
              <w:marLeft w:val="0"/>
              <w:marRight w:val="0"/>
              <w:marTop w:val="0"/>
              <w:marBottom w:val="0"/>
              <w:divBdr>
                <w:top w:val="none" w:sz="0" w:space="0" w:color="auto"/>
                <w:left w:val="none" w:sz="0" w:space="0" w:color="auto"/>
                <w:bottom w:val="none" w:sz="0" w:space="0" w:color="auto"/>
                <w:right w:val="none" w:sz="0" w:space="0" w:color="auto"/>
              </w:divBdr>
              <w:divsChild>
                <w:div w:id="2441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9918">
      <w:bodyDiv w:val="1"/>
      <w:marLeft w:val="0"/>
      <w:marRight w:val="0"/>
      <w:marTop w:val="0"/>
      <w:marBottom w:val="0"/>
      <w:divBdr>
        <w:top w:val="none" w:sz="0" w:space="0" w:color="auto"/>
        <w:left w:val="none" w:sz="0" w:space="0" w:color="auto"/>
        <w:bottom w:val="none" w:sz="0" w:space="0" w:color="auto"/>
        <w:right w:val="none" w:sz="0" w:space="0" w:color="auto"/>
      </w:divBdr>
      <w:divsChild>
        <w:div w:id="1066339541">
          <w:marLeft w:val="0"/>
          <w:marRight w:val="0"/>
          <w:marTop w:val="0"/>
          <w:marBottom w:val="0"/>
          <w:divBdr>
            <w:top w:val="none" w:sz="0" w:space="0" w:color="auto"/>
            <w:left w:val="none" w:sz="0" w:space="0" w:color="auto"/>
            <w:bottom w:val="none" w:sz="0" w:space="0" w:color="auto"/>
            <w:right w:val="none" w:sz="0" w:space="0" w:color="auto"/>
          </w:divBdr>
          <w:divsChild>
            <w:div w:id="225724312">
              <w:marLeft w:val="0"/>
              <w:marRight w:val="0"/>
              <w:marTop w:val="0"/>
              <w:marBottom w:val="0"/>
              <w:divBdr>
                <w:top w:val="none" w:sz="0" w:space="0" w:color="auto"/>
                <w:left w:val="none" w:sz="0" w:space="0" w:color="auto"/>
                <w:bottom w:val="none" w:sz="0" w:space="0" w:color="auto"/>
                <w:right w:val="none" w:sz="0" w:space="0" w:color="auto"/>
              </w:divBdr>
              <w:divsChild>
                <w:div w:id="291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370711">
      <w:bodyDiv w:val="1"/>
      <w:marLeft w:val="0"/>
      <w:marRight w:val="0"/>
      <w:marTop w:val="0"/>
      <w:marBottom w:val="0"/>
      <w:divBdr>
        <w:top w:val="none" w:sz="0" w:space="0" w:color="auto"/>
        <w:left w:val="none" w:sz="0" w:space="0" w:color="auto"/>
        <w:bottom w:val="none" w:sz="0" w:space="0" w:color="auto"/>
        <w:right w:val="none" w:sz="0" w:space="0" w:color="auto"/>
      </w:divBdr>
      <w:divsChild>
        <w:div w:id="75169981">
          <w:marLeft w:val="0"/>
          <w:marRight w:val="0"/>
          <w:marTop w:val="0"/>
          <w:marBottom w:val="0"/>
          <w:divBdr>
            <w:top w:val="none" w:sz="0" w:space="0" w:color="auto"/>
            <w:left w:val="none" w:sz="0" w:space="0" w:color="auto"/>
            <w:bottom w:val="none" w:sz="0" w:space="0" w:color="auto"/>
            <w:right w:val="none" w:sz="0" w:space="0" w:color="auto"/>
          </w:divBdr>
          <w:divsChild>
            <w:div w:id="324018018">
              <w:marLeft w:val="0"/>
              <w:marRight w:val="0"/>
              <w:marTop w:val="0"/>
              <w:marBottom w:val="0"/>
              <w:divBdr>
                <w:top w:val="none" w:sz="0" w:space="0" w:color="auto"/>
                <w:left w:val="none" w:sz="0" w:space="0" w:color="auto"/>
                <w:bottom w:val="none" w:sz="0" w:space="0" w:color="auto"/>
                <w:right w:val="none" w:sz="0" w:space="0" w:color="auto"/>
              </w:divBdr>
              <w:divsChild>
                <w:div w:id="607468252">
                  <w:marLeft w:val="0"/>
                  <w:marRight w:val="0"/>
                  <w:marTop w:val="0"/>
                  <w:marBottom w:val="0"/>
                  <w:divBdr>
                    <w:top w:val="none" w:sz="0" w:space="0" w:color="auto"/>
                    <w:left w:val="none" w:sz="0" w:space="0" w:color="auto"/>
                    <w:bottom w:val="none" w:sz="0" w:space="0" w:color="auto"/>
                    <w:right w:val="none" w:sz="0" w:space="0" w:color="auto"/>
                  </w:divBdr>
                  <w:divsChild>
                    <w:div w:id="4092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453184">
      <w:bodyDiv w:val="1"/>
      <w:marLeft w:val="0"/>
      <w:marRight w:val="0"/>
      <w:marTop w:val="0"/>
      <w:marBottom w:val="0"/>
      <w:divBdr>
        <w:top w:val="none" w:sz="0" w:space="0" w:color="auto"/>
        <w:left w:val="none" w:sz="0" w:space="0" w:color="auto"/>
        <w:bottom w:val="none" w:sz="0" w:space="0" w:color="auto"/>
        <w:right w:val="none" w:sz="0" w:space="0" w:color="auto"/>
      </w:divBdr>
    </w:div>
    <w:div w:id="1356542958">
      <w:bodyDiv w:val="1"/>
      <w:marLeft w:val="0"/>
      <w:marRight w:val="0"/>
      <w:marTop w:val="0"/>
      <w:marBottom w:val="0"/>
      <w:divBdr>
        <w:top w:val="none" w:sz="0" w:space="0" w:color="auto"/>
        <w:left w:val="none" w:sz="0" w:space="0" w:color="auto"/>
        <w:bottom w:val="none" w:sz="0" w:space="0" w:color="auto"/>
        <w:right w:val="none" w:sz="0" w:space="0" w:color="auto"/>
      </w:divBdr>
      <w:divsChild>
        <w:div w:id="1679498197">
          <w:marLeft w:val="0"/>
          <w:marRight w:val="0"/>
          <w:marTop w:val="0"/>
          <w:marBottom w:val="0"/>
          <w:divBdr>
            <w:top w:val="none" w:sz="0" w:space="0" w:color="auto"/>
            <w:left w:val="none" w:sz="0" w:space="0" w:color="auto"/>
            <w:bottom w:val="none" w:sz="0" w:space="0" w:color="auto"/>
            <w:right w:val="none" w:sz="0" w:space="0" w:color="auto"/>
          </w:divBdr>
          <w:divsChild>
            <w:div w:id="1517622373">
              <w:marLeft w:val="0"/>
              <w:marRight w:val="0"/>
              <w:marTop w:val="0"/>
              <w:marBottom w:val="0"/>
              <w:divBdr>
                <w:top w:val="none" w:sz="0" w:space="0" w:color="auto"/>
                <w:left w:val="none" w:sz="0" w:space="0" w:color="auto"/>
                <w:bottom w:val="none" w:sz="0" w:space="0" w:color="auto"/>
                <w:right w:val="none" w:sz="0" w:space="0" w:color="auto"/>
              </w:divBdr>
              <w:divsChild>
                <w:div w:id="52278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5050">
      <w:bodyDiv w:val="1"/>
      <w:marLeft w:val="0"/>
      <w:marRight w:val="0"/>
      <w:marTop w:val="0"/>
      <w:marBottom w:val="0"/>
      <w:divBdr>
        <w:top w:val="none" w:sz="0" w:space="0" w:color="auto"/>
        <w:left w:val="none" w:sz="0" w:space="0" w:color="auto"/>
        <w:bottom w:val="none" w:sz="0" w:space="0" w:color="auto"/>
        <w:right w:val="none" w:sz="0" w:space="0" w:color="auto"/>
      </w:divBdr>
      <w:divsChild>
        <w:div w:id="1815175514">
          <w:marLeft w:val="0"/>
          <w:marRight w:val="0"/>
          <w:marTop w:val="0"/>
          <w:marBottom w:val="0"/>
          <w:divBdr>
            <w:top w:val="none" w:sz="0" w:space="0" w:color="auto"/>
            <w:left w:val="none" w:sz="0" w:space="0" w:color="auto"/>
            <w:bottom w:val="none" w:sz="0" w:space="0" w:color="auto"/>
            <w:right w:val="none" w:sz="0" w:space="0" w:color="auto"/>
          </w:divBdr>
          <w:divsChild>
            <w:div w:id="1164079471">
              <w:marLeft w:val="0"/>
              <w:marRight w:val="0"/>
              <w:marTop w:val="0"/>
              <w:marBottom w:val="0"/>
              <w:divBdr>
                <w:top w:val="none" w:sz="0" w:space="0" w:color="auto"/>
                <w:left w:val="none" w:sz="0" w:space="0" w:color="auto"/>
                <w:bottom w:val="none" w:sz="0" w:space="0" w:color="auto"/>
                <w:right w:val="none" w:sz="0" w:space="0" w:color="auto"/>
              </w:divBdr>
              <w:divsChild>
                <w:div w:id="770704439">
                  <w:marLeft w:val="0"/>
                  <w:marRight w:val="0"/>
                  <w:marTop w:val="0"/>
                  <w:marBottom w:val="0"/>
                  <w:divBdr>
                    <w:top w:val="none" w:sz="0" w:space="0" w:color="auto"/>
                    <w:left w:val="none" w:sz="0" w:space="0" w:color="auto"/>
                    <w:bottom w:val="none" w:sz="0" w:space="0" w:color="auto"/>
                    <w:right w:val="none" w:sz="0" w:space="0" w:color="auto"/>
                  </w:divBdr>
                  <w:divsChild>
                    <w:div w:id="52017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391234">
      <w:bodyDiv w:val="1"/>
      <w:marLeft w:val="0"/>
      <w:marRight w:val="0"/>
      <w:marTop w:val="0"/>
      <w:marBottom w:val="0"/>
      <w:divBdr>
        <w:top w:val="none" w:sz="0" w:space="0" w:color="auto"/>
        <w:left w:val="none" w:sz="0" w:space="0" w:color="auto"/>
        <w:bottom w:val="none" w:sz="0" w:space="0" w:color="auto"/>
        <w:right w:val="none" w:sz="0" w:space="0" w:color="auto"/>
      </w:divBdr>
      <w:divsChild>
        <w:div w:id="508302032">
          <w:marLeft w:val="0"/>
          <w:marRight w:val="0"/>
          <w:marTop w:val="0"/>
          <w:marBottom w:val="0"/>
          <w:divBdr>
            <w:top w:val="none" w:sz="0" w:space="0" w:color="auto"/>
            <w:left w:val="none" w:sz="0" w:space="0" w:color="auto"/>
            <w:bottom w:val="none" w:sz="0" w:space="0" w:color="auto"/>
            <w:right w:val="none" w:sz="0" w:space="0" w:color="auto"/>
          </w:divBdr>
          <w:divsChild>
            <w:div w:id="1105081095">
              <w:marLeft w:val="0"/>
              <w:marRight w:val="0"/>
              <w:marTop w:val="0"/>
              <w:marBottom w:val="0"/>
              <w:divBdr>
                <w:top w:val="none" w:sz="0" w:space="0" w:color="auto"/>
                <w:left w:val="none" w:sz="0" w:space="0" w:color="auto"/>
                <w:bottom w:val="none" w:sz="0" w:space="0" w:color="auto"/>
                <w:right w:val="none" w:sz="0" w:space="0" w:color="auto"/>
              </w:divBdr>
              <w:divsChild>
                <w:div w:id="453642779">
                  <w:marLeft w:val="0"/>
                  <w:marRight w:val="0"/>
                  <w:marTop w:val="0"/>
                  <w:marBottom w:val="0"/>
                  <w:divBdr>
                    <w:top w:val="none" w:sz="0" w:space="0" w:color="auto"/>
                    <w:left w:val="none" w:sz="0" w:space="0" w:color="auto"/>
                    <w:bottom w:val="none" w:sz="0" w:space="0" w:color="auto"/>
                    <w:right w:val="none" w:sz="0" w:space="0" w:color="auto"/>
                  </w:divBdr>
                  <w:divsChild>
                    <w:div w:id="25667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742537">
      <w:bodyDiv w:val="1"/>
      <w:marLeft w:val="0"/>
      <w:marRight w:val="0"/>
      <w:marTop w:val="0"/>
      <w:marBottom w:val="0"/>
      <w:divBdr>
        <w:top w:val="none" w:sz="0" w:space="0" w:color="auto"/>
        <w:left w:val="none" w:sz="0" w:space="0" w:color="auto"/>
        <w:bottom w:val="none" w:sz="0" w:space="0" w:color="auto"/>
        <w:right w:val="none" w:sz="0" w:space="0" w:color="auto"/>
      </w:divBdr>
      <w:divsChild>
        <w:div w:id="444034635">
          <w:marLeft w:val="0"/>
          <w:marRight w:val="0"/>
          <w:marTop w:val="0"/>
          <w:marBottom w:val="0"/>
          <w:divBdr>
            <w:top w:val="none" w:sz="0" w:space="0" w:color="auto"/>
            <w:left w:val="none" w:sz="0" w:space="0" w:color="auto"/>
            <w:bottom w:val="none" w:sz="0" w:space="0" w:color="auto"/>
            <w:right w:val="none" w:sz="0" w:space="0" w:color="auto"/>
          </w:divBdr>
          <w:divsChild>
            <w:div w:id="2060399423">
              <w:marLeft w:val="0"/>
              <w:marRight w:val="0"/>
              <w:marTop w:val="0"/>
              <w:marBottom w:val="0"/>
              <w:divBdr>
                <w:top w:val="none" w:sz="0" w:space="0" w:color="auto"/>
                <w:left w:val="none" w:sz="0" w:space="0" w:color="auto"/>
                <w:bottom w:val="none" w:sz="0" w:space="0" w:color="auto"/>
                <w:right w:val="none" w:sz="0" w:space="0" w:color="auto"/>
              </w:divBdr>
              <w:divsChild>
                <w:div w:id="554656514">
                  <w:marLeft w:val="0"/>
                  <w:marRight w:val="0"/>
                  <w:marTop w:val="0"/>
                  <w:marBottom w:val="0"/>
                  <w:divBdr>
                    <w:top w:val="none" w:sz="0" w:space="0" w:color="auto"/>
                    <w:left w:val="none" w:sz="0" w:space="0" w:color="auto"/>
                    <w:bottom w:val="none" w:sz="0" w:space="0" w:color="auto"/>
                    <w:right w:val="none" w:sz="0" w:space="0" w:color="auto"/>
                  </w:divBdr>
                  <w:divsChild>
                    <w:div w:id="9352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08432">
      <w:bodyDiv w:val="1"/>
      <w:marLeft w:val="0"/>
      <w:marRight w:val="0"/>
      <w:marTop w:val="0"/>
      <w:marBottom w:val="0"/>
      <w:divBdr>
        <w:top w:val="none" w:sz="0" w:space="0" w:color="auto"/>
        <w:left w:val="none" w:sz="0" w:space="0" w:color="auto"/>
        <w:bottom w:val="none" w:sz="0" w:space="0" w:color="auto"/>
        <w:right w:val="none" w:sz="0" w:space="0" w:color="auto"/>
      </w:divBdr>
      <w:divsChild>
        <w:div w:id="1319505096">
          <w:marLeft w:val="0"/>
          <w:marRight w:val="0"/>
          <w:marTop w:val="0"/>
          <w:marBottom w:val="0"/>
          <w:divBdr>
            <w:top w:val="none" w:sz="0" w:space="0" w:color="auto"/>
            <w:left w:val="none" w:sz="0" w:space="0" w:color="auto"/>
            <w:bottom w:val="none" w:sz="0" w:space="0" w:color="auto"/>
            <w:right w:val="none" w:sz="0" w:space="0" w:color="auto"/>
          </w:divBdr>
          <w:divsChild>
            <w:div w:id="1774978751">
              <w:marLeft w:val="0"/>
              <w:marRight w:val="0"/>
              <w:marTop w:val="0"/>
              <w:marBottom w:val="0"/>
              <w:divBdr>
                <w:top w:val="none" w:sz="0" w:space="0" w:color="auto"/>
                <w:left w:val="none" w:sz="0" w:space="0" w:color="auto"/>
                <w:bottom w:val="none" w:sz="0" w:space="0" w:color="auto"/>
                <w:right w:val="none" w:sz="0" w:space="0" w:color="auto"/>
              </w:divBdr>
              <w:divsChild>
                <w:div w:id="86728873">
                  <w:marLeft w:val="0"/>
                  <w:marRight w:val="0"/>
                  <w:marTop w:val="0"/>
                  <w:marBottom w:val="0"/>
                  <w:divBdr>
                    <w:top w:val="none" w:sz="0" w:space="0" w:color="auto"/>
                    <w:left w:val="none" w:sz="0" w:space="0" w:color="auto"/>
                    <w:bottom w:val="none" w:sz="0" w:space="0" w:color="auto"/>
                    <w:right w:val="none" w:sz="0" w:space="0" w:color="auto"/>
                  </w:divBdr>
                  <w:divsChild>
                    <w:div w:id="8274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107961">
      <w:bodyDiv w:val="1"/>
      <w:marLeft w:val="0"/>
      <w:marRight w:val="0"/>
      <w:marTop w:val="0"/>
      <w:marBottom w:val="0"/>
      <w:divBdr>
        <w:top w:val="none" w:sz="0" w:space="0" w:color="auto"/>
        <w:left w:val="none" w:sz="0" w:space="0" w:color="auto"/>
        <w:bottom w:val="none" w:sz="0" w:space="0" w:color="auto"/>
        <w:right w:val="none" w:sz="0" w:space="0" w:color="auto"/>
      </w:divBdr>
      <w:divsChild>
        <w:div w:id="899949069">
          <w:marLeft w:val="0"/>
          <w:marRight w:val="0"/>
          <w:marTop w:val="0"/>
          <w:marBottom w:val="0"/>
          <w:divBdr>
            <w:top w:val="none" w:sz="0" w:space="0" w:color="auto"/>
            <w:left w:val="none" w:sz="0" w:space="0" w:color="auto"/>
            <w:bottom w:val="none" w:sz="0" w:space="0" w:color="auto"/>
            <w:right w:val="none" w:sz="0" w:space="0" w:color="auto"/>
          </w:divBdr>
          <w:divsChild>
            <w:div w:id="1141657410">
              <w:marLeft w:val="0"/>
              <w:marRight w:val="0"/>
              <w:marTop w:val="0"/>
              <w:marBottom w:val="0"/>
              <w:divBdr>
                <w:top w:val="none" w:sz="0" w:space="0" w:color="auto"/>
                <w:left w:val="none" w:sz="0" w:space="0" w:color="auto"/>
                <w:bottom w:val="none" w:sz="0" w:space="0" w:color="auto"/>
                <w:right w:val="none" w:sz="0" w:space="0" w:color="auto"/>
              </w:divBdr>
              <w:divsChild>
                <w:div w:id="1460371213">
                  <w:marLeft w:val="0"/>
                  <w:marRight w:val="0"/>
                  <w:marTop w:val="0"/>
                  <w:marBottom w:val="0"/>
                  <w:divBdr>
                    <w:top w:val="none" w:sz="0" w:space="0" w:color="auto"/>
                    <w:left w:val="none" w:sz="0" w:space="0" w:color="auto"/>
                    <w:bottom w:val="none" w:sz="0" w:space="0" w:color="auto"/>
                    <w:right w:val="none" w:sz="0" w:space="0" w:color="auto"/>
                  </w:divBdr>
                  <w:divsChild>
                    <w:div w:id="140433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70633">
      <w:bodyDiv w:val="1"/>
      <w:marLeft w:val="0"/>
      <w:marRight w:val="0"/>
      <w:marTop w:val="0"/>
      <w:marBottom w:val="0"/>
      <w:divBdr>
        <w:top w:val="none" w:sz="0" w:space="0" w:color="auto"/>
        <w:left w:val="none" w:sz="0" w:space="0" w:color="auto"/>
        <w:bottom w:val="none" w:sz="0" w:space="0" w:color="auto"/>
        <w:right w:val="none" w:sz="0" w:space="0" w:color="auto"/>
      </w:divBdr>
      <w:divsChild>
        <w:div w:id="1001395694">
          <w:marLeft w:val="0"/>
          <w:marRight w:val="0"/>
          <w:marTop w:val="0"/>
          <w:marBottom w:val="0"/>
          <w:divBdr>
            <w:top w:val="none" w:sz="0" w:space="0" w:color="auto"/>
            <w:left w:val="none" w:sz="0" w:space="0" w:color="auto"/>
            <w:bottom w:val="none" w:sz="0" w:space="0" w:color="auto"/>
            <w:right w:val="none" w:sz="0" w:space="0" w:color="auto"/>
          </w:divBdr>
          <w:divsChild>
            <w:div w:id="755631853">
              <w:marLeft w:val="0"/>
              <w:marRight w:val="0"/>
              <w:marTop w:val="0"/>
              <w:marBottom w:val="0"/>
              <w:divBdr>
                <w:top w:val="none" w:sz="0" w:space="0" w:color="auto"/>
                <w:left w:val="none" w:sz="0" w:space="0" w:color="auto"/>
                <w:bottom w:val="none" w:sz="0" w:space="0" w:color="auto"/>
                <w:right w:val="none" w:sz="0" w:space="0" w:color="auto"/>
              </w:divBdr>
              <w:divsChild>
                <w:div w:id="56822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83034">
      <w:bodyDiv w:val="1"/>
      <w:marLeft w:val="0"/>
      <w:marRight w:val="0"/>
      <w:marTop w:val="0"/>
      <w:marBottom w:val="0"/>
      <w:divBdr>
        <w:top w:val="none" w:sz="0" w:space="0" w:color="auto"/>
        <w:left w:val="none" w:sz="0" w:space="0" w:color="auto"/>
        <w:bottom w:val="none" w:sz="0" w:space="0" w:color="auto"/>
        <w:right w:val="none" w:sz="0" w:space="0" w:color="auto"/>
      </w:divBdr>
      <w:divsChild>
        <w:div w:id="1500849450">
          <w:marLeft w:val="0"/>
          <w:marRight w:val="0"/>
          <w:marTop w:val="0"/>
          <w:marBottom w:val="0"/>
          <w:divBdr>
            <w:top w:val="none" w:sz="0" w:space="0" w:color="auto"/>
            <w:left w:val="none" w:sz="0" w:space="0" w:color="auto"/>
            <w:bottom w:val="none" w:sz="0" w:space="0" w:color="auto"/>
            <w:right w:val="none" w:sz="0" w:space="0" w:color="auto"/>
          </w:divBdr>
          <w:divsChild>
            <w:div w:id="1064766210">
              <w:marLeft w:val="0"/>
              <w:marRight w:val="0"/>
              <w:marTop w:val="0"/>
              <w:marBottom w:val="0"/>
              <w:divBdr>
                <w:top w:val="none" w:sz="0" w:space="0" w:color="auto"/>
                <w:left w:val="none" w:sz="0" w:space="0" w:color="auto"/>
                <w:bottom w:val="none" w:sz="0" w:space="0" w:color="auto"/>
                <w:right w:val="none" w:sz="0" w:space="0" w:color="auto"/>
              </w:divBdr>
              <w:divsChild>
                <w:div w:id="146882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76141">
      <w:bodyDiv w:val="1"/>
      <w:marLeft w:val="0"/>
      <w:marRight w:val="0"/>
      <w:marTop w:val="0"/>
      <w:marBottom w:val="0"/>
      <w:divBdr>
        <w:top w:val="none" w:sz="0" w:space="0" w:color="auto"/>
        <w:left w:val="none" w:sz="0" w:space="0" w:color="auto"/>
        <w:bottom w:val="none" w:sz="0" w:space="0" w:color="auto"/>
        <w:right w:val="none" w:sz="0" w:space="0" w:color="auto"/>
      </w:divBdr>
      <w:divsChild>
        <w:div w:id="423381139">
          <w:marLeft w:val="0"/>
          <w:marRight w:val="0"/>
          <w:marTop w:val="0"/>
          <w:marBottom w:val="0"/>
          <w:divBdr>
            <w:top w:val="none" w:sz="0" w:space="0" w:color="auto"/>
            <w:left w:val="none" w:sz="0" w:space="0" w:color="auto"/>
            <w:bottom w:val="none" w:sz="0" w:space="0" w:color="auto"/>
            <w:right w:val="none" w:sz="0" w:space="0" w:color="auto"/>
          </w:divBdr>
          <w:divsChild>
            <w:div w:id="1298998926">
              <w:marLeft w:val="0"/>
              <w:marRight w:val="0"/>
              <w:marTop w:val="0"/>
              <w:marBottom w:val="0"/>
              <w:divBdr>
                <w:top w:val="none" w:sz="0" w:space="0" w:color="auto"/>
                <w:left w:val="none" w:sz="0" w:space="0" w:color="auto"/>
                <w:bottom w:val="none" w:sz="0" w:space="0" w:color="auto"/>
                <w:right w:val="none" w:sz="0" w:space="0" w:color="auto"/>
              </w:divBdr>
              <w:divsChild>
                <w:div w:id="1381175079">
                  <w:marLeft w:val="0"/>
                  <w:marRight w:val="0"/>
                  <w:marTop w:val="0"/>
                  <w:marBottom w:val="0"/>
                  <w:divBdr>
                    <w:top w:val="none" w:sz="0" w:space="0" w:color="auto"/>
                    <w:left w:val="none" w:sz="0" w:space="0" w:color="auto"/>
                    <w:bottom w:val="none" w:sz="0" w:space="0" w:color="auto"/>
                    <w:right w:val="none" w:sz="0" w:space="0" w:color="auto"/>
                  </w:divBdr>
                  <w:divsChild>
                    <w:div w:id="9365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37966">
      <w:bodyDiv w:val="1"/>
      <w:marLeft w:val="0"/>
      <w:marRight w:val="0"/>
      <w:marTop w:val="0"/>
      <w:marBottom w:val="0"/>
      <w:divBdr>
        <w:top w:val="none" w:sz="0" w:space="0" w:color="auto"/>
        <w:left w:val="none" w:sz="0" w:space="0" w:color="auto"/>
        <w:bottom w:val="none" w:sz="0" w:space="0" w:color="auto"/>
        <w:right w:val="none" w:sz="0" w:space="0" w:color="auto"/>
      </w:divBdr>
      <w:divsChild>
        <w:div w:id="311060019">
          <w:marLeft w:val="0"/>
          <w:marRight w:val="0"/>
          <w:marTop w:val="0"/>
          <w:marBottom w:val="0"/>
          <w:divBdr>
            <w:top w:val="none" w:sz="0" w:space="0" w:color="auto"/>
            <w:left w:val="none" w:sz="0" w:space="0" w:color="auto"/>
            <w:bottom w:val="none" w:sz="0" w:space="0" w:color="auto"/>
            <w:right w:val="none" w:sz="0" w:space="0" w:color="auto"/>
          </w:divBdr>
          <w:divsChild>
            <w:div w:id="2107265307">
              <w:marLeft w:val="0"/>
              <w:marRight w:val="0"/>
              <w:marTop w:val="0"/>
              <w:marBottom w:val="0"/>
              <w:divBdr>
                <w:top w:val="none" w:sz="0" w:space="0" w:color="auto"/>
                <w:left w:val="none" w:sz="0" w:space="0" w:color="auto"/>
                <w:bottom w:val="none" w:sz="0" w:space="0" w:color="auto"/>
                <w:right w:val="none" w:sz="0" w:space="0" w:color="auto"/>
              </w:divBdr>
              <w:divsChild>
                <w:div w:id="200289506">
                  <w:marLeft w:val="0"/>
                  <w:marRight w:val="0"/>
                  <w:marTop w:val="0"/>
                  <w:marBottom w:val="0"/>
                  <w:divBdr>
                    <w:top w:val="none" w:sz="0" w:space="0" w:color="auto"/>
                    <w:left w:val="none" w:sz="0" w:space="0" w:color="auto"/>
                    <w:bottom w:val="none" w:sz="0" w:space="0" w:color="auto"/>
                    <w:right w:val="none" w:sz="0" w:space="0" w:color="auto"/>
                  </w:divBdr>
                  <w:divsChild>
                    <w:div w:id="5131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586750">
      <w:bodyDiv w:val="1"/>
      <w:marLeft w:val="0"/>
      <w:marRight w:val="0"/>
      <w:marTop w:val="0"/>
      <w:marBottom w:val="0"/>
      <w:divBdr>
        <w:top w:val="none" w:sz="0" w:space="0" w:color="auto"/>
        <w:left w:val="none" w:sz="0" w:space="0" w:color="auto"/>
        <w:bottom w:val="none" w:sz="0" w:space="0" w:color="auto"/>
        <w:right w:val="none" w:sz="0" w:space="0" w:color="auto"/>
      </w:divBdr>
      <w:divsChild>
        <w:div w:id="1772578715">
          <w:marLeft w:val="0"/>
          <w:marRight w:val="0"/>
          <w:marTop w:val="0"/>
          <w:marBottom w:val="0"/>
          <w:divBdr>
            <w:top w:val="none" w:sz="0" w:space="0" w:color="auto"/>
            <w:left w:val="none" w:sz="0" w:space="0" w:color="auto"/>
            <w:bottom w:val="none" w:sz="0" w:space="0" w:color="auto"/>
            <w:right w:val="none" w:sz="0" w:space="0" w:color="auto"/>
          </w:divBdr>
          <w:divsChild>
            <w:div w:id="2127580919">
              <w:marLeft w:val="0"/>
              <w:marRight w:val="0"/>
              <w:marTop w:val="0"/>
              <w:marBottom w:val="0"/>
              <w:divBdr>
                <w:top w:val="none" w:sz="0" w:space="0" w:color="auto"/>
                <w:left w:val="none" w:sz="0" w:space="0" w:color="auto"/>
                <w:bottom w:val="none" w:sz="0" w:space="0" w:color="auto"/>
                <w:right w:val="none" w:sz="0" w:space="0" w:color="auto"/>
              </w:divBdr>
              <w:divsChild>
                <w:div w:id="16266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04839">
      <w:bodyDiv w:val="1"/>
      <w:marLeft w:val="0"/>
      <w:marRight w:val="0"/>
      <w:marTop w:val="0"/>
      <w:marBottom w:val="0"/>
      <w:divBdr>
        <w:top w:val="none" w:sz="0" w:space="0" w:color="auto"/>
        <w:left w:val="none" w:sz="0" w:space="0" w:color="auto"/>
        <w:bottom w:val="none" w:sz="0" w:space="0" w:color="auto"/>
        <w:right w:val="none" w:sz="0" w:space="0" w:color="auto"/>
      </w:divBdr>
    </w:div>
    <w:div w:id="1403869770">
      <w:bodyDiv w:val="1"/>
      <w:marLeft w:val="0"/>
      <w:marRight w:val="0"/>
      <w:marTop w:val="0"/>
      <w:marBottom w:val="0"/>
      <w:divBdr>
        <w:top w:val="none" w:sz="0" w:space="0" w:color="auto"/>
        <w:left w:val="none" w:sz="0" w:space="0" w:color="auto"/>
        <w:bottom w:val="none" w:sz="0" w:space="0" w:color="auto"/>
        <w:right w:val="none" w:sz="0" w:space="0" w:color="auto"/>
      </w:divBdr>
      <w:divsChild>
        <w:div w:id="2020884009">
          <w:marLeft w:val="0"/>
          <w:marRight w:val="0"/>
          <w:marTop w:val="0"/>
          <w:marBottom w:val="0"/>
          <w:divBdr>
            <w:top w:val="none" w:sz="0" w:space="0" w:color="auto"/>
            <w:left w:val="none" w:sz="0" w:space="0" w:color="auto"/>
            <w:bottom w:val="none" w:sz="0" w:space="0" w:color="auto"/>
            <w:right w:val="none" w:sz="0" w:space="0" w:color="auto"/>
          </w:divBdr>
          <w:divsChild>
            <w:div w:id="821696503">
              <w:marLeft w:val="0"/>
              <w:marRight w:val="0"/>
              <w:marTop w:val="0"/>
              <w:marBottom w:val="0"/>
              <w:divBdr>
                <w:top w:val="none" w:sz="0" w:space="0" w:color="auto"/>
                <w:left w:val="none" w:sz="0" w:space="0" w:color="auto"/>
                <w:bottom w:val="none" w:sz="0" w:space="0" w:color="auto"/>
                <w:right w:val="none" w:sz="0" w:space="0" w:color="auto"/>
              </w:divBdr>
              <w:divsChild>
                <w:div w:id="7154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38548">
      <w:bodyDiv w:val="1"/>
      <w:marLeft w:val="0"/>
      <w:marRight w:val="0"/>
      <w:marTop w:val="0"/>
      <w:marBottom w:val="0"/>
      <w:divBdr>
        <w:top w:val="none" w:sz="0" w:space="0" w:color="auto"/>
        <w:left w:val="none" w:sz="0" w:space="0" w:color="auto"/>
        <w:bottom w:val="none" w:sz="0" w:space="0" w:color="auto"/>
        <w:right w:val="none" w:sz="0" w:space="0" w:color="auto"/>
      </w:divBdr>
      <w:divsChild>
        <w:div w:id="1199973988">
          <w:marLeft w:val="0"/>
          <w:marRight w:val="0"/>
          <w:marTop w:val="0"/>
          <w:marBottom w:val="0"/>
          <w:divBdr>
            <w:top w:val="none" w:sz="0" w:space="0" w:color="auto"/>
            <w:left w:val="none" w:sz="0" w:space="0" w:color="auto"/>
            <w:bottom w:val="none" w:sz="0" w:space="0" w:color="auto"/>
            <w:right w:val="none" w:sz="0" w:space="0" w:color="auto"/>
          </w:divBdr>
          <w:divsChild>
            <w:div w:id="2144417748">
              <w:marLeft w:val="0"/>
              <w:marRight w:val="0"/>
              <w:marTop w:val="0"/>
              <w:marBottom w:val="0"/>
              <w:divBdr>
                <w:top w:val="none" w:sz="0" w:space="0" w:color="auto"/>
                <w:left w:val="none" w:sz="0" w:space="0" w:color="auto"/>
                <w:bottom w:val="none" w:sz="0" w:space="0" w:color="auto"/>
                <w:right w:val="none" w:sz="0" w:space="0" w:color="auto"/>
              </w:divBdr>
              <w:divsChild>
                <w:div w:id="6883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52590">
      <w:bodyDiv w:val="1"/>
      <w:marLeft w:val="0"/>
      <w:marRight w:val="0"/>
      <w:marTop w:val="0"/>
      <w:marBottom w:val="0"/>
      <w:divBdr>
        <w:top w:val="none" w:sz="0" w:space="0" w:color="auto"/>
        <w:left w:val="none" w:sz="0" w:space="0" w:color="auto"/>
        <w:bottom w:val="none" w:sz="0" w:space="0" w:color="auto"/>
        <w:right w:val="none" w:sz="0" w:space="0" w:color="auto"/>
      </w:divBdr>
      <w:divsChild>
        <w:div w:id="643777283">
          <w:marLeft w:val="0"/>
          <w:marRight w:val="0"/>
          <w:marTop w:val="0"/>
          <w:marBottom w:val="0"/>
          <w:divBdr>
            <w:top w:val="none" w:sz="0" w:space="0" w:color="auto"/>
            <w:left w:val="none" w:sz="0" w:space="0" w:color="auto"/>
            <w:bottom w:val="none" w:sz="0" w:space="0" w:color="auto"/>
            <w:right w:val="none" w:sz="0" w:space="0" w:color="auto"/>
          </w:divBdr>
          <w:divsChild>
            <w:div w:id="706182063">
              <w:marLeft w:val="0"/>
              <w:marRight w:val="0"/>
              <w:marTop w:val="0"/>
              <w:marBottom w:val="0"/>
              <w:divBdr>
                <w:top w:val="none" w:sz="0" w:space="0" w:color="auto"/>
                <w:left w:val="none" w:sz="0" w:space="0" w:color="auto"/>
                <w:bottom w:val="none" w:sz="0" w:space="0" w:color="auto"/>
                <w:right w:val="none" w:sz="0" w:space="0" w:color="auto"/>
              </w:divBdr>
              <w:divsChild>
                <w:div w:id="18162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99076">
      <w:bodyDiv w:val="1"/>
      <w:marLeft w:val="0"/>
      <w:marRight w:val="0"/>
      <w:marTop w:val="0"/>
      <w:marBottom w:val="0"/>
      <w:divBdr>
        <w:top w:val="none" w:sz="0" w:space="0" w:color="auto"/>
        <w:left w:val="none" w:sz="0" w:space="0" w:color="auto"/>
        <w:bottom w:val="none" w:sz="0" w:space="0" w:color="auto"/>
        <w:right w:val="none" w:sz="0" w:space="0" w:color="auto"/>
      </w:divBdr>
      <w:divsChild>
        <w:div w:id="1931741203">
          <w:marLeft w:val="0"/>
          <w:marRight w:val="0"/>
          <w:marTop w:val="0"/>
          <w:marBottom w:val="0"/>
          <w:divBdr>
            <w:top w:val="none" w:sz="0" w:space="0" w:color="auto"/>
            <w:left w:val="none" w:sz="0" w:space="0" w:color="auto"/>
            <w:bottom w:val="none" w:sz="0" w:space="0" w:color="auto"/>
            <w:right w:val="none" w:sz="0" w:space="0" w:color="auto"/>
          </w:divBdr>
          <w:divsChild>
            <w:div w:id="7293623">
              <w:marLeft w:val="0"/>
              <w:marRight w:val="0"/>
              <w:marTop w:val="0"/>
              <w:marBottom w:val="0"/>
              <w:divBdr>
                <w:top w:val="none" w:sz="0" w:space="0" w:color="auto"/>
                <w:left w:val="none" w:sz="0" w:space="0" w:color="auto"/>
                <w:bottom w:val="none" w:sz="0" w:space="0" w:color="auto"/>
                <w:right w:val="none" w:sz="0" w:space="0" w:color="auto"/>
              </w:divBdr>
              <w:divsChild>
                <w:div w:id="35323981">
                  <w:marLeft w:val="0"/>
                  <w:marRight w:val="0"/>
                  <w:marTop w:val="0"/>
                  <w:marBottom w:val="0"/>
                  <w:divBdr>
                    <w:top w:val="none" w:sz="0" w:space="0" w:color="auto"/>
                    <w:left w:val="none" w:sz="0" w:space="0" w:color="auto"/>
                    <w:bottom w:val="none" w:sz="0" w:space="0" w:color="auto"/>
                    <w:right w:val="none" w:sz="0" w:space="0" w:color="auto"/>
                  </w:divBdr>
                </w:div>
              </w:divsChild>
            </w:div>
            <w:div w:id="1364134909">
              <w:marLeft w:val="0"/>
              <w:marRight w:val="0"/>
              <w:marTop w:val="0"/>
              <w:marBottom w:val="0"/>
              <w:divBdr>
                <w:top w:val="none" w:sz="0" w:space="0" w:color="auto"/>
                <w:left w:val="none" w:sz="0" w:space="0" w:color="auto"/>
                <w:bottom w:val="none" w:sz="0" w:space="0" w:color="auto"/>
                <w:right w:val="none" w:sz="0" w:space="0" w:color="auto"/>
              </w:divBdr>
              <w:divsChild>
                <w:div w:id="111216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59277">
      <w:bodyDiv w:val="1"/>
      <w:marLeft w:val="0"/>
      <w:marRight w:val="0"/>
      <w:marTop w:val="0"/>
      <w:marBottom w:val="0"/>
      <w:divBdr>
        <w:top w:val="none" w:sz="0" w:space="0" w:color="auto"/>
        <w:left w:val="none" w:sz="0" w:space="0" w:color="auto"/>
        <w:bottom w:val="none" w:sz="0" w:space="0" w:color="auto"/>
        <w:right w:val="none" w:sz="0" w:space="0" w:color="auto"/>
      </w:divBdr>
    </w:div>
    <w:div w:id="1422137698">
      <w:bodyDiv w:val="1"/>
      <w:marLeft w:val="0"/>
      <w:marRight w:val="0"/>
      <w:marTop w:val="0"/>
      <w:marBottom w:val="0"/>
      <w:divBdr>
        <w:top w:val="none" w:sz="0" w:space="0" w:color="auto"/>
        <w:left w:val="none" w:sz="0" w:space="0" w:color="auto"/>
        <w:bottom w:val="none" w:sz="0" w:space="0" w:color="auto"/>
        <w:right w:val="none" w:sz="0" w:space="0" w:color="auto"/>
      </w:divBdr>
      <w:divsChild>
        <w:div w:id="1162622281">
          <w:marLeft w:val="0"/>
          <w:marRight w:val="0"/>
          <w:marTop w:val="0"/>
          <w:marBottom w:val="0"/>
          <w:divBdr>
            <w:top w:val="none" w:sz="0" w:space="0" w:color="auto"/>
            <w:left w:val="none" w:sz="0" w:space="0" w:color="auto"/>
            <w:bottom w:val="none" w:sz="0" w:space="0" w:color="auto"/>
            <w:right w:val="none" w:sz="0" w:space="0" w:color="auto"/>
          </w:divBdr>
          <w:divsChild>
            <w:div w:id="1492333170">
              <w:marLeft w:val="0"/>
              <w:marRight w:val="0"/>
              <w:marTop w:val="0"/>
              <w:marBottom w:val="0"/>
              <w:divBdr>
                <w:top w:val="none" w:sz="0" w:space="0" w:color="auto"/>
                <w:left w:val="none" w:sz="0" w:space="0" w:color="auto"/>
                <w:bottom w:val="none" w:sz="0" w:space="0" w:color="auto"/>
                <w:right w:val="none" w:sz="0" w:space="0" w:color="auto"/>
              </w:divBdr>
              <w:divsChild>
                <w:div w:id="82832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8262">
      <w:bodyDiv w:val="1"/>
      <w:marLeft w:val="0"/>
      <w:marRight w:val="0"/>
      <w:marTop w:val="0"/>
      <w:marBottom w:val="0"/>
      <w:divBdr>
        <w:top w:val="none" w:sz="0" w:space="0" w:color="auto"/>
        <w:left w:val="none" w:sz="0" w:space="0" w:color="auto"/>
        <w:bottom w:val="none" w:sz="0" w:space="0" w:color="auto"/>
        <w:right w:val="none" w:sz="0" w:space="0" w:color="auto"/>
      </w:divBdr>
      <w:divsChild>
        <w:div w:id="1852142999">
          <w:marLeft w:val="0"/>
          <w:marRight w:val="0"/>
          <w:marTop w:val="0"/>
          <w:marBottom w:val="0"/>
          <w:divBdr>
            <w:top w:val="none" w:sz="0" w:space="0" w:color="auto"/>
            <w:left w:val="none" w:sz="0" w:space="0" w:color="auto"/>
            <w:bottom w:val="none" w:sz="0" w:space="0" w:color="auto"/>
            <w:right w:val="none" w:sz="0" w:space="0" w:color="auto"/>
          </w:divBdr>
          <w:divsChild>
            <w:div w:id="318191239">
              <w:marLeft w:val="0"/>
              <w:marRight w:val="0"/>
              <w:marTop w:val="0"/>
              <w:marBottom w:val="0"/>
              <w:divBdr>
                <w:top w:val="none" w:sz="0" w:space="0" w:color="auto"/>
                <w:left w:val="none" w:sz="0" w:space="0" w:color="auto"/>
                <w:bottom w:val="none" w:sz="0" w:space="0" w:color="auto"/>
                <w:right w:val="none" w:sz="0" w:space="0" w:color="auto"/>
              </w:divBdr>
              <w:divsChild>
                <w:div w:id="20263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38859">
      <w:bodyDiv w:val="1"/>
      <w:marLeft w:val="0"/>
      <w:marRight w:val="0"/>
      <w:marTop w:val="0"/>
      <w:marBottom w:val="0"/>
      <w:divBdr>
        <w:top w:val="none" w:sz="0" w:space="0" w:color="auto"/>
        <w:left w:val="none" w:sz="0" w:space="0" w:color="auto"/>
        <w:bottom w:val="none" w:sz="0" w:space="0" w:color="auto"/>
        <w:right w:val="none" w:sz="0" w:space="0" w:color="auto"/>
      </w:divBdr>
      <w:divsChild>
        <w:div w:id="1871214152">
          <w:marLeft w:val="0"/>
          <w:marRight w:val="0"/>
          <w:marTop w:val="0"/>
          <w:marBottom w:val="0"/>
          <w:divBdr>
            <w:top w:val="none" w:sz="0" w:space="0" w:color="auto"/>
            <w:left w:val="none" w:sz="0" w:space="0" w:color="auto"/>
            <w:bottom w:val="none" w:sz="0" w:space="0" w:color="auto"/>
            <w:right w:val="none" w:sz="0" w:space="0" w:color="auto"/>
          </w:divBdr>
          <w:divsChild>
            <w:div w:id="1233465303">
              <w:marLeft w:val="0"/>
              <w:marRight w:val="0"/>
              <w:marTop w:val="0"/>
              <w:marBottom w:val="0"/>
              <w:divBdr>
                <w:top w:val="none" w:sz="0" w:space="0" w:color="auto"/>
                <w:left w:val="none" w:sz="0" w:space="0" w:color="auto"/>
                <w:bottom w:val="none" w:sz="0" w:space="0" w:color="auto"/>
                <w:right w:val="none" w:sz="0" w:space="0" w:color="auto"/>
              </w:divBdr>
              <w:divsChild>
                <w:div w:id="15821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635711">
      <w:bodyDiv w:val="1"/>
      <w:marLeft w:val="0"/>
      <w:marRight w:val="0"/>
      <w:marTop w:val="0"/>
      <w:marBottom w:val="0"/>
      <w:divBdr>
        <w:top w:val="none" w:sz="0" w:space="0" w:color="auto"/>
        <w:left w:val="none" w:sz="0" w:space="0" w:color="auto"/>
        <w:bottom w:val="none" w:sz="0" w:space="0" w:color="auto"/>
        <w:right w:val="none" w:sz="0" w:space="0" w:color="auto"/>
      </w:divBdr>
      <w:divsChild>
        <w:div w:id="738984492">
          <w:marLeft w:val="0"/>
          <w:marRight w:val="0"/>
          <w:marTop w:val="0"/>
          <w:marBottom w:val="0"/>
          <w:divBdr>
            <w:top w:val="none" w:sz="0" w:space="0" w:color="auto"/>
            <w:left w:val="none" w:sz="0" w:space="0" w:color="auto"/>
            <w:bottom w:val="none" w:sz="0" w:space="0" w:color="auto"/>
            <w:right w:val="none" w:sz="0" w:space="0" w:color="auto"/>
          </w:divBdr>
          <w:divsChild>
            <w:div w:id="1510753509">
              <w:marLeft w:val="0"/>
              <w:marRight w:val="0"/>
              <w:marTop w:val="0"/>
              <w:marBottom w:val="0"/>
              <w:divBdr>
                <w:top w:val="none" w:sz="0" w:space="0" w:color="auto"/>
                <w:left w:val="none" w:sz="0" w:space="0" w:color="auto"/>
                <w:bottom w:val="none" w:sz="0" w:space="0" w:color="auto"/>
                <w:right w:val="none" w:sz="0" w:space="0" w:color="auto"/>
              </w:divBdr>
              <w:divsChild>
                <w:div w:id="8409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11855">
      <w:bodyDiv w:val="1"/>
      <w:marLeft w:val="0"/>
      <w:marRight w:val="0"/>
      <w:marTop w:val="0"/>
      <w:marBottom w:val="0"/>
      <w:divBdr>
        <w:top w:val="none" w:sz="0" w:space="0" w:color="auto"/>
        <w:left w:val="none" w:sz="0" w:space="0" w:color="auto"/>
        <w:bottom w:val="none" w:sz="0" w:space="0" w:color="auto"/>
        <w:right w:val="none" w:sz="0" w:space="0" w:color="auto"/>
      </w:divBdr>
      <w:divsChild>
        <w:div w:id="1939751262">
          <w:marLeft w:val="0"/>
          <w:marRight w:val="0"/>
          <w:marTop w:val="0"/>
          <w:marBottom w:val="0"/>
          <w:divBdr>
            <w:top w:val="none" w:sz="0" w:space="0" w:color="auto"/>
            <w:left w:val="none" w:sz="0" w:space="0" w:color="auto"/>
            <w:bottom w:val="none" w:sz="0" w:space="0" w:color="auto"/>
            <w:right w:val="none" w:sz="0" w:space="0" w:color="auto"/>
          </w:divBdr>
          <w:divsChild>
            <w:div w:id="167208957">
              <w:marLeft w:val="0"/>
              <w:marRight w:val="0"/>
              <w:marTop w:val="0"/>
              <w:marBottom w:val="0"/>
              <w:divBdr>
                <w:top w:val="none" w:sz="0" w:space="0" w:color="auto"/>
                <w:left w:val="none" w:sz="0" w:space="0" w:color="auto"/>
                <w:bottom w:val="none" w:sz="0" w:space="0" w:color="auto"/>
                <w:right w:val="none" w:sz="0" w:space="0" w:color="auto"/>
              </w:divBdr>
              <w:divsChild>
                <w:div w:id="1346128157">
                  <w:marLeft w:val="0"/>
                  <w:marRight w:val="0"/>
                  <w:marTop w:val="0"/>
                  <w:marBottom w:val="0"/>
                  <w:divBdr>
                    <w:top w:val="none" w:sz="0" w:space="0" w:color="auto"/>
                    <w:left w:val="none" w:sz="0" w:space="0" w:color="auto"/>
                    <w:bottom w:val="none" w:sz="0" w:space="0" w:color="auto"/>
                    <w:right w:val="none" w:sz="0" w:space="0" w:color="auto"/>
                  </w:divBdr>
                  <w:divsChild>
                    <w:div w:id="3670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4503">
      <w:bodyDiv w:val="1"/>
      <w:marLeft w:val="0"/>
      <w:marRight w:val="0"/>
      <w:marTop w:val="0"/>
      <w:marBottom w:val="0"/>
      <w:divBdr>
        <w:top w:val="none" w:sz="0" w:space="0" w:color="auto"/>
        <w:left w:val="none" w:sz="0" w:space="0" w:color="auto"/>
        <w:bottom w:val="none" w:sz="0" w:space="0" w:color="auto"/>
        <w:right w:val="none" w:sz="0" w:space="0" w:color="auto"/>
      </w:divBdr>
      <w:divsChild>
        <w:div w:id="1951741134">
          <w:marLeft w:val="0"/>
          <w:marRight w:val="0"/>
          <w:marTop w:val="0"/>
          <w:marBottom w:val="0"/>
          <w:divBdr>
            <w:top w:val="none" w:sz="0" w:space="0" w:color="auto"/>
            <w:left w:val="none" w:sz="0" w:space="0" w:color="auto"/>
            <w:bottom w:val="none" w:sz="0" w:space="0" w:color="auto"/>
            <w:right w:val="none" w:sz="0" w:space="0" w:color="auto"/>
          </w:divBdr>
          <w:divsChild>
            <w:div w:id="111638332">
              <w:marLeft w:val="0"/>
              <w:marRight w:val="0"/>
              <w:marTop w:val="0"/>
              <w:marBottom w:val="0"/>
              <w:divBdr>
                <w:top w:val="none" w:sz="0" w:space="0" w:color="auto"/>
                <w:left w:val="none" w:sz="0" w:space="0" w:color="auto"/>
                <w:bottom w:val="none" w:sz="0" w:space="0" w:color="auto"/>
                <w:right w:val="none" w:sz="0" w:space="0" w:color="auto"/>
              </w:divBdr>
              <w:divsChild>
                <w:div w:id="14563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00346">
      <w:bodyDiv w:val="1"/>
      <w:marLeft w:val="0"/>
      <w:marRight w:val="0"/>
      <w:marTop w:val="0"/>
      <w:marBottom w:val="0"/>
      <w:divBdr>
        <w:top w:val="none" w:sz="0" w:space="0" w:color="auto"/>
        <w:left w:val="none" w:sz="0" w:space="0" w:color="auto"/>
        <w:bottom w:val="none" w:sz="0" w:space="0" w:color="auto"/>
        <w:right w:val="none" w:sz="0" w:space="0" w:color="auto"/>
      </w:divBdr>
      <w:divsChild>
        <w:div w:id="391002615">
          <w:marLeft w:val="0"/>
          <w:marRight w:val="0"/>
          <w:marTop w:val="0"/>
          <w:marBottom w:val="0"/>
          <w:divBdr>
            <w:top w:val="none" w:sz="0" w:space="0" w:color="auto"/>
            <w:left w:val="none" w:sz="0" w:space="0" w:color="auto"/>
            <w:bottom w:val="none" w:sz="0" w:space="0" w:color="auto"/>
            <w:right w:val="none" w:sz="0" w:space="0" w:color="auto"/>
          </w:divBdr>
          <w:divsChild>
            <w:div w:id="1907719190">
              <w:marLeft w:val="0"/>
              <w:marRight w:val="0"/>
              <w:marTop w:val="0"/>
              <w:marBottom w:val="0"/>
              <w:divBdr>
                <w:top w:val="none" w:sz="0" w:space="0" w:color="auto"/>
                <w:left w:val="none" w:sz="0" w:space="0" w:color="auto"/>
                <w:bottom w:val="none" w:sz="0" w:space="0" w:color="auto"/>
                <w:right w:val="none" w:sz="0" w:space="0" w:color="auto"/>
              </w:divBdr>
              <w:divsChild>
                <w:div w:id="1231042924">
                  <w:marLeft w:val="0"/>
                  <w:marRight w:val="0"/>
                  <w:marTop w:val="0"/>
                  <w:marBottom w:val="0"/>
                  <w:divBdr>
                    <w:top w:val="none" w:sz="0" w:space="0" w:color="auto"/>
                    <w:left w:val="none" w:sz="0" w:space="0" w:color="auto"/>
                    <w:bottom w:val="none" w:sz="0" w:space="0" w:color="auto"/>
                    <w:right w:val="none" w:sz="0" w:space="0" w:color="auto"/>
                  </w:divBdr>
                  <w:divsChild>
                    <w:div w:id="17634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711913">
      <w:bodyDiv w:val="1"/>
      <w:marLeft w:val="0"/>
      <w:marRight w:val="0"/>
      <w:marTop w:val="0"/>
      <w:marBottom w:val="0"/>
      <w:divBdr>
        <w:top w:val="none" w:sz="0" w:space="0" w:color="auto"/>
        <w:left w:val="none" w:sz="0" w:space="0" w:color="auto"/>
        <w:bottom w:val="none" w:sz="0" w:space="0" w:color="auto"/>
        <w:right w:val="none" w:sz="0" w:space="0" w:color="auto"/>
      </w:divBdr>
      <w:divsChild>
        <w:div w:id="1744989674">
          <w:marLeft w:val="0"/>
          <w:marRight w:val="0"/>
          <w:marTop w:val="0"/>
          <w:marBottom w:val="0"/>
          <w:divBdr>
            <w:top w:val="none" w:sz="0" w:space="0" w:color="auto"/>
            <w:left w:val="none" w:sz="0" w:space="0" w:color="auto"/>
            <w:bottom w:val="none" w:sz="0" w:space="0" w:color="auto"/>
            <w:right w:val="none" w:sz="0" w:space="0" w:color="auto"/>
          </w:divBdr>
          <w:divsChild>
            <w:div w:id="1684241536">
              <w:marLeft w:val="0"/>
              <w:marRight w:val="0"/>
              <w:marTop w:val="0"/>
              <w:marBottom w:val="0"/>
              <w:divBdr>
                <w:top w:val="none" w:sz="0" w:space="0" w:color="auto"/>
                <w:left w:val="none" w:sz="0" w:space="0" w:color="auto"/>
                <w:bottom w:val="none" w:sz="0" w:space="0" w:color="auto"/>
                <w:right w:val="none" w:sz="0" w:space="0" w:color="auto"/>
              </w:divBdr>
              <w:divsChild>
                <w:div w:id="135091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636282">
      <w:bodyDiv w:val="1"/>
      <w:marLeft w:val="0"/>
      <w:marRight w:val="0"/>
      <w:marTop w:val="0"/>
      <w:marBottom w:val="0"/>
      <w:divBdr>
        <w:top w:val="none" w:sz="0" w:space="0" w:color="auto"/>
        <w:left w:val="none" w:sz="0" w:space="0" w:color="auto"/>
        <w:bottom w:val="none" w:sz="0" w:space="0" w:color="auto"/>
        <w:right w:val="none" w:sz="0" w:space="0" w:color="auto"/>
      </w:divBdr>
      <w:divsChild>
        <w:div w:id="801966266">
          <w:marLeft w:val="0"/>
          <w:marRight w:val="0"/>
          <w:marTop w:val="0"/>
          <w:marBottom w:val="0"/>
          <w:divBdr>
            <w:top w:val="none" w:sz="0" w:space="0" w:color="auto"/>
            <w:left w:val="none" w:sz="0" w:space="0" w:color="auto"/>
            <w:bottom w:val="none" w:sz="0" w:space="0" w:color="auto"/>
            <w:right w:val="none" w:sz="0" w:space="0" w:color="auto"/>
          </w:divBdr>
          <w:divsChild>
            <w:div w:id="1434475100">
              <w:marLeft w:val="0"/>
              <w:marRight w:val="0"/>
              <w:marTop w:val="0"/>
              <w:marBottom w:val="0"/>
              <w:divBdr>
                <w:top w:val="none" w:sz="0" w:space="0" w:color="auto"/>
                <w:left w:val="none" w:sz="0" w:space="0" w:color="auto"/>
                <w:bottom w:val="none" w:sz="0" w:space="0" w:color="auto"/>
                <w:right w:val="none" w:sz="0" w:space="0" w:color="auto"/>
              </w:divBdr>
              <w:divsChild>
                <w:div w:id="4512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10989">
      <w:bodyDiv w:val="1"/>
      <w:marLeft w:val="0"/>
      <w:marRight w:val="0"/>
      <w:marTop w:val="0"/>
      <w:marBottom w:val="0"/>
      <w:divBdr>
        <w:top w:val="none" w:sz="0" w:space="0" w:color="auto"/>
        <w:left w:val="none" w:sz="0" w:space="0" w:color="auto"/>
        <w:bottom w:val="none" w:sz="0" w:space="0" w:color="auto"/>
        <w:right w:val="none" w:sz="0" w:space="0" w:color="auto"/>
      </w:divBdr>
      <w:divsChild>
        <w:div w:id="850264370">
          <w:marLeft w:val="0"/>
          <w:marRight w:val="0"/>
          <w:marTop w:val="0"/>
          <w:marBottom w:val="0"/>
          <w:divBdr>
            <w:top w:val="none" w:sz="0" w:space="0" w:color="auto"/>
            <w:left w:val="none" w:sz="0" w:space="0" w:color="auto"/>
            <w:bottom w:val="none" w:sz="0" w:space="0" w:color="auto"/>
            <w:right w:val="none" w:sz="0" w:space="0" w:color="auto"/>
          </w:divBdr>
          <w:divsChild>
            <w:div w:id="463472188">
              <w:marLeft w:val="0"/>
              <w:marRight w:val="0"/>
              <w:marTop w:val="0"/>
              <w:marBottom w:val="0"/>
              <w:divBdr>
                <w:top w:val="none" w:sz="0" w:space="0" w:color="auto"/>
                <w:left w:val="none" w:sz="0" w:space="0" w:color="auto"/>
                <w:bottom w:val="none" w:sz="0" w:space="0" w:color="auto"/>
                <w:right w:val="none" w:sz="0" w:space="0" w:color="auto"/>
              </w:divBdr>
              <w:divsChild>
                <w:div w:id="109494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7906">
      <w:bodyDiv w:val="1"/>
      <w:marLeft w:val="0"/>
      <w:marRight w:val="0"/>
      <w:marTop w:val="0"/>
      <w:marBottom w:val="0"/>
      <w:divBdr>
        <w:top w:val="none" w:sz="0" w:space="0" w:color="auto"/>
        <w:left w:val="none" w:sz="0" w:space="0" w:color="auto"/>
        <w:bottom w:val="none" w:sz="0" w:space="0" w:color="auto"/>
        <w:right w:val="none" w:sz="0" w:space="0" w:color="auto"/>
      </w:divBdr>
      <w:divsChild>
        <w:div w:id="509832942">
          <w:marLeft w:val="0"/>
          <w:marRight w:val="0"/>
          <w:marTop w:val="0"/>
          <w:marBottom w:val="0"/>
          <w:divBdr>
            <w:top w:val="none" w:sz="0" w:space="0" w:color="auto"/>
            <w:left w:val="none" w:sz="0" w:space="0" w:color="auto"/>
            <w:bottom w:val="none" w:sz="0" w:space="0" w:color="auto"/>
            <w:right w:val="none" w:sz="0" w:space="0" w:color="auto"/>
          </w:divBdr>
          <w:divsChild>
            <w:div w:id="1983388167">
              <w:marLeft w:val="0"/>
              <w:marRight w:val="0"/>
              <w:marTop w:val="0"/>
              <w:marBottom w:val="0"/>
              <w:divBdr>
                <w:top w:val="none" w:sz="0" w:space="0" w:color="auto"/>
                <w:left w:val="none" w:sz="0" w:space="0" w:color="auto"/>
                <w:bottom w:val="none" w:sz="0" w:space="0" w:color="auto"/>
                <w:right w:val="none" w:sz="0" w:space="0" w:color="auto"/>
              </w:divBdr>
              <w:divsChild>
                <w:div w:id="974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07707">
      <w:bodyDiv w:val="1"/>
      <w:marLeft w:val="0"/>
      <w:marRight w:val="0"/>
      <w:marTop w:val="0"/>
      <w:marBottom w:val="0"/>
      <w:divBdr>
        <w:top w:val="none" w:sz="0" w:space="0" w:color="auto"/>
        <w:left w:val="none" w:sz="0" w:space="0" w:color="auto"/>
        <w:bottom w:val="none" w:sz="0" w:space="0" w:color="auto"/>
        <w:right w:val="none" w:sz="0" w:space="0" w:color="auto"/>
      </w:divBdr>
      <w:divsChild>
        <w:div w:id="2010021465">
          <w:marLeft w:val="0"/>
          <w:marRight w:val="0"/>
          <w:marTop w:val="0"/>
          <w:marBottom w:val="0"/>
          <w:divBdr>
            <w:top w:val="none" w:sz="0" w:space="0" w:color="auto"/>
            <w:left w:val="none" w:sz="0" w:space="0" w:color="auto"/>
            <w:bottom w:val="none" w:sz="0" w:space="0" w:color="auto"/>
            <w:right w:val="none" w:sz="0" w:space="0" w:color="auto"/>
          </w:divBdr>
          <w:divsChild>
            <w:div w:id="1764256608">
              <w:marLeft w:val="0"/>
              <w:marRight w:val="0"/>
              <w:marTop w:val="0"/>
              <w:marBottom w:val="0"/>
              <w:divBdr>
                <w:top w:val="none" w:sz="0" w:space="0" w:color="auto"/>
                <w:left w:val="none" w:sz="0" w:space="0" w:color="auto"/>
                <w:bottom w:val="none" w:sz="0" w:space="0" w:color="auto"/>
                <w:right w:val="none" w:sz="0" w:space="0" w:color="auto"/>
              </w:divBdr>
              <w:divsChild>
                <w:div w:id="1449543908">
                  <w:marLeft w:val="0"/>
                  <w:marRight w:val="0"/>
                  <w:marTop w:val="0"/>
                  <w:marBottom w:val="0"/>
                  <w:divBdr>
                    <w:top w:val="none" w:sz="0" w:space="0" w:color="auto"/>
                    <w:left w:val="none" w:sz="0" w:space="0" w:color="auto"/>
                    <w:bottom w:val="none" w:sz="0" w:space="0" w:color="auto"/>
                    <w:right w:val="none" w:sz="0" w:space="0" w:color="auto"/>
                  </w:divBdr>
                  <w:divsChild>
                    <w:div w:id="4713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355156">
      <w:bodyDiv w:val="1"/>
      <w:marLeft w:val="0"/>
      <w:marRight w:val="0"/>
      <w:marTop w:val="0"/>
      <w:marBottom w:val="0"/>
      <w:divBdr>
        <w:top w:val="none" w:sz="0" w:space="0" w:color="auto"/>
        <w:left w:val="none" w:sz="0" w:space="0" w:color="auto"/>
        <w:bottom w:val="none" w:sz="0" w:space="0" w:color="auto"/>
        <w:right w:val="none" w:sz="0" w:space="0" w:color="auto"/>
      </w:divBdr>
      <w:divsChild>
        <w:div w:id="2059471024">
          <w:marLeft w:val="0"/>
          <w:marRight w:val="0"/>
          <w:marTop w:val="0"/>
          <w:marBottom w:val="0"/>
          <w:divBdr>
            <w:top w:val="none" w:sz="0" w:space="0" w:color="auto"/>
            <w:left w:val="none" w:sz="0" w:space="0" w:color="auto"/>
            <w:bottom w:val="none" w:sz="0" w:space="0" w:color="auto"/>
            <w:right w:val="none" w:sz="0" w:space="0" w:color="auto"/>
          </w:divBdr>
          <w:divsChild>
            <w:div w:id="944995657">
              <w:marLeft w:val="0"/>
              <w:marRight w:val="0"/>
              <w:marTop w:val="0"/>
              <w:marBottom w:val="0"/>
              <w:divBdr>
                <w:top w:val="none" w:sz="0" w:space="0" w:color="auto"/>
                <w:left w:val="none" w:sz="0" w:space="0" w:color="auto"/>
                <w:bottom w:val="none" w:sz="0" w:space="0" w:color="auto"/>
                <w:right w:val="none" w:sz="0" w:space="0" w:color="auto"/>
              </w:divBdr>
              <w:divsChild>
                <w:div w:id="20870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74601">
      <w:bodyDiv w:val="1"/>
      <w:marLeft w:val="0"/>
      <w:marRight w:val="0"/>
      <w:marTop w:val="0"/>
      <w:marBottom w:val="0"/>
      <w:divBdr>
        <w:top w:val="none" w:sz="0" w:space="0" w:color="auto"/>
        <w:left w:val="none" w:sz="0" w:space="0" w:color="auto"/>
        <w:bottom w:val="none" w:sz="0" w:space="0" w:color="auto"/>
        <w:right w:val="none" w:sz="0" w:space="0" w:color="auto"/>
      </w:divBdr>
      <w:divsChild>
        <w:div w:id="396054703">
          <w:marLeft w:val="0"/>
          <w:marRight w:val="0"/>
          <w:marTop w:val="0"/>
          <w:marBottom w:val="0"/>
          <w:divBdr>
            <w:top w:val="none" w:sz="0" w:space="0" w:color="auto"/>
            <w:left w:val="none" w:sz="0" w:space="0" w:color="auto"/>
            <w:bottom w:val="none" w:sz="0" w:space="0" w:color="auto"/>
            <w:right w:val="none" w:sz="0" w:space="0" w:color="auto"/>
          </w:divBdr>
          <w:divsChild>
            <w:div w:id="394936852">
              <w:marLeft w:val="0"/>
              <w:marRight w:val="0"/>
              <w:marTop w:val="0"/>
              <w:marBottom w:val="0"/>
              <w:divBdr>
                <w:top w:val="none" w:sz="0" w:space="0" w:color="auto"/>
                <w:left w:val="none" w:sz="0" w:space="0" w:color="auto"/>
                <w:bottom w:val="none" w:sz="0" w:space="0" w:color="auto"/>
                <w:right w:val="none" w:sz="0" w:space="0" w:color="auto"/>
              </w:divBdr>
              <w:divsChild>
                <w:div w:id="52363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13539">
      <w:bodyDiv w:val="1"/>
      <w:marLeft w:val="0"/>
      <w:marRight w:val="0"/>
      <w:marTop w:val="0"/>
      <w:marBottom w:val="0"/>
      <w:divBdr>
        <w:top w:val="none" w:sz="0" w:space="0" w:color="auto"/>
        <w:left w:val="none" w:sz="0" w:space="0" w:color="auto"/>
        <w:bottom w:val="none" w:sz="0" w:space="0" w:color="auto"/>
        <w:right w:val="none" w:sz="0" w:space="0" w:color="auto"/>
      </w:divBdr>
      <w:divsChild>
        <w:div w:id="1693342428">
          <w:marLeft w:val="0"/>
          <w:marRight w:val="0"/>
          <w:marTop w:val="0"/>
          <w:marBottom w:val="0"/>
          <w:divBdr>
            <w:top w:val="none" w:sz="0" w:space="0" w:color="auto"/>
            <w:left w:val="none" w:sz="0" w:space="0" w:color="auto"/>
            <w:bottom w:val="none" w:sz="0" w:space="0" w:color="auto"/>
            <w:right w:val="none" w:sz="0" w:space="0" w:color="auto"/>
          </w:divBdr>
          <w:divsChild>
            <w:div w:id="671445209">
              <w:marLeft w:val="0"/>
              <w:marRight w:val="0"/>
              <w:marTop w:val="0"/>
              <w:marBottom w:val="0"/>
              <w:divBdr>
                <w:top w:val="none" w:sz="0" w:space="0" w:color="auto"/>
                <w:left w:val="none" w:sz="0" w:space="0" w:color="auto"/>
                <w:bottom w:val="none" w:sz="0" w:space="0" w:color="auto"/>
                <w:right w:val="none" w:sz="0" w:space="0" w:color="auto"/>
              </w:divBdr>
              <w:divsChild>
                <w:div w:id="7407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3305">
      <w:bodyDiv w:val="1"/>
      <w:marLeft w:val="0"/>
      <w:marRight w:val="0"/>
      <w:marTop w:val="0"/>
      <w:marBottom w:val="0"/>
      <w:divBdr>
        <w:top w:val="none" w:sz="0" w:space="0" w:color="auto"/>
        <w:left w:val="none" w:sz="0" w:space="0" w:color="auto"/>
        <w:bottom w:val="none" w:sz="0" w:space="0" w:color="auto"/>
        <w:right w:val="none" w:sz="0" w:space="0" w:color="auto"/>
      </w:divBdr>
      <w:divsChild>
        <w:div w:id="1587496523">
          <w:marLeft w:val="0"/>
          <w:marRight w:val="0"/>
          <w:marTop w:val="0"/>
          <w:marBottom w:val="0"/>
          <w:divBdr>
            <w:top w:val="none" w:sz="0" w:space="0" w:color="auto"/>
            <w:left w:val="none" w:sz="0" w:space="0" w:color="auto"/>
            <w:bottom w:val="none" w:sz="0" w:space="0" w:color="auto"/>
            <w:right w:val="none" w:sz="0" w:space="0" w:color="auto"/>
          </w:divBdr>
          <w:divsChild>
            <w:div w:id="533692070">
              <w:marLeft w:val="0"/>
              <w:marRight w:val="0"/>
              <w:marTop w:val="0"/>
              <w:marBottom w:val="0"/>
              <w:divBdr>
                <w:top w:val="none" w:sz="0" w:space="0" w:color="auto"/>
                <w:left w:val="none" w:sz="0" w:space="0" w:color="auto"/>
                <w:bottom w:val="none" w:sz="0" w:space="0" w:color="auto"/>
                <w:right w:val="none" w:sz="0" w:space="0" w:color="auto"/>
              </w:divBdr>
              <w:divsChild>
                <w:div w:id="187368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54836">
      <w:bodyDiv w:val="1"/>
      <w:marLeft w:val="0"/>
      <w:marRight w:val="0"/>
      <w:marTop w:val="0"/>
      <w:marBottom w:val="0"/>
      <w:divBdr>
        <w:top w:val="none" w:sz="0" w:space="0" w:color="auto"/>
        <w:left w:val="none" w:sz="0" w:space="0" w:color="auto"/>
        <w:bottom w:val="none" w:sz="0" w:space="0" w:color="auto"/>
        <w:right w:val="none" w:sz="0" w:space="0" w:color="auto"/>
      </w:divBdr>
      <w:divsChild>
        <w:div w:id="1227833988">
          <w:marLeft w:val="0"/>
          <w:marRight w:val="0"/>
          <w:marTop w:val="0"/>
          <w:marBottom w:val="0"/>
          <w:divBdr>
            <w:top w:val="none" w:sz="0" w:space="0" w:color="auto"/>
            <w:left w:val="none" w:sz="0" w:space="0" w:color="auto"/>
            <w:bottom w:val="none" w:sz="0" w:space="0" w:color="auto"/>
            <w:right w:val="none" w:sz="0" w:space="0" w:color="auto"/>
          </w:divBdr>
          <w:divsChild>
            <w:div w:id="1978560338">
              <w:marLeft w:val="0"/>
              <w:marRight w:val="0"/>
              <w:marTop w:val="0"/>
              <w:marBottom w:val="0"/>
              <w:divBdr>
                <w:top w:val="none" w:sz="0" w:space="0" w:color="auto"/>
                <w:left w:val="none" w:sz="0" w:space="0" w:color="auto"/>
                <w:bottom w:val="none" w:sz="0" w:space="0" w:color="auto"/>
                <w:right w:val="none" w:sz="0" w:space="0" w:color="auto"/>
              </w:divBdr>
              <w:divsChild>
                <w:div w:id="529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47306">
      <w:bodyDiv w:val="1"/>
      <w:marLeft w:val="0"/>
      <w:marRight w:val="0"/>
      <w:marTop w:val="0"/>
      <w:marBottom w:val="0"/>
      <w:divBdr>
        <w:top w:val="none" w:sz="0" w:space="0" w:color="auto"/>
        <w:left w:val="none" w:sz="0" w:space="0" w:color="auto"/>
        <w:bottom w:val="none" w:sz="0" w:space="0" w:color="auto"/>
        <w:right w:val="none" w:sz="0" w:space="0" w:color="auto"/>
      </w:divBdr>
      <w:divsChild>
        <w:div w:id="72355670">
          <w:marLeft w:val="0"/>
          <w:marRight w:val="0"/>
          <w:marTop w:val="0"/>
          <w:marBottom w:val="0"/>
          <w:divBdr>
            <w:top w:val="none" w:sz="0" w:space="0" w:color="auto"/>
            <w:left w:val="none" w:sz="0" w:space="0" w:color="auto"/>
            <w:bottom w:val="none" w:sz="0" w:space="0" w:color="auto"/>
            <w:right w:val="none" w:sz="0" w:space="0" w:color="auto"/>
          </w:divBdr>
          <w:divsChild>
            <w:div w:id="743600740">
              <w:marLeft w:val="0"/>
              <w:marRight w:val="0"/>
              <w:marTop w:val="0"/>
              <w:marBottom w:val="0"/>
              <w:divBdr>
                <w:top w:val="none" w:sz="0" w:space="0" w:color="auto"/>
                <w:left w:val="none" w:sz="0" w:space="0" w:color="auto"/>
                <w:bottom w:val="none" w:sz="0" w:space="0" w:color="auto"/>
                <w:right w:val="none" w:sz="0" w:space="0" w:color="auto"/>
              </w:divBdr>
              <w:divsChild>
                <w:div w:id="194618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164390">
      <w:bodyDiv w:val="1"/>
      <w:marLeft w:val="0"/>
      <w:marRight w:val="0"/>
      <w:marTop w:val="0"/>
      <w:marBottom w:val="0"/>
      <w:divBdr>
        <w:top w:val="none" w:sz="0" w:space="0" w:color="auto"/>
        <w:left w:val="none" w:sz="0" w:space="0" w:color="auto"/>
        <w:bottom w:val="none" w:sz="0" w:space="0" w:color="auto"/>
        <w:right w:val="none" w:sz="0" w:space="0" w:color="auto"/>
      </w:divBdr>
      <w:divsChild>
        <w:div w:id="1524828626">
          <w:marLeft w:val="0"/>
          <w:marRight w:val="0"/>
          <w:marTop w:val="0"/>
          <w:marBottom w:val="0"/>
          <w:divBdr>
            <w:top w:val="none" w:sz="0" w:space="0" w:color="auto"/>
            <w:left w:val="none" w:sz="0" w:space="0" w:color="auto"/>
            <w:bottom w:val="none" w:sz="0" w:space="0" w:color="auto"/>
            <w:right w:val="none" w:sz="0" w:space="0" w:color="auto"/>
          </w:divBdr>
          <w:divsChild>
            <w:div w:id="356859844">
              <w:marLeft w:val="0"/>
              <w:marRight w:val="0"/>
              <w:marTop w:val="0"/>
              <w:marBottom w:val="0"/>
              <w:divBdr>
                <w:top w:val="none" w:sz="0" w:space="0" w:color="auto"/>
                <w:left w:val="none" w:sz="0" w:space="0" w:color="auto"/>
                <w:bottom w:val="none" w:sz="0" w:space="0" w:color="auto"/>
                <w:right w:val="none" w:sz="0" w:space="0" w:color="auto"/>
              </w:divBdr>
              <w:divsChild>
                <w:div w:id="17372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555449">
      <w:bodyDiv w:val="1"/>
      <w:marLeft w:val="0"/>
      <w:marRight w:val="0"/>
      <w:marTop w:val="0"/>
      <w:marBottom w:val="0"/>
      <w:divBdr>
        <w:top w:val="none" w:sz="0" w:space="0" w:color="auto"/>
        <w:left w:val="none" w:sz="0" w:space="0" w:color="auto"/>
        <w:bottom w:val="none" w:sz="0" w:space="0" w:color="auto"/>
        <w:right w:val="none" w:sz="0" w:space="0" w:color="auto"/>
      </w:divBdr>
      <w:divsChild>
        <w:div w:id="144395515">
          <w:marLeft w:val="0"/>
          <w:marRight w:val="0"/>
          <w:marTop w:val="0"/>
          <w:marBottom w:val="0"/>
          <w:divBdr>
            <w:top w:val="none" w:sz="0" w:space="0" w:color="auto"/>
            <w:left w:val="none" w:sz="0" w:space="0" w:color="auto"/>
            <w:bottom w:val="none" w:sz="0" w:space="0" w:color="auto"/>
            <w:right w:val="none" w:sz="0" w:space="0" w:color="auto"/>
          </w:divBdr>
          <w:divsChild>
            <w:div w:id="241986501">
              <w:marLeft w:val="0"/>
              <w:marRight w:val="0"/>
              <w:marTop w:val="0"/>
              <w:marBottom w:val="0"/>
              <w:divBdr>
                <w:top w:val="none" w:sz="0" w:space="0" w:color="auto"/>
                <w:left w:val="none" w:sz="0" w:space="0" w:color="auto"/>
                <w:bottom w:val="none" w:sz="0" w:space="0" w:color="auto"/>
                <w:right w:val="none" w:sz="0" w:space="0" w:color="auto"/>
              </w:divBdr>
              <w:divsChild>
                <w:div w:id="2211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2929">
      <w:bodyDiv w:val="1"/>
      <w:marLeft w:val="0"/>
      <w:marRight w:val="0"/>
      <w:marTop w:val="0"/>
      <w:marBottom w:val="0"/>
      <w:divBdr>
        <w:top w:val="none" w:sz="0" w:space="0" w:color="auto"/>
        <w:left w:val="none" w:sz="0" w:space="0" w:color="auto"/>
        <w:bottom w:val="none" w:sz="0" w:space="0" w:color="auto"/>
        <w:right w:val="none" w:sz="0" w:space="0" w:color="auto"/>
      </w:divBdr>
      <w:divsChild>
        <w:div w:id="781651110">
          <w:marLeft w:val="0"/>
          <w:marRight w:val="0"/>
          <w:marTop w:val="0"/>
          <w:marBottom w:val="0"/>
          <w:divBdr>
            <w:top w:val="none" w:sz="0" w:space="0" w:color="auto"/>
            <w:left w:val="none" w:sz="0" w:space="0" w:color="auto"/>
            <w:bottom w:val="none" w:sz="0" w:space="0" w:color="auto"/>
            <w:right w:val="none" w:sz="0" w:space="0" w:color="auto"/>
          </w:divBdr>
          <w:divsChild>
            <w:div w:id="1876428698">
              <w:marLeft w:val="0"/>
              <w:marRight w:val="0"/>
              <w:marTop w:val="0"/>
              <w:marBottom w:val="0"/>
              <w:divBdr>
                <w:top w:val="none" w:sz="0" w:space="0" w:color="auto"/>
                <w:left w:val="none" w:sz="0" w:space="0" w:color="auto"/>
                <w:bottom w:val="none" w:sz="0" w:space="0" w:color="auto"/>
                <w:right w:val="none" w:sz="0" w:space="0" w:color="auto"/>
              </w:divBdr>
              <w:divsChild>
                <w:div w:id="6694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75113">
      <w:bodyDiv w:val="1"/>
      <w:marLeft w:val="0"/>
      <w:marRight w:val="0"/>
      <w:marTop w:val="0"/>
      <w:marBottom w:val="0"/>
      <w:divBdr>
        <w:top w:val="none" w:sz="0" w:space="0" w:color="auto"/>
        <w:left w:val="none" w:sz="0" w:space="0" w:color="auto"/>
        <w:bottom w:val="none" w:sz="0" w:space="0" w:color="auto"/>
        <w:right w:val="none" w:sz="0" w:space="0" w:color="auto"/>
      </w:divBdr>
      <w:divsChild>
        <w:div w:id="780340477">
          <w:marLeft w:val="0"/>
          <w:marRight w:val="0"/>
          <w:marTop w:val="0"/>
          <w:marBottom w:val="0"/>
          <w:divBdr>
            <w:top w:val="none" w:sz="0" w:space="0" w:color="auto"/>
            <w:left w:val="none" w:sz="0" w:space="0" w:color="auto"/>
            <w:bottom w:val="none" w:sz="0" w:space="0" w:color="auto"/>
            <w:right w:val="none" w:sz="0" w:space="0" w:color="auto"/>
          </w:divBdr>
          <w:divsChild>
            <w:div w:id="248200321">
              <w:marLeft w:val="0"/>
              <w:marRight w:val="0"/>
              <w:marTop w:val="0"/>
              <w:marBottom w:val="0"/>
              <w:divBdr>
                <w:top w:val="none" w:sz="0" w:space="0" w:color="auto"/>
                <w:left w:val="none" w:sz="0" w:space="0" w:color="auto"/>
                <w:bottom w:val="none" w:sz="0" w:space="0" w:color="auto"/>
                <w:right w:val="none" w:sz="0" w:space="0" w:color="auto"/>
              </w:divBdr>
              <w:divsChild>
                <w:div w:id="25167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69979">
      <w:bodyDiv w:val="1"/>
      <w:marLeft w:val="0"/>
      <w:marRight w:val="0"/>
      <w:marTop w:val="0"/>
      <w:marBottom w:val="0"/>
      <w:divBdr>
        <w:top w:val="none" w:sz="0" w:space="0" w:color="auto"/>
        <w:left w:val="none" w:sz="0" w:space="0" w:color="auto"/>
        <w:bottom w:val="none" w:sz="0" w:space="0" w:color="auto"/>
        <w:right w:val="none" w:sz="0" w:space="0" w:color="auto"/>
      </w:divBdr>
      <w:divsChild>
        <w:div w:id="1078284559">
          <w:marLeft w:val="0"/>
          <w:marRight w:val="0"/>
          <w:marTop w:val="0"/>
          <w:marBottom w:val="0"/>
          <w:divBdr>
            <w:top w:val="none" w:sz="0" w:space="0" w:color="auto"/>
            <w:left w:val="none" w:sz="0" w:space="0" w:color="auto"/>
            <w:bottom w:val="none" w:sz="0" w:space="0" w:color="auto"/>
            <w:right w:val="none" w:sz="0" w:space="0" w:color="auto"/>
          </w:divBdr>
          <w:divsChild>
            <w:div w:id="1779519298">
              <w:marLeft w:val="0"/>
              <w:marRight w:val="0"/>
              <w:marTop w:val="0"/>
              <w:marBottom w:val="0"/>
              <w:divBdr>
                <w:top w:val="none" w:sz="0" w:space="0" w:color="auto"/>
                <w:left w:val="none" w:sz="0" w:space="0" w:color="auto"/>
                <w:bottom w:val="none" w:sz="0" w:space="0" w:color="auto"/>
                <w:right w:val="none" w:sz="0" w:space="0" w:color="auto"/>
              </w:divBdr>
              <w:divsChild>
                <w:div w:id="110527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79893">
      <w:bodyDiv w:val="1"/>
      <w:marLeft w:val="0"/>
      <w:marRight w:val="0"/>
      <w:marTop w:val="0"/>
      <w:marBottom w:val="0"/>
      <w:divBdr>
        <w:top w:val="none" w:sz="0" w:space="0" w:color="auto"/>
        <w:left w:val="none" w:sz="0" w:space="0" w:color="auto"/>
        <w:bottom w:val="none" w:sz="0" w:space="0" w:color="auto"/>
        <w:right w:val="none" w:sz="0" w:space="0" w:color="auto"/>
      </w:divBdr>
      <w:divsChild>
        <w:div w:id="1559975687">
          <w:marLeft w:val="0"/>
          <w:marRight w:val="0"/>
          <w:marTop w:val="0"/>
          <w:marBottom w:val="0"/>
          <w:divBdr>
            <w:top w:val="none" w:sz="0" w:space="0" w:color="auto"/>
            <w:left w:val="none" w:sz="0" w:space="0" w:color="auto"/>
            <w:bottom w:val="none" w:sz="0" w:space="0" w:color="auto"/>
            <w:right w:val="none" w:sz="0" w:space="0" w:color="auto"/>
          </w:divBdr>
          <w:divsChild>
            <w:div w:id="513037220">
              <w:marLeft w:val="0"/>
              <w:marRight w:val="0"/>
              <w:marTop w:val="0"/>
              <w:marBottom w:val="0"/>
              <w:divBdr>
                <w:top w:val="none" w:sz="0" w:space="0" w:color="auto"/>
                <w:left w:val="none" w:sz="0" w:space="0" w:color="auto"/>
                <w:bottom w:val="none" w:sz="0" w:space="0" w:color="auto"/>
                <w:right w:val="none" w:sz="0" w:space="0" w:color="auto"/>
              </w:divBdr>
              <w:divsChild>
                <w:div w:id="2013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62414">
      <w:bodyDiv w:val="1"/>
      <w:marLeft w:val="0"/>
      <w:marRight w:val="0"/>
      <w:marTop w:val="0"/>
      <w:marBottom w:val="0"/>
      <w:divBdr>
        <w:top w:val="none" w:sz="0" w:space="0" w:color="auto"/>
        <w:left w:val="none" w:sz="0" w:space="0" w:color="auto"/>
        <w:bottom w:val="none" w:sz="0" w:space="0" w:color="auto"/>
        <w:right w:val="none" w:sz="0" w:space="0" w:color="auto"/>
      </w:divBdr>
      <w:divsChild>
        <w:div w:id="846865326">
          <w:marLeft w:val="0"/>
          <w:marRight w:val="0"/>
          <w:marTop w:val="0"/>
          <w:marBottom w:val="0"/>
          <w:divBdr>
            <w:top w:val="none" w:sz="0" w:space="0" w:color="auto"/>
            <w:left w:val="none" w:sz="0" w:space="0" w:color="auto"/>
            <w:bottom w:val="none" w:sz="0" w:space="0" w:color="auto"/>
            <w:right w:val="none" w:sz="0" w:space="0" w:color="auto"/>
          </w:divBdr>
          <w:divsChild>
            <w:div w:id="1775900932">
              <w:marLeft w:val="0"/>
              <w:marRight w:val="0"/>
              <w:marTop w:val="0"/>
              <w:marBottom w:val="0"/>
              <w:divBdr>
                <w:top w:val="none" w:sz="0" w:space="0" w:color="auto"/>
                <w:left w:val="none" w:sz="0" w:space="0" w:color="auto"/>
                <w:bottom w:val="none" w:sz="0" w:space="0" w:color="auto"/>
                <w:right w:val="none" w:sz="0" w:space="0" w:color="auto"/>
              </w:divBdr>
              <w:divsChild>
                <w:div w:id="1501626784">
                  <w:marLeft w:val="0"/>
                  <w:marRight w:val="0"/>
                  <w:marTop w:val="0"/>
                  <w:marBottom w:val="0"/>
                  <w:divBdr>
                    <w:top w:val="none" w:sz="0" w:space="0" w:color="auto"/>
                    <w:left w:val="none" w:sz="0" w:space="0" w:color="auto"/>
                    <w:bottom w:val="none" w:sz="0" w:space="0" w:color="auto"/>
                    <w:right w:val="none" w:sz="0" w:space="0" w:color="auto"/>
                  </w:divBdr>
                  <w:divsChild>
                    <w:div w:id="43852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055684">
      <w:bodyDiv w:val="1"/>
      <w:marLeft w:val="0"/>
      <w:marRight w:val="0"/>
      <w:marTop w:val="0"/>
      <w:marBottom w:val="0"/>
      <w:divBdr>
        <w:top w:val="none" w:sz="0" w:space="0" w:color="auto"/>
        <w:left w:val="none" w:sz="0" w:space="0" w:color="auto"/>
        <w:bottom w:val="none" w:sz="0" w:space="0" w:color="auto"/>
        <w:right w:val="none" w:sz="0" w:space="0" w:color="auto"/>
      </w:divBdr>
      <w:divsChild>
        <w:div w:id="480315241">
          <w:marLeft w:val="0"/>
          <w:marRight w:val="0"/>
          <w:marTop w:val="0"/>
          <w:marBottom w:val="0"/>
          <w:divBdr>
            <w:top w:val="none" w:sz="0" w:space="0" w:color="auto"/>
            <w:left w:val="none" w:sz="0" w:space="0" w:color="auto"/>
            <w:bottom w:val="none" w:sz="0" w:space="0" w:color="auto"/>
            <w:right w:val="none" w:sz="0" w:space="0" w:color="auto"/>
          </w:divBdr>
          <w:divsChild>
            <w:div w:id="228927448">
              <w:marLeft w:val="0"/>
              <w:marRight w:val="0"/>
              <w:marTop w:val="0"/>
              <w:marBottom w:val="0"/>
              <w:divBdr>
                <w:top w:val="none" w:sz="0" w:space="0" w:color="auto"/>
                <w:left w:val="none" w:sz="0" w:space="0" w:color="auto"/>
                <w:bottom w:val="none" w:sz="0" w:space="0" w:color="auto"/>
                <w:right w:val="none" w:sz="0" w:space="0" w:color="auto"/>
              </w:divBdr>
              <w:divsChild>
                <w:div w:id="14458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75467">
      <w:bodyDiv w:val="1"/>
      <w:marLeft w:val="0"/>
      <w:marRight w:val="0"/>
      <w:marTop w:val="0"/>
      <w:marBottom w:val="0"/>
      <w:divBdr>
        <w:top w:val="none" w:sz="0" w:space="0" w:color="auto"/>
        <w:left w:val="none" w:sz="0" w:space="0" w:color="auto"/>
        <w:bottom w:val="none" w:sz="0" w:space="0" w:color="auto"/>
        <w:right w:val="none" w:sz="0" w:space="0" w:color="auto"/>
      </w:divBdr>
    </w:div>
    <w:div w:id="1531062818">
      <w:bodyDiv w:val="1"/>
      <w:marLeft w:val="0"/>
      <w:marRight w:val="0"/>
      <w:marTop w:val="0"/>
      <w:marBottom w:val="0"/>
      <w:divBdr>
        <w:top w:val="none" w:sz="0" w:space="0" w:color="auto"/>
        <w:left w:val="none" w:sz="0" w:space="0" w:color="auto"/>
        <w:bottom w:val="none" w:sz="0" w:space="0" w:color="auto"/>
        <w:right w:val="none" w:sz="0" w:space="0" w:color="auto"/>
      </w:divBdr>
    </w:div>
    <w:div w:id="1531454645">
      <w:bodyDiv w:val="1"/>
      <w:marLeft w:val="0"/>
      <w:marRight w:val="0"/>
      <w:marTop w:val="0"/>
      <w:marBottom w:val="0"/>
      <w:divBdr>
        <w:top w:val="none" w:sz="0" w:space="0" w:color="auto"/>
        <w:left w:val="none" w:sz="0" w:space="0" w:color="auto"/>
        <w:bottom w:val="none" w:sz="0" w:space="0" w:color="auto"/>
        <w:right w:val="none" w:sz="0" w:space="0" w:color="auto"/>
      </w:divBdr>
      <w:divsChild>
        <w:div w:id="1984505938">
          <w:marLeft w:val="0"/>
          <w:marRight w:val="0"/>
          <w:marTop w:val="0"/>
          <w:marBottom w:val="0"/>
          <w:divBdr>
            <w:top w:val="none" w:sz="0" w:space="0" w:color="auto"/>
            <w:left w:val="none" w:sz="0" w:space="0" w:color="auto"/>
            <w:bottom w:val="none" w:sz="0" w:space="0" w:color="auto"/>
            <w:right w:val="none" w:sz="0" w:space="0" w:color="auto"/>
          </w:divBdr>
          <w:divsChild>
            <w:div w:id="833060372">
              <w:marLeft w:val="0"/>
              <w:marRight w:val="0"/>
              <w:marTop w:val="0"/>
              <w:marBottom w:val="0"/>
              <w:divBdr>
                <w:top w:val="none" w:sz="0" w:space="0" w:color="auto"/>
                <w:left w:val="none" w:sz="0" w:space="0" w:color="auto"/>
                <w:bottom w:val="none" w:sz="0" w:space="0" w:color="auto"/>
                <w:right w:val="none" w:sz="0" w:space="0" w:color="auto"/>
              </w:divBdr>
              <w:divsChild>
                <w:div w:id="3180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54652">
      <w:bodyDiv w:val="1"/>
      <w:marLeft w:val="0"/>
      <w:marRight w:val="0"/>
      <w:marTop w:val="0"/>
      <w:marBottom w:val="0"/>
      <w:divBdr>
        <w:top w:val="none" w:sz="0" w:space="0" w:color="auto"/>
        <w:left w:val="none" w:sz="0" w:space="0" w:color="auto"/>
        <w:bottom w:val="none" w:sz="0" w:space="0" w:color="auto"/>
        <w:right w:val="none" w:sz="0" w:space="0" w:color="auto"/>
      </w:divBdr>
      <w:divsChild>
        <w:div w:id="864321474">
          <w:marLeft w:val="0"/>
          <w:marRight w:val="0"/>
          <w:marTop w:val="0"/>
          <w:marBottom w:val="0"/>
          <w:divBdr>
            <w:top w:val="none" w:sz="0" w:space="0" w:color="auto"/>
            <w:left w:val="none" w:sz="0" w:space="0" w:color="auto"/>
            <w:bottom w:val="none" w:sz="0" w:space="0" w:color="auto"/>
            <w:right w:val="none" w:sz="0" w:space="0" w:color="auto"/>
          </w:divBdr>
          <w:divsChild>
            <w:div w:id="1281182847">
              <w:marLeft w:val="0"/>
              <w:marRight w:val="0"/>
              <w:marTop w:val="0"/>
              <w:marBottom w:val="0"/>
              <w:divBdr>
                <w:top w:val="none" w:sz="0" w:space="0" w:color="auto"/>
                <w:left w:val="none" w:sz="0" w:space="0" w:color="auto"/>
                <w:bottom w:val="none" w:sz="0" w:space="0" w:color="auto"/>
                <w:right w:val="none" w:sz="0" w:space="0" w:color="auto"/>
              </w:divBdr>
              <w:divsChild>
                <w:div w:id="110141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04252">
      <w:bodyDiv w:val="1"/>
      <w:marLeft w:val="0"/>
      <w:marRight w:val="0"/>
      <w:marTop w:val="0"/>
      <w:marBottom w:val="0"/>
      <w:divBdr>
        <w:top w:val="none" w:sz="0" w:space="0" w:color="auto"/>
        <w:left w:val="none" w:sz="0" w:space="0" w:color="auto"/>
        <w:bottom w:val="none" w:sz="0" w:space="0" w:color="auto"/>
        <w:right w:val="none" w:sz="0" w:space="0" w:color="auto"/>
      </w:divBdr>
      <w:divsChild>
        <w:div w:id="717822780">
          <w:marLeft w:val="0"/>
          <w:marRight w:val="0"/>
          <w:marTop w:val="0"/>
          <w:marBottom w:val="0"/>
          <w:divBdr>
            <w:top w:val="none" w:sz="0" w:space="0" w:color="auto"/>
            <w:left w:val="none" w:sz="0" w:space="0" w:color="auto"/>
            <w:bottom w:val="none" w:sz="0" w:space="0" w:color="auto"/>
            <w:right w:val="none" w:sz="0" w:space="0" w:color="auto"/>
          </w:divBdr>
          <w:divsChild>
            <w:div w:id="550043953">
              <w:marLeft w:val="0"/>
              <w:marRight w:val="0"/>
              <w:marTop w:val="0"/>
              <w:marBottom w:val="0"/>
              <w:divBdr>
                <w:top w:val="none" w:sz="0" w:space="0" w:color="auto"/>
                <w:left w:val="none" w:sz="0" w:space="0" w:color="auto"/>
                <w:bottom w:val="none" w:sz="0" w:space="0" w:color="auto"/>
                <w:right w:val="none" w:sz="0" w:space="0" w:color="auto"/>
              </w:divBdr>
              <w:divsChild>
                <w:div w:id="16098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80228">
      <w:bodyDiv w:val="1"/>
      <w:marLeft w:val="0"/>
      <w:marRight w:val="0"/>
      <w:marTop w:val="0"/>
      <w:marBottom w:val="0"/>
      <w:divBdr>
        <w:top w:val="none" w:sz="0" w:space="0" w:color="auto"/>
        <w:left w:val="none" w:sz="0" w:space="0" w:color="auto"/>
        <w:bottom w:val="none" w:sz="0" w:space="0" w:color="auto"/>
        <w:right w:val="none" w:sz="0" w:space="0" w:color="auto"/>
      </w:divBdr>
      <w:divsChild>
        <w:div w:id="320354360">
          <w:marLeft w:val="0"/>
          <w:marRight w:val="0"/>
          <w:marTop w:val="0"/>
          <w:marBottom w:val="0"/>
          <w:divBdr>
            <w:top w:val="none" w:sz="0" w:space="0" w:color="auto"/>
            <w:left w:val="none" w:sz="0" w:space="0" w:color="auto"/>
            <w:bottom w:val="none" w:sz="0" w:space="0" w:color="auto"/>
            <w:right w:val="none" w:sz="0" w:space="0" w:color="auto"/>
          </w:divBdr>
          <w:divsChild>
            <w:div w:id="1190415546">
              <w:marLeft w:val="0"/>
              <w:marRight w:val="0"/>
              <w:marTop w:val="0"/>
              <w:marBottom w:val="0"/>
              <w:divBdr>
                <w:top w:val="none" w:sz="0" w:space="0" w:color="auto"/>
                <w:left w:val="none" w:sz="0" w:space="0" w:color="auto"/>
                <w:bottom w:val="none" w:sz="0" w:space="0" w:color="auto"/>
                <w:right w:val="none" w:sz="0" w:space="0" w:color="auto"/>
              </w:divBdr>
              <w:divsChild>
                <w:div w:id="208432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02658">
      <w:bodyDiv w:val="1"/>
      <w:marLeft w:val="0"/>
      <w:marRight w:val="0"/>
      <w:marTop w:val="0"/>
      <w:marBottom w:val="0"/>
      <w:divBdr>
        <w:top w:val="none" w:sz="0" w:space="0" w:color="auto"/>
        <w:left w:val="none" w:sz="0" w:space="0" w:color="auto"/>
        <w:bottom w:val="none" w:sz="0" w:space="0" w:color="auto"/>
        <w:right w:val="none" w:sz="0" w:space="0" w:color="auto"/>
      </w:divBdr>
      <w:divsChild>
        <w:div w:id="1453672505">
          <w:marLeft w:val="0"/>
          <w:marRight w:val="0"/>
          <w:marTop w:val="0"/>
          <w:marBottom w:val="0"/>
          <w:divBdr>
            <w:top w:val="none" w:sz="0" w:space="0" w:color="auto"/>
            <w:left w:val="none" w:sz="0" w:space="0" w:color="auto"/>
            <w:bottom w:val="none" w:sz="0" w:space="0" w:color="auto"/>
            <w:right w:val="none" w:sz="0" w:space="0" w:color="auto"/>
          </w:divBdr>
          <w:divsChild>
            <w:div w:id="1551576997">
              <w:marLeft w:val="0"/>
              <w:marRight w:val="0"/>
              <w:marTop w:val="0"/>
              <w:marBottom w:val="0"/>
              <w:divBdr>
                <w:top w:val="none" w:sz="0" w:space="0" w:color="auto"/>
                <w:left w:val="none" w:sz="0" w:space="0" w:color="auto"/>
                <w:bottom w:val="none" w:sz="0" w:space="0" w:color="auto"/>
                <w:right w:val="none" w:sz="0" w:space="0" w:color="auto"/>
              </w:divBdr>
              <w:divsChild>
                <w:div w:id="40561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40414">
      <w:bodyDiv w:val="1"/>
      <w:marLeft w:val="0"/>
      <w:marRight w:val="0"/>
      <w:marTop w:val="0"/>
      <w:marBottom w:val="0"/>
      <w:divBdr>
        <w:top w:val="none" w:sz="0" w:space="0" w:color="auto"/>
        <w:left w:val="none" w:sz="0" w:space="0" w:color="auto"/>
        <w:bottom w:val="none" w:sz="0" w:space="0" w:color="auto"/>
        <w:right w:val="none" w:sz="0" w:space="0" w:color="auto"/>
      </w:divBdr>
      <w:divsChild>
        <w:div w:id="1097560121">
          <w:marLeft w:val="0"/>
          <w:marRight w:val="0"/>
          <w:marTop w:val="0"/>
          <w:marBottom w:val="0"/>
          <w:divBdr>
            <w:top w:val="none" w:sz="0" w:space="0" w:color="auto"/>
            <w:left w:val="none" w:sz="0" w:space="0" w:color="auto"/>
            <w:bottom w:val="none" w:sz="0" w:space="0" w:color="auto"/>
            <w:right w:val="none" w:sz="0" w:space="0" w:color="auto"/>
          </w:divBdr>
          <w:divsChild>
            <w:div w:id="1731339408">
              <w:marLeft w:val="0"/>
              <w:marRight w:val="0"/>
              <w:marTop w:val="0"/>
              <w:marBottom w:val="0"/>
              <w:divBdr>
                <w:top w:val="none" w:sz="0" w:space="0" w:color="auto"/>
                <w:left w:val="none" w:sz="0" w:space="0" w:color="auto"/>
                <w:bottom w:val="none" w:sz="0" w:space="0" w:color="auto"/>
                <w:right w:val="none" w:sz="0" w:space="0" w:color="auto"/>
              </w:divBdr>
              <w:divsChild>
                <w:div w:id="176541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65594">
      <w:bodyDiv w:val="1"/>
      <w:marLeft w:val="0"/>
      <w:marRight w:val="0"/>
      <w:marTop w:val="0"/>
      <w:marBottom w:val="0"/>
      <w:divBdr>
        <w:top w:val="none" w:sz="0" w:space="0" w:color="auto"/>
        <w:left w:val="none" w:sz="0" w:space="0" w:color="auto"/>
        <w:bottom w:val="none" w:sz="0" w:space="0" w:color="auto"/>
        <w:right w:val="none" w:sz="0" w:space="0" w:color="auto"/>
      </w:divBdr>
      <w:divsChild>
        <w:div w:id="789668406">
          <w:marLeft w:val="0"/>
          <w:marRight w:val="0"/>
          <w:marTop w:val="0"/>
          <w:marBottom w:val="0"/>
          <w:divBdr>
            <w:top w:val="none" w:sz="0" w:space="0" w:color="auto"/>
            <w:left w:val="none" w:sz="0" w:space="0" w:color="auto"/>
            <w:bottom w:val="none" w:sz="0" w:space="0" w:color="auto"/>
            <w:right w:val="none" w:sz="0" w:space="0" w:color="auto"/>
          </w:divBdr>
          <w:divsChild>
            <w:div w:id="1965915636">
              <w:marLeft w:val="0"/>
              <w:marRight w:val="0"/>
              <w:marTop w:val="0"/>
              <w:marBottom w:val="0"/>
              <w:divBdr>
                <w:top w:val="none" w:sz="0" w:space="0" w:color="auto"/>
                <w:left w:val="none" w:sz="0" w:space="0" w:color="auto"/>
                <w:bottom w:val="none" w:sz="0" w:space="0" w:color="auto"/>
                <w:right w:val="none" w:sz="0" w:space="0" w:color="auto"/>
              </w:divBdr>
              <w:divsChild>
                <w:div w:id="565067333">
                  <w:marLeft w:val="0"/>
                  <w:marRight w:val="0"/>
                  <w:marTop w:val="0"/>
                  <w:marBottom w:val="0"/>
                  <w:divBdr>
                    <w:top w:val="none" w:sz="0" w:space="0" w:color="auto"/>
                    <w:left w:val="none" w:sz="0" w:space="0" w:color="auto"/>
                    <w:bottom w:val="none" w:sz="0" w:space="0" w:color="auto"/>
                    <w:right w:val="none" w:sz="0" w:space="0" w:color="auto"/>
                  </w:divBdr>
                  <w:divsChild>
                    <w:div w:id="53014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489703">
      <w:bodyDiv w:val="1"/>
      <w:marLeft w:val="0"/>
      <w:marRight w:val="0"/>
      <w:marTop w:val="0"/>
      <w:marBottom w:val="0"/>
      <w:divBdr>
        <w:top w:val="none" w:sz="0" w:space="0" w:color="auto"/>
        <w:left w:val="none" w:sz="0" w:space="0" w:color="auto"/>
        <w:bottom w:val="none" w:sz="0" w:space="0" w:color="auto"/>
        <w:right w:val="none" w:sz="0" w:space="0" w:color="auto"/>
      </w:divBdr>
      <w:divsChild>
        <w:div w:id="552813919">
          <w:marLeft w:val="0"/>
          <w:marRight w:val="0"/>
          <w:marTop w:val="0"/>
          <w:marBottom w:val="0"/>
          <w:divBdr>
            <w:top w:val="none" w:sz="0" w:space="0" w:color="auto"/>
            <w:left w:val="none" w:sz="0" w:space="0" w:color="auto"/>
            <w:bottom w:val="none" w:sz="0" w:space="0" w:color="auto"/>
            <w:right w:val="none" w:sz="0" w:space="0" w:color="auto"/>
          </w:divBdr>
          <w:divsChild>
            <w:div w:id="1513639485">
              <w:marLeft w:val="0"/>
              <w:marRight w:val="0"/>
              <w:marTop w:val="0"/>
              <w:marBottom w:val="0"/>
              <w:divBdr>
                <w:top w:val="none" w:sz="0" w:space="0" w:color="auto"/>
                <w:left w:val="none" w:sz="0" w:space="0" w:color="auto"/>
                <w:bottom w:val="none" w:sz="0" w:space="0" w:color="auto"/>
                <w:right w:val="none" w:sz="0" w:space="0" w:color="auto"/>
              </w:divBdr>
              <w:divsChild>
                <w:div w:id="1013070544">
                  <w:marLeft w:val="0"/>
                  <w:marRight w:val="0"/>
                  <w:marTop w:val="0"/>
                  <w:marBottom w:val="0"/>
                  <w:divBdr>
                    <w:top w:val="none" w:sz="0" w:space="0" w:color="auto"/>
                    <w:left w:val="none" w:sz="0" w:space="0" w:color="auto"/>
                    <w:bottom w:val="none" w:sz="0" w:space="0" w:color="auto"/>
                    <w:right w:val="none" w:sz="0" w:space="0" w:color="auto"/>
                  </w:divBdr>
                  <w:divsChild>
                    <w:div w:id="17242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024092">
      <w:bodyDiv w:val="1"/>
      <w:marLeft w:val="0"/>
      <w:marRight w:val="0"/>
      <w:marTop w:val="0"/>
      <w:marBottom w:val="0"/>
      <w:divBdr>
        <w:top w:val="none" w:sz="0" w:space="0" w:color="auto"/>
        <w:left w:val="none" w:sz="0" w:space="0" w:color="auto"/>
        <w:bottom w:val="none" w:sz="0" w:space="0" w:color="auto"/>
        <w:right w:val="none" w:sz="0" w:space="0" w:color="auto"/>
      </w:divBdr>
    </w:div>
    <w:div w:id="1551844215">
      <w:bodyDiv w:val="1"/>
      <w:marLeft w:val="0"/>
      <w:marRight w:val="0"/>
      <w:marTop w:val="0"/>
      <w:marBottom w:val="0"/>
      <w:divBdr>
        <w:top w:val="none" w:sz="0" w:space="0" w:color="auto"/>
        <w:left w:val="none" w:sz="0" w:space="0" w:color="auto"/>
        <w:bottom w:val="none" w:sz="0" w:space="0" w:color="auto"/>
        <w:right w:val="none" w:sz="0" w:space="0" w:color="auto"/>
      </w:divBdr>
      <w:divsChild>
        <w:div w:id="1026177027">
          <w:marLeft w:val="0"/>
          <w:marRight w:val="0"/>
          <w:marTop w:val="0"/>
          <w:marBottom w:val="0"/>
          <w:divBdr>
            <w:top w:val="none" w:sz="0" w:space="0" w:color="auto"/>
            <w:left w:val="none" w:sz="0" w:space="0" w:color="auto"/>
            <w:bottom w:val="none" w:sz="0" w:space="0" w:color="auto"/>
            <w:right w:val="none" w:sz="0" w:space="0" w:color="auto"/>
          </w:divBdr>
          <w:divsChild>
            <w:div w:id="208610448">
              <w:marLeft w:val="0"/>
              <w:marRight w:val="0"/>
              <w:marTop w:val="0"/>
              <w:marBottom w:val="0"/>
              <w:divBdr>
                <w:top w:val="none" w:sz="0" w:space="0" w:color="auto"/>
                <w:left w:val="none" w:sz="0" w:space="0" w:color="auto"/>
                <w:bottom w:val="none" w:sz="0" w:space="0" w:color="auto"/>
                <w:right w:val="none" w:sz="0" w:space="0" w:color="auto"/>
              </w:divBdr>
              <w:divsChild>
                <w:div w:id="1378746712">
                  <w:marLeft w:val="0"/>
                  <w:marRight w:val="0"/>
                  <w:marTop w:val="0"/>
                  <w:marBottom w:val="0"/>
                  <w:divBdr>
                    <w:top w:val="none" w:sz="0" w:space="0" w:color="auto"/>
                    <w:left w:val="none" w:sz="0" w:space="0" w:color="auto"/>
                    <w:bottom w:val="none" w:sz="0" w:space="0" w:color="auto"/>
                    <w:right w:val="none" w:sz="0" w:space="0" w:color="auto"/>
                  </w:divBdr>
                  <w:divsChild>
                    <w:div w:id="7916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07087">
      <w:bodyDiv w:val="1"/>
      <w:marLeft w:val="0"/>
      <w:marRight w:val="0"/>
      <w:marTop w:val="0"/>
      <w:marBottom w:val="0"/>
      <w:divBdr>
        <w:top w:val="none" w:sz="0" w:space="0" w:color="auto"/>
        <w:left w:val="none" w:sz="0" w:space="0" w:color="auto"/>
        <w:bottom w:val="none" w:sz="0" w:space="0" w:color="auto"/>
        <w:right w:val="none" w:sz="0" w:space="0" w:color="auto"/>
      </w:divBdr>
    </w:div>
    <w:div w:id="1554655433">
      <w:bodyDiv w:val="1"/>
      <w:marLeft w:val="0"/>
      <w:marRight w:val="0"/>
      <w:marTop w:val="0"/>
      <w:marBottom w:val="0"/>
      <w:divBdr>
        <w:top w:val="none" w:sz="0" w:space="0" w:color="auto"/>
        <w:left w:val="none" w:sz="0" w:space="0" w:color="auto"/>
        <w:bottom w:val="none" w:sz="0" w:space="0" w:color="auto"/>
        <w:right w:val="none" w:sz="0" w:space="0" w:color="auto"/>
      </w:divBdr>
      <w:divsChild>
        <w:div w:id="1779838201">
          <w:marLeft w:val="0"/>
          <w:marRight w:val="0"/>
          <w:marTop w:val="0"/>
          <w:marBottom w:val="0"/>
          <w:divBdr>
            <w:top w:val="none" w:sz="0" w:space="0" w:color="auto"/>
            <w:left w:val="none" w:sz="0" w:space="0" w:color="auto"/>
            <w:bottom w:val="none" w:sz="0" w:space="0" w:color="auto"/>
            <w:right w:val="none" w:sz="0" w:space="0" w:color="auto"/>
          </w:divBdr>
          <w:divsChild>
            <w:div w:id="147794586">
              <w:marLeft w:val="0"/>
              <w:marRight w:val="0"/>
              <w:marTop w:val="0"/>
              <w:marBottom w:val="0"/>
              <w:divBdr>
                <w:top w:val="none" w:sz="0" w:space="0" w:color="auto"/>
                <w:left w:val="none" w:sz="0" w:space="0" w:color="auto"/>
                <w:bottom w:val="none" w:sz="0" w:space="0" w:color="auto"/>
                <w:right w:val="none" w:sz="0" w:space="0" w:color="auto"/>
              </w:divBdr>
              <w:divsChild>
                <w:div w:id="14880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31716">
      <w:bodyDiv w:val="1"/>
      <w:marLeft w:val="0"/>
      <w:marRight w:val="0"/>
      <w:marTop w:val="0"/>
      <w:marBottom w:val="0"/>
      <w:divBdr>
        <w:top w:val="none" w:sz="0" w:space="0" w:color="auto"/>
        <w:left w:val="none" w:sz="0" w:space="0" w:color="auto"/>
        <w:bottom w:val="none" w:sz="0" w:space="0" w:color="auto"/>
        <w:right w:val="none" w:sz="0" w:space="0" w:color="auto"/>
      </w:divBdr>
      <w:divsChild>
        <w:div w:id="1632786867">
          <w:marLeft w:val="0"/>
          <w:marRight w:val="0"/>
          <w:marTop w:val="0"/>
          <w:marBottom w:val="0"/>
          <w:divBdr>
            <w:top w:val="none" w:sz="0" w:space="0" w:color="auto"/>
            <w:left w:val="none" w:sz="0" w:space="0" w:color="auto"/>
            <w:bottom w:val="none" w:sz="0" w:space="0" w:color="auto"/>
            <w:right w:val="none" w:sz="0" w:space="0" w:color="auto"/>
          </w:divBdr>
          <w:divsChild>
            <w:div w:id="1678800423">
              <w:marLeft w:val="0"/>
              <w:marRight w:val="0"/>
              <w:marTop w:val="0"/>
              <w:marBottom w:val="0"/>
              <w:divBdr>
                <w:top w:val="none" w:sz="0" w:space="0" w:color="auto"/>
                <w:left w:val="none" w:sz="0" w:space="0" w:color="auto"/>
                <w:bottom w:val="none" w:sz="0" w:space="0" w:color="auto"/>
                <w:right w:val="none" w:sz="0" w:space="0" w:color="auto"/>
              </w:divBdr>
              <w:divsChild>
                <w:div w:id="5410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860949">
      <w:bodyDiv w:val="1"/>
      <w:marLeft w:val="0"/>
      <w:marRight w:val="0"/>
      <w:marTop w:val="0"/>
      <w:marBottom w:val="0"/>
      <w:divBdr>
        <w:top w:val="none" w:sz="0" w:space="0" w:color="auto"/>
        <w:left w:val="none" w:sz="0" w:space="0" w:color="auto"/>
        <w:bottom w:val="none" w:sz="0" w:space="0" w:color="auto"/>
        <w:right w:val="none" w:sz="0" w:space="0" w:color="auto"/>
      </w:divBdr>
      <w:divsChild>
        <w:div w:id="352927073">
          <w:marLeft w:val="0"/>
          <w:marRight w:val="0"/>
          <w:marTop w:val="0"/>
          <w:marBottom w:val="0"/>
          <w:divBdr>
            <w:top w:val="none" w:sz="0" w:space="0" w:color="auto"/>
            <w:left w:val="none" w:sz="0" w:space="0" w:color="auto"/>
            <w:bottom w:val="none" w:sz="0" w:space="0" w:color="auto"/>
            <w:right w:val="none" w:sz="0" w:space="0" w:color="auto"/>
          </w:divBdr>
          <w:divsChild>
            <w:div w:id="73164891">
              <w:marLeft w:val="0"/>
              <w:marRight w:val="0"/>
              <w:marTop w:val="0"/>
              <w:marBottom w:val="0"/>
              <w:divBdr>
                <w:top w:val="none" w:sz="0" w:space="0" w:color="auto"/>
                <w:left w:val="none" w:sz="0" w:space="0" w:color="auto"/>
                <w:bottom w:val="none" w:sz="0" w:space="0" w:color="auto"/>
                <w:right w:val="none" w:sz="0" w:space="0" w:color="auto"/>
              </w:divBdr>
              <w:divsChild>
                <w:div w:id="255947571">
                  <w:marLeft w:val="0"/>
                  <w:marRight w:val="0"/>
                  <w:marTop w:val="0"/>
                  <w:marBottom w:val="0"/>
                  <w:divBdr>
                    <w:top w:val="none" w:sz="0" w:space="0" w:color="auto"/>
                    <w:left w:val="none" w:sz="0" w:space="0" w:color="auto"/>
                    <w:bottom w:val="none" w:sz="0" w:space="0" w:color="auto"/>
                    <w:right w:val="none" w:sz="0" w:space="0" w:color="auto"/>
                  </w:divBdr>
                  <w:divsChild>
                    <w:div w:id="12143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4850">
      <w:bodyDiv w:val="1"/>
      <w:marLeft w:val="0"/>
      <w:marRight w:val="0"/>
      <w:marTop w:val="0"/>
      <w:marBottom w:val="0"/>
      <w:divBdr>
        <w:top w:val="none" w:sz="0" w:space="0" w:color="auto"/>
        <w:left w:val="none" w:sz="0" w:space="0" w:color="auto"/>
        <w:bottom w:val="none" w:sz="0" w:space="0" w:color="auto"/>
        <w:right w:val="none" w:sz="0" w:space="0" w:color="auto"/>
      </w:divBdr>
      <w:divsChild>
        <w:div w:id="246230468">
          <w:marLeft w:val="0"/>
          <w:marRight w:val="0"/>
          <w:marTop w:val="0"/>
          <w:marBottom w:val="0"/>
          <w:divBdr>
            <w:top w:val="none" w:sz="0" w:space="0" w:color="auto"/>
            <w:left w:val="none" w:sz="0" w:space="0" w:color="auto"/>
            <w:bottom w:val="none" w:sz="0" w:space="0" w:color="auto"/>
            <w:right w:val="none" w:sz="0" w:space="0" w:color="auto"/>
          </w:divBdr>
          <w:divsChild>
            <w:div w:id="219677166">
              <w:marLeft w:val="0"/>
              <w:marRight w:val="0"/>
              <w:marTop w:val="0"/>
              <w:marBottom w:val="0"/>
              <w:divBdr>
                <w:top w:val="none" w:sz="0" w:space="0" w:color="auto"/>
                <w:left w:val="none" w:sz="0" w:space="0" w:color="auto"/>
                <w:bottom w:val="none" w:sz="0" w:space="0" w:color="auto"/>
                <w:right w:val="none" w:sz="0" w:space="0" w:color="auto"/>
              </w:divBdr>
              <w:divsChild>
                <w:div w:id="85912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07217">
      <w:bodyDiv w:val="1"/>
      <w:marLeft w:val="0"/>
      <w:marRight w:val="0"/>
      <w:marTop w:val="0"/>
      <w:marBottom w:val="0"/>
      <w:divBdr>
        <w:top w:val="none" w:sz="0" w:space="0" w:color="auto"/>
        <w:left w:val="none" w:sz="0" w:space="0" w:color="auto"/>
        <w:bottom w:val="none" w:sz="0" w:space="0" w:color="auto"/>
        <w:right w:val="none" w:sz="0" w:space="0" w:color="auto"/>
      </w:divBdr>
      <w:divsChild>
        <w:div w:id="1320694470">
          <w:marLeft w:val="0"/>
          <w:marRight w:val="0"/>
          <w:marTop w:val="0"/>
          <w:marBottom w:val="0"/>
          <w:divBdr>
            <w:top w:val="none" w:sz="0" w:space="0" w:color="auto"/>
            <w:left w:val="none" w:sz="0" w:space="0" w:color="auto"/>
            <w:bottom w:val="none" w:sz="0" w:space="0" w:color="auto"/>
            <w:right w:val="none" w:sz="0" w:space="0" w:color="auto"/>
          </w:divBdr>
          <w:divsChild>
            <w:div w:id="56128485">
              <w:marLeft w:val="0"/>
              <w:marRight w:val="0"/>
              <w:marTop w:val="0"/>
              <w:marBottom w:val="0"/>
              <w:divBdr>
                <w:top w:val="none" w:sz="0" w:space="0" w:color="auto"/>
                <w:left w:val="none" w:sz="0" w:space="0" w:color="auto"/>
                <w:bottom w:val="none" w:sz="0" w:space="0" w:color="auto"/>
                <w:right w:val="none" w:sz="0" w:space="0" w:color="auto"/>
              </w:divBdr>
              <w:divsChild>
                <w:div w:id="760956059">
                  <w:marLeft w:val="0"/>
                  <w:marRight w:val="0"/>
                  <w:marTop w:val="0"/>
                  <w:marBottom w:val="0"/>
                  <w:divBdr>
                    <w:top w:val="none" w:sz="0" w:space="0" w:color="auto"/>
                    <w:left w:val="none" w:sz="0" w:space="0" w:color="auto"/>
                    <w:bottom w:val="none" w:sz="0" w:space="0" w:color="auto"/>
                    <w:right w:val="none" w:sz="0" w:space="0" w:color="auto"/>
                  </w:divBdr>
                  <w:divsChild>
                    <w:div w:id="117368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00699">
      <w:bodyDiv w:val="1"/>
      <w:marLeft w:val="0"/>
      <w:marRight w:val="0"/>
      <w:marTop w:val="0"/>
      <w:marBottom w:val="0"/>
      <w:divBdr>
        <w:top w:val="none" w:sz="0" w:space="0" w:color="auto"/>
        <w:left w:val="none" w:sz="0" w:space="0" w:color="auto"/>
        <w:bottom w:val="none" w:sz="0" w:space="0" w:color="auto"/>
        <w:right w:val="none" w:sz="0" w:space="0" w:color="auto"/>
      </w:divBdr>
      <w:divsChild>
        <w:div w:id="1396932302">
          <w:marLeft w:val="0"/>
          <w:marRight w:val="0"/>
          <w:marTop w:val="0"/>
          <w:marBottom w:val="0"/>
          <w:divBdr>
            <w:top w:val="none" w:sz="0" w:space="0" w:color="auto"/>
            <w:left w:val="none" w:sz="0" w:space="0" w:color="auto"/>
            <w:bottom w:val="none" w:sz="0" w:space="0" w:color="auto"/>
            <w:right w:val="none" w:sz="0" w:space="0" w:color="auto"/>
          </w:divBdr>
          <w:divsChild>
            <w:div w:id="565846100">
              <w:marLeft w:val="0"/>
              <w:marRight w:val="0"/>
              <w:marTop w:val="0"/>
              <w:marBottom w:val="0"/>
              <w:divBdr>
                <w:top w:val="none" w:sz="0" w:space="0" w:color="auto"/>
                <w:left w:val="none" w:sz="0" w:space="0" w:color="auto"/>
                <w:bottom w:val="none" w:sz="0" w:space="0" w:color="auto"/>
                <w:right w:val="none" w:sz="0" w:space="0" w:color="auto"/>
              </w:divBdr>
              <w:divsChild>
                <w:div w:id="16023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27090">
      <w:bodyDiv w:val="1"/>
      <w:marLeft w:val="0"/>
      <w:marRight w:val="0"/>
      <w:marTop w:val="0"/>
      <w:marBottom w:val="0"/>
      <w:divBdr>
        <w:top w:val="none" w:sz="0" w:space="0" w:color="auto"/>
        <w:left w:val="none" w:sz="0" w:space="0" w:color="auto"/>
        <w:bottom w:val="none" w:sz="0" w:space="0" w:color="auto"/>
        <w:right w:val="none" w:sz="0" w:space="0" w:color="auto"/>
      </w:divBdr>
      <w:divsChild>
        <w:div w:id="2098594545">
          <w:marLeft w:val="0"/>
          <w:marRight w:val="0"/>
          <w:marTop w:val="0"/>
          <w:marBottom w:val="0"/>
          <w:divBdr>
            <w:top w:val="none" w:sz="0" w:space="0" w:color="auto"/>
            <w:left w:val="none" w:sz="0" w:space="0" w:color="auto"/>
            <w:bottom w:val="none" w:sz="0" w:space="0" w:color="auto"/>
            <w:right w:val="none" w:sz="0" w:space="0" w:color="auto"/>
          </w:divBdr>
          <w:divsChild>
            <w:div w:id="754522230">
              <w:marLeft w:val="0"/>
              <w:marRight w:val="0"/>
              <w:marTop w:val="0"/>
              <w:marBottom w:val="0"/>
              <w:divBdr>
                <w:top w:val="none" w:sz="0" w:space="0" w:color="auto"/>
                <w:left w:val="none" w:sz="0" w:space="0" w:color="auto"/>
                <w:bottom w:val="none" w:sz="0" w:space="0" w:color="auto"/>
                <w:right w:val="none" w:sz="0" w:space="0" w:color="auto"/>
              </w:divBdr>
              <w:divsChild>
                <w:div w:id="94175617">
                  <w:marLeft w:val="0"/>
                  <w:marRight w:val="0"/>
                  <w:marTop w:val="0"/>
                  <w:marBottom w:val="0"/>
                  <w:divBdr>
                    <w:top w:val="none" w:sz="0" w:space="0" w:color="auto"/>
                    <w:left w:val="none" w:sz="0" w:space="0" w:color="auto"/>
                    <w:bottom w:val="none" w:sz="0" w:space="0" w:color="auto"/>
                    <w:right w:val="none" w:sz="0" w:space="0" w:color="auto"/>
                  </w:divBdr>
                  <w:divsChild>
                    <w:div w:id="88622712">
                      <w:marLeft w:val="0"/>
                      <w:marRight w:val="0"/>
                      <w:marTop w:val="0"/>
                      <w:marBottom w:val="0"/>
                      <w:divBdr>
                        <w:top w:val="none" w:sz="0" w:space="0" w:color="auto"/>
                        <w:left w:val="none" w:sz="0" w:space="0" w:color="auto"/>
                        <w:bottom w:val="none" w:sz="0" w:space="0" w:color="auto"/>
                        <w:right w:val="none" w:sz="0" w:space="0" w:color="auto"/>
                      </w:divBdr>
                      <w:divsChild>
                        <w:div w:id="1913006210">
                          <w:marLeft w:val="-225"/>
                          <w:marRight w:val="-225"/>
                          <w:marTop w:val="0"/>
                          <w:marBottom w:val="0"/>
                          <w:divBdr>
                            <w:top w:val="none" w:sz="0" w:space="0" w:color="auto"/>
                            <w:left w:val="none" w:sz="0" w:space="0" w:color="auto"/>
                            <w:bottom w:val="none" w:sz="0" w:space="0" w:color="auto"/>
                            <w:right w:val="none" w:sz="0" w:space="0" w:color="auto"/>
                          </w:divBdr>
                          <w:divsChild>
                            <w:div w:id="120868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832500">
      <w:bodyDiv w:val="1"/>
      <w:marLeft w:val="0"/>
      <w:marRight w:val="0"/>
      <w:marTop w:val="0"/>
      <w:marBottom w:val="0"/>
      <w:divBdr>
        <w:top w:val="none" w:sz="0" w:space="0" w:color="auto"/>
        <w:left w:val="none" w:sz="0" w:space="0" w:color="auto"/>
        <w:bottom w:val="none" w:sz="0" w:space="0" w:color="auto"/>
        <w:right w:val="none" w:sz="0" w:space="0" w:color="auto"/>
      </w:divBdr>
      <w:divsChild>
        <w:div w:id="1201624079">
          <w:marLeft w:val="0"/>
          <w:marRight w:val="0"/>
          <w:marTop w:val="0"/>
          <w:marBottom w:val="0"/>
          <w:divBdr>
            <w:top w:val="none" w:sz="0" w:space="0" w:color="auto"/>
            <w:left w:val="none" w:sz="0" w:space="0" w:color="auto"/>
            <w:bottom w:val="none" w:sz="0" w:space="0" w:color="auto"/>
            <w:right w:val="none" w:sz="0" w:space="0" w:color="auto"/>
          </w:divBdr>
          <w:divsChild>
            <w:div w:id="1552765976">
              <w:marLeft w:val="0"/>
              <w:marRight w:val="0"/>
              <w:marTop w:val="0"/>
              <w:marBottom w:val="0"/>
              <w:divBdr>
                <w:top w:val="none" w:sz="0" w:space="0" w:color="auto"/>
                <w:left w:val="none" w:sz="0" w:space="0" w:color="auto"/>
                <w:bottom w:val="none" w:sz="0" w:space="0" w:color="auto"/>
                <w:right w:val="none" w:sz="0" w:space="0" w:color="auto"/>
              </w:divBdr>
              <w:divsChild>
                <w:div w:id="13443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2870">
      <w:bodyDiv w:val="1"/>
      <w:marLeft w:val="0"/>
      <w:marRight w:val="0"/>
      <w:marTop w:val="0"/>
      <w:marBottom w:val="0"/>
      <w:divBdr>
        <w:top w:val="none" w:sz="0" w:space="0" w:color="auto"/>
        <w:left w:val="none" w:sz="0" w:space="0" w:color="auto"/>
        <w:bottom w:val="none" w:sz="0" w:space="0" w:color="auto"/>
        <w:right w:val="none" w:sz="0" w:space="0" w:color="auto"/>
      </w:divBdr>
      <w:divsChild>
        <w:div w:id="1366449147">
          <w:marLeft w:val="0"/>
          <w:marRight w:val="0"/>
          <w:marTop w:val="0"/>
          <w:marBottom w:val="0"/>
          <w:divBdr>
            <w:top w:val="none" w:sz="0" w:space="0" w:color="auto"/>
            <w:left w:val="none" w:sz="0" w:space="0" w:color="auto"/>
            <w:bottom w:val="none" w:sz="0" w:space="0" w:color="auto"/>
            <w:right w:val="none" w:sz="0" w:space="0" w:color="auto"/>
          </w:divBdr>
          <w:divsChild>
            <w:div w:id="495070390">
              <w:marLeft w:val="0"/>
              <w:marRight w:val="0"/>
              <w:marTop w:val="0"/>
              <w:marBottom w:val="0"/>
              <w:divBdr>
                <w:top w:val="none" w:sz="0" w:space="0" w:color="auto"/>
                <w:left w:val="none" w:sz="0" w:space="0" w:color="auto"/>
                <w:bottom w:val="none" w:sz="0" w:space="0" w:color="auto"/>
                <w:right w:val="none" w:sz="0" w:space="0" w:color="auto"/>
              </w:divBdr>
              <w:divsChild>
                <w:div w:id="7374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8655">
      <w:bodyDiv w:val="1"/>
      <w:marLeft w:val="0"/>
      <w:marRight w:val="0"/>
      <w:marTop w:val="0"/>
      <w:marBottom w:val="0"/>
      <w:divBdr>
        <w:top w:val="none" w:sz="0" w:space="0" w:color="auto"/>
        <w:left w:val="none" w:sz="0" w:space="0" w:color="auto"/>
        <w:bottom w:val="none" w:sz="0" w:space="0" w:color="auto"/>
        <w:right w:val="none" w:sz="0" w:space="0" w:color="auto"/>
      </w:divBdr>
    </w:div>
    <w:div w:id="1568226104">
      <w:bodyDiv w:val="1"/>
      <w:marLeft w:val="0"/>
      <w:marRight w:val="0"/>
      <w:marTop w:val="0"/>
      <w:marBottom w:val="0"/>
      <w:divBdr>
        <w:top w:val="none" w:sz="0" w:space="0" w:color="auto"/>
        <w:left w:val="none" w:sz="0" w:space="0" w:color="auto"/>
        <w:bottom w:val="none" w:sz="0" w:space="0" w:color="auto"/>
        <w:right w:val="none" w:sz="0" w:space="0" w:color="auto"/>
      </w:divBdr>
      <w:divsChild>
        <w:div w:id="636423001">
          <w:marLeft w:val="0"/>
          <w:marRight w:val="0"/>
          <w:marTop w:val="0"/>
          <w:marBottom w:val="0"/>
          <w:divBdr>
            <w:top w:val="none" w:sz="0" w:space="0" w:color="auto"/>
            <w:left w:val="none" w:sz="0" w:space="0" w:color="auto"/>
            <w:bottom w:val="none" w:sz="0" w:space="0" w:color="auto"/>
            <w:right w:val="none" w:sz="0" w:space="0" w:color="auto"/>
          </w:divBdr>
          <w:divsChild>
            <w:div w:id="1694696175">
              <w:marLeft w:val="0"/>
              <w:marRight w:val="0"/>
              <w:marTop w:val="0"/>
              <w:marBottom w:val="0"/>
              <w:divBdr>
                <w:top w:val="none" w:sz="0" w:space="0" w:color="auto"/>
                <w:left w:val="none" w:sz="0" w:space="0" w:color="auto"/>
                <w:bottom w:val="none" w:sz="0" w:space="0" w:color="auto"/>
                <w:right w:val="none" w:sz="0" w:space="0" w:color="auto"/>
              </w:divBdr>
              <w:divsChild>
                <w:div w:id="454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97518">
      <w:bodyDiv w:val="1"/>
      <w:marLeft w:val="0"/>
      <w:marRight w:val="0"/>
      <w:marTop w:val="0"/>
      <w:marBottom w:val="0"/>
      <w:divBdr>
        <w:top w:val="none" w:sz="0" w:space="0" w:color="auto"/>
        <w:left w:val="none" w:sz="0" w:space="0" w:color="auto"/>
        <w:bottom w:val="none" w:sz="0" w:space="0" w:color="auto"/>
        <w:right w:val="none" w:sz="0" w:space="0" w:color="auto"/>
      </w:divBdr>
      <w:divsChild>
        <w:div w:id="1537545263">
          <w:marLeft w:val="0"/>
          <w:marRight w:val="0"/>
          <w:marTop w:val="0"/>
          <w:marBottom w:val="0"/>
          <w:divBdr>
            <w:top w:val="none" w:sz="0" w:space="0" w:color="auto"/>
            <w:left w:val="none" w:sz="0" w:space="0" w:color="auto"/>
            <w:bottom w:val="none" w:sz="0" w:space="0" w:color="auto"/>
            <w:right w:val="none" w:sz="0" w:space="0" w:color="auto"/>
          </w:divBdr>
          <w:divsChild>
            <w:div w:id="1221595313">
              <w:marLeft w:val="0"/>
              <w:marRight w:val="0"/>
              <w:marTop w:val="0"/>
              <w:marBottom w:val="0"/>
              <w:divBdr>
                <w:top w:val="none" w:sz="0" w:space="0" w:color="auto"/>
                <w:left w:val="none" w:sz="0" w:space="0" w:color="auto"/>
                <w:bottom w:val="none" w:sz="0" w:space="0" w:color="auto"/>
                <w:right w:val="none" w:sz="0" w:space="0" w:color="auto"/>
              </w:divBdr>
              <w:divsChild>
                <w:div w:id="34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33151">
      <w:bodyDiv w:val="1"/>
      <w:marLeft w:val="0"/>
      <w:marRight w:val="0"/>
      <w:marTop w:val="0"/>
      <w:marBottom w:val="0"/>
      <w:divBdr>
        <w:top w:val="none" w:sz="0" w:space="0" w:color="auto"/>
        <w:left w:val="none" w:sz="0" w:space="0" w:color="auto"/>
        <w:bottom w:val="none" w:sz="0" w:space="0" w:color="auto"/>
        <w:right w:val="none" w:sz="0" w:space="0" w:color="auto"/>
      </w:divBdr>
      <w:divsChild>
        <w:div w:id="452404296">
          <w:marLeft w:val="0"/>
          <w:marRight w:val="0"/>
          <w:marTop w:val="0"/>
          <w:marBottom w:val="0"/>
          <w:divBdr>
            <w:top w:val="none" w:sz="0" w:space="0" w:color="auto"/>
            <w:left w:val="none" w:sz="0" w:space="0" w:color="auto"/>
            <w:bottom w:val="none" w:sz="0" w:space="0" w:color="auto"/>
            <w:right w:val="none" w:sz="0" w:space="0" w:color="auto"/>
          </w:divBdr>
          <w:divsChild>
            <w:div w:id="1889680562">
              <w:marLeft w:val="0"/>
              <w:marRight w:val="0"/>
              <w:marTop w:val="0"/>
              <w:marBottom w:val="0"/>
              <w:divBdr>
                <w:top w:val="none" w:sz="0" w:space="0" w:color="auto"/>
                <w:left w:val="none" w:sz="0" w:space="0" w:color="auto"/>
                <w:bottom w:val="none" w:sz="0" w:space="0" w:color="auto"/>
                <w:right w:val="none" w:sz="0" w:space="0" w:color="auto"/>
              </w:divBdr>
              <w:divsChild>
                <w:div w:id="675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697132">
      <w:bodyDiv w:val="1"/>
      <w:marLeft w:val="0"/>
      <w:marRight w:val="0"/>
      <w:marTop w:val="0"/>
      <w:marBottom w:val="0"/>
      <w:divBdr>
        <w:top w:val="none" w:sz="0" w:space="0" w:color="auto"/>
        <w:left w:val="none" w:sz="0" w:space="0" w:color="auto"/>
        <w:bottom w:val="none" w:sz="0" w:space="0" w:color="auto"/>
        <w:right w:val="none" w:sz="0" w:space="0" w:color="auto"/>
      </w:divBdr>
      <w:divsChild>
        <w:div w:id="608395023">
          <w:marLeft w:val="0"/>
          <w:marRight w:val="0"/>
          <w:marTop w:val="0"/>
          <w:marBottom w:val="0"/>
          <w:divBdr>
            <w:top w:val="none" w:sz="0" w:space="0" w:color="auto"/>
            <w:left w:val="none" w:sz="0" w:space="0" w:color="auto"/>
            <w:bottom w:val="none" w:sz="0" w:space="0" w:color="auto"/>
            <w:right w:val="none" w:sz="0" w:space="0" w:color="auto"/>
          </w:divBdr>
          <w:divsChild>
            <w:div w:id="1767995805">
              <w:marLeft w:val="0"/>
              <w:marRight w:val="0"/>
              <w:marTop w:val="0"/>
              <w:marBottom w:val="0"/>
              <w:divBdr>
                <w:top w:val="none" w:sz="0" w:space="0" w:color="auto"/>
                <w:left w:val="none" w:sz="0" w:space="0" w:color="auto"/>
                <w:bottom w:val="none" w:sz="0" w:space="0" w:color="auto"/>
                <w:right w:val="none" w:sz="0" w:space="0" w:color="auto"/>
              </w:divBdr>
              <w:divsChild>
                <w:div w:id="99394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78400">
      <w:bodyDiv w:val="1"/>
      <w:marLeft w:val="0"/>
      <w:marRight w:val="0"/>
      <w:marTop w:val="0"/>
      <w:marBottom w:val="0"/>
      <w:divBdr>
        <w:top w:val="none" w:sz="0" w:space="0" w:color="auto"/>
        <w:left w:val="none" w:sz="0" w:space="0" w:color="auto"/>
        <w:bottom w:val="none" w:sz="0" w:space="0" w:color="auto"/>
        <w:right w:val="none" w:sz="0" w:space="0" w:color="auto"/>
      </w:divBdr>
      <w:divsChild>
        <w:div w:id="1174421107">
          <w:marLeft w:val="0"/>
          <w:marRight w:val="0"/>
          <w:marTop w:val="0"/>
          <w:marBottom w:val="0"/>
          <w:divBdr>
            <w:top w:val="none" w:sz="0" w:space="0" w:color="auto"/>
            <w:left w:val="none" w:sz="0" w:space="0" w:color="auto"/>
            <w:bottom w:val="none" w:sz="0" w:space="0" w:color="auto"/>
            <w:right w:val="none" w:sz="0" w:space="0" w:color="auto"/>
          </w:divBdr>
          <w:divsChild>
            <w:div w:id="2015498640">
              <w:marLeft w:val="0"/>
              <w:marRight w:val="0"/>
              <w:marTop w:val="0"/>
              <w:marBottom w:val="0"/>
              <w:divBdr>
                <w:top w:val="none" w:sz="0" w:space="0" w:color="auto"/>
                <w:left w:val="none" w:sz="0" w:space="0" w:color="auto"/>
                <w:bottom w:val="none" w:sz="0" w:space="0" w:color="auto"/>
                <w:right w:val="none" w:sz="0" w:space="0" w:color="auto"/>
              </w:divBdr>
              <w:divsChild>
                <w:div w:id="16445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86814">
      <w:bodyDiv w:val="1"/>
      <w:marLeft w:val="0"/>
      <w:marRight w:val="0"/>
      <w:marTop w:val="0"/>
      <w:marBottom w:val="0"/>
      <w:divBdr>
        <w:top w:val="none" w:sz="0" w:space="0" w:color="auto"/>
        <w:left w:val="none" w:sz="0" w:space="0" w:color="auto"/>
        <w:bottom w:val="none" w:sz="0" w:space="0" w:color="auto"/>
        <w:right w:val="none" w:sz="0" w:space="0" w:color="auto"/>
      </w:divBdr>
      <w:divsChild>
        <w:div w:id="1844661189">
          <w:marLeft w:val="0"/>
          <w:marRight w:val="0"/>
          <w:marTop w:val="0"/>
          <w:marBottom w:val="0"/>
          <w:divBdr>
            <w:top w:val="none" w:sz="0" w:space="0" w:color="auto"/>
            <w:left w:val="none" w:sz="0" w:space="0" w:color="auto"/>
            <w:bottom w:val="none" w:sz="0" w:space="0" w:color="auto"/>
            <w:right w:val="none" w:sz="0" w:space="0" w:color="auto"/>
          </w:divBdr>
          <w:divsChild>
            <w:div w:id="247349415">
              <w:marLeft w:val="0"/>
              <w:marRight w:val="0"/>
              <w:marTop w:val="0"/>
              <w:marBottom w:val="0"/>
              <w:divBdr>
                <w:top w:val="none" w:sz="0" w:space="0" w:color="auto"/>
                <w:left w:val="none" w:sz="0" w:space="0" w:color="auto"/>
                <w:bottom w:val="none" w:sz="0" w:space="0" w:color="auto"/>
                <w:right w:val="none" w:sz="0" w:space="0" w:color="auto"/>
              </w:divBdr>
              <w:divsChild>
                <w:div w:id="10909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90912">
      <w:bodyDiv w:val="1"/>
      <w:marLeft w:val="0"/>
      <w:marRight w:val="0"/>
      <w:marTop w:val="0"/>
      <w:marBottom w:val="0"/>
      <w:divBdr>
        <w:top w:val="none" w:sz="0" w:space="0" w:color="auto"/>
        <w:left w:val="none" w:sz="0" w:space="0" w:color="auto"/>
        <w:bottom w:val="none" w:sz="0" w:space="0" w:color="auto"/>
        <w:right w:val="none" w:sz="0" w:space="0" w:color="auto"/>
      </w:divBdr>
      <w:divsChild>
        <w:div w:id="525676376">
          <w:marLeft w:val="0"/>
          <w:marRight w:val="0"/>
          <w:marTop w:val="0"/>
          <w:marBottom w:val="0"/>
          <w:divBdr>
            <w:top w:val="none" w:sz="0" w:space="0" w:color="auto"/>
            <w:left w:val="none" w:sz="0" w:space="0" w:color="auto"/>
            <w:bottom w:val="none" w:sz="0" w:space="0" w:color="auto"/>
            <w:right w:val="none" w:sz="0" w:space="0" w:color="auto"/>
          </w:divBdr>
          <w:divsChild>
            <w:div w:id="1255095131">
              <w:marLeft w:val="0"/>
              <w:marRight w:val="0"/>
              <w:marTop w:val="0"/>
              <w:marBottom w:val="0"/>
              <w:divBdr>
                <w:top w:val="none" w:sz="0" w:space="0" w:color="auto"/>
                <w:left w:val="none" w:sz="0" w:space="0" w:color="auto"/>
                <w:bottom w:val="none" w:sz="0" w:space="0" w:color="auto"/>
                <w:right w:val="none" w:sz="0" w:space="0" w:color="auto"/>
              </w:divBdr>
              <w:divsChild>
                <w:div w:id="9047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060652">
      <w:bodyDiv w:val="1"/>
      <w:marLeft w:val="0"/>
      <w:marRight w:val="0"/>
      <w:marTop w:val="0"/>
      <w:marBottom w:val="0"/>
      <w:divBdr>
        <w:top w:val="none" w:sz="0" w:space="0" w:color="auto"/>
        <w:left w:val="none" w:sz="0" w:space="0" w:color="auto"/>
        <w:bottom w:val="none" w:sz="0" w:space="0" w:color="auto"/>
        <w:right w:val="none" w:sz="0" w:space="0" w:color="auto"/>
      </w:divBdr>
      <w:divsChild>
        <w:div w:id="495465144">
          <w:marLeft w:val="0"/>
          <w:marRight w:val="0"/>
          <w:marTop w:val="0"/>
          <w:marBottom w:val="0"/>
          <w:divBdr>
            <w:top w:val="none" w:sz="0" w:space="0" w:color="auto"/>
            <w:left w:val="none" w:sz="0" w:space="0" w:color="auto"/>
            <w:bottom w:val="none" w:sz="0" w:space="0" w:color="auto"/>
            <w:right w:val="none" w:sz="0" w:space="0" w:color="auto"/>
          </w:divBdr>
          <w:divsChild>
            <w:div w:id="1298099909">
              <w:marLeft w:val="0"/>
              <w:marRight w:val="0"/>
              <w:marTop w:val="0"/>
              <w:marBottom w:val="0"/>
              <w:divBdr>
                <w:top w:val="none" w:sz="0" w:space="0" w:color="auto"/>
                <w:left w:val="none" w:sz="0" w:space="0" w:color="auto"/>
                <w:bottom w:val="none" w:sz="0" w:space="0" w:color="auto"/>
                <w:right w:val="none" w:sz="0" w:space="0" w:color="auto"/>
              </w:divBdr>
              <w:divsChild>
                <w:div w:id="1703624884">
                  <w:marLeft w:val="0"/>
                  <w:marRight w:val="0"/>
                  <w:marTop w:val="0"/>
                  <w:marBottom w:val="0"/>
                  <w:divBdr>
                    <w:top w:val="none" w:sz="0" w:space="0" w:color="auto"/>
                    <w:left w:val="none" w:sz="0" w:space="0" w:color="auto"/>
                    <w:bottom w:val="none" w:sz="0" w:space="0" w:color="auto"/>
                    <w:right w:val="none" w:sz="0" w:space="0" w:color="auto"/>
                  </w:divBdr>
                  <w:divsChild>
                    <w:div w:id="15512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45265">
      <w:bodyDiv w:val="1"/>
      <w:marLeft w:val="0"/>
      <w:marRight w:val="0"/>
      <w:marTop w:val="0"/>
      <w:marBottom w:val="0"/>
      <w:divBdr>
        <w:top w:val="none" w:sz="0" w:space="0" w:color="auto"/>
        <w:left w:val="none" w:sz="0" w:space="0" w:color="auto"/>
        <w:bottom w:val="none" w:sz="0" w:space="0" w:color="auto"/>
        <w:right w:val="none" w:sz="0" w:space="0" w:color="auto"/>
      </w:divBdr>
      <w:divsChild>
        <w:div w:id="1901095489">
          <w:marLeft w:val="0"/>
          <w:marRight w:val="0"/>
          <w:marTop w:val="0"/>
          <w:marBottom w:val="0"/>
          <w:divBdr>
            <w:top w:val="none" w:sz="0" w:space="0" w:color="auto"/>
            <w:left w:val="none" w:sz="0" w:space="0" w:color="auto"/>
            <w:bottom w:val="none" w:sz="0" w:space="0" w:color="auto"/>
            <w:right w:val="none" w:sz="0" w:space="0" w:color="auto"/>
          </w:divBdr>
          <w:divsChild>
            <w:div w:id="25721807">
              <w:marLeft w:val="0"/>
              <w:marRight w:val="0"/>
              <w:marTop w:val="0"/>
              <w:marBottom w:val="0"/>
              <w:divBdr>
                <w:top w:val="none" w:sz="0" w:space="0" w:color="auto"/>
                <w:left w:val="none" w:sz="0" w:space="0" w:color="auto"/>
                <w:bottom w:val="none" w:sz="0" w:space="0" w:color="auto"/>
                <w:right w:val="none" w:sz="0" w:space="0" w:color="auto"/>
              </w:divBdr>
              <w:divsChild>
                <w:div w:id="5139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88308">
      <w:bodyDiv w:val="1"/>
      <w:marLeft w:val="0"/>
      <w:marRight w:val="0"/>
      <w:marTop w:val="0"/>
      <w:marBottom w:val="0"/>
      <w:divBdr>
        <w:top w:val="none" w:sz="0" w:space="0" w:color="auto"/>
        <w:left w:val="none" w:sz="0" w:space="0" w:color="auto"/>
        <w:bottom w:val="none" w:sz="0" w:space="0" w:color="auto"/>
        <w:right w:val="none" w:sz="0" w:space="0" w:color="auto"/>
      </w:divBdr>
      <w:divsChild>
        <w:div w:id="1264456454">
          <w:marLeft w:val="0"/>
          <w:marRight w:val="0"/>
          <w:marTop w:val="0"/>
          <w:marBottom w:val="0"/>
          <w:divBdr>
            <w:top w:val="none" w:sz="0" w:space="0" w:color="auto"/>
            <w:left w:val="none" w:sz="0" w:space="0" w:color="auto"/>
            <w:bottom w:val="none" w:sz="0" w:space="0" w:color="auto"/>
            <w:right w:val="none" w:sz="0" w:space="0" w:color="auto"/>
          </w:divBdr>
          <w:divsChild>
            <w:div w:id="1640573997">
              <w:marLeft w:val="0"/>
              <w:marRight w:val="0"/>
              <w:marTop w:val="0"/>
              <w:marBottom w:val="0"/>
              <w:divBdr>
                <w:top w:val="none" w:sz="0" w:space="0" w:color="auto"/>
                <w:left w:val="none" w:sz="0" w:space="0" w:color="auto"/>
                <w:bottom w:val="none" w:sz="0" w:space="0" w:color="auto"/>
                <w:right w:val="none" w:sz="0" w:space="0" w:color="auto"/>
              </w:divBdr>
              <w:divsChild>
                <w:div w:id="64246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3349">
      <w:bodyDiv w:val="1"/>
      <w:marLeft w:val="0"/>
      <w:marRight w:val="0"/>
      <w:marTop w:val="0"/>
      <w:marBottom w:val="0"/>
      <w:divBdr>
        <w:top w:val="none" w:sz="0" w:space="0" w:color="auto"/>
        <w:left w:val="none" w:sz="0" w:space="0" w:color="auto"/>
        <w:bottom w:val="none" w:sz="0" w:space="0" w:color="auto"/>
        <w:right w:val="none" w:sz="0" w:space="0" w:color="auto"/>
      </w:divBdr>
      <w:divsChild>
        <w:div w:id="305476661">
          <w:marLeft w:val="0"/>
          <w:marRight w:val="0"/>
          <w:marTop w:val="0"/>
          <w:marBottom w:val="0"/>
          <w:divBdr>
            <w:top w:val="none" w:sz="0" w:space="0" w:color="auto"/>
            <w:left w:val="none" w:sz="0" w:space="0" w:color="auto"/>
            <w:bottom w:val="none" w:sz="0" w:space="0" w:color="auto"/>
            <w:right w:val="none" w:sz="0" w:space="0" w:color="auto"/>
          </w:divBdr>
          <w:divsChild>
            <w:div w:id="1307275516">
              <w:marLeft w:val="0"/>
              <w:marRight w:val="0"/>
              <w:marTop w:val="0"/>
              <w:marBottom w:val="0"/>
              <w:divBdr>
                <w:top w:val="none" w:sz="0" w:space="0" w:color="auto"/>
                <w:left w:val="none" w:sz="0" w:space="0" w:color="auto"/>
                <w:bottom w:val="none" w:sz="0" w:space="0" w:color="auto"/>
                <w:right w:val="none" w:sz="0" w:space="0" w:color="auto"/>
              </w:divBdr>
              <w:divsChild>
                <w:div w:id="6555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969148">
      <w:bodyDiv w:val="1"/>
      <w:marLeft w:val="0"/>
      <w:marRight w:val="0"/>
      <w:marTop w:val="0"/>
      <w:marBottom w:val="0"/>
      <w:divBdr>
        <w:top w:val="none" w:sz="0" w:space="0" w:color="auto"/>
        <w:left w:val="none" w:sz="0" w:space="0" w:color="auto"/>
        <w:bottom w:val="none" w:sz="0" w:space="0" w:color="auto"/>
        <w:right w:val="none" w:sz="0" w:space="0" w:color="auto"/>
      </w:divBdr>
      <w:divsChild>
        <w:div w:id="1525023913">
          <w:marLeft w:val="0"/>
          <w:marRight w:val="0"/>
          <w:marTop w:val="0"/>
          <w:marBottom w:val="0"/>
          <w:divBdr>
            <w:top w:val="none" w:sz="0" w:space="0" w:color="auto"/>
            <w:left w:val="none" w:sz="0" w:space="0" w:color="auto"/>
            <w:bottom w:val="none" w:sz="0" w:space="0" w:color="auto"/>
            <w:right w:val="none" w:sz="0" w:space="0" w:color="auto"/>
          </w:divBdr>
          <w:divsChild>
            <w:div w:id="998113823">
              <w:marLeft w:val="0"/>
              <w:marRight w:val="0"/>
              <w:marTop w:val="0"/>
              <w:marBottom w:val="0"/>
              <w:divBdr>
                <w:top w:val="none" w:sz="0" w:space="0" w:color="auto"/>
                <w:left w:val="none" w:sz="0" w:space="0" w:color="auto"/>
                <w:bottom w:val="none" w:sz="0" w:space="0" w:color="auto"/>
                <w:right w:val="none" w:sz="0" w:space="0" w:color="auto"/>
              </w:divBdr>
              <w:divsChild>
                <w:div w:id="18179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1894">
      <w:bodyDiv w:val="1"/>
      <w:marLeft w:val="0"/>
      <w:marRight w:val="0"/>
      <w:marTop w:val="0"/>
      <w:marBottom w:val="0"/>
      <w:divBdr>
        <w:top w:val="none" w:sz="0" w:space="0" w:color="auto"/>
        <w:left w:val="none" w:sz="0" w:space="0" w:color="auto"/>
        <w:bottom w:val="none" w:sz="0" w:space="0" w:color="auto"/>
        <w:right w:val="none" w:sz="0" w:space="0" w:color="auto"/>
      </w:divBdr>
      <w:divsChild>
        <w:div w:id="1350641489">
          <w:marLeft w:val="0"/>
          <w:marRight w:val="0"/>
          <w:marTop w:val="0"/>
          <w:marBottom w:val="0"/>
          <w:divBdr>
            <w:top w:val="none" w:sz="0" w:space="0" w:color="auto"/>
            <w:left w:val="none" w:sz="0" w:space="0" w:color="auto"/>
            <w:bottom w:val="none" w:sz="0" w:space="0" w:color="auto"/>
            <w:right w:val="none" w:sz="0" w:space="0" w:color="auto"/>
          </w:divBdr>
          <w:divsChild>
            <w:div w:id="1054818200">
              <w:marLeft w:val="0"/>
              <w:marRight w:val="0"/>
              <w:marTop w:val="0"/>
              <w:marBottom w:val="0"/>
              <w:divBdr>
                <w:top w:val="none" w:sz="0" w:space="0" w:color="auto"/>
                <w:left w:val="none" w:sz="0" w:space="0" w:color="auto"/>
                <w:bottom w:val="none" w:sz="0" w:space="0" w:color="auto"/>
                <w:right w:val="none" w:sz="0" w:space="0" w:color="auto"/>
              </w:divBdr>
              <w:divsChild>
                <w:div w:id="11507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63156">
      <w:bodyDiv w:val="1"/>
      <w:marLeft w:val="0"/>
      <w:marRight w:val="0"/>
      <w:marTop w:val="0"/>
      <w:marBottom w:val="0"/>
      <w:divBdr>
        <w:top w:val="none" w:sz="0" w:space="0" w:color="auto"/>
        <w:left w:val="none" w:sz="0" w:space="0" w:color="auto"/>
        <w:bottom w:val="none" w:sz="0" w:space="0" w:color="auto"/>
        <w:right w:val="none" w:sz="0" w:space="0" w:color="auto"/>
      </w:divBdr>
      <w:divsChild>
        <w:div w:id="1679573089">
          <w:marLeft w:val="0"/>
          <w:marRight w:val="0"/>
          <w:marTop w:val="0"/>
          <w:marBottom w:val="0"/>
          <w:divBdr>
            <w:top w:val="none" w:sz="0" w:space="0" w:color="auto"/>
            <w:left w:val="none" w:sz="0" w:space="0" w:color="auto"/>
            <w:bottom w:val="none" w:sz="0" w:space="0" w:color="auto"/>
            <w:right w:val="none" w:sz="0" w:space="0" w:color="auto"/>
          </w:divBdr>
          <w:divsChild>
            <w:div w:id="826360936">
              <w:marLeft w:val="0"/>
              <w:marRight w:val="0"/>
              <w:marTop w:val="0"/>
              <w:marBottom w:val="0"/>
              <w:divBdr>
                <w:top w:val="none" w:sz="0" w:space="0" w:color="auto"/>
                <w:left w:val="none" w:sz="0" w:space="0" w:color="auto"/>
                <w:bottom w:val="none" w:sz="0" w:space="0" w:color="auto"/>
                <w:right w:val="none" w:sz="0" w:space="0" w:color="auto"/>
              </w:divBdr>
              <w:divsChild>
                <w:div w:id="5750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37776">
      <w:bodyDiv w:val="1"/>
      <w:marLeft w:val="0"/>
      <w:marRight w:val="0"/>
      <w:marTop w:val="0"/>
      <w:marBottom w:val="0"/>
      <w:divBdr>
        <w:top w:val="none" w:sz="0" w:space="0" w:color="auto"/>
        <w:left w:val="none" w:sz="0" w:space="0" w:color="auto"/>
        <w:bottom w:val="none" w:sz="0" w:space="0" w:color="auto"/>
        <w:right w:val="none" w:sz="0" w:space="0" w:color="auto"/>
      </w:divBdr>
      <w:divsChild>
        <w:div w:id="690499143">
          <w:marLeft w:val="0"/>
          <w:marRight w:val="0"/>
          <w:marTop w:val="0"/>
          <w:marBottom w:val="0"/>
          <w:divBdr>
            <w:top w:val="none" w:sz="0" w:space="0" w:color="auto"/>
            <w:left w:val="none" w:sz="0" w:space="0" w:color="auto"/>
            <w:bottom w:val="none" w:sz="0" w:space="0" w:color="auto"/>
            <w:right w:val="none" w:sz="0" w:space="0" w:color="auto"/>
          </w:divBdr>
          <w:divsChild>
            <w:div w:id="794061165">
              <w:marLeft w:val="0"/>
              <w:marRight w:val="0"/>
              <w:marTop w:val="0"/>
              <w:marBottom w:val="0"/>
              <w:divBdr>
                <w:top w:val="none" w:sz="0" w:space="0" w:color="auto"/>
                <w:left w:val="none" w:sz="0" w:space="0" w:color="auto"/>
                <w:bottom w:val="none" w:sz="0" w:space="0" w:color="auto"/>
                <w:right w:val="none" w:sz="0" w:space="0" w:color="auto"/>
              </w:divBdr>
              <w:divsChild>
                <w:div w:id="2934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359590">
      <w:bodyDiv w:val="1"/>
      <w:marLeft w:val="0"/>
      <w:marRight w:val="0"/>
      <w:marTop w:val="0"/>
      <w:marBottom w:val="0"/>
      <w:divBdr>
        <w:top w:val="none" w:sz="0" w:space="0" w:color="auto"/>
        <w:left w:val="none" w:sz="0" w:space="0" w:color="auto"/>
        <w:bottom w:val="none" w:sz="0" w:space="0" w:color="auto"/>
        <w:right w:val="none" w:sz="0" w:space="0" w:color="auto"/>
      </w:divBdr>
      <w:divsChild>
        <w:div w:id="1498958322">
          <w:marLeft w:val="0"/>
          <w:marRight w:val="0"/>
          <w:marTop w:val="0"/>
          <w:marBottom w:val="0"/>
          <w:divBdr>
            <w:top w:val="none" w:sz="0" w:space="0" w:color="auto"/>
            <w:left w:val="none" w:sz="0" w:space="0" w:color="auto"/>
            <w:bottom w:val="none" w:sz="0" w:space="0" w:color="auto"/>
            <w:right w:val="none" w:sz="0" w:space="0" w:color="auto"/>
          </w:divBdr>
          <w:divsChild>
            <w:div w:id="2044791818">
              <w:marLeft w:val="0"/>
              <w:marRight w:val="0"/>
              <w:marTop w:val="0"/>
              <w:marBottom w:val="0"/>
              <w:divBdr>
                <w:top w:val="none" w:sz="0" w:space="0" w:color="auto"/>
                <w:left w:val="none" w:sz="0" w:space="0" w:color="auto"/>
                <w:bottom w:val="none" w:sz="0" w:space="0" w:color="auto"/>
                <w:right w:val="none" w:sz="0" w:space="0" w:color="auto"/>
              </w:divBdr>
              <w:divsChild>
                <w:div w:id="1736858253">
                  <w:marLeft w:val="0"/>
                  <w:marRight w:val="0"/>
                  <w:marTop w:val="0"/>
                  <w:marBottom w:val="0"/>
                  <w:divBdr>
                    <w:top w:val="none" w:sz="0" w:space="0" w:color="auto"/>
                    <w:left w:val="none" w:sz="0" w:space="0" w:color="auto"/>
                    <w:bottom w:val="none" w:sz="0" w:space="0" w:color="auto"/>
                    <w:right w:val="none" w:sz="0" w:space="0" w:color="auto"/>
                  </w:divBdr>
                  <w:divsChild>
                    <w:div w:id="9594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355791">
      <w:bodyDiv w:val="1"/>
      <w:marLeft w:val="0"/>
      <w:marRight w:val="0"/>
      <w:marTop w:val="0"/>
      <w:marBottom w:val="0"/>
      <w:divBdr>
        <w:top w:val="none" w:sz="0" w:space="0" w:color="auto"/>
        <w:left w:val="none" w:sz="0" w:space="0" w:color="auto"/>
        <w:bottom w:val="none" w:sz="0" w:space="0" w:color="auto"/>
        <w:right w:val="none" w:sz="0" w:space="0" w:color="auto"/>
      </w:divBdr>
      <w:divsChild>
        <w:div w:id="60367393">
          <w:marLeft w:val="0"/>
          <w:marRight w:val="0"/>
          <w:marTop w:val="0"/>
          <w:marBottom w:val="0"/>
          <w:divBdr>
            <w:top w:val="none" w:sz="0" w:space="0" w:color="auto"/>
            <w:left w:val="none" w:sz="0" w:space="0" w:color="auto"/>
            <w:bottom w:val="none" w:sz="0" w:space="0" w:color="auto"/>
            <w:right w:val="none" w:sz="0" w:space="0" w:color="auto"/>
          </w:divBdr>
          <w:divsChild>
            <w:div w:id="462501271">
              <w:marLeft w:val="0"/>
              <w:marRight w:val="0"/>
              <w:marTop w:val="0"/>
              <w:marBottom w:val="0"/>
              <w:divBdr>
                <w:top w:val="none" w:sz="0" w:space="0" w:color="auto"/>
                <w:left w:val="none" w:sz="0" w:space="0" w:color="auto"/>
                <w:bottom w:val="none" w:sz="0" w:space="0" w:color="auto"/>
                <w:right w:val="none" w:sz="0" w:space="0" w:color="auto"/>
              </w:divBdr>
              <w:divsChild>
                <w:div w:id="10565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69706">
      <w:bodyDiv w:val="1"/>
      <w:marLeft w:val="0"/>
      <w:marRight w:val="0"/>
      <w:marTop w:val="0"/>
      <w:marBottom w:val="0"/>
      <w:divBdr>
        <w:top w:val="none" w:sz="0" w:space="0" w:color="auto"/>
        <w:left w:val="none" w:sz="0" w:space="0" w:color="auto"/>
        <w:bottom w:val="none" w:sz="0" w:space="0" w:color="auto"/>
        <w:right w:val="none" w:sz="0" w:space="0" w:color="auto"/>
      </w:divBdr>
      <w:divsChild>
        <w:div w:id="1684895014">
          <w:marLeft w:val="0"/>
          <w:marRight w:val="0"/>
          <w:marTop w:val="0"/>
          <w:marBottom w:val="0"/>
          <w:divBdr>
            <w:top w:val="none" w:sz="0" w:space="0" w:color="auto"/>
            <w:left w:val="none" w:sz="0" w:space="0" w:color="auto"/>
            <w:bottom w:val="none" w:sz="0" w:space="0" w:color="auto"/>
            <w:right w:val="none" w:sz="0" w:space="0" w:color="auto"/>
          </w:divBdr>
          <w:divsChild>
            <w:div w:id="1302272828">
              <w:marLeft w:val="0"/>
              <w:marRight w:val="0"/>
              <w:marTop w:val="0"/>
              <w:marBottom w:val="0"/>
              <w:divBdr>
                <w:top w:val="none" w:sz="0" w:space="0" w:color="auto"/>
                <w:left w:val="none" w:sz="0" w:space="0" w:color="auto"/>
                <w:bottom w:val="none" w:sz="0" w:space="0" w:color="auto"/>
                <w:right w:val="none" w:sz="0" w:space="0" w:color="auto"/>
              </w:divBdr>
              <w:divsChild>
                <w:div w:id="4076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82341">
      <w:bodyDiv w:val="1"/>
      <w:marLeft w:val="0"/>
      <w:marRight w:val="0"/>
      <w:marTop w:val="0"/>
      <w:marBottom w:val="0"/>
      <w:divBdr>
        <w:top w:val="none" w:sz="0" w:space="0" w:color="auto"/>
        <w:left w:val="none" w:sz="0" w:space="0" w:color="auto"/>
        <w:bottom w:val="none" w:sz="0" w:space="0" w:color="auto"/>
        <w:right w:val="none" w:sz="0" w:space="0" w:color="auto"/>
      </w:divBdr>
      <w:divsChild>
        <w:div w:id="738553853">
          <w:marLeft w:val="0"/>
          <w:marRight w:val="0"/>
          <w:marTop w:val="0"/>
          <w:marBottom w:val="0"/>
          <w:divBdr>
            <w:top w:val="none" w:sz="0" w:space="0" w:color="auto"/>
            <w:left w:val="none" w:sz="0" w:space="0" w:color="auto"/>
            <w:bottom w:val="none" w:sz="0" w:space="0" w:color="auto"/>
            <w:right w:val="none" w:sz="0" w:space="0" w:color="auto"/>
          </w:divBdr>
          <w:divsChild>
            <w:div w:id="123164586">
              <w:marLeft w:val="0"/>
              <w:marRight w:val="0"/>
              <w:marTop w:val="0"/>
              <w:marBottom w:val="0"/>
              <w:divBdr>
                <w:top w:val="none" w:sz="0" w:space="0" w:color="auto"/>
                <w:left w:val="none" w:sz="0" w:space="0" w:color="auto"/>
                <w:bottom w:val="none" w:sz="0" w:space="0" w:color="auto"/>
                <w:right w:val="none" w:sz="0" w:space="0" w:color="auto"/>
              </w:divBdr>
              <w:divsChild>
                <w:div w:id="519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13658">
      <w:bodyDiv w:val="1"/>
      <w:marLeft w:val="0"/>
      <w:marRight w:val="0"/>
      <w:marTop w:val="0"/>
      <w:marBottom w:val="0"/>
      <w:divBdr>
        <w:top w:val="none" w:sz="0" w:space="0" w:color="auto"/>
        <w:left w:val="none" w:sz="0" w:space="0" w:color="auto"/>
        <w:bottom w:val="none" w:sz="0" w:space="0" w:color="auto"/>
        <w:right w:val="none" w:sz="0" w:space="0" w:color="auto"/>
      </w:divBdr>
      <w:divsChild>
        <w:div w:id="383255568">
          <w:marLeft w:val="0"/>
          <w:marRight w:val="0"/>
          <w:marTop w:val="0"/>
          <w:marBottom w:val="0"/>
          <w:divBdr>
            <w:top w:val="none" w:sz="0" w:space="0" w:color="auto"/>
            <w:left w:val="none" w:sz="0" w:space="0" w:color="auto"/>
            <w:bottom w:val="none" w:sz="0" w:space="0" w:color="auto"/>
            <w:right w:val="none" w:sz="0" w:space="0" w:color="auto"/>
          </w:divBdr>
          <w:divsChild>
            <w:div w:id="1293907223">
              <w:marLeft w:val="0"/>
              <w:marRight w:val="0"/>
              <w:marTop w:val="0"/>
              <w:marBottom w:val="0"/>
              <w:divBdr>
                <w:top w:val="none" w:sz="0" w:space="0" w:color="auto"/>
                <w:left w:val="none" w:sz="0" w:space="0" w:color="auto"/>
                <w:bottom w:val="none" w:sz="0" w:space="0" w:color="auto"/>
                <w:right w:val="none" w:sz="0" w:space="0" w:color="auto"/>
              </w:divBdr>
              <w:divsChild>
                <w:div w:id="134828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95460">
      <w:bodyDiv w:val="1"/>
      <w:marLeft w:val="0"/>
      <w:marRight w:val="0"/>
      <w:marTop w:val="0"/>
      <w:marBottom w:val="0"/>
      <w:divBdr>
        <w:top w:val="none" w:sz="0" w:space="0" w:color="auto"/>
        <w:left w:val="none" w:sz="0" w:space="0" w:color="auto"/>
        <w:bottom w:val="none" w:sz="0" w:space="0" w:color="auto"/>
        <w:right w:val="none" w:sz="0" w:space="0" w:color="auto"/>
      </w:divBdr>
      <w:divsChild>
        <w:div w:id="774784628">
          <w:marLeft w:val="0"/>
          <w:marRight w:val="0"/>
          <w:marTop w:val="0"/>
          <w:marBottom w:val="0"/>
          <w:divBdr>
            <w:top w:val="none" w:sz="0" w:space="0" w:color="auto"/>
            <w:left w:val="none" w:sz="0" w:space="0" w:color="auto"/>
            <w:bottom w:val="none" w:sz="0" w:space="0" w:color="auto"/>
            <w:right w:val="none" w:sz="0" w:space="0" w:color="auto"/>
          </w:divBdr>
          <w:divsChild>
            <w:div w:id="1581675406">
              <w:marLeft w:val="0"/>
              <w:marRight w:val="0"/>
              <w:marTop w:val="0"/>
              <w:marBottom w:val="0"/>
              <w:divBdr>
                <w:top w:val="none" w:sz="0" w:space="0" w:color="auto"/>
                <w:left w:val="none" w:sz="0" w:space="0" w:color="auto"/>
                <w:bottom w:val="none" w:sz="0" w:space="0" w:color="auto"/>
                <w:right w:val="none" w:sz="0" w:space="0" w:color="auto"/>
              </w:divBdr>
              <w:divsChild>
                <w:div w:id="169372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62091">
      <w:bodyDiv w:val="1"/>
      <w:marLeft w:val="0"/>
      <w:marRight w:val="0"/>
      <w:marTop w:val="0"/>
      <w:marBottom w:val="0"/>
      <w:divBdr>
        <w:top w:val="none" w:sz="0" w:space="0" w:color="auto"/>
        <w:left w:val="none" w:sz="0" w:space="0" w:color="auto"/>
        <w:bottom w:val="none" w:sz="0" w:space="0" w:color="auto"/>
        <w:right w:val="none" w:sz="0" w:space="0" w:color="auto"/>
      </w:divBdr>
      <w:divsChild>
        <w:div w:id="1481078301">
          <w:marLeft w:val="0"/>
          <w:marRight w:val="0"/>
          <w:marTop w:val="0"/>
          <w:marBottom w:val="0"/>
          <w:divBdr>
            <w:top w:val="none" w:sz="0" w:space="0" w:color="auto"/>
            <w:left w:val="none" w:sz="0" w:space="0" w:color="auto"/>
            <w:bottom w:val="none" w:sz="0" w:space="0" w:color="auto"/>
            <w:right w:val="none" w:sz="0" w:space="0" w:color="auto"/>
          </w:divBdr>
          <w:divsChild>
            <w:div w:id="1015152826">
              <w:marLeft w:val="0"/>
              <w:marRight w:val="0"/>
              <w:marTop w:val="0"/>
              <w:marBottom w:val="0"/>
              <w:divBdr>
                <w:top w:val="none" w:sz="0" w:space="0" w:color="auto"/>
                <w:left w:val="none" w:sz="0" w:space="0" w:color="auto"/>
                <w:bottom w:val="none" w:sz="0" w:space="0" w:color="auto"/>
                <w:right w:val="none" w:sz="0" w:space="0" w:color="auto"/>
              </w:divBdr>
              <w:divsChild>
                <w:div w:id="18092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1017">
      <w:bodyDiv w:val="1"/>
      <w:marLeft w:val="0"/>
      <w:marRight w:val="0"/>
      <w:marTop w:val="0"/>
      <w:marBottom w:val="0"/>
      <w:divBdr>
        <w:top w:val="none" w:sz="0" w:space="0" w:color="auto"/>
        <w:left w:val="none" w:sz="0" w:space="0" w:color="auto"/>
        <w:bottom w:val="none" w:sz="0" w:space="0" w:color="auto"/>
        <w:right w:val="none" w:sz="0" w:space="0" w:color="auto"/>
      </w:divBdr>
      <w:divsChild>
        <w:div w:id="275989625">
          <w:marLeft w:val="0"/>
          <w:marRight w:val="0"/>
          <w:marTop w:val="0"/>
          <w:marBottom w:val="0"/>
          <w:divBdr>
            <w:top w:val="none" w:sz="0" w:space="0" w:color="auto"/>
            <w:left w:val="none" w:sz="0" w:space="0" w:color="auto"/>
            <w:bottom w:val="none" w:sz="0" w:space="0" w:color="auto"/>
            <w:right w:val="none" w:sz="0" w:space="0" w:color="auto"/>
          </w:divBdr>
          <w:divsChild>
            <w:div w:id="267585270">
              <w:marLeft w:val="0"/>
              <w:marRight w:val="0"/>
              <w:marTop w:val="0"/>
              <w:marBottom w:val="0"/>
              <w:divBdr>
                <w:top w:val="none" w:sz="0" w:space="0" w:color="auto"/>
                <w:left w:val="none" w:sz="0" w:space="0" w:color="auto"/>
                <w:bottom w:val="none" w:sz="0" w:space="0" w:color="auto"/>
                <w:right w:val="none" w:sz="0" w:space="0" w:color="auto"/>
              </w:divBdr>
              <w:divsChild>
                <w:div w:id="143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85943">
      <w:bodyDiv w:val="1"/>
      <w:marLeft w:val="0"/>
      <w:marRight w:val="0"/>
      <w:marTop w:val="0"/>
      <w:marBottom w:val="0"/>
      <w:divBdr>
        <w:top w:val="none" w:sz="0" w:space="0" w:color="auto"/>
        <w:left w:val="none" w:sz="0" w:space="0" w:color="auto"/>
        <w:bottom w:val="none" w:sz="0" w:space="0" w:color="auto"/>
        <w:right w:val="none" w:sz="0" w:space="0" w:color="auto"/>
      </w:divBdr>
      <w:divsChild>
        <w:div w:id="1728145157">
          <w:marLeft w:val="0"/>
          <w:marRight w:val="0"/>
          <w:marTop w:val="0"/>
          <w:marBottom w:val="0"/>
          <w:divBdr>
            <w:top w:val="none" w:sz="0" w:space="0" w:color="auto"/>
            <w:left w:val="none" w:sz="0" w:space="0" w:color="auto"/>
            <w:bottom w:val="none" w:sz="0" w:space="0" w:color="auto"/>
            <w:right w:val="none" w:sz="0" w:space="0" w:color="auto"/>
          </w:divBdr>
          <w:divsChild>
            <w:div w:id="16200490">
              <w:marLeft w:val="0"/>
              <w:marRight w:val="0"/>
              <w:marTop w:val="0"/>
              <w:marBottom w:val="0"/>
              <w:divBdr>
                <w:top w:val="none" w:sz="0" w:space="0" w:color="auto"/>
                <w:left w:val="none" w:sz="0" w:space="0" w:color="auto"/>
                <w:bottom w:val="none" w:sz="0" w:space="0" w:color="auto"/>
                <w:right w:val="none" w:sz="0" w:space="0" w:color="auto"/>
              </w:divBdr>
              <w:divsChild>
                <w:div w:id="211740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75203">
      <w:bodyDiv w:val="1"/>
      <w:marLeft w:val="0"/>
      <w:marRight w:val="0"/>
      <w:marTop w:val="0"/>
      <w:marBottom w:val="0"/>
      <w:divBdr>
        <w:top w:val="none" w:sz="0" w:space="0" w:color="auto"/>
        <w:left w:val="none" w:sz="0" w:space="0" w:color="auto"/>
        <w:bottom w:val="none" w:sz="0" w:space="0" w:color="auto"/>
        <w:right w:val="none" w:sz="0" w:space="0" w:color="auto"/>
      </w:divBdr>
      <w:divsChild>
        <w:div w:id="2015376240">
          <w:marLeft w:val="0"/>
          <w:marRight w:val="0"/>
          <w:marTop w:val="0"/>
          <w:marBottom w:val="0"/>
          <w:divBdr>
            <w:top w:val="none" w:sz="0" w:space="0" w:color="auto"/>
            <w:left w:val="none" w:sz="0" w:space="0" w:color="auto"/>
            <w:bottom w:val="none" w:sz="0" w:space="0" w:color="auto"/>
            <w:right w:val="none" w:sz="0" w:space="0" w:color="auto"/>
          </w:divBdr>
          <w:divsChild>
            <w:div w:id="397244437">
              <w:marLeft w:val="0"/>
              <w:marRight w:val="0"/>
              <w:marTop w:val="0"/>
              <w:marBottom w:val="0"/>
              <w:divBdr>
                <w:top w:val="none" w:sz="0" w:space="0" w:color="auto"/>
                <w:left w:val="none" w:sz="0" w:space="0" w:color="auto"/>
                <w:bottom w:val="none" w:sz="0" w:space="0" w:color="auto"/>
                <w:right w:val="none" w:sz="0" w:space="0" w:color="auto"/>
              </w:divBdr>
              <w:divsChild>
                <w:div w:id="7318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922146">
      <w:bodyDiv w:val="1"/>
      <w:marLeft w:val="0"/>
      <w:marRight w:val="0"/>
      <w:marTop w:val="0"/>
      <w:marBottom w:val="0"/>
      <w:divBdr>
        <w:top w:val="none" w:sz="0" w:space="0" w:color="auto"/>
        <w:left w:val="none" w:sz="0" w:space="0" w:color="auto"/>
        <w:bottom w:val="none" w:sz="0" w:space="0" w:color="auto"/>
        <w:right w:val="none" w:sz="0" w:space="0" w:color="auto"/>
      </w:divBdr>
      <w:divsChild>
        <w:div w:id="361126264">
          <w:marLeft w:val="0"/>
          <w:marRight w:val="0"/>
          <w:marTop w:val="0"/>
          <w:marBottom w:val="0"/>
          <w:divBdr>
            <w:top w:val="none" w:sz="0" w:space="0" w:color="auto"/>
            <w:left w:val="none" w:sz="0" w:space="0" w:color="auto"/>
            <w:bottom w:val="none" w:sz="0" w:space="0" w:color="auto"/>
            <w:right w:val="none" w:sz="0" w:space="0" w:color="auto"/>
          </w:divBdr>
          <w:divsChild>
            <w:div w:id="1984697916">
              <w:marLeft w:val="0"/>
              <w:marRight w:val="0"/>
              <w:marTop w:val="0"/>
              <w:marBottom w:val="0"/>
              <w:divBdr>
                <w:top w:val="none" w:sz="0" w:space="0" w:color="auto"/>
                <w:left w:val="none" w:sz="0" w:space="0" w:color="auto"/>
                <w:bottom w:val="none" w:sz="0" w:space="0" w:color="auto"/>
                <w:right w:val="none" w:sz="0" w:space="0" w:color="auto"/>
              </w:divBdr>
              <w:divsChild>
                <w:div w:id="8699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20470">
      <w:bodyDiv w:val="1"/>
      <w:marLeft w:val="0"/>
      <w:marRight w:val="0"/>
      <w:marTop w:val="0"/>
      <w:marBottom w:val="0"/>
      <w:divBdr>
        <w:top w:val="none" w:sz="0" w:space="0" w:color="auto"/>
        <w:left w:val="none" w:sz="0" w:space="0" w:color="auto"/>
        <w:bottom w:val="none" w:sz="0" w:space="0" w:color="auto"/>
        <w:right w:val="none" w:sz="0" w:space="0" w:color="auto"/>
      </w:divBdr>
      <w:divsChild>
        <w:div w:id="1985230678">
          <w:marLeft w:val="0"/>
          <w:marRight w:val="0"/>
          <w:marTop w:val="0"/>
          <w:marBottom w:val="0"/>
          <w:divBdr>
            <w:top w:val="none" w:sz="0" w:space="0" w:color="auto"/>
            <w:left w:val="none" w:sz="0" w:space="0" w:color="auto"/>
            <w:bottom w:val="none" w:sz="0" w:space="0" w:color="auto"/>
            <w:right w:val="none" w:sz="0" w:space="0" w:color="auto"/>
          </w:divBdr>
          <w:divsChild>
            <w:div w:id="1553732135">
              <w:marLeft w:val="0"/>
              <w:marRight w:val="0"/>
              <w:marTop w:val="0"/>
              <w:marBottom w:val="0"/>
              <w:divBdr>
                <w:top w:val="none" w:sz="0" w:space="0" w:color="auto"/>
                <w:left w:val="none" w:sz="0" w:space="0" w:color="auto"/>
                <w:bottom w:val="none" w:sz="0" w:space="0" w:color="auto"/>
                <w:right w:val="none" w:sz="0" w:space="0" w:color="auto"/>
              </w:divBdr>
              <w:divsChild>
                <w:div w:id="208231439">
                  <w:marLeft w:val="0"/>
                  <w:marRight w:val="0"/>
                  <w:marTop w:val="0"/>
                  <w:marBottom w:val="0"/>
                  <w:divBdr>
                    <w:top w:val="none" w:sz="0" w:space="0" w:color="auto"/>
                    <w:left w:val="none" w:sz="0" w:space="0" w:color="auto"/>
                    <w:bottom w:val="none" w:sz="0" w:space="0" w:color="auto"/>
                    <w:right w:val="none" w:sz="0" w:space="0" w:color="auto"/>
                  </w:divBdr>
                  <w:divsChild>
                    <w:div w:id="7503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707840">
      <w:bodyDiv w:val="1"/>
      <w:marLeft w:val="0"/>
      <w:marRight w:val="0"/>
      <w:marTop w:val="0"/>
      <w:marBottom w:val="0"/>
      <w:divBdr>
        <w:top w:val="none" w:sz="0" w:space="0" w:color="auto"/>
        <w:left w:val="none" w:sz="0" w:space="0" w:color="auto"/>
        <w:bottom w:val="none" w:sz="0" w:space="0" w:color="auto"/>
        <w:right w:val="none" w:sz="0" w:space="0" w:color="auto"/>
      </w:divBdr>
      <w:divsChild>
        <w:div w:id="2024278076">
          <w:marLeft w:val="0"/>
          <w:marRight w:val="0"/>
          <w:marTop w:val="0"/>
          <w:marBottom w:val="0"/>
          <w:divBdr>
            <w:top w:val="none" w:sz="0" w:space="0" w:color="auto"/>
            <w:left w:val="none" w:sz="0" w:space="0" w:color="auto"/>
            <w:bottom w:val="none" w:sz="0" w:space="0" w:color="auto"/>
            <w:right w:val="none" w:sz="0" w:space="0" w:color="auto"/>
          </w:divBdr>
          <w:divsChild>
            <w:div w:id="1662658432">
              <w:marLeft w:val="0"/>
              <w:marRight w:val="0"/>
              <w:marTop w:val="0"/>
              <w:marBottom w:val="0"/>
              <w:divBdr>
                <w:top w:val="none" w:sz="0" w:space="0" w:color="auto"/>
                <w:left w:val="none" w:sz="0" w:space="0" w:color="auto"/>
                <w:bottom w:val="none" w:sz="0" w:space="0" w:color="auto"/>
                <w:right w:val="none" w:sz="0" w:space="0" w:color="auto"/>
              </w:divBdr>
              <w:divsChild>
                <w:div w:id="373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12905">
      <w:bodyDiv w:val="1"/>
      <w:marLeft w:val="0"/>
      <w:marRight w:val="0"/>
      <w:marTop w:val="0"/>
      <w:marBottom w:val="0"/>
      <w:divBdr>
        <w:top w:val="none" w:sz="0" w:space="0" w:color="auto"/>
        <w:left w:val="none" w:sz="0" w:space="0" w:color="auto"/>
        <w:bottom w:val="none" w:sz="0" w:space="0" w:color="auto"/>
        <w:right w:val="none" w:sz="0" w:space="0" w:color="auto"/>
      </w:divBdr>
      <w:divsChild>
        <w:div w:id="1075663540">
          <w:marLeft w:val="0"/>
          <w:marRight w:val="0"/>
          <w:marTop w:val="0"/>
          <w:marBottom w:val="0"/>
          <w:divBdr>
            <w:top w:val="none" w:sz="0" w:space="0" w:color="auto"/>
            <w:left w:val="none" w:sz="0" w:space="0" w:color="auto"/>
            <w:bottom w:val="none" w:sz="0" w:space="0" w:color="auto"/>
            <w:right w:val="none" w:sz="0" w:space="0" w:color="auto"/>
          </w:divBdr>
          <w:divsChild>
            <w:div w:id="831411871">
              <w:marLeft w:val="0"/>
              <w:marRight w:val="0"/>
              <w:marTop w:val="0"/>
              <w:marBottom w:val="0"/>
              <w:divBdr>
                <w:top w:val="none" w:sz="0" w:space="0" w:color="auto"/>
                <w:left w:val="none" w:sz="0" w:space="0" w:color="auto"/>
                <w:bottom w:val="none" w:sz="0" w:space="0" w:color="auto"/>
                <w:right w:val="none" w:sz="0" w:space="0" w:color="auto"/>
              </w:divBdr>
              <w:divsChild>
                <w:div w:id="393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53419">
      <w:bodyDiv w:val="1"/>
      <w:marLeft w:val="0"/>
      <w:marRight w:val="0"/>
      <w:marTop w:val="0"/>
      <w:marBottom w:val="0"/>
      <w:divBdr>
        <w:top w:val="none" w:sz="0" w:space="0" w:color="auto"/>
        <w:left w:val="none" w:sz="0" w:space="0" w:color="auto"/>
        <w:bottom w:val="none" w:sz="0" w:space="0" w:color="auto"/>
        <w:right w:val="none" w:sz="0" w:space="0" w:color="auto"/>
      </w:divBdr>
      <w:divsChild>
        <w:div w:id="307053552">
          <w:marLeft w:val="0"/>
          <w:marRight w:val="0"/>
          <w:marTop w:val="0"/>
          <w:marBottom w:val="0"/>
          <w:divBdr>
            <w:top w:val="none" w:sz="0" w:space="0" w:color="auto"/>
            <w:left w:val="none" w:sz="0" w:space="0" w:color="auto"/>
            <w:bottom w:val="none" w:sz="0" w:space="0" w:color="auto"/>
            <w:right w:val="none" w:sz="0" w:space="0" w:color="auto"/>
          </w:divBdr>
          <w:divsChild>
            <w:div w:id="1322853899">
              <w:marLeft w:val="0"/>
              <w:marRight w:val="0"/>
              <w:marTop w:val="0"/>
              <w:marBottom w:val="0"/>
              <w:divBdr>
                <w:top w:val="none" w:sz="0" w:space="0" w:color="auto"/>
                <w:left w:val="none" w:sz="0" w:space="0" w:color="auto"/>
                <w:bottom w:val="none" w:sz="0" w:space="0" w:color="auto"/>
                <w:right w:val="none" w:sz="0" w:space="0" w:color="auto"/>
              </w:divBdr>
              <w:divsChild>
                <w:div w:id="159143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7173">
      <w:bodyDiv w:val="1"/>
      <w:marLeft w:val="0"/>
      <w:marRight w:val="0"/>
      <w:marTop w:val="0"/>
      <w:marBottom w:val="0"/>
      <w:divBdr>
        <w:top w:val="none" w:sz="0" w:space="0" w:color="auto"/>
        <w:left w:val="none" w:sz="0" w:space="0" w:color="auto"/>
        <w:bottom w:val="none" w:sz="0" w:space="0" w:color="auto"/>
        <w:right w:val="none" w:sz="0" w:space="0" w:color="auto"/>
      </w:divBdr>
      <w:divsChild>
        <w:div w:id="1477382014">
          <w:marLeft w:val="0"/>
          <w:marRight w:val="0"/>
          <w:marTop w:val="0"/>
          <w:marBottom w:val="0"/>
          <w:divBdr>
            <w:top w:val="none" w:sz="0" w:space="0" w:color="auto"/>
            <w:left w:val="none" w:sz="0" w:space="0" w:color="auto"/>
            <w:bottom w:val="none" w:sz="0" w:space="0" w:color="auto"/>
            <w:right w:val="none" w:sz="0" w:space="0" w:color="auto"/>
          </w:divBdr>
          <w:divsChild>
            <w:div w:id="1366564348">
              <w:marLeft w:val="0"/>
              <w:marRight w:val="0"/>
              <w:marTop w:val="0"/>
              <w:marBottom w:val="0"/>
              <w:divBdr>
                <w:top w:val="none" w:sz="0" w:space="0" w:color="auto"/>
                <w:left w:val="none" w:sz="0" w:space="0" w:color="auto"/>
                <w:bottom w:val="none" w:sz="0" w:space="0" w:color="auto"/>
                <w:right w:val="none" w:sz="0" w:space="0" w:color="auto"/>
              </w:divBdr>
              <w:divsChild>
                <w:div w:id="4864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72574">
      <w:bodyDiv w:val="1"/>
      <w:marLeft w:val="0"/>
      <w:marRight w:val="0"/>
      <w:marTop w:val="0"/>
      <w:marBottom w:val="0"/>
      <w:divBdr>
        <w:top w:val="none" w:sz="0" w:space="0" w:color="auto"/>
        <w:left w:val="none" w:sz="0" w:space="0" w:color="auto"/>
        <w:bottom w:val="none" w:sz="0" w:space="0" w:color="auto"/>
        <w:right w:val="none" w:sz="0" w:space="0" w:color="auto"/>
      </w:divBdr>
      <w:divsChild>
        <w:div w:id="1225600573">
          <w:marLeft w:val="0"/>
          <w:marRight w:val="0"/>
          <w:marTop w:val="0"/>
          <w:marBottom w:val="0"/>
          <w:divBdr>
            <w:top w:val="none" w:sz="0" w:space="0" w:color="auto"/>
            <w:left w:val="none" w:sz="0" w:space="0" w:color="auto"/>
            <w:bottom w:val="none" w:sz="0" w:space="0" w:color="auto"/>
            <w:right w:val="none" w:sz="0" w:space="0" w:color="auto"/>
          </w:divBdr>
          <w:divsChild>
            <w:div w:id="311721177">
              <w:marLeft w:val="0"/>
              <w:marRight w:val="0"/>
              <w:marTop w:val="0"/>
              <w:marBottom w:val="0"/>
              <w:divBdr>
                <w:top w:val="none" w:sz="0" w:space="0" w:color="auto"/>
                <w:left w:val="none" w:sz="0" w:space="0" w:color="auto"/>
                <w:bottom w:val="none" w:sz="0" w:space="0" w:color="auto"/>
                <w:right w:val="none" w:sz="0" w:space="0" w:color="auto"/>
              </w:divBdr>
              <w:divsChild>
                <w:div w:id="2118982645">
                  <w:marLeft w:val="0"/>
                  <w:marRight w:val="0"/>
                  <w:marTop w:val="0"/>
                  <w:marBottom w:val="0"/>
                  <w:divBdr>
                    <w:top w:val="none" w:sz="0" w:space="0" w:color="auto"/>
                    <w:left w:val="none" w:sz="0" w:space="0" w:color="auto"/>
                    <w:bottom w:val="none" w:sz="0" w:space="0" w:color="auto"/>
                    <w:right w:val="none" w:sz="0" w:space="0" w:color="auto"/>
                  </w:divBdr>
                  <w:divsChild>
                    <w:div w:id="265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911406">
      <w:bodyDiv w:val="1"/>
      <w:marLeft w:val="0"/>
      <w:marRight w:val="0"/>
      <w:marTop w:val="0"/>
      <w:marBottom w:val="0"/>
      <w:divBdr>
        <w:top w:val="none" w:sz="0" w:space="0" w:color="auto"/>
        <w:left w:val="none" w:sz="0" w:space="0" w:color="auto"/>
        <w:bottom w:val="none" w:sz="0" w:space="0" w:color="auto"/>
        <w:right w:val="none" w:sz="0" w:space="0" w:color="auto"/>
      </w:divBdr>
      <w:divsChild>
        <w:div w:id="1494370889">
          <w:marLeft w:val="0"/>
          <w:marRight w:val="0"/>
          <w:marTop w:val="0"/>
          <w:marBottom w:val="0"/>
          <w:divBdr>
            <w:top w:val="none" w:sz="0" w:space="0" w:color="auto"/>
            <w:left w:val="none" w:sz="0" w:space="0" w:color="auto"/>
            <w:bottom w:val="none" w:sz="0" w:space="0" w:color="auto"/>
            <w:right w:val="none" w:sz="0" w:space="0" w:color="auto"/>
          </w:divBdr>
          <w:divsChild>
            <w:div w:id="1746489202">
              <w:marLeft w:val="0"/>
              <w:marRight w:val="0"/>
              <w:marTop w:val="0"/>
              <w:marBottom w:val="0"/>
              <w:divBdr>
                <w:top w:val="none" w:sz="0" w:space="0" w:color="auto"/>
                <w:left w:val="none" w:sz="0" w:space="0" w:color="auto"/>
                <w:bottom w:val="none" w:sz="0" w:space="0" w:color="auto"/>
                <w:right w:val="none" w:sz="0" w:space="0" w:color="auto"/>
              </w:divBdr>
              <w:divsChild>
                <w:div w:id="1914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98784">
      <w:bodyDiv w:val="1"/>
      <w:marLeft w:val="0"/>
      <w:marRight w:val="0"/>
      <w:marTop w:val="0"/>
      <w:marBottom w:val="0"/>
      <w:divBdr>
        <w:top w:val="none" w:sz="0" w:space="0" w:color="auto"/>
        <w:left w:val="none" w:sz="0" w:space="0" w:color="auto"/>
        <w:bottom w:val="none" w:sz="0" w:space="0" w:color="auto"/>
        <w:right w:val="none" w:sz="0" w:space="0" w:color="auto"/>
      </w:divBdr>
      <w:divsChild>
        <w:div w:id="525411693">
          <w:marLeft w:val="0"/>
          <w:marRight w:val="0"/>
          <w:marTop w:val="0"/>
          <w:marBottom w:val="0"/>
          <w:divBdr>
            <w:top w:val="none" w:sz="0" w:space="0" w:color="auto"/>
            <w:left w:val="none" w:sz="0" w:space="0" w:color="auto"/>
            <w:bottom w:val="none" w:sz="0" w:space="0" w:color="auto"/>
            <w:right w:val="none" w:sz="0" w:space="0" w:color="auto"/>
          </w:divBdr>
          <w:divsChild>
            <w:div w:id="1143500902">
              <w:marLeft w:val="0"/>
              <w:marRight w:val="0"/>
              <w:marTop w:val="0"/>
              <w:marBottom w:val="0"/>
              <w:divBdr>
                <w:top w:val="none" w:sz="0" w:space="0" w:color="auto"/>
                <w:left w:val="none" w:sz="0" w:space="0" w:color="auto"/>
                <w:bottom w:val="none" w:sz="0" w:space="0" w:color="auto"/>
                <w:right w:val="none" w:sz="0" w:space="0" w:color="auto"/>
              </w:divBdr>
              <w:divsChild>
                <w:div w:id="16859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70414">
      <w:bodyDiv w:val="1"/>
      <w:marLeft w:val="0"/>
      <w:marRight w:val="0"/>
      <w:marTop w:val="0"/>
      <w:marBottom w:val="0"/>
      <w:divBdr>
        <w:top w:val="none" w:sz="0" w:space="0" w:color="auto"/>
        <w:left w:val="none" w:sz="0" w:space="0" w:color="auto"/>
        <w:bottom w:val="none" w:sz="0" w:space="0" w:color="auto"/>
        <w:right w:val="none" w:sz="0" w:space="0" w:color="auto"/>
      </w:divBdr>
      <w:divsChild>
        <w:div w:id="1625624473">
          <w:marLeft w:val="0"/>
          <w:marRight w:val="0"/>
          <w:marTop w:val="0"/>
          <w:marBottom w:val="0"/>
          <w:divBdr>
            <w:top w:val="none" w:sz="0" w:space="0" w:color="auto"/>
            <w:left w:val="none" w:sz="0" w:space="0" w:color="auto"/>
            <w:bottom w:val="none" w:sz="0" w:space="0" w:color="auto"/>
            <w:right w:val="none" w:sz="0" w:space="0" w:color="auto"/>
          </w:divBdr>
          <w:divsChild>
            <w:div w:id="1190025438">
              <w:marLeft w:val="0"/>
              <w:marRight w:val="0"/>
              <w:marTop w:val="0"/>
              <w:marBottom w:val="0"/>
              <w:divBdr>
                <w:top w:val="none" w:sz="0" w:space="0" w:color="auto"/>
                <w:left w:val="none" w:sz="0" w:space="0" w:color="auto"/>
                <w:bottom w:val="none" w:sz="0" w:space="0" w:color="auto"/>
                <w:right w:val="none" w:sz="0" w:space="0" w:color="auto"/>
              </w:divBdr>
              <w:divsChild>
                <w:div w:id="10276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50383">
      <w:bodyDiv w:val="1"/>
      <w:marLeft w:val="0"/>
      <w:marRight w:val="0"/>
      <w:marTop w:val="0"/>
      <w:marBottom w:val="0"/>
      <w:divBdr>
        <w:top w:val="none" w:sz="0" w:space="0" w:color="auto"/>
        <w:left w:val="none" w:sz="0" w:space="0" w:color="auto"/>
        <w:bottom w:val="none" w:sz="0" w:space="0" w:color="auto"/>
        <w:right w:val="none" w:sz="0" w:space="0" w:color="auto"/>
      </w:divBdr>
      <w:divsChild>
        <w:div w:id="718478951">
          <w:marLeft w:val="0"/>
          <w:marRight w:val="0"/>
          <w:marTop w:val="0"/>
          <w:marBottom w:val="0"/>
          <w:divBdr>
            <w:top w:val="none" w:sz="0" w:space="0" w:color="auto"/>
            <w:left w:val="none" w:sz="0" w:space="0" w:color="auto"/>
            <w:bottom w:val="none" w:sz="0" w:space="0" w:color="auto"/>
            <w:right w:val="none" w:sz="0" w:space="0" w:color="auto"/>
          </w:divBdr>
          <w:divsChild>
            <w:div w:id="1319267316">
              <w:marLeft w:val="0"/>
              <w:marRight w:val="0"/>
              <w:marTop w:val="0"/>
              <w:marBottom w:val="0"/>
              <w:divBdr>
                <w:top w:val="none" w:sz="0" w:space="0" w:color="auto"/>
                <w:left w:val="none" w:sz="0" w:space="0" w:color="auto"/>
                <w:bottom w:val="none" w:sz="0" w:space="0" w:color="auto"/>
                <w:right w:val="none" w:sz="0" w:space="0" w:color="auto"/>
              </w:divBdr>
              <w:divsChild>
                <w:div w:id="9646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90116">
      <w:bodyDiv w:val="1"/>
      <w:marLeft w:val="0"/>
      <w:marRight w:val="0"/>
      <w:marTop w:val="0"/>
      <w:marBottom w:val="0"/>
      <w:divBdr>
        <w:top w:val="none" w:sz="0" w:space="0" w:color="auto"/>
        <w:left w:val="none" w:sz="0" w:space="0" w:color="auto"/>
        <w:bottom w:val="none" w:sz="0" w:space="0" w:color="auto"/>
        <w:right w:val="none" w:sz="0" w:space="0" w:color="auto"/>
      </w:divBdr>
      <w:divsChild>
        <w:div w:id="1786383280">
          <w:marLeft w:val="0"/>
          <w:marRight w:val="0"/>
          <w:marTop w:val="0"/>
          <w:marBottom w:val="0"/>
          <w:divBdr>
            <w:top w:val="none" w:sz="0" w:space="0" w:color="auto"/>
            <w:left w:val="none" w:sz="0" w:space="0" w:color="auto"/>
            <w:bottom w:val="none" w:sz="0" w:space="0" w:color="auto"/>
            <w:right w:val="none" w:sz="0" w:space="0" w:color="auto"/>
          </w:divBdr>
          <w:divsChild>
            <w:div w:id="503977548">
              <w:marLeft w:val="0"/>
              <w:marRight w:val="0"/>
              <w:marTop w:val="0"/>
              <w:marBottom w:val="0"/>
              <w:divBdr>
                <w:top w:val="none" w:sz="0" w:space="0" w:color="auto"/>
                <w:left w:val="none" w:sz="0" w:space="0" w:color="auto"/>
                <w:bottom w:val="none" w:sz="0" w:space="0" w:color="auto"/>
                <w:right w:val="none" w:sz="0" w:space="0" w:color="auto"/>
              </w:divBdr>
              <w:divsChild>
                <w:div w:id="176051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40507">
      <w:bodyDiv w:val="1"/>
      <w:marLeft w:val="0"/>
      <w:marRight w:val="0"/>
      <w:marTop w:val="0"/>
      <w:marBottom w:val="0"/>
      <w:divBdr>
        <w:top w:val="none" w:sz="0" w:space="0" w:color="auto"/>
        <w:left w:val="none" w:sz="0" w:space="0" w:color="auto"/>
        <w:bottom w:val="none" w:sz="0" w:space="0" w:color="auto"/>
        <w:right w:val="none" w:sz="0" w:space="0" w:color="auto"/>
      </w:divBdr>
      <w:divsChild>
        <w:div w:id="1692995411">
          <w:marLeft w:val="0"/>
          <w:marRight w:val="0"/>
          <w:marTop w:val="0"/>
          <w:marBottom w:val="0"/>
          <w:divBdr>
            <w:top w:val="none" w:sz="0" w:space="0" w:color="auto"/>
            <w:left w:val="none" w:sz="0" w:space="0" w:color="auto"/>
            <w:bottom w:val="none" w:sz="0" w:space="0" w:color="auto"/>
            <w:right w:val="none" w:sz="0" w:space="0" w:color="auto"/>
          </w:divBdr>
          <w:divsChild>
            <w:div w:id="533270932">
              <w:marLeft w:val="0"/>
              <w:marRight w:val="0"/>
              <w:marTop w:val="0"/>
              <w:marBottom w:val="0"/>
              <w:divBdr>
                <w:top w:val="none" w:sz="0" w:space="0" w:color="auto"/>
                <w:left w:val="none" w:sz="0" w:space="0" w:color="auto"/>
                <w:bottom w:val="none" w:sz="0" w:space="0" w:color="auto"/>
                <w:right w:val="none" w:sz="0" w:space="0" w:color="auto"/>
              </w:divBdr>
              <w:divsChild>
                <w:div w:id="9373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8085">
      <w:bodyDiv w:val="1"/>
      <w:marLeft w:val="0"/>
      <w:marRight w:val="0"/>
      <w:marTop w:val="0"/>
      <w:marBottom w:val="0"/>
      <w:divBdr>
        <w:top w:val="none" w:sz="0" w:space="0" w:color="auto"/>
        <w:left w:val="none" w:sz="0" w:space="0" w:color="auto"/>
        <w:bottom w:val="none" w:sz="0" w:space="0" w:color="auto"/>
        <w:right w:val="none" w:sz="0" w:space="0" w:color="auto"/>
      </w:divBdr>
      <w:divsChild>
        <w:div w:id="986251320">
          <w:marLeft w:val="0"/>
          <w:marRight w:val="0"/>
          <w:marTop w:val="0"/>
          <w:marBottom w:val="0"/>
          <w:divBdr>
            <w:top w:val="none" w:sz="0" w:space="0" w:color="auto"/>
            <w:left w:val="none" w:sz="0" w:space="0" w:color="auto"/>
            <w:bottom w:val="none" w:sz="0" w:space="0" w:color="auto"/>
            <w:right w:val="none" w:sz="0" w:space="0" w:color="auto"/>
          </w:divBdr>
        </w:div>
        <w:div w:id="1244922563">
          <w:marLeft w:val="0"/>
          <w:marRight w:val="0"/>
          <w:marTop w:val="0"/>
          <w:marBottom w:val="0"/>
          <w:divBdr>
            <w:top w:val="none" w:sz="0" w:space="0" w:color="auto"/>
            <w:left w:val="none" w:sz="0" w:space="0" w:color="auto"/>
            <w:bottom w:val="none" w:sz="0" w:space="0" w:color="auto"/>
            <w:right w:val="none" w:sz="0" w:space="0" w:color="auto"/>
          </w:divBdr>
        </w:div>
        <w:div w:id="1652558317">
          <w:marLeft w:val="0"/>
          <w:marRight w:val="0"/>
          <w:marTop w:val="0"/>
          <w:marBottom w:val="0"/>
          <w:divBdr>
            <w:top w:val="none" w:sz="0" w:space="0" w:color="auto"/>
            <w:left w:val="none" w:sz="0" w:space="0" w:color="auto"/>
            <w:bottom w:val="none" w:sz="0" w:space="0" w:color="auto"/>
            <w:right w:val="none" w:sz="0" w:space="0" w:color="auto"/>
          </w:divBdr>
        </w:div>
        <w:div w:id="1920479844">
          <w:marLeft w:val="0"/>
          <w:marRight w:val="0"/>
          <w:marTop w:val="0"/>
          <w:marBottom w:val="0"/>
          <w:divBdr>
            <w:top w:val="none" w:sz="0" w:space="0" w:color="auto"/>
            <w:left w:val="none" w:sz="0" w:space="0" w:color="auto"/>
            <w:bottom w:val="none" w:sz="0" w:space="0" w:color="auto"/>
            <w:right w:val="none" w:sz="0" w:space="0" w:color="auto"/>
          </w:divBdr>
        </w:div>
      </w:divsChild>
    </w:div>
    <w:div w:id="1760247076">
      <w:bodyDiv w:val="1"/>
      <w:marLeft w:val="0"/>
      <w:marRight w:val="0"/>
      <w:marTop w:val="0"/>
      <w:marBottom w:val="0"/>
      <w:divBdr>
        <w:top w:val="none" w:sz="0" w:space="0" w:color="auto"/>
        <w:left w:val="none" w:sz="0" w:space="0" w:color="auto"/>
        <w:bottom w:val="none" w:sz="0" w:space="0" w:color="auto"/>
        <w:right w:val="none" w:sz="0" w:space="0" w:color="auto"/>
      </w:divBdr>
      <w:divsChild>
        <w:div w:id="1961102676">
          <w:marLeft w:val="0"/>
          <w:marRight w:val="0"/>
          <w:marTop w:val="0"/>
          <w:marBottom w:val="0"/>
          <w:divBdr>
            <w:top w:val="none" w:sz="0" w:space="0" w:color="auto"/>
            <w:left w:val="none" w:sz="0" w:space="0" w:color="auto"/>
            <w:bottom w:val="none" w:sz="0" w:space="0" w:color="auto"/>
            <w:right w:val="none" w:sz="0" w:space="0" w:color="auto"/>
          </w:divBdr>
          <w:divsChild>
            <w:div w:id="123930944">
              <w:marLeft w:val="0"/>
              <w:marRight w:val="0"/>
              <w:marTop w:val="0"/>
              <w:marBottom w:val="0"/>
              <w:divBdr>
                <w:top w:val="none" w:sz="0" w:space="0" w:color="auto"/>
                <w:left w:val="none" w:sz="0" w:space="0" w:color="auto"/>
                <w:bottom w:val="none" w:sz="0" w:space="0" w:color="auto"/>
                <w:right w:val="none" w:sz="0" w:space="0" w:color="auto"/>
              </w:divBdr>
              <w:divsChild>
                <w:div w:id="18457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76538">
      <w:bodyDiv w:val="1"/>
      <w:marLeft w:val="0"/>
      <w:marRight w:val="0"/>
      <w:marTop w:val="0"/>
      <w:marBottom w:val="0"/>
      <w:divBdr>
        <w:top w:val="none" w:sz="0" w:space="0" w:color="auto"/>
        <w:left w:val="none" w:sz="0" w:space="0" w:color="auto"/>
        <w:bottom w:val="none" w:sz="0" w:space="0" w:color="auto"/>
        <w:right w:val="none" w:sz="0" w:space="0" w:color="auto"/>
      </w:divBdr>
      <w:divsChild>
        <w:div w:id="948927963">
          <w:marLeft w:val="0"/>
          <w:marRight w:val="0"/>
          <w:marTop w:val="0"/>
          <w:marBottom w:val="0"/>
          <w:divBdr>
            <w:top w:val="none" w:sz="0" w:space="0" w:color="auto"/>
            <w:left w:val="none" w:sz="0" w:space="0" w:color="auto"/>
            <w:bottom w:val="none" w:sz="0" w:space="0" w:color="auto"/>
            <w:right w:val="none" w:sz="0" w:space="0" w:color="auto"/>
          </w:divBdr>
          <w:divsChild>
            <w:div w:id="454712641">
              <w:marLeft w:val="0"/>
              <w:marRight w:val="0"/>
              <w:marTop w:val="0"/>
              <w:marBottom w:val="0"/>
              <w:divBdr>
                <w:top w:val="none" w:sz="0" w:space="0" w:color="auto"/>
                <w:left w:val="none" w:sz="0" w:space="0" w:color="auto"/>
                <w:bottom w:val="none" w:sz="0" w:space="0" w:color="auto"/>
                <w:right w:val="none" w:sz="0" w:space="0" w:color="auto"/>
              </w:divBdr>
              <w:divsChild>
                <w:div w:id="12173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137521">
      <w:bodyDiv w:val="1"/>
      <w:marLeft w:val="0"/>
      <w:marRight w:val="0"/>
      <w:marTop w:val="0"/>
      <w:marBottom w:val="0"/>
      <w:divBdr>
        <w:top w:val="none" w:sz="0" w:space="0" w:color="auto"/>
        <w:left w:val="none" w:sz="0" w:space="0" w:color="auto"/>
        <w:bottom w:val="none" w:sz="0" w:space="0" w:color="auto"/>
        <w:right w:val="none" w:sz="0" w:space="0" w:color="auto"/>
      </w:divBdr>
    </w:div>
    <w:div w:id="1762796458">
      <w:bodyDiv w:val="1"/>
      <w:marLeft w:val="0"/>
      <w:marRight w:val="0"/>
      <w:marTop w:val="0"/>
      <w:marBottom w:val="0"/>
      <w:divBdr>
        <w:top w:val="none" w:sz="0" w:space="0" w:color="auto"/>
        <w:left w:val="none" w:sz="0" w:space="0" w:color="auto"/>
        <w:bottom w:val="none" w:sz="0" w:space="0" w:color="auto"/>
        <w:right w:val="none" w:sz="0" w:space="0" w:color="auto"/>
      </w:divBdr>
    </w:div>
    <w:div w:id="1764452355">
      <w:bodyDiv w:val="1"/>
      <w:marLeft w:val="0"/>
      <w:marRight w:val="0"/>
      <w:marTop w:val="0"/>
      <w:marBottom w:val="0"/>
      <w:divBdr>
        <w:top w:val="none" w:sz="0" w:space="0" w:color="auto"/>
        <w:left w:val="none" w:sz="0" w:space="0" w:color="auto"/>
        <w:bottom w:val="none" w:sz="0" w:space="0" w:color="auto"/>
        <w:right w:val="none" w:sz="0" w:space="0" w:color="auto"/>
      </w:divBdr>
      <w:divsChild>
        <w:div w:id="18120439">
          <w:marLeft w:val="0"/>
          <w:marRight w:val="0"/>
          <w:marTop w:val="0"/>
          <w:marBottom w:val="0"/>
          <w:divBdr>
            <w:top w:val="none" w:sz="0" w:space="0" w:color="auto"/>
            <w:left w:val="none" w:sz="0" w:space="0" w:color="auto"/>
            <w:bottom w:val="none" w:sz="0" w:space="0" w:color="auto"/>
            <w:right w:val="none" w:sz="0" w:space="0" w:color="auto"/>
          </w:divBdr>
          <w:divsChild>
            <w:div w:id="1150512576">
              <w:marLeft w:val="0"/>
              <w:marRight w:val="0"/>
              <w:marTop w:val="0"/>
              <w:marBottom w:val="0"/>
              <w:divBdr>
                <w:top w:val="none" w:sz="0" w:space="0" w:color="auto"/>
                <w:left w:val="none" w:sz="0" w:space="0" w:color="auto"/>
                <w:bottom w:val="none" w:sz="0" w:space="0" w:color="auto"/>
                <w:right w:val="none" w:sz="0" w:space="0" w:color="auto"/>
              </w:divBdr>
              <w:divsChild>
                <w:div w:id="12817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59436">
      <w:bodyDiv w:val="1"/>
      <w:marLeft w:val="0"/>
      <w:marRight w:val="0"/>
      <w:marTop w:val="0"/>
      <w:marBottom w:val="0"/>
      <w:divBdr>
        <w:top w:val="none" w:sz="0" w:space="0" w:color="auto"/>
        <w:left w:val="none" w:sz="0" w:space="0" w:color="auto"/>
        <w:bottom w:val="none" w:sz="0" w:space="0" w:color="auto"/>
        <w:right w:val="none" w:sz="0" w:space="0" w:color="auto"/>
      </w:divBdr>
      <w:divsChild>
        <w:div w:id="1878200961">
          <w:marLeft w:val="0"/>
          <w:marRight w:val="0"/>
          <w:marTop w:val="0"/>
          <w:marBottom w:val="0"/>
          <w:divBdr>
            <w:top w:val="none" w:sz="0" w:space="0" w:color="auto"/>
            <w:left w:val="none" w:sz="0" w:space="0" w:color="auto"/>
            <w:bottom w:val="none" w:sz="0" w:space="0" w:color="auto"/>
            <w:right w:val="none" w:sz="0" w:space="0" w:color="auto"/>
          </w:divBdr>
          <w:divsChild>
            <w:div w:id="183061148">
              <w:marLeft w:val="0"/>
              <w:marRight w:val="0"/>
              <w:marTop w:val="0"/>
              <w:marBottom w:val="0"/>
              <w:divBdr>
                <w:top w:val="none" w:sz="0" w:space="0" w:color="auto"/>
                <w:left w:val="none" w:sz="0" w:space="0" w:color="auto"/>
                <w:bottom w:val="none" w:sz="0" w:space="0" w:color="auto"/>
                <w:right w:val="none" w:sz="0" w:space="0" w:color="auto"/>
              </w:divBdr>
              <w:divsChild>
                <w:div w:id="185191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41744">
      <w:bodyDiv w:val="1"/>
      <w:marLeft w:val="0"/>
      <w:marRight w:val="0"/>
      <w:marTop w:val="0"/>
      <w:marBottom w:val="0"/>
      <w:divBdr>
        <w:top w:val="none" w:sz="0" w:space="0" w:color="auto"/>
        <w:left w:val="none" w:sz="0" w:space="0" w:color="auto"/>
        <w:bottom w:val="none" w:sz="0" w:space="0" w:color="auto"/>
        <w:right w:val="none" w:sz="0" w:space="0" w:color="auto"/>
      </w:divBdr>
      <w:divsChild>
        <w:div w:id="68385396">
          <w:marLeft w:val="0"/>
          <w:marRight w:val="0"/>
          <w:marTop w:val="0"/>
          <w:marBottom w:val="0"/>
          <w:divBdr>
            <w:top w:val="none" w:sz="0" w:space="0" w:color="auto"/>
            <w:left w:val="none" w:sz="0" w:space="0" w:color="auto"/>
            <w:bottom w:val="none" w:sz="0" w:space="0" w:color="auto"/>
            <w:right w:val="none" w:sz="0" w:space="0" w:color="auto"/>
          </w:divBdr>
          <w:divsChild>
            <w:div w:id="716050780">
              <w:marLeft w:val="0"/>
              <w:marRight w:val="0"/>
              <w:marTop w:val="0"/>
              <w:marBottom w:val="0"/>
              <w:divBdr>
                <w:top w:val="none" w:sz="0" w:space="0" w:color="auto"/>
                <w:left w:val="none" w:sz="0" w:space="0" w:color="auto"/>
                <w:bottom w:val="none" w:sz="0" w:space="0" w:color="auto"/>
                <w:right w:val="none" w:sz="0" w:space="0" w:color="auto"/>
              </w:divBdr>
              <w:divsChild>
                <w:div w:id="8829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6892">
      <w:bodyDiv w:val="1"/>
      <w:marLeft w:val="0"/>
      <w:marRight w:val="0"/>
      <w:marTop w:val="0"/>
      <w:marBottom w:val="0"/>
      <w:divBdr>
        <w:top w:val="none" w:sz="0" w:space="0" w:color="auto"/>
        <w:left w:val="none" w:sz="0" w:space="0" w:color="auto"/>
        <w:bottom w:val="none" w:sz="0" w:space="0" w:color="auto"/>
        <w:right w:val="none" w:sz="0" w:space="0" w:color="auto"/>
      </w:divBdr>
      <w:divsChild>
        <w:div w:id="1489401547">
          <w:marLeft w:val="0"/>
          <w:marRight w:val="0"/>
          <w:marTop w:val="0"/>
          <w:marBottom w:val="0"/>
          <w:divBdr>
            <w:top w:val="none" w:sz="0" w:space="0" w:color="auto"/>
            <w:left w:val="none" w:sz="0" w:space="0" w:color="auto"/>
            <w:bottom w:val="none" w:sz="0" w:space="0" w:color="auto"/>
            <w:right w:val="none" w:sz="0" w:space="0" w:color="auto"/>
          </w:divBdr>
          <w:divsChild>
            <w:div w:id="1373845006">
              <w:marLeft w:val="0"/>
              <w:marRight w:val="0"/>
              <w:marTop w:val="0"/>
              <w:marBottom w:val="0"/>
              <w:divBdr>
                <w:top w:val="none" w:sz="0" w:space="0" w:color="auto"/>
                <w:left w:val="none" w:sz="0" w:space="0" w:color="auto"/>
                <w:bottom w:val="none" w:sz="0" w:space="0" w:color="auto"/>
                <w:right w:val="none" w:sz="0" w:space="0" w:color="auto"/>
              </w:divBdr>
              <w:divsChild>
                <w:div w:id="3019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7707">
      <w:bodyDiv w:val="1"/>
      <w:marLeft w:val="0"/>
      <w:marRight w:val="0"/>
      <w:marTop w:val="0"/>
      <w:marBottom w:val="0"/>
      <w:divBdr>
        <w:top w:val="none" w:sz="0" w:space="0" w:color="auto"/>
        <w:left w:val="none" w:sz="0" w:space="0" w:color="auto"/>
        <w:bottom w:val="none" w:sz="0" w:space="0" w:color="auto"/>
        <w:right w:val="none" w:sz="0" w:space="0" w:color="auto"/>
      </w:divBdr>
      <w:divsChild>
        <w:div w:id="1338577263">
          <w:marLeft w:val="0"/>
          <w:marRight w:val="0"/>
          <w:marTop w:val="0"/>
          <w:marBottom w:val="0"/>
          <w:divBdr>
            <w:top w:val="none" w:sz="0" w:space="0" w:color="auto"/>
            <w:left w:val="none" w:sz="0" w:space="0" w:color="auto"/>
            <w:bottom w:val="none" w:sz="0" w:space="0" w:color="auto"/>
            <w:right w:val="none" w:sz="0" w:space="0" w:color="auto"/>
          </w:divBdr>
          <w:divsChild>
            <w:div w:id="1620141549">
              <w:marLeft w:val="0"/>
              <w:marRight w:val="0"/>
              <w:marTop w:val="0"/>
              <w:marBottom w:val="0"/>
              <w:divBdr>
                <w:top w:val="none" w:sz="0" w:space="0" w:color="auto"/>
                <w:left w:val="none" w:sz="0" w:space="0" w:color="auto"/>
                <w:bottom w:val="none" w:sz="0" w:space="0" w:color="auto"/>
                <w:right w:val="none" w:sz="0" w:space="0" w:color="auto"/>
              </w:divBdr>
              <w:divsChild>
                <w:div w:id="6709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319">
      <w:bodyDiv w:val="1"/>
      <w:marLeft w:val="0"/>
      <w:marRight w:val="0"/>
      <w:marTop w:val="0"/>
      <w:marBottom w:val="0"/>
      <w:divBdr>
        <w:top w:val="none" w:sz="0" w:space="0" w:color="auto"/>
        <w:left w:val="none" w:sz="0" w:space="0" w:color="auto"/>
        <w:bottom w:val="none" w:sz="0" w:space="0" w:color="auto"/>
        <w:right w:val="none" w:sz="0" w:space="0" w:color="auto"/>
      </w:divBdr>
      <w:divsChild>
        <w:div w:id="1991671136">
          <w:marLeft w:val="0"/>
          <w:marRight w:val="0"/>
          <w:marTop w:val="0"/>
          <w:marBottom w:val="0"/>
          <w:divBdr>
            <w:top w:val="none" w:sz="0" w:space="0" w:color="auto"/>
            <w:left w:val="none" w:sz="0" w:space="0" w:color="auto"/>
            <w:bottom w:val="none" w:sz="0" w:space="0" w:color="auto"/>
            <w:right w:val="none" w:sz="0" w:space="0" w:color="auto"/>
          </w:divBdr>
          <w:divsChild>
            <w:div w:id="193739446">
              <w:marLeft w:val="0"/>
              <w:marRight w:val="0"/>
              <w:marTop w:val="0"/>
              <w:marBottom w:val="0"/>
              <w:divBdr>
                <w:top w:val="none" w:sz="0" w:space="0" w:color="auto"/>
                <w:left w:val="none" w:sz="0" w:space="0" w:color="auto"/>
                <w:bottom w:val="none" w:sz="0" w:space="0" w:color="auto"/>
                <w:right w:val="none" w:sz="0" w:space="0" w:color="auto"/>
              </w:divBdr>
              <w:divsChild>
                <w:div w:id="1894534563">
                  <w:marLeft w:val="0"/>
                  <w:marRight w:val="0"/>
                  <w:marTop w:val="0"/>
                  <w:marBottom w:val="0"/>
                  <w:divBdr>
                    <w:top w:val="none" w:sz="0" w:space="0" w:color="auto"/>
                    <w:left w:val="none" w:sz="0" w:space="0" w:color="auto"/>
                    <w:bottom w:val="none" w:sz="0" w:space="0" w:color="auto"/>
                    <w:right w:val="none" w:sz="0" w:space="0" w:color="auto"/>
                  </w:divBdr>
                  <w:divsChild>
                    <w:div w:id="17696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092800">
      <w:bodyDiv w:val="1"/>
      <w:marLeft w:val="0"/>
      <w:marRight w:val="0"/>
      <w:marTop w:val="0"/>
      <w:marBottom w:val="0"/>
      <w:divBdr>
        <w:top w:val="none" w:sz="0" w:space="0" w:color="auto"/>
        <w:left w:val="none" w:sz="0" w:space="0" w:color="auto"/>
        <w:bottom w:val="none" w:sz="0" w:space="0" w:color="auto"/>
        <w:right w:val="none" w:sz="0" w:space="0" w:color="auto"/>
      </w:divBdr>
      <w:divsChild>
        <w:div w:id="1079131236">
          <w:marLeft w:val="0"/>
          <w:marRight w:val="0"/>
          <w:marTop w:val="0"/>
          <w:marBottom w:val="0"/>
          <w:divBdr>
            <w:top w:val="none" w:sz="0" w:space="0" w:color="auto"/>
            <w:left w:val="none" w:sz="0" w:space="0" w:color="auto"/>
            <w:bottom w:val="none" w:sz="0" w:space="0" w:color="auto"/>
            <w:right w:val="none" w:sz="0" w:space="0" w:color="auto"/>
          </w:divBdr>
          <w:divsChild>
            <w:div w:id="184564448">
              <w:marLeft w:val="0"/>
              <w:marRight w:val="0"/>
              <w:marTop w:val="0"/>
              <w:marBottom w:val="0"/>
              <w:divBdr>
                <w:top w:val="none" w:sz="0" w:space="0" w:color="auto"/>
                <w:left w:val="none" w:sz="0" w:space="0" w:color="auto"/>
                <w:bottom w:val="none" w:sz="0" w:space="0" w:color="auto"/>
                <w:right w:val="none" w:sz="0" w:space="0" w:color="auto"/>
              </w:divBdr>
              <w:divsChild>
                <w:div w:id="14825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82062">
      <w:bodyDiv w:val="1"/>
      <w:marLeft w:val="0"/>
      <w:marRight w:val="0"/>
      <w:marTop w:val="0"/>
      <w:marBottom w:val="0"/>
      <w:divBdr>
        <w:top w:val="none" w:sz="0" w:space="0" w:color="auto"/>
        <w:left w:val="none" w:sz="0" w:space="0" w:color="auto"/>
        <w:bottom w:val="none" w:sz="0" w:space="0" w:color="auto"/>
        <w:right w:val="none" w:sz="0" w:space="0" w:color="auto"/>
      </w:divBdr>
      <w:divsChild>
        <w:div w:id="1925607525">
          <w:marLeft w:val="0"/>
          <w:marRight w:val="0"/>
          <w:marTop w:val="0"/>
          <w:marBottom w:val="0"/>
          <w:divBdr>
            <w:top w:val="none" w:sz="0" w:space="0" w:color="auto"/>
            <w:left w:val="none" w:sz="0" w:space="0" w:color="auto"/>
            <w:bottom w:val="none" w:sz="0" w:space="0" w:color="auto"/>
            <w:right w:val="none" w:sz="0" w:space="0" w:color="auto"/>
          </w:divBdr>
          <w:divsChild>
            <w:div w:id="941957449">
              <w:marLeft w:val="0"/>
              <w:marRight w:val="0"/>
              <w:marTop w:val="0"/>
              <w:marBottom w:val="0"/>
              <w:divBdr>
                <w:top w:val="none" w:sz="0" w:space="0" w:color="auto"/>
                <w:left w:val="none" w:sz="0" w:space="0" w:color="auto"/>
                <w:bottom w:val="none" w:sz="0" w:space="0" w:color="auto"/>
                <w:right w:val="none" w:sz="0" w:space="0" w:color="auto"/>
              </w:divBdr>
              <w:divsChild>
                <w:div w:id="10636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497957">
      <w:bodyDiv w:val="1"/>
      <w:marLeft w:val="0"/>
      <w:marRight w:val="0"/>
      <w:marTop w:val="0"/>
      <w:marBottom w:val="0"/>
      <w:divBdr>
        <w:top w:val="none" w:sz="0" w:space="0" w:color="auto"/>
        <w:left w:val="none" w:sz="0" w:space="0" w:color="auto"/>
        <w:bottom w:val="none" w:sz="0" w:space="0" w:color="auto"/>
        <w:right w:val="none" w:sz="0" w:space="0" w:color="auto"/>
      </w:divBdr>
      <w:divsChild>
        <w:div w:id="722872712">
          <w:marLeft w:val="0"/>
          <w:marRight w:val="0"/>
          <w:marTop w:val="0"/>
          <w:marBottom w:val="0"/>
          <w:divBdr>
            <w:top w:val="none" w:sz="0" w:space="0" w:color="auto"/>
            <w:left w:val="none" w:sz="0" w:space="0" w:color="auto"/>
            <w:bottom w:val="none" w:sz="0" w:space="0" w:color="auto"/>
            <w:right w:val="none" w:sz="0" w:space="0" w:color="auto"/>
          </w:divBdr>
          <w:divsChild>
            <w:div w:id="1614286376">
              <w:marLeft w:val="0"/>
              <w:marRight w:val="0"/>
              <w:marTop w:val="0"/>
              <w:marBottom w:val="0"/>
              <w:divBdr>
                <w:top w:val="none" w:sz="0" w:space="0" w:color="auto"/>
                <w:left w:val="none" w:sz="0" w:space="0" w:color="auto"/>
                <w:bottom w:val="none" w:sz="0" w:space="0" w:color="auto"/>
                <w:right w:val="none" w:sz="0" w:space="0" w:color="auto"/>
              </w:divBdr>
              <w:divsChild>
                <w:div w:id="107212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0870">
      <w:bodyDiv w:val="1"/>
      <w:marLeft w:val="0"/>
      <w:marRight w:val="0"/>
      <w:marTop w:val="0"/>
      <w:marBottom w:val="0"/>
      <w:divBdr>
        <w:top w:val="none" w:sz="0" w:space="0" w:color="auto"/>
        <w:left w:val="none" w:sz="0" w:space="0" w:color="auto"/>
        <w:bottom w:val="none" w:sz="0" w:space="0" w:color="auto"/>
        <w:right w:val="none" w:sz="0" w:space="0" w:color="auto"/>
      </w:divBdr>
      <w:divsChild>
        <w:div w:id="1613513866">
          <w:marLeft w:val="0"/>
          <w:marRight w:val="0"/>
          <w:marTop w:val="0"/>
          <w:marBottom w:val="0"/>
          <w:divBdr>
            <w:top w:val="none" w:sz="0" w:space="0" w:color="auto"/>
            <w:left w:val="none" w:sz="0" w:space="0" w:color="auto"/>
            <w:bottom w:val="none" w:sz="0" w:space="0" w:color="auto"/>
            <w:right w:val="none" w:sz="0" w:space="0" w:color="auto"/>
          </w:divBdr>
          <w:divsChild>
            <w:div w:id="697701787">
              <w:marLeft w:val="0"/>
              <w:marRight w:val="0"/>
              <w:marTop w:val="0"/>
              <w:marBottom w:val="0"/>
              <w:divBdr>
                <w:top w:val="none" w:sz="0" w:space="0" w:color="auto"/>
                <w:left w:val="none" w:sz="0" w:space="0" w:color="auto"/>
                <w:bottom w:val="none" w:sz="0" w:space="0" w:color="auto"/>
                <w:right w:val="none" w:sz="0" w:space="0" w:color="auto"/>
              </w:divBdr>
              <w:divsChild>
                <w:div w:id="11721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92063">
      <w:bodyDiv w:val="1"/>
      <w:marLeft w:val="0"/>
      <w:marRight w:val="0"/>
      <w:marTop w:val="0"/>
      <w:marBottom w:val="0"/>
      <w:divBdr>
        <w:top w:val="none" w:sz="0" w:space="0" w:color="auto"/>
        <w:left w:val="none" w:sz="0" w:space="0" w:color="auto"/>
        <w:bottom w:val="none" w:sz="0" w:space="0" w:color="auto"/>
        <w:right w:val="none" w:sz="0" w:space="0" w:color="auto"/>
      </w:divBdr>
      <w:divsChild>
        <w:div w:id="1531533027">
          <w:marLeft w:val="0"/>
          <w:marRight w:val="0"/>
          <w:marTop w:val="0"/>
          <w:marBottom w:val="0"/>
          <w:divBdr>
            <w:top w:val="none" w:sz="0" w:space="0" w:color="auto"/>
            <w:left w:val="none" w:sz="0" w:space="0" w:color="auto"/>
            <w:bottom w:val="none" w:sz="0" w:space="0" w:color="auto"/>
            <w:right w:val="none" w:sz="0" w:space="0" w:color="auto"/>
          </w:divBdr>
          <w:divsChild>
            <w:div w:id="1261715242">
              <w:marLeft w:val="0"/>
              <w:marRight w:val="0"/>
              <w:marTop w:val="0"/>
              <w:marBottom w:val="0"/>
              <w:divBdr>
                <w:top w:val="none" w:sz="0" w:space="0" w:color="auto"/>
                <w:left w:val="none" w:sz="0" w:space="0" w:color="auto"/>
                <w:bottom w:val="none" w:sz="0" w:space="0" w:color="auto"/>
                <w:right w:val="none" w:sz="0" w:space="0" w:color="auto"/>
              </w:divBdr>
              <w:divsChild>
                <w:div w:id="173408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53967">
      <w:bodyDiv w:val="1"/>
      <w:marLeft w:val="0"/>
      <w:marRight w:val="0"/>
      <w:marTop w:val="0"/>
      <w:marBottom w:val="0"/>
      <w:divBdr>
        <w:top w:val="none" w:sz="0" w:space="0" w:color="auto"/>
        <w:left w:val="none" w:sz="0" w:space="0" w:color="auto"/>
        <w:bottom w:val="none" w:sz="0" w:space="0" w:color="auto"/>
        <w:right w:val="none" w:sz="0" w:space="0" w:color="auto"/>
      </w:divBdr>
      <w:divsChild>
        <w:div w:id="1984696591">
          <w:marLeft w:val="0"/>
          <w:marRight w:val="0"/>
          <w:marTop w:val="0"/>
          <w:marBottom w:val="0"/>
          <w:divBdr>
            <w:top w:val="none" w:sz="0" w:space="0" w:color="auto"/>
            <w:left w:val="none" w:sz="0" w:space="0" w:color="auto"/>
            <w:bottom w:val="none" w:sz="0" w:space="0" w:color="auto"/>
            <w:right w:val="none" w:sz="0" w:space="0" w:color="auto"/>
          </w:divBdr>
          <w:divsChild>
            <w:div w:id="1595934453">
              <w:marLeft w:val="0"/>
              <w:marRight w:val="0"/>
              <w:marTop w:val="0"/>
              <w:marBottom w:val="0"/>
              <w:divBdr>
                <w:top w:val="none" w:sz="0" w:space="0" w:color="auto"/>
                <w:left w:val="none" w:sz="0" w:space="0" w:color="auto"/>
                <w:bottom w:val="none" w:sz="0" w:space="0" w:color="auto"/>
                <w:right w:val="none" w:sz="0" w:space="0" w:color="auto"/>
              </w:divBdr>
              <w:divsChild>
                <w:div w:id="6228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6298">
      <w:bodyDiv w:val="1"/>
      <w:marLeft w:val="0"/>
      <w:marRight w:val="0"/>
      <w:marTop w:val="0"/>
      <w:marBottom w:val="0"/>
      <w:divBdr>
        <w:top w:val="none" w:sz="0" w:space="0" w:color="auto"/>
        <w:left w:val="none" w:sz="0" w:space="0" w:color="auto"/>
        <w:bottom w:val="none" w:sz="0" w:space="0" w:color="auto"/>
        <w:right w:val="none" w:sz="0" w:space="0" w:color="auto"/>
      </w:divBdr>
      <w:divsChild>
        <w:div w:id="627247231">
          <w:marLeft w:val="0"/>
          <w:marRight w:val="0"/>
          <w:marTop w:val="0"/>
          <w:marBottom w:val="0"/>
          <w:divBdr>
            <w:top w:val="none" w:sz="0" w:space="0" w:color="auto"/>
            <w:left w:val="none" w:sz="0" w:space="0" w:color="auto"/>
            <w:bottom w:val="none" w:sz="0" w:space="0" w:color="auto"/>
            <w:right w:val="none" w:sz="0" w:space="0" w:color="auto"/>
          </w:divBdr>
        </w:div>
        <w:div w:id="724642822">
          <w:marLeft w:val="0"/>
          <w:marRight w:val="0"/>
          <w:marTop w:val="0"/>
          <w:marBottom w:val="0"/>
          <w:divBdr>
            <w:top w:val="none" w:sz="0" w:space="0" w:color="auto"/>
            <w:left w:val="none" w:sz="0" w:space="0" w:color="auto"/>
            <w:bottom w:val="none" w:sz="0" w:space="0" w:color="auto"/>
            <w:right w:val="none" w:sz="0" w:space="0" w:color="auto"/>
          </w:divBdr>
        </w:div>
        <w:div w:id="1906378131">
          <w:marLeft w:val="0"/>
          <w:marRight w:val="0"/>
          <w:marTop w:val="0"/>
          <w:marBottom w:val="0"/>
          <w:divBdr>
            <w:top w:val="none" w:sz="0" w:space="0" w:color="auto"/>
            <w:left w:val="none" w:sz="0" w:space="0" w:color="auto"/>
            <w:bottom w:val="none" w:sz="0" w:space="0" w:color="auto"/>
            <w:right w:val="none" w:sz="0" w:space="0" w:color="auto"/>
          </w:divBdr>
        </w:div>
        <w:div w:id="1981421888">
          <w:marLeft w:val="0"/>
          <w:marRight w:val="0"/>
          <w:marTop w:val="0"/>
          <w:marBottom w:val="0"/>
          <w:divBdr>
            <w:top w:val="none" w:sz="0" w:space="0" w:color="auto"/>
            <w:left w:val="none" w:sz="0" w:space="0" w:color="auto"/>
            <w:bottom w:val="none" w:sz="0" w:space="0" w:color="auto"/>
            <w:right w:val="none" w:sz="0" w:space="0" w:color="auto"/>
          </w:divBdr>
        </w:div>
      </w:divsChild>
    </w:div>
    <w:div w:id="1825127044">
      <w:bodyDiv w:val="1"/>
      <w:marLeft w:val="0"/>
      <w:marRight w:val="0"/>
      <w:marTop w:val="0"/>
      <w:marBottom w:val="0"/>
      <w:divBdr>
        <w:top w:val="none" w:sz="0" w:space="0" w:color="auto"/>
        <w:left w:val="none" w:sz="0" w:space="0" w:color="auto"/>
        <w:bottom w:val="none" w:sz="0" w:space="0" w:color="auto"/>
        <w:right w:val="none" w:sz="0" w:space="0" w:color="auto"/>
      </w:divBdr>
      <w:divsChild>
        <w:div w:id="845511371">
          <w:marLeft w:val="0"/>
          <w:marRight w:val="0"/>
          <w:marTop w:val="0"/>
          <w:marBottom w:val="0"/>
          <w:divBdr>
            <w:top w:val="none" w:sz="0" w:space="0" w:color="auto"/>
            <w:left w:val="none" w:sz="0" w:space="0" w:color="auto"/>
            <w:bottom w:val="none" w:sz="0" w:space="0" w:color="auto"/>
            <w:right w:val="none" w:sz="0" w:space="0" w:color="auto"/>
          </w:divBdr>
          <w:divsChild>
            <w:div w:id="1130050234">
              <w:marLeft w:val="0"/>
              <w:marRight w:val="0"/>
              <w:marTop w:val="0"/>
              <w:marBottom w:val="0"/>
              <w:divBdr>
                <w:top w:val="none" w:sz="0" w:space="0" w:color="auto"/>
                <w:left w:val="none" w:sz="0" w:space="0" w:color="auto"/>
                <w:bottom w:val="none" w:sz="0" w:space="0" w:color="auto"/>
                <w:right w:val="none" w:sz="0" w:space="0" w:color="auto"/>
              </w:divBdr>
              <w:divsChild>
                <w:div w:id="9184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69578">
      <w:bodyDiv w:val="1"/>
      <w:marLeft w:val="0"/>
      <w:marRight w:val="0"/>
      <w:marTop w:val="0"/>
      <w:marBottom w:val="0"/>
      <w:divBdr>
        <w:top w:val="none" w:sz="0" w:space="0" w:color="auto"/>
        <w:left w:val="none" w:sz="0" w:space="0" w:color="auto"/>
        <w:bottom w:val="none" w:sz="0" w:space="0" w:color="auto"/>
        <w:right w:val="none" w:sz="0" w:space="0" w:color="auto"/>
      </w:divBdr>
      <w:divsChild>
        <w:div w:id="577179141">
          <w:marLeft w:val="0"/>
          <w:marRight w:val="0"/>
          <w:marTop w:val="0"/>
          <w:marBottom w:val="0"/>
          <w:divBdr>
            <w:top w:val="none" w:sz="0" w:space="0" w:color="auto"/>
            <w:left w:val="none" w:sz="0" w:space="0" w:color="auto"/>
            <w:bottom w:val="none" w:sz="0" w:space="0" w:color="auto"/>
            <w:right w:val="none" w:sz="0" w:space="0" w:color="auto"/>
          </w:divBdr>
          <w:divsChild>
            <w:div w:id="130485957">
              <w:marLeft w:val="0"/>
              <w:marRight w:val="0"/>
              <w:marTop w:val="0"/>
              <w:marBottom w:val="0"/>
              <w:divBdr>
                <w:top w:val="none" w:sz="0" w:space="0" w:color="auto"/>
                <w:left w:val="none" w:sz="0" w:space="0" w:color="auto"/>
                <w:bottom w:val="none" w:sz="0" w:space="0" w:color="auto"/>
                <w:right w:val="none" w:sz="0" w:space="0" w:color="auto"/>
              </w:divBdr>
              <w:divsChild>
                <w:div w:id="4981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22907">
      <w:bodyDiv w:val="1"/>
      <w:marLeft w:val="0"/>
      <w:marRight w:val="0"/>
      <w:marTop w:val="0"/>
      <w:marBottom w:val="0"/>
      <w:divBdr>
        <w:top w:val="none" w:sz="0" w:space="0" w:color="auto"/>
        <w:left w:val="none" w:sz="0" w:space="0" w:color="auto"/>
        <w:bottom w:val="none" w:sz="0" w:space="0" w:color="auto"/>
        <w:right w:val="none" w:sz="0" w:space="0" w:color="auto"/>
      </w:divBdr>
      <w:divsChild>
        <w:div w:id="1587418857">
          <w:marLeft w:val="0"/>
          <w:marRight w:val="0"/>
          <w:marTop w:val="0"/>
          <w:marBottom w:val="0"/>
          <w:divBdr>
            <w:top w:val="none" w:sz="0" w:space="0" w:color="auto"/>
            <w:left w:val="none" w:sz="0" w:space="0" w:color="auto"/>
            <w:bottom w:val="none" w:sz="0" w:space="0" w:color="auto"/>
            <w:right w:val="none" w:sz="0" w:space="0" w:color="auto"/>
          </w:divBdr>
          <w:divsChild>
            <w:div w:id="779497341">
              <w:marLeft w:val="0"/>
              <w:marRight w:val="0"/>
              <w:marTop w:val="0"/>
              <w:marBottom w:val="0"/>
              <w:divBdr>
                <w:top w:val="none" w:sz="0" w:space="0" w:color="auto"/>
                <w:left w:val="none" w:sz="0" w:space="0" w:color="auto"/>
                <w:bottom w:val="none" w:sz="0" w:space="0" w:color="auto"/>
                <w:right w:val="none" w:sz="0" w:space="0" w:color="auto"/>
              </w:divBdr>
              <w:divsChild>
                <w:div w:id="1132602295">
                  <w:marLeft w:val="0"/>
                  <w:marRight w:val="0"/>
                  <w:marTop w:val="0"/>
                  <w:marBottom w:val="0"/>
                  <w:divBdr>
                    <w:top w:val="none" w:sz="0" w:space="0" w:color="auto"/>
                    <w:left w:val="none" w:sz="0" w:space="0" w:color="auto"/>
                    <w:bottom w:val="none" w:sz="0" w:space="0" w:color="auto"/>
                    <w:right w:val="none" w:sz="0" w:space="0" w:color="auto"/>
                  </w:divBdr>
                  <w:divsChild>
                    <w:div w:id="1665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741851">
      <w:bodyDiv w:val="1"/>
      <w:marLeft w:val="0"/>
      <w:marRight w:val="0"/>
      <w:marTop w:val="0"/>
      <w:marBottom w:val="0"/>
      <w:divBdr>
        <w:top w:val="none" w:sz="0" w:space="0" w:color="auto"/>
        <w:left w:val="none" w:sz="0" w:space="0" w:color="auto"/>
        <w:bottom w:val="none" w:sz="0" w:space="0" w:color="auto"/>
        <w:right w:val="none" w:sz="0" w:space="0" w:color="auto"/>
      </w:divBdr>
      <w:divsChild>
        <w:div w:id="1633244115">
          <w:marLeft w:val="0"/>
          <w:marRight w:val="0"/>
          <w:marTop w:val="0"/>
          <w:marBottom w:val="0"/>
          <w:divBdr>
            <w:top w:val="none" w:sz="0" w:space="0" w:color="auto"/>
            <w:left w:val="none" w:sz="0" w:space="0" w:color="auto"/>
            <w:bottom w:val="none" w:sz="0" w:space="0" w:color="auto"/>
            <w:right w:val="none" w:sz="0" w:space="0" w:color="auto"/>
          </w:divBdr>
          <w:divsChild>
            <w:div w:id="355280544">
              <w:marLeft w:val="0"/>
              <w:marRight w:val="0"/>
              <w:marTop w:val="0"/>
              <w:marBottom w:val="0"/>
              <w:divBdr>
                <w:top w:val="none" w:sz="0" w:space="0" w:color="auto"/>
                <w:left w:val="none" w:sz="0" w:space="0" w:color="auto"/>
                <w:bottom w:val="none" w:sz="0" w:space="0" w:color="auto"/>
                <w:right w:val="none" w:sz="0" w:space="0" w:color="auto"/>
              </w:divBdr>
              <w:divsChild>
                <w:div w:id="8367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127342">
      <w:bodyDiv w:val="1"/>
      <w:marLeft w:val="0"/>
      <w:marRight w:val="0"/>
      <w:marTop w:val="0"/>
      <w:marBottom w:val="0"/>
      <w:divBdr>
        <w:top w:val="none" w:sz="0" w:space="0" w:color="auto"/>
        <w:left w:val="none" w:sz="0" w:space="0" w:color="auto"/>
        <w:bottom w:val="none" w:sz="0" w:space="0" w:color="auto"/>
        <w:right w:val="none" w:sz="0" w:space="0" w:color="auto"/>
      </w:divBdr>
      <w:divsChild>
        <w:div w:id="1471553331">
          <w:marLeft w:val="0"/>
          <w:marRight w:val="0"/>
          <w:marTop w:val="0"/>
          <w:marBottom w:val="0"/>
          <w:divBdr>
            <w:top w:val="none" w:sz="0" w:space="0" w:color="auto"/>
            <w:left w:val="none" w:sz="0" w:space="0" w:color="auto"/>
            <w:bottom w:val="none" w:sz="0" w:space="0" w:color="auto"/>
            <w:right w:val="none" w:sz="0" w:space="0" w:color="auto"/>
          </w:divBdr>
          <w:divsChild>
            <w:div w:id="1458917244">
              <w:marLeft w:val="0"/>
              <w:marRight w:val="0"/>
              <w:marTop w:val="0"/>
              <w:marBottom w:val="0"/>
              <w:divBdr>
                <w:top w:val="none" w:sz="0" w:space="0" w:color="auto"/>
                <w:left w:val="none" w:sz="0" w:space="0" w:color="auto"/>
                <w:bottom w:val="none" w:sz="0" w:space="0" w:color="auto"/>
                <w:right w:val="none" w:sz="0" w:space="0" w:color="auto"/>
              </w:divBdr>
              <w:divsChild>
                <w:div w:id="10753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3244">
      <w:bodyDiv w:val="1"/>
      <w:marLeft w:val="0"/>
      <w:marRight w:val="0"/>
      <w:marTop w:val="0"/>
      <w:marBottom w:val="0"/>
      <w:divBdr>
        <w:top w:val="none" w:sz="0" w:space="0" w:color="auto"/>
        <w:left w:val="none" w:sz="0" w:space="0" w:color="auto"/>
        <w:bottom w:val="none" w:sz="0" w:space="0" w:color="auto"/>
        <w:right w:val="none" w:sz="0" w:space="0" w:color="auto"/>
      </w:divBdr>
      <w:divsChild>
        <w:div w:id="1926571273">
          <w:marLeft w:val="0"/>
          <w:marRight w:val="0"/>
          <w:marTop w:val="0"/>
          <w:marBottom w:val="0"/>
          <w:divBdr>
            <w:top w:val="none" w:sz="0" w:space="0" w:color="auto"/>
            <w:left w:val="none" w:sz="0" w:space="0" w:color="auto"/>
            <w:bottom w:val="none" w:sz="0" w:space="0" w:color="auto"/>
            <w:right w:val="none" w:sz="0" w:space="0" w:color="auto"/>
          </w:divBdr>
          <w:divsChild>
            <w:div w:id="1101072574">
              <w:marLeft w:val="0"/>
              <w:marRight w:val="0"/>
              <w:marTop w:val="0"/>
              <w:marBottom w:val="0"/>
              <w:divBdr>
                <w:top w:val="none" w:sz="0" w:space="0" w:color="auto"/>
                <w:left w:val="none" w:sz="0" w:space="0" w:color="auto"/>
                <w:bottom w:val="none" w:sz="0" w:space="0" w:color="auto"/>
                <w:right w:val="none" w:sz="0" w:space="0" w:color="auto"/>
              </w:divBdr>
              <w:divsChild>
                <w:div w:id="19754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76615">
      <w:bodyDiv w:val="1"/>
      <w:marLeft w:val="0"/>
      <w:marRight w:val="0"/>
      <w:marTop w:val="0"/>
      <w:marBottom w:val="0"/>
      <w:divBdr>
        <w:top w:val="none" w:sz="0" w:space="0" w:color="auto"/>
        <w:left w:val="none" w:sz="0" w:space="0" w:color="auto"/>
        <w:bottom w:val="none" w:sz="0" w:space="0" w:color="auto"/>
        <w:right w:val="none" w:sz="0" w:space="0" w:color="auto"/>
      </w:divBdr>
      <w:divsChild>
        <w:div w:id="2067530074">
          <w:marLeft w:val="0"/>
          <w:marRight w:val="0"/>
          <w:marTop w:val="0"/>
          <w:marBottom w:val="0"/>
          <w:divBdr>
            <w:top w:val="none" w:sz="0" w:space="0" w:color="auto"/>
            <w:left w:val="none" w:sz="0" w:space="0" w:color="auto"/>
            <w:bottom w:val="none" w:sz="0" w:space="0" w:color="auto"/>
            <w:right w:val="none" w:sz="0" w:space="0" w:color="auto"/>
          </w:divBdr>
          <w:divsChild>
            <w:div w:id="1676028824">
              <w:marLeft w:val="0"/>
              <w:marRight w:val="0"/>
              <w:marTop w:val="0"/>
              <w:marBottom w:val="0"/>
              <w:divBdr>
                <w:top w:val="none" w:sz="0" w:space="0" w:color="auto"/>
                <w:left w:val="none" w:sz="0" w:space="0" w:color="auto"/>
                <w:bottom w:val="none" w:sz="0" w:space="0" w:color="auto"/>
                <w:right w:val="none" w:sz="0" w:space="0" w:color="auto"/>
              </w:divBdr>
              <w:divsChild>
                <w:div w:id="147208318">
                  <w:marLeft w:val="0"/>
                  <w:marRight w:val="0"/>
                  <w:marTop w:val="0"/>
                  <w:marBottom w:val="0"/>
                  <w:divBdr>
                    <w:top w:val="none" w:sz="0" w:space="0" w:color="auto"/>
                    <w:left w:val="none" w:sz="0" w:space="0" w:color="auto"/>
                    <w:bottom w:val="none" w:sz="0" w:space="0" w:color="auto"/>
                    <w:right w:val="none" w:sz="0" w:space="0" w:color="auto"/>
                  </w:divBdr>
                  <w:divsChild>
                    <w:div w:id="164804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701143">
      <w:bodyDiv w:val="1"/>
      <w:marLeft w:val="0"/>
      <w:marRight w:val="0"/>
      <w:marTop w:val="0"/>
      <w:marBottom w:val="0"/>
      <w:divBdr>
        <w:top w:val="none" w:sz="0" w:space="0" w:color="auto"/>
        <w:left w:val="none" w:sz="0" w:space="0" w:color="auto"/>
        <w:bottom w:val="none" w:sz="0" w:space="0" w:color="auto"/>
        <w:right w:val="none" w:sz="0" w:space="0" w:color="auto"/>
      </w:divBdr>
      <w:divsChild>
        <w:div w:id="894774872">
          <w:marLeft w:val="0"/>
          <w:marRight w:val="0"/>
          <w:marTop w:val="0"/>
          <w:marBottom w:val="0"/>
          <w:divBdr>
            <w:top w:val="none" w:sz="0" w:space="0" w:color="auto"/>
            <w:left w:val="none" w:sz="0" w:space="0" w:color="auto"/>
            <w:bottom w:val="none" w:sz="0" w:space="0" w:color="auto"/>
            <w:right w:val="none" w:sz="0" w:space="0" w:color="auto"/>
          </w:divBdr>
          <w:divsChild>
            <w:div w:id="1109468678">
              <w:marLeft w:val="0"/>
              <w:marRight w:val="0"/>
              <w:marTop w:val="0"/>
              <w:marBottom w:val="0"/>
              <w:divBdr>
                <w:top w:val="none" w:sz="0" w:space="0" w:color="auto"/>
                <w:left w:val="none" w:sz="0" w:space="0" w:color="auto"/>
                <w:bottom w:val="none" w:sz="0" w:space="0" w:color="auto"/>
                <w:right w:val="none" w:sz="0" w:space="0" w:color="auto"/>
              </w:divBdr>
              <w:divsChild>
                <w:div w:id="1137063661">
                  <w:marLeft w:val="0"/>
                  <w:marRight w:val="0"/>
                  <w:marTop w:val="0"/>
                  <w:marBottom w:val="0"/>
                  <w:divBdr>
                    <w:top w:val="none" w:sz="0" w:space="0" w:color="auto"/>
                    <w:left w:val="none" w:sz="0" w:space="0" w:color="auto"/>
                    <w:bottom w:val="none" w:sz="0" w:space="0" w:color="auto"/>
                    <w:right w:val="none" w:sz="0" w:space="0" w:color="auto"/>
                  </w:divBdr>
                  <w:divsChild>
                    <w:div w:id="17693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694266">
      <w:bodyDiv w:val="1"/>
      <w:marLeft w:val="0"/>
      <w:marRight w:val="0"/>
      <w:marTop w:val="0"/>
      <w:marBottom w:val="0"/>
      <w:divBdr>
        <w:top w:val="none" w:sz="0" w:space="0" w:color="auto"/>
        <w:left w:val="none" w:sz="0" w:space="0" w:color="auto"/>
        <w:bottom w:val="none" w:sz="0" w:space="0" w:color="auto"/>
        <w:right w:val="none" w:sz="0" w:space="0" w:color="auto"/>
      </w:divBdr>
      <w:divsChild>
        <w:div w:id="1656687956">
          <w:marLeft w:val="0"/>
          <w:marRight w:val="0"/>
          <w:marTop w:val="0"/>
          <w:marBottom w:val="0"/>
          <w:divBdr>
            <w:top w:val="none" w:sz="0" w:space="0" w:color="auto"/>
            <w:left w:val="none" w:sz="0" w:space="0" w:color="auto"/>
            <w:bottom w:val="none" w:sz="0" w:space="0" w:color="auto"/>
            <w:right w:val="none" w:sz="0" w:space="0" w:color="auto"/>
          </w:divBdr>
          <w:divsChild>
            <w:div w:id="1758362081">
              <w:marLeft w:val="0"/>
              <w:marRight w:val="0"/>
              <w:marTop w:val="0"/>
              <w:marBottom w:val="0"/>
              <w:divBdr>
                <w:top w:val="none" w:sz="0" w:space="0" w:color="auto"/>
                <w:left w:val="none" w:sz="0" w:space="0" w:color="auto"/>
                <w:bottom w:val="none" w:sz="0" w:space="0" w:color="auto"/>
                <w:right w:val="none" w:sz="0" w:space="0" w:color="auto"/>
              </w:divBdr>
              <w:divsChild>
                <w:div w:id="7454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048405">
      <w:bodyDiv w:val="1"/>
      <w:marLeft w:val="0"/>
      <w:marRight w:val="0"/>
      <w:marTop w:val="0"/>
      <w:marBottom w:val="0"/>
      <w:divBdr>
        <w:top w:val="none" w:sz="0" w:space="0" w:color="auto"/>
        <w:left w:val="none" w:sz="0" w:space="0" w:color="auto"/>
        <w:bottom w:val="none" w:sz="0" w:space="0" w:color="auto"/>
        <w:right w:val="none" w:sz="0" w:space="0" w:color="auto"/>
      </w:divBdr>
      <w:divsChild>
        <w:div w:id="700252473">
          <w:marLeft w:val="0"/>
          <w:marRight w:val="0"/>
          <w:marTop w:val="0"/>
          <w:marBottom w:val="0"/>
          <w:divBdr>
            <w:top w:val="none" w:sz="0" w:space="0" w:color="auto"/>
            <w:left w:val="none" w:sz="0" w:space="0" w:color="auto"/>
            <w:bottom w:val="none" w:sz="0" w:space="0" w:color="auto"/>
            <w:right w:val="none" w:sz="0" w:space="0" w:color="auto"/>
          </w:divBdr>
          <w:divsChild>
            <w:div w:id="651299898">
              <w:marLeft w:val="0"/>
              <w:marRight w:val="0"/>
              <w:marTop w:val="0"/>
              <w:marBottom w:val="0"/>
              <w:divBdr>
                <w:top w:val="none" w:sz="0" w:space="0" w:color="auto"/>
                <w:left w:val="none" w:sz="0" w:space="0" w:color="auto"/>
                <w:bottom w:val="none" w:sz="0" w:space="0" w:color="auto"/>
                <w:right w:val="none" w:sz="0" w:space="0" w:color="auto"/>
              </w:divBdr>
              <w:divsChild>
                <w:div w:id="6927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30649">
      <w:bodyDiv w:val="1"/>
      <w:marLeft w:val="0"/>
      <w:marRight w:val="0"/>
      <w:marTop w:val="0"/>
      <w:marBottom w:val="0"/>
      <w:divBdr>
        <w:top w:val="none" w:sz="0" w:space="0" w:color="auto"/>
        <w:left w:val="none" w:sz="0" w:space="0" w:color="auto"/>
        <w:bottom w:val="none" w:sz="0" w:space="0" w:color="auto"/>
        <w:right w:val="none" w:sz="0" w:space="0" w:color="auto"/>
      </w:divBdr>
      <w:divsChild>
        <w:div w:id="1785464348">
          <w:marLeft w:val="0"/>
          <w:marRight w:val="0"/>
          <w:marTop w:val="0"/>
          <w:marBottom w:val="0"/>
          <w:divBdr>
            <w:top w:val="none" w:sz="0" w:space="0" w:color="auto"/>
            <w:left w:val="none" w:sz="0" w:space="0" w:color="auto"/>
            <w:bottom w:val="none" w:sz="0" w:space="0" w:color="auto"/>
            <w:right w:val="none" w:sz="0" w:space="0" w:color="auto"/>
          </w:divBdr>
          <w:divsChild>
            <w:div w:id="31926161">
              <w:marLeft w:val="0"/>
              <w:marRight w:val="0"/>
              <w:marTop w:val="0"/>
              <w:marBottom w:val="0"/>
              <w:divBdr>
                <w:top w:val="none" w:sz="0" w:space="0" w:color="auto"/>
                <w:left w:val="none" w:sz="0" w:space="0" w:color="auto"/>
                <w:bottom w:val="none" w:sz="0" w:space="0" w:color="auto"/>
                <w:right w:val="none" w:sz="0" w:space="0" w:color="auto"/>
              </w:divBdr>
              <w:divsChild>
                <w:div w:id="2114548397">
                  <w:marLeft w:val="0"/>
                  <w:marRight w:val="0"/>
                  <w:marTop w:val="0"/>
                  <w:marBottom w:val="0"/>
                  <w:divBdr>
                    <w:top w:val="none" w:sz="0" w:space="0" w:color="auto"/>
                    <w:left w:val="none" w:sz="0" w:space="0" w:color="auto"/>
                    <w:bottom w:val="none" w:sz="0" w:space="0" w:color="auto"/>
                    <w:right w:val="none" w:sz="0" w:space="0" w:color="auto"/>
                  </w:divBdr>
                  <w:divsChild>
                    <w:div w:id="122810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134200">
      <w:bodyDiv w:val="1"/>
      <w:marLeft w:val="0"/>
      <w:marRight w:val="0"/>
      <w:marTop w:val="0"/>
      <w:marBottom w:val="0"/>
      <w:divBdr>
        <w:top w:val="none" w:sz="0" w:space="0" w:color="auto"/>
        <w:left w:val="none" w:sz="0" w:space="0" w:color="auto"/>
        <w:bottom w:val="none" w:sz="0" w:space="0" w:color="auto"/>
        <w:right w:val="none" w:sz="0" w:space="0" w:color="auto"/>
      </w:divBdr>
      <w:divsChild>
        <w:div w:id="1975674083">
          <w:marLeft w:val="0"/>
          <w:marRight w:val="0"/>
          <w:marTop w:val="0"/>
          <w:marBottom w:val="0"/>
          <w:divBdr>
            <w:top w:val="none" w:sz="0" w:space="0" w:color="auto"/>
            <w:left w:val="none" w:sz="0" w:space="0" w:color="auto"/>
            <w:bottom w:val="none" w:sz="0" w:space="0" w:color="auto"/>
            <w:right w:val="none" w:sz="0" w:space="0" w:color="auto"/>
          </w:divBdr>
          <w:divsChild>
            <w:div w:id="1989623275">
              <w:marLeft w:val="0"/>
              <w:marRight w:val="0"/>
              <w:marTop w:val="0"/>
              <w:marBottom w:val="0"/>
              <w:divBdr>
                <w:top w:val="none" w:sz="0" w:space="0" w:color="auto"/>
                <w:left w:val="none" w:sz="0" w:space="0" w:color="auto"/>
                <w:bottom w:val="none" w:sz="0" w:space="0" w:color="auto"/>
                <w:right w:val="none" w:sz="0" w:space="0" w:color="auto"/>
              </w:divBdr>
              <w:divsChild>
                <w:div w:id="17082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10970">
      <w:bodyDiv w:val="1"/>
      <w:marLeft w:val="0"/>
      <w:marRight w:val="0"/>
      <w:marTop w:val="0"/>
      <w:marBottom w:val="0"/>
      <w:divBdr>
        <w:top w:val="none" w:sz="0" w:space="0" w:color="auto"/>
        <w:left w:val="none" w:sz="0" w:space="0" w:color="auto"/>
        <w:bottom w:val="none" w:sz="0" w:space="0" w:color="auto"/>
        <w:right w:val="none" w:sz="0" w:space="0" w:color="auto"/>
      </w:divBdr>
      <w:divsChild>
        <w:div w:id="875893844">
          <w:marLeft w:val="0"/>
          <w:marRight w:val="0"/>
          <w:marTop w:val="0"/>
          <w:marBottom w:val="0"/>
          <w:divBdr>
            <w:top w:val="none" w:sz="0" w:space="0" w:color="auto"/>
            <w:left w:val="none" w:sz="0" w:space="0" w:color="auto"/>
            <w:bottom w:val="none" w:sz="0" w:space="0" w:color="auto"/>
            <w:right w:val="none" w:sz="0" w:space="0" w:color="auto"/>
          </w:divBdr>
          <w:divsChild>
            <w:div w:id="1712488038">
              <w:marLeft w:val="0"/>
              <w:marRight w:val="0"/>
              <w:marTop w:val="0"/>
              <w:marBottom w:val="0"/>
              <w:divBdr>
                <w:top w:val="none" w:sz="0" w:space="0" w:color="auto"/>
                <w:left w:val="none" w:sz="0" w:space="0" w:color="auto"/>
                <w:bottom w:val="none" w:sz="0" w:space="0" w:color="auto"/>
                <w:right w:val="none" w:sz="0" w:space="0" w:color="auto"/>
              </w:divBdr>
              <w:divsChild>
                <w:div w:id="1351179524">
                  <w:marLeft w:val="0"/>
                  <w:marRight w:val="0"/>
                  <w:marTop w:val="0"/>
                  <w:marBottom w:val="0"/>
                  <w:divBdr>
                    <w:top w:val="none" w:sz="0" w:space="0" w:color="auto"/>
                    <w:left w:val="none" w:sz="0" w:space="0" w:color="auto"/>
                    <w:bottom w:val="none" w:sz="0" w:space="0" w:color="auto"/>
                    <w:right w:val="none" w:sz="0" w:space="0" w:color="auto"/>
                  </w:divBdr>
                  <w:divsChild>
                    <w:div w:id="1367678556">
                      <w:marLeft w:val="0"/>
                      <w:marRight w:val="0"/>
                      <w:marTop w:val="0"/>
                      <w:marBottom w:val="0"/>
                      <w:divBdr>
                        <w:top w:val="none" w:sz="0" w:space="0" w:color="auto"/>
                        <w:left w:val="none" w:sz="0" w:space="0" w:color="auto"/>
                        <w:bottom w:val="none" w:sz="0" w:space="0" w:color="auto"/>
                        <w:right w:val="none" w:sz="0" w:space="0" w:color="auto"/>
                      </w:divBdr>
                    </w:div>
                  </w:divsChild>
                </w:div>
                <w:div w:id="1980768418">
                  <w:marLeft w:val="0"/>
                  <w:marRight w:val="0"/>
                  <w:marTop w:val="0"/>
                  <w:marBottom w:val="0"/>
                  <w:divBdr>
                    <w:top w:val="none" w:sz="0" w:space="0" w:color="auto"/>
                    <w:left w:val="none" w:sz="0" w:space="0" w:color="auto"/>
                    <w:bottom w:val="none" w:sz="0" w:space="0" w:color="auto"/>
                    <w:right w:val="none" w:sz="0" w:space="0" w:color="auto"/>
                  </w:divBdr>
                  <w:divsChild>
                    <w:div w:id="190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344396">
      <w:bodyDiv w:val="1"/>
      <w:marLeft w:val="0"/>
      <w:marRight w:val="0"/>
      <w:marTop w:val="0"/>
      <w:marBottom w:val="0"/>
      <w:divBdr>
        <w:top w:val="none" w:sz="0" w:space="0" w:color="auto"/>
        <w:left w:val="none" w:sz="0" w:space="0" w:color="auto"/>
        <w:bottom w:val="none" w:sz="0" w:space="0" w:color="auto"/>
        <w:right w:val="none" w:sz="0" w:space="0" w:color="auto"/>
      </w:divBdr>
      <w:divsChild>
        <w:div w:id="1279333610">
          <w:marLeft w:val="0"/>
          <w:marRight w:val="0"/>
          <w:marTop w:val="0"/>
          <w:marBottom w:val="0"/>
          <w:divBdr>
            <w:top w:val="none" w:sz="0" w:space="0" w:color="auto"/>
            <w:left w:val="none" w:sz="0" w:space="0" w:color="auto"/>
            <w:bottom w:val="none" w:sz="0" w:space="0" w:color="auto"/>
            <w:right w:val="none" w:sz="0" w:space="0" w:color="auto"/>
          </w:divBdr>
          <w:divsChild>
            <w:div w:id="2092970947">
              <w:marLeft w:val="0"/>
              <w:marRight w:val="0"/>
              <w:marTop w:val="0"/>
              <w:marBottom w:val="0"/>
              <w:divBdr>
                <w:top w:val="none" w:sz="0" w:space="0" w:color="auto"/>
                <w:left w:val="none" w:sz="0" w:space="0" w:color="auto"/>
                <w:bottom w:val="none" w:sz="0" w:space="0" w:color="auto"/>
                <w:right w:val="none" w:sz="0" w:space="0" w:color="auto"/>
              </w:divBdr>
              <w:divsChild>
                <w:div w:id="1722707248">
                  <w:marLeft w:val="0"/>
                  <w:marRight w:val="0"/>
                  <w:marTop w:val="0"/>
                  <w:marBottom w:val="0"/>
                  <w:divBdr>
                    <w:top w:val="none" w:sz="0" w:space="0" w:color="auto"/>
                    <w:left w:val="none" w:sz="0" w:space="0" w:color="auto"/>
                    <w:bottom w:val="none" w:sz="0" w:space="0" w:color="auto"/>
                    <w:right w:val="none" w:sz="0" w:space="0" w:color="auto"/>
                  </w:divBdr>
                  <w:divsChild>
                    <w:div w:id="183842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631365">
      <w:bodyDiv w:val="1"/>
      <w:marLeft w:val="0"/>
      <w:marRight w:val="0"/>
      <w:marTop w:val="0"/>
      <w:marBottom w:val="0"/>
      <w:divBdr>
        <w:top w:val="none" w:sz="0" w:space="0" w:color="auto"/>
        <w:left w:val="none" w:sz="0" w:space="0" w:color="auto"/>
        <w:bottom w:val="none" w:sz="0" w:space="0" w:color="auto"/>
        <w:right w:val="none" w:sz="0" w:space="0" w:color="auto"/>
      </w:divBdr>
      <w:divsChild>
        <w:div w:id="784275310">
          <w:marLeft w:val="0"/>
          <w:marRight w:val="0"/>
          <w:marTop w:val="0"/>
          <w:marBottom w:val="0"/>
          <w:divBdr>
            <w:top w:val="none" w:sz="0" w:space="0" w:color="auto"/>
            <w:left w:val="none" w:sz="0" w:space="0" w:color="auto"/>
            <w:bottom w:val="none" w:sz="0" w:space="0" w:color="auto"/>
            <w:right w:val="none" w:sz="0" w:space="0" w:color="auto"/>
          </w:divBdr>
          <w:divsChild>
            <w:div w:id="109983389">
              <w:marLeft w:val="0"/>
              <w:marRight w:val="0"/>
              <w:marTop w:val="0"/>
              <w:marBottom w:val="0"/>
              <w:divBdr>
                <w:top w:val="none" w:sz="0" w:space="0" w:color="auto"/>
                <w:left w:val="none" w:sz="0" w:space="0" w:color="auto"/>
                <w:bottom w:val="none" w:sz="0" w:space="0" w:color="auto"/>
                <w:right w:val="none" w:sz="0" w:space="0" w:color="auto"/>
              </w:divBdr>
              <w:divsChild>
                <w:div w:id="23948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1550">
      <w:bodyDiv w:val="1"/>
      <w:marLeft w:val="0"/>
      <w:marRight w:val="0"/>
      <w:marTop w:val="0"/>
      <w:marBottom w:val="0"/>
      <w:divBdr>
        <w:top w:val="none" w:sz="0" w:space="0" w:color="auto"/>
        <w:left w:val="none" w:sz="0" w:space="0" w:color="auto"/>
        <w:bottom w:val="none" w:sz="0" w:space="0" w:color="auto"/>
        <w:right w:val="none" w:sz="0" w:space="0" w:color="auto"/>
      </w:divBdr>
    </w:div>
    <w:div w:id="1876427785">
      <w:bodyDiv w:val="1"/>
      <w:marLeft w:val="0"/>
      <w:marRight w:val="0"/>
      <w:marTop w:val="0"/>
      <w:marBottom w:val="0"/>
      <w:divBdr>
        <w:top w:val="none" w:sz="0" w:space="0" w:color="auto"/>
        <w:left w:val="none" w:sz="0" w:space="0" w:color="auto"/>
        <w:bottom w:val="none" w:sz="0" w:space="0" w:color="auto"/>
        <w:right w:val="none" w:sz="0" w:space="0" w:color="auto"/>
      </w:divBdr>
      <w:divsChild>
        <w:div w:id="1162815961">
          <w:marLeft w:val="0"/>
          <w:marRight w:val="0"/>
          <w:marTop w:val="0"/>
          <w:marBottom w:val="0"/>
          <w:divBdr>
            <w:top w:val="none" w:sz="0" w:space="0" w:color="auto"/>
            <w:left w:val="none" w:sz="0" w:space="0" w:color="auto"/>
            <w:bottom w:val="none" w:sz="0" w:space="0" w:color="auto"/>
            <w:right w:val="none" w:sz="0" w:space="0" w:color="auto"/>
          </w:divBdr>
          <w:divsChild>
            <w:div w:id="849297601">
              <w:marLeft w:val="0"/>
              <w:marRight w:val="0"/>
              <w:marTop w:val="0"/>
              <w:marBottom w:val="0"/>
              <w:divBdr>
                <w:top w:val="none" w:sz="0" w:space="0" w:color="auto"/>
                <w:left w:val="none" w:sz="0" w:space="0" w:color="auto"/>
                <w:bottom w:val="none" w:sz="0" w:space="0" w:color="auto"/>
                <w:right w:val="none" w:sz="0" w:space="0" w:color="auto"/>
              </w:divBdr>
              <w:divsChild>
                <w:div w:id="18197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770463">
      <w:bodyDiv w:val="1"/>
      <w:marLeft w:val="0"/>
      <w:marRight w:val="0"/>
      <w:marTop w:val="0"/>
      <w:marBottom w:val="0"/>
      <w:divBdr>
        <w:top w:val="none" w:sz="0" w:space="0" w:color="auto"/>
        <w:left w:val="none" w:sz="0" w:space="0" w:color="auto"/>
        <w:bottom w:val="none" w:sz="0" w:space="0" w:color="auto"/>
        <w:right w:val="none" w:sz="0" w:space="0" w:color="auto"/>
      </w:divBdr>
      <w:divsChild>
        <w:div w:id="1262303259">
          <w:marLeft w:val="0"/>
          <w:marRight w:val="0"/>
          <w:marTop w:val="0"/>
          <w:marBottom w:val="0"/>
          <w:divBdr>
            <w:top w:val="none" w:sz="0" w:space="0" w:color="auto"/>
            <w:left w:val="none" w:sz="0" w:space="0" w:color="auto"/>
            <w:bottom w:val="none" w:sz="0" w:space="0" w:color="auto"/>
            <w:right w:val="none" w:sz="0" w:space="0" w:color="auto"/>
          </w:divBdr>
          <w:divsChild>
            <w:div w:id="268004842">
              <w:marLeft w:val="0"/>
              <w:marRight w:val="0"/>
              <w:marTop w:val="0"/>
              <w:marBottom w:val="0"/>
              <w:divBdr>
                <w:top w:val="none" w:sz="0" w:space="0" w:color="auto"/>
                <w:left w:val="none" w:sz="0" w:space="0" w:color="auto"/>
                <w:bottom w:val="none" w:sz="0" w:space="0" w:color="auto"/>
                <w:right w:val="none" w:sz="0" w:space="0" w:color="auto"/>
              </w:divBdr>
              <w:divsChild>
                <w:div w:id="10155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1171">
      <w:bodyDiv w:val="1"/>
      <w:marLeft w:val="0"/>
      <w:marRight w:val="0"/>
      <w:marTop w:val="0"/>
      <w:marBottom w:val="0"/>
      <w:divBdr>
        <w:top w:val="none" w:sz="0" w:space="0" w:color="auto"/>
        <w:left w:val="none" w:sz="0" w:space="0" w:color="auto"/>
        <w:bottom w:val="none" w:sz="0" w:space="0" w:color="auto"/>
        <w:right w:val="none" w:sz="0" w:space="0" w:color="auto"/>
      </w:divBdr>
      <w:divsChild>
        <w:div w:id="1324119078">
          <w:marLeft w:val="0"/>
          <w:marRight w:val="0"/>
          <w:marTop w:val="0"/>
          <w:marBottom w:val="0"/>
          <w:divBdr>
            <w:top w:val="none" w:sz="0" w:space="0" w:color="auto"/>
            <w:left w:val="none" w:sz="0" w:space="0" w:color="auto"/>
            <w:bottom w:val="none" w:sz="0" w:space="0" w:color="auto"/>
            <w:right w:val="none" w:sz="0" w:space="0" w:color="auto"/>
          </w:divBdr>
          <w:divsChild>
            <w:div w:id="822428115">
              <w:marLeft w:val="0"/>
              <w:marRight w:val="0"/>
              <w:marTop w:val="0"/>
              <w:marBottom w:val="0"/>
              <w:divBdr>
                <w:top w:val="none" w:sz="0" w:space="0" w:color="auto"/>
                <w:left w:val="none" w:sz="0" w:space="0" w:color="auto"/>
                <w:bottom w:val="none" w:sz="0" w:space="0" w:color="auto"/>
                <w:right w:val="none" w:sz="0" w:space="0" w:color="auto"/>
              </w:divBdr>
              <w:divsChild>
                <w:div w:id="16708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816">
      <w:bodyDiv w:val="1"/>
      <w:marLeft w:val="0"/>
      <w:marRight w:val="0"/>
      <w:marTop w:val="0"/>
      <w:marBottom w:val="0"/>
      <w:divBdr>
        <w:top w:val="none" w:sz="0" w:space="0" w:color="auto"/>
        <w:left w:val="none" w:sz="0" w:space="0" w:color="auto"/>
        <w:bottom w:val="none" w:sz="0" w:space="0" w:color="auto"/>
        <w:right w:val="none" w:sz="0" w:space="0" w:color="auto"/>
      </w:divBdr>
      <w:divsChild>
        <w:div w:id="1041982344">
          <w:marLeft w:val="0"/>
          <w:marRight w:val="0"/>
          <w:marTop w:val="0"/>
          <w:marBottom w:val="0"/>
          <w:divBdr>
            <w:top w:val="none" w:sz="0" w:space="0" w:color="auto"/>
            <w:left w:val="none" w:sz="0" w:space="0" w:color="auto"/>
            <w:bottom w:val="none" w:sz="0" w:space="0" w:color="auto"/>
            <w:right w:val="none" w:sz="0" w:space="0" w:color="auto"/>
          </w:divBdr>
          <w:divsChild>
            <w:div w:id="1336229337">
              <w:marLeft w:val="0"/>
              <w:marRight w:val="0"/>
              <w:marTop w:val="0"/>
              <w:marBottom w:val="0"/>
              <w:divBdr>
                <w:top w:val="none" w:sz="0" w:space="0" w:color="auto"/>
                <w:left w:val="none" w:sz="0" w:space="0" w:color="auto"/>
                <w:bottom w:val="none" w:sz="0" w:space="0" w:color="auto"/>
                <w:right w:val="none" w:sz="0" w:space="0" w:color="auto"/>
              </w:divBdr>
              <w:divsChild>
                <w:div w:id="15444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8633">
      <w:bodyDiv w:val="1"/>
      <w:marLeft w:val="0"/>
      <w:marRight w:val="0"/>
      <w:marTop w:val="0"/>
      <w:marBottom w:val="0"/>
      <w:divBdr>
        <w:top w:val="none" w:sz="0" w:space="0" w:color="auto"/>
        <w:left w:val="none" w:sz="0" w:space="0" w:color="auto"/>
        <w:bottom w:val="none" w:sz="0" w:space="0" w:color="auto"/>
        <w:right w:val="none" w:sz="0" w:space="0" w:color="auto"/>
      </w:divBdr>
      <w:divsChild>
        <w:div w:id="1345328342">
          <w:marLeft w:val="0"/>
          <w:marRight w:val="0"/>
          <w:marTop w:val="0"/>
          <w:marBottom w:val="0"/>
          <w:divBdr>
            <w:top w:val="none" w:sz="0" w:space="0" w:color="auto"/>
            <w:left w:val="none" w:sz="0" w:space="0" w:color="auto"/>
            <w:bottom w:val="none" w:sz="0" w:space="0" w:color="auto"/>
            <w:right w:val="none" w:sz="0" w:space="0" w:color="auto"/>
          </w:divBdr>
          <w:divsChild>
            <w:div w:id="118569410">
              <w:marLeft w:val="0"/>
              <w:marRight w:val="0"/>
              <w:marTop w:val="0"/>
              <w:marBottom w:val="0"/>
              <w:divBdr>
                <w:top w:val="none" w:sz="0" w:space="0" w:color="auto"/>
                <w:left w:val="none" w:sz="0" w:space="0" w:color="auto"/>
                <w:bottom w:val="none" w:sz="0" w:space="0" w:color="auto"/>
                <w:right w:val="none" w:sz="0" w:space="0" w:color="auto"/>
              </w:divBdr>
              <w:divsChild>
                <w:div w:id="109669530">
                  <w:marLeft w:val="0"/>
                  <w:marRight w:val="0"/>
                  <w:marTop w:val="0"/>
                  <w:marBottom w:val="0"/>
                  <w:divBdr>
                    <w:top w:val="none" w:sz="0" w:space="0" w:color="auto"/>
                    <w:left w:val="none" w:sz="0" w:space="0" w:color="auto"/>
                    <w:bottom w:val="none" w:sz="0" w:space="0" w:color="auto"/>
                    <w:right w:val="none" w:sz="0" w:space="0" w:color="auto"/>
                  </w:divBdr>
                  <w:divsChild>
                    <w:div w:id="17884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970733">
      <w:bodyDiv w:val="1"/>
      <w:marLeft w:val="0"/>
      <w:marRight w:val="0"/>
      <w:marTop w:val="0"/>
      <w:marBottom w:val="0"/>
      <w:divBdr>
        <w:top w:val="none" w:sz="0" w:space="0" w:color="auto"/>
        <w:left w:val="none" w:sz="0" w:space="0" w:color="auto"/>
        <w:bottom w:val="none" w:sz="0" w:space="0" w:color="auto"/>
        <w:right w:val="none" w:sz="0" w:space="0" w:color="auto"/>
      </w:divBdr>
      <w:divsChild>
        <w:div w:id="1356349431">
          <w:marLeft w:val="0"/>
          <w:marRight w:val="0"/>
          <w:marTop w:val="0"/>
          <w:marBottom w:val="0"/>
          <w:divBdr>
            <w:top w:val="none" w:sz="0" w:space="0" w:color="auto"/>
            <w:left w:val="none" w:sz="0" w:space="0" w:color="auto"/>
            <w:bottom w:val="none" w:sz="0" w:space="0" w:color="auto"/>
            <w:right w:val="none" w:sz="0" w:space="0" w:color="auto"/>
          </w:divBdr>
          <w:divsChild>
            <w:div w:id="66460369">
              <w:marLeft w:val="0"/>
              <w:marRight w:val="0"/>
              <w:marTop w:val="0"/>
              <w:marBottom w:val="0"/>
              <w:divBdr>
                <w:top w:val="none" w:sz="0" w:space="0" w:color="auto"/>
                <w:left w:val="none" w:sz="0" w:space="0" w:color="auto"/>
                <w:bottom w:val="none" w:sz="0" w:space="0" w:color="auto"/>
                <w:right w:val="none" w:sz="0" w:space="0" w:color="auto"/>
              </w:divBdr>
              <w:divsChild>
                <w:div w:id="21209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868034">
      <w:bodyDiv w:val="1"/>
      <w:marLeft w:val="0"/>
      <w:marRight w:val="0"/>
      <w:marTop w:val="0"/>
      <w:marBottom w:val="0"/>
      <w:divBdr>
        <w:top w:val="none" w:sz="0" w:space="0" w:color="auto"/>
        <w:left w:val="none" w:sz="0" w:space="0" w:color="auto"/>
        <w:bottom w:val="none" w:sz="0" w:space="0" w:color="auto"/>
        <w:right w:val="none" w:sz="0" w:space="0" w:color="auto"/>
      </w:divBdr>
      <w:divsChild>
        <w:div w:id="1332296524">
          <w:marLeft w:val="0"/>
          <w:marRight w:val="0"/>
          <w:marTop w:val="0"/>
          <w:marBottom w:val="0"/>
          <w:divBdr>
            <w:top w:val="none" w:sz="0" w:space="0" w:color="auto"/>
            <w:left w:val="none" w:sz="0" w:space="0" w:color="auto"/>
            <w:bottom w:val="none" w:sz="0" w:space="0" w:color="auto"/>
            <w:right w:val="none" w:sz="0" w:space="0" w:color="auto"/>
          </w:divBdr>
          <w:divsChild>
            <w:div w:id="1314793106">
              <w:marLeft w:val="0"/>
              <w:marRight w:val="0"/>
              <w:marTop w:val="0"/>
              <w:marBottom w:val="0"/>
              <w:divBdr>
                <w:top w:val="none" w:sz="0" w:space="0" w:color="auto"/>
                <w:left w:val="none" w:sz="0" w:space="0" w:color="auto"/>
                <w:bottom w:val="none" w:sz="0" w:space="0" w:color="auto"/>
                <w:right w:val="none" w:sz="0" w:space="0" w:color="auto"/>
              </w:divBdr>
              <w:divsChild>
                <w:div w:id="13604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18278">
      <w:bodyDiv w:val="1"/>
      <w:marLeft w:val="0"/>
      <w:marRight w:val="0"/>
      <w:marTop w:val="0"/>
      <w:marBottom w:val="0"/>
      <w:divBdr>
        <w:top w:val="none" w:sz="0" w:space="0" w:color="auto"/>
        <w:left w:val="none" w:sz="0" w:space="0" w:color="auto"/>
        <w:bottom w:val="none" w:sz="0" w:space="0" w:color="auto"/>
        <w:right w:val="none" w:sz="0" w:space="0" w:color="auto"/>
      </w:divBdr>
    </w:div>
    <w:div w:id="1908564092">
      <w:bodyDiv w:val="1"/>
      <w:marLeft w:val="0"/>
      <w:marRight w:val="0"/>
      <w:marTop w:val="0"/>
      <w:marBottom w:val="0"/>
      <w:divBdr>
        <w:top w:val="none" w:sz="0" w:space="0" w:color="auto"/>
        <w:left w:val="none" w:sz="0" w:space="0" w:color="auto"/>
        <w:bottom w:val="none" w:sz="0" w:space="0" w:color="auto"/>
        <w:right w:val="none" w:sz="0" w:space="0" w:color="auto"/>
      </w:divBdr>
      <w:divsChild>
        <w:div w:id="1309899280">
          <w:marLeft w:val="0"/>
          <w:marRight w:val="0"/>
          <w:marTop w:val="0"/>
          <w:marBottom w:val="0"/>
          <w:divBdr>
            <w:top w:val="none" w:sz="0" w:space="0" w:color="auto"/>
            <w:left w:val="none" w:sz="0" w:space="0" w:color="auto"/>
            <w:bottom w:val="none" w:sz="0" w:space="0" w:color="auto"/>
            <w:right w:val="none" w:sz="0" w:space="0" w:color="auto"/>
          </w:divBdr>
          <w:divsChild>
            <w:div w:id="1797678216">
              <w:marLeft w:val="0"/>
              <w:marRight w:val="0"/>
              <w:marTop w:val="0"/>
              <w:marBottom w:val="0"/>
              <w:divBdr>
                <w:top w:val="none" w:sz="0" w:space="0" w:color="auto"/>
                <w:left w:val="none" w:sz="0" w:space="0" w:color="auto"/>
                <w:bottom w:val="none" w:sz="0" w:space="0" w:color="auto"/>
                <w:right w:val="none" w:sz="0" w:space="0" w:color="auto"/>
              </w:divBdr>
              <w:divsChild>
                <w:div w:id="1334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51784">
      <w:bodyDiv w:val="1"/>
      <w:marLeft w:val="0"/>
      <w:marRight w:val="0"/>
      <w:marTop w:val="0"/>
      <w:marBottom w:val="0"/>
      <w:divBdr>
        <w:top w:val="none" w:sz="0" w:space="0" w:color="auto"/>
        <w:left w:val="none" w:sz="0" w:space="0" w:color="auto"/>
        <w:bottom w:val="none" w:sz="0" w:space="0" w:color="auto"/>
        <w:right w:val="none" w:sz="0" w:space="0" w:color="auto"/>
      </w:divBdr>
      <w:divsChild>
        <w:div w:id="1248927479">
          <w:marLeft w:val="0"/>
          <w:marRight w:val="0"/>
          <w:marTop w:val="0"/>
          <w:marBottom w:val="0"/>
          <w:divBdr>
            <w:top w:val="none" w:sz="0" w:space="0" w:color="auto"/>
            <w:left w:val="none" w:sz="0" w:space="0" w:color="auto"/>
            <w:bottom w:val="none" w:sz="0" w:space="0" w:color="auto"/>
            <w:right w:val="none" w:sz="0" w:space="0" w:color="auto"/>
          </w:divBdr>
          <w:divsChild>
            <w:div w:id="691881941">
              <w:marLeft w:val="0"/>
              <w:marRight w:val="0"/>
              <w:marTop w:val="0"/>
              <w:marBottom w:val="0"/>
              <w:divBdr>
                <w:top w:val="none" w:sz="0" w:space="0" w:color="auto"/>
                <w:left w:val="none" w:sz="0" w:space="0" w:color="auto"/>
                <w:bottom w:val="none" w:sz="0" w:space="0" w:color="auto"/>
                <w:right w:val="none" w:sz="0" w:space="0" w:color="auto"/>
              </w:divBdr>
              <w:divsChild>
                <w:div w:id="1554537359">
                  <w:marLeft w:val="0"/>
                  <w:marRight w:val="0"/>
                  <w:marTop w:val="0"/>
                  <w:marBottom w:val="0"/>
                  <w:divBdr>
                    <w:top w:val="none" w:sz="0" w:space="0" w:color="auto"/>
                    <w:left w:val="none" w:sz="0" w:space="0" w:color="auto"/>
                    <w:bottom w:val="none" w:sz="0" w:space="0" w:color="auto"/>
                    <w:right w:val="none" w:sz="0" w:space="0" w:color="auto"/>
                  </w:divBdr>
                  <w:divsChild>
                    <w:div w:id="7246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501511">
      <w:bodyDiv w:val="1"/>
      <w:marLeft w:val="0"/>
      <w:marRight w:val="0"/>
      <w:marTop w:val="0"/>
      <w:marBottom w:val="0"/>
      <w:divBdr>
        <w:top w:val="none" w:sz="0" w:space="0" w:color="auto"/>
        <w:left w:val="none" w:sz="0" w:space="0" w:color="auto"/>
        <w:bottom w:val="none" w:sz="0" w:space="0" w:color="auto"/>
        <w:right w:val="none" w:sz="0" w:space="0" w:color="auto"/>
      </w:divBdr>
      <w:divsChild>
        <w:div w:id="2118524292">
          <w:marLeft w:val="0"/>
          <w:marRight w:val="0"/>
          <w:marTop w:val="0"/>
          <w:marBottom w:val="0"/>
          <w:divBdr>
            <w:top w:val="none" w:sz="0" w:space="0" w:color="auto"/>
            <w:left w:val="none" w:sz="0" w:space="0" w:color="auto"/>
            <w:bottom w:val="none" w:sz="0" w:space="0" w:color="auto"/>
            <w:right w:val="none" w:sz="0" w:space="0" w:color="auto"/>
          </w:divBdr>
          <w:divsChild>
            <w:div w:id="1388454848">
              <w:marLeft w:val="0"/>
              <w:marRight w:val="0"/>
              <w:marTop w:val="0"/>
              <w:marBottom w:val="0"/>
              <w:divBdr>
                <w:top w:val="none" w:sz="0" w:space="0" w:color="auto"/>
                <w:left w:val="none" w:sz="0" w:space="0" w:color="auto"/>
                <w:bottom w:val="none" w:sz="0" w:space="0" w:color="auto"/>
                <w:right w:val="none" w:sz="0" w:space="0" w:color="auto"/>
              </w:divBdr>
              <w:divsChild>
                <w:div w:id="20268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51235">
      <w:bodyDiv w:val="1"/>
      <w:marLeft w:val="0"/>
      <w:marRight w:val="0"/>
      <w:marTop w:val="0"/>
      <w:marBottom w:val="0"/>
      <w:divBdr>
        <w:top w:val="none" w:sz="0" w:space="0" w:color="auto"/>
        <w:left w:val="none" w:sz="0" w:space="0" w:color="auto"/>
        <w:bottom w:val="none" w:sz="0" w:space="0" w:color="auto"/>
        <w:right w:val="none" w:sz="0" w:space="0" w:color="auto"/>
      </w:divBdr>
      <w:divsChild>
        <w:div w:id="1588925838">
          <w:marLeft w:val="0"/>
          <w:marRight w:val="0"/>
          <w:marTop w:val="0"/>
          <w:marBottom w:val="0"/>
          <w:divBdr>
            <w:top w:val="none" w:sz="0" w:space="0" w:color="auto"/>
            <w:left w:val="none" w:sz="0" w:space="0" w:color="auto"/>
            <w:bottom w:val="none" w:sz="0" w:space="0" w:color="auto"/>
            <w:right w:val="none" w:sz="0" w:space="0" w:color="auto"/>
          </w:divBdr>
          <w:divsChild>
            <w:div w:id="889346060">
              <w:marLeft w:val="0"/>
              <w:marRight w:val="0"/>
              <w:marTop w:val="0"/>
              <w:marBottom w:val="0"/>
              <w:divBdr>
                <w:top w:val="none" w:sz="0" w:space="0" w:color="auto"/>
                <w:left w:val="none" w:sz="0" w:space="0" w:color="auto"/>
                <w:bottom w:val="none" w:sz="0" w:space="0" w:color="auto"/>
                <w:right w:val="none" w:sz="0" w:space="0" w:color="auto"/>
              </w:divBdr>
              <w:divsChild>
                <w:div w:id="110357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6498">
      <w:bodyDiv w:val="1"/>
      <w:marLeft w:val="0"/>
      <w:marRight w:val="0"/>
      <w:marTop w:val="0"/>
      <w:marBottom w:val="0"/>
      <w:divBdr>
        <w:top w:val="none" w:sz="0" w:space="0" w:color="auto"/>
        <w:left w:val="none" w:sz="0" w:space="0" w:color="auto"/>
        <w:bottom w:val="none" w:sz="0" w:space="0" w:color="auto"/>
        <w:right w:val="none" w:sz="0" w:space="0" w:color="auto"/>
      </w:divBdr>
      <w:divsChild>
        <w:div w:id="279839981">
          <w:marLeft w:val="0"/>
          <w:marRight w:val="0"/>
          <w:marTop w:val="0"/>
          <w:marBottom w:val="0"/>
          <w:divBdr>
            <w:top w:val="none" w:sz="0" w:space="0" w:color="auto"/>
            <w:left w:val="none" w:sz="0" w:space="0" w:color="auto"/>
            <w:bottom w:val="none" w:sz="0" w:space="0" w:color="auto"/>
            <w:right w:val="none" w:sz="0" w:space="0" w:color="auto"/>
          </w:divBdr>
          <w:divsChild>
            <w:div w:id="1011301714">
              <w:marLeft w:val="0"/>
              <w:marRight w:val="0"/>
              <w:marTop w:val="0"/>
              <w:marBottom w:val="0"/>
              <w:divBdr>
                <w:top w:val="none" w:sz="0" w:space="0" w:color="auto"/>
                <w:left w:val="none" w:sz="0" w:space="0" w:color="auto"/>
                <w:bottom w:val="none" w:sz="0" w:space="0" w:color="auto"/>
                <w:right w:val="none" w:sz="0" w:space="0" w:color="auto"/>
              </w:divBdr>
              <w:divsChild>
                <w:div w:id="32181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644306">
      <w:bodyDiv w:val="1"/>
      <w:marLeft w:val="0"/>
      <w:marRight w:val="0"/>
      <w:marTop w:val="0"/>
      <w:marBottom w:val="0"/>
      <w:divBdr>
        <w:top w:val="none" w:sz="0" w:space="0" w:color="auto"/>
        <w:left w:val="none" w:sz="0" w:space="0" w:color="auto"/>
        <w:bottom w:val="none" w:sz="0" w:space="0" w:color="auto"/>
        <w:right w:val="none" w:sz="0" w:space="0" w:color="auto"/>
      </w:divBdr>
      <w:divsChild>
        <w:div w:id="1111507282">
          <w:marLeft w:val="0"/>
          <w:marRight w:val="0"/>
          <w:marTop w:val="0"/>
          <w:marBottom w:val="0"/>
          <w:divBdr>
            <w:top w:val="none" w:sz="0" w:space="0" w:color="auto"/>
            <w:left w:val="none" w:sz="0" w:space="0" w:color="auto"/>
            <w:bottom w:val="none" w:sz="0" w:space="0" w:color="auto"/>
            <w:right w:val="none" w:sz="0" w:space="0" w:color="auto"/>
          </w:divBdr>
          <w:divsChild>
            <w:div w:id="1533810061">
              <w:marLeft w:val="0"/>
              <w:marRight w:val="0"/>
              <w:marTop w:val="0"/>
              <w:marBottom w:val="0"/>
              <w:divBdr>
                <w:top w:val="none" w:sz="0" w:space="0" w:color="auto"/>
                <w:left w:val="none" w:sz="0" w:space="0" w:color="auto"/>
                <w:bottom w:val="none" w:sz="0" w:space="0" w:color="auto"/>
                <w:right w:val="none" w:sz="0" w:space="0" w:color="auto"/>
              </w:divBdr>
              <w:divsChild>
                <w:div w:id="170702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2803">
      <w:bodyDiv w:val="1"/>
      <w:marLeft w:val="0"/>
      <w:marRight w:val="0"/>
      <w:marTop w:val="0"/>
      <w:marBottom w:val="0"/>
      <w:divBdr>
        <w:top w:val="none" w:sz="0" w:space="0" w:color="auto"/>
        <w:left w:val="none" w:sz="0" w:space="0" w:color="auto"/>
        <w:bottom w:val="none" w:sz="0" w:space="0" w:color="auto"/>
        <w:right w:val="none" w:sz="0" w:space="0" w:color="auto"/>
      </w:divBdr>
      <w:divsChild>
        <w:div w:id="1360157365">
          <w:marLeft w:val="0"/>
          <w:marRight w:val="0"/>
          <w:marTop w:val="0"/>
          <w:marBottom w:val="0"/>
          <w:divBdr>
            <w:top w:val="none" w:sz="0" w:space="0" w:color="auto"/>
            <w:left w:val="none" w:sz="0" w:space="0" w:color="auto"/>
            <w:bottom w:val="none" w:sz="0" w:space="0" w:color="auto"/>
            <w:right w:val="none" w:sz="0" w:space="0" w:color="auto"/>
          </w:divBdr>
          <w:divsChild>
            <w:div w:id="88357851">
              <w:marLeft w:val="0"/>
              <w:marRight w:val="0"/>
              <w:marTop w:val="0"/>
              <w:marBottom w:val="0"/>
              <w:divBdr>
                <w:top w:val="none" w:sz="0" w:space="0" w:color="auto"/>
                <w:left w:val="none" w:sz="0" w:space="0" w:color="auto"/>
                <w:bottom w:val="none" w:sz="0" w:space="0" w:color="auto"/>
                <w:right w:val="none" w:sz="0" w:space="0" w:color="auto"/>
              </w:divBdr>
              <w:divsChild>
                <w:div w:id="14305332">
                  <w:marLeft w:val="0"/>
                  <w:marRight w:val="0"/>
                  <w:marTop w:val="0"/>
                  <w:marBottom w:val="0"/>
                  <w:divBdr>
                    <w:top w:val="none" w:sz="0" w:space="0" w:color="auto"/>
                    <w:left w:val="none" w:sz="0" w:space="0" w:color="auto"/>
                    <w:bottom w:val="none" w:sz="0" w:space="0" w:color="auto"/>
                    <w:right w:val="none" w:sz="0" w:space="0" w:color="auto"/>
                  </w:divBdr>
                  <w:divsChild>
                    <w:div w:id="2561966">
                      <w:marLeft w:val="0"/>
                      <w:marRight w:val="0"/>
                      <w:marTop w:val="0"/>
                      <w:marBottom w:val="0"/>
                      <w:divBdr>
                        <w:top w:val="none" w:sz="0" w:space="0" w:color="auto"/>
                        <w:left w:val="none" w:sz="0" w:space="0" w:color="auto"/>
                        <w:bottom w:val="none" w:sz="0" w:space="0" w:color="auto"/>
                        <w:right w:val="none" w:sz="0" w:space="0" w:color="auto"/>
                      </w:divBdr>
                      <w:divsChild>
                        <w:div w:id="28337089">
                          <w:marLeft w:val="-225"/>
                          <w:marRight w:val="-225"/>
                          <w:marTop w:val="0"/>
                          <w:marBottom w:val="0"/>
                          <w:divBdr>
                            <w:top w:val="none" w:sz="0" w:space="0" w:color="auto"/>
                            <w:left w:val="none" w:sz="0" w:space="0" w:color="auto"/>
                            <w:bottom w:val="none" w:sz="0" w:space="0" w:color="auto"/>
                            <w:right w:val="none" w:sz="0" w:space="0" w:color="auto"/>
                          </w:divBdr>
                          <w:divsChild>
                            <w:div w:id="3341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456972">
      <w:bodyDiv w:val="1"/>
      <w:marLeft w:val="0"/>
      <w:marRight w:val="0"/>
      <w:marTop w:val="0"/>
      <w:marBottom w:val="0"/>
      <w:divBdr>
        <w:top w:val="none" w:sz="0" w:space="0" w:color="auto"/>
        <w:left w:val="none" w:sz="0" w:space="0" w:color="auto"/>
        <w:bottom w:val="none" w:sz="0" w:space="0" w:color="auto"/>
        <w:right w:val="none" w:sz="0" w:space="0" w:color="auto"/>
      </w:divBdr>
      <w:divsChild>
        <w:div w:id="758137710">
          <w:marLeft w:val="0"/>
          <w:marRight w:val="0"/>
          <w:marTop w:val="0"/>
          <w:marBottom w:val="0"/>
          <w:divBdr>
            <w:top w:val="none" w:sz="0" w:space="0" w:color="auto"/>
            <w:left w:val="none" w:sz="0" w:space="0" w:color="auto"/>
            <w:bottom w:val="none" w:sz="0" w:space="0" w:color="auto"/>
            <w:right w:val="none" w:sz="0" w:space="0" w:color="auto"/>
          </w:divBdr>
          <w:divsChild>
            <w:div w:id="1718167185">
              <w:marLeft w:val="0"/>
              <w:marRight w:val="0"/>
              <w:marTop w:val="0"/>
              <w:marBottom w:val="0"/>
              <w:divBdr>
                <w:top w:val="none" w:sz="0" w:space="0" w:color="auto"/>
                <w:left w:val="none" w:sz="0" w:space="0" w:color="auto"/>
                <w:bottom w:val="none" w:sz="0" w:space="0" w:color="auto"/>
                <w:right w:val="none" w:sz="0" w:space="0" w:color="auto"/>
              </w:divBdr>
              <w:divsChild>
                <w:div w:id="86394287">
                  <w:marLeft w:val="0"/>
                  <w:marRight w:val="0"/>
                  <w:marTop w:val="0"/>
                  <w:marBottom w:val="0"/>
                  <w:divBdr>
                    <w:top w:val="none" w:sz="0" w:space="0" w:color="auto"/>
                    <w:left w:val="none" w:sz="0" w:space="0" w:color="auto"/>
                    <w:bottom w:val="none" w:sz="0" w:space="0" w:color="auto"/>
                    <w:right w:val="none" w:sz="0" w:space="0" w:color="auto"/>
                  </w:divBdr>
                  <w:divsChild>
                    <w:div w:id="180034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80075">
      <w:bodyDiv w:val="1"/>
      <w:marLeft w:val="0"/>
      <w:marRight w:val="0"/>
      <w:marTop w:val="0"/>
      <w:marBottom w:val="0"/>
      <w:divBdr>
        <w:top w:val="none" w:sz="0" w:space="0" w:color="auto"/>
        <w:left w:val="none" w:sz="0" w:space="0" w:color="auto"/>
        <w:bottom w:val="none" w:sz="0" w:space="0" w:color="auto"/>
        <w:right w:val="none" w:sz="0" w:space="0" w:color="auto"/>
      </w:divBdr>
      <w:divsChild>
        <w:div w:id="388653826">
          <w:marLeft w:val="0"/>
          <w:marRight w:val="0"/>
          <w:marTop w:val="0"/>
          <w:marBottom w:val="0"/>
          <w:divBdr>
            <w:top w:val="none" w:sz="0" w:space="0" w:color="auto"/>
            <w:left w:val="none" w:sz="0" w:space="0" w:color="auto"/>
            <w:bottom w:val="none" w:sz="0" w:space="0" w:color="auto"/>
            <w:right w:val="none" w:sz="0" w:space="0" w:color="auto"/>
          </w:divBdr>
          <w:divsChild>
            <w:div w:id="1478915634">
              <w:marLeft w:val="0"/>
              <w:marRight w:val="0"/>
              <w:marTop w:val="0"/>
              <w:marBottom w:val="0"/>
              <w:divBdr>
                <w:top w:val="none" w:sz="0" w:space="0" w:color="auto"/>
                <w:left w:val="none" w:sz="0" w:space="0" w:color="auto"/>
                <w:bottom w:val="none" w:sz="0" w:space="0" w:color="auto"/>
                <w:right w:val="none" w:sz="0" w:space="0" w:color="auto"/>
              </w:divBdr>
              <w:divsChild>
                <w:div w:id="450709892">
                  <w:marLeft w:val="0"/>
                  <w:marRight w:val="0"/>
                  <w:marTop w:val="0"/>
                  <w:marBottom w:val="0"/>
                  <w:divBdr>
                    <w:top w:val="none" w:sz="0" w:space="0" w:color="auto"/>
                    <w:left w:val="none" w:sz="0" w:space="0" w:color="auto"/>
                    <w:bottom w:val="none" w:sz="0" w:space="0" w:color="auto"/>
                    <w:right w:val="none" w:sz="0" w:space="0" w:color="auto"/>
                  </w:divBdr>
                  <w:divsChild>
                    <w:div w:id="8500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537246">
      <w:bodyDiv w:val="1"/>
      <w:marLeft w:val="0"/>
      <w:marRight w:val="0"/>
      <w:marTop w:val="0"/>
      <w:marBottom w:val="0"/>
      <w:divBdr>
        <w:top w:val="none" w:sz="0" w:space="0" w:color="auto"/>
        <w:left w:val="none" w:sz="0" w:space="0" w:color="auto"/>
        <w:bottom w:val="none" w:sz="0" w:space="0" w:color="auto"/>
        <w:right w:val="none" w:sz="0" w:space="0" w:color="auto"/>
      </w:divBdr>
      <w:divsChild>
        <w:div w:id="632370249">
          <w:marLeft w:val="0"/>
          <w:marRight w:val="0"/>
          <w:marTop w:val="0"/>
          <w:marBottom w:val="0"/>
          <w:divBdr>
            <w:top w:val="none" w:sz="0" w:space="0" w:color="auto"/>
            <w:left w:val="none" w:sz="0" w:space="0" w:color="auto"/>
            <w:bottom w:val="none" w:sz="0" w:space="0" w:color="auto"/>
            <w:right w:val="none" w:sz="0" w:space="0" w:color="auto"/>
          </w:divBdr>
          <w:divsChild>
            <w:div w:id="1275819261">
              <w:marLeft w:val="0"/>
              <w:marRight w:val="0"/>
              <w:marTop w:val="0"/>
              <w:marBottom w:val="0"/>
              <w:divBdr>
                <w:top w:val="none" w:sz="0" w:space="0" w:color="auto"/>
                <w:left w:val="none" w:sz="0" w:space="0" w:color="auto"/>
                <w:bottom w:val="none" w:sz="0" w:space="0" w:color="auto"/>
                <w:right w:val="none" w:sz="0" w:space="0" w:color="auto"/>
              </w:divBdr>
              <w:divsChild>
                <w:div w:id="168312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9050">
      <w:bodyDiv w:val="1"/>
      <w:marLeft w:val="0"/>
      <w:marRight w:val="0"/>
      <w:marTop w:val="0"/>
      <w:marBottom w:val="0"/>
      <w:divBdr>
        <w:top w:val="none" w:sz="0" w:space="0" w:color="auto"/>
        <w:left w:val="none" w:sz="0" w:space="0" w:color="auto"/>
        <w:bottom w:val="none" w:sz="0" w:space="0" w:color="auto"/>
        <w:right w:val="none" w:sz="0" w:space="0" w:color="auto"/>
      </w:divBdr>
      <w:divsChild>
        <w:div w:id="2041322628">
          <w:marLeft w:val="0"/>
          <w:marRight w:val="0"/>
          <w:marTop w:val="0"/>
          <w:marBottom w:val="0"/>
          <w:divBdr>
            <w:top w:val="none" w:sz="0" w:space="0" w:color="auto"/>
            <w:left w:val="none" w:sz="0" w:space="0" w:color="auto"/>
            <w:bottom w:val="none" w:sz="0" w:space="0" w:color="auto"/>
            <w:right w:val="none" w:sz="0" w:space="0" w:color="auto"/>
          </w:divBdr>
          <w:divsChild>
            <w:div w:id="1021905056">
              <w:marLeft w:val="0"/>
              <w:marRight w:val="0"/>
              <w:marTop w:val="0"/>
              <w:marBottom w:val="0"/>
              <w:divBdr>
                <w:top w:val="none" w:sz="0" w:space="0" w:color="auto"/>
                <w:left w:val="none" w:sz="0" w:space="0" w:color="auto"/>
                <w:bottom w:val="none" w:sz="0" w:space="0" w:color="auto"/>
                <w:right w:val="none" w:sz="0" w:space="0" w:color="auto"/>
              </w:divBdr>
              <w:divsChild>
                <w:div w:id="1689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23198">
      <w:bodyDiv w:val="1"/>
      <w:marLeft w:val="0"/>
      <w:marRight w:val="0"/>
      <w:marTop w:val="0"/>
      <w:marBottom w:val="0"/>
      <w:divBdr>
        <w:top w:val="none" w:sz="0" w:space="0" w:color="auto"/>
        <w:left w:val="none" w:sz="0" w:space="0" w:color="auto"/>
        <w:bottom w:val="none" w:sz="0" w:space="0" w:color="auto"/>
        <w:right w:val="none" w:sz="0" w:space="0" w:color="auto"/>
      </w:divBdr>
      <w:divsChild>
        <w:div w:id="355734065">
          <w:marLeft w:val="0"/>
          <w:marRight w:val="0"/>
          <w:marTop w:val="0"/>
          <w:marBottom w:val="0"/>
          <w:divBdr>
            <w:top w:val="none" w:sz="0" w:space="0" w:color="auto"/>
            <w:left w:val="none" w:sz="0" w:space="0" w:color="auto"/>
            <w:bottom w:val="none" w:sz="0" w:space="0" w:color="auto"/>
            <w:right w:val="none" w:sz="0" w:space="0" w:color="auto"/>
          </w:divBdr>
          <w:divsChild>
            <w:div w:id="1643121705">
              <w:marLeft w:val="0"/>
              <w:marRight w:val="0"/>
              <w:marTop w:val="0"/>
              <w:marBottom w:val="0"/>
              <w:divBdr>
                <w:top w:val="none" w:sz="0" w:space="0" w:color="auto"/>
                <w:left w:val="none" w:sz="0" w:space="0" w:color="auto"/>
                <w:bottom w:val="none" w:sz="0" w:space="0" w:color="auto"/>
                <w:right w:val="none" w:sz="0" w:space="0" w:color="auto"/>
              </w:divBdr>
              <w:divsChild>
                <w:div w:id="4653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65899">
      <w:bodyDiv w:val="1"/>
      <w:marLeft w:val="0"/>
      <w:marRight w:val="0"/>
      <w:marTop w:val="0"/>
      <w:marBottom w:val="0"/>
      <w:divBdr>
        <w:top w:val="none" w:sz="0" w:space="0" w:color="auto"/>
        <w:left w:val="none" w:sz="0" w:space="0" w:color="auto"/>
        <w:bottom w:val="none" w:sz="0" w:space="0" w:color="auto"/>
        <w:right w:val="none" w:sz="0" w:space="0" w:color="auto"/>
      </w:divBdr>
      <w:divsChild>
        <w:div w:id="883827868">
          <w:marLeft w:val="0"/>
          <w:marRight w:val="0"/>
          <w:marTop w:val="0"/>
          <w:marBottom w:val="0"/>
          <w:divBdr>
            <w:top w:val="none" w:sz="0" w:space="0" w:color="auto"/>
            <w:left w:val="none" w:sz="0" w:space="0" w:color="auto"/>
            <w:bottom w:val="none" w:sz="0" w:space="0" w:color="auto"/>
            <w:right w:val="none" w:sz="0" w:space="0" w:color="auto"/>
          </w:divBdr>
          <w:divsChild>
            <w:div w:id="1629968511">
              <w:marLeft w:val="0"/>
              <w:marRight w:val="0"/>
              <w:marTop w:val="0"/>
              <w:marBottom w:val="0"/>
              <w:divBdr>
                <w:top w:val="none" w:sz="0" w:space="0" w:color="auto"/>
                <w:left w:val="none" w:sz="0" w:space="0" w:color="auto"/>
                <w:bottom w:val="none" w:sz="0" w:space="0" w:color="auto"/>
                <w:right w:val="none" w:sz="0" w:space="0" w:color="auto"/>
              </w:divBdr>
              <w:divsChild>
                <w:div w:id="125466071">
                  <w:marLeft w:val="0"/>
                  <w:marRight w:val="0"/>
                  <w:marTop w:val="0"/>
                  <w:marBottom w:val="0"/>
                  <w:divBdr>
                    <w:top w:val="none" w:sz="0" w:space="0" w:color="auto"/>
                    <w:left w:val="none" w:sz="0" w:space="0" w:color="auto"/>
                    <w:bottom w:val="none" w:sz="0" w:space="0" w:color="auto"/>
                    <w:right w:val="none" w:sz="0" w:space="0" w:color="auto"/>
                  </w:divBdr>
                  <w:divsChild>
                    <w:div w:id="1265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179944">
      <w:bodyDiv w:val="1"/>
      <w:marLeft w:val="0"/>
      <w:marRight w:val="0"/>
      <w:marTop w:val="0"/>
      <w:marBottom w:val="0"/>
      <w:divBdr>
        <w:top w:val="none" w:sz="0" w:space="0" w:color="auto"/>
        <w:left w:val="none" w:sz="0" w:space="0" w:color="auto"/>
        <w:bottom w:val="none" w:sz="0" w:space="0" w:color="auto"/>
        <w:right w:val="none" w:sz="0" w:space="0" w:color="auto"/>
      </w:divBdr>
      <w:divsChild>
        <w:div w:id="117532545">
          <w:marLeft w:val="0"/>
          <w:marRight w:val="0"/>
          <w:marTop w:val="0"/>
          <w:marBottom w:val="0"/>
          <w:divBdr>
            <w:top w:val="none" w:sz="0" w:space="0" w:color="auto"/>
            <w:left w:val="none" w:sz="0" w:space="0" w:color="auto"/>
            <w:bottom w:val="none" w:sz="0" w:space="0" w:color="auto"/>
            <w:right w:val="none" w:sz="0" w:space="0" w:color="auto"/>
          </w:divBdr>
          <w:divsChild>
            <w:div w:id="1395353073">
              <w:marLeft w:val="0"/>
              <w:marRight w:val="0"/>
              <w:marTop w:val="0"/>
              <w:marBottom w:val="0"/>
              <w:divBdr>
                <w:top w:val="none" w:sz="0" w:space="0" w:color="auto"/>
                <w:left w:val="none" w:sz="0" w:space="0" w:color="auto"/>
                <w:bottom w:val="none" w:sz="0" w:space="0" w:color="auto"/>
                <w:right w:val="none" w:sz="0" w:space="0" w:color="auto"/>
              </w:divBdr>
              <w:divsChild>
                <w:div w:id="15418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31158">
      <w:bodyDiv w:val="1"/>
      <w:marLeft w:val="0"/>
      <w:marRight w:val="0"/>
      <w:marTop w:val="0"/>
      <w:marBottom w:val="0"/>
      <w:divBdr>
        <w:top w:val="none" w:sz="0" w:space="0" w:color="auto"/>
        <w:left w:val="none" w:sz="0" w:space="0" w:color="auto"/>
        <w:bottom w:val="none" w:sz="0" w:space="0" w:color="auto"/>
        <w:right w:val="none" w:sz="0" w:space="0" w:color="auto"/>
      </w:divBdr>
      <w:divsChild>
        <w:div w:id="616104269">
          <w:marLeft w:val="0"/>
          <w:marRight w:val="0"/>
          <w:marTop w:val="0"/>
          <w:marBottom w:val="0"/>
          <w:divBdr>
            <w:top w:val="none" w:sz="0" w:space="0" w:color="auto"/>
            <w:left w:val="none" w:sz="0" w:space="0" w:color="auto"/>
            <w:bottom w:val="none" w:sz="0" w:space="0" w:color="auto"/>
            <w:right w:val="none" w:sz="0" w:space="0" w:color="auto"/>
          </w:divBdr>
          <w:divsChild>
            <w:div w:id="1930459008">
              <w:marLeft w:val="0"/>
              <w:marRight w:val="0"/>
              <w:marTop w:val="0"/>
              <w:marBottom w:val="0"/>
              <w:divBdr>
                <w:top w:val="none" w:sz="0" w:space="0" w:color="auto"/>
                <w:left w:val="none" w:sz="0" w:space="0" w:color="auto"/>
                <w:bottom w:val="none" w:sz="0" w:space="0" w:color="auto"/>
                <w:right w:val="none" w:sz="0" w:space="0" w:color="auto"/>
              </w:divBdr>
              <w:divsChild>
                <w:div w:id="215746423">
                  <w:marLeft w:val="0"/>
                  <w:marRight w:val="0"/>
                  <w:marTop w:val="0"/>
                  <w:marBottom w:val="0"/>
                  <w:divBdr>
                    <w:top w:val="none" w:sz="0" w:space="0" w:color="auto"/>
                    <w:left w:val="none" w:sz="0" w:space="0" w:color="auto"/>
                    <w:bottom w:val="none" w:sz="0" w:space="0" w:color="auto"/>
                    <w:right w:val="none" w:sz="0" w:space="0" w:color="auto"/>
                  </w:divBdr>
                  <w:divsChild>
                    <w:div w:id="425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20929">
      <w:bodyDiv w:val="1"/>
      <w:marLeft w:val="0"/>
      <w:marRight w:val="0"/>
      <w:marTop w:val="0"/>
      <w:marBottom w:val="0"/>
      <w:divBdr>
        <w:top w:val="none" w:sz="0" w:space="0" w:color="auto"/>
        <w:left w:val="none" w:sz="0" w:space="0" w:color="auto"/>
        <w:bottom w:val="none" w:sz="0" w:space="0" w:color="auto"/>
        <w:right w:val="none" w:sz="0" w:space="0" w:color="auto"/>
      </w:divBdr>
      <w:divsChild>
        <w:div w:id="727606282">
          <w:marLeft w:val="0"/>
          <w:marRight w:val="0"/>
          <w:marTop w:val="0"/>
          <w:marBottom w:val="0"/>
          <w:divBdr>
            <w:top w:val="none" w:sz="0" w:space="0" w:color="auto"/>
            <w:left w:val="none" w:sz="0" w:space="0" w:color="auto"/>
            <w:bottom w:val="none" w:sz="0" w:space="0" w:color="auto"/>
            <w:right w:val="none" w:sz="0" w:space="0" w:color="auto"/>
          </w:divBdr>
          <w:divsChild>
            <w:div w:id="1371028278">
              <w:marLeft w:val="0"/>
              <w:marRight w:val="0"/>
              <w:marTop w:val="0"/>
              <w:marBottom w:val="0"/>
              <w:divBdr>
                <w:top w:val="none" w:sz="0" w:space="0" w:color="auto"/>
                <w:left w:val="none" w:sz="0" w:space="0" w:color="auto"/>
                <w:bottom w:val="none" w:sz="0" w:space="0" w:color="auto"/>
                <w:right w:val="none" w:sz="0" w:space="0" w:color="auto"/>
              </w:divBdr>
              <w:divsChild>
                <w:div w:id="4134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306611">
      <w:bodyDiv w:val="1"/>
      <w:marLeft w:val="0"/>
      <w:marRight w:val="0"/>
      <w:marTop w:val="0"/>
      <w:marBottom w:val="0"/>
      <w:divBdr>
        <w:top w:val="none" w:sz="0" w:space="0" w:color="auto"/>
        <w:left w:val="none" w:sz="0" w:space="0" w:color="auto"/>
        <w:bottom w:val="none" w:sz="0" w:space="0" w:color="auto"/>
        <w:right w:val="none" w:sz="0" w:space="0" w:color="auto"/>
      </w:divBdr>
    </w:div>
    <w:div w:id="1987392594">
      <w:bodyDiv w:val="1"/>
      <w:marLeft w:val="0"/>
      <w:marRight w:val="0"/>
      <w:marTop w:val="0"/>
      <w:marBottom w:val="0"/>
      <w:divBdr>
        <w:top w:val="none" w:sz="0" w:space="0" w:color="auto"/>
        <w:left w:val="none" w:sz="0" w:space="0" w:color="auto"/>
        <w:bottom w:val="none" w:sz="0" w:space="0" w:color="auto"/>
        <w:right w:val="none" w:sz="0" w:space="0" w:color="auto"/>
      </w:divBdr>
      <w:divsChild>
        <w:div w:id="141701250">
          <w:marLeft w:val="0"/>
          <w:marRight w:val="0"/>
          <w:marTop w:val="0"/>
          <w:marBottom w:val="0"/>
          <w:divBdr>
            <w:top w:val="none" w:sz="0" w:space="0" w:color="auto"/>
            <w:left w:val="none" w:sz="0" w:space="0" w:color="auto"/>
            <w:bottom w:val="none" w:sz="0" w:space="0" w:color="auto"/>
            <w:right w:val="none" w:sz="0" w:space="0" w:color="auto"/>
          </w:divBdr>
          <w:divsChild>
            <w:div w:id="1392339672">
              <w:marLeft w:val="0"/>
              <w:marRight w:val="0"/>
              <w:marTop w:val="0"/>
              <w:marBottom w:val="0"/>
              <w:divBdr>
                <w:top w:val="none" w:sz="0" w:space="0" w:color="auto"/>
                <w:left w:val="none" w:sz="0" w:space="0" w:color="auto"/>
                <w:bottom w:val="none" w:sz="0" w:space="0" w:color="auto"/>
                <w:right w:val="none" w:sz="0" w:space="0" w:color="auto"/>
              </w:divBdr>
              <w:divsChild>
                <w:div w:id="1362197982">
                  <w:marLeft w:val="0"/>
                  <w:marRight w:val="0"/>
                  <w:marTop w:val="0"/>
                  <w:marBottom w:val="0"/>
                  <w:divBdr>
                    <w:top w:val="none" w:sz="0" w:space="0" w:color="auto"/>
                    <w:left w:val="none" w:sz="0" w:space="0" w:color="auto"/>
                    <w:bottom w:val="none" w:sz="0" w:space="0" w:color="auto"/>
                    <w:right w:val="none" w:sz="0" w:space="0" w:color="auto"/>
                  </w:divBdr>
                  <w:divsChild>
                    <w:div w:id="19828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131497">
      <w:bodyDiv w:val="1"/>
      <w:marLeft w:val="0"/>
      <w:marRight w:val="0"/>
      <w:marTop w:val="0"/>
      <w:marBottom w:val="0"/>
      <w:divBdr>
        <w:top w:val="none" w:sz="0" w:space="0" w:color="auto"/>
        <w:left w:val="none" w:sz="0" w:space="0" w:color="auto"/>
        <w:bottom w:val="none" w:sz="0" w:space="0" w:color="auto"/>
        <w:right w:val="none" w:sz="0" w:space="0" w:color="auto"/>
      </w:divBdr>
      <w:divsChild>
        <w:div w:id="1383401158">
          <w:marLeft w:val="0"/>
          <w:marRight w:val="0"/>
          <w:marTop w:val="0"/>
          <w:marBottom w:val="0"/>
          <w:divBdr>
            <w:top w:val="none" w:sz="0" w:space="0" w:color="auto"/>
            <w:left w:val="none" w:sz="0" w:space="0" w:color="auto"/>
            <w:bottom w:val="none" w:sz="0" w:space="0" w:color="auto"/>
            <w:right w:val="none" w:sz="0" w:space="0" w:color="auto"/>
          </w:divBdr>
          <w:divsChild>
            <w:div w:id="1981835840">
              <w:marLeft w:val="0"/>
              <w:marRight w:val="0"/>
              <w:marTop w:val="0"/>
              <w:marBottom w:val="0"/>
              <w:divBdr>
                <w:top w:val="none" w:sz="0" w:space="0" w:color="auto"/>
                <w:left w:val="none" w:sz="0" w:space="0" w:color="auto"/>
                <w:bottom w:val="none" w:sz="0" w:space="0" w:color="auto"/>
                <w:right w:val="none" w:sz="0" w:space="0" w:color="auto"/>
              </w:divBdr>
              <w:divsChild>
                <w:div w:id="103056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09163">
      <w:bodyDiv w:val="1"/>
      <w:marLeft w:val="0"/>
      <w:marRight w:val="0"/>
      <w:marTop w:val="0"/>
      <w:marBottom w:val="0"/>
      <w:divBdr>
        <w:top w:val="none" w:sz="0" w:space="0" w:color="auto"/>
        <w:left w:val="none" w:sz="0" w:space="0" w:color="auto"/>
        <w:bottom w:val="none" w:sz="0" w:space="0" w:color="auto"/>
        <w:right w:val="none" w:sz="0" w:space="0" w:color="auto"/>
      </w:divBdr>
      <w:divsChild>
        <w:div w:id="225604990">
          <w:marLeft w:val="0"/>
          <w:marRight w:val="0"/>
          <w:marTop w:val="0"/>
          <w:marBottom w:val="0"/>
          <w:divBdr>
            <w:top w:val="none" w:sz="0" w:space="0" w:color="auto"/>
            <w:left w:val="none" w:sz="0" w:space="0" w:color="auto"/>
            <w:bottom w:val="none" w:sz="0" w:space="0" w:color="auto"/>
            <w:right w:val="none" w:sz="0" w:space="0" w:color="auto"/>
          </w:divBdr>
        </w:div>
        <w:div w:id="255677282">
          <w:marLeft w:val="0"/>
          <w:marRight w:val="0"/>
          <w:marTop w:val="0"/>
          <w:marBottom w:val="0"/>
          <w:divBdr>
            <w:top w:val="none" w:sz="0" w:space="0" w:color="auto"/>
            <w:left w:val="none" w:sz="0" w:space="0" w:color="auto"/>
            <w:bottom w:val="none" w:sz="0" w:space="0" w:color="auto"/>
            <w:right w:val="none" w:sz="0" w:space="0" w:color="auto"/>
          </w:divBdr>
        </w:div>
      </w:divsChild>
    </w:div>
    <w:div w:id="1993558616">
      <w:bodyDiv w:val="1"/>
      <w:marLeft w:val="0"/>
      <w:marRight w:val="0"/>
      <w:marTop w:val="0"/>
      <w:marBottom w:val="0"/>
      <w:divBdr>
        <w:top w:val="none" w:sz="0" w:space="0" w:color="auto"/>
        <w:left w:val="none" w:sz="0" w:space="0" w:color="auto"/>
        <w:bottom w:val="none" w:sz="0" w:space="0" w:color="auto"/>
        <w:right w:val="none" w:sz="0" w:space="0" w:color="auto"/>
      </w:divBdr>
      <w:divsChild>
        <w:div w:id="2082822070">
          <w:marLeft w:val="0"/>
          <w:marRight w:val="0"/>
          <w:marTop w:val="0"/>
          <w:marBottom w:val="0"/>
          <w:divBdr>
            <w:top w:val="none" w:sz="0" w:space="0" w:color="auto"/>
            <w:left w:val="none" w:sz="0" w:space="0" w:color="auto"/>
            <w:bottom w:val="none" w:sz="0" w:space="0" w:color="auto"/>
            <w:right w:val="none" w:sz="0" w:space="0" w:color="auto"/>
          </w:divBdr>
          <w:divsChild>
            <w:div w:id="42757911">
              <w:marLeft w:val="0"/>
              <w:marRight w:val="0"/>
              <w:marTop w:val="0"/>
              <w:marBottom w:val="0"/>
              <w:divBdr>
                <w:top w:val="none" w:sz="0" w:space="0" w:color="auto"/>
                <w:left w:val="none" w:sz="0" w:space="0" w:color="auto"/>
                <w:bottom w:val="none" w:sz="0" w:space="0" w:color="auto"/>
                <w:right w:val="none" w:sz="0" w:space="0" w:color="auto"/>
              </w:divBdr>
              <w:divsChild>
                <w:div w:id="113949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63676">
      <w:bodyDiv w:val="1"/>
      <w:marLeft w:val="0"/>
      <w:marRight w:val="0"/>
      <w:marTop w:val="0"/>
      <w:marBottom w:val="0"/>
      <w:divBdr>
        <w:top w:val="none" w:sz="0" w:space="0" w:color="auto"/>
        <w:left w:val="none" w:sz="0" w:space="0" w:color="auto"/>
        <w:bottom w:val="none" w:sz="0" w:space="0" w:color="auto"/>
        <w:right w:val="none" w:sz="0" w:space="0" w:color="auto"/>
      </w:divBdr>
      <w:divsChild>
        <w:div w:id="1520894125">
          <w:marLeft w:val="0"/>
          <w:marRight w:val="0"/>
          <w:marTop w:val="0"/>
          <w:marBottom w:val="0"/>
          <w:divBdr>
            <w:top w:val="none" w:sz="0" w:space="0" w:color="auto"/>
            <w:left w:val="none" w:sz="0" w:space="0" w:color="auto"/>
            <w:bottom w:val="none" w:sz="0" w:space="0" w:color="auto"/>
            <w:right w:val="none" w:sz="0" w:space="0" w:color="auto"/>
          </w:divBdr>
          <w:divsChild>
            <w:div w:id="1970864457">
              <w:marLeft w:val="0"/>
              <w:marRight w:val="0"/>
              <w:marTop w:val="0"/>
              <w:marBottom w:val="0"/>
              <w:divBdr>
                <w:top w:val="none" w:sz="0" w:space="0" w:color="auto"/>
                <w:left w:val="none" w:sz="0" w:space="0" w:color="auto"/>
                <w:bottom w:val="none" w:sz="0" w:space="0" w:color="auto"/>
                <w:right w:val="none" w:sz="0" w:space="0" w:color="auto"/>
              </w:divBdr>
              <w:divsChild>
                <w:div w:id="9656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50059">
      <w:bodyDiv w:val="1"/>
      <w:marLeft w:val="0"/>
      <w:marRight w:val="0"/>
      <w:marTop w:val="0"/>
      <w:marBottom w:val="0"/>
      <w:divBdr>
        <w:top w:val="none" w:sz="0" w:space="0" w:color="auto"/>
        <w:left w:val="none" w:sz="0" w:space="0" w:color="auto"/>
        <w:bottom w:val="none" w:sz="0" w:space="0" w:color="auto"/>
        <w:right w:val="none" w:sz="0" w:space="0" w:color="auto"/>
      </w:divBdr>
      <w:divsChild>
        <w:div w:id="1965579033">
          <w:marLeft w:val="0"/>
          <w:marRight w:val="0"/>
          <w:marTop w:val="0"/>
          <w:marBottom w:val="0"/>
          <w:divBdr>
            <w:top w:val="none" w:sz="0" w:space="0" w:color="auto"/>
            <w:left w:val="none" w:sz="0" w:space="0" w:color="auto"/>
            <w:bottom w:val="none" w:sz="0" w:space="0" w:color="auto"/>
            <w:right w:val="none" w:sz="0" w:space="0" w:color="auto"/>
          </w:divBdr>
          <w:divsChild>
            <w:div w:id="670986881">
              <w:marLeft w:val="0"/>
              <w:marRight w:val="0"/>
              <w:marTop w:val="0"/>
              <w:marBottom w:val="0"/>
              <w:divBdr>
                <w:top w:val="none" w:sz="0" w:space="0" w:color="auto"/>
                <w:left w:val="none" w:sz="0" w:space="0" w:color="auto"/>
                <w:bottom w:val="none" w:sz="0" w:space="0" w:color="auto"/>
                <w:right w:val="none" w:sz="0" w:space="0" w:color="auto"/>
              </w:divBdr>
              <w:divsChild>
                <w:div w:id="19662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12816">
      <w:bodyDiv w:val="1"/>
      <w:marLeft w:val="0"/>
      <w:marRight w:val="0"/>
      <w:marTop w:val="0"/>
      <w:marBottom w:val="0"/>
      <w:divBdr>
        <w:top w:val="none" w:sz="0" w:space="0" w:color="auto"/>
        <w:left w:val="none" w:sz="0" w:space="0" w:color="auto"/>
        <w:bottom w:val="none" w:sz="0" w:space="0" w:color="auto"/>
        <w:right w:val="none" w:sz="0" w:space="0" w:color="auto"/>
      </w:divBdr>
      <w:divsChild>
        <w:div w:id="1558933014">
          <w:marLeft w:val="0"/>
          <w:marRight w:val="0"/>
          <w:marTop w:val="0"/>
          <w:marBottom w:val="0"/>
          <w:divBdr>
            <w:top w:val="none" w:sz="0" w:space="0" w:color="auto"/>
            <w:left w:val="none" w:sz="0" w:space="0" w:color="auto"/>
            <w:bottom w:val="none" w:sz="0" w:space="0" w:color="auto"/>
            <w:right w:val="none" w:sz="0" w:space="0" w:color="auto"/>
          </w:divBdr>
          <w:divsChild>
            <w:div w:id="1362442009">
              <w:marLeft w:val="0"/>
              <w:marRight w:val="0"/>
              <w:marTop w:val="0"/>
              <w:marBottom w:val="0"/>
              <w:divBdr>
                <w:top w:val="none" w:sz="0" w:space="0" w:color="auto"/>
                <w:left w:val="none" w:sz="0" w:space="0" w:color="auto"/>
                <w:bottom w:val="none" w:sz="0" w:space="0" w:color="auto"/>
                <w:right w:val="none" w:sz="0" w:space="0" w:color="auto"/>
              </w:divBdr>
              <w:divsChild>
                <w:div w:id="1156608514">
                  <w:marLeft w:val="0"/>
                  <w:marRight w:val="0"/>
                  <w:marTop w:val="0"/>
                  <w:marBottom w:val="0"/>
                  <w:divBdr>
                    <w:top w:val="none" w:sz="0" w:space="0" w:color="auto"/>
                    <w:left w:val="none" w:sz="0" w:space="0" w:color="auto"/>
                    <w:bottom w:val="none" w:sz="0" w:space="0" w:color="auto"/>
                    <w:right w:val="none" w:sz="0" w:space="0" w:color="auto"/>
                  </w:divBdr>
                  <w:divsChild>
                    <w:div w:id="7048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116508">
      <w:bodyDiv w:val="1"/>
      <w:marLeft w:val="0"/>
      <w:marRight w:val="0"/>
      <w:marTop w:val="0"/>
      <w:marBottom w:val="0"/>
      <w:divBdr>
        <w:top w:val="none" w:sz="0" w:space="0" w:color="auto"/>
        <w:left w:val="none" w:sz="0" w:space="0" w:color="auto"/>
        <w:bottom w:val="none" w:sz="0" w:space="0" w:color="auto"/>
        <w:right w:val="none" w:sz="0" w:space="0" w:color="auto"/>
      </w:divBdr>
      <w:divsChild>
        <w:div w:id="203951">
          <w:marLeft w:val="0"/>
          <w:marRight w:val="0"/>
          <w:marTop w:val="0"/>
          <w:marBottom w:val="0"/>
          <w:divBdr>
            <w:top w:val="none" w:sz="0" w:space="0" w:color="auto"/>
            <w:left w:val="none" w:sz="0" w:space="0" w:color="auto"/>
            <w:bottom w:val="none" w:sz="0" w:space="0" w:color="auto"/>
            <w:right w:val="none" w:sz="0" w:space="0" w:color="auto"/>
          </w:divBdr>
          <w:divsChild>
            <w:div w:id="1612084776">
              <w:marLeft w:val="0"/>
              <w:marRight w:val="0"/>
              <w:marTop w:val="0"/>
              <w:marBottom w:val="0"/>
              <w:divBdr>
                <w:top w:val="none" w:sz="0" w:space="0" w:color="auto"/>
                <w:left w:val="none" w:sz="0" w:space="0" w:color="auto"/>
                <w:bottom w:val="none" w:sz="0" w:space="0" w:color="auto"/>
                <w:right w:val="none" w:sz="0" w:space="0" w:color="auto"/>
              </w:divBdr>
              <w:divsChild>
                <w:div w:id="685599283">
                  <w:marLeft w:val="0"/>
                  <w:marRight w:val="0"/>
                  <w:marTop w:val="0"/>
                  <w:marBottom w:val="0"/>
                  <w:divBdr>
                    <w:top w:val="none" w:sz="0" w:space="0" w:color="auto"/>
                    <w:left w:val="none" w:sz="0" w:space="0" w:color="auto"/>
                    <w:bottom w:val="none" w:sz="0" w:space="0" w:color="auto"/>
                    <w:right w:val="none" w:sz="0" w:space="0" w:color="auto"/>
                  </w:divBdr>
                  <w:divsChild>
                    <w:div w:id="13830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86792">
      <w:bodyDiv w:val="1"/>
      <w:marLeft w:val="0"/>
      <w:marRight w:val="0"/>
      <w:marTop w:val="0"/>
      <w:marBottom w:val="0"/>
      <w:divBdr>
        <w:top w:val="none" w:sz="0" w:space="0" w:color="auto"/>
        <w:left w:val="none" w:sz="0" w:space="0" w:color="auto"/>
        <w:bottom w:val="none" w:sz="0" w:space="0" w:color="auto"/>
        <w:right w:val="none" w:sz="0" w:space="0" w:color="auto"/>
      </w:divBdr>
      <w:divsChild>
        <w:div w:id="545407234">
          <w:marLeft w:val="0"/>
          <w:marRight w:val="0"/>
          <w:marTop w:val="0"/>
          <w:marBottom w:val="0"/>
          <w:divBdr>
            <w:top w:val="none" w:sz="0" w:space="0" w:color="auto"/>
            <w:left w:val="none" w:sz="0" w:space="0" w:color="auto"/>
            <w:bottom w:val="none" w:sz="0" w:space="0" w:color="auto"/>
            <w:right w:val="none" w:sz="0" w:space="0" w:color="auto"/>
          </w:divBdr>
          <w:divsChild>
            <w:div w:id="829102079">
              <w:marLeft w:val="0"/>
              <w:marRight w:val="0"/>
              <w:marTop w:val="0"/>
              <w:marBottom w:val="0"/>
              <w:divBdr>
                <w:top w:val="none" w:sz="0" w:space="0" w:color="auto"/>
                <w:left w:val="none" w:sz="0" w:space="0" w:color="auto"/>
                <w:bottom w:val="none" w:sz="0" w:space="0" w:color="auto"/>
                <w:right w:val="none" w:sz="0" w:space="0" w:color="auto"/>
              </w:divBdr>
              <w:divsChild>
                <w:div w:id="11189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89507">
      <w:bodyDiv w:val="1"/>
      <w:marLeft w:val="0"/>
      <w:marRight w:val="0"/>
      <w:marTop w:val="0"/>
      <w:marBottom w:val="0"/>
      <w:divBdr>
        <w:top w:val="none" w:sz="0" w:space="0" w:color="auto"/>
        <w:left w:val="none" w:sz="0" w:space="0" w:color="auto"/>
        <w:bottom w:val="none" w:sz="0" w:space="0" w:color="auto"/>
        <w:right w:val="none" w:sz="0" w:space="0" w:color="auto"/>
      </w:divBdr>
      <w:divsChild>
        <w:div w:id="1502308929">
          <w:marLeft w:val="0"/>
          <w:marRight w:val="0"/>
          <w:marTop w:val="0"/>
          <w:marBottom w:val="0"/>
          <w:divBdr>
            <w:top w:val="none" w:sz="0" w:space="0" w:color="auto"/>
            <w:left w:val="none" w:sz="0" w:space="0" w:color="auto"/>
            <w:bottom w:val="none" w:sz="0" w:space="0" w:color="auto"/>
            <w:right w:val="none" w:sz="0" w:space="0" w:color="auto"/>
          </w:divBdr>
          <w:divsChild>
            <w:div w:id="765926521">
              <w:marLeft w:val="0"/>
              <w:marRight w:val="0"/>
              <w:marTop w:val="0"/>
              <w:marBottom w:val="0"/>
              <w:divBdr>
                <w:top w:val="none" w:sz="0" w:space="0" w:color="auto"/>
                <w:left w:val="none" w:sz="0" w:space="0" w:color="auto"/>
                <w:bottom w:val="none" w:sz="0" w:space="0" w:color="auto"/>
                <w:right w:val="none" w:sz="0" w:space="0" w:color="auto"/>
              </w:divBdr>
              <w:divsChild>
                <w:div w:id="1488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167921">
      <w:bodyDiv w:val="1"/>
      <w:marLeft w:val="0"/>
      <w:marRight w:val="0"/>
      <w:marTop w:val="0"/>
      <w:marBottom w:val="0"/>
      <w:divBdr>
        <w:top w:val="none" w:sz="0" w:space="0" w:color="auto"/>
        <w:left w:val="none" w:sz="0" w:space="0" w:color="auto"/>
        <w:bottom w:val="none" w:sz="0" w:space="0" w:color="auto"/>
        <w:right w:val="none" w:sz="0" w:space="0" w:color="auto"/>
      </w:divBdr>
      <w:divsChild>
        <w:div w:id="1881629973">
          <w:marLeft w:val="0"/>
          <w:marRight w:val="0"/>
          <w:marTop w:val="0"/>
          <w:marBottom w:val="0"/>
          <w:divBdr>
            <w:top w:val="none" w:sz="0" w:space="0" w:color="auto"/>
            <w:left w:val="none" w:sz="0" w:space="0" w:color="auto"/>
            <w:bottom w:val="none" w:sz="0" w:space="0" w:color="auto"/>
            <w:right w:val="none" w:sz="0" w:space="0" w:color="auto"/>
          </w:divBdr>
          <w:divsChild>
            <w:div w:id="421611481">
              <w:marLeft w:val="0"/>
              <w:marRight w:val="0"/>
              <w:marTop w:val="0"/>
              <w:marBottom w:val="0"/>
              <w:divBdr>
                <w:top w:val="none" w:sz="0" w:space="0" w:color="auto"/>
                <w:left w:val="none" w:sz="0" w:space="0" w:color="auto"/>
                <w:bottom w:val="none" w:sz="0" w:space="0" w:color="auto"/>
                <w:right w:val="none" w:sz="0" w:space="0" w:color="auto"/>
              </w:divBdr>
              <w:divsChild>
                <w:div w:id="15675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59337">
      <w:bodyDiv w:val="1"/>
      <w:marLeft w:val="0"/>
      <w:marRight w:val="0"/>
      <w:marTop w:val="0"/>
      <w:marBottom w:val="0"/>
      <w:divBdr>
        <w:top w:val="none" w:sz="0" w:space="0" w:color="auto"/>
        <w:left w:val="none" w:sz="0" w:space="0" w:color="auto"/>
        <w:bottom w:val="none" w:sz="0" w:space="0" w:color="auto"/>
        <w:right w:val="none" w:sz="0" w:space="0" w:color="auto"/>
      </w:divBdr>
      <w:divsChild>
        <w:div w:id="1924488261">
          <w:marLeft w:val="0"/>
          <w:marRight w:val="0"/>
          <w:marTop w:val="0"/>
          <w:marBottom w:val="0"/>
          <w:divBdr>
            <w:top w:val="none" w:sz="0" w:space="0" w:color="auto"/>
            <w:left w:val="none" w:sz="0" w:space="0" w:color="auto"/>
            <w:bottom w:val="none" w:sz="0" w:space="0" w:color="auto"/>
            <w:right w:val="none" w:sz="0" w:space="0" w:color="auto"/>
          </w:divBdr>
          <w:divsChild>
            <w:div w:id="221335207">
              <w:marLeft w:val="0"/>
              <w:marRight w:val="0"/>
              <w:marTop w:val="0"/>
              <w:marBottom w:val="0"/>
              <w:divBdr>
                <w:top w:val="none" w:sz="0" w:space="0" w:color="auto"/>
                <w:left w:val="none" w:sz="0" w:space="0" w:color="auto"/>
                <w:bottom w:val="none" w:sz="0" w:space="0" w:color="auto"/>
                <w:right w:val="none" w:sz="0" w:space="0" w:color="auto"/>
              </w:divBdr>
              <w:divsChild>
                <w:div w:id="426467151">
                  <w:marLeft w:val="0"/>
                  <w:marRight w:val="0"/>
                  <w:marTop w:val="0"/>
                  <w:marBottom w:val="0"/>
                  <w:divBdr>
                    <w:top w:val="none" w:sz="0" w:space="0" w:color="auto"/>
                    <w:left w:val="none" w:sz="0" w:space="0" w:color="auto"/>
                    <w:bottom w:val="none" w:sz="0" w:space="0" w:color="auto"/>
                    <w:right w:val="none" w:sz="0" w:space="0" w:color="auto"/>
                  </w:divBdr>
                  <w:divsChild>
                    <w:div w:id="13211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520983">
      <w:bodyDiv w:val="1"/>
      <w:marLeft w:val="0"/>
      <w:marRight w:val="0"/>
      <w:marTop w:val="0"/>
      <w:marBottom w:val="0"/>
      <w:divBdr>
        <w:top w:val="none" w:sz="0" w:space="0" w:color="auto"/>
        <w:left w:val="none" w:sz="0" w:space="0" w:color="auto"/>
        <w:bottom w:val="none" w:sz="0" w:space="0" w:color="auto"/>
        <w:right w:val="none" w:sz="0" w:space="0" w:color="auto"/>
      </w:divBdr>
      <w:divsChild>
        <w:div w:id="1722896069">
          <w:marLeft w:val="0"/>
          <w:marRight w:val="0"/>
          <w:marTop w:val="0"/>
          <w:marBottom w:val="0"/>
          <w:divBdr>
            <w:top w:val="none" w:sz="0" w:space="0" w:color="auto"/>
            <w:left w:val="none" w:sz="0" w:space="0" w:color="auto"/>
            <w:bottom w:val="none" w:sz="0" w:space="0" w:color="auto"/>
            <w:right w:val="none" w:sz="0" w:space="0" w:color="auto"/>
          </w:divBdr>
          <w:divsChild>
            <w:div w:id="388964897">
              <w:marLeft w:val="0"/>
              <w:marRight w:val="0"/>
              <w:marTop w:val="0"/>
              <w:marBottom w:val="0"/>
              <w:divBdr>
                <w:top w:val="none" w:sz="0" w:space="0" w:color="auto"/>
                <w:left w:val="none" w:sz="0" w:space="0" w:color="auto"/>
                <w:bottom w:val="none" w:sz="0" w:space="0" w:color="auto"/>
                <w:right w:val="none" w:sz="0" w:space="0" w:color="auto"/>
              </w:divBdr>
              <w:divsChild>
                <w:div w:id="20130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14309">
      <w:bodyDiv w:val="1"/>
      <w:marLeft w:val="0"/>
      <w:marRight w:val="0"/>
      <w:marTop w:val="0"/>
      <w:marBottom w:val="0"/>
      <w:divBdr>
        <w:top w:val="none" w:sz="0" w:space="0" w:color="auto"/>
        <w:left w:val="none" w:sz="0" w:space="0" w:color="auto"/>
        <w:bottom w:val="none" w:sz="0" w:space="0" w:color="auto"/>
        <w:right w:val="none" w:sz="0" w:space="0" w:color="auto"/>
      </w:divBdr>
      <w:divsChild>
        <w:div w:id="1514295511">
          <w:marLeft w:val="0"/>
          <w:marRight w:val="0"/>
          <w:marTop w:val="0"/>
          <w:marBottom w:val="0"/>
          <w:divBdr>
            <w:top w:val="none" w:sz="0" w:space="0" w:color="auto"/>
            <w:left w:val="none" w:sz="0" w:space="0" w:color="auto"/>
            <w:bottom w:val="none" w:sz="0" w:space="0" w:color="auto"/>
            <w:right w:val="none" w:sz="0" w:space="0" w:color="auto"/>
          </w:divBdr>
          <w:divsChild>
            <w:div w:id="421800275">
              <w:marLeft w:val="0"/>
              <w:marRight w:val="0"/>
              <w:marTop w:val="0"/>
              <w:marBottom w:val="0"/>
              <w:divBdr>
                <w:top w:val="none" w:sz="0" w:space="0" w:color="auto"/>
                <w:left w:val="none" w:sz="0" w:space="0" w:color="auto"/>
                <w:bottom w:val="none" w:sz="0" w:space="0" w:color="auto"/>
                <w:right w:val="none" w:sz="0" w:space="0" w:color="auto"/>
              </w:divBdr>
              <w:divsChild>
                <w:div w:id="2117746823">
                  <w:marLeft w:val="0"/>
                  <w:marRight w:val="0"/>
                  <w:marTop w:val="0"/>
                  <w:marBottom w:val="0"/>
                  <w:divBdr>
                    <w:top w:val="none" w:sz="0" w:space="0" w:color="auto"/>
                    <w:left w:val="none" w:sz="0" w:space="0" w:color="auto"/>
                    <w:bottom w:val="none" w:sz="0" w:space="0" w:color="auto"/>
                    <w:right w:val="none" w:sz="0" w:space="0" w:color="auto"/>
                  </w:divBdr>
                  <w:divsChild>
                    <w:div w:id="4353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341326">
      <w:bodyDiv w:val="1"/>
      <w:marLeft w:val="0"/>
      <w:marRight w:val="0"/>
      <w:marTop w:val="0"/>
      <w:marBottom w:val="0"/>
      <w:divBdr>
        <w:top w:val="none" w:sz="0" w:space="0" w:color="auto"/>
        <w:left w:val="none" w:sz="0" w:space="0" w:color="auto"/>
        <w:bottom w:val="none" w:sz="0" w:space="0" w:color="auto"/>
        <w:right w:val="none" w:sz="0" w:space="0" w:color="auto"/>
      </w:divBdr>
      <w:divsChild>
        <w:div w:id="1133016272">
          <w:marLeft w:val="0"/>
          <w:marRight w:val="0"/>
          <w:marTop w:val="0"/>
          <w:marBottom w:val="0"/>
          <w:divBdr>
            <w:top w:val="none" w:sz="0" w:space="0" w:color="auto"/>
            <w:left w:val="none" w:sz="0" w:space="0" w:color="auto"/>
            <w:bottom w:val="none" w:sz="0" w:space="0" w:color="auto"/>
            <w:right w:val="none" w:sz="0" w:space="0" w:color="auto"/>
          </w:divBdr>
          <w:divsChild>
            <w:div w:id="520437449">
              <w:marLeft w:val="0"/>
              <w:marRight w:val="0"/>
              <w:marTop w:val="0"/>
              <w:marBottom w:val="0"/>
              <w:divBdr>
                <w:top w:val="none" w:sz="0" w:space="0" w:color="auto"/>
                <w:left w:val="none" w:sz="0" w:space="0" w:color="auto"/>
                <w:bottom w:val="none" w:sz="0" w:space="0" w:color="auto"/>
                <w:right w:val="none" w:sz="0" w:space="0" w:color="auto"/>
              </w:divBdr>
              <w:divsChild>
                <w:div w:id="542444042">
                  <w:marLeft w:val="0"/>
                  <w:marRight w:val="0"/>
                  <w:marTop w:val="0"/>
                  <w:marBottom w:val="0"/>
                  <w:divBdr>
                    <w:top w:val="none" w:sz="0" w:space="0" w:color="auto"/>
                    <w:left w:val="none" w:sz="0" w:space="0" w:color="auto"/>
                    <w:bottom w:val="none" w:sz="0" w:space="0" w:color="auto"/>
                    <w:right w:val="none" w:sz="0" w:space="0" w:color="auto"/>
                  </w:divBdr>
                  <w:divsChild>
                    <w:div w:id="2723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307998">
      <w:bodyDiv w:val="1"/>
      <w:marLeft w:val="0"/>
      <w:marRight w:val="0"/>
      <w:marTop w:val="0"/>
      <w:marBottom w:val="0"/>
      <w:divBdr>
        <w:top w:val="none" w:sz="0" w:space="0" w:color="auto"/>
        <w:left w:val="none" w:sz="0" w:space="0" w:color="auto"/>
        <w:bottom w:val="none" w:sz="0" w:space="0" w:color="auto"/>
        <w:right w:val="none" w:sz="0" w:space="0" w:color="auto"/>
      </w:divBdr>
      <w:divsChild>
        <w:div w:id="1120225985">
          <w:marLeft w:val="0"/>
          <w:marRight w:val="0"/>
          <w:marTop w:val="0"/>
          <w:marBottom w:val="0"/>
          <w:divBdr>
            <w:top w:val="none" w:sz="0" w:space="0" w:color="auto"/>
            <w:left w:val="none" w:sz="0" w:space="0" w:color="auto"/>
            <w:bottom w:val="none" w:sz="0" w:space="0" w:color="auto"/>
            <w:right w:val="none" w:sz="0" w:space="0" w:color="auto"/>
          </w:divBdr>
          <w:divsChild>
            <w:div w:id="843859244">
              <w:marLeft w:val="0"/>
              <w:marRight w:val="0"/>
              <w:marTop w:val="0"/>
              <w:marBottom w:val="0"/>
              <w:divBdr>
                <w:top w:val="none" w:sz="0" w:space="0" w:color="auto"/>
                <w:left w:val="none" w:sz="0" w:space="0" w:color="auto"/>
                <w:bottom w:val="none" w:sz="0" w:space="0" w:color="auto"/>
                <w:right w:val="none" w:sz="0" w:space="0" w:color="auto"/>
              </w:divBdr>
              <w:divsChild>
                <w:div w:id="129644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29075">
      <w:bodyDiv w:val="1"/>
      <w:marLeft w:val="0"/>
      <w:marRight w:val="0"/>
      <w:marTop w:val="0"/>
      <w:marBottom w:val="0"/>
      <w:divBdr>
        <w:top w:val="none" w:sz="0" w:space="0" w:color="auto"/>
        <w:left w:val="none" w:sz="0" w:space="0" w:color="auto"/>
        <w:bottom w:val="none" w:sz="0" w:space="0" w:color="auto"/>
        <w:right w:val="none" w:sz="0" w:space="0" w:color="auto"/>
      </w:divBdr>
      <w:divsChild>
        <w:div w:id="1464079718">
          <w:marLeft w:val="0"/>
          <w:marRight w:val="0"/>
          <w:marTop w:val="0"/>
          <w:marBottom w:val="0"/>
          <w:divBdr>
            <w:top w:val="none" w:sz="0" w:space="0" w:color="auto"/>
            <w:left w:val="none" w:sz="0" w:space="0" w:color="auto"/>
            <w:bottom w:val="none" w:sz="0" w:space="0" w:color="auto"/>
            <w:right w:val="none" w:sz="0" w:space="0" w:color="auto"/>
          </w:divBdr>
          <w:divsChild>
            <w:div w:id="1151947547">
              <w:marLeft w:val="0"/>
              <w:marRight w:val="0"/>
              <w:marTop w:val="0"/>
              <w:marBottom w:val="0"/>
              <w:divBdr>
                <w:top w:val="none" w:sz="0" w:space="0" w:color="auto"/>
                <w:left w:val="none" w:sz="0" w:space="0" w:color="auto"/>
                <w:bottom w:val="none" w:sz="0" w:space="0" w:color="auto"/>
                <w:right w:val="none" w:sz="0" w:space="0" w:color="auto"/>
              </w:divBdr>
              <w:divsChild>
                <w:div w:id="2187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43589">
      <w:bodyDiv w:val="1"/>
      <w:marLeft w:val="0"/>
      <w:marRight w:val="0"/>
      <w:marTop w:val="0"/>
      <w:marBottom w:val="0"/>
      <w:divBdr>
        <w:top w:val="none" w:sz="0" w:space="0" w:color="auto"/>
        <w:left w:val="none" w:sz="0" w:space="0" w:color="auto"/>
        <w:bottom w:val="none" w:sz="0" w:space="0" w:color="auto"/>
        <w:right w:val="none" w:sz="0" w:space="0" w:color="auto"/>
      </w:divBdr>
      <w:divsChild>
        <w:div w:id="1273827245">
          <w:marLeft w:val="0"/>
          <w:marRight w:val="0"/>
          <w:marTop w:val="0"/>
          <w:marBottom w:val="0"/>
          <w:divBdr>
            <w:top w:val="none" w:sz="0" w:space="0" w:color="auto"/>
            <w:left w:val="none" w:sz="0" w:space="0" w:color="auto"/>
            <w:bottom w:val="none" w:sz="0" w:space="0" w:color="auto"/>
            <w:right w:val="none" w:sz="0" w:space="0" w:color="auto"/>
          </w:divBdr>
          <w:divsChild>
            <w:div w:id="1037388026">
              <w:marLeft w:val="0"/>
              <w:marRight w:val="0"/>
              <w:marTop w:val="0"/>
              <w:marBottom w:val="0"/>
              <w:divBdr>
                <w:top w:val="none" w:sz="0" w:space="0" w:color="auto"/>
                <w:left w:val="none" w:sz="0" w:space="0" w:color="auto"/>
                <w:bottom w:val="none" w:sz="0" w:space="0" w:color="auto"/>
                <w:right w:val="none" w:sz="0" w:space="0" w:color="auto"/>
              </w:divBdr>
              <w:divsChild>
                <w:div w:id="13037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841136">
      <w:bodyDiv w:val="1"/>
      <w:marLeft w:val="0"/>
      <w:marRight w:val="0"/>
      <w:marTop w:val="0"/>
      <w:marBottom w:val="0"/>
      <w:divBdr>
        <w:top w:val="none" w:sz="0" w:space="0" w:color="auto"/>
        <w:left w:val="none" w:sz="0" w:space="0" w:color="auto"/>
        <w:bottom w:val="none" w:sz="0" w:space="0" w:color="auto"/>
        <w:right w:val="none" w:sz="0" w:space="0" w:color="auto"/>
      </w:divBdr>
      <w:divsChild>
        <w:div w:id="899251716">
          <w:marLeft w:val="0"/>
          <w:marRight w:val="0"/>
          <w:marTop w:val="0"/>
          <w:marBottom w:val="0"/>
          <w:divBdr>
            <w:top w:val="none" w:sz="0" w:space="0" w:color="auto"/>
            <w:left w:val="none" w:sz="0" w:space="0" w:color="auto"/>
            <w:bottom w:val="none" w:sz="0" w:space="0" w:color="auto"/>
            <w:right w:val="none" w:sz="0" w:space="0" w:color="auto"/>
          </w:divBdr>
          <w:divsChild>
            <w:div w:id="400493633">
              <w:marLeft w:val="0"/>
              <w:marRight w:val="0"/>
              <w:marTop w:val="0"/>
              <w:marBottom w:val="0"/>
              <w:divBdr>
                <w:top w:val="none" w:sz="0" w:space="0" w:color="auto"/>
                <w:left w:val="none" w:sz="0" w:space="0" w:color="auto"/>
                <w:bottom w:val="none" w:sz="0" w:space="0" w:color="auto"/>
                <w:right w:val="none" w:sz="0" w:space="0" w:color="auto"/>
              </w:divBdr>
              <w:divsChild>
                <w:div w:id="212337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11247">
      <w:bodyDiv w:val="1"/>
      <w:marLeft w:val="0"/>
      <w:marRight w:val="0"/>
      <w:marTop w:val="0"/>
      <w:marBottom w:val="0"/>
      <w:divBdr>
        <w:top w:val="none" w:sz="0" w:space="0" w:color="auto"/>
        <w:left w:val="none" w:sz="0" w:space="0" w:color="auto"/>
        <w:bottom w:val="none" w:sz="0" w:space="0" w:color="auto"/>
        <w:right w:val="none" w:sz="0" w:space="0" w:color="auto"/>
      </w:divBdr>
      <w:divsChild>
        <w:div w:id="1875924184">
          <w:marLeft w:val="0"/>
          <w:marRight w:val="0"/>
          <w:marTop w:val="0"/>
          <w:marBottom w:val="0"/>
          <w:divBdr>
            <w:top w:val="none" w:sz="0" w:space="0" w:color="auto"/>
            <w:left w:val="none" w:sz="0" w:space="0" w:color="auto"/>
            <w:bottom w:val="none" w:sz="0" w:space="0" w:color="auto"/>
            <w:right w:val="none" w:sz="0" w:space="0" w:color="auto"/>
          </w:divBdr>
          <w:divsChild>
            <w:div w:id="912393369">
              <w:marLeft w:val="0"/>
              <w:marRight w:val="0"/>
              <w:marTop w:val="0"/>
              <w:marBottom w:val="0"/>
              <w:divBdr>
                <w:top w:val="none" w:sz="0" w:space="0" w:color="auto"/>
                <w:left w:val="none" w:sz="0" w:space="0" w:color="auto"/>
                <w:bottom w:val="none" w:sz="0" w:space="0" w:color="auto"/>
                <w:right w:val="none" w:sz="0" w:space="0" w:color="auto"/>
              </w:divBdr>
              <w:divsChild>
                <w:div w:id="1172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9364">
      <w:bodyDiv w:val="1"/>
      <w:marLeft w:val="0"/>
      <w:marRight w:val="0"/>
      <w:marTop w:val="0"/>
      <w:marBottom w:val="0"/>
      <w:divBdr>
        <w:top w:val="none" w:sz="0" w:space="0" w:color="auto"/>
        <w:left w:val="none" w:sz="0" w:space="0" w:color="auto"/>
        <w:bottom w:val="none" w:sz="0" w:space="0" w:color="auto"/>
        <w:right w:val="none" w:sz="0" w:space="0" w:color="auto"/>
      </w:divBdr>
      <w:divsChild>
        <w:div w:id="116486375">
          <w:marLeft w:val="0"/>
          <w:marRight w:val="0"/>
          <w:marTop w:val="0"/>
          <w:marBottom w:val="0"/>
          <w:divBdr>
            <w:top w:val="none" w:sz="0" w:space="0" w:color="auto"/>
            <w:left w:val="none" w:sz="0" w:space="0" w:color="auto"/>
            <w:bottom w:val="none" w:sz="0" w:space="0" w:color="auto"/>
            <w:right w:val="none" w:sz="0" w:space="0" w:color="auto"/>
          </w:divBdr>
          <w:divsChild>
            <w:div w:id="637413889">
              <w:marLeft w:val="0"/>
              <w:marRight w:val="0"/>
              <w:marTop w:val="0"/>
              <w:marBottom w:val="0"/>
              <w:divBdr>
                <w:top w:val="none" w:sz="0" w:space="0" w:color="auto"/>
                <w:left w:val="none" w:sz="0" w:space="0" w:color="auto"/>
                <w:bottom w:val="none" w:sz="0" w:space="0" w:color="auto"/>
                <w:right w:val="none" w:sz="0" w:space="0" w:color="auto"/>
              </w:divBdr>
              <w:divsChild>
                <w:div w:id="15224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7682">
      <w:bodyDiv w:val="1"/>
      <w:marLeft w:val="0"/>
      <w:marRight w:val="0"/>
      <w:marTop w:val="0"/>
      <w:marBottom w:val="0"/>
      <w:divBdr>
        <w:top w:val="none" w:sz="0" w:space="0" w:color="auto"/>
        <w:left w:val="none" w:sz="0" w:space="0" w:color="auto"/>
        <w:bottom w:val="none" w:sz="0" w:space="0" w:color="auto"/>
        <w:right w:val="none" w:sz="0" w:space="0" w:color="auto"/>
      </w:divBdr>
      <w:divsChild>
        <w:div w:id="1900285646">
          <w:marLeft w:val="0"/>
          <w:marRight w:val="0"/>
          <w:marTop w:val="0"/>
          <w:marBottom w:val="0"/>
          <w:divBdr>
            <w:top w:val="none" w:sz="0" w:space="0" w:color="auto"/>
            <w:left w:val="none" w:sz="0" w:space="0" w:color="auto"/>
            <w:bottom w:val="none" w:sz="0" w:space="0" w:color="auto"/>
            <w:right w:val="none" w:sz="0" w:space="0" w:color="auto"/>
          </w:divBdr>
          <w:divsChild>
            <w:div w:id="683476101">
              <w:marLeft w:val="0"/>
              <w:marRight w:val="0"/>
              <w:marTop w:val="0"/>
              <w:marBottom w:val="0"/>
              <w:divBdr>
                <w:top w:val="none" w:sz="0" w:space="0" w:color="auto"/>
                <w:left w:val="none" w:sz="0" w:space="0" w:color="auto"/>
                <w:bottom w:val="none" w:sz="0" w:space="0" w:color="auto"/>
                <w:right w:val="none" w:sz="0" w:space="0" w:color="auto"/>
              </w:divBdr>
              <w:divsChild>
                <w:div w:id="3752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94230">
      <w:bodyDiv w:val="1"/>
      <w:marLeft w:val="0"/>
      <w:marRight w:val="0"/>
      <w:marTop w:val="0"/>
      <w:marBottom w:val="0"/>
      <w:divBdr>
        <w:top w:val="none" w:sz="0" w:space="0" w:color="auto"/>
        <w:left w:val="none" w:sz="0" w:space="0" w:color="auto"/>
        <w:bottom w:val="none" w:sz="0" w:space="0" w:color="auto"/>
        <w:right w:val="none" w:sz="0" w:space="0" w:color="auto"/>
      </w:divBdr>
      <w:divsChild>
        <w:div w:id="1831166819">
          <w:marLeft w:val="0"/>
          <w:marRight w:val="0"/>
          <w:marTop w:val="0"/>
          <w:marBottom w:val="0"/>
          <w:divBdr>
            <w:top w:val="none" w:sz="0" w:space="0" w:color="auto"/>
            <w:left w:val="none" w:sz="0" w:space="0" w:color="auto"/>
            <w:bottom w:val="none" w:sz="0" w:space="0" w:color="auto"/>
            <w:right w:val="none" w:sz="0" w:space="0" w:color="auto"/>
          </w:divBdr>
          <w:divsChild>
            <w:div w:id="295719351">
              <w:marLeft w:val="0"/>
              <w:marRight w:val="0"/>
              <w:marTop w:val="0"/>
              <w:marBottom w:val="0"/>
              <w:divBdr>
                <w:top w:val="none" w:sz="0" w:space="0" w:color="auto"/>
                <w:left w:val="none" w:sz="0" w:space="0" w:color="auto"/>
                <w:bottom w:val="none" w:sz="0" w:space="0" w:color="auto"/>
                <w:right w:val="none" w:sz="0" w:space="0" w:color="auto"/>
              </w:divBdr>
              <w:divsChild>
                <w:div w:id="94354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17748">
      <w:bodyDiv w:val="1"/>
      <w:marLeft w:val="0"/>
      <w:marRight w:val="0"/>
      <w:marTop w:val="0"/>
      <w:marBottom w:val="0"/>
      <w:divBdr>
        <w:top w:val="none" w:sz="0" w:space="0" w:color="auto"/>
        <w:left w:val="none" w:sz="0" w:space="0" w:color="auto"/>
        <w:bottom w:val="none" w:sz="0" w:space="0" w:color="auto"/>
        <w:right w:val="none" w:sz="0" w:space="0" w:color="auto"/>
      </w:divBdr>
      <w:divsChild>
        <w:div w:id="933976330">
          <w:marLeft w:val="0"/>
          <w:marRight w:val="0"/>
          <w:marTop w:val="0"/>
          <w:marBottom w:val="0"/>
          <w:divBdr>
            <w:top w:val="none" w:sz="0" w:space="0" w:color="auto"/>
            <w:left w:val="none" w:sz="0" w:space="0" w:color="auto"/>
            <w:bottom w:val="none" w:sz="0" w:space="0" w:color="auto"/>
            <w:right w:val="none" w:sz="0" w:space="0" w:color="auto"/>
          </w:divBdr>
          <w:divsChild>
            <w:div w:id="774597758">
              <w:marLeft w:val="0"/>
              <w:marRight w:val="0"/>
              <w:marTop w:val="0"/>
              <w:marBottom w:val="0"/>
              <w:divBdr>
                <w:top w:val="none" w:sz="0" w:space="0" w:color="auto"/>
                <w:left w:val="none" w:sz="0" w:space="0" w:color="auto"/>
                <w:bottom w:val="none" w:sz="0" w:space="0" w:color="auto"/>
                <w:right w:val="none" w:sz="0" w:space="0" w:color="auto"/>
              </w:divBdr>
              <w:divsChild>
                <w:div w:id="6713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21889">
      <w:bodyDiv w:val="1"/>
      <w:marLeft w:val="0"/>
      <w:marRight w:val="0"/>
      <w:marTop w:val="0"/>
      <w:marBottom w:val="0"/>
      <w:divBdr>
        <w:top w:val="none" w:sz="0" w:space="0" w:color="auto"/>
        <w:left w:val="none" w:sz="0" w:space="0" w:color="auto"/>
        <w:bottom w:val="none" w:sz="0" w:space="0" w:color="auto"/>
        <w:right w:val="none" w:sz="0" w:space="0" w:color="auto"/>
      </w:divBdr>
      <w:divsChild>
        <w:div w:id="1541942241">
          <w:marLeft w:val="0"/>
          <w:marRight w:val="0"/>
          <w:marTop w:val="0"/>
          <w:marBottom w:val="0"/>
          <w:divBdr>
            <w:top w:val="none" w:sz="0" w:space="0" w:color="auto"/>
            <w:left w:val="none" w:sz="0" w:space="0" w:color="auto"/>
            <w:bottom w:val="none" w:sz="0" w:space="0" w:color="auto"/>
            <w:right w:val="none" w:sz="0" w:space="0" w:color="auto"/>
          </w:divBdr>
          <w:divsChild>
            <w:div w:id="36199680">
              <w:marLeft w:val="0"/>
              <w:marRight w:val="0"/>
              <w:marTop w:val="0"/>
              <w:marBottom w:val="0"/>
              <w:divBdr>
                <w:top w:val="none" w:sz="0" w:space="0" w:color="auto"/>
                <w:left w:val="none" w:sz="0" w:space="0" w:color="auto"/>
                <w:bottom w:val="none" w:sz="0" w:space="0" w:color="auto"/>
                <w:right w:val="none" w:sz="0" w:space="0" w:color="auto"/>
              </w:divBdr>
              <w:divsChild>
                <w:div w:id="9091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83118">
      <w:bodyDiv w:val="1"/>
      <w:marLeft w:val="0"/>
      <w:marRight w:val="0"/>
      <w:marTop w:val="0"/>
      <w:marBottom w:val="0"/>
      <w:divBdr>
        <w:top w:val="none" w:sz="0" w:space="0" w:color="auto"/>
        <w:left w:val="none" w:sz="0" w:space="0" w:color="auto"/>
        <w:bottom w:val="none" w:sz="0" w:space="0" w:color="auto"/>
        <w:right w:val="none" w:sz="0" w:space="0" w:color="auto"/>
      </w:divBdr>
      <w:divsChild>
        <w:div w:id="40371797">
          <w:marLeft w:val="0"/>
          <w:marRight w:val="0"/>
          <w:marTop w:val="0"/>
          <w:marBottom w:val="0"/>
          <w:divBdr>
            <w:top w:val="none" w:sz="0" w:space="0" w:color="auto"/>
            <w:left w:val="none" w:sz="0" w:space="0" w:color="auto"/>
            <w:bottom w:val="none" w:sz="0" w:space="0" w:color="auto"/>
            <w:right w:val="none" w:sz="0" w:space="0" w:color="auto"/>
          </w:divBdr>
          <w:divsChild>
            <w:div w:id="1080372257">
              <w:marLeft w:val="0"/>
              <w:marRight w:val="0"/>
              <w:marTop w:val="0"/>
              <w:marBottom w:val="0"/>
              <w:divBdr>
                <w:top w:val="none" w:sz="0" w:space="0" w:color="auto"/>
                <w:left w:val="none" w:sz="0" w:space="0" w:color="auto"/>
                <w:bottom w:val="none" w:sz="0" w:space="0" w:color="auto"/>
                <w:right w:val="none" w:sz="0" w:space="0" w:color="auto"/>
              </w:divBdr>
              <w:divsChild>
                <w:div w:id="957906464">
                  <w:marLeft w:val="0"/>
                  <w:marRight w:val="0"/>
                  <w:marTop w:val="0"/>
                  <w:marBottom w:val="0"/>
                  <w:divBdr>
                    <w:top w:val="none" w:sz="0" w:space="0" w:color="auto"/>
                    <w:left w:val="none" w:sz="0" w:space="0" w:color="auto"/>
                    <w:bottom w:val="none" w:sz="0" w:space="0" w:color="auto"/>
                    <w:right w:val="none" w:sz="0" w:space="0" w:color="auto"/>
                  </w:divBdr>
                  <w:divsChild>
                    <w:div w:id="13746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030893">
      <w:bodyDiv w:val="1"/>
      <w:marLeft w:val="0"/>
      <w:marRight w:val="0"/>
      <w:marTop w:val="0"/>
      <w:marBottom w:val="0"/>
      <w:divBdr>
        <w:top w:val="none" w:sz="0" w:space="0" w:color="auto"/>
        <w:left w:val="none" w:sz="0" w:space="0" w:color="auto"/>
        <w:bottom w:val="none" w:sz="0" w:space="0" w:color="auto"/>
        <w:right w:val="none" w:sz="0" w:space="0" w:color="auto"/>
      </w:divBdr>
      <w:divsChild>
        <w:div w:id="1048726243">
          <w:marLeft w:val="0"/>
          <w:marRight w:val="0"/>
          <w:marTop w:val="0"/>
          <w:marBottom w:val="0"/>
          <w:divBdr>
            <w:top w:val="none" w:sz="0" w:space="0" w:color="auto"/>
            <w:left w:val="none" w:sz="0" w:space="0" w:color="auto"/>
            <w:bottom w:val="none" w:sz="0" w:space="0" w:color="auto"/>
            <w:right w:val="none" w:sz="0" w:space="0" w:color="auto"/>
          </w:divBdr>
          <w:divsChild>
            <w:div w:id="1752001088">
              <w:marLeft w:val="0"/>
              <w:marRight w:val="0"/>
              <w:marTop w:val="0"/>
              <w:marBottom w:val="0"/>
              <w:divBdr>
                <w:top w:val="none" w:sz="0" w:space="0" w:color="auto"/>
                <w:left w:val="none" w:sz="0" w:space="0" w:color="auto"/>
                <w:bottom w:val="none" w:sz="0" w:space="0" w:color="auto"/>
                <w:right w:val="none" w:sz="0" w:space="0" w:color="auto"/>
              </w:divBdr>
              <w:divsChild>
                <w:div w:id="1717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25915">
      <w:bodyDiv w:val="1"/>
      <w:marLeft w:val="0"/>
      <w:marRight w:val="0"/>
      <w:marTop w:val="0"/>
      <w:marBottom w:val="0"/>
      <w:divBdr>
        <w:top w:val="none" w:sz="0" w:space="0" w:color="auto"/>
        <w:left w:val="none" w:sz="0" w:space="0" w:color="auto"/>
        <w:bottom w:val="none" w:sz="0" w:space="0" w:color="auto"/>
        <w:right w:val="none" w:sz="0" w:space="0" w:color="auto"/>
      </w:divBdr>
      <w:divsChild>
        <w:div w:id="1954550401">
          <w:marLeft w:val="0"/>
          <w:marRight w:val="0"/>
          <w:marTop w:val="0"/>
          <w:marBottom w:val="0"/>
          <w:divBdr>
            <w:top w:val="none" w:sz="0" w:space="0" w:color="auto"/>
            <w:left w:val="none" w:sz="0" w:space="0" w:color="auto"/>
            <w:bottom w:val="none" w:sz="0" w:space="0" w:color="auto"/>
            <w:right w:val="none" w:sz="0" w:space="0" w:color="auto"/>
          </w:divBdr>
          <w:divsChild>
            <w:div w:id="1156140741">
              <w:marLeft w:val="0"/>
              <w:marRight w:val="0"/>
              <w:marTop w:val="0"/>
              <w:marBottom w:val="0"/>
              <w:divBdr>
                <w:top w:val="none" w:sz="0" w:space="0" w:color="auto"/>
                <w:left w:val="none" w:sz="0" w:space="0" w:color="auto"/>
                <w:bottom w:val="none" w:sz="0" w:space="0" w:color="auto"/>
                <w:right w:val="none" w:sz="0" w:space="0" w:color="auto"/>
              </w:divBdr>
              <w:divsChild>
                <w:div w:id="816725311">
                  <w:marLeft w:val="0"/>
                  <w:marRight w:val="0"/>
                  <w:marTop w:val="0"/>
                  <w:marBottom w:val="0"/>
                  <w:divBdr>
                    <w:top w:val="none" w:sz="0" w:space="0" w:color="auto"/>
                    <w:left w:val="none" w:sz="0" w:space="0" w:color="auto"/>
                    <w:bottom w:val="none" w:sz="0" w:space="0" w:color="auto"/>
                    <w:right w:val="none" w:sz="0" w:space="0" w:color="auto"/>
                  </w:divBdr>
                  <w:divsChild>
                    <w:div w:id="529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92834">
      <w:bodyDiv w:val="1"/>
      <w:marLeft w:val="0"/>
      <w:marRight w:val="0"/>
      <w:marTop w:val="0"/>
      <w:marBottom w:val="0"/>
      <w:divBdr>
        <w:top w:val="none" w:sz="0" w:space="0" w:color="auto"/>
        <w:left w:val="none" w:sz="0" w:space="0" w:color="auto"/>
        <w:bottom w:val="none" w:sz="0" w:space="0" w:color="auto"/>
        <w:right w:val="none" w:sz="0" w:space="0" w:color="auto"/>
      </w:divBdr>
      <w:divsChild>
        <w:div w:id="1634747587">
          <w:marLeft w:val="0"/>
          <w:marRight w:val="0"/>
          <w:marTop w:val="0"/>
          <w:marBottom w:val="0"/>
          <w:divBdr>
            <w:top w:val="none" w:sz="0" w:space="0" w:color="auto"/>
            <w:left w:val="none" w:sz="0" w:space="0" w:color="auto"/>
            <w:bottom w:val="none" w:sz="0" w:space="0" w:color="auto"/>
            <w:right w:val="none" w:sz="0" w:space="0" w:color="auto"/>
          </w:divBdr>
          <w:divsChild>
            <w:div w:id="772021022">
              <w:marLeft w:val="0"/>
              <w:marRight w:val="0"/>
              <w:marTop w:val="0"/>
              <w:marBottom w:val="0"/>
              <w:divBdr>
                <w:top w:val="none" w:sz="0" w:space="0" w:color="auto"/>
                <w:left w:val="none" w:sz="0" w:space="0" w:color="auto"/>
                <w:bottom w:val="none" w:sz="0" w:space="0" w:color="auto"/>
                <w:right w:val="none" w:sz="0" w:space="0" w:color="auto"/>
              </w:divBdr>
              <w:divsChild>
                <w:div w:id="21454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7571">
      <w:bodyDiv w:val="1"/>
      <w:marLeft w:val="0"/>
      <w:marRight w:val="0"/>
      <w:marTop w:val="0"/>
      <w:marBottom w:val="0"/>
      <w:divBdr>
        <w:top w:val="none" w:sz="0" w:space="0" w:color="auto"/>
        <w:left w:val="none" w:sz="0" w:space="0" w:color="auto"/>
        <w:bottom w:val="none" w:sz="0" w:space="0" w:color="auto"/>
        <w:right w:val="none" w:sz="0" w:space="0" w:color="auto"/>
      </w:divBdr>
      <w:divsChild>
        <w:div w:id="1743409371">
          <w:marLeft w:val="0"/>
          <w:marRight w:val="0"/>
          <w:marTop w:val="0"/>
          <w:marBottom w:val="0"/>
          <w:divBdr>
            <w:top w:val="none" w:sz="0" w:space="0" w:color="auto"/>
            <w:left w:val="none" w:sz="0" w:space="0" w:color="auto"/>
            <w:bottom w:val="none" w:sz="0" w:space="0" w:color="auto"/>
            <w:right w:val="none" w:sz="0" w:space="0" w:color="auto"/>
          </w:divBdr>
          <w:divsChild>
            <w:div w:id="607589680">
              <w:marLeft w:val="0"/>
              <w:marRight w:val="0"/>
              <w:marTop w:val="0"/>
              <w:marBottom w:val="0"/>
              <w:divBdr>
                <w:top w:val="none" w:sz="0" w:space="0" w:color="auto"/>
                <w:left w:val="none" w:sz="0" w:space="0" w:color="auto"/>
                <w:bottom w:val="none" w:sz="0" w:space="0" w:color="auto"/>
                <w:right w:val="none" w:sz="0" w:space="0" w:color="auto"/>
              </w:divBdr>
              <w:divsChild>
                <w:div w:id="5847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606">
      <w:bodyDiv w:val="1"/>
      <w:marLeft w:val="0"/>
      <w:marRight w:val="0"/>
      <w:marTop w:val="0"/>
      <w:marBottom w:val="0"/>
      <w:divBdr>
        <w:top w:val="none" w:sz="0" w:space="0" w:color="auto"/>
        <w:left w:val="none" w:sz="0" w:space="0" w:color="auto"/>
        <w:bottom w:val="none" w:sz="0" w:space="0" w:color="auto"/>
        <w:right w:val="none" w:sz="0" w:space="0" w:color="auto"/>
      </w:divBdr>
      <w:divsChild>
        <w:div w:id="1263419393">
          <w:marLeft w:val="0"/>
          <w:marRight w:val="0"/>
          <w:marTop w:val="0"/>
          <w:marBottom w:val="0"/>
          <w:divBdr>
            <w:top w:val="none" w:sz="0" w:space="0" w:color="auto"/>
            <w:left w:val="none" w:sz="0" w:space="0" w:color="auto"/>
            <w:bottom w:val="none" w:sz="0" w:space="0" w:color="auto"/>
            <w:right w:val="none" w:sz="0" w:space="0" w:color="auto"/>
          </w:divBdr>
          <w:divsChild>
            <w:div w:id="532424752">
              <w:marLeft w:val="0"/>
              <w:marRight w:val="0"/>
              <w:marTop w:val="0"/>
              <w:marBottom w:val="0"/>
              <w:divBdr>
                <w:top w:val="none" w:sz="0" w:space="0" w:color="auto"/>
                <w:left w:val="none" w:sz="0" w:space="0" w:color="auto"/>
                <w:bottom w:val="none" w:sz="0" w:space="0" w:color="auto"/>
                <w:right w:val="none" w:sz="0" w:space="0" w:color="auto"/>
              </w:divBdr>
              <w:divsChild>
                <w:div w:id="14431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87482">
      <w:bodyDiv w:val="1"/>
      <w:marLeft w:val="0"/>
      <w:marRight w:val="0"/>
      <w:marTop w:val="0"/>
      <w:marBottom w:val="0"/>
      <w:divBdr>
        <w:top w:val="none" w:sz="0" w:space="0" w:color="auto"/>
        <w:left w:val="none" w:sz="0" w:space="0" w:color="auto"/>
        <w:bottom w:val="none" w:sz="0" w:space="0" w:color="auto"/>
        <w:right w:val="none" w:sz="0" w:space="0" w:color="auto"/>
      </w:divBdr>
      <w:divsChild>
        <w:div w:id="1319459946">
          <w:marLeft w:val="0"/>
          <w:marRight w:val="0"/>
          <w:marTop w:val="0"/>
          <w:marBottom w:val="0"/>
          <w:divBdr>
            <w:top w:val="none" w:sz="0" w:space="0" w:color="auto"/>
            <w:left w:val="none" w:sz="0" w:space="0" w:color="auto"/>
            <w:bottom w:val="none" w:sz="0" w:space="0" w:color="auto"/>
            <w:right w:val="none" w:sz="0" w:space="0" w:color="auto"/>
          </w:divBdr>
          <w:divsChild>
            <w:div w:id="601456424">
              <w:marLeft w:val="0"/>
              <w:marRight w:val="0"/>
              <w:marTop w:val="0"/>
              <w:marBottom w:val="0"/>
              <w:divBdr>
                <w:top w:val="none" w:sz="0" w:space="0" w:color="auto"/>
                <w:left w:val="none" w:sz="0" w:space="0" w:color="auto"/>
                <w:bottom w:val="none" w:sz="0" w:space="0" w:color="auto"/>
                <w:right w:val="none" w:sz="0" w:space="0" w:color="auto"/>
              </w:divBdr>
              <w:divsChild>
                <w:div w:id="1009217855">
                  <w:marLeft w:val="0"/>
                  <w:marRight w:val="0"/>
                  <w:marTop w:val="0"/>
                  <w:marBottom w:val="0"/>
                  <w:divBdr>
                    <w:top w:val="none" w:sz="0" w:space="0" w:color="auto"/>
                    <w:left w:val="none" w:sz="0" w:space="0" w:color="auto"/>
                    <w:bottom w:val="none" w:sz="0" w:space="0" w:color="auto"/>
                    <w:right w:val="none" w:sz="0" w:space="0" w:color="auto"/>
                  </w:divBdr>
                  <w:divsChild>
                    <w:div w:id="5880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461541">
      <w:bodyDiv w:val="1"/>
      <w:marLeft w:val="0"/>
      <w:marRight w:val="0"/>
      <w:marTop w:val="0"/>
      <w:marBottom w:val="0"/>
      <w:divBdr>
        <w:top w:val="none" w:sz="0" w:space="0" w:color="auto"/>
        <w:left w:val="none" w:sz="0" w:space="0" w:color="auto"/>
        <w:bottom w:val="none" w:sz="0" w:space="0" w:color="auto"/>
        <w:right w:val="none" w:sz="0" w:space="0" w:color="auto"/>
      </w:divBdr>
      <w:divsChild>
        <w:div w:id="2016152086">
          <w:marLeft w:val="0"/>
          <w:marRight w:val="0"/>
          <w:marTop w:val="0"/>
          <w:marBottom w:val="0"/>
          <w:divBdr>
            <w:top w:val="none" w:sz="0" w:space="0" w:color="auto"/>
            <w:left w:val="none" w:sz="0" w:space="0" w:color="auto"/>
            <w:bottom w:val="none" w:sz="0" w:space="0" w:color="auto"/>
            <w:right w:val="none" w:sz="0" w:space="0" w:color="auto"/>
          </w:divBdr>
          <w:divsChild>
            <w:div w:id="767968481">
              <w:marLeft w:val="0"/>
              <w:marRight w:val="0"/>
              <w:marTop w:val="0"/>
              <w:marBottom w:val="0"/>
              <w:divBdr>
                <w:top w:val="none" w:sz="0" w:space="0" w:color="auto"/>
                <w:left w:val="none" w:sz="0" w:space="0" w:color="auto"/>
                <w:bottom w:val="none" w:sz="0" w:space="0" w:color="auto"/>
                <w:right w:val="none" w:sz="0" w:space="0" w:color="auto"/>
              </w:divBdr>
              <w:divsChild>
                <w:div w:id="15762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65056">
      <w:bodyDiv w:val="1"/>
      <w:marLeft w:val="0"/>
      <w:marRight w:val="0"/>
      <w:marTop w:val="0"/>
      <w:marBottom w:val="0"/>
      <w:divBdr>
        <w:top w:val="none" w:sz="0" w:space="0" w:color="auto"/>
        <w:left w:val="none" w:sz="0" w:space="0" w:color="auto"/>
        <w:bottom w:val="none" w:sz="0" w:space="0" w:color="auto"/>
        <w:right w:val="none" w:sz="0" w:space="0" w:color="auto"/>
      </w:divBdr>
      <w:divsChild>
        <w:div w:id="336424724">
          <w:marLeft w:val="0"/>
          <w:marRight w:val="0"/>
          <w:marTop w:val="0"/>
          <w:marBottom w:val="0"/>
          <w:divBdr>
            <w:top w:val="none" w:sz="0" w:space="0" w:color="auto"/>
            <w:left w:val="none" w:sz="0" w:space="0" w:color="auto"/>
            <w:bottom w:val="none" w:sz="0" w:space="0" w:color="auto"/>
            <w:right w:val="none" w:sz="0" w:space="0" w:color="auto"/>
          </w:divBdr>
          <w:divsChild>
            <w:div w:id="384794009">
              <w:marLeft w:val="0"/>
              <w:marRight w:val="0"/>
              <w:marTop w:val="0"/>
              <w:marBottom w:val="0"/>
              <w:divBdr>
                <w:top w:val="none" w:sz="0" w:space="0" w:color="auto"/>
                <w:left w:val="none" w:sz="0" w:space="0" w:color="auto"/>
                <w:bottom w:val="none" w:sz="0" w:space="0" w:color="auto"/>
                <w:right w:val="none" w:sz="0" w:space="0" w:color="auto"/>
              </w:divBdr>
              <w:divsChild>
                <w:div w:id="1243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83056">
      <w:bodyDiv w:val="1"/>
      <w:marLeft w:val="0"/>
      <w:marRight w:val="0"/>
      <w:marTop w:val="0"/>
      <w:marBottom w:val="0"/>
      <w:divBdr>
        <w:top w:val="none" w:sz="0" w:space="0" w:color="auto"/>
        <w:left w:val="none" w:sz="0" w:space="0" w:color="auto"/>
        <w:bottom w:val="none" w:sz="0" w:space="0" w:color="auto"/>
        <w:right w:val="none" w:sz="0" w:space="0" w:color="auto"/>
      </w:divBdr>
      <w:divsChild>
        <w:div w:id="1021276668">
          <w:marLeft w:val="0"/>
          <w:marRight w:val="0"/>
          <w:marTop w:val="0"/>
          <w:marBottom w:val="0"/>
          <w:divBdr>
            <w:top w:val="none" w:sz="0" w:space="0" w:color="auto"/>
            <w:left w:val="none" w:sz="0" w:space="0" w:color="auto"/>
            <w:bottom w:val="none" w:sz="0" w:space="0" w:color="auto"/>
            <w:right w:val="none" w:sz="0" w:space="0" w:color="auto"/>
          </w:divBdr>
          <w:divsChild>
            <w:div w:id="564223648">
              <w:marLeft w:val="0"/>
              <w:marRight w:val="0"/>
              <w:marTop w:val="0"/>
              <w:marBottom w:val="0"/>
              <w:divBdr>
                <w:top w:val="none" w:sz="0" w:space="0" w:color="auto"/>
                <w:left w:val="none" w:sz="0" w:space="0" w:color="auto"/>
                <w:bottom w:val="none" w:sz="0" w:space="0" w:color="auto"/>
                <w:right w:val="none" w:sz="0" w:space="0" w:color="auto"/>
              </w:divBdr>
              <w:divsChild>
                <w:div w:id="11298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64859">
      <w:bodyDiv w:val="1"/>
      <w:marLeft w:val="0"/>
      <w:marRight w:val="0"/>
      <w:marTop w:val="0"/>
      <w:marBottom w:val="0"/>
      <w:divBdr>
        <w:top w:val="none" w:sz="0" w:space="0" w:color="auto"/>
        <w:left w:val="none" w:sz="0" w:space="0" w:color="auto"/>
        <w:bottom w:val="none" w:sz="0" w:space="0" w:color="auto"/>
        <w:right w:val="none" w:sz="0" w:space="0" w:color="auto"/>
      </w:divBdr>
      <w:divsChild>
        <w:div w:id="1755005433">
          <w:marLeft w:val="0"/>
          <w:marRight w:val="0"/>
          <w:marTop w:val="0"/>
          <w:marBottom w:val="0"/>
          <w:divBdr>
            <w:top w:val="none" w:sz="0" w:space="0" w:color="auto"/>
            <w:left w:val="none" w:sz="0" w:space="0" w:color="auto"/>
            <w:bottom w:val="none" w:sz="0" w:space="0" w:color="auto"/>
            <w:right w:val="none" w:sz="0" w:space="0" w:color="auto"/>
          </w:divBdr>
          <w:divsChild>
            <w:div w:id="1186870308">
              <w:marLeft w:val="0"/>
              <w:marRight w:val="0"/>
              <w:marTop w:val="0"/>
              <w:marBottom w:val="0"/>
              <w:divBdr>
                <w:top w:val="none" w:sz="0" w:space="0" w:color="auto"/>
                <w:left w:val="none" w:sz="0" w:space="0" w:color="auto"/>
                <w:bottom w:val="none" w:sz="0" w:space="0" w:color="auto"/>
                <w:right w:val="none" w:sz="0" w:space="0" w:color="auto"/>
              </w:divBdr>
              <w:divsChild>
                <w:div w:id="19066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01361">
      <w:bodyDiv w:val="1"/>
      <w:marLeft w:val="0"/>
      <w:marRight w:val="0"/>
      <w:marTop w:val="0"/>
      <w:marBottom w:val="0"/>
      <w:divBdr>
        <w:top w:val="none" w:sz="0" w:space="0" w:color="auto"/>
        <w:left w:val="none" w:sz="0" w:space="0" w:color="auto"/>
        <w:bottom w:val="none" w:sz="0" w:space="0" w:color="auto"/>
        <w:right w:val="none" w:sz="0" w:space="0" w:color="auto"/>
      </w:divBdr>
      <w:divsChild>
        <w:div w:id="315231930">
          <w:marLeft w:val="0"/>
          <w:marRight w:val="0"/>
          <w:marTop w:val="0"/>
          <w:marBottom w:val="0"/>
          <w:divBdr>
            <w:top w:val="none" w:sz="0" w:space="0" w:color="auto"/>
            <w:left w:val="none" w:sz="0" w:space="0" w:color="auto"/>
            <w:bottom w:val="none" w:sz="0" w:space="0" w:color="auto"/>
            <w:right w:val="none" w:sz="0" w:space="0" w:color="auto"/>
          </w:divBdr>
          <w:divsChild>
            <w:div w:id="2137142019">
              <w:marLeft w:val="0"/>
              <w:marRight w:val="0"/>
              <w:marTop w:val="0"/>
              <w:marBottom w:val="0"/>
              <w:divBdr>
                <w:top w:val="none" w:sz="0" w:space="0" w:color="auto"/>
                <w:left w:val="none" w:sz="0" w:space="0" w:color="auto"/>
                <w:bottom w:val="none" w:sz="0" w:space="0" w:color="auto"/>
                <w:right w:val="none" w:sz="0" w:space="0" w:color="auto"/>
              </w:divBdr>
              <w:divsChild>
                <w:div w:id="15004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38823">
      <w:bodyDiv w:val="1"/>
      <w:marLeft w:val="0"/>
      <w:marRight w:val="0"/>
      <w:marTop w:val="0"/>
      <w:marBottom w:val="0"/>
      <w:divBdr>
        <w:top w:val="none" w:sz="0" w:space="0" w:color="auto"/>
        <w:left w:val="none" w:sz="0" w:space="0" w:color="auto"/>
        <w:bottom w:val="none" w:sz="0" w:space="0" w:color="auto"/>
        <w:right w:val="none" w:sz="0" w:space="0" w:color="auto"/>
      </w:divBdr>
      <w:divsChild>
        <w:div w:id="1162888991">
          <w:marLeft w:val="0"/>
          <w:marRight w:val="0"/>
          <w:marTop w:val="0"/>
          <w:marBottom w:val="0"/>
          <w:divBdr>
            <w:top w:val="none" w:sz="0" w:space="0" w:color="auto"/>
            <w:left w:val="none" w:sz="0" w:space="0" w:color="auto"/>
            <w:bottom w:val="none" w:sz="0" w:space="0" w:color="auto"/>
            <w:right w:val="none" w:sz="0" w:space="0" w:color="auto"/>
          </w:divBdr>
          <w:divsChild>
            <w:div w:id="1897664748">
              <w:marLeft w:val="0"/>
              <w:marRight w:val="0"/>
              <w:marTop w:val="0"/>
              <w:marBottom w:val="0"/>
              <w:divBdr>
                <w:top w:val="none" w:sz="0" w:space="0" w:color="auto"/>
                <w:left w:val="none" w:sz="0" w:space="0" w:color="auto"/>
                <w:bottom w:val="none" w:sz="0" w:space="0" w:color="auto"/>
                <w:right w:val="none" w:sz="0" w:space="0" w:color="auto"/>
              </w:divBdr>
              <w:divsChild>
                <w:div w:id="135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202151">
      <w:bodyDiv w:val="1"/>
      <w:marLeft w:val="0"/>
      <w:marRight w:val="0"/>
      <w:marTop w:val="0"/>
      <w:marBottom w:val="0"/>
      <w:divBdr>
        <w:top w:val="none" w:sz="0" w:space="0" w:color="auto"/>
        <w:left w:val="none" w:sz="0" w:space="0" w:color="auto"/>
        <w:bottom w:val="none" w:sz="0" w:space="0" w:color="auto"/>
        <w:right w:val="none" w:sz="0" w:space="0" w:color="auto"/>
      </w:divBdr>
      <w:divsChild>
        <w:div w:id="1125662858">
          <w:marLeft w:val="0"/>
          <w:marRight w:val="0"/>
          <w:marTop w:val="0"/>
          <w:marBottom w:val="0"/>
          <w:divBdr>
            <w:top w:val="none" w:sz="0" w:space="0" w:color="auto"/>
            <w:left w:val="none" w:sz="0" w:space="0" w:color="auto"/>
            <w:bottom w:val="none" w:sz="0" w:space="0" w:color="auto"/>
            <w:right w:val="none" w:sz="0" w:space="0" w:color="auto"/>
          </w:divBdr>
          <w:divsChild>
            <w:div w:id="1323586831">
              <w:marLeft w:val="0"/>
              <w:marRight w:val="0"/>
              <w:marTop w:val="0"/>
              <w:marBottom w:val="0"/>
              <w:divBdr>
                <w:top w:val="none" w:sz="0" w:space="0" w:color="auto"/>
                <w:left w:val="none" w:sz="0" w:space="0" w:color="auto"/>
                <w:bottom w:val="none" w:sz="0" w:space="0" w:color="auto"/>
                <w:right w:val="none" w:sz="0" w:space="0" w:color="auto"/>
              </w:divBdr>
              <w:divsChild>
                <w:div w:id="121211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0373">
      <w:bodyDiv w:val="1"/>
      <w:marLeft w:val="0"/>
      <w:marRight w:val="0"/>
      <w:marTop w:val="0"/>
      <w:marBottom w:val="0"/>
      <w:divBdr>
        <w:top w:val="none" w:sz="0" w:space="0" w:color="auto"/>
        <w:left w:val="none" w:sz="0" w:space="0" w:color="auto"/>
        <w:bottom w:val="none" w:sz="0" w:space="0" w:color="auto"/>
        <w:right w:val="none" w:sz="0" w:space="0" w:color="auto"/>
      </w:divBdr>
      <w:divsChild>
        <w:div w:id="1839804252">
          <w:marLeft w:val="0"/>
          <w:marRight w:val="0"/>
          <w:marTop w:val="0"/>
          <w:marBottom w:val="0"/>
          <w:divBdr>
            <w:top w:val="none" w:sz="0" w:space="0" w:color="auto"/>
            <w:left w:val="none" w:sz="0" w:space="0" w:color="auto"/>
            <w:bottom w:val="none" w:sz="0" w:space="0" w:color="auto"/>
            <w:right w:val="none" w:sz="0" w:space="0" w:color="auto"/>
          </w:divBdr>
          <w:divsChild>
            <w:div w:id="691808542">
              <w:marLeft w:val="0"/>
              <w:marRight w:val="0"/>
              <w:marTop w:val="0"/>
              <w:marBottom w:val="0"/>
              <w:divBdr>
                <w:top w:val="none" w:sz="0" w:space="0" w:color="auto"/>
                <w:left w:val="none" w:sz="0" w:space="0" w:color="auto"/>
                <w:bottom w:val="none" w:sz="0" w:space="0" w:color="auto"/>
                <w:right w:val="none" w:sz="0" w:space="0" w:color="auto"/>
              </w:divBdr>
              <w:divsChild>
                <w:div w:id="102564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564907">
      <w:bodyDiv w:val="1"/>
      <w:marLeft w:val="0"/>
      <w:marRight w:val="0"/>
      <w:marTop w:val="0"/>
      <w:marBottom w:val="0"/>
      <w:divBdr>
        <w:top w:val="none" w:sz="0" w:space="0" w:color="auto"/>
        <w:left w:val="none" w:sz="0" w:space="0" w:color="auto"/>
        <w:bottom w:val="none" w:sz="0" w:space="0" w:color="auto"/>
        <w:right w:val="none" w:sz="0" w:space="0" w:color="auto"/>
      </w:divBdr>
      <w:divsChild>
        <w:div w:id="130948351">
          <w:marLeft w:val="0"/>
          <w:marRight w:val="0"/>
          <w:marTop w:val="0"/>
          <w:marBottom w:val="0"/>
          <w:divBdr>
            <w:top w:val="none" w:sz="0" w:space="0" w:color="auto"/>
            <w:left w:val="none" w:sz="0" w:space="0" w:color="auto"/>
            <w:bottom w:val="none" w:sz="0" w:space="0" w:color="auto"/>
            <w:right w:val="none" w:sz="0" w:space="0" w:color="auto"/>
          </w:divBdr>
          <w:divsChild>
            <w:div w:id="2026396755">
              <w:marLeft w:val="0"/>
              <w:marRight w:val="0"/>
              <w:marTop w:val="0"/>
              <w:marBottom w:val="0"/>
              <w:divBdr>
                <w:top w:val="none" w:sz="0" w:space="0" w:color="auto"/>
                <w:left w:val="none" w:sz="0" w:space="0" w:color="auto"/>
                <w:bottom w:val="none" w:sz="0" w:space="0" w:color="auto"/>
                <w:right w:val="none" w:sz="0" w:space="0" w:color="auto"/>
              </w:divBdr>
              <w:divsChild>
                <w:div w:id="14391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F8F066-68C4-47CE-A2F5-AB3D2B48969F}">
  <ds:schemaRefs>
    <ds:schemaRef ds:uri="http://schemas.openxmlformats.org/officeDocument/2006/bibliography"/>
  </ds:schemaRefs>
</ds:datastoreItem>
</file>

<file path=customXml/itemProps2.xml><?xml version="1.0" encoding="utf-8"?>
<ds:datastoreItem xmlns:ds="http://schemas.openxmlformats.org/officeDocument/2006/customXml" ds:itemID="{0A11BE9D-3099-49F1-9BD3-7A73C6311791}"/>
</file>

<file path=customXml/itemProps3.xml><?xml version="1.0" encoding="utf-8"?>
<ds:datastoreItem xmlns:ds="http://schemas.openxmlformats.org/officeDocument/2006/customXml" ds:itemID="{5A31962D-E62E-4587-A5AA-B81427EBCFE6}"/>
</file>

<file path=customXml/itemProps4.xml><?xml version="1.0" encoding="utf-8"?>
<ds:datastoreItem xmlns:ds="http://schemas.openxmlformats.org/officeDocument/2006/customXml" ds:itemID="{C761D9A7-E35E-421D-8B75-4C5207165E83}"/>
</file>

<file path=docProps/app.xml><?xml version="1.0" encoding="utf-8"?>
<Properties xmlns="http://schemas.openxmlformats.org/officeDocument/2006/extended-properties" xmlns:vt="http://schemas.openxmlformats.org/officeDocument/2006/docPropsVTypes">
  <Template>Normal.dotm</Template>
  <TotalTime>2</TotalTime>
  <Pages>76</Pages>
  <Words>11163</Words>
  <Characters>63630</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Anjani Zain</dc:creator>
  <cp:keywords/>
  <dc:description/>
  <cp:lastModifiedBy>Microsoft Office User</cp:lastModifiedBy>
  <cp:revision>3</cp:revision>
  <cp:lastPrinted>2023-03-24T15:16:00Z</cp:lastPrinted>
  <dcterms:created xsi:type="dcterms:W3CDTF">2023-07-24T14:00:00Z</dcterms:created>
  <dcterms:modified xsi:type="dcterms:W3CDTF">2023-07-24T14:01:00Z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