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E5D9" w14:textId="77777777" w:rsidR="006B07C9"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RANCANGAN</w:t>
      </w:r>
    </w:p>
    <w:p w14:paraId="22125BAC" w14:textId="77777777" w:rsidR="00990D3A"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PERATURAN OTORITAS JASA KEUANGAN TENTANG</w:t>
      </w:r>
    </w:p>
    <w:p w14:paraId="3553A4E9" w14:textId="32FAF6A6" w:rsidR="00A318F4" w:rsidRPr="005C435C" w:rsidRDefault="000F29CA" w:rsidP="0026379B">
      <w:pPr>
        <w:spacing w:line="276" w:lineRule="auto"/>
        <w:jc w:val="center"/>
        <w:rPr>
          <w:rFonts w:ascii="Bookman Old Style" w:hAnsi="Bookman Old Style"/>
          <w:b/>
          <w:sz w:val="20"/>
          <w:szCs w:val="20"/>
          <w:lang w:val="en-US"/>
        </w:rPr>
      </w:pPr>
      <w:r>
        <w:rPr>
          <w:rFonts w:ascii="Bookman Old Style" w:hAnsi="Bookman Old Style"/>
          <w:b/>
          <w:sz w:val="20"/>
          <w:szCs w:val="20"/>
          <w:lang w:val="en-US"/>
        </w:rPr>
        <w:t xml:space="preserve">PENERAAN STRATEGI ANTI FRAUD BAGI LEMBAGA JASA KEUANGAN </w:t>
      </w:r>
    </w:p>
    <w:p w14:paraId="64EA46CC" w14:textId="664BBA38" w:rsidR="00A318F4" w:rsidRPr="005C435C" w:rsidRDefault="00A318F4" w:rsidP="00274101">
      <w:pPr>
        <w:spacing w:line="276" w:lineRule="auto"/>
        <w:jc w:val="center"/>
        <w:rPr>
          <w:rFonts w:ascii="Bookman Old Style" w:hAnsi="Bookman Old Style"/>
          <w:sz w:val="20"/>
          <w:szCs w:val="20"/>
        </w:rPr>
      </w:pPr>
    </w:p>
    <w:p w14:paraId="3EF373D0" w14:textId="4E2AA888"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 xml:space="preserve">LAMPIRAN </w:t>
      </w:r>
      <w:r w:rsidR="00CD6847">
        <w:rPr>
          <w:rFonts w:ascii="Bookman Old Style" w:hAnsi="Bookman Old Style"/>
          <w:sz w:val="20"/>
          <w:szCs w:val="20"/>
          <w:lang w:val="en-US"/>
        </w:rPr>
        <w:t>II</w:t>
      </w:r>
    </w:p>
    <w:p w14:paraId="1CAEDAA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PERATURAN OTORITAS JASA KEUANGAN</w:t>
      </w:r>
    </w:p>
    <w:p w14:paraId="7B06848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NOMOR …/POJK. …/2023</w:t>
      </w:r>
    </w:p>
    <w:p w14:paraId="4416ABF9"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TENTANG</w:t>
      </w:r>
    </w:p>
    <w:p w14:paraId="5708F48E" w14:textId="34D03837" w:rsidR="000F29CA"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id"/>
        </w:rPr>
        <w:t xml:space="preserve">PENERAPAN STRATEGI ANTI </w:t>
      </w:r>
      <w:r w:rsidRPr="00B9027E">
        <w:rPr>
          <w:rFonts w:ascii="Bookman Old Style" w:hAnsi="Bookman Old Style"/>
          <w:i/>
          <w:sz w:val="20"/>
          <w:szCs w:val="20"/>
          <w:lang w:val="id"/>
        </w:rPr>
        <w:t>FRAUD</w:t>
      </w:r>
      <w:r w:rsidRPr="00B9027E">
        <w:rPr>
          <w:rFonts w:ascii="Bookman Old Style" w:hAnsi="Bookman Old Style"/>
          <w:i/>
          <w:sz w:val="20"/>
          <w:szCs w:val="20"/>
          <w:lang w:val="en-US"/>
        </w:rPr>
        <w:t xml:space="preserve"> </w:t>
      </w:r>
      <w:r w:rsidRPr="00B9027E">
        <w:rPr>
          <w:rFonts w:ascii="Bookman Old Style" w:hAnsi="Bookman Old Style"/>
          <w:sz w:val="20"/>
          <w:szCs w:val="20"/>
          <w:lang w:val="id"/>
        </w:rPr>
        <w:t xml:space="preserve">BAGI </w:t>
      </w:r>
      <w:r w:rsidRPr="00B9027E">
        <w:rPr>
          <w:rFonts w:ascii="Bookman Old Style" w:hAnsi="Bookman Old Style"/>
          <w:sz w:val="20"/>
          <w:szCs w:val="20"/>
          <w:lang w:val="en-US"/>
        </w:rPr>
        <w:t>LEMBAGA JASA KEUANGAN</w:t>
      </w:r>
    </w:p>
    <w:p w14:paraId="773CE0F1" w14:textId="77777777" w:rsidR="001126F0" w:rsidRPr="005C435C" w:rsidRDefault="001126F0" w:rsidP="0070794D">
      <w:pPr>
        <w:spacing w:line="276" w:lineRule="auto"/>
        <w:rPr>
          <w:rFonts w:ascii="Bookman Old Style" w:hAnsi="Bookman Old Style"/>
          <w:sz w:val="20"/>
          <w:szCs w:val="20"/>
        </w:rPr>
      </w:pP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0749"/>
        <w:gridCol w:w="2571"/>
        <w:gridCol w:w="2376"/>
      </w:tblGrid>
      <w:tr w:rsidR="00283988" w:rsidRPr="00115CEB" w14:paraId="7D8CFB28" w14:textId="4582447C" w:rsidTr="00CD6847">
        <w:trPr>
          <w:trHeight w:val="355"/>
        </w:trPr>
        <w:tc>
          <w:tcPr>
            <w:tcW w:w="3424" w:type="pct"/>
            <w:shd w:val="clear" w:color="auto" w:fill="FFFF00"/>
            <w:vAlign w:val="center"/>
          </w:tcPr>
          <w:p w14:paraId="684FDFF0" w14:textId="77777777" w:rsidR="00283988" w:rsidRPr="00115CEB" w:rsidRDefault="00283988" w:rsidP="00115CEB">
            <w:pPr>
              <w:snapToGrid w:val="0"/>
              <w:spacing w:line="276" w:lineRule="auto"/>
              <w:jc w:val="center"/>
              <w:rPr>
                <w:rFonts w:ascii="Bookman Old Style" w:hAnsi="Bookman Old Style"/>
                <w:b/>
                <w:bCs/>
                <w:sz w:val="20"/>
                <w:szCs w:val="20"/>
              </w:rPr>
            </w:pPr>
            <w:r w:rsidRPr="00115CEB">
              <w:rPr>
                <w:rFonts w:ascii="Bookman Old Style" w:hAnsi="Bookman Old Style"/>
                <w:b/>
                <w:bCs/>
                <w:sz w:val="20"/>
                <w:szCs w:val="20"/>
              </w:rPr>
              <w:t>Rancangan Peraturan</w:t>
            </w:r>
          </w:p>
        </w:tc>
        <w:tc>
          <w:tcPr>
            <w:tcW w:w="819" w:type="pct"/>
            <w:shd w:val="clear" w:color="auto" w:fill="FFFF00"/>
            <w:vAlign w:val="center"/>
          </w:tcPr>
          <w:p w14:paraId="5B4EEAA7" w14:textId="67425778"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Tanggapan</w:t>
            </w:r>
          </w:p>
        </w:tc>
        <w:tc>
          <w:tcPr>
            <w:tcW w:w="757" w:type="pct"/>
            <w:shd w:val="clear" w:color="auto" w:fill="FFFF00"/>
          </w:tcPr>
          <w:p w14:paraId="318A322C" w14:textId="3739795F"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Usulan Perubahan</w:t>
            </w:r>
          </w:p>
        </w:tc>
      </w:tr>
      <w:tr w:rsidR="00B9027E" w:rsidRPr="00115CEB" w14:paraId="1B60BCD5" w14:textId="77777777" w:rsidTr="00CD6847">
        <w:trPr>
          <w:trHeight w:val="355"/>
        </w:trPr>
        <w:tc>
          <w:tcPr>
            <w:tcW w:w="3424" w:type="pct"/>
            <w:shd w:val="clear" w:color="auto" w:fill="auto"/>
            <w:vAlign w:val="center"/>
          </w:tcPr>
          <w:p w14:paraId="04B2072B" w14:textId="77777777" w:rsidR="00CD6847" w:rsidRPr="00CD6847" w:rsidRDefault="00CD6847" w:rsidP="00CD6847">
            <w:pPr>
              <w:spacing w:line="276" w:lineRule="auto"/>
              <w:jc w:val="center"/>
              <w:rPr>
                <w:rFonts w:ascii="Bookman Old Style" w:hAnsi="Bookman Old Style"/>
                <w:i/>
                <w:sz w:val="20"/>
                <w:szCs w:val="20"/>
                <w:lang w:val="en-ID"/>
              </w:rPr>
            </w:pPr>
            <w:r w:rsidRPr="00CD6847">
              <w:rPr>
                <w:rFonts w:ascii="Bookman Old Style" w:hAnsi="Bookman Old Style"/>
                <w:sz w:val="20"/>
                <w:szCs w:val="20"/>
                <w:lang w:val="en-ID"/>
              </w:rPr>
              <w:t xml:space="preserve">LAPORAN PENERAPAN STRATEGI ANTI </w:t>
            </w:r>
            <w:r w:rsidRPr="00CD6847">
              <w:rPr>
                <w:rFonts w:ascii="Bookman Old Style" w:hAnsi="Bookman Old Style"/>
                <w:i/>
                <w:sz w:val="20"/>
                <w:szCs w:val="20"/>
                <w:lang w:val="en-ID"/>
              </w:rPr>
              <w:t>FRAUD</w:t>
            </w:r>
          </w:p>
          <w:p w14:paraId="3CC9B0D9" w14:textId="77777777" w:rsidR="00CD6847" w:rsidRPr="00CD6847" w:rsidRDefault="00CD6847" w:rsidP="00CD6847">
            <w:pPr>
              <w:spacing w:line="276" w:lineRule="auto"/>
              <w:jc w:val="center"/>
              <w:rPr>
                <w:rFonts w:ascii="Bookman Old Style" w:hAnsi="Bookman Old Style"/>
                <w:sz w:val="20"/>
                <w:szCs w:val="20"/>
                <w:lang w:val="en-US"/>
              </w:rPr>
            </w:pPr>
          </w:p>
          <w:p w14:paraId="20923F76" w14:textId="77777777" w:rsidR="00CD6847" w:rsidRPr="00CD6847" w:rsidRDefault="00CD6847" w:rsidP="00CD6847">
            <w:pPr>
              <w:spacing w:line="276" w:lineRule="auto"/>
              <w:jc w:val="center"/>
              <w:rPr>
                <w:rFonts w:ascii="Bookman Old Style" w:hAnsi="Bookman Old Style"/>
                <w:iCs/>
                <w:sz w:val="20"/>
                <w:szCs w:val="20"/>
                <w:lang w:val="en-ID"/>
              </w:rPr>
            </w:pPr>
            <w:r w:rsidRPr="00CD6847">
              <w:rPr>
                <w:rFonts w:ascii="Bookman Old Style" w:hAnsi="Bookman Old Style"/>
                <w:iCs/>
                <w:sz w:val="20"/>
                <w:szCs w:val="20"/>
                <w:lang w:val="en-ID"/>
              </w:rPr>
              <w:t>PT …</w:t>
            </w:r>
          </w:p>
          <w:p w14:paraId="25996869" w14:textId="77777777" w:rsidR="00CD6847" w:rsidRPr="00CD6847" w:rsidRDefault="00CD6847" w:rsidP="00CD6847">
            <w:pPr>
              <w:spacing w:line="276" w:lineRule="auto"/>
              <w:jc w:val="center"/>
              <w:rPr>
                <w:rFonts w:ascii="Bookman Old Style" w:hAnsi="Bookman Old Style"/>
                <w:iCs/>
                <w:sz w:val="20"/>
                <w:szCs w:val="20"/>
                <w:lang w:val="en-ID"/>
              </w:rPr>
            </w:pPr>
            <w:r w:rsidRPr="00CD6847">
              <w:rPr>
                <w:rFonts w:ascii="Bookman Old Style" w:hAnsi="Bookman Old Style"/>
                <w:iCs/>
                <w:sz w:val="20"/>
                <w:szCs w:val="20"/>
                <w:lang w:val="en-ID"/>
              </w:rPr>
              <w:t xml:space="preserve">LAPORAN PENERAPAN STRATEGI ANTI </w:t>
            </w:r>
            <w:r w:rsidRPr="00CD6847">
              <w:rPr>
                <w:rFonts w:ascii="Bookman Old Style" w:hAnsi="Bookman Old Style"/>
                <w:i/>
                <w:iCs/>
                <w:sz w:val="20"/>
                <w:szCs w:val="20"/>
                <w:lang w:val="en-ID"/>
              </w:rPr>
              <w:t>FRAUD</w:t>
            </w:r>
          </w:p>
          <w:p w14:paraId="4823E7EC" w14:textId="0947561F" w:rsidR="00B9027E" w:rsidRPr="00B9027E" w:rsidRDefault="00CD6847" w:rsidP="00CD6847">
            <w:pPr>
              <w:spacing w:line="276" w:lineRule="auto"/>
              <w:jc w:val="center"/>
              <w:rPr>
                <w:rFonts w:ascii="Bookman Old Style" w:hAnsi="Bookman Old Style"/>
                <w:sz w:val="20"/>
                <w:szCs w:val="20"/>
                <w:lang w:val="en-US"/>
              </w:rPr>
            </w:pPr>
            <w:r w:rsidRPr="00CD6847">
              <w:rPr>
                <w:rFonts w:ascii="Bookman Old Style" w:hAnsi="Bookman Old Style"/>
                <w:iCs/>
                <w:sz w:val="20"/>
                <w:szCs w:val="20"/>
                <w:lang w:val="en-ID"/>
              </w:rPr>
              <w:t>SEMESTER ... TAHUN ...</w:t>
            </w:r>
          </w:p>
        </w:tc>
        <w:tc>
          <w:tcPr>
            <w:tcW w:w="819" w:type="pct"/>
            <w:shd w:val="clear" w:color="auto" w:fill="auto"/>
            <w:vAlign w:val="center"/>
          </w:tcPr>
          <w:p w14:paraId="248513D1"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055EC8E"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r>
      <w:tr w:rsidR="007143FF" w:rsidRPr="00115CEB" w14:paraId="3C129C3A" w14:textId="77777777" w:rsidTr="00CD6847">
        <w:trPr>
          <w:trHeight w:val="355"/>
        </w:trPr>
        <w:tc>
          <w:tcPr>
            <w:tcW w:w="3424" w:type="pct"/>
            <w:shd w:val="clear" w:color="auto" w:fill="auto"/>
          </w:tcPr>
          <w:p w14:paraId="6C97DD7C" w14:textId="77777777" w:rsidR="00CD6847" w:rsidRPr="00CD6847" w:rsidRDefault="00CD6847" w:rsidP="00CD6847">
            <w:pPr>
              <w:pStyle w:val="ListParagraph"/>
              <w:numPr>
                <w:ilvl w:val="0"/>
                <w:numId w:val="96"/>
              </w:numPr>
              <w:spacing w:line="276" w:lineRule="auto"/>
              <w:ind w:left="567" w:hanging="567"/>
              <w:jc w:val="both"/>
              <w:rPr>
                <w:rFonts w:ascii="Bookman Old Style" w:hAnsi="Bookman Old Style"/>
                <w:sz w:val="20"/>
                <w:szCs w:val="20"/>
                <w:lang w:val="en-US"/>
              </w:rPr>
            </w:pPr>
            <w:r w:rsidRPr="00CD6847">
              <w:rPr>
                <w:rFonts w:ascii="Bookman Old Style" w:hAnsi="Bookman Old Style"/>
                <w:sz w:val="20"/>
                <w:szCs w:val="20"/>
              </w:rPr>
              <w:t xml:space="preserve">Perkembangan Pelaksanaan Penerapan Strategi Anti </w:t>
            </w:r>
            <w:r w:rsidRPr="00CD6847">
              <w:rPr>
                <w:rFonts w:ascii="Bookman Old Style" w:hAnsi="Bookman Old Style"/>
                <w:i/>
                <w:iCs/>
                <w:sz w:val="20"/>
                <w:szCs w:val="20"/>
              </w:rPr>
              <w:t>Fraud</w:t>
            </w:r>
          </w:p>
          <w:p w14:paraId="5F16AD4C" w14:textId="1918E273" w:rsidR="007143FF" w:rsidRPr="00CD6847" w:rsidRDefault="00CD6847" w:rsidP="00CD6847">
            <w:pPr>
              <w:spacing w:line="276" w:lineRule="auto"/>
              <w:ind w:left="589"/>
              <w:jc w:val="both"/>
              <w:rPr>
                <w:rFonts w:ascii="Bookman Old Style" w:eastAsia="Calibri" w:hAnsi="Bookman Old Style" w:cs="Times New Roman"/>
                <w:sz w:val="20"/>
                <w:szCs w:val="20"/>
              </w:rPr>
            </w:pPr>
            <w:r w:rsidRPr="00CD6847">
              <w:rPr>
                <w:rFonts w:ascii="Bookman Old Style" w:hAnsi="Bookman Old Style"/>
                <w:sz w:val="20"/>
                <w:szCs w:val="20"/>
                <w:lang w:val="en-US"/>
              </w:rPr>
              <w:t xml:space="preserve">(Diisi penjelasan secara singkat mengenai hasil evaluasi dan tindak lanjut penerapan Strategi Anti </w:t>
            </w:r>
            <w:r w:rsidRPr="00CD6847">
              <w:rPr>
                <w:rFonts w:ascii="Bookman Old Style" w:hAnsi="Bookman Old Style"/>
                <w:i/>
                <w:sz w:val="20"/>
                <w:szCs w:val="20"/>
                <w:lang w:val="en-US"/>
              </w:rPr>
              <w:t>Fraud</w:t>
            </w:r>
            <w:r w:rsidRPr="00CD6847">
              <w:rPr>
                <w:rFonts w:ascii="Bookman Old Style" w:hAnsi="Bookman Old Style"/>
                <w:sz w:val="20"/>
                <w:szCs w:val="20"/>
                <w:lang w:val="en-US"/>
              </w:rPr>
              <w:t xml:space="preserve"> pada periode laporan).</w:t>
            </w:r>
          </w:p>
        </w:tc>
        <w:tc>
          <w:tcPr>
            <w:tcW w:w="819" w:type="pct"/>
            <w:shd w:val="clear" w:color="auto" w:fill="auto"/>
            <w:vAlign w:val="center"/>
          </w:tcPr>
          <w:p w14:paraId="0403307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09667E9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7143FF" w:rsidRPr="00115CEB" w14:paraId="0595CCAA" w14:textId="77777777" w:rsidTr="00CD6847">
        <w:trPr>
          <w:trHeight w:val="355"/>
        </w:trPr>
        <w:tc>
          <w:tcPr>
            <w:tcW w:w="3424" w:type="pct"/>
            <w:shd w:val="clear" w:color="auto" w:fill="auto"/>
          </w:tcPr>
          <w:p w14:paraId="08C9FC02" w14:textId="0F3616FB" w:rsidR="00CD6847" w:rsidRPr="00CD6847" w:rsidRDefault="00CD6847" w:rsidP="00CD6847">
            <w:pPr>
              <w:pStyle w:val="ListParagraph"/>
              <w:numPr>
                <w:ilvl w:val="0"/>
                <w:numId w:val="96"/>
              </w:numPr>
              <w:spacing w:line="360" w:lineRule="auto"/>
              <w:ind w:left="567" w:hanging="567"/>
              <w:jc w:val="both"/>
              <w:rPr>
                <w:rFonts w:ascii="Bookman Old Style" w:hAnsi="Bookman Old Style"/>
                <w:sz w:val="20"/>
                <w:szCs w:val="20"/>
                <w:lang w:val="en-US"/>
              </w:rPr>
            </w:pPr>
            <w:r w:rsidRPr="00CD6847">
              <w:rPr>
                <w:rFonts w:ascii="Bookman Old Style" w:hAnsi="Bookman Old Style"/>
                <w:sz w:val="20"/>
                <w:szCs w:val="20"/>
              </w:rPr>
              <w:t xml:space="preserve">Laporan Penerapan Strategi Anti </w:t>
            </w:r>
            <w:r w:rsidRPr="00CD6847">
              <w:rPr>
                <w:rFonts w:ascii="Bookman Old Style" w:hAnsi="Bookman Old Style"/>
                <w:i/>
                <w:iCs/>
                <w:sz w:val="20"/>
                <w:szCs w:val="20"/>
              </w:rPr>
              <w:t>Fraud</w:t>
            </w:r>
          </w:p>
        </w:tc>
        <w:tc>
          <w:tcPr>
            <w:tcW w:w="819" w:type="pct"/>
            <w:shd w:val="clear" w:color="auto" w:fill="auto"/>
            <w:vAlign w:val="center"/>
          </w:tcPr>
          <w:p w14:paraId="47D593C5"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6792CB80"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CD6847" w:rsidRPr="00115CEB" w14:paraId="0DED00CF" w14:textId="77777777" w:rsidTr="00CD6847">
        <w:trPr>
          <w:trHeight w:val="355"/>
        </w:trPr>
        <w:tc>
          <w:tcPr>
            <w:tcW w:w="5000" w:type="pct"/>
            <w:gridSpan w:val="3"/>
            <w:shd w:val="clear" w:color="auto" w:fill="auto"/>
          </w:tcPr>
          <w:tbl>
            <w:tblPr>
              <w:tblW w:w="14873" w:type="dxa"/>
              <w:tblInd w:w="5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7"/>
              <w:gridCol w:w="293"/>
              <w:gridCol w:w="257"/>
              <w:gridCol w:w="320"/>
              <w:gridCol w:w="309"/>
              <w:gridCol w:w="308"/>
              <w:gridCol w:w="258"/>
              <w:gridCol w:w="315"/>
              <w:gridCol w:w="351"/>
              <w:gridCol w:w="337"/>
              <w:gridCol w:w="274"/>
              <w:gridCol w:w="283"/>
              <w:gridCol w:w="336"/>
              <w:gridCol w:w="335"/>
              <w:gridCol w:w="337"/>
              <w:gridCol w:w="385"/>
              <w:gridCol w:w="335"/>
              <w:gridCol w:w="337"/>
              <w:gridCol w:w="385"/>
              <w:gridCol w:w="335"/>
              <w:gridCol w:w="337"/>
              <w:gridCol w:w="385"/>
              <w:gridCol w:w="351"/>
              <w:gridCol w:w="354"/>
              <w:gridCol w:w="366"/>
              <w:gridCol w:w="354"/>
              <w:gridCol w:w="361"/>
              <w:gridCol w:w="354"/>
              <w:gridCol w:w="370"/>
              <w:gridCol w:w="370"/>
              <w:gridCol w:w="365"/>
              <w:gridCol w:w="321"/>
              <w:gridCol w:w="322"/>
              <w:gridCol w:w="322"/>
              <w:gridCol w:w="311"/>
              <w:gridCol w:w="283"/>
              <w:gridCol w:w="294"/>
              <w:gridCol w:w="310"/>
              <w:gridCol w:w="251"/>
              <w:gridCol w:w="249"/>
              <w:gridCol w:w="321"/>
              <w:gridCol w:w="303"/>
              <w:gridCol w:w="306"/>
              <w:gridCol w:w="329"/>
              <w:gridCol w:w="345"/>
              <w:gridCol w:w="262"/>
            </w:tblGrid>
            <w:tr w:rsidR="00CD6847" w:rsidRPr="00CD6847" w14:paraId="3744DF7D" w14:textId="77777777" w:rsidTr="00CD6847">
              <w:trPr>
                <w:trHeight w:val="381"/>
              </w:trPr>
              <w:tc>
                <w:tcPr>
                  <w:tcW w:w="287" w:type="dxa"/>
                  <w:vMerge w:val="restart"/>
                  <w:shd w:val="clear" w:color="000000" w:fill="FFFF00"/>
                  <w:vAlign w:val="center"/>
                  <w:hideMark/>
                </w:tcPr>
                <w:p w14:paraId="6E838555" w14:textId="77777777" w:rsidR="00CD6847" w:rsidRPr="00CD6847" w:rsidRDefault="00CD6847" w:rsidP="00CD6847">
                  <w:pPr>
                    <w:spacing w:line="360" w:lineRule="auto"/>
                    <w:ind w:left="-113" w:right="-11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Kejadian Fraud Menurut Pelaku</w:t>
                  </w:r>
                </w:p>
                <w:p w14:paraId="469EFDD2" w14:textId="77777777" w:rsidR="00CD6847" w:rsidRPr="00CD6847" w:rsidRDefault="00CD6847" w:rsidP="00CD6847">
                  <w:pPr>
                    <w:spacing w:line="360" w:lineRule="auto"/>
                    <w:ind w:left="-113" w:right="-11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(I)</w:t>
                  </w:r>
                </w:p>
              </w:tc>
              <w:tc>
                <w:tcPr>
                  <w:tcW w:w="293" w:type="dxa"/>
                  <w:vMerge w:val="restart"/>
                  <w:shd w:val="clear" w:color="000000" w:fill="FFFF00"/>
                  <w:vAlign w:val="center"/>
                  <w:hideMark/>
                </w:tcPr>
                <w:p w14:paraId="5C7C4983" w14:textId="77777777" w:rsidR="00CD6847" w:rsidRPr="00CD6847" w:rsidRDefault="00CD6847" w:rsidP="00CD6847">
                  <w:pPr>
                    <w:spacing w:line="360" w:lineRule="auto"/>
                    <w:ind w:left="-93" w:right="-107"/>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ID Kejadian Fraud</w:t>
                  </w:r>
                </w:p>
                <w:p w14:paraId="271D19D5" w14:textId="77777777" w:rsidR="00CD6847" w:rsidRPr="00CD6847" w:rsidRDefault="00CD6847" w:rsidP="00CD6847">
                  <w:pPr>
                    <w:spacing w:line="360" w:lineRule="auto"/>
                    <w:ind w:left="-93" w:right="-107"/>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(II)</w:t>
                  </w:r>
                </w:p>
              </w:tc>
              <w:tc>
                <w:tcPr>
                  <w:tcW w:w="577" w:type="dxa"/>
                  <w:gridSpan w:val="2"/>
                  <w:vMerge w:val="restart"/>
                  <w:shd w:val="clear" w:color="auto" w:fill="auto"/>
                  <w:noWrap/>
                  <w:vAlign w:val="center"/>
                  <w:hideMark/>
                </w:tcPr>
                <w:p w14:paraId="2274C1C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Jenis Fraud (III)</w:t>
                  </w:r>
                </w:p>
              </w:tc>
              <w:tc>
                <w:tcPr>
                  <w:tcW w:w="309" w:type="dxa"/>
                  <w:vMerge w:val="restart"/>
                  <w:shd w:val="clear" w:color="000000" w:fill="FFFF00"/>
                  <w:vAlign w:val="center"/>
                  <w:hideMark/>
                </w:tcPr>
                <w:p w14:paraId="743B522C" w14:textId="77777777" w:rsidR="00CD6847" w:rsidRPr="00CD6847" w:rsidRDefault="00CD6847" w:rsidP="00CD6847">
                  <w:pPr>
                    <w:spacing w:line="360" w:lineRule="auto"/>
                    <w:ind w:left="-40"/>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Aktivitas Terkait Fraud (IV)</w:t>
                  </w:r>
                </w:p>
              </w:tc>
              <w:tc>
                <w:tcPr>
                  <w:tcW w:w="308" w:type="dxa"/>
                  <w:vMerge w:val="restart"/>
                  <w:shd w:val="clear" w:color="000000" w:fill="FFFF00"/>
                  <w:vAlign w:val="center"/>
                  <w:hideMark/>
                </w:tcPr>
                <w:p w14:paraId="22CC627D" w14:textId="77777777" w:rsidR="00CD6847" w:rsidRPr="00CD6847" w:rsidRDefault="00CD6847" w:rsidP="00CD6847">
                  <w:pPr>
                    <w:spacing w:line="360" w:lineRule="auto"/>
                    <w:ind w:left="-73" w:right="-95"/>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Deskripsi Fraud /Modus Operandi (V)</w:t>
                  </w:r>
                </w:p>
              </w:tc>
              <w:tc>
                <w:tcPr>
                  <w:tcW w:w="573" w:type="dxa"/>
                  <w:gridSpan w:val="2"/>
                  <w:vMerge w:val="restart"/>
                  <w:shd w:val="clear" w:color="auto" w:fill="auto"/>
                  <w:noWrap/>
                  <w:vAlign w:val="center"/>
                  <w:hideMark/>
                </w:tcPr>
                <w:p w14:paraId="15EB1CA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Lokasi Fraud (VI)</w:t>
                  </w:r>
                </w:p>
              </w:tc>
              <w:tc>
                <w:tcPr>
                  <w:tcW w:w="351" w:type="dxa"/>
                  <w:vMerge w:val="restart"/>
                  <w:shd w:val="clear" w:color="auto" w:fill="auto"/>
                  <w:vAlign w:val="center"/>
                  <w:hideMark/>
                </w:tcPr>
                <w:p w14:paraId="77B79BFE"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Divisi/Unit Kerja Terjadinya Fraud (VII)</w:t>
                  </w:r>
                </w:p>
              </w:tc>
              <w:tc>
                <w:tcPr>
                  <w:tcW w:w="337" w:type="dxa"/>
                  <w:vMerge w:val="restart"/>
                  <w:shd w:val="clear" w:color="000000" w:fill="FFFF00"/>
                  <w:vAlign w:val="center"/>
                  <w:hideMark/>
                </w:tcPr>
                <w:p w14:paraId="59E8513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Pihak Yang Dirugikan (VIII)</w:t>
                  </w:r>
                </w:p>
              </w:tc>
              <w:tc>
                <w:tcPr>
                  <w:tcW w:w="893" w:type="dxa"/>
                  <w:gridSpan w:val="3"/>
                  <w:shd w:val="clear" w:color="000000" w:fill="FFFF00"/>
                  <w:noWrap/>
                  <w:vAlign w:val="center"/>
                  <w:hideMark/>
                </w:tcPr>
                <w:p w14:paraId="408175A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Waktu (IX)</w:t>
                  </w:r>
                </w:p>
              </w:tc>
              <w:tc>
                <w:tcPr>
                  <w:tcW w:w="3171" w:type="dxa"/>
                  <w:gridSpan w:val="9"/>
                  <w:shd w:val="clear" w:color="000000" w:fill="FFFF00"/>
                  <w:noWrap/>
                  <w:vAlign w:val="center"/>
                  <w:hideMark/>
                </w:tcPr>
                <w:p w14:paraId="418ADE4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Jumlah Kerugian (X)</w:t>
                  </w:r>
                </w:p>
              </w:tc>
              <w:tc>
                <w:tcPr>
                  <w:tcW w:w="705" w:type="dxa"/>
                  <w:gridSpan w:val="2"/>
                  <w:vMerge w:val="restart"/>
                  <w:shd w:val="clear" w:color="auto" w:fill="auto"/>
                  <w:vAlign w:val="center"/>
                  <w:hideMark/>
                </w:tcPr>
                <w:p w14:paraId="077F4C5A"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Kelemahan Penyebab Fraud (XI)</w:t>
                  </w:r>
                </w:p>
              </w:tc>
              <w:tc>
                <w:tcPr>
                  <w:tcW w:w="720" w:type="dxa"/>
                  <w:gridSpan w:val="2"/>
                  <w:vMerge w:val="restart"/>
                  <w:shd w:val="clear" w:color="auto" w:fill="auto"/>
                  <w:vAlign w:val="center"/>
                  <w:hideMark/>
                </w:tcPr>
                <w:p w14:paraId="39A0CF6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Tindakan Untuk Penanganan Fraud (XII)</w:t>
                  </w:r>
                </w:p>
              </w:tc>
              <w:tc>
                <w:tcPr>
                  <w:tcW w:w="1455" w:type="dxa"/>
                  <w:gridSpan w:val="4"/>
                  <w:vMerge w:val="restart"/>
                  <w:shd w:val="clear" w:color="auto" w:fill="auto"/>
                  <w:noWrap/>
                  <w:vAlign w:val="center"/>
                  <w:hideMark/>
                </w:tcPr>
                <w:p w14:paraId="6941201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Tindakan Perbaikan Untuk Pencegahan Fraud (XIII)</w:t>
                  </w:r>
                </w:p>
              </w:tc>
              <w:tc>
                <w:tcPr>
                  <w:tcW w:w="4632" w:type="dxa"/>
                  <w:gridSpan w:val="15"/>
                  <w:shd w:val="clear" w:color="auto" w:fill="auto"/>
                  <w:noWrap/>
                  <w:vAlign w:val="center"/>
                  <w:hideMark/>
                </w:tcPr>
                <w:p w14:paraId="027920B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Pelaku Fraud</w:t>
                  </w:r>
                </w:p>
              </w:tc>
              <w:tc>
                <w:tcPr>
                  <w:tcW w:w="262" w:type="dxa"/>
                  <w:vMerge w:val="restart"/>
                  <w:shd w:val="clear" w:color="000000" w:fill="FFFF00"/>
                  <w:vAlign w:val="center"/>
                  <w:hideMark/>
                </w:tcPr>
                <w:p w14:paraId="7BE9112D" w14:textId="77777777" w:rsidR="00CD6847" w:rsidRPr="00CD6847" w:rsidRDefault="00CD6847" w:rsidP="00CD6847">
                  <w:pPr>
                    <w:spacing w:line="360" w:lineRule="auto"/>
                    <w:ind w:left="-107" w:right="-106"/>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Status</w:t>
                  </w:r>
                </w:p>
              </w:tc>
            </w:tr>
            <w:tr w:rsidR="00CD6847" w:rsidRPr="00CD6847" w14:paraId="7AD4B322" w14:textId="77777777" w:rsidTr="00CD6847">
              <w:trPr>
                <w:trHeight w:val="310"/>
              </w:trPr>
              <w:tc>
                <w:tcPr>
                  <w:tcW w:w="287" w:type="dxa"/>
                  <w:vMerge/>
                  <w:vAlign w:val="center"/>
                  <w:hideMark/>
                </w:tcPr>
                <w:p w14:paraId="683E9DC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93" w:type="dxa"/>
                  <w:vMerge/>
                  <w:vAlign w:val="center"/>
                  <w:hideMark/>
                </w:tcPr>
                <w:p w14:paraId="4538575A"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577" w:type="dxa"/>
                  <w:gridSpan w:val="2"/>
                  <w:vMerge/>
                  <w:vAlign w:val="center"/>
                  <w:hideMark/>
                </w:tcPr>
                <w:p w14:paraId="1D7BF30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9" w:type="dxa"/>
                  <w:vMerge/>
                  <w:vAlign w:val="center"/>
                  <w:hideMark/>
                </w:tcPr>
                <w:p w14:paraId="372763D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8" w:type="dxa"/>
                  <w:vMerge/>
                  <w:vAlign w:val="center"/>
                  <w:hideMark/>
                </w:tcPr>
                <w:p w14:paraId="7D2E9C4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573" w:type="dxa"/>
                  <w:gridSpan w:val="2"/>
                  <w:vMerge/>
                  <w:vAlign w:val="center"/>
                  <w:hideMark/>
                </w:tcPr>
                <w:p w14:paraId="002D3F5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1" w:type="dxa"/>
                  <w:vMerge/>
                  <w:vAlign w:val="center"/>
                  <w:hideMark/>
                </w:tcPr>
                <w:p w14:paraId="62E371E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vAlign w:val="center"/>
                  <w:hideMark/>
                </w:tcPr>
                <w:p w14:paraId="4A9666F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557" w:type="dxa"/>
                  <w:gridSpan w:val="2"/>
                  <w:shd w:val="clear" w:color="000000" w:fill="FFFF00"/>
                  <w:noWrap/>
                  <w:vAlign w:val="center"/>
                  <w:hideMark/>
                </w:tcPr>
                <w:p w14:paraId="06F9001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Waktu Terjadi</w:t>
                  </w:r>
                </w:p>
              </w:tc>
              <w:tc>
                <w:tcPr>
                  <w:tcW w:w="336" w:type="dxa"/>
                  <w:vMerge w:val="restart"/>
                  <w:shd w:val="clear" w:color="000000" w:fill="FFFF00"/>
                  <w:vAlign w:val="center"/>
                  <w:hideMark/>
                </w:tcPr>
                <w:p w14:paraId="1985AE4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Fraud Diketahui</w:t>
                  </w:r>
                </w:p>
              </w:tc>
              <w:tc>
                <w:tcPr>
                  <w:tcW w:w="1057" w:type="dxa"/>
                  <w:gridSpan w:val="3"/>
                  <w:shd w:val="clear" w:color="000000" w:fill="FFFF00"/>
                  <w:noWrap/>
                  <w:vAlign w:val="center"/>
                  <w:hideMark/>
                </w:tcPr>
                <w:p w14:paraId="387BA28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LJK</w:t>
                  </w:r>
                </w:p>
              </w:tc>
              <w:tc>
                <w:tcPr>
                  <w:tcW w:w="1057" w:type="dxa"/>
                  <w:gridSpan w:val="3"/>
                  <w:shd w:val="clear" w:color="000000" w:fill="FFFF00"/>
                  <w:noWrap/>
                  <w:vAlign w:val="center"/>
                  <w:hideMark/>
                </w:tcPr>
                <w:p w14:paraId="7A17BD0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Konsumen</w:t>
                  </w:r>
                </w:p>
              </w:tc>
              <w:tc>
                <w:tcPr>
                  <w:tcW w:w="1057" w:type="dxa"/>
                  <w:gridSpan w:val="3"/>
                  <w:shd w:val="clear" w:color="000000" w:fill="FFFF00"/>
                  <w:noWrap/>
                  <w:vAlign w:val="center"/>
                  <w:hideMark/>
                </w:tcPr>
                <w:p w14:paraId="7BBAE1F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Pihak Lain</w:t>
                  </w:r>
                </w:p>
              </w:tc>
              <w:tc>
                <w:tcPr>
                  <w:tcW w:w="705" w:type="dxa"/>
                  <w:gridSpan w:val="2"/>
                  <w:vMerge/>
                  <w:vAlign w:val="center"/>
                  <w:hideMark/>
                </w:tcPr>
                <w:p w14:paraId="4B7CDF9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720" w:type="dxa"/>
                  <w:gridSpan w:val="2"/>
                  <w:vMerge/>
                  <w:vAlign w:val="center"/>
                  <w:hideMark/>
                </w:tcPr>
                <w:p w14:paraId="109B33C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1455" w:type="dxa"/>
                  <w:gridSpan w:val="4"/>
                  <w:vMerge/>
                  <w:vAlign w:val="center"/>
                  <w:hideMark/>
                </w:tcPr>
                <w:p w14:paraId="2D1DED1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65" w:type="dxa"/>
                  <w:vMerge w:val="restart"/>
                  <w:shd w:val="clear" w:color="000000" w:fill="FFFF00"/>
                  <w:vAlign w:val="center"/>
                  <w:hideMark/>
                </w:tcPr>
                <w:p w14:paraId="701CC9F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Intern/Ekstern (XIV)</w:t>
                  </w:r>
                </w:p>
              </w:tc>
              <w:tc>
                <w:tcPr>
                  <w:tcW w:w="2163" w:type="dxa"/>
                  <w:gridSpan w:val="7"/>
                  <w:shd w:val="clear" w:color="000000" w:fill="FFFF00"/>
                  <w:noWrap/>
                  <w:vAlign w:val="center"/>
                  <w:hideMark/>
                </w:tcPr>
                <w:p w14:paraId="1B7C0CC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Identitas Pelaku (XV)</w:t>
                  </w:r>
                </w:p>
              </w:tc>
              <w:tc>
                <w:tcPr>
                  <w:tcW w:w="251" w:type="dxa"/>
                  <w:vMerge w:val="restart"/>
                  <w:shd w:val="clear" w:color="000000" w:fill="FFFF00"/>
                  <w:vAlign w:val="center"/>
                  <w:hideMark/>
                </w:tcPr>
                <w:p w14:paraId="0103DDD5" w14:textId="77777777" w:rsidR="00CD6847" w:rsidRPr="00CD6847" w:rsidRDefault="00CD6847" w:rsidP="00CD6847">
                  <w:pPr>
                    <w:spacing w:line="360" w:lineRule="auto"/>
                    <w:ind w:left="-151"/>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Status Pelaku (XVI)</w:t>
                  </w:r>
                </w:p>
              </w:tc>
              <w:tc>
                <w:tcPr>
                  <w:tcW w:w="1179" w:type="dxa"/>
                  <w:gridSpan w:val="4"/>
                  <w:shd w:val="clear" w:color="auto" w:fill="auto"/>
                  <w:noWrap/>
                  <w:vAlign w:val="center"/>
                  <w:hideMark/>
                </w:tcPr>
                <w:p w14:paraId="0C61E13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Jabatan Pelaku (XVII)</w:t>
                  </w:r>
                </w:p>
              </w:tc>
              <w:tc>
                <w:tcPr>
                  <w:tcW w:w="329" w:type="dxa"/>
                  <w:vMerge w:val="restart"/>
                  <w:shd w:val="clear" w:color="000000" w:fill="FFFF00"/>
                  <w:vAlign w:val="center"/>
                  <w:hideMark/>
                </w:tcPr>
                <w:p w14:paraId="2208B9BE" w14:textId="77777777" w:rsidR="00CD6847" w:rsidRPr="00CD6847" w:rsidRDefault="00CD6847" w:rsidP="00CD6847">
                  <w:pPr>
                    <w:spacing w:line="360" w:lineRule="auto"/>
                    <w:ind w:left="-82" w:right="-106"/>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 xml:space="preserve">Keterangan Pelaku </w:t>
                  </w:r>
                </w:p>
                <w:p w14:paraId="43CA820E" w14:textId="77777777" w:rsidR="00CD6847" w:rsidRPr="00CD6847" w:rsidRDefault="00CD6847" w:rsidP="00CD6847">
                  <w:pPr>
                    <w:spacing w:line="360" w:lineRule="auto"/>
                    <w:ind w:left="-82" w:right="-106"/>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(XVIII)</w:t>
                  </w:r>
                </w:p>
              </w:tc>
              <w:tc>
                <w:tcPr>
                  <w:tcW w:w="345" w:type="dxa"/>
                  <w:vMerge w:val="restart"/>
                  <w:shd w:val="clear" w:color="000000" w:fill="FFFF00"/>
                  <w:vAlign w:val="center"/>
                  <w:hideMark/>
                </w:tcPr>
                <w:p w14:paraId="4AEC34FB" w14:textId="77777777" w:rsidR="00CD6847" w:rsidRPr="00CD6847" w:rsidRDefault="00CD6847" w:rsidP="00CD6847">
                  <w:pPr>
                    <w:spacing w:line="360" w:lineRule="auto"/>
                    <w:ind w:hanging="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Pengenaan Sanksi (XIX)</w:t>
                  </w:r>
                </w:p>
              </w:tc>
              <w:tc>
                <w:tcPr>
                  <w:tcW w:w="262" w:type="dxa"/>
                  <w:vMerge/>
                  <w:vAlign w:val="center"/>
                  <w:hideMark/>
                </w:tcPr>
                <w:p w14:paraId="62B953E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r>
            <w:tr w:rsidR="00CD6847" w:rsidRPr="00CD6847" w14:paraId="634B0BD1" w14:textId="77777777" w:rsidTr="00CD6847">
              <w:trPr>
                <w:trHeight w:val="1305"/>
              </w:trPr>
              <w:tc>
                <w:tcPr>
                  <w:tcW w:w="287" w:type="dxa"/>
                  <w:vMerge/>
                  <w:vAlign w:val="center"/>
                  <w:hideMark/>
                </w:tcPr>
                <w:p w14:paraId="4CE926F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93" w:type="dxa"/>
                  <w:vMerge/>
                  <w:vAlign w:val="center"/>
                  <w:hideMark/>
                </w:tcPr>
                <w:p w14:paraId="2788EF9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57" w:type="dxa"/>
                  <w:vMerge w:val="restart"/>
                  <w:shd w:val="clear" w:color="000000" w:fill="FFFF00"/>
                  <w:vAlign w:val="center"/>
                  <w:hideMark/>
                </w:tcPr>
                <w:p w14:paraId="4B5CDC48" w14:textId="77777777" w:rsidR="00CD6847" w:rsidRPr="00CD6847" w:rsidRDefault="00CD6847" w:rsidP="00CD6847">
                  <w:pPr>
                    <w:spacing w:line="360" w:lineRule="auto"/>
                    <w:ind w:left="-104" w:right="-104"/>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Jenis Fraud</w:t>
                  </w:r>
                </w:p>
              </w:tc>
              <w:tc>
                <w:tcPr>
                  <w:tcW w:w="320" w:type="dxa"/>
                  <w:vMerge w:val="restart"/>
                  <w:shd w:val="clear" w:color="auto" w:fill="auto"/>
                  <w:vAlign w:val="center"/>
                  <w:hideMark/>
                </w:tcPr>
                <w:p w14:paraId="447BA13B" w14:textId="77777777" w:rsidR="00CD6847" w:rsidRPr="00CD6847" w:rsidRDefault="00CD6847" w:rsidP="00CD6847">
                  <w:pPr>
                    <w:spacing w:line="360" w:lineRule="auto"/>
                    <w:ind w:left="-112" w:right="-177"/>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 Jenis Fraud</w:t>
                  </w:r>
                </w:p>
              </w:tc>
              <w:tc>
                <w:tcPr>
                  <w:tcW w:w="309" w:type="dxa"/>
                  <w:vMerge/>
                  <w:vAlign w:val="center"/>
                  <w:hideMark/>
                </w:tcPr>
                <w:p w14:paraId="55E51D9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8" w:type="dxa"/>
                  <w:vMerge/>
                  <w:vAlign w:val="center"/>
                  <w:hideMark/>
                </w:tcPr>
                <w:p w14:paraId="51AC01F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58" w:type="dxa"/>
                  <w:vMerge w:val="restart"/>
                  <w:shd w:val="clear" w:color="000000" w:fill="FFFF00"/>
                  <w:vAlign w:val="center"/>
                  <w:hideMark/>
                </w:tcPr>
                <w:p w14:paraId="4ED35237" w14:textId="77777777" w:rsidR="00CD6847" w:rsidRPr="00CD6847" w:rsidRDefault="00CD6847" w:rsidP="00CD6847">
                  <w:pPr>
                    <w:spacing w:line="360" w:lineRule="auto"/>
                    <w:ind w:left="-120" w:right="-83"/>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Lokasi Fraud</w:t>
                  </w:r>
                </w:p>
              </w:tc>
              <w:tc>
                <w:tcPr>
                  <w:tcW w:w="315" w:type="dxa"/>
                  <w:vMerge w:val="restart"/>
                  <w:shd w:val="clear" w:color="auto" w:fill="auto"/>
                  <w:vAlign w:val="center"/>
                  <w:hideMark/>
                </w:tcPr>
                <w:p w14:paraId="1C05F5C1" w14:textId="77777777" w:rsidR="00CD6847" w:rsidRPr="00CD6847" w:rsidRDefault="00CD6847" w:rsidP="00CD6847">
                  <w:pPr>
                    <w:spacing w:line="360" w:lineRule="auto"/>
                    <w:ind w:left="-129" w:right="-106"/>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 Lokasi Fraud</w:t>
                  </w:r>
                </w:p>
              </w:tc>
              <w:tc>
                <w:tcPr>
                  <w:tcW w:w="351" w:type="dxa"/>
                  <w:vMerge/>
                  <w:vAlign w:val="center"/>
                  <w:hideMark/>
                </w:tcPr>
                <w:p w14:paraId="2BB1A49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tcBorders>
                    <w:right w:val="single" w:sz="4" w:space="0" w:color="000000" w:themeColor="text1"/>
                  </w:tcBorders>
                  <w:vAlign w:val="center"/>
                  <w:hideMark/>
                </w:tcPr>
                <w:p w14:paraId="5902EBA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60180AA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Awal</w:t>
                  </w: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155CF14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Akhir</w:t>
                  </w: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1C18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3D8A5ED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Riil (Incurred)</w:t>
                  </w:r>
                </w:p>
              </w:tc>
              <w:tc>
                <w:tcPr>
                  <w:tcW w:w="3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00652F2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Potensial (Potential)</w:t>
                  </w:r>
                </w:p>
              </w:tc>
              <w:tc>
                <w:tcPr>
                  <w:tcW w:w="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44CFBFB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Setelah Pengembalian (Recovery)</w:t>
                  </w:r>
                </w:p>
              </w:tc>
              <w:tc>
                <w:tcPr>
                  <w:tcW w:w="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70FABEA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Riil (Incurred)</w:t>
                  </w:r>
                </w:p>
              </w:tc>
              <w:tc>
                <w:tcPr>
                  <w:tcW w:w="3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5E71C9F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Potensial (Potential)</w:t>
                  </w:r>
                </w:p>
              </w:tc>
              <w:tc>
                <w:tcPr>
                  <w:tcW w:w="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4E5ED25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Setelah Pengembalian (Recovery)</w:t>
                  </w:r>
                </w:p>
              </w:tc>
              <w:tc>
                <w:tcPr>
                  <w:tcW w:w="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26B82ED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Riil (Incurred)</w:t>
                  </w:r>
                </w:p>
              </w:tc>
              <w:tc>
                <w:tcPr>
                  <w:tcW w:w="3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00"/>
                  <w:vAlign w:val="center"/>
                  <w:hideMark/>
                </w:tcPr>
                <w:p w14:paraId="02EADDA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Potensial (Potential)</w:t>
                  </w:r>
                </w:p>
              </w:tc>
              <w:tc>
                <w:tcPr>
                  <w:tcW w:w="385" w:type="dxa"/>
                  <w:vMerge w:val="restart"/>
                  <w:tcBorders>
                    <w:left w:val="single" w:sz="4" w:space="0" w:color="000000" w:themeColor="text1"/>
                  </w:tcBorders>
                  <w:shd w:val="clear" w:color="000000" w:fill="FFFF00"/>
                  <w:vAlign w:val="center"/>
                  <w:hideMark/>
                </w:tcPr>
                <w:p w14:paraId="0745414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Setelah Pengembalian (Recovery)</w:t>
                  </w:r>
                </w:p>
              </w:tc>
              <w:tc>
                <w:tcPr>
                  <w:tcW w:w="351" w:type="dxa"/>
                  <w:vMerge w:val="restart"/>
                  <w:shd w:val="clear" w:color="000000" w:fill="FFFF00"/>
                  <w:vAlign w:val="center"/>
                  <w:hideMark/>
                </w:tcPr>
                <w:p w14:paraId="06E722A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Kelemahan Penyebab Fraud</w:t>
                  </w:r>
                </w:p>
              </w:tc>
              <w:tc>
                <w:tcPr>
                  <w:tcW w:w="354" w:type="dxa"/>
                  <w:vMerge w:val="restart"/>
                  <w:shd w:val="clear" w:color="auto" w:fill="auto"/>
                  <w:vAlign w:val="center"/>
                  <w:hideMark/>
                </w:tcPr>
                <w:p w14:paraId="6C2A59C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w:t>
                  </w:r>
                </w:p>
              </w:tc>
              <w:tc>
                <w:tcPr>
                  <w:tcW w:w="366" w:type="dxa"/>
                  <w:vMerge w:val="restart"/>
                  <w:shd w:val="clear" w:color="000000" w:fill="FFFF00"/>
                  <w:vAlign w:val="center"/>
                  <w:hideMark/>
                </w:tcPr>
                <w:p w14:paraId="2FC2D31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Tindakan Untuk Penanganan Fraud</w:t>
                  </w:r>
                </w:p>
              </w:tc>
              <w:tc>
                <w:tcPr>
                  <w:tcW w:w="354" w:type="dxa"/>
                  <w:vMerge w:val="restart"/>
                  <w:shd w:val="clear" w:color="auto" w:fill="auto"/>
                  <w:vAlign w:val="center"/>
                  <w:hideMark/>
                </w:tcPr>
                <w:p w14:paraId="60288A9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w:t>
                  </w:r>
                </w:p>
              </w:tc>
              <w:tc>
                <w:tcPr>
                  <w:tcW w:w="361" w:type="dxa"/>
                  <w:vMerge w:val="restart"/>
                  <w:shd w:val="clear" w:color="000000" w:fill="FFFF00"/>
                  <w:vAlign w:val="center"/>
                  <w:hideMark/>
                </w:tcPr>
                <w:p w14:paraId="0E59CB6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Tindakan Perbaikan Untuk Pencegahan Fraud</w:t>
                  </w:r>
                </w:p>
              </w:tc>
              <w:tc>
                <w:tcPr>
                  <w:tcW w:w="354" w:type="dxa"/>
                  <w:vMerge w:val="restart"/>
                  <w:shd w:val="clear" w:color="auto" w:fill="auto"/>
                  <w:vAlign w:val="center"/>
                  <w:hideMark/>
                </w:tcPr>
                <w:p w14:paraId="25DBF9C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w:t>
                  </w:r>
                </w:p>
              </w:tc>
              <w:tc>
                <w:tcPr>
                  <w:tcW w:w="370" w:type="dxa"/>
                  <w:vMerge w:val="restart"/>
                  <w:shd w:val="clear" w:color="auto" w:fill="auto"/>
                  <w:vAlign w:val="center"/>
                  <w:hideMark/>
                </w:tcPr>
                <w:p w14:paraId="0309B08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Target Waktu Pelaksanaan</w:t>
                  </w:r>
                </w:p>
              </w:tc>
              <w:tc>
                <w:tcPr>
                  <w:tcW w:w="370" w:type="dxa"/>
                  <w:vMerge w:val="restart"/>
                  <w:shd w:val="clear" w:color="auto" w:fill="auto"/>
                  <w:vAlign w:val="center"/>
                  <w:hideMark/>
                </w:tcPr>
                <w:p w14:paraId="25C5896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Realisasi Pelaksanaan</w:t>
                  </w:r>
                </w:p>
              </w:tc>
              <w:tc>
                <w:tcPr>
                  <w:tcW w:w="365" w:type="dxa"/>
                  <w:vMerge/>
                  <w:vAlign w:val="center"/>
                  <w:hideMark/>
                </w:tcPr>
                <w:p w14:paraId="2634F8E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1" w:type="dxa"/>
                  <w:vMerge w:val="restart"/>
                  <w:shd w:val="clear" w:color="000000" w:fill="FFFF00"/>
                  <w:vAlign w:val="center"/>
                  <w:hideMark/>
                </w:tcPr>
                <w:p w14:paraId="593DA78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Nama</w:t>
                  </w:r>
                </w:p>
              </w:tc>
              <w:tc>
                <w:tcPr>
                  <w:tcW w:w="322" w:type="dxa"/>
                  <w:vMerge w:val="restart"/>
                  <w:shd w:val="clear" w:color="000000" w:fill="FFFF00"/>
                  <w:vAlign w:val="center"/>
                  <w:hideMark/>
                </w:tcPr>
                <w:p w14:paraId="2D500E2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Jenis Identitas</w:t>
                  </w:r>
                </w:p>
              </w:tc>
              <w:tc>
                <w:tcPr>
                  <w:tcW w:w="322" w:type="dxa"/>
                  <w:vMerge w:val="restart"/>
                  <w:shd w:val="clear" w:color="000000" w:fill="FFFF00"/>
                  <w:vAlign w:val="center"/>
                  <w:hideMark/>
                </w:tcPr>
                <w:p w14:paraId="733BC58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Nomor Identitas</w:t>
                  </w:r>
                </w:p>
              </w:tc>
              <w:tc>
                <w:tcPr>
                  <w:tcW w:w="311" w:type="dxa"/>
                  <w:vMerge w:val="restart"/>
                  <w:shd w:val="clear" w:color="000000" w:fill="FFFF00"/>
                  <w:vAlign w:val="center"/>
                  <w:hideMark/>
                </w:tcPr>
                <w:p w14:paraId="5715EAAA" w14:textId="77777777" w:rsidR="00CD6847" w:rsidRPr="00CD6847" w:rsidRDefault="00CD6847" w:rsidP="00CD6847">
                  <w:pPr>
                    <w:spacing w:line="360" w:lineRule="auto"/>
                    <w:ind w:left="-179"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 xml:space="preserve">Jenis </w:t>
                  </w:r>
                </w:p>
                <w:p w14:paraId="7ED86A20" w14:textId="77777777" w:rsidR="00CD6847" w:rsidRPr="00CD6847" w:rsidRDefault="00CD6847" w:rsidP="00CD6847">
                  <w:pPr>
                    <w:spacing w:line="360" w:lineRule="auto"/>
                    <w:ind w:left="-179"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Kelamin</w:t>
                  </w:r>
                </w:p>
              </w:tc>
              <w:tc>
                <w:tcPr>
                  <w:tcW w:w="283" w:type="dxa"/>
                  <w:vMerge w:val="restart"/>
                  <w:shd w:val="clear" w:color="000000" w:fill="FFFF00"/>
                  <w:vAlign w:val="center"/>
                  <w:hideMark/>
                </w:tcPr>
                <w:p w14:paraId="4F6C3CD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Alamat Identitas</w:t>
                  </w:r>
                </w:p>
              </w:tc>
              <w:tc>
                <w:tcPr>
                  <w:tcW w:w="294" w:type="dxa"/>
                  <w:vMerge w:val="restart"/>
                  <w:shd w:val="clear" w:color="000000" w:fill="FFFF00"/>
                  <w:vAlign w:val="center"/>
                  <w:hideMark/>
                </w:tcPr>
                <w:p w14:paraId="06660D0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 xml:space="preserve">Tempat </w:t>
                  </w:r>
                </w:p>
                <w:p w14:paraId="140F472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Lahir</w:t>
                  </w:r>
                </w:p>
              </w:tc>
              <w:tc>
                <w:tcPr>
                  <w:tcW w:w="310" w:type="dxa"/>
                  <w:vMerge w:val="restart"/>
                  <w:shd w:val="clear" w:color="000000" w:fill="FFFF00"/>
                  <w:vAlign w:val="center"/>
                  <w:hideMark/>
                </w:tcPr>
                <w:p w14:paraId="292942B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Tanggal Lahir</w:t>
                  </w:r>
                </w:p>
              </w:tc>
              <w:tc>
                <w:tcPr>
                  <w:tcW w:w="251" w:type="dxa"/>
                  <w:vMerge/>
                  <w:vAlign w:val="center"/>
                  <w:hideMark/>
                </w:tcPr>
                <w:p w14:paraId="2EF12C0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49" w:type="dxa"/>
                  <w:vMerge w:val="restart"/>
                  <w:shd w:val="clear" w:color="000000" w:fill="FFFF00"/>
                  <w:vAlign w:val="center"/>
                  <w:hideMark/>
                </w:tcPr>
                <w:p w14:paraId="75325E81" w14:textId="77777777" w:rsidR="00CD6847" w:rsidRPr="00CD6847" w:rsidRDefault="00CD6847" w:rsidP="00CD6847">
                  <w:pPr>
                    <w:spacing w:line="360" w:lineRule="auto"/>
                    <w:ind w:left="-108" w:right="-109" w:hanging="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 xml:space="preserve">Pada </w:t>
                  </w:r>
                </w:p>
                <w:p w14:paraId="28607EE4" w14:textId="77777777" w:rsidR="00CD6847" w:rsidRPr="00CD6847" w:rsidRDefault="00CD6847" w:rsidP="00CD6847">
                  <w:pPr>
                    <w:spacing w:line="360" w:lineRule="auto"/>
                    <w:ind w:left="-165"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Saat</w:t>
                  </w:r>
                </w:p>
                <w:p w14:paraId="18F0A668" w14:textId="77777777" w:rsidR="00CD6847" w:rsidRPr="00CD6847" w:rsidRDefault="00CD6847" w:rsidP="00CD6847">
                  <w:pPr>
                    <w:spacing w:line="360" w:lineRule="auto"/>
                    <w:ind w:left="-165"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 xml:space="preserve"> Fraud </w:t>
                  </w:r>
                </w:p>
                <w:p w14:paraId="632C9263" w14:textId="77777777" w:rsidR="00CD6847" w:rsidRPr="00CD6847" w:rsidRDefault="00CD6847" w:rsidP="00CD6847">
                  <w:pPr>
                    <w:spacing w:line="360" w:lineRule="auto"/>
                    <w:ind w:left="-165"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Terjadi</w:t>
                  </w:r>
                </w:p>
              </w:tc>
              <w:tc>
                <w:tcPr>
                  <w:tcW w:w="321" w:type="dxa"/>
                  <w:vMerge w:val="restart"/>
                  <w:shd w:val="clear" w:color="auto" w:fill="auto"/>
                  <w:vAlign w:val="center"/>
                  <w:hideMark/>
                </w:tcPr>
                <w:p w14:paraId="3FF8B90E" w14:textId="77777777" w:rsidR="00CD6847" w:rsidRPr="00CD6847" w:rsidRDefault="00CD6847" w:rsidP="00CD6847">
                  <w:pPr>
                    <w:spacing w:line="360" w:lineRule="auto"/>
                    <w:ind w:left="-109" w:right="-109"/>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 Jabatan</w:t>
                  </w:r>
                </w:p>
              </w:tc>
              <w:tc>
                <w:tcPr>
                  <w:tcW w:w="303" w:type="dxa"/>
                  <w:vMerge w:val="restart"/>
                  <w:shd w:val="clear" w:color="000000" w:fill="FFFF00"/>
                  <w:vAlign w:val="center"/>
                  <w:hideMark/>
                </w:tcPr>
                <w:p w14:paraId="43E026CD" w14:textId="77777777" w:rsidR="00CD6847" w:rsidRPr="00CD6847" w:rsidRDefault="00CD6847" w:rsidP="00CD6847">
                  <w:pPr>
                    <w:spacing w:line="360" w:lineRule="auto"/>
                    <w:ind w:left="-107" w:right="-58"/>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Pasa Saat Fraud Diketahui</w:t>
                  </w:r>
                </w:p>
              </w:tc>
              <w:tc>
                <w:tcPr>
                  <w:tcW w:w="306" w:type="dxa"/>
                  <w:vMerge w:val="restart"/>
                  <w:shd w:val="clear" w:color="auto" w:fill="auto"/>
                  <w:vAlign w:val="center"/>
                  <w:hideMark/>
                </w:tcPr>
                <w:p w14:paraId="093D62B7" w14:textId="77777777" w:rsidR="00CD6847" w:rsidRPr="00CD6847" w:rsidRDefault="00CD6847" w:rsidP="00CD6847">
                  <w:pPr>
                    <w:spacing w:line="360" w:lineRule="auto"/>
                    <w:ind w:left="-156" w:right="-132"/>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Keterangan jabatan</w:t>
                  </w:r>
                </w:p>
              </w:tc>
              <w:tc>
                <w:tcPr>
                  <w:tcW w:w="329" w:type="dxa"/>
                  <w:vMerge/>
                  <w:vAlign w:val="center"/>
                  <w:hideMark/>
                </w:tcPr>
                <w:p w14:paraId="1300AA9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45" w:type="dxa"/>
                  <w:vMerge/>
                  <w:vAlign w:val="center"/>
                  <w:hideMark/>
                </w:tcPr>
                <w:p w14:paraId="1B9D783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62" w:type="dxa"/>
                  <w:vMerge/>
                  <w:vAlign w:val="center"/>
                  <w:hideMark/>
                </w:tcPr>
                <w:p w14:paraId="0318A3A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r>
            <w:tr w:rsidR="00CD6847" w:rsidRPr="00CD6847" w14:paraId="030388E7" w14:textId="77777777" w:rsidTr="00CD6847">
              <w:trPr>
                <w:trHeight w:val="476"/>
              </w:trPr>
              <w:tc>
                <w:tcPr>
                  <w:tcW w:w="287" w:type="dxa"/>
                  <w:vMerge/>
                  <w:vAlign w:val="center"/>
                  <w:hideMark/>
                </w:tcPr>
                <w:p w14:paraId="51113C1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93" w:type="dxa"/>
                  <w:vMerge/>
                  <w:vAlign w:val="center"/>
                  <w:hideMark/>
                </w:tcPr>
                <w:p w14:paraId="1D3A8C0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57" w:type="dxa"/>
                  <w:vMerge/>
                  <w:vAlign w:val="center"/>
                  <w:hideMark/>
                </w:tcPr>
                <w:p w14:paraId="6A19D9C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0" w:type="dxa"/>
                  <w:vMerge/>
                  <w:vAlign w:val="center"/>
                  <w:hideMark/>
                </w:tcPr>
                <w:p w14:paraId="7CC58CB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9" w:type="dxa"/>
                  <w:vMerge/>
                  <w:vAlign w:val="center"/>
                  <w:hideMark/>
                </w:tcPr>
                <w:p w14:paraId="41B3993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8" w:type="dxa"/>
                  <w:vMerge/>
                  <w:vAlign w:val="center"/>
                  <w:hideMark/>
                </w:tcPr>
                <w:p w14:paraId="2209223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58" w:type="dxa"/>
                  <w:vMerge/>
                  <w:vAlign w:val="center"/>
                  <w:hideMark/>
                </w:tcPr>
                <w:p w14:paraId="5371F53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15" w:type="dxa"/>
                  <w:vMerge/>
                  <w:vAlign w:val="center"/>
                  <w:hideMark/>
                </w:tcPr>
                <w:p w14:paraId="55D90E0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1" w:type="dxa"/>
                  <w:vMerge/>
                  <w:tcBorders>
                    <w:top w:val="single" w:sz="4" w:space="0" w:color="000000" w:themeColor="text1"/>
                  </w:tcBorders>
                  <w:vAlign w:val="center"/>
                  <w:hideMark/>
                </w:tcPr>
                <w:p w14:paraId="02FC149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tcBorders>
                    <w:top w:val="single" w:sz="4" w:space="0" w:color="000000" w:themeColor="text1"/>
                  </w:tcBorders>
                  <w:vAlign w:val="center"/>
                  <w:hideMark/>
                </w:tcPr>
                <w:p w14:paraId="1BAE838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74" w:type="dxa"/>
                  <w:vMerge/>
                  <w:tcBorders>
                    <w:top w:val="single" w:sz="4" w:space="0" w:color="000000" w:themeColor="text1"/>
                  </w:tcBorders>
                  <w:vAlign w:val="center"/>
                  <w:hideMark/>
                </w:tcPr>
                <w:p w14:paraId="10F7AA8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83" w:type="dxa"/>
                  <w:vMerge/>
                  <w:tcBorders>
                    <w:top w:val="single" w:sz="4" w:space="0" w:color="000000" w:themeColor="text1"/>
                  </w:tcBorders>
                  <w:vAlign w:val="center"/>
                  <w:hideMark/>
                </w:tcPr>
                <w:p w14:paraId="0855020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6" w:type="dxa"/>
                  <w:vMerge/>
                  <w:tcBorders>
                    <w:top w:val="single" w:sz="4" w:space="0" w:color="000000" w:themeColor="text1"/>
                  </w:tcBorders>
                  <w:vAlign w:val="center"/>
                  <w:hideMark/>
                </w:tcPr>
                <w:p w14:paraId="403AFD3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5" w:type="dxa"/>
                  <w:vMerge/>
                  <w:tcBorders>
                    <w:top w:val="single" w:sz="4" w:space="0" w:color="000000" w:themeColor="text1"/>
                  </w:tcBorders>
                  <w:vAlign w:val="center"/>
                  <w:hideMark/>
                </w:tcPr>
                <w:p w14:paraId="320FFAF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tcBorders>
                    <w:top w:val="single" w:sz="4" w:space="0" w:color="000000" w:themeColor="text1"/>
                  </w:tcBorders>
                  <w:vAlign w:val="center"/>
                  <w:hideMark/>
                </w:tcPr>
                <w:p w14:paraId="2A1AEDF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85" w:type="dxa"/>
                  <w:vMerge/>
                  <w:tcBorders>
                    <w:top w:val="single" w:sz="4" w:space="0" w:color="000000" w:themeColor="text1"/>
                  </w:tcBorders>
                  <w:vAlign w:val="center"/>
                  <w:hideMark/>
                </w:tcPr>
                <w:p w14:paraId="662793E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5" w:type="dxa"/>
                  <w:vMerge/>
                  <w:tcBorders>
                    <w:top w:val="single" w:sz="4" w:space="0" w:color="000000" w:themeColor="text1"/>
                  </w:tcBorders>
                  <w:vAlign w:val="center"/>
                  <w:hideMark/>
                </w:tcPr>
                <w:p w14:paraId="17615B0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tcBorders>
                    <w:top w:val="single" w:sz="4" w:space="0" w:color="000000" w:themeColor="text1"/>
                  </w:tcBorders>
                  <w:vAlign w:val="center"/>
                  <w:hideMark/>
                </w:tcPr>
                <w:p w14:paraId="0CEE2D8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85" w:type="dxa"/>
                  <w:vMerge/>
                  <w:tcBorders>
                    <w:top w:val="single" w:sz="4" w:space="0" w:color="000000" w:themeColor="text1"/>
                  </w:tcBorders>
                  <w:vAlign w:val="center"/>
                  <w:hideMark/>
                </w:tcPr>
                <w:p w14:paraId="2854816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5" w:type="dxa"/>
                  <w:vMerge/>
                  <w:tcBorders>
                    <w:top w:val="single" w:sz="4" w:space="0" w:color="000000" w:themeColor="text1"/>
                  </w:tcBorders>
                  <w:vAlign w:val="center"/>
                  <w:hideMark/>
                </w:tcPr>
                <w:p w14:paraId="4CF560E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37" w:type="dxa"/>
                  <w:vMerge/>
                  <w:tcBorders>
                    <w:top w:val="single" w:sz="4" w:space="0" w:color="000000" w:themeColor="text1"/>
                  </w:tcBorders>
                  <w:vAlign w:val="center"/>
                  <w:hideMark/>
                </w:tcPr>
                <w:p w14:paraId="7C943E6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85" w:type="dxa"/>
                  <w:vMerge/>
                  <w:vAlign w:val="center"/>
                  <w:hideMark/>
                </w:tcPr>
                <w:p w14:paraId="5E2A311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1" w:type="dxa"/>
                  <w:vMerge/>
                  <w:vAlign w:val="center"/>
                  <w:hideMark/>
                </w:tcPr>
                <w:p w14:paraId="13A9D9A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4" w:type="dxa"/>
                  <w:vMerge/>
                  <w:vAlign w:val="center"/>
                  <w:hideMark/>
                </w:tcPr>
                <w:p w14:paraId="760FD28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66" w:type="dxa"/>
                  <w:vMerge/>
                  <w:vAlign w:val="center"/>
                  <w:hideMark/>
                </w:tcPr>
                <w:p w14:paraId="580B7BD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4" w:type="dxa"/>
                  <w:vMerge/>
                  <w:vAlign w:val="center"/>
                  <w:hideMark/>
                </w:tcPr>
                <w:p w14:paraId="4B9B1DB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61" w:type="dxa"/>
                  <w:vMerge/>
                  <w:vAlign w:val="center"/>
                  <w:hideMark/>
                </w:tcPr>
                <w:p w14:paraId="18CF757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54" w:type="dxa"/>
                  <w:vMerge/>
                  <w:vAlign w:val="center"/>
                  <w:hideMark/>
                </w:tcPr>
                <w:p w14:paraId="69DAC98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70" w:type="dxa"/>
                  <w:vMerge/>
                  <w:vAlign w:val="center"/>
                  <w:hideMark/>
                </w:tcPr>
                <w:p w14:paraId="0971EB5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70" w:type="dxa"/>
                  <w:vMerge/>
                  <w:vAlign w:val="center"/>
                  <w:hideMark/>
                </w:tcPr>
                <w:p w14:paraId="725EB51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65" w:type="dxa"/>
                  <w:vMerge/>
                  <w:vAlign w:val="center"/>
                  <w:hideMark/>
                </w:tcPr>
                <w:p w14:paraId="3655DB3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1" w:type="dxa"/>
                  <w:vMerge/>
                  <w:vAlign w:val="center"/>
                  <w:hideMark/>
                </w:tcPr>
                <w:p w14:paraId="16C7BF1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2" w:type="dxa"/>
                  <w:vMerge/>
                  <w:vAlign w:val="center"/>
                  <w:hideMark/>
                </w:tcPr>
                <w:p w14:paraId="07FAEE1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2" w:type="dxa"/>
                  <w:vMerge/>
                  <w:vAlign w:val="center"/>
                  <w:hideMark/>
                </w:tcPr>
                <w:p w14:paraId="408B965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11" w:type="dxa"/>
                  <w:vMerge/>
                  <w:vAlign w:val="center"/>
                  <w:hideMark/>
                </w:tcPr>
                <w:p w14:paraId="46130F6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83" w:type="dxa"/>
                  <w:vMerge/>
                  <w:vAlign w:val="center"/>
                  <w:hideMark/>
                </w:tcPr>
                <w:p w14:paraId="644291B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94" w:type="dxa"/>
                  <w:vMerge/>
                  <w:vAlign w:val="center"/>
                  <w:hideMark/>
                </w:tcPr>
                <w:p w14:paraId="68DC4B1A"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10" w:type="dxa"/>
                  <w:vMerge/>
                  <w:vAlign w:val="center"/>
                  <w:hideMark/>
                </w:tcPr>
                <w:p w14:paraId="663A24C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51" w:type="dxa"/>
                  <w:vMerge/>
                  <w:vAlign w:val="center"/>
                  <w:hideMark/>
                </w:tcPr>
                <w:p w14:paraId="5FA285B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49" w:type="dxa"/>
                  <w:vMerge/>
                  <w:vAlign w:val="center"/>
                  <w:hideMark/>
                </w:tcPr>
                <w:p w14:paraId="78F0B4F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1" w:type="dxa"/>
                  <w:vMerge/>
                  <w:vAlign w:val="center"/>
                  <w:hideMark/>
                </w:tcPr>
                <w:p w14:paraId="455C433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3" w:type="dxa"/>
                  <w:vMerge/>
                  <w:vAlign w:val="center"/>
                  <w:hideMark/>
                </w:tcPr>
                <w:p w14:paraId="7F8CB31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06" w:type="dxa"/>
                  <w:vMerge/>
                  <w:vAlign w:val="center"/>
                  <w:hideMark/>
                </w:tcPr>
                <w:p w14:paraId="53C0103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29" w:type="dxa"/>
                  <w:vMerge/>
                  <w:vAlign w:val="center"/>
                  <w:hideMark/>
                </w:tcPr>
                <w:p w14:paraId="0A3BD0B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345" w:type="dxa"/>
                  <w:vMerge/>
                  <w:vAlign w:val="center"/>
                  <w:hideMark/>
                </w:tcPr>
                <w:p w14:paraId="33C2230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c>
                <w:tcPr>
                  <w:tcW w:w="262" w:type="dxa"/>
                  <w:vMerge/>
                  <w:vAlign w:val="center"/>
                  <w:hideMark/>
                </w:tcPr>
                <w:p w14:paraId="39C62EF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p>
              </w:tc>
            </w:tr>
            <w:tr w:rsidR="00CD6847" w:rsidRPr="00CD6847" w14:paraId="7242B8CF" w14:textId="77777777" w:rsidTr="00CD6847">
              <w:trPr>
                <w:trHeight w:val="290"/>
              </w:trPr>
              <w:tc>
                <w:tcPr>
                  <w:tcW w:w="287" w:type="dxa"/>
                  <w:shd w:val="clear" w:color="auto" w:fill="auto"/>
                  <w:vAlign w:val="center"/>
                  <w:hideMark/>
                </w:tcPr>
                <w:p w14:paraId="39A7C5F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w:t>
                  </w:r>
                </w:p>
              </w:tc>
              <w:tc>
                <w:tcPr>
                  <w:tcW w:w="293" w:type="dxa"/>
                  <w:shd w:val="clear" w:color="auto" w:fill="auto"/>
                  <w:vAlign w:val="center"/>
                  <w:hideMark/>
                </w:tcPr>
                <w:p w14:paraId="746313A3"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w:t>
                  </w:r>
                </w:p>
              </w:tc>
              <w:tc>
                <w:tcPr>
                  <w:tcW w:w="257" w:type="dxa"/>
                  <w:shd w:val="clear" w:color="auto" w:fill="auto"/>
                  <w:vAlign w:val="center"/>
                  <w:hideMark/>
                </w:tcPr>
                <w:p w14:paraId="17F542D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w:t>
                  </w:r>
                </w:p>
              </w:tc>
              <w:tc>
                <w:tcPr>
                  <w:tcW w:w="320" w:type="dxa"/>
                  <w:shd w:val="clear" w:color="auto" w:fill="auto"/>
                  <w:vAlign w:val="center"/>
                  <w:hideMark/>
                </w:tcPr>
                <w:p w14:paraId="3710DCEF"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w:t>
                  </w:r>
                </w:p>
              </w:tc>
              <w:tc>
                <w:tcPr>
                  <w:tcW w:w="309" w:type="dxa"/>
                  <w:shd w:val="clear" w:color="auto" w:fill="auto"/>
                  <w:vAlign w:val="center"/>
                  <w:hideMark/>
                </w:tcPr>
                <w:p w14:paraId="1CF89F9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5</w:t>
                  </w:r>
                </w:p>
              </w:tc>
              <w:tc>
                <w:tcPr>
                  <w:tcW w:w="308" w:type="dxa"/>
                  <w:shd w:val="clear" w:color="auto" w:fill="auto"/>
                  <w:vAlign w:val="center"/>
                  <w:hideMark/>
                </w:tcPr>
                <w:p w14:paraId="090EDA0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6</w:t>
                  </w:r>
                </w:p>
              </w:tc>
              <w:tc>
                <w:tcPr>
                  <w:tcW w:w="258" w:type="dxa"/>
                  <w:shd w:val="clear" w:color="auto" w:fill="auto"/>
                  <w:vAlign w:val="center"/>
                  <w:hideMark/>
                </w:tcPr>
                <w:p w14:paraId="19CF935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7</w:t>
                  </w:r>
                </w:p>
              </w:tc>
              <w:tc>
                <w:tcPr>
                  <w:tcW w:w="315" w:type="dxa"/>
                  <w:shd w:val="clear" w:color="auto" w:fill="auto"/>
                  <w:vAlign w:val="center"/>
                  <w:hideMark/>
                </w:tcPr>
                <w:p w14:paraId="4B54450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8</w:t>
                  </w:r>
                </w:p>
              </w:tc>
              <w:tc>
                <w:tcPr>
                  <w:tcW w:w="351" w:type="dxa"/>
                  <w:shd w:val="clear" w:color="auto" w:fill="auto"/>
                  <w:vAlign w:val="center"/>
                  <w:hideMark/>
                </w:tcPr>
                <w:p w14:paraId="7AE9D26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9</w:t>
                  </w:r>
                </w:p>
              </w:tc>
              <w:tc>
                <w:tcPr>
                  <w:tcW w:w="337" w:type="dxa"/>
                  <w:shd w:val="clear" w:color="auto" w:fill="auto"/>
                  <w:vAlign w:val="center"/>
                  <w:hideMark/>
                </w:tcPr>
                <w:p w14:paraId="77396240"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10</w:t>
                  </w:r>
                </w:p>
              </w:tc>
              <w:tc>
                <w:tcPr>
                  <w:tcW w:w="274" w:type="dxa"/>
                  <w:shd w:val="clear" w:color="auto" w:fill="auto"/>
                  <w:vAlign w:val="center"/>
                  <w:hideMark/>
                </w:tcPr>
                <w:p w14:paraId="6F7B314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11</w:t>
                  </w:r>
                </w:p>
              </w:tc>
              <w:tc>
                <w:tcPr>
                  <w:tcW w:w="283" w:type="dxa"/>
                  <w:shd w:val="clear" w:color="auto" w:fill="auto"/>
                  <w:vAlign w:val="center"/>
                  <w:hideMark/>
                </w:tcPr>
                <w:p w14:paraId="641F412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12</w:t>
                  </w:r>
                </w:p>
              </w:tc>
              <w:tc>
                <w:tcPr>
                  <w:tcW w:w="336" w:type="dxa"/>
                  <w:shd w:val="clear" w:color="auto" w:fill="auto"/>
                  <w:vAlign w:val="center"/>
                  <w:hideMark/>
                </w:tcPr>
                <w:p w14:paraId="1E13111E"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13</w:t>
                  </w:r>
                </w:p>
              </w:tc>
              <w:tc>
                <w:tcPr>
                  <w:tcW w:w="335" w:type="dxa"/>
                  <w:shd w:val="clear" w:color="auto" w:fill="auto"/>
                  <w:vAlign w:val="center"/>
                  <w:hideMark/>
                </w:tcPr>
                <w:p w14:paraId="5C847C3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14</w:t>
                  </w:r>
                </w:p>
              </w:tc>
              <w:tc>
                <w:tcPr>
                  <w:tcW w:w="337" w:type="dxa"/>
                  <w:shd w:val="clear" w:color="auto" w:fill="auto"/>
                  <w:vAlign w:val="center"/>
                  <w:hideMark/>
                </w:tcPr>
                <w:p w14:paraId="619E65C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15</w:t>
                  </w:r>
                </w:p>
              </w:tc>
              <w:tc>
                <w:tcPr>
                  <w:tcW w:w="385" w:type="dxa"/>
                  <w:shd w:val="clear" w:color="auto" w:fill="auto"/>
                  <w:vAlign w:val="center"/>
                  <w:hideMark/>
                </w:tcPr>
                <w:p w14:paraId="14B28F28"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16</w:t>
                  </w:r>
                </w:p>
              </w:tc>
              <w:tc>
                <w:tcPr>
                  <w:tcW w:w="335" w:type="dxa"/>
                  <w:shd w:val="clear" w:color="auto" w:fill="auto"/>
                  <w:vAlign w:val="center"/>
                  <w:hideMark/>
                </w:tcPr>
                <w:p w14:paraId="212AB68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17</w:t>
                  </w:r>
                </w:p>
              </w:tc>
              <w:tc>
                <w:tcPr>
                  <w:tcW w:w="337" w:type="dxa"/>
                  <w:shd w:val="clear" w:color="auto" w:fill="auto"/>
                  <w:vAlign w:val="center"/>
                  <w:hideMark/>
                </w:tcPr>
                <w:p w14:paraId="7EA9B12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18</w:t>
                  </w:r>
                </w:p>
              </w:tc>
              <w:tc>
                <w:tcPr>
                  <w:tcW w:w="385" w:type="dxa"/>
                  <w:shd w:val="clear" w:color="auto" w:fill="auto"/>
                  <w:vAlign w:val="center"/>
                  <w:hideMark/>
                </w:tcPr>
                <w:p w14:paraId="4EFD5FD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19</w:t>
                  </w:r>
                </w:p>
              </w:tc>
              <w:tc>
                <w:tcPr>
                  <w:tcW w:w="335" w:type="dxa"/>
                  <w:shd w:val="clear" w:color="auto" w:fill="auto"/>
                  <w:vAlign w:val="center"/>
                  <w:hideMark/>
                </w:tcPr>
                <w:p w14:paraId="6953542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20</w:t>
                  </w:r>
                </w:p>
              </w:tc>
              <w:tc>
                <w:tcPr>
                  <w:tcW w:w="337" w:type="dxa"/>
                  <w:shd w:val="clear" w:color="auto" w:fill="auto"/>
                  <w:vAlign w:val="center"/>
                  <w:hideMark/>
                </w:tcPr>
                <w:p w14:paraId="3CD08F8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21</w:t>
                  </w:r>
                </w:p>
              </w:tc>
              <w:tc>
                <w:tcPr>
                  <w:tcW w:w="385" w:type="dxa"/>
                  <w:shd w:val="clear" w:color="auto" w:fill="auto"/>
                  <w:vAlign w:val="center"/>
                  <w:hideMark/>
                </w:tcPr>
                <w:p w14:paraId="281FC1D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22</w:t>
                  </w:r>
                </w:p>
              </w:tc>
              <w:tc>
                <w:tcPr>
                  <w:tcW w:w="351" w:type="dxa"/>
                  <w:shd w:val="clear" w:color="auto" w:fill="auto"/>
                  <w:vAlign w:val="center"/>
                  <w:hideMark/>
                </w:tcPr>
                <w:p w14:paraId="655CB9C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23</w:t>
                  </w:r>
                </w:p>
              </w:tc>
              <w:tc>
                <w:tcPr>
                  <w:tcW w:w="354" w:type="dxa"/>
                  <w:shd w:val="clear" w:color="auto" w:fill="auto"/>
                  <w:vAlign w:val="center"/>
                  <w:hideMark/>
                </w:tcPr>
                <w:p w14:paraId="31503BF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24</w:t>
                  </w:r>
                </w:p>
              </w:tc>
              <w:tc>
                <w:tcPr>
                  <w:tcW w:w="366" w:type="dxa"/>
                  <w:shd w:val="clear" w:color="auto" w:fill="auto"/>
                  <w:vAlign w:val="center"/>
                  <w:hideMark/>
                </w:tcPr>
                <w:p w14:paraId="6E188A4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25</w:t>
                  </w:r>
                </w:p>
              </w:tc>
              <w:tc>
                <w:tcPr>
                  <w:tcW w:w="354" w:type="dxa"/>
                  <w:shd w:val="clear" w:color="auto" w:fill="auto"/>
                  <w:vAlign w:val="center"/>
                  <w:hideMark/>
                </w:tcPr>
                <w:p w14:paraId="3E7DBE0E"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26</w:t>
                  </w:r>
                </w:p>
              </w:tc>
              <w:tc>
                <w:tcPr>
                  <w:tcW w:w="361" w:type="dxa"/>
                  <w:shd w:val="clear" w:color="auto" w:fill="auto"/>
                  <w:vAlign w:val="center"/>
                  <w:hideMark/>
                </w:tcPr>
                <w:p w14:paraId="78F0E71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27</w:t>
                  </w:r>
                </w:p>
              </w:tc>
              <w:tc>
                <w:tcPr>
                  <w:tcW w:w="354" w:type="dxa"/>
                  <w:shd w:val="clear" w:color="auto" w:fill="auto"/>
                  <w:vAlign w:val="center"/>
                  <w:hideMark/>
                </w:tcPr>
                <w:p w14:paraId="4CDE4C8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28</w:t>
                  </w:r>
                </w:p>
              </w:tc>
              <w:tc>
                <w:tcPr>
                  <w:tcW w:w="370" w:type="dxa"/>
                  <w:shd w:val="clear" w:color="auto" w:fill="auto"/>
                  <w:vAlign w:val="center"/>
                  <w:hideMark/>
                </w:tcPr>
                <w:p w14:paraId="072B85FB"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29</w:t>
                  </w:r>
                </w:p>
              </w:tc>
              <w:tc>
                <w:tcPr>
                  <w:tcW w:w="370" w:type="dxa"/>
                  <w:shd w:val="clear" w:color="auto" w:fill="auto"/>
                  <w:vAlign w:val="center"/>
                  <w:hideMark/>
                </w:tcPr>
                <w:p w14:paraId="2BBFAFF9"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30</w:t>
                  </w:r>
                </w:p>
              </w:tc>
              <w:tc>
                <w:tcPr>
                  <w:tcW w:w="365" w:type="dxa"/>
                  <w:shd w:val="clear" w:color="auto" w:fill="auto"/>
                  <w:vAlign w:val="center"/>
                  <w:hideMark/>
                </w:tcPr>
                <w:p w14:paraId="73CEA95D"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31</w:t>
                  </w:r>
                </w:p>
              </w:tc>
              <w:tc>
                <w:tcPr>
                  <w:tcW w:w="321" w:type="dxa"/>
                  <w:shd w:val="clear" w:color="auto" w:fill="auto"/>
                  <w:vAlign w:val="center"/>
                  <w:hideMark/>
                </w:tcPr>
                <w:p w14:paraId="5A4440AE"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32</w:t>
                  </w:r>
                </w:p>
              </w:tc>
              <w:tc>
                <w:tcPr>
                  <w:tcW w:w="322" w:type="dxa"/>
                  <w:shd w:val="clear" w:color="auto" w:fill="auto"/>
                  <w:vAlign w:val="center"/>
                  <w:hideMark/>
                </w:tcPr>
                <w:p w14:paraId="077242A2"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33</w:t>
                  </w:r>
                </w:p>
              </w:tc>
              <w:tc>
                <w:tcPr>
                  <w:tcW w:w="322" w:type="dxa"/>
                  <w:shd w:val="clear" w:color="auto" w:fill="auto"/>
                  <w:vAlign w:val="center"/>
                  <w:hideMark/>
                </w:tcPr>
                <w:p w14:paraId="4572F82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34</w:t>
                  </w:r>
                </w:p>
              </w:tc>
              <w:tc>
                <w:tcPr>
                  <w:tcW w:w="311" w:type="dxa"/>
                  <w:shd w:val="clear" w:color="auto" w:fill="auto"/>
                  <w:vAlign w:val="center"/>
                  <w:hideMark/>
                </w:tcPr>
                <w:p w14:paraId="66A6A59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35</w:t>
                  </w:r>
                </w:p>
              </w:tc>
              <w:tc>
                <w:tcPr>
                  <w:tcW w:w="283" w:type="dxa"/>
                  <w:shd w:val="clear" w:color="auto" w:fill="auto"/>
                  <w:vAlign w:val="center"/>
                  <w:hideMark/>
                </w:tcPr>
                <w:p w14:paraId="222B7F41"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36</w:t>
                  </w:r>
                </w:p>
              </w:tc>
              <w:tc>
                <w:tcPr>
                  <w:tcW w:w="294" w:type="dxa"/>
                  <w:shd w:val="clear" w:color="auto" w:fill="auto"/>
                  <w:vAlign w:val="center"/>
                  <w:hideMark/>
                </w:tcPr>
                <w:p w14:paraId="79BD9B94"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37</w:t>
                  </w:r>
                </w:p>
              </w:tc>
              <w:tc>
                <w:tcPr>
                  <w:tcW w:w="310" w:type="dxa"/>
                  <w:shd w:val="clear" w:color="auto" w:fill="auto"/>
                  <w:vAlign w:val="center"/>
                  <w:hideMark/>
                </w:tcPr>
                <w:p w14:paraId="7A067B1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38</w:t>
                  </w:r>
                </w:p>
              </w:tc>
              <w:tc>
                <w:tcPr>
                  <w:tcW w:w="251" w:type="dxa"/>
                  <w:shd w:val="clear" w:color="auto" w:fill="auto"/>
                  <w:vAlign w:val="center"/>
                  <w:hideMark/>
                </w:tcPr>
                <w:p w14:paraId="65AD2B2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39</w:t>
                  </w:r>
                </w:p>
              </w:tc>
              <w:tc>
                <w:tcPr>
                  <w:tcW w:w="249" w:type="dxa"/>
                  <w:shd w:val="clear" w:color="auto" w:fill="auto"/>
                  <w:vAlign w:val="center"/>
                  <w:hideMark/>
                </w:tcPr>
                <w:p w14:paraId="3F5D2C2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40</w:t>
                  </w:r>
                </w:p>
              </w:tc>
              <w:tc>
                <w:tcPr>
                  <w:tcW w:w="321" w:type="dxa"/>
                  <w:shd w:val="clear" w:color="auto" w:fill="auto"/>
                  <w:vAlign w:val="center"/>
                  <w:hideMark/>
                </w:tcPr>
                <w:p w14:paraId="74734B06"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41</w:t>
                  </w:r>
                </w:p>
              </w:tc>
              <w:tc>
                <w:tcPr>
                  <w:tcW w:w="303" w:type="dxa"/>
                  <w:shd w:val="clear" w:color="auto" w:fill="auto"/>
                  <w:vAlign w:val="center"/>
                  <w:hideMark/>
                </w:tcPr>
                <w:p w14:paraId="06121F3E"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42</w:t>
                  </w:r>
                </w:p>
              </w:tc>
              <w:tc>
                <w:tcPr>
                  <w:tcW w:w="306" w:type="dxa"/>
                  <w:shd w:val="clear" w:color="auto" w:fill="auto"/>
                  <w:vAlign w:val="center"/>
                  <w:hideMark/>
                </w:tcPr>
                <w:p w14:paraId="00453CF5"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43</w:t>
                  </w:r>
                </w:p>
              </w:tc>
              <w:tc>
                <w:tcPr>
                  <w:tcW w:w="329" w:type="dxa"/>
                  <w:shd w:val="clear" w:color="auto" w:fill="auto"/>
                  <w:vAlign w:val="center"/>
                  <w:hideMark/>
                </w:tcPr>
                <w:p w14:paraId="7B4035A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44</w:t>
                  </w:r>
                </w:p>
              </w:tc>
              <w:tc>
                <w:tcPr>
                  <w:tcW w:w="345" w:type="dxa"/>
                  <w:shd w:val="clear" w:color="auto" w:fill="auto"/>
                  <w:vAlign w:val="center"/>
                  <w:hideMark/>
                </w:tcPr>
                <w:p w14:paraId="69573FC7"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45</w:t>
                  </w:r>
                </w:p>
              </w:tc>
              <w:tc>
                <w:tcPr>
                  <w:tcW w:w="262" w:type="dxa"/>
                  <w:shd w:val="clear" w:color="auto" w:fill="auto"/>
                  <w:vAlign w:val="center"/>
                  <w:hideMark/>
                </w:tcPr>
                <w:p w14:paraId="5336A41C" w14:textId="77777777" w:rsidR="00CD6847" w:rsidRPr="00CD6847" w:rsidRDefault="00CD6847" w:rsidP="00CD6847">
                  <w:pPr>
                    <w:spacing w:line="360" w:lineRule="auto"/>
                    <w:jc w:val="center"/>
                    <w:rPr>
                      <w:rFonts w:ascii="Bookman Old Style" w:eastAsia="Times New Roman" w:hAnsi="Bookman Old Style" w:cstheme="minorHAnsi"/>
                      <w:color w:val="000000"/>
                      <w:sz w:val="6"/>
                      <w:szCs w:val="6"/>
                      <w:lang w:eastAsia="id-ID"/>
                    </w:rPr>
                  </w:pPr>
                  <w:r w:rsidRPr="00CD6847">
                    <w:rPr>
                      <w:rFonts w:ascii="Bookman Old Style" w:eastAsia="Times New Roman" w:hAnsi="Bookman Old Style" w:cstheme="minorHAnsi"/>
                      <w:color w:val="000000"/>
                      <w:sz w:val="6"/>
                      <w:szCs w:val="6"/>
                      <w:lang w:eastAsia="id-ID"/>
                    </w:rPr>
                    <w:t>46</w:t>
                  </w:r>
                </w:p>
              </w:tc>
            </w:tr>
          </w:tbl>
          <w:p w14:paraId="4314BEEA" w14:textId="77777777" w:rsidR="00CD6847" w:rsidRPr="00115CEB" w:rsidRDefault="00CD6847" w:rsidP="00CD6847">
            <w:pPr>
              <w:snapToGrid w:val="0"/>
              <w:spacing w:line="276" w:lineRule="auto"/>
              <w:rPr>
                <w:rFonts w:ascii="Bookman Old Style" w:hAnsi="Bookman Old Style"/>
                <w:b/>
                <w:bCs/>
                <w:sz w:val="20"/>
                <w:szCs w:val="20"/>
                <w:lang w:val="en-US"/>
              </w:rPr>
            </w:pPr>
          </w:p>
        </w:tc>
      </w:tr>
      <w:tr w:rsidR="007143FF" w:rsidRPr="00115CEB" w14:paraId="2AC67D16" w14:textId="19994F6C" w:rsidTr="00CD6847">
        <w:tc>
          <w:tcPr>
            <w:tcW w:w="3424" w:type="pct"/>
          </w:tcPr>
          <w:p w14:paraId="14AC236C" w14:textId="7DC52D15" w:rsidR="007143FF" w:rsidRPr="00CD6847" w:rsidRDefault="00CD6847" w:rsidP="00CD6847">
            <w:pPr>
              <w:snapToGrid w:val="0"/>
              <w:spacing w:line="276" w:lineRule="auto"/>
              <w:ind w:right="37"/>
              <w:jc w:val="center"/>
              <w:rPr>
                <w:rFonts w:ascii="Bookman Old Style" w:hAnsi="Bookman Old Style"/>
                <w:sz w:val="20"/>
                <w:szCs w:val="20"/>
                <w:lang w:val="en-US"/>
              </w:rPr>
            </w:pPr>
            <w:r w:rsidRPr="00CD6847">
              <w:rPr>
                <w:rFonts w:ascii="Bookman Old Style" w:hAnsi="Bookman Old Style"/>
                <w:sz w:val="20"/>
                <w:szCs w:val="20"/>
              </w:rPr>
              <w:lastRenderedPageBreak/>
              <w:t xml:space="preserve">PEDOMAN PENGISIAN LAPORAN PENERAPAN STRATEGI ANTI </w:t>
            </w:r>
            <w:r w:rsidRPr="00CD6847">
              <w:rPr>
                <w:rFonts w:ascii="Bookman Old Style" w:hAnsi="Bookman Old Style"/>
                <w:i/>
                <w:sz w:val="20"/>
                <w:szCs w:val="20"/>
              </w:rPr>
              <w:t>FRAUD</w:t>
            </w:r>
          </w:p>
        </w:tc>
        <w:tc>
          <w:tcPr>
            <w:tcW w:w="819" w:type="pct"/>
          </w:tcPr>
          <w:p w14:paraId="2AD79045"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988A7FF" w14:textId="77777777" w:rsidR="007143FF" w:rsidRPr="00115CEB" w:rsidRDefault="007143FF" w:rsidP="00115CEB">
            <w:pPr>
              <w:snapToGrid w:val="0"/>
              <w:spacing w:line="276" w:lineRule="auto"/>
              <w:jc w:val="both"/>
              <w:rPr>
                <w:rFonts w:ascii="Bookman Old Style" w:hAnsi="Bookman Old Style"/>
                <w:sz w:val="20"/>
                <w:szCs w:val="20"/>
              </w:rPr>
            </w:pPr>
          </w:p>
        </w:tc>
      </w:tr>
      <w:tr w:rsidR="00CD6847" w:rsidRPr="00115CEB" w14:paraId="3CE98F36" w14:textId="77777777" w:rsidTr="00CD6847">
        <w:tc>
          <w:tcPr>
            <w:tcW w:w="3424" w:type="pct"/>
          </w:tcPr>
          <w:p w14:paraId="33AA150C"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Kejadian </w:t>
            </w:r>
            <w:r w:rsidRPr="003C163E">
              <w:rPr>
                <w:rFonts w:ascii="Bookman Old Style" w:hAnsi="Bookman Old Style"/>
                <w:i/>
                <w:sz w:val="20"/>
                <w:szCs w:val="20"/>
              </w:rPr>
              <w:t>Fraud</w:t>
            </w:r>
            <w:r w:rsidRPr="003C163E">
              <w:rPr>
                <w:rFonts w:ascii="Bookman Old Style" w:hAnsi="Bookman Old Style"/>
                <w:sz w:val="20"/>
                <w:szCs w:val="20"/>
              </w:rPr>
              <w:t xml:space="preserve"> </w:t>
            </w:r>
            <w:r w:rsidRPr="003C163E">
              <w:rPr>
                <w:rFonts w:ascii="Bookman Old Style" w:hAnsi="Bookman Old Style"/>
                <w:sz w:val="20"/>
                <w:szCs w:val="20"/>
                <w:lang w:val="en-US"/>
              </w:rPr>
              <w:t>M</w:t>
            </w:r>
            <w:r w:rsidRPr="003C163E">
              <w:rPr>
                <w:rFonts w:ascii="Bookman Old Style" w:hAnsi="Bookman Old Style"/>
                <w:sz w:val="20"/>
                <w:szCs w:val="20"/>
              </w:rPr>
              <w:t xml:space="preserve">enurut </w:t>
            </w:r>
            <w:r w:rsidRPr="003C163E">
              <w:rPr>
                <w:rFonts w:ascii="Bookman Old Style" w:hAnsi="Bookman Old Style"/>
                <w:sz w:val="20"/>
                <w:szCs w:val="20"/>
                <w:lang w:val="en-US"/>
              </w:rPr>
              <w:t>P</w:t>
            </w:r>
            <w:r w:rsidRPr="003C163E">
              <w:rPr>
                <w:rFonts w:ascii="Bookman Old Style" w:hAnsi="Bookman Old Style"/>
                <w:sz w:val="20"/>
                <w:szCs w:val="20"/>
              </w:rPr>
              <w:t>elaku (harus diisi)</w:t>
            </w:r>
          </w:p>
          <w:p w14:paraId="1EF63285"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Diisi karakter sebanyak 1 (satu) digit berupa huruf kapital sesuai dengan sandi sebagai berikut:</w:t>
            </w:r>
          </w:p>
          <w:tbl>
            <w:tblPr>
              <w:tblStyle w:val="TableGrid"/>
              <w:tblW w:w="8221" w:type="dxa"/>
              <w:tblInd w:w="586" w:type="dxa"/>
              <w:tblLayout w:type="fixed"/>
              <w:tblLook w:val="04A0" w:firstRow="1" w:lastRow="0" w:firstColumn="1" w:lastColumn="0" w:noHBand="0" w:noVBand="1"/>
            </w:tblPr>
            <w:tblGrid>
              <w:gridCol w:w="6662"/>
              <w:gridCol w:w="1559"/>
            </w:tblGrid>
            <w:tr w:rsidR="00CD6847" w:rsidRPr="003C163E" w14:paraId="5D5EFFA2" w14:textId="77777777" w:rsidTr="0071644B">
              <w:trPr>
                <w:trHeight w:val="255"/>
              </w:trPr>
              <w:tc>
                <w:tcPr>
                  <w:tcW w:w="6662" w:type="dxa"/>
                  <w:shd w:val="clear" w:color="auto" w:fill="BFBFBF" w:themeFill="background1" w:themeFillShade="BF"/>
                </w:tcPr>
                <w:p w14:paraId="65FCE4E4" w14:textId="77777777" w:rsidR="00CD6847" w:rsidRPr="003C163E" w:rsidRDefault="00CD6847" w:rsidP="00CD6847">
                  <w:pPr>
                    <w:pStyle w:val="Default"/>
                    <w:spacing w:line="276" w:lineRule="auto"/>
                    <w:ind w:left="62"/>
                    <w:jc w:val="center"/>
                    <w:rPr>
                      <w:sz w:val="20"/>
                      <w:szCs w:val="20"/>
                    </w:rPr>
                  </w:pPr>
                  <w:r w:rsidRPr="003C163E">
                    <w:rPr>
                      <w:sz w:val="20"/>
                      <w:szCs w:val="20"/>
                    </w:rPr>
                    <w:t xml:space="preserve">Kejadian </w:t>
                  </w:r>
                  <w:r w:rsidRPr="003C163E">
                    <w:rPr>
                      <w:i/>
                      <w:iCs/>
                      <w:sz w:val="20"/>
                      <w:szCs w:val="20"/>
                    </w:rPr>
                    <w:t xml:space="preserve">Fraud </w:t>
                  </w:r>
                  <w:r w:rsidRPr="003C163E">
                    <w:rPr>
                      <w:sz w:val="20"/>
                      <w:szCs w:val="20"/>
                    </w:rPr>
                    <w:t>Menurut Pelaku</w:t>
                  </w:r>
                </w:p>
              </w:tc>
              <w:tc>
                <w:tcPr>
                  <w:tcW w:w="1559" w:type="dxa"/>
                  <w:shd w:val="clear" w:color="auto" w:fill="BFBFBF" w:themeFill="background1" w:themeFillShade="BF"/>
                </w:tcPr>
                <w:p w14:paraId="31E5F11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3AD94199" w14:textId="77777777" w:rsidTr="0071644B">
              <w:trPr>
                <w:trHeight w:val="255"/>
              </w:trPr>
              <w:tc>
                <w:tcPr>
                  <w:tcW w:w="6662" w:type="dxa"/>
                </w:tcPr>
                <w:p w14:paraId="2081C27E" w14:textId="77777777" w:rsidR="00CD6847" w:rsidRPr="003C163E" w:rsidRDefault="00CD6847" w:rsidP="00CD6847">
                  <w:pPr>
                    <w:pStyle w:val="Default"/>
                    <w:spacing w:line="276" w:lineRule="auto"/>
                    <w:jc w:val="both"/>
                    <w:rPr>
                      <w:sz w:val="20"/>
                      <w:szCs w:val="20"/>
                    </w:rPr>
                  </w:pPr>
                  <w:r w:rsidRPr="003C163E">
                    <w:rPr>
                      <w:sz w:val="20"/>
                      <w:szCs w:val="20"/>
                    </w:rPr>
                    <w:t xml:space="preserve">Kejadian </w:t>
                  </w:r>
                  <w:r w:rsidRPr="003C163E">
                    <w:rPr>
                      <w:i/>
                      <w:iCs/>
                      <w:sz w:val="20"/>
                      <w:szCs w:val="20"/>
                    </w:rPr>
                    <w:t xml:space="preserve">Fraud </w:t>
                  </w:r>
                  <w:r w:rsidRPr="003C163E">
                    <w:rPr>
                      <w:sz w:val="20"/>
                      <w:szCs w:val="20"/>
                    </w:rPr>
                    <w:t>dengan pelaku internal</w:t>
                  </w:r>
                </w:p>
              </w:tc>
              <w:tc>
                <w:tcPr>
                  <w:tcW w:w="1559" w:type="dxa"/>
                </w:tcPr>
                <w:p w14:paraId="2D0F310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A</w:t>
                  </w:r>
                </w:p>
              </w:tc>
            </w:tr>
            <w:tr w:rsidR="00CD6847" w:rsidRPr="003C163E" w14:paraId="2E1DED5E" w14:textId="77777777" w:rsidTr="0071644B">
              <w:trPr>
                <w:trHeight w:val="255"/>
              </w:trPr>
              <w:tc>
                <w:tcPr>
                  <w:tcW w:w="6662" w:type="dxa"/>
                </w:tcPr>
                <w:p w14:paraId="3BB652D0" w14:textId="77777777" w:rsidR="00CD6847" w:rsidRPr="003C163E" w:rsidRDefault="00CD6847" w:rsidP="00CD6847">
                  <w:pPr>
                    <w:pStyle w:val="Default"/>
                    <w:spacing w:line="276" w:lineRule="auto"/>
                    <w:jc w:val="both"/>
                    <w:rPr>
                      <w:sz w:val="20"/>
                      <w:szCs w:val="20"/>
                    </w:rPr>
                  </w:pPr>
                  <w:r w:rsidRPr="003C163E">
                    <w:rPr>
                      <w:sz w:val="20"/>
                      <w:szCs w:val="20"/>
                    </w:rPr>
                    <w:t xml:space="preserve">Kejadian </w:t>
                  </w:r>
                  <w:r w:rsidRPr="003C163E">
                    <w:rPr>
                      <w:i/>
                      <w:iCs/>
                      <w:sz w:val="20"/>
                      <w:szCs w:val="20"/>
                    </w:rPr>
                    <w:t xml:space="preserve">Fraud </w:t>
                  </w:r>
                  <w:r w:rsidRPr="003C163E">
                    <w:rPr>
                      <w:sz w:val="20"/>
                      <w:szCs w:val="20"/>
                    </w:rPr>
                    <w:t>dengan pelaku eksternal</w:t>
                  </w:r>
                </w:p>
              </w:tc>
              <w:tc>
                <w:tcPr>
                  <w:tcW w:w="1559" w:type="dxa"/>
                </w:tcPr>
                <w:p w14:paraId="5C93D34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B</w:t>
                  </w:r>
                </w:p>
              </w:tc>
            </w:tr>
            <w:tr w:rsidR="00CD6847" w:rsidRPr="003C163E" w14:paraId="4E7ED1FA" w14:textId="77777777" w:rsidTr="0071644B">
              <w:trPr>
                <w:trHeight w:val="255"/>
              </w:trPr>
              <w:tc>
                <w:tcPr>
                  <w:tcW w:w="6662" w:type="dxa"/>
                </w:tcPr>
                <w:p w14:paraId="4D27F20F" w14:textId="77777777" w:rsidR="00CD6847" w:rsidRPr="003C163E" w:rsidRDefault="00CD6847" w:rsidP="00CD6847">
                  <w:pPr>
                    <w:pStyle w:val="Default"/>
                    <w:spacing w:line="276" w:lineRule="auto"/>
                    <w:jc w:val="both"/>
                    <w:rPr>
                      <w:sz w:val="20"/>
                      <w:szCs w:val="20"/>
                    </w:rPr>
                  </w:pPr>
                  <w:r w:rsidRPr="003C163E">
                    <w:rPr>
                      <w:sz w:val="20"/>
                      <w:szCs w:val="20"/>
                    </w:rPr>
                    <w:t xml:space="preserve">Kejadian </w:t>
                  </w:r>
                  <w:r w:rsidRPr="003C163E">
                    <w:rPr>
                      <w:i/>
                      <w:iCs/>
                      <w:sz w:val="20"/>
                      <w:szCs w:val="20"/>
                    </w:rPr>
                    <w:t xml:space="preserve">Fraud </w:t>
                  </w:r>
                  <w:r w:rsidRPr="003C163E">
                    <w:rPr>
                      <w:sz w:val="20"/>
                      <w:szCs w:val="20"/>
                    </w:rPr>
                    <w:t>dengan pelaku internal dan eksternal</w:t>
                  </w:r>
                </w:p>
              </w:tc>
              <w:tc>
                <w:tcPr>
                  <w:tcW w:w="1559" w:type="dxa"/>
                </w:tcPr>
                <w:p w14:paraId="107E0B2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C</w:t>
                  </w:r>
                </w:p>
              </w:tc>
            </w:tr>
          </w:tbl>
          <w:p w14:paraId="724A327E"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23800157"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ID Kejadian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00C019EF"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karakter sebanyak 12 (dua belas) digit sesuai urutan kejadian </w:t>
            </w:r>
            <w:r w:rsidRPr="003C163E">
              <w:rPr>
                <w:rFonts w:ascii="Bookman Old Style" w:hAnsi="Bookman Old Style"/>
                <w:i/>
                <w:sz w:val="20"/>
                <w:szCs w:val="20"/>
              </w:rPr>
              <w:t>Fraud</w:t>
            </w:r>
            <w:r w:rsidRPr="003C163E">
              <w:rPr>
                <w:rFonts w:ascii="Bookman Old Style" w:hAnsi="Bookman Old Style"/>
                <w:sz w:val="20"/>
                <w:szCs w:val="20"/>
              </w:rPr>
              <w:t>.</w:t>
            </w:r>
          </w:p>
          <w:p w14:paraId="64AFA98F"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Digit pertama diawali sandi kejadian </w:t>
            </w:r>
            <w:r w:rsidRPr="003C163E">
              <w:rPr>
                <w:rFonts w:ascii="Bookman Old Style" w:hAnsi="Bookman Old Style"/>
                <w:i/>
                <w:sz w:val="20"/>
                <w:szCs w:val="20"/>
              </w:rPr>
              <w:t>Fraud</w:t>
            </w:r>
            <w:r w:rsidRPr="003C163E">
              <w:rPr>
                <w:rFonts w:ascii="Bookman Old Style" w:hAnsi="Bookman Old Style"/>
                <w:sz w:val="20"/>
                <w:szCs w:val="20"/>
              </w:rPr>
              <w:t xml:space="preserve"> menurut pelaku yang mencerminkan bahwa kejadian tersebut merupakan kejadian </w:t>
            </w:r>
            <w:r w:rsidRPr="003C163E">
              <w:rPr>
                <w:rFonts w:ascii="Bookman Old Style" w:hAnsi="Bookman Old Style"/>
                <w:i/>
                <w:sz w:val="20"/>
                <w:szCs w:val="20"/>
              </w:rPr>
              <w:t>Fraud</w:t>
            </w:r>
            <w:r w:rsidRPr="003C163E">
              <w:rPr>
                <w:rFonts w:ascii="Bookman Old Style" w:hAnsi="Bookman Old Style"/>
                <w:sz w:val="20"/>
                <w:szCs w:val="20"/>
              </w:rPr>
              <w:t xml:space="preserve"> dengan melibatkan pelaku internal, pelaku eksternal, atau pelaku internal dan eksternal (sebagaimana Romawi I). </w:t>
            </w:r>
          </w:p>
          <w:p w14:paraId="4208B495"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Selanjutnya</w:t>
            </w:r>
            <w:r w:rsidRPr="003C163E">
              <w:rPr>
                <w:rFonts w:ascii="Bookman Old Style" w:hAnsi="Bookman Old Style"/>
                <w:sz w:val="20"/>
                <w:szCs w:val="20"/>
                <w:lang w:val="en-US"/>
              </w:rPr>
              <w:t>,</w:t>
            </w:r>
            <w:r w:rsidRPr="003C163E">
              <w:rPr>
                <w:rFonts w:ascii="Bookman Old Style" w:hAnsi="Bookman Old Style"/>
                <w:sz w:val="20"/>
                <w:szCs w:val="20"/>
              </w:rPr>
              <w:t xml:space="preserve"> digit ke-2 merupakan semester pelaporan, digit ke-3 s.d digit ke-6 merupakan tahun pelaporan, digit ke-7 sampai dengan digit ke-12 diisi dengan angka sesuai urutan kejadian </w:t>
            </w:r>
            <w:r w:rsidRPr="003C163E">
              <w:rPr>
                <w:rFonts w:ascii="Bookman Old Style" w:hAnsi="Bookman Old Style"/>
                <w:i/>
                <w:sz w:val="20"/>
                <w:szCs w:val="20"/>
              </w:rPr>
              <w:t>Fraud</w:t>
            </w:r>
            <w:r w:rsidRPr="003C163E">
              <w:rPr>
                <w:rFonts w:ascii="Bookman Old Style" w:hAnsi="Bookman Old Style"/>
                <w:sz w:val="20"/>
                <w:szCs w:val="20"/>
              </w:rPr>
              <w:t xml:space="preserve">. </w:t>
            </w:r>
          </w:p>
          <w:p w14:paraId="63049111"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Contoh: </w:t>
            </w:r>
          </w:p>
          <w:p w14:paraId="413E2A51"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Kejadian </w:t>
            </w:r>
            <w:r w:rsidRPr="003C163E">
              <w:rPr>
                <w:rFonts w:ascii="Bookman Old Style" w:hAnsi="Bookman Old Style"/>
                <w:i/>
                <w:sz w:val="20"/>
                <w:szCs w:val="20"/>
              </w:rPr>
              <w:t>Fraud</w:t>
            </w:r>
            <w:r w:rsidRPr="003C163E">
              <w:rPr>
                <w:rFonts w:ascii="Bookman Old Style" w:hAnsi="Bookman Old Style"/>
                <w:sz w:val="20"/>
                <w:szCs w:val="20"/>
              </w:rPr>
              <w:t xml:space="preserve"> dengan pelaku internal yang dilaporkan pada semester I tahun 2024 untuk nomor urut 1 dituliskan A12024000001.</w:t>
            </w:r>
          </w:p>
          <w:p w14:paraId="08EA49E9"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1F221303"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Jenis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794029BC" w14:textId="77777777" w:rsidR="00CD6847" w:rsidRPr="003C163E" w:rsidRDefault="00CD6847" w:rsidP="00CD6847">
            <w:pPr>
              <w:pStyle w:val="ListParagraph"/>
              <w:numPr>
                <w:ilvl w:val="0"/>
                <w:numId w:val="13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Diisi karakter sebanyak 3 (tiga) digit sesuai dengan sandi sebagai berikut:</w:t>
            </w:r>
          </w:p>
          <w:tbl>
            <w:tblPr>
              <w:tblStyle w:val="TableGrid"/>
              <w:tblW w:w="8221" w:type="dxa"/>
              <w:tblInd w:w="1129" w:type="dxa"/>
              <w:tblLayout w:type="fixed"/>
              <w:tblLook w:val="04A0" w:firstRow="1" w:lastRow="0" w:firstColumn="1" w:lastColumn="0" w:noHBand="0" w:noVBand="1"/>
            </w:tblPr>
            <w:tblGrid>
              <w:gridCol w:w="2176"/>
              <w:gridCol w:w="5054"/>
              <w:gridCol w:w="991"/>
            </w:tblGrid>
            <w:tr w:rsidR="00CD6847" w:rsidRPr="003C163E" w14:paraId="0E7DDF9B" w14:textId="77777777" w:rsidTr="0071644B">
              <w:trPr>
                <w:cantSplit/>
                <w:trHeight w:val="188"/>
                <w:tblHeader/>
              </w:trPr>
              <w:tc>
                <w:tcPr>
                  <w:tcW w:w="1323" w:type="pct"/>
                  <w:shd w:val="clear" w:color="auto" w:fill="BFBFBF" w:themeFill="background1" w:themeFillShade="BF"/>
                </w:tcPr>
                <w:p w14:paraId="2D8E14B9" w14:textId="77777777" w:rsidR="00CD6847" w:rsidRPr="003C163E" w:rsidRDefault="00CD6847" w:rsidP="00CD6847">
                  <w:pPr>
                    <w:pStyle w:val="Default"/>
                    <w:spacing w:line="276" w:lineRule="auto"/>
                    <w:jc w:val="center"/>
                    <w:rPr>
                      <w:sz w:val="20"/>
                      <w:szCs w:val="20"/>
                    </w:rPr>
                  </w:pPr>
                  <w:r w:rsidRPr="003C163E">
                    <w:rPr>
                      <w:sz w:val="20"/>
                      <w:szCs w:val="20"/>
                    </w:rPr>
                    <w:t xml:space="preserve">Jenis </w:t>
                  </w:r>
                  <w:r w:rsidRPr="003C163E">
                    <w:rPr>
                      <w:i/>
                      <w:iCs/>
                      <w:sz w:val="20"/>
                      <w:szCs w:val="20"/>
                    </w:rPr>
                    <w:t>Fraud</w:t>
                  </w:r>
                </w:p>
              </w:tc>
              <w:tc>
                <w:tcPr>
                  <w:tcW w:w="3074" w:type="pct"/>
                  <w:shd w:val="clear" w:color="auto" w:fill="BFBFBF" w:themeFill="background1" w:themeFillShade="BF"/>
                </w:tcPr>
                <w:p w14:paraId="3EBDC7C3" w14:textId="77777777" w:rsidR="00CD6847" w:rsidRPr="003C163E" w:rsidRDefault="00CD6847" w:rsidP="00CD6847">
                  <w:pPr>
                    <w:pStyle w:val="Default"/>
                    <w:spacing w:line="276" w:lineRule="auto"/>
                    <w:jc w:val="center"/>
                    <w:rPr>
                      <w:sz w:val="20"/>
                      <w:szCs w:val="20"/>
                    </w:rPr>
                  </w:pPr>
                  <w:r w:rsidRPr="003C163E">
                    <w:rPr>
                      <w:sz w:val="20"/>
                      <w:szCs w:val="20"/>
                    </w:rPr>
                    <w:t xml:space="preserve">Sub Jenis </w:t>
                  </w:r>
                  <w:r w:rsidRPr="003C163E">
                    <w:rPr>
                      <w:i/>
                      <w:iCs/>
                      <w:sz w:val="20"/>
                      <w:szCs w:val="20"/>
                    </w:rPr>
                    <w:t>Fraud</w:t>
                  </w:r>
                </w:p>
              </w:tc>
              <w:tc>
                <w:tcPr>
                  <w:tcW w:w="603" w:type="pct"/>
                  <w:shd w:val="clear" w:color="auto" w:fill="BFBFBF" w:themeFill="background1" w:themeFillShade="BF"/>
                </w:tcPr>
                <w:p w14:paraId="11A5536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3FC9A90F" w14:textId="77777777" w:rsidTr="0071644B">
              <w:trPr>
                <w:trHeight w:val="188"/>
              </w:trPr>
              <w:tc>
                <w:tcPr>
                  <w:tcW w:w="1323" w:type="pct"/>
                  <w:vMerge w:val="restart"/>
                </w:tcPr>
                <w:p w14:paraId="0DF7E579" w14:textId="77777777" w:rsidR="00CD6847" w:rsidRPr="003C163E" w:rsidRDefault="00CD6847" w:rsidP="00CD6847">
                  <w:pPr>
                    <w:pStyle w:val="Default"/>
                    <w:spacing w:line="276" w:lineRule="auto"/>
                    <w:jc w:val="both"/>
                    <w:rPr>
                      <w:sz w:val="20"/>
                      <w:szCs w:val="20"/>
                    </w:rPr>
                  </w:pPr>
                  <w:r w:rsidRPr="003C163E">
                    <w:rPr>
                      <w:sz w:val="20"/>
                      <w:szCs w:val="20"/>
                    </w:rPr>
                    <w:t>Korupsi</w:t>
                  </w:r>
                </w:p>
              </w:tc>
              <w:tc>
                <w:tcPr>
                  <w:tcW w:w="3074" w:type="pct"/>
                </w:tcPr>
                <w:p w14:paraId="7A2B1437" w14:textId="77777777" w:rsidR="00CD6847" w:rsidRPr="003C163E" w:rsidRDefault="00CD6847" w:rsidP="00CD6847">
                  <w:pPr>
                    <w:pStyle w:val="Default"/>
                    <w:spacing w:line="276" w:lineRule="auto"/>
                    <w:jc w:val="both"/>
                    <w:rPr>
                      <w:sz w:val="20"/>
                      <w:szCs w:val="20"/>
                    </w:rPr>
                  </w:pPr>
                  <w:r w:rsidRPr="003C163E">
                    <w:rPr>
                      <w:sz w:val="20"/>
                      <w:szCs w:val="20"/>
                    </w:rPr>
                    <w:t>Pemerasan</w:t>
                  </w:r>
                </w:p>
              </w:tc>
              <w:tc>
                <w:tcPr>
                  <w:tcW w:w="603" w:type="pct"/>
                </w:tcPr>
                <w:p w14:paraId="61B38A3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201</w:t>
                  </w:r>
                </w:p>
              </w:tc>
            </w:tr>
            <w:tr w:rsidR="00CD6847" w:rsidRPr="003C163E" w14:paraId="5F17A43E" w14:textId="77777777" w:rsidTr="0071644B">
              <w:trPr>
                <w:trHeight w:val="461"/>
              </w:trPr>
              <w:tc>
                <w:tcPr>
                  <w:tcW w:w="1323" w:type="pct"/>
                  <w:vMerge/>
                </w:tcPr>
                <w:p w14:paraId="366778D2" w14:textId="77777777" w:rsidR="00CD6847" w:rsidRPr="003C163E" w:rsidRDefault="00CD6847" w:rsidP="00CD6847">
                  <w:pPr>
                    <w:pStyle w:val="Default"/>
                    <w:spacing w:line="276" w:lineRule="auto"/>
                    <w:jc w:val="both"/>
                    <w:rPr>
                      <w:sz w:val="20"/>
                      <w:szCs w:val="20"/>
                    </w:rPr>
                  </w:pPr>
                </w:p>
              </w:tc>
              <w:tc>
                <w:tcPr>
                  <w:tcW w:w="3074" w:type="pct"/>
                </w:tcPr>
                <w:p w14:paraId="3A92D7FF" w14:textId="77777777" w:rsidR="00CD6847" w:rsidRPr="003C163E" w:rsidRDefault="00CD6847" w:rsidP="00CD6847">
                  <w:pPr>
                    <w:pStyle w:val="Default"/>
                    <w:spacing w:line="276" w:lineRule="auto"/>
                    <w:jc w:val="both"/>
                    <w:rPr>
                      <w:sz w:val="20"/>
                      <w:szCs w:val="20"/>
                    </w:rPr>
                  </w:pPr>
                  <w:r w:rsidRPr="003C163E">
                    <w:rPr>
                      <w:sz w:val="20"/>
                      <w:szCs w:val="20"/>
                    </w:rPr>
                    <w:t>Benturan kepentingan yang merugikan LJK dan/atau Konsumen</w:t>
                  </w:r>
                </w:p>
              </w:tc>
              <w:tc>
                <w:tcPr>
                  <w:tcW w:w="603" w:type="pct"/>
                </w:tcPr>
                <w:p w14:paraId="2E7524F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202</w:t>
                  </w:r>
                </w:p>
              </w:tc>
            </w:tr>
            <w:tr w:rsidR="00CD6847" w:rsidRPr="003C163E" w14:paraId="57EE1017" w14:textId="77777777" w:rsidTr="0071644B">
              <w:trPr>
                <w:trHeight w:val="188"/>
              </w:trPr>
              <w:tc>
                <w:tcPr>
                  <w:tcW w:w="1323" w:type="pct"/>
                  <w:vMerge/>
                </w:tcPr>
                <w:p w14:paraId="2904C52D" w14:textId="77777777" w:rsidR="00CD6847" w:rsidRPr="003C163E" w:rsidRDefault="00CD6847" w:rsidP="00CD6847">
                  <w:pPr>
                    <w:pStyle w:val="Default"/>
                    <w:spacing w:line="276" w:lineRule="auto"/>
                    <w:jc w:val="both"/>
                    <w:rPr>
                      <w:sz w:val="20"/>
                      <w:szCs w:val="20"/>
                    </w:rPr>
                  </w:pPr>
                </w:p>
              </w:tc>
              <w:tc>
                <w:tcPr>
                  <w:tcW w:w="3074" w:type="pct"/>
                </w:tcPr>
                <w:p w14:paraId="370D2358" w14:textId="77777777" w:rsidR="00CD6847" w:rsidRPr="003C163E" w:rsidRDefault="00CD6847" w:rsidP="00CD6847">
                  <w:pPr>
                    <w:pStyle w:val="Default"/>
                    <w:spacing w:line="276" w:lineRule="auto"/>
                    <w:jc w:val="both"/>
                    <w:rPr>
                      <w:sz w:val="20"/>
                      <w:szCs w:val="20"/>
                    </w:rPr>
                  </w:pPr>
                  <w:r w:rsidRPr="003C163E">
                    <w:rPr>
                      <w:sz w:val="20"/>
                      <w:szCs w:val="20"/>
                    </w:rPr>
                    <w:t>Penyuapan</w:t>
                  </w:r>
                </w:p>
              </w:tc>
              <w:tc>
                <w:tcPr>
                  <w:tcW w:w="603" w:type="pct"/>
                </w:tcPr>
                <w:p w14:paraId="0E11B23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203</w:t>
                  </w:r>
                </w:p>
              </w:tc>
            </w:tr>
            <w:tr w:rsidR="00CD6847" w:rsidRPr="003C163E" w14:paraId="633081E2" w14:textId="77777777" w:rsidTr="0071644B">
              <w:trPr>
                <w:trHeight w:val="188"/>
              </w:trPr>
              <w:tc>
                <w:tcPr>
                  <w:tcW w:w="1323" w:type="pct"/>
                  <w:vMerge/>
                </w:tcPr>
                <w:p w14:paraId="62EC19B8" w14:textId="77777777" w:rsidR="00CD6847" w:rsidRPr="003C163E" w:rsidRDefault="00CD6847" w:rsidP="00CD6847">
                  <w:pPr>
                    <w:pStyle w:val="Default"/>
                    <w:spacing w:line="276" w:lineRule="auto"/>
                    <w:jc w:val="both"/>
                    <w:rPr>
                      <w:sz w:val="20"/>
                      <w:szCs w:val="20"/>
                    </w:rPr>
                  </w:pPr>
                </w:p>
              </w:tc>
              <w:tc>
                <w:tcPr>
                  <w:tcW w:w="3074" w:type="pct"/>
                </w:tcPr>
                <w:p w14:paraId="16A3A01B" w14:textId="77777777" w:rsidR="00CD6847" w:rsidRPr="003C163E" w:rsidRDefault="00CD6847" w:rsidP="00CD6847">
                  <w:pPr>
                    <w:pStyle w:val="Default"/>
                    <w:spacing w:line="276" w:lineRule="auto"/>
                    <w:jc w:val="both"/>
                    <w:rPr>
                      <w:sz w:val="20"/>
                      <w:szCs w:val="20"/>
                    </w:rPr>
                  </w:pPr>
                  <w:r w:rsidRPr="003C163E">
                    <w:rPr>
                      <w:sz w:val="20"/>
                      <w:szCs w:val="20"/>
                    </w:rPr>
                    <w:t>Penerimaan tidak sah</w:t>
                  </w:r>
                </w:p>
              </w:tc>
              <w:tc>
                <w:tcPr>
                  <w:tcW w:w="603" w:type="pct"/>
                </w:tcPr>
                <w:p w14:paraId="1E41F3B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204</w:t>
                  </w:r>
                </w:p>
              </w:tc>
            </w:tr>
            <w:tr w:rsidR="00CD6847" w:rsidRPr="003C163E" w14:paraId="41FCA10C" w14:textId="77777777" w:rsidTr="0071644B">
              <w:trPr>
                <w:trHeight w:val="188"/>
              </w:trPr>
              <w:tc>
                <w:tcPr>
                  <w:tcW w:w="1323" w:type="pct"/>
                  <w:vMerge w:val="restart"/>
                </w:tcPr>
                <w:p w14:paraId="56F3AE57" w14:textId="77777777" w:rsidR="00CD6847" w:rsidRPr="003C163E" w:rsidRDefault="00CD6847" w:rsidP="00CD6847">
                  <w:pPr>
                    <w:pStyle w:val="Default"/>
                    <w:spacing w:line="276" w:lineRule="auto"/>
                    <w:jc w:val="both"/>
                    <w:rPr>
                      <w:sz w:val="20"/>
                      <w:szCs w:val="20"/>
                    </w:rPr>
                  </w:pPr>
                  <w:r w:rsidRPr="003C163E">
                    <w:rPr>
                      <w:sz w:val="20"/>
                      <w:szCs w:val="20"/>
                    </w:rPr>
                    <w:t>Penyalahgunaan aset</w:t>
                  </w:r>
                </w:p>
              </w:tc>
              <w:tc>
                <w:tcPr>
                  <w:tcW w:w="3074" w:type="pct"/>
                </w:tcPr>
                <w:p w14:paraId="5D742761" w14:textId="77777777" w:rsidR="00CD6847" w:rsidRPr="003C163E" w:rsidRDefault="00CD6847" w:rsidP="00CD6847">
                  <w:pPr>
                    <w:pStyle w:val="Default"/>
                    <w:spacing w:line="276" w:lineRule="auto"/>
                    <w:jc w:val="both"/>
                    <w:rPr>
                      <w:sz w:val="20"/>
                      <w:szCs w:val="20"/>
                    </w:rPr>
                  </w:pPr>
                  <w:r w:rsidRPr="003C163E">
                    <w:rPr>
                      <w:sz w:val="20"/>
                      <w:szCs w:val="20"/>
                    </w:rPr>
                    <w:t>Penyalahgunaan uang tunai</w:t>
                  </w:r>
                </w:p>
              </w:tc>
              <w:tc>
                <w:tcPr>
                  <w:tcW w:w="603" w:type="pct"/>
                </w:tcPr>
                <w:p w14:paraId="4C17A40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301</w:t>
                  </w:r>
                </w:p>
              </w:tc>
            </w:tr>
            <w:tr w:rsidR="00CD6847" w:rsidRPr="003C163E" w14:paraId="1E23C11C" w14:textId="77777777" w:rsidTr="0071644B">
              <w:trPr>
                <w:trHeight w:val="188"/>
              </w:trPr>
              <w:tc>
                <w:tcPr>
                  <w:tcW w:w="1323" w:type="pct"/>
                  <w:vMerge/>
                </w:tcPr>
                <w:p w14:paraId="13BB108B" w14:textId="77777777" w:rsidR="00CD6847" w:rsidRPr="003C163E" w:rsidRDefault="00CD6847" w:rsidP="00CD6847">
                  <w:pPr>
                    <w:pStyle w:val="Default"/>
                    <w:spacing w:line="276" w:lineRule="auto"/>
                    <w:jc w:val="both"/>
                    <w:rPr>
                      <w:sz w:val="20"/>
                      <w:szCs w:val="20"/>
                    </w:rPr>
                  </w:pPr>
                </w:p>
              </w:tc>
              <w:tc>
                <w:tcPr>
                  <w:tcW w:w="3074" w:type="pct"/>
                </w:tcPr>
                <w:p w14:paraId="0A766D68" w14:textId="77777777" w:rsidR="00CD6847" w:rsidRPr="003C163E" w:rsidRDefault="00CD6847" w:rsidP="00CD6847">
                  <w:pPr>
                    <w:pStyle w:val="Default"/>
                    <w:spacing w:line="276" w:lineRule="auto"/>
                    <w:jc w:val="both"/>
                    <w:rPr>
                      <w:sz w:val="20"/>
                      <w:szCs w:val="20"/>
                    </w:rPr>
                  </w:pPr>
                  <w:r w:rsidRPr="003C163E">
                    <w:rPr>
                      <w:sz w:val="20"/>
                      <w:szCs w:val="20"/>
                    </w:rPr>
                    <w:t xml:space="preserve">Penyalahgunaan persediaan </w:t>
                  </w:r>
                </w:p>
              </w:tc>
              <w:tc>
                <w:tcPr>
                  <w:tcW w:w="603" w:type="pct"/>
                </w:tcPr>
                <w:p w14:paraId="7C4FD82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302</w:t>
                  </w:r>
                </w:p>
              </w:tc>
            </w:tr>
            <w:tr w:rsidR="00CD6847" w:rsidRPr="003C163E" w14:paraId="7DB3EBF0" w14:textId="77777777" w:rsidTr="0071644B">
              <w:trPr>
                <w:trHeight w:val="188"/>
              </w:trPr>
              <w:tc>
                <w:tcPr>
                  <w:tcW w:w="1323" w:type="pct"/>
                  <w:vMerge/>
                </w:tcPr>
                <w:p w14:paraId="5CB41587" w14:textId="77777777" w:rsidR="00CD6847" w:rsidRPr="003C163E" w:rsidRDefault="00CD6847" w:rsidP="00CD6847">
                  <w:pPr>
                    <w:pStyle w:val="Default"/>
                    <w:spacing w:line="276" w:lineRule="auto"/>
                    <w:jc w:val="both"/>
                    <w:rPr>
                      <w:sz w:val="20"/>
                      <w:szCs w:val="20"/>
                    </w:rPr>
                  </w:pPr>
                </w:p>
              </w:tc>
              <w:tc>
                <w:tcPr>
                  <w:tcW w:w="3074" w:type="pct"/>
                </w:tcPr>
                <w:p w14:paraId="03AACB64" w14:textId="77777777" w:rsidR="00CD6847" w:rsidRPr="003C163E" w:rsidRDefault="00CD6847" w:rsidP="00CD6847">
                  <w:pPr>
                    <w:pStyle w:val="Default"/>
                    <w:spacing w:line="276" w:lineRule="auto"/>
                    <w:jc w:val="both"/>
                    <w:rPr>
                      <w:sz w:val="20"/>
                      <w:szCs w:val="20"/>
                    </w:rPr>
                  </w:pPr>
                  <w:r w:rsidRPr="003C163E">
                    <w:rPr>
                      <w:sz w:val="20"/>
                      <w:szCs w:val="20"/>
                    </w:rPr>
                    <w:t>Penyalahgunaan aset lainnya</w:t>
                  </w:r>
                </w:p>
              </w:tc>
              <w:tc>
                <w:tcPr>
                  <w:tcW w:w="603" w:type="pct"/>
                </w:tcPr>
                <w:p w14:paraId="4A496BA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303</w:t>
                  </w:r>
                </w:p>
              </w:tc>
            </w:tr>
            <w:tr w:rsidR="00CD6847" w:rsidRPr="003C163E" w14:paraId="3C3D2168" w14:textId="77777777" w:rsidTr="0071644B">
              <w:trPr>
                <w:trHeight w:val="188"/>
              </w:trPr>
              <w:tc>
                <w:tcPr>
                  <w:tcW w:w="1323" w:type="pct"/>
                </w:tcPr>
                <w:p w14:paraId="7A6F4334" w14:textId="77777777" w:rsidR="00CD6847" w:rsidRPr="003C163E" w:rsidRDefault="00CD6847" w:rsidP="00CD6847">
                  <w:pPr>
                    <w:pStyle w:val="Default"/>
                    <w:spacing w:line="276" w:lineRule="auto"/>
                    <w:jc w:val="both"/>
                    <w:rPr>
                      <w:sz w:val="20"/>
                      <w:szCs w:val="20"/>
                    </w:rPr>
                  </w:pPr>
                  <w:r w:rsidRPr="003C163E">
                    <w:rPr>
                      <w:sz w:val="20"/>
                      <w:szCs w:val="20"/>
                    </w:rPr>
                    <w:t>Kecurangan laporan keuangan</w:t>
                  </w:r>
                </w:p>
              </w:tc>
              <w:tc>
                <w:tcPr>
                  <w:tcW w:w="3074" w:type="pct"/>
                </w:tcPr>
                <w:p w14:paraId="19722D2F" w14:textId="77777777" w:rsidR="00CD6847" w:rsidRPr="003C163E" w:rsidRDefault="00CD6847" w:rsidP="00CD6847">
                  <w:pPr>
                    <w:pStyle w:val="Default"/>
                    <w:spacing w:line="276" w:lineRule="auto"/>
                    <w:jc w:val="both"/>
                    <w:rPr>
                      <w:sz w:val="20"/>
                      <w:szCs w:val="20"/>
                    </w:rPr>
                  </w:pPr>
                  <w:r w:rsidRPr="003C163E">
                    <w:rPr>
                      <w:sz w:val="20"/>
                      <w:szCs w:val="20"/>
                    </w:rPr>
                    <w:t xml:space="preserve">Kecurangan laporan keuangan meliputi melebihkan atau mengurangi kekayaan bersih dan/atau pendapatan bersih yang berdampak </w:t>
                  </w:r>
                  <w:r w:rsidRPr="003C163E">
                    <w:rPr>
                      <w:sz w:val="20"/>
                      <w:szCs w:val="20"/>
                    </w:rPr>
                    <w:lastRenderedPageBreak/>
                    <w:t>pada ketidaksesuaian informasi dengan kondisi sebenarnya</w:t>
                  </w:r>
                </w:p>
              </w:tc>
              <w:tc>
                <w:tcPr>
                  <w:tcW w:w="603" w:type="pct"/>
                </w:tcPr>
                <w:p w14:paraId="4C3C315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lastRenderedPageBreak/>
                    <w:t>401</w:t>
                  </w:r>
                </w:p>
              </w:tc>
            </w:tr>
            <w:tr w:rsidR="00CD6847" w:rsidRPr="003C163E" w14:paraId="2A89365B" w14:textId="77777777" w:rsidTr="0071644B">
              <w:trPr>
                <w:trHeight w:val="194"/>
              </w:trPr>
              <w:tc>
                <w:tcPr>
                  <w:tcW w:w="1323" w:type="pct"/>
                  <w:tcBorders>
                    <w:bottom w:val="single" w:sz="4" w:space="0" w:color="auto"/>
                  </w:tcBorders>
                </w:tcPr>
                <w:p w14:paraId="10376DF9" w14:textId="77777777" w:rsidR="00CD6847" w:rsidRPr="003C163E" w:rsidRDefault="00CD6847" w:rsidP="00CD6847">
                  <w:pPr>
                    <w:pStyle w:val="Default"/>
                    <w:spacing w:line="276" w:lineRule="auto"/>
                    <w:jc w:val="both"/>
                    <w:rPr>
                      <w:sz w:val="20"/>
                      <w:szCs w:val="20"/>
                    </w:rPr>
                  </w:pPr>
                  <w:r w:rsidRPr="003C163E">
                    <w:rPr>
                      <w:sz w:val="20"/>
                      <w:szCs w:val="20"/>
                    </w:rPr>
                    <w:t>Penipuan</w:t>
                  </w:r>
                </w:p>
              </w:tc>
              <w:tc>
                <w:tcPr>
                  <w:tcW w:w="3074" w:type="pct"/>
                  <w:tcBorders>
                    <w:bottom w:val="single" w:sz="4" w:space="0" w:color="auto"/>
                  </w:tcBorders>
                </w:tcPr>
                <w:p w14:paraId="39829F1B" w14:textId="77777777" w:rsidR="00CD6847" w:rsidRPr="003C163E" w:rsidRDefault="00CD6847" w:rsidP="00CD6847">
                  <w:pPr>
                    <w:pStyle w:val="Default"/>
                    <w:spacing w:line="276" w:lineRule="auto"/>
                    <w:jc w:val="both"/>
                    <w:rPr>
                      <w:sz w:val="20"/>
                      <w:szCs w:val="20"/>
                    </w:rPr>
                  </w:pPr>
                  <w:r w:rsidRPr="003C163E">
                    <w:rPr>
                      <w:sz w:val="20"/>
                      <w:szCs w:val="20"/>
                    </w:rPr>
                    <w:t xml:space="preserve">Penipuan </w:t>
                  </w:r>
                </w:p>
              </w:tc>
              <w:tc>
                <w:tcPr>
                  <w:tcW w:w="603" w:type="pct"/>
                  <w:tcBorders>
                    <w:bottom w:val="single" w:sz="4" w:space="0" w:color="auto"/>
                  </w:tcBorders>
                </w:tcPr>
                <w:p w14:paraId="631EAAB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501</w:t>
                  </w:r>
                </w:p>
              </w:tc>
            </w:tr>
            <w:tr w:rsidR="00CD6847" w:rsidRPr="003C163E" w14:paraId="569B5010" w14:textId="77777777" w:rsidTr="0071644B">
              <w:trPr>
                <w:trHeight w:val="188"/>
              </w:trPr>
              <w:tc>
                <w:tcPr>
                  <w:tcW w:w="1323" w:type="pct"/>
                  <w:tcBorders>
                    <w:bottom w:val="single" w:sz="4" w:space="0" w:color="auto"/>
                  </w:tcBorders>
                </w:tcPr>
                <w:p w14:paraId="6CF71A25" w14:textId="77777777" w:rsidR="00CD6847" w:rsidRPr="003C163E" w:rsidRDefault="00CD6847" w:rsidP="00CD6847">
                  <w:pPr>
                    <w:pStyle w:val="Default"/>
                    <w:spacing w:line="276" w:lineRule="auto"/>
                    <w:jc w:val="both"/>
                    <w:rPr>
                      <w:sz w:val="20"/>
                      <w:szCs w:val="20"/>
                    </w:rPr>
                  </w:pPr>
                  <w:r w:rsidRPr="003C163E">
                    <w:rPr>
                      <w:sz w:val="20"/>
                      <w:szCs w:val="20"/>
                    </w:rPr>
                    <w:t>Pembocoran informasi rahasia</w:t>
                  </w:r>
                </w:p>
              </w:tc>
              <w:tc>
                <w:tcPr>
                  <w:tcW w:w="3074" w:type="pct"/>
                  <w:tcBorders>
                    <w:bottom w:val="single" w:sz="4" w:space="0" w:color="auto"/>
                  </w:tcBorders>
                </w:tcPr>
                <w:p w14:paraId="5EB2FC85" w14:textId="77777777" w:rsidR="00CD6847" w:rsidRPr="003C163E" w:rsidRDefault="00CD6847" w:rsidP="00CD6847">
                  <w:pPr>
                    <w:pStyle w:val="Default"/>
                    <w:spacing w:line="276" w:lineRule="auto"/>
                    <w:jc w:val="both"/>
                    <w:rPr>
                      <w:sz w:val="20"/>
                      <w:szCs w:val="20"/>
                    </w:rPr>
                  </w:pPr>
                  <w:r w:rsidRPr="003C163E">
                    <w:rPr>
                      <w:sz w:val="20"/>
                      <w:szCs w:val="20"/>
                    </w:rPr>
                    <w:t>Pembocoran informasi rahasia</w:t>
                  </w:r>
                </w:p>
              </w:tc>
              <w:tc>
                <w:tcPr>
                  <w:tcW w:w="603" w:type="pct"/>
                  <w:tcBorders>
                    <w:bottom w:val="single" w:sz="4" w:space="0" w:color="auto"/>
                  </w:tcBorders>
                </w:tcPr>
                <w:p w14:paraId="138E568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601</w:t>
                  </w:r>
                </w:p>
              </w:tc>
            </w:tr>
            <w:tr w:rsidR="00CD6847" w:rsidRPr="003C163E" w14:paraId="65E59B0A" w14:textId="77777777" w:rsidTr="0071644B">
              <w:trPr>
                <w:trHeight w:val="188"/>
              </w:trPr>
              <w:tc>
                <w:tcPr>
                  <w:tcW w:w="1323" w:type="pct"/>
                </w:tcPr>
                <w:p w14:paraId="1F5B64C9" w14:textId="77777777" w:rsidR="00CD6847" w:rsidRPr="003C163E" w:rsidRDefault="00CD6847" w:rsidP="00CD6847">
                  <w:pPr>
                    <w:pStyle w:val="Default"/>
                    <w:spacing w:line="276" w:lineRule="auto"/>
                    <w:jc w:val="both"/>
                    <w:rPr>
                      <w:sz w:val="20"/>
                      <w:szCs w:val="20"/>
                    </w:rPr>
                  </w:pPr>
                  <w:r w:rsidRPr="003C163E">
                    <w:rPr>
                      <w:sz w:val="20"/>
                      <w:szCs w:val="20"/>
                    </w:rPr>
                    <w:t xml:space="preserve">Tindakan lain yang dapat dipersamakan dengan </w:t>
                  </w:r>
                  <w:r w:rsidRPr="003C163E">
                    <w:rPr>
                      <w:i/>
                      <w:sz w:val="20"/>
                      <w:szCs w:val="20"/>
                    </w:rPr>
                    <w:t>Fraud</w:t>
                  </w:r>
                </w:p>
              </w:tc>
              <w:tc>
                <w:tcPr>
                  <w:tcW w:w="3074" w:type="pct"/>
                </w:tcPr>
                <w:p w14:paraId="103626E0" w14:textId="77777777" w:rsidR="00CD6847" w:rsidRPr="003C163E" w:rsidRDefault="00CD6847" w:rsidP="00CD6847">
                  <w:pPr>
                    <w:pStyle w:val="Default"/>
                    <w:spacing w:line="276" w:lineRule="auto"/>
                    <w:jc w:val="both"/>
                    <w:rPr>
                      <w:sz w:val="20"/>
                      <w:szCs w:val="20"/>
                    </w:rPr>
                  </w:pPr>
                  <w:r w:rsidRPr="003C163E">
                    <w:rPr>
                      <w:sz w:val="20"/>
                      <w:szCs w:val="20"/>
                    </w:rPr>
                    <w:t xml:space="preserve">Tindakan lain yang dapat dipersamakan dengan </w:t>
                  </w:r>
                  <w:r w:rsidRPr="003C163E">
                    <w:rPr>
                      <w:i/>
                      <w:sz w:val="20"/>
                      <w:szCs w:val="20"/>
                    </w:rPr>
                    <w:t>Fraud</w:t>
                  </w:r>
                </w:p>
              </w:tc>
              <w:tc>
                <w:tcPr>
                  <w:tcW w:w="603" w:type="pct"/>
                </w:tcPr>
                <w:p w14:paraId="087E072A"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801</w:t>
                  </w:r>
                </w:p>
              </w:tc>
            </w:tr>
          </w:tbl>
          <w:p w14:paraId="3479C518"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p>
          <w:p w14:paraId="3E8B0A3A"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lang w:val="en-US"/>
              </w:rPr>
              <w:t xml:space="preserve">Contoh jenis </w:t>
            </w:r>
            <w:r w:rsidRPr="003C163E">
              <w:rPr>
                <w:rFonts w:ascii="Bookman Old Style" w:hAnsi="Bookman Old Style"/>
                <w:i/>
                <w:sz w:val="20"/>
                <w:szCs w:val="20"/>
              </w:rPr>
              <w:t>Fraud</w:t>
            </w:r>
            <w:r w:rsidRPr="003C163E">
              <w:rPr>
                <w:rFonts w:ascii="Bookman Old Style" w:hAnsi="Bookman Old Style"/>
                <w:i/>
                <w:sz w:val="20"/>
                <w:szCs w:val="20"/>
                <w:lang w:val="en-US"/>
              </w:rPr>
              <w:t xml:space="preserve"> </w:t>
            </w:r>
            <w:r w:rsidRPr="003C163E">
              <w:rPr>
                <w:rFonts w:ascii="Bookman Old Style" w:hAnsi="Bookman Old Style"/>
                <w:sz w:val="20"/>
                <w:szCs w:val="20"/>
                <w:lang w:val="en-US"/>
              </w:rPr>
              <w:t>yang terjadi di LJK, antara lain:</w:t>
            </w:r>
          </w:p>
          <w:p w14:paraId="77142B1C"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Pemerasan</w:t>
            </w:r>
          </w:p>
          <w:p w14:paraId="5BC6BB6B"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meminta uang kepada Konsumen/debitur untuk mempermudah proses kredit/pembiayaan/layanan LJK</w:t>
            </w:r>
          </w:p>
          <w:p w14:paraId="7210E796"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Benturan kepentingan yang merugikan LJK dan/atau Konsumen</w:t>
            </w:r>
          </w:p>
          <w:p w14:paraId="0D915F07"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Pemberian suku bunga lebih rendah kepada pemegang saham yang tidak sesuai dengan prosedur dan ketentuan, penerimaan pegawai berdasarkan hubungan kedekatan dengan pejabat LJK tanpa memerhatikan kompetensi.</w:t>
            </w:r>
          </w:p>
          <w:p w14:paraId="1CF75B00"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Penyuapan</w:t>
            </w:r>
          </w:p>
          <w:p w14:paraId="586ABF1A" w14:textId="77777777" w:rsidR="00CD6847" w:rsidRPr="003C163E" w:rsidRDefault="00CD6847" w:rsidP="00CD6847">
            <w:pPr>
              <w:pStyle w:val="ListParagraph"/>
              <w:spacing w:line="276" w:lineRule="auto"/>
              <w:ind w:left="1560"/>
              <w:contextualSpacing w:val="0"/>
              <w:jc w:val="both"/>
              <w:rPr>
                <w:rFonts w:ascii="Bookman Old Style" w:hAnsi="Bookman Old Style"/>
                <w:sz w:val="20"/>
                <w:szCs w:val="20"/>
                <w:lang w:val="en-US"/>
              </w:rPr>
            </w:pPr>
            <w:r w:rsidRPr="003C163E">
              <w:rPr>
                <w:rFonts w:ascii="Bookman Old Style" w:hAnsi="Bookman Old Style"/>
                <w:sz w:val="20"/>
                <w:szCs w:val="20"/>
                <w:lang w:val="en-US"/>
              </w:rPr>
              <w:t>Memberikan suap kepada pihak ketiga untuk pengurusan perizinan.</w:t>
            </w:r>
          </w:p>
          <w:p w14:paraId="123239D1"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Penerimaan tidak sah</w:t>
            </w:r>
          </w:p>
          <w:p w14:paraId="2BE0B396"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Menerima uang, barang, dan/atau manfaat dari calon debitur agar permohonan kredit/pembiayaan disetujui, menerima komisi, rabat, komisi non-tunai untuk kepentingan pribadi.</w:t>
            </w:r>
          </w:p>
          <w:p w14:paraId="66563EDB"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Penyalahgunaan uang tunai</w:t>
            </w:r>
          </w:p>
          <w:p w14:paraId="15B64EB3"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Pencurian uang muka, pencurian uang kas, pencairan yang tidak sesuai kenyataan, penggelapan premi, Penyalahgunaan klaim/dana jaminan/manfaat pensiun, Penggelapan IJP, IJK, IJPU dan IJKU.</w:t>
            </w:r>
          </w:p>
          <w:p w14:paraId="0DF5D52A"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Penyalahgunaan persediaan</w:t>
            </w:r>
          </w:p>
          <w:p w14:paraId="2AFF5F36" w14:textId="77777777" w:rsidR="00CD6847" w:rsidRPr="003C163E" w:rsidRDefault="00CD6847" w:rsidP="00CD6847">
            <w:pPr>
              <w:pStyle w:val="ListParagraph"/>
              <w:spacing w:line="276" w:lineRule="auto"/>
              <w:ind w:left="1560"/>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penyalahgunaan dan pencurian aset yang tidak berkaitan dengan operasional LJK.</w:t>
            </w:r>
          </w:p>
          <w:p w14:paraId="21F461E0"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Penyalahgunaan aset lainnya</w:t>
            </w:r>
          </w:p>
          <w:p w14:paraId="375B9E40" w14:textId="77777777" w:rsidR="00CD6847" w:rsidRPr="003C163E" w:rsidRDefault="00CD6847" w:rsidP="00CD6847">
            <w:pPr>
              <w:pStyle w:val="ListParagraph"/>
              <w:spacing w:line="276" w:lineRule="auto"/>
              <w:ind w:left="1560"/>
              <w:contextualSpacing w:val="0"/>
              <w:jc w:val="both"/>
              <w:rPr>
                <w:rFonts w:ascii="Bookman Old Style" w:hAnsi="Bookman Old Style"/>
                <w:sz w:val="20"/>
                <w:szCs w:val="20"/>
                <w:lang w:val="en-US"/>
              </w:rPr>
            </w:pPr>
            <w:r w:rsidRPr="003C163E">
              <w:rPr>
                <w:rFonts w:ascii="Bookman Old Style" w:hAnsi="Bookman Old Style"/>
                <w:sz w:val="20"/>
                <w:szCs w:val="20"/>
                <w:lang w:val="en-US"/>
              </w:rPr>
              <w:t>penyalahgunaan dan pencurian aset dan/atau efek yang telah dicatatkan secara sah.</w:t>
            </w:r>
          </w:p>
          <w:p w14:paraId="41703799"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Kecurangan laporan keuangan</w:t>
            </w:r>
          </w:p>
          <w:p w14:paraId="0911D1B6"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lastRenderedPageBreak/>
              <w:t>Melebihkan kekayaan dan/atau pendapatan bersih antara lain ketidaksesuaian waktu pembukuan, pencatatan pendapatan yang tidak sesuai, tidak mengungkapkan kewajiban dan beban, ketidaksesuaian penilaian aset, dan ketidaksesuaian pengungkapan aset.</w:t>
            </w:r>
          </w:p>
          <w:p w14:paraId="0BA6E087"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Penipuan</w:t>
            </w:r>
          </w:p>
          <w:p w14:paraId="1C00515E"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M</w:t>
            </w:r>
            <w:r w:rsidRPr="003C163E">
              <w:rPr>
                <w:rFonts w:ascii="Bookman Old Style" w:eastAsia="Calibri" w:hAnsi="Bookman Old Style" w:cs="Times New Roman"/>
                <w:sz w:val="20"/>
                <w:szCs w:val="20"/>
              </w:rPr>
              <w:t>enjanjikan suatu hasil tertentu yang akan diperoleh Konsumen namun tidak sesuai dengan kondisi sebenarnya</w:t>
            </w:r>
            <w:r w:rsidRPr="003C163E">
              <w:rPr>
                <w:rFonts w:ascii="Bookman Old Style" w:eastAsia="Calibri" w:hAnsi="Bookman Old Style" w:cs="Times New Roman"/>
                <w:sz w:val="20"/>
                <w:szCs w:val="20"/>
                <w:lang w:val="en-US"/>
              </w:rPr>
              <w:t xml:space="preserve">, penipuan perdagangan efek, penipuan kegiatan pengelolaan investasi, manipulasi pasar, </w:t>
            </w:r>
            <w:r w:rsidRPr="003C163E">
              <w:rPr>
                <w:rFonts w:ascii="Bookman Old Style" w:eastAsia="Calibri" w:hAnsi="Bookman Old Style" w:cs="Times New Roman"/>
                <w:i/>
                <w:sz w:val="20"/>
                <w:szCs w:val="20"/>
                <w:lang w:val="en-US"/>
              </w:rPr>
              <w:t>misleading information</w:t>
            </w:r>
            <w:r w:rsidRPr="003C163E">
              <w:rPr>
                <w:rFonts w:ascii="Bookman Old Style" w:eastAsia="Calibri" w:hAnsi="Bookman Old Style" w:cs="Times New Roman"/>
                <w:sz w:val="20"/>
                <w:szCs w:val="20"/>
                <w:lang w:val="en-US"/>
              </w:rPr>
              <w:t>, kegiatan usaha tanpa izin, laporan dan informasi tidak benar, palsu dan atau menyesatkan, pemalsuan dokumen.</w:t>
            </w:r>
          </w:p>
          <w:p w14:paraId="533E5113"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Pembocoran informasi rahasia</w:t>
            </w:r>
          </w:p>
          <w:p w14:paraId="18B91C26" w14:textId="77777777" w:rsidR="00CD6847" w:rsidRPr="003C163E" w:rsidRDefault="00CD6847" w:rsidP="00CD6847">
            <w:pPr>
              <w:pStyle w:val="ListParagraph"/>
              <w:spacing w:line="276" w:lineRule="auto"/>
              <w:ind w:left="1560"/>
              <w:contextualSpacing w:val="0"/>
              <w:jc w:val="both"/>
              <w:rPr>
                <w:rFonts w:ascii="Bookman Old Style" w:eastAsia="Calibri" w:hAnsi="Bookman Old Style" w:cs="Times New Roman"/>
                <w:sz w:val="20"/>
                <w:szCs w:val="20"/>
                <w:lang w:val="en-US"/>
              </w:rPr>
            </w:pPr>
            <w:r w:rsidRPr="003C163E">
              <w:rPr>
                <w:rFonts w:ascii="Bookman Old Style" w:eastAsia="Calibri" w:hAnsi="Bookman Old Style" w:cs="Times New Roman"/>
                <w:sz w:val="20"/>
                <w:szCs w:val="20"/>
                <w:lang w:val="en-US"/>
              </w:rPr>
              <w:t>P</w:t>
            </w:r>
            <w:r w:rsidRPr="003C163E">
              <w:rPr>
                <w:rFonts w:ascii="Bookman Old Style" w:eastAsia="Calibri" w:hAnsi="Bookman Old Style" w:cs="Times New Roman"/>
                <w:sz w:val="20"/>
                <w:szCs w:val="20"/>
              </w:rPr>
              <w:t xml:space="preserve">emberian data dana pihak ketiga kepada pihak lain yang tidak memiliki kewenangan, </w:t>
            </w:r>
            <w:r w:rsidRPr="003C163E">
              <w:rPr>
                <w:rFonts w:ascii="Bookman Old Style" w:eastAsia="Calibri" w:hAnsi="Bookman Old Style" w:cs="Times New Roman"/>
                <w:sz w:val="20"/>
                <w:szCs w:val="20"/>
                <w:lang w:val="en-US"/>
              </w:rPr>
              <w:t xml:space="preserve">mengungkapkan data dan informasi serta kegiatan Konsumen kepada </w:t>
            </w:r>
            <w:r w:rsidRPr="003C163E">
              <w:rPr>
                <w:rFonts w:ascii="Bookman Old Style" w:eastAsia="Calibri" w:hAnsi="Bookman Old Style" w:cs="Times New Roman"/>
                <w:sz w:val="20"/>
                <w:szCs w:val="20"/>
              </w:rPr>
              <w:t>p</w:t>
            </w:r>
            <w:r w:rsidRPr="003C163E">
              <w:rPr>
                <w:rFonts w:ascii="Bookman Old Style" w:eastAsia="Calibri" w:hAnsi="Bookman Old Style" w:cs="Times New Roman"/>
                <w:sz w:val="20"/>
                <w:szCs w:val="20"/>
                <w:lang w:val="en-US"/>
              </w:rPr>
              <w:t xml:space="preserve">ihak yang tidak berwenang kecuali telah memperoleh persetujuan tertulis dari Konsumen atau diwajibkan berdasarkan ketentuan peraturan perundang-undangan seperti </w:t>
            </w:r>
            <w:r w:rsidRPr="003C163E">
              <w:rPr>
                <w:rFonts w:ascii="Bookman Old Style" w:eastAsia="Calibri" w:hAnsi="Bookman Old Style" w:cs="Times New Roman"/>
                <w:i/>
                <w:sz w:val="20"/>
                <w:szCs w:val="20"/>
                <w:lang w:val="en-US"/>
              </w:rPr>
              <w:t>insider trading</w:t>
            </w:r>
            <w:r w:rsidRPr="003C163E">
              <w:rPr>
                <w:rFonts w:ascii="Bookman Old Style" w:eastAsia="Calibri" w:hAnsi="Bookman Old Style" w:cs="Times New Roman"/>
                <w:sz w:val="20"/>
                <w:szCs w:val="20"/>
                <w:lang w:val="en-US"/>
              </w:rPr>
              <w:t xml:space="preserve"> dan penyalahgunaan wewenang yang diberikan OJK terkait pembocoran informasi rahasia.</w:t>
            </w:r>
          </w:p>
          <w:p w14:paraId="107993E8" w14:textId="77777777" w:rsidR="00CD6847" w:rsidRPr="003C163E" w:rsidRDefault="00CD6847" w:rsidP="00CD6847">
            <w:pPr>
              <w:pStyle w:val="ListParagraph"/>
              <w:numPr>
                <w:ilvl w:val="1"/>
                <w:numId w:val="81"/>
              </w:numPr>
              <w:spacing w:line="276" w:lineRule="auto"/>
              <w:ind w:left="1560" w:hanging="426"/>
              <w:contextualSpacing w:val="0"/>
              <w:jc w:val="both"/>
              <w:rPr>
                <w:rFonts w:ascii="Bookman Old Style" w:hAnsi="Bookman Old Style"/>
                <w:sz w:val="20"/>
                <w:szCs w:val="20"/>
                <w:lang w:val="en-US"/>
              </w:rPr>
            </w:pPr>
            <w:r w:rsidRPr="003C163E">
              <w:rPr>
                <w:rFonts w:ascii="Bookman Old Style" w:hAnsi="Bookman Old Style"/>
                <w:sz w:val="20"/>
                <w:szCs w:val="20"/>
                <w:lang w:val="en-US"/>
              </w:rPr>
              <w:t xml:space="preserve">Tindakan lain yang dapat dipersamakan dengan </w:t>
            </w:r>
            <w:r w:rsidRPr="003C163E">
              <w:rPr>
                <w:rFonts w:ascii="Bookman Old Style" w:hAnsi="Bookman Old Style"/>
                <w:i/>
                <w:sz w:val="20"/>
                <w:szCs w:val="20"/>
                <w:lang w:val="en-US"/>
              </w:rPr>
              <w:t>Fraud</w:t>
            </w:r>
          </w:p>
          <w:p w14:paraId="232BE44E" w14:textId="77777777" w:rsidR="00CD6847" w:rsidRPr="003C163E" w:rsidRDefault="00CD6847" w:rsidP="00CD6847">
            <w:pPr>
              <w:pStyle w:val="ListParagraph"/>
              <w:spacing w:line="276" w:lineRule="auto"/>
              <w:ind w:left="1560"/>
              <w:contextualSpacing w:val="0"/>
              <w:jc w:val="both"/>
              <w:rPr>
                <w:rFonts w:ascii="Bookman Old Style" w:hAnsi="Bookman Old Style"/>
                <w:sz w:val="20"/>
                <w:szCs w:val="20"/>
                <w:lang w:val="en-US"/>
              </w:rPr>
            </w:pPr>
            <w:r w:rsidRPr="003C163E">
              <w:rPr>
                <w:rFonts w:ascii="Bookman Old Style" w:hAnsi="Bookman Old Style"/>
                <w:sz w:val="20"/>
                <w:szCs w:val="20"/>
                <w:lang w:val="en-US"/>
              </w:rPr>
              <w:t xml:space="preserve">Kegiatan merugikan pihak lain di sektor pasar modal, investasi pada pihak yang terafiliasi dan melanggar undang-undang, menjalankan kegiatan usaha saat PKU, melakukan pembayaran diluar yang diatur di Peraturan Dana Pensiun dan peraturan perundangan, Sengaja meminjamkan dan mengagunkan asset DP diluar ketentuan investasi, melalukukan </w:t>
            </w:r>
            <w:r w:rsidRPr="003C163E">
              <w:rPr>
                <w:rFonts w:ascii="Bookman Old Style" w:hAnsi="Bookman Old Style"/>
                <w:i/>
                <w:sz w:val="20"/>
                <w:szCs w:val="20"/>
                <w:lang w:val="en-US"/>
              </w:rPr>
              <w:t>cut loss</w:t>
            </w:r>
            <w:r w:rsidRPr="003C163E">
              <w:rPr>
                <w:rFonts w:ascii="Bookman Old Style" w:hAnsi="Bookman Old Style"/>
                <w:sz w:val="20"/>
                <w:szCs w:val="20"/>
                <w:lang w:val="en-US"/>
              </w:rPr>
              <w:t xml:space="preserve"> yang tidak sesuai ketentuan</w:t>
            </w:r>
          </w:p>
          <w:p w14:paraId="65E24094" w14:textId="77777777" w:rsidR="00CD6847" w:rsidRPr="003C163E" w:rsidRDefault="00CD6847" w:rsidP="00CD6847">
            <w:pPr>
              <w:pStyle w:val="ListParagraph"/>
              <w:numPr>
                <w:ilvl w:val="0"/>
                <w:numId w:val="13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Keterangan Jenis </w:t>
            </w:r>
            <w:r w:rsidRPr="003C163E">
              <w:rPr>
                <w:rFonts w:ascii="Bookman Old Style" w:hAnsi="Bookman Old Style"/>
                <w:i/>
                <w:sz w:val="20"/>
                <w:szCs w:val="20"/>
              </w:rPr>
              <w:t>Fraud</w:t>
            </w:r>
            <w:r w:rsidRPr="003C163E">
              <w:rPr>
                <w:rFonts w:ascii="Bookman Old Style" w:hAnsi="Bookman Old Style"/>
                <w:sz w:val="20"/>
                <w:szCs w:val="20"/>
              </w:rPr>
              <w:t>:</w:t>
            </w:r>
          </w:p>
          <w:p w14:paraId="33D4491B"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Harus diisi jika memilih “Tindakan lain yang dapat dipersamakan dengan </w:t>
            </w:r>
            <w:r w:rsidRPr="003C163E">
              <w:rPr>
                <w:rFonts w:ascii="Bookman Old Style" w:hAnsi="Bookman Old Style"/>
                <w:i/>
                <w:sz w:val="20"/>
                <w:szCs w:val="20"/>
              </w:rPr>
              <w:t>Fraud</w:t>
            </w:r>
            <w:r w:rsidRPr="003C163E">
              <w:rPr>
                <w:rFonts w:ascii="Bookman Old Style" w:hAnsi="Bookman Old Style"/>
                <w:sz w:val="20"/>
                <w:szCs w:val="20"/>
              </w:rPr>
              <w:t xml:space="preserve">” pada kolom “Jenis </w:t>
            </w:r>
            <w:r w:rsidRPr="003C163E">
              <w:rPr>
                <w:rFonts w:ascii="Bookman Old Style" w:hAnsi="Bookman Old Style"/>
                <w:i/>
                <w:sz w:val="20"/>
                <w:szCs w:val="20"/>
              </w:rPr>
              <w:t>Fraud</w:t>
            </w:r>
            <w:r w:rsidRPr="003C163E">
              <w:rPr>
                <w:rFonts w:ascii="Bookman Old Style" w:hAnsi="Bookman Old Style"/>
                <w:sz w:val="20"/>
                <w:szCs w:val="20"/>
              </w:rPr>
              <w:t>” (menggunakan format bebas)</w:t>
            </w:r>
            <w:r w:rsidRPr="003C163E">
              <w:rPr>
                <w:rFonts w:ascii="Bookman Old Style" w:hAnsi="Bookman Old Style"/>
                <w:sz w:val="20"/>
                <w:szCs w:val="20"/>
                <w:lang w:val="en-US"/>
              </w:rPr>
              <w:t>.</w:t>
            </w:r>
          </w:p>
          <w:p w14:paraId="72055464"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51837A63"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Aktivitas Terkait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3BFAFDC2"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Diisi karakter sebanyak 3 (tiga) digit sesuai dengan sandi sebagai berikut:</w:t>
            </w:r>
          </w:p>
          <w:tbl>
            <w:tblPr>
              <w:tblStyle w:val="TableGrid"/>
              <w:tblW w:w="8765" w:type="dxa"/>
              <w:tblInd w:w="586" w:type="dxa"/>
              <w:tblLayout w:type="fixed"/>
              <w:tblLook w:val="04A0" w:firstRow="1" w:lastRow="0" w:firstColumn="1" w:lastColumn="0" w:noHBand="0" w:noVBand="1"/>
            </w:tblPr>
            <w:tblGrid>
              <w:gridCol w:w="7773"/>
              <w:gridCol w:w="992"/>
            </w:tblGrid>
            <w:tr w:rsidR="00CD6847" w:rsidRPr="003C163E" w14:paraId="0E2E49AD" w14:textId="77777777" w:rsidTr="0071644B">
              <w:trPr>
                <w:trHeight w:val="380"/>
                <w:tblHeader/>
              </w:trPr>
              <w:tc>
                <w:tcPr>
                  <w:tcW w:w="7773" w:type="dxa"/>
                  <w:shd w:val="clear" w:color="auto" w:fill="D9D9D9" w:themeFill="background1" w:themeFillShade="D9"/>
                </w:tcPr>
                <w:p w14:paraId="26E5D47E" w14:textId="77777777" w:rsidR="00CD6847" w:rsidRPr="003C163E" w:rsidRDefault="00CD6847" w:rsidP="00CD6847">
                  <w:pPr>
                    <w:pStyle w:val="Default"/>
                    <w:spacing w:line="276" w:lineRule="auto"/>
                    <w:jc w:val="center"/>
                    <w:rPr>
                      <w:sz w:val="20"/>
                      <w:szCs w:val="20"/>
                    </w:rPr>
                  </w:pPr>
                  <w:r w:rsidRPr="003C163E">
                    <w:rPr>
                      <w:sz w:val="20"/>
                      <w:szCs w:val="20"/>
                    </w:rPr>
                    <w:t xml:space="preserve">Aktivitas Terkait </w:t>
                  </w:r>
                  <w:r w:rsidRPr="003C163E">
                    <w:rPr>
                      <w:i/>
                      <w:iCs/>
                      <w:sz w:val="20"/>
                      <w:szCs w:val="20"/>
                    </w:rPr>
                    <w:t>Fraud</w:t>
                  </w:r>
                </w:p>
              </w:tc>
              <w:tc>
                <w:tcPr>
                  <w:tcW w:w="992" w:type="dxa"/>
                  <w:shd w:val="clear" w:color="auto" w:fill="D9D9D9" w:themeFill="background1" w:themeFillShade="D9"/>
                </w:tcPr>
                <w:p w14:paraId="5A15B78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1A730D06" w14:textId="77777777" w:rsidTr="0071644B">
              <w:trPr>
                <w:trHeight w:val="327"/>
              </w:trPr>
              <w:tc>
                <w:tcPr>
                  <w:tcW w:w="7773" w:type="dxa"/>
                  <w:shd w:val="clear" w:color="auto" w:fill="auto"/>
                </w:tcPr>
                <w:p w14:paraId="20CD3BF4" w14:textId="77777777" w:rsidR="00CD6847" w:rsidRPr="003C163E" w:rsidRDefault="00CD6847" w:rsidP="00CD6847">
                  <w:pPr>
                    <w:pStyle w:val="Default"/>
                    <w:spacing w:line="276" w:lineRule="auto"/>
                    <w:jc w:val="both"/>
                    <w:rPr>
                      <w:sz w:val="20"/>
                      <w:szCs w:val="20"/>
                    </w:rPr>
                  </w:pPr>
                  <w:r w:rsidRPr="003C163E">
                    <w:rPr>
                      <w:sz w:val="20"/>
                      <w:szCs w:val="20"/>
                    </w:rPr>
                    <w:t xml:space="preserve">Pendanaan </w:t>
                  </w:r>
                </w:p>
              </w:tc>
              <w:tc>
                <w:tcPr>
                  <w:tcW w:w="992" w:type="dxa"/>
                  <w:shd w:val="clear" w:color="auto" w:fill="auto"/>
                </w:tcPr>
                <w:p w14:paraId="7C81CBC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301</w:t>
                  </w:r>
                </w:p>
              </w:tc>
            </w:tr>
            <w:tr w:rsidR="00CD6847" w:rsidRPr="003C163E" w14:paraId="2B03CE7B" w14:textId="77777777" w:rsidTr="0071644B">
              <w:trPr>
                <w:trHeight w:val="361"/>
              </w:trPr>
              <w:tc>
                <w:tcPr>
                  <w:tcW w:w="7773" w:type="dxa"/>
                  <w:shd w:val="clear" w:color="auto" w:fill="auto"/>
                </w:tcPr>
                <w:p w14:paraId="4AC76B88" w14:textId="77777777" w:rsidR="00CD6847" w:rsidRPr="003C163E" w:rsidRDefault="00CD6847" w:rsidP="00CD6847">
                  <w:pPr>
                    <w:pStyle w:val="Default"/>
                    <w:spacing w:line="276" w:lineRule="auto"/>
                    <w:jc w:val="both"/>
                    <w:rPr>
                      <w:sz w:val="20"/>
                      <w:szCs w:val="20"/>
                    </w:rPr>
                  </w:pPr>
                  <w:r w:rsidRPr="003C163E">
                    <w:rPr>
                      <w:sz w:val="20"/>
                      <w:szCs w:val="20"/>
                    </w:rPr>
                    <w:t>Perkreditan/pembiayaan</w:t>
                  </w:r>
                </w:p>
              </w:tc>
              <w:tc>
                <w:tcPr>
                  <w:tcW w:w="992" w:type="dxa"/>
                  <w:shd w:val="clear" w:color="auto" w:fill="auto"/>
                </w:tcPr>
                <w:p w14:paraId="5F751DC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302</w:t>
                  </w:r>
                </w:p>
              </w:tc>
            </w:tr>
            <w:tr w:rsidR="00CD6847" w:rsidRPr="003C163E" w14:paraId="33659F7A" w14:textId="77777777" w:rsidTr="0071644B">
              <w:trPr>
                <w:trHeight w:val="557"/>
              </w:trPr>
              <w:tc>
                <w:tcPr>
                  <w:tcW w:w="7773" w:type="dxa"/>
                  <w:shd w:val="clear" w:color="auto" w:fill="auto"/>
                </w:tcPr>
                <w:p w14:paraId="4C151C33" w14:textId="77777777" w:rsidR="00CD6847" w:rsidRPr="003C163E" w:rsidRDefault="00CD6847" w:rsidP="00CD6847">
                  <w:pPr>
                    <w:pStyle w:val="Default"/>
                    <w:spacing w:line="276" w:lineRule="auto"/>
                    <w:rPr>
                      <w:sz w:val="20"/>
                      <w:szCs w:val="20"/>
                    </w:rPr>
                  </w:pPr>
                  <w:r w:rsidRPr="003C163E">
                    <w:rPr>
                      <w:sz w:val="20"/>
                      <w:szCs w:val="20"/>
                    </w:rPr>
                    <w:t>Penggunaan identitas dan data orang, pihak lain, atau konsumen</w:t>
                  </w:r>
                </w:p>
              </w:tc>
              <w:tc>
                <w:tcPr>
                  <w:tcW w:w="992" w:type="dxa"/>
                  <w:shd w:val="clear" w:color="auto" w:fill="auto"/>
                </w:tcPr>
                <w:p w14:paraId="60E7B05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303</w:t>
                  </w:r>
                </w:p>
              </w:tc>
            </w:tr>
            <w:tr w:rsidR="00CD6847" w:rsidRPr="003C163E" w14:paraId="500584F6" w14:textId="77777777" w:rsidTr="0071644B">
              <w:trPr>
                <w:trHeight w:val="380"/>
              </w:trPr>
              <w:tc>
                <w:tcPr>
                  <w:tcW w:w="7773" w:type="dxa"/>
                  <w:shd w:val="clear" w:color="auto" w:fill="auto"/>
                </w:tcPr>
                <w:p w14:paraId="5CA3CDEE" w14:textId="77777777" w:rsidR="00CD6847" w:rsidRPr="003C163E" w:rsidRDefault="00CD6847" w:rsidP="00CD6847">
                  <w:pPr>
                    <w:pStyle w:val="Default"/>
                    <w:spacing w:line="276" w:lineRule="auto"/>
                    <w:jc w:val="both"/>
                    <w:rPr>
                      <w:sz w:val="20"/>
                      <w:szCs w:val="20"/>
                    </w:rPr>
                  </w:pPr>
                  <w:r w:rsidRPr="003C163E">
                    <w:rPr>
                      <w:sz w:val="20"/>
                      <w:szCs w:val="20"/>
                    </w:rPr>
                    <w:t>Pengelolaan aset /investasi</w:t>
                  </w:r>
                </w:p>
              </w:tc>
              <w:tc>
                <w:tcPr>
                  <w:tcW w:w="992" w:type="dxa"/>
                  <w:shd w:val="clear" w:color="auto" w:fill="auto"/>
                </w:tcPr>
                <w:p w14:paraId="13200FA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304</w:t>
                  </w:r>
                </w:p>
              </w:tc>
            </w:tr>
            <w:tr w:rsidR="00CD6847" w:rsidRPr="003C163E" w14:paraId="7C6A3309" w14:textId="77777777" w:rsidTr="0071644B">
              <w:trPr>
                <w:trHeight w:val="380"/>
              </w:trPr>
              <w:tc>
                <w:tcPr>
                  <w:tcW w:w="7773" w:type="dxa"/>
                  <w:shd w:val="clear" w:color="auto" w:fill="auto"/>
                </w:tcPr>
                <w:p w14:paraId="7ECA9E8A" w14:textId="77777777" w:rsidR="00CD6847" w:rsidRPr="003C163E" w:rsidRDefault="00CD6847" w:rsidP="00CD6847">
                  <w:pPr>
                    <w:pStyle w:val="Default"/>
                    <w:spacing w:line="276" w:lineRule="auto"/>
                    <w:jc w:val="both"/>
                    <w:rPr>
                      <w:sz w:val="20"/>
                      <w:szCs w:val="20"/>
                    </w:rPr>
                  </w:pPr>
                  <w:r w:rsidRPr="003C163E">
                    <w:rPr>
                      <w:sz w:val="20"/>
                      <w:szCs w:val="20"/>
                    </w:rPr>
                    <w:lastRenderedPageBreak/>
                    <w:t xml:space="preserve">Penggunaan siber </w:t>
                  </w:r>
                </w:p>
              </w:tc>
              <w:tc>
                <w:tcPr>
                  <w:tcW w:w="992" w:type="dxa"/>
                  <w:shd w:val="clear" w:color="auto" w:fill="auto"/>
                </w:tcPr>
                <w:p w14:paraId="3E3117C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305</w:t>
                  </w:r>
                </w:p>
              </w:tc>
            </w:tr>
            <w:tr w:rsidR="00CD6847" w:rsidRPr="003C163E" w14:paraId="1F878616" w14:textId="77777777" w:rsidTr="0071644B">
              <w:trPr>
                <w:trHeight w:val="257"/>
              </w:trPr>
              <w:tc>
                <w:tcPr>
                  <w:tcW w:w="7773" w:type="dxa"/>
                  <w:shd w:val="clear" w:color="auto" w:fill="auto"/>
                </w:tcPr>
                <w:p w14:paraId="1134E93E" w14:textId="77777777" w:rsidR="00CD6847" w:rsidRPr="003C163E" w:rsidRDefault="00CD6847" w:rsidP="00CD6847">
                  <w:pPr>
                    <w:pStyle w:val="Default"/>
                    <w:spacing w:line="276" w:lineRule="auto"/>
                    <w:jc w:val="both"/>
                    <w:rPr>
                      <w:sz w:val="20"/>
                      <w:szCs w:val="20"/>
                    </w:rPr>
                  </w:pPr>
                  <w:r w:rsidRPr="003C163E">
                    <w:rPr>
                      <w:sz w:val="20"/>
                      <w:szCs w:val="20"/>
                    </w:rPr>
                    <w:t xml:space="preserve">Pembukuan dan </w:t>
                  </w:r>
                  <w:r w:rsidRPr="003C163E">
                    <w:rPr>
                      <w:sz w:val="20"/>
                      <w:szCs w:val="20"/>
                      <w:lang w:val="en-US"/>
                    </w:rPr>
                    <w:t>p</w:t>
                  </w:r>
                  <w:r w:rsidRPr="003C163E">
                    <w:rPr>
                      <w:sz w:val="20"/>
                      <w:szCs w:val="20"/>
                    </w:rPr>
                    <w:t xml:space="preserve">enyajian laporan keuangan </w:t>
                  </w:r>
                </w:p>
              </w:tc>
              <w:tc>
                <w:tcPr>
                  <w:tcW w:w="992" w:type="dxa"/>
                  <w:shd w:val="clear" w:color="auto" w:fill="auto"/>
                </w:tcPr>
                <w:p w14:paraId="35E4A48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306</w:t>
                  </w:r>
                </w:p>
              </w:tc>
            </w:tr>
            <w:tr w:rsidR="00CD6847" w:rsidRPr="003C163E" w14:paraId="02233515" w14:textId="77777777" w:rsidTr="0071644B">
              <w:trPr>
                <w:trHeight w:val="257"/>
              </w:trPr>
              <w:tc>
                <w:tcPr>
                  <w:tcW w:w="7773" w:type="dxa"/>
                  <w:shd w:val="clear" w:color="auto" w:fill="auto"/>
                </w:tcPr>
                <w:p w14:paraId="2D2FCDB0" w14:textId="77777777" w:rsidR="00CD6847" w:rsidRPr="003C163E" w:rsidRDefault="00CD6847" w:rsidP="00CD6847">
                  <w:pPr>
                    <w:pStyle w:val="Default"/>
                    <w:spacing w:line="276" w:lineRule="auto"/>
                    <w:jc w:val="both"/>
                    <w:rPr>
                      <w:sz w:val="20"/>
                      <w:szCs w:val="20"/>
                      <w:lang w:val="en-US"/>
                    </w:rPr>
                  </w:pPr>
                  <w:r w:rsidRPr="003C163E">
                    <w:rPr>
                      <w:sz w:val="20"/>
                      <w:szCs w:val="20"/>
                      <w:lang w:val="en-US"/>
                    </w:rPr>
                    <w:t xml:space="preserve">Anti </w:t>
                  </w:r>
                  <w:proofErr w:type="spellStart"/>
                  <w:r w:rsidRPr="003C163E">
                    <w:rPr>
                      <w:sz w:val="20"/>
                      <w:szCs w:val="20"/>
                      <w:lang w:val="en-US"/>
                    </w:rPr>
                    <w:t>pencucian</w:t>
                  </w:r>
                  <w:proofErr w:type="spellEnd"/>
                  <w:r w:rsidRPr="003C163E">
                    <w:rPr>
                      <w:sz w:val="20"/>
                      <w:szCs w:val="20"/>
                      <w:lang w:val="en-US"/>
                    </w:rPr>
                    <w:t xml:space="preserve"> uang (APU), </w:t>
                  </w:r>
                  <w:proofErr w:type="spellStart"/>
                  <w:r w:rsidRPr="003C163E">
                    <w:rPr>
                      <w:sz w:val="20"/>
                      <w:szCs w:val="20"/>
                      <w:lang w:val="en-US"/>
                    </w:rPr>
                    <w:t>pencegahan</w:t>
                  </w:r>
                  <w:proofErr w:type="spellEnd"/>
                  <w:r w:rsidRPr="003C163E">
                    <w:rPr>
                      <w:sz w:val="20"/>
                      <w:szCs w:val="20"/>
                      <w:lang w:val="en-US"/>
                    </w:rPr>
                    <w:t xml:space="preserve"> </w:t>
                  </w:r>
                  <w:proofErr w:type="spellStart"/>
                  <w:r w:rsidRPr="003C163E">
                    <w:rPr>
                      <w:sz w:val="20"/>
                      <w:szCs w:val="20"/>
                      <w:lang w:val="en-US"/>
                    </w:rPr>
                    <w:t>pendanaan</w:t>
                  </w:r>
                  <w:proofErr w:type="spellEnd"/>
                  <w:r w:rsidRPr="003C163E">
                    <w:rPr>
                      <w:sz w:val="20"/>
                      <w:szCs w:val="20"/>
                      <w:lang w:val="en-US"/>
                    </w:rPr>
                    <w:t xml:space="preserve"> </w:t>
                  </w:r>
                  <w:proofErr w:type="spellStart"/>
                  <w:r w:rsidRPr="003C163E">
                    <w:rPr>
                      <w:sz w:val="20"/>
                      <w:szCs w:val="20"/>
                      <w:lang w:val="en-US"/>
                    </w:rPr>
                    <w:t>terorisme</w:t>
                  </w:r>
                  <w:proofErr w:type="spellEnd"/>
                  <w:r w:rsidRPr="003C163E">
                    <w:rPr>
                      <w:sz w:val="20"/>
                      <w:szCs w:val="20"/>
                      <w:lang w:val="en-US"/>
                    </w:rPr>
                    <w:t xml:space="preserve"> (PPT) dan </w:t>
                  </w:r>
                  <w:proofErr w:type="spellStart"/>
                  <w:r w:rsidRPr="003C163E">
                    <w:rPr>
                      <w:sz w:val="20"/>
                      <w:szCs w:val="20"/>
                      <w:lang w:val="en-US"/>
                    </w:rPr>
                    <w:t>pencegahan</w:t>
                  </w:r>
                  <w:proofErr w:type="spellEnd"/>
                  <w:r w:rsidRPr="003C163E">
                    <w:rPr>
                      <w:sz w:val="20"/>
                      <w:szCs w:val="20"/>
                      <w:lang w:val="en-US"/>
                    </w:rPr>
                    <w:t xml:space="preserve"> </w:t>
                  </w:r>
                  <w:proofErr w:type="spellStart"/>
                  <w:r w:rsidRPr="003C163E">
                    <w:rPr>
                      <w:sz w:val="20"/>
                      <w:szCs w:val="20"/>
                      <w:lang w:val="en-US"/>
                    </w:rPr>
                    <w:t>pendanaan</w:t>
                  </w:r>
                  <w:proofErr w:type="spellEnd"/>
                  <w:r w:rsidRPr="003C163E">
                    <w:rPr>
                      <w:sz w:val="20"/>
                      <w:szCs w:val="20"/>
                      <w:lang w:val="en-US"/>
                    </w:rPr>
                    <w:t xml:space="preserve"> </w:t>
                  </w:r>
                  <w:proofErr w:type="spellStart"/>
                  <w:r w:rsidRPr="003C163E">
                    <w:rPr>
                      <w:sz w:val="20"/>
                      <w:szCs w:val="20"/>
                      <w:lang w:val="en-US"/>
                    </w:rPr>
                    <w:t>proliferasi</w:t>
                  </w:r>
                  <w:proofErr w:type="spellEnd"/>
                  <w:r w:rsidRPr="003C163E">
                    <w:rPr>
                      <w:sz w:val="20"/>
                      <w:szCs w:val="20"/>
                      <w:lang w:val="en-US"/>
                    </w:rPr>
                    <w:t xml:space="preserve"> </w:t>
                  </w:r>
                  <w:proofErr w:type="spellStart"/>
                  <w:r w:rsidRPr="003C163E">
                    <w:rPr>
                      <w:sz w:val="20"/>
                      <w:szCs w:val="20"/>
                      <w:lang w:val="en-US"/>
                    </w:rPr>
                    <w:t>senjata</w:t>
                  </w:r>
                  <w:proofErr w:type="spellEnd"/>
                  <w:r w:rsidRPr="003C163E">
                    <w:rPr>
                      <w:sz w:val="20"/>
                      <w:szCs w:val="20"/>
                      <w:lang w:val="en-US"/>
                    </w:rPr>
                    <w:t xml:space="preserve"> </w:t>
                  </w:r>
                  <w:proofErr w:type="spellStart"/>
                  <w:r w:rsidRPr="003C163E">
                    <w:rPr>
                      <w:sz w:val="20"/>
                      <w:szCs w:val="20"/>
                      <w:lang w:val="en-US"/>
                    </w:rPr>
                    <w:t>pemusnah</w:t>
                  </w:r>
                  <w:proofErr w:type="spellEnd"/>
                  <w:r w:rsidRPr="003C163E">
                    <w:rPr>
                      <w:sz w:val="20"/>
                      <w:szCs w:val="20"/>
                      <w:lang w:val="en-US"/>
                    </w:rPr>
                    <w:t xml:space="preserve"> </w:t>
                  </w:r>
                  <w:proofErr w:type="spellStart"/>
                  <w:r w:rsidRPr="003C163E">
                    <w:rPr>
                      <w:sz w:val="20"/>
                      <w:szCs w:val="20"/>
                      <w:lang w:val="en-US"/>
                    </w:rPr>
                    <w:t>massal</w:t>
                  </w:r>
                  <w:proofErr w:type="spellEnd"/>
                  <w:r w:rsidRPr="003C163E">
                    <w:rPr>
                      <w:sz w:val="20"/>
                      <w:szCs w:val="20"/>
                      <w:lang w:val="en-US"/>
                    </w:rPr>
                    <w:t xml:space="preserve"> (PPPSPM)</w:t>
                  </w:r>
                </w:p>
              </w:tc>
              <w:tc>
                <w:tcPr>
                  <w:tcW w:w="992" w:type="dxa"/>
                  <w:shd w:val="clear" w:color="auto" w:fill="auto"/>
                </w:tcPr>
                <w:p w14:paraId="1DF2AEA8" w14:textId="77777777" w:rsidR="00CD6847" w:rsidRPr="003C163E" w:rsidRDefault="00CD6847" w:rsidP="00CD6847">
                  <w:pPr>
                    <w:spacing w:line="276" w:lineRule="auto"/>
                    <w:jc w:val="center"/>
                    <w:rPr>
                      <w:rFonts w:ascii="Bookman Old Style" w:hAnsi="Bookman Old Style"/>
                      <w:sz w:val="20"/>
                      <w:szCs w:val="20"/>
                      <w:lang w:val="en-US"/>
                    </w:rPr>
                  </w:pPr>
                  <w:r w:rsidRPr="003C163E">
                    <w:rPr>
                      <w:rFonts w:ascii="Bookman Old Style" w:hAnsi="Bookman Old Style"/>
                      <w:sz w:val="20"/>
                      <w:szCs w:val="20"/>
                      <w:lang w:val="en-US"/>
                    </w:rPr>
                    <w:t>307</w:t>
                  </w:r>
                </w:p>
              </w:tc>
            </w:tr>
            <w:tr w:rsidR="00CD6847" w:rsidRPr="003C163E" w14:paraId="313825DF" w14:textId="77777777" w:rsidTr="0071644B">
              <w:trPr>
                <w:trHeight w:val="150"/>
              </w:trPr>
              <w:tc>
                <w:tcPr>
                  <w:tcW w:w="7773" w:type="dxa"/>
                  <w:shd w:val="clear" w:color="auto" w:fill="auto"/>
                </w:tcPr>
                <w:p w14:paraId="1BB81623"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Transaksi efek </w:t>
                  </w:r>
                </w:p>
              </w:tc>
              <w:tc>
                <w:tcPr>
                  <w:tcW w:w="992" w:type="dxa"/>
                  <w:shd w:val="clear" w:color="auto" w:fill="auto"/>
                </w:tcPr>
                <w:p w14:paraId="0035F65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308</w:t>
                  </w:r>
                </w:p>
              </w:tc>
            </w:tr>
            <w:tr w:rsidR="00CD6847" w:rsidRPr="003C163E" w14:paraId="4CD22F61" w14:textId="77777777" w:rsidTr="0071644B">
              <w:trPr>
                <w:trHeight w:val="150"/>
              </w:trPr>
              <w:tc>
                <w:tcPr>
                  <w:tcW w:w="7773" w:type="dxa"/>
                  <w:shd w:val="clear" w:color="auto" w:fill="auto"/>
                </w:tcPr>
                <w:p w14:paraId="5211B3AE"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Pemasaran </w:t>
                  </w:r>
                </w:p>
              </w:tc>
              <w:tc>
                <w:tcPr>
                  <w:tcW w:w="992" w:type="dxa"/>
                  <w:shd w:val="clear" w:color="auto" w:fill="auto"/>
                </w:tcPr>
                <w:p w14:paraId="0C26F00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309</w:t>
                  </w:r>
                </w:p>
              </w:tc>
            </w:tr>
            <w:tr w:rsidR="00CD6847" w:rsidRPr="003C163E" w14:paraId="12855A63" w14:textId="77777777" w:rsidTr="0071644B">
              <w:trPr>
                <w:trHeight w:val="150"/>
              </w:trPr>
              <w:tc>
                <w:tcPr>
                  <w:tcW w:w="7773" w:type="dxa"/>
                  <w:shd w:val="clear" w:color="auto" w:fill="auto"/>
                </w:tcPr>
                <w:p w14:paraId="36706DFC"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Kustodian</w:t>
                  </w:r>
                </w:p>
              </w:tc>
              <w:tc>
                <w:tcPr>
                  <w:tcW w:w="992" w:type="dxa"/>
                  <w:shd w:val="clear" w:color="auto" w:fill="auto"/>
                </w:tcPr>
                <w:p w14:paraId="12383CE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310</w:t>
                  </w:r>
                </w:p>
              </w:tc>
            </w:tr>
            <w:tr w:rsidR="00CD6847" w:rsidRPr="003C163E" w14:paraId="24A3BBA0" w14:textId="77777777" w:rsidTr="0071644B">
              <w:trPr>
                <w:trHeight w:val="150"/>
              </w:trPr>
              <w:tc>
                <w:tcPr>
                  <w:tcW w:w="7773" w:type="dxa"/>
                  <w:shd w:val="clear" w:color="auto" w:fill="auto"/>
                </w:tcPr>
                <w:p w14:paraId="20E95418"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Penjatahan efek</w:t>
                  </w:r>
                </w:p>
              </w:tc>
              <w:tc>
                <w:tcPr>
                  <w:tcW w:w="992" w:type="dxa"/>
                  <w:shd w:val="clear" w:color="auto" w:fill="auto"/>
                </w:tcPr>
                <w:p w14:paraId="324BE52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311</w:t>
                  </w:r>
                </w:p>
              </w:tc>
            </w:tr>
            <w:tr w:rsidR="00CD6847" w:rsidRPr="003C163E" w14:paraId="4028F4D6" w14:textId="77777777" w:rsidTr="0071644B">
              <w:trPr>
                <w:trHeight w:val="150"/>
              </w:trPr>
              <w:tc>
                <w:tcPr>
                  <w:tcW w:w="7773" w:type="dxa"/>
                  <w:shd w:val="clear" w:color="auto" w:fill="auto"/>
                </w:tcPr>
                <w:p w14:paraId="3861BF85" w14:textId="77777777" w:rsidR="00CD6847" w:rsidRPr="003C163E" w:rsidRDefault="00CD6847" w:rsidP="00CD6847">
                  <w:pPr>
                    <w:pStyle w:val="Default"/>
                    <w:spacing w:line="276" w:lineRule="auto"/>
                    <w:jc w:val="both"/>
                    <w:rPr>
                      <w:color w:val="auto"/>
                      <w:sz w:val="20"/>
                      <w:szCs w:val="20"/>
                    </w:rPr>
                  </w:pPr>
                  <w:r w:rsidRPr="003C163E">
                    <w:rPr>
                      <w:i/>
                      <w:color w:val="auto"/>
                      <w:sz w:val="20"/>
                      <w:szCs w:val="20"/>
                    </w:rPr>
                    <w:t>Due diligence</w:t>
                  </w:r>
                  <w:r w:rsidRPr="003C163E">
                    <w:rPr>
                      <w:color w:val="auto"/>
                      <w:sz w:val="20"/>
                      <w:szCs w:val="20"/>
                    </w:rPr>
                    <w:t xml:space="preserve"> penjaminan emisi efek</w:t>
                  </w:r>
                </w:p>
              </w:tc>
              <w:tc>
                <w:tcPr>
                  <w:tcW w:w="992" w:type="dxa"/>
                  <w:shd w:val="clear" w:color="auto" w:fill="auto"/>
                </w:tcPr>
                <w:p w14:paraId="18FD155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312</w:t>
                  </w:r>
                </w:p>
              </w:tc>
            </w:tr>
            <w:tr w:rsidR="00CD6847" w:rsidRPr="003C163E" w14:paraId="138CD20E" w14:textId="77777777" w:rsidTr="0071644B">
              <w:trPr>
                <w:trHeight w:val="150"/>
              </w:trPr>
              <w:tc>
                <w:tcPr>
                  <w:tcW w:w="7773" w:type="dxa"/>
                  <w:shd w:val="clear" w:color="auto" w:fill="auto"/>
                </w:tcPr>
                <w:p w14:paraId="7E459918"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Riset investasi</w:t>
                  </w:r>
                </w:p>
              </w:tc>
              <w:tc>
                <w:tcPr>
                  <w:tcW w:w="992" w:type="dxa"/>
                </w:tcPr>
                <w:p w14:paraId="4F0F286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313</w:t>
                  </w:r>
                </w:p>
              </w:tc>
            </w:tr>
            <w:tr w:rsidR="00CD6847" w:rsidRPr="003C163E" w14:paraId="3380CF45" w14:textId="77777777" w:rsidTr="0071644B">
              <w:trPr>
                <w:trHeight w:val="150"/>
              </w:trPr>
              <w:tc>
                <w:tcPr>
                  <w:tcW w:w="7773" w:type="dxa"/>
                  <w:shd w:val="clear" w:color="auto" w:fill="auto"/>
                </w:tcPr>
                <w:p w14:paraId="1C631B23"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Proses </w:t>
                  </w:r>
                  <w:r w:rsidRPr="003C163E">
                    <w:rPr>
                      <w:i/>
                      <w:color w:val="auto"/>
                      <w:sz w:val="20"/>
                      <w:szCs w:val="20"/>
                    </w:rPr>
                    <w:t xml:space="preserve">underwriting </w:t>
                  </w:r>
                </w:p>
              </w:tc>
              <w:tc>
                <w:tcPr>
                  <w:tcW w:w="992" w:type="dxa"/>
                  <w:shd w:val="clear" w:color="auto" w:fill="auto"/>
                </w:tcPr>
                <w:p w14:paraId="2114BC1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314</w:t>
                  </w:r>
                </w:p>
              </w:tc>
            </w:tr>
            <w:tr w:rsidR="00CD6847" w:rsidRPr="003C163E" w14:paraId="0FE7899D" w14:textId="77777777" w:rsidTr="0071644B">
              <w:trPr>
                <w:trHeight w:val="150"/>
              </w:trPr>
              <w:tc>
                <w:tcPr>
                  <w:tcW w:w="7773" w:type="dxa"/>
                  <w:shd w:val="clear" w:color="auto" w:fill="auto"/>
                </w:tcPr>
                <w:p w14:paraId="6F9C48C7" w14:textId="77777777" w:rsidR="00CD6847" w:rsidRPr="003C163E" w:rsidRDefault="00CD6847" w:rsidP="00CD6847">
                  <w:pPr>
                    <w:pStyle w:val="Default"/>
                    <w:spacing w:line="276" w:lineRule="auto"/>
                    <w:rPr>
                      <w:color w:val="auto"/>
                      <w:sz w:val="20"/>
                      <w:szCs w:val="20"/>
                    </w:rPr>
                  </w:pPr>
                  <w:r w:rsidRPr="003C163E">
                    <w:rPr>
                      <w:color w:val="auto"/>
                      <w:sz w:val="20"/>
                      <w:szCs w:val="20"/>
                    </w:rPr>
                    <w:t>Pengelolaan iuran/premi/kontribusi/imbalan jasa penjaminan/kafalah</w:t>
                  </w:r>
                </w:p>
              </w:tc>
              <w:tc>
                <w:tcPr>
                  <w:tcW w:w="992" w:type="dxa"/>
                  <w:shd w:val="clear" w:color="auto" w:fill="auto"/>
                </w:tcPr>
                <w:p w14:paraId="59A0FBC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315</w:t>
                  </w:r>
                </w:p>
              </w:tc>
            </w:tr>
            <w:tr w:rsidR="00CD6847" w:rsidRPr="003C163E" w14:paraId="799836A7" w14:textId="77777777" w:rsidTr="0071644B">
              <w:trPr>
                <w:trHeight w:val="150"/>
              </w:trPr>
              <w:tc>
                <w:tcPr>
                  <w:tcW w:w="7773" w:type="dxa"/>
                  <w:shd w:val="clear" w:color="auto" w:fill="auto"/>
                </w:tcPr>
                <w:p w14:paraId="409705BB"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Pengurusan klaim</w:t>
                  </w:r>
                </w:p>
              </w:tc>
              <w:tc>
                <w:tcPr>
                  <w:tcW w:w="992" w:type="dxa"/>
                  <w:shd w:val="clear" w:color="auto" w:fill="auto"/>
                </w:tcPr>
                <w:p w14:paraId="7CC3AB8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316</w:t>
                  </w:r>
                </w:p>
              </w:tc>
            </w:tr>
            <w:tr w:rsidR="00CD6847" w:rsidRPr="003C163E" w14:paraId="73FF4662" w14:textId="77777777" w:rsidTr="0071644B">
              <w:trPr>
                <w:trHeight w:val="150"/>
              </w:trPr>
              <w:tc>
                <w:tcPr>
                  <w:tcW w:w="7773" w:type="dxa"/>
                  <w:shd w:val="clear" w:color="auto" w:fill="auto"/>
                </w:tcPr>
                <w:p w14:paraId="5F7591FD"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Penilaian kerugian asuransi</w:t>
                  </w:r>
                </w:p>
              </w:tc>
              <w:tc>
                <w:tcPr>
                  <w:tcW w:w="992" w:type="dxa"/>
                  <w:shd w:val="clear" w:color="auto" w:fill="auto"/>
                </w:tcPr>
                <w:p w14:paraId="3C6E715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317</w:t>
                  </w:r>
                </w:p>
              </w:tc>
            </w:tr>
            <w:tr w:rsidR="00CD6847" w:rsidRPr="003C163E" w14:paraId="12E53646" w14:textId="77777777" w:rsidTr="0071644B">
              <w:trPr>
                <w:trHeight w:val="150"/>
              </w:trPr>
              <w:tc>
                <w:tcPr>
                  <w:tcW w:w="7773" w:type="dxa"/>
                  <w:shd w:val="clear" w:color="auto" w:fill="auto"/>
                </w:tcPr>
                <w:p w14:paraId="233C22C0"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Proses pemilihan asuransi/reasuransi</w:t>
                  </w:r>
                </w:p>
              </w:tc>
              <w:tc>
                <w:tcPr>
                  <w:tcW w:w="992" w:type="dxa"/>
                  <w:shd w:val="clear" w:color="auto" w:fill="auto"/>
                </w:tcPr>
                <w:p w14:paraId="550DF10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318</w:t>
                  </w:r>
                </w:p>
              </w:tc>
            </w:tr>
            <w:tr w:rsidR="00CD6847" w:rsidRPr="003C163E" w14:paraId="62E8EC0F" w14:textId="77777777" w:rsidTr="0071644B">
              <w:trPr>
                <w:trHeight w:val="150"/>
              </w:trPr>
              <w:tc>
                <w:tcPr>
                  <w:tcW w:w="7773" w:type="dxa"/>
                  <w:shd w:val="clear" w:color="auto" w:fill="auto"/>
                </w:tcPr>
                <w:p w14:paraId="7E5FD7E5"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Pengelolaan surplus </w:t>
                  </w:r>
                  <w:r w:rsidRPr="003C163E">
                    <w:rPr>
                      <w:i/>
                      <w:color w:val="auto"/>
                      <w:sz w:val="20"/>
                      <w:szCs w:val="20"/>
                    </w:rPr>
                    <w:t>underwriting</w:t>
                  </w:r>
                </w:p>
              </w:tc>
              <w:tc>
                <w:tcPr>
                  <w:tcW w:w="992" w:type="dxa"/>
                  <w:shd w:val="clear" w:color="auto" w:fill="auto"/>
                </w:tcPr>
                <w:p w14:paraId="3DEA5C6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319</w:t>
                  </w:r>
                </w:p>
              </w:tc>
            </w:tr>
            <w:tr w:rsidR="00CD6847" w:rsidRPr="003C163E" w14:paraId="3838DEF7" w14:textId="77777777" w:rsidTr="0071644B">
              <w:trPr>
                <w:trHeight w:val="150"/>
              </w:trPr>
              <w:tc>
                <w:tcPr>
                  <w:tcW w:w="7773" w:type="dxa"/>
                  <w:shd w:val="clear" w:color="auto" w:fill="auto"/>
                </w:tcPr>
                <w:p w14:paraId="1CB4DE35"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Pengelolaan data kepesertaan </w:t>
                  </w:r>
                </w:p>
              </w:tc>
              <w:tc>
                <w:tcPr>
                  <w:tcW w:w="992" w:type="dxa"/>
                  <w:shd w:val="clear" w:color="auto" w:fill="auto"/>
                </w:tcPr>
                <w:p w14:paraId="61BD5A2A"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320</w:t>
                  </w:r>
                </w:p>
              </w:tc>
            </w:tr>
            <w:tr w:rsidR="00CD6847" w:rsidRPr="003C163E" w14:paraId="273CDC88" w14:textId="77777777" w:rsidTr="0071644B">
              <w:trPr>
                <w:trHeight w:val="150"/>
              </w:trPr>
              <w:tc>
                <w:tcPr>
                  <w:tcW w:w="7773" w:type="dxa"/>
                  <w:shd w:val="clear" w:color="auto" w:fill="auto"/>
                </w:tcPr>
                <w:p w14:paraId="78CE7E2C"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Proses subrogasi</w:t>
                  </w:r>
                </w:p>
              </w:tc>
              <w:tc>
                <w:tcPr>
                  <w:tcW w:w="992" w:type="dxa"/>
                  <w:shd w:val="clear" w:color="auto" w:fill="auto"/>
                </w:tcPr>
                <w:p w14:paraId="24CB530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321</w:t>
                  </w:r>
                </w:p>
              </w:tc>
            </w:tr>
            <w:tr w:rsidR="00CD6847" w:rsidRPr="003C163E" w14:paraId="063CCA50" w14:textId="77777777" w:rsidTr="0071644B">
              <w:trPr>
                <w:trHeight w:val="150"/>
              </w:trPr>
              <w:tc>
                <w:tcPr>
                  <w:tcW w:w="7773" w:type="dxa"/>
                  <w:shd w:val="clear" w:color="auto" w:fill="auto"/>
                </w:tcPr>
                <w:p w14:paraId="64E50E98" w14:textId="77777777" w:rsidR="00CD6847" w:rsidRPr="003C163E" w:rsidRDefault="00CD6847" w:rsidP="00CD6847">
                  <w:pPr>
                    <w:pStyle w:val="Default"/>
                    <w:spacing w:line="276" w:lineRule="auto"/>
                    <w:jc w:val="both"/>
                    <w:rPr>
                      <w:color w:val="auto"/>
                      <w:sz w:val="20"/>
                      <w:szCs w:val="20"/>
                    </w:rPr>
                  </w:pPr>
                  <w:r w:rsidRPr="003C163E">
                    <w:rPr>
                      <w:sz w:val="20"/>
                      <w:szCs w:val="20"/>
                    </w:rPr>
                    <w:t>Pemberian jasa manajemen</w:t>
                  </w:r>
                </w:p>
              </w:tc>
              <w:tc>
                <w:tcPr>
                  <w:tcW w:w="992" w:type="dxa"/>
                  <w:shd w:val="clear" w:color="auto" w:fill="auto"/>
                </w:tcPr>
                <w:p w14:paraId="426DB81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322</w:t>
                  </w:r>
                </w:p>
              </w:tc>
            </w:tr>
            <w:tr w:rsidR="00CD6847" w:rsidRPr="003C163E" w14:paraId="2EB9921C" w14:textId="77777777" w:rsidTr="0071644B">
              <w:trPr>
                <w:trHeight w:val="150"/>
              </w:trPr>
              <w:tc>
                <w:tcPr>
                  <w:tcW w:w="7773" w:type="dxa"/>
                  <w:shd w:val="clear" w:color="auto" w:fill="auto"/>
                </w:tcPr>
                <w:p w14:paraId="652A251E" w14:textId="77777777" w:rsidR="00CD6847" w:rsidRPr="003C163E" w:rsidRDefault="00CD6847" w:rsidP="00CD6847">
                  <w:pPr>
                    <w:pStyle w:val="Default"/>
                    <w:spacing w:line="276" w:lineRule="auto"/>
                    <w:jc w:val="both"/>
                    <w:rPr>
                      <w:color w:val="auto"/>
                      <w:sz w:val="20"/>
                      <w:szCs w:val="20"/>
                    </w:rPr>
                  </w:pPr>
                  <w:r w:rsidRPr="003C163E">
                    <w:rPr>
                      <w:sz w:val="20"/>
                      <w:szCs w:val="20"/>
                    </w:rPr>
                    <w:t xml:space="preserve">Layanan pendanaan bersama berbasis teknologi informasi </w:t>
                  </w:r>
                </w:p>
              </w:tc>
              <w:tc>
                <w:tcPr>
                  <w:tcW w:w="992" w:type="dxa"/>
                  <w:shd w:val="clear" w:color="auto" w:fill="auto"/>
                </w:tcPr>
                <w:p w14:paraId="1CDEE9B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323</w:t>
                  </w:r>
                </w:p>
              </w:tc>
            </w:tr>
            <w:tr w:rsidR="00CD6847" w:rsidRPr="003C163E" w14:paraId="31C94790" w14:textId="77777777" w:rsidTr="0071644B">
              <w:trPr>
                <w:trHeight w:val="150"/>
              </w:trPr>
              <w:tc>
                <w:tcPr>
                  <w:tcW w:w="7773" w:type="dxa"/>
                  <w:shd w:val="clear" w:color="auto" w:fill="auto"/>
                </w:tcPr>
                <w:p w14:paraId="20271A95" w14:textId="77777777" w:rsidR="00CD6847" w:rsidRPr="003C163E" w:rsidRDefault="00CD6847" w:rsidP="00CD6847">
                  <w:pPr>
                    <w:pStyle w:val="Default"/>
                    <w:spacing w:line="276" w:lineRule="auto"/>
                    <w:jc w:val="both"/>
                    <w:rPr>
                      <w:sz w:val="20"/>
                      <w:szCs w:val="20"/>
                    </w:rPr>
                  </w:pPr>
                  <w:r w:rsidRPr="003C163E">
                    <w:rPr>
                      <w:i/>
                      <w:sz w:val="20"/>
                      <w:szCs w:val="20"/>
                    </w:rPr>
                    <w:t>Bullion</w:t>
                  </w:r>
                </w:p>
              </w:tc>
              <w:tc>
                <w:tcPr>
                  <w:tcW w:w="992" w:type="dxa"/>
                  <w:shd w:val="clear" w:color="auto" w:fill="auto"/>
                </w:tcPr>
                <w:p w14:paraId="17339AE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324</w:t>
                  </w:r>
                </w:p>
              </w:tc>
            </w:tr>
            <w:tr w:rsidR="00CD6847" w:rsidRPr="003C163E" w14:paraId="4F1D7B13" w14:textId="77777777" w:rsidTr="0071644B">
              <w:trPr>
                <w:trHeight w:val="150"/>
              </w:trPr>
              <w:tc>
                <w:tcPr>
                  <w:tcW w:w="7773" w:type="dxa"/>
                  <w:shd w:val="clear" w:color="auto" w:fill="auto"/>
                </w:tcPr>
                <w:p w14:paraId="11CB1E08" w14:textId="77777777" w:rsidR="00CD6847" w:rsidRPr="003C163E" w:rsidRDefault="00CD6847" w:rsidP="00CD6847">
                  <w:pPr>
                    <w:pStyle w:val="Default"/>
                    <w:spacing w:line="276" w:lineRule="auto"/>
                    <w:jc w:val="both"/>
                    <w:rPr>
                      <w:sz w:val="20"/>
                      <w:szCs w:val="20"/>
                    </w:rPr>
                  </w:pPr>
                  <w:r w:rsidRPr="003C163E">
                    <w:rPr>
                      <w:sz w:val="20"/>
                      <w:szCs w:val="20"/>
                    </w:rPr>
                    <w:t>Sekuritisasi</w:t>
                  </w:r>
                </w:p>
              </w:tc>
              <w:tc>
                <w:tcPr>
                  <w:tcW w:w="992" w:type="dxa"/>
                  <w:shd w:val="clear" w:color="auto" w:fill="auto"/>
                </w:tcPr>
                <w:p w14:paraId="384BCDA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325</w:t>
                  </w:r>
                </w:p>
              </w:tc>
            </w:tr>
            <w:tr w:rsidR="00CD6847" w:rsidRPr="003C163E" w14:paraId="735FE5FA" w14:textId="77777777" w:rsidTr="0071644B">
              <w:trPr>
                <w:trHeight w:val="150"/>
              </w:trPr>
              <w:tc>
                <w:tcPr>
                  <w:tcW w:w="7773" w:type="dxa"/>
                  <w:shd w:val="clear" w:color="auto" w:fill="auto"/>
                </w:tcPr>
                <w:p w14:paraId="390767F6" w14:textId="77777777" w:rsidR="00CD6847" w:rsidRPr="003C163E" w:rsidRDefault="00CD6847" w:rsidP="00CD6847">
                  <w:pPr>
                    <w:pStyle w:val="Default"/>
                    <w:spacing w:line="276" w:lineRule="auto"/>
                    <w:jc w:val="both"/>
                    <w:rPr>
                      <w:sz w:val="20"/>
                      <w:szCs w:val="20"/>
                    </w:rPr>
                  </w:pPr>
                  <w:r w:rsidRPr="003C163E">
                    <w:rPr>
                      <w:sz w:val="20"/>
                      <w:szCs w:val="20"/>
                    </w:rPr>
                    <w:t xml:space="preserve">Aktivitas lain </w:t>
                  </w:r>
                </w:p>
              </w:tc>
              <w:tc>
                <w:tcPr>
                  <w:tcW w:w="992" w:type="dxa"/>
                  <w:shd w:val="clear" w:color="auto" w:fill="auto"/>
                </w:tcPr>
                <w:p w14:paraId="6C2C1CF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399</w:t>
                  </w:r>
                </w:p>
              </w:tc>
            </w:tr>
          </w:tbl>
          <w:p w14:paraId="41069524"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Penjelasan aktivitas terkait </w:t>
            </w:r>
            <w:r w:rsidRPr="003C163E">
              <w:rPr>
                <w:rFonts w:ascii="Bookman Old Style" w:hAnsi="Bookman Old Style"/>
                <w:i/>
                <w:sz w:val="20"/>
                <w:szCs w:val="20"/>
              </w:rPr>
              <w:t>Fraud</w:t>
            </w:r>
            <w:r w:rsidRPr="003C163E">
              <w:rPr>
                <w:rFonts w:ascii="Bookman Old Style" w:hAnsi="Bookman Old Style"/>
                <w:sz w:val="20"/>
                <w:szCs w:val="20"/>
              </w:rPr>
              <w:t xml:space="preserve"> berdasarkan jenis kegiatan usaha </w:t>
            </w:r>
            <w:r w:rsidRPr="003C163E">
              <w:rPr>
                <w:rFonts w:ascii="Bookman Old Style" w:hAnsi="Bookman Old Style"/>
                <w:sz w:val="20"/>
                <w:szCs w:val="20"/>
                <w:lang w:val="en-US"/>
              </w:rPr>
              <w:t>LJK</w:t>
            </w:r>
            <w:r w:rsidRPr="003C163E">
              <w:rPr>
                <w:rFonts w:ascii="Bookman Old Style" w:hAnsi="Bookman Old Style"/>
                <w:sz w:val="20"/>
                <w:szCs w:val="20"/>
              </w:rPr>
              <w:t xml:space="preserve"> yaitu sebagai berikut:</w:t>
            </w:r>
          </w:p>
          <w:p w14:paraId="34946085"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Pendanaan</w:t>
            </w:r>
            <w:r w:rsidRPr="003C163E">
              <w:rPr>
                <w:rFonts w:ascii="Bookman Old Style" w:hAnsi="Bookman Old Style"/>
                <w:sz w:val="20"/>
                <w:szCs w:val="20"/>
                <w:lang w:val="en-US"/>
              </w:rPr>
              <w:t>.</w:t>
            </w:r>
          </w:p>
          <w:p w14:paraId="3B478B0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aktivitas penghimpunan Dana Pihak Ketiga (DPK),  pengelolaan simpanan anggota, dan dana kepesertaan.</w:t>
            </w:r>
          </w:p>
          <w:p w14:paraId="42ACAA83"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Perkreditan/pembiayaan</w:t>
            </w:r>
            <w:r w:rsidRPr="003C163E">
              <w:rPr>
                <w:rFonts w:ascii="Bookman Old Style" w:hAnsi="Bookman Old Style"/>
                <w:sz w:val="20"/>
                <w:szCs w:val="20"/>
                <w:lang w:val="en-US"/>
              </w:rPr>
              <w:t>.</w:t>
            </w:r>
          </w:p>
          <w:p w14:paraId="751634CF" w14:textId="77777777" w:rsidR="00CD6847" w:rsidRPr="003C163E" w:rsidRDefault="00CD6847" w:rsidP="00CD6847">
            <w:pPr>
              <w:pStyle w:val="ListParagraph"/>
              <w:numPr>
                <w:ilvl w:val="0"/>
                <w:numId w:val="140"/>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 xml:space="preserve">pemberian kredit/pembiayaan yang dilakukan oleh </w:t>
            </w:r>
            <w:r w:rsidRPr="003C163E">
              <w:rPr>
                <w:rFonts w:ascii="Bookman Old Style" w:hAnsi="Bookman Old Style"/>
                <w:sz w:val="20"/>
                <w:szCs w:val="20"/>
                <w:lang w:val="en-US"/>
              </w:rPr>
              <w:t>LJK</w:t>
            </w:r>
            <w:r w:rsidRPr="003C163E">
              <w:rPr>
                <w:rFonts w:ascii="Bookman Old Style" w:hAnsi="Bookman Old Style"/>
                <w:sz w:val="20"/>
                <w:szCs w:val="20"/>
              </w:rPr>
              <w:t>, dimulai dari pengajuan kredit/pembiayaan hingga pelunasan kredit/pembiayaan oleh debitur/anggota;</w:t>
            </w:r>
          </w:p>
          <w:p w14:paraId="6FF4E581" w14:textId="77777777" w:rsidR="00CD6847" w:rsidRPr="003C163E" w:rsidRDefault="00CD6847" w:rsidP="00CD6847">
            <w:pPr>
              <w:pStyle w:val="ListParagraph"/>
              <w:numPr>
                <w:ilvl w:val="0"/>
                <w:numId w:val="140"/>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 xml:space="preserve">pemberian layanan pembiayaan transaksi efek penyelesaian transaksi margin dan/atau transaksi </w:t>
            </w:r>
            <w:r w:rsidRPr="003C163E">
              <w:rPr>
                <w:rFonts w:ascii="Bookman Old Style" w:hAnsi="Bookman Old Style"/>
                <w:i/>
                <w:sz w:val="20"/>
                <w:szCs w:val="20"/>
              </w:rPr>
              <w:t>short selling;</w:t>
            </w:r>
          </w:p>
          <w:p w14:paraId="21156CE4" w14:textId="77777777" w:rsidR="00CD6847" w:rsidRPr="003C163E" w:rsidRDefault="00CD6847" w:rsidP="00CD6847">
            <w:pPr>
              <w:pStyle w:val="ListParagraph"/>
              <w:numPr>
                <w:ilvl w:val="0"/>
                <w:numId w:val="140"/>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pemberian pinjaman melalui skema gadai;</w:t>
            </w:r>
          </w:p>
          <w:p w14:paraId="4DFF3760" w14:textId="77777777" w:rsidR="00CD6847" w:rsidRPr="003C163E" w:rsidRDefault="00CD6847" w:rsidP="00CD6847">
            <w:pPr>
              <w:pStyle w:val="ListParagraph"/>
              <w:numPr>
                <w:ilvl w:val="0"/>
                <w:numId w:val="140"/>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lastRenderedPageBreak/>
              <w:t>penyaluran pinjaman dan/atau penyaluran pembiayaan kepada lembaga penyalur kredit pemilikan rumah, termasuk tugas khusus dari pemerintah;</w:t>
            </w:r>
            <w:r w:rsidRPr="003C163E">
              <w:rPr>
                <w:rFonts w:ascii="Bookman Old Style" w:hAnsi="Bookman Old Style"/>
                <w:sz w:val="20"/>
                <w:szCs w:val="20"/>
                <w:lang w:val="en-US"/>
              </w:rPr>
              <w:t xml:space="preserve"> dan</w:t>
            </w:r>
          </w:p>
          <w:p w14:paraId="52FC41D4" w14:textId="77777777" w:rsidR="00CD6847" w:rsidRPr="003C163E" w:rsidRDefault="00CD6847" w:rsidP="00CD6847">
            <w:pPr>
              <w:pStyle w:val="ListParagraph"/>
              <w:numPr>
                <w:ilvl w:val="0"/>
                <w:numId w:val="140"/>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analisis kelayakan pemberian kredit/penjaminan/pembiayaan</w:t>
            </w:r>
            <w:r w:rsidRPr="003C163E">
              <w:rPr>
                <w:rFonts w:ascii="Bookman Old Style" w:hAnsi="Bookman Old Style"/>
                <w:sz w:val="20"/>
                <w:szCs w:val="20"/>
                <w:lang w:val="en-US"/>
              </w:rPr>
              <w:t>.</w:t>
            </w:r>
          </w:p>
          <w:p w14:paraId="327647B2"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Penggunaan identitas dan data orang, pihak lain, atau konsumen</w:t>
            </w:r>
            <w:r w:rsidRPr="003C163E">
              <w:rPr>
                <w:rFonts w:ascii="Bookman Old Style" w:hAnsi="Bookman Old Style"/>
                <w:sz w:val="20"/>
                <w:szCs w:val="20"/>
                <w:lang w:val="en-US"/>
              </w:rPr>
              <w:t>.</w:t>
            </w:r>
          </w:p>
          <w:p w14:paraId="7EA93DCB"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dengan cara menggunakan identitas dan data orang, pihak lain, atau nasabah untuk melakukan transaksi </w:t>
            </w:r>
            <w:r w:rsidRPr="003C163E">
              <w:rPr>
                <w:rFonts w:ascii="Bookman Old Style" w:hAnsi="Bookman Old Style"/>
                <w:sz w:val="20"/>
                <w:szCs w:val="20"/>
                <w:lang w:val="en-US"/>
              </w:rPr>
              <w:t>di Sektor Jasa Keuangan</w:t>
            </w:r>
            <w:r w:rsidRPr="003C163E">
              <w:rPr>
                <w:rFonts w:ascii="Bookman Old Style" w:hAnsi="Bookman Old Style"/>
                <w:sz w:val="20"/>
                <w:szCs w:val="20"/>
              </w:rPr>
              <w:t xml:space="preserve"> tanpa sepengetahuan dan/atau persetujuan dari orang, pihak lain, atau nasabah.</w:t>
            </w:r>
          </w:p>
          <w:p w14:paraId="3DB4958C"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Pengelolaan aset/investasi</w:t>
            </w:r>
            <w:r w:rsidRPr="003C163E">
              <w:rPr>
                <w:rFonts w:ascii="Bookman Old Style" w:hAnsi="Bookman Old Style"/>
                <w:sz w:val="20"/>
                <w:szCs w:val="20"/>
                <w:lang w:val="en-US"/>
              </w:rPr>
              <w:t>.</w:t>
            </w:r>
          </w:p>
          <w:p w14:paraId="53D9FEFD"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aktivitas pengelolaan aset keuangan dan non keuangan </w:t>
            </w:r>
            <w:r w:rsidRPr="003C163E">
              <w:rPr>
                <w:rFonts w:ascii="Bookman Old Style" w:hAnsi="Bookman Old Style"/>
                <w:sz w:val="20"/>
                <w:szCs w:val="20"/>
                <w:lang w:val="en-US"/>
              </w:rPr>
              <w:t>LJK</w:t>
            </w:r>
            <w:r w:rsidRPr="003C163E">
              <w:rPr>
                <w:rFonts w:ascii="Bookman Old Style" w:hAnsi="Bookman Old Style"/>
                <w:sz w:val="20"/>
                <w:szCs w:val="20"/>
              </w:rPr>
              <w:t>, termasuk kas, efek, investasi, dana tabaru/dana perusahaan/dana investasi peserta.</w:t>
            </w:r>
          </w:p>
          <w:p w14:paraId="6D1815A9"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Penggunaan siber</w:t>
            </w:r>
            <w:r w:rsidRPr="003C163E">
              <w:rPr>
                <w:rFonts w:ascii="Bookman Old Style" w:hAnsi="Bookman Old Style"/>
                <w:sz w:val="20"/>
                <w:szCs w:val="20"/>
                <w:lang w:val="en-US"/>
              </w:rPr>
              <w:t>.</w:t>
            </w:r>
          </w:p>
          <w:p w14:paraId="5003E7DC"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dengan menggunakan komputer, jaringan komputer, dan/atau media elektronik untuk mengelabui </w:t>
            </w:r>
            <w:r w:rsidRPr="003C163E">
              <w:rPr>
                <w:rFonts w:ascii="Bookman Old Style" w:hAnsi="Bookman Old Style"/>
                <w:sz w:val="20"/>
                <w:szCs w:val="20"/>
                <w:lang w:val="en-US"/>
              </w:rPr>
              <w:t>LJK</w:t>
            </w:r>
            <w:r w:rsidRPr="003C163E">
              <w:rPr>
                <w:rFonts w:ascii="Bookman Old Style" w:hAnsi="Bookman Old Style"/>
                <w:sz w:val="20"/>
                <w:szCs w:val="20"/>
              </w:rPr>
              <w:t>, nasabah, orang, atau pihak lain agar memperoleh informasi dan data pribadi nasabah.</w:t>
            </w:r>
          </w:p>
          <w:p w14:paraId="40E2B951"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Pembukuan dan penyajian laporan keuangan</w:t>
            </w:r>
            <w:r w:rsidRPr="003C163E">
              <w:rPr>
                <w:rFonts w:ascii="Bookman Old Style" w:hAnsi="Bookman Old Style"/>
                <w:sz w:val="20"/>
                <w:szCs w:val="20"/>
                <w:lang w:val="en-US"/>
              </w:rPr>
              <w:t>.</w:t>
            </w:r>
          </w:p>
          <w:p w14:paraId="54EC1C76"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w:t>
            </w:r>
            <w:r w:rsidRPr="003C163E">
              <w:rPr>
                <w:rFonts w:ascii="Bookman Old Style" w:hAnsi="Bookman Old Style"/>
                <w:i/>
                <w:sz w:val="20"/>
                <w:szCs w:val="20"/>
              </w:rPr>
              <w:t>yang</w:t>
            </w:r>
            <w:r w:rsidRPr="003C163E">
              <w:rPr>
                <w:rFonts w:ascii="Bookman Old Style" w:hAnsi="Bookman Old Style"/>
                <w:sz w:val="20"/>
                <w:szCs w:val="20"/>
              </w:rPr>
              <w:t xml:space="preserve"> terjadi dalam pembukuan dan/atau penyajian laporan keuangan </w:t>
            </w:r>
            <w:r w:rsidRPr="003C163E">
              <w:rPr>
                <w:rFonts w:ascii="Bookman Old Style" w:hAnsi="Bookman Old Style"/>
                <w:sz w:val="20"/>
                <w:szCs w:val="20"/>
                <w:lang w:val="en-US"/>
              </w:rPr>
              <w:t>LJK</w:t>
            </w:r>
            <w:r w:rsidRPr="003C163E">
              <w:rPr>
                <w:rFonts w:ascii="Bookman Old Style" w:hAnsi="Bookman Old Style"/>
                <w:sz w:val="20"/>
                <w:szCs w:val="20"/>
              </w:rPr>
              <w:t xml:space="preserve"> antara lain laporan keuangan tidak disajikan sesuai dengan prinsip akuntansi yang berlaku umum dan/atau tidak sesuai dengan kondisi keuangan yang sebenarnya, termasuk pencatatan yang tidak benar, antara lain penggelembungan (</w:t>
            </w:r>
            <w:r w:rsidRPr="003C163E">
              <w:rPr>
                <w:rFonts w:ascii="Bookman Old Style" w:hAnsi="Bookman Old Style"/>
                <w:i/>
                <w:sz w:val="20"/>
                <w:szCs w:val="20"/>
              </w:rPr>
              <w:t>mark up</w:t>
            </w:r>
            <w:r w:rsidRPr="003C163E">
              <w:rPr>
                <w:rFonts w:ascii="Bookman Old Style" w:hAnsi="Bookman Old Style"/>
                <w:sz w:val="20"/>
                <w:szCs w:val="20"/>
              </w:rPr>
              <w:t xml:space="preserve">) biaya dan biaya fiktif dalam pembukuan atau dalam laporan </w:t>
            </w:r>
            <w:r w:rsidRPr="003C163E">
              <w:rPr>
                <w:rFonts w:ascii="Bookman Old Style" w:hAnsi="Bookman Old Style"/>
                <w:sz w:val="20"/>
                <w:szCs w:val="20"/>
                <w:lang w:val="en-US"/>
              </w:rPr>
              <w:t>LJK</w:t>
            </w:r>
            <w:r w:rsidRPr="003C163E">
              <w:rPr>
                <w:rFonts w:ascii="Bookman Old Style" w:hAnsi="Bookman Old Style"/>
                <w:sz w:val="20"/>
                <w:szCs w:val="20"/>
              </w:rPr>
              <w:t>.</w:t>
            </w:r>
          </w:p>
          <w:p w14:paraId="010CB203"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Anti</w:t>
            </w:r>
            <w:r w:rsidRPr="003C163E">
              <w:rPr>
                <w:rFonts w:ascii="Bookman Old Style" w:hAnsi="Bookman Old Style"/>
                <w:sz w:val="20"/>
                <w:szCs w:val="20"/>
                <w:lang w:val="en-US"/>
              </w:rPr>
              <w:t xml:space="preserve"> pencucian uang</w:t>
            </w:r>
            <w:r w:rsidRPr="003C163E">
              <w:rPr>
                <w:rFonts w:ascii="Bookman Old Style" w:hAnsi="Bookman Old Style"/>
                <w:sz w:val="20"/>
                <w:szCs w:val="20"/>
              </w:rPr>
              <w:t xml:space="preserve"> (APU)</w:t>
            </w:r>
            <w:r w:rsidRPr="003C163E">
              <w:rPr>
                <w:rFonts w:ascii="Bookman Old Style" w:hAnsi="Bookman Old Style"/>
                <w:sz w:val="20"/>
                <w:szCs w:val="20"/>
                <w:lang w:val="en-US"/>
              </w:rPr>
              <w:t xml:space="preserve">, </w:t>
            </w:r>
            <w:r w:rsidRPr="003C163E">
              <w:rPr>
                <w:rFonts w:ascii="Bookman Old Style" w:hAnsi="Bookman Old Style" w:cs="Bookman Old Style"/>
                <w:sz w:val="20"/>
                <w:szCs w:val="20"/>
              </w:rPr>
              <w:t>pencegahan pendanaan terorisme</w:t>
            </w:r>
            <w:r w:rsidRPr="003C163E">
              <w:rPr>
                <w:rFonts w:ascii="Bookman Old Style" w:hAnsi="Bookman Old Style"/>
                <w:sz w:val="20"/>
                <w:szCs w:val="20"/>
                <w:lang w:val="en-US"/>
              </w:rPr>
              <w:t xml:space="preserve"> </w:t>
            </w:r>
            <w:r w:rsidRPr="003C163E">
              <w:rPr>
                <w:rFonts w:ascii="Bookman Old Style" w:hAnsi="Bookman Old Style"/>
                <w:sz w:val="20"/>
                <w:szCs w:val="20"/>
              </w:rPr>
              <w:t xml:space="preserve">(PPT) </w:t>
            </w:r>
            <w:r w:rsidRPr="003C163E">
              <w:rPr>
                <w:rFonts w:ascii="Bookman Old Style" w:hAnsi="Bookman Old Style"/>
                <w:sz w:val="20"/>
                <w:szCs w:val="20"/>
                <w:lang w:val="en-US"/>
              </w:rPr>
              <w:t>dan pencegahan pendanaan proliferasi senjata pemusnah</w:t>
            </w:r>
            <w:r w:rsidRPr="003C163E">
              <w:rPr>
                <w:rFonts w:ascii="Bookman Old Style" w:hAnsi="Bookman Old Style"/>
                <w:sz w:val="20"/>
                <w:szCs w:val="20"/>
              </w:rPr>
              <w:t xml:space="preserve"> </w:t>
            </w:r>
            <w:r w:rsidRPr="003C163E">
              <w:rPr>
                <w:rFonts w:ascii="Bookman Old Style" w:hAnsi="Bookman Old Style"/>
                <w:sz w:val="20"/>
                <w:szCs w:val="20"/>
                <w:lang w:val="en-US"/>
              </w:rPr>
              <w:t>massal</w:t>
            </w:r>
            <w:r w:rsidRPr="003C163E">
              <w:rPr>
                <w:rFonts w:ascii="Bookman Old Style" w:hAnsi="Bookman Old Style"/>
                <w:sz w:val="20"/>
                <w:szCs w:val="20"/>
              </w:rPr>
              <w:t xml:space="preserve"> (PPPSPM)</w:t>
            </w:r>
          </w:p>
          <w:p w14:paraId="5F15DA14"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 xml:space="preserve">Fraud </w:t>
            </w:r>
            <w:r w:rsidRPr="003C163E">
              <w:rPr>
                <w:rFonts w:ascii="Bookman Old Style" w:hAnsi="Bookman Old Style"/>
                <w:sz w:val="20"/>
                <w:szCs w:val="20"/>
              </w:rPr>
              <w:t xml:space="preserve">yang terjadi dari tindak pidana asal yang mengacu pada </w:t>
            </w:r>
            <w:r w:rsidRPr="003C163E">
              <w:rPr>
                <w:rFonts w:ascii="Bookman Old Style" w:hAnsi="Bookman Old Style"/>
                <w:sz w:val="20"/>
                <w:szCs w:val="20"/>
                <w:lang w:val="en-US"/>
              </w:rPr>
              <w:t>peraturan</w:t>
            </w:r>
            <w:r w:rsidRPr="003C163E">
              <w:rPr>
                <w:rFonts w:ascii="Bookman Old Style" w:hAnsi="Bookman Old Style"/>
                <w:sz w:val="20"/>
                <w:szCs w:val="20"/>
              </w:rPr>
              <w:t xml:space="preserve"> Otoritas Jasa Keuangan mengenai penerapan program anti pencucian uang, pencegahan pendanaan terorisme, dan pencegahan pendanaan proliferasi senjata pemusnah massal di</w:t>
            </w:r>
            <w:r w:rsidRPr="003C163E">
              <w:rPr>
                <w:rFonts w:ascii="Bookman Old Style" w:hAnsi="Bookman Old Style"/>
                <w:i/>
                <w:sz w:val="20"/>
                <w:szCs w:val="20"/>
              </w:rPr>
              <w:t xml:space="preserve"> </w:t>
            </w:r>
            <w:r w:rsidRPr="003C163E">
              <w:rPr>
                <w:rFonts w:ascii="Bookman Old Style" w:hAnsi="Bookman Old Style"/>
                <w:sz w:val="20"/>
                <w:szCs w:val="20"/>
              </w:rPr>
              <w:t>SJK</w:t>
            </w:r>
            <w:r w:rsidRPr="003C163E">
              <w:rPr>
                <w:rFonts w:ascii="Bookman Old Style" w:hAnsi="Bookman Old Style"/>
                <w:i/>
                <w:sz w:val="20"/>
                <w:szCs w:val="20"/>
              </w:rPr>
              <w:t>.</w:t>
            </w:r>
          </w:p>
          <w:p w14:paraId="645C2BEC"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Transaksi efek</w:t>
            </w:r>
            <w:r w:rsidRPr="003C163E">
              <w:rPr>
                <w:rFonts w:ascii="Bookman Old Style" w:hAnsi="Bookman Old Style"/>
                <w:sz w:val="20"/>
                <w:szCs w:val="20"/>
                <w:lang w:val="en-US"/>
              </w:rPr>
              <w:t>.</w:t>
            </w:r>
          </w:p>
          <w:p w14:paraId="3F0DEF4D"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i/>
                <w:sz w:val="20"/>
                <w:szCs w:val="20"/>
              </w:rPr>
              <w:t>Fraud</w:t>
            </w:r>
            <w:r w:rsidRPr="003C163E">
              <w:rPr>
                <w:rFonts w:ascii="Bookman Old Style" w:hAnsi="Bookman Old Style"/>
                <w:sz w:val="20"/>
                <w:szCs w:val="20"/>
              </w:rPr>
              <w:t xml:space="preserve"> </w:t>
            </w:r>
            <w:r w:rsidRPr="003C163E">
              <w:rPr>
                <w:rFonts w:ascii="Bookman Old Style" w:hAnsi="Bookman Old Style"/>
                <w:i/>
                <w:sz w:val="20"/>
                <w:szCs w:val="20"/>
              </w:rPr>
              <w:t>yang</w:t>
            </w:r>
            <w:r w:rsidRPr="003C163E">
              <w:rPr>
                <w:rFonts w:ascii="Bookman Old Style" w:hAnsi="Bookman Old Style"/>
                <w:sz w:val="20"/>
                <w:szCs w:val="20"/>
              </w:rPr>
              <w:t xml:space="preserve"> terjadi pada pelaksanaan order jual atau beli efek, pelaksanaan transaksi efek oleh perantara pedagang efek, serta penyelesaian transaksi dan alokasinya oleh manajer investasi.</w:t>
            </w:r>
          </w:p>
          <w:p w14:paraId="1B2B417B"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Pemasaran</w:t>
            </w:r>
            <w:r w:rsidRPr="003C163E">
              <w:rPr>
                <w:rFonts w:ascii="Bookman Old Style" w:hAnsi="Bookman Old Style"/>
                <w:sz w:val="20"/>
                <w:szCs w:val="20"/>
                <w:lang w:val="en-US"/>
              </w:rPr>
              <w:t>.</w:t>
            </w:r>
          </w:p>
          <w:p w14:paraId="657BCE38" w14:textId="77777777" w:rsidR="00CD6847" w:rsidRPr="003C163E" w:rsidRDefault="00CD6847" w:rsidP="00CD6847">
            <w:pPr>
              <w:pStyle w:val="ListParagraph"/>
              <w:numPr>
                <w:ilvl w:val="0"/>
                <w:numId w:val="139"/>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memberikan penjelasan kepada nasabah untuk pembukaan rekening efek dan aktivitas pemasaran produk investasi;</w:t>
            </w:r>
          </w:p>
          <w:p w14:paraId="59A31F92" w14:textId="77777777" w:rsidR="00CD6847" w:rsidRPr="003C163E" w:rsidRDefault="00CD6847" w:rsidP="00CD6847">
            <w:pPr>
              <w:pStyle w:val="ListParagraph"/>
              <w:numPr>
                <w:ilvl w:val="0"/>
                <w:numId w:val="139"/>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memberikan penjelasan kepada calon pemegang polis, peserta dana pensiun, pihak terjamin, terkait aktivitas di asuransi, dana pensiun dan penjaminan;</w:t>
            </w:r>
          </w:p>
          <w:p w14:paraId="61FF0D16" w14:textId="77777777" w:rsidR="00CD6847" w:rsidRPr="003C163E" w:rsidRDefault="00CD6847" w:rsidP="00CD6847">
            <w:pPr>
              <w:pStyle w:val="ListParagraph"/>
              <w:numPr>
                <w:ilvl w:val="0"/>
                <w:numId w:val="139"/>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memberikan penjelasan kepada calon debitur perusahaan pembiayaan; dan</w:t>
            </w:r>
          </w:p>
          <w:p w14:paraId="10A5F829" w14:textId="77777777" w:rsidR="00CD6847" w:rsidRPr="003C163E" w:rsidRDefault="00CD6847" w:rsidP="00CD6847">
            <w:pPr>
              <w:pStyle w:val="ListParagraph"/>
              <w:numPr>
                <w:ilvl w:val="0"/>
                <w:numId w:val="139"/>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lastRenderedPageBreak/>
              <w:t xml:space="preserve">memberikan penjelasan kepada calon </w:t>
            </w:r>
            <w:r w:rsidRPr="003C163E">
              <w:rPr>
                <w:rFonts w:ascii="Bookman Old Style" w:hAnsi="Bookman Old Style"/>
                <w:sz w:val="20"/>
                <w:szCs w:val="20"/>
                <w:lang w:val="en-US"/>
              </w:rPr>
              <w:t>K</w:t>
            </w:r>
            <w:r w:rsidRPr="003C163E">
              <w:rPr>
                <w:rFonts w:ascii="Bookman Old Style" w:hAnsi="Bookman Old Style"/>
                <w:sz w:val="20"/>
                <w:szCs w:val="20"/>
              </w:rPr>
              <w:t>onsumen mengenai produk dan layanan jasa keuangan.</w:t>
            </w:r>
          </w:p>
          <w:p w14:paraId="4A2DF757"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Kustodian</w:t>
            </w:r>
            <w:r w:rsidRPr="003C163E">
              <w:rPr>
                <w:rFonts w:ascii="Bookman Old Style" w:hAnsi="Bookman Old Style"/>
                <w:sz w:val="20"/>
                <w:szCs w:val="20"/>
                <w:lang w:val="en-US"/>
              </w:rPr>
              <w:t>.</w:t>
            </w:r>
          </w:p>
          <w:p w14:paraId="60769228"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dalam pelaksanaan fungsi kustodian</w:t>
            </w:r>
            <w:r w:rsidRPr="003C163E">
              <w:rPr>
                <w:rFonts w:ascii="Bookman Old Style" w:hAnsi="Bookman Old Style"/>
                <w:sz w:val="20"/>
                <w:szCs w:val="20"/>
                <w:lang w:val="en-US"/>
              </w:rPr>
              <w:t>.</w:t>
            </w:r>
          </w:p>
          <w:p w14:paraId="3FD1E24C"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Penjatahan efek</w:t>
            </w:r>
            <w:r w:rsidRPr="003C163E">
              <w:rPr>
                <w:rFonts w:ascii="Bookman Old Style" w:hAnsi="Bookman Old Style"/>
                <w:sz w:val="20"/>
                <w:szCs w:val="20"/>
                <w:lang w:val="en-US"/>
              </w:rPr>
              <w:t>.</w:t>
            </w:r>
          </w:p>
          <w:p w14:paraId="71E3484F"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dalam pelaksanaan penjatahan dalam proses penawaran umum.</w:t>
            </w:r>
          </w:p>
          <w:p w14:paraId="375A0293"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i/>
                <w:sz w:val="20"/>
                <w:szCs w:val="20"/>
              </w:rPr>
              <w:t>Due diligence</w:t>
            </w:r>
            <w:r w:rsidRPr="003C163E">
              <w:rPr>
                <w:rFonts w:ascii="Bookman Old Style" w:hAnsi="Bookman Old Style"/>
                <w:sz w:val="20"/>
                <w:szCs w:val="20"/>
              </w:rPr>
              <w:t xml:space="preserve"> dalam penjaminan emisi efek</w:t>
            </w:r>
            <w:r w:rsidRPr="003C163E">
              <w:rPr>
                <w:rFonts w:ascii="Bookman Old Style" w:hAnsi="Bookman Old Style"/>
                <w:sz w:val="20"/>
                <w:szCs w:val="20"/>
                <w:lang w:val="en-US"/>
              </w:rPr>
              <w:t>.</w:t>
            </w:r>
          </w:p>
          <w:p w14:paraId="13218F4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dalam proses </w:t>
            </w:r>
            <w:r w:rsidRPr="003C163E">
              <w:rPr>
                <w:rFonts w:ascii="Bookman Old Style" w:hAnsi="Bookman Old Style"/>
                <w:i/>
                <w:sz w:val="20"/>
                <w:szCs w:val="20"/>
              </w:rPr>
              <w:t>due diligence</w:t>
            </w:r>
            <w:r w:rsidRPr="003C163E">
              <w:rPr>
                <w:rFonts w:ascii="Bookman Old Style" w:hAnsi="Bookman Old Style"/>
                <w:sz w:val="20"/>
                <w:szCs w:val="20"/>
              </w:rPr>
              <w:t xml:space="preserve"> penjaminan emisi efek.</w:t>
            </w:r>
          </w:p>
          <w:p w14:paraId="09817FE4"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Riset investasi</w:t>
            </w:r>
            <w:r w:rsidRPr="003C163E">
              <w:rPr>
                <w:rFonts w:ascii="Bookman Old Style" w:hAnsi="Bookman Old Style"/>
                <w:sz w:val="20"/>
                <w:szCs w:val="20"/>
                <w:lang w:val="en-US"/>
              </w:rPr>
              <w:t>.</w:t>
            </w:r>
          </w:p>
          <w:p w14:paraId="4814080C"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pelaksanaan riset dan analisa tentang efek dalam portofolio investasi yang menjadi dasar dan/atau yang akan dijadikan sebagai sebagai portofolio investasi.</w:t>
            </w:r>
          </w:p>
          <w:p w14:paraId="4385935E"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Proses </w:t>
            </w:r>
            <w:r w:rsidRPr="003C163E">
              <w:rPr>
                <w:rFonts w:ascii="Bookman Old Style" w:hAnsi="Bookman Old Style"/>
                <w:i/>
                <w:sz w:val="20"/>
                <w:szCs w:val="20"/>
              </w:rPr>
              <w:t>underwriting</w:t>
            </w:r>
            <w:r w:rsidRPr="003C163E">
              <w:rPr>
                <w:rFonts w:ascii="Bookman Old Style" w:hAnsi="Bookman Old Style"/>
                <w:i/>
                <w:sz w:val="20"/>
                <w:szCs w:val="20"/>
                <w:lang w:val="en-US"/>
              </w:rPr>
              <w:t>.</w:t>
            </w:r>
          </w:p>
          <w:p w14:paraId="76736346"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analisis risiko untuk menilai calon tertanggung apakah dapat diterima pengajuan asuransi sesuai dengan tingkat risikonya.</w:t>
            </w:r>
          </w:p>
          <w:p w14:paraId="43B4645F"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Pengelolaan iuran/premi/kontribusi/imbalan jasa</w:t>
            </w:r>
            <w:r w:rsidRPr="003C163E">
              <w:rPr>
                <w:rFonts w:ascii="Bookman Old Style" w:hAnsi="Bookman Old Style"/>
                <w:sz w:val="20"/>
                <w:szCs w:val="20"/>
                <w:lang w:val="en-US"/>
              </w:rPr>
              <w:t xml:space="preserve"> penjaminan /kafalah. </w:t>
            </w:r>
            <w:r w:rsidRPr="003C163E">
              <w:rPr>
                <w:rFonts w:ascii="Bookman Old Style" w:hAnsi="Bookman Old Style"/>
                <w:sz w:val="20"/>
                <w:szCs w:val="20"/>
              </w:rPr>
              <w:t xml:space="preserve"> </w:t>
            </w:r>
          </w:p>
          <w:p w14:paraId="7A7B78BC"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pengelolaan premi/kontribusi asuransi, reasuransi, iuran dana pensiun, imbal jasa penjaminan, dan imbal jasa kafalah.</w:t>
            </w:r>
          </w:p>
          <w:p w14:paraId="6DD3B789"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Pengurusan klaim</w:t>
            </w:r>
            <w:r w:rsidRPr="003C163E">
              <w:rPr>
                <w:rFonts w:ascii="Bookman Old Style" w:hAnsi="Bookman Old Style"/>
                <w:sz w:val="20"/>
                <w:szCs w:val="20"/>
                <w:lang w:val="en-US"/>
              </w:rPr>
              <w:t>.</w:t>
            </w:r>
          </w:p>
          <w:p w14:paraId="6E34EAB1"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pengurusan klaim apabila terjadi peristiwa risiko terhadap tertanggung.</w:t>
            </w:r>
          </w:p>
          <w:p w14:paraId="7F1C861A"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Penilaian kerugian asuransi</w:t>
            </w:r>
            <w:r w:rsidRPr="003C163E">
              <w:rPr>
                <w:rFonts w:ascii="Bookman Old Style" w:hAnsi="Bookman Old Style"/>
                <w:sz w:val="20"/>
                <w:szCs w:val="20"/>
                <w:lang w:val="en-US"/>
              </w:rPr>
              <w:t>.</w:t>
            </w:r>
          </w:p>
          <w:p w14:paraId="045192C1"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penilaian klaim dan/atau jasa konsultasi atas objek asuransi.</w:t>
            </w:r>
          </w:p>
          <w:p w14:paraId="48779A9A"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Proses pemilihan asuransi/reasuransi</w:t>
            </w:r>
            <w:r w:rsidRPr="003C163E">
              <w:rPr>
                <w:rFonts w:ascii="Bookman Old Style" w:hAnsi="Bookman Old Style"/>
                <w:sz w:val="20"/>
                <w:szCs w:val="20"/>
                <w:lang w:val="en-US"/>
              </w:rPr>
              <w:t>.</w:t>
            </w:r>
          </w:p>
          <w:p w14:paraId="67A3754C" w14:textId="79F6F6F4" w:rsidR="00CD6847" w:rsidRPr="008932FB" w:rsidRDefault="00CD6847" w:rsidP="008932FB">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pemilihan pihak asuransi/reasuransi yang dilakukan oleh broker asuransi/broker reasuransi.</w:t>
            </w:r>
          </w:p>
          <w:p w14:paraId="04D7DB00"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Pengelolaan </w:t>
            </w:r>
            <w:r w:rsidRPr="003C163E">
              <w:rPr>
                <w:rFonts w:ascii="Bookman Old Style" w:hAnsi="Bookman Old Style"/>
                <w:i/>
                <w:sz w:val="20"/>
                <w:szCs w:val="20"/>
              </w:rPr>
              <w:t>surplus</w:t>
            </w:r>
            <w:r w:rsidRPr="003C163E">
              <w:rPr>
                <w:rFonts w:ascii="Bookman Old Style" w:hAnsi="Bookman Old Style"/>
                <w:sz w:val="20"/>
                <w:szCs w:val="20"/>
              </w:rPr>
              <w:t xml:space="preserve"> </w:t>
            </w:r>
            <w:r w:rsidRPr="003C163E">
              <w:rPr>
                <w:rFonts w:ascii="Bookman Old Style" w:hAnsi="Bookman Old Style"/>
                <w:i/>
                <w:sz w:val="20"/>
                <w:szCs w:val="20"/>
              </w:rPr>
              <w:t>underwriting</w:t>
            </w:r>
            <w:r w:rsidRPr="003C163E">
              <w:rPr>
                <w:rFonts w:ascii="Bookman Old Style" w:hAnsi="Bookman Old Style"/>
                <w:i/>
                <w:sz w:val="20"/>
                <w:szCs w:val="20"/>
                <w:lang w:val="en-US"/>
              </w:rPr>
              <w:t>.</w:t>
            </w:r>
          </w:p>
          <w:p w14:paraId="67F9422D"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pendistribusian pembagian surplus </w:t>
            </w:r>
            <w:r w:rsidRPr="003C163E">
              <w:rPr>
                <w:rFonts w:ascii="Bookman Old Style" w:hAnsi="Bookman Old Style"/>
                <w:i/>
                <w:sz w:val="20"/>
                <w:szCs w:val="20"/>
              </w:rPr>
              <w:t xml:space="preserve">underwriting </w:t>
            </w:r>
            <w:r w:rsidRPr="003C163E">
              <w:rPr>
                <w:rFonts w:ascii="Bookman Old Style" w:hAnsi="Bookman Old Style"/>
                <w:sz w:val="20"/>
                <w:szCs w:val="20"/>
              </w:rPr>
              <w:t>kepada pihak yang berhak.</w:t>
            </w:r>
          </w:p>
          <w:p w14:paraId="606C9482"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Pengelolaan data kepesertaan</w:t>
            </w:r>
            <w:r w:rsidRPr="003C163E">
              <w:rPr>
                <w:rFonts w:ascii="Bookman Old Style" w:hAnsi="Bookman Old Style"/>
                <w:sz w:val="20"/>
                <w:szCs w:val="20"/>
                <w:lang w:val="en-US"/>
              </w:rPr>
              <w:t>.</w:t>
            </w:r>
          </w:p>
          <w:p w14:paraId="408A291A"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pendataan terhadap peserta program asuransi, dana pensiun, penjaminan.</w:t>
            </w:r>
          </w:p>
          <w:p w14:paraId="0F57972D"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Proses subrogasi</w:t>
            </w:r>
            <w:r w:rsidRPr="003C163E">
              <w:rPr>
                <w:rFonts w:ascii="Bookman Old Style" w:hAnsi="Bookman Old Style"/>
                <w:sz w:val="20"/>
                <w:szCs w:val="20"/>
                <w:lang w:val="en-US"/>
              </w:rPr>
              <w:t>.</w:t>
            </w:r>
          </w:p>
          <w:p w14:paraId="2E4F4CD3"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proses pengelolaan dana subrogasi.</w:t>
            </w:r>
          </w:p>
          <w:p w14:paraId="33430C53"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Pemberian jasa manajemen</w:t>
            </w:r>
            <w:r w:rsidRPr="003C163E">
              <w:rPr>
                <w:rFonts w:ascii="Bookman Old Style" w:hAnsi="Bookman Old Style"/>
                <w:sz w:val="20"/>
                <w:szCs w:val="20"/>
                <w:lang w:val="en-US"/>
              </w:rPr>
              <w:t>.</w:t>
            </w:r>
          </w:p>
          <w:p w14:paraId="2E3CA58B"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lastRenderedPageBreak/>
              <w:t>Fraud</w:t>
            </w:r>
            <w:r w:rsidRPr="003C163E">
              <w:rPr>
                <w:rFonts w:ascii="Bookman Old Style" w:hAnsi="Bookman Old Style"/>
                <w:sz w:val="20"/>
                <w:szCs w:val="20"/>
              </w:rPr>
              <w:t xml:space="preserve"> yang terjadi dalam kegiatan pemberian jasa manajemen berupa kegiatan non finansial berupa pelatihan, konsultasi, dan pendampingan usaha.</w:t>
            </w:r>
          </w:p>
          <w:p w14:paraId="67A793B8"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Layanan pendanaan bersama berbasis teknologi informasi</w:t>
            </w:r>
            <w:r w:rsidRPr="003C163E">
              <w:rPr>
                <w:rFonts w:ascii="Bookman Old Style" w:hAnsi="Bookman Old Style"/>
                <w:sz w:val="20"/>
                <w:szCs w:val="20"/>
                <w:lang w:val="en-US"/>
              </w:rPr>
              <w:t>.</w:t>
            </w:r>
          </w:p>
          <w:p w14:paraId="22DAEBF6"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dalam kegiatan penyediaan, pengelolaan, dan pengoperasian layanan jasa keuangan untuk mempertemukan pemberi dana dengan penerima dana dalam melakukan pendanaan secara langsung melalui sistem elektronik dengan menggunakan internet.</w:t>
            </w:r>
          </w:p>
          <w:p w14:paraId="439B0858"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i/>
                <w:sz w:val="20"/>
                <w:szCs w:val="20"/>
              </w:rPr>
              <w:t>Bullion</w:t>
            </w:r>
            <w:r w:rsidRPr="003C163E">
              <w:rPr>
                <w:rFonts w:ascii="Bookman Old Style" w:hAnsi="Bookman Old Style"/>
                <w:i/>
                <w:sz w:val="20"/>
                <w:szCs w:val="20"/>
                <w:lang w:val="en-US"/>
              </w:rPr>
              <w:t>.</w:t>
            </w:r>
          </w:p>
          <w:p w14:paraId="2D9BF8DA"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kegiatan penyimpanan, pembiayaan, perdagangan dan penitipan emas.</w:t>
            </w:r>
          </w:p>
          <w:p w14:paraId="53A697B7"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Sekuritisasi</w:t>
            </w:r>
            <w:r w:rsidRPr="003C163E">
              <w:rPr>
                <w:rFonts w:ascii="Bookman Old Style" w:hAnsi="Bookman Old Style"/>
                <w:sz w:val="20"/>
                <w:szCs w:val="20"/>
                <w:lang w:val="en-US"/>
              </w:rPr>
              <w:t>.</w:t>
            </w:r>
          </w:p>
          <w:p w14:paraId="39171D20"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kegiatan transformasi aset yang tidak likuid menjadi likuid dengan cara pembelian aset keuangan dari kreditur asal dan penerbitan aset beragun aset</w:t>
            </w:r>
            <w:r w:rsidRPr="003C163E">
              <w:rPr>
                <w:rFonts w:ascii="Bookman Old Style" w:hAnsi="Bookman Old Style"/>
                <w:sz w:val="20"/>
                <w:szCs w:val="20"/>
                <w:lang w:val="en-US"/>
              </w:rPr>
              <w:t>.</w:t>
            </w:r>
          </w:p>
          <w:p w14:paraId="46C51FB4" w14:textId="77777777" w:rsidR="00CD6847" w:rsidRPr="003C163E" w:rsidRDefault="00CD6847" w:rsidP="00CD6847">
            <w:pPr>
              <w:pStyle w:val="ListParagraph"/>
              <w:numPr>
                <w:ilvl w:val="0"/>
                <w:numId w:val="13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Aktivitas lain</w:t>
            </w:r>
            <w:r w:rsidRPr="003C163E">
              <w:rPr>
                <w:rFonts w:ascii="Bookman Old Style" w:hAnsi="Bookman Old Style"/>
                <w:sz w:val="20"/>
                <w:szCs w:val="20"/>
                <w:lang w:val="en-US"/>
              </w:rPr>
              <w:t>.</w:t>
            </w:r>
          </w:p>
          <w:p w14:paraId="135E166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i/>
                <w:sz w:val="20"/>
                <w:szCs w:val="20"/>
              </w:rPr>
              <w:t>Fraud</w:t>
            </w:r>
            <w:r w:rsidRPr="003C163E">
              <w:rPr>
                <w:rFonts w:ascii="Bookman Old Style" w:hAnsi="Bookman Old Style"/>
                <w:sz w:val="20"/>
                <w:szCs w:val="20"/>
              </w:rPr>
              <w:t xml:space="preserve"> yang terjadi pada setiap aspek aktivitas </w:t>
            </w:r>
            <w:r w:rsidRPr="003C163E">
              <w:rPr>
                <w:rFonts w:ascii="Bookman Old Style" w:hAnsi="Bookman Old Style"/>
                <w:sz w:val="20"/>
                <w:szCs w:val="20"/>
                <w:lang w:val="en-US"/>
              </w:rPr>
              <w:t>LJK</w:t>
            </w:r>
            <w:r w:rsidRPr="003C163E">
              <w:rPr>
                <w:rFonts w:ascii="Bookman Old Style" w:hAnsi="Bookman Old Style"/>
                <w:sz w:val="20"/>
                <w:szCs w:val="20"/>
              </w:rPr>
              <w:t xml:space="preserve"> selain kategori yang telah dikelompokkan di atas (angka 1 sampai dengan angka 24</w:t>
            </w:r>
            <w:r w:rsidRPr="003C163E">
              <w:rPr>
                <w:rFonts w:ascii="Bookman Old Style" w:hAnsi="Bookman Old Style"/>
                <w:sz w:val="20"/>
                <w:szCs w:val="20"/>
                <w:lang w:val="en-US"/>
              </w:rPr>
              <w:t>)</w:t>
            </w:r>
            <w:r w:rsidRPr="003C163E">
              <w:rPr>
                <w:rFonts w:ascii="Bookman Old Style" w:hAnsi="Bookman Old Style"/>
                <w:sz w:val="20"/>
                <w:szCs w:val="20"/>
              </w:rPr>
              <w:t>.</w:t>
            </w:r>
          </w:p>
          <w:p w14:paraId="1B8D66D9"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1AAF63FB"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Deskripsi </w:t>
            </w:r>
            <w:r w:rsidRPr="003C163E">
              <w:rPr>
                <w:rFonts w:ascii="Bookman Old Style" w:hAnsi="Bookman Old Style"/>
                <w:i/>
                <w:sz w:val="20"/>
                <w:szCs w:val="20"/>
              </w:rPr>
              <w:t>Fraud</w:t>
            </w:r>
            <w:r w:rsidRPr="003C163E">
              <w:rPr>
                <w:rFonts w:ascii="Bookman Old Style" w:hAnsi="Bookman Old Style"/>
                <w:sz w:val="20"/>
                <w:szCs w:val="20"/>
              </w:rPr>
              <w:t xml:space="preserve"> atau Modus Operandi (harus diisi)</w:t>
            </w:r>
          </w:p>
          <w:p w14:paraId="559B6328"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dengan deskripsi mengenai </w:t>
            </w:r>
            <w:r w:rsidRPr="003C163E">
              <w:rPr>
                <w:rFonts w:ascii="Bookman Old Style" w:hAnsi="Bookman Old Style"/>
                <w:i/>
                <w:sz w:val="20"/>
                <w:szCs w:val="20"/>
              </w:rPr>
              <w:t>Fraud</w:t>
            </w:r>
            <w:r w:rsidRPr="003C163E">
              <w:rPr>
                <w:rFonts w:ascii="Bookman Old Style" w:hAnsi="Bookman Old Style"/>
                <w:sz w:val="20"/>
                <w:szCs w:val="20"/>
              </w:rPr>
              <w:t xml:space="preserve"> yang terjadi paling banyak 4000 karakter (menggunakan format bebas), serta dilengkapi dengan mengunggah </w:t>
            </w:r>
            <w:r w:rsidRPr="003C163E">
              <w:rPr>
                <w:rFonts w:ascii="Bookman Old Style" w:hAnsi="Bookman Old Style"/>
                <w:i/>
                <w:sz w:val="20"/>
                <w:szCs w:val="20"/>
              </w:rPr>
              <w:t>file</w:t>
            </w:r>
            <w:r w:rsidRPr="003C163E">
              <w:rPr>
                <w:rFonts w:ascii="Bookman Old Style" w:hAnsi="Bookman Old Style"/>
                <w:sz w:val="20"/>
                <w:szCs w:val="20"/>
              </w:rPr>
              <w:t xml:space="preserve"> PDF yang memuat rincian deskripsi. Dalam hal tidak terdapat rincian deskripsi, </w:t>
            </w:r>
            <w:r w:rsidRPr="003C163E">
              <w:rPr>
                <w:rFonts w:ascii="Bookman Old Style" w:hAnsi="Bookman Old Style"/>
                <w:i/>
                <w:sz w:val="20"/>
                <w:szCs w:val="20"/>
              </w:rPr>
              <w:t>file</w:t>
            </w:r>
            <w:r w:rsidRPr="003C163E">
              <w:rPr>
                <w:rFonts w:ascii="Bookman Old Style" w:hAnsi="Bookman Old Style"/>
                <w:sz w:val="20"/>
                <w:szCs w:val="20"/>
              </w:rPr>
              <w:t xml:space="preserve"> PDF tetap harus diunggah.</w:t>
            </w:r>
          </w:p>
          <w:p w14:paraId="4537E09B"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0BB06371"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Lokasi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08E3A452" w14:textId="77777777" w:rsidR="00CD6847" w:rsidRPr="003C163E" w:rsidRDefault="00CD6847" w:rsidP="00CD6847">
            <w:pPr>
              <w:pStyle w:val="ListParagraph"/>
              <w:numPr>
                <w:ilvl w:val="0"/>
                <w:numId w:val="141"/>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karakter sebanyak 2 (dua) digit sesuai dengan sandi lokasi </w:t>
            </w:r>
            <w:r w:rsidRPr="003C163E">
              <w:rPr>
                <w:rFonts w:ascii="Bookman Old Style" w:hAnsi="Bookman Old Style"/>
                <w:i/>
                <w:sz w:val="20"/>
                <w:szCs w:val="20"/>
              </w:rPr>
              <w:t>Fraud</w:t>
            </w:r>
            <w:r w:rsidRPr="003C163E">
              <w:rPr>
                <w:rFonts w:ascii="Bookman Old Style" w:hAnsi="Bookman Old Style"/>
                <w:sz w:val="20"/>
                <w:szCs w:val="20"/>
              </w:rPr>
              <w:t xml:space="preserve"> berdasarkan jenis kantor </w:t>
            </w:r>
            <w:r w:rsidRPr="003C163E">
              <w:rPr>
                <w:rFonts w:ascii="Bookman Old Style" w:hAnsi="Bookman Old Style"/>
                <w:sz w:val="20"/>
                <w:szCs w:val="20"/>
                <w:lang w:val="en-US"/>
              </w:rPr>
              <w:t>LJK</w:t>
            </w:r>
            <w:r w:rsidRPr="003C163E">
              <w:rPr>
                <w:rFonts w:ascii="Bookman Old Style" w:hAnsi="Bookman Old Style"/>
                <w:sz w:val="20"/>
                <w:szCs w:val="20"/>
              </w:rPr>
              <w:t xml:space="preserve"> konvensional atau </w:t>
            </w:r>
            <w:r w:rsidRPr="003C163E">
              <w:rPr>
                <w:rFonts w:ascii="Bookman Old Style" w:hAnsi="Bookman Old Style"/>
                <w:sz w:val="20"/>
                <w:szCs w:val="20"/>
                <w:lang w:val="en-US"/>
              </w:rPr>
              <w:t>LJK</w:t>
            </w:r>
            <w:r w:rsidRPr="003C163E">
              <w:rPr>
                <w:rFonts w:ascii="Bookman Old Style" w:hAnsi="Bookman Old Style"/>
                <w:sz w:val="20"/>
                <w:szCs w:val="20"/>
              </w:rPr>
              <w:t xml:space="preserve"> syariah sebagai berikut:</w:t>
            </w:r>
          </w:p>
          <w:p w14:paraId="20238F18"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tbl>
            <w:tblPr>
              <w:tblStyle w:val="TableGrid"/>
              <w:tblW w:w="8198" w:type="dxa"/>
              <w:tblInd w:w="1153" w:type="dxa"/>
              <w:tblLayout w:type="fixed"/>
              <w:tblLook w:val="04A0" w:firstRow="1" w:lastRow="0" w:firstColumn="1" w:lastColumn="0" w:noHBand="0" w:noVBand="1"/>
            </w:tblPr>
            <w:tblGrid>
              <w:gridCol w:w="7206"/>
              <w:gridCol w:w="992"/>
            </w:tblGrid>
            <w:tr w:rsidR="00CD6847" w:rsidRPr="003C163E" w14:paraId="4BC31C0C" w14:textId="77777777" w:rsidTr="0071644B">
              <w:trPr>
                <w:trHeight w:val="369"/>
              </w:trPr>
              <w:tc>
                <w:tcPr>
                  <w:tcW w:w="7206" w:type="dxa"/>
                  <w:shd w:val="clear" w:color="auto" w:fill="D9D9D9" w:themeFill="background1" w:themeFillShade="D9"/>
                </w:tcPr>
                <w:p w14:paraId="0F355321" w14:textId="77777777" w:rsidR="00CD6847" w:rsidRPr="003C163E" w:rsidRDefault="00CD6847" w:rsidP="00CD6847">
                  <w:pPr>
                    <w:pStyle w:val="Default"/>
                    <w:spacing w:line="276" w:lineRule="auto"/>
                    <w:jc w:val="center"/>
                    <w:rPr>
                      <w:sz w:val="20"/>
                      <w:szCs w:val="20"/>
                    </w:rPr>
                  </w:pPr>
                  <w:r w:rsidRPr="003C163E">
                    <w:rPr>
                      <w:sz w:val="20"/>
                      <w:szCs w:val="20"/>
                    </w:rPr>
                    <w:t>Lokasi</w:t>
                  </w:r>
                </w:p>
              </w:tc>
              <w:tc>
                <w:tcPr>
                  <w:tcW w:w="992" w:type="dxa"/>
                  <w:shd w:val="clear" w:color="auto" w:fill="D9D9D9" w:themeFill="background1" w:themeFillShade="D9"/>
                </w:tcPr>
                <w:p w14:paraId="0BC2D07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6C4DB368" w14:textId="77777777" w:rsidTr="0071644B">
              <w:trPr>
                <w:trHeight w:val="369"/>
              </w:trPr>
              <w:tc>
                <w:tcPr>
                  <w:tcW w:w="7206" w:type="dxa"/>
                </w:tcPr>
                <w:p w14:paraId="1717DD84" w14:textId="77777777" w:rsidR="00CD6847" w:rsidRPr="003C163E" w:rsidRDefault="00CD6847" w:rsidP="00CD6847">
                  <w:pPr>
                    <w:pStyle w:val="Default"/>
                    <w:spacing w:line="276" w:lineRule="auto"/>
                    <w:jc w:val="both"/>
                    <w:rPr>
                      <w:sz w:val="20"/>
                      <w:szCs w:val="20"/>
                    </w:rPr>
                  </w:pPr>
                  <w:r w:rsidRPr="003C163E">
                    <w:rPr>
                      <w:sz w:val="20"/>
                      <w:szCs w:val="20"/>
                    </w:rPr>
                    <w:t xml:space="preserve">Kantor Pusat Operasional </w:t>
                  </w:r>
                </w:p>
              </w:tc>
              <w:tc>
                <w:tcPr>
                  <w:tcW w:w="992" w:type="dxa"/>
                </w:tcPr>
                <w:p w14:paraId="0999CCA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w:t>
                  </w:r>
                </w:p>
              </w:tc>
            </w:tr>
            <w:tr w:rsidR="00CD6847" w:rsidRPr="003C163E" w14:paraId="42C5590A" w14:textId="77777777" w:rsidTr="0071644B">
              <w:trPr>
                <w:trHeight w:val="369"/>
              </w:trPr>
              <w:tc>
                <w:tcPr>
                  <w:tcW w:w="7206" w:type="dxa"/>
                </w:tcPr>
                <w:p w14:paraId="7BE87D36" w14:textId="77777777" w:rsidR="00CD6847" w:rsidRPr="003C163E" w:rsidRDefault="00CD6847" w:rsidP="00CD6847">
                  <w:pPr>
                    <w:pStyle w:val="Default"/>
                    <w:spacing w:line="276" w:lineRule="auto"/>
                    <w:jc w:val="both"/>
                    <w:rPr>
                      <w:sz w:val="20"/>
                      <w:szCs w:val="20"/>
                    </w:rPr>
                  </w:pPr>
                  <w:r w:rsidRPr="003C163E">
                    <w:rPr>
                      <w:sz w:val="20"/>
                      <w:szCs w:val="20"/>
                    </w:rPr>
                    <w:t xml:space="preserve">Kantor Pusat Non Operasional </w:t>
                  </w:r>
                </w:p>
              </w:tc>
              <w:tc>
                <w:tcPr>
                  <w:tcW w:w="992" w:type="dxa"/>
                </w:tcPr>
                <w:p w14:paraId="2118782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02</w:t>
                  </w:r>
                </w:p>
              </w:tc>
            </w:tr>
            <w:tr w:rsidR="00CD6847" w:rsidRPr="003C163E" w14:paraId="36D4B18B" w14:textId="77777777" w:rsidTr="0071644B">
              <w:trPr>
                <w:trHeight w:val="358"/>
              </w:trPr>
              <w:tc>
                <w:tcPr>
                  <w:tcW w:w="7206" w:type="dxa"/>
                </w:tcPr>
                <w:p w14:paraId="27F5A050" w14:textId="77777777" w:rsidR="00CD6847" w:rsidRPr="003C163E" w:rsidRDefault="00CD6847" w:rsidP="00CD6847">
                  <w:pPr>
                    <w:pStyle w:val="Default"/>
                    <w:spacing w:line="276" w:lineRule="auto"/>
                    <w:jc w:val="both"/>
                    <w:rPr>
                      <w:sz w:val="20"/>
                      <w:szCs w:val="20"/>
                    </w:rPr>
                  </w:pPr>
                  <w:r w:rsidRPr="003C163E">
                    <w:rPr>
                      <w:sz w:val="20"/>
                      <w:szCs w:val="20"/>
                    </w:rPr>
                    <w:t xml:space="preserve">Kantor Cabang LJK yang berkedudukan di Luar Negeri </w:t>
                  </w:r>
                </w:p>
              </w:tc>
              <w:tc>
                <w:tcPr>
                  <w:tcW w:w="992" w:type="dxa"/>
                </w:tcPr>
                <w:p w14:paraId="1513E21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03</w:t>
                  </w:r>
                </w:p>
              </w:tc>
            </w:tr>
            <w:tr w:rsidR="00CD6847" w:rsidRPr="003C163E" w14:paraId="23ADF1B5" w14:textId="77777777" w:rsidTr="0071644B">
              <w:trPr>
                <w:trHeight w:val="369"/>
              </w:trPr>
              <w:tc>
                <w:tcPr>
                  <w:tcW w:w="7206" w:type="dxa"/>
                </w:tcPr>
                <w:p w14:paraId="18ABF5A5" w14:textId="77777777" w:rsidR="00CD6847" w:rsidRPr="003C163E" w:rsidRDefault="00CD6847" w:rsidP="00CD6847">
                  <w:pPr>
                    <w:pStyle w:val="Default"/>
                    <w:spacing w:line="276" w:lineRule="auto"/>
                    <w:jc w:val="both"/>
                    <w:rPr>
                      <w:sz w:val="20"/>
                      <w:szCs w:val="20"/>
                    </w:rPr>
                  </w:pPr>
                  <w:r w:rsidRPr="003C163E">
                    <w:rPr>
                      <w:sz w:val="20"/>
                      <w:szCs w:val="20"/>
                    </w:rPr>
                    <w:t xml:space="preserve">Kantor Wilayah </w:t>
                  </w:r>
                </w:p>
              </w:tc>
              <w:tc>
                <w:tcPr>
                  <w:tcW w:w="992" w:type="dxa"/>
                </w:tcPr>
                <w:p w14:paraId="17FB6DB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w:t>
                  </w:r>
                </w:p>
              </w:tc>
            </w:tr>
            <w:tr w:rsidR="00CD6847" w:rsidRPr="003C163E" w14:paraId="2D3EEEBC" w14:textId="77777777" w:rsidTr="0071644B">
              <w:trPr>
                <w:trHeight w:val="369"/>
              </w:trPr>
              <w:tc>
                <w:tcPr>
                  <w:tcW w:w="7206" w:type="dxa"/>
                </w:tcPr>
                <w:p w14:paraId="631E84DE" w14:textId="77777777" w:rsidR="00CD6847" w:rsidRPr="003C163E" w:rsidRDefault="00CD6847" w:rsidP="00CD6847">
                  <w:pPr>
                    <w:pStyle w:val="Default"/>
                    <w:spacing w:line="276" w:lineRule="auto"/>
                    <w:jc w:val="both"/>
                    <w:rPr>
                      <w:sz w:val="20"/>
                      <w:szCs w:val="20"/>
                    </w:rPr>
                  </w:pPr>
                  <w:r w:rsidRPr="003C163E">
                    <w:rPr>
                      <w:sz w:val="20"/>
                      <w:szCs w:val="20"/>
                    </w:rPr>
                    <w:t xml:space="preserve">Kantor Cabang (Dalam Negeri) </w:t>
                  </w:r>
                </w:p>
              </w:tc>
              <w:tc>
                <w:tcPr>
                  <w:tcW w:w="992" w:type="dxa"/>
                </w:tcPr>
                <w:p w14:paraId="24DC29D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05</w:t>
                  </w:r>
                </w:p>
              </w:tc>
            </w:tr>
            <w:tr w:rsidR="00CD6847" w:rsidRPr="003C163E" w14:paraId="1D962CE1" w14:textId="77777777" w:rsidTr="0071644B">
              <w:trPr>
                <w:trHeight w:val="381"/>
              </w:trPr>
              <w:tc>
                <w:tcPr>
                  <w:tcW w:w="7206" w:type="dxa"/>
                </w:tcPr>
                <w:p w14:paraId="625967E7" w14:textId="77777777" w:rsidR="00CD6847" w:rsidRPr="003C163E" w:rsidRDefault="00CD6847" w:rsidP="00CD6847">
                  <w:pPr>
                    <w:pStyle w:val="Default"/>
                    <w:spacing w:line="276" w:lineRule="auto"/>
                    <w:jc w:val="both"/>
                    <w:rPr>
                      <w:sz w:val="20"/>
                      <w:szCs w:val="20"/>
                    </w:rPr>
                  </w:pPr>
                  <w:r w:rsidRPr="003C163E">
                    <w:rPr>
                      <w:sz w:val="20"/>
                      <w:szCs w:val="20"/>
                    </w:rPr>
                    <w:t xml:space="preserve">Kantor Cabang (Luar Negeri) </w:t>
                  </w:r>
                </w:p>
              </w:tc>
              <w:tc>
                <w:tcPr>
                  <w:tcW w:w="992" w:type="dxa"/>
                </w:tcPr>
                <w:p w14:paraId="1AF3FF4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06</w:t>
                  </w:r>
                </w:p>
              </w:tc>
            </w:tr>
            <w:tr w:rsidR="00CD6847" w:rsidRPr="003C163E" w14:paraId="084D04AC" w14:textId="77777777" w:rsidTr="0071644B">
              <w:trPr>
                <w:trHeight w:val="369"/>
              </w:trPr>
              <w:tc>
                <w:tcPr>
                  <w:tcW w:w="7206" w:type="dxa"/>
                </w:tcPr>
                <w:p w14:paraId="2544698A" w14:textId="77777777" w:rsidR="00CD6847" w:rsidRPr="003C163E" w:rsidRDefault="00CD6847" w:rsidP="00CD6847">
                  <w:pPr>
                    <w:pStyle w:val="Default"/>
                    <w:spacing w:line="276" w:lineRule="auto"/>
                    <w:jc w:val="both"/>
                    <w:rPr>
                      <w:sz w:val="20"/>
                      <w:szCs w:val="20"/>
                    </w:rPr>
                  </w:pPr>
                  <w:r w:rsidRPr="003C163E">
                    <w:rPr>
                      <w:sz w:val="20"/>
                      <w:szCs w:val="20"/>
                    </w:rPr>
                    <w:lastRenderedPageBreak/>
                    <w:t xml:space="preserve">Kantor Cabang Pembantu LJK yang berkedudukan di Luar Negeri </w:t>
                  </w:r>
                </w:p>
              </w:tc>
              <w:tc>
                <w:tcPr>
                  <w:tcW w:w="992" w:type="dxa"/>
                </w:tcPr>
                <w:p w14:paraId="4C9196A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07</w:t>
                  </w:r>
                </w:p>
              </w:tc>
            </w:tr>
            <w:tr w:rsidR="00CD6847" w:rsidRPr="003C163E" w14:paraId="7C400105" w14:textId="77777777" w:rsidTr="0071644B">
              <w:trPr>
                <w:trHeight w:val="496"/>
              </w:trPr>
              <w:tc>
                <w:tcPr>
                  <w:tcW w:w="7206" w:type="dxa"/>
                </w:tcPr>
                <w:p w14:paraId="0DB8EDF7" w14:textId="77777777" w:rsidR="00CD6847" w:rsidRPr="003C163E" w:rsidRDefault="00CD6847" w:rsidP="00CD6847">
                  <w:pPr>
                    <w:pStyle w:val="Default"/>
                    <w:spacing w:line="276" w:lineRule="auto"/>
                    <w:jc w:val="both"/>
                    <w:rPr>
                      <w:sz w:val="20"/>
                      <w:szCs w:val="20"/>
                    </w:rPr>
                  </w:pPr>
                  <w:r w:rsidRPr="003C163E">
                    <w:rPr>
                      <w:sz w:val="20"/>
                      <w:szCs w:val="20"/>
                    </w:rPr>
                    <w:t xml:space="preserve">Kantor Cabang Pembantu (Dalam Negeri) </w:t>
                  </w:r>
                </w:p>
              </w:tc>
              <w:tc>
                <w:tcPr>
                  <w:tcW w:w="992" w:type="dxa"/>
                </w:tcPr>
                <w:p w14:paraId="0A8DC80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08</w:t>
                  </w:r>
                </w:p>
              </w:tc>
            </w:tr>
            <w:tr w:rsidR="00CD6847" w:rsidRPr="003C163E" w14:paraId="1384E9C0" w14:textId="77777777" w:rsidTr="0071644B">
              <w:trPr>
                <w:trHeight w:val="369"/>
              </w:trPr>
              <w:tc>
                <w:tcPr>
                  <w:tcW w:w="7206" w:type="dxa"/>
                </w:tcPr>
                <w:p w14:paraId="3E741168" w14:textId="77777777" w:rsidR="00CD6847" w:rsidRPr="003C163E" w:rsidRDefault="00CD6847" w:rsidP="00CD6847">
                  <w:pPr>
                    <w:pStyle w:val="Default"/>
                    <w:spacing w:line="276" w:lineRule="auto"/>
                    <w:jc w:val="both"/>
                    <w:rPr>
                      <w:sz w:val="20"/>
                      <w:szCs w:val="20"/>
                    </w:rPr>
                  </w:pPr>
                  <w:r w:rsidRPr="003C163E">
                    <w:rPr>
                      <w:sz w:val="20"/>
                      <w:szCs w:val="20"/>
                    </w:rPr>
                    <w:t xml:space="preserve">Kantor Cabang Pembantu (Luar Negeri) </w:t>
                  </w:r>
                </w:p>
              </w:tc>
              <w:tc>
                <w:tcPr>
                  <w:tcW w:w="992" w:type="dxa"/>
                </w:tcPr>
                <w:p w14:paraId="05CC8E8A"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09</w:t>
                  </w:r>
                </w:p>
              </w:tc>
            </w:tr>
            <w:tr w:rsidR="00CD6847" w:rsidRPr="003C163E" w14:paraId="1CA5FC23" w14:textId="77777777" w:rsidTr="0071644B">
              <w:trPr>
                <w:trHeight w:val="369"/>
              </w:trPr>
              <w:tc>
                <w:tcPr>
                  <w:tcW w:w="7206" w:type="dxa"/>
                </w:tcPr>
                <w:p w14:paraId="6D082544" w14:textId="77777777" w:rsidR="00CD6847" w:rsidRPr="003C163E" w:rsidRDefault="00CD6847" w:rsidP="00CD6847">
                  <w:pPr>
                    <w:pStyle w:val="Default"/>
                    <w:spacing w:line="276" w:lineRule="auto"/>
                    <w:jc w:val="both"/>
                    <w:rPr>
                      <w:sz w:val="20"/>
                      <w:szCs w:val="20"/>
                    </w:rPr>
                  </w:pPr>
                  <w:r w:rsidRPr="003C163E">
                    <w:rPr>
                      <w:sz w:val="20"/>
                      <w:szCs w:val="20"/>
                    </w:rPr>
                    <w:t xml:space="preserve">Kantor Kas </w:t>
                  </w:r>
                </w:p>
              </w:tc>
              <w:tc>
                <w:tcPr>
                  <w:tcW w:w="992" w:type="dxa"/>
                </w:tcPr>
                <w:p w14:paraId="6C8A9C9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10</w:t>
                  </w:r>
                </w:p>
              </w:tc>
            </w:tr>
            <w:tr w:rsidR="00CD6847" w:rsidRPr="003C163E" w14:paraId="0D5183CD" w14:textId="77777777" w:rsidTr="0071644B">
              <w:trPr>
                <w:trHeight w:val="369"/>
              </w:trPr>
              <w:tc>
                <w:tcPr>
                  <w:tcW w:w="7206" w:type="dxa"/>
                </w:tcPr>
                <w:p w14:paraId="26C695DF" w14:textId="77777777" w:rsidR="00CD6847" w:rsidRPr="003C163E" w:rsidRDefault="00CD6847" w:rsidP="00CD6847">
                  <w:pPr>
                    <w:pStyle w:val="Default"/>
                    <w:spacing w:line="276" w:lineRule="auto"/>
                    <w:jc w:val="both"/>
                    <w:rPr>
                      <w:sz w:val="20"/>
                      <w:szCs w:val="20"/>
                    </w:rPr>
                  </w:pPr>
                  <w:r w:rsidRPr="003C163E">
                    <w:rPr>
                      <w:sz w:val="20"/>
                      <w:szCs w:val="20"/>
                    </w:rPr>
                    <w:t>Kantor Fungsional/ Kantor Selain Kantor Cabang/ Kantor Pemasaran Reksadana/Gerai/Unit Layanan (</w:t>
                  </w:r>
                  <w:r w:rsidRPr="003C163E">
                    <w:rPr>
                      <w:i/>
                      <w:sz w:val="20"/>
                      <w:szCs w:val="20"/>
                    </w:rPr>
                    <w:t>Outlet)</w:t>
                  </w:r>
                </w:p>
              </w:tc>
              <w:tc>
                <w:tcPr>
                  <w:tcW w:w="992" w:type="dxa"/>
                </w:tcPr>
                <w:p w14:paraId="2B70469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11</w:t>
                  </w:r>
                </w:p>
              </w:tc>
            </w:tr>
            <w:tr w:rsidR="00CD6847" w:rsidRPr="003C163E" w14:paraId="1C535ACE" w14:textId="77777777" w:rsidTr="0071644B">
              <w:trPr>
                <w:trHeight w:val="369"/>
              </w:trPr>
              <w:tc>
                <w:tcPr>
                  <w:tcW w:w="7206" w:type="dxa"/>
                </w:tcPr>
                <w:p w14:paraId="0B39FAA3" w14:textId="77777777" w:rsidR="00CD6847" w:rsidRPr="003C163E" w:rsidRDefault="00CD6847" w:rsidP="00CD6847">
                  <w:pPr>
                    <w:pStyle w:val="Default"/>
                    <w:spacing w:line="276" w:lineRule="auto"/>
                    <w:jc w:val="both"/>
                    <w:rPr>
                      <w:sz w:val="20"/>
                      <w:szCs w:val="20"/>
                    </w:rPr>
                  </w:pPr>
                  <w:r w:rsidRPr="003C163E">
                    <w:rPr>
                      <w:i/>
                      <w:iCs/>
                      <w:sz w:val="20"/>
                      <w:szCs w:val="20"/>
                    </w:rPr>
                    <w:t xml:space="preserve">Payment Point </w:t>
                  </w:r>
                </w:p>
              </w:tc>
              <w:tc>
                <w:tcPr>
                  <w:tcW w:w="992" w:type="dxa"/>
                </w:tcPr>
                <w:p w14:paraId="4A50E44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12</w:t>
                  </w:r>
                </w:p>
              </w:tc>
            </w:tr>
            <w:tr w:rsidR="00CD6847" w:rsidRPr="003C163E" w14:paraId="2C0E215B" w14:textId="77777777" w:rsidTr="0071644B">
              <w:trPr>
                <w:trHeight w:val="369"/>
              </w:trPr>
              <w:tc>
                <w:tcPr>
                  <w:tcW w:w="7206" w:type="dxa"/>
                </w:tcPr>
                <w:p w14:paraId="44CF5BD7" w14:textId="77777777" w:rsidR="00CD6847" w:rsidRPr="003C163E" w:rsidRDefault="00CD6847" w:rsidP="00CD6847">
                  <w:pPr>
                    <w:pStyle w:val="Default"/>
                    <w:spacing w:line="276" w:lineRule="auto"/>
                    <w:jc w:val="both"/>
                    <w:rPr>
                      <w:sz w:val="20"/>
                      <w:szCs w:val="20"/>
                    </w:rPr>
                  </w:pPr>
                  <w:r w:rsidRPr="003C163E">
                    <w:rPr>
                      <w:sz w:val="20"/>
                      <w:szCs w:val="20"/>
                    </w:rPr>
                    <w:t xml:space="preserve">Kas Keliling/Kas Mobil/Kas Terapung </w:t>
                  </w:r>
                </w:p>
              </w:tc>
              <w:tc>
                <w:tcPr>
                  <w:tcW w:w="992" w:type="dxa"/>
                </w:tcPr>
                <w:p w14:paraId="62031A2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13</w:t>
                  </w:r>
                </w:p>
              </w:tc>
            </w:tr>
            <w:tr w:rsidR="00CD6847" w:rsidRPr="003C163E" w14:paraId="533703B0" w14:textId="77777777" w:rsidTr="0071644B">
              <w:trPr>
                <w:trHeight w:val="369"/>
              </w:trPr>
              <w:tc>
                <w:tcPr>
                  <w:tcW w:w="7206" w:type="dxa"/>
                </w:tcPr>
                <w:p w14:paraId="352270D5" w14:textId="77777777" w:rsidR="00CD6847" w:rsidRPr="003C163E" w:rsidRDefault="00CD6847" w:rsidP="00CD6847">
                  <w:pPr>
                    <w:pStyle w:val="Default"/>
                    <w:spacing w:line="276" w:lineRule="auto"/>
                    <w:jc w:val="both"/>
                    <w:rPr>
                      <w:sz w:val="20"/>
                      <w:szCs w:val="20"/>
                    </w:rPr>
                  </w:pPr>
                  <w:r w:rsidRPr="003C163E">
                    <w:rPr>
                      <w:sz w:val="20"/>
                      <w:szCs w:val="20"/>
                    </w:rPr>
                    <w:t xml:space="preserve">Kantor Perwakilan LJK yang berkedudukan di Luar Negeri </w:t>
                  </w:r>
                </w:p>
              </w:tc>
              <w:tc>
                <w:tcPr>
                  <w:tcW w:w="992" w:type="dxa"/>
                </w:tcPr>
                <w:p w14:paraId="054F6DE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14</w:t>
                  </w:r>
                </w:p>
              </w:tc>
            </w:tr>
            <w:tr w:rsidR="00CD6847" w:rsidRPr="003C163E" w14:paraId="67CA1741" w14:textId="77777777" w:rsidTr="0071644B">
              <w:trPr>
                <w:trHeight w:val="369"/>
              </w:trPr>
              <w:tc>
                <w:tcPr>
                  <w:tcW w:w="7206" w:type="dxa"/>
                </w:tcPr>
                <w:p w14:paraId="00956490" w14:textId="77777777" w:rsidR="00CD6847" w:rsidRPr="003C163E" w:rsidRDefault="00CD6847" w:rsidP="00CD6847">
                  <w:pPr>
                    <w:pStyle w:val="Default"/>
                    <w:spacing w:line="276" w:lineRule="auto"/>
                    <w:jc w:val="both"/>
                    <w:rPr>
                      <w:sz w:val="20"/>
                      <w:szCs w:val="20"/>
                    </w:rPr>
                  </w:pPr>
                  <w:r w:rsidRPr="003C163E">
                    <w:rPr>
                      <w:i/>
                      <w:sz w:val="20"/>
                      <w:szCs w:val="20"/>
                    </w:rPr>
                    <w:t>Automatic Teller Machine</w:t>
                  </w:r>
                  <w:r w:rsidRPr="003C163E">
                    <w:rPr>
                      <w:sz w:val="20"/>
                      <w:szCs w:val="20"/>
                    </w:rPr>
                    <w:t>/</w:t>
                  </w:r>
                  <w:r w:rsidRPr="003C163E">
                    <w:rPr>
                      <w:i/>
                      <w:sz w:val="20"/>
                      <w:szCs w:val="20"/>
                    </w:rPr>
                    <w:t>Cash Deposit Machine/Cash Recycling Machine</w:t>
                  </w:r>
                  <w:r w:rsidRPr="003C163E">
                    <w:rPr>
                      <w:sz w:val="20"/>
                      <w:szCs w:val="20"/>
                    </w:rPr>
                    <w:t xml:space="preserve"> </w:t>
                  </w:r>
                </w:p>
              </w:tc>
              <w:tc>
                <w:tcPr>
                  <w:tcW w:w="992" w:type="dxa"/>
                </w:tcPr>
                <w:p w14:paraId="7E3F91D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15</w:t>
                  </w:r>
                </w:p>
              </w:tc>
            </w:tr>
          </w:tbl>
          <w:p w14:paraId="4EEB08A1" w14:textId="77777777" w:rsidR="00CD6847" w:rsidRPr="003C163E" w:rsidRDefault="00CD6847" w:rsidP="00CD6847">
            <w:pPr>
              <w:pStyle w:val="ListParagraph"/>
              <w:numPr>
                <w:ilvl w:val="0"/>
                <w:numId w:val="141"/>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Keterangan Lokasi </w:t>
            </w:r>
            <w:r w:rsidRPr="003C163E">
              <w:rPr>
                <w:rFonts w:ascii="Bookman Old Style" w:hAnsi="Bookman Old Style"/>
                <w:i/>
                <w:sz w:val="20"/>
                <w:szCs w:val="20"/>
              </w:rPr>
              <w:t>Fraud</w:t>
            </w:r>
          </w:p>
          <w:p w14:paraId="29B6F789"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Diisi karakter sebanyak 4 (empat) digit sesuai dengan sandi kota/kabupaten yang tercantum dalam pedoman Sistem Layanan Informasi Keuangan (SLIK) sebagaimana dimaksud dalam ketentuan Otoritas Jasa Keuangan mengenai pelaporan dan permintaan informasi debitur melalui SLIK.</w:t>
            </w:r>
          </w:p>
          <w:p w14:paraId="6B42FD96"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040753E3"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Divisi atau Unit Kerja Terjadinya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2829F0A0"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nama divisi atau unit kerja terjadinya </w:t>
            </w:r>
            <w:r w:rsidRPr="003C163E">
              <w:rPr>
                <w:rFonts w:ascii="Bookman Old Style" w:hAnsi="Bookman Old Style"/>
                <w:i/>
                <w:sz w:val="20"/>
                <w:szCs w:val="20"/>
              </w:rPr>
              <w:t>Fraud</w:t>
            </w:r>
            <w:r w:rsidRPr="003C163E">
              <w:rPr>
                <w:rFonts w:ascii="Bookman Old Style" w:hAnsi="Bookman Old Style"/>
                <w:sz w:val="20"/>
                <w:szCs w:val="20"/>
              </w:rPr>
              <w:t xml:space="preserve"> atau yang terkena dampak </w:t>
            </w:r>
            <w:r w:rsidRPr="003C163E">
              <w:rPr>
                <w:rFonts w:ascii="Bookman Old Style" w:hAnsi="Bookman Old Style"/>
                <w:i/>
                <w:sz w:val="20"/>
                <w:szCs w:val="20"/>
              </w:rPr>
              <w:t>Fraud</w:t>
            </w:r>
            <w:r w:rsidRPr="003C163E">
              <w:rPr>
                <w:rFonts w:ascii="Bookman Old Style" w:hAnsi="Bookman Old Style"/>
                <w:sz w:val="20"/>
                <w:szCs w:val="20"/>
              </w:rPr>
              <w:t xml:space="preserve"> secara langsung (menggunakan format bebas).</w:t>
            </w:r>
          </w:p>
          <w:p w14:paraId="374AF599" w14:textId="77777777" w:rsidR="00CD6847" w:rsidRPr="008932FB" w:rsidRDefault="00CD6847" w:rsidP="008932FB">
            <w:pPr>
              <w:spacing w:line="276" w:lineRule="auto"/>
              <w:jc w:val="both"/>
              <w:rPr>
                <w:rFonts w:ascii="Bookman Old Style" w:hAnsi="Bookman Old Style"/>
                <w:sz w:val="20"/>
                <w:szCs w:val="20"/>
                <w:lang w:val="en-US"/>
              </w:rPr>
            </w:pPr>
          </w:p>
          <w:p w14:paraId="7C05234A"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Pihak yang Dirugikan (harus diisi)</w:t>
            </w:r>
          </w:p>
          <w:p w14:paraId="6C27CE3C"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Pihak yang dirugikan yaitu </w:t>
            </w:r>
            <w:r w:rsidRPr="003C163E">
              <w:rPr>
                <w:rFonts w:ascii="Bookman Old Style" w:hAnsi="Bookman Old Style"/>
                <w:sz w:val="20"/>
                <w:szCs w:val="20"/>
                <w:lang w:val="en-US"/>
              </w:rPr>
              <w:t>LJK</w:t>
            </w:r>
            <w:r w:rsidRPr="003C163E">
              <w:rPr>
                <w:rFonts w:ascii="Bookman Old Style" w:hAnsi="Bookman Old Style"/>
                <w:sz w:val="20"/>
                <w:szCs w:val="20"/>
              </w:rPr>
              <w:t>, Konsumen, dan/atau pihak lain. Diisi karakter sebanyak 3 (tiga) digit sesuai dengan sandi sebagai berikut:</w:t>
            </w:r>
          </w:p>
          <w:tbl>
            <w:tblPr>
              <w:tblStyle w:val="TableGrid"/>
              <w:tblW w:w="5387" w:type="dxa"/>
              <w:tblInd w:w="586" w:type="dxa"/>
              <w:tblLayout w:type="fixed"/>
              <w:tblLook w:val="04A0" w:firstRow="1" w:lastRow="0" w:firstColumn="1" w:lastColumn="0" w:noHBand="0" w:noVBand="1"/>
            </w:tblPr>
            <w:tblGrid>
              <w:gridCol w:w="4492"/>
              <w:gridCol w:w="895"/>
            </w:tblGrid>
            <w:tr w:rsidR="00CD6847" w:rsidRPr="003C163E" w14:paraId="64F95C32" w14:textId="77777777" w:rsidTr="0071644B">
              <w:trPr>
                <w:trHeight w:val="522"/>
                <w:tblHeader/>
              </w:trPr>
              <w:tc>
                <w:tcPr>
                  <w:tcW w:w="4492" w:type="dxa"/>
                  <w:shd w:val="clear" w:color="auto" w:fill="D9D9D9" w:themeFill="background1" w:themeFillShade="D9"/>
                </w:tcPr>
                <w:p w14:paraId="4E1FB37B" w14:textId="77777777" w:rsidR="00CD6847" w:rsidRPr="003C163E" w:rsidRDefault="00CD6847" w:rsidP="00CD6847">
                  <w:pPr>
                    <w:pStyle w:val="Default"/>
                    <w:spacing w:line="276" w:lineRule="auto"/>
                    <w:jc w:val="center"/>
                    <w:rPr>
                      <w:sz w:val="20"/>
                      <w:szCs w:val="20"/>
                    </w:rPr>
                  </w:pPr>
                  <w:r w:rsidRPr="003C163E">
                    <w:rPr>
                      <w:sz w:val="20"/>
                      <w:szCs w:val="20"/>
                    </w:rPr>
                    <w:t xml:space="preserve">Pihak yang Dirugikan </w:t>
                  </w:r>
                </w:p>
              </w:tc>
              <w:tc>
                <w:tcPr>
                  <w:tcW w:w="895" w:type="dxa"/>
                  <w:shd w:val="clear" w:color="auto" w:fill="D9D9D9" w:themeFill="background1" w:themeFillShade="D9"/>
                </w:tcPr>
                <w:p w14:paraId="31354DE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71C6A2FA" w14:textId="77777777" w:rsidTr="0071644B">
              <w:trPr>
                <w:trHeight w:val="380"/>
              </w:trPr>
              <w:tc>
                <w:tcPr>
                  <w:tcW w:w="4492" w:type="dxa"/>
                </w:tcPr>
                <w:p w14:paraId="4D52D17D"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LJK </w:t>
                  </w:r>
                </w:p>
              </w:tc>
              <w:tc>
                <w:tcPr>
                  <w:tcW w:w="895" w:type="dxa"/>
                </w:tcPr>
                <w:p w14:paraId="7D3B94C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w:t>
                  </w:r>
                </w:p>
              </w:tc>
            </w:tr>
            <w:tr w:rsidR="00CD6847" w:rsidRPr="003C163E" w14:paraId="0ACA7AEE" w14:textId="77777777" w:rsidTr="0071644B">
              <w:trPr>
                <w:trHeight w:val="238"/>
              </w:trPr>
              <w:tc>
                <w:tcPr>
                  <w:tcW w:w="4492" w:type="dxa"/>
                </w:tcPr>
                <w:p w14:paraId="6C673C31"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 xml:space="preserve">Konsumen </w:t>
                  </w:r>
                </w:p>
              </w:tc>
              <w:tc>
                <w:tcPr>
                  <w:tcW w:w="895" w:type="dxa"/>
                </w:tcPr>
                <w:p w14:paraId="4F7D08E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02</w:t>
                  </w:r>
                </w:p>
              </w:tc>
            </w:tr>
            <w:tr w:rsidR="00CD6847" w:rsidRPr="003C163E" w14:paraId="1B76DF25" w14:textId="77777777" w:rsidTr="0071644B">
              <w:trPr>
                <w:trHeight w:val="238"/>
              </w:trPr>
              <w:tc>
                <w:tcPr>
                  <w:tcW w:w="4492" w:type="dxa"/>
                </w:tcPr>
                <w:p w14:paraId="14DAB21D" w14:textId="77777777" w:rsidR="00CD6847" w:rsidRPr="003C163E" w:rsidRDefault="00CD6847" w:rsidP="00CD6847">
                  <w:pPr>
                    <w:pStyle w:val="Default"/>
                    <w:spacing w:line="276" w:lineRule="auto"/>
                    <w:jc w:val="both"/>
                    <w:rPr>
                      <w:color w:val="auto"/>
                      <w:sz w:val="20"/>
                      <w:szCs w:val="20"/>
                    </w:rPr>
                  </w:pPr>
                  <w:r w:rsidRPr="003C163E">
                    <w:rPr>
                      <w:color w:val="auto"/>
                      <w:sz w:val="20"/>
                      <w:szCs w:val="20"/>
                    </w:rPr>
                    <w:t>Pihak Lain</w:t>
                  </w:r>
                </w:p>
              </w:tc>
              <w:tc>
                <w:tcPr>
                  <w:tcW w:w="895" w:type="dxa"/>
                </w:tcPr>
                <w:p w14:paraId="24EFB81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03</w:t>
                  </w:r>
                </w:p>
              </w:tc>
            </w:tr>
          </w:tbl>
          <w:p w14:paraId="3A5B412B"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p>
          <w:p w14:paraId="7DBAAA7A"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lastRenderedPageBreak/>
              <w:t>Waktu (harus diisi)</w:t>
            </w:r>
          </w:p>
          <w:p w14:paraId="7D2AFB29" w14:textId="77777777" w:rsidR="00CD6847" w:rsidRPr="003C163E" w:rsidRDefault="00CD6847" w:rsidP="00CD6847">
            <w:pPr>
              <w:pStyle w:val="ListParagraph"/>
              <w:numPr>
                <w:ilvl w:val="0"/>
                <w:numId w:val="142"/>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Terjadi</w:t>
            </w:r>
          </w:p>
          <w:p w14:paraId="74F24303" w14:textId="77777777" w:rsidR="00CD6847" w:rsidRPr="003C163E" w:rsidRDefault="00CD6847" w:rsidP="00CD6847">
            <w:pPr>
              <w:pStyle w:val="ListParagraph"/>
              <w:numPr>
                <w:ilvl w:val="0"/>
                <w:numId w:val="143"/>
              </w:numPr>
              <w:spacing w:line="276" w:lineRule="auto"/>
              <w:ind w:left="1725" w:hanging="567"/>
              <w:contextualSpacing w:val="0"/>
              <w:jc w:val="both"/>
              <w:rPr>
                <w:rFonts w:ascii="Bookman Old Style" w:hAnsi="Bookman Old Style"/>
                <w:sz w:val="20"/>
                <w:szCs w:val="20"/>
              </w:rPr>
            </w:pPr>
            <w:r w:rsidRPr="003C163E">
              <w:rPr>
                <w:rFonts w:ascii="Bookman Old Style" w:hAnsi="Bookman Old Style"/>
                <w:sz w:val="20"/>
                <w:szCs w:val="20"/>
              </w:rPr>
              <w:t>Awal</w:t>
            </w:r>
          </w:p>
          <w:p w14:paraId="0D01B252" w14:textId="77777777" w:rsidR="00CD6847" w:rsidRPr="003C163E" w:rsidRDefault="00CD6847" w:rsidP="00CD6847">
            <w:pPr>
              <w:pStyle w:val="ListParagraph"/>
              <w:spacing w:line="276" w:lineRule="auto"/>
              <w:ind w:left="1725"/>
              <w:contextualSpacing w:val="0"/>
              <w:jc w:val="both"/>
              <w:rPr>
                <w:rFonts w:ascii="Bookman Old Style" w:hAnsi="Bookman Old Style"/>
                <w:sz w:val="20"/>
                <w:szCs w:val="20"/>
              </w:rPr>
            </w:pPr>
            <w:r w:rsidRPr="003C163E">
              <w:rPr>
                <w:rFonts w:ascii="Bookman Old Style" w:hAnsi="Bookman Old Style"/>
                <w:sz w:val="20"/>
                <w:szCs w:val="20"/>
              </w:rPr>
              <w:t xml:space="preserve">Diisi dengan tanggal mulai terjadinya </w:t>
            </w:r>
            <w:r w:rsidRPr="003C163E">
              <w:rPr>
                <w:rFonts w:ascii="Bookman Old Style" w:hAnsi="Bookman Old Style"/>
                <w:i/>
                <w:sz w:val="20"/>
                <w:szCs w:val="20"/>
              </w:rPr>
              <w:t>Fraud</w:t>
            </w:r>
            <w:r w:rsidRPr="003C163E">
              <w:rPr>
                <w:rFonts w:ascii="Bookman Old Style" w:hAnsi="Bookman Old Style"/>
                <w:sz w:val="20"/>
                <w:szCs w:val="20"/>
              </w:rPr>
              <w:t xml:space="preserve"> (tahun/bulan/tanggal) dengan format pengisian YYYYMMDD.</w:t>
            </w:r>
          </w:p>
          <w:p w14:paraId="15229A61" w14:textId="77777777" w:rsidR="00CD6847" w:rsidRPr="003C163E" w:rsidRDefault="00CD6847" w:rsidP="00CD6847">
            <w:pPr>
              <w:pStyle w:val="ListParagraph"/>
              <w:numPr>
                <w:ilvl w:val="0"/>
                <w:numId w:val="143"/>
              </w:numPr>
              <w:spacing w:line="276" w:lineRule="auto"/>
              <w:ind w:left="1725" w:hanging="567"/>
              <w:contextualSpacing w:val="0"/>
              <w:jc w:val="both"/>
              <w:rPr>
                <w:rFonts w:ascii="Bookman Old Style" w:hAnsi="Bookman Old Style"/>
                <w:sz w:val="20"/>
                <w:szCs w:val="20"/>
              </w:rPr>
            </w:pPr>
            <w:r w:rsidRPr="003C163E">
              <w:rPr>
                <w:rFonts w:ascii="Bookman Old Style" w:hAnsi="Bookman Old Style"/>
                <w:sz w:val="20"/>
                <w:szCs w:val="20"/>
              </w:rPr>
              <w:t>Akhir</w:t>
            </w:r>
          </w:p>
          <w:p w14:paraId="6B89439E" w14:textId="77777777" w:rsidR="00CD6847" w:rsidRPr="003C163E" w:rsidRDefault="00CD6847" w:rsidP="00CD6847">
            <w:pPr>
              <w:pStyle w:val="ListParagraph"/>
              <w:spacing w:line="276" w:lineRule="auto"/>
              <w:ind w:left="1725"/>
              <w:contextualSpacing w:val="0"/>
              <w:jc w:val="both"/>
              <w:rPr>
                <w:rFonts w:ascii="Bookman Old Style" w:hAnsi="Bookman Old Style"/>
                <w:sz w:val="20"/>
                <w:szCs w:val="20"/>
              </w:rPr>
            </w:pPr>
            <w:r w:rsidRPr="003C163E">
              <w:rPr>
                <w:rFonts w:ascii="Bookman Old Style" w:hAnsi="Bookman Old Style"/>
                <w:sz w:val="20"/>
                <w:szCs w:val="20"/>
              </w:rPr>
              <w:t xml:space="preserve">Diisi dengan tanggal selesai terjadinya </w:t>
            </w:r>
            <w:r w:rsidRPr="003C163E">
              <w:rPr>
                <w:rFonts w:ascii="Bookman Old Style" w:hAnsi="Bookman Old Style"/>
                <w:i/>
                <w:sz w:val="20"/>
                <w:szCs w:val="20"/>
              </w:rPr>
              <w:t>Fraud</w:t>
            </w:r>
            <w:r w:rsidRPr="003C163E">
              <w:rPr>
                <w:rFonts w:ascii="Bookman Old Style" w:hAnsi="Bookman Old Style"/>
                <w:sz w:val="20"/>
                <w:szCs w:val="20"/>
              </w:rPr>
              <w:t xml:space="preserve"> (tahun/bulan/tanggal) dengan format pengisian YYYYMMDD.</w:t>
            </w:r>
          </w:p>
          <w:p w14:paraId="0BF3F013" w14:textId="77777777" w:rsidR="00CD6847" w:rsidRPr="003C163E" w:rsidRDefault="00CD6847" w:rsidP="00CD6847">
            <w:pPr>
              <w:pStyle w:val="ListParagraph"/>
              <w:numPr>
                <w:ilvl w:val="0"/>
                <w:numId w:val="142"/>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i/>
                <w:sz w:val="20"/>
                <w:szCs w:val="20"/>
              </w:rPr>
              <w:t>Fraud</w:t>
            </w:r>
            <w:r w:rsidRPr="003C163E">
              <w:rPr>
                <w:rFonts w:ascii="Bookman Old Style" w:hAnsi="Bookman Old Style"/>
                <w:sz w:val="20"/>
                <w:szCs w:val="20"/>
              </w:rPr>
              <w:t xml:space="preserve"> Diketahui</w:t>
            </w:r>
          </w:p>
          <w:p w14:paraId="284DBD21"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Diisi dengan tanggal </w:t>
            </w:r>
            <w:r w:rsidRPr="003C163E">
              <w:rPr>
                <w:rFonts w:ascii="Bookman Old Style" w:hAnsi="Bookman Old Style"/>
                <w:i/>
                <w:sz w:val="20"/>
                <w:szCs w:val="20"/>
              </w:rPr>
              <w:t>Fraud</w:t>
            </w:r>
            <w:r w:rsidRPr="003C163E">
              <w:rPr>
                <w:rFonts w:ascii="Bookman Old Style" w:hAnsi="Bookman Old Style"/>
                <w:sz w:val="20"/>
                <w:szCs w:val="20"/>
              </w:rPr>
              <w:t xml:space="preserve"> diketahui </w:t>
            </w:r>
            <w:r w:rsidRPr="003C163E">
              <w:rPr>
                <w:rFonts w:ascii="Bookman Old Style" w:hAnsi="Bookman Old Style"/>
                <w:sz w:val="20"/>
                <w:szCs w:val="20"/>
                <w:lang w:val="en-US"/>
              </w:rPr>
              <w:t>LJK</w:t>
            </w:r>
            <w:r w:rsidRPr="003C163E">
              <w:rPr>
                <w:rFonts w:ascii="Bookman Old Style" w:hAnsi="Bookman Old Style"/>
                <w:sz w:val="20"/>
                <w:szCs w:val="20"/>
              </w:rPr>
              <w:t xml:space="preserve"> (tahun/bulan/tanggal) dengan format pengisian YYYYMMDD.</w:t>
            </w:r>
          </w:p>
          <w:p w14:paraId="495D659E"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1F1034F1"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Jumlah Kerugian (harus diisi)</w:t>
            </w:r>
          </w:p>
          <w:p w14:paraId="4BCBD386"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dengan digit angka jumlah kerugian yang terjadi dalam satuan penuh dengan mata uang Rupiah baik kerugian yang dialami oleh </w:t>
            </w:r>
            <w:r w:rsidRPr="003C163E">
              <w:rPr>
                <w:rFonts w:ascii="Bookman Old Style" w:hAnsi="Bookman Old Style"/>
                <w:sz w:val="20"/>
                <w:szCs w:val="20"/>
                <w:lang w:val="en-US"/>
              </w:rPr>
              <w:t>LJK</w:t>
            </w:r>
            <w:r w:rsidRPr="003C163E">
              <w:rPr>
                <w:rFonts w:ascii="Bookman Old Style" w:hAnsi="Bookman Old Style"/>
                <w:sz w:val="20"/>
                <w:szCs w:val="20"/>
              </w:rPr>
              <w:t>, Konsumen dan/atau pihak lain.</w:t>
            </w:r>
          </w:p>
          <w:p w14:paraId="657E8A94" w14:textId="77777777" w:rsidR="00CD6847" w:rsidRPr="003C163E" w:rsidRDefault="00CD6847" w:rsidP="00CD6847">
            <w:pPr>
              <w:pStyle w:val="ListParagraph"/>
              <w:numPr>
                <w:ilvl w:val="0"/>
                <w:numId w:val="144"/>
              </w:numPr>
              <w:spacing w:line="276" w:lineRule="auto"/>
              <w:ind w:left="1158" w:hanging="567"/>
              <w:contextualSpacing w:val="0"/>
              <w:jc w:val="both"/>
              <w:rPr>
                <w:rFonts w:ascii="Bookman Old Style" w:hAnsi="Bookman Old Style"/>
                <w:sz w:val="20"/>
                <w:szCs w:val="20"/>
              </w:rPr>
            </w:pPr>
            <w:r w:rsidRPr="003C163E">
              <w:rPr>
                <w:rFonts w:ascii="Bookman Old Style" w:hAnsi="Bookman Old Style"/>
                <w:sz w:val="20"/>
                <w:szCs w:val="20"/>
              </w:rPr>
              <w:t>Riil (</w:t>
            </w:r>
            <w:r w:rsidRPr="003C163E">
              <w:rPr>
                <w:rFonts w:ascii="Bookman Old Style" w:hAnsi="Bookman Old Style"/>
                <w:i/>
                <w:sz w:val="20"/>
                <w:szCs w:val="20"/>
              </w:rPr>
              <w:t>incurred</w:t>
            </w:r>
            <w:r w:rsidRPr="003C163E">
              <w:rPr>
                <w:rFonts w:ascii="Bookman Old Style" w:hAnsi="Bookman Old Style"/>
                <w:sz w:val="20"/>
                <w:szCs w:val="20"/>
              </w:rPr>
              <w:t>)</w:t>
            </w:r>
          </w:p>
          <w:p w14:paraId="429733DF"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Diisi dengan jumlah kerugian yang telah terjadi.</w:t>
            </w:r>
          </w:p>
          <w:p w14:paraId="3DADBF43" w14:textId="77777777" w:rsidR="00CD6847" w:rsidRPr="003C163E" w:rsidRDefault="00CD6847" w:rsidP="00CD6847">
            <w:pPr>
              <w:pStyle w:val="ListParagraph"/>
              <w:numPr>
                <w:ilvl w:val="0"/>
                <w:numId w:val="144"/>
              </w:numPr>
              <w:spacing w:line="276" w:lineRule="auto"/>
              <w:ind w:left="1158" w:hanging="567"/>
              <w:contextualSpacing w:val="0"/>
              <w:jc w:val="both"/>
              <w:rPr>
                <w:rFonts w:ascii="Bookman Old Style" w:hAnsi="Bookman Old Style"/>
                <w:sz w:val="20"/>
                <w:szCs w:val="20"/>
              </w:rPr>
            </w:pPr>
            <w:r w:rsidRPr="003C163E">
              <w:rPr>
                <w:rFonts w:ascii="Bookman Old Style" w:hAnsi="Bookman Old Style"/>
                <w:sz w:val="20"/>
                <w:szCs w:val="20"/>
              </w:rPr>
              <w:t>Potensial (</w:t>
            </w:r>
            <w:r w:rsidRPr="003C163E">
              <w:rPr>
                <w:rFonts w:ascii="Bookman Old Style" w:hAnsi="Bookman Old Style"/>
                <w:i/>
                <w:sz w:val="20"/>
                <w:szCs w:val="20"/>
              </w:rPr>
              <w:t>potential</w:t>
            </w:r>
            <w:r w:rsidRPr="003C163E">
              <w:rPr>
                <w:rFonts w:ascii="Bookman Old Style" w:hAnsi="Bookman Old Style"/>
                <w:sz w:val="20"/>
                <w:szCs w:val="20"/>
              </w:rPr>
              <w:t>)</w:t>
            </w:r>
          </w:p>
          <w:p w14:paraId="4D8F5198"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Diisi dengan jumlah kerugian yang mungkin timbul (</w:t>
            </w:r>
            <w:r w:rsidRPr="003C163E">
              <w:rPr>
                <w:rFonts w:ascii="Bookman Old Style" w:hAnsi="Bookman Old Style"/>
                <w:i/>
                <w:sz w:val="20"/>
                <w:szCs w:val="20"/>
              </w:rPr>
              <w:t>potential loss</w:t>
            </w:r>
            <w:r w:rsidRPr="003C163E">
              <w:rPr>
                <w:rFonts w:ascii="Bookman Old Style" w:hAnsi="Bookman Old Style"/>
                <w:sz w:val="20"/>
                <w:szCs w:val="20"/>
              </w:rPr>
              <w:t>).</w:t>
            </w:r>
          </w:p>
          <w:p w14:paraId="0E3A0F69" w14:textId="77777777" w:rsidR="00CD6847" w:rsidRPr="003C163E" w:rsidRDefault="00CD6847" w:rsidP="00CD6847">
            <w:pPr>
              <w:pStyle w:val="ListParagraph"/>
              <w:numPr>
                <w:ilvl w:val="0"/>
                <w:numId w:val="144"/>
              </w:numPr>
              <w:spacing w:line="276" w:lineRule="auto"/>
              <w:ind w:left="1158" w:hanging="567"/>
              <w:contextualSpacing w:val="0"/>
              <w:jc w:val="both"/>
              <w:rPr>
                <w:rFonts w:ascii="Bookman Old Style" w:hAnsi="Bookman Old Style"/>
                <w:sz w:val="20"/>
                <w:szCs w:val="20"/>
              </w:rPr>
            </w:pPr>
            <w:r w:rsidRPr="003C163E">
              <w:rPr>
                <w:rFonts w:ascii="Bookman Old Style" w:hAnsi="Bookman Old Style"/>
                <w:sz w:val="20"/>
                <w:szCs w:val="20"/>
              </w:rPr>
              <w:t>Setelah Pengembalian (</w:t>
            </w:r>
            <w:r w:rsidRPr="003C163E">
              <w:rPr>
                <w:rFonts w:ascii="Bookman Old Style" w:hAnsi="Bookman Old Style"/>
                <w:i/>
                <w:sz w:val="20"/>
                <w:szCs w:val="20"/>
              </w:rPr>
              <w:t>recovery</w:t>
            </w:r>
            <w:r w:rsidRPr="003C163E">
              <w:rPr>
                <w:rFonts w:ascii="Bookman Old Style" w:hAnsi="Bookman Old Style"/>
                <w:sz w:val="20"/>
                <w:szCs w:val="20"/>
              </w:rPr>
              <w:t>)</w:t>
            </w:r>
          </w:p>
          <w:p w14:paraId="646DE4CB"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Diisi dengan jumlah kerugian setelah ada pengembalian atau diganti.</w:t>
            </w:r>
          </w:p>
          <w:p w14:paraId="66EF1BAE"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7E05DD8A"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Kelemahan Penyebab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4210F696" w14:textId="77777777" w:rsidR="00CD6847" w:rsidRPr="003C163E" w:rsidRDefault="00CD6847" w:rsidP="00CD6847">
            <w:pPr>
              <w:pStyle w:val="ListParagraph"/>
              <w:numPr>
                <w:ilvl w:val="0"/>
                <w:numId w:val="145"/>
              </w:numPr>
              <w:spacing w:line="276" w:lineRule="auto"/>
              <w:ind w:left="1134" w:hanging="567"/>
              <w:contextualSpacing w:val="0"/>
              <w:jc w:val="both"/>
              <w:rPr>
                <w:rFonts w:ascii="Bookman Old Style" w:hAnsi="Bookman Old Style"/>
                <w:sz w:val="20"/>
                <w:szCs w:val="20"/>
              </w:rPr>
            </w:pPr>
            <w:r w:rsidRPr="003C163E">
              <w:rPr>
                <w:rFonts w:ascii="Bookman Old Style" w:hAnsi="Bookman Old Style"/>
                <w:sz w:val="20"/>
                <w:szCs w:val="20"/>
              </w:rPr>
              <w:t>Diisi karakter sebanyak 3 (tiga) digit sesuai dengan sandi sebagai berikut:</w:t>
            </w:r>
          </w:p>
          <w:tbl>
            <w:tblPr>
              <w:tblStyle w:val="TableGrid"/>
              <w:tblW w:w="8198" w:type="dxa"/>
              <w:tblInd w:w="1153" w:type="dxa"/>
              <w:tblLayout w:type="fixed"/>
              <w:tblLook w:val="04A0" w:firstRow="1" w:lastRow="0" w:firstColumn="1" w:lastColumn="0" w:noHBand="0" w:noVBand="1"/>
            </w:tblPr>
            <w:tblGrid>
              <w:gridCol w:w="7206"/>
              <w:gridCol w:w="992"/>
            </w:tblGrid>
            <w:tr w:rsidR="00CD6847" w:rsidRPr="003C163E" w14:paraId="12EA8825" w14:textId="77777777" w:rsidTr="0071644B">
              <w:trPr>
                <w:trHeight w:val="376"/>
                <w:tblHeader/>
              </w:trPr>
              <w:tc>
                <w:tcPr>
                  <w:tcW w:w="7206" w:type="dxa"/>
                  <w:shd w:val="clear" w:color="auto" w:fill="D9D9D9" w:themeFill="background1" w:themeFillShade="D9"/>
                </w:tcPr>
                <w:p w14:paraId="1FD0B149" w14:textId="77777777" w:rsidR="00CD6847" w:rsidRPr="003C163E" w:rsidRDefault="00CD6847" w:rsidP="00CD6847">
                  <w:pPr>
                    <w:pStyle w:val="Default"/>
                    <w:spacing w:line="276" w:lineRule="auto"/>
                    <w:jc w:val="center"/>
                    <w:rPr>
                      <w:sz w:val="20"/>
                      <w:szCs w:val="20"/>
                    </w:rPr>
                  </w:pPr>
                  <w:r w:rsidRPr="003C163E">
                    <w:rPr>
                      <w:sz w:val="20"/>
                      <w:szCs w:val="20"/>
                    </w:rPr>
                    <w:t xml:space="preserve">Kelemahan Penyebab </w:t>
                  </w:r>
                  <w:r w:rsidRPr="003C163E">
                    <w:rPr>
                      <w:i/>
                      <w:iCs/>
                      <w:sz w:val="20"/>
                      <w:szCs w:val="20"/>
                    </w:rPr>
                    <w:t xml:space="preserve">Fraud </w:t>
                  </w:r>
                </w:p>
              </w:tc>
              <w:tc>
                <w:tcPr>
                  <w:tcW w:w="992" w:type="dxa"/>
                  <w:shd w:val="clear" w:color="auto" w:fill="D9D9D9" w:themeFill="background1" w:themeFillShade="D9"/>
                </w:tcPr>
                <w:p w14:paraId="242DFA5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69B5D101" w14:textId="77777777" w:rsidTr="0071644B">
              <w:trPr>
                <w:trHeight w:val="376"/>
              </w:trPr>
              <w:tc>
                <w:tcPr>
                  <w:tcW w:w="7206" w:type="dxa"/>
                </w:tcPr>
                <w:p w14:paraId="4A75BC6C" w14:textId="77777777" w:rsidR="00CD6847" w:rsidRPr="003C163E" w:rsidRDefault="00CD6847" w:rsidP="00CD6847">
                  <w:pPr>
                    <w:pStyle w:val="Default"/>
                    <w:spacing w:line="276" w:lineRule="auto"/>
                    <w:jc w:val="both"/>
                    <w:rPr>
                      <w:sz w:val="20"/>
                      <w:szCs w:val="20"/>
                    </w:rPr>
                  </w:pPr>
                  <w:r w:rsidRPr="003C163E">
                    <w:rPr>
                      <w:sz w:val="20"/>
                      <w:szCs w:val="20"/>
                    </w:rPr>
                    <w:t xml:space="preserve">Sumber Daya Manusia – Integritas </w:t>
                  </w:r>
                </w:p>
              </w:tc>
              <w:tc>
                <w:tcPr>
                  <w:tcW w:w="992" w:type="dxa"/>
                </w:tcPr>
                <w:p w14:paraId="21CA51E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101</w:t>
                  </w:r>
                </w:p>
              </w:tc>
            </w:tr>
            <w:tr w:rsidR="00CD6847" w:rsidRPr="003C163E" w14:paraId="7C3B12DC" w14:textId="77777777" w:rsidTr="0071644B">
              <w:trPr>
                <w:trHeight w:val="376"/>
              </w:trPr>
              <w:tc>
                <w:tcPr>
                  <w:tcW w:w="7206" w:type="dxa"/>
                </w:tcPr>
                <w:p w14:paraId="7F200061" w14:textId="77777777" w:rsidR="00CD6847" w:rsidRPr="003C163E" w:rsidRDefault="00CD6847" w:rsidP="00CD6847">
                  <w:pPr>
                    <w:pStyle w:val="Default"/>
                    <w:spacing w:line="276" w:lineRule="auto"/>
                    <w:jc w:val="both"/>
                    <w:rPr>
                      <w:sz w:val="20"/>
                      <w:szCs w:val="20"/>
                    </w:rPr>
                  </w:pPr>
                  <w:r w:rsidRPr="003C163E">
                    <w:rPr>
                      <w:sz w:val="20"/>
                      <w:szCs w:val="20"/>
                    </w:rPr>
                    <w:t xml:space="preserve">Sumber Daya Manusia – Kompetensi </w:t>
                  </w:r>
                </w:p>
              </w:tc>
              <w:tc>
                <w:tcPr>
                  <w:tcW w:w="992" w:type="dxa"/>
                </w:tcPr>
                <w:p w14:paraId="09BB947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102</w:t>
                  </w:r>
                </w:p>
              </w:tc>
            </w:tr>
            <w:tr w:rsidR="00CD6847" w:rsidRPr="003C163E" w14:paraId="5A560657" w14:textId="77777777" w:rsidTr="0071644B">
              <w:trPr>
                <w:trHeight w:val="506"/>
              </w:trPr>
              <w:tc>
                <w:tcPr>
                  <w:tcW w:w="7206" w:type="dxa"/>
                </w:tcPr>
                <w:p w14:paraId="014F7145" w14:textId="77777777" w:rsidR="00CD6847" w:rsidRPr="003C163E" w:rsidRDefault="00CD6847" w:rsidP="00CD6847">
                  <w:pPr>
                    <w:pStyle w:val="Default"/>
                    <w:spacing w:line="276" w:lineRule="auto"/>
                    <w:jc w:val="both"/>
                    <w:rPr>
                      <w:sz w:val="20"/>
                      <w:szCs w:val="20"/>
                    </w:rPr>
                  </w:pPr>
                  <w:r w:rsidRPr="003C163E">
                    <w:rPr>
                      <w:sz w:val="20"/>
                      <w:szCs w:val="20"/>
                    </w:rPr>
                    <w:t xml:space="preserve">Sistem Pengendalian internal – Pengendalian internal Pimpinan </w:t>
                  </w:r>
                </w:p>
              </w:tc>
              <w:tc>
                <w:tcPr>
                  <w:tcW w:w="992" w:type="dxa"/>
                </w:tcPr>
                <w:p w14:paraId="5FB9148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201</w:t>
                  </w:r>
                </w:p>
              </w:tc>
            </w:tr>
            <w:tr w:rsidR="00CD6847" w:rsidRPr="003C163E" w14:paraId="5CBD16B0" w14:textId="77777777" w:rsidTr="0071644B">
              <w:trPr>
                <w:trHeight w:val="506"/>
              </w:trPr>
              <w:tc>
                <w:tcPr>
                  <w:tcW w:w="7206" w:type="dxa"/>
                </w:tcPr>
                <w:p w14:paraId="313E27D9" w14:textId="77777777" w:rsidR="00CD6847" w:rsidRPr="003C163E" w:rsidRDefault="00CD6847" w:rsidP="00CD6847">
                  <w:pPr>
                    <w:pStyle w:val="Default"/>
                    <w:spacing w:line="276" w:lineRule="auto"/>
                    <w:jc w:val="both"/>
                    <w:rPr>
                      <w:sz w:val="20"/>
                      <w:szCs w:val="20"/>
                    </w:rPr>
                  </w:pPr>
                  <w:r w:rsidRPr="003C163E">
                    <w:rPr>
                      <w:sz w:val="20"/>
                      <w:szCs w:val="20"/>
                    </w:rPr>
                    <w:t xml:space="preserve">Sistem Pengendalian internal - Pada Kebijakan internal LJK </w:t>
                  </w:r>
                </w:p>
              </w:tc>
              <w:tc>
                <w:tcPr>
                  <w:tcW w:w="992" w:type="dxa"/>
                </w:tcPr>
                <w:p w14:paraId="388B8D6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202</w:t>
                  </w:r>
                </w:p>
              </w:tc>
            </w:tr>
            <w:tr w:rsidR="00CD6847" w:rsidRPr="003C163E" w14:paraId="658DF891" w14:textId="77777777" w:rsidTr="0071644B">
              <w:trPr>
                <w:trHeight w:val="506"/>
              </w:trPr>
              <w:tc>
                <w:tcPr>
                  <w:tcW w:w="7206" w:type="dxa"/>
                </w:tcPr>
                <w:p w14:paraId="5D1C4F74" w14:textId="77777777" w:rsidR="00CD6847" w:rsidRPr="003C163E" w:rsidRDefault="00CD6847" w:rsidP="00CD6847">
                  <w:pPr>
                    <w:pStyle w:val="Default"/>
                    <w:spacing w:line="276" w:lineRule="auto"/>
                    <w:jc w:val="both"/>
                    <w:rPr>
                      <w:sz w:val="20"/>
                      <w:szCs w:val="20"/>
                    </w:rPr>
                  </w:pPr>
                  <w:r w:rsidRPr="003C163E">
                    <w:rPr>
                      <w:sz w:val="20"/>
                      <w:szCs w:val="20"/>
                    </w:rPr>
                    <w:t xml:space="preserve">Sistem Pengendalian internal - Ketidaksesuaian atas Tingkat dan Toleransi Risiko </w:t>
                  </w:r>
                </w:p>
              </w:tc>
              <w:tc>
                <w:tcPr>
                  <w:tcW w:w="992" w:type="dxa"/>
                </w:tcPr>
                <w:p w14:paraId="2220F61A"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203</w:t>
                  </w:r>
                </w:p>
              </w:tc>
            </w:tr>
            <w:tr w:rsidR="00CD6847" w:rsidRPr="003C163E" w14:paraId="17EE52AC" w14:textId="77777777" w:rsidTr="0071644B">
              <w:trPr>
                <w:trHeight w:val="494"/>
              </w:trPr>
              <w:tc>
                <w:tcPr>
                  <w:tcW w:w="7206" w:type="dxa"/>
                </w:tcPr>
                <w:p w14:paraId="1285CA90" w14:textId="77777777" w:rsidR="00CD6847" w:rsidRPr="003C163E" w:rsidRDefault="00CD6847" w:rsidP="00CD6847">
                  <w:pPr>
                    <w:pStyle w:val="Default"/>
                    <w:spacing w:line="276" w:lineRule="auto"/>
                    <w:jc w:val="both"/>
                    <w:rPr>
                      <w:sz w:val="20"/>
                      <w:szCs w:val="20"/>
                    </w:rPr>
                  </w:pPr>
                  <w:r w:rsidRPr="003C163E">
                    <w:rPr>
                      <w:sz w:val="20"/>
                      <w:szCs w:val="20"/>
                    </w:rPr>
                    <w:lastRenderedPageBreak/>
                    <w:t xml:space="preserve">Sistem Pengendalian internal - Pelanggaran Standar dan Prosedur LJK </w:t>
                  </w:r>
                </w:p>
              </w:tc>
              <w:tc>
                <w:tcPr>
                  <w:tcW w:w="992" w:type="dxa"/>
                </w:tcPr>
                <w:p w14:paraId="31B8C1C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204</w:t>
                  </w:r>
                </w:p>
              </w:tc>
            </w:tr>
            <w:tr w:rsidR="00CD6847" w:rsidRPr="003C163E" w14:paraId="5BB468B0" w14:textId="77777777" w:rsidTr="0071644B">
              <w:trPr>
                <w:trHeight w:val="446"/>
              </w:trPr>
              <w:tc>
                <w:tcPr>
                  <w:tcW w:w="7206" w:type="dxa"/>
                </w:tcPr>
                <w:p w14:paraId="2CE65B7D" w14:textId="77777777" w:rsidR="00CD6847" w:rsidRPr="003C163E" w:rsidRDefault="00CD6847" w:rsidP="00CD6847">
                  <w:pPr>
                    <w:pStyle w:val="Default"/>
                    <w:spacing w:line="276" w:lineRule="auto"/>
                    <w:jc w:val="both"/>
                    <w:rPr>
                      <w:sz w:val="20"/>
                      <w:szCs w:val="20"/>
                    </w:rPr>
                  </w:pPr>
                  <w:r w:rsidRPr="003C163E">
                    <w:rPr>
                      <w:sz w:val="20"/>
                      <w:szCs w:val="20"/>
                    </w:rPr>
                    <w:t>Sistem Pengendalian internal - Tidak Berjalannya Pemisahan Fungsi (</w:t>
                  </w:r>
                  <w:r w:rsidRPr="003C163E">
                    <w:rPr>
                      <w:i/>
                      <w:iCs/>
                      <w:sz w:val="20"/>
                      <w:szCs w:val="20"/>
                    </w:rPr>
                    <w:t>Four Eyes Principle</w:t>
                  </w:r>
                  <w:r w:rsidRPr="003C163E">
                    <w:rPr>
                      <w:sz w:val="20"/>
                      <w:szCs w:val="20"/>
                    </w:rPr>
                    <w:t xml:space="preserve">) </w:t>
                  </w:r>
                </w:p>
              </w:tc>
              <w:tc>
                <w:tcPr>
                  <w:tcW w:w="992" w:type="dxa"/>
                </w:tcPr>
                <w:p w14:paraId="1C509D6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205</w:t>
                  </w:r>
                </w:p>
              </w:tc>
            </w:tr>
            <w:tr w:rsidR="00CD6847" w:rsidRPr="003C163E" w14:paraId="7D13985E" w14:textId="77777777" w:rsidTr="008932FB">
              <w:trPr>
                <w:trHeight w:val="545"/>
              </w:trPr>
              <w:tc>
                <w:tcPr>
                  <w:tcW w:w="7206" w:type="dxa"/>
                </w:tcPr>
                <w:p w14:paraId="33211F13" w14:textId="77777777" w:rsidR="00CD6847" w:rsidRPr="003C163E" w:rsidRDefault="00CD6847" w:rsidP="00CD6847">
                  <w:pPr>
                    <w:pStyle w:val="Default"/>
                    <w:spacing w:line="276" w:lineRule="auto"/>
                    <w:jc w:val="both"/>
                    <w:rPr>
                      <w:sz w:val="20"/>
                      <w:szCs w:val="20"/>
                    </w:rPr>
                  </w:pPr>
                  <w:r w:rsidRPr="003C163E">
                    <w:rPr>
                      <w:sz w:val="20"/>
                      <w:szCs w:val="20"/>
                    </w:rPr>
                    <w:t xml:space="preserve">Sistem Pengendalian internal - Pelaporan Keuangan dan Kegiatan Operasional yang Tidak Akurat dan Tidak Tepat Waktu </w:t>
                  </w:r>
                </w:p>
              </w:tc>
              <w:tc>
                <w:tcPr>
                  <w:tcW w:w="992" w:type="dxa"/>
                </w:tcPr>
                <w:p w14:paraId="18B1EE6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206</w:t>
                  </w:r>
                </w:p>
              </w:tc>
            </w:tr>
            <w:tr w:rsidR="00CD6847" w:rsidRPr="003C163E" w14:paraId="40ADCE99" w14:textId="77777777" w:rsidTr="0071644B">
              <w:trPr>
                <w:trHeight w:val="506"/>
              </w:trPr>
              <w:tc>
                <w:tcPr>
                  <w:tcW w:w="7206" w:type="dxa"/>
                </w:tcPr>
                <w:p w14:paraId="73C93BC4" w14:textId="77777777" w:rsidR="00CD6847" w:rsidRPr="003C163E" w:rsidRDefault="00CD6847" w:rsidP="00CD6847">
                  <w:pPr>
                    <w:pStyle w:val="Default"/>
                    <w:spacing w:line="276" w:lineRule="auto"/>
                    <w:jc w:val="both"/>
                    <w:rPr>
                      <w:sz w:val="20"/>
                      <w:szCs w:val="20"/>
                    </w:rPr>
                  </w:pPr>
                  <w:r w:rsidRPr="003C163E">
                    <w:rPr>
                      <w:sz w:val="20"/>
                      <w:szCs w:val="20"/>
                    </w:rPr>
                    <w:t xml:space="preserve">Sistem Pengendalian internal - Struktur Organisasi yang Belum Berjalan Efektif </w:t>
                  </w:r>
                </w:p>
              </w:tc>
              <w:tc>
                <w:tcPr>
                  <w:tcW w:w="992" w:type="dxa"/>
                </w:tcPr>
                <w:p w14:paraId="0A06C48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207</w:t>
                  </w:r>
                </w:p>
              </w:tc>
            </w:tr>
            <w:tr w:rsidR="00CD6847" w:rsidRPr="003C163E" w14:paraId="664BED19" w14:textId="77777777" w:rsidTr="0071644B">
              <w:trPr>
                <w:trHeight w:val="376"/>
              </w:trPr>
              <w:tc>
                <w:tcPr>
                  <w:tcW w:w="7206" w:type="dxa"/>
                </w:tcPr>
                <w:p w14:paraId="66DBAAD5" w14:textId="77777777" w:rsidR="00CD6847" w:rsidRPr="003C163E" w:rsidRDefault="00CD6847" w:rsidP="00CD6847">
                  <w:pPr>
                    <w:pStyle w:val="Default"/>
                    <w:spacing w:line="276" w:lineRule="auto"/>
                    <w:jc w:val="both"/>
                    <w:rPr>
                      <w:sz w:val="20"/>
                      <w:szCs w:val="20"/>
                    </w:rPr>
                  </w:pPr>
                  <w:r w:rsidRPr="003C163E">
                    <w:rPr>
                      <w:sz w:val="20"/>
                      <w:szCs w:val="20"/>
                    </w:rPr>
                    <w:t xml:space="preserve">Teknologi Informasi </w:t>
                  </w:r>
                </w:p>
              </w:tc>
              <w:tc>
                <w:tcPr>
                  <w:tcW w:w="992" w:type="dxa"/>
                </w:tcPr>
                <w:p w14:paraId="143592C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301</w:t>
                  </w:r>
                </w:p>
              </w:tc>
            </w:tr>
            <w:tr w:rsidR="00CD6847" w:rsidRPr="003C163E" w14:paraId="6930CA3D" w14:textId="77777777" w:rsidTr="0071644B">
              <w:trPr>
                <w:trHeight w:val="506"/>
              </w:trPr>
              <w:tc>
                <w:tcPr>
                  <w:tcW w:w="7206" w:type="dxa"/>
                </w:tcPr>
                <w:p w14:paraId="09D3C302" w14:textId="77777777" w:rsidR="00CD6847" w:rsidRPr="003C163E" w:rsidRDefault="00CD6847" w:rsidP="00CD6847">
                  <w:pPr>
                    <w:pStyle w:val="Default"/>
                    <w:spacing w:line="276" w:lineRule="auto"/>
                    <w:jc w:val="both"/>
                    <w:rPr>
                      <w:sz w:val="20"/>
                      <w:szCs w:val="20"/>
                    </w:rPr>
                  </w:pPr>
                  <w:r w:rsidRPr="003C163E">
                    <w:rPr>
                      <w:sz w:val="20"/>
                      <w:szCs w:val="20"/>
                    </w:rPr>
                    <w:t xml:space="preserve">Penerapan Strategi Anti </w:t>
                  </w:r>
                  <w:r w:rsidRPr="003C163E">
                    <w:rPr>
                      <w:i/>
                      <w:iCs/>
                      <w:sz w:val="20"/>
                      <w:szCs w:val="20"/>
                    </w:rPr>
                    <w:t xml:space="preserve">Fraud </w:t>
                  </w:r>
                  <w:r w:rsidRPr="003C163E">
                    <w:rPr>
                      <w:sz w:val="20"/>
                      <w:szCs w:val="20"/>
                    </w:rPr>
                    <w:t xml:space="preserve">Belum Berjalan Efektif </w:t>
                  </w:r>
                </w:p>
              </w:tc>
              <w:tc>
                <w:tcPr>
                  <w:tcW w:w="992" w:type="dxa"/>
                </w:tcPr>
                <w:p w14:paraId="1BECDEE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401</w:t>
                  </w:r>
                </w:p>
              </w:tc>
            </w:tr>
            <w:tr w:rsidR="00CD6847" w:rsidRPr="003C163E" w14:paraId="427C9328" w14:textId="77777777" w:rsidTr="0071644B">
              <w:trPr>
                <w:trHeight w:val="489"/>
              </w:trPr>
              <w:tc>
                <w:tcPr>
                  <w:tcW w:w="7206" w:type="dxa"/>
                </w:tcPr>
                <w:p w14:paraId="0FCB8372" w14:textId="77777777" w:rsidR="00CD6847" w:rsidRPr="003C163E" w:rsidRDefault="00CD6847" w:rsidP="00CD6847">
                  <w:pPr>
                    <w:pStyle w:val="Default"/>
                    <w:spacing w:line="276" w:lineRule="auto"/>
                    <w:jc w:val="both"/>
                    <w:rPr>
                      <w:sz w:val="20"/>
                      <w:szCs w:val="20"/>
                    </w:rPr>
                  </w:pPr>
                  <w:r w:rsidRPr="003C163E">
                    <w:rPr>
                      <w:sz w:val="20"/>
                      <w:szCs w:val="20"/>
                    </w:rPr>
                    <w:t>Eksternal – Kelalaian Konsumen</w:t>
                  </w:r>
                </w:p>
              </w:tc>
              <w:tc>
                <w:tcPr>
                  <w:tcW w:w="992" w:type="dxa"/>
                </w:tcPr>
                <w:p w14:paraId="0D7E548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501</w:t>
                  </w:r>
                </w:p>
              </w:tc>
            </w:tr>
            <w:tr w:rsidR="00CD6847" w:rsidRPr="003C163E" w14:paraId="5C1573C0" w14:textId="77777777" w:rsidTr="0071644B">
              <w:trPr>
                <w:trHeight w:val="489"/>
              </w:trPr>
              <w:tc>
                <w:tcPr>
                  <w:tcW w:w="7206" w:type="dxa"/>
                </w:tcPr>
                <w:p w14:paraId="40264B82" w14:textId="77777777" w:rsidR="00CD6847" w:rsidRPr="003C163E" w:rsidRDefault="00CD6847" w:rsidP="00CD6847">
                  <w:pPr>
                    <w:pStyle w:val="Default"/>
                    <w:spacing w:line="276" w:lineRule="auto"/>
                    <w:jc w:val="both"/>
                    <w:rPr>
                      <w:sz w:val="20"/>
                      <w:szCs w:val="20"/>
                    </w:rPr>
                  </w:pPr>
                  <w:r w:rsidRPr="003C163E">
                    <w:rPr>
                      <w:sz w:val="20"/>
                      <w:szCs w:val="20"/>
                    </w:rPr>
                    <w:t>Eksternal – Pemahaman Konsumen menjaga Kerahasiaan Data Pribadi</w:t>
                  </w:r>
                </w:p>
              </w:tc>
              <w:tc>
                <w:tcPr>
                  <w:tcW w:w="992" w:type="dxa"/>
                </w:tcPr>
                <w:p w14:paraId="182B9C3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502</w:t>
                  </w:r>
                </w:p>
              </w:tc>
            </w:tr>
            <w:tr w:rsidR="00CD6847" w:rsidRPr="003C163E" w14:paraId="5996BACC" w14:textId="77777777" w:rsidTr="0071644B">
              <w:trPr>
                <w:trHeight w:val="489"/>
              </w:trPr>
              <w:tc>
                <w:tcPr>
                  <w:tcW w:w="7206" w:type="dxa"/>
                </w:tcPr>
                <w:p w14:paraId="3E06714E" w14:textId="77777777" w:rsidR="00CD6847" w:rsidRPr="003C163E" w:rsidRDefault="00CD6847" w:rsidP="00CD6847">
                  <w:pPr>
                    <w:pStyle w:val="Default"/>
                    <w:spacing w:line="276" w:lineRule="auto"/>
                    <w:jc w:val="both"/>
                    <w:rPr>
                      <w:b/>
                      <w:sz w:val="20"/>
                      <w:szCs w:val="20"/>
                    </w:rPr>
                  </w:pPr>
                  <w:r w:rsidRPr="003C163E">
                    <w:rPr>
                      <w:sz w:val="20"/>
                      <w:szCs w:val="20"/>
                    </w:rPr>
                    <w:t xml:space="preserve">Eksternal – Kecurangan Konsumen </w:t>
                  </w:r>
                </w:p>
              </w:tc>
              <w:tc>
                <w:tcPr>
                  <w:tcW w:w="992" w:type="dxa"/>
                </w:tcPr>
                <w:p w14:paraId="18358E0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503</w:t>
                  </w:r>
                </w:p>
              </w:tc>
            </w:tr>
            <w:tr w:rsidR="00CD6847" w:rsidRPr="003C163E" w14:paraId="7F61326A" w14:textId="77777777" w:rsidTr="0071644B">
              <w:trPr>
                <w:trHeight w:val="489"/>
              </w:trPr>
              <w:tc>
                <w:tcPr>
                  <w:tcW w:w="7206" w:type="dxa"/>
                </w:tcPr>
                <w:p w14:paraId="0689018C" w14:textId="77777777" w:rsidR="00CD6847" w:rsidRPr="003C163E" w:rsidRDefault="00CD6847" w:rsidP="00CD6847">
                  <w:pPr>
                    <w:pStyle w:val="Default"/>
                    <w:spacing w:line="276" w:lineRule="auto"/>
                    <w:jc w:val="both"/>
                    <w:rPr>
                      <w:sz w:val="20"/>
                      <w:szCs w:val="20"/>
                    </w:rPr>
                  </w:pPr>
                  <w:r w:rsidRPr="003C163E">
                    <w:rPr>
                      <w:sz w:val="20"/>
                      <w:szCs w:val="20"/>
                    </w:rPr>
                    <w:t>Eksternal – Kecurangan Pihak Lain</w:t>
                  </w:r>
                </w:p>
              </w:tc>
              <w:tc>
                <w:tcPr>
                  <w:tcW w:w="992" w:type="dxa"/>
                </w:tcPr>
                <w:p w14:paraId="510D1EB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504</w:t>
                  </w:r>
                </w:p>
              </w:tc>
            </w:tr>
            <w:tr w:rsidR="00CD6847" w:rsidRPr="003C163E" w14:paraId="66040E7A" w14:textId="77777777" w:rsidTr="0071644B">
              <w:trPr>
                <w:trHeight w:val="376"/>
              </w:trPr>
              <w:tc>
                <w:tcPr>
                  <w:tcW w:w="7206" w:type="dxa"/>
                </w:tcPr>
                <w:p w14:paraId="4ED81314" w14:textId="77777777" w:rsidR="00CD6847" w:rsidRPr="003C163E" w:rsidRDefault="00CD6847" w:rsidP="00CD6847">
                  <w:pPr>
                    <w:pStyle w:val="Default"/>
                    <w:spacing w:line="276" w:lineRule="auto"/>
                    <w:jc w:val="both"/>
                    <w:rPr>
                      <w:sz w:val="20"/>
                      <w:szCs w:val="20"/>
                    </w:rPr>
                  </w:pPr>
                  <w:r w:rsidRPr="003C163E">
                    <w:rPr>
                      <w:sz w:val="20"/>
                      <w:szCs w:val="20"/>
                    </w:rPr>
                    <w:t xml:space="preserve">Kelemahan Lain </w:t>
                  </w:r>
                </w:p>
              </w:tc>
              <w:tc>
                <w:tcPr>
                  <w:tcW w:w="992" w:type="dxa"/>
                </w:tcPr>
                <w:p w14:paraId="5260C8C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901</w:t>
                  </w:r>
                </w:p>
              </w:tc>
            </w:tr>
          </w:tbl>
          <w:p w14:paraId="44AC4C64"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Dalam hal terdapat lebih dari satu kelemahan penyebab </w:t>
            </w:r>
            <w:r w:rsidRPr="003C163E">
              <w:rPr>
                <w:rFonts w:ascii="Bookman Old Style" w:hAnsi="Bookman Old Style"/>
                <w:i/>
                <w:sz w:val="20"/>
                <w:szCs w:val="20"/>
              </w:rPr>
              <w:t>Fraud</w:t>
            </w:r>
            <w:r w:rsidRPr="003C163E">
              <w:rPr>
                <w:rFonts w:ascii="Bookman Old Style" w:hAnsi="Bookman Old Style"/>
                <w:sz w:val="20"/>
                <w:szCs w:val="20"/>
              </w:rPr>
              <w:t xml:space="preserve">, maka diisi pada baris berikutnya dengan ID kejadian </w:t>
            </w:r>
            <w:r w:rsidRPr="003C163E">
              <w:rPr>
                <w:rFonts w:ascii="Bookman Old Style" w:hAnsi="Bookman Old Style"/>
                <w:i/>
                <w:sz w:val="20"/>
                <w:szCs w:val="20"/>
              </w:rPr>
              <w:t>Fraud</w:t>
            </w:r>
            <w:r w:rsidRPr="003C163E">
              <w:rPr>
                <w:rFonts w:ascii="Bookman Old Style" w:hAnsi="Bookman Old Style"/>
                <w:sz w:val="20"/>
                <w:szCs w:val="20"/>
              </w:rPr>
              <w:t xml:space="preserve"> yang sama.</w:t>
            </w:r>
          </w:p>
          <w:p w14:paraId="20FB6BA7" w14:textId="77777777" w:rsidR="00CD6847" w:rsidRPr="003C163E" w:rsidRDefault="00CD6847" w:rsidP="00CD6847">
            <w:pPr>
              <w:pStyle w:val="ListParagraph"/>
              <w:numPr>
                <w:ilvl w:val="0"/>
                <w:numId w:val="145"/>
              </w:numPr>
              <w:spacing w:line="276" w:lineRule="auto"/>
              <w:ind w:left="1134" w:hanging="567"/>
              <w:contextualSpacing w:val="0"/>
              <w:jc w:val="both"/>
              <w:rPr>
                <w:rFonts w:ascii="Bookman Old Style" w:hAnsi="Bookman Old Style"/>
                <w:sz w:val="20"/>
                <w:szCs w:val="20"/>
              </w:rPr>
            </w:pPr>
            <w:r w:rsidRPr="003C163E">
              <w:rPr>
                <w:rFonts w:ascii="Bookman Old Style" w:hAnsi="Bookman Old Style"/>
                <w:sz w:val="20"/>
                <w:szCs w:val="20"/>
              </w:rPr>
              <w:t xml:space="preserve">Keterangan Kelemahan Penyebab </w:t>
            </w:r>
            <w:r w:rsidRPr="003C163E">
              <w:rPr>
                <w:rFonts w:ascii="Bookman Old Style" w:hAnsi="Bookman Old Style"/>
                <w:i/>
                <w:sz w:val="20"/>
                <w:szCs w:val="20"/>
              </w:rPr>
              <w:t>Fraud</w:t>
            </w:r>
            <w:r w:rsidRPr="003C163E">
              <w:rPr>
                <w:rFonts w:ascii="Bookman Old Style" w:hAnsi="Bookman Old Style"/>
                <w:sz w:val="20"/>
                <w:szCs w:val="20"/>
              </w:rPr>
              <w:t>:</w:t>
            </w:r>
          </w:p>
          <w:p w14:paraId="685D988B"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Harus diisi jika memilih “Kelemahan Lain” pada kolom “Kelemahan Penyebab </w:t>
            </w:r>
            <w:r w:rsidRPr="003C163E">
              <w:rPr>
                <w:rFonts w:ascii="Bookman Old Style" w:hAnsi="Bookman Old Style"/>
                <w:i/>
                <w:sz w:val="20"/>
                <w:szCs w:val="20"/>
              </w:rPr>
              <w:t>Fraud</w:t>
            </w:r>
            <w:r w:rsidRPr="003C163E">
              <w:rPr>
                <w:rFonts w:ascii="Bookman Old Style" w:hAnsi="Bookman Old Style"/>
                <w:sz w:val="20"/>
                <w:szCs w:val="20"/>
              </w:rPr>
              <w:t>” (menggunakan format bebas).</w:t>
            </w:r>
          </w:p>
          <w:p w14:paraId="69B1F325"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6AC9CCCC"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bookmarkStart w:id="0" w:name="_Hlk144477880"/>
            <w:r w:rsidRPr="003C163E">
              <w:rPr>
                <w:rFonts w:ascii="Bookman Old Style" w:hAnsi="Bookman Old Style"/>
                <w:sz w:val="20"/>
                <w:szCs w:val="20"/>
              </w:rPr>
              <w:t xml:space="preserve">Tindakan Untuk Penanganan </w:t>
            </w:r>
            <w:r w:rsidRPr="003C163E">
              <w:rPr>
                <w:rFonts w:ascii="Bookman Old Style" w:hAnsi="Bookman Old Style"/>
                <w:i/>
                <w:sz w:val="20"/>
                <w:szCs w:val="20"/>
              </w:rPr>
              <w:t>Fraud</w:t>
            </w:r>
            <w:r w:rsidRPr="003C163E">
              <w:rPr>
                <w:rFonts w:ascii="Bookman Old Style" w:hAnsi="Bookman Old Style"/>
                <w:sz w:val="20"/>
                <w:szCs w:val="20"/>
              </w:rPr>
              <w:t xml:space="preserve"> </w:t>
            </w:r>
            <w:bookmarkEnd w:id="0"/>
            <w:r w:rsidRPr="003C163E">
              <w:rPr>
                <w:rFonts w:ascii="Bookman Old Style" w:hAnsi="Bookman Old Style"/>
                <w:sz w:val="20"/>
                <w:szCs w:val="20"/>
              </w:rPr>
              <w:t>(harus diisi)</w:t>
            </w:r>
          </w:p>
          <w:p w14:paraId="5AC29FB3"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Tindakan untuk penanganan </w:t>
            </w:r>
            <w:r w:rsidRPr="003C163E">
              <w:rPr>
                <w:rFonts w:ascii="Bookman Old Style" w:hAnsi="Bookman Old Style"/>
                <w:i/>
                <w:sz w:val="20"/>
                <w:szCs w:val="20"/>
              </w:rPr>
              <w:t>Fraud</w:t>
            </w:r>
            <w:r w:rsidRPr="003C163E">
              <w:rPr>
                <w:rFonts w:ascii="Bookman Old Style" w:hAnsi="Bookman Old Style"/>
                <w:sz w:val="20"/>
                <w:szCs w:val="20"/>
              </w:rPr>
              <w:t xml:space="preserve"> merupakan respon </w:t>
            </w:r>
            <w:r w:rsidRPr="003C163E">
              <w:rPr>
                <w:rFonts w:ascii="Bookman Old Style" w:hAnsi="Bookman Old Style"/>
                <w:sz w:val="20"/>
                <w:szCs w:val="20"/>
                <w:lang w:val="en-US"/>
              </w:rPr>
              <w:t>LJK</w:t>
            </w:r>
            <w:r w:rsidRPr="003C163E">
              <w:rPr>
                <w:rFonts w:ascii="Bookman Old Style" w:hAnsi="Bookman Old Style"/>
                <w:sz w:val="20"/>
                <w:szCs w:val="20"/>
              </w:rPr>
              <w:t xml:space="preserve"> atas kejadian </w:t>
            </w:r>
            <w:r w:rsidRPr="003C163E">
              <w:rPr>
                <w:rFonts w:ascii="Bookman Old Style" w:hAnsi="Bookman Old Style"/>
                <w:i/>
                <w:sz w:val="20"/>
                <w:szCs w:val="20"/>
              </w:rPr>
              <w:t>Fraud</w:t>
            </w:r>
            <w:r w:rsidRPr="003C163E">
              <w:rPr>
                <w:rFonts w:ascii="Bookman Old Style" w:hAnsi="Bookman Old Style"/>
                <w:sz w:val="20"/>
                <w:szCs w:val="20"/>
              </w:rPr>
              <w:t xml:space="preserve"> baik berupa tindakan kepada pelaku, pihak yang dirugikan, atau tindakan lain.</w:t>
            </w:r>
          </w:p>
          <w:p w14:paraId="77757DF3" w14:textId="77777777" w:rsidR="00CD6847" w:rsidRPr="003C163E" w:rsidRDefault="00CD6847" w:rsidP="00CD6847">
            <w:pPr>
              <w:pStyle w:val="ListParagraph"/>
              <w:numPr>
                <w:ilvl w:val="0"/>
                <w:numId w:val="146"/>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Diisi karakter sebanyak 2 (dua) digit sesuai dengan sandi sebagai berikut:</w:t>
            </w:r>
          </w:p>
          <w:tbl>
            <w:tblPr>
              <w:tblStyle w:val="TableGrid"/>
              <w:tblW w:w="8198" w:type="dxa"/>
              <w:tblInd w:w="1153" w:type="dxa"/>
              <w:tblLayout w:type="fixed"/>
              <w:tblLook w:val="04A0" w:firstRow="1" w:lastRow="0" w:firstColumn="1" w:lastColumn="0" w:noHBand="0" w:noVBand="1"/>
            </w:tblPr>
            <w:tblGrid>
              <w:gridCol w:w="7206"/>
              <w:gridCol w:w="992"/>
            </w:tblGrid>
            <w:tr w:rsidR="00CD6847" w:rsidRPr="003C163E" w14:paraId="72E880DF" w14:textId="77777777" w:rsidTr="0071644B">
              <w:trPr>
                <w:trHeight w:val="308"/>
                <w:tblHeader/>
              </w:trPr>
              <w:tc>
                <w:tcPr>
                  <w:tcW w:w="7206" w:type="dxa"/>
                  <w:shd w:val="clear" w:color="auto" w:fill="D9D9D9" w:themeFill="background1" w:themeFillShade="D9"/>
                </w:tcPr>
                <w:p w14:paraId="716DD101" w14:textId="77777777" w:rsidR="00CD6847" w:rsidRPr="003C163E" w:rsidRDefault="00CD6847" w:rsidP="00CD6847">
                  <w:pPr>
                    <w:pStyle w:val="Default"/>
                    <w:spacing w:line="276" w:lineRule="auto"/>
                    <w:jc w:val="center"/>
                    <w:rPr>
                      <w:sz w:val="20"/>
                      <w:szCs w:val="20"/>
                    </w:rPr>
                  </w:pPr>
                  <w:r w:rsidRPr="003C163E">
                    <w:rPr>
                      <w:sz w:val="20"/>
                      <w:szCs w:val="20"/>
                    </w:rPr>
                    <w:t xml:space="preserve">Tindakan Untuk Penanganan </w:t>
                  </w:r>
                  <w:r w:rsidRPr="003C163E">
                    <w:rPr>
                      <w:i/>
                      <w:iCs/>
                      <w:sz w:val="20"/>
                      <w:szCs w:val="20"/>
                    </w:rPr>
                    <w:t xml:space="preserve">Fraud </w:t>
                  </w:r>
                </w:p>
              </w:tc>
              <w:tc>
                <w:tcPr>
                  <w:tcW w:w="992" w:type="dxa"/>
                  <w:shd w:val="clear" w:color="auto" w:fill="D9D9D9" w:themeFill="background1" w:themeFillShade="D9"/>
                </w:tcPr>
                <w:p w14:paraId="1CF80BC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3B5630A5" w14:textId="77777777" w:rsidTr="0071644B">
              <w:trPr>
                <w:trHeight w:val="308"/>
              </w:trPr>
              <w:tc>
                <w:tcPr>
                  <w:tcW w:w="7206" w:type="dxa"/>
                </w:tcPr>
                <w:p w14:paraId="5CA4D1F6" w14:textId="77777777" w:rsidR="00CD6847" w:rsidRPr="003C163E" w:rsidRDefault="00CD6847" w:rsidP="00CD6847">
                  <w:pPr>
                    <w:pStyle w:val="Default"/>
                    <w:spacing w:line="276" w:lineRule="auto"/>
                    <w:jc w:val="both"/>
                    <w:rPr>
                      <w:sz w:val="20"/>
                      <w:szCs w:val="20"/>
                    </w:rPr>
                  </w:pPr>
                  <w:r w:rsidRPr="003C163E">
                    <w:rPr>
                      <w:sz w:val="20"/>
                      <w:szCs w:val="20"/>
                    </w:rPr>
                    <w:t xml:space="preserve">Pemberian surat peringatan </w:t>
                  </w:r>
                </w:p>
              </w:tc>
              <w:tc>
                <w:tcPr>
                  <w:tcW w:w="992" w:type="dxa"/>
                </w:tcPr>
                <w:p w14:paraId="3A17BA6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w:t>
                  </w:r>
                </w:p>
              </w:tc>
            </w:tr>
            <w:tr w:rsidR="00CD6847" w:rsidRPr="003C163E" w14:paraId="53CBB630" w14:textId="77777777" w:rsidTr="0071644B">
              <w:trPr>
                <w:trHeight w:val="308"/>
              </w:trPr>
              <w:tc>
                <w:tcPr>
                  <w:tcW w:w="7206" w:type="dxa"/>
                </w:tcPr>
                <w:p w14:paraId="74950B1F" w14:textId="77777777" w:rsidR="00CD6847" w:rsidRPr="003C163E" w:rsidRDefault="00CD6847" w:rsidP="00CD6847">
                  <w:pPr>
                    <w:pStyle w:val="Default"/>
                    <w:spacing w:line="276" w:lineRule="auto"/>
                    <w:jc w:val="both"/>
                    <w:rPr>
                      <w:sz w:val="20"/>
                      <w:szCs w:val="20"/>
                    </w:rPr>
                  </w:pPr>
                  <w:r w:rsidRPr="003C163E">
                    <w:rPr>
                      <w:sz w:val="20"/>
                      <w:szCs w:val="20"/>
                    </w:rPr>
                    <w:t xml:space="preserve">Rotasi atau </w:t>
                  </w:r>
                  <w:r w:rsidRPr="003C163E">
                    <w:rPr>
                      <w:sz w:val="20"/>
                      <w:szCs w:val="20"/>
                      <w:lang w:val="en-US"/>
                    </w:rPr>
                    <w:t>m</w:t>
                  </w:r>
                  <w:r w:rsidRPr="003C163E">
                    <w:rPr>
                      <w:sz w:val="20"/>
                      <w:szCs w:val="20"/>
                    </w:rPr>
                    <w:t xml:space="preserve">utasi </w:t>
                  </w:r>
                </w:p>
              </w:tc>
              <w:tc>
                <w:tcPr>
                  <w:tcW w:w="992" w:type="dxa"/>
                </w:tcPr>
                <w:p w14:paraId="14D894A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02</w:t>
                  </w:r>
                </w:p>
              </w:tc>
            </w:tr>
            <w:tr w:rsidR="00CD6847" w:rsidRPr="003C163E" w14:paraId="4B2CF1FE" w14:textId="77777777" w:rsidTr="0071644B">
              <w:trPr>
                <w:trHeight w:val="308"/>
              </w:trPr>
              <w:tc>
                <w:tcPr>
                  <w:tcW w:w="7206" w:type="dxa"/>
                </w:tcPr>
                <w:p w14:paraId="49194261" w14:textId="77777777" w:rsidR="00CD6847" w:rsidRPr="003C163E" w:rsidRDefault="00CD6847" w:rsidP="00CD6847">
                  <w:pPr>
                    <w:pStyle w:val="Default"/>
                    <w:spacing w:line="276" w:lineRule="auto"/>
                    <w:jc w:val="both"/>
                    <w:rPr>
                      <w:sz w:val="20"/>
                      <w:szCs w:val="20"/>
                    </w:rPr>
                  </w:pPr>
                  <w:r w:rsidRPr="003C163E">
                    <w:rPr>
                      <w:sz w:val="20"/>
                      <w:szCs w:val="20"/>
                    </w:rPr>
                    <w:lastRenderedPageBreak/>
                    <w:t xml:space="preserve">Penurunan </w:t>
                  </w:r>
                  <w:r w:rsidRPr="003C163E">
                    <w:rPr>
                      <w:sz w:val="20"/>
                      <w:szCs w:val="20"/>
                      <w:lang w:val="en-US"/>
                    </w:rPr>
                    <w:t>j</w:t>
                  </w:r>
                  <w:r w:rsidRPr="003C163E">
                    <w:rPr>
                      <w:sz w:val="20"/>
                      <w:szCs w:val="20"/>
                    </w:rPr>
                    <w:t xml:space="preserve">abatan </w:t>
                  </w:r>
                </w:p>
              </w:tc>
              <w:tc>
                <w:tcPr>
                  <w:tcW w:w="992" w:type="dxa"/>
                </w:tcPr>
                <w:p w14:paraId="69144F2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03</w:t>
                  </w:r>
                </w:p>
              </w:tc>
            </w:tr>
            <w:tr w:rsidR="00CD6847" w:rsidRPr="003C163E" w14:paraId="570ADD64" w14:textId="77777777" w:rsidTr="0071644B">
              <w:trPr>
                <w:trHeight w:val="318"/>
              </w:trPr>
              <w:tc>
                <w:tcPr>
                  <w:tcW w:w="7206" w:type="dxa"/>
                </w:tcPr>
                <w:p w14:paraId="164C75EB" w14:textId="77777777" w:rsidR="00CD6847" w:rsidRPr="003C163E" w:rsidRDefault="00CD6847" w:rsidP="00CD6847">
                  <w:pPr>
                    <w:pStyle w:val="Default"/>
                    <w:spacing w:line="276" w:lineRule="auto"/>
                    <w:jc w:val="both"/>
                    <w:rPr>
                      <w:sz w:val="20"/>
                      <w:szCs w:val="20"/>
                    </w:rPr>
                  </w:pPr>
                  <w:r w:rsidRPr="003C163E">
                    <w:rPr>
                      <w:sz w:val="20"/>
                      <w:szCs w:val="20"/>
                    </w:rPr>
                    <w:t>Pengunduran diri sukarela</w:t>
                  </w:r>
                </w:p>
              </w:tc>
              <w:tc>
                <w:tcPr>
                  <w:tcW w:w="992" w:type="dxa"/>
                </w:tcPr>
                <w:p w14:paraId="0E54674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w:t>
                  </w:r>
                </w:p>
              </w:tc>
            </w:tr>
            <w:tr w:rsidR="00CD6847" w:rsidRPr="003C163E" w14:paraId="75F15859" w14:textId="77777777" w:rsidTr="0071644B">
              <w:trPr>
                <w:trHeight w:val="308"/>
              </w:trPr>
              <w:tc>
                <w:tcPr>
                  <w:tcW w:w="7206" w:type="dxa"/>
                </w:tcPr>
                <w:p w14:paraId="56DC33EC" w14:textId="77777777" w:rsidR="00CD6847" w:rsidRPr="003C163E" w:rsidRDefault="00CD6847" w:rsidP="00CD6847">
                  <w:pPr>
                    <w:pStyle w:val="Default"/>
                    <w:spacing w:line="276" w:lineRule="auto"/>
                    <w:jc w:val="both"/>
                    <w:rPr>
                      <w:sz w:val="20"/>
                      <w:szCs w:val="20"/>
                    </w:rPr>
                  </w:pPr>
                  <w:r w:rsidRPr="003C163E">
                    <w:rPr>
                      <w:sz w:val="20"/>
                      <w:szCs w:val="20"/>
                    </w:rPr>
                    <w:t xml:space="preserve">Pemutusan hubungan kerja </w:t>
                  </w:r>
                </w:p>
              </w:tc>
              <w:tc>
                <w:tcPr>
                  <w:tcW w:w="992" w:type="dxa"/>
                </w:tcPr>
                <w:p w14:paraId="58C0C27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05</w:t>
                  </w:r>
                </w:p>
              </w:tc>
            </w:tr>
            <w:tr w:rsidR="00CD6847" w:rsidRPr="003C163E" w14:paraId="5EEBA8C4" w14:textId="77777777" w:rsidTr="0071644B">
              <w:trPr>
                <w:trHeight w:val="308"/>
              </w:trPr>
              <w:tc>
                <w:tcPr>
                  <w:tcW w:w="7206" w:type="dxa"/>
                </w:tcPr>
                <w:p w14:paraId="46D7379B" w14:textId="77777777" w:rsidR="00CD6847" w:rsidRPr="003C163E" w:rsidRDefault="00CD6847" w:rsidP="00CD6847">
                  <w:pPr>
                    <w:pStyle w:val="Default"/>
                    <w:spacing w:line="276" w:lineRule="auto"/>
                    <w:jc w:val="both"/>
                    <w:rPr>
                      <w:sz w:val="20"/>
                      <w:szCs w:val="20"/>
                    </w:rPr>
                  </w:pPr>
                  <w:r w:rsidRPr="003C163E">
                    <w:rPr>
                      <w:sz w:val="20"/>
                      <w:szCs w:val="20"/>
                    </w:rPr>
                    <w:t xml:space="preserve">Pemblokiran kartu debit/kartu kredit </w:t>
                  </w:r>
                </w:p>
              </w:tc>
              <w:tc>
                <w:tcPr>
                  <w:tcW w:w="992" w:type="dxa"/>
                </w:tcPr>
                <w:p w14:paraId="497D171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06</w:t>
                  </w:r>
                </w:p>
              </w:tc>
            </w:tr>
            <w:tr w:rsidR="00CD6847" w:rsidRPr="003C163E" w14:paraId="36DF23D6" w14:textId="77777777" w:rsidTr="0071644B">
              <w:trPr>
                <w:trHeight w:val="308"/>
              </w:trPr>
              <w:tc>
                <w:tcPr>
                  <w:tcW w:w="7206" w:type="dxa"/>
                </w:tcPr>
                <w:p w14:paraId="11B65820" w14:textId="77777777" w:rsidR="00CD6847" w:rsidRPr="003C163E" w:rsidRDefault="00CD6847" w:rsidP="00CD6847">
                  <w:pPr>
                    <w:pStyle w:val="Default"/>
                    <w:spacing w:line="276" w:lineRule="auto"/>
                    <w:jc w:val="both"/>
                    <w:rPr>
                      <w:sz w:val="20"/>
                      <w:szCs w:val="20"/>
                    </w:rPr>
                  </w:pPr>
                  <w:r w:rsidRPr="003C163E">
                    <w:rPr>
                      <w:sz w:val="20"/>
                      <w:szCs w:val="20"/>
                    </w:rPr>
                    <w:t xml:space="preserve">Pemblokiran </w:t>
                  </w:r>
                  <w:r w:rsidRPr="003C163E">
                    <w:rPr>
                      <w:sz w:val="20"/>
                      <w:szCs w:val="20"/>
                      <w:lang w:val="en-US"/>
                    </w:rPr>
                    <w:t>r</w:t>
                  </w:r>
                  <w:r w:rsidRPr="003C163E">
                    <w:rPr>
                      <w:sz w:val="20"/>
                      <w:szCs w:val="20"/>
                    </w:rPr>
                    <w:t xml:space="preserve">ekening </w:t>
                  </w:r>
                </w:p>
              </w:tc>
              <w:tc>
                <w:tcPr>
                  <w:tcW w:w="992" w:type="dxa"/>
                </w:tcPr>
                <w:p w14:paraId="1B5F6CD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07</w:t>
                  </w:r>
                </w:p>
              </w:tc>
            </w:tr>
            <w:tr w:rsidR="00CD6847" w:rsidRPr="003C163E" w14:paraId="365CBF5F" w14:textId="77777777" w:rsidTr="0071644B">
              <w:trPr>
                <w:trHeight w:val="308"/>
              </w:trPr>
              <w:tc>
                <w:tcPr>
                  <w:tcW w:w="7206" w:type="dxa"/>
                </w:tcPr>
                <w:p w14:paraId="296E9745" w14:textId="77777777" w:rsidR="00CD6847" w:rsidRPr="003C163E" w:rsidRDefault="00CD6847" w:rsidP="00CD6847">
                  <w:pPr>
                    <w:pStyle w:val="Default"/>
                    <w:spacing w:line="276" w:lineRule="auto"/>
                    <w:jc w:val="both"/>
                    <w:rPr>
                      <w:sz w:val="20"/>
                      <w:szCs w:val="20"/>
                    </w:rPr>
                  </w:pPr>
                  <w:r w:rsidRPr="003C163E">
                    <w:rPr>
                      <w:sz w:val="20"/>
                      <w:szCs w:val="20"/>
                    </w:rPr>
                    <w:t xml:space="preserve">Penggantian kartu debit/kartu kredit </w:t>
                  </w:r>
                </w:p>
              </w:tc>
              <w:tc>
                <w:tcPr>
                  <w:tcW w:w="992" w:type="dxa"/>
                </w:tcPr>
                <w:p w14:paraId="12ADF35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08</w:t>
                  </w:r>
                </w:p>
              </w:tc>
            </w:tr>
            <w:tr w:rsidR="00CD6847" w:rsidRPr="003C163E" w14:paraId="1A226E13" w14:textId="77777777" w:rsidTr="0071644B">
              <w:trPr>
                <w:trHeight w:val="308"/>
              </w:trPr>
              <w:tc>
                <w:tcPr>
                  <w:tcW w:w="7206" w:type="dxa"/>
                </w:tcPr>
                <w:p w14:paraId="1F2681E5" w14:textId="77777777" w:rsidR="00CD6847" w:rsidRPr="003C163E" w:rsidRDefault="00CD6847" w:rsidP="00CD6847">
                  <w:pPr>
                    <w:pStyle w:val="Default"/>
                    <w:spacing w:line="276" w:lineRule="auto"/>
                    <w:jc w:val="both"/>
                    <w:rPr>
                      <w:sz w:val="20"/>
                      <w:szCs w:val="20"/>
                    </w:rPr>
                  </w:pPr>
                  <w:r w:rsidRPr="003C163E">
                    <w:rPr>
                      <w:sz w:val="20"/>
                      <w:szCs w:val="20"/>
                    </w:rPr>
                    <w:t xml:space="preserve">Pelaporan kepolisian atau tindakan hukum </w:t>
                  </w:r>
                </w:p>
              </w:tc>
              <w:tc>
                <w:tcPr>
                  <w:tcW w:w="992" w:type="dxa"/>
                </w:tcPr>
                <w:p w14:paraId="2351F4A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09</w:t>
                  </w:r>
                </w:p>
              </w:tc>
            </w:tr>
            <w:tr w:rsidR="00CD6847" w:rsidRPr="003C163E" w14:paraId="07CE30AA" w14:textId="77777777" w:rsidTr="0071644B">
              <w:trPr>
                <w:trHeight w:val="308"/>
              </w:trPr>
              <w:tc>
                <w:tcPr>
                  <w:tcW w:w="7206" w:type="dxa"/>
                </w:tcPr>
                <w:p w14:paraId="35E5A179" w14:textId="77777777" w:rsidR="00CD6847" w:rsidRPr="003C163E" w:rsidRDefault="00CD6847" w:rsidP="00CD6847">
                  <w:pPr>
                    <w:pStyle w:val="Default"/>
                    <w:spacing w:line="276" w:lineRule="auto"/>
                    <w:jc w:val="both"/>
                    <w:rPr>
                      <w:sz w:val="20"/>
                      <w:szCs w:val="20"/>
                    </w:rPr>
                  </w:pPr>
                  <w:r w:rsidRPr="003C163E">
                    <w:rPr>
                      <w:sz w:val="20"/>
                      <w:szCs w:val="20"/>
                    </w:rPr>
                    <w:t xml:space="preserve">Ganti </w:t>
                  </w:r>
                  <w:r w:rsidRPr="003C163E">
                    <w:rPr>
                      <w:sz w:val="20"/>
                      <w:szCs w:val="20"/>
                      <w:lang w:val="en-US"/>
                    </w:rPr>
                    <w:t>r</w:t>
                  </w:r>
                  <w:r w:rsidRPr="003C163E">
                    <w:rPr>
                      <w:sz w:val="20"/>
                      <w:szCs w:val="20"/>
                    </w:rPr>
                    <w:t xml:space="preserve">ugi </w:t>
                  </w:r>
                </w:p>
              </w:tc>
              <w:tc>
                <w:tcPr>
                  <w:tcW w:w="992" w:type="dxa"/>
                </w:tcPr>
                <w:p w14:paraId="45707F3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10</w:t>
                  </w:r>
                </w:p>
              </w:tc>
            </w:tr>
            <w:tr w:rsidR="00CD6847" w:rsidRPr="003C163E" w14:paraId="6B495AFA" w14:textId="77777777" w:rsidTr="0071644B">
              <w:trPr>
                <w:trHeight w:val="308"/>
              </w:trPr>
              <w:tc>
                <w:tcPr>
                  <w:tcW w:w="7206" w:type="dxa"/>
                </w:tcPr>
                <w:p w14:paraId="0C2D93A5" w14:textId="77777777" w:rsidR="00CD6847" w:rsidRPr="003C163E" w:rsidRDefault="00CD6847" w:rsidP="00CD6847">
                  <w:pPr>
                    <w:pStyle w:val="Default"/>
                    <w:spacing w:line="276" w:lineRule="auto"/>
                    <w:jc w:val="both"/>
                    <w:rPr>
                      <w:sz w:val="20"/>
                      <w:szCs w:val="20"/>
                    </w:rPr>
                  </w:pPr>
                  <w:r w:rsidRPr="003C163E">
                    <w:rPr>
                      <w:sz w:val="20"/>
                      <w:szCs w:val="20"/>
                    </w:rPr>
                    <w:t>Pembatalan polis/kontrak</w:t>
                  </w:r>
                </w:p>
              </w:tc>
              <w:tc>
                <w:tcPr>
                  <w:tcW w:w="992" w:type="dxa"/>
                </w:tcPr>
                <w:p w14:paraId="4B85E90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11</w:t>
                  </w:r>
                </w:p>
              </w:tc>
            </w:tr>
            <w:tr w:rsidR="00CD6847" w:rsidRPr="003C163E" w14:paraId="0AB5219B" w14:textId="77777777" w:rsidTr="0071644B">
              <w:trPr>
                <w:trHeight w:val="308"/>
              </w:trPr>
              <w:tc>
                <w:tcPr>
                  <w:tcW w:w="7206" w:type="dxa"/>
                </w:tcPr>
                <w:p w14:paraId="783413D1" w14:textId="77777777" w:rsidR="00CD6847" w:rsidRPr="003C163E" w:rsidRDefault="00CD6847" w:rsidP="00CD6847">
                  <w:pPr>
                    <w:pStyle w:val="Default"/>
                    <w:spacing w:line="276" w:lineRule="auto"/>
                    <w:jc w:val="both"/>
                    <w:rPr>
                      <w:sz w:val="20"/>
                      <w:szCs w:val="20"/>
                    </w:rPr>
                  </w:pPr>
                  <w:r w:rsidRPr="003C163E">
                    <w:rPr>
                      <w:sz w:val="20"/>
                      <w:szCs w:val="20"/>
                    </w:rPr>
                    <w:t xml:space="preserve">Pencatatan dalam </w:t>
                  </w:r>
                  <w:r w:rsidRPr="003C163E">
                    <w:rPr>
                      <w:i/>
                      <w:sz w:val="20"/>
                      <w:szCs w:val="20"/>
                    </w:rPr>
                    <w:t xml:space="preserve">track record </w:t>
                  </w:r>
                </w:p>
              </w:tc>
              <w:tc>
                <w:tcPr>
                  <w:tcW w:w="992" w:type="dxa"/>
                </w:tcPr>
                <w:p w14:paraId="00E9217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12</w:t>
                  </w:r>
                </w:p>
              </w:tc>
            </w:tr>
            <w:tr w:rsidR="00CD6847" w:rsidRPr="003C163E" w14:paraId="57D3ED6D" w14:textId="77777777" w:rsidTr="0071644B">
              <w:trPr>
                <w:trHeight w:val="308"/>
              </w:trPr>
              <w:tc>
                <w:tcPr>
                  <w:tcW w:w="7206" w:type="dxa"/>
                </w:tcPr>
                <w:p w14:paraId="61D6EF34" w14:textId="77777777" w:rsidR="00CD6847" w:rsidRPr="003C163E" w:rsidRDefault="00CD6847" w:rsidP="00CD6847">
                  <w:pPr>
                    <w:pStyle w:val="Default"/>
                    <w:spacing w:line="276" w:lineRule="auto"/>
                    <w:jc w:val="both"/>
                    <w:rPr>
                      <w:sz w:val="20"/>
                      <w:szCs w:val="20"/>
                    </w:rPr>
                  </w:pPr>
                  <w:r w:rsidRPr="003C163E">
                    <w:rPr>
                      <w:sz w:val="20"/>
                      <w:szCs w:val="20"/>
                    </w:rPr>
                    <w:t>Pelaporan kepada asosiasi/regulator/instansi</w:t>
                  </w:r>
                </w:p>
              </w:tc>
              <w:tc>
                <w:tcPr>
                  <w:tcW w:w="992" w:type="dxa"/>
                </w:tcPr>
                <w:p w14:paraId="0DA3969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13</w:t>
                  </w:r>
                </w:p>
              </w:tc>
            </w:tr>
            <w:tr w:rsidR="00CD6847" w:rsidRPr="003C163E" w14:paraId="4E05A3F5" w14:textId="77777777" w:rsidTr="0071644B">
              <w:trPr>
                <w:trHeight w:val="308"/>
              </w:trPr>
              <w:tc>
                <w:tcPr>
                  <w:tcW w:w="7206" w:type="dxa"/>
                </w:tcPr>
                <w:p w14:paraId="784843A3" w14:textId="77777777" w:rsidR="00CD6847" w:rsidRPr="003C163E" w:rsidRDefault="00CD6847" w:rsidP="00CD6847">
                  <w:pPr>
                    <w:pStyle w:val="Default"/>
                    <w:spacing w:line="276" w:lineRule="auto"/>
                    <w:jc w:val="both"/>
                    <w:rPr>
                      <w:sz w:val="20"/>
                      <w:szCs w:val="20"/>
                    </w:rPr>
                  </w:pPr>
                  <w:r w:rsidRPr="003C163E">
                    <w:rPr>
                      <w:sz w:val="20"/>
                      <w:szCs w:val="20"/>
                    </w:rPr>
                    <w:t xml:space="preserve">Tindakan </w:t>
                  </w:r>
                  <w:r w:rsidRPr="003C163E">
                    <w:rPr>
                      <w:sz w:val="20"/>
                      <w:szCs w:val="20"/>
                      <w:lang w:val="en-US"/>
                    </w:rPr>
                    <w:t>l</w:t>
                  </w:r>
                  <w:r w:rsidRPr="003C163E">
                    <w:rPr>
                      <w:sz w:val="20"/>
                      <w:szCs w:val="20"/>
                    </w:rPr>
                    <w:t xml:space="preserve">ain </w:t>
                  </w:r>
                </w:p>
              </w:tc>
              <w:tc>
                <w:tcPr>
                  <w:tcW w:w="992" w:type="dxa"/>
                </w:tcPr>
                <w:p w14:paraId="0757CAA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19</w:t>
                  </w:r>
                </w:p>
              </w:tc>
            </w:tr>
          </w:tbl>
          <w:p w14:paraId="496FD88D"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Dalam hal terdapat lebih dari satu tindakan untuk penanganan </w:t>
            </w:r>
            <w:r w:rsidRPr="003C163E">
              <w:rPr>
                <w:rFonts w:ascii="Bookman Old Style" w:hAnsi="Bookman Old Style"/>
                <w:i/>
                <w:sz w:val="20"/>
                <w:szCs w:val="20"/>
              </w:rPr>
              <w:t>Fraud</w:t>
            </w:r>
            <w:r w:rsidRPr="003C163E">
              <w:rPr>
                <w:rFonts w:ascii="Bookman Old Style" w:hAnsi="Bookman Old Style"/>
                <w:sz w:val="20"/>
                <w:szCs w:val="20"/>
              </w:rPr>
              <w:t xml:space="preserve">, maka diisi pada baris berikutnya dengan ID kejadian </w:t>
            </w:r>
            <w:r w:rsidRPr="003C163E">
              <w:rPr>
                <w:rFonts w:ascii="Bookman Old Style" w:hAnsi="Bookman Old Style"/>
                <w:i/>
                <w:sz w:val="20"/>
                <w:szCs w:val="20"/>
              </w:rPr>
              <w:t>Fraud</w:t>
            </w:r>
            <w:r w:rsidRPr="003C163E">
              <w:rPr>
                <w:rFonts w:ascii="Bookman Old Style" w:hAnsi="Bookman Old Style"/>
                <w:sz w:val="20"/>
                <w:szCs w:val="20"/>
              </w:rPr>
              <w:t xml:space="preserve"> yang sama.</w:t>
            </w:r>
          </w:p>
          <w:p w14:paraId="62D37E4D" w14:textId="77777777" w:rsidR="00CD6847" w:rsidRPr="003C163E" w:rsidRDefault="00CD6847" w:rsidP="00CD6847">
            <w:pPr>
              <w:pStyle w:val="ListParagraph"/>
              <w:numPr>
                <w:ilvl w:val="0"/>
                <w:numId w:val="146"/>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Keterangan Tindakan Untuk Penanganan </w:t>
            </w:r>
            <w:r w:rsidRPr="003C163E">
              <w:rPr>
                <w:rFonts w:ascii="Bookman Old Style" w:hAnsi="Bookman Old Style"/>
                <w:i/>
                <w:sz w:val="20"/>
                <w:szCs w:val="20"/>
              </w:rPr>
              <w:t>Fraud</w:t>
            </w:r>
            <w:r w:rsidRPr="003C163E">
              <w:rPr>
                <w:rFonts w:ascii="Bookman Old Style" w:hAnsi="Bookman Old Style"/>
                <w:sz w:val="20"/>
                <w:szCs w:val="20"/>
              </w:rPr>
              <w:t>:</w:t>
            </w:r>
          </w:p>
          <w:p w14:paraId="66A12B15"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Harus diisi jika memilih “Tindakan Lain” pada kolom “Tindakan Untuk Penanganan </w:t>
            </w:r>
            <w:r w:rsidRPr="003C163E">
              <w:rPr>
                <w:rFonts w:ascii="Bookman Old Style" w:hAnsi="Bookman Old Style"/>
                <w:i/>
                <w:sz w:val="20"/>
                <w:szCs w:val="20"/>
              </w:rPr>
              <w:t>Fraud</w:t>
            </w:r>
            <w:r w:rsidRPr="003C163E">
              <w:rPr>
                <w:rFonts w:ascii="Bookman Old Style" w:hAnsi="Bookman Old Style"/>
                <w:sz w:val="20"/>
                <w:szCs w:val="20"/>
              </w:rPr>
              <w:t>” (menggunakan format bebas).</w:t>
            </w:r>
          </w:p>
          <w:p w14:paraId="4FFEC009"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7B19F953"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Tindakan Perbaikan Untuk Pencegahan </w:t>
            </w:r>
            <w:r w:rsidRPr="003C163E">
              <w:rPr>
                <w:rFonts w:ascii="Bookman Old Style" w:hAnsi="Bookman Old Style"/>
                <w:i/>
                <w:sz w:val="20"/>
                <w:szCs w:val="20"/>
              </w:rPr>
              <w:t>Fraud</w:t>
            </w:r>
            <w:r w:rsidRPr="003C163E">
              <w:rPr>
                <w:rFonts w:ascii="Bookman Old Style" w:hAnsi="Bookman Old Style"/>
                <w:sz w:val="20"/>
                <w:szCs w:val="20"/>
              </w:rPr>
              <w:t xml:space="preserve"> (harus diisi)</w:t>
            </w:r>
          </w:p>
          <w:p w14:paraId="2E7EE01C" w14:textId="77777777" w:rsidR="00CD6847" w:rsidRPr="003C163E" w:rsidRDefault="00CD6847" w:rsidP="00CD6847">
            <w:pPr>
              <w:pStyle w:val="ListParagraph"/>
              <w:numPr>
                <w:ilvl w:val="0"/>
                <w:numId w:val="14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Diisi karakter sebanyak 3 (tiga) digit sesuai dengan sandi sebagai berikut:</w:t>
            </w:r>
          </w:p>
          <w:tbl>
            <w:tblPr>
              <w:tblStyle w:val="TableGrid"/>
              <w:tblW w:w="8198" w:type="dxa"/>
              <w:tblInd w:w="1153" w:type="dxa"/>
              <w:tblLayout w:type="fixed"/>
              <w:tblLook w:val="04A0" w:firstRow="1" w:lastRow="0" w:firstColumn="1" w:lastColumn="0" w:noHBand="0" w:noVBand="1"/>
            </w:tblPr>
            <w:tblGrid>
              <w:gridCol w:w="7206"/>
              <w:gridCol w:w="992"/>
            </w:tblGrid>
            <w:tr w:rsidR="00CD6847" w:rsidRPr="003C163E" w14:paraId="37404A13" w14:textId="77777777" w:rsidTr="0071644B">
              <w:trPr>
                <w:trHeight w:val="339"/>
              </w:trPr>
              <w:tc>
                <w:tcPr>
                  <w:tcW w:w="7206" w:type="dxa"/>
                  <w:shd w:val="clear" w:color="auto" w:fill="D9D9D9" w:themeFill="background1" w:themeFillShade="D9"/>
                </w:tcPr>
                <w:p w14:paraId="54686EDB" w14:textId="77777777" w:rsidR="00CD6847" w:rsidRPr="003C163E" w:rsidRDefault="00CD6847" w:rsidP="00CD6847">
                  <w:pPr>
                    <w:pStyle w:val="Default"/>
                    <w:spacing w:line="276" w:lineRule="auto"/>
                    <w:jc w:val="center"/>
                    <w:rPr>
                      <w:sz w:val="20"/>
                      <w:szCs w:val="20"/>
                    </w:rPr>
                  </w:pPr>
                  <w:r w:rsidRPr="003C163E">
                    <w:rPr>
                      <w:sz w:val="20"/>
                      <w:szCs w:val="20"/>
                    </w:rPr>
                    <w:t xml:space="preserve">Tindakan Perbaikan Untuk Pencegahan </w:t>
                  </w:r>
                  <w:r w:rsidRPr="003C163E">
                    <w:rPr>
                      <w:i/>
                      <w:iCs/>
                      <w:sz w:val="20"/>
                      <w:szCs w:val="20"/>
                    </w:rPr>
                    <w:t xml:space="preserve">Fraud </w:t>
                  </w:r>
                </w:p>
              </w:tc>
              <w:tc>
                <w:tcPr>
                  <w:tcW w:w="992" w:type="dxa"/>
                  <w:shd w:val="clear" w:color="auto" w:fill="D9D9D9" w:themeFill="background1" w:themeFillShade="D9"/>
                </w:tcPr>
                <w:p w14:paraId="4571BBD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1D92163B" w14:textId="77777777" w:rsidTr="0071644B">
              <w:trPr>
                <w:trHeight w:val="339"/>
              </w:trPr>
              <w:tc>
                <w:tcPr>
                  <w:tcW w:w="7206" w:type="dxa"/>
                </w:tcPr>
                <w:p w14:paraId="3866975D" w14:textId="77777777" w:rsidR="00CD6847" w:rsidRPr="003C163E" w:rsidRDefault="00CD6847" w:rsidP="00CD6847">
                  <w:pPr>
                    <w:pStyle w:val="Default"/>
                    <w:spacing w:line="276" w:lineRule="auto"/>
                    <w:jc w:val="both"/>
                    <w:rPr>
                      <w:sz w:val="20"/>
                      <w:szCs w:val="20"/>
                    </w:rPr>
                  </w:pPr>
                  <w:r w:rsidRPr="003C163E">
                    <w:rPr>
                      <w:sz w:val="20"/>
                      <w:szCs w:val="20"/>
                    </w:rPr>
                    <w:t xml:space="preserve">Sumber daya manusia </w:t>
                  </w:r>
                </w:p>
              </w:tc>
              <w:tc>
                <w:tcPr>
                  <w:tcW w:w="992" w:type="dxa"/>
                </w:tcPr>
                <w:p w14:paraId="52C9AA2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100</w:t>
                  </w:r>
                </w:p>
              </w:tc>
            </w:tr>
            <w:tr w:rsidR="00CD6847" w:rsidRPr="003C163E" w14:paraId="26AE56A1" w14:textId="77777777" w:rsidTr="0071644B">
              <w:trPr>
                <w:trHeight w:val="339"/>
              </w:trPr>
              <w:tc>
                <w:tcPr>
                  <w:tcW w:w="7206" w:type="dxa"/>
                </w:tcPr>
                <w:p w14:paraId="086B8A69" w14:textId="77777777" w:rsidR="00CD6847" w:rsidRPr="003C163E" w:rsidRDefault="00CD6847" w:rsidP="00CD6847">
                  <w:pPr>
                    <w:pStyle w:val="Default"/>
                    <w:spacing w:line="276" w:lineRule="auto"/>
                    <w:jc w:val="both"/>
                    <w:rPr>
                      <w:sz w:val="20"/>
                      <w:szCs w:val="20"/>
                    </w:rPr>
                  </w:pPr>
                  <w:r w:rsidRPr="003C163E">
                    <w:rPr>
                      <w:sz w:val="20"/>
                      <w:szCs w:val="20"/>
                    </w:rPr>
                    <w:t>Sistem pengendalian internal</w:t>
                  </w:r>
                </w:p>
              </w:tc>
              <w:tc>
                <w:tcPr>
                  <w:tcW w:w="992" w:type="dxa"/>
                </w:tcPr>
                <w:p w14:paraId="20A9A1B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200</w:t>
                  </w:r>
                </w:p>
              </w:tc>
            </w:tr>
            <w:tr w:rsidR="00CD6847" w:rsidRPr="003C163E" w14:paraId="00D00AD8" w14:textId="77777777" w:rsidTr="0071644B">
              <w:trPr>
                <w:trHeight w:val="339"/>
              </w:trPr>
              <w:tc>
                <w:tcPr>
                  <w:tcW w:w="7206" w:type="dxa"/>
                </w:tcPr>
                <w:p w14:paraId="093E3436" w14:textId="77777777" w:rsidR="00CD6847" w:rsidRPr="003C163E" w:rsidRDefault="00CD6847" w:rsidP="00CD6847">
                  <w:pPr>
                    <w:pStyle w:val="Default"/>
                    <w:spacing w:line="276" w:lineRule="auto"/>
                    <w:jc w:val="both"/>
                    <w:rPr>
                      <w:sz w:val="20"/>
                      <w:szCs w:val="20"/>
                    </w:rPr>
                  </w:pPr>
                  <w:r w:rsidRPr="003C163E">
                    <w:rPr>
                      <w:sz w:val="20"/>
                      <w:szCs w:val="20"/>
                    </w:rPr>
                    <w:t xml:space="preserve">Teknologi </w:t>
                  </w:r>
                  <w:proofErr w:type="spellStart"/>
                  <w:r w:rsidRPr="003C163E">
                    <w:rPr>
                      <w:sz w:val="20"/>
                      <w:szCs w:val="20"/>
                      <w:lang w:val="en-US"/>
                    </w:rPr>
                    <w:t>i</w:t>
                  </w:r>
                  <w:proofErr w:type="spellEnd"/>
                  <w:r w:rsidRPr="003C163E">
                    <w:rPr>
                      <w:sz w:val="20"/>
                      <w:szCs w:val="20"/>
                    </w:rPr>
                    <w:t xml:space="preserve">nformasi </w:t>
                  </w:r>
                </w:p>
              </w:tc>
              <w:tc>
                <w:tcPr>
                  <w:tcW w:w="992" w:type="dxa"/>
                </w:tcPr>
                <w:p w14:paraId="3265A74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300</w:t>
                  </w:r>
                </w:p>
              </w:tc>
            </w:tr>
            <w:tr w:rsidR="00CD6847" w:rsidRPr="003C163E" w14:paraId="2C737662" w14:textId="77777777" w:rsidTr="0071644B">
              <w:trPr>
                <w:trHeight w:val="350"/>
              </w:trPr>
              <w:tc>
                <w:tcPr>
                  <w:tcW w:w="7206" w:type="dxa"/>
                </w:tcPr>
                <w:p w14:paraId="483CBA17" w14:textId="77777777" w:rsidR="00CD6847" w:rsidRPr="003C163E" w:rsidRDefault="00CD6847" w:rsidP="00CD6847">
                  <w:pPr>
                    <w:pStyle w:val="Default"/>
                    <w:spacing w:line="276" w:lineRule="auto"/>
                    <w:jc w:val="both"/>
                    <w:rPr>
                      <w:sz w:val="20"/>
                      <w:szCs w:val="20"/>
                    </w:rPr>
                  </w:pPr>
                  <w:r w:rsidRPr="003C163E">
                    <w:rPr>
                      <w:sz w:val="20"/>
                      <w:szCs w:val="20"/>
                    </w:rPr>
                    <w:t xml:space="preserve">Penerapan Strategi Anti </w:t>
                  </w:r>
                  <w:r w:rsidRPr="003C163E">
                    <w:rPr>
                      <w:i/>
                      <w:iCs/>
                      <w:sz w:val="20"/>
                      <w:szCs w:val="20"/>
                    </w:rPr>
                    <w:t xml:space="preserve">Fraud </w:t>
                  </w:r>
                </w:p>
              </w:tc>
              <w:tc>
                <w:tcPr>
                  <w:tcW w:w="992" w:type="dxa"/>
                </w:tcPr>
                <w:p w14:paraId="5CBBD1F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400</w:t>
                  </w:r>
                </w:p>
              </w:tc>
            </w:tr>
            <w:tr w:rsidR="00CD6847" w:rsidRPr="003C163E" w14:paraId="3B8DA165" w14:textId="77777777" w:rsidTr="0071644B">
              <w:trPr>
                <w:trHeight w:val="339"/>
              </w:trPr>
              <w:tc>
                <w:tcPr>
                  <w:tcW w:w="7206" w:type="dxa"/>
                </w:tcPr>
                <w:p w14:paraId="64914C2A" w14:textId="77777777" w:rsidR="00CD6847" w:rsidRPr="003C163E" w:rsidRDefault="00CD6847" w:rsidP="00CD6847">
                  <w:pPr>
                    <w:pStyle w:val="Default"/>
                    <w:spacing w:line="276" w:lineRule="auto"/>
                    <w:jc w:val="both"/>
                    <w:rPr>
                      <w:sz w:val="20"/>
                      <w:szCs w:val="20"/>
                    </w:rPr>
                  </w:pPr>
                  <w:r w:rsidRPr="003C163E">
                    <w:rPr>
                      <w:sz w:val="20"/>
                      <w:szCs w:val="20"/>
                    </w:rPr>
                    <w:t>Koordinasi dengan asosiasi/regulator/instansi</w:t>
                  </w:r>
                </w:p>
              </w:tc>
              <w:tc>
                <w:tcPr>
                  <w:tcW w:w="992" w:type="dxa"/>
                </w:tcPr>
                <w:p w14:paraId="3523DAC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500</w:t>
                  </w:r>
                </w:p>
              </w:tc>
            </w:tr>
            <w:tr w:rsidR="00CD6847" w:rsidRPr="003C163E" w14:paraId="4E5692AC" w14:textId="77777777" w:rsidTr="0071644B">
              <w:trPr>
                <w:trHeight w:val="339"/>
              </w:trPr>
              <w:tc>
                <w:tcPr>
                  <w:tcW w:w="7206" w:type="dxa"/>
                </w:tcPr>
                <w:p w14:paraId="43757F00" w14:textId="77777777" w:rsidR="00CD6847" w:rsidRPr="003C163E" w:rsidRDefault="00CD6847" w:rsidP="00CD6847">
                  <w:pPr>
                    <w:pStyle w:val="Default"/>
                    <w:spacing w:line="276" w:lineRule="auto"/>
                    <w:jc w:val="both"/>
                    <w:rPr>
                      <w:sz w:val="20"/>
                      <w:szCs w:val="20"/>
                    </w:rPr>
                  </w:pPr>
                  <w:r w:rsidRPr="003C163E">
                    <w:rPr>
                      <w:sz w:val="20"/>
                      <w:szCs w:val="20"/>
                    </w:rPr>
                    <w:t xml:space="preserve">Tindakan </w:t>
                  </w:r>
                  <w:r w:rsidRPr="003C163E">
                    <w:rPr>
                      <w:sz w:val="20"/>
                      <w:szCs w:val="20"/>
                      <w:lang w:val="en-US"/>
                    </w:rPr>
                    <w:t>l</w:t>
                  </w:r>
                  <w:r w:rsidRPr="003C163E">
                    <w:rPr>
                      <w:sz w:val="20"/>
                      <w:szCs w:val="20"/>
                    </w:rPr>
                    <w:t xml:space="preserve">ain </w:t>
                  </w:r>
                </w:p>
              </w:tc>
              <w:tc>
                <w:tcPr>
                  <w:tcW w:w="992" w:type="dxa"/>
                </w:tcPr>
                <w:p w14:paraId="0D95FEA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900</w:t>
                  </w:r>
                </w:p>
              </w:tc>
            </w:tr>
          </w:tbl>
          <w:p w14:paraId="6A45BA0E" w14:textId="77777777" w:rsidR="00CD6847"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Dalam hal terdapat lebih dari satu tindakan perbaikan untuk pencegahan </w:t>
            </w:r>
            <w:r w:rsidRPr="003C163E">
              <w:rPr>
                <w:rFonts w:ascii="Bookman Old Style" w:hAnsi="Bookman Old Style"/>
                <w:i/>
                <w:sz w:val="20"/>
                <w:szCs w:val="20"/>
              </w:rPr>
              <w:t>Fraud</w:t>
            </w:r>
            <w:r w:rsidRPr="003C163E">
              <w:rPr>
                <w:rFonts w:ascii="Bookman Old Style" w:hAnsi="Bookman Old Style"/>
                <w:sz w:val="20"/>
                <w:szCs w:val="20"/>
              </w:rPr>
              <w:t xml:space="preserve">, maka diisi pada baris berikutnya dengan ID kejadian </w:t>
            </w:r>
            <w:r w:rsidRPr="003C163E">
              <w:rPr>
                <w:rFonts w:ascii="Bookman Old Style" w:hAnsi="Bookman Old Style"/>
                <w:i/>
                <w:sz w:val="20"/>
                <w:szCs w:val="20"/>
              </w:rPr>
              <w:t>Fraud</w:t>
            </w:r>
            <w:r w:rsidRPr="003C163E">
              <w:rPr>
                <w:rFonts w:ascii="Bookman Old Style" w:hAnsi="Bookman Old Style"/>
                <w:sz w:val="20"/>
                <w:szCs w:val="20"/>
              </w:rPr>
              <w:t xml:space="preserve"> yang sama.</w:t>
            </w:r>
          </w:p>
          <w:p w14:paraId="21CE94FA" w14:textId="77777777" w:rsidR="008932FB" w:rsidRPr="003C163E" w:rsidRDefault="008932FB" w:rsidP="00CD6847">
            <w:pPr>
              <w:pStyle w:val="ListParagraph"/>
              <w:spacing w:line="276" w:lineRule="auto"/>
              <w:ind w:left="1134"/>
              <w:contextualSpacing w:val="0"/>
              <w:jc w:val="both"/>
              <w:rPr>
                <w:rFonts w:ascii="Bookman Old Style" w:hAnsi="Bookman Old Style"/>
                <w:sz w:val="20"/>
                <w:szCs w:val="20"/>
                <w:lang w:val="en-US"/>
              </w:rPr>
            </w:pPr>
          </w:p>
          <w:p w14:paraId="0FFFA8AB" w14:textId="77777777" w:rsidR="00CD6847" w:rsidRPr="003C163E" w:rsidRDefault="00CD6847" w:rsidP="00CD6847">
            <w:pPr>
              <w:pStyle w:val="ListParagraph"/>
              <w:numPr>
                <w:ilvl w:val="0"/>
                <w:numId w:val="14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lastRenderedPageBreak/>
              <w:t xml:space="preserve">Keterangan Tindakan Perbaikan Untuk Pencegahan </w:t>
            </w:r>
            <w:r w:rsidRPr="003C163E">
              <w:rPr>
                <w:rFonts w:ascii="Bookman Old Style" w:hAnsi="Bookman Old Style"/>
                <w:i/>
                <w:sz w:val="20"/>
                <w:szCs w:val="20"/>
              </w:rPr>
              <w:t>Fraud</w:t>
            </w:r>
          </w:p>
          <w:p w14:paraId="5DF66C14"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dengan deskripsi tindakan perbaikan yang dilakukan oleh </w:t>
            </w:r>
            <w:r w:rsidRPr="003C163E">
              <w:rPr>
                <w:rFonts w:ascii="Bookman Old Style" w:hAnsi="Bookman Old Style"/>
                <w:sz w:val="20"/>
                <w:szCs w:val="20"/>
                <w:lang w:val="en-US"/>
              </w:rPr>
              <w:t>LJK</w:t>
            </w:r>
            <w:r w:rsidRPr="003C163E">
              <w:rPr>
                <w:rFonts w:ascii="Bookman Old Style" w:hAnsi="Bookman Old Style"/>
                <w:sz w:val="20"/>
                <w:szCs w:val="20"/>
              </w:rPr>
              <w:t xml:space="preserve"> untuk pencegahan kejadian </w:t>
            </w:r>
            <w:r w:rsidRPr="003C163E">
              <w:rPr>
                <w:rFonts w:ascii="Bookman Old Style" w:hAnsi="Bookman Old Style"/>
                <w:i/>
                <w:sz w:val="20"/>
                <w:szCs w:val="20"/>
              </w:rPr>
              <w:t>Fraud</w:t>
            </w:r>
            <w:r w:rsidRPr="003C163E">
              <w:rPr>
                <w:rFonts w:ascii="Bookman Old Style" w:hAnsi="Bookman Old Style"/>
                <w:sz w:val="20"/>
                <w:szCs w:val="20"/>
              </w:rPr>
              <w:t xml:space="preserve"> serupa di masa mendatang (menggunakan format bebas).</w:t>
            </w:r>
          </w:p>
          <w:p w14:paraId="519D31CD" w14:textId="77777777" w:rsidR="00CD6847" w:rsidRPr="003C163E" w:rsidRDefault="00CD6847" w:rsidP="00CD6847">
            <w:pPr>
              <w:pStyle w:val="ListParagraph"/>
              <w:numPr>
                <w:ilvl w:val="0"/>
                <w:numId w:val="14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Target Waktu Pelaksanaan</w:t>
            </w:r>
          </w:p>
          <w:p w14:paraId="168C6CF4"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dengan target waktu pelaksanaan dari tindakan perbaikan yang dilakukan oleh </w:t>
            </w:r>
            <w:r w:rsidRPr="003C163E">
              <w:rPr>
                <w:rFonts w:ascii="Bookman Old Style" w:hAnsi="Bookman Old Style"/>
                <w:sz w:val="20"/>
                <w:szCs w:val="20"/>
                <w:lang w:val="en-US"/>
              </w:rPr>
              <w:t>LJK</w:t>
            </w:r>
            <w:r w:rsidRPr="003C163E">
              <w:rPr>
                <w:rFonts w:ascii="Bookman Old Style" w:hAnsi="Bookman Old Style"/>
                <w:sz w:val="20"/>
                <w:szCs w:val="20"/>
              </w:rPr>
              <w:t xml:space="preserve"> (menggunakan format bebas).</w:t>
            </w:r>
          </w:p>
          <w:p w14:paraId="243C7A33" w14:textId="77777777" w:rsidR="00CD6847" w:rsidRPr="003C163E" w:rsidRDefault="00CD6847" w:rsidP="00CD6847">
            <w:pPr>
              <w:pStyle w:val="ListParagraph"/>
              <w:numPr>
                <w:ilvl w:val="0"/>
                <w:numId w:val="147"/>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Realisasi Pelaksanaan</w:t>
            </w:r>
          </w:p>
          <w:p w14:paraId="3F28BACA"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Diisi dengan realisasi atas target waktu pelaksanaan dari tindakan perbaikan yang dilakukan oleh </w:t>
            </w:r>
            <w:r w:rsidRPr="003C163E">
              <w:rPr>
                <w:rFonts w:ascii="Bookman Old Style" w:hAnsi="Bookman Old Style"/>
                <w:sz w:val="20"/>
                <w:szCs w:val="20"/>
                <w:lang w:val="en-US"/>
              </w:rPr>
              <w:t>LJK</w:t>
            </w:r>
            <w:r w:rsidRPr="003C163E">
              <w:rPr>
                <w:rFonts w:ascii="Bookman Old Style" w:hAnsi="Bookman Old Style"/>
                <w:sz w:val="20"/>
                <w:szCs w:val="20"/>
              </w:rPr>
              <w:t xml:space="preserve"> (menggunakan format bebas).</w:t>
            </w:r>
          </w:p>
          <w:p w14:paraId="18929D1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p>
          <w:p w14:paraId="4BA06C2B"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Internal/ Eksternal (harus diisi)</w:t>
            </w:r>
          </w:p>
          <w:p w14:paraId="6462830A"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karakter sebanyak 3 (tiga) digit sesuai dengan sandi pelaku </w:t>
            </w:r>
            <w:r w:rsidRPr="003C163E">
              <w:rPr>
                <w:rFonts w:ascii="Bookman Old Style" w:hAnsi="Bookman Old Style"/>
                <w:i/>
                <w:sz w:val="20"/>
                <w:szCs w:val="20"/>
              </w:rPr>
              <w:t>Fraud</w:t>
            </w:r>
            <w:r w:rsidRPr="003C163E">
              <w:rPr>
                <w:rFonts w:ascii="Bookman Old Style" w:hAnsi="Bookman Old Style"/>
                <w:sz w:val="20"/>
                <w:szCs w:val="20"/>
              </w:rPr>
              <w:t>.</w:t>
            </w:r>
          </w:p>
          <w:tbl>
            <w:tblPr>
              <w:tblStyle w:val="TableGrid"/>
              <w:tblW w:w="5386" w:type="dxa"/>
              <w:tblInd w:w="586" w:type="dxa"/>
              <w:tblLayout w:type="fixed"/>
              <w:tblLook w:val="04A0" w:firstRow="1" w:lastRow="0" w:firstColumn="1" w:lastColumn="0" w:noHBand="0" w:noVBand="1"/>
            </w:tblPr>
            <w:tblGrid>
              <w:gridCol w:w="4371"/>
              <w:gridCol w:w="1015"/>
            </w:tblGrid>
            <w:tr w:rsidR="00CD6847" w:rsidRPr="003C163E" w14:paraId="319994F1" w14:textId="77777777" w:rsidTr="0071644B">
              <w:trPr>
                <w:trHeight w:val="255"/>
              </w:trPr>
              <w:tc>
                <w:tcPr>
                  <w:tcW w:w="4371" w:type="dxa"/>
                  <w:shd w:val="clear" w:color="auto" w:fill="D9D9D9" w:themeFill="background1" w:themeFillShade="D9"/>
                </w:tcPr>
                <w:p w14:paraId="3249F32C" w14:textId="77777777" w:rsidR="00CD6847" w:rsidRPr="003C163E" w:rsidRDefault="00CD6847" w:rsidP="00CD6847">
                  <w:pPr>
                    <w:pStyle w:val="Default"/>
                    <w:spacing w:line="276" w:lineRule="auto"/>
                    <w:jc w:val="center"/>
                    <w:rPr>
                      <w:sz w:val="20"/>
                      <w:szCs w:val="20"/>
                    </w:rPr>
                  </w:pPr>
                  <w:r w:rsidRPr="003C163E">
                    <w:rPr>
                      <w:sz w:val="20"/>
                      <w:szCs w:val="20"/>
                    </w:rPr>
                    <w:t xml:space="preserve">Pelaku </w:t>
                  </w:r>
                  <w:r w:rsidRPr="003C163E">
                    <w:rPr>
                      <w:i/>
                      <w:sz w:val="20"/>
                      <w:szCs w:val="20"/>
                    </w:rPr>
                    <w:t>Fraud</w:t>
                  </w:r>
                </w:p>
              </w:tc>
              <w:tc>
                <w:tcPr>
                  <w:tcW w:w="1015" w:type="dxa"/>
                  <w:shd w:val="clear" w:color="auto" w:fill="D9D9D9" w:themeFill="background1" w:themeFillShade="D9"/>
                </w:tcPr>
                <w:p w14:paraId="5A029EF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1207D9BC" w14:textId="77777777" w:rsidTr="0071644B">
              <w:trPr>
                <w:trHeight w:val="347"/>
              </w:trPr>
              <w:tc>
                <w:tcPr>
                  <w:tcW w:w="4371" w:type="dxa"/>
                </w:tcPr>
                <w:p w14:paraId="6BF3BD43" w14:textId="77777777" w:rsidR="00CD6847" w:rsidRPr="003C163E" w:rsidRDefault="00CD6847" w:rsidP="00CD6847">
                  <w:pPr>
                    <w:pStyle w:val="Default"/>
                    <w:spacing w:line="276" w:lineRule="auto"/>
                    <w:jc w:val="both"/>
                    <w:rPr>
                      <w:sz w:val="20"/>
                      <w:szCs w:val="20"/>
                    </w:rPr>
                  </w:pPr>
                  <w:r w:rsidRPr="003C163E">
                    <w:rPr>
                      <w:sz w:val="20"/>
                      <w:szCs w:val="20"/>
                    </w:rPr>
                    <w:t>Internal</w:t>
                  </w:r>
                </w:p>
              </w:tc>
              <w:tc>
                <w:tcPr>
                  <w:tcW w:w="1015" w:type="dxa"/>
                </w:tcPr>
                <w:p w14:paraId="00B099C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r>
            <w:tr w:rsidR="00CD6847" w:rsidRPr="003C163E" w14:paraId="2497F5A2" w14:textId="77777777" w:rsidTr="0071644B">
              <w:trPr>
                <w:trHeight w:val="253"/>
              </w:trPr>
              <w:tc>
                <w:tcPr>
                  <w:tcW w:w="4371" w:type="dxa"/>
                </w:tcPr>
                <w:p w14:paraId="5238B97E" w14:textId="77777777" w:rsidR="00CD6847" w:rsidRPr="003C163E" w:rsidRDefault="00CD6847" w:rsidP="00CD6847">
                  <w:pPr>
                    <w:pStyle w:val="Default"/>
                    <w:spacing w:line="276" w:lineRule="auto"/>
                    <w:jc w:val="both"/>
                    <w:rPr>
                      <w:sz w:val="20"/>
                      <w:szCs w:val="20"/>
                    </w:rPr>
                  </w:pPr>
                  <w:r w:rsidRPr="003C163E">
                    <w:rPr>
                      <w:sz w:val="20"/>
                      <w:szCs w:val="20"/>
                    </w:rPr>
                    <w:t>Eksternal</w:t>
                  </w:r>
                </w:p>
              </w:tc>
              <w:tc>
                <w:tcPr>
                  <w:tcW w:w="1015" w:type="dxa"/>
                </w:tcPr>
                <w:p w14:paraId="653104F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r>
          </w:tbl>
          <w:p w14:paraId="74B71E64"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51727ACE"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Identitas Pelaku</w:t>
            </w:r>
          </w:p>
          <w:p w14:paraId="2FDE22E1"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Untuk pelaku </w:t>
            </w:r>
            <w:r w:rsidRPr="003C163E">
              <w:rPr>
                <w:rFonts w:ascii="Bookman Old Style" w:hAnsi="Bookman Old Style"/>
                <w:i/>
                <w:sz w:val="20"/>
                <w:szCs w:val="20"/>
              </w:rPr>
              <w:t>Fraud</w:t>
            </w:r>
            <w:r w:rsidRPr="003C163E">
              <w:rPr>
                <w:rFonts w:ascii="Bookman Old Style" w:hAnsi="Bookman Old Style"/>
                <w:sz w:val="20"/>
                <w:szCs w:val="20"/>
              </w:rPr>
              <w:t xml:space="preserve"> eksternal, dalam hal pelaku </w:t>
            </w:r>
            <w:r w:rsidRPr="003C163E">
              <w:rPr>
                <w:rFonts w:ascii="Bookman Old Style" w:hAnsi="Bookman Old Style"/>
                <w:i/>
                <w:sz w:val="20"/>
                <w:szCs w:val="20"/>
              </w:rPr>
              <w:t>Fraud</w:t>
            </w:r>
            <w:r w:rsidRPr="003C163E">
              <w:rPr>
                <w:rFonts w:ascii="Bookman Old Style" w:hAnsi="Bookman Old Style"/>
                <w:sz w:val="20"/>
                <w:szCs w:val="20"/>
              </w:rPr>
              <w:t xml:space="preserve"> atas nama perusahaan maka kolom Jenis Kelamin, Tempat Lahir, dan Tanggal Lahir tidak perlu diisi.</w:t>
            </w:r>
          </w:p>
          <w:p w14:paraId="77ECD6BF"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Untuk pelaku </w:t>
            </w:r>
            <w:r w:rsidRPr="003C163E">
              <w:rPr>
                <w:rFonts w:ascii="Bookman Old Style" w:hAnsi="Bookman Old Style"/>
                <w:i/>
                <w:sz w:val="20"/>
                <w:szCs w:val="20"/>
              </w:rPr>
              <w:t>Fraud</w:t>
            </w:r>
            <w:r w:rsidRPr="003C163E">
              <w:rPr>
                <w:rFonts w:ascii="Bookman Old Style" w:hAnsi="Bookman Old Style"/>
                <w:sz w:val="20"/>
                <w:szCs w:val="20"/>
              </w:rPr>
              <w:t xml:space="preserve"> eksternal, dalam hal pelaku </w:t>
            </w:r>
            <w:r w:rsidRPr="003C163E">
              <w:rPr>
                <w:rFonts w:ascii="Bookman Old Style" w:hAnsi="Bookman Old Style"/>
                <w:i/>
                <w:sz w:val="20"/>
                <w:szCs w:val="20"/>
              </w:rPr>
              <w:t>Fraud</w:t>
            </w:r>
            <w:r w:rsidRPr="003C163E">
              <w:rPr>
                <w:rFonts w:ascii="Bookman Old Style" w:hAnsi="Bookman Old Style"/>
                <w:sz w:val="20"/>
                <w:szCs w:val="20"/>
              </w:rPr>
              <w:t xml:space="preserve"> tidak diketahui maka kolom Jenis Kelamin, Alamat Identitas, Alamat Domisili, Tempat Lahir, dan Tanggal Lahir tidak perlu diisi.</w:t>
            </w:r>
          </w:p>
          <w:p w14:paraId="53F74264"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Nama (harus diisi)</w:t>
            </w:r>
          </w:p>
          <w:p w14:paraId="4FBACA79"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dengan nama pelaku </w:t>
            </w:r>
            <w:r w:rsidRPr="003C163E">
              <w:rPr>
                <w:rFonts w:ascii="Bookman Old Style" w:hAnsi="Bookman Old Style"/>
                <w:i/>
                <w:sz w:val="20"/>
                <w:szCs w:val="20"/>
              </w:rPr>
              <w:t>Fraud</w:t>
            </w:r>
            <w:r w:rsidRPr="003C163E">
              <w:rPr>
                <w:rFonts w:ascii="Bookman Old Style" w:hAnsi="Bookman Old Style"/>
                <w:sz w:val="20"/>
                <w:szCs w:val="20"/>
              </w:rPr>
              <w:t xml:space="preserve"> tanpa gelar sesuai dengan yang tercantum dalam dokumen identitas</w:t>
            </w:r>
            <w:r w:rsidRPr="003C163E">
              <w:rPr>
                <w:rFonts w:ascii="Bookman Old Style" w:hAnsi="Bookman Old Style"/>
                <w:sz w:val="20"/>
                <w:szCs w:val="20"/>
                <w:lang w:val="en-US"/>
              </w:rPr>
              <w:t>.</w:t>
            </w:r>
          </w:p>
          <w:p w14:paraId="4BF65D1F"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Untuk pelaku </w:t>
            </w:r>
            <w:r w:rsidRPr="003C163E">
              <w:rPr>
                <w:rFonts w:ascii="Bookman Old Style" w:hAnsi="Bookman Old Style"/>
                <w:i/>
                <w:sz w:val="20"/>
                <w:szCs w:val="20"/>
              </w:rPr>
              <w:t>Fraud</w:t>
            </w:r>
            <w:r w:rsidRPr="003C163E">
              <w:rPr>
                <w:rFonts w:ascii="Bookman Old Style" w:hAnsi="Bookman Old Style"/>
                <w:sz w:val="20"/>
                <w:szCs w:val="20"/>
              </w:rPr>
              <w:t xml:space="preserve"> eksternal, dalam hal nama pelaku </w:t>
            </w:r>
            <w:r w:rsidRPr="003C163E">
              <w:rPr>
                <w:rFonts w:ascii="Bookman Old Style" w:hAnsi="Bookman Old Style"/>
                <w:i/>
                <w:sz w:val="20"/>
                <w:szCs w:val="20"/>
              </w:rPr>
              <w:t>Fraud</w:t>
            </w:r>
            <w:r w:rsidRPr="003C163E">
              <w:rPr>
                <w:rFonts w:ascii="Bookman Old Style" w:hAnsi="Bookman Old Style"/>
                <w:sz w:val="20"/>
                <w:szCs w:val="20"/>
              </w:rPr>
              <w:t xml:space="preserve"> tidak diketahui maka kolom tersebut tetap harus diisi (tidak boleh dikosongkan) dan </w:t>
            </w:r>
            <w:r w:rsidRPr="003C163E">
              <w:rPr>
                <w:rFonts w:ascii="Bookman Old Style" w:hAnsi="Bookman Old Style"/>
                <w:sz w:val="20"/>
                <w:szCs w:val="20"/>
                <w:lang w:val="en-US"/>
              </w:rPr>
              <w:t>LJK</w:t>
            </w:r>
            <w:r w:rsidRPr="003C163E">
              <w:rPr>
                <w:rFonts w:ascii="Bookman Old Style" w:hAnsi="Bookman Old Style"/>
                <w:sz w:val="20"/>
                <w:szCs w:val="20"/>
              </w:rPr>
              <w:t xml:space="preserve"> mendefinisikan nama pelaku yang tidak diketahui tersebut. </w:t>
            </w:r>
          </w:p>
          <w:p w14:paraId="455F4DF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Contoh: </w:t>
            </w:r>
          </w:p>
          <w:p w14:paraId="743E1507"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i/>
                <w:sz w:val="20"/>
                <w:szCs w:val="20"/>
              </w:rPr>
              <w:t>unknown client</w:t>
            </w:r>
            <w:r w:rsidRPr="003C163E">
              <w:rPr>
                <w:rFonts w:ascii="Bookman Old Style" w:hAnsi="Bookman Old Style"/>
                <w:sz w:val="20"/>
                <w:szCs w:val="20"/>
              </w:rPr>
              <w:t>.</w:t>
            </w:r>
          </w:p>
          <w:p w14:paraId="0CB99EC3"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Jenis Identitas (harus diisi)</w:t>
            </w:r>
          </w:p>
          <w:p w14:paraId="480C6400"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Diisi dengan karakter sebanyak 3 digit sesuai dengan jenis identitas.</w:t>
            </w:r>
          </w:p>
          <w:tbl>
            <w:tblPr>
              <w:tblStyle w:val="TableGrid"/>
              <w:tblW w:w="8056" w:type="dxa"/>
              <w:tblInd w:w="1153" w:type="dxa"/>
              <w:tblLayout w:type="fixed"/>
              <w:tblLook w:val="04A0" w:firstRow="1" w:lastRow="0" w:firstColumn="1" w:lastColumn="0" w:noHBand="0" w:noVBand="1"/>
            </w:tblPr>
            <w:tblGrid>
              <w:gridCol w:w="4364"/>
              <w:gridCol w:w="893"/>
              <w:gridCol w:w="2799"/>
            </w:tblGrid>
            <w:tr w:rsidR="00CD6847" w:rsidRPr="003C163E" w14:paraId="0E68A4EA" w14:textId="77777777" w:rsidTr="0071644B">
              <w:trPr>
                <w:trHeight w:val="359"/>
              </w:trPr>
              <w:tc>
                <w:tcPr>
                  <w:tcW w:w="4364" w:type="dxa"/>
                  <w:shd w:val="clear" w:color="auto" w:fill="D9D9D9" w:themeFill="background1" w:themeFillShade="D9"/>
                </w:tcPr>
                <w:p w14:paraId="1E652094" w14:textId="77777777" w:rsidR="00CD6847" w:rsidRPr="003C163E" w:rsidRDefault="00CD6847" w:rsidP="00CD6847">
                  <w:pPr>
                    <w:pStyle w:val="Default"/>
                    <w:spacing w:line="276" w:lineRule="auto"/>
                    <w:ind w:left="183" w:hanging="183"/>
                    <w:jc w:val="center"/>
                    <w:rPr>
                      <w:sz w:val="20"/>
                      <w:szCs w:val="20"/>
                    </w:rPr>
                  </w:pPr>
                  <w:r w:rsidRPr="003C163E">
                    <w:rPr>
                      <w:sz w:val="20"/>
                      <w:szCs w:val="20"/>
                    </w:rPr>
                    <w:t>Jenis Identitas</w:t>
                  </w:r>
                </w:p>
              </w:tc>
              <w:tc>
                <w:tcPr>
                  <w:tcW w:w="893" w:type="dxa"/>
                  <w:shd w:val="clear" w:color="auto" w:fill="D9D9D9" w:themeFill="background1" w:themeFillShade="D9"/>
                </w:tcPr>
                <w:p w14:paraId="289F99A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c>
                <w:tcPr>
                  <w:tcW w:w="2799" w:type="dxa"/>
                  <w:shd w:val="clear" w:color="auto" w:fill="D9D9D9" w:themeFill="background1" w:themeFillShade="D9"/>
                </w:tcPr>
                <w:p w14:paraId="0DD70F0A"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Keterangan</w:t>
                  </w:r>
                </w:p>
              </w:tc>
            </w:tr>
            <w:tr w:rsidR="00CD6847" w:rsidRPr="003C163E" w14:paraId="060BB9A8" w14:textId="77777777" w:rsidTr="0071644B">
              <w:trPr>
                <w:trHeight w:val="497"/>
              </w:trPr>
              <w:tc>
                <w:tcPr>
                  <w:tcW w:w="4364" w:type="dxa"/>
                </w:tcPr>
                <w:p w14:paraId="5F8B53E9" w14:textId="77777777" w:rsidR="00CD6847" w:rsidRPr="003C163E" w:rsidRDefault="00CD6847" w:rsidP="00CD6847">
                  <w:pPr>
                    <w:pStyle w:val="Default"/>
                    <w:spacing w:line="276" w:lineRule="auto"/>
                    <w:jc w:val="both"/>
                    <w:rPr>
                      <w:sz w:val="20"/>
                      <w:szCs w:val="20"/>
                    </w:rPr>
                  </w:pPr>
                  <w:r w:rsidRPr="003C163E">
                    <w:rPr>
                      <w:sz w:val="20"/>
                      <w:szCs w:val="20"/>
                    </w:rPr>
                    <w:lastRenderedPageBreak/>
                    <w:t>KTP (Nomor Induk Kependudukan)</w:t>
                  </w:r>
                </w:p>
              </w:tc>
              <w:tc>
                <w:tcPr>
                  <w:tcW w:w="893" w:type="dxa"/>
                </w:tcPr>
                <w:p w14:paraId="7F1F069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c>
                <w:tcPr>
                  <w:tcW w:w="2799" w:type="dxa"/>
                </w:tcPr>
                <w:p w14:paraId="644D56E7" w14:textId="77777777" w:rsidR="00CD6847" w:rsidRPr="003C163E" w:rsidRDefault="00CD6847" w:rsidP="00CD6847">
                  <w:pPr>
                    <w:pStyle w:val="Default"/>
                    <w:spacing w:line="276" w:lineRule="auto"/>
                    <w:rPr>
                      <w:sz w:val="20"/>
                      <w:szCs w:val="20"/>
                    </w:rPr>
                  </w:pPr>
                  <w:r w:rsidRPr="003C163E">
                    <w:rPr>
                      <w:sz w:val="20"/>
                      <w:szCs w:val="20"/>
                    </w:rPr>
                    <w:t xml:space="preserve">Pelaku </w:t>
                  </w:r>
                  <w:r w:rsidRPr="003C163E">
                    <w:rPr>
                      <w:i/>
                      <w:sz w:val="20"/>
                      <w:szCs w:val="20"/>
                    </w:rPr>
                    <w:t>Fraud</w:t>
                  </w:r>
                  <w:r w:rsidRPr="003C163E">
                    <w:rPr>
                      <w:sz w:val="20"/>
                      <w:szCs w:val="20"/>
                    </w:rPr>
                    <w:t xml:space="preserve"> WNI </w:t>
                  </w:r>
                </w:p>
              </w:tc>
            </w:tr>
            <w:tr w:rsidR="00CD6847" w:rsidRPr="003C163E" w14:paraId="67F07F44" w14:textId="77777777" w:rsidTr="0071644B">
              <w:trPr>
                <w:trHeight w:val="497"/>
              </w:trPr>
              <w:tc>
                <w:tcPr>
                  <w:tcW w:w="4364" w:type="dxa"/>
                </w:tcPr>
                <w:p w14:paraId="0ADE1E6D" w14:textId="77777777" w:rsidR="00CD6847" w:rsidRPr="003C163E" w:rsidRDefault="00CD6847" w:rsidP="00CD6847">
                  <w:pPr>
                    <w:pStyle w:val="Default"/>
                    <w:spacing w:line="276" w:lineRule="auto"/>
                    <w:jc w:val="both"/>
                    <w:rPr>
                      <w:sz w:val="20"/>
                      <w:szCs w:val="20"/>
                    </w:rPr>
                  </w:pPr>
                  <w:r w:rsidRPr="003C163E">
                    <w:rPr>
                      <w:sz w:val="20"/>
                      <w:szCs w:val="20"/>
                    </w:rPr>
                    <w:t xml:space="preserve">Paspor (Nomor Paspor) </w:t>
                  </w:r>
                </w:p>
              </w:tc>
              <w:tc>
                <w:tcPr>
                  <w:tcW w:w="893" w:type="dxa"/>
                </w:tcPr>
                <w:p w14:paraId="0641FE8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c>
                <w:tcPr>
                  <w:tcW w:w="2799" w:type="dxa"/>
                </w:tcPr>
                <w:p w14:paraId="2CCDA2EF" w14:textId="77777777" w:rsidR="00CD6847" w:rsidRPr="003C163E" w:rsidRDefault="00CD6847" w:rsidP="00CD6847">
                  <w:pPr>
                    <w:pStyle w:val="Default"/>
                    <w:spacing w:line="276" w:lineRule="auto"/>
                    <w:rPr>
                      <w:sz w:val="20"/>
                      <w:szCs w:val="20"/>
                    </w:rPr>
                  </w:pPr>
                  <w:r w:rsidRPr="003C163E">
                    <w:rPr>
                      <w:sz w:val="20"/>
                      <w:szCs w:val="20"/>
                    </w:rPr>
                    <w:t xml:space="preserve">Pelaku </w:t>
                  </w:r>
                  <w:r w:rsidRPr="003C163E">
                    <w:rPr>
                      <w:i/>
                      <w:sz w:val="20"/>
                      <w:szCs w:val="20"/>
                    </w:rPr>
                    <w:t>Fraud</w:t>
                  </w:r>
                  <w:r w:rsidRPr="003C163E">
                    <w:rPr>
                      <w:sz w:val="20"/>
                      <w:szCs w:val="20"/>
                    </w:rPr>
                    <w:t xml:space="preserve"> WNA</w:t>
                  </w:r>
                </w:p>
              </w:tc>
            </w:tr>
            <w:tr w:rsidR="00CD6847" w:rsidRPr="003C163E" w14:paraId="3E1470EB" w14:textId="77777777" w:rsidTr="0071644B">
              <w:trPr>
                <w:trHeight w:val="469"/>
              </w:trPr>
              <w:tc>
                <w:tcPr>
                  <w:tcW w:w="4364" w:type="dxa"/>
                </w:tcPr>
                <w:p w14:paraId="104F48BF" w14:textId="77777777" w:rsidR="00CD6847" w:rsidRPr="003C163E" w:rsidRDefault="00CD6847" w:rsidP="00CD6847">
                  <w:pPr>
                    <w:pStyle w:val="Default"/>
                    <w:spacing w:line="276" w:lineRule="auto"/>
                    <w:jc w:val="both"/>
                    <w:rPr>
                      <w:sz w:val="20"/>
                      <w:szCs w:val="20"/>
                    </w:rPr>
                  </w:pPr>
                  <w:r w:rsidRPr="003C163E">
                    <w:rPr>
                      <w:sz w:val="20"/>
                      <w:szCs w:val="20"/>
                    </w:rPr>
                    <w:t>NPWP (Nomor Pokok Wajib Pajak)</w:t>
                  </w:r>
                </w:p>
              </w:tc>
              <w:tc>
                <w:tcPr>
                  <w:tcW w:w="893" w:type="dxa"/>
                </w:tcPr>
                <w:p w14:paraId="4CA6703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003</w:t>
                  </w:r>
                </w:p>
              </w:tc>
              <w:tc>
                <w:tcPr>
                  <w:tcW w:w="2799" w:type="dxa"/>
                </w:tcPr>
                <w:p w14:paraId="282C1453" w14:textId="77777777" w:rsidR="00CD6847" w:rsidRPr="003C163E" w:rsidRDefault="00CD6847" w:rsidP="00CD6847">
                  <w:pPr>
                    <w:pStyle w:val="Default"/>
                    <w:spacing w:line="276" w:lineRule="auto"/>
                    <w:rPr>
                      <w:sz w:val="20"/>
                      <w:szCs w:val="20"/>
                    </w:rPr>
                  </w:pPr>
                  <w:r w:rsidRPr="003C163E">
                    <w:rPr>
                      <w:sz w:val="20"/>
                      <w:szCs w:val="20"/>
                    </w:rPr>
                    <w:t xml:space="preserve">Pelaku </w:t>
                  </w:r>
                  <w:r w:rsidRPr="003C163E">
                    <w:rPr>
                      <w:i/>
                      <w:iCs/>
                      <w:sz w:val="20"/>
                      <w:szCs w:val="20"/>
                    </w:rPr>
                    <w:t xml:space="preserve">Fraud </w:t>
                  </w:r>
                  <w:r w:rsidRPr="003C163E">
                    <w:rPr>
                      <w:sz w:val="20"/>
                      <w:szCs w:val="20"/>
                    </w:rPr>
                    <w:t xml:space="preserve">atas nama perusahaan </w:t>
                  </w:r>
                </w:p>
              </w:tc>
            </w:tr>
            <w:tr w:rsidR="00CD6847" w:rsidRPr="003C163E" w14:paraId="173701E6" w14:textId="77777777" w:rsidTr="0071644B">
              <w:trPr>
                <w:trHeight w:val="359"/>
              </w:trPr>
              <w:tc>
                <w:tcPr>
                  <w:tcW w:w="4364" w:type="dxa"/>
                </w:tcPr>
                <w:p w14:paraId="313CCD20" w14:textId="77777777" w:rsidR="00CD6847" w:rsidRPr="003C163E" w:rsidRDefault="00CD6847" w:rsidP="00CD6847">
                  <w:pPr>
                    <w:pStyle w:val="Default"/>
                    <w:spacing w:line="276" w:lineRule="auto"/>
                    <w:jc w:val="both"/>
                    <w:rPr>
                      <w:sz w:val="20"/>
                      <w:szCs w:val="20"/>
                    </w:rPr>
                  </w:pPr>
                  <w:r w:rsidRPr="003C163E">
                    <w:rPr>
                      <w:sz w:val="20"/>
                      <w:szCs w:val="20"/>
                    </w:rPr>
                    <w:t xml:space="preserve">Tidak Diketahui </w:t>
                  </w:r>
                </w:p>
              </w:tc>
              <w:tc>
                <w:tcPr>
                  <w:tcW w:w="893" w:type="dxa"/>
                </w:tcPr>
                <w:p w14:paraId="049611B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009</w:t>
                  </w:r>
                </w:p>
              </w:tc>
              <w:tc>
                <w:tcPr>
                  <w:tcW w:w="2799" w:type="dxa"/>
                </w:tcPr>
                <w:p w14:paraId="0C32E2E4" w14:textId="77777777" w:rsidR="00CD6847" w:rsidRPr="003C163E" w:rsidRDefault="00CD6847" w:rsidP="00CD6847">
                  <w:pPr>
                    <w:spacing w:line="276" w:lineRule="auto"/>
                    <w:rPr>
                      <w:rFonts w:ascii="Bookman Old Style" w:hAnsi="Bookman Old Style"/>
                      <w:sz w:val="20"/>
                      <w:szCs w:val="20"/>
                    </w:rPr>
                  </w:pPr>
                </w:p>
              </w:tc>
            </w:tr>
          </w:tbl>
          <w:p w14:paraId="34508975"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Nomor Identitas (harus diisi)</w:t>
            </w:r>
          </w:p>
          <w:p w14:paraId="10B60A20"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Diisi dengan nomor identitas sesuai dengan jenis identitas yang dipilih.</w:t>
            </w:r>
          </w:p>
          <w:p w14:paraId="32AF1F14"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Nomor identitas untuk jenis identitas yang tidak diketahui menggunakan kode unik yang dibuat oleh LJK.</w:t>
            </w:r>
          </w:p>
          <w:p w14:paraId="0348179D"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Dalam hal nomor identitas mengandung karakter selain huruf dan angka maka karakter tersebut tidak perlu disertakan.</w:t>
            </w:r>
          </w:p>
          <w:p w14:paraId="7FBE913D"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Contoh:</w:t>
            </w:r>
          </w:p>
          <w:p w14:paraId="4CD6BBA3"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Pelaku </w:t>
            </w:r>
            <w:r w:rsidRPr="003C163E">
              <w:rPr>
                <w:rFonts w:ascii="Bookman Old Style" w:hAnsi="Bookman Old Style"/>
                <w:i/>
                <w:sz w:val="20"/>
                <w:szCs w:val="20"/>
              </w:rPr>
              <w:t>Fraud</w:t>
            </w:r>
            <w:r w:rsidRPr="003C163E">
              <w:rPr>
                <w:rFonts w:ascii="Bookman Old Style" w:hAnsi="Bookman Old Style"/>
                <w:sz w:val="20"/>
                <w:szCs w:val="20"/>
              </w:rPr>
              <w:t xml:space="preserve"> memiliki nomor NPWP 49.810.734.1-035.000, maka diisi pada kolom Nomor Identitas yaitu 498107341035000.</w:t>
            </w:r>
          </w:p>
          <w:p w14:paraId="64E92AF6"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Jenis Kelamin</w:t>
            </w:r>
          </w:p>
          <w:p w14:paraId="60221BE5"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 xml:space="preserve">Diisi karakter sebanyak 1 (satu) digit sesuai dengan sandi jenis kelamin pelaku </w:t>
            </w:r>
            <w:r w:rsidRPr="003C163E">
              <w:rPr>
                <w:rFonts w:ascii="Bookman Old Style" w:hAnsi="Bookman Old Style"/>
                <w:i/>
                <w:sz w:val="20"/>
                <w:szCs w:val="20"/>
              </w:rPr>
              <w:t>Fraud</w:t>
            </w:r>
            <w:r w:rsidRPr="003C163E">
              <w:rPr>
                <w:rFonts w:ascii="Bookman Old Style" w:hAnsi="Bookman Old Style"/>
                <w:sz w:val="20"/>
                <w:szCs w:val="20"/>
              </w:rPr>
              <w:t xml:space="preserve"> sebagai berikut:</w:t>
            </w:r>
          </w:p>
          <w:tbl>
            <w:tblPr>
              <w:tblStyle w:val="TableGrid"/>
              <w:tblW w:w="4796" w:type="dxa"/>
              <w:tblInd w:w="1153" w:type="dxa"/>
              <w:tblLayout w:type="fixed"/>
              <w:tblLook w:val="04A0" w:firstRow="1" w:lastRow="0" w:firstColumn="1" w:lastColumn="0" w:noHBand="0" w:noVBand="1"/>
            </w:tblPr>
            <w:tblGrid>
              <w:gridCol w:w="3827"/>
              <w:gridCol w:w="969"/>
            </w:tblGrid>
            <w:tr w:rsidR="00CD6847" w:rsidRPr="003C163E" w14:paraId="17CB98C2" w14:textId="77777777" w:rsidTr="0071644B">
              <w:trPr>
                <w:trHeight w:val="214"/>
              </w:trPr>
              <w:tc>
                <w:tcPr>
                  <w:tcW w:w="3827" w:type="dxa"/>
                  <w:shd w:val="clear" w:color="auto" w:fill="D9D9D9" w:themeFill="background1" w:themeFillShade="D9"/>
                </w:tcPr>
                <w:p w14:paraId="1B3C8F85" w14:textId="77777777" w:rsidR="00CD6847" w:rsidRPr="003C163E" w:rsidRDefault="00CD6847" w:rsidP="00CD6847">
                  <w:pPr>
                    <w:pStyle w:val="Default"/>
                    <w:spacing w:line="276" w:lineRule="auto"/>
                    <w:jc w:val="center"/>
                    <w:rPr>
                      <w:sz w:val="20"/>
                      <w:szCs w:val="20"/>
                    </w:rPr>
                  </w:pPr>
                  <w:r w:rsidRPr="003C163E">
                    <w:rPr>
                      <w:sz w:val="20"/>
                      <w:szCs w:val="20"/>
                    </w:rPr>
                    <w:t>Jenis Kelamin</w:t>
                  </w:r>
                </w:p>
              </w:tc>
              <w:tc>
                <w:tcPr>
                  <w:tcW w:w="969" w:type="dxa"/>
                  <w:shd w:val="clear" w:color="auto" w:fill="D9D9D9" w:themeFill="background1" w:themeFillShade="D9"/>
                </w:tcPr>
                <w:p w14:paraId="7D5A99C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1A643D0B" w14:textId="77777777" w:rsidTr="0071644B">
              <w:trPr>
                <w:trHeight w:val="208"/>
              </w:trPr>
              <w:tc>
                <w:tcPr>
                  <w:tcW w:w="3827" w:type="dxa"/>
                </w:tcPr>
                <w:p w14:paraId="78AFF602" w14:textId="77777777" w:rsidR="00CD6847" w:rsidRPr="003C163E" w:rsidRDefault="00CD6847" w:rsidP="00CD6847">
                  <w:pPr>
                    <w:pStyle w:val="Default"/>
                    <w:spacing w:line="276" w:lineRule="auto"/>
                    <w:jc w:val="both"/>
                    <w:rPr>
                      <w:sz w:val="20"/>
                      <w:szCs w:val="20"/>
                    </w:rPr>
                  </w:pPr>
                  <w:r w:rsidRPr="003C163E">
                    <w:rPr>
                      <w:sz w:val="20"/>
                      <w:szCs w:val="20"/>
                    </w:rPr>
                    <w:t>Laki-Laki</w:t>
                  </w:r>
                </w:p>
              </w:tc>
              <w:tc>
                <w:tcPr>
                  <w:tcW w:w="969" w:type="dxa"/>
                </w:tcPr>
                <w:p w14:paraId="117D990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L</w:t>
                  </w:r>
                </w:p>
              </w:tc>
            </w:tr>
            <w:tr w:rsidR="00CD6847" w:rsidRPr="003C163E" w14:paraId="6C498BCF" w14:textId="77777777" w:rsidTr="0071644B">
              <w:trPr>
                <w:trHeight w:val="214"/>
              </w:trPr>
              <w:tc>
                <w:tcPr>
                  <w:tcW w:w="3827" w:type="dxa"/>
                </w:tcPr>
                <w:p w14:paraId="12869BE0" w14:textId="77777777" w:rsidR="00CD6847" w:rsidRPr="003C163E" w:rsidRDefault="00CD6847" w:rsidP="00CD6847">
                  <w:pPr>
                    <w:pStyle w:val="Default"/>
                    <w:spacing w:line="276" w:lineRule="auto"/>
                    <w:jc w:val="both"/>
                    <w:rPr>
                      <w:sz w:val="20"/>
                      <w:szCs w:val="20"/>
                    </w:rPr>
                  </w:pPr>
                  <w:r w:rsidRPr="003C163E">
                    <w:rPr>
                      <w:sz w:val="20"/>
                      <w:szCs w:val="20"/>
                    </w:rPr>
                    <w:t>Perempuan</w:t>
                  </w:r>
                </w:p>
              </w:tc>
              <w:tc>
                <w:tcPr>
                  <w:tcW w:w="969" w:type="dxa"/>
                </w:tcPr>
                <w:p w14:paraId="5116A1C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P</w:t>
                  </w:r>
                </w:p>
              </w:tc>
            </w:tr>
          </w:tbl>
          <w:p w14:paraId="5C8584B3"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Dalam hal pelaku </w:t>
            </w:r>
            <w:r w:rsidRPr="003C163E">
              <w:rPr>
                <w:rFonts w:ascii="Bookman Old Style" w:hAnsi="Bookman Old Style"/>
                <w:i/>
                <w:sz w:val="20"/>
                <w:szCs w:val="20"/>
              </w:rPr>
              <w:t>Fraud</w:t>
            </w:r>
            <w:r w:rsidRPr="003C163E">
              <w:rPr>
                <w:rFonts w:ascii="Bookman Old Style" w:hAnsi="Bookman Old Style"/>
                <w:sz w:val="20"/>
                <w:szCs w:val="20"/>
              </w:rPr>
              <w:t xml:space="preserve"> atas nama perusahaan atau tidak diketahui maka kolom Jenis Kelamin tidak perlu diisi.</w:t>
            </w:r>
          </w:p>
          <w:p w14:paraId="0940B4A7"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Alamat Identitas</w:t>
            </w:r>
          </w:p>
          <w:p w14:paraId="125F142E"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dengan alamat identitas sesuai dengan yang tertera pada dokumen identitas pelaku </w:t>
            </w:r>
            <w:r w:rsidRPr="003C163E">
              <w:rPr>
                <w:rFonts w:ascii="Bookman Old Style" w:hAnsi="Bookman Old Style"/>
                <w:i/>
                <w:sz w:val="20"/>
                <w:szCs w:val="20"/>
              </w:rPr>
              <w:t>Fraud</w:t>
            </w:r>
            <w:r w:rsidRPr="003C163E">
              <w:rPr>
                <w:rFonts w:ascii="Bookman Old Style" w:hAnsi="Bookman Old Style"/>
                <w:sz w:val="20"/>
                <w:szCs w:val="20"/>
              </w:rPr>
              <w:t>.</w:t>
            </w:r>
          </w:p>
          <w:p w14:paraId="6495F450"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Alamat Domisili</w:t>
            </w:r>
          </w:p>
          <w:p w14:paraId="67CA8577"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Diisi alamat domisili dengan informasi (menggunakan format bebas, kecuali untuk kota atau kabupaten, provinsi, negara mengacu pada pedoman SLIK sebagaimana dimaksud dalam ketentuan Otoritas Jasa Keuangan mengenai pelaporan dan permintaan informasi debitur melalui SLIK):</w:t>
            </w:r>
          </w:p>
          <w:p w14:paraId="5F6F0F5A"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Jalan/blok;</w:t>
            </w:r>
          </w:p>
          <w:p w14:paraId="42ACE9D4"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Nomor rumah;</w:t>
            </w:r>
          </w:p>
          <w:p w14:paraId="7E9346B3"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RT/RW;</w:t>
            </w:r>
          </w:p>
          <w:p w14:paraId="730C3550"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lastRenderedPageBreak/>
              <w:t>Kelurahan;</w:t>
            </w:r>
          </w:p>
          <w:p w14:paraId="36663AAB"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Kecamatan;</w:t>
            </w:r>
          </w:p>
          <w:p w14:paraId="0AE58EA9"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Kota/Kabupaten;</w:t>
            </w:r>
          </w:p>
          <w:p w14:paraId="239EA963"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Provinsi;</w:t>
            </w:r>
          </w:p>
          <w:p w14:paraId="18D4F317"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Negara; dan</w:t>
            </w:r>
          </w:p>
          <w:p w14:paraId="3C7E6EB4" w14:textId="77777777" w:rsidR="00CD6847" w:rsidRPr="003C163E" w:rsidRDefault="00CD6847" w:rsidP="00CD6847">
            <w:pPr>
              <w:pStyle w:val="ListParagraph"/>
              <w:numPr>
                <w:ilvl w:val="2"/>
                <w:numId w:val="149"/>
              </w:numPr>
              <w:spacing w:line="276" w:lineRule="auto"/>
              <w:ind w:left="1724" w:hanging="567"/>
              <w:contextualSpacing w:val="0"/>
              <w:jc w:val="both"/>
              <w:rPr>
                <w:rFonts w:ascii="Bookman Old Style" w:hAnsi="Bookman Old Style"/>
                <w:sz w:val="20"/>
                <w:szCs w:val="20"/>
              </w:rPr>
            </w:pPr>
            <w:r w:rsidRPr="003C163E">
              <w:rPr>
                <w:rFonts w:ascii="Bookman Old Style" w:hAnsi="Bookman Old Style"/>
                <w:sz w:val="20"/>
                <w:szCs w:val="20"/>
              </w:rPr>
              <w:t>Kode Pos.</w:t>
            </w:r>
          </w:p>
          <w:p w14:paraId="5969D5D1"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Tempat Lahir</w:t>
            </w:r>
          </w:p>
          <w:p w14:paraId="4C3C9861"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dengan tempat kelahiran pelaku </w:t>
            </w:r>
            <w:r w:rsidRPr="003C163E">
              <w:rPr>
                <w:rFonts w:ascii="Bookman Old Style" w:hAnsi="Bookman Old Style"/>
                <w:i/>
                <w:sz w:val="20"/>
                <w:szCs w:val="20"/>
              </w:rPr>
              <w:t>Fraud</w:t>
            </w:r>
            <w:r w:rsidRPr="003C163E">
              <w:rPr>
                <w:rFonts w:ascii="Bookman Old Style" w:hAnsi="Bookman Old Style"/>
                <w:sz w:val="20"/>
                <w:szCs w:val="20"/>
              </w:rPr>
              <w:t xml:space="preserve"> sesuai yang tercantum dalam dokumen identitas.</w:t>
            </w:r>
          </w:p>
          <w:p w14:paraId="4BAE98D4" w14:textId="77777777" w:rsidR="00CD6847" w:rsidRPr="003C163E" w:rsidRDefault="00CD6847" w:rsidP="00CD6847">
            <w:pPr>
              <w:pStyle w:val="ListParagraph"/>
              <w:numPr>
                <w:ilvl w:val="0"/>
                <w:numId w:val="148"/>
              </w:numPr>
              <w:spacing w:line="276" w:lineRule="auto"/>
              <w:ind w:left="1134" w:hanging="567"/>
              <w:contextualSpacing w:val="0"/>
              <w:jc w:val="both"/>
              <w:rPr>
                <w:rFonts w:ascii="Bookman Old Style" w:hAnsi="Bookman Old Style"/>
                <w:sz w:val="20"/>
                <w:szCs w:val="20"/>
                <w:lang w:val="en-US"/>
              </w:rPr>
            </w:pPr>
            <w:r w:rsidRPr="003C163E">
              <w:rPr>
                <w:rFonts w:ascii="Bookman Old Style" w:hAnsi="Bookman Old Style"/>
                <w:sz w:val="20"/>
                <w:szCs w:val="20"/>
              </w:rPr>
              <w:t>Tanggal Lahir</w:t>
            </w:r>
          </w:p>
          <w:p w14:paraId="0429E3D2"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Tanggal lahir diisi (tahun/bulan/tanggal) dengan format pengisian YYYYMMDD sesuai dengan tanggal yang tercantum pada dokumen identitas.</w:t>
            </w:r>
          </w:p>
          <w:p w14:paraId="5615AADB" w14:textId="77777777" w:rsidR="00CD6847" w:rsidRPr="003C163E" w:rsidRDefault="00CD6847" w:rsidP="00CD6847">
            <w:pPr>
              <w:pStyle w:val="ListParagraph"/>
              <w:spacing w:line="276" w:lineRule="auto"/>
              <w:ind w:left="1158"/>
              <w:contextualSpacing w:val="0"/>
              <w:jc w:val="both"/>
              <w:rPr>
                <w:rFonts w:ascii="Bookman Old Style" w:hAnsi="Bookman Old Style"/>
                <w:sz w:val="20"/>
                <w:szCs w:val="20"/>
              </w:rPr>
            </w:pPr>
            <w:r w:rsidRPr="003C163E">
              <w:rPr>
                <w:rFonts w:ascii="Bookman Old Style" w:hAnsi="Bookman Old Style"/>
                <w:sz w:val="20"/>
                <w:szCs w:val="20"/>
              </w:rPr>
              <w:t>Contoh:</w:t>
            </w:r>
          </w:p>
          <w:p w14:paraId="18487CE9"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rPr>
            </w:pPr>
            <w:r w:rsidRPr="003C163E">
              <w:rPr>
                <w:rFonts w:ascii="Bookman Old Style" w:hAnsi="Bookman Old Style"/>
                <w:sz w:val="20"/>
                <w:szCs w:val="20"/>
              </w:rPr>
              <w:t>Tanggal lahir 15 Desember 1975, ditulis 19751215.</w:t>
            </w:r>
          </w:p>
          <w:p w14:paraId="2FECB8F5" w14:textId="77777777" w:rsidR="00CD6847" w:rsidRPr="003C163E" w:rsidRDefault="00CD6847" w:rsidP="00CD6847">
            <w:pPr>
              <w:pStyle w:val="ListParagraph"/>
              <w:spacing w:line="276" w:lineRule="auto"/>
              <w:ind w:left="1134"/>
              <w:contextualSpacing w:val="0"/>
              <w:jc w:val="both"/>
              <w:rPr>
                <w:rFonts w:ascii="Bookman Old Style" w:hAnsi="Bookman Old Style"/>
                <w:sz w:val="20"/>
                <w:szCs w:val="20"/>
                <w:lang w:val="en-US"/>
              </w:rPr>
            </w:pPr>
          </w:p>
          <w:p w14:paraId="27805F54"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Status Pelaku (harus diisi jika pelaku </w:t>
            </w:r>
            <w:r w:rsidRPr="003C163E">
              <w:rPr>
                <w:rFonts w:ascii="Bookman Old Style" w:hAnsi="Bookman Old Style"/>
                <w:i/>
                <w:sz w:val="20"/>
                <w:szCs w:val="20"/>
              </w:rPr>
              <w:t>Fraud</w:t>
            </w:r>
            <w:r w:rsidRPr="003C163E">
              <w:rPr>
                <w:rFonts w:ascii="Bookman Old Style" w:hAnsi="Bookman Old Style"/>
                <w:sz w:val="20"/>
                <w:szCs w:val="20"/>
              </w:rPr>
              <w:t xml:space="preserve"> internal dan jika pelaku </w:t>
            </w:r>
            <w:r w:rsidRPr="003C163E">
              <w:rPr>
                <w:rFonts w:ascii="Bookman Old Style" w:hAnsi="Bookman Old Style"/>
                <w:i/>
                <w:sz w:val="20"/>
                <w:szCs w:val="20"/>
              </w:rPr>
              <w:t>Fraud</w:t>
            </w:r>
            <w:r w:rsidRPr="003C163E">
              <w:rPr>
                <w:rFonts w:ascii="Bookman Old Style" w:hAnsi="Bookman Old Style"/>
                <w:sz w:val="20"/>
                <w:szCs w:val="20"/>
              </w:rPr>
              <w:t xml:space="preserve"> eksternal diketahui)</w:t>
            </w:r>
          </w:p>
          <w:p w14:paraId="02D5E892"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r w:rsidRPr="003C163E">
              <w:rPr>
                <w:rFonts w:ascii="Bookman Old Style" w:hAnsi="Bookman Old Style"/>
                <w:sz w:val="20"/>
                <w:szCs w:val="20"/>
              </w:rPr>
              <w:t>Diisi karakter sebanyak 3 (tiga) digit sesuai dengan sandi sebagai berikut:</w:t>
            </w:r>
          </w:p>
          <w:tbl>
            <w:tblPr>
              <w:tblStyle w:val="TableGrid"/>
              <w:tblW w:w="8623" w:type="dxa"/>
              <w:tblInd w:w="586" w:type="dxa"/>
              <w:tblLayout w:type="fixed"/>
              <w:tblLook w:val="04A0" w:firstRow="1" w:lastRow="0" w:firstColumn="1" w:lastColumn="0" w:noHBand="0" w:noVBand="1"/>
            </w:tblPr>
            <w:tblGrid>
              <w:gridCol w:w="1274"/>
              <w:gridCol w:w="1132"/>
              <w:gridCol w:w="6217"/>
            </w:tblGrid>
            <w:tr w:rsidR="00CD6847" w:rsidRPr="003C163E" w14:paraId="6FC2EC26" w14:textId="77777777" w:rsidTr="0071644B">
              <w:trPr>
                <w:trHeight w:val="367"/>
              </w:trPr>
              <w:tc>
                <w:tcPr>
                  <w:tcW w:w="1274" w:type="dxa"/>
                  <w:shd w:val="clear" w:color="auto" w:fill="D9D9D9" w:themeFill="background1" w:themeFillShade="D9"/>
                </w:tcPr>
                <w:p w14:paraId="6347CE5A" w14:textId="77777777" w:rsidR="00CD6847" w:rsidRPr="003C163E" w:rsidRDefault="00CD6847" w:rsidP="00CD6847">
                  <w:pPr>
                    <w:pStyle w:val="Default"/>
                    <w:spacing w:line="276" w:lineRule="auto"/>
                    <w:jc w:val="center"/>
                    <w:rPr>
                      <w:sz w:val="20"/>
                      <w:szCs w:val="20"/>
                    </w:rPr>
                  </w:pPr>
                  <w:r w:rsidRPr="003C163E">
                    <w:rPr>
                      <w:sz w:val="20"/>
                      <w:szCs w:val="20"/>
                    </w:rPr>
                    <w:t>Status</w:t>
                  </w:r>
                </w:p>
              </w:tc>
              <w:tc>
                <w:tcPr>
                  <w:tcW w:w="1132" w:type="dxa"/>
                  <w:shd w:val="clear" w:color="auto" w:fill="D9D9D9" w:themeFill="background1" w:themeFillShade="D9"/>
                </w:tcPr>
                <w:p w14:paraId="54C43E1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c>
                <w:tcPr>
                  <w:tcW w:w="6217" w:type="dxa"/>
                  <w:shd w:val="clear" w:color="auto" w:fill="D9D9D9" w:themeFill="background1" w:themeFillShade="D9"/>
                </w:tcPr>
                <w:p w14:paraId="078E0E30"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Keterangan</w:t>
                  </w:r>
                </w:p>
              </w:tc>
            </w:tr>
            <w:tr w:rsidR="00CD6847" w:rsidRPr="003C163E" w14:paraId="0851EB93" w14:textId="77777777" w:rsidTr="0071644B">
              <w:trPr>
                <w:trHeight w:val="663"/>
              </w:trPr>
              <w:tc>
                <w:tcPr>
                  <w:tcW w:w="1274" w:type="dxa"/>
                </w:tcPr>
                <w:p w14:paraId="23EA6E29" w14:textId="77777777" w:rsidR="00CD6847" w:rsidRPr="003C163E" w:rsidRDefault="00CD6847" w:rsidP="00CD6847">
                  <w:pPr>
                    <w:pStyle w:val="Default"/>
                    <w:spacing w:line="276" w:lineRule="auto"/>
                    <w:jc w:val="both"/>
                    <w:rPr>
                      <w:sz w:val="20"/>
                      <w:szCs w:val="20"/>
                    </w:rPr>
                  </w:pPr>
                  <w:r w:rsidRPr="003C163E">
                    <w:rPr>
                      <w:sz w:val="20"/>
                      <w:szCs w:val="20"/>
                    </w:rPr>
                    <w:t xml:space="preserve">Pelaku Utama </w:t>
                  </w:r>
                </w:p>
              </w:tc>
              <w:tc>
                <w:tcPr>
                  <w:tcW w:w="1132" w:type="dxa"/>
                </w:tcPr>
                <w:p w14:paraId="7390D43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c>
                <w:tcPr>
                  <w:tcW w:w="6217" w:type="dxa"/>
                </w:tcPr>
                <w:p w14:paraId="162A1A19" w14:textId="77777777" w:rsidR="00CD6847" w:rsidRPr="003C163E" w:rsidRDefault="00CD6847" w:rsidP="00CD6847">
                  <w:pPr>
                    <w:spacing w:line="276" w:lineRule="auto"/>
                    <w:jc w:val="both"/>
                    <w:rPr>
                      <w:rFonts w:ascii="Bookman Old Style" w:hAnsi="Bookman Old Style"/>
                      <w:sz w:val="20"/>
                      <w:szCs w:val="20"/>
                    </w:rPr>
                  </w:pPr>
                  <w:r w:rsidRPr="003C163E">
                    <w:rPr>
                      <w:rFonts w:ascii="Bookman Old Style" w:hAnsi="Bookman Old Style"/>
                      <w:sz w:val="20"/>
                      <w:szCs w:val="20"/>
                    </w:rPr>
                    <w:t>Pelaku Utama adalah:</w:t>
                  </w:r>
                </w:p>
                <w:p w14:paraId="6837FBEF" w14:textId="77777777" w:rsidR="00CD6847" w:rsidRPr="003C163E" w:rsidRDefault="00CD6847" w:rsidP="00CD6847">
                  <w:pPr>
                    <w:pStyle w:val="ListParagraph"/>
                    <w:numPr>
                      <w:ilvl w:val="0"/>
                      <w:numId w:val="150"/>
                    </w:numPr>
                    <w:spacing w:line="276" w:lineRule="auto"/>
                    <w:contextualSpacing w:val="0"/>
                    <w:jc w:val="both"/>
                    <w:rPr>
                      <w:rFonts w:ascii="Bookman Old Style" w:hAnsi="Bookman Old Style"/>
                      <w:sz w:val="20"/>
                      <w:szCs w:val="20"/>
                    </w:rPr>
                  </w:pPr>
                  <w:r w:rsidRPr="003C163E">
                    <w:rPr>
                      <w:rFonts w:ascii="Bookman Old Style" w:hAnsi="Bookman Old Style"/>
                      <w:sz w:val="20"/>
                      <w:szCs w:val="20"/>
                      <w:lang w:val="en-US"/>
                    </w:rPr>
                    <w:t>o</w:t>
                  </w:r>
                  <w:r w:rsidRPr="003C163E">
                    <w:rPr>
                      <w:rFonts w:ascii="Bookman Old Style" w:hAnsi="Bookman Old Style"/>
                      <w:sz w:val="20"/>
                      <w:szCs w:val="20"/>
                    </w:rPr>
                    <w:t>rang yang memerintahkan, menyuruh melakukan, atau mengusulkan terjadinya tindakan atau perbuatan;</w:t>
                  </w:r>
                </w:p>
                <w:p w14:paraId="46C8EB45" w14:textId="77777777" w:rsidR="00CD6847" w:rsidRPr="003C163E" w:rsidRDefault="00CD6847" w:rsidP="00CD6847">
                  <w:pPr>
                    <w:pStyle w:val="ListParagraph"/>
                    <w:numPr>
                      <w:ilvl w:val="0"/>
                      <w:numId w:val="150"/>
                    </w:numPr>
                    <w:spacing w:line="276" w:lineRule="auto"/>
                    <w:contextualSpacing w:val="0"/>
                    <w:jc w:val="both"/>
                    <w:rPr>
                      <w:rFonts w:ascii="Bookman Old Style" w:hAnsi="Bookman Old Style"/>
                      <w:sz w:val="20"/>
                      <w:szCs w:val="20"/>
                    </w:rPr>
                  </w:pPr>
                  <w:r w:rsidRPr="003C163E">
                    <w:rPr>
                      <w:rFonts w:ascii="Bookman Old Style" w:hAnsi="Bookman Old Style"/>
                      <w:sz w:val="20"/>
                      <w:szCs w:val="20"/>
                      <w:lang w:val="en-US"/>
                    </w:rPr>
                    <w:t>o</w:t>
                  </w:r>
                  <w:r w:rsidRPr="003C163E">
                    <w:rPr>
                      <w:rFonts w:ascii="Bookman Old Style" w:hAnsi="Bookman Old Style"/>
                      <w:sz w:val="20"/>
                      <w:szCs w:val="20"/>
                    </w:rPr>
                    <w:t>rang yang menyetujui, turut serta menyetujui, atau menandatangani;</w:t>
                  </w:r>
                </w:p>
                <w:p w14:paraId="24F6A20A" w14:textId="77777777" w:rsidR="00CD6847" w:rsidRPr="003C163E" w:rsidRDefault="00CD6847" w:rsidP="00CD6847">
                  <w:pPr>
                    <w:pStyle w:val="ListParagraph"/>
                    <w:numPr>
                      <w:ilvl w:val="0"/>
                      <w:numId w:val="150"/>
                    </w:numPr>
                    <w:spacing w:line="276" w:lineRule="auto"/>
                    <w:contextualSpacing w:val="0"/>
                    <w:jc w:val="both"/>
                    <w:rPr>
                      <w:rFonts w:ascii="Bookman Old Style" w:hAnsi="Bookman Old Style"/>
                      <w:sz w:val="20"/>
                      <w:szCs w:val="20"/>
                    </w:rPr>
                  </w:pPr>
                  <w:r w:rsidRPr="003C163E">
                    <w:rPr>
                      <w:rFonts w:ascii="Bookman Old Style" w:hAnsi="Bookman Old Style"/>
                      <w:sz w:val="20"/>
                      <w:szCs w:val="20"/>
                      <w:lang w:val="en-US"/>
                    </w:rPr>
                    <w:t>o</w:t>
                  </w:r>
                  <w:r w:rsidRPr="003C163E">
                    <w:rPr>
                      <w:rFonts w:ascii="Bookman Old Style" w:hAnsi="Bookman Old Style"/>
                      <w:sz w:val="20"/>
                      <w:szCs w:val="20"/>
                    </w:rPr>
                    <w:t>rang yang melakukan atau turut serta melakukan suatu perbuatan berdasarkan perintah dari pihak lain, baik dengan atau tanpa tekanan, dan yang bersangkutan patut mengetahui atau patut menduga bahwa perbuatan atau perintah yang dilakukan tersebut bertentangan dengan ketentuan yang berlaku serta tidak berusaha untuk menolak melakukan perbuatan atau perintah tersebut; atau</w:t>
                  </w:r>
                </w:p>
                <w:p w14:paraId="24B329A9" w14:textId="77777777" w:rsidR="00CD6847" w:rsidRPr="003C163E" w:rsidRDefault="00CD6847" w:rsidP="00CD6847">
                  <w:pPr>
                    <w:pStyle w:val="ListParagraph"/>
                    <w:numPr>
                      <w:ilvl w:val="0"/>
                      <w:numId w:val="150"/>
                    </w:numPr>
                    <w:spacing w:line="276" w:lineRule="auto"/>
                    <w:contextualSpacing w:val="0"/>
                    <w:jc w:val="both"/>
                    <w:rPr>
                      <w:rFonts w:ascii="Bookman Old Style" w:hAnsi="Bookman Old Style"/>
                      <w:sz w:val="20"/>
                      <w:szCs w:val="20"/>
                    </w:rPr>
                  </w:pPr>
                  <w:r w:rsidRPr="003C163E">
                    <w:rPr>
                      <w:rFonts w:ascii="Bookman Old Style" w:hAnsi="Bookman Old Style"/>
                      <w:sz w:val="20"/>
                      <w:szCs w:val="20"/>
                      <w:lang w:val="en-US"/>
                    </w:rPr>
                    <w:t>o</w:t>
                  </w:r>
                  <w:r w:rsidRPr="003C163E">
                    <w:rPr>
                      <w:rFonts w:ascii="Bookman Old Style" w:hAnsi="Bookman Old Style"/>
                      <w:sz w:val="20"/>
                      <w:szCs w:val="20"/>
                    </w:rPr>
                    <w:t>rang yang melakukan suatu perbuatan karena adanya janji atau imbalan tertentu.</w:t>
                  </w:r>
                </w:p>
              </w:tc>
            </w:tr>
            <w:tr w:rsidR="00CD6847" w:rsidRPr="003C163E" w14:paraId="19F93B48" w14:textId="77777777" w:rsidTr="0071644B">
              <w:trPr>
                <w:trHeight w:val="663"/>
              </w:trPr>
              <w:tc>
                <w:tcPr>
                  <w:tcW w:w="1274" w:type="dxa"/>
                </w:tcPr>
                <w:p w14:paraId="49C71C33" w14:textId="77777777" w:rsidR="00CD6847" w:rsidRPr="003C163E" w:rsidRDefault="00CD6847" w:rsidP="00CD6847">
                  <w:pPr>
                    <w:pStyle w:val="Default"/>
                    <w:spacing w:line="276" w:lineRule="auto"/>
                    <w:jc w:val="both"/>
                    <w:rPr>
                      <w:sz w:val="20"/>
                      <w:szCs w:val="20"/>
                    </w:rPr>
                  </w:pPr>
                  <w:r w:rsidRPr="003C163E">
                    <w:rPr>
                      <w:sz w:val="20"/>
                      <w:szCs w:val="20"/>
                    </w:rPr>
                    <w:lastRenderedPageBreak/>
                    <w:t xml:space="preserve">Pihak Terlibat </w:t>
                  </w:r>
                </w:p>
              </w:tc>
              <w:tc>
                <w:tcPr>
                  <w:tcW w:w="1132" w:type="dxa"/>
                </w:tcPr>
                <w:p w14:paraId="7691BA6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c>
                <w:tcPr>
                  <w:tcW w:w="6217" w:type="dxa"/>
                </w:tcPr>
                <w:p w14:paraId="4FA8CE25" w14:textId="77777777" w:rsidR="00CD6847" w:rsidRPr="003C163E" w:rsidRDefault="00CD6847" w:rsidP="00CD6847">
                  <w:pPr>
                    <w:spacing w:line="276" w:lineRule="auto"/>
                    <w:jc w:val="both"/>
                    <w:rPr>
                      <w:rFonts w:ascii="Bookman Old Style" w:hAnsi="Bookman Old Style"/>
                      <w:sz w:val="20"/>
                      <w:szCs w:val="20"/>
                    </w:rPr>
                  </w:pPr>
                  <w:r w:rsidRPr="003C163E">
                    <w:rPr>
                      <w:rFonts w:ascii="Bookman Old Style" w:hAnsi="Bookman Old Style"/>
                      <w:sz w:val="20"/>
                      <w:szCs w:val="20"/>
                    </w:rPr>
                    <w:t>Pihak Terlibat adalah orang yang karena melaksanakan tugas, jabatan, dan/atau adanya suatu perintah dari pihak lain, baik dengan atau tanpa tekanan, melakukan atau turut serta melakukan suatu perbuatan, dan yang bersangkutan patut mengetahui atau patut menduga bahwa perbuatan atau perintah yang dilakukan tersebut bertentangan dengan ketentuan yang berlaku, namun yang bersangkutan telah berusaha untuk menolak melakukan perbuatan atau perintah tersebut</w:t>
                  </w:r>
                </w:p>
              </w:tc>
            </w:tr>
          </w:tbl>
          <w:p w14:paraId="09640AD5"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5E004067"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bookmarkStart w:id="1" w:name="_Hlk144480056"/>
            <w:r w:rsidRPr="003C163E">
              <w:rPr>
                <w:rFonts w:ascii="Bookman Old Style" w:hAnsi="Bookman Old Style"/>
                <w:sz w:val="20"/>
                <w:szCs w:val="20"/>
              </w:rPr>
              <w:t xml:space="preserve">Jabatan Pelaku </w:t>
            </w:r>
            <w:bookmarkEnd w:id="1"/>
            <w:r w:rsidRPr="003C163E">
              <w:rPr>
                <w:rFonts w:ascii="Bookman Old Style" w:hAnsi="Bookman Old Style"/>
                <w:sz w:val="20"/>
                <w:szCs w:val="20"/>
              </w:rPr>
              <w:t xml:space="preserve">(harus diisi jika pelaku </w:t>
            </w:r>
            <w:r w:rsidRPr="003C163E">
              <w:rPr>
                <w:rFonts w:ascii="Bookman Old Style" w:hAnsi="Bookman Old Style"/>
                <w:i/>
                <w:sz w:val="20"/>
                <w:szCs w:val="20"/>
              </w:rPr>
              <w:t>Fraud</w:t>
            </w:r>
            <w:r w:rsidRPr="003C163E">
              <w:rPr>
                <w:rFonts w:ascii="Bookman Old Style" w:hAnsi="Bookman Old Style"/>
                <w:sz w:val="20"/>
                <w:szCs w:val="20"/>
              </w:rPr>
              <w:t xml:space="preserve"> internal)</w:t>
            </w:r>
          </w:p>
          <w:p w14:paraId="4AB3A402" w14:textId="77777777" w:rsidR="00CD6847" w:rsidRPr="003C163E" w:rsidRDefault="00CD6847" w:rsidP="00CD6847">
            <w:pPr>
              <w:pStyle w:val="ListParagraph"/>
              <w:numPr>
                <w:ilvl w:val="0"/>
                <w:numId w:val="151"/>
              </w:numPr>
              <w:spacing w:line="276" w:lineRule="auto"/>
              <w:ind w:left="1134" w:hanging="567"/>
              <w:contextualSpacing w:val="0"/>
              <w:jc w:val="both"/>
              <w:rPr>
                <w:rFonts w:ascii="Bookman Old Style" w:hAnsi="Bookman Old Style"/>
                <w:sz w:val="20"/>
                <w:szCs w:val="20"/>
              </w:rPr>
            </w:pPr>
            <w:r w:rsidRPr="003C163E">
              <w:rPr>
                <w:rFonts w:ascii="Bookman Old Style" w:hAnsi="Bookman Old Style"/>
                <w:sz w:val="20"/>
                <w:szCs w:val="20"/>
              </w:rPr>
              <w:t xml:space="preserve">Pada saat </w:t>
            </w:r>
            <w:r w:rsidRPr="003C163E">
              <w:rPr>
                <w:rFonts w:ascii="Bookman Old Style" w:hAnsi="Bookman Old Style"/>
                <w:i/>
                <w:sz w:val="20"/>
                <w:szCs w:val="20"/>
              </w:rPr>
              <w:t>Fraud</w:t>
            </w:r>
            <w:r w:rsidRPr="003C163E">
              <w:rPr>
                <w:rFonts w:ascii="Bookman Old Style" w:hAnsi="Bookman Old Style"/>
                <w:sz w:val="20"/>
                <w:szCs w:val="20"/>
              </w:rPr>
              <w:t xml:space="preserve"> terjadi</w:t>
            </w:r>
          </w:p>
          <w:p w14:paraId="68A7AC7A" w14:textId="77777777" w:rsidR="00CD6847" w:rsidRPr="003C163E" w:rsidRDefault="00CD6847" w:rsidP="00CD6847">
            <w:pPr>
              <w:pStyle w:val="ListParagraph"/>
              <w:numPr>
                <w:ilvl w:val="0"/>
                <w:numId w:val="152"/>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Diisi karakter sebanyak 3 (tiga) digit sesuai dengan sandi jabatan</w:t>
            </w:r>
          </w:p>
          <w:tbl>
            <w:tblPr>
              <w:tblStyle w:val="TableGrid"/>
              <w:tblW w:w="7489" w:type="dxa"/>
              <w:tblInd w:w="1720" w:type="dxa"/>
              <w:tblLayout w:type="fixed"/>
              <w:tblLook w:val="04A0" w:firstRow="1" w:lastRow="0" w:firstColumn="1" w:lastColumn="0" w:noHBand="0" w:noVBand="1"/>
            </w:tblPr>
            <w:tblGrid>
              <w:gridCol w:w="2775"/>
              <w:gridCol w:w="1110"/>
              <w:gridCol w:w="3604"/>
            </w:tblGrid>
            <w:tr w:rsidR="00CD6847" w:rsidRPr="003C163E" w14:paraId="61D5CCB4" w14:textId="77777777" w:rsidTr="0071644B">
              <w:trPr>
                <w:trHeight w:val="370"/>
                <w:tblHeader/>
              </w:trPr>
              <w:tc>
                <w:tcPr>
                  <w:tcW w:w="2775" w:type="dxa"/>
                  <w:shd w:val="clear" w:color="auto" w:fill="D9D9D9" w:themeFill="background1" w:themeFillShade="D9"/>
                </w:tcPr>
                <w:p w14:paraId="0390B6AA" w14:textId="77777777" w:rsidR="00CD6847" w:rsidRPr="003C163E" w:rsidRDefault="00CD6847" w:rsidP="00CD6847">
                  <w:pPr>
                    <w:pStyle w:val="Default"/>
                    <w:spacing w:line="276" w:lineRule="auto"/>
                    <w:jc w:val="center"/>
                    <w:rPr>
                      <w:sz w:val="20"/>
                      <w:szCs w:val="20"/>
                    </w:rPr>
                  </w:pPr>
                  <w:r w:rsidRPr="003C163E">
                    <w:rPr>
                      <w:sz w:val="20"/>
                      <w:szCs w:val="20"/>
                    </w:rPr>
                    <w:t>Jabatan</w:t>
                  </w:r>
                </w:p>
              </w:tc>
              <w:tc>
                <w:tcPr>
                  <w:tcW w:w="1110" w:type="dxa"/>
                  <w:shd w:val="clear" w:color="auto" w:fill="D9D9D9" w:themeFill="background1" w:themeFillShade="D9"/>
                </w:tcPr>
                <w:p w14:paraId="61BC524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c>
                <w:tcPr>
                  <w:tcW w:w="3604" w:type="dxa"/>
                  <w:shd w:val="clear" w:color="auto" w:fill="D9D9D9" w:themeFill="background1" w:themeFillShade="D9"/>
                </w:tcPr>
                <w:p w14:paraId="10AD425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Keterangan</w:t>
                  </w:r>
                </w:p>
              </w:tc>
            </w:tr>
            <w:tr w:rsidR="00CD6847" w:rsidRPr="003C163E" w14:paraId="4C21AFA0" w14:textId="77777777" w:rsidTr="0071644B">
              <w:trPr>
                <w:trHeight w:val="360"/>
              </w:trPr>
              <w:tc>
                <w:tcPr>
                  <w:tcW w:w="2775" w:type="dxa"/>
                </w:tcPr>
                <w:p w14:paraId="621B06D5" w14:textId="77777777" w:rsidR="00CD6847" w:rsidRPr="003C163E" w:rsidRDefault="00CD6847" w:rsidP="00CD6847">
                  <w:pPr>
                    <w:pStyle w:val="Default"/>
                    <w:spacing w:line="276" w:lineRule="auto"/>
                    <w:jc w:val="both"/>
                    <w:rPr>
                      <w:sz w:val="20"/>
                      <w:szCs w:val="20"/>
                    </w:rPr>
                  </w:pPr>
                  <w:r w:rsidRPr="003C163E">
                    <w:rPr>
                      <w:sz w:val="20"/>
                      <w:szCs w:val="20"/>
                    </w:rPr>
                    <w:t>Direktur Utama/Ketua Pengurus</w:t>
                  </w:r>
                </w:p>
              </w:tc>
              <w:tc>
                <w:tcPr>
                  <w:tcW w:w="1110" w:type="dxa"/>
                </w:tcPr>
                <w:p w14:paraId="41E1F35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c>
                <w:tcPr>
                  <w:tcW w:w="3604" w:type="dxa"/>
                </w:tcPr>
                <w:p w14:paraId="14423CC3"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22C2C906" w14:textId="77777777" w:rsidTr="0071644B">
              <w:trPr>
                <w:trHeight w:val="370"/>
              </w:trPr>
              <w:tc>
                <w:tcPr>
                  <w:tcW w:w="2775" w:type="dxa"/>
                </w:tcPr>
                <w:p w14:paraId="435B5C19" w14:textId="77777777" w:rsidR="00CD6847" w:rsidRPr="003C163E" w:rsidRDefault="00CD6847" w:rsidP="00CD6847">
                  <w:pPr>
                    <w:pStyle w:val="Default"/>
                    <w:spacing w:line="276" w:lineRule="auto"/>
                    <w:jc w:val="both"/>
                    <w:rPr>
                      <w:sz w:val="20"/>
                      <w:szCs w:val="20"/>
                    </w:rPr>
                  </w:pPr>
                  <w:r w:rsidRPr="003C163E">
                    <w:rPr>
                      <w:sz w:val="20"/>
                      <w:szCs w:val="20"/>
                    </w:rPr>
                    <w:t>Direktur / Pengurus</w:t>
                  </w:r>
                </w:p>
              </w:tc>
              <w:tc>
                <w:tcPr>
                  <w:tcW w:w="1110" w:type="dxa"/>
                </w:tcPr>
                <w:p w14:paraId="22E9162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c>
                <w:tcPr>
                  <w:tcW w:w="3604" w:type="dxa"/>
                </w:tcPr>
                <w:p w14:paraId="6303C5A9"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1BD4E6D2" w14:textId="77777777" w:rsidTr="0071644B">
              <w:trPr>
                <w:trHeight w:val="493"/>
              </w:trPr>
              <w:tc>
                <w:tcPr>
                  <w:tcW w:w="2775" w:type="dxa"/>
                </w:tcPr>
                <w:p w14:paraId="25A6C2D9" w14:textId="77777777" w:rsidR="00CD6847" w:rsidRPr="003C163E" w:rsidRDefault="00CD6847" w:rsidP="00CD6847">
                  <w:pPr>
                    <w:pStyle w:val="Default"/>
                    <w:spacing w:line="276" w:lineRule="auto"/>
                    <w:jc w:val="both"/>
                    <w:rPr>
                      <w:sz w:val="20"/>
                      <w:szCs w:val="20"/>
                    </w:rPr>
                  </w:pPr>
                  <w:r w:rsidRPr="003C163E">
                    <w:rPr>
                      <w:sz w:val="20"/>
                      <w:szCs w:val="20"/>
                    </w:rPr>
                    <w:t>Direktur Kepatuhan/Pengurus bidang Kepatuhan</w:t>
                  </w:r>
                </w:p>
              </w:tc>
              <w:tc>
                <w:tcPr>
                  <w:tcW w:w="1110" w:type="dxa"/>
                </w:tcPr>
                <w:p w14:paraId="098DC63E"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003</w:t>
                  </w:r>
                </w:p>
              </w:tc>
              <w:tc>
                <w:tcPr>
                  <w:tcW w:w="3604" w:type="dxa"/>
                </w:tcPr>
                <w:p w14:paraId="1EFAEFF9" w14:textId="77777777" w:rsidR="00CD6847" w:rsidRPr="003C163E" w:rsidRDefault="00CD6847" w:rsidP="00CD6847">
                  <w:pPr>
                    <w:pStyle w:val="Default"/>
                    <w:spacing w:line="276" w:lineRule="auto"/>
                    <w:jc w:val="both"/>
                    <w:rPr>
                      <w:sz w:val="20"/>
                      <w:szCs w:val="20"/>
                    </w:rPr>
                  </w:pPr>
                  <w:r w:rsidRPr="003C163E">
                    <w:rPr>
                      <w:sz w:val="20"/>
                      <w:szCs w:val="20"/>
                    </w:rPr>
                    <w:t xml:space="preserve">Direktur yang membawahkan fungsi kepatuhan. </w:t>
                  </w:r>
                </w:p>
              </w:tc>
            </w:tr>
            <w:tr w:rsidR="00CD6847" w:rsidRPr="003C163E" w14:paraId="36244B0C" w14:textId="77777777" w:rsidTr="0071644B">
              <w:trPr>
                <w:trHeight w:val="370"/>
              </w:trPr>
              <w:tc>
                <w:tcPr>
                  <w:tcW w:w="2775" w:type="dxa"/>
                </w:tcPr>
                <w:p w14:paraId="51A7C514" w14:textId="77777777" w:rsidR="00CD6847" w:rsidRPr="003C163E" w:rsidRDefault="00CD6847" w:rsidP="00CD6847">
                  <w:pPr>
                    <w:pStyle w:val="Default"/>
                    <w:spacing w:line="276" w:lineRule="auto"/>
                    <w:jc w:val="both"/>
                    <w:rPr>
                      <w:sz w:val="20"/>
                      <w:szCs w:val="20"/>
                    </w:rPr>
                  </w:pPr>
                  <w:r w:rsidRPr="003C163E">
                    <w:rPr>
                      <w:sz w:val="20"/>
                      <w:szCs w:val="20"/>
                    </w:rPr>
                    <w:t>Komisaris Utama/Ketua Dewan Pengawas</w:t>
                  </w:r>
                </w:p>
              </w:tc>
              <w:tc>
                <w:tcPr>
                  <w:tcW w:w="1110" w:type="dxa"/>
                </w:tcPr>
                <w:p w14:paraId="2C40725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004</w:t>
                  </w:r>
                </w:p>
              </w:tc>
              <w:tc>
                <w:tcPr>
                  <w:tcW w:w="3604" w:type="dxa"/>
                </w:tcPr>
                <w:p w14:paraId="3F6F9141"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5B44E5DF" w14:textId="77777777" w:rsidTr="0071644B">
              <w:trPr>
                <w:trHeight w:val="360"/>
              </w:trPr>
              <w:tc>
                <w:tcPr>
                  <w:tcW w:w="2775" w:type="dxa"/>
                </w:tcPr>
                <w:p w14:paraId="295FDC6F" w14:textId="77777777" w:rsidR="00CD6847" w:rsidRPr="003C163E" w:rsidRDefault="00CD6847" w:rsidP="00CD6847">
                  <w:pPr>
                    <w:pStyle w:val="Default"/>
                    <w:spacing w:line="276" w:lineRule="auto"/>
                    <w:jc w:val="both"/>
                    <w:rPr>
                      <w:sz w:val="20"/>
                      <w:szCs w:val="20"/>
                    </w:rPr>
                  </w:pPr>
                  <w:r w:rsidRPr="003C163E">
                    <w:rPr>
                      <w:sz w:val="20"/>
                      <w:szCs w:val="20"/>
                    </w:rPr>
                    <w:t>Komisaris/Dewan Pengawas</w:t>
                  </w:r>
                </w:p>
              </w:tc>
              <w:tc>
                <w:tcPr>
                  <w:tcW w:w="1110" w:type="dxa"/>
                </w:tcPr>
                <w:p w14:paraId="5D98565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005</w:t>
                  </w:r>
                </w:p>
              </w:tc>
              <w:tc>
                <w:tcPr>
                  <w:tcW w:w="3604" w:type="dxa"/>
                </w:tcPr>
                <w:p w14:paraId="3834C3B6"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4CE18F75" w14:textId="77777777" w:rsidTr="0071644B">
              <w:trPr>
                <w:trHeight w:val="493"/>
              </w:trPr>
              <w:tc>
                <w:tcPr>
                  <w:tcW w:w="2775" w:type="dxa"/>
                </w:tcPr>
                <w:p w14:paraId="7D338429" w14:textId="77777777" w:rsidR="00CD6847" w:rsidRPr="003C163E" w:rsidRDefault="00CD6847" w:rsidP="00CD6847">
                  <w:pPr>
                    <w:pStyle w:val="Default"/>
                    <w:spacing w:line="276" w:lineRule="auto"/>
                    <w:jc w:val="both"/>
                    <w:rPr>
                      <w:sz w:val="20"/>
                      <w:szCs w:val="20"/>
                    </w:rPr>
                  </w:pPr>
                  <w:r w:rsidRPr="003C163E">
                    <w:rPr>
                      <w:sz w:val="20"/>
                      <w:szCs w:val="20"/>
                    </w:rPr>
                    <w:t xml:space="preserve">Dewan Pengawas Syariah </w:t>
                  </w:r>
                </w:p>
              </w:tc>
              <w:tc>
                <w:tcPr>
                  <w:tcW w:w="1110" w:type="dxa"/>
                </w:tcPr>
                <w:p w14:paraId="3C62052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006</w:t>
                  </w:r>
                </w:p>
              </w:tc>
              <w:tc>
                <w:tcPr>
                  <w:tcW w:w="3604" w:type="dxa"/>
                </w:tcPr>
                <w:p w14:paraId="176D083B"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209F6583" w14:textId="77777777" w:rsidTr="0071644B">
              <w:trPr>
                <w:trHeight w:val="1224"/>
              </w:trPr>
              <w:tc>
                <w:tcPr>
                  <w:tcW w:w="2775" w:type="dxa"/>
                </w:tcPr>
                <w:p w14:paraId="0449550C" w14:textId="77777777" w:rsidR="00CD6847" w:rsidRPr="003C163E" w:rsidRDefault="00CD6847" w:rsidP="00CD6847">
                  <w:pPr>
                    <w:pStyle w:val="Default"/>
                    <w:spacing w:line="276" w:lineRule="auto"/>
                    <w:jc w:val="both"/>
                    <w:rPr>
                      <w:sz w:val="20"/>
                      <w:szCs w:val="20"/>
                    </w:rPr>
                  </w:pPr>
                  <w:r w:rsidRPr="003C163E">
                    <w:rPr>
                      <w:sz w:val="20"/>
                      <w:szCs w:val="20"/>
                    </w:rPr>
                    <w:t>Pejabat Eksekutif</w:t>
                  </w:r>
                </w:p>
              </w:tc>
              <w:tc>
                <w:tcPr>
                  <w:tcW w:w="1110" w:type="dxa"/>
                </w:tcPr>
                <w:p w14:paraId="0C50632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007</w:t>
                  </w:r>
                </w:p>
              </w:tc>
              <w:tc>
                <w:tcPr>
                  <w:tcW w:w="3604" w:type="dxa"/>
                </w:tcPr>
                <w:p w14:paraId="02F8DF69" w14:textId="77777777" w:rsidR="00CD6847" w:rsidRPr="003C163E" w:rsidRDefault="00CD6847" w:rsidP="00CD6847">
                  <w:pPr>
                    <w:pStyle w:val="Default"/>
                    <w:spacing w:line="276" w:lineRule="auto"/>
                    <w:jc w:val="both"/>
                    <w:rPr>
                      <w:sz w:val="20"/>
                      <w:szCs w:val="20"/>
                    </w:rPr>
                  </w:pPr>
                  <w:r w:rsidRPr="003C163E">
                    <w:rPr>
                      <w:sz w:val="20"/>
                      <w:szCs w:val="20"/>
                    </w:rPr>
                    <w:t xml:space="preserve">Pejabat yang bertanggungjawab langsung kepada anggota Direksi atau mempunyai pengaruh yang signifikan terhadap kebijakan dan/atau operasional LJK. </w:t>
                  </w:r>
                </w:p>
              </w:tc>
            </w:tr>
            <w:tr w:rsidR="00CD6847" w:rsidRPr="003C163E" w14:paraId="2B7C9E5E" w14:textId="77777777" w:rsidTr="0071644B">
              <w:trPr>
                <w:trHeight w:val="343"/>
              </w:trPr>
              <w:tc>
                <w:tcPr>
                  <w:tcW w:w="2775" w:type="dxa"/>
                </w:tcPr>
                <w:p w14:paraId="1E060612" w14:textId="77777777" w:rsidR="00CD6847" w:rsidRPr="003C163E" w:rsidRDefault="00CD6847" w:rsidP="00CD6847">
                  <w:pPr>
                    <w:pStyle w:val="Default"/>
                    <w:spacing w:line="276" w:lineRule="auto"/>
                    <w:jc w:val="both"/>
                    <w:rPr>
                      <w:sz w:val="20"/>
                      <w:szCs w:val="20"/>
                    </w:rPr>
                  </w:pPr>
                  <w:r w:rsidRPr="003C163E">
                    <w:rPr>
                      <w:sz w:val="20"/>
                      <w:szCs w:val="20"/>
                    </w:rPr>
                    <w:t>Pemegang Saham Pengendali</w:t>
                  </w:r>
                </w:p>
              </w:tc>
              <w:tc>
                <w:tcPr>
                  <w:tcW w:w="1110" w:type="dxa"/>
                </w:tcPr>
                <w:p w14:paraId="6823A2D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008</w:t>
                  </w:r>
                </w:p>
              </w:tc>
              <w:tc>
                <w:tcPr>
                  <w:tcW w:w="3604" w:type="dxa"/>
                </w:tcPr>
                <w:p w14:paraId="3A2B5585" w14:textId="77777777" w:rsidR="00CD6847" w:rsidRPr="003C163E" w:rsidRDefault="00CD6847" w:rsidP="00CD6847">
                  <w:pPr>
                    <w:pStyle w:val="Default"/>
                    <w:spacing w:line="276" w:lineRule="auto"/>
                    <w:jc w:val="both"/>
                    <w:rPr>
                      <w:sz w:val="20"/>
                      <w:szCs w:val="20"/>
                    </w:rPr>
                  </w:pPr>
                </w:p>
              </w:tc>
            </w:tr>
            <w:tr w:rsidR="00CD6847" w:rsidRPr="003C163E" w14:paraId="07B05B39" w14:textId="77777777" w:rsidTr="0071644B">
              <w:trPr>
                <w:trHeight w:val="343"/>
              </w:trPr>
              <w:tc>
                <w:tcPr>
                  <w:tcW w:w="2775" w:type="dxa"/>
                </w:tcPr>
                <w:p w14:paraId="66D447D3" w14:textId="77777777" w:rsidR="00CD6847" w:rsidRPr="003C163E" w:rsidRDefault="00CD6847" w:rsidP="00CD6847">
                  <w:pPr>
                    <w:pStyle w:val="Default"/>
                    <w:spacing w:line="276" w:lineRule="auto"/>
                    <w:jc w:val="both"/>
                    <w:rPr>
                      <w:sz w:val="20"/>
                      <w:szCs w:val="20"/>
                    </w:rPr>
                  </w:pPr>
                  <w:r w:rsidRPr="003C163E">
                    <w:rPr>
                      <w:sz w:val="20"/>
                      <w:szCs w:val="20"/>
                    </w:rPr>
                    <w:lastRenderedPageBreak/>
                    <w:t>Pemegang Saham</w:t>
                  </w:r>
                </w:p>
              </w:tc>
              <w:tc>
                <w:tcPr>
                  <w:tcW w:w="1110" w:type="dxa"/>
                </w:tcPr>
                <w:p w14:paraId="78D4550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009</w:t>
                  </w:r>
                </w:p>
              </w:tc>
              <w:tc>
                <w:tcPr>
                  <w:tcW w:w="3604" w:type="dxa"/>
                </w:tcPr>
                <w:p w14:paraId="04CEAC30" w14:textId="77777777" w:rsidR="00CD6847" w:rsidRPr="003C163E" w:rsidRDefault="00CD6847" w:rsidP="00CD6847">
                  <w:pPr>
                    <w:pStyle w:val="Default"/>
                    <w:spacing w:line="276" w:lineRule="auto"/>
                    <w:jc w:val="both"/>
                    <w:rPr>
                      <w:sz w:val="20"/>
                      <w:szCs w:val="20"/>
                    </w:rPr>
                  </w:pPr>
                </w:p>
              </w:tc>
            </w:tr>
            <w:tr w:rsidR="00CD6847" w:rsidRPr="003C163E" w14:paraId="68D1A3B1" w14:textId="77777777" w:rsidTr="0071644B">
              <w:trPr>
                <w:trHeight w:val="343"/>
              </w:trPr>
              <w:tc>
                <w:tcPr>
                  <w:tcW w:w="2775" w:type="dxa"/>
                </w:tcPr>
                <w:p w14:paraId="13A84C83" w14:textId="77777777" w:rsidR="00CD6847" w:rsidRPr="003C163E" w:rsidRDefault="00CD6847" w:rsidP="00CD6847">
                  <w:pPr>
                    <w:pStyle w:val="Default"/>
                    <w:spacing w:line="276" w:lineRule="auto"/>
                    <w:jc w:val="both"/>
                    <w:rPr>
                      <w:sz w:val="20"/>
                      <w:szCs w:val="20"/>
                    </w:rPr>
                  </w:pPr>
                  <w:r w:rsidRPr="003C163E">
                    <w:rPr>
                      <w:sz w:val="20"/>
                      <w:szCs w:val="20"/>
                    </w:rPr>
                    <w:t>Tenaga Ahli dan Konsultan</w:t>
                  </w:r>
                </w:p>
              </w:tc>
              <w:tc>
                <w:tcPr>
                  <w:tcW w:w="1110" w:type="dxa"/>
                </w:tcPr>
                <w:p w14:paraId="3A8BF6E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010</w:t>
                  </w:r>
                </w:p>
              </w:tc>
              <w:tc>
                <w:tcPr>
                  <w:tcW w:w="3604" w:type="dxa"/>
                </w:tcPr>
                <w:p w14:paraId="268C20C3" w14:textId="77777777" w:rsidR="00CD6847" w:rsidRPr="003C163E" w:rsidRDefault="00CD6847" w:rsidP="00CD6847">
                  <w:pPr>
                    <w:pStyle w:val="Default"/>
                    <w:spacing w:line="276" w:lineRule="auto"/>
                    <w:jc w:val="both"/>
                    <w:rPr>
                      <w:sz w:val="20"/>
                      <w:szCs w:val="20"/>
                    </w:rPr>
                  </w:pPr>
                </w:p>
              </w:tc>
            </w:tr>
            <w:tr w:rsidR="00CD6847" w:rsidRPr="003C163E" w14:paraId="6182EEF4" w14:textId="77777777" w:rsidTr="0071644B">
              <w:trPr>
                <w:trHeight w:val="647"/>
              </w:trPr>
              <w:tc>
                <w:tcPr>
                  <w:tcW w:w="2775" w:type="dxa"/>
                </w:tcPr>
                <w:p w14:paraId="4D81A8BF" w14:textId="77777777" w:rsidR="00CD6847" w:rsidRPr="003C163E" w:rsidRDefault="00CD6847" w:rsidP="00CD6847">
                  <w:pPr>
                    <w:pStyle w:val="Default"/>
                    <w:spacing w:line="276" w:lineRule="auto"/>
                    <w:jc w:val="both"/>
                    <w:rPr>
                      <w:sz w:val="20"/>
                      <w:szCs w:val="20"/>
                    </w:rPr>
                  </w:pPr>
                  <w:r w:rsidRPr="003C163E">
                    <w:rPr>
                      <w:sz w:val="20"/>
                      <w:szCs w:val="20"/>
                    </w:rPr>
                    <w:t>Komisaris Independen/Dewan Pengawas Independen</w:t>
                  </w:r>
                </w:p>
              </w:tc>
              <w:tc>
                <w:tcPr>
                  <w:tcW w:w="1110" w:type="dxa"/>
                </w:tcPr>
                <w:p w14:paraId="0233935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011</w:t>
                  </w:r>
                </w:p>
              </w:tc>
              <w:tc>
                <w:tcPr>
                  <w:tcW w:w="3604" w:type="dxa"/>
                </w:tcPr>
                <w:p w14:paraId="0FA90073" w14:textId="77777777" w:rsidR="00CD6847" w:rsidRPr="003C163E" w:rsidRDefault="00CD6847" w:rsidP="00CD6847">
                  <w:pPr>
                    <w:pStyle w:val="Default"/>
                    <w:spacing w:line="276" w:lineRule="auto"/>
                    <w:jc w:val="both"/>
                    <w:rPr>
                      <w:sz w:val="20"/>
                      <w:szCs w:val="20"/>
                    </w:rPr>
                  </w:pPr>
                </w:p>
              </w:tc>
            </w:tr>
            <w:tr w:rsidR="00CD6847" w:rsidRPr="003C163E" w14:paraId="651D9A89" w14:textId="77777777" w:rsidTr="0071644B">
              <w:trPr>
                <w:trHeight w:val="493"/>
              </w:trPr>
              <w:tc>
                <w:tcPr>
                  <w:tcW w:w="2775" w:type="dxa"/>
                </w:tcPr>
                <w:p w14:paraId="7715F9CD" w14:textId="77777777" w:rsidR="00CD6847" w:rsidRPr="003C163E" w:rsidRDefault="00CD6847" w:rsidP="00CD6847">
                  <w:pPr>
                    <w:pStyle w:val="Default"/>
                    <w:spacing w:line="276" w:lineRule="auto"/>
                    <w:jc w:val="both"/>
                    <w:rPr>
                      <w:sz w:val="20"/>
                      <w:szCs w:val="20"/>
                    </w:rPr>
                  </w:pPr>
                  <w:r w:rsidRPr="003C163E">
                    <w:rPr>
                      <w:sz w:val="20"/>
                      <w:szCs w:val="20"/>
                    </w:rPr>
                    <w:t>Pejabat non Pejabat Eksekutif</w:t>
                  </w:r>
                </w:p>
              </w:tc>
              <w:tc>
                <w:tcPr>
                  <w:tcW w:w="1110" w:type="dxa"/>
                </w:tcPr>
                <w:p w14:paraId="211D34A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018</w:t>
                  </w:r>
                </w:p>
              </w:tc>
              <w:tc>
                <w:tcPr>
                  <w:tcW w:w="3604" w:type="dxa"/>
                </w:tcPr>
                <w:p w14:paraId="78796B7D" w14:textId="77777777" w:rsidR="00CD6847" w:rsidRPr="003C163E" w:rsidRDefault="00CD6847" w:rsidP="00CD6847">
                  <w:pPr>
                    <w:pStyle w:val="Default"/>
                    <w:spacing w:line="276" w:lineRule="auto"/>
                    <w:jc w:val="both"/>
                    <w:rPr>
                      <w:sz w:val="20"/>
                      <w:szCs w:val="20"/>
                    </w:rPr>
                  </w:pPr>
                  <w:r w:rsidRPr="003C163E">
                    <w:rPr>
                      <w:sz w:val="20"/>
                      <w:szCs w:val="20"/>
                    </w:rPr>
                    <w:t xml:space="preserve">Semua pejabat selain Pejabat Eksekutif </w:t>
                  </w:r>
                </w:p>
              </w:tc>
            </w:tr>
            <w:tr w:rsidR="00CD6847" w:rsidRPr="003C163E" w14:paraId="70CC7CE8" w14:textId="77777777" w:rsidTr="0071644B">
              <w:trPr>
                <w:trHeight w:val="547"/>
              </w:trPr>
              <w:tc>
                <w:tcPr>
                  <w:tcW w:w="2775" w:type="dxa"/>
                </w:tcPr>
                <w:p w14:paraId="3BBE6AFD" w14:textId="77777777" w:rsidR="00CD6847" w:rsidRPr="003C163E" w:rsidRDefault="00CD6847" w:rsidP="00CD6847">
                  <w:pPr>
                    <w:pStyle w:val="Default"/>
                    <w:spacing w:line="276" w:lineRule="auto"/>
                    <w:jc w:val="both"/>
                    <w:rPr>
                      <w:sz w:val="20"/>
                      <w:szCs w:val="20"/>
                    </w:rPr>
                  </w:pPr>
                  <w:r w:rsidRPr="003C163E">
                    <w:rPr>
                      <w:sz w:val="20"/>
                      <w:szCs w:val="20"/>
                    </w:rPr>
                    <w:t>Pegawai non Pejabat</w:t>
                  </w:r>
                </w:p>
              </w:tc>
              <w:tc>
                <w:tcPr>
                  <w:tcW w:w="1110" w:type="dxa"/>
                </w:tcPr>
                <w:p w14:paraId="131B30F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019</w:t>
                  </w:r>
                </w:p>
              </w:tc>
              <w:tc>
                <w:tcPr>
                  <w:tcW w:w="3604" w:type="dxa"/>
                </w:tcPr>
                <w:p w14:paraId="15336C3F" w14:textId="77777777" w:rsidR="00CD6847" w:rsidRPr="003C163E" w:rsidRDefault="00CD6847" w:rsidP="00CD6847">
                  <w:pPr>
                    <w:pStyle w:val="Default"/>
                    <w:spacing w:line="276" w:lineRule="auto"/>
                    <w:jc w:val="both"/>
                    <w:rPr>
                      <w:sz w:val="20"/>
                      <w:szCs w:val="20"/>
                    </w:rPr>
                  </w:pPr>
                  <w:r w:rsidRPr="003C163E">
                    <w:rPr>
                      <w:sz w:val="20"/>
                      <w:szCs w:val="20"/>
                    </w:rPr>
                    <w:t xml:space="preserve">Semua pegawai selain Pejabat Eksekutif dan Pejabat non Pejabat Eksekutif. </w:t>
                  </w:r>
                </w:p>
              </w:tc>
            </w:tr>
          </w:tbl>
          <w:p w14:paraId="6FE0D02E" w14:textId="77777777" w:rsidR="00CD6847" w:rsidRPr="003C163E" w:rsidRDefault="00CD6847" w:rsidP="00CD6847">
            <w:pPr>
              <w:pStyle w:val="ListParagraph"/>
              <w:numPr>
                <w:ilvl w:val="0"/>
                <w:numId w:val="152"/>
              </w:numPr>
              <w:spacing w:line="276" w:lineRule="auto"/>
              <w:ind w:left="1701" w:hanging="567"/>
              <w:contextualSpacing w:val="0"/>
              <w:jc w:val="both"/>
              <w:rPr>
                <w:rFonts w:ascii="Bookman Old Style" w:hAnsi="Bookman Old Style"/>
                <w:sz w:val="20"/>
                <w:szCs w:val="20"/>
                <w:lang w:val="en-US"/>
              </w:rPr>
            </w:pPr>
            <w:r w:rsidRPr="003C163E">
              <w:rPr>
                <w:rFonts w:ascii="Bookman Old Style" w:hAnsi="Bookman Old Style"/>
                <w:sz w:val="20"/>
                <w:szCs w:val="20"/>
              </w:rPr>
              <w:t>Keterangan Jabatan</w:t>
            </w:r>
          </w:p>
          <w:p w14:paraId="1E9F7750" w14:textId="77777777" w:rsidR="00CD6847" w:rsidRPr="003C163E" w:rsidRDefault="00CD6847" w:rsidP="00CD6847">
            <w:pPr>
              <w:pStyle w:val="ListParagraph"/>
              <w:spacing w:line="276" w:lineRule="auto"/>
              <w:ind w:left="1725"/>
              <w:contextualSpacing w:val="0"/>
              <w:jc w:val="both"/>
              <w:rPr>
                <w:rFonts w:ascii="Bookman Old Style" w:hAnsi="Bookman Old Style"/>
                <w:sz w:val="20"/>
                <w:szCs w:val="20"/>
              </w:rPr>
            </w:pPr>
            <w:r w:rsidRPr="003C163E">
              <w:rPr>
                <w:rFonts w:ascii="Bookman Old Style" w:hAnsi="Bookman Old Style"/>
                <w:sz w:val="20"/>
                <w:szCs w:val="20"/>
              </w:rPr>
              <w:t xml:space="preserve">Diisi nama jabatan pelaku </w:t>
            </w:r>
            <w:r w:rsidRPr="003C163E">
              <w:rPr>
                <w:rFonts w:ascii="Bookman Old Style" w:hAnsi="Bookman Old Style"/>
                <w:i/>
                <w:sz w:val="20"/>
                <w:szCs w:val="20"/>
              </w:rPr>
              <w:t>Fraud</w:t>
            </w:r>
            <w:r w:rsidRPr="003C163E">
              <w:rPr>
                <w:rFonts w:ascii="Bookman Old Style" w:hAnsi="Bookman Old Style"/>
                <w:sz w:val="20"/>
                <w:szCs w:val="20"/>
              </w:rPr>
              <w:t xml:space="preserve"> di </w:t>
            </w:r>
            <w:r w:rsidRPr="003C163E">
              <w:rPr>
                <w:rFonts w:ascii="Bookman Old Style" w:hAnsi="Bookman Old Style"/>
                <w:sz w:val="20"/>
                <w:szCs w:val="20"/>
                <w:lang w:val="en-US"/>
              </w:rPr>
              <w:t>LJK</w:t>
            </w:r>
            <w:r w:rsidRPr="003C163E">
              <w:rPr>
                <w:rFonts w:ascii="Bookman Old Style" w:hAnsi="Bookman Old Style"/>
                <w:sz w:val="20"/>
                <w:szCs w:val="20"/>
              </w:rPr>
              <w:t xml:space="preserve"> (menggunakan format bebas).</w:t>
            </w:r>
          </w:p>
          <w:p w14:paraId="66B1029D" w14:textId="77777777" w:rsidR="00CD6847" w:rsidRPr="003C163E" w:rsidRDefault="00CD6847" w:rsidP="00CD6847">
            <w:pPr>
              <w:pStyle w:val="ListParagraph"/>
              <w:spacing w:line="276" w:lineRule="auto"/>
              <w:ind w:left="1701"/>
              <w:contextualSpacing w:val="0"/>
              <w:jc w:val="both"/>
              <w:rPr>
                <w:rFonts w:ascii="Bookman Old Style" w:hAnsi="Bookman Old Style"/>
                <w:sz w:val="20"/>
                <w:szCs w:val="20"/>
              </w:rPr>
            </w:pPr>
            <w:r w:rsidRPr="003C163E">
              <w:rPr>
                <w:rFonts w:ascii="Bookman Old Style" w:hAnsi="Bookman Old Style"/>
                <w:sz w:val="20"/>
                <w:szCs w:val="20"/>
              </w:rPr>
              <w:t xml:space="preserve">Contoh: </w:t>
            </w:r>
          </w:p>
          <w:p w14:paraId="2FBE36F9" w14:textId="77777777" w:rsidR="00CD6847" w:rsidRPr="003C163E" w:rsidRDefault="00CD6847" w:rsidP="00CD6847">
            <w:pPr>
              <w:pStyle w:val="ListParagraph"/>
              <w:spacing w:line="276" w:lineRule="auto"/>
              <w:ind w:left="1701"/>
              <w:contextualSpacing w:val="0"/>
              <w:jc w:val="both"/>
              <w:rPr>
                <w:rFonts w:ascii="Bookman Old Style" w:hAnsi="Bookman Old Style"/>
                <w:sz w:val="20"/>
                <w:szCs w:val="20"/>
                <w:lang w:val="en-US"/>
              </w:rPr>
            </w:pPr>
            <w:r w:rsidRPr="003C163E">
              <w:rPr>
                <w:rFonts w:ascii="Bookman Old Style" w:hAnsi="Bookman Old Style"/>
                <w:i/>
                <w:sz w:val="20"/>
                <w:szCs w:val="20"/>
              </w:rPr>
              <w:t>Account Officer</w:t>
            </w:r>
            <w:r w:rsidRPr="003C163E">
              <w:rPr>
                <w:rFonts w:ascii="Bookman Old Style" w:hAnsi="Bookman Old Style"/>
                <w:sz w:val="20"/>
                <w:szCs w:val="20"/>
              </w:rPr>
              <w:t xml:space="preserve"> (AO) Kredit, </w:t>
            </w:r>
            <w:r w:rsidRPr="003C163E">
              <w:rPr>
                <w:rFonts w:ascii="Bookman Old Style" w:hAnsi="Bookman Old Style"/>
                <w:i/>
                <w:sz w:val="20"/>
                <w:szCs w:val="20"/>
              </w:rPr>
              <w:t>Group Head</w:t>
            </w:r>
            <w:r w:rsidRPr="003C163E">
              <w:rPr>
                <w:rFonts w:ascii="Bookman Old Style" w:hAnsi="Bookman Old Style"/>
                <w:sz w:val="20"/>
                <w:szCs w:val="20"/>
              </w:rPr>
              <w:t xml:space="preserve"> Kredit.</w:t>
            </w:r>
          </w:p>
          <w:p w14:paraId="2F4FC48D" w14:textId="77777777" w:rsidR="00CD6847" w:rsidRPr="003C163E" w:rsidRDefault="00CD6847" w:rsidP="00CD6847">
            <w:pPr>
              <w:pStyle w:val="ListParagraph"/>
              <w:numPr>
                <w:ilvl w:val="0"/>
                <w:numId w:val="151"/>
              </w:numPr>
              <w:spacing w:line="276" w:lineRule="auto"/>
              <w:ind w:left="1134" w:hanging="567"/>
              <w:contextualSpacing w:val="0"/>
              <w:jc w:val="both"/>
              <w:rPr>
                <w:rFonts w:ascii="Bookman Old Style" w:hAnsi="Bookman Old Style"/>
                <w:sz w:val="20"/>
                <w:szCs w:val="20"/>
              </w:rPr>
            </w:pPr>
            <w:r w:rsidRPr="003C163E">
              <w:rPr>
                <w:rFonts w:ascii="Bookman Old Style" w:hAnsi="Bookman Old Style"/>
                <w:sz w:val="20"/>
                <w:szCs w:val="20"/>
              </w:rPr>
              <w:t xml:space="preserve">Pada saat </w:t>
            </w:r>
            <w:r w:rsidRPr="003C163E">
              <w:rPr>
                <w:rFonts w:ascii="Bookman Old Style" w:hAnsi="Bookman Old Style"/>
                <w:i/>
                <w:sz w:val="20"/>
                <w:szCs w:val="20"/>
              </w:rPr>
              <w:t>Fraud</w:t>
            </w:r>
            <w:r w:rsidRPr="003C163E">
              <w:rPr>
                <w:rFonts w:ascii="Bookman Old Style" w:hAnsi="Bookman Old Style"/>
                <w:sz w:val="20"/>
                <w:szCs w:val="20"/>
              </w:rPr>
              <w:t xml:space="preserve"> diketahui</w:t>
            </w:r>
          </w:p>
          <w:p w14:paraId="223423C0" w14:textId="77777777" w:rsidR="00CD6847" w:rsidRPr="003C163E" w:rsidRDefault="00CD6847" w:rsidP="00CD6847">
            <w:pPr>
              <w:pStyle w:val="ListParagraph"/>
              <w:numPr>
                <w:ilvl w:val="0"/>
                <w:numId w:val="153"/>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Diisi karakter sebanyak 3 (tiga) digit sesuai dengan sandi jabatan</w:t>
            </w:r>
          </w:p>
          <w:tbl>
            <w:tblPr>
              <w:tblStyle w:val="TableGrid"/>
              <w:tblW w:w="7229" w:type="dxa"/>
              <w:tblInd w:w="1720" w:type="dxa"/>
              <w:tblLayout w:type="fixed"/>
              <w:tblLook w:val="04A0" w:firstRow="1" w:lastRow="0" w:firstColumn="1" w:lastColumn="0" w:noHBand="0" w:noVBand="1"/>
            </w:tblPr>
            <w:tblGrid>
              <w:gridCol w:w="3260"/>
              <w:gridCol w:w="1134"/>
              <w:gridCol w:w="2835"/>
            </w:tblGrid>
            <w:tr w:rsidR="00CD6847" w:rsidRPr="003C163E" w14:paraId="0CFF220C" w14:textId="77777777" w:rsidTr="0071644B">
              <w:trPr>
                <w:trHeight w:val="370"/>
                <w:tblHeader/>
              </w:trPr>
              <w:tc>
                <w:tcPr>
                  <w:tcW w:w="3260" w:type="dxa"/>
                  <w:shd w:val="clear" w:color="auto" w:fill="D9D9D9" w:themeFill="background1" w:themeFillShade="D9"/>
                </w:tcPr>
                <w:p w14:paraId="454C3E03" w14:textId="77777777" w:rsidR="00CD6847" w:rsidRPr="003C163E" w:rsidRDefault="00CD6847" w:rsidP="00CD6847">
                  <w:pPr>
                    <w:pStyle w:val="Default"/>
                    <w:spacing w:line="276" w:lineRule="auto"/>
                    <w:jc w:val="center"/>
                    <w:rPr>
                      <w:sz w:val="20"/>
                      <w:szCs w:val="20"/>
                    </w:rPr>
                  </w:pPr>
                  <w:r w:rsidRPr="003C163E">
                    <w:rPr>
                      <w:sz w:val="20"/>
                      <w:szCs w:val="20"/>
                    </w:rPr>
                    <w:t>Jabatan</w:t>
                  </w:r>
                </w:p>
              </w:tc>
              <w:tc>
                <w:tcPr>
                  <w:tcW w:w="1134" w:type="dxa"/>
                  <w:shd w:val="clear" w:color="auto" w:fill="D9D9D9" w:themeFill="background1" w:themeFillShade="D9"/>
                </w:tcPr>
                <w:p w14:paraId="18F3DAF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c>
                <w:tcPr>
                  <w:tcW w:w="2835" w:type="dxa"/>
                  <w:shd w:val="clear" w:color="auto" w:fill="D9D9D9" w:themeFill="background1" w:themeFillShade="D9"/>
                </w:tcPr>
                <w:p w14:paraId="5E23584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Keterangan</w:t>
                  </w:r>
                </w:p>
              </w:tc>
            </w:tr>
            <w:tr w:rsidR="00CD6847" w:rsidRPr="003C163E" w14:paraId="66565204" w14:textId="77777777" w:rsidTr="0071644B">
              <w:trPr>
                <w:trHeight w:val="360"/>
              </w:trPr>
              <w:tc>
                <w:tcPr>
                  <w:tcW w:w="3260" w:type="dxa"/>
                </w:tcPr>
                <w:p w14:paraId="32C9CFF2" w14:textId="77777777" w:rsidR="00CD6847" w:rsidRPr="003C163E" w:rsidRDefault="00CD6847" w:rsidP="00CD6847">
                  <w:pPr>
                    <w:pStyle w:val="Default"/>
                    <w:spacing w:line="276" w:lineRule="auto"/>
                    <w:jc w:val="both"/>
                    <w:rPr>
                      <w:sz w:val="20"/>
                      <w:szCs w:val="20"/>
                    </w:rPr>
                  </w:pPr>
                  <w:r w:rsidRPr="003C163E">
                    <w:rPr>
                      <w:sz w:val="20"/>
                      <w:szCs w:val="20"/>
                    </w:rPr>
                    <w:t>Direktur Utama/Ketua Pengurus</w:t>
                  </w:r>
                </w:p>
              </w:tc>
              <w:tc>
                <w:tcPr>
                  <w:tcW w:w="1134" w:type="dxa"/>
                </w:tcPr>
                <w:p w14:paraId="033B497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c>
                <w:tcPr>
                  <w:tcW w:w="2835" w:type="dxa"/>
                </w:tcPr>
                <w:p w14:paraId="147EFA55"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40271A5C" w14:textId="77777777" w:rsidTr="0071644B">
              <w:trPr>
                <w:trHeight w:val="370"/>
              </w:trPr>
              <w:tc>
                <w:tcPr>
                  <w:tcW w:w="3260" w:type="dxa"/>
                </w:tcPr>
                <w:p w14:paraId="18954AB5" w14:textId="77777777" w:rsidR="00CD6847" w:rsidRPr="003C163E" w:rsidRDefault="00CD6847" w:rsidP="00CD6847">
                  <w:pPr>
                    <w:pStyle w:val="Default"/>
                    <w:spacing w:line="276" w:lineRule="auto"/>
                    <w:jc w:val="both"/>
                    <w:rPr>
                      <w:sz w:val="20"/>
                      <w:szCs w:val="20"/>
                    </w:rPr>
                  </w:pPr>
                  <w:r w:rsidRPr="003C163E">
                    <w:rPr>
                      <w:sz w:val="20"/>
                      <w:szCs w:val="20"/>
                    </w:rPr>
                    <w:t>Direktur/Pengurus</w:t>
                  </w:r>
                </w:p>
              </w:tc>
              <w:tc>
                <w:tcPr>
                  <w:tcW w:w="1134" w:type="dxa"/>
                </w:tcPr>
                <w:p w14:paraId="325FC0C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c>
                <w:tcPr>
                  <w:tcW w:w="2835" w:type="dxa"/>
                </w:tcPr>
                <w:p w14:paraId="1E731631"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108E42CC" w14:textId="77777777" w:rsidTr="0071644B">
              <w:trPr>
                <w:trHeight w:val="493"/>
              </w:trPr>
              <w:tc>
                <w:tcPr>
                  <w:tcW w:w="3260" w:type="dxa"/>
                </w:tcPr>
                <w:p w14:paraId="372B1CFB" w14:textId="77777777" w:rsidR="00CD6847" w:rsidRPr="003C163E" w:rsidRDefault="00CD6847" w:rsidP="00CD6847">
                  <w:pPr>
                    <w:pStyle w:val="Default"/>
                    <w:spacing w:line="276" w:lineRule="auto"/>
                    <w:jc w:val="both"/>
                    <w:rPr>
                      <w:sz w:val="20"/>
                      <w:szCs w:val="20"/>
                    </w:rPr>
                  </w:pPr>
                  <w:r w:rsidRPr="003C163E">
                    <w:rPr>
                      <w:sz w:val="20"/>
                      <w:szCs w:val="20"/>
                    </w:rPr>
                    <w:t>Direktur Kepatuhan/Pengurus bidang Kepatuhan</w:t>
                  </w:r>
                </w:p>
              </w:tc>
              <w:tc>
                <w:tcPr>
                  <w:tcW w:w="1134" w:type="dxa"/>
                </w:tcPr>
                <w:p w14:paraId="0C038FB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003</w:t>
                  </w:r>
                </w:p>
              </w:tc>
              <w:tc>
                <w:tcPr>
                  <w:tcW w:w="2835" w:type="dxa"/>
                </w:tcPr>
                <w:p w14:paraId="7FAC5037" w14:textId="77777777" w:rsidR="00CD6847" w:rsidRPr="003C163E" w:rsidRDefault="00CD6847" w:rsidP="00CD6847">
                  <w:pPr>
                    <w:pStyle w:val="Default"/>
                    <w:spacing w:line="276" w:lineRule="auto"/>
                    <w:jc w:val="both"/>
                    <w:rPr>
                      <w:sz w:val="20"/>
                      <w:szCs w:val="20"/>
                    </w:rPr>
                  </w:pPr>
                  <w:r w:rsidRPr="003C163E">
                    <w:rPr>
                      <w:sz w:val="20"/>
                      <w:szCs w:val="20"/>
                    </w:rPr>
                    <w:t xml:space="preserve">Direktur yang membawahkan fungsi kepatuhan. </w:t>
                  </w:r>
                </w:p>
              </w:tc>
            </w:tr>
            <w:tr w:rsidR="00CD6847" w:rsidRPr="003C163E" w14:paraId="3F237C2F" w14:textId="77777777" w:rsidTr="0071644B">
              <w:trPr>
                <w:trHeight w:val="370"/>
              </w:trPr>
              <w:tc>
                <w:tcPr>
                  <w:tcW w:w="3260" w:type="dxa"/>
                </w:tcPr>
                <w:p w14:paraId="3CA5467B" w14:textId="77777777" w:rsidR="00CD6847" w:rsidRPr="003C163E" w:rsidRDefault="00CD6847" w:rsidP="00CD6847">
                  <w:pPr>
                    <w:pStyle w:val="Default"/>
                    <w:spacing w:line="276" w:lineRule="auto"/>
                    <w:jc w:val="both"/>
                    <w:rPr>
                      <w:sz w:val="20"/>
                      <w:szCs w:val="20"/>
                    </w:rPr>
                  </w:pPr>
                  <w:r w:rsidRPr="003C163E">
                    <w:rPr>
                      <w:sz w:val="20"/>
                      <w:szCs w:val="20"/>
                    </w:rPr>
                    <w:t>Komisaris Utama/Ketua Dewan Pengawas</w:t>
                  </w:r>
                </w:p>
              </w:tc>
              <w:tc>
                <w:tcPr>
                  <w:tcW w:w="1134" w:type="dxa"/>
                </w:tcPr>
                <w:p w14:paraId="2B8DA34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004</w:t>
                  </w:r>
                </w:p>
              </w:tc>
              <w:tc>
                <w:tcPr>
                  <w:tcW w:w="2835" w:type="dxa"/>
                </w:tcPr>
                <w:p w14:paraId="73BD4596"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1CBFD3A3" w14:textId="77777777" w:rsidTr="0071644B">
              <w:trPr>
                <w:trHeight w:val="360"/>
              </w:trPr>
              <w:tc>
                <w:tcPr>
                  <w:tcW w:w="3260" w:type="dxa"/>
                </w:tcPr>
                <w:p w14:paraId="4F5FF81B" w14:textId="77777777" w:rsidR="00CD6847" w:rsidRPr="003C163E" w:rsidRDefault="00CD6847" w:rsidP="00CD6847">
                  <w:pPr>
                    <w:pStyle w:val="Default"/>
                    <w:spacing w:line="276" w:lineRule="auto"/>
                    <w:jc w:val="both"/>
                    <w:rPr>
                      <w:sz w:val="20"/>
                      <w:szCs w:val="20"/>
                    </w:rPr>
                  </w:pPr>
                  <w:r w:rsidRPr="003C163E">
                    <w:rPr>
                      <w:sz w:val="20"/>
                      <w:szCs w:val="20"/>
                    </w:rPr>
                    <w:t>Komisaris/Dewan Pengawas</w:t>
                  </w:r>
                </w:p>
              </w:tc>
              <w:tc>
                <w:tcPr>
                  <w:tcW w:w="1134" w:type="dxa"/>
                </w:tcPr>
                <w:p w14:paraId="2FBE0644"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005</w:t>
                  </w:r>
                </w:p>
              </w:tc>
              <w:tc>
                <w:tcPr>
                  <w:tcW w:w="2835" w:type="dxa"/>
                </w:tcPr>
                <w:p w14:paraId="28032C1B"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0D07FF39" w14:textId="77777777" w:rsidTr="00852227">
              <w:trPr>
                <w:trHeight w:val="395"/>
              </w:trPr>
              <w:tc>
                <w:tcPr>
                  <w:tcW w:w="3260" w:type="dxa"/>
                </w:tcPr>
                <w:p w14:paraId="0626E72A" w14:textId="77777777" w:rsidR="00CD6847" w:rsidRPr="003C163E" w:rsidRDefault="00CD6847" w:rsidP="00CD6847">
                  <w:pPr>
                    <w:pStyle w:val="Default"/>
                    <w:spacing w:line="276" w:lineRule="auto"/>
                    <w:jc w:val="both"/>
                    <w:rPr>
                      <w:sz w:val="20"/>
                      <w:szCs w:val="20"/>
                    </w:rPr>
                  </w:pPr>
                  <w:r w:rsidRPr="003C163E">
                    <w:rPr>
                      <w:sz w:val="20"/>
                      <w:szCs w:val="20"/>
                    </w:rPr>
                    <w:t xml:space="preserve">Dewan Pengawas Syariah </w:t>
                  </w:r>
                </w:p>
              </w:tc>
              <w:tc>
                <w:tcPr>
                  <w:tcW w:w="1134" w:type="dxa"/>
                </w:tcPr>
                <w:p w14:paraId="1D7EECA8"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006</w:t>
                  </w:r>
                </w:p>
              </w:tc>
              <w:tc>
                <w:tcPr>
                  <w:tcW w:w="2835" w:type="dxa"/>
                </w:tcPr>
                <w:p w14:paraId="2949BDED" w14:textId="77777777" w:rsidR="00CD6847" w:rsidRPr="003C163E" w:rsidRDefault="00CD6847" w:rsidP="00CD6847">
                  <w:pPr>
                    <w:spacing w:line="276" w:lineRule="auto"/>
                    <w:jc w:val="both"/>
                    <w:rPr>
                      <w:rFonts w:ascii="Bookman Old Style" w:hAnsi="Bookman Old Style"/>
                      <w:sz w:val="20"/>
                      <w:szCs w:val="20"/>
                    </w:rPr>
                  </w:pPr>
                </w:p>
              </w:tc>
            </w:tr>
            <w:tr w:rsidR="00CD6847" w:rsidRPr="003C163E" w14:paraId="29F5E1B5" w14:textId="77777777" w:rsidTr="0071644B">
              <w:trPr>
                <w:trHeight w:val="1224"/>
              </w:trPr>
              <w:tc>
                <w:tcPr>
                  <w:tcW w:w="3260" w:type="dxa"/>
                </w:tcPr>
                <w:p w14:paraId="06D6E42F" w14:textId="77777777" w:rsidR="00CD6847" w:rsidRPr="003C163E" w:rsidRDefault="00CD6847" w:rsidP="00CD6847">
                  <w:pPr>
                    <w:pStyle w:val="Default"/>
                    <w:spacing w:line="276" w:lineRule="auto"/>
                    <w:jc w:val="both"/>
                    <w:rPr>
                      <w:sz w:val="20"/>
                      <w:szCs w:val="20"/>
                    </w:rPr>
                  </w:pPr>
                  <w:r w:rsidRPr="003C163E">
                    <w:rPr>
                      <w:sz w:val="20"/>
                      <w:szCs w:val="20"/>
                    </w:rPr>
                    <w:lastRenderedPageBreak/>
                    <w:t>Pejabat Eksekutif</w:t>
                  </w:r>
                </w:p>
              </w:tc>
              <w:tc>
                <w:tcPr>
                  <w:tcW w:w="1134" w:type="dxa"/>
                </w:tcPr>
                <w:p w14:paraId="7CFC949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007</w:t>
                  </w:r>
                </w:p>
              </w:tc>
              <w:tc>
                <w:tcPr>
                  <w:tcW w:w="2835" w:type="dxa"/>
                </w:tcPr>
                <w:p w14:paraId="00DC9968" w14:textId="77777777" w:rsidR="00CD6847" w:rsidRPr="003C163E" w:rsidRDefault="00CD6847" w:rsidP="00CD6847">
                  <w:pPr>
                    <w:pStyle w:val="Default"/>
                    <w:spacing w:line="276" w:lineRule="auto"/>
                    <w:jc w:val="both"/>
                    <w:rPr>
                      <w:sz w:val="20"/>
                      <w:szCs w:val="20"/>
                    </w:rPr>
                  </w:pPr>
                  <w:r w:rsidRPr="003C163E">
                    <w:rPr>
                      <w:sz w:val="20"/>
                      <w:szCs w:val="20"/>
                    </w:rPr>
                    <w:t xml:space="preserve">Pejabat yang bertanggungjawab langsung kepada anggota Direksi atau mempunyai pengaruh yang signifikan terhadap kebijakan dan/atau operasional LJK. </w:t>
                  </w:r>
                </w:p>
              </w:tc>
            </w:tr>
            <w:tr w:rsidR="00CD6847" w:rsidRPr="003C163E" w14:paraId="37DBF1B5" w14:textId="77777777" w:rsidTr="0071644B">
              <w:trPr>
                <w:trHeight w:val="343"/>
              </w:trPr>
              <w:tc>
                <w:tcPr>
                  <w:tcW w:w="3260" w:type="dxa"/>
                </w:tcPr>
                <w:p w14:paraId="58E095B3" w14:textId="77777777" w:rsidR="00CD6847" w:rsidRPr="003C163E" w:rsidRDefault="00CD6847" w:rsidP="00CD6847">
                  <w:pPr>
                    <w:pStyle w:val="Default"/>
                    <w:spacing w:line="276" w:lineRule="auto"/>
                    <w:jc w:val="both"/>
                    <w:rPr>
                      <w:sz w:val="20"/>
                      <w:szCs w:val="20"/>
                    </w:rPr>
                  </w:pPr>
                  <w:r w:rsidRPr="003C163E">
                    <w:rPr>
                      <w:sz w:val="20"/>
                      <w:szCs w:val="20"/>
                    </w:rPr>
                    <w:t>Pemegang Saham Pengendali</w:t>
                  </w:r>
                </w:p>
              </w:tc>
              <w:tc>
                <w:tcPr>
                  <w:tcW w:w="1134" w:type="dxa"/>
                </w:tcPr>
                <w:p w14:paraId="3ADBDB2B"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008</w:t>
                  </w:r>
                </w:p>
              </w:tc>
              <w:tc>
                <w:tcPr>
                  <w:tcW w:w="2835" w:type="dxa"/>
                </w:tcPr>
                <w:p w14:paraId="1F73C868" w14:textId="77777777" w:rsidR="00CD6847" w:rsidRPr="003C163E" w:rsidRDefault="00CD6847" w:rsidP="00CD6847">
                  <w:pPr>
                    <w:pStyle w:val="Default"/>
                    <w:spacing w:line="276" w:lineRule="auto"/>
                    <w:jc w:val="both"/>
                    <w:rPr>
                      <w:sz w:val="20"/>
                      <w:szCs w:val="20"/>
                    </w:rPr>
                  </w:pPr>
                </w:p>
              </w:tc>
            </w:tr>
            <w:tr w:rsidR="00CD6847" w:rsidRPr="003C163E" w14:paraId="59FADFF1" w14:textId="77777777" w:rsidTr="0071644B">
              <w:trPr>
                <w:trHeight w:val="343"/>
              </w:trPr>
              <w:tc>
                <w:tcPr>
                  <w:tcW w:w="3260" w:type="dxa"/>
                </w:tcPr>
                <w:p w14:paraId="0BD481E0" w14:textId="77777777" w:rsidR="00CD6847" w:rsidRPr="003C163E" w:rsidRDefault="00CD6847" w:rsidP="00CD6847">
                  <w:pPr>
                    <w:pStyle w:val="Default"/>
                    <w:spacing w:line="276" w:lineRule="auto"/>
                    <w:jc w:val="both"/>
                    <w:rPr>
                      <w:sz w:val="20"/>
                      <w:szCs w:val="20"/>
                    </w:rPr>
                  </w:pPr>
                  <w:r w:rsidRPr="003C163E">
                    <w:rPr>
                      <w:sz w:val="20"/>
                      <w:szCs w:val="20"/>
                    </w:rPr>
                    <w:t>Pemegang Saham</w:t>
                  </w:r>
                </w:p>
              </w:tc>
              <w:tc>
                <w:tcPr>
                  <w:tcW w:w="1134" w:type="dxa"/>
                </w:tcPr>
                <w:p w14:paraId="72872F0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009</w:t>
                  </w:r>
                </w:p>
              </w:tc>
              <w:tc>
                <w:tcPr>
                  <w:tcW w:w="2835" w:type="dxa"/>
                </w:tcPr>
                <w:p w14:paraId="4724631B" w14:textId="77777777" w:rsidR="00CD6847" w:rsidRPr="003C163E" w:rsidRDefault="00CD6847" w:rsidP="00CD6847">
                  <w:pPr>
                    <w:pStyle w:val="Default"/>
                    <w:spacing w:line="276" w:lineRule="auto"/>
                    <w:jc w:val="both"/>
                    <w:rPr>
                      <w:sz w:val="20"/>
                      <w:szCs w:val="20"/>
                    </w:rPr>
                  </w:pPr>
                </w:p>
              </w:tc>
            </w:tr>
            <w:tr w:rsidR="00CD6847" w:rsidRPr="003C163E" w14:paraId="204E4076" w14:textId="77777777" w:rsidTr="0071644B">
              <w:trPr>
                <w:trHeight w:val="343"/>
              </w:trPr>
              <w:tc>
                <w:tcPr>
                  <w:tcW w:w="3260" w:type="dxa"/>
                </w:tcPr>
                <w:p w14:paraId="086E184A" w14:textId="77777777" w:rsidR="00CD6847" w:rsidRPr="003C163E" w:rsidRDefault="00CD6847" w:rsidP="00CD6847">
                  <w:pPr>
                    <w:pStyle w:val="Default"/>
                    <w:spacing w:line="276" w:lineRule="auto"/>
                    <w:jc w:val="both"/>
                    <w:rPr>
                      <w:sz w:val="20"/>
                      <w:szCs w:val="20"/>
                    </w:rPr>
                  </w:pPr>
                  <w:r w:rsidRPr="003C163E">
                    <w:rPr>
                      <w:sz w:val="20"/>
                      <w:szCs w:val="20"/>
                    </w:rPr>
                    <w:t>Tenaga Ahli dan Konsultan</w:t>
                  </w:r>
                </w:p>
              </w:tc>
              <w:tc>
                <w:tcPr>
                  <w:tcW w:w="1134" w:type="dxa"/>
                </w:tcPr>
                <w:p w14:paraId="02A68C6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010</w:t>
                  </w:r>
                </w:p>
              </w:tc>
              <w:tc>
                <w:tcPr>
                  <w:tcW w:w="2835" w:type="dxa"/>
                </w:tcPr>
                <w:p w14:paraId="4A6503C4" w14:textId="77777777" w:rsidR="00CD6847" w:rsidRPr="003C163E" w:rsidRDefault="00CD6847" w:rsidP="00CD6847">
                  <w:pPr>
                    <w:pStyle w:val="Default"/>
                    <w:spacing w:line="276" w:lineRule="auto"/>
                    <w:jc w:val="both"/>
                    <w:rPr>
                      <w:sz w:val="20"/>
                      <w:szCs w:val="20"/>
                    </w:rPr>
                  </w:pPr>
                </w:p>
              </w:tc>
            </w:tr>
            <w:tr w:rsidR="00CD6847" w:rsidRPr="003C163E" w14:paraId="232D462E" w14:textId="77777777" w:rsidTr="0071644B">
              <w:trPr>
                <w:trHeight w:val="647"/>
              </w:trPr>
              <w:tc>
                <w:tcPr>
                  <w:tcW w:w="3260" w:type="dxa"/>
                </w:tcPr>
                <w:p w14:paraId="750BB991" w14:textId="77777777" w:rsidR="00CD6847" w:rsidRPr="003C163E" w:rsidRDefault="00CD6847" w:rsidP="00CD6847">
                  <w:pPr>
                    <w:pStyle w:val="Default"/>
                    <w:spacing w:line="276" w:lineRule="auto"/>
                    <w:jc w:val="both"/>
                    <w:rPr>
                      <w:sz w:val="20"/>
                      <w:szCs w:val="20"/>
                    </w:rPr>
                  </w:pPr>
                  <w:r w:rsidRPr="003C163E">
                    <w:rPr>
                      <w:sz w:val="20"/>
                      <w:szCs w:val="20"/>
                    </w:rPr>
                    <w:t>Komisaris Independen/Dewan Pengawas Independen</w:t>
                  </w:r>
                </w:p>
              </w:tc>
              <w:tc>
                <w:tcPr>
                  <w:tcW w:w="1134" w:type="dxa"/>
                </w:tcPr>
                <w:p w14:paraId="5DDAF38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011</w:t>
                  </w:r>
                </w:p>
              </w:tc>
              <w:tc>
                <w:tcPr>
                  <w:tcW w:w="2835" w:type="dxa"/>
                </w:tcPr>
                <w:p w14:paraId="33BE3613" w14:textId="77777777" w:rsidR="00CD6847" w:rsidRPr="003C163E" w:rsidRDefault="00CD6847" w:rsidP="00CD6847">
                  <w:pPr>
                    <w:pStyle w:val="Default"/>
                    <w:spacing w:line="276" w:lineRule="auto"/>
                    <w:jc w:val="both"/>
                    <w:rPr>
                      <w:sz w:val="20"/>
                      <w:szCs w:val="20"/>
                    </w:rPr>
                  </w:pPr>
                </w:p>
              </w:tc>
            </w:tr>
            <w:tr w:rsidR="00CD6847" w:rsidRPr="003C163E" w14:paraId="33F90CCA" w14:textId="77777777" w:rsidTr="0071644B">
              <w:trPr>
                <w:trHeight w:val="493"/>
              </w:trPr>
              <w:tc>
                <w:tcPr>
                  <w:tcW w:w="3260" w:type="dxa"/>
                </w:tcPr>
                <w:p w14:paraId="1AEA0CEF" w14:textId="77777777" w:rsidR="00CD6847" w:rsidRPr="003C163E" w:rsidRDefault="00CD6847" w:rsidP="00CD6847">
                  <w:pPr>
                    <w:pStyle w:val="Default"/>
                    <w:spacing w:line="276" w:lineRule="auto"/>
                    <w:jc w:val="both"/>
                    <w:rPr>
                      <w:sz w:val="20"/>
                      <w:szCs w:val="20"/>
                    </w:rPr>
                  </w:pPr>
                  <w:r w:rsidRPr="003C163E">
                    <w:rPr>
                      <w:sz w:val="20"/>
                      <w:szCs w:val="20"/>
                    </w:rPr>
                    <w:t>Pejabat non Pejabat Eksekutif</w:t>
                  </w:r>
                </w:p>
              </w:tc>
              <w:tc>
                <w:tcPr>
                  <w:tcW w:w="1134" w:type="dxa"/>
                </w:tcPr>
                <w:p w14:paraId="1FFEE57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018</w:t>
                  </w:r>
                </w:p>
              </w:tc>
              <w:tc>
                <w:tcPr>
                  <w:tcW w:w="2835" w:type="dxa"/>
                </w:tcPr>
                <w:p w14:paraId="10B612B9" w14:textId="77777777" w:rsidR="00CD6847" w:rsidRPr="003C163E" w:rsidRDefault="00CD6847" w:rsidP="00CD6847">
                  <w:pPr>
                    <w:pStyle w:val="Default"/>
                    <w:spacing w:line="276" w:lineRule="auto"/>
                    <w:jc w:val="both"/>
                    <w:rPr>
                      <w:sz w:val="20"/>
                      <w:szCs w:val="20"/>
                    </w:rPr>
                  </w:pPr>
                  <w:r w:rsidRPr="003C163E">
                    <w:rPr>
                      <w:sz w:val="20"/>
                      <w:szCs w:val="20"/>
                    </w:rPr>
                    <w:t xml:space="preserve">Semua pejabat selain Pejabat Eksekutif </w:t>
                  </w:r>
                </w:p>
              </w:tc>
            </w:tr>
            <w:tr w:rsidR="00CD6847" w:rsidRPr="003C163E" w14:paraId="728E4A7F" w14:textId="77777777" w:rsidTr="0071644B">
              <w:trPr>
                <w:trHeight w:val="547"/>
              </w:trPr>
              <w:tc>
                <w:tcPr>
                  <w:tcW w:w="3260" w:type="dxa"/>
                </w:tcPr>
                <w:p w14:paraId="746C6318" w14:textId="77777777" w:rsidR="00CD6847" w:rsidRPr="003C163E" w:rsidRDefault="00CD6847" w:rsidP="00CD6847">
                  <w:pPr>
                    <w:pStyle w:val="Default"/>
                    <w:spacing w:line="276" w:lineRule="auto"/>
                    <w:jc w:val="both"/>
                    <w:rPr>
                      <w:sz w:val="20"/>
                      <w:szCs w:val="20"/>
                    </w:rPr>
                  </w:pPr>
                  <w:r w:rsidRPr="003C163E">
                    <w:rPr>
                      <w:sz w:val="20"/>
                      <w:szCs w:val="20"/>
                    </w:rPr>
                    <w:t>Pegawai non Pejabat</w:t>
                  </w:r>
                </w:p>
              </w:tc>
              <w:tc>
                <w:tcPr>
                  <w:tcW w:w="1134" w:type="dxa"/>
                </w:tcPr>
                <w:p w14:paraId="7D22750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019</w:t>
                  </w:r>
                </w:p>
              </w:tc>
              <w:tc>
                <w:tcPr>
                  <w:tcW w:w="2835" w:type="dxa"/>
                </w:tcPr>
                <w:p w14:paraId="2DF030D6" w14:textId="77777777" w:rsidR="00CD6847" w:rsidRPr="003C163E" w:rsidRDefault="00CD6847" w:rsidP="00CD6847">
                  <w:pPr>
                    <w:pStyle w:val="Default"/>
                    <w:spacing w:line="276" w:lineRule="auto"/>
                    <w:jc w:val="both"/>
                    <w:rPr>
                      <w:sz w:val="20"/>
                      <w:szCs w:val="20"/>
                    </w:rPr>
                  </w:pPr>
                  <w:r w:rsidRPr="003C163E">
                    <w:rPr>
                      <w:sz w:val="20"/>
                      <w:szCs w:val="20"/>
                    </w:rPr>
                    <w:t xml:space="preserve">Semua pegawai selain Pejabat Eksekutif dan Pejabat non Pejabat Eksekutif. </w:t>
                  </w:r>
                </w:p>
              </w:tc>
            </w:tr>
            <w:tr w:rsidR="00CD6847" w:rsidRPr="003C163E" w14:paraId="67AC26F0" w14:textId="77777777" w:rsidTr="00852227">
              <w:trPr>
                <w:trHeight w:val="434"/>
              </w:trPr>
              <w:tc>
                <w:tcPr>
                  <w:tcW w:w="7229" w:type="dxa"/>
                  <w:gridSpan w:val="3"/>
                </w:tcPr>
                <w:p w14:paraId="57CCD249" w14:textId="77777777" w:rsidR="00CD6847" w:rsidRPr="003C163E" w:rsidRDefault="00CD6847" w:rsidP="00CD6847">
                  <w:pPr>
                    <w:pStyle w:val="Default"/>
                    <w:spacing w:line="276" w:lineRule="auto"/>
                    <w:jc w:val="both"/>
                    <w:rPr>
                      <w:sz w:val="20"/>
                      <w:szCs w:val="20"/>
                    </w:rPr>
                  </w:pPr>
                  <w:r w:rsidRPr="003C163E">
                    <w:rPr>
                      <w:sz w:val="20"/>
                      <w:szCs w:val="20"/>
                    </w:rPr>
                    <w:t>Sudah tidak bekerja:</w:t>
                  </w:r>
                </w:p>
              </w:tc>
            </w:tr>
            <w:tr w:rsidR="00CD6847" w:rsidRPr="003C163E" w14:paraId="45529551" w14:textId="77777777" w:rsidTr="00852227">
              <w:trPr>
                <w:trHeight w:val="425"/>
              </w:trPr>
              <w:tc>
                <w:tcPr>
                  <w:tcW w:w="3260" w:type="dxa"/>
                </w:tcPr>
                <w:p w14:paraId="525EBF05" w14:textId="77777777" w:rsidR="00CD6847" w:rsidRPr="003C163E" w:rsidRDefault="00CD6847" w:rsidP="00CD6847">
                  <w:pPr>
                    <w:pStyle w:val="Default"/>
                    <w:spacing w:line="276" w:lineRule="auto"/>
                    <w:jc w:val="both"/>
                    <w:rPr>
                      <w:sz w:val="20"/>
                      <w:szCs w:val="20"/>
                    </w:rPr>
                  </w:pPr>
                  <w:r w:rsidRPr="003C163E">
                    <w:rPr>
                      <w:sz w:val="20"/>
                      <w:szCs w:val="20"/>
                    </w:rPr>
                    <w:t>Pensiun Karir</w:t>
                  </w:r>
                </w:p>
              </w:tc>
              <w:tc>
                <w:tcPr>
                  <w:tcW w:w="1134" w:type="dxa"/>
                </w:tcPr>
                <w:p w14:paraId="17D309FF"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041</w:t>
                  </w:r>
                </w:p>
              </w:tc>
              <w:tc>
                <w:tcPr>
                  <w:tcW w:w="2835" w:type="dxa"/>
                </w:tcPr>
                <w:p w14:paraId="163333B0" w14:textId="77777777" w:rsidR="00CD6847" w:rsidRPr="003C163E" w:rsidRDefault="00CD6847" w:rsidP="00CD6847">
                  <w:pPr>
                    <w:pStyle w:val="Default"/>
                    <w:spacing w:line="276" w:lineRule="auto"/>
                    <w:jc w:val="both"/>
                    <w:rPr>
                      <w:sz w:val="20"/>
                      <w:szCs w:val="20"/>
                    </w:rPr>
                  </w:pPr>
                </w:p>
              </w:tc>
            </w:tr>
            <w:tr w:rsidR="00CD6847" w:rsidRPr="003C163E" w14:paraId="246BD026" w14:textId="77777777" w:rsidTr="00852227">
              <w:trPr>
                <w:trHeight w:val="403"/>
              </w:trPr>
              <w:tc>
                <w:tcPr>
                  <w:tcW w:w="3260" w:type="dxa"/>
                </w:tcPr>
                <w:p w14:paraId="0C372EFA" w14:textId="77777777" w:rsidR="00CD6847" w:rsidRPr="003C163E" w:rsidRDefault="00CD6847" w:rsidP="00CD6847">
                  <w:pPr>
                    <w:pStyle w:val="Default"/>
                    <w:spacing w:line="276" w:lineRule="auto"/>
                    <w:jc w:val="both"/>
                    <w:rPr>
                      <w:sz w:val="20"/>
                      <w:szCs w:val="20"/>
                    </w:rPr>
                  </w:pPr>
                  <w:r w:rsidRPr="003C163E">
                    <w:rPr>
                      <w:sz w:val="20"/>
                      <w:szCs w:val="20"/>
                    </w:rPr>
                    <w:t>Pensiun Dini/Disabilitas</w:t>
                  </w:r>
                </w:p>
              </w:tc>
              <w:tc>
                <w:tcPr>
                  <w:tcW w:w="1134" w:type="dxa"/>
                </w:tcPr>
                <w:p w14:paraId="3C11EB8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042</w:t>
                  </w:r>
                </w:p>
              </w:tc>
              <w:tc>
                <w:tcPr>
                  <w:tcW w:w="2835" w:type="dxa"/>
                </w:tcPr>
                <w:p w14:paraId="1685C1E3" w14:textId="77777777" w:rsidR="00CD6847" w:rsidRPr="003C163E" w:rsidRDefault="00CD6847" w:rsidP="00CD6847">
                  <w:pPr>
                    <w:pStyle w:val="Default"/>
                    <w:spacing w:line="276" w:lineRule="auto"/>
                    <w:jc w:val="both"/>
                    <w:rPr>
                      <w:sz w:val="20"/>
                      <w:szCs w:val="20"/>
                    </w:rPr>
                  </w:pPr>
                </w:p>
              </w:tc>
            </w:tr>
            <w:tr w:rsidR="00CD6847" w:rsidRPr="003C163E" w14:paraId="457446D6" w14:textId="77777777" w:rsidTr="0071644B">
              <w:trPr>
                <w:trHeight w:val="547"/>
              </w:trPr>
              <w:tc>
                <w:tcPr>
                  <w:tcW w:w="3260" w:type="dxa"/>
                </w:tcPr>
                <w:p w14:paraId="571CFB80" w14:textId="77777777" w:rsidR="00CD6847" w:rsidRPr="003C163E" w:rsidRDefault="00CD6847" w:rsidP="00CD6847">
                  <w:pPr>
                    <w:pStyle w:val="Default"/>
                    <w:spacing w:line="276" w:lineRule="auto"/>
                    <w:jc w:val="both"/>
                    <w:rPr>
                      <w:sz w:val="20"/>
                      <w:szCs w:val="20"/>
                    </w:rPr>
                  </w:pPr>
                  <w:r w:rsidRPr="003C163E">
                    <w:rPr>
                      <w:sz w:val="20"/>
                      <w:szCs w:val="20"/>
                    </w:rPr>
                    <w:t>Diberhentikan atas keinginan sendiri</w:t>
                  </w:r>
                </w:p>
              </w:tc>
              <w:tc>
                <w:tcPr>
                  <w:tcW w:w="1134" w:type="dxa"/>
                </w:tcPr>
                <w:p w14:paraId="0DE93219"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043</w:t>
                  </w:r>
                </w:p>
              </w:tc>
              <w:tc>
                <w:tcPr>
                  <w:tcW w:w="2835" w:type="dxa"/>
                </w:tcPr>
                <w:p w14:paraId="46339F54" w14:textId="77777777" w:rsidR="00CD6847" w:rsidRPr="003C163E" w:rsidRDefault="00CD6847" w:rsidP="00CD6847">
                  <w:pPr>
                    <w:pStyle w:val="Default"/>
                    <w:spacing w:line="276" w:lineRule="auto"/>
                    <w:jc w:val="both"/>
                    <w:rPr>
                      <w:sz w:val="20"/>
                      <w:szCs w:val="20"/>
                    </w:rPr>
                  </w:pPr>
                </w:p>
              </w:tc>
            </w:tr>
            <w:tr w:rsidR="00CD6847" w:rsidRPr="003C163E" w14:paraId="711694ED" w14:textId="77777777" w:rsidTr="0071644B">
              <w:trPr>
                <w:trHeight w:val="547"/>
              </w:trPr>
              <w:tc>
                <w:tcPr>
                  <w:tcW w:w="3260" w:type="dxa"/>
                </w:tcPr>
                <w:p w14:paraId="18CE5A1C" w14:textId="77777777" w:rsidR="00CD6847" w:rsidRPr="003C163E" w:rsidRDefault="00CD6847" w:rsidP="00CD6847">
                  <w:pPr>
                    <w:pStyle w:val="Default"/>
                    <w:spacing w:line="276" w:lineRule="auto"/>
                    <w:jc w:val="both"/>
                    <w:rPr>
                      <w:sz w:val="20"/>
                      <w:szCs w:val="20"/>
                    </w:rPr>
                  </w:pPr>
                  <w:r w:rsidRPr="003C163E">
                    <w:rPr>
                      <w:sz w:val="20"/>
                      <w:szCs w:val="20"/>
                    </w:rPr>
                    <w:t>Berakhir masa kontrak/penugasan</w:t>
                  </w:r>
                </w:p>
              </w:tc>
              <w:tc>
                <w:tcPr>
                  <w:tcW w:w="1134" w:type="dxa"/>
                </w:tcPr>
                <w:p w14:paraId="3F6399E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044</w:t>
                  </w:r>
                </w:p>
              </w:tc>
              <w:tc>
                <w:tcPr>
                  <w:tcW w:w="2835" w:type="dxa"/>
                </w:tcPr>
                <w:p w14:paraId="6B13C918" w14:textId="77777777" w:rsidR="00CD6847" w:rsidRPr="003C163E" w:rsidRDefault="00CD6847" w:rsidP="00CD6847">
                  <w:pPr>
                    <w:pStyle w:val="Default"/>
                    <w:spacing w:line="276" w:lineRule="auto"/>
                    <w:jc w:val="both"/>
                    <w:rPr>
                      <w:sz w:val="20"/>
                      <w:szCs w:val="20"/>
                    </w:rPr>
                  </w:pPr>
                </w:p>
              </w:tc>
            </w:tr>
            <w:tr w:rsidR="00CD6847" w:rsidRPr="003C163E" w14:paraId="3702F62F" w14:textId="77777777" w:rsidTr="00852227">
              <w:trPr>
                <w:trHeight w:val="297"/>
              </w:trPr>
              <w:tc>
                <w:tcPr>
                  <w:tcW w:w="3260" w:type="dxa"/>
                </w:tcPr>
                <w:p w14:paraId="0A5C4801" w14:textId="77777777" w:rsidR="00CD6847" w:rsidRPr="003C163E" w:rsidRDefault="00CD6847" w:rsidP="00CD6847">
                  <w:pPr>
                    <w:pStyle w:val="Default"/>
                    <w:spacing w:line="276" w:lineRule="auto"/>
                    <w:jc w:val="both"/>
                    <w:rPr>
                      <w:sz w:val="20"/>
                      <w:szCs w:val="20"/>
                    </w:rPr>
                  </w:pPr>
                  <w:r w:rsidRPr="003C163E">
                    <w:rPr>
                      <w:sz w:val="20"/>
                      <w:szCs w:val="20"/>
                    </w:rPr>
                    <w:t>Meninggal dunia</w:t>
                  </w:r>
                </w:p>
              </w:tc>
              <w:tc>
                <w:tcPr>
                  <w:tcW w:w="1134" w:type="dxa"/>
                </w:tcPr>
                <w:p w14:paraId="1143043D"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045</w:t>
                  </w:r>
                </w:p>
              </w:tc>
              <w:tc>
                <w:tcPr>
                  <w:tcW w:w="2835" w:type="dxa"/>
                </w:tcPr>
                <w:p w14:paraId="530662A3" w14:textId="77777777" w:rsidR="00CD6847" w:rsidRPr="003C163E" w:rsidRDefault="00CD6847" w:rsidP="00CD6847">
                  <w:pPr>
                    <w:pStyle w:val="Default"/>
                    <w:spacing w:line="276" w:lineRule="auto"/>
                    <w:jc w:val="both"/>
                    <w:rPr>
                      <w:sz w:val="20"/>
                      <w:szCs w:val="20"/>
                    </w:rPr>
                  </w:pPr>
                </w:p>
              </w:tc>
            </w:tr>
            <w:tr w:rsidR="00852227" w:rsidRPr="003C163E" w14:paraId="2C144B9E" w14:textId="77777777" w:rsidTr="00852227">
              <w:trPr>
                <w:trHeight w:val="297"/>
              </w:trPr>
              <w:tc>
                <w:tcPr>
                  <w:tcW w:w="3260" w:type="dxa"/>
                </w:tcPr>
                <w:p w14:paraId="31910D42" w14:textId="77777777" w:rsidR="00852227" w:rsidRPr="003C163E" w:rsidRDefault="00852227" w:rsidP="00CD6847">
                  <w:pPr>
                    <w:pStyle w:val="Default"/>
                    <w:spacing w:line="276" w:lineRule="auto"/>
                    <w:jc w:val="both"/>
                    <w:rPr>
                      <w:sz w:val="20"/>
                      <w:szCs w:val="20"/>
                    </w:rPr>
                  </w:pPr>
                </w:p>
              </w:tc>
              <w:tc>
                <w:tcPr>
                  <w:tcW w:w="1134" w:type="dxa"/>
                </w:tcPr>
                <w:p w14:paraId="24B65E64" w14:textId="77777777" w:rsidR="00852227" w:rsidRPr="003C163E" w:rsidRDefault="00852227" w:rsidP="00CD6847">
                  <w:pPr>
                    <w:spacing w:line="276" w:lineRule="auto"/>
                    <w:jc w:val="center"/>
                    <w:rPr>
                      <w:rFonts w:ascii="Bookman Old Style" w:hAnsi="Bookman Old Style"/>
                      <w:sz w:val="20"/>
                      <w:szCs w:val="20"/>
                    </w:rPr>
                  </w:pPr>
                </w:p>
              </w:tc>
              <w:tc>
                <w:tcPr>
                  <w:tcW w:w="2835" w:type="dxa"/>
                </w:tcPr>
                <w:p w14:paraId="034FEBC3" w14:textId="77777777" w:rsidR="00852227" w:rsidRPr="003C163E" w:rsidRDefault="00852227" w:rsidP="00CD6847">
                  <w:pPr>
                    <w:pStyle w:val="Default"/>
                    <w:spacing w:line="276" w:lineRule="auto"/>
                    <w:jc w:val="both"/>
                    <w:rPr>
                      <w:sz w:val="20"/>
                      <w:szCs w:val="20"/>
                    </w:rPr>
                  </w:pPr>
                </w:p>
              </w:tc>
            </w:tr>
          </w:tbl>
          <w:p w14:paraId="07AB434B" w14:textId="77777777" w:rsidR="00CD6847" w:rsidRPr="003C163E" w:rsidRDefault="00CD6847" w:rsidP="00CD6847">
            <w:pPr>
              <w:pStyle w:val="ListParagraph"/>
              <w:numPr>
                <w:ilvl w:val="0"/>
                <w:numId w:val="153"/>
              </w:numPr>
              <w:spacing w:line="276" w:lineRule="auto"/>
              <w:ind w:left="1701" w:hanging="567"/>
              <w:contextualSpacing w:val="0"/>
              <w:jc w:val="both"/>
              <w:rPr>
                <w:rFonts w:ascii="Bookman Old Style" w:hAnsi="Bookman Old Style"/>
                <w:sz w:val="20"/>
                <w:szCs w:val="20"/>
              </w:rPr>
            </w:pPr>
            <w:r w:rsidRPr="003C163E">
              <w:rPr>
                <w:rFonts w:ascii="Bookman Old Style" w:hAnsi="Bookman Old Style"/>
                <w:sz w:val="20"/>
                <w:szCs w:val="20"/>
              </w:rPr>
              <w:t>Keterangan Jabatan</w:t>
            </w:r>
          </w:p>
          <w:p w14:paraId="50413C08" w14:textId="77777777" w:rsidR="00CD6847" w:rsidRPr="003C163E" w:rsidRDefault="00CD6847" w:rsidP="00CD6847">
            <w:pPr>
              <w:pStyle w:val="ListParagraph"/>
              <w:spacing w:line="276" w:lineRule="auto"/>
              <w:ind w:left="1725"/>
              <w:contextualSpacing w:val="0"/>
              <w:jc w:val="both"/>
              <w:rPr>
                <w:rFonts w:ascii="Bookman Old Style" w:hAnsi="Bookman Old Style"/>
                <w:sz w:val="20"/>
                <w:szCs w:val="20"/>
                <w:lang w:val="en-US"/>
              </w:rPr>
            </w:pPr>
            <w:r w:rsidRPr="003C163E">
              <w:rPr>
                <w:rFonts w:ascii="Bookman Old Style" w:hAnsi="Bookman Old Style"/>
                <w:sz w:val="20"/>
                <w:szCs w:val="20"/>
              </w:rPr>
              <w:t xml:space="preserve">Diisi nama jabatan pelaku </w:t>
            </w:r>
            <w:r w:rsidRPr="003C163E">
              <w:rPr>
                <w:rFonts w:ascii="Bookman Old Style" w:hAnsi="Bookman Old Style"/>
                <w:i/>
                <w:sz w:val="20"/>
                <w:szCs w:val="20"/>
              </w:rPr>
              <w:t>Fraud</w:t>
            </w:r>
            <w:r w:rsidRPr="003C163E">
              <w:rPr>
                <w:rFonts w:ascii="Bookman Old Style" w:hAnsi="Bookman Old Style"/>
                <w:sz w:val="20"/>
                <w:szCs w:val="20"/>
              </w:rPr>
              <w:t xml:space="preserve"> di </w:t>
            </w:r>
            <w:r w:rsidRPr="003C163E">
              <w:rPr>
                <w:rFonts w:ascii="Bookman Old Style" w:hAnsi="Bookman Old Style"/>
                <w:sz w:val="20"/>
                <w:szCs w:val="20"/>
                <w:lang w:val="en-US"/>
              </w:rPr>
              <w:t xml:space="preserve">LJK </w:t>
            </w:r>
            <w:r w:rsidRPr="003C163E">
              <w:rPr>
                <w:rFonts w:ascii="Bookman Old Style" w:hAnsi="Bookman Old Style"/>
                <w:sz w:val="20"/>
                <w:szCs w:val="20"/>
              </w:rPr>
              <w:t xml:space="preserve"> (menggunakan format bebas).</w:t>
            </w:r>
          </w:p>
          <w:p w14:paraId="71A8EA0D" w14:textId="77777777" w:rsidR="00CD6847" w:rsidRPr="003C163E" w:rsidRDefault="00CD6847" w:rsidP="00CD6847">
            <w:pPr>
              <w:pStyle w:val="ListParagraph"/>
              <w:spacing w:line="276" w:lineRule="auto"/>
              <w:ind w:left="1701"/>
              <w:contextualSpacing w:val="0"/>
              <w:jc w:val="both"/>
              <w:rPr>
                <w:rFonts w:ascii="Bookman Old Style" w:hAnsi="Bookman Old Style"/>
                <w:sz w:val="20"/>
                <w:szCs w:val="20"/>
              </w:rPr>
            </w:pPr>
            <w:r w:rsidRPr="003C163E">
              <w:rPr>
                <w:rFonts w:ascii="Bookman Old Style" w:hAnsi="Bookman Old Style"/>
                <w:sz w:val="20"/>
                <w:szCs w:val="20"/>
              </w:rPr>
              <w:t xml:space="preserve">Contoh: </w:t>
            </w:r>
          </w:p>
          <w:p w14:paraId="7827EB2E" w14:textId="77777777" w:rsidR="00CD6847" w:rsidRPr="003C163E" w:rsidRDefault="00CD6847" w:rsidP="00CD6847">
            <w:pPr>
              <w:pStyle w:val="ListParagraph"/>
              <w:spacing w:line="276" w:lineRule="auto"/>
              <w:ind w:left="1701"/>
              <w:contextualSpacing w:val="0"/>
              <w:jc w:val="both"/>
              <w:rPr>
                <w:rFonts w:ascii="Bookman Old Style" w:hAnsi="Bookman Old Style"/>
                <w:sz w:val="20"/>
                <w:szCs w:val="20"/>
              </w:rPr>
            </w:pPr>
            <w:r w:rsidRPr="003C163E">
              <w:rPr>
                <w:rFonts w:ascii="Bookman Old Style" w:hAnsi="Bookman Old Style"/>
                <w:i/>
                <w:sz w:val="20"/>
                <w:szCs w:val="20"/>
              </w:rPr>
              <w:lastRenderedPageBreak/>
              <w:t>Account Officer</w:t>
            </w:r>
            <w:r w:rsidRPr="003C163E">
              <w:rPr>
                <w:rFonts w:ascii="Bookman Old Style" w:hAnsi="Bookman Old Style"/>
                <w:sz w:val="20"/>
                <w:szCs w:val="20"/>
              </w:rPr>
              <w:t xml:space="preserve"> (AO) Kredit, </w:t>
            </w:r>
            <w:r w:rsidRPr="003C163E">
              <w:rPr>
                <w:rFonts w:ascii="Bookman Old Style" w:hAnsi="Bookman Old Style"/>
                <w:i/>
                <w:sz w:val="20"/>
                <w:szCs w:val="20"/>
              </w:rPr>
              <w:t>Group Head</w:t>
            </w:r>
            <w:r w:rsidRPr="003C163E">
              <w:rPr>
                <w:rFonts w:ascii="Bookman Old Style" w:hAnsi="Bookman Old Style"/>
                <w:sz w:val="20"/>
                <w:szCs w:val="20"/>
              </w:rPr>
              <w:t xml:space="preserve"> Kredit.</w:t>
            </w:r>
          </w:p>
          <w:p w14:paraId="2E764AA8"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0B1AEE1E"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 xml:space="preserve">Keterangan Pelaku (harus diisi jika pelaku </w:t>
            </w:r>
            <w:r w:rsidRPr="003C163E">
              <w:rPr>
                <w:rFonts w:ascii="Bookman Old Style" w:hAnsi="Bookman Old Style"/>
                <w:i/>
                <w:sz w:val="20"/>
                <w:szCs w:val="20"/>
              </w:rPr>
              <w:t>Fraud</w:t>
            </w:r>
            <w:r w:rsidRPr="003C163E">
              <w:rPr>
                <w:rFonts w:ascii="Bookman Old Style" w:hAnsi="Bookman Old Style"/>
                <w:sz w:val="20"/>
                <w:szCs w:val="20"/>
              </w:rPr>
              <w:t xml:space="preserve"> eksternal diketahui)</w:t>
            </w:r>
          </w:p>
          <w:p w14:paraId="232DBBA2"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Diisi karakter sebanyak 3 (tiga) digit sesuai dengan sandi sebagai berikut:</w:t>
            </w:r>
          </w:p>
          <w:tbl>
            <w:tblPr>
              <w:tblStyle w:val="TableGrid"/>
              <w:tblW w:w="8222" w:type="dxa"/>
              <w:tblInd w:w="704" w:type="dxa"/>
              <w:tblLayout w:type="fixed"/>
              <w:tblLook w:val="04A0" w:firstRow="1" w:lastRow="0" w:firstColumn="1" w:lastColumn="0" w:noHBand="0" w:noVBand="1"/>
            </w:tblPr>
            <w:tblGrid>
              <w:gridCol w:w="7229"/>
              <w:gridCol w:w="993"/>
            </w:tblGrid>
            <w:tr w:rsidR="00CD6847" w:rsidRPr="003C163E" w14:paraId="48590996" w14:textId="77777777" w:rsidTr="0071644B">
              <w:tc>
                <w:tcPr>
                  <w:tcW w:w="7229" w:type="dxa"/>
                  <w:shd w:val="clear" w:color="auto" w:fill="D9D9D9" w:themeFill="background1" w:themeFillShade="D9"/>
                </w:tcPr>
                <w:p w14:paraId="2C83FB50" w14:textId="77777777" w:rsidR="00CD6847" w:rsidRPr="003C163E" w:rsidRDefault="00CD6847" w:rsidP="00CD6847">
                  <w:pPr>
                    <w:pStyle w:val="Default"/>
                    <w:spacing w:line="276" w:lineRule="auto"/>
                    <w:jc w:val="center"/>
                    <w:rPr>
                      <w:sz w:val="20"/>
                      <w:szCs w:val="20"/>
                    </w:rPr>
                  </w:pPr>
                  <w:r w:rsidRPr="003C163E">
                    <w:rPr>
                      <w:sz w:val="20"/>
                      <w:szCs w:val="20"/>
                    </w:rPr>
                    <w:t>Jabatan</w:t>
                  </w:r>
                </w:p>
              </w:tc>
              <w:tc>
                <w:tcPr>
                  <w:tcW w:w="993" w:type="dxa"/>
                  <w:shd w:val="clear" w:color="auto" w:fill="D9D9D9" w:themeFill="background1" w:themeFillShade="D9"/>
                </w:tcPr>
                <w:p w14:paraId="5E4CEE26"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3DCB6151" w14:textId="77777777" w:rsidTr="0071644B">
              <w:tc>
                <w:tcPr>
                  <w:tcW w:w="7229" w:type="dxa"/>
                </w:tcPr>
                <w:p w14:paraId="1AD19AE8" w14:textId="77777777" w:rsidR="00CD6847" w:rsidRPr="003C163E" w:rsidRDefault="00CD6847" w:rsidP="00CD6847">
                  <w:pPr>
                    <w:pStyle w:val="Default"/>
                    <w:spacing w:line="276" w:lineRule="auto"/>
                    <w:jc w:val="both"/>
                    <w:rPr>
                      <w:sz w:val="20"/>
                      <w:szCs w:val="20"/>
                    </w:rPr>
                  </w:pPr>
                  <w:r w:rsidRPr="003C163E">
                    <w:rPr>
                      <w:color w:val="auto"/>
                      <w:sz w:val="20"/>
                      <w:szCs w:val="20"/>
                    </w:rPr>
                    <w:t xml:space="preserve">Konsumen </w:t>
                  </w:r>
                </w:p>
              </w:tc>
              <w:tc>
                <w:tcPr>
                  <w:tcW w:w="993" w:type="dxa"/>
                </w:tcPr>
                <w:p w14:paraId="763080D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r>
            <w:tr w:rsidR="00CD6847" w:rsidRPr="003C163E" w14:paraId="37B7A583" w14:textId="77777777" w:rsidTr="0071644B">
              <w:tc>
                <w:tcPr>
                  <w:tcW w:w="7229" w:type="dxa"/>
                </w:tcPr>
                <w:p w14:paraId="3E6136AB" w14:textId="77777777" w:rsidR="00CD6847" w:rsidRPr="003C163E" w:rsidRDefault="00CD6847" w:rsidP="00CD6847">
                  <w:pPr>
                    <w:pStyle w:val="Default"/>
                    <w:spacing w:line="276" w:lineRule="auto"/>
                    <w:jc w:val="both"/>
                    <w:rPr>
                      <w:sz w:val="20"/>
                      <w:szCs w:val="20"/>
                    </w:rPr>
                  </w:pPr>
                  <w:r w:rsidRPr="003C163E">
                    <w:rPr>
                      <w:sz w:val="20"/>
                      <w:szCs w:val="20"/>
                    </w:rPr>
                    <w:t xml:space="preserve">Pihak yang bekerjasama dengan LJK (antara lain </w:t>
                  </w:r>
                  <w:r w:rsidRPr="003C163E">
                    <w:rPr>
                      <w:i/>
                      <w:sz w:val="20"/>
                      <w:szCs w:val="20"/>
                    </w:rPr>
                    <w:t>vendor</w:t>
                  </w:r>
                  <w:r w:rsidRPr="003C163E">
                    <w:rPr>
                      <w:sz w:val="20"/>
                      <w:szCs w:val="20"/>
                    </w:rPr>
                    <w:t xml:space="preserve">, </w:t>
                  </w:r>
                  <w:r w:rsidRPr="003C163E">
                    <w:rPr>
                      <w:i/>
                      <w:sz w:val="20"/>
                      <w:szCs w:val="20"/>
                    </w:rPr>
                    <w:t>investor</w:t>
                  </w:r>
                  <w:r w:rsidRPr="003C163E">
                    <w:rPr>
                      <w:sz w:val="20"/>
                      <w:szCs w:val="20"/>
                    </w:rPr>
                    <w:t xml:space="preserve">, </w:t>
                  </w:r>
                  <w:r w:rsidRPr="003C163E">
                    <w:rPr>
                      <w:i/>
                      <w:iCs/>
                      <w:sz w:val="20"/>
                      <w:szCs w:val="20"/>
                    </w:rPr>
                    <w:t>supplier</w:t>
                  </w:r>
                  <w:r w:rsidRPr="003C163E">
                    <w:rPr>
                      <w:sz w:val="20"/>
                      <w:szCs w:val="20"/>
                    </w:rPr>
                    <w:t xml:space="preserve">, pejabat negara, atau rekanan) </w:t>
                  </w:r>
                </w:p>
              </w:tc>
              <w:tc>
                <w:tcPr>
                  <w:tcW w:w="993" w:type="dxa"/>
                </w:tcPr>
                <w:p w14:paraId="327B1A95"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r>
            <w:tr w:rsidR="00CD6847" w:rsidRPr="003C163E" w14:paraId="4F344A73" w14:textId="77777777" w:rsidTr="0071644B">
              <w:tc>
                <w:tcPr>
                  <w:tcW w:w="7229" w:type="dxa"/>
                </w:tcPr>
                <w:p w14:paraId="1B557533" w14:textId="77777777" w:rsidR="00CD6847" w:rsidRPr="003C163E" w:rsidRDefault="00CD6847" w:rsidP="00CD6847">
                  <w:pPr>
                    <w:pStyle w:val="Default"/>
                    <w:spacing w:line="276" w:lineRule="auto"/>
                    <w:jc w:val="both"/>
                    <w:rPr>
                      <w:sz w:val="20"/>
                      <w:szCs w:val="20"/>
                    </w:rPr>
                  </w:pPr>
                  <w:r w:rsidRPr="003C163E">
                    <w:rPr>
                      <w:sz w:val="20"/>
                      <w:szCs w:val="20"/>
                    </w:rPr>
                    <w:t xml:space="preserve">Pihak yang tidak berhubungan langsung dengan LJK </w:t>
                  </w:r>
                </w:p>
              </w:tc>
              <w:tc>
                <w:tcPr>
                  <w:tcW w:w="993" w:type="dxa"/>
                </w:tcPr>
                <w:p w14:paraId="387DDA8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003</w:t>
                  </w:r>
                </w:p>
              </w:tc>
            </w:tr>
          </w:tbl>
          <w:p w14:paraId="2418F179"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6BF484AC"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Pengenaan Sanksi (harus diisi)</w:t>
            </w:r>
          </w:p>
          <w:p w14:paraId="1E92B2E6"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sesuai dengan tindakan untuk penanganan </w:t>
            </w:r>
            <w:r w:rsidRPr="003C163E">
              <w:rPr>
                <w:rFonts w:ascii="Bookman Old Style" w:hAnsi="Bookman Old Style"/>
                <w:i/>
                <w:sz w:val="20"/>
                <w:szCs w:val="20"/>
              </w:rPr>
              <w:t>Fraud</w:t>
            </w:r>
            <w:r w:rsidRPr="003C163E">
              <w:rPr>
                <w:rFonts w:ascii="Bookman Old Style" w:hAnsi="Bookman Old Style"/>
                <w:sz w:val="20"/>
                <w:szCs w:val="20"/>
              </w:rPr>
              <w:t xml:space="preserve"> pada Tabel Kejadian </w:t>
            </w:r>
            <w:r w:rsidRPr="003C163E">
              <w:rPr>
                <w:rFonts w:ascii="Bookman Old Style" w:hAnsi="Bookman Old Style"/>
                <w:i/>
                <w:sz w:val="20"/>
                <w:szCs w:val="20"/>
              </w:rPr>
              <w:t>Fraud</w:t>
            </w:r>
            <w:r w:rsidRPr="003C163E">
              <w:rPr>
                <w:rFonts w:ascii="Bookman Old Style" w:hAnsi="Bookman Old Style"/>
                <w:sz w:val="20"/>
                <w:szCs w:val="20"/>
              </w:rPr>
              <w:t xml:space="preserve"> (menggunakan format bebas) sesuai dengan ID kejadian </w:t>
            </w:r>
            <w:r w:rsidRPr="003C163E">
              <w:rPr>
                <w:rFonts w:ascii="Bookman Old Style" w:hAnsi="Bookman Old Style"/>
                <w:i/>
                <w:sz w:val="20"/>
                <w:szCs w:val="20"/>
              </w:rPr>
              <w:t>Fraud</w:t>
            </w:r>
            <w:r w:rsidRPr="003C163E">
              <w:rPr>
                <w:rFonts w:ascii="Bookman Old Style" w:hAnsi="Bookman Old Style"/>
                <w:sz w:val="20"/>
                <w:szCs w:val="20"/>
              </w:rPr>
              <w:t xml:space="preserve"> yang melibatkan pelaku tersebut.</w:t>
            </w:r>
          </w:p>
          <w:p w14:paraId="7CE5D121"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lang w:val="en-US"/>
              </w:rPr>
            </w:pPr>
          </w:p>
          <w:p w14:paraId="1794EC4E" w14:textId="77777777" w:rsidR="00CD6847" w:rsidRPr="003C163E" w:rsidRDefault="00CD6847" w:rsidP="00CD6847">
            <w:pPr>
              <w:pStyle w:val="ListParagraph"/>
              <w:numPr>
                <w:ilvl w:val="0"/>
                <w:numId w:val="136"/>
              </w:numPr>
              <w:spacing w:line="276" w:lineRule="auto"/>
              <w:ind w:left="567" w:hanging="567"/>
              <w:contextualSpacing w:val="0"/>
              <w:jc w:val="both"/>
              <w:rPr>
                <w:rFonts w:ascii="Bookman Old Style" w:hAnsi="Bookman Old Style"/>
                <w:sz w:val="20"/>
                <w:szCs w:val="20"/>
                <w:lang w:val="en-US"/>
              </w:rPr>
            </w:pPr>
            <w:r w:rsidRPr="003C163E">
              <w:rPr>
                <w:rFonts w:ascii="Bookman Old Style" w:hAnsi="Bookman Old Style"/>
                <w:sz w:val="20"/>
                <w:szCs w:val="20"/>
              </w:rPr>
              <w:t>Status</w:t>
            </w:r>
          </w:p>
          <w:p w14:paraId="473A35FE" w14:textId="77777777" w:rsidR="00CD6847" w:rsidRPr="003C163E" w:rsidRDefault="00CD6847" w:rsidP="00CD6847">
            <w:pPr>
              <w:pStyle w:val="ListParagraph"/>
              <w:spacing w:line="276" w:lineRule="auto"/>
              <w:ind w:left="567"/>
              <w:contextualSpacing w:val="0"/>
              <w:jc w:val="both"/>
              <w:rPr>
                <w:rFonts w:ascii="Bookman Old Style" w:hAnsi="Bookman Old Style"/>
                <w:sz w:val="20"/>
                <w:szCs w:val="20"/>
              </w:rPr>
            </w:pPr>
            <w:r w:rsidRPr="003C163E">
              <w:rPr>
                <w:rFonts w:ascii="Bookman Old Style" w:hAnsi="Bookman Old Style"/>
                <w:sz w:val="20"/>
                <w:szCs w:val="20"/>
              </w:rPr>
              <w:t xml:space="preserve">Diisi sesuai dengan kondisi penanganan </w:t>
            </w:r>
            <w:r w:rsidRPr="003C163E">
              <w:rPr>
                <w:rFonts w:ascii="Bookman Old Style" w:hAnsi="Bookman Old Style"/>
                <w:i/>
                <w:sz w:val="20"/>
                <w:szCs w:val="20"/>
              </w:rPr>
              <w:t xml:space="preserve">Fraud </w:t>
            </w:r>
            <w:r w:rsidRPr="003C163E">
              <w:rPr>
                <w:rFonts w:ascii="Bookman Old Style" w:hAnsi="Bookman Old Style"/>
                <w:sz w:val="20"/>
                <w:szCs w:val="20"/>
              </w:rPr>
              <w:t>dengan sandi sebagai berikut:</w:t>
            </w:r>
          </w:p>
          <w:tbl>
            <w:tblPr>
              <w:tblStyle w:val="TableGrid"/>
              <w:tblW w:w="8222" w:type="dxa"/>
              <w:tblInd w:w="704" w:type="dxa"/>
              <w:tblLayout w:type="fixed"/>
              <w:tblLook w:val="04A0" w:firstRow="1" w:lastRow="0" w:firstColumn="1" w:lastColumn="0" w:noHBand="0" w:noVBand="1"/>
            </w:tblPr>
            <w:tblGrid>
              <w:gridCol w:w="7229"/>
              <w:gridCol w:w="993"/>
            </w:tblGrid>
            <w:tr w:rsidR="00CD6847" w:rsidRPr="003C163E" w14:paraId="6BD716AE" w14:textId="77777777" w:rsidTr="0071644B">
              <w:tc>
                <w:tcPr>
                  <w:tcW w:w="7229" w:type="dxa"/>
                  <w:shd w:val="clear" w:color="auto" w:fill="D9D9D9" w:themeFill="background1" w:themeFillShade="D9"/>
                </w:tcPr>
                <w:p w14:paraId="1F3619F5" w14:textId="77777777" w:rsidR="00CD6847" w:rsidRPr="003C163E" w:rsidRDefault="00CD6847" w:rsidP="00CD6847">
                  <w:pPr>
                    <w:pStyle w:val="Default"/>
                    <w:spacing w:line="276" w:lineRule="auto"/>
                    <w:jc w:val="center"/>
                    <w:rPr>
                      <w:sz w:val="20"/>
                      <w:szCs w:val="20"/>
                    </w:rPr>
                  </w:pPr>
                  <w:r w:rsidRPr="003C163E">
                    <w:rPr>
                      <w:sz w:val="20"/>
                      <w:szCs w:val="20"/>
                    </w:rPr>
                    <w:t>Status</w:t>
                  </w:r>
                </w:p>
              </w:tc>
              <w:tc>
                <w:tcPr>
                  <w:tcW w:w="993" w:type="dxa"/>
                  <w:shd w:val="clear" w:color="auto" w:fill="D9D9D9" w:themeFill="background1" w:themeFillShade="D9"/>
                </w:tcPr>
                <w:p w14:paraId="798E86D2"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Sandi</w:t>
                  </w:r>
                </w:p>
              </w:tc>
            </w:tr>
            <w:tr w:rsidR="00CD6847" w:rsidRPr="003C163E" w14:paraId="716A3125" w14:textId="77777777" w:rsidTr="0071644B">
              <w:tc>
                <w:tcPr>
                  <w:tcW w:w="7229" w:type="dxa"/>
                </w:tcPr>
                <w:p w14:paraId="358DFCBC" w14:textId="77777777" w:rsidR="00CD6847" w:rsidRPr="003C163E" w:rsidRDefault="00CD6847" w:rsidP="00CD6847">
                  <w:pPr>
                    <w:pStyle w:val="Default"/>
                    <w:spacing w:line="276" w:lineRule="auto"/>
                    <w:jc w:val="both"/>
                    <w:rPr>
                      <w:sz w:val="20"/>
                      <w:szCs w:val="20"/>
                    </w:rPr>
                  </w:pPr>
                  <w:r w:rsidRPr="003C163E">
                    <w:rPr>
                      <w:sz w:val="20"/>
                      <w:szCs w:val="20"/>
                    </w:rPr>
                    <w:t>Proses internal LJK</w:t>
                  </w:r>
                </w:p>
              </w:tc>
              <w:tc>
                <w:tcPr>
                  <w:tcW w:w="993" w:type="dxa"/>
                </w:tcPr>
                <w:p w14:paraId="232584F3"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001</w:t>
                  </w:r>
                </w:p>
              </w:tc>
            </w:tr>
            <w:tr w:rsidR="00CD6847" w:rsidRPr="003C163E" w14:paraId="7F1B8132" w14:textId="77777777" w:rsidTr="0071644B">
              <w:tc>
                <w:tcPr>
                  <w:tcW w:w="7229" w:type="dxa"/>
                </w:tcPr>
                <w:p w14:paraId="11EC549A" w14:textId="77777777" w:rsidR="00CD6847" w:rsidRPr="003C163E" w:rsidRDefault="00CD6847" w:rsidP="00CD6847">
                  <w:pPr>
                    <w:pStyle w:val="Default"/>
                    <w:spacing w:line="276" w:lineRule="auto"/>
                    <w:jc w:val="both"/>
                    <w:rPr>
                      <w:sz w:val="20"/>
                      <w:szCs w:val="20"/>
                    </w:rPr>
                  </w:pPr>
                  <w:r w:rsidRPr="003C163E">
                    <w:rPr>
                      <w:sz w:val="20"/>
                      <w:szCs w:val="20"/>
                    </w:rPr>
                    <w:t>Selesai diproses internal LJK</w:t>
                  </w:r>
                </w:p>
              </w:tc>
              <w:tc>
                <w:tcPr>
                  <w:tcW w:w="993" w:type="dxa"/>
                </w:tcPr>
                <w:p w14:paraId="32764AAC"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002</w:t>
                  </w:r>
                </w:p>
              </w:tc>
            </w:tr>
            <w:tr w:rsidR="00CD6847" w:rsidRPr="003C163E" w14:paraId="6C7ACC0C" w14:textId="77777777" w:rsidTr="0071644B">
              <w:tc>
                <w:tcPr>
                  <w:tcW w:w="7229" w:type="dxa"/>
                </w:tcPr>
                <w:p w14:paraId="5D385DC3" w14:textId="77777777" w:rsidR="00CD6847" w:rsidRPr="003C163E" w:rsidRDefault="00CD6847" w:rsidP="00CD6847">
                  <w:pPr>
                    <w:pStyle w:val="Default"/>
                    <w:spacing w:line="276" w:lineRule="auto"/>
                    <w:jc w:val="both"/>
                    <w:rPr>
                      <w:sz w:val="20"/>
                      <w:szCs w:val="20"/>
                    </w:rPr>
                  </w:pPr>
                  <w:r w:rsidRPr="003C163E">
                    <w:rPr>
                      <w:sz w:val="20"/>
                      <w:szCs w:val="20"/>
                    </w:rPr>
                    <w:t>Dalam proses penanganan aparat penegak hukum</w:t>
                  </w:r>
                </w:p>
              </w:tc>
              <w:tc>
                <w:tcPr>
                  <w:tcW w:w="993" w:type="dxa"/>
                </w:tcPr>
                <w:p w14:paraId="5671F2C1"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003</w:t>
                  </w:r>
                </w:p>
              </w:tc>
            </w:tr>
            <w:tr w:rsidR="00CD6847" w:rsidRPr="003C163E" w14:paraId="18F1A747" w14:textId="77777777" w:rsidTr="0071644B">
              <w:tc>
                <w:tcPr>
                  <w:tcW w:w="7229" w:type="dxa"/>
                </w:tcPr>
                <w:p w14:paraId="3DF2E4D1" w14:textId="77777777" w:rsidR="00CD6847" w:rsidRPr="003C163E" w:rsidRDefault="00CD6847" w:rsidP="00CD6847">
                  <w:pPr>
                    <w:pStyle w:val="Default"/>
                    <w:spacing w:line="276" w:lineRule="auto"/>
                    <w:jc w:val="both"/>
                    <w:rPr>
                      <w:i/>
                      <w:sz w:val="20"/>
                      <w:szCs w:val="20"/>
                    </w:rPr>
                  </w:pPr>
                  <w:r w:rsidRPr="003C163E">
                    <w:rPr>
                      <w:sz w:val="20"/>
                      <w:szCs w:val="20"/>
                    </w:rPr>
                    <w:t>Berkekuatan hukum tetap</w:t>
                  </w:r>
                  <w:r w:rsidRPr="003C163E">
                    <w:rPr>
                      <w:i/>
                      <w:sz w:val="20"/>
                      <w:szCs w:val="20"/>
                    </w:rPr>
                    <w:t xml:space="preserve"> (Inkracht)</w:t>
                  </w:r>
                </w:p>
              </w:tc>
              <w:tc>
                <w:tcPr>
                  <w:tcW w:w="993" w:type="dxa"/>
                </w:tcPr>
                <w:p w14:paraId="2A40F487" w14:textId="77777777" w:rsidR="00CD6847" w:rsidRPr="003C163E" w:rsidRDefault="00CD6847" w:rsidP="00CD6847">
                  <w:pPr>
                    <w:spacing w:line="276" w:lineRule="auto"/>
                    <w:jc w:val="center"/>
                    <w:rPr>
                      <w:rFonts w:ascii="Bookman Old Style" w:hAnsi="Bookman Old Style"/>
                      <w:sz w:val="20"/>
                      <w:szCs w:val="20"/>
                    </w:rPr>
                  </w:pPr>
                  <w:r w:rsidRPr="003C163E">
                    <w:rPr>
                      <w:rFonts w:ascii="Bookman Old Style" w:hAnsi="Bookman Old Style"/>
                      <w:sz w:val="20"/>
                      <w:szCs w:val="20"/>
                    </w:rPr>
                    <w:t>004</w:t>
                  </w:r>
                </w:p>
              </w:tc>
            </w:tr>
          </w:tbl>
          <w:p w14:paraId="28FDD6D2" w14:textId="77777777" w:rsidR="00CD6847" w:rsidRPr="00115CEB" w:rsidRDefault="00CD6847" w:rsidP="00CD6847">
            <w:pPr>
              <w:snapToGrid w:val="0"/>
              <w:spacing w:line="276" w:lineRule="auto"/>
              <w:ind w:right="37"/>
              <w:jc w:val="both"/>
              <w:rPr>
                <w:rFonts w:ascii="Bookman Old Style" w:hAnsi="Bookman Old Style"/>
                <w:sz w:val="20"/>
                <w:szCs w:val="20"/>
                <w:lang w:val="en-US"/>
              </w:rPr>
            </w:pPr>
          </w:p>
        </w:tc>
        <w:tc>
          <w:tcPr>
            <w:tcW w:w="819" w:type="pct"/>
          </w:tcPr>
          <w:p w14:paraId="2D26F7DA" w14:textId="77777777" w:rsidR="00CD6847" w:rsidRPr="00115CEB" w:rsidRDefault="00CD6847" w:rsidP="00115CEB">
            <w:pPr>
              <w:snapToGrid w:val="0"/>
              <w:spacing w:line="276" w:lineRule="auto"/>
              <w:jc w:val="both"/>
              <w:rPr>
                <w:rFonts w:ascii="Bookman Old Style" w:hAnsi="Bookman Old Style"/>
                <w:sz w:val="20"/>
                <w:szCs w:val="20"/>
              </w:rPr>
            </w:pPr>
          </w:p>
        </w:tc>
        <w:tc>
          <w:tcPr>
            <w:tcW w:w="757" w:type="pct"/>
          </w:tcPr>
          <w:p w14:paraId="4AFF3D90" w14:textId="77777777" w:rsidR="00CD6847" w:rsidRPr="00115CEB" w:rsidRDefault="00CD6847" w:rsidP="00115CEB">
            <w:pPr>
              <w:snapToGrid w:val="0"/>
              <w:spacing w:line="276" w:lineRule="auto"/>
              <w:jc w:val="both"/>
              <w:rPr>
                <w:rFonts w:ascii="Bookman Old Style" w:hAnsi="Bookman Old Style"/>
                <w:sz w:val="20"/>
                <w:szCs w:val="20"/>
              </w:rPr>
            </w:pPr>
          </w:p>
        </w:tc>
      </w:tr>
      <w:tr w:rsidR="007143FF" w:rsidRPr="00115CEB" w14:paraId="5DD9C65F" w14:textId="7AA1993B" w:rsidTr="00CD6847">
        <w:tc>
          <w:tcPr>
            <w:tcW w:w="3424" w:type="pct"/>
          </w:tcPr>
          <w:p w14:paraId="5B25D745" w14:textId="77777777" w:rsidR="00D34F8D" w:rsidRPr="00AD3825" w:rsidRDefault="00D34F8D" w:rsidP="00D34F8D">
            <w:pPr>
              <w:spacing w:line="276" w:lineRule="auto"/>
              <w:ind w:left="6543"/>
              <w:jc w:val="both"/>
              <w:rPr>
                <w:rFonts w:ascii="Bookman Old Style" w:hAnsi="Bookman Old Style"/>
                <w:noProof w:val="0"/>
                <w:sz w:val="20"/>
                <w:szCs w:val="20"/>
              </w:rPr>
            </w:pPr>
            <w:r w:rsidRPr="00AD3825">
              <w:rPr>
                <w:rFonts w:ascii="Bookman Old Style" w:hAnsi="Bookman Old Style"/>
                <w:sz w:val="20"/>
                <w:szCs w:val="20"/>
              </w:rPr>
              <w:lastRenderedPageBreak/>
              <w:t>Ditetapkan di Jakarta</w:t>
            </w:r>
          </w:p>
          <w:p w14:paraId="55C06262" w14:textId="77777777" w:rsidR="00D34F8D" w:rsidRPr="00AD3825" w:rsidRDefault="00D34F8D" w:rsidP="00D34F8D">
            <w:pPr>
              <w:spacing w:line="276" w:lineRule="auto"/>
              <w:ind w:left="6543"/>
              <w:jc w:val="both"/>
              <w:rPr>
                <w:rFonts w:ascii="Bookman Old Style" w:hAnsi="Bookman Old Style"/>
                <w:sz w:val="20"/>
                <w:szCs w:val="20"/>
                <w:lang w:val="en-US"/>
              </w:rPr>
            </w:pPr>
            <w:r w:rsidRPr="00AD3825">
              <w:rPr>
                <w:rFonts w:ascii="Bookman Old Style" w:hAnsi="Bookman Old Style"/>
                <w:sz w:val="20"/>
                <w:szCs w:val="20"/>
              </w:rPr>
              <w:t>pada tanggal</w:t>
            </w:r>
            <w:r w:rsidRPr="00AD3825">
              <w:rPr>
                <w:rFonts w:ascii="Bookman Old Style" w:hAnsi="Bookman Old Style"/>
                <w:sz w:val="20"/>
                <w:szCs w:val="20"/>
                <w:lang w:val="en-US"/>
              </w:rPr>
              <w:t xml:space="preserve"> …</w:t>
            </w:r>
          </w:p>
          <w:p w14:paraId="508B3C8A" w14:textId="77777777" w:rsidR="00D34F8D" w:rsidRPr="00AD3825" w:rsidRDefault="00D34F8D" w:rsidP="00D34F8D">
            <w:pPr>
              <w:spacing w:line="276" w:lineRule="auto"/>
              <w:jc w:val="both"/>
              <w:rPr>
                <w:rFonts w:ascii="Bookman Old Style" w:hAnsi="Bookman Old Style"/>
                <w:sz w:val="20"/>
                <w:szCs w:val="20"/>
                <w:lang w:val="en-US"/>
              </w:rPr>
            </w:pPr>
          </w:p>
          <w:p w14:paraId="089E6C67"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KETUA DEWAN KOMISIONER</w:t>
            </w:r>
          </w:p>
          <w:p w14:paraId="40B15EF8"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OTORITAS JASA KEUANGAN</w:t>
            </w:r>
          </w:p>
          <w:p w14:paraId="6F9528BB"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REPUBLIK INDONESIA,</w:t>
            </w:r>
          </w:p>
          <w:p w14:paraId="48488991" w14:textId="77777777" w:rsidR="00D34F8D" w:rsidRPr="00AD3825" w:rsidRDefault="00D34F8D" w:rsidP="00D34F8D">
            <w:pPr>
              <w:spacing w:line="276" w:lineRule="auto"/>
              <w:ind w:left="5267"/>
              <w:jc w:val="center"/>
              <w:rPr>
                <w:rFonts w:ascii="Bookman Old Style" w:hAnsi="Bookman Old Style"/>
                <w:sz w:val="20"/>
                <w:szCs w:val="20"/>
              </w:rPr>
            </w:pPr>
          </w:p>
          <w:p w14:paraId="21D24E6D" w14:textId="77777777" w:rsidR="00D34F8D" w:rsidRPr="00AD3825" w:rsidRDefault="00D34F8D" w:rsidP="00D34F8D">
            <w:pPr>
              <w:spacing w:line="276" w:lineRule="auto"/>
              <w:ind w:left="5267"/>
              <w:jc w:val="center"/>
              <w:rPr>
                <w:rFonts w:ascii="Bookman Old Style" w:hAnsi="Bookman Old Style"/>
                <w:sz w:val="20"/>
                <w:szCs w:val="20"/>
              </w:rPr>
            </w:pPr>
          </w:p>
          <w:p w14:paraId="1C1781C5" w14:textId="77777777" w:rsidR="00D34F8D" w:rsidRPr="00AD3825" w:rsidRDefault="00D34F8D" w:rsidP="00D34F8D">
            <w:pPr>
              <w:spacing w:line="276" w:lineRule="auto"/>
              <w:ind w:left="5267"/>
              <w:jc w:val="center"/>
              <w:rPr>
                <w:rFonts w:ascii="Bookman Old Style" w:hAnsi="Bookman Old Style"/>
                <w:sz w:val="20"/>
                <w:szCs w:val="20"/>
              </w:rPr>
            </w:pPr>
          </w:p>
          <w:p w14:paraId="2F885C81" w14:textId="4CDA11B2" w:rsidR="007143FF" w:rsidRPr="00115CEB" w:rsidRDefault="00D34F8D" w:rsidP="00D34F8D">
            <w:pPr>
              <w:snapToGrid w:val="0"/>
              <w:spacing w:line="276" w:lineRule="auto"/>
              <w:ind w:left="5267" w:right="37"/>
              <w:jc w:val="center"/>
              <w:rPr>
                <w:rFonts w:ascii="Bookman Old Style" w:hAnsi="Bookman Old Style"/>
                <w:sz w:val="20"/>
                <w:szCs w:val="20"/>
                <w:lang w:val="en-US"/>
              </w:rPr>
            </w:pPr>
            <w:r w:rsidRPr="00AD3825">
              <w:rPr>
                <w:rFonts w:ascii="Bookman Old Style" w:hAnsi="Bookman Old Style"/>
                <w:sz w:val="20"/>
                <w:szCs w:val="20"/>
              </w:rPr>
              <w:t>MAHENDRA</w:t>
            </w:r>
            <w:r w:rsidRPr="00AD3825">
              <w:rPr>
                <w:rFonts w:ascii="Bookman Old Style" w:hAnsi="Bookman Old Style"/>
                <w:sz w:val="20"/>
                <w:szCs w:val="20"/>
                <w:lang w:val="en-US"/>
              </w:rPr>
              <w:t xml:space="preserve"> SIREGA</w:t>
            </w:r>
            <w:r w:rsidRPr="00AD3825">
              <w:rPr>
                <w:rFonts w:ascii="Bookman Old Style" w:hAnsi="Bookman Old Style"/>
                <w:sz w:val="20"/>
                <w:szCs w:val="20"/>
              </w:rPr>
              <w:t>R</w:t>
            </w:r>
          </w:p>
        </w:tc>
        <w:tc>
          <w:tcPr>
            <w:tcW w:w="819" w:type="pct"/>
          </w:tcPr>
          <w:p w14:paraId="1D51954F"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4806419" w14:textId="77777777" w:rsidR="007143FF" w:rsidRPr="00115CEB" w:rsidRDefault="007143FF" w:rsidP="00115CEB">
            <w:pPr>
              <w:snapToGrid w:val="0"/>
              <w:spacing w:line="276" w:lineRule="auto"/>
              <w:jc w:val="both"/>
              <w:rPr>
                <w:rFonts w:ascii="Bookman Old Style" w:hAnsi="Bookman Old Style"/>
                <w:sz w:val="20"/>
                <w:szCs w:val="20"/>
              </w:rPr>
            </w:pPr>
          </w:p>
        </w:tc>
      </w:tr>
    </w:tbl>
    <w:p w14:paraId="15F5CA14" w14:textId="77777777" w:rsidR="00B177C3" w:rsidRPr="005C435C" w:rsidRDefault="00B177C3" w:rsidP="00B177C3">
      <w:pPr>
        <w:spacing w:line="276" w:lineRule="auto"/>
        <w:jc w:val="right"/>
        <w:rPr>
          <w:rFonts w:ascii="Bookman Old Style" w:hAnsi="Bookman Old Style"/>
          <w:sz w:val="20"/>
          <w:szCs w:val="20"/>
        </w:rPr>
      </w:pPr>
    </w:p>
    <w:sectPr w:rsidR="00B177C3" w:rsidRPr="005C435C" w:rsidSect="00283988">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5887" w14:textId="77777777" w:rsidR="008460FC" w:rsidRDefault="008460FC" w:rsidP="00840F21">
      <w:r>
        <w:separator/>
      </w:r>
    </w:p>
  </w:endnote>
  <w:endnote w:type="continuationSeparator" w:id="0">
    <w:p w14:paraId="29911A51" w14:textId="77777777" w:rsidR="008460FC" w:rsidRDefault="008460FC" w:rsidP="008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177C" w14:textId="77777777" w:rsidR="00D95ECE" w:rsidRDefault="00D9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CEE" w14:textId="77777777" w:rsidR="00D95ECE" w:rsidRDefault="00D95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154" w14:textId="77777777" w:rsidR="00D95ECE" w:rsidRDefault="00D9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0852" w14:textId="77777777" w:rsidR="008460FC" w:rsidRDefault="008460FC" w:rsidP="00840F21">
      <w:r>
        <w:separator/>
      </w:r>
    </w:p>
  </w:footnote>
  <w:footnote w:type="continuationSeparator" w:id="0">
    <w:p w14:paraId="72C275DF" w14:textId="77777777" w:rsidR="008460FC" w:rsidRDefault="008460FC" w:rsidP="0084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1B1" w14:textId="77777777" w:rsidR="00D95ECE" w:rsidRDefault="00000000">
    <w:pPr>
      <w:pStyle w:val="Header"/>
    </w:pPr>
    <w:r>
      <w:pict w14:anchorId="031E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4" o:spid="_x0000_s1026" type="#_x0000_t136" style="position:absolute;margin-left:0;margin-top:0;width:578.25pt;height:113.25pt;rotation:315;z-index:-251655168;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DC1" w14:textId="63866EDF" w:rsidR="00D95ECE" w:rsidRDefault="00000000" w:rsidP="00840F21">
    <w:pPr>
      <w:pStyle w:val="Header"/>
      <w:jc w:val="center"/>
    </w:pPr>
    <w:r>
      <w:pict w14:anchorId="3C66D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5" o:spid="_x0000_s1027" type="#_x0000_t136" style="position:absolute;left:0;text-align:left;margin-left:0;margin-top:0;width:578.25pt;height:113.25pt;rotation:315;z-index:-251653120;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r w:rsidR="00D95ECE">
      <w:rPr>
        <w:noProof w:val="0"/>
      </w:rPr>
      <w:t xml:space="preserve">- </w:t>
    </w:r>
    <w:sdt>
      <w:sdtPr>
        <w:rPr>
          <w:noProof w:val="0"/>
        </w:rPr>
        <w:id w:val="-878088762"/>
        <w:docPartObj>
          <w:docPartGallery w:val="Page Numbers (Top of Page)"/>
          <w:docPartUnique/>
        </w:docPartObj>
      </w:sdtPr>
      <w:sdtEndPr>
        <w:rPr>
          <w:noProof/>
        </w:rPr>
      </w:sdtEndPr>
      <w:sdtContent>
        <w:r w:rsidR="00D95ECE" w:rsidRPr="00840F21">
          <w:rPr>
            <w:rFonts w:ascii="Bookman Old Style" w:hAnsi="Bookman Old Style"/>
            <w:noProof w:val="0"/>
            <w:sz w:val="20"/>
            <w:szCs w:val="20"/>
          </w:rPr>
          <w:fldChar w:fldCharType="begin"/>
        </w:r>
        <w:r w:rsidR="00D95ECE" w:rsidRPr="00840F21">
          <w:rPr>
            <w:rFonts w:ascii="Bookman Old Style" w:hAnsi="Bookman Old Style"/>
            <w:sz w:val="20"/>
            <w:szCs w:val="20"/>
          </w:rPr>
          <w:instrText xml:space="preserve"> PAGE   \* MERGEFORMAT </w:instrText>
        </w:r>
        <w:r w:rsidR="00D95ECE" w:rsidRPr="00840F21">
          <w:rPr>
            <w:rFonts w:ascii="Bookman Old Style" w:hAnsi="Bookman Old Style"/>
            <w:noProof w:val="0"/>
            <w:sz w:val="20"/>
            <w:szCs w:val="20"/>
          </w:rPr>
          <w:fldChar w:fldCharType="separate"/>
        </w:r>
        <w:r w:rsidR="007B34AC">
          <w:rPr>
            <w:rFonts w:ascii="Bookman Old Style" w:hAnsi="Bookman Old Style"/>
            <w:sz w:val="20"/>
            <w:szCs w:val="20"/>
          </w:rPr>
          <w:t>8</w:t>
        </w:r>
        <w:r w:rsidR="00D95ECE" w:rsidRPr="00840F21">
          <w:rPr>
            <w:rFonts w:ascii="Bookman Old Style" w:hAnsi="Bookman Old Style"/>
            <w:sz w:val="20"/>
            <w:szCs w:val="20"/>
          </w:rPr>
          <w:fldChar w:fldCharType="end"/>
        </w:r>
        <w:r w:rsidR="00D95ECE">
          <w:rPr>
            <w:rFonts w:ascii="Bookman Old Style" w:hAnsi="Bookman Old Style"/>
            <w:sz w:val="20"/>
            <w:szCs w:val="20"/>
          </w:rPr>
          <w:t xml:space="preserve"> -</w:t>
        </w:r>
      </w:sdtContent>
    </w:sdt>
  </w:p>
  <w:p w14:paraId="3FA93B82" w14:textId="77777777" w:rsidR="00D95ECE" w:rsidRDefault="00D9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E6F7" w14:textId="77777777" w:rsidR="00D95ECE" w:rsidRDefault="00000000">
    <w:pPr>
      <w:pStyle w:val="Header"/>
    </w:pPr>
    <w:r>
      <w:pict w14:anchorId="511B3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3" o:spid="_x0000_s1025" type="#_x0000_t136" style="position:absolute;margin-left:0;margin-top:0;width:578.25pt;height:113.25pt;rotation:315;z-index:-251657216;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6A"/>
    <w:multiLevelType w:val="hybridMultilevel"/>
    <w:tmpl w:val="E4065E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4B82EE6"/>
    <w:multiLevelType w:val="hybridMultilevel"/>
    <w:tmpl w:val="1E04D5E4"/>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54F5"/>
    <w:multiLevelType w:val="hybridMultilevel"/>
    <w:tmpl w:val="273A4BB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58F7733"/>
    <w:multiLevelType w:val="hybridMultilevel"/>
    <w:tmpl w:val="51A6E0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667A7"/>
    <w:multiLevelType w:val="hybridMultilevel"/>
    <w:tmpl w:val="6A0A86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6483125"/>
    <w:multiLevelType w:val="hybridMultilevel"/>
    <w:tmpl w:val="E7EE51A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658007A"/>
    <w:multiLevelType w:val="hybridMultilevel"/>
    <w:tmpl w:val="6C30ED02"/>
    <w:lvl w:ilvl="0" w:tplc="1BF6235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672D1"/>
    <w:multiLevelType w:val="hybridMultilevel"/>
    <w:tmpl w:val="0F60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96731"/>
    <w:multiLevelType w:val="hybridMultilevel"/>
    <w:tmpl w:val="5056509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07469"/>
    <w:multiLevelType w:val="hybridMultilevel"/>
    <w:tmpl w:val="5E6E067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937428F"/>
    <w:multiLevelType w:val="hybridMultilevel"/>
    <w:tmpl w:val="87343F4E"/>
    <w:lvl w:ilvl="0" w:tplc="F66C2446">
      <w:start w:val="1"/>
      <w:numFmt w:val="lowerLetter"/>
      <w:lvlText w:val="%1."/>
      <w:lvlJc w:val="left"/>
      <w:pPr>
        <w:ind w:left="1080" w:hanging="360"/>
      </w:pPr>
      <w:rPr>
        <w:rFonts w:ascii="Bookman Old Style" w:hAnsi="Bookman Old Style" w:hint="default"/>
        <w:spacing w:val="0"/>
        <w:w w:val="100"/>
        <w:sz w:val="24"/>
        <w:szCs w:val="20"/>
        <w:lang w:val="id" w:eastAsia="en-US" w:bidi="ar-SA"/>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99E142D"/>
    <w:multiLevelType w:val="hybridMultilevel"/>
    <w:tmpl w:val="DE1EE324"/>
    <w:lvl w:ilvl="0" w:tplc="60DE9DBE">
      <w:start w:val="1"/>
      <w:numFmt w:val="decimal"/>
      <w:lvlText w:val="(%1)"/>
      <w:lvlJc w:val="left"/>
      <w:pPr>
        <w:ind w:left="720" w:hanging="360"/>
      </w:pPr>
      <w:rPr>
        <w:rFonts w:hint="default"/>
      </w:rPr>
    </w:lvl>
    <w:lvl w:ilvl="1" w:tplc="80EEB1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70132"/>
    <w:multiLevelType w:val="hybridMultilevel"/>
    <w:tmpl w:val="35E87090"/>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3" w15:restartNumberingAfterBreak="0">
    <w:nsid w:val="0BA2096E"/>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067B39"/>
    <w:multiLevelType w:val="hybridMultilevel"/>
    <w:tmpl w:val="F38CFE9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0C5C50F0"/>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CB40B08"/>
    <w:multiLevelType w:val="hybridMultilevel"/>
    <w:tmpl w:val="D1A2CF58"/>
    <w:lvl w:ilvl="0" w:tplc="5776E4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0E7F61BA"/>
    <w:multiLevelType w:val="hybridMultilevel"/>
    <w:tmpl w:val="5810BFF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0ED3710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F770476"/>
    <w:multiLevelType w:val="hybridMultilevel"/>
    <w:tmpl w:val="F9A4B216"/>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6311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24E6F0D"/>
    <w:multiLevelType w:val="hybridMultilevel"/>
    <w:tmpl w:val="E15E6FB8"/>
    <w:lvl w:ilvl="0" w:tplc="7AFCB0F4">
      <w:start w:val="1"/>
      <w:numFmt w:val="lowerLetter"/>
      <w:lvlText w:val="%1."/>
      <w:lvlJc w:val="left"/>
      <w:pPr>
        <w:ind w:left="567" w:hanging="567"/>
      </w:pPr>
      <w:rPr>
        <w:rFonts w:hint="default"/>
        <w:w w:val="92"/>
        <w:sz w:val="24"/>
        <w:szCs w:val="24"/>
        <w:lang w:val="id" w:eastAsia="en-US" w:bidi="ar-SA"/>
      </w:rPr>
    </w:lvl>
    <w:lvl w:ilvl="1" w:tplc="DCF42B72">
      <w:start w:val="1"/>
      <w:numFmt w:val="lowerLetter"/>
      <w:lvlText w:val="%2."/>
      <w:lvlJc w:val="left"/>
      <w:pPr>
        <w:ind w:left="1136" w:hanging="569"/>
      </w:pPr>
      <w:rPr>
        <w:rFonts w:ascii="Cambria" w:eastAsia="Cambria" w:hAnsi="Cambria" w:cs="Cambria" w:hint="default"/>
        <w:spacing w:val="-1"/>
        <w:w w:val="129"/>
        <w:sz w:val="24"/>
        <w:szCs w:val="24"/>
        <w:lang w:val="id" w:eastAsia="en-US" w:bidi="ar-SA"/>
      </w:rPr>
    </w:lvl>
    <w:lvl w:ilvl="2" w:tplc="33246D22">
      <w:numFmt w:val="bullet"/>
      <w:lvlText w:val="•"/>
      <w:lvlJc w:val="left"/>
      <w:pPr>
        <w:ind w:left="1177" w:hanging="569"/>
      </w:pPr>
      <w:rPr>
        <w:rFonts w:hint="default"/>
        <w:lang w:val="id" w:eastAsia="en-US" w:bidi="ar-SA"/>
      </w:rPr>
    </w:lvl>
    <w:lvl w:ilvl="3" w:tplc="1382C258">
      <w:numFmt w:val="bullet"/>
      <w:lvlText w:val="•"/>
      <w:lvlJc w:val="left"/>
      <w:pPr>
        <w:ind w:left="1972" w:hanging="569"/>
      </w:pPr>
      <w:rPr>
        <w:rFonts w:hint="default"/>
        <w:lang w:val="id" w:eastAsia="en-US" w:bidi="ar-SA"/>
      </w:rPr>
    </w:lvl>
    <w:lvl w:ilvl="4" w:tplc="2F18F964">
      <w:numFmt w:val="bullet"/>
      <w:lvlText w:val="•"/>
      <w:lvlJc w:val="left"/>
      <w:pPr>
        <w:ind w:left="2767" w:hanging="569"/>
      </w:pPr>
      <w:rPr>
        <w:rFonts w:hint="default"/>
        <w:lang w:val="id" w:eastAsia="en-US" w:bidi="ar-SA"/>
      </w:rPr>
    </w:lvl>
    <w:lvl w:ilvl="5" w:tplc="253CF7BC">
      <w:numFmt w:val="bullet"/>
      <w:lvlText w:val="•"/>
      <w:lvlJc w:val="left"/>
      <w:pPr>
        <w:ind w:left="3562" w:hanging="569"/>
      </w:pPr>
      <w:rPr>
        <w:rFonts w:hint="default"/>
        <w:lang w:val="id" w:eastAsia="en-US" w:bidi="ar-SA"/>
      </w:rPr>
    </w:lvl>
    <w:lvl w:ilvl="6" w:tplc="A7421458">
      <w:numFmt w:val="bullet"/>
      <w:lvlText w:val="•"/>
      <w:lvlJc w:val="left"/>
      <w:pPr>
        <w:ind w:left="4358" w:hanging="569"/>
      </w:pPr>
      <w:rPr>
        <w:rFonts w:hint="default"/>
        <w:lang w:val="id" w:eastAsia="en-US" w:bidi="ar-SA"/>
      </w:rPr>
    </w:lvl>
    <w:lvl w:ilvl="7" w:tplc="E6C6D3AA">
      <w:numFmt w:val="bullet"/>
      <w:lvlText w:val="•"/>
      <w:lvlJc w:val="left"/>
      <w:pPr>
        <w:ind w:left="5153" w:hanging="569"/>
      </w:pPr>
      <w:rPr>
        <w:rFonts w:hint="default"/>
        <w:lang w:val="id" w:eastAsia="en-US" w:bidi="ar-SA"/>
      </w:rPr>
    </w:lvl>
    <w:lvl w:ilvl="8" w:tplc="A490AAE2">
      <w:numFmt w:val="bullet"/>
      <w:lvlText w:val="•"/>
      <w:lvlJc w:val="left"/>
      <w:pPr>
        <w:ind w:left="5948" w:hanging="569"/>
      </w:pPr>
      <w:rPr>
        <w:rFonts w:hint="default"/>
        <w:lang w:val="id" w:eastAsia="en-US" w:bidi="ar-SA"/>
      </w:rPr>
    </w:lvl>
  </w:abstractNum>
  <w:abstractNum w:abstractNumId="22" w15:restartNumberingAfterBreak="0">
    <w:nsid w:val="125B63A7"/>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246CE9"/>
    <w:multiLevelType w:val="hybridMultilevel"/>
    <w:tmpl w:val="DB84F738"/>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2A5DAB"/>
    <w:multiLevelType w:val="hybridMultilevel"/>
    <w:tmpl w:val="45AE7834"/>
    <w:lvl w:ilvl="0" w:tplc="5776E46E">
      <w:start w:val="1"/>
      <w:numFmt w:val="lowerLetter"/>
      <w:lvlText w:val="%1."/>
      <w:lvlJc w:val="left"/>
      <w:pPr>
        <w:ind w:left="3272" w:hanging="360"/>
      </w:pPr>
      <w:rPr>
        <w:rFonts w:hint="default"/>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5" w15:restartNumberingAfterBreak="0">
    <w:nsid w:val="16A56512"/>
    <w:multiLevelType w:val="hybridMultilevel"/>
    <w:tmpl w:val="5786231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17985ED1"/>
    <w:multiLevelType w:val="hybridMultilevel"/>
    <w:tmpl w:val="F99A537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CC1040"/>
    <w:multiLevelType w:val="hybridMultilevel"/>
    <w:tmpl w:val="8160DDCC"/>
    <w:lvl w:ilvl="0" w:tplc="E42030FC">
      <w:start w:val="1"/>
      <w:numFmt w:val="upperRoman"/>
      <w:lvlText w:val="%1."/>
      <w:lvlJc w:val="left"/>
      <w:pPr>
        <w:ind w:left="1080" w:hanging="720"/>
      </w:pPr>
      <w:rPr>
        <w:rFonts w:eastAsia="Calibri"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8D30BC4"/>
    <w:multiLevelType w:val="hybridMultilevel"/>
    <w:tmpl w:val="3CB69328"/>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19FD3A6B"/>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000E48"/>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1BF37003"/>
    <w:multiLevelType w:val="hybridMultilevel"/>
    <w:tmpl w:val="93441086"/>
    <w:lvl w:ilvl="0" w:tplc="F056C5E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F056C5E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2A1F51"/>
    <w:multiLevelType w:val="hybridMultilevel"/>
    <w:tmpl w:val="ED1C0D66"/>
    <w:lvl w:ilvl="0" w:tplc="DF623116">
      <w:start w:val="1"/>
      <w:numFmt w:val="upperRoman"/>
      <w:lvlText w:val="%1."/>
      <w:lvlJc w:val="left"/>
      <w:pPr>
        <w:ind w:left="825" w:hanging="584"/>
      </w:pPr>
      <w:rPr>
        <w:rFonts w:ascii="Cambria" w:eastAsia="Cambria" w:hAnsi="Cambria" w:cs="Cambria" w:hint="default"/>
        <w:spacing w:val="0"/>
        <w:w w:val="124"/>
        <w:sz w:val="24"/>
        <w:szCs w:val="24"/>
        <w:lang w:val="id" w:eastAsia="en-US" w:bidi="ar-SA"/>
      </w:rPr>
    </w:lvl>
    <w:lvl w:ilvl="1" w:tplc="787C97B0">
      <w:start w:val="1"/>
      <w:numFmt w:val="decimal"/>
      <w:lvlText w:val="%2."/>
      <w:lvlJc w:val="left"/>
      <w:pPr>
        <w:ind w:left="1391" w:hanging="564"/>
      </w:pPr>
      <w:rPr>
        <w:rFonts w:ascii="Bookman Old Style" w:eastAsia="Cambria" w:hAnsi="Bookman Old Style" w:cs="Cambria" w:hint="default"/>
        <w:spacing w:val="-1"/>
        <w:w w:val="123"/>
        <w:sz w:val="22"/>
        <w:szCs w:val="24"/>
        <w:lang w:val="id" w:eastAsia="en-US" w:bidi="ar-SA"/>
      </w:rPr>
    </w:lvl>
    <w:lvl w:ilvl="2" w:tplc="CE8EC150">
      <w:start w:val="1"/>
      <w:numFmt w:val="lowerLetter"/>
      <w:lvlText w:val="%3."/>
      <w:lvlJc w:val="left"/>
      <w:pPr>
        <w:ind w:left="2549" w:hanging="569"/>
      </w:pPr>
      <w:rPr>
        <w:rFonts w:ascii="Bookman Old Style" w:hAnsi="Bookman Old Style" w:cstheme="minorBidi" w:hint="default"/>
        <w:spacing w:val="0"/>
        <w:w w:val="100"/>
        <w:sz w:val="20"/>
        <w:szCs w:val="24"/>
      </w:rPr>
    </w:lvl>
    <w:lvl w:ilvl="3" w:tplc="F888089E">
      <w:start w:val="1"/>
      <w:numFmt w:val="decimal"/>
      <w:lvlText w:val="%4)"/>
      <w:lvlJc w:val="left"/>
      <w:pPr>
        <w:ind w:left="2526" w:hanging="567"/>
      </w:pPr>
      <w:rPr>
        <w:rFonts w:ascii="Bookman Old Style" w:eastAsia="Cambria" w:hAnsi="Bookman Old Style" w:cs="Cambria" w:hint="default"/>
        <w:spacing w:val="-1"/>
        <w:w w:val="98"/>
        <w:sz w:val="24"/>
        <w:szCs w:val="24"/>
        <w:lang w:val="id" w:eastAsia="en-US" w:bidi="ar-SA"/>
      </w:rPr>
    </w:lvl>
    <w:lvl w:ilvl="4" w:tplc="45A2E290">
      <w:start w:val="1"/>
      <w:numFmt w:val="decimal"/>
      <w:lvlText w:val="%5)"/>
      <w:lvlJc w:val="left"/>
      <w:pPr>
        <w:ind w:left="3093" w:hanging="567"/>
      </w:pPr>
      <w:rPr>
        <w:rFonts w:asciiTheme="majorHAnsi" w:eastAsia="Cambria" w:hAnsiTheme="majorHAnsi" w:cs="Cambria"/>
        <w:spacing w:val="-1"/>
        <w:w w:val="101"/>
        <w:sz w:val="24"/>
        <w:szCs w:val="24"/>
        <w:lang w:val="id" w:eastAsia="en-US" w:bidi="ar-SA"/>
      </w:rPr>
    </w:lvl>
    <w:lvl w:ilvl="5" w:tplc="66AAE9B0">
      <w:numFmt w:val="bullet"/>
      <w:lvlText w:val="•"/>
      <w:lvlJc w:val="left"/>
      <w:pPr>
        <w:ind w:left="3100" w:hanging="567"/>
      </w:pPr>
      <w:rPr>
        <w:rFonts w:hint="default"/>
        <w:lang w:val="id" w:eastAsia="en-US" w:bidi="ar-SA"/>
      </w:rPr>
    </w:lvl>
    <w:lvl w:ilvl="6" w:tplc="818A132E">
      <w:numFmt w:val="bullet"/>
      <w:lvlText w:val="•"/>
      <w:lvlJc w:val="left"/>
      <w:pPr>
        <w:ind w:left="4436" w:hanging="567"/>
      </w:pPr>
      <w:rPr>
        <w:rFonts w:hint="default"/>
        <w:lang w:val="id" w:eastAsia="en-US" w:bidi="ar-SA"/>
      </w:rPr>
    </w:lvl>
    <w:lvl w:ilvl="7" w:tplc="1F94CB90">
      <w:numFmt w:val="bullet"/>
      <w:lvlText w:val="•"/>
      <w:lvlJc w:val="left"/>
      <w:pPr>
        <w:ind w:left="5772" w:hanging="567"/>
      </w:pPr>
      <w:rPr>
        <w:rFonts w:hint="default"/>
        <w:lang w:val="id" w:eastAsia="en-US" w:bidi="ar-SA"/>
      </w:rPr>
    </w:lvl>
    <w:lvl w:ilvl="8" w:tplc="CC2A05CA">
      <w:numFmt w:val="bullet"/>
      <w:lvlText w:val="•"/>
      <w:lvlJc w:val="left"/>
      <w:pPr>
        <w:ind w:left="7109" w:hanging="567"/>
      </w:pPr>
      <w:rPr>
        <w:rFonts w:hint="default"/>
        <w:lang w:val="id" w:eastAsia="en-US" w:bidi="ar-SA"/>
      </w:rPr>
    </w:lvl>
  </w:abstractNum>
  <w:abstractNum w:abstractNumId="33" w15:restartNumberingAfterBreak="0">
    <w:nsid w:val="1C7433CF"/>
    <w:multiLevelType w:val="hybridMultilevel"/>
    <w:tmpl w:val="752454D2"/>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1D51569C"/>
    <w:multiLevelType w:val="hybridMultilevel"/>
    <w:tmpl w:val="DD56F040"/>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5" w15:restartNumberingAfterBreak="0">
    <w:nsid w:val="1E222DDC"/>
    <w:multiLevelType w:val="hybridMultilevel"/>
    <w:tmpl w:val="DF8EEA9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6" w15:restartNumberingAfterBreak="0">
    <w:nsid w:val="1FB347EB"/>
    <w:multiLevelType w:val="hybridMultilevel"/>
    <w:tmpl w:val="9F805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B52937"/>
    <w:multiLevelType w:val="hybridMultilevel"/>
    <w:tmpl w:val="9E20A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20022B31"/>
    <w:multiLevelType w:val="hybridMultilevel"/>
    <w:tmpl w:val="E7EE51A4"/>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0231AE2"/>
    <w:multiLevelType w:val="hybridMultilevel"/>
    <w:tmpl w:val="0B24BB9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15:restartNumberingAfterBreak="0">
    <w:nsid w:val="20242ACC"/>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11C566A"/>
    <w:multiLevelType w:val="hybridMultilevel"/>
    <w:tmpl w:val="67E8893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68586B"/>
    <w:multiLevelType w:val="hybridMultilevel"/>
    <w:tmpl w:val="52B66564"/>
    <w:lvl w:ilvl="0" w:tplc="24FC38CA">
      <w:start w:val="1"/>
      <w:numFmt w:val="upperRoman"/>
      <w:lvlText w:val="%1."/>
      <w:lvlJc w:val="left"/>
      <w:pPr>
        <w:ind w:left="720" w:hanging="360"/>
      </w:pPr>
      <w:rPr>
        <w:rFonts w:hint="default"/>
        <w:w w:val="92"/>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8436B"/>
    <w:multiLevelType w:val="hybridMultilevel"/>
    <w:tmpl w:val="AECA1C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259C16F2"/>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B96E4A"/>
    <w:multiLevelType w:val="hybridMultilevel"/>
    <w:tmpl w:val="0A6082F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71C0C82"/>
    <w:multiLevelType w:val="hybridMultilevel"/>
    <w:tmpl w:val="822A2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291014F1"/>
    <w:multiLevelType w:val="hybridMultilevel"/>
    <w:tmpl w:val="0A7A38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29E45033"/>
    <w:multiLevelType w:val="hybridMultilevel"/>
    <w:tmpl w:val="53460E90"/>
    <w:lvl w:ilvl="0" w:tplc="3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A4A1C40"/>
    <w:multiLevelType w:val="hybridMultilevel"/>
    <w:tmpl w:val="BA3053C2"/>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B2F0281E">
      <w:start w:val="1"/>
      <w:numFmt w:val="decimal"/>
      <w:lvlText w:val="%3)"/>
      <w:lvlJc w:val="left"/>
      <w:pPr>
        <w:ind w:left="3780" w:hanging="72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2B923CB3"/>
    <w:multiLevelType w:val="hybridMultilevel"/>
    <w:tmpl w:val="B4DAA0E0"/>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BAD4C5E"/>
    <w:multiLevelType w:val="hybridMultilevel"/>
    <w:tmpl w:val="4030C2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2C6735A4"/>
    <w:multiLevelType w:val="hybridMultilevel"/>
    <w:tmpl w:val="3F24B4C2"/>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2CF85871"/>
    <w:multiLevelType w:val="hybridMultilevel"/>
    <w:tmpl w:val="DF8EEA9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54" w15:restartNumberingAfterBreak="0">
    <w:nsid w:val="2D277401"/>
    <w:multiLevelType w:val="hybridMultilevel"/>
    <w:tmpl w:val="40661CF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2D4748F2"/>
    <w:multiLevelType w:val="hybridMultilevel"/>
    <w:tmpl w:val="16DC3E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DEA1843"/>
    <w:multiLevelType w:val="hybridMultilevel"/>
    <w:tmpl w:val="5D807A92"/>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B92DD9"/>
    <w:multiLevelType w:val="hybridMultilevel"/>
    <w:tmpl w:val="0FB850B6"/>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2FDA0973"/>
    <w:multiLevelType w:val="hybridMultilevel"/>
    <w:tmpl w:val="813A0B2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9" w15:restartNumberingAfterBreak="0">
    <w:nsid w:val="2FEB7729"/>
    <w:multiLevelType w:val="hybridMultilevel"/>
    <w:tmpl w:val="BF943ABA"/>
    <w:lvl w:ilvl="0" w:tplc="49800D60">
      <w:start w:val="1"/>
      <w:numFmt w:val="decimal"/>
      <w:lvlText w:val="%1)"/>
      <w:lvlJc w:val="left"/>
      <w:pPr>
        <w:ind w:left="1494" w:hanging="360"/>
      </w:pPr>
      <w:rPr>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15:restartNumberingAfterBreak="0">
    <w:nsid w:val="30532C9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306C4AEC"/>
    <w:multiLevelType w:val="hybridMultilevel"/>
    <w:tmpl w:val="7E504C7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2F52054"/>
    <w:multiLevelType w:val="hybridMultilevel"/>
    <w:tmpl w:val="E034B8F0"/>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33CD0654"/>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3F324DA"/>
    <w:multiLevelType w:val="hybridMultilevel"/>
    <w:tmpl w:val="4030C2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AF3811"/>
    <w:multiLevelType w:val="hybridMultilevel"/>
    <w:tmpl w:val="40705DB0"/>
    <w:lvl w:ilvl="0" w:tplc="5776E46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6" w15:restartNumberingAfterBreak="0">
    <w:nsid w:val="35BA4FD6"/>
    <w:multiLevelType w:val="hybridMultilevel"/>
    <w:tmpl w:val="C12AE45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36E64ED6"/>
    <w:multiLevelType w:val="hybridMultilevel"/>
    <w:tmpl w:val="3744AFD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F73531"/>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A1A2657"/>
    <w:multiLevelType w:val="hybridMultilevel"/>
    <w:tmpl w:val="9E20A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15:restartNumberingAfterBreak="0">
    <w:nsid w:val="3A300402"/>
    <w:multiLevelType w:val="hybridMultilevel"/>
    <w:tmpl w:val="C12AE45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15:restartNumberingAfterBreak="0">
    <w:nsid w:val="3BDE6192"/>
    <w:multiLevelType w:val="hybridMultilevel"/>
    <w:tmpl w:val="F6DAB9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15:restartNumberingAfterBreak="0">
    <w:nsid w:val="3C34465F"/>
    <w:multiLevelType w:val="hybridMultilevel"/>
    <w:tmpl w:val="ABA69A4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3CD02BB2"/>
    <w:multiLevelType w:val="hybridMultilevel"/>
    <w:tmpl w:val="23803D06"/>
    <w:lvl w:ilvl="0" w:tplc="5776E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A41051"/>
    <w:multiLevelType w:val="hybridMultilevel"/>
    <w:tmpl w:val="36FCD1CE"/>
    <w:lvl w:ilvl="0" w:tplc="E58830A2">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15:restartNumberingAfterBreak="0">
    <w:nsid w:val="3DB75C75"/>
    <w:multiLevelType w:val="hybridMultilevel"/>
    <w:tmpl w:val="5AEC8EB6"/>
    <w:lvl w:ilvl="0" w:tplc="04210019">
      <w:start w:val="1"/>
      <w:numFmt w:val="lowerLetter"/>
      <w:lvlText w:val="%1."/>
      <w:lvlJc w:val="left"/>
      <w:pPr>
        <w:ind w:left="-131" w:hanging="360"/>
      </w:p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76" w15:restartNumberingAfterBreak="0">
    <w:nsid w:val="3E517149"/>
    <w:multiLevelType w:val="hybridMultilevel"/>
    <w:tmpl w:val="7D048FE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7" w15:restartNumberingAfterBreak="0">
    <w:nsid w:val="3F015B9A"/>
    <w:multiLevelType w:val="hybridMultilevel"/>
    <w:tmpl w:val="7ECAA3D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8" w15:restartNumberingAfterBreak="0">
    <w:nsid w:val="3F4C79B3"/>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13B358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1BF0E7B"/>
    <w:multiLevelType w:val="hybridMultilevel"/>
    <w:tmpl w:val="86F2751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1" w15:restartNumberingAfterBreak="0">
    <w:nsid w:val="420572B6"/>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2" w15:restartNumberingAfterBreak="0">
    <w:nsid w:val="42981646"/>
    <w:multiLevelType w:val="hybridMultilevel"/>
    <w:tmpl w:val="2D160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2B679FC"/>
    <w:multiLevelType w:val="hybridMultilevel"/>
    <w:tmpl w:val="99DCF5BA"/>
    <w:lvl w:ilvl="0" w:tplc="CBC85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4264E9"/>
    <w:multiLevelType w:val="hybridMultilevel"/>
    <w:tmpl w:val="1FD0DB68"/>
    <w:lvl w:ilvl="0" w:tplc="F1A4B392">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44707D4"/>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4DF6B6D"/>
    <w:multiLevelType w:val="hybridMultilevel"/>
    <w:tmpl w:val="5FFCE248"/>
    <w:lvl w:ilvl="0" w:tplc="D60075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D37C95"/>
    <w:multiLevelType w:val="hybridMultilevel"/>
    <w:tmpl w:val="67BC0CF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9">
      <w:start w:val="1"/>
      <w:numFmt w:val="lowerLetter"/>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15:restartNumberingAfterBreak="0">
    <w:nsid w:val="467E0F56"/>
    <w:multiLevelType w:val="hybridMultilevel"/>
    <w:tmpl w:val="73AE6A4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9" w15:restartNumberingAfterBreak="0">
    <w:nsid w:val="4694578C"/>
    <w:multiLevelType w:val="hybridMultilevel"/>
    <w:tmpl w:val="AA948E4C"/>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0" w15:restartNumberingAfterBreak="0">
    <w:nsid w:val="47235EA1"/>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48192B56"/>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48F3469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491444CE"/>
    <w:multiLevelType w:val="hybridMultilevel"/>
    <w:tmpl w:val="27E2916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49714750"/>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4A112B49"/>
    <w:multiLevelType w:val="hybridMultilevel"/>
    <w:tmpl w:val="F99A5370"/>
    <w:lvl w:ilvl="0" w:tplc="60DE9DB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6" w15:restartNumberingAfterBreak="0">
    <w:nsid w:val="4A7822DD"/>
    <w:multiLevelType w:val="hybridMultilevel"/>
    <w:tmpl w:val="405EC90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ABE20BF"/>
    <w:multiLevelType w:val="hybridMultilevel"/>
    <w:tmpl w:val="011E1A9C"/>
    <w:lvl w:ilvl="0" w:tplc="A2F068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C82894"/>
    <w:multiLevelType w:val="hybridMultilevel"/>
    <w:tmpl w:val="0358C2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ADA479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BC758B2"/>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1E5FFA"/>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2E3E79"/>
    <w:multiLevelType w:val="hybridMultilevel"/>
    <w:tmpl w:val="13D2C7E6"/>
    <w:lvl w:ilvl="0" w:tplc="FFFFFFFF">
      <w:start w:val="1"/>
      <w:numFmt w:val="lowerLetter"/>
      <w:lvlText w:val="%1)"/>
      <w:lvlJc w:val="left"/>
      <w:pPr>
        <w:ind w:left="720" w:hanging="360"/>
      </w:pPr>
    </w:lvl>
    <w:lvl w:ilvl="1" w:tplc="38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DEF1BD8"/>
    <w:multiLevelType w:val="hybridMultilevel"/>
    <w:tmpl w:val="6D0024C6"/>
    <w:lvl w:ilvl="0" w:tplc="04090019">
      <w:start w:val="1"/>
      <w:numFmt w:val="lowerLetter"/>
      <w:lvlText w:val="%1."/>
      <w:lvlJc w:val="left"/>
      <w:pPr>
        <w:ind w:left="108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4F4F49AE"/>
    <w:multiLevelType w:val="hybridMultilevel"/>
    <w:tmpl w:val="853CE61A"/>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960326"/>
    <w:multiLevelType w:val="hybridMultilevel"/>
    <w:tmpl w:val="FC0C22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FA377B7"/>
    <w:multiLevelType w:val="hybridMultilevel"/>
    <w:tmpl w:val="D9808164"/>
    <w:lvl w:ilvl="0" w:tplc="5776E46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15:restartNumberingAfterBreak="0">
    <w:nsid w:val="50150D5F"/>
    <w:multiLevelType w:val="hybridMultilevel"/>
    <w:tmpl w:val="6D0024C6"/>
    <w:lvl w:ilvl="0" w:tplc="04090019">
      <w:start w:val="1"/>
      <w:numFmt w:val="lowerLetter"/>
      <w:lvlText w:val="%1."/>
      <w:lvlJc w:val="left"/>
      <w:pPr>
        <w:ind w:left="108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50E411E5"/>
    <w:multiLevelType w:val="hybridMultilevel"/>
    <w:tmpl w:val="2D160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0EB162A"/>
    <w:multiLevelType w:val="hybridMultilevel"/>
    <w:tmpl w:val="ADF62AA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0" w15:restartNumberingAfterBreak="0">
    <w:nsid w:val="5160095E"/>
    <w:multiLevelType w:val="hybridMultilevel"/>
    <w:tmpl w:val="B14420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21128BC"/>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60A16A3"/>
    <w:multiLevelType w:val="hybridMultilevel"/>
    <w:tmpl w:val="CE3A1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82F3FC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95A233B"/>
    <w:multiLevelType w:val="hybridMultilevel"/>
    <w:tmpl w:val="F050F54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9705CA6"/>
    <w:multiLevelType w:val="hybridMultilevel"/>
    <w:tmpl w:val="32E04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5A261CC2"/>
    <w:multiLevelType w:val="hybridMultilevel"/>
    <w:tmpl w:val="F8AEEB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15:restartNumberingAfterBreak="0">
    <w:nsid w:val="5A5D7417"/>
    <w:multiLevelType w:val="hybridMultilevel"/>
    <w:tmpl w:val="84AE9EF6"/>
    <w:lvl w:ilvl="0" w:tplc="BF52489E">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8" w15:restartNumberingAfterBreak="0">
    <w:nsid w:val="5B4533EE"/>
    <w:multiLevelType w:val="hybridMultilevel"/>
    <w:tmpl w:val="73D076F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212081"/>
    <w:multiLevelType w:val="hybridMultilevel"/>
    <w:tmpl w:val="6B66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591E25"/>
    <w:multiLevelType w:val="hybridMultilevel"/>
    <w:tmpl w:val="DFB4B37E"/>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C71812"/>
    <w:multiLevelType w:val="hybridMultilevel"/>
    <w:tmpl w:val="2A6001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2" w15:restartNumberingAfterBreak="0">
    <w:nsid w:val="5D886CD5"/>
    <w:multiLevelType w:val="hybridMultilevel"/>
    <w:tmpl w:val="06AEBD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F0F1738"/>
    <w:multiLevelType w:val="hybridMultilevel"/>
    <w:tmpl w:val="F362BE4C"/>
    <w:lvl w:ilvl="0" w:tplc="5776E46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4" w15:restartNumberingAfterBreak="0">
    <w:nsid w:val="6072328A"/>
    <w:multiLevelType w:val="hybridMultilevel"/>
    <w:tmpl w:val="384E634C"/>
    <w:lvl w:ilvl="0" w:tplc="FFFFFFFF">
      <w:start w:val="1"/>
      <w:numFmt w:val="lowerLetter"/>
      <w:lvlText w:val="%1."/>
      <w:lvlJc w:val="left"/>
      <w:pPr>
        <w:ind w:left="360" w:hanging="360"/>
      </w:pPr>
    </w:lvl>
    <w:lvl w:ilvl="1" w:tplc="FFFFFFFF">
      <w:start w:val="1"/>
      <w:numFmt w:val="decimal"/>
      <w:lvlText w:val="%2)"/>
      <w:lvlJc w:val="left"/>
      <w:pPr>
        <w:ind w:left="72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0AF5DAE"/>
    <w:multiLevelType w:val="hybridMultilevel"/>
    <w:tmpl w:val="54F2388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61900A6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7" w15:restartNumberingAfterBreak="0">
    <w:nsid w:val="62E71467"/>
    <w:multiLevelType w:val="hybridMultilevel"/>
    <w:tmpl w:val="D250E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46545E7"/>
    <w:multiLevelType w:val="hybridMultilevel"/>
    <w:tmpl w:val="9626A53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6497439D"/>
    <w:multiLevelType w:val="hybridMultilevel"/>
    <w:tmpl w:val="27C032F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0" w15:restartNumberingAfterBreak="0">
    <w:nsid w:val="659E1F59"/>
    <w:multiLevelType w:val="hybridMultilevel"/>
    <w:tmpl w:val="A2BEF3B6"/>
    <w:lvl w:ilvl="0" w:tplc="38090019">
      <w:start w:val="1"/>
      <w:numFmt w:val="lowerLetter"/>
      <w:lvlText w:val="%1."/>
      <w:lvlJc w:val="left"/>
      <w:pPr>
        <w:ind w:left="2705" w:hanging="360"/>
      </w:pPr>
    </w:lvl>
    <w:lvl w:ilvl="1" w:tplc="38090019">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31" w15:restartNumberingAfterBreak="0">
    <w:nsid w:val="67D8286D"/>
    <w:multiLevelType w:val="hybridMultilevel"/>
    <w:tmpl w:val="41C80C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2" w15:restartNumberingAfterBreak="0">
    <w:nsid w:val="695709A8"/>
    <w:multiLevelType w:val="hybridMultilevel"/>
    <w:tmpl w:val="1B3AEB3E"/>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D8413B"/>
    <w:multiLevelType w:val="hybridMultilevel"/>
    <w:tmpl w:val="7C4C172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6AEA54A5"/>
    <w:multiLevelType w:val="hybridMultilevel"/>
    <w:tmpl w:val="2F5E8BCA"/>
    <w:lvl w:ilvl="0" w:tplc="04090019">
      <w:start w:val="1"/>
      <w:numFmt w:val="lowerLetter"/>
      <w:lvlText w:val="%1."/>
      <w:lvlJc w:val="left"/>
      <w:pPr>
        <w:ind w:left="1440" w:hanging="360"/>
      </w:pPr>
    </w:lvl>
    <w:lvl w:ilvl="1" w:tplc="04210019" w:tentative="1">
      <w:start w:val="1"/>
      <w:numFmt w:val="lowerLetter"/>
      <w:lvlText w:val="%2."/>
      <w:lvlJc w:val="left"/>
      <w:pPr>
        <w:ind w:left="-1112" w:hanging="360"/>
      </w:pPr>
    </w:lvl>
    <w:lvl w:ilvl="2" w:tplc="0421001B" w:tentative="1">
      <w:start w:val="1"/>
      <w:numFmt w:val="lowerRoman"/>
      <w:lvlText w:val="%3."/>
      <w:lvlJc w:val="right"/>
      <w:pPr>
        <w:ind w:left="-392" w:hanging="180"/>
      </w:pPr>
    </w:lvl>
    <w:lvl w:ilvl="3" w:tplc="0421000F" w:tentative="1">
      <w:start w:val="1"/>
      <w:numFmt w:val="decimal"/>
      <w:lvlText w:val="%4."/>
      <w:lvlJc w:val="left"/>
      <w:pPr>
        <w:ind w:left="328" w:hanging="360"/>
      </w:pPr>
    </w:lvl>
    <w:lvl w:ilvl="4" w:tplc="04210019" w:tentative="1">
      <w:start w:val="1"/>
      <w:numFmt w:val="lowerLetter"/>
      <w:lvlText w:val="%5."/>
      <w:lvlJc w:val="left"/>
      <w:pPr>
        <w:ind w:left="1048" w:hanging="360"/>
      </w:pPr>
    </w:lvl>
    <w:lvl w:ilvl="5" w:tplc="0421001B" w:tentative="1">
      <w:start w:val="1"/>
      <w:numFmt w:val="lowerRoman"/>
      <w:lvlText w:val="%6."/>
      <w:lvlJc w:val="right"/>
      <w:pPr>
        <w:ind w:left="1768" w:hanging="180"/>
      </w:pPr>
    </w:lvl>
    <w:lvl w:ilvl="6" w:tplc="0421000F" w:tentative="1">
      <w:start w:val="1"/>
      <w:numFmt w:val="decimal"/>
      <w:lvlText w:val="%7."/>
      <w:lvlJc w:val="left"/>
      <w:pPr>
        <w:ind w:left="2488" w:hanging="360"/>
      </w:pPr>
    </w:lvl>
    <w:lvl w:ilvl="7" w:tplc="04210019" w:tentative="1">
      <w:start w:val="1"/>
      <w:numFmt w:val="lowerLetter"/>
      <w:lvlText w:val="%8."/>
      <w:lvlJc w:val="left"/>
      <w:pPr>
        <w:ind w:left="3208" w:hanging="360"/>
      </w:pPr>
    </w:lvl>
    <w:lvl w:ilvl="8" w:tplc="0421001B" w:tentative="1">
      <w:start w:val="1"/>
      <w:numFmt w:val="lowerRoman"/>
      <w:lvlText w:val="%9."/>
      <w:lvlJc w:val="right"/>
      <w:pPr>
        <w:ind w:left="3928" w:hanging="180"/>
      </w:pPr>
    </w:lvl>
  </w:abstractNum>
  <w:abstractNum w:abstractNumId="135" w15:restartNumberingAfterBreak="0">
    <w:nsid w:val="6B474A58"/>
    <w:multiLevelType w:val="hybridMultilevel"/>
    <w:tmpl w:val="BC72098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6" w15:restartNumberingAfterBreak="0">
    <w:nsid w:val="6C622F4E"/>
    <w:multiLevelType w:val="hybridMultilevel"/>
    <w:tmpl w:val="3FE2356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D467035"/>
    <w:multiLevelType w:val="hybridMultilevel"/>
    <w:tmpl w:val="525867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D48207C"/>
    <w:multiLevelType w:val="hybridMultilevel"/>
    <w:tmpl w:val="CD0849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DF81818"/>
    <w:multiLevelType w:val="hybridMultilevel"/>
    <w:tmpl w:val="7354C2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6E186025"/>
    <w:multiLevelType w:val="hybridMultilevel"/>
    <w:tmpl w:val="4CFA87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EAB5BCE"/>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F3F0D91"/>
    <w:multiLevelType w:val="hybridMultilevel"/>
    <w:tmpl w:val="5B4250B8"/>
    <w:lvl w:ilvl="0" w:tplc="04090019">
      <w:start w:val="1"/>
      <w:numFmt w:val="lowerLetter"/>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43" w15:restartNumberingAfterBreak="0">
    <w:nsid w:val="70386B8C"/>
    <w:multiLevelType w:val="hybridMultilevel"/>
    <w:tmpl w:val="32C2B97C"/>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C20EDF"/>
    <w:multiLevelType w:val="hybridMultilevel"/>
    <w:tmpl w:val="0B202C2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1440A9A"/>
    <w:multiLevelType w:val="hybridMultilevel"/>
    <w:tmpl w:val="D4CC12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1FA5DD7"/>
    <w:multiLevelType w:val="hybridMultilevel"/>
    <w:tmpl w:val="83A603A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7" w15:restartNumberingAfterBreak="0">
    <w:nsid w:val="73235914"/>
    <w:multiLevelType w:val="hybridMultilevel"/>
    <w:tmpl w:val="161E02E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8" w15:restartNumberingAfterBreak="0">
    <w:nsid w:val="733D486E"/>
    <w:multiLevelType w:val="hybridMultilevel"/>
    <w:tmpl w:val="D6CCFC9C"/>
    <w:lvl w:ilvl="0" w:tplc="04090019">
      <w:start w:val="1"/>
      <w:numFmt w:val="lowerLetter"/>
      <w:lvlText w:val="%1."/>
      <w:lvlJc w:val="left"/>
      <w:pPr>
        <w:ind w:left="3474" w:hanging="360"/>
      </w:p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49" w15:restartNumberingAfterBreak="0">
    <w:nsid w:val="73EF700F"/>
    <w:multiLevelType w:val="hybridMultilevel"/>
    <w:tmpl w:val="4ACC0720"/>
    <w:lvl w:ilvl="0" w:tplc="9DB6E2B0">
      <w:start w:val="1"/>
      <w:numFmt w:val="lowerLetter"/>
      <w:lvlText w:val="%1."/>
      <w:lvlJc w:val="left"/>
      <w:pPr>
        <w:ind w:left="1080" w:hanging="360"/>
      </w:pPr>
      <w:rPr>
        <w:rFonts w:ascii="Bookman Old Style" w:hAnsi="Bookman Old Style" w:hint="default"/>
        <w:spacing w:val="0"/>
        <w:w w:val="100"/>
        <w:sz w:val="24"/>
        <w:szCs w:val="20"/>
        <w:lang w:val="id" w:eastAsia="en-US" w:bidi="ar-SA"/>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0" w15:restartNumberingAfterBreak="0">
    <w:nsid w:val="740D6615"/>
    <w:multiLevelType w:val="hybridMultilevel"/>
    <w:tmpl w:val="EB5E2B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74A12233"/>
    <w:multiLevelType w:val="hybridMultilevel"/>
    <w:tmpl w:val="64F45E78"/>
    <w:lvl w:ilvl="0" w:tplc="5776E46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52" w15:restartNumberingAfterBreak="0">
    <w:nsid w:val="74EA192D"/>
    <w:multiLevelType w:val="hybridMultilevel"/>
    <w:tmpl w:val="805831E0"/>
    <w:lvl w:ilvl="0" w:tplc="60D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2B40E1"/>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762E025B"/>
    <w:multiLevelType w:val="hybridMultilevel"/>
    <w:tmpl w:val="D8AAB578"/>
    <w:lvl w:ilvl="0" w:tplc="5596C15C">
      <w:start w:val="1"/>
      <w:numFmt w:val="upperRoman"/>
      <w:lvlText w:val="%1."/>
      <w:lvlJc w:val="left"/>
      <w:pPr>
        <w:ind w:left="567" w:hanging="567"/>
      </w:pPr>
      <w:rPr>
        <w:rFonts w:hint="default"/>
        <w:i w:val="0"/>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3B6B13"/>
    <w:multiLevelType w:val="hybridMultilevel"/>
    <w:tmpl w:val="19F067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AB009A4"/>
    <w:multiLevelType w:val="hybridMultilevel"/>
    <w:tmpl w:val="601479B2"/>
    <w:lvl w:ilvl="0" w:tplc="0688D2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A7D0642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15:restartNumberingAfterBreak="0">
    <w:nsid w:val="7B0A00B7"/>
    <w:multiLevelType w:val="hybridMultilevel"/>
    <w:tmpl w:val="AECA1C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8" w15:restartNumberingAfterBreak="0">
    <w:nsid w:val="7B885FAB"/>
    <w:multiLevelType w:val="hybridMultilevel"/>
    <w:tmpl w:val="90185FF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15:restartNumberingAfterBreak="0">
    <w:nsid w:val="7BAA0B83"/>
    <w:multiLevelType w:val="hybridMultilevel"/>
    <w:tmpl w:val="7EAE45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3E1922"/>
    <w:multiLevelType w:val="hybridMultilevel"/>
    <w:tmpl w:val="CBB21F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1" w15:restartNumberingAfterBreak="0">
    <w:nsid w:val="7DEA497E"/>
    <w:multiLevelType w:val="hybridMultilevel"/>
    <w:tmpl w:val="445E4326"/>
    <w:lvl w:ilvl="0" w:tplc="5776E46E">
      <w:start w:val="1"/>
      <w:numFmt w:val="lowerLetter"/>
      <w:lvlText w:val="%1."/>
      <w:lvlJc w:val="left"/>
      <w:pPr>
        <w:ind w:left="3272" w:hanging="360"/>
      </w:pPr>
      <w:rPr>
        <w:rFonts w:hint="default"/>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62" w15:restartNumberingAfterBreak="0">
    <w:nsid w:val="7EC405AE"/>
    <w:multiLevelType w:val="hybridMultilevel"/>
    <w:tmpl w:val="0C08F0AA"/>
    <w:lvl w:ilvl="0" w:tplc="04210019">
      <w:start w:val="1"/>
      <w:numFmt w:val="lowerLetter"/>
      <w:lvlText w:val="%1."/>
      <w:lvlJc w:val="left"/>
      <w:pPr>
        <w:ind w:left="207" w:hanging="360"/>
      </w:pPr>
    </w:lvl>
    <w:lvl w:ilvl="1" w:tplc="04210019">
      <w:start w:val="1"/>
      <w:numFmt w:val="lowerLetter"/>
      <w:lvlText w:val="%2."/>
      <w:lvlJc w:val="left"/>
      <w:pPr>
        <w:ind w:left="927" w:hanging="360"/>
      </w:pPr>
    </w:lvl>
    <w:lvl w:ilvl="2" w:tplc="0421001B" w:tentative="1">
      <w:start w:val="1"/>
      <w:numFmt w:val="lowerRoman"/>
      <w:lvlText w:val="%3."/>
      <w:lvlJc w:val="right"/>
      <w:pPr>
        <w:ind w:left="1647" w:hanging="180"/>
      </w:pPr>
    </w:lvl>
    <w:lvl w:ilvl="3" w:tplc="0421000F" w:tentative="1">
      <w:start w:val="1"/>
      <w:numFmt w:val="decimal"/>
      <w:lvlText w:val="%4."/>
      <w:lvlJc w:val="left"/>
      <w:pPr>
        <w:ind w:left="2367" w:hanging="360"/>
      </w:pPr>
    </w:lvl>
    <w:lvl w:ilvl="4" w:tplc="04210019" w:tentative="1">
      <w:start w:val="1"/>
      <w:numFmt w:val="lowerLetter"/>
      <w:lvlText w:val="%5."/>
      <w:lvlJc w:val="left"/>
      <w:pPr>
        <w:ind w:left="3087" w:hanging="360"/>
      </w:pPr>
    </w:lvl>
    <w:lvl w:ilvl="5" w:tplc="0421001B" w:tentative="1">
      <w:start w:val="1"/>
      <w:numFmt w:val="lowerRoman"/>
      <w:lvlText w:val="%6."/>
      <w:lvlJc w:val="right"/>
      <w:pPr>
        <w:ind w:left="3807" w:hanging="180"/>
      </w:pPr>
    </w:lvl>
    <w:lvl w:ilvl="6" w:tplc="0421000F" w:tentative="1">
      <w:start w:val="1"/>
      <w:numFmt w:val="decimal"/>
      <w:lvlText w:val="%7."/>
      <w:lvlJc w:val="left"/>
      <w:pPr>
        <w:ind w:left="4527" w:hanging="360"/>
      </w:pPr>
    </w:lvl>
    <w:lvl w:ilvl="7" w:tplc="04210019" w:tentative="1">
      <w:start w:val="1"/>
      <w:numFmt w:val="lowerLetter"/>
      <w:lvlText w:val="%8."/>
      <w:lvlJc w:val="left"/>
      <w:pPr>
        <w:ind w:left="5247" w:hanging="360"/>
      </w:pPr>
    </w:lvl>
    <w:lvl w:ilvl="8" w:tplc="0421001B" w:tentative="1">
      <w:start w:val="1"/>
      <w:numFmt w:val="lowerRoman"/>
      <w:lvlText w:val="%9."/>
      <w:lvlJc w:val="right"/>
      <w:pPr>
        <w:ind w:left="5967" w:hanging="180"/>
      </w:pPr>
    </w:lvl>
  </w:abstractNum>
  <w:abstractNum w:abstractNumId="163" w15:restartNumberingAfterBreak="0">
    <w:nsid w:val="7F067045"/>
    <w:multiLevelType w:val="hybridMultilevel"/>
    <w:tmpl w:val="AFD2BB9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15:restartNumberingAfterBreak="0">
    <w:nsid w:val="7F1E704D"/>
    <w:multiLevelType w:val="hybridMultilevel"/>
    <w:tmpl w:val="5B4250B8"/>
    <w:lvl w:ilvl="0" w:tplc="04090019">
      <w:start w:val="1"/>
      <w:numFmt w:val="lowerLetter"/>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65" w15:restartNumberingAfterBreak="0">
    <w:nsid w:val="7FCC0B1A"/>
    <w:multiLevelType w:val="hybridMultilevel"/>
    <w:tmpl w:val="488232C8"/>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6" w15:restartNumberingAfterBreak="0">
    <w:nsid w:val="7FE71531"/>
    <w:multiLevelType w:val="hybridMultilevel"/>
    <w:tmpl w:val="6E5C3B8A"/>
    <w:lvl w:ilvl="0" w:tplc="B0FE83C0">
      <w:start w:val="1"/>
      <w:numFmt w:val="lowerLetter"/>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062556506">
    <w:abstractNumId w:val="155"/>
  </w:num>
  <w:num w:numId="2" w16cid:durableId="1997176060">
    <w:abstractNumId w:val="144"/>
  </w:num>
  <w:num w:numId="3" w16cid:durableId="970745061">
    <w:abstractNumId w:val="51"/>
  </w:num>
  <w:num w:numId="4" w16cid:durableId="2003268439">
    <w:abstractNumId w:val="105"/>
  </w:num>
  <w:num w:numId="5" w16cid:durableId="1863586494">
    <w:abstractNumId w:val="57"/>
  </w:num>
  <w:num w:numId="6" w16cid:durableId="1375544826">
    <w:abstractNumId w:val="138"/>
  </w:num>
  <w:num w:numId="7" w16cid:durableId="1829976582">
    <w:abstractNumId w:val="137"/>
  </w:num>
  <w:num w:numId="8" w16cid:durableId="1634481632">
    <w:abstractNumId w:val="44"/>
  </w:num>
  <w:num w:numId="9" w16cid:durableId="1100418196">
    <w:abstractNumId w:val="102"/>
  </w:num>
  <w:num w:numId="10" w16cid:durableId="597103127">
    <w:abstractNumId w:val="13"/>
  </w:num>
  <w:num w:numId="11" w16cid:durableId="891310445">
    <w:abstractNumId w:val="90"/>
  </w:num>
  <w:num w:numId="12" w16cid:durableId="1671564611">
    <w:abstractNumId w:val="48"/>
  </w:num>
  <w:num w:numId="13" w16cid:durableId="1394935821">
    <w:abstractNumId w:val="163"/>
  </w:num>
  <w:num w:numId="14" w16cid:durableId="1017119554">
    <w:abstractNumId w:val="14"/>
  </w:num>
  <w:num w:numId="15" w16cid:durableId="1952855765">
    <w:abstractNumId w:val="17"/>
  </w:num>
  <w:num w:numId="16" w16cid:durableId="1847937614">
    <w:abstractNumId w:val="18"/>
  </w:num>
  <w:num w:numId="17" w16cid:durableId="75061100">
    <w:abstractNumId w:val="60"/>
  </w:num>
  <w:num w:numId="18" w16cid:durableId="1051005701">
    <w:abstractNumId w:val="109"/>
  </w:num>
  <w:num w:numId="19" w16cid:durableId="1564944634">
    <w:abstractNumId w:val="94"/>
  </w:num>
  <w:num w:numId="20" w16cid:durableId="1677152089">
    <w:abstractNumId w:val="139"/>
  </w:num>
  <w:num w:numId="21" w16cid:durableId="398402065">
    <w:abstractNumId w:val="153"/>
  </w:num>
  <w:num w:numId="22" w16cid:durableId="1412697108">
    <w:abstractNumId w:val="76"/>
  </w:num>
  <w:num w:numId="23" w16cid:durableId="684474977">
    <w:abstractNumId w:val="146"/>
  </w:num>
  <w:num w:numId="24" w16cid:durableId="1685671926">
    <w:abstractNumId w:val="40"/>
  </w:num>
  <w:num w:numId="25" w16cid:durableId="22678383">
    <w:abstractNumId w:val="91"/>
  </w:num>
  <w:num w:numId="26" w16cid:durableId="1067147378">
    <w:abstractNumId w:val="15"/>
  </w:num>
  <w:num w:numId="27" w16cid:durableId="1311011671">
    <w:abstractNumId w:val="141"/>
  </w:num>
  <w:num w:numId="28" w16cid:durableId="1328091892">
    <w:abstractNumId w:val="85"/>
  </w:num>
  <w:num w:numId="29" w16cid:durableId="404187056">
    <w:abstractNumId w:val="127"/>
  </w:num>
  <w:num w:numId="30" w16cid:durableId="1550722328">
    <w:abstractNumId w:val="88"/>
  </w:num>
  <w:num w:numId="31" w16cid:durableId="1821727737">
    <w:abstractNumId w:val="96"/>
  </w:num>
  <w:num w:numId="32" w16cid:durableId="1511145453">
    <w:abstractNumId w:val="125"/>
  </w:num>
  <w:num w:numId="33" w16cid:durableId="1407611035">
    <w:abstractNumId w:val="145"/>
  </w:num>
  <w:num w:numId="34" w16cid:durableId="1073359047">
    <w:abstractNumId w:val="84"/>
  </w:num>
  <w:num w:numId="35" w16cid:durableId="1168059278">
    <w:abstractNumId w:val="7"/>
  </w:num>
  <w:num w:numId="36" w16cid:durableId="1890798609">
    <w:abstractNumId w:val="41"/>
  </w:num>
  <w:num w:numId="37" w16cid:durableId="1518226147">
    <w:abstractNumId w:val="140"/>
  </w:num>
  <w:num w:numId="38" w16cid:durableId="292297887">
    <w:abstractNumId w:val="122"/>
  </w:num>
  <w:num w:numId="39" w16cid:durableId="1156145089">
    <w:abstractNumId w:val="36"/>
  </w:num>
  <w:num w:numId="40" w16cid:durableId="1947691307">
    <w:abstractNumId w:val="101"/>
  </w:num>
  <w:num w:numId="41" w16cid:durableId="1047073193">
    <w:abstractNumId w:val="22"/>
  </w:num>
  <w:num w:numId="42" w16cid:durableId="750739701">
    <w:abstractNumId w:val="50"/>
  </w:num>
  <w:num w:numId="43" w16cid:durableId="1866598948">
    <w:abstractNumId w:val="63"/>
  </w:num>
  <w:num w:numId="44" w16cid:durableId="757287900">
    <w:abstractNumId w:val="61"/>
  </w:num>
  <w:num w:numId="45" w16cid:durableId="1974022798">
    <w:abstractNumId w:val="3"/>
  </w:num>
  <w:num w:numId="46" w16cid:durableId="1713185748">
    <w:abstractNumId w:val="38"/>
  </w:num>
  <w:num w:numId="47" w16cid:durableId="1603536382">
    <w:abstractNumId w:val="20"/>
  </w:num>
  <w:num w:numId="48" w16cid:durableId="930284659">
    <w:abstractNumId w:val="92"/>
  </w:num>
  <w:num w:numId="49" w16cid:durableId="1857689009">
    <w:abstractNumId w:val="78"/>
  </w:num>
  <w:num w:numId="50" w16cid:durableId="1104961478">
    <w:abstractNumId w:val="99"/>
  </w:num>
  <w:num w:numId="51" w16cid:durableId="1046566457">
    <w:abstractNumId w:val="126"/>
  </w:num>
  <w:num w:numId="52" w16cid:durableId="765541447">
    <w:abstractNumId w:val="100"/>
  </w:num>
  <w:num w:numId="53" w16cid:durableId="1682315064">
    <w:abstractNumId w:val="111"/>
  </w:num>
  <w:num w:numId="54" w16cid:durableId="227233500">
    <w:abstractNumId w:val="68"/>
  </w:num>
  <w:num w:numId="55" w16cid:durableId="152836519">
    <w:abstractNumId w:val="79"/>
  </w:num>
  <w:num w:numId="56" w16cid:durableId="1964266520">
    <w:abstractNumId w:val="29"/>
  </w:num>
  <w:num w:numId="57" w16cid:durableId="476532796">
    <w:abstractNumId w:val="113"/>
  </w:num>
  <w:num w:numId="58" w16cid:durableId="1294871273">
    <w:abstractNumId w:val="159"/>
  </w:num>
  <w:num w:numId="59" w16cid:durableId="922179560">
    <w:abstractNumId w:val="28"/>
  </w:num>
  <w:num w:numId="60" w16cid:durableId="1293903757">
    <w:abstractNumId w:val="93"/>
  </w:num>
  <w:num w:numId="61" w16cid:durableId="2045396984">
    <w:abstractNumId w:val="64"/>
  </w:num>
  <w:num w:numId="62" w16cid:durableId="221984842">
    <w:abstractNumId w:val="124"/>
  </w:num>
  <w:num w:numId="63" w16cid:durableId="1837643542">
    <w:abstractNumId w:val="45"/>
  </w:num>
  <w:num w:numId="64" w16cid:durableId="1919438587">
    <w:abstractNumId w:val="158"/>
  </w:num>
  <w:num w:numId="65" w16cid:durableId="1724403278">
    <w:abstractNumId w:val="72"/>
  </w:num>
  <w:num w:numId="66" w16cid:durableId="630285253">
    <w:abstractNumId w:val="133"/>
  </w:num>
  <w:num w:numId="67" w16cid:durableId="1452284301">
    <w:abstractNumId w:val="114"/>
  </w:num>
  <w:num w:numId="68" w16cid:durableId="182399927">
    <w:abstractNumId w:val="136"/>
  </w:num>
  <w:num w:numId="69" w16cid:durableId="2133865146">
    <w:abstractNumId w:val="128"/>
  </w:num>
  <w:num w:numId="70" w16cid:durableId="423767144">
    <w:abstractNumId w:val="5"/>
  </w:num>
  <w:num w:numId="71" w16cid:durableId="1028870966">
    <w:abstractNumId w:val="2"/>
  </w:num>
  <w:num w:numId="72" w16cid:durableId="881331049">
    <w:abstractNumId w:val="27"/>
  </w:num>
  <w:num w:numId="73" w16cid:durableId="943533259">
    <w:abstractNumId w:val="104"/>
  </w:num>
  <w:num w:numId="74" w16cid:durableId="1048066374">
    <w:abstractNumId w:val="116"/>
  </w:num>
  <w:num w:numId="75" w16cid:durableId="1880120383">
    <w:abstractNumId w:val="71"/>
  </w:num>
  <w:num w:numId="76" w16cid:durableId="77530090">
    <w:abstractNumId w:val="32"/>
  </w:num>
  <w:num w:numId="77" w16cid:durableId="1060403777">
    <w:abstractNumId w:val="55"/>
  </w:num>
  <w:num w:numId="78" w16cid:durableId="1600522491">
    <w:abstractNumId w:val="106"/>
  </w:num>
  <w:num w:numId="79" w16cid:durableId="195697583">
    <w:abstractNumId w:val="31"/>
  </w:num>
  <w:num w:numId="80" w16cid:durableId="1794134339">
    <w:abstractNumId w:val="129"/>
  </w:num>
  <w:num w:numId="81" w16cid:durableId="336544860">
    <w:abstractNumId w:val="49"/>
  </w:num>
  <w:num w:numId="82" w16cid:durableId="1835952978">
    <w:abstractNumId w:val="46"/>
  </w:num>
  <w:num w:numId="83" w16cid:durableId="1716540430">
    <w:abstractNumId w:val="166"/>
  </w:num>
  <w:num w:numId="84" w16cid:durableId="460539005">
    <w:abstractNumId w:val="58"/>
  </w:num>
  <w:num w:numId="85" w16cid:durableId="1936161404">
    <w:abstractNumId w:val="80"/>
  </w:num>
  <w:num w:numId="86" w16cid:durableId="1736857735">
    <w:abstractNumId w:val="39"/>
  </w:num>
  <w:num w:numId="87" w16cid:durableId="1627420430">
    <w:abstractNumId w:val="89"/>
  </w:num>
  <w:num w:numId="88" w16cid:durableId="577178233">
    <w:abstractNumId w:val="160"/>
  </w:num>
  <w:num w:numId="89" w16cid:durableId="1663124767">
    <w:abstractNumId w:val="30"/>
  </w:num>
  <w:num w:numId="90" w16cid:durableId="473178450">
    <w:abstractNumId w:val="121"/>
  </w:num>
  <w:num w:numId="91" w16cid:durableId="1375618818">
    <w:abstractNumId w:val="77"/>
  </w:num>
  <w:num w:numId="92" w16cid:durableId="1775973746">
    <w:abstractNumId w:val="81"/>
  </w:num>
  <w:num w:numId="93" w16cid:durableId="618530521">
    <w:abstractNumId w:val="165"/>
  </w:num>
  <w:num w:numId="94" w16cid:durableId="151722215">
    <w:abstractNumId w:val="4"/>
  </w:num>
  <w:num w:numId="95" w16cid:durableId="169223397">
    <w:abstractNumId w:val="59"/>
  </w:num>
  <w:num w:numId="96" w16cid:durableId="1022631227">
    <w:abstractNumId w:val="23"/>
  </w:num>
  <w:num w:numId="97" w16cid:durableId="660085632">
    <w:abstractNumId w:val="119"/>
  </w:num>
  <w:num w:numId="98" w16cid:durableId="83114827">
    <w:abstractNumId w:val="73"/>
  </w:num>
  <w:num w:numId="99" w16cid:durableId="1522820492">
    <w:abstractNumId w:val="67"/>
  </w:num>
  <w:num w:numId="100" w16cid:durableId="1562788356">
    <w:abstractNumId w:val="16"/>
  </w:num>
  <w:num w:numId="101" w16cid:durableId="1877622233">
    <w:abstractNumId w:val="152"/>
  </w:num>
  <w:num w:numId="102" w16cid:durableId="1105223734">
    <w:abstractNumId w:val="132"/>
  </w:num>
  <w:num w:numId="103" w16cid:durableId="2030133228">
    <w:abstractNumId w:val="1"/>
  </w:num>
  <w:num w:numId="104" w16cid:durableId="540166862">
    <w:abstractNumId w:val="8"/>
  </w:num>
  <w:num w:numId="105" w16cid:durableId="1370495061">
    <w:abstractNumId w:val="11"/>
  </w:num>
  <w:num w:numId="106" w16cid:durableId="1896891099">
    <w:abstractNumId w:val="143"/>
  </w:num>
  <w:num w:numId="107" w16cid:durableId="2138791299">
    <w:abstractNumId w:val="19"/>
  </w:num>
  <w:num w:numId="108" w16cid:durableId="856112657">
    <w:abstractNumId w:val="118"/>
  </w:num>
  <w:num w:numId="109" w16cid:durableId="676151980">
    <w:abstractNumId w:val="120"/>
  </w:num>
  <w:num w:numId="110" w16cid:durableId="628242857">
    <w:abstractNumId w:val="97"/>
  </w:num>
  <w:num w:numId="111" w16cid:durableId="672923977">
    <w:abstractNumId w:val="86"/>
  </w:num>
  <w:num w:numId="112" w16cid:durableId="1883396667">
    <w:abstractNumId w:val="26"/>
  </w:num>
  <w:num w:numId="113" w16cid:durableId="1129864114">
    <w:abstractNumId w:val="95"/>
  </w:num>
  <w:num w:numId="114" w16cid:durableId="1105928361">
    <w:abstractNumId w:val="12"/>
  </w:num>
  <w:num w:numId="115" w16cid:durableId="1917397383">
    <w:abstractNumId w:val="34"/>
  </w:num>
  <w:num w:numId="116" w16cid:durableId="1489714529">
    <w:abstractNumId w:val="65"/>
  </w:num>
  <w:num w:numId="117" w16cid:durableId="1885143256">
    <w:abstractNumId w:val="151"/>
  </w:num>
  <w:num w:numId="118" w16cid:durableId="2022733135">
    <w:abstractNumId w:val="35"/>
  </w:num>
  <w:num w:numId="119" w16cid:durableId="371462255">
    <w:abstractNumId w:val="53"/>
  </w:num>
  <w:num w:numId="120" w16cid:durableId="158815355">
    <w:abstractNumId w:val="162"/>
  </w:num>
  <w:num w:numId="121" w16cid:durableId="70926919">
    <w:abstractNumId w:val="24"/>
  </w:num>
  <w:num w:numId="122" w16cid:durableId="758216724">
    <w:abstractNumId w:val="161"/>
  </w:num>
  <w:num w:numId="123" w16cid:durableId="1647129188">
    <w:abstractNumId w:val="33"/>
  </w:num>
  <w:num w:numId="124" w16cid:durableId="1545364536">
    <w:abstractNumId w:val="117"/>
  </w:num>
  <w:num w:numId="125" w16cid:durableId="1865902422">
    <w:abstractNumId w:val="83"/>
  </w:num>
  <w:num w:numId="126" w16cid:durableId="483014774">
    <w:abstractNumId w:val="6"/>
  </w:num>
  <w:num w:numId="127" w16cid:durableId="724255448">
    <w:abstractNumId w:val="21"/>
  </w:num>
  <w:num w:numId="128" w16cid:durableId="1632050917">
    <w:abstractNumId w:val="150"/>
  </w:num>
  <w:num w:numId="129" w16cid:durableId="2138251804">
    <w:abstractNumId w:val="54"/>
  </w:num>
  <w:num w:numId="130" w16cid:durableId="21758284">
    <w:abstractNumId w:val="10"/>
  </w:num>
  <w:num w:numId="131" w16cid:durableId="251866009">
    <w:abstractNumId w:val="75"/>
  </w:num>
  <w:num w:numId="132" w16cid:durableId="1298562206">
    <w:abstractNumId w:val="156"/>
  </w:num>
  <w:num w:numId="133" w16cid:durableId="407581450">
    <w:abstractNumId w:val="115"/>
  </w:num>
  <w:num w:numId="134" w16cid:durableId="970482549">
    <w:abstractNumId w:val="154"/>
  </w:num>
  <w:num w:numId="135" w16cid:durableId="918833378">
    <w:abstractNumId w:val="123"/>
  </w:num>
  <w:num w:numId="136" w16cid:durableId="1458987671">
    <w:abstractNumId w:val="42"/>
  </w:num>
  <w:num w:numId="137" w16cid:durableId="1978756542">
    <w:abstractNumId w:val="47"/>
  </w:num>
  <w:num w:numId="138" w16cid:durableId="1551110693">
    <w:abstractNumId w:val="157"/>
  </w:num>
  <w:num w:numId="139" w16cid:durableId="76708913">
    <w:abstractNumId w:val="107"/>
  </w:num>
  <w:num w:numId="140" w16cid:durableId="1141196705">
    <w:abstractNumId w:val="142"/>
  </w:num>
  <w:num w:numId="141" w16cid:durableId="1785541161">
    <w:abstractNumId w:val="37"/>
  </w:num>
  <w:num w:numId="142" w16cid:durableId="868222421">
    <w:abstractNumId w:val="69"/>
  </w:num>
  <w:num w:numId="143" w16cid:durableId="66999029">
    <w:abstractNumId w:val="148"/>
  </w:num>
  <w:num w:numId="144" w16cid:durableId="839731897">
    <w:abstractNumId w:val="112"/>
  </w:num>
  <w:num w:numId="145" w16cid:durableId="297492817">
    <w:abstractNumId w:val="110"/>
  </w:num>
  <w:num w:numId="146" w16cid:durableId="1779375387">
    <w:abstractNumId w:val="82"/>
  </w:num>
  <w:num w:numId="147" w16cid:durableId="1136338714">
    <w:abstractNumId w:val="108"/>
  </w:num>
  <w:num w:numId="148" w16cid:durableId="642124088">
    <w:abstractNumId w:val="9"/>
  </w:num>
  <w:num w:numId="149" w16cid:durableId="2137795087">
    <w:abstractNumId w:val="87"/>
  </w:num>
  <w:num w:numId="150" w16cid:durableId="2132554691">
    <w:abstractNumId w:val="98"/>
  </w:num>
  <w:num w:numId="151" w16cid:durableId="646590935">
    <w:abstractNumId w:val="62"/>
  </w:num>
  <w:num w:numId="152" w16cid:durableId="1658801207">
    <w:abstractNumId w:val="0"/>
  </w:num>
  <w:num w:numId="153" w16cid:durableId="2114013526">
    <w:abstractNumId w:val="25"/>
  </w:num>
  <w:num w:numId="154" w16cid:durableId="1656379040">
    <w:abstractNumId w:val="56"/>
  </w:num>
  <w:num w:numId="155" w16cid:durableId="1361004819">
    <w:abstractNumId w:val="52"/>
  </w:num>
  <w:num w:numId="156" w16cid:durableId="1633364395">
    <w:abstractNumId w:val="43"/>
  </w:num>
  <w:num w:numId="157" w16cid:durableId="447550238">
    <w:abstractNumId w:val="164"/>
  </w:num>
  <w:num w:numId="158" w16cid:durableId="1607035386">
    <w:abstractNumId w:val="103"/>
  </w:num>
  <w:num w:numId="159" w16cid:durableId="126820912">
    <w:abstractNumId w:val="70"/>
  </w:num>
  <w:num w:numId="160" w16cid:durableId="900100117">
    <w:abstractNumId w:val="66"/>
  </w:num>
  <w:num w:numId="161" w16cid:durableId="1506827014">
    <w:abstractNumId w:val="135"/>
  </w:num>
  <w:num w:numId="162" w16cid:durableId="1424690194">
    <w:abstractNumId w:val="74"/>
  </w:num>
  <w:num w:numId="163" w16cid:durableId="1844592435">
    <w:abstractNumId w:val="147"/>
  </w:num>
  <w:num w:numId="164" w16cid:durableId="1597515356">
    <w:abstractNumId w:val="131"/>
  </w:num>
  <w:num w:numId="165" w16cid:durableId="488712429">
    <w:abstractNumId w:val="149"/>
  </w:num>
  <w:num w:numId="166" w16cid:durableId="473792485">
    <w:abstractNumId w:val="130"/>
  </w:num>
  <w:num w:numId="167" w16cid:durableId="295064627">
    <w:abstractNumId w:val="1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F4"/>
    <w:rsid w:val="0000296B"/>
    <w:rsid w:val="00002AD2"/>
    <w:rsid w:val="00005AC0"/>
    <w:rsid w:val="00010243"/>
    <w:rsid w:val="00010C0B"/>
    <w:rsid w:val="00011C22"/>
    <w:rsid w:val="000130FE"/>
    <w:rsid w:val="00013DB1"/>
    <w:rsid w:val="00014E65"/>
    <w:rsid w:val="00016725"/>
    <w:rsid w:val="00016805"/>
    <w:rsid w:val="00017E10"/>
    <w:rsid w:val="00023584"/>
    <w:rsid w:val="000254CC"/>
    <w:rsid w:val="0002682D"/>
    <w:rsid w:val="00030769"/>
    <w:rsid w:val="00032333"/>
    <w:rsid w:val="0003234E"/>
    <w:rsid w:val="00036BD2"/>
    <w:rsid w:val="00036BF4"/>
    <w:rsid w:val="000373EF"/>
    <w:rsid w:val="00042BC1"/>
    <w:rsid w:val="000518A1"/>
    <w:rsid w:val="00053571"/>
    <w:rsid w:val="000566E5"/>
    <w:rsid w:val="00057BCF"/>
    <w:rsid w:val="00064A90"/>
    <w:rsid w:val="00066F52"/>
    <w:rsid w:val="00071080"/>
    <w:rsid w:val="00071CB4"/>
    <w:rsid w:val="00073150"/>
    <w:rsid w:val="00073AFC"/>
    <w:rsid w:val="00073EC1"/>
    <w:rsid w:val="00081F27"/>
    <w:rsid w:val="000863A7"/>
    <w:rsid w:val="00086A8B"/>
    <w:rsid w:val="00090B57"/>
    <w:rsid w:val="00091278"/>
    <w:rsid w:val="00091F26"/>
    <w:rsid w:val="00095BE9"/>
    <w:rsid w:val="00097636"/>
    <w:rsid w:val="000B0609"/>
    <w:rsid w:val="000B0DDF"/>
    <w:rsid w:val="000B2298"/>
    <w:rsid w:val="000B6F0B"/>
    <w:rsid w:val="000B73E8"/>
    <w:rsid w:val="000C0D43"/>
    <w:rsid w:val="000C16B2"/>
    <w:rsid w:val="000C1FF4"/>
    <w:rsid w:val="000C33CF"/>
    <w:rsid w:val="000C5827"/>
    <w:rsid w:val="000C6922"/>
    <w:rsid w:val="000D1355"/>
    <w:rsid w:val="000D64A4"/>
    <w:rsid w:val="000D76C1"/>
    <w:rsid w:val="000E0422"/>
    <w:rsid w:val="000E15CE"/>
    <w:rsid w:val="000E4809"/>
    <w:rsid w:val="000F29CA"/>
    <w:rsid w:val="0011176E"/>
    <w:rsid w:val="001126F0"/>
    <w:rsid w:val="0011371B"/>
    <w:rsid w:val="00115CEB"/>
    <w:rsid w:val="00132532"/>
    <w:rsid w:val="00135510"/>
    <w:rsid w:val="001362A8"/>
    <w:rsid w:val="00137E86"/>
    <w:rsid w:val="001400A9"/>
    <w:rsid w:val="00143EE7"/>
    <w:rsid w:val="00147B48"/>
    <w:rsid w:val="001607A3"/>
    <w:rsid w:val="00170890"/>
    <w:rsid w:val="00172899"/>
    <w:rsid w:val="00176817"/>
    <w:rsid w:val="00177E2E"/>
    <w:rsid w:val="0018157E"/>
    <w:rsid w:val="001835EE"/>
    <w:rsid w:val="001848BD"/>
    <w:rsid w:val="001850A7"/>
    <w:rsid w:val="00192580"/>
    <w:rsid w:val="001958EA"/>
    <w:rsid w:val="001A06B5"/>
    <w:rsid w:val="001A2B0C"/>
    <w:rsid w:val="001B2F69"/>
    <w:rsid w:val="001B325F"/>
    <w:rsid w:val="001B39FC"/>
    <w:rsid w:val="001B7173"/>
    <w:rsid w:val="001C4DF3"/>
    <w:rsid w:val="001C68D7"/>
    <w:rsid w:val="001D15FF"/>
    <w:rsid w:val="001D170E"/>
    <w:rsid w:val="001D48F7"/>
    <w:rsid w:val="001D5918"/>
    <w:rsid w:val="001D5F4B"/>
    <w:rsid w:val="001D6046"/>
    <w:rsid w:val="001E1ADB"/>
    <w:rsid w:val="001E3DCE"/>
    <w:rsid w:val="001E4FF9"/>
    <w:rsid w:val="001E5584"/>
    <w:rsid w:val="001E610B"/>
    <w:rsid w:val="001E68BF"/>
    <w:rsid w:val="001E7F0C"/>
    <w:rsid w:val="001F3D19"/>
    <w:rsid w:val="001F65CE"/>
    <w:rsid w:val="001F664C"/>
    <w:rsid w:val="001F6B57"/>
    <w:rsid w:val="00212576"/>
    <w:rsid w:val="0021299C"/>
    <w:rsid w:val="00215F7E"/>
    <w:rsid w:val="00217137"/>
    <w:rsid w:val="00222629"/>
    <w:rsid w:val="002226BD"/>
    <w:rsid w:val="0022613A"/>
    <w:rsid w:val="00226E95"/>
    <w:rsid w:val="0022792F"/>
    <w:rsid w:val="00227E6A"/>
    <w:rsid w:val="00230A27"/>
    <w:rsid w:val="00233AA5"/>
    <w:rsid w:val="00245D46"/>
    <w:rsid w:val="00252454"/>
    <w:rsid w:val="00253704"/>
    <w:rsid w:val="00255E31"/>
    <w:rsid w:val="0025698B"/>
    <w:rsid w:val="00256AC4"/>
    <w:rsid w:val="0026379B"/>
    <w:rsid w:val="00264499"/>
    <w:rsid w:val="0026551C"/>
    <w:rsid w:val="0026720A"/>
    <w:rsid w:val="00270352"/>
    <w:rsid w:val="002713BC"/>
    <w:rsid w:val="002716EB"/>
    <w:rsid w:val="00272195"/>
    <w:rsid w:val="00274101"/>
    <w:rsid w:val="002742CD"/>
    <w:rsid w:val="002756B2"/>
    <w:rsid w:val="00275A17"/>
    <w:rsid w:val="00276A75"/>
    <w:rsid w:val="002772F2"/>
    <w:rsid w:val="00280F73"/>
    <w:rsid w:val="002832E0"/>
    <w:rsid w:val="00283988"/>
    <w:rsid w:val="00292CC7"/>
    <w:rsid w:val="002930DF"/>
    <w:rsid w:val="00295AC0"/>
    <w:rsid w:val="002965B6"/>
    <w:rsid w:val="002A1DA1"/>
    <w:rsid w:val="002A2F5D"/>
    <w:rsid w:val="002A44DF"/>
    <w:rsid w:val="002A758E"/>
    <w:rsid w:val="002B0B0D"/>
    <w:rsid w:val="002C0CE0"/>
    <w:rsid w:val="002C49C2"/>
    <w:rsid w:val="002C6210"/>
    <w:rsid w:val="002D1C22"/>
    <w:rsid w:val="002D2D4A"/>
    <w:rsid w:val="002E4A5B"/>
    <w:rsid w:val="002E5A94"/>
    <w:rsid w:val="002E5F25"/>
    <w:rsid w:val="002F1578"/>
    <w:rsid w:val="002F4BC4"/>
    <w:rsid w:val="002F55AB"/>
    <w:rsid w:val="002F6B61"/>
    <w:rsid w:val="003076B9"/>
    <w:rsid w:val="003149E4"/>
    <w:rsid w:val="00314D33"/>
    <w:rsid w:val="00323581"/>
    <w:rsid w:val="00325A07"/>
    <w:rsid w:val="00330E5E"/>
    <w:rsid w:val="00331AEA"/>
    <w:rsid w:val="003332A5"/>
    <w:rsid w:val="00333E43"/>
    <w:rsid w:val="00340260"/>
    <w:rsid w:val="003421B2"/>
    <w:rsid w:val="00343A64"/>
    <w:rsid w:val="003460B0"/>
    <w:rsid w:val="0034737B"/>
    <w:rsid w:val="00350176"/>
    <w:rsid w:val="003517E6"/>
    <w:rsid w:val="00354FD4"/>
    <w:rsid w:val="00361B1F"/>
    <w:rsid w:val="00362E61"/>
    <w:rsid w:val="00364B55"/>
    <w:rsid w:val="00367266"/>
    <w:rsid w:val="00372709"/>
    <w:rsid w:val="003737DC"/>
    <w:rsid w:val="00387692"/>
    <w:rsid w:val="00394207"/>
    <w:rsid w:val="00395F3D"/>
    <w:rsid w:val="003A236B"/>
    <w:rsid w:val="003A48A4"/>
    <w:rsid w:val="003B34DC"/>
    <w:rsid w:val="003B469C"/>
    <w:rsid w:val="003C27D8"/>
    <w:rsid w:val="003D29C0"/>
    <w:rsid w:val="003D3FC6"/>
    <w:rsid w:val="003D4A3E"/>
    <w:rsid w:val="003D4F78"/>
    <w:rsid w:val="003D53B9"/>
    <w:rsid w:val="004008FC"/>
    <w:rsid w:val="004109A4"/>
    <w:rsid w:val="00412288"/>
    <w:rsid w:val="00415A68"/>
    <w:rsid w:val="00422156"/>
    <w:rsid w:val="004224EC"/>
    <w:rsid w:val="00422D55"/>
    <w:rsid w:val="004304C2"/>
    <w:rsid w:val="0043088F"/>
    <w:rsid w:val="00436DAC"/>
    <w:rsid w:val="00442C6C"/>
    <w:rsid w:val="00444000"/>
    <w:rsid w:val="00444AF1"/>
    <w:rsid w:val="00450CF4"/>
    <w:rsid w:val="00452BEA"/>
    <w:rsid w:val="00454499"/>
    <w:rsid w:val="004544E2"/>
    <w:rsid w:val="00455221"/>
    <w:rsid w:val="00457085"/>
    <w:rsid w:val="00457274"/>
    <w:rsid w:val="0046238E"/>
    <w:rsid w:val="004643CD"/>
    <w:rsid w:val="00464C4D"/>
    <w:rsid w:val="00466445"/>
    <w:rsid w:val="00473ACB"/>
    <w:rsid w:val="00474229"/>
    <w:rsid w:val="004747FD"/>
    <w:rsid w:val="00474B25"/>
    <w:rsid w:val="00474E78"/>
    <w:rsid w:val="0048345B"/>
    <w:rsid w:val="0048391B"/>
    <w:rsid w:val="00484BA3"/>
    <w:rsid w:val="004850EE"/>
    <w:rsid w:val="0048517F"/>
    <w:rsid w:val="004877E9"/>
    <w:rsid w:val="004932B7"/>
    <w:rsid w:val="004A25BB"/>
    <w:rsid w:val="004A7D8B"/>
    <w:rsid w:val="004B04AC"/>
    <w:rsid w:val="004B3C49"/>
    <w:rsid w:val="004B730E"/>
    <w:rsid w:val="004C0843"/>
    <w:rsid w:val="004C1D5A"/>
    <w:rsid w:val="004C2B14"/>
    <w:rsid w:val="004C30FB"/>
    <w:rsid w:val="004C38A7"/>
    <w:rsid w:val="004C4324"/>
    <w:rsid w:val="004C4B7C"/>
    <w:rsid w:val="004C52A5"/>
    <w:rsid w:val="004C6289"/>
    <w:rsid w:val="004D138D"/>
    <w:rsid w:val="004D251C"/>
    <w:rsid w:val="004D5FAA"/>
    <w:rsid w:val="004D7B74"/>
    <w:rsid w:val="004E052C"/>
    <w:rsid w:val="004E23C8"/>
    <w:rsid w:val="004E502D"/>
    <w:rsid w:val="004E5275"/>
    <w:rsid w:val="004E5BCF"/>
    <w:rsid w:val="004F0EDA"/>
    <w:rsid w:val="004F1060"/>
    <w:rsid w:val="004F3EDA"/>
    <w:rsid w:val="0050250F"/>
    <w:rsid w:val="00504FF9"/>
    <w:rsid w:val="00505E1E"/>
    <w:rsid w:val="00506488"/>
    <w:rsid w:val="00506F00"/>
    <w:rsid w:val="005074E0"/>
    <w:rsid w:val="00507E05"/>
    <w:rsid w:val="0051175B"/>
    <w:rsid w:val="00511F3D"/>
    <w:rsid w:val="0051226C"/>
    <w:rsid w:val="00512749"/>
    <w:rsid w:val="00512932"/>
    <w:rsid w:val="0051344E"/>
    <w:rsid w:val="0051431D"/>
    <w:rsid w:val="00517A3C"/>
    <w:rsid w:val="0052293A"/>
    <w:rsid w:val="00523191"/>
    <w:rsid w:val="00526B1A"/>
    <w:rsid w:val="005371F9"/>
    <w:rsid w:val="005409B2"/>
    <w:rsid w:val="00543D54"/>
    <w:rsid w:val="005459EA"/>
    <w:rsid w:val="00546381"/>
    <w:rsid w:val="0054722B"/>
    <w:rsid w:val="005539EF"/>
    <w:rsid w:val="00556776"/>
    <w:rsid w:val="0055776C"/>
    <w:rsid w:val="00557B3E"/>
    <w:rsid w:val="00564703"/>
    <w:rsid w:val="00565381"/>
    <w:rsid w:val="00565C79"/>
    <w:rsid w:val="0057124B"/>
    <w:rsid w:val="00571AD9"/>
    <w:rsid w:val="005732E4"/>
    <w:rsid w:val="00576DEB"/>
    <w:rsid w:val="0058208A"/>
    <w:rsid w:val="0058778A"/>
    <w:rsid w:val="0059097E"/>
    <w:rsid w:val="00591143"/>
    <w:rsid w:val="005921D0"/>
    <w:rsid w:val="005926C3"/>
    <w:rsid w:val="00592CF4"/>
    <w:rsid w:val="0059403B"/>
    <w:rsid w:val="005A17C2"/>
    <w:rsid w:val="005A3448"/>
    <w:rsid w:val="005A75FC"/>
    <w:rsid w:val="005B45E0"/>
    <w:rsid w:val="005B706B"/>
    <w:rsid w:val="005C0374"/>
    <w:rsid w:val="005C1757"/>
    <w:rsid w:val="005C323C"/>
    <w:rsid w:val="005C435C"/>
    <w:rsid w:val="005C669F"/>
    <w:rsid w:val="005C7ADB"/>
    <w:rsid w:val="005D137F"/>
    <w:rsid w:val="005D19E6"/>
    <w:rsid w:val="005E08CD"/>
    <w:rsid w:val="005E4A1F"/>
    <w:rsid w:val="005E5CBE"/>
    <w:rsid w:val="005E68BF"/>
    <w:rsid w:val="005E77AE"/>
    <w:rsid w:val="005F086B"/>
    <w:rsid w:val="005F4236"/>
    <w:rsid w:val="006007BB"/>
    <w:rsid w:val="006011A4"/>
    <w:rsid w:val="00603EBB"/>
    <w:rsid w:val="00604E4E"/>
    <w:rsid w:val="006058F0"/>
    <w:rsid w:val="00607A6D"/>
    <w:rsid w:val="006101E4"/>
    <w:rsid w:val="00612116"/>
    <w:rsid w:val="006128C0"/>
    <w:rsid w:val="00627BF9"/>
    <w:rsid w:val="00631DED"/>
    <w:rsid w:val="006323B3"/>
    <w:rsid w:val="00640096"/>
    <w:rsid w:val="00640289"/>
    <w:rsid w:val="00641AA4"/>
    <w:rsid w:val="00651007"/>
    <w:rsid w:val="0065179F"/>
    <w:rsid w:val="006520ED"/>
    <w:rsid w:val="0065383E"/>
    <w:rsid w:val="00653972"/>
    <w:rsid w:val="00656431"/>
    <w:rsid w:val="00657772"/>
    <w:rsid w:val="0066148B"/>
    <w:rsid w:val="0066286E"/>
    <w:rsid w:val="006636E5"/>
    <w:rsid w:val="0066773B"/>
    <w:rsid w:val="00667C2A"/>
    <w:rsid w:val="00672174"/>
    <w:rsid w:val="00672EFC"/>
    <w:rsid w:val="006733BA"/>
    <w:rsid w:val="00673C9E"/>
    <w:rsid w:val="00682033"/>
    <w:rsid w:val="006841EE"/>
    <w:rsid w:val="00686A17"/>
    <w:rsid w:val="00687E6A"/>
    <w:rsid w:val="006904A4"/>
    <w:rsid w:val="006922EF"/>
    <w:rsid w:val="006930B3"/>
    <w:rsid w:val="006957BC"/>
    <w:rsid w:val="00695E09"/>
    <w:rsid w:val="006A231A"/>
    <w:rsid w:val="006A577B"/>
    <w:rsid w:val="006B07C9"/>
    <w:rsid w:val="006B0B14"/>
    <w:rsid w:val="006B1151"/>
    <w:rsid w:val="006B34FF"/>
    <w:rsid w:val="006B7FC2"/>
    <w:rsid w:val="006C6367"/>
    <w:rsid w:val="006D0176"/>
    <w:rsid w:val="006D1CCB"/>
    <w:rsid w:val="006D459C"/>
    <w:rsid w:val="006D475C"/>
    <w:rsid w:val="006D4912"/>
    <w:rsid w:val="006D62C5"/>
    <w:rsid w:val="006D766C"/>
    <w:rsid w:val="006F2704"/>
    <w:rsid w:val="006F699D"/>
    <w:rsid w:val="006F6B78"/>
    <w:rsid w:val="00701347"/>
    <w:rsid w:val="00702FCD"/>
    <w:rsid w:val="00703269"/>
    <w:rsid w:val="00705836"/>
    <w:rsid w:val="00705EE4"/>
    <w:rsid w:val="0070794D"/>
    <w:rsid w:val="007143FF"/>
    <w:rsid w:val="00717CA4"/>
    <w:rsid w:val="007248F1"/>
    <w:rsid w:val="00733FD5"/>
    <w:rsid w:val="00735BDE"/>
    <w:rsid w:val="007405C2"/>
    <w:rsid w:val="00744240"/>
    <w:rsid w:val="00744870"/>
    <w:rsid w:val="00750BF5"/>
    <w:rsid w:val="0075213A"/>
    <w:rsid w:val="00765BF8"/>
    <w:rsid w:val="00772130"/>
    <w:rsid w:val="00773CCA"/>
    <w:rsid w:val="007809B7"/>
    <w:rsid w:val="0078366A"/>
    <w:rsid w:val="00783FE2"/>
    <w:rsid w:val="007856FD"/>
    <w:rsid w:val="007858CC"/>
    <w:rsid w:val="00790D86"/>
    <w:rsid w:val="00792B57"/>
    <w:rsid w:val="007A04F6"/>
    <w:rsid w:val="007A3CFD"/>
    <w:rsid w:val="007A4490"/>
    <w:rsid w:val="007A5C5E"/>
    <w:rsid w:val="007A7BD6"/>
    <w:rsid w:val="007B34AC"/>
    <w:rsid w:val="007B5C43"/>
    <w:rsid w:val="007B76E2"/>
    <w:rsid w:val="007C0024"/>
    <w:rsid w:val="007C021A"/>
    <w:rsid w:val="007C02F8"/>
    <w:rsid w:val="007C3C5F"/>
    <w:rsid w:val="007C4DE7"/>
    <w:rsid w:val="007C59BC"/>
    <w:rsid w:val="007C5AA8"/>
    <w:rsid w:val="007D4C30"/>
    <w:rsid w:val="007D5514"/>
    <w:rsid w:val="007E3A70"/>
    <w:rsid w:val="007E7988"/>
    <w:rsid w:val="007E7CFE"/>
    <w:rsid w:val="007F7526"/>
    <w:rsid w:val="008026B8"/>
    <w:rsid w:val="00803CB5"/>
    <w:rsid w:val="00803F0D"/>
    <w:rsid w:val="00811A21"/>
    <w:rsid w:val="00812771"/>
    <w:rsid w:val="00812EE6"/>
    <w:rsid w:val="008130A2"/>
    <w:rsid w:val="00817F19"/>
    <w:rsid w:val="00821AB0"/>
    <w:rsid w:val="00822537"/>
    <w:rsid w:val="00822A52"/>
    <w:rsid w:val="008262A3"/>
    <w:rsid w:val="00830FDF"/>
    <w:rsid w:val="008314B7"/>
    <w:rsid w:val="00831B18"/>
    <w:rsid w:val="008340F9"/>
    <w:rsid w:val="008341B1"/>
    <w:rsid w:val="00837E91"/>
    <w:rsid w:val="008403F0"/>
    <w:rsid w:val="00840F21"/>
    <w:rsid w:val="0084113E"/>
    <w:rsid w:val="008460FC"/>
    <w:rsid w:val="0084761E"/>
    <w:rsid w:val="0085026E"/>
    <w:rsid w:val="008514B6"/>
    <w:rsid w:val="00852227"/>
    <w:rsid w:val="0085455F"/>
    <w:rsid w:val="008568F6"/>
    <w:rsid w:val="0087286B"/>
    <w:rsid w:val="00885167"/>
    <w:rsid w:val="008932FB"/>
    <w:rsid w:val="00893F69"/>
    <w:rsid w:val="0089471E"/>
    <w:rsid w:val="008947D9"/>
    <w:rsid w:val="0089787C"/>
    <w:rsid w:val="00897CB2"/>
    <w:rsid w:val="008A4317"/>
    <w:rsid w:val="008A53F6"/>
    <w:rsid w:val="008B11E3"/>
    <w:rsid w:val="008B2AB8"/>
    <w:rsid w:val="008B357D"/>
    <w:rsid w:val="008C58C4"/>
    <w:rsid w:val="008D009B"/>
    <w:rsid w:val="008D44E9"/>
    <w:rsid w:val="008D4FAE"/>
    <w:rsid w:val="008E03F3"/>
    <w:rsid w:val="008E1447"/>
    <w:rsid w:val="008E32D3"/>
    <w:rsid w:val="008E42C7"/>
    <w:rsid w:val="008F5650"/>
    <w:rsid w:val="008F56CA"/>
    <w:rsid w:val="008F5ED1"/>
    <w:rsid w:val="009011C8"/>
    <w:rsid w:val="00901C74"/>
    <w:rsid w:val="009032BC"/>
    <w:rsid w:val="0090344F"/>
    <w:rsid w:val="00904C02"/>
    <w:rsid w:val="00905D14"/>
    <w:rsid w:val="009068AB"/>
    <w:rsid w:val="00907B9F"/>
    <w:rsid w:val="009141FC"/>
    <w:rsid w:val="00916F3D"/>
    <w:rsid w:val="009170C2"/>
    <w:rsid w:val="009216AB"/>
    <w:rsid w:val="00921E46"/>
    <w:rsid w:val="00925AB3"/>
    <w:rsid w:val="00927C14"/>
    <w:rsid w:val="0093017F"/>
    <w:rsid w:val="00932750"/>
    <w:rsid w:val="0093747F"/>
    <w:rsid w:val="00940140"/>
    <w:rsid w:val="00941B1F"/>
    <w:rsid w:val="0094237D"/>
    <w:rsid w:val="0094406B"/>
    <w:rsid w:val="00952402"/>
    <w:rsid w:val="00952895"/>
    <w:rsid w:val="00955C05"/>
    <w:rsid w:val="00956208"/>
    <w:rsid w:val="009733DF"/>
    <w:rsid w:val="009750AC"/>
    <w:rsid w:val="00981CA7"/>
    <w:rsid w:val="00990D3A"/>
    <w:rsid w:val="009939A1"/>
    <w:rsid w:val="009968C2"/>
    <w:rsid w:val="009A27CE"/>
    <w:rsid w:val="009A2AE3"/>
    <w:rsid w:val="009A4382"/>
    <w:rsid w:val="009A6535"/>
    <w:rsid w:val="009B25C0"/>
    <w:rsid w:val="009C277D"/>
    <w:rsid w:val="009D02B0"/>
    <w:rsid w:val="009D3BB1"/>
    <w:rsid w:val="009D6749"/>
    <w:rsid w:val="009D6DD8"/>
    <w:rsid w:val="009D70CF"/>
    <w:rsid w:val="009D71E2"/>
    <w:rsid w:val="009E2C00"/>
    <w:rsid w:val="009F3B0E"/>
    <w:rsid w:val="009F62E0"/>
    <w:rsid w:val="00A02D37"/>
    <w:rsid w:val="00A02DA3"/>
    <w:rsid w:val="00A03135"/>
    <w:rsid w:val="00A0632C"/>
    <w:rsid w:val="00A102DC"/>
    <w:rsid w:val="00A119A9"/>
    <w:rsid w:val="00A12AA4"/>
    <w:rsid w:val="00A12CBA"/>
    <w:rsid w:val="00A15509"/>
    <w:rsid w:val="00A15687"/>
    <w:rsid w:val="00A21696"/>
    <w:rsid w:val="00A22944"/>
    <w:rsid w:val="00A238F5"/>
    <w:rsid w:val="00A2497A"/>
    <w:rsid w:val="00A249E2"/>
    <w:rsid w:val="00A314B6"/>
    <w:rsid w:val="00A318F4"/>
    <w:rsid w:val="00A31E41"/>
    <w:rsid w:val="00A32944"/>
    <w:rsid w:val="00A336D6"/>
    <w:rsid w:val="00A33C2F"/>
    <w:rsid w:val="00A4428E"/>
    <w:rsid w:val="00A46835"/>
    <w:rsid w:val="00A55CCC"/>
    <w:rsid w:val="00A603F7"/>
    <w:rsid w:val="00A623E8"/>
    <w:rsid w:val="00A6533B"/>
    <w:rsid w:val="00A676C9"/>
    <w:rsid w:val="00A765E9"/>
    <w:rsid w:val="00A772FA"/>
    <w:rsid w:val="00A7760C"/>
    <w:rsid w:val="00A84500"/>
    <w:rsid w:val="00A84D46"/>
    <w:rsid w:val="00A86FEA"/>
    <w:rsid w:val="00A95FE4"/>
    <w:rsid w:val="00A97A2C"/>
    <w:rsid w:val="00AA10E4"/>
    <w:rsid w:val="00AA567A"/>
    <w:rsid w:val="00AB00DA"/>
    <w:rsid w:val="00AB3D52"/>
    <w:rsid w:val="00AB49C7"/>
    <w:rsid w:val="00AB64BB"/>
    <w:rsid w:val="00AB77EC"/>
    <w:rsid w:val="00AC0A57"/>
    <w:rsid w:val="00AC4B8C"/>
    <w:rsid w:val="00AC7C3A"/>
    <w:rsid w:val="00AC7EE1"/>
    <w:rsid w:val="00AD07A1"/>
    <w:rsid w:val="00AE250C"/>
    <w:rsid w:val="00AE5C2B"/>
    <w:rsid w:val="00AE61D8"/>
    <w:rsid w:val="00AF0D12"/>
    <w:rsid w:val="00AF60C3"/>
    <w:rsid w:val="00AF65E0"/>
    <w:rsid w:val="00B023A7"/>
    <w:rsid w:val="00B036DD"/>
    <w:rsid w:val="00B13F4E"/>
    <w:rsid w:val="00B14937"/>
    <w:rsid w:val="00B15949"/>
    <w:rsid w:val="00B167D6"/>
    <w:rsid w:val="00B1750E"/>
    <w:rsid w:val="00B177C3"/>
    <w:rsid w:val="00B201E8"/>
    <w:rsid w:val="00B21BF9"/>
    <w:rsid w:val="00B2249C"/>
    <w:rsid w:val="00B309ED"/>
    <w:rsid w:val="00B370AE"/>
    <w:rsid w:val="00B44B8D"/>
    <w:rsid w:val="00B46200"/>
    <w:rsid w:val="00B472F9"/>
    <w:rsid w:val="00B523C6"/>
    <w:rsid w:val="00B56B11"/>
    <w:rsid w:val="00B575F2"/>
    <w:rsid w:val="00B6004E"/>
    <w:rsid w:val="00B61BA2"/>
    <w:rsid w:val="00B658AE"/>
    <w:rsid w:val="00B73C8E"/>
    <w:rsid w:val="00B7483E"/>
    <w:rsid w:val="00B74F32"/>
    <w:rsid w:val="00B81674"/>
    <w:rsid w:val="00B84986"/>
    <w:rsid w:val="00B85587"/>
    <w:rsid w:val="00B9027E"/>
    <w:rsid w:val="00B90769"/>
    <w:rsid w:val="00B910E7"/>
    <w:rsid w:val="00B9160D"/>
    <w:rsid w:val="00B96AD4"/>
    <w:rsid w:val="00B971A8"/>
    <w:rsid w:val="00B9753C"/>
    <w:rsid w:val="00BA0561"/>
    <w:rsid w:val="00BA05C5"/>
    <w:rsid w:val="00BA200A"/>
    <w:rsid w:val="00BA3713"/>
    <w:rsid w:val="00BA41EC"/>
    <w:rsid w:val="00BA5DFD"/>
    <w:rsid w:val="00BA6C77"/>
    <w:rsid w:val="00BA6DE3"/>
    <w:rsid w:val="00BA7BA9"/>
    <w:rsid w:val="00BA7C15"/>
    <w:rsid w:val="00BB18CE"/>
    <w:rsid w:val="00BB4082"/>
    <w:rsid w:val="00BB69FB"/>
    <w:rsid w:val="00BB74EE"/>
    <w:rsid w:val="00BC00FA"/>
    <w:rsid w:val="00BC02C1"/>
    <w:rsid w:val="00BC45CB"/>
    <w:rsid w:val="00BC57B4"/>
    <w:rsid w:val="00BC6CDE"/>
    <w:rsid w:val="00BD12A0"/>
    <w:rsid w:val="00BD469C"/>
    <w:rsid w:val="00BE255C"/>
    <w:rsid w:val="00BE2687"/>
    <w:rsid w:val="00BE709E"/>
    <w:rsid w:val="00BF2552"/>
    <w:rsid w:val="00BF6ABD"/>
    <w:rsid w:val="00C02622"/>
    <w:rsid w:val="00C03E93"/>
    <w:rsid w:val="00C071C3"/>
    <w:rsid w:val="00C13E2D"/>
    <w:rsid w:val="00C24E21"/>
    <w:rsid w:val="00C252AD"/>
    <w:rsid w:val="00C27EC0"/>
    <w:rsid w:val="00C35D75"/>
    <w:rsid w:val="00C43D3F"/>
    <w:rsid w:val="00C441A8"/>
    <w:rsid w:val="00C44F8D"/>
    <w:rsid w:val="00C46E30"/>
    <w:rsid w:val="00C47BF5"/>
    <w:rsid w:val="00C52B3D"/>
    <w:rsid w:val="00C54BA6"/>
    <w:rsid w:val="00C562F2"/>
    <w:rsid w:val="00C6091B"/>
    <w:rsid w:val="00C625E1"/>
    <w:rsid w:val="00C67DA4"/>
    <w:rsid w:val="00C77A1F"/>
    <w:rsid w:val="00C818F7"/>
    <w:rsid w:val="00C844BA"/>
    <w:rsid w:val="00C84D4A"/>
    <w:rsid w:val="00C85B69"/>
    <w:rsid w:val="00C92C7E"/>
    <w:rsid w:val="00C933BF"/>
    <w:rsid w:val="00C94146"/>
    <w:rsid w:val="00C94921"/>
    <w:rsid w:val="00C95E96"/>
    <w:rsid w:val="00C96942"/>
    <w:rsid w:val="00C9745A"/>
    <w:rsid w:val="00CA00B7"/>
    <w:rsid w:val="00CA0F5B"/>
    <w:rsid w:val="00CA13A1"/>
    <w:rsid w:val="00CA1880"/>
    <w:rsid w:val="00CA2B7B"/>
    <w:rsid w:val="00CA3B0E"/>
    <w:rsid w:val="00CA6E91"/>
    <w:rsid w:val="00CC06C1"/>
    <w:rsid w:val="00CC2C81"/>
    <w:rsid w:val="00CC3134"/>
    <w:rsid w:val="00CC3DC9"/>
    <w:rsid w:val="00CC5D97"/>
    <w:rsid w:val="00CC721B"/>
    <w:rsid w:val="00CC7D05"/>
    <w:rsid w:val="00CD0FB8"/>
    <w:rsid w:val="00CD6847"/>
    <w:rsid w:val="00CD7C98"/>
    <w:rsid w:val="00CE004D"/>
    <w:rsid w:val="00CE1835"/>
    <w:rsid w:val="00CE6B09"/>
    <w:rsid w:val="00CF255D"/>
    <w:rsid w:val="00CF25E5"/>
    <w:rsid w:val="00CF5273"/>
    <w:rsid w:val="00CF5FA8"/>
    <w:rsid w:val="00CF736C"/>
    <w:rsid w:val="00D02B09"/>
    <w:rsid w:val="00D06065"/>
    <w:rsid w:val="00D068CB"/>
    <w:rsid w:val="00D10331"/>
    <w:rsid w:val="00D27981"/>
    <w:rsid w:val="00D31A15"/>
    <w:rsid w:val="00D31D1D"/>
    <w:rsid w:val="00D34F8D"/>
    <w:rsid w:val="00D436CD"/>
    <w:rsid w:val="00D45744"/>
    <w:rsid w:val="00D45BDF"/>
    <w:rsid w:val="00D525AF"/>
    <w:rsid w:val="00D535C8"/>
    <w:rsid w:val="00D57325"/>
    <w:rsid w:val="00D601FE"/>
    <w:rsid w:val="00D65427"/>
    <w:rsid w:val="00D66F55"/>
    <w:rsid w:val="00D730A3"/>
    <w:rsid w:val="00D732C3"/>
    <w:rsid w:val="00D74DE6"/>
    <w:rsid w:val="00D774B3"/>
    <w:rsid w:val="00D81F4B"/>
    <w:rsid w:val="00D8394E"/>
    <w:rsid w:val="00D84613"/>
    <w:rsid w:val="00D853FC"/>
    <w:rsid w:val="00D8573E"/>
    <w:rsid w:val="00D85BD0"/>
    <w:rsid w:val="00D8681F"/>
    <w:rsid w:val="00D9453B"/>
    <w:rsid w:val="00D95187"/>
    <w:rsid w:val="00D95ECE"/>
    <w:rsid w:val="00DA039E"/>
    <w:rsid w:val="00DA0E19"/>
    <w:rsid w:val="00DA35CF"/>
    <w:rsid w:val="00DA475B"/>
    <w:rsid w:val="00DB0867"/>
    <w:rsid w:val="00DB0ECD"/>
    <w:rsid w:val="00DB2032"/>
    <w:rsid w:val="00DB3763"/>
    <w:rsid w:val="00DB4B58"/>
    <w:rsid w:val="00DB6705"/>
    <w:rsid w:val="00DC0B64"/>
    <w:rsid w:val="00DC12FD"/>
    <w:rsid w:val="00DC4761"/>
    <w:rsid w:val="00DC572E"/>
    <w:rsid w:val="00DC6740"/>
    <w:rsid w:val="00DD03F1"/>
    <w:rsid w:val="00DD4682"/>
    <w:rsid w:val="00DD7F19"/>
    <w:rsid w:val="00DE2677"/>
    <w:rsid w:val="00DE611E"/>
    <w:rsid w:val="00DF7127"/>
    <w:rsid w:val="00DF73E4"/>
    <w:rsid w:val="00E02C63"/>
    <w:rsid w:val="00E0334B"/>
    <w:rsid w:val="00E10E21"/>
    <w:rsid w:val="00E14344"/>
    <w:rsid w:val="00E151D1"/>
    <w:rsid w:val="00E16794"/>
    <w:rsid w:val="00E1761E"/>
    <w:rsid w:val="00E2235D"/>
    <w:rsid w:val="00E2496D"/>
    <w:rsid w:val="00E409A7"/>
    <w:rsid w:val="00E42EF2"/>
    <w:rsid w:val="00E43EE4"/>
    <w:rsid w:val="00E4419F"/>
    <w:rsid w:val="00E47DB0"/>
    <w:rsid w:val="00E55F76"/>
    <w:rsid w:val="00E56B24"/>
    <w:rsid w:val="00E57D29"/>
    <w:rsid w:val="00E57F71"/>
    <w:rsid w:val="00E634BF"/>
    <w:rsid w:val="00E70A2D"/>
    <w:rsid w:val="00E7172C"/>
    <w:rsid w:val="00E7285C"/>
    <w:rsid w:val="00E72E04"/>
    <w:rsid w:val="00E77DDE"/>
    <w:rsid w:val="00E810B9"/>
    <w:rsid w:val="00E82604"/>
    <w:rsid w:val="00E9005B"/>
    <w:rsid w:val="00E90A57"/>
    <w:rsid w:val="00E91973"/>
    <w:rsid w:val="00E95741"/>
    <w:rsid w:val="00E97E40"/>
    <w:rsid w:val="00EA0540"/>
    <w:rsid w:val="00EA1115"/>
    <w:rsid w:val="00EA2542"/>
    <w:rsid w:val="00EA7701"/>
    <w:rsid w:val="00EB048E"/>
    <w:rsid w:val="00EB25C4"/>
    <w:rsid w:val="00EB7892"/>
    <w:rsid w:val="00EC0BB7"/>
    <w:rsid w:val="00EC1D8E"/>
    <w:rsid w:val="00EC753D"/>
    <w:rsid w:val="00ED2AEE"/>
    <w:rsid w:val="00ED47CB"/>
    <w:rsid w:val="00EF0049"/>
    <w:rsid w:val="00EF0EC3"/>
    <w:rsid w:val="00EF127A"/>
    <w:rsid w:val="00EF1611"/>
    <w:rsid w:val="00EF1C3D"/>
    <w:rsid w:val="00EF3EF7"/>
    <w:rsid w:val="00EF4868"/>
    <w:rsid w:val="00EF6634"/>
    <w:rsid w:val="00EF72B2"/>
    <w:rsid w:val="00EF7EDA"/>
    <w:rsid w:val="00F12139"/>
    <w:rsid w:val="00F13DD9"/>
    <w:rsid w:val="00F14548"/>
    <w:rsid w:val="00F14B43"/>
    <w:rsid w:val="00F16E36"/>
    <w:rsid w:val="00F17CAF"/>
    <w:rsid w:val="00F22DC2"/>
    <w:rsid w:val="00F258CC"/>
    <w:rsid w:val="00F2717A"/>
    <w:rsid w:val="00F27D95"/>
    <w:rsid w:val="00F30BF5"/>
    <w:rsid w:val="00F32286"/>
    <w:rsid w:val="00F32DE9"/>
    <w:rsid w:val="00F366E9"/>
    <w:rsid w:val="00F37DDD"/>
    <w:rsid w:val="00F406C8"/>
    <w:rsid w:val="00F42343"/>
    <w:rsid w:val="00F4285B"/>
    <w:rsid w:val="00F42E6A"/>
    <w:rsid w:val="00F4471C"/>
    <w:rsid w:val="00F4523A"/>
    <w:rsid w:val="00F458AB"/>
    <w:rsid w:val="00F45F37"/>
    <w:rsid w:val="00F50810"/>
    <w:rsid w:val="00F539D7"/>
    <w:rsid w:val="00F70968"/>
    <w:rsid w:val="00F769A8"/>
    <w:rsid w:val="00F85D34"/>
    <w:rsid w:val="00F86979"/>
    <w:rsid w:val="00F86EED"/>
    <w:rsid w:val="00F871AB"/>
    <w:rsid w:val="00F917C7"/>
    <w:rsid w:val="00F92C39"/>
    <w:rsid w:val="00FA1225"/>
    <w:rsid w:val="00FA254C"/>
    <w:rsid w:val="00FA3104"/>
    <w:rsid w:val="00FA4716"/>
    <w:rsid w:val="00FB0D26"/>
    <w:rsid w:val="00FB2C63"/>
    <w:rsid w:val="00FB2DD3"/>
    <w:rsid w:val="00FB41BA"/>
    <w:rsid w:val="00FC22E1"/>
    <w:rsid w:val="00FC43D1"/>
    <w:rsid w:val="00FC47B9"/>
    <w:rsid w:val="00FC608E"/>
    <w:rsid w:val="00FD1889"/>
    <w:rsid w:val="00FD3A15"/>
    <w:rsid w:val="00FD678C"/>
    <w:rsid w:val="00FE0826"/>
    <w:rsid w:val="00FE2DDA"/>
    <w:rsid w:val="00FE3A80"/>
    <w:rsid w:val="00FE5A17"/>
    <w:rsid w:val="00FF3E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A82"/>
  <w15:chartTrackingRefBased/>
  <w15:docId w15:val="{321851CB-DA33-B945-91BF-A65660FA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ab,Atan"/>
    <w:basedOn w:val="Normal"/>
    <w:link w:val="ListParagraphChar"/>
    <w:uiPriority w:val="34"/>
    <w:qFormat/>
    <w:rsid w:val="00A318F4"/>
    <w:pPr>
      <w:ind w:left="720"/>
      <w:contextualSpacing/>
    </w:pPr>
  </w:style>
  <w:style w:type="paragraph" w:styleId="Header">
    <w:name w:val="header"/>
    <w:basedOn w:val="Normal"/>
    <w:link w:val="HeaderChar"/>
    <w:uiPriority w:val="99"/>
    <w:unhideWhenUsed/>
    <w:rsid w:val="00840F21"/>
    <w:pPr>
      <w:tabs>
        <w:tab w:val="center" w:pos="4513"/>
        <w:tab w:val="right" w:pos="9026"/>
      </w:tabs>
    </w:pPr>
  </w:style>
  <w:style w:type="character" w:customStyle="1" w:styleId="HeaderChar">
    <w:name w:val="Header Char"/>
    <w:basedOn w:val="DefaultParagraphFont"/>
    <w:link w:val="Header"/>
    <w:uiPriority w:val="99"/>
    <w:rsid w:val="00840F21"/>
    <w:rPr>
      <w:noProof/>
      <w:lang w:val="id-ID"/>
    </w:rPr>
  </w:style>
  <w:style w:type="paragraph" w:styleId="Footer">
    <w:name w:val="footer"/>
    <w:basedOn w:val="Normal"/>
    <w:link w:val="FooterChar"/>
    <w:uiPriority w:val="99"/>
    <w:unhideWhenUsed/>
    <w:rsid w:val="00840F21"/>
    <w:pPr>
      <w:tabs>
        <w:tab w:val="center" w:pos="4513"/>
        <w:tab w:val="right" w:pos="9026"/>
      </w:tabs>
    </w:pPr>
  </w:style>
  <w:style w:type="character" w:customStyle="1" w:styleId="FooterChar">
    <w:name w:val="Footer Char"/>
    <w:basedOn w:val="DefaultParagraphFont"/>
    <w:link w:val="Footer"/>
    <w:uiPriority w:val="99"/>
    <w:rsid w:val="00840F21"/>
    <w:rPr>
      <w:noProof/>
      <w:lang w:val="id-ID"/>
    </w:rPr>
  </w:style>
  <w:style w:type="paragraph" w:styleId="BalloonText">
    <w:name w:val="Balloon Text"/>
    <w:basedOn w:val="Normal"/>
    <w:link w:val="BalloonTextChar"/>
    <w:uiPriority w:val="99"/>
    <w:semiHidden/>
    <w:unhideWhenUsed/>
    <w:rsid w:val="004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B"/>
    <w:rPr>
      <w:rFonts w:ascii="Segoe UI" w:hAnsi="Segoe UI" w:cs="Segoe UI"/>
      <w:noProof/>
      <w:sz w:val="18"/>
      <w:szCs w:val="18"/>
      <w:lang w:val="id-ID"/>
    </w:r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rsid w:val="007143FF"/>
    <w:rPr>
      <w:noProof/>
      <w:lang w:val="id-ID"/>
    </w:rPr>
  </w:style>
  <w:style w:type="character" w:styleId="CommentReference">
    <w:name w:val="annotation reference"/>
    <w:basedOn w:val="DefaultParagraphFont"/>
    <w:uiPriority w:val="99"/>
    <w:semiHidden/>
    <w:unhideWhenUsed/>
    <w:rsid w:val="00CD6847"/>
    <w:rPr>
      <w:sz w:val="16"/>
      <w:szCs w:val="16"/>
    </w:rPr>
  </w:style>
  <w:style w:type="paragraph" w:customStyle="1" w:styleId="Default">
    <w:name w:val="Default"/>
    <w:rsid w:val="00CD6847"/>
    <w:pPr>
      <w:autoSpaceDE w:val="0"/>
      <w:autoSpaceDN w:val="0"/>
      <w:adjustRightInd w:val="0"/>
    </w:pPr>
    <w:rPr>
      <w:rFonts w:ascii="Bookman Old Style" w:hAnsi="Bookman Old Style" w:cs="Bookman Old Style"/>
      <w:color w:val="000000"/>
      <w:lang w:val="id-ID"/>
    </w:rPr>
  </w:style>
  <w:style w:type="paragraph" w:styleId="CommentText">
    <w:name w:val="annotation text"/>
    <w:basedOn w:val="Normal"/>
    <w:link w:val="CommentTextChar"/>
    <w:uiPriority w:val="99"/>
    <w:unhideWhenUsed/>
    <w:rsid w:val="00CD6847"/>
    <w:pPr>
      <w:spacing w:after="160"/>
    </w:pPr>
    <w:rPr>
      <w:noProof w:val="0"/>
      <w:sz w:val="20"/>
      <w:szCs w:val="20"/>
    </w:rPr>
  </w:style>
  <w:style w:type="character" w:customStyle="1" w:styleId="CommentTextChar">
    <w:name w:val="Comment Text Char"/>
    <w:basedOn w:val="DefaultParagraphFont"/>
    <w:link w:val="CommentText"/>
    <w:uiPriority w:val="99"/>
    <w:rsid w:val="00CD6847"/>
    <w:rPr>
      <w:sz w:val="20"/>
      <w:szCs w:val="20"/>
      <w:lang w:val="id-ID"/>
    </w:rPr>
  </w:style>
  <w:style w:type="paragraph" w:styleId="CommentSubject">
    <w:name w:val="annotation subject"/>
    <w:basedOn w:val="CommentText"/>
    <w:next w:val="CommentText"/>
    <w:link w:val="CommentSubjectChar"/>
    <w:uiPriority w:val="99"/>
    <w:semiHidden/>
    <w:unhideWhenUsed/>
    <w:rsid w:val="00CD6847"/>
    <w:rPr>
      <w:b/>
      <w:bCs/>
    </w:rPr>
  </w:style>
  <w:style w:type="character" w:customStyle="1" w:styleId="CommentSubjectChar">
    <w:name w:val="Comment Subject Char"/>
    <w:basedOn w:val="CommentTextChar"/>
    <w:link w:val="CommentSubject"/>
    <w:uiPriority w:val="99"/>
    <w:semiHidden/>
    <w:rsid w:val="00CD6847"/>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3678">
      <w:bodyDiv w:val="1"/>
      <w:marLeft w:val="0"/>
      <w:marRight w:val="0"/>
      <w:marTop w:val="0"/>
      <w:marBottom w:val="0"/>
      <w:divBdr>
        <w:top w:val="none" w:sz="0" w:space="0" w:color="auto"/>
        <w:left w:val="none" w:sz="0" w:space="0" w:color="auto"/>
        <w:bottom w:val="none" w:sz="0" w:space="0" w:color="auto"/>
        <w:right w:val="none" w:sz="0" w:space="0" w:color="auto"/>
      </w:divBdr>
      <w:divsChild>
        <w:div w:id="1018655150">
          <w:marLeft w:val="0"/>
          <w:marRight w:val="0"/>
          <w:marTop w:val="0"/>
          <w:marBottom w:val="0"/>
          <w:divBdr>
            <w:top w:val="none" w:sz="0" w:space="0" w:color="auto"/>
            <w:left w:val="none" w:sz="0" w:space="0" w:color="auto"/>
            <w:bottom w:val="none" w:sz="0" w:space="0" w:color="auto"/>
            <w:right w:val="none" w:sz="0" w:space="0" w:color="auto"/>
          </w:divBdr>
          <w:divsChild>
            <w:div w:id="471022434">
              <w:marLeft w:val="0"/>
              <w:marRight w:val="0"/>
              <w:marTop w:val="0"/>
              <w:marBottom w:val="0"/>
              <w:divBdr>
                <w:top w:val="none" w:sz="0" w:space="0" w:color="auto"/>
                <w:left w:val="none" w:sz="0" w:space="0" w:color="auto"/>
                <w:bottom w:val="none" w:sz="0" w:space="0" w:color="auto"/>
                <w:right w:val="none" w:sz="0" w:space="0" w:color="auto"/>
              </w:divBdr>
              <w:divsChild>
                <w:div w:id="1694072565">
                  <w:marLeft w:val="0"/>
                  <w:marRight w:val="0"/>
                  <w:marTop w:val="0"/>
                  <w:marBottom w:val="0"/>
                  <w:divBdr>
                    <w:top w:val="none" w:sz="0" w:space="0" w:color="auto"/>
                    <w:left w:val="none" w:sz="0" w:space="0" w:color="auto"/>
                    <w:bottom w:val="none" w:sz="0" w:space="0" w:color="auto"/>
                    <w:right w:val="none" w:sz="0" w:space="0" w:color="auto"/>
                  </w:divBdr>
                  <w:divsChild>
                    <w:div w:id="2053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1599">
      <w:bodyDiv w:val="1"/>
      <w:marLeft w:val="0"/>
      <w:marRight w:val="0"/>
      <w:marTop w:val="0"/>
      <w:marBottom w:val="0"/>
      <w:divBdr>
        <w:top w:val="none" w:sz="0" w:space="0" w:color="auto"/>
        <w:left w:val="none" w:sz="0" w:space="0" w:color="auto"/>
        <w:bottom w:val="none" w:sz="0" w:space="0" w:color="auto"/>
        <w:right w:val="none" w:sz="0" w:space="0" w:color="auto"/>
      </w:divBdr>
    </w:div>
    <w:div w:id="11396883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393312600">
              <w:marLeft w:val="0"/>
              <w:marRight w:val="0"/>
              <w:marTop w:val="0"/>
              <w:marBottom w:val="0"/>
              <w:divBdr>
                <w:top w:val="none" w:sz="0" w:space="0" w:color="auto"/>
                <w:left w:val="none" w:sz="0" w:space="0" w:color="auto"/>
                <w:bottom w:val="none" w:sz="0" w:space="0" w:color="auto"/>
                <w:right w:val="none" w:sz="0" w:space="0" w:color="auto"/>
              </w:divBdr>
              <w:divsChild>
                <w:div w:id="745298817">
                  <w:marLeft w:val="0"/>
                  <w:marRight w:val="0"/>
                  <w:marTop w:val="0"/>
                  <w:marBottom w:val="0"/>
                  <w:divBdr>
                    <w:top w:val="none" w:sz="0" w:space="0" w:color="auto"/>
                    <w:left w:val="none" w:sz="0" w:space="0" w:color="auto"/>
                    <w:bottom w:val="none" w:sz="0" w:space="0" w:color="auto"/>
                    <w:right w:val="none" w:sz="0" w:space="0" w:color="auto"/>
                  </w:divBdr>
                  <w:divsChild>
                    <w:div w:id="1274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2606">
      <w:bodyDiv w:val="1"/>
      <w:marLeft w:val="0"/>
      <w:marRight w:val="0"/>
      <w:marTop w:val="0"/>
      <w:marBottom w:val="0"/>
      <w:divBdr>
        <w:top w:val="none" w:sz="0" w:space="0" w:color="auto"/>
        <w:left w:val="none" w:sz="0" w:space="0" w:color="auto"/>
        <w:bottom w:val="none" w:sz="0" w:space="0" w:color="auto"/>
        <w:right w:val="none" w:sz="0" w:space="0" w:color="auto"/>
      </w:divBdr>
    </w:div>
    <w:div w:id="1900549971">
      <w:bodyDiv w:val="1"/>
      <w:marLeft w:val="0"/>
      <w:marRight w:val="0"/>
      <w:marTop w:val="0"/>
      <w:marBottom w:val="0"/>
      <w:divBdr>
        <w:top w:val="none" w:sz="0" w:space="0" w:color="auto"/>
        <w:left w:val="none" w:sz="0" w:space="0" w:color="auto"/>
        <w:bottom w:val="none" w:sz="0" w:space="0" w:color="auto"/>
        <w:right w:val="none" w:sz="0" w:space="0" w:color="auto"/>
      </w:divBdr>
    </w:div>
    <w:div w:id="2125222437">
      <w:bodyDiv w:val="1"/>
      <w:marLeft w:val="0"/>
      <w:marRight w:val="0"/>
      <w:marTop w:val="0"/>
      <w:marBottom w:val="0"/>
      <w:divBdr>
        <w:top w:val="none" w:sz="0" w:space="0" w:color="auto"/>
        <w:left w:val="none" w:sz="0" w:space="0" w:color="auto"/>
        <w:bottom w:val="none" w:sz="0" w:space="0" w:color="auto"/>
        <w:right w:val="none" w:sz="0" w:space="0" w:color="auto"/>
      </w:divBdr>
      <w:divsChild>
        <w:div w:id="464005536">
          <w:marLeft w:val="0"/>
          <w:marRight w:val="0"/>
          <w:marTop w:val="0"/>
          <w:marBottom w:val="0"/>
          <w:divBdr>
            <w:top w:val="none" w:sz="0" w:space="0" w:color="auto"/>
            <w:left w:val="none" w:sz="0" w:space="0" w:color="auto"/>
            <w:bottom w:val="none" w:sz="0" w:space="0" w:color="auto"/>
            <w:right w:val="none" w:sz="0" w:space="0" w:color="auto"/>
          </w:divBdr>
          <w:divsChild>
            <w:div w:id="1282031411">
              <w:marLeft w:val="0"/>
              <w:marRight w:val="0"/>
              <w:marTop w:val="0"/>
              <w:marBottom w:val="0"/>
              <w:divBdr>
                <w:top w:val="none" w:sz="0" w:space="0" w:color="auto"/>
                <w:left w:val="none" w:sz="0" w:space="0" w:color="auto"/>
                <w:bottom w:val="none" w:sz="0" w:space="0" w:color="auto"/>
                <w:right w:val="none" w:sz="0" w:space="0" w:color="auto"/>
              </w:divBdr>
              <w:divsChild>
                <w:div w:id="587543785">
                  <w:marLeft w:val="0"/>
                  <w:marRight w:val="0"/>
                  <w:marTop w:val="0"/>
                  <w:marBottom w:val="0"/>
                  <w:divBdr>
                    <w:top w:val="none" w:sz="0" w:space="0" w:color="auto"/>
                    <w:left w:val="none" w:sz="0" w:space="0" w:color="auto"/>
                    <w:bottom w:val="none" w:sz="0" w:space="0" w:color="auto"/>
                    <w:right w:val="none" w:sz="0" w:space="0" w:color="auto"/>
                  </w:divBdr>
                  <w:divsChild>
                    <w:div w:id="1416366900">
                      <w:marLeft w:val="0"/>
                      <w:marRight w:val="0"/>
                      <w:marTop w:val="0"/>
                      <w:marBottom w:val="0"/>
                      <w:divBdr>
                        <w:top w:val="none" w:sz="0" w:space="0" w:color="auto"/>
                        <w:left w:val="none" w:sz="0" w:space="0" w:color="auto"/>
                        <w:bottom w:val="none" w:sz="0" w:space="0" w:color="auto"/>
                        <w:right w:val="none" w:sz="0" w:space="0" w:color="auto"/>
                      </w:divBdr>
                    </w:div>
                    <w:div w:id="1182672192">
                      <w:marLeft w:val="0"/>
                      <w:marRight w:val="0"/>
                      <w:marTop w:val="0"/>
                      <w:marBottom w:val="0"/>
                      <w:divBdr>
                        <w:top w:val="none" w:sz="0" w:space="0" w:color="auto"/>
                        <w:left w:val="none" w:sz="0" w:space="0" w:color="auto"/>
                        <w:bottom w:val="none" w:sz="0" w:space="0" w:color="auto"/>
                        <w:right w:val="none" w:sz="0" w:space="0" w:color="auto"/>
                      </w:divBdr>
                    </w:div>
                  </w:divsChild>
                </w:div>
                <w:div w:id="1718581478">
                  <w:marLeft w:val="0"/>
                  <w:marRight w:val="0"/>
                  <w:marTop w:val="0"/>
                  <w:marBottom w:val="0"/>
                  <w:divBdr>
                    <w:top w:val="none" w:sz="0" w:space="0" w:color="auto"/>
                    <w:left w:val="none" w:sz="0" w:space="0" w:color="auto"/>
                    <w:bottom w:val="none" w:sz="0" w:space="0" w:color="auto"/>
                    <w:right w:val="none" w:sz="0" w:space="0" w:color="auto"/>
                  </w:divBdr>
                  <w:divsChild>
                    <w:div w:id="60914022">
                      <w:marLeft w:val="0"/>
                      <w:marRight w:val="0"/>
                      <w:marTop w:val="0"/>
                      <w:marBottom w:val="0"/>
                      <w:divBdr>
                        <w:top w:val="none" w:sz="0" w:space="0" w:color="auto"/>
                        <w:left w:val="none" w:sz="0" w:space="0" w:color="auto"/>
                        <w:bottom w:val="none" w:sz="0" w:space="0" w:color="auto"/>
                        <w:right w:val="none" w:sz="0" w:space="0" w:color="auto"/>
                      </w:divBdr>
                    </w:div>
                  </w:divsChild>
                </w:div>
                <w:div w:id="462844696">
                  <w:marLeft w:val="0"/>
                  <w:marRight w:val="0"/>
                  <w:marTop w:val="0"/>
                  <w:marBottom w:val="0"/>
                  <w:divBdr>
                    <w:top w:val="none" w:sz="0" w:space="0" w:color="auto"/>
                    <w:left w:val="none" w:sz="0" w:space="0" w:color="auto"/>
                    <w:bottom w:val="none" w:sz="0" w:space="0" w:color="auto"/>
                    <w:right w:val="none" w:sz="0" w:space="0" w:color="auto"/>
                  </w:divBdr>
                  <w:divsChild>
                    <w:div w:id="694814141">
                      <w:marLeft w:val="0"/>
                      <w:marRight w:val="0"/>
                      <w:marTop w:val="0"/>
                      <w:marBottom w:val="0"/>
                      <w:divBdr>
                        <w:top w:val="none" w:sz="0" w:space="0" w:color="auto"/>
                        <w:left w:val="none" w:sz="0" w:space="0" w:color="auto"/>
                        <w:bottom w:val="none" w:sz="0" w:space="0" w:color="auto"/>
                        <w:right w:val="none" w:sz="0" w:space="0" w:color="auto"/>
                      </w:divBdr>
                    </w:div>
                  </w:divsChild>
                </w:div>
                <w:div w:id="354036371">
                  <w:marLeft w:val="0"/>
                  <w:marRight w:val="0"/>
                  <w:marTop w:val="0"/>
                  <w:marBottom w:val="0"/>
                  <w:divBdr>
                    <w:top w:val="none" w:sz="0" w:space="0" w:color="auto"/>
                    <w:left w:val="none" w:sz="0" w:space="0" w:color="auto"/>
                    <w:bottom w:val="none" w:sz="0" w:space="0" w:color="auto"/>
                    <w:right w:val="none" w:sz="0" w:space="0" w:color="auto"/>
                  </w:divBdr>
                  <w:divsChild>
                    <w:div w:id="6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6314-13B8-491A-A1C8-AB8408F947F4}">
  <ds:schemaRefs>
    <ds:schemaRef ds:uri="http://schemas.microsoft.com/sharepoint/v3/contenttype/forms"/>
  </ds:schemaRefs>
</ds:datastoreItem>
</file>

<file path=customXml/itemProps2.xml><?xml version="1.0" encoding="utf-8"?>
<ds:datastoreItem xmlns:ds="http://schemas.openxmlformats.org/officeDocument/2006/customXml" ds:itemID="{C1A436D6-B648-4379-AC08-02C63BBBE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1B002C-BC90-4B14-AE2F-461E416D596C}">
  <ds:schemaRefs>
    <ds:schemaRef ds:uri="http://schemas.openxmlformats.org/officeDocument/2006/bibliography"/>
  </ds:schemaRefs>
</ds:datastoreItem>
</file>

<file path=customXml/itemProps4.xml><?xml version="1.0" encoding="utf-8"?>
<ds:datastoreItem xmlns:ds="http://schemas.openxmlformats.org/officeDocument/2006/customXml" ds:itemID="{143FADFD-6492-4902-B8BC-5116CEF8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RPOJK Penyelenggaraan Produk BPR dan BPRS</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RPOJK Penyelenggaraan Produk BPR dan BPRS</dc:title>
  <dc:subject/>
  <dc:creator>Ali Reza</dc:creator>
  <cp:keywords/>
  <dc:description/>
  <cp:lastModifiedBy>paradon.napitupulu@gmail.com</cp:lastModifiedBy>
  <cp:revision>3</cp:revision>
  <dcterms:created xsi:type="dcterms:W3CDTF">2023-10-18T23:15:00Z</dcterms:created>
  <dcterms:modified xsi:type="dcterms:W3CDTF">2023-10-18T23:19:00Z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